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15AB0CA2" w:rsidR="004F0988" w:rsidRPr="008A2344" w:rsidRDefault="004F0988" w:rsidP="00133525">
            <w:pPr>
              <w:pStyle w:val="ZA"/>
              <w:framePr w:w="0" w:hRule="auto" w:wrap="auto" w:vAnchor="margin" w:hAnchor="text" w:yAlign="inline"/>
            </w:pPr>
            <w:bookmarkStart w:id="0" w:name="_Hlk82080584"/>
            <w:bookmarkStart w:id="1" w:name="page1"/>
            <w:r w:rsidRPr="008A2344">
              <w:rPr>
                <w:sz w:val="64"/>
              </w:rPr>
              <w:t xml:space="preserve">3GPP </w:t>
            </w:r>
            <w:bookmarkStart w:id="2" w:name="specType1"/>
            <w:r w:rsidR="0063543D" w:rsidRPr="008A2344">
              <w:rPr>
                <w:sz w:val="64"/>
              </w:rPr>
              <w:t>TR</w:t>
            </w:r>
            <w:bookmarkEnd w:id="2"/>
            <w:r w:rsidRPr="008A2344">
              <w:rPr>
                <w:sz w:val="64"/>
              </w:rPr>
              <w:t xml:space="preserve"> </w:t>
            </w:r>
            <w:r w:rsidR="00C4390A" w:rsidRPr="00C4390A">
              <w:rPr>
                <w:sz w:val="64"/>
              </w:rPr>
              <w:t>38.898</w:t>
            </w:r>
            <w:r w:rsidRPr="008A2344">
              <w:rPr>
                <w:sz w:val="64"/>
              </w:rPr>
              <w:t xml:space="preserve"> </w:t>
            </w:r>
            <w:r w:rsidRPr="008A2344">
              <w:t>V</w:t>
            </w:r>
            <w:bookmarkStart w:id="3" w:name="specVersion"/>
            <w:r w:rsidR="00FE2BFC">
              <w:t>1</w:t>
            </w:r>
            <w:r w:rsidR="00324E6D">
              <w:t>8</w:t>
            </w:r>
            <w:r w:rsidR="00C4390A">
              <w:t>.</w:t>
            </w:r>
            <w:r w:rsidR="0049461B">
              <w:t>0</w:t>
            </w:r>
            <w:r w:rsidRPr="008A2344">
              <w:t>.</w:t>
            </w:r>
            <w:bookmarkEnd w:id="3"/>
            <w:r w:rsidR="00D901A6">
              <w:t>0</w:t>
            </w:r>
            <w:r w:rsidR="00D901A6" w:rsidRPr="008A2344">
              <w:t xml:space="preserve"> </w:t>
            </w:r>
            <w:r w:rsidRPr="008A2344">
              <w:rPr>
                <w:sz w:val="32"/>
              </w:rPr>
              <w:t>(</w:t>
            </w:r>
            <w:bookmarkStart w:id="4" w:name="issueDate"/>
            <w:r w:rsidR="00A323F6" w:rsidRPr="008A2344">
              <w:rPr>
                <w:sz w:val="32"/>
              </w:rPr>
              <w:t>202</w:t>
            </w:r>
            <w:bookmarkEnd w:id="4"/>
            <w:r w:rsidR="00584B71">
              <w:rPr>
                <w:sz w:val="32"/>
              </w:rPr>
              <w:t>4-</w:t>
            </w:r>
            <w:r w:rsidR="0049461B">
              <w:rPr>
                <w:sz w:val="32"/>
              </w:rPr>
              <w:t>0</w:t>
            </w:r>
            <w:r w:rsidR="00FE2BFC">
              <w:rPr>
                <w:sz w:val="32"/>
              </w:rPr>
              <w:t>6</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72E3ED6A" w14:textId="0B1F603E" w:rsidR="008A2344" w:rsidRPr="008A2344" w:rsidRDefault="00D73287" w:rsidP="00D7320E">
            <w:pPr>
              <w:pStyle w:val="ZT"/>
              <w:framePr w:wrap="auto" w:hAnchor="text" w:yAlign="inline"/>
            </w:pPr>
            <w:r w:rsidRPr="00FC32D1">
              <w:rPr>
                <w:rFonts w:eastAsia="Batang" w:cs="Arial"/>
                <w:lang w:eastAsia="zh-CN"/>
              </w:rPr>
              <w:t>High power UE (power class m with 1&lt;m&lt;3) for a single FR1 band in UL of Dual Connectivity (DC) combinations of x bands (x=1,2,3, 4 for y=1 or x=1, 2 for y=2) LTE inter-band CA (xDL/1UL) and y bands NR inter-band CA (yDL/1UL)</w:t>
            </w:r>
          </w:p>
          <w:p w14:paraId="2D17F737" w14:textId="6F187DFC"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CD3FA0">
              <w:rPr>
                <w:rStyle w:val="ZGSM"/>
              </w:rPr>
              <w:t>Release</w:t>
            </w:r>
            <w:bookmarkStart w:id="6" w:name="MCCQCTEMPBM_00000029"/>
            <w:bookmarkStart w:id="7" w:name="MCCQCTEMPBM_00000042"/>
            <w:bookmarkStart w:id="8" w:name="MCCQCTEMPBM_00000055"/>
            <w:r w:rsidR="004F0988" w:rsidRPr="00CD3FA0">
              <w:rPr>
                <w:rStyle w:val="ZGSM"/>
              </w:rPr>
              <w:t xml:space="preserve"> </w:t>
            </w:r>
            <w:bookmarkStart w:id="9" w:name="specRelease"/>
            <w:r w:rsidR="004F0988" w:rsidRPr="008A2344">
              <w:rPr>
                <w:rStyle w:val="ZGSM"/>
              </w:rPr>
              <w:t>1</w:t>
            </w:r>
            <w:bookmarkEnd w:id="6"/>
            <w:bookmarkEnd w:id="7"/>
            <w:bookmarkEnd w:id="8"/>
            <w:bookmarkEnd w:id="9"/>
            <w:r w:rsidR="006F6038">
              <w:rPr>
                <w:rStyle w:val="ZGSM"/>
              </w:rPr>
              <w:t>8</w:t>
            </w:r>
            <w:r w:rsidR="004F0988" w:rsidRPr="008A2344">
              <w:t>)</w:t>
            </w:r>
          </w:p>
        </w:tc>
      </w:tr>
      <w:bookmarkEnd w:id="0"/>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0"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0"/>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3442240C"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1"/>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2"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4B8D18B3" w:rsidR="00E16509" w:rsidRPr="00133525" w:rsidRDefault="00E16509" w:rsidP="00133525">
            <w:pPr>
              <w:pStyle w:val="FP"/>
              <w:jc w:val="center"/>
              <w:rPr>
                <w:noProof/>
                <w:sz w:val="18"/>
              </w:rPr>
            </w:pPr>
            <w:r w:rsidRPr="008A2344">
              <w:rPr>
                <w:noProof/>
                <w:sz w:val="18"/>
              </w:rPr>
              <w:t xml:space="preserve">© </w:t>
            </w:r>
            <w:bookmarkStart w:id="15" w:name="copyrightDate"/>
            <w:r w:rsidRPr="008A2344">
              <w:rPr>
                <w:noProof/>
                <w:sz w:val="18"/>
              </w:rPr>
              <w:t>20</w:t>
            </w:r>
            <w:r w:rsidR="008A2344" w:rsidRPr="008A2344">
              <w:rPr>
                <w:noProof/>
                <w:sz w:val="18"/>
              </w:rPr>
              <w:t>2</w:t>
            </w:r>
            <w:bookmarkEnd w:id="15"/>
            <w:r w:rsidR="00324E6D">
              <w:rPr>
                <w:noProof/>
                <w:sz w:val="18"/>
              </w:rPr>
              <w:t>4</w:t>
            </w:r>
            <w:r w:rsidRPr="00133525">
              <w:rPr>
                <w:noProof/>
                <w:sz w:val="18"/>
              </w:rPr>
              <w:t>, 3GPP Organizational Partners (ARIB, ATIS, CCSA, ETSI, TSDSI, TTA, TTC).</w:t>
            </w:r>
            <w:bookmarkStart w:id="16" w:name="copyrightaddon"/>
            <w:bookmarkEnd w:id="16"/>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521002EA" w14:textId="77777777" w:rsidR="00E16509" w:rsidRDefault="00E16509" w:rsidP="00133525"/>
        </w:tc>
      </w:tr>
      <w:bookmarkEnd w:id="12"/>
    </w:tbl>
    <w:p w14:paraId="05635414" w14:textId="77777777" w:rsidR="00166B56" w:rsidRPr="004D3578" w:rsidRDefault="00080512" w:rsidP="00166B56">
      <w:pPr>
        <w:pStyle w:val="TT"/>
      </w:pPr>
      <w:r w:rsidRPr="004D3578">
        <w:br w:type="page"/>
      </w:r>
      <w:bookmarkStart w:id="17" w:name="tableOfContents"/>
      <w:bookmarkEnd w:id="17"/>
      <w:r w:rsidR="00166B56" w:rsidRPr="004D3578">
        <w:lastRenderedPageBreak/>
        <w:t>Contents</w:t>
      </w:r>
    </w:p>
    <w:p w14:paraId="48A366F8" w14:textId="4E8C186A" w:rsidR="00430A4E" w:rsidRDefault="00430A4E">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"1-9" </w:instrText>
      </w:r>
      <w:r>
        <w:fldChar w:fldCharType="separate"/>
      </w:r>
      <w:r>
        <w:t>Foreword</w:t>
      </w:r>
      <w:r>
        <w:tab/>
      </w:r>
      <w:r>
        <w:fldChar w:fldCharType="begin"/>
      </w:r>
      <w:r>
        <w:instrText xml:space="preserve"> PAGEREF _Toc170063697 \h </w:instrText>
      </w:r>
      <w:r>
        <w:fldChar w:fldCharType="separate"/>
      </w:r>
      <w:r>
        <w:t>12</w:t>
      </w:r>
      <w:r>
        <w:fldChar w:fldCharType="end"/>
      </w:r>
    </w:p>
    <w:p w14:paraId="3FB20DD0" w14:textId="337314DA" w:rsidR="00430A4E" w:rsidRDefault="00430A4E">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_Toc170063698 \h </w:instrText>
      </w:r>
      <w:r>
        <w:fldChar w:fldCharType="separate"/>
      </w:r>
      <w:r>
        <w:t>14</w:t>
      </w:r>
      <w:r>
        <w:fldChar w:fldCharType="end"/>
      </w:r>
    </w:p>
    <w:p w14:paraId="2CC8B69C" w14:textId="7DFEE13B" w:rsidR="00430A4E" w:rsidRDefault="00430A4E">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_Toc170063699 \h </w:instrText>
      </w:r>
      <w:r>
        <w:fldChar w:fldCharType="separate"/>
      </w:r>
      <w:r>
        <w:t>14</w:t>
      </w:r>
      <w:r>
        <w:fldChar w:fldCharType="end"/>
      </w:r>
    </w:p>
    <w:p w14:paraId="2B12548B" w14:textId="0D4BEF97" w:rsidR="00430A4E" w:rsidRDefault="00430A4E">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_Toc170063700 \h </w:instrText>
      </w:r>
      <w:r>
        <w:fldChar w:fldCharType="separate"/>
      </w:r>
      <w:r>
        <w:t>14</w:t>
      </w:r>
      <w:r>
        <w:fldChar w:fldCharType="end"/>
      </w:r>
    </w:p>
    <w:p w14:paraId="7942121D" w14:textId="7026C48C" w:rsidR="00430A4E" w:rsidRDefault="00430A4E">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_Toc170063701 \h </w:instrText>
      </w:r>
      <w:r>
        <w:fldChar w:fldCharType="separate"/>
      </w:r>
      <w:r>
        <w:t>14</w:t>
      </w:r>
      <w:r>
        <w:fldChar w:fldCharType="end"/>
      </w:r>
    </w:p>
    <w:p w14:paraId="76BDD685" w14:textId="6A8F1C13" w:rsidR="00430A4E" w:rsidRDefault="00430A4E">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_Toc170063702 \h </w:instrText>
      </w:r>
      <w:r>
        <w:fldChar w:fldCharType="separate"/>
      </w:r>
      <w:r>
        <w:t>14</w:t>
      </w:r>
      <w:r>
        <w:fldChar w:fldCharType="end"/>
      </w:r>
    </w:p>
    <w:p w14:paraId="6BDBB369" w14:textId="2E1C5B39" w:rsidR="00430A4E" w:rsidRDefault="00430A4E">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_Toc170063703 \h </w:instrText>
      </w:r>
      <w:r>
        <w:fldChar w:fldCharType="separate"/>
      </w:r>
      <w:r>
        <w:t>14</w:t>
      </w:r>
      <w:r>
        <w:fldChar w:fldCharType="end"/>
      </w:r>
    </w:p>
    <w:p w14:paraId="667EB02A" w14:textId="16F1D06A" w:rsidR="00430A4E" w:rsidRDefault="00430A4E">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Background</w:t>
      </w:r>
      <w:r>
        <w:tab/>
      </w:r>
      <w:r>
        <w:fldChar w:fldCharType="begin"/>
      </w:r>
      <w:r>
        <w:instrText xml:space="preserve"> PAGEREF _Toc170063704 \h </w:instrText>
      </w:r>
      <w:r>
        <w:fldChar w:fldCharType="separate"/>
      </w:r>
      <w:r>
        <w:t>14</w:t>
      </w:r>
      <w:r>
        <w:fldChar w:fldCharType="end"/>
      </w:r>
    </w:p>
    <w:p w14:paraId="25392030" w14:textId="2B048FD0" w:rsidR="00430A4E" w:rsidRDefault="00430A4E">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TR maintenance</w:t>
      </w:r>
      <w:r>
        <w:tab/>
      </w:r>
      <w:r>
        <w:fldChar w:fldCharType="begin"/>
      </w:r>
      <w:r>
        <w:instrText xml:space="preserve"> PAGEREF _Toc170063705 \h </w:instrText>
      </w:r>
      <w:r>
        <w:fldChar w:fldCharType="separate"/>
      </w:r>
      <w:r>
        <w:t>15</w:t>
      </w:r>
      <w:r>
        <w:fldChar w:fldCharType="end"/>
      </w:r>
    </w:p>
    <w:p w14:paraId="1B949E9E" w14:textId="25D30BDD" w:rsidR="00430A4E" w:rsidRDefault="00430A4E">
      <w:pPr>
        <w:pStyle w:val="TOC1"/>
        <w:rPr>
          <w:rFonts w:asciiTheme="minorHAnsi" w:eastAsiaTheme="minorEastAsia" w:hAnsiTheme="minorHAnsi" w:cstheme="minorBidi"/>
          <w:kern w:val="2"/>
          <w:sz w:val="24"/>
          <w:szCs w:val="24"/>
          <w14:ligatures w14:val="standardContextual"/>
        </w:rPr>
      </w:pPr>
      <w:r w:rsidRPr="00702A19">
        <w:rPr>
          <w:lang w:val="en-US"/>
        </w:rPr>
        <w:t>5</w:t>
      </w:r>
      <w:r>
        <w:rPr>
          <w:rFonts w:asciiTheme="minorHAnsi" w:eastAsiaTheme="minorEastAsia" w:hAnsiTheme="minorHAnsi" w:cstheme="minorBidi"/>
          <w:kern w:val="2"/>
          <w:sz w:val="24"/>
          <w:szCs w:val="24"/>
          <w14:ligatures w14:val="standardContextual"/>
        </w:rPr>
        <w:tab/>
      </w:r>
      <w:r w:rsidRPr="00702A19">
        <w:rPr>
          <w:lang w:val="en-US" w:eastAsia="zh-CN"/>
        </w:rPr>
        <w:t>EN-DC Power Class 2</w:t>
      </w:r>
      <w:r w:rsidRPr="00702A19">
        <w:rPr>
          <w:lang w:val="en-US"/>
        </w:rPr>
        <w:t>: Specific Band Combination Part</w:t>
      </w:r>
      <w:r>
        <w:tab/>
      </w:r>
      <w:r>
        <w:fldChar w:fldCharType="begin"/>
      </w:r>
      <w:r>
        <w:instrText xml:space="preserve"> PAGEREF _Toc170063706 \h </w:instrText>
      </w:r>
      <w:r>
        <w:fldChar w:fldCharType="separate"/>
      </w:r>
      <w:r>
        <w:t>15</w:t>
      </w:r>
      <w:r>
        <w:fldChar w:fldCharType="end"/>
      </w:r>
    </w:p>
    <w:p w14:paraId="2F95CA52" w14:textId="3BA7BF90" w:rsidR="00430A4E" w:rsidRDefault="00430A4E">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1_</w:t>
      </w:r>
      <w:r w:rsidRPr="00702A19">
        <w:rPr>
          <w:rFonts w:eastAsia="MS Mincho"/>
          <w:lang w:eastAsia="ja-JP"/>
        </w:rPr>
        <w:t>n79</w:t>
      </w:r>
      <w:r>
        <w:tab/>
      </w:r>
      <w:r>
        <w:fldChar w:fldCharType="begin"/>
      </w:r>
      <w:r>
        <w:instrText xml:space="preserve"> PAGEREF _Toc170063707 \h </w:instrText>
      </w:r>
      <w:r>
        <w:fldChar w:fldCharType="separate"/>
      </w:r>
      <w:r>
        <w:t>15</w:t>
      </w:r>
      <w:r>
        <w:fldChar w:fldCharType="end"/>
      </w:r>
    </w:p>
    <w:p w14:paraId="207F8B1A" w14:textId="06632E83"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5.1.1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_Toc170063708 \h </w:instrText>
      </w:r>
      <w:r>
        <w:fldChar w:fldCharType="separate"/>
      </w:r>
      <w:r>
        <w:t>15</w:t>
      </w:r>
      <w:r>
        <w:fldChar w:fldCharType="end"/>
      </w:r>
    </w:p>
    <w:p w14:paraId="580819B8" w14:textId="1C03AF68"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5.1.2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_Toc170063709 \h </w:instrText>
      </w:r>
      <w:r>
        <w:fldChar w:fldCharType="separate"/>
      </w:r>
      <w:r>
        <w:t>15</w:t>
      </w:r>
      <w:r>
        <w:fldChar w:fldCharType="end"/>
      </w:r>
    </w:p>
    <w:p w14:paraId="49CF874D" w14:textId="290E0382"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5.1.3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_Toc170063710 \h </w:instrText>
      </w:r>
      <w:r>
        <w:fldChar w:fldCharType="separate"/>
      </w:r>
      <w:r>
        <w:t>15</w:t>
      </w:r>
      <w:r>
        <w:fldChar w:fldCharType="end"/>
      </w:r>
    </w:p>
    <w:p w14:paraId="39867E8C" w14:textId="6B73401C" w:rsidR="00430A4E" w:rsidRDefault="00430A4E">
      <w:pPr>
        <w:pStyle w:val="TOC3"/>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_Toc170063711 \h </w:instrText>
      </w:r>
      <w:r>
        <w:fldChar w:fldCharType="separate"/>
      </w:r>
      <w:r>
        <w:t>15</w:t>
      </w:r>
      <w:r>
        <w:fldChar w:fldCharType="end"/>
      </w:r>
    </w:p>
    <w:p w14:paraId="77B19813" w14:textId="09BF7D7B" w:rsidR="00430A4E" w:rsidRDefault="00430A4E">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3_</w:t>
      </w:r>
      <w:r w:rsidRPr="00702A19">
        <w:rPr>
          <w:rFonts w:eastAsia="MS Mincho"/>
          <w:lang w:eastAsia="ja-JP"/>
        </w:rPr>
        <w:t>n79</w:t>
      </w:r>
      <w:r>
        <w:tab/>
      </w:r>
      <w:r>
        <w:fldChar w:fldCharType="begin"/>
      </w:r>
      <w:r>
        <w:instrText xml:space="preserve"> PAGEREF _Toc170063712 \h </w:instrText>
      </w:r>
      <w:r>
        <w:fldChar w:fldCharType="separate"/>
      </w:r>
      <w:r>
        <w:t>15</w:t>
      </w:r>
      <w:r>
        <w:fldChar w:fldCharType="end"/>
      </w:r>
    </w:p>
    <w:p w14:paraId="7323FB39" w14:textId="1B390978"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5.2.1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_Toc170063713 \h </w:instrText>
      </w:r>
      <w:r>
        <w:fldChar w:fldCharType="separate"/>
      </w:r>
      <w:r>
        <w:t>15</w:t>
      </w:r>
      <w:r>
        <w:fldChar w:fldCharType="end"/>
      </w:r>
    </w:p>
    <w:p w14:paraId="4669B052" w14:textId="057AB213"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5.2.2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_Toc170063714 \h </w:instrText>
      </w:r>
      <w:r>
        <w:fldChar w:fldCharType="separate"/>
      </w:r>
      <w:r>
        <w:t>16</w:t>
      </w:r>
      <w:r>
        <w:fldChar w:fldCharType="end"/>
      </w:r>
    </w:p>
    <w:p w14:paraId="5F9E01F2" w14:textId="69488BBC"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5.2.3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_Toc170063715 \h </w:instrText>
      </w:r>
      <w:r>
        <w:fldChar w:fldCharType="separate"/>
      </w:r>
      <w:r>
        <w:t>16</w:t>
      </w:r>
      <w:r>
        <w:fldChar w:fldCharType="end"/>
      </w:r>
    </w:p>
    <w:p w14:paraId="4BBD77AE" w14:textId="6151D99F" w:rsidR="00430A4E" w:rsidRDefault="00430A4E">
      <w:pPr>
        <w:pStyle w:val="TOC3"/>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_Toc170063716 \h </w:instrText>
      </w:r>
      <w:r>
        <w:fldChar w:fldCharType="separate"/>
      </w:r>
      <w:r>
        <w:t>16</w:t>
      </w:r>
      <w:r>
        <w:fldChar w:fldCharType="end"/>
      </w:r>
    </w:p>
    <w:p w14:paraId="3EA53516" w14:textId="5E73A74A" w:rsidR="00430A4E" w:rsidRDefault="00430A4E">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19_</w:t>
      </w:r>
      <w:r w:rsidRPr="00702A19">
        <w:rPr>
          <w:rFonts w:eastAsia="MS Mincho"/>
          <w:lang w:eastAsia="ja-JP"/>
        </w:rPr>
        <w:t>n79</w:t>
      </w:r>
      <w:r>
        <w:tab/>
      </w:r>
      <w:r>
        <w:fldChar w:fldCharType="begin"/>
      </w:r>
      <w:r>
        <w:instrText xml:space="preserve"> PAGEREF _Toc170063717 \h </w:instrText>
      </w:r>
      <w:r>
        <w:fldChar w:fldCharType="separate"/>
      </w:r>
      <w:r>
        <w:t>16</w:t>
      </w:r>
      <w:r>
        <w:fldChar w:fldCharType="end"/>
      </w:r>
    </w:p>
    <w:p w14:paraId="62F275E4" w14:textId="4E66CFE9"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5.3.1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_Toc170063718 \h </w:instrText>
      </w:r>
      <w:r>
        <w:fldChar w:fldCharType="separate"/>
      </w:r>
      <w:r>
        <w:t>16</w:t>
      </w:r>
      <w:r>
        <w:fldChar w:fldCharType="end"/>
      </w:r>
    </w:p>
    <w:p w14:paraId="0AA1910F" w14:textId="4A303D04"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5.3.2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_Toc170063719 \h </w:instrText>
      </w:r>
      <w:r>
        <w:fldChar w:fldCharType="separate"/>
      </w:r>
      <w:r>
        <w:t>16</w:t>
      </w:r>
      <w:r>
        <w:fldChar w:fldCharType="end"/>
      </w:r>
    </w:p>
    <w:p w14:paraId="7346AF22" w14:textId="5F751281"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5.3.3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_Toc170063720 \h </w:instrText>
      </w:r>
      <w:r>
        <w:fldChar w:fldCharType="separate"/>
      </w:r>
      <w:r>
        <w:t>16</w:t>
      </w:r>
      <w:r>
        <w:fldChar w:fldCharType="end"/>
      </w:r>
    </w:p>
    <w:p w14:paraId="79B99E83" w14:textId="193517EA" w:rsidR="00430A4E" w:rsidRDefault="00430A4E">
      <w:pPr>
        <w:pStyle w:val="TOC3"/>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_Toc170063721 \h </w:instrText>
      </w:r>
      <w:r>
        <w:fldChar w:fldCharType="separate"/>
      </w:r>
      <w:r>
        <w:t>17</w:t>
      </w:r>
      <w:r>
        <w:fldChar w:fldCharType="end"/>
      </w:r>
    </w:p>
    <w:p w14:paraId="61030ED5" w14:textId="7D5F14B4" w:rsidR="00430A4E" w:rsidRDefault="00430A4E">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21_</w:t>
      </w:r>
      <w:r w:rsidRPr="00702A19">
        <w:rPr>
          <w:rFonts w:eastAsia="MS Mincho"/>
          <w:lang w:eastAsia="ja-JP"/>
        </w:rPr>
        <w:t>n79</w:t>
      </w:r>
      <w:r>
        <w:tab/>
      </w:r>
      <w:r>
        <w:fldChar w:fldCharType="begin"/>
      </w:r>
      <w:r>
        <w:instrText xml:space="preserve"> PAGEREF _Toc170063722 \h </w:instrText>
      </w:r>
      <w:r>
        <w:fldChar w:fldCharType="separate"/>
      </w:r>
      <w:r>
        <w:t>17</w:t>
      </w:r>
      <w:r>
        <w:fldChar w:fldCharType="end"/>
      </w:r>
    </w:p>
    <w:p w14:paraId="4D5CFC56" w14:textId="40354D3F"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5.4.1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_Toc170063723 \h </w:instrText>
      </w:r>
      <w:r>
        <w:fldChar w:fldCharType="separate"/>
      </w:r>
      <w:r>
        <w:t>17</w:t>
      </w:r>
      <w:r>
        <w:fldChar w:fldCharType="end"/>
      </w:r>
    </w:p>
    <w:p w14:paraId="03494BDC" w14:textId="0FAAB829"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5.4.2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_Toc170063724 \h </w:instrText>
      </w:r>
      <w:r>
        <w:fldChar w:fldCharType="separate"/>
      </w:r>
      <w:r>
        <w:t>17</w:t>
      </w:r>
      <w:r>
        <w:fldChar w:fldCharType="end"/>
      </w:r>
    </w:p>
    <w:p w14:paraId="2DEFD784" w14:textId="2A996492"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5.4.3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_Toc170063725 \h </w:instrText>
      </w:r>
      <w:r>
        <w:fldChar w:fldCharType="separate"/>
      </w:r>
      <w:r>
        <w:t>18</w:t>
      </w:r>
      <w:r>
        <w:fldChar w:fldCharType="end"/>
      </w:r>
    </w:p>
    <w:p w14:paraId="652BBD51" w14:textId="754705F3" w:rsidR="00430A4E" w:rsidRDefault="00430A4E">
      <w:pPr>
        <w:pStyle w:val="TOC3"/>
        <w:rPr>
          <w:rFonts w:asciiTheme="minorHAnsi" w:eastAsiaTheme="minorEastAsia" w:hAnsiTheme="minorHAnsi" w:cstheme="minorBidi"/>
          <w:kern w:val="2"/>
          <w:sz w:val="24"/>
          <w:szCs w:val="24"/>
          <w14:ligatures w14:val="standardContextual"/>
        </w:rPr>
      </w:pPr>
      <w:r>
        <w:t>5.4.4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_Toc170063726 \h </w:instrText>
      </w:r>
      <w:r>
        <w:fldChar w:fldCharType="separate"/>
      </w:r>
      <w:r>
        <w:t>18</w:t>
      </w:r>
      <w:r>
        <w:fldChar w:fldCharType="end"/>
      </w:r>
    </w:p>
    <w:p w14:paraId="5A0ABF84" w14:textId="0198FD5F" w:rsidR="00430A4E" w:rsidRDefault="00430A4E">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1_</w:t>
      </w:r>
      <w:r w:rsidRPr="00702A19">
        <w:rPr>
          <w:rFonts w:eastAsia="MS Mincho"/>
          <w:lang w:eastAsia="ja-JP"/>
        </w:rPr>
        <w:t>n77-n79</w:t>
      </w:r>
      <w:r>
        <w:tab/>
      </w:r>
      <w:r>
        <w:fldChar w:fldCharType="begin"/>
      </w:r>
      <w:r>
        <w:instrText xml:space="preserve"> PAGEREF _Toc170063727 \h </w:instrText>
      </w:r>
      <w:r>
        <w:fldChar w:fldCharType="separate"/>
      </w:r>
      <w:r>
        <w:t>19</w:t>
      </w:r>
      <w:r>
        <w:fldChar w:fldCharType="end"/>
      </w:r>
    </w:p>
    <w:p w14:paraId="696204CA" w14:textId="4B854944"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5.5.1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_Toc170063728 \h </w:instrText>
      </w:r>
      <w:r>
        <w:fldChar w:fldCharType="separate"/>
      </w:r>
      <w:r>
        <w:t>19</w:t>
      </w:r>
      <w:r>
        <w:fldChar w:fldCharType="end"/>
      </w:r>
    </w:p>
    <w:p w14:paraId="705EB16A" w14:textId="2EC22F15"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5.5.2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_Toc170063729 \h </w:instrText>
      </w:r>
      <w:r>
        <w:fldChar w:fldCharType="separate"/>
      </w:r>
      <w:r>
        <w:t>19</w:t>
      </w:r>
      <w:r>
        <w:fldChar w:fldCharType="end"/>
      </w:r>
    </w:p>
    <w:p w14:paraId="7BC92F42" w14:textId="6650835B"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5.5.3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_Toc170063730 \h </w:instrText>
      </w:r>
      <w:r>
        <w:fldChar w:fldCharType="separate"/>
      </w:r>
      <w:r>
        <w:t>19</w:t>
      </w:r>
      <w:r>
        <w:fldChar w:fldCharType="end"/>
      </w:r>
    </w:p>
    <w:p w14:paraId="7026EBA3" w14:textId="5D76D087" w:rsidR="00430A4E" w:rsidRDefault="00430A4E">
      <w:pPr>
        <w:pStyle w:val="TOC3"/>
        <w:rPr>
          <w:rFonts w:asciiTheme="minorHAnsi" w:eastAsiaTheme="minorEastAsia" w:hAnsiTheme="minorHAnsi" w:cstheme="minorBidi"/>
          <w:kern w:val="2"/>
          <w:sz w:val="24"/>
          <w:szCs w:val="24"/>
          <w14:ligatures w14:val="standardContextual"/>
        </w:rPr>
      </w:pPr>
      <w:r>
        <w:t>5.5.4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_Toc170063731 \h </w:instrText>
      </w:r>
      <w:r>
        <w:fldChar w:fldCharType="separate"/>
      </w:r>
      <w:r>
        <w:t>19</w:t>
      </w:r>
      <w:r>
        <w:fldChar w:fldCharType="end"/>
      </w:r>
    </w:p>
    <w:p w14:paraId="202AC560" w14:textId="0BBE2598" w:rsidR="00430A4E" w:rsidRDefault="00430A4E">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3_</w:t>
      </w:r>
      <w:r w:rsidRPr="00702A19">
        <w:rPr>
          <w:rFonts w:eastAsia="MS Mincho"/>
          <w:lang w:eastAsia="ja-JP"/>
        </w:rPr>
        <w:t>n77-n79</w:t>
      </w:r>
      <w:r>
        <w:tab/>
      </w:r>
      <w:r>
        <w:fldChar w:fldCharType="begin"/>
      </w:r>
      <w:r>
        <w:instrText xml:space="preserve"> PAGEREF _Toc170063732 \h </w:instrText>
      </w:r>
      <w:r>
        <w:fldChar w:fldCharType="separate"/>
      </w:r>
      <w:r>
        <w:t>19</w:t>
      </w:r>
      <w:r>
        <w:fldChar w:fldCharType="end"/>
      </w:r>
    </w:p>
    <w:p w14:paraId="23E2C2C7" w14:textId="58A68EEA"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5.6.1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_Toc170063733 \h </w:instrText>
      </w:r>
      <w:r>
        <w:fldChar w:fldCharType="separate"/>
      </w:r>
      <w:r>
        <w:t>19</w:t>
      </w:r>
      <w:r>
        <w:fldChar w:fldCharType="end"/>
      </w:r>
    </w:p>
    <w:p w14:paraId="4D570A09" w14:textId="2458E784"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5.6.2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_Toc170063734 \h </w:instrText>
      </w:r>
      <w:r>
        <w:fldChar w:fldCharType="separate"/>
      </w:r>
      <w:r>
        <w:t>19</w:t>
      </w:r>
      <w:r>
        <w:fldChar w:fldCharType="end"/>
      </w:r>
    </w:p>
    <w:p w14:paraId="1F28C886" w14:textId="39896A77"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5.6.3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_Toc170063735 \h </w:instrText>
      </w:r>
      <w:r>
        <w:fldChar w:fldCharType="separate"/>
      </w:r>
      <w:r>
        <w:t>20</w:t>
      </w:r>
      <w:r>
        <w:fldChar w:fldCharType="end"/>
      </w:r>
    </w:p>
    <w:p w14:paraId="7AA17A91" w14:textId="61C77D66" w:rsidR="00430A4E" w:rsidRDefault="00430A4E">
      <w:pPr>
        <w:pStyle w:val="TOC3"/>
        <w:rPr>
          <w:rFonts w:asciiTheme="minorHAnsi" w:eastAsiaTheme="minorEastAsia" w:hAnsiTheme="minorHAnsi" w:cstheme="minorBidi"/>
          <w:kern w:val="2"/>
          <w:sz w:val="24"/>
          <w:szCs w:val="24"/>
          <w14:ligatures w14:val="standardContextual"/>
        </w:rPr>
      </w:pPr>
      <w:r>
        <w:t>5.6.4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_Toc170063736 \h </w:instrText>
      </w:r>
      <w:r>
        <w:fldChar w:fldCharType="separate"/>
      </w:r>
      <w:r>
        <w:t>20</w:t>
      </w:r>
      <w:r>
        <w:fldChar w:fldCharType="end"/>
      </w:r>
    </w:p>
    <w:p w14:paraId="1FE80E3B" w14:textId="56DBF498" w:rsidR="00430A4E" w:rsidRDefault="00430A4E">
      <w:pPr>
        <w:pStyle w:val="TOC2"/>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21_</w:t>
      </w:r>
      <w:r w:rsidRPr="00702A19">
        <w:rPr>
          <w:rFonts w:eastAsia="MS Mincho"/>
          <w:lang w:eastAsia="ja-JP"/>
        </w:rPr>
        <w:t>n77-n79</w:t>
      </w:r>
      <w:r>
        <w:tab/>
      </w:r>
      <w:r>
        <w:fldChar w:fldCharType="begin"/>
      </w:r>
      <w:r>
        <w:instrText xml:space="preserve"> PAGEREF _Toc170063737 \h </w:instrText>
      </w:r>
      <w:r>
        <w:fldChar w:fldCharType="separate"/>
      </w:r>
      <w:r>
        <w:t>20</w:t>
      </w:r>
      <w:r>
        <w:fldChar w:fldCharType="end"/>
      </w:r>
    </w:p>
    <w:p w14:paraId="2476A329" w14:textId="51D24D06"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5.7.1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_Toc170063738 \h </w:instrText>
      </w:r>
      <w:r>
        <w:fldChar w:fldCharType="separate"/>
      </w:r>
      <w:r>
        <w:t>20</w:t>
      </w:r>
      <w:r>
        <w:fldChar w:fldCharType="end"/>
      </w:r>
    </w:p>
    <w:p w14:paraId="765E186F" w14:textId="149173A3"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5.7.2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_Toc170063739 \h </w:instrText>
      </w:r>
      <w:r>
        <w:fldChar w:fldCharType="separate"/>
      </w:r>
      <w:r>
        <w:t>20</w:t>
      </w:r>
      <w:r>
        <w:fldChar w:fldCharType="end"/>
      </w:r>
    </w:p>
    <w:p w14:paraId="12DC518A" w14:textId="6ADDC6B9"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5.7.3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_Toc170063740 \h </w:instrText>
      </w:r>
      <w:r>
        <w:fldChar w:fldCharType="separate"/>
      </w:r>
      <w:r>
        <w:t>20</w:t>
      </w:r>
      <w:r>
        <w:fldChar w:fldCharType="end"/>
      </w:r>
    </w:p>
    <w:p w14:paraId="2930CE50" w14:textId="4A9ECCA4" w:rsidR="00430A4E" w:rsidRDefault="00430A4E">
      <w:pPr>
        <w:pStyle w:val="TOC3"/>
        <w:rPr>
          <w:rFonts w:asciiTheme="minorHAnsi" w:eastAsiaTheme="minorEastAsia" w:hAnsiTheme="minorHAnsi" w:cstheme="minorBidi"/>
          <w:kern w:val="2"/>
          <w:sz w:val="24"/>
          <w:szCs w:val="24"/>
          <w14:ligatures w14:val="standardContextual"/>
        </w:rPr>
      </w:pPr>
      <w:r>
        <w:t>5.7.4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_Toc170063741 \h </w:instrText>
      </w:r>
      <w:r>
        <w:fldChar w:fldCharType="separate"/>
      </w:r>
      <w:r>
        <w:t>20</w:t>
      </w:r>
      <w:r>
        <w:fldChar w:fldCharType="end"/>
      </w:r>
    </w:p>
    <w:p w14:paraId="506788DC" w14:textId="245B8A7B" w:rsidR="00430A4E" w:rsidRDefault="00430A4E">
      <w:pPr>
        <w:pStyle w:val="TOC2"/>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1_</w:t>
      </w:r>
      <w:r w:rsidRPr="00702A19">
        <w:rPr>
          <w:rFonts w:eastAsia="MS Mincho"/>
          <w:lang w:eastAsia="ja-JP"/>
        </w:rPr>
        <w:t>n78-n79</w:t>
      </w:r>
      <w:r>
        <w:tab/>
      </w:r>
      <w:r>
        <w:fldChar w:fldCharType="begin"/>
      </w:r>
      <w:r>
        <w:instrText xml:space="preserve"> PAGEREF _Toc170063742 \h </w:instrText>
      </w:r>
      <w:r>
        <w:fldChar w:fldCharType="separate"/>
      </w:r>
      <w:r>
        <w:t>21</w:t>
      </w:r>
      <w:r>
        <w:fldChar w:fldCharType="end"/>
      </w:r>
    </w:p>
    <w:p w14:paraId="2EFA49CC" w14:textId="09228102"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5.8.1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_Toc170063743 \h </w:instrText>
      </w:r>
      <w:r>
        <w:fldChar w:fldCharType="separate"/>
      </w:r>
      <w:r>
        <w:t>21</w:t>
      </w:r>
      <w:r>
        <w:fldChar w:fldCharType="end"/>
      </w:r>
    </w:p>
    <w:p w14:paraId="52EDE3D6" w14:textId="28BF3845"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5.8.2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_Toc170063744 \h </w:instrText>
      </w:r>
      <w:r>
        <w:fldChar w:fldCharType="separate"/>
      </w:r>
      <w:r>
        <w:t>21</w:t>
      </w:r>
      <w:r>
        <w:fldChar w:fldCharType="end"/>
      </w:r>
    </w:p>
    <w:p w14:paraId="0B4A6296" w14:textId="12CC6DCC"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5.8.3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_Toc170063745 \h </w:instrText>
      </w:r>
      <w:r>
        <w:fldChar w:fldCharType="separate"/>
      </w:r>
      <w:r>
        <w:t>21</w:t>
      </w:r>
      <w:r>
        <w:fldChar w:fldCharType="end"/>
      </w:r>
    </w:p>
    <w:p w14:paraId="3FB4BFCD" w14:textId="14CF3F72" w:rsidR="00430A4E" w:rsidRDefault="00430A4E">
      <w:pPr>
        <w:pStyle w:val="TOC3"/>
        <w:rPr>
          <w:rFonts w:asciiTheme="minorHAnsi" w:eastAsiaTheme="minorEastAsia" w:hAnsiTheme="minorHAnsi" w:cstheme="minorBidi"/>
          <w:kern w:val="2"/>
          <w:sz w:val="24"/>
          <w:szCs w:val="24"/>
          <w14:ligatures w14:val="standardContextual"/>
        </w:rPr>
      </w:pPr>
      <w:r>
        <w:t>5.8.4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_Toc170063746 \h </w:instrText>
      </w:r>
      <w:r>
        <w:fldChar w:fldCharType="separate"/>
      </w:r>
      <w:r>
        <w:t>21</w:t>
      </w:r>
      <w:r>
        <w:fldChar w:fldCharType="end"/>
      </w:r>
    </w:p>
    <w:p w14:paraId="142EF4DD" w14:textId="3BE6BFC9" w:rsidR="00430A4E" w:rsidRDefault="00430A4E">
      <w:pPr>
        <w:pStyle w:val="TOC2"/>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3_</w:t>
      </w:r>
      <w:r w:rsidRPr="00702A19">
        <w:rPr>
          <w:rFonts w:eastAsia="MS Mincho"/>
          <w:lang w:eastAsia="ja-JP"/>
        </w:rPr>
        <w:t>n78-n79</w:t>
      </w:r>
      <w:r>
        <w:tab/>
      </w:r>
      <w:r>
        <w:fldChar w:fldCharType="begin"/>
      </w:r>
      <w:r>
        <w:instrText xml:space="preserve"> PAGEREF _Toc170063747 \h </w:instrText>
      </w:r>
      <w:r>
        <w:fldChar w:fldCharType="separate"/>
      </w:r>
      <w:r>
        <w:t>22</w:t>
      </w:r>
      <w:r>
        <w:fldChar w:fldCharType="end"/>
      </w:r>
    </w:p>
    <w:p w14:paraId="68749082" w14:textId="537F3EF9"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5.9.1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_Toc170063748 \h </w:instrText>
      </w:r>
      <w:r>
        <w:fldChar w:fldCharType="separate"/>
      </w:r>
      <w:r>
        <w:t>22</w:t>
      </w:r>
      <w:r>
        <w:fldChar w:fldCharType="end"/>
      </w:r>
    </w:p>
    <w:p w14:paraId="5AD8BD57" w14:textId="1545EF4D"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5.9.2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_Toc170063749 \h </w:instrText>
      </w:r>
      <w:r>
        <w:fldChar w:fldCharType="separate"/>
      </w:r>
      <w:r>
        <w:t>22</w:t>
      </w:r>
      <w:r>
        <w:fldChar w:fldCharType="end"/>
      </w:r>
    </w:p>
    <w:p w14:paraId="47E4A4F2" w14:textId="407E86E0"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5.9.3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_Toc170063750 \h </w:instrText>
      </w:r>
      <w:r>
        <w:fldChar w:fldCharType="separate"/>
      </w:r>
      <w:r>
        <w:t>22</w:t>
      </w:r>
      <w:r>
        <w:fldChar w:fldCharType="end"/>
      </w:r>
    </w:p>
    <w:p w14:paraId="2998B8CC" w14:textId="520FDA84" w:rsidR="00430A4E" w:rsidRDefault="00430A4E">
      <w:pPr>
        <w:pStyle w:val="TOC3"/>
        <w:rPr>
          <w:rFonts w:asciiTheme="minorHAnsi" w:eastAsiaTheme="minorEastAsia" w:hAnsiTheme="minorHAnsi" w:cstheme="minorBidi"/>
          <w:kern w:val="2"/>
          <w:sz w:val="24"/>
          <w:szCs w:val="24"/>
          <w14:ligatures w14:val="standardContextual"/>
        </w:rPr>
      </w:pPr>
      <w:r>
        <w:t>5.9.4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_Toc170063751 \h </w:instrText>
      </w:r>
      <w:r>
        <w:fldChar w:fldCharType="separate"/>
      </w:r>
      <w:r>
        <w:t>22</w:t>
      </w:r>
      <w:r>
        <w:fldChar w:fldCharType="end"/>
      </w:r>
    </w:p>
    <w:p w14:paraId="62F63EA0" w14:textId="3B037191" w:rsidR="00430A4E" w:rsidRDefault="00430A4E">
      <w:pPr>
        <w:pStyle w:val="TOC2"/>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21_</w:t>
      </w:r>
      <w:r w:rsidRPr="00702A19">
        <w:rPr>
          <w:rFonts w:eastAsia="MS Mincho"/>
          <w:lang w:eastAsia="ja-JP"/>
        </w:rPr>
        <w:t>n78-n79</w:t>
      </w:r>
      <w:r>
        <w:tab/>
      </w:r>
      <w:r>
        <w:fldChar w:fldCharType="begin"/>
      </w:r>
      <w:r>
        <w:instrText xml:space="preserve"> PAGEREF _Toc170063752 \h </w:instrText>
      </w:r>
      <w:r>
        <w:fldChar w:fldCharType="separate"/>
      </w:r>
      <w:r>
        <w:t>23</w:t>
      </w:r>
      <w:r>
        <w:fldChar w:fldCharType="end"/>
      </w:r>
    </w:p>
    <w:p w14:paraId="1BCD7C22" w14:textId="7757CCF0"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5.10.1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_Toc170063753 \h </w:instrText>
      </w:r>
      <w:r>
        <w:fldChar w:fldCharType="separate"/>
      </w:r>
      <w:r>
        <w:t>23</w:t>
      </w:r>
      <w:r>
        <w:fldChar w:fldCharType="end"/>
      </w:r>
    </w:p>
    <w:p w14:paraId="351FEF6E" w14:textId="79E1BE98"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5.10.2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_Toc170063754 \h </w:instrText>
      </w:r>
      <w:r>
        <w:fldChar w:fldCharType="separate"/>
      </w:r>
      <w:r>
        <w:t>23</w:t>
      </w:r>
      <w:r>
        <w:fldChar w:fldCharType="end"/>
      </w:r>
    </w:p>
    <w:p w14:paraId="253128F4" w14:textId="5CC67BE8"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5.10.3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_Toc170063755 \h </w:instrText>
      </w:r>
      <w:r>
        <w:fldChar w:fldCharType="separate"/>
      </w:r>
      <w:r>
        <w:t>23</w:t>
      </w:r>
      <w:r>
        <w:fldChar w:fldCharType="end"/>
      </w:r>
    </w:p>
    <w:p w14:paraId="69FCD1E2" w14:textId="2CB6A711" w:rsidR="00430A4E" w:rsidRDefault="00430A4E">
      <w:pPr>
        <w:pStyle w:val="TOC3"/>
        <w:rPr>
          <w:rFonts w:asciiTheme="minorHAnsi" w:eastAsiaTheme="minorEastAsia" w:hAnsiTheme="minorHAnsi" w:cstheme="minorBidi"/>
          <w:kern w:val="2"/>
          <w:sz w:val="24"/>
          <w:szCs w:val="24"/>
          <w14:ligatures w14:val="standardContextual"/>
        </w:rPr>
      </w:pPr>
      <w:r>
        <w:t>5.10.4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_Toc170063756 \h </w:instrText>
      </w:r>
      <w:r>
        <w:fldChar w:fldCharType="separate"/>
      </w:r>
      <w:r>
        <w:t>23</w:t>
      </w:r>
      <w:r>
        <w:fldChar w:fldCharType="end"/>
      </w:r>
    </w:p>
    <w:p w14:paraId="230CC29D" w14:textId="05438140" w:rsidR="00430A4E" w:rsidRDefault="00430A4E">
      <w:pPr>
        <w:pStyle w:val="TOC2"/>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1-21_</w:t>
      </w:r>
      <w:r w:rsidRPr="00702A19">
        <w:rPr>
          <w:rFonts w:eastAsia="MS Mincho"/>
          <w:lang w:eastAsia="ja-JP"/>
        </w:rPr>
        <w:t>n77</w:t>
      </w:r>
      <w:r>
        <w:tab/>
      </w:r>
      <w:r>
        <w:fldChar w:fldCharType="begin"/>
      </w:r>
      <w:r>
        <w:instrText xml:space="preserve"> PAGEREF _Toc170063757 \h </w:instrText>
      </w:r>
      <w:r>
        <w:fldChar w:fldCharType="separate"/>
      </w:r>
      <w:r>
        <w:t>24</w:t>
      </w:r>
      <w:r>
        <w:fldChar w:fldCharType="end"/>
      </w:r>
    </w:p>
    <w:p w14:paraId="3B92D003" w14:textId="6CA9BF8F"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5.11.1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_Toc170063758 \h </w:instrText>
      </w:r>
      <w:r>
        <w:fldChar w:fldCharType="separate"/>
      </w:r>
      <w:r>
        <w:t>24</w:t>
      </w:r>
      <w:r>
        <w:fldChar w:fldCharType="end"/>
      </w:r>
    </w:p>
    <w:p w14:paraId="0A42C7CD" w14:textId="3A88044E"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5.11.2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_Toc170063759 \h </w:instrText>
      </w:r>
      <w:r>
        <w:fldChar w:fldCharType="separate"/>
      </w:r>
      <w:r>
        <w:t>24</w:t>
      </w:r>
      <w:r>
        <w:fldChar w:fldCharType="end"/>
      </w:r>
    </w:p>
    <w:p w14:paraId="3EF7CC9A" w14:textId="3F3662DC"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5.11.3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_Toc170063760 \h </w:instrText>
      </w:r>
      <w:r>
        <w:fldChar w:fldCharType="separate"/>
      </w:r>
      <w:r>
        <w:t>24</w:t>
      </w:r>
      <w:r>
        <w:fldChar w:fldCharType="end"/>
      </w:r>
    </w:p>
    <w:p w14:paraId="43711493" w14:textId="40FB6F1B" w:rsidR="00430A4E" w:rsidRDefault="00430A4E">
      <w:pPr>
        <w:pStyle w:val="TOC3"/>
        <w:rPr>
          <w:rFonts w:asciiTheme="minorHAnsi" w:eastAsiaTheme="minorEastAsia" w:hAnsiTheme="minorHAnsi" w:cstheme="minorBidi"/>
          <w:kern w:val="2"/>
          <w:sz w:val="24"/>
          <w:szCs w:val="24"/>
          <w14:ligatures w14:val="standardContextual"/>
        </w:rPr>
      </w:pPr>
      <w:r>
        <w:t>5.11.4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_Toc170063761 \h </w:instrText>
      </w:r>
      <w:r>
        <w:fldChar w:fldCharType="separate"/>
      </w:r>
      <w:r>
        <w:t>25</w:t>
      </w:r>
      <w:r>
        <w:fldChar w:fldCharType="end"/>
      </w:r>
    </w:p>
    <w:p w14:paraId="642F2311" w14:textId="4B7E03C8" w:rsidR="00430A4E" w:rsidRDefault="00430A4E">
      <w:pPr>
        <w:pStyle w:val="TOC2"/>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1-42_</w:t>
      </w:r>
      <w:r w:rsidRPr="00702A19">
        <w:rPr>
          <w:rFonts w:eastAsia="MS Mincho"/>
          <w:lang w:eastAsia="ja-JP"/>
        </w:rPr>
        <w:t>n77</w:t>
      </w:r>
      <w:r>
        <w:tab/>
      </w:r>
      <w:r>
        <w:fldChar w:fldCharType="begin"/>
      </w:r>
      <w:r>
        <w:instrText xml:space="preserve"> PAGEREF _Toc170063762 \h </w:instrText>
      </w:r>
      <w:r>
        <w:fldChar w:fldCharType="separate"/>
      </w:r>
      <w:r>
        <w:t>25</w:t>
      </w:r>
      <w:r>
        <w:fldChar w:fldCharType="end"/>
      </w:r>
    </w:p>
    <w:p w14:paraId="7F6130F1" w14:textId="59484071"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5.12.1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_Toc170063763 \h </w:instrText>
      </w:r>
      <w:r>
        <w:fldChar w:fldCharType="separate"/>
      </w:r>
      <w:r>
        <w:t>25</w:t>
      </w:r>
      <w:r>
        <w:fldChar w:fldCharType="end"/>
      </w:r>
    </w:p>
    <w:p w14:paraId="4E9F91B9" w14:textId="3E173A13"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5.12.2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_Toc170063764 \h </w:instrText>
      </w:r>
      <w:r>
        <w:fldChar w:fldCharType="separate"/>
      </w:r>
      <w:r>
        <w:t>25</w:t>
      </w:r>
      <w:r>
        <w:fldChar w:fldCharType="end"/>
      </w:r>
    </w:p>
    <w:p w14:paraId="5AA64FEE" w14:textId="3EBAADDC"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5.12.3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_Toc170063765 \h </w:instrText>
      </w:r>
      <w:r>
        <w:fldChar w:fldCharType="separate"/>
      </w:r>
      <w:r>
        <w:t>25</w:t>
      </w:r>
      <w:r>
        <w:fldChar w:fldCharType="end"/>
      </w:r>
    </w:p>
    <w:p w14:paraId="3955429D" w14:textId="6EB15CDF" w:rsidR="00430A4E" w:rsidRDefault="00430A4E">
      <w:pPr>
        <w:pStyle w:val="TOC3"/>
        <w:rPr>
          <w:rFonts w:asciiTheme="minorHAnsi" w:eastAsiaTheme="minorEastAsia" w:hAnsiTheme="minorHAnsi" w:cstheme="minorBidi"/>
          <w:kern w:val="2"/>
          <w:sz w:val="24"/>
          <w:szCs w:val="24"/>
          <w14:ligatures w14:val="standardContextual"/>
        </w:rPr>
      </w:pPr>
      <w:r>
        <w:t>5.12.4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_Toc170063766 \h </w:instrText>
      </w:r>
      <w:r>
        <w:fldChar w:fldCharType="separate"/>
      </w:r>
      <w:r>
        <w:t>26</w:t>
      </w:r>
      <w:r>
        <w:fldChar w:fldCharType="end"/>
      </w:r>
    </w:p>
    <w:p w14:paraId="16E9631E" w14:textId="4457FA47" w:rsidR="00430A4E" w:rsidRDefault="00430A4E">
      <w:pPr>
        <w:pStyle w:val="TOC2"/>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3-21_</w:t>
      </w:r>
      <w:r w:rsidRPr="00702A19">
        <w:rPr>
          <w:rFonts w:eastAsia="MS Mincho"/>
          <w:lang w:eastAsia="ja-JP"/>
        </w:rPr>
        <w:t>n77</w:t>
      </w:r>
      <w:r>
        <w:tab/>
      </w:r>
      <w:r>
        <w:fldChar w:fldCharType="begin"/>
      </w:r>
      <w:r>
        <w:instrText xml:space="preserve"> PAGEREF _Toc170063767 \h </w:instrText>
      </w:r>
      <w:r>
        <w:fldChar w:fldCharType="separate"/>
      </w:r>
      <w:r>
        <w:t>26</w:t>
      </w:r>
      <w:r>
        <w:fldChar w:fldCharType="end"/>
      </w:r>
    </w:p>
    <w:p w14:paraId="128C46D3" w14:textId="6C451A78"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5.13.1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_Toc170063768 \h </w:instrText>
      </w:r>
      <w:r>
        <w:fldChar w:fldCharType="separate"/>
      </w:r>
      <w:r>
        <w:t>26</w:t>
      </w:r>
      <w:r>
        <w:fldChar w:fldCharType="end"/>
      </w:r>
    </w:p>
    <w:p w14:paraId="2A85C6B9" w14:textId="6FDCEBC4"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5.13.2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_Toc170063769 \h </w:instrText>
      </w:r>
      <w:r>
        <w:fldChar w:fldCharType="separate"/>
      </w:r>
      <w:r>
        <w:t>26</w:t>
      </w:r>
      <w:r>
        <w:fldChar w:fldCharType="end"/>
      </w:r>
    </w:p>
    <w:p w14:paraId="69257847" w14:textId="2924B916"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5.13.3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_Toc170063770 \h </w:instrText>
      </w:r>
      <w:r>
        <w:fldChar w:fldCharType="separate"/>
      </w:r>
      <w:r>
        <w:t>26</w:t>
      </w:r>
      <w:r>
        <w:fldChar w:fldCharType="end"/>
      </w:r>
    </w:p>
    <w:p w14:paraId="5D842A29" w14:textId="1D242183" w:rsidR="00430A4E" w:rsidRDefault="00430A4E">
      <w:pPr>
        <w:pStyle w:val="TOC3"/>
        <w:rPr>
          <w:rFonts w:asciiTheme="minorHAnsi" w:eastAsiaTheme="minorEastAsia" w:hAnsiTheme="minorHAnsi" w:cstheme="minorBidi"/>
          <w:kern w:val="2"/>
          <w:sz w:val="24"/>
          <w:szCs w:val="24"/>
          <w14:ligatures w14:val="standardContextual"/>
        </w:rPr>
      </w:pPr>
      <w:r>
        <w:t>5.13.4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_Toc170063771 \h </w:instrText>
      </w:r>
      <w:r>
        <w:fldChar w:fldCharType="separate"/>
      </w:r>
      <w:r>
        <w:t>27</w:t>
      </w:r>
      <w:r>
        <w:fldChar w:fldCharType="end"/>
      </w:r>
    </w:p>
    <w:p w14:paraId="32525617" w14:textId="53CC197A" w:rsidR="00430A4E" w:rsidRDefault="00430A4E">
      <w:pPr>
        <w:pStyle w:val="TOC2"/>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3-42_</w:t>
      </w:r>
      <w:r w:rsidRPr="00702A19">
        <w:rPr>
          <w:rFonts w:eastAsia="MS Mincho"/>
          <w:lang w:eastAsia="ja-JP"/>
        </w:rPr>
        <w:t>n77</w:t>
      </w:r>
      <w:r>
        <w:tab/>
      </w:r>
      <w:r>
        <w:fldChar w:fldCharType="begin"/>
      </w:r>
      <w:r>
        <w:instrText xml:space="preserve"> PAGEREF _Toc170063772 \h </w:instrText>
      </w:r>
      <w:r>
        <w:fldChar w:fldCharType="separate"/>
      </w:r>
      <w:r>
        <w:t>27</w:t>
      </w:r>
      <w:r>
        <w:fldChar w:fldCharType="end"/>
      </w:r>
    </w:p>
    <w:p w14:paraId="1BBD791D" w14:textId="5B747729"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5.14.1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_Toc170063773 \h </w:instrText>
      </w:r>
      <w:r>
        <w:fldChar w:fldCharType="separate"/>
      </w:r>
      <w:r>
        <w:t>27</w:t>
      </w:r>
      <w:r>
        <w:fldChar w:fldCharType="end"/>
      </w:r>
    </w:p>
    <w:p w14:paraId="4EDC0F52" w14:textId="3CF33EE9"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5.14.2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_Toc170063774 \h </w:instrText>
      </w:r>
      <w:r>
        <w:fldChar w:fldCharType="separate"/>
      </w:r>
      <w:r>
        <w:t>27</w:t>
      </w:r>
      <w:r>
        <w:fldChar w:fldCharType="end"/>
      </w:r>
    </w:p>
    <w:p w14:paraId="6B44A90F" w14:textId="28CB864B"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5.14.3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_Toc170063775 \h </w:instrText>
      </w:r>
      <w:r>
        <w:fldChar w:fldCharType="separate"/>
      </w:r>
      <w:r>
        <w:t>27</w:t>
      </w:r>
      <w:r>
        <w:fldChar w:fldCharType="end"/>
      </w:r>
    </w:p>
    <w:p w14:paraId="44169059" w14:textId="6C88EE68" w:rsidR="00430A4E" w:rsidRDefault="00430A4E">
      <w:pPr>
        <w:pStyle w:val="TOC3"/>
        <w:rPr>
          <w:rFonts w:asciiTheme="minorHAnsi" w:eastAsiaTheme="minorEastAsia" w:hAnsiTheme="minorHAnsi" w:cstheme="minorBidi"/>
          <w:kern w:val="2"/>
          <w:sz w:val="24"/>
          <w:szCs w:val="24"/>
          <w14:ligatures w14:val="standardContextual"/>
        </w:rPr>
      </w:pPr>
      <w:r>
        <w:t>5.14.4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_Toc170063776 \h </w:instrText>
      </w:r>
      <w:r>
        <w:fldChar w:fldCharType="separate"/>
      </w:r>
      <w:r>
        <w:t>28</w:t>
      </w:r>
      <w:r>
        <w:fldChar w:fldCharType="end"/>
      </w:r>
    </w:p>
    <w:p w14:paraId="30AC6F63" w14:textId="402F86E1" w:rsidR="00430A4E" w:rsidRDefault="00430A4E">
      <w:pPr>
        <w:pStyle w:val="TOC2"/>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21-42_</w:t>
      </w:r>
      <w:r w:rsidRPr="00702A19">
        <w:rPr>
          <w:rFonts w:eastAsia="MS Mincho"/>
          <w:lang w:eastAsia="ja-JP"/>
        </w:rPr>
        <w:t>n77</w:t>
      </w:r>
      <w:r>
        <w:tab/>
      </w:r>
      <w:r>
        <w:fldChar w:fldCharType="begin"/>
      </w:r>
      <w:r>
        <w:instrText xml:space="preserve"> PAGEREF _Toc170063777 \h </w:instrText>
      </w:r>
      <w:r>
        <w:fldChar w:fldCharType="separate"/>
      </w:r>
      <w:r>
        <w:t>28</w:t>
      </w:r>
      <w:r>
        <w:fldChar w:fldCharType="end"/>
      </w:r>
    </w:p>
    <w:p w14:paraId="623A06A0" w14:textId="3A82A99A"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5.15.1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_Toc170063778 \h </w:instrText>
      </w:r>
      <w:r>
        <w:fldChar w:fldCharType="separate"/>
      </w:r>
      <w:r>
        <w:t>28</w:t>
      </w:r>
      <w:r>
        <w:fldChar w:fldCharType="end"/>
      </w:r>
    </w:p>
    <w:p w14:paraId="671D03E9" w14:textId="10AC672F"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5.15.2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_Toc170063779 \h </w:instrText>
      </w:r>
      <w:r>
        <w:fldChar w:fldCharType="separate"/>
      </w:r>
      <w:r>
        <w:t>28</w:t>
      </w:r>
      <w:r>
        <w:fldChar w:fldCharType="end"/>
      </w:r>
    </w:p>
    <w:p w14:paraId="5F2BEF0A" w14:textId="6940ABF5"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5.15.3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_Toc170063780 \h </w:instrText>
      </w:r>
      <w:r>
        <w:fldChar w:fldCharType="separate"/>
      </w:r>
      <w:r>
        <w:t>28</w:t>
      </w:r>
      <w:r>
        <w:fldChar w:fldCharType="end"/>
      </w:r>
    </w:p>
    <w:p w14:paraId="337E33F7" w14:textId="5A15F861" w:rsidR="00430A4E" w:rsidRDefault="00430A4E">
      <w:pPr>
        <w:pStyle w:val="TOC3"/>
        <w:rPr>
          <w:rFonts w:asciiTheme="minorHAnsi" w:eastAsiaTheme="minorEastAsia" w:hAnsiTheme="minorHAnsi" w:cstheme="minorBidi"/>
          <w:kern w:val="2"/>
          <w:sz w:val="24"/>
          <w:szCs w:val="24"/>
          <w14:ligatures w14:val="standardContextual"/>
        </w:rPr>
      </w:pPr>
      <w:r>
        <w:t>5.15.4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_Toc170063781 \h </w:instrText>
      </w:r>
      <w:r>
        <w:fldChar w:fldCharType="separate"/>
      </w:r>
      <w:r>
        <w:t>28</w:t>
      </w:r>
      <w:r>
        <w:fldChar w:fldCharType="end"/>
      </w:r>
    </w:p>
    <w:p w14:paraId="0B9C62B3" w14:textId="01D32C84" w:rsidR="00430A4E" w:rsidRDefault="00430A4E">
      <w:pPr>
        <w:pStyle w:val="TOC2"/>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1_</w:t>
      </w:r>
      <w:r w:rsidRPr="00702A19">
        <w:rPr>
          <w:rFonts w:eastAsia="MS Mincho"/>
          <w:lang w:eastAsia="ja-JP"/>
        </w:rPr>
        <w:t>n77</w:t>
      </w:r>
      <w:r>
        <w:tab/>
      </w:r>
      <w:r>
        <w:fldChar w:fldCharType="begin"/>
      </w:r>
      <w:r>
        <w:instrText xml:space="preserve"> PAGEREF _Toc170063782 \h </w:instrText>
      </w:r>
      <w:r>
        <w:fldChar w:fldCharType="separate"/>
      </w:r>
      <w:r>
        <w:t>28</w:t>
      </w:r>
      <w:r>
        <w:fldChar w:fldCharType="end"/>
      </w:r>
    </w:p>
    <w:p w14:paraId="098329F3" w14:textId="5B2146CE"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5.16.1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_Toc170063783 \h </w:instrText>
      </w:r>
      <w:r>
        <w:fldChar w:fldCharType="separate"/>
      </w:r>
      <w:r>
        <w:t>28</w:t>
      </w:r>
      <w:r>
        <w:fldChar w:fldCharType="end"/>
      </w:r>
    </w:p>
    <w:p w14:paraId="07ECF63E" w14:textId="5B5387B7"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5.16.2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_Toc170063784 \h </w:instrText>
      </w:r>
      <w:r>
        <w:fldChar w:fldCharType="separate"/>
      </w:r>
      <w:r>
        <w:t>29</w:t>
      </w:r>
      <w:r>
        <w:fldChar w:fldCharType="end"/>
      </w:r>
    </w:p>
    <w:p w14:paraId="28AF6D62" w14:textId="466DB737"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5.16.3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_Toc170063785 \h </w:instrText>
      </w:r>
      <w:r>
        <w:fldChar w:fldCharType="separate"/>
      </w:r>
      <w:r>
        <w:t>29</w:t>
      </w:r>
      <w:r>
        <w:fldChar w:fldCharType="end"/>
      </w:r>
    </w:p>
    <w:p w14:paraId="6D041FAA" w14:textId="2F35DB78" w:rsidR="00430A4E" w:rsidRDefault="00430A4E">
      <w:pPr>
        <w:pStyle w:val="TOC3"/>
        <w:rPr>
          <w:rFonts w:asciiTheme="minorHAnsi" w:eastAsiaTheme="minorEastAsia" w:hAnsiTheme="minorHAnsi" w:cstheme="minorBidi"/>
          <w:kern w:val="2"/>
          <w:sz w:val="24"/>
          <w:szCs w:val="24"/>
          <w14:ligatures w14:val="standardContextual"/>
        </w:rPr>
      </w:pPr>
      <w:r>
        <w:t>5.16.4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_Toc170063786 \h </w:instrText>
      </w:r>
      <w:r>
        <w:fldChar w:fldCharType="separate"/>
      </w:r>
      <w:r>
        <w:t>29</w:t>
      </w:r>
      <w:r>
        <w:fldChar w:fldCharType="end"/>
      </w:r>
    </w:p>
    <w:p w14:paraId="523FBF82" w14:textId="37CDC293" w:rsidR="00430A4E" w:rsidRDefault="00430A4E">
      <w:pPr>
        <w:pStyle w:val="TOC2"/>
        <w:rPr>
          <w:rFonts w:asciiTheme="minorHAnsi" w:eastAsiaTheme="minorEastAsia" w:hAnsiTheme="minorHAnsi" w:cstheme="minorBidi"/>
          <w:kern w:val="2"/>
          <w:sz w:val="24"/>
          <w:szCs w:val="24"/>
          <w14:ligatures w14:val="standardContextual"/>
        </w:rPr>
      </w:pPr>
      <w:r>
        <w:t>5.17</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3_</w:t>
      </w:r>
      <w:r w:rsidRPr="00702A19">
        <w:rPr>
          <w:rFonts w:eastAsia="MS Mincho"/>
          <w:lang w:eastAsia="ja-JP"/>
        </w:rPr>
        <w:t>n77</w:t>
      </w:r>
      <w:r>
        <w:tab/>
      </w:r>
      <w:r>
        <w:fldChar w:fldCharType="begin"/>
      </w:r>
      <w:r>
        <w:instrText xml:space="preserve"> PAGEREF _Toc170063787 \h </w:instrText>
      </w:r>
      <w:r>
        <w:fldChar w:fldCharType="separate"/>
      </w:r>
      <w:r>
        <w:t>29</w:t>
      </w:r>
      <w:r>
        <w:fldChar w:fldCharType="end"/>
      </w:r>
    </w:p>
    <w:p w14:paraId="72A2B6B7" w14:textId="32DADF66"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5.17.1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_Toc170063788 \h </w:instrText>
      </w:r>
      <w:r>
        <w:fldChar w:fldCharType="separate"/>
      </w:r>
      <w:r>
        <w:t>29</w:t>
      </w:r>
      <w:r>
        <w:fldChar w:fldCharType="end"/>
      </w:r>
    </w:p>
    <w:p w14:paraId="6748782C" w14:textId="79712CB5"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5.17.2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_Toc170063789 \h </w:instrText>
      </w:r>
      <w:r>
        <w:fldChar w:fldCharType="separate"/>
      </w:r>
      <w:r>
        <w:t>30</w:t>
      </w:r>
      <w:r>
        <w:fldChar w:fldCharType="end"/>
      </w:r>
    </w:p>
    <w:p w14:paraId="62372D30" w14:textId="4736824B"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5.17.3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_Toc170063790 \h </w:instrText>
      </w:r>
      <w:r>
        <w:fldChar w:fldCharType="separate"/>
      </w:r>
      <w:r>
        <w:t>30</w:t>
      </w:r>
      <w:r>
        <w:fldChar w:fldCharType="end"/>
      </w:r>
    </w:p>
    <w:p w14:paraId="79CD7847" w14:textId="575FA60C" w:rsidR="00430A4E" w:rsidRDefault="00430A4E">
      <w:pPr>
        <w:pStyle w:val="TOC3"/>
        <w:rPr>
          <w:rFonts w:asciiTheme="minorHAnsi" w:eastAsiaTheme="minorEastAsia" w:hAnsiTheme="minorHAnsi" w:cstheme="minorBidi"/>
          <w:kern w:val="2"/>
          <w:sz w:val="24"/>
          <w:szCs w:val="24"/>
          <w14:ligatures w14:val="standardContextual"/>
        </w:rPr>
      </w:pPr>
      <w:r>
        <w:t>5.17.4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_Toc170063791 \h </w:instrText>
      </w:r>
      <w:r>
        <w:fldChar w:fldCharType="separate"/>
      </w:r>
      <w:r>
        <w:t>31</w:t>
      </w:r>
      <w:r>
        <w:fldChar w:fldCharType="end"/>
      </w:r>
    </w:p>
    <w:p w14:paraId="5A8C46EF" w14:textId="53615769" w:rsidR="00430A4E" w:rsidRDefault="00430A4E">
      <w:pPr>
        <w:pStyle w:val="TOC2"/>
        <w:rPr>
          <w:rFonts w:asciiTheme="minorHAnsi" w:eastAsiaTheme="minorEastAsia" w:hAnsiTheme="minorHAnsi" w:cstheme="minorBidi"/>
          <w:kern w:val="2"/>
          <w:sz w:val="24"/>
          <w:szCs w:val="24"/>
          <w14:ligatures w14:val="standardContextual"/>
        </w:rPr>
      </w:pPr>
      <w:r>
        <w:t>5.18</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21_</w:t>
      </w:r>
      <w:r w:rsidRPr="00702A19">
        <w:rPr>
          <w:rFonts w:eastAsia="MS Mincho"/>
          <w:lang w:eastAsia="ja-JP"/>
        </w:rPr>
        <w:t>n77</w:t>
      </w:r>
      <w:r>
        <w:tab/>
      </w:r>
      <w:r>
        <w:fldChar w:fldCharType="begin"/>
      </w:r>
      <w:r>
        <w:instrText xml:space="preserve"> PAGEREF _Toc170063792 \h </w:instrText>
      </w:r>
      <w:r>
        <w:fldChar w:fldCharType="separate"/>
      </w:r>
      <w:r>
        <w:t>31</w:t>
      </w:r>
      <w:r>
        <w:fldChar w:fldCharType="end"/>
      </w:r>
    </w:p>
    <w:p w14:paraId="528A2480" w14:textId="7A4D671D"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5.18.1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_Toc170063793 \h </w:instrText>
      </w:r>
      <w:r>
        <w:fldChar w:fldCharType="separate"/>
      </w:r>
      <w:r>
        <w:t>31</w:t>
      </w:r>
      <w:r>
        <w:fldChar w:fldCharType="end"/>
      </w:r>
    </w:p>
    <w:p w14:paraId="18A72F00" w14:textId="55031BDA"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5.18.2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_Toc170063794 \h </w:instrText>
      </w:r>
      <w:r>
        <w:fldChar w:fldCharType="separate"/>
      </w:r>
      <w:r>
        <w:t>31</w:t>
      </w:r>
      <w:r>
        <w:fldChar w:fldCharType="end"/>
      </w:r>
    </w:p>
    <w:p w14:paraId="60C2C713" w14:textId="1EC631AB"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5.18.3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_Toc170063795 \h </w:instrText>
      </w:r>
      <w:r>
        <w:fldChar w:fldCharType="separate"/>
      </w:r>
      <w:r>
        <w:t>31</w:t>
      </w:r>
      <w:r>
        <w:fldChar w:fldCharType="end"/>
      </w:r>
    </w:p>
    <w:p w14:paraId="2B5C06F6" w14:textId="19DA1553" w:rsidR="00430A4E" w:rsidRDefault="00430A4E">
      <w:pPr>
        <w:pStyle w:val="TOC3"/>
        <w:rPr>
          <w:rFonts w:asciiTheme="minorHAnsi" w:eastAsiaTheme="minorEastAsia" w:hAnsiTheme="minorHAnsi" w:cstheme="minorBidi"/>
          <w:kern w:val="2"/>
          <w:sz w:val="24"/>
          <w:szCs w:val="24"/>
          <w14:ligatures w14:val="standardContextual"/>
        </w:rPr>
      </w:pPr>
      <w:r>
        <w:t>5.18.4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_Toc170063796 \h </w:instrText>
      </w:r>
      <w:r>
        <w:fldChar w:fldCharType="separate"/>
      </w:r>
      <w:r>
        <w:t>31</w:t>
      </w:r>
      <w:r>
        <w:fldChar w:fldCharType="end"/>
      </w:r>
    </w:p>
    <w:p w14:paraId="0483C3CB" w14:textId="1CBACFCC" w:rsidR="00430A4E" w:rsidRDefault="00430A4E">
      <w:pPr>
        <w:pStyle w:val="TOC2"/>
        <w:rPr>
          <w:rFonts w:asciiTheme="minorHAnsi" w:eastAsiaTheme="minorEastAsia" w:hAnsiTheme="minorHAnsi" w:cstheme="minorBidi"/>
          <w:kern w:val="2"/>
          <w:sz w:val="24"/>
          <w:szCs w:val="24"/>
          <w14:ligatures w14:val="standardContextual"/>
        </w:rPr>
      </w:pPr>
      <w:r>
        <w:t>5.19</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21_</w:t>
      </w:r>
      <w:r w:rsidRPr="00702A19">
        <w:rPr>
          <w:rFonts w:eastAsia="MS Mincho"/>
          <w:lang w:eastAsia="ja-JP"/>
        </w:rPr>
        <w:t>n78</w:t>
      </w:r>
      <w:r>
        <w:tab/>
      </w:r>
      <w:r>
        <w:fldChar w:fldCharType="begin"/>
      </w:r>
      <w:r>
        <w:instrText xml:space="preserve"> PAGEREF _Toc170063797 \h </w:instrText>
      </w:r>
      <w:r>
        <w:fldChar w:fldCharType="separate"/>
      </w:r>
      <w:r>
        <w:t>32</w:t>
      </w:r>
      <w:r>
        <w:fldChar w:fldCharType="end"/>
      </w:r>
    </w:p>
    <w:p w14:paraId="4DFAED9B" w14:textId="07D57D33"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5.19.1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_Toc170063798 \h </w:instrText>
      </w:r>
      <w:r>
        <w:fldChar w:fldCharType="separate"/>
      </w:r>
      <w:r>
        <w:t>32</w:t>
      </w:r>
      <w:r>
        <w:fldChar w:fldCharType="end"/>
      </w:r>
    </w:p>
    <w:p w14:paraId="2E7A2941" w14:textId="0C452D45"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5.19.2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_Toc170063799 \h </w:instrText>
      </w:r>
      <w:r>
        <w:fldChar w:fldCharType="separate"/>
      </w:r>
      <w:r>
        <w:t>32</w:t>
      </w:r>
      <w:r>
        <w:fldChar w:fldCharType="end"/>
      </w:r>
    </w:p>
    <w:p w14:paraId="1F8D6334" w14:textId="46BABF05"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5.19.3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_Toc170063800 \h </w:instrText>
      </w:r>
      <w:r>
        <w:fldChar w:fldCharType="separate"/>
      </w:r>
      <w:r>
        <w:t>32</w:t>
      </w:r>
      <w:r>
        <w:fldChar w:fldCharType="end"/>
      </w:r>
    </w:p>
    <w:p w14:paraId="0E238B66" w14:textId="67EC5EB9" w:rsidR="00430A4E" w:rsidRDefault="00430A4E">
      <w:pPr>
        <w:pStyle w:val="TOC3"/>
        <w:rPr>
          <w:rFonts w:asciiTheme="minorHAnsi" w:eastAsiaTheme="minorEastAsia" w:hAnsiTheme="minorHAnsi" w:cstheme="minorBidi"/>
          <w:kern w:val="2"/>
          <w:sz w:val="24"/>
          <w:szCs w:val="24"/>
          <w14:ligatures w14:val="standardContextual"/>
        </w:rPr>
      </w:pPr>
      <w:r>
        <w:t>5.19.4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_Toc170063801 \h </w:instrText>
      </w:r>
      <w:r>
        <w:fldChar w:fldCharType="separate"/>
      </w:r>
      <w:r>
        <w:t>32</w:t>
      </w:r>
      <w:r>
        <w:fldChar w:fldCharType="end"/>
      </w:r>
    </w:p>
    <w:p w14:paraId="04A782CD" w14:textId="6CEC0006" w:rsidR="00430A4E" w:rsidRDefault="00430A4E">
      <w:pPr>
        <w:pStyle w:val="TOC2"/>
        <w:rPr>
          <w:rFonts w:asciiTheme="minorHAnsi" w:eastAsiaTheme="minorEastAsia" w:hAnsiTheme="minorHAnsi" w:cstheme="minorBidi"/>
          <w:kern w:val="2"/>
          <w:sz w:val="24"/>
          <w:szCs w:val="24"/>
          <w14:ligatures w14:val="standardContextual"/>
        </w:rPr>
      </w:pPr>
      <w:r>
        <w:t>5.20</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1-3_</w:t>
      </w:r>
      <w:r w:rsidRPr="00702A19">
        <w:rPr>
          <w:rFonts w:eastAsia="MS Mincho"/>
          <w:lang w:eastAsia="ja-JP"/>
        </w:rPr>
        <w:t>n77</w:t>
      </w:r>
      <w:r>
        <w:tab/>
      </w:r>
      <w:r>
        <w:fldChar w:fldCharType="begin"/>
      </w:r>
      <w:r>
        <w:instrText xml:space="preserve"> PAGEREF _Toc170063802 \h </w:instrText>
      </w:r>
      <w:r>
        <w:fldChar w:fldCharType="separate"/>
      </w:r>
      <w:r>
        <w:t>32</w:t>
      </w:r>
      <w:r>
        <w:fldChar w:fldCharType="end"/>
      </w:r>
    </w:p>
    <w:p w14:paraId="2951B589" w14:textId="36CA9419"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5.20.1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_Toc170063803 \h </w:instrText>
      </w:r>
      <w:r>
        <w:fldChar w:fldCharType="separate"/>
      </w:r>
      <w:r>
        <w:t>32</w:t>
      </w:r>
      <w:r>
        <w:fldChar w:fldCharType="end"/>
      </w:r>
    </w:p>
    <w:p w14:paraId="3EAE120D" w14:textId="3711ADE4"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5.20.2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_Toc170063804 \h </w:instrText>
      </w:r>
      <w:r>
        <w:fldChar w:fldCharType="separate"/>
      </w:r>
      <w:r>
        <w:t>32</w:t>
      </w:r>
      <w:r>
        <w:fldChar w:fldCharType="end"/>
      </w:r>
    </w:p>
    <w:p w14:paraId="36F748ED" w14:textId="30E268AC"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5.20.3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_Toc170063805 \h </w:instrText>
      </w:r>
      <w:r>
        <w:fldChar w:fldCharType="separate"/>
      </w:r>
      <w:r>
        <w:t>33</w:t>
      </w:r>
      <w:r>
        <w:fldChar w:fldCharType="end"/>
      </w:r>
    </w:p>
    <w:p w14:paraId="47B57B86" w14:textId="5B01CFDE" w:rsidR="00430A4E" w:rsidRDefault="00430A4E">
      <w:pPr>
        <w:pStyle w:val="TOC3"/>
        <w:rPr>
          <w:rFonts w:asciiTheme="minorHAnsi" w:eastAsiaTheme="minorEastAsia" w:hAnsiTheme="minorHAnsi" w:cstheme="minorBidi"/>
          <w:kern w:val="2"/>
          <w:sz w:val="24"/>
          <w:szCs w:val="24"/>
          <w14:ligatures w14:val="standardContextual"/>
        </w:rPr>
      </w:pPr>
      <w:r>
        <w:t>5.20.4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_Toc170063806 \h </w:instrText>
      </w:r>
      <w:r>
        <w:fldChar w:fldCharType="separate"/>
      </w:r>
      <w:r>
        <w:t>33</w:t>
      </w:r>
      <w:r>
        <w:fldChar w:fldCharType="end"/>
      </w:r>
    </w:p>
    <w:p w14:paraId="18508BD7" w14:textId="31025928" w:rsidR="00430A4E" w:rsidRDefault="00430A4E">
      <w:pPr>
        <w:pStyle w:val="TOC2"/>
        <w:rPr>
          <w:rFonts w:asciiTheme="minorHAnsi" w:eastAsiaTheme="minorEastAsia" w:hAnsiTheme="minorHAnsi" w:cstheme="minorBidi"/>
          <w:kern w:val="2"/>
          <w:sz w:val="24"/>
          <w:szCs w:val="24"/>
          <w14:ligatures w14:val="standardContextual"/>
        </w:rPr>
      </w:pPr>
      <w:r w:rsidRPr="00702A19">
        <w:rPr>
          <w:rFonts w:eastAsia="DengXian"/>
        </w:rPr>
        <w:t>5.21</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rsidRPr="00702A19">
        <w:rPr>
          <w:rFonts w:eastAsia="DengXian"/>
        </w:rPr>
        <w:t>_</w:t>
      </w:r>
      <w:r w:rsidRPr="00702A19">
        <w:rPr>
          <w:rFonts w:eastAsia="DengXian"/>
          <w:lang w:eastAsia="zh-CN"/>
        </w:rPr>
        <w:t>1_</w:t>
      </w:r>
      <w:r w:rsidRPr="00702A19">
        <w:rPr>
          <w:rFonts w:eastAsia="MS Mincho"/>
          <w:lang w:eastAsia="ja-JP"/>
        </w:rPr>
        <w:t>n41</w:t>
      </w:r>
      <w:r>
        <w:tab/>
      </w:r>
      <w:r>
        <w:fldChar w:fldCharType="begin"/>
      </w:r>
      <w:r>
        <w:instrText xml:space="preserve"> PAGEREF _Toc170063807 \h </w:instrText>
      </w:r>
      <w:r>
        <w:fldChar w:fldCharType="separate"/>
      </w:r>
      <w:r>
        <w:t>33</w:t>
      </w:r>
      <w:r>
        <w:fldChar w:fldCharType="end"/>
      </w:r>
    </w:p>
    <w:p w14:paraId="65116782" w14:textId="67AE3277" w:rsidR="00430A4E" w:rsidRDefault="00430A4E">
      <w:pPr>
        <w:pStyle w:val="TOC2"/>
        <w:rPr>
          <w:rFonts w:asciiTheme="minorHAnsi" w:eastAsiaTheme="minorEastAsia" w:hAnsiTheme="minorHAnsi" w:cstheme="minorBidi"/>
          <w:kern w:val="2"/>
          <w:sz w:val="24"/>
          <w:szCs w:val="24"/>
          <w14:ligatures w14:val="standardContextual"/>
        </w:rPr>
      </w:pPr>
      <w:r w:rsidRPr="00702A19">
        <w:rPr>
          <w:rFonts w:eastAsia="DengXian"/>
        </w:rPr>
        <w:t>5.22</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rsidRPr="00702A19">
        <w:rPr>
          <w:rFonts w:eastAsia="DengXian"/>
        </w:rPr>
        <w:t>_</w:t>
      </w:r>
      <w:r w:rsidRPr="00702A19">
        <w:rPr>
          <w:rFonts w:eastAsia="DengXian"/>
          <w:lang w:eastAsia="zh-CN"/>
        </w:rPr>
        <w:t>41_</w:t>
      </w:r>
      <w:r w:rsidRPr="00702A19">
        <w:rPr>
          <w:rFonts w:eastAsia="MS Mincho"/>
          <w:lang w:eastAsia="ja-JP"/>
        </w:rPr>
        <w:t>n77</w:t>
      </w:r>
      <w:r>
        <w:tab/>
      </w:r>
      <w:r>
        <w:fldChar w:fldCharType="begin"/>
      </w:r>
      <w:r>
        <w:instrText xml:space="preserve"> PAGEREF _Toc170063808 \h </w:instrText>
      </w:r>
      <w:r>
        <w:fldChar w:fldCharType="separate"/>
      </w:r>
      <w:r>
        <w:t>34</w:t>
      </w:r>
      <w:r>
        <w:fldChar w:fldCharType="end"/>
      </w:r>
    </w:p>
    <w:p w14:paraId="67BCCD1A" w14:textId="5504B80A" w:rsidR="00430A4E" w:rsidRDefault="00430A4E">
      <w:pPr>
        <w:pStyle w:val="TOC2"/>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1-3_</w:t>
      </w:r>
      <w:r w:rsidRPr="00702A19">
        <w:rPr>
          <w:rFonts w:eastAsia="MS Mincho"/>
          <w:lang w:eastAsia="ja-JP"/>
        </w:rPr>
        <w:t>n78</w:t>
      </w:r>
      <w:r>
        <w:tab/>
      </w:r>
      <w:r>
        <w:fldChar w:fldCharType="begin"/>
      </w:r>
      <w:r>
        <w:instrText xml:space="preserve"> PAGEREF _Toc170063809 \h </w:instrText>
      </w:r>
      <w:r>
        <w:fldChar w:fldCharType="separate"/>
      </w:r>
      <w:r>
        <w:t>36</w:t>
      </w:r>
      <w:r>
        <w:fldChar w:fldCharType="end"/>
      </w:r>
    </w:p>
    <w:p w14:paraId="51154758" w14:textId="4B64D6FC"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5.23.1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_Toc170063810 \h </w:instrText>
      </w:r>
      <w:r>
        <w:fldChar w:fldCharType="separate"/>
      </w:r>
      <w:r>
        <w:t>36</w:t>
      </w:r>
      <w:r>
        <w:fldChar w:fldCharType="end"/>
      </w:r>
    </w:p>
    <w:p w14:paraId="385EE033" w14:textId="5596A141"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5.23.2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_Toc170063811 \h </w:instrText>
      </w:r>
      <w:r>
        <w:fldChar w:fldCharType="separate"/>
      </w:r>
      <w:r>
        <w:t>36</w:t>
      </w:r>
      <w:r>
        <w:fldChar w:fldCharType="end"/>
      </w:r>
    </w:p>
    <w:p w14:paraId="2ACBC737" w14:textId="5F304111"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5.23.3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_Toc170063812 \h </w:instrText>
      </w:r>
      <w:r>
        <w:fldChar w:fldCharType="separate"/>
      </w:r>
      <w:r>
        <w:t>36</w:t>
      </w:r>
      <w:r>
        <w:fldChar w:fldCharType="end"/>
      </w:r>
    </w:p>
    <w:p w14:paraId="66A655C8" w14:textId="5528FF86" w:rsidR="00430A4E" w:rsidRDefault="00430A4E">
      <w:pPr>
        <w:pStyle w:val="TOC3"/>
        <w:rPr>
          <w:rFonts w:asciiTheme="minorHAnsi" w:eastAsiaTheme="minorEastAsia" w:hAnsiTheme="minorHAnsi" w:cstheme="minorBidi"/>
          <w:kern w:val="2"/>
          <w:sz w:val="24"/>
          <w:szCs w:val="24"/>
          <w14:ligatures w14:val="standardContextual"/>
        </w:rPr>
      </w:pPr>
      <w:r>
        <w:t>5.23.4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_Toc170063813 \h </w:instrText>
      </w:r>
      <w:r>
        <w:fldChar w:fldCharType="separate"/>
      </w:r>
      <w:r>
        <w:t>37</w:t>
      </w:r>
      <w:r>
        <w:fldChar w:fldCharType="end"/>
      </w:r>
    </w:p>
    <w:p w14:paraId="1635BA77" w14:textId="4CD1F4C3" w:rsidR="00430A4E" w:rsidRDefault="00430A4E">
      <w:pPr>
        <w:pStyle w:val="TOC2"/>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1-42_</w:t>
      </w:r>
      <w:r w:rsidRPr="00702A19">
        <w:rPr>
          <w:rFonts w:eastAsia="MS Mincho"/>
          <w:lang w:eastAsia="ja-JP"/>
        </w:rPr>
        <w:t>n78</w:t>
      </w:r>
      <w:r>
        <w:tab/>
      </w:r>
      <w:r>
        <w:fldChar w:fldCharType="begin"/>
      </w:r>
      <w:r>
        <w:instrText xml:space="preserve"> PAGEREF _Toc170063814 \h </w:instrText>
      </w:r>
      <w:r>
        <w:fldChar w:fldCharType="separate"/>
      </w:r>
      <w:r>
        <w:t>37</w:t>
      </w:r>
      <w:r>
        <w:fldChar w:fldCharType="end"/>
      </w:r>
    </w:p>
    <w:p w14:paraId="263F34C8" w14:textId="78DB8FB6"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5.24.1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_Toc170063815 \h </w:instrText>
      </w:r>
      <w:r>
        <w:fldChar w:fldCharType="separate"/>
      </w:r>
      <w:r>
        <w:t>37</w:t>
      </w:r>
      <w:r>
        <w:fldChar w:fldCharType="end"/>
      </w:r>
    </w:p>
    <w:p w14:paraId="61D8B66B" w14:textId="46668A0B"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5.24.2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_Toc170063816 \h </w:instrText>
      </w:r>
      <w:r>
        <w:fldChar w:fldCharType="separate"/>
      </w:r>
      <w:r>
        <w:t>37</w:t>
      </w:r>
      <w:r>
        <w:fldChar w:fldCharType="end"/>
      </w:r>
    </w:p>
    <w:p w14:paraId="51DB17F0" w14:textId="4620411E"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5.24.3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_Toc170063817 \h </w:instrText>
      </w:r>
      <w:r>
        <w:fldChar w:fldCharType="separate"/>
      </w:r>
      <w:r>
        <w:t>37</w:t>
      </w:r>
      <w:r>
        <w:fldChar w:fldCharType="end"/>
      </w:r>
    </w:p>
    <w:p w14:paraId="5D322FB2" w14:textId="34052452" w:rsidR="00430A4E" w:rsidRDefault="00430A4E">
      <w:pPr>
        <w:pStyle w:val="TOC3"/>
        <w:rPr>
          <w:rFonts w:asciiTheme="minorHAnsi" w:eastAsiaTheme="minorEastAsia" w:hAnsiTheme="minorHAnsi" w:cstheme="minorBidi"/>
          <w:kern w:val="2"/>
          <w:sz w:val="24"/>
          <w:szCs w:val="24"/>
          <w14:ligatures w14:val="standardContextual"/>
        </w:rPr>
      </w:pPr>
      <w:r>
        <w:t>5.24.4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_Toc170063818 \h </w:instrText>
      </w:r>
      <w:r>
        <w:fldChar w:fldCharType="separate"/>
      </w:r>
      <w:r>
        <w:t>37</w:t>
      </w:r>
      <w:r>
        <w:fldChar w:fldCharType="end"/>
      </w:r>
    </w:p>
    <w:p w14:paraId="695CB3E0" w14:textId="1FECC37A" w:rsidR="00430A4E" w:rsidRDefault="00430A4E">
      <w:pPr>
        <w:pStyle w:val="TOC2"/>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3-42_</w:t>
      </w:r>
      <w:r w:rsidRPr="00702A19">
        <w:rPr>
          <w:rFonts w:eastAsia="MS Mincho"/>
          <w:lang w:eastAsia="ja-JP"/>
        </w:rPr>
        <w:t>n78</w:t>
      </w:r>
      <w:r>
        <w:tab/>
      </w:r>
      <w:r>
        <w:fldChar w:fldCharType="begin"/>
      </w:r>
      <w:r>
        <w:instrText xml:space="preserve"> PAGEREF _Toc170063819 \h </w:instrText>
      </w:r>
      <w:r>
        <w:fldChar w:fldCharType="separate"/>
      </w:r>
      <w:r>
        <w:t>38</w:t>
      </w:r>
      <w:r>
        <w:fldChar w:fldCharType="end"/>
      </w:r>
    </w:p>
    <w:p w14:paraId="246D8E04" w14:textId="031EEAF4"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5.25.1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_Toc170063820 \h </w:instrText>
      </w:r>
      <w:r>
        <w:fldChar w:fldCharType="separate"/>
      </w:r>
      <w:r>
        <w:t>38</w:t>
      </w:r>
      <w:r>
        <w:fldChar w:fldCharType="end"/>
      </w:r>
    </w:p>
    <w:p w14:paraId="19EDE9AD" w14:textId="348375A1"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5.25.2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_Toc170063821 \h </w:instrText>
      </w:r>
      <w:r>
        <w:fldChar w:fldCharType="separate"/>
      </w:r>
      <w:r>
        <w:t>38</w:t>
      </w:r>
      <w:r>
        <w:fldChar w:fldCharType="end"/>
      </w:r>
    </w:p>
    <w:p w14:paraId="572A4A7E" w14:textId="5350C2F2"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5.25.3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_Toc170063822 \h </w:instrText>
      </w:r>
      <w:r>
        <w:fldChar w:fldCharType="separate"/>
      </w:r>
      <w:r>
        <w:t>38</w:t>
      </w:r>
      <w:r>
        <w:fldChar w:fldCharType="end"/>
      </w:r>
    </w:p>
    <w:p w14:paraId="0C78A9E7" w14:textId="687C74FF" w:rsidR="00430A4E" w:rsidRDefault="00430A4E">
      <w:pPr>
        <w:pStyle w:val="TOC3"/>
        <w:rPr>
          <w:rFonts w:asciiTheme="minorHAnsi" w:eastAsiaTheme="minorEastAsia" w:hAnsiTheme="minorHAnsi" w:cstheme="minorBidi"/>
          <w:kern w:val="2"/>
          <w:sz w:val="24"/>
          <w:szCs w:val="24"/>
          <w14:ligatures w14:val="standardContextual"/>
        </w:rPr>
      </w:pPr>
      <w:r>
        <w:t>5.25.4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_Toc170063823 \h </w:instrText>
      </w:r>
      <w:r>
        <w:fldChar w:fldCharType="separate"/>
      </w:r>
      <w:r>
        <w:t>38</w:t>
      </w:r>
      <w:r>
        <w:fldChar w:fldCharType="end"/>
      </w:r>
    </w:p>
    <w:p w14:paraId="0C1ACC80" w14:textId="73D37C83" w:rsidR="00430A4E" w:rsidRDefault="00430A4E">
      <w:pPr>
        <w:pStyle w:val="TOC2"/>
        <w:rPr>
          <w:rFonts w:asciiTheme="minorHAnsi" w:eastAsiaTheme="minorEastAsia" w:hAnsiTheme="minorHAnsi" w:cstheme="minorBidi"/>
          <w:kern w:val="2"/>
          <w:sz w:val="24"/>
          <w:szCs w:val="24"/>
          <w14:ligatures w14:val="standardContextual"/>
        </w:rPr>
      </w:pPr>
      <w:r>
        <w:t>5.26</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21-42_</w:t>
      </w:r>
      <w:r w:rsidRPr="00702A19">
        <w:rPr>
          <w:rFonts w:eastAsia="MS Mincho"/>
          <w:lang w:eastAsia="ja-JP"/>
        </w:rPr>
        <w:t>n78</w:t>
      </w:r>
      <w:r>
        <w:tab/>
      </w:r>
      <w:r>
        <w:fldChar w:fldCharType="begin"/>
      </w:r>
      <w:r>
        <w:instrText xml:space="preserve"> PAGEREF _Toc170063824 \h </w:instrText>
      </w:r>
      <w:r>
        <w:fldChar w:fldCharType="separate"/>
      </w:r>
      <w:r>
        <w:t>39</w:t>
      </w:r>
      <w:r>
        <w:fldChar w:fldCharType="end"/>
      </w:r>
    </w:p>
    <w:p w14:paraId="7B240C35" w14:textId="41644429"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5.26.1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_Toc170063825 \h </w:instrText>
      </w:r>
      <w:r>
        <w:fldChar w:fldCharType="separate"/>
      </w:r>
      <w:r>
        <w:t>39</w:t>
      </w:r>
      <w:r>
        <w:fldChar w:fldCharType="end"/>
      </w:r>
    </w:p>
    <w:p w14:paraId="30F558EC" w14:textId="5E9C6654"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5.26.2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_Toc170063826 \h </w:instrText>
      </w:r>
      <w:r>
        <w:fldChar w:fldCharType="separate"/>
      </w:r>
      <w:r>
        <w:t>39</w:t>
      </w:r>
      <w:r>
        <w:fldChar w:fldCharType="end"/>
      </w:r>
    </w:p>
    <w:p w14:paraId="4F611F63" w14:textId="2E046B7F"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5.26.3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_Toc170063827 \h </w:instrText>
      </w:r>
      <w:r>
        <w:fldChar w:fldCharType="separate"/>
      </w:r>
      <w:r>
        <w:t>39</w:t>
      </w:r>
      <w:r>
        <w:fldChar w:fldCharType="end"/>
      </w:r>
    </w:p>
    <w:p w14:paraId="5BFE0802" w14:textId="4F66E920" w:rsidR="00430A4E" w:rsidRDefault="00430A4E">
      <w:pPr>
        <w:pStyle w:val="TOC3"/>
        <w:rPr>
          <w:rFonts w:asciiTheme="minorHAnsi" w:eastAsiaTheme="minorEastAsia" w:hAnsiTheme="minorHAnsi" w:cstheme="minorBidi"/>
          <w:kern w:val="2"/>
          <w:sz w:val="24"/>
          <w:szCs w:val="24"/>
          <w14:ligatures w14:val="standardContextual"/>
        </w:rPr>
      </w:pPr>
      <w:r>
        <w:t>5.26.4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_Toc170063828 \h </w:instrText>
      </w:r>
      <w:r>
        <w:fldChar w:fldCharType="separate"/>
      </w:r>
      <w:r>
        <w:t>39</w:t>
      </w:r>
      <w:r>
        <w:fldChar w:fldCharType="end"/>
      </w:r>
    </w:p>
    <w:p w14:paraId="3B8615E9" w14:textId="3EFA78E0" w:rsidR="00430A4E" w:rsidRDefault="00430A4E">
      <w:pPr>
        <w:pStyle w:val="TOC2"/>
        <w:rPr>
          <w:rFonts w:asciiTheme="minorHAnsi" w:eastAsiaTheme="minorEastAsia" w:hAnsiTheme="minorHAnsi" w:cstheme="minorBidi"/>
          <w:kern w:val="2"/>
          <w:sz w:val="24"/>
          <w:szCs w:val="24"/>
          <w14:ligatures w14:val="standardContextual"/>
        </w:rPr>
      </w:pPr>
      <w:r>
        <w:t>5.27</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1-3_</w:t>
      </w:r>
      <w:r w:rsidRPr="00702A19">
        <w:rPr>
          <w:rFonts w:eastAsia="MS Mincho"/>
          <w:lang w:eastAsia="ja-JP"/>
        </w:rPr>
        <w:t>n79</w:t>
      </w:r>
      <w:r>
        <w:tab/>
      </w:r>
      <w:r>
        <w:fldChar w:fldCharType="begin"/>
      </w:r>
      <w:r>
        <w:instrText xml:space="preserve"> PAGEREF _Toc170063829 \h </w:instrText>
      </w:r>
      <w:r>
        <w:fldChar w:fldCharType="separate"/>
      </w:r>
      <w:r>
        <w:t>39</w:t>
      </w:r>
      <w:r>
        <w:fldChar w:fldCharType="end"/>
      </w:r>
    </w:p>
    <w:p w14:paraId="220355AD" w14:textId="502EC8D2"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5.27.1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_Toc170063830 \h </w:instrText>
      </w:r>
      <w:r>
        <w:fldChar w:fldCharType="separate"/>
      </w:r>
      <w:r>
        <w:t>39</w:t>
      </w:r>
      <w:r>
        <w:fldChar w:fldCharType="end"/>
      </w:r>
    </w:p>
    <w:p w14:paraId="74FA9301" w14:textId="799D7E93"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5.27.2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_Toc170063831 \h </w:instrText>
      </w:r>
      <w:r>
        <w:fldChar w:fldCharType="separate"/>
      </w:r>
      <w:r>
        <w:t>39</w:t>
      </w:r>
      <w:r>
        <w:fldChar w:fldCharType="end"/>
      </w:r>
    </w:p>
    <w:p w14:paraId="4BE6804E" w14:textId="14D9A92C"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5.27.3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_Toc170063832 \h </w:instrText>
      </w:r>
      <w:r>
        <w:fldChar w:fldCharType="separate"/>
      </w:r>
      <w:r>
        <w:t>40</w:t>
      </w:r>
      <w:r>
        <w:fldChar w:fldCharType="end"/>
      </w:r>
    </w:p>
    <w:p w14:paraId="64D4FC63" w14:textId="0AEE78C0" w:rsidR="00430A4E" w:rsidRDefault="00430A4E">
      <w:pPr>
        <w:pStyle w:val="TOC3"/>
        <w:rPr>
          <w:rFonts w:asciiTheme="minorHAnsi" w:eastAsiaTheme="minorEastAsia" w:hAnsiTheme="minorHAnsi" w:cstheme="minorBidi"/>
          <w:kern w:val="2"/>
          <w:sz w:val="24"/>
          <w:szCs w:val="24"/>
          <w14:ligatures w14:val="standardContextual"/>
        </w:rPr>
      </w:pPr>
      <w:r>
        <w:t>5.27.4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_Toc170063833 \h </w:instrText>
      </w:r>
      <w:r>
        <w:fldChar w:fldCharType="separate"/>
      </w:r>
      <w:r>
        <w:t>40</w:t>
      </w:r>
      <w:r>
        <w:fldChar w:fldCharType="end"/>
      </w:r>
    </w:p>
    <w:p w14:paraId="59E349D0" w14:textId="2C7D0F63" w:rsidR="00430A4E" w:rsidRDefault="00430A4E">
      <w:pPr>
        <w:pStyle w:val="TOC2"/>
        <w:rPr>
          <w:rFonts w:asciiTheme="minorHAnsi" w:eastAsiaTheme="minorEastAsia" w:hAnsiTheme="minorHAnsi" w:cstheme="minorBidi"/>
          <w:kern w:val="2"/>
          <w:sz w:val="24"/>
          <w:szCs w:val="24"/>
          <w14:ligatures w14:val="standardContextual"/>
        </w:rPr>
      </w:pPr>
      <w:r>
        <w:t>5.28</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1-19_</w:t>
      </w:r>
      <w:r w:rsidRPr="00702A19">
        <w:rPr>
          <w:rFonts w:eastAsia="MS Mincho"/>
          <w:lang w:eastAsia="ja-JP"/>
        </w:rPr>
        <w:t>n79</w:t>
      </w:r>
      <w:r>
        <w:tab/>
      </w:r>
      <w:r>
        <w:fldChar w:fldCharType="begin"/>
      </w:r>
      <w:r>
        <w:instrText xml:space="preserve"> PAGEREF _Toc170063834 \h </w:instrText>
      </w:r>
      <w:r>
        <w:fldChar w:fldCharType="separate"/>
      </w:r>
      <w:r>
        <w:t>40</w:t>
      </w:r>
      <w:r>
        <w:fldChar w:fldCharType="end"/>
      </w:r>
    </w:p>
    <w:p w14:paraId="7F93A752" w14:textId="56D64248"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5.28.1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_Toc170063835 \h </w:instrText>
      </w:r>
      <w:r>
        <w:fldChar w:fldCharType="separate"/>
      </w:r>
      <w:r>
        <w:t>40</w:t>
      </w:r>
      <w:r>
        <w:fldChar w:fldCharType="end"/>
      </w:r>
    </w:p>
    <w:p w14:paraId="5E86F12B" w14:textId="000742C9"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5.28.2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_Toc170063836 \h </w:instrText>
      </w:r>
      <w:r>
        <w:fldChar w:fldCharType="separate"/>
      </w:r>
      <w:r>
        <w:t>40</w:t>
      </w:r>
      <w:r>
        <w:fldChar w:fldCharType="end"/>
      </w:r>
    </w:p>
    <w:p w14:paraId="79DEEC8A" w14:textId="5732E75F"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5.28.3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_Toc170063837 \h </w:instrText>
      </w:r>
      <w:r>
        <w:fldChar w:fldCharType="separate"/>
      </w:r>
      <w:r>
        <w:t>40</w:t>
      </w:r>
      <w:r>
        <w:fldChar w:fldCharType="end"/>
      </w:r>
    </w:p>
    <w:p w14:paraId="782555E0" w14:textId="526A74EA" w:rsidR="00430A4E" w:rsidRDefault="00430A4E">
      <w:pPr>
        <w:pStyle w:val="TOC3"/>
        <w:rPr>
          <w:rFonts w:asciiTheme="minorHAnsi" w:eastAsiaTheme="minorEastAsia" w:hAnsiTheme="minorHAnsi" w:cstheme="minorBidi"/>
          <w:kern w:val="2"/>
          <w:sz w:val="24"/>
          <w:szCs w:val="24"/>
          <w14:ligatures w14:val="standardContextual"/>
        </w:rPr>
      </w:pPr>
      <w:r>
        <w:t>5.28.4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_Toc170063838 \h </w:instrText>
      </w:r>
      <w:r>
        <w:fldChar w:fldCharType="separate"/>
      </w:r>
      <w:r>
        <w:t>41</w:t>
      </w:r>
      <w:r>
        <w:fldChar w:fldCharType="end"/>
      </w:r>
    </w:p>
    <w:p w14:paraId="4B5C7A5F" w14:textId="2AD54D18" w:rsidR="00430A4E" w:rsidRDefault="00430A4E">
      <w:pPr>
        <w:pStyle w:val="TOC2"/>
        <w:rPr>
          <w:rFonts w:asciiTheme="minorHAnsi" w:eastAsiaTheme="minorEastAsia" w:hAnsiTheme="minorHAnsi" w:cstheme="minorBidi"/>
          <w:kern w:val="2"/>
          <w:sz w:val="24"/>
          <w:szCs w:val="24"/>
          <w14:ligatures w14:val="standardContextual"/>
        </w:rPr>
      </w:pPr>
      <w:r>
        <w:t>5.29</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1-21_</w:t>
      </w:r>
      <w:r w:rsidRPr="00702A19">
        <w:rPr>
          <w:rFonts w:eastAsia="MS Mincho"/>
          <w:lang w:eastAsia="ja-JP"/>
        </w:rPr>
        <w:t>n79</w:t>
      </w:r>
      <w:r>
        <w:tab/>
      </w:r>
      <w:r>
        <w:fldChar w:fldCharType="begin"/>
      </w:r>
      <w:r>
        <w:instrText xml:space="preserve"> PAGEREF _Toc170063839 \h </w:instrText>
      </w:r>
      <w:r>
        <w:fldChar w:fldCharType="separate"/>
      </w:r>
      <w:r>
        <w:t>41</w:t>
      </w:r>
      <w:r>
        <w:fldChar w:fldCharType="end"/>
      </w:r>
    </w:p>
    <w:p w14:paraId="35CF5C10" w14:textId="36B86004"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5.29.1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_Toc170063840 \h </w:instrText>
      </w:r>
      <w:r>
        <w:fldChar w:fldCharType="separate"/>
      </w:r>
      <w:r>
        <w:t>41</w:t>
      </w:r>
      <w:r>
        <w:fldChar w:fldCharType="end"/>
      </w:r>
    </w:p>
    <w:p w14:paraId="6F0BAB93" w14:textId="6F1EF6FB"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5.29.2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_Toc170063841 \h </w:instrText>
      </w:r>
      <w:r>
        <w:fldChar w:fldCharType="separate"/>
      </w:r>
      <w:r>
        <w:t>41</w:t>
      </w:r>
      <w:r>
        <w:fldChar w:fldCharType="end"/>
      </w:r>
    </w:p>
    <w:p w14:paraId="2DC21778" w14:textId="40401961"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5.29.3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_Toc170063842 \h </w:instrText>
      </w:r>
      <w:r>
        <w:fldChar w:fldCharType="separate"/>
      </w:r>
      <w:r>
        <w:t>41</w:t>
      </w:r>
      <w:r>
        <w:fldChar w:fldCharType="end"/>
      </w:r>
    </w:p>
    <w:p w14:paraId="0A0B342F" w14:textId="39A2C4CC" w:rsidR="00430A4E" w:rsidRDefault="00430A4E">
      <w:pPr>
        <w:pStyle w:val="TOC3"/>
        <w:rPr>
          <w:rFonts w:asciiTheme="minorHAnsi" w:eastAsiaTheme="minorEastAsia" w:hAnsiTheme="minorHAnsi" w:cstheme="minorBidi"/>
          <w:kern w:val="2"/>
          <w:sz w:val="24"/>
          <w:szCs w:val="24"/>
          <w14:ligatures w14:val="standardContextual"/>
        </w:rPr>
      </w:pPr>
      <w:r>
        <w:t>5.29.4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_Toc170063843 \h </w:instrText>
      </w:r>
      <w:r>
        <w:fldChar w:fldCharType="separate"/>
      </w:r>
      <w:r>
        <w:t>42</w:t>
      </w:r>
      <w:r>
        <w:fldChar w:fldCharType="end"/>
      </w:r>
    </w:p>
    <w:p w14:paraId="6ADD9D87" w14:textId="331DB399" w:rsidR="00430A4E" w:rsidRDefault="00430A4E">
      <w:pPr>
        <w:pStyle w:val="TOC2"/>
        <w:rPr>
          <w:rFonts w:asciiTheme="minorHAnsi" w:eastAsiaTheme="minorEastAsia" w:hAnsiTheme="minorHAnsi" w:cstheme="minorBidi"/>
          <w:kern w:val="2"/>
          <w:sz w:val="24"/>
          <w:szCs w:val="24"/>
          <w14:ligatures w14:val="standardContextual"/>
        </w:rPr>
      </w:pPr>
      <w:r>
        <w:t>5.30</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1-42_</w:t>
      </w:r>
      <w:r w:rsidRPr="00702A19">
        <w:rPr>
          <w:rFonts w:eastAsia="MS Mincho"/>
          <w:lang w:eastAsia="ja-JP"/>
        </w:rPr>
        <w:t>n79</w:t>
      </w:r>
      <w:r>
        <w:tab/>
      </w:r>
      <w:r>
        <w:fldChar w:fldCharType="begin"/>
      </w:r>
      <w:r>
        <w:instrText xml:space="preserve"> PAGEREF _Toc170063844 \h </w:instrText>
      </w:r>
      <w:r>
        <w:fldChar w:fldCharType="separate"/>
      </w:r>
      <w:r>
        <w:t>42</w:t>
      </w:r>
      <w:r>
        <w:fldChar w:fldCharType="end"/>
      </w:r>
    </w:p>
    <w:p w14:paraId="52F1358F" w14:textId="4CA1A050"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5.30.1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_Toc170063845 \h </w:instrText>
      </w:r>
      <w:r>
        <w:fldChar w:fldCharType="separate"/>
      </w:r>
      <w:r>
        <w:t>42</w:t>
      </w:r>
      <w:r>
        <w:fldChar w:fldCharType="end"/>
      </w:r>
    </w:p>
    <w:p w14:paraId="0AA08FFC" w14:textId="35402D68"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5.30.2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_Toc170063846 \h </w:instrText>
      </w:r>
      <w:r>
        <w:fldChar w:fldCharType="separate"/>
      </w:r>
      <w:r>
        <w:t>42</w:t>
      </w:r>
      <w:r>
        <w:fldChar w:fldCharType="end"/>
      </w:r>
    </w:p>
    <w:p w14:paraId="4CC072A4" w14:textId="4E5D2ABC"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5.30.3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_Toc170063847 \h </w:instrText>
      </w:r>
      <w:r>
        <w:fldChar w:fldCharType="separate"/>
      </w:r>
      <w:r>
        <w:t>42</w:t>
      </w:r>
      <w:r>
        <w:fldChar w:fldCharType="end"/>
      </w:r>
    </w:p>
    <w:p w14:paraId="0DFACAFC" w14:textId="51086DAE" w:rsidR="00430A4E" w:rsidRDefault="00430A4E">
      <w:pPr>
        <w:pStyle w:val="TOC3"/>
        <w:rPr>
          <w:rFonts w:asciiTheme="minorHAnsi" w:eastAsiaTheme="minorEastAsia" w:hAnsiTheme="minorHAnsi" w:cstheme="minorBidi"/>
          <w:kern w:val="2"/>
          <w:sz w:val="24"/>
          <w:szCs w:val="24"/>
          <w14:ligatures w14:val="standardContextual"/>
        </w:rPr>
      </w:pPr>
      <w:r>
        <w:t>5.30.4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_Toc170063848 \h </w:instrText>
      </w:r>
      <w:r>
        <w:fldChar w:fldCharType="separate"/>
      </w:r>
      <w:r>
        <w:t>43</w:t>
      </w:r>
      <w:r>
        <w:fldChar w:fldCharType="end"/>
      </w:r>
    </w:p>
    <w:p w14:paraId="6949CB02" w14:textId="77E3F096" w:rsidR="00430A4E" w:rsidRDefault="00430A4E">
      <w:pPr>
        <w:pStyle w:val="TOC2"/>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3-19_</w:t>
      </w:r>
      <w:r w:rsidRPr="00702A19">
        <w:rPr>
          <w:rFonts w:eastAsia="MS Mincho"/>
          <w:lang w:eastAsia="ja-JP"/>
        </w:rPr>
        <w:t>n79</w:t>
      </w:r>
      <w:r>
        <w:tab/>
      </w:r>
      <w:r>
        <w:fldChar w:fldCharType="begin"/>
      </w:r>
      <w:r>
        <w:instrText xml:space="preserve"> PAGEREF _Toc170063849 \h </w:instrText>
      </w:r>
      <w:r>
        <w:fldChar w:fldCharType="separate"/>
      </w:r>
      <w:r>
        <w:t>43</w:t>
      </w:r>
      <w:r>
        <w:fldChar w:fldCharType="end"/>
      </w:r>
    </w:p>
    <w:p w14:paraId="4EFE0509" w14:textId="3165041D"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5.31.1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_Toc170063850 \h </w:instrText>
      </w:r>
      <w:r>
        <w:fldChar w:fldCharType="separate"/>
      </w:r>
      <w:r>
        <w:t>43</w:t>
      </w:r>
      <w:r>
        <w:fldChar w:fldCharType="end"/>
      </w:r>
    </w:p>
    <w:p w14:paraId="02140709" w14:textId="0204A6B4"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5.31.2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_Toc170063851 \h </w:instrText>
      </w:r>
      <w:r>
        <w:fldChar w:fldCharType="separate"/>
      </w:r>
      <w:r>
        <w:t>43</w:t>
      </w:r>
      <w:r>
        <w:fldChar w:fldCharType="end"/>
      </w:r>
    </w:p>
    <w:p w14:paraId="555E92CD" w14:textId="75122764"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5.31.3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_Toc170063852 \h </w:instrText>
      </w:r>
      <w:r>
        <w:fldChar w:fldCharType="separate"/>
      </w:r>
      <w:r>
        <w:t>43</w:t>
      </w:r>
      <w:r>
        <w:fldChar w:fldCharType="end"/>
      </w:r>
    </w:p>
    <w:p w14:paraId="28329499" w14:textId="3BC98D1D" w:rsidR="00430A4E" w:rsidRDefault="00430A4E">
      <w:pPr>
        <w:pStyle w:val="TOC3"/>
        <w:rPr>
          <w:rFonts w:asciiTheme="minorHAnsi" w:eastAsiaTheme="minorEastAsia" w:hAnsiTheme="minorHAnsi" w:cstheme="minorBidi"/>
          <w:kern w:val="2"/>
          <w:sz w:val="24"/>
          <w:szCs w:val="24"/>
          <w14:ligatures w14:val="standardContextual"/>
        </w:rPr>
      </w:pPr>
      <w:r>
        <w:t>5.31.4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_Toc170063853 \h </w:instrText>
      </w:r>
      <w:r>
        <w:fldChar w:fldCharType="separate"/>
      </w:r>
      <w:r>
        <w:t>44</w:t>
      </w:r>
      <w:r>
        <w:fldChar w:fldCharType="end"/>
      </w:r>
    </w:p>
    <w:p w14:paraId="377B7F0F" w14:textId="1456D730" w:rsidR="00430A4E" w:rsidRDefault="00430A4E">
      <w:pPr>
        <w:pStyle w:val="TOC2"/>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3-21_</w:t>
      </w:r>
      <w:r w:rsidRPr="00702A19">
        <w:rPr>
          <w:rFonts w:eastAsia="MS Mincho"/>
          <w:lang w:eastAsia="ja-JP"/>
        </w:rPr>
        <w:t>n79</w:t>
      </w:r>
      <w:r>
        <w:tab/>
      </w:r>
      <w:r>
        <w:fldChar w:fldCharType="begin"/>
      </w:r>
      <w:r>
        <w:instrText xml:space="preserve"> PAGEREF _Toc170063854 \h </w:instrText>
      </w:r>
      <w:r>
        <w:fldChar w:fldCharType="separate"/>
      </w:r>
      <w:r>
        <w:t>44</w:t>
      </w:r>
      <w:r>
        <w:fldChar w:fldCharType="end"/>
      </w:r>
    </w:p>
    <w:p w14:paraId="17C6353F" w14:textId="44A9DE23"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5.32.1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_Toc170063855 \h </w:instrText>
      </w:r>
      <w:r>
        <w:fldChar w:fldCharType="separate"/>
      </w:r>
      <w:r>
        <w:t>44</w:t>
      </w:r>
      <w:r>
        <w:fldChar w:fldCharType="end"/>
      </w:r>
    </w:p>
    <w:p w14:paraId="29F580B7" w14:textId="21343DFC"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5.32.2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_Toc170063856 \h </w:instrText>
      </w:r>
      <w:r>
        <w:fldChar w:fldCharType="separate"/>
      </w:r>
      <w:r>
        <w:t>44</w:t>
      </w:r>
      <w:r>
        <w:fldChar w:fldCharType="end"/>
      </w:r>
    </w:p>
    <w:p w14:paraId="4A57A341" w14:textId="15B3EEC1"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5.32.3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_Toc170063857 \h </w:instrText>
      </w:r>
      <w:r>
        <w:fldChar w:fldCharType="separate"/>
      </w:r>
      <w:r>
        <w:t>44</w:t>
      </w:r>
      <w:r>
        <w:fldChar w:fldCharType="end"/>
      </w:r>
    </w:p>
    <w:p w14:paraId="1F1EC5FD" w14:textId="20C8390D" w:rsidR="00430A4E" w:rsidRDefault="00430A4E">
      <w:pPr>
        <w:pStyle w:val="TOC3"/>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_Toc170063858 \h </w:instrText>
      </w:r>
      <w:r>
        <w:fldChar w:fldCharType="separate"/>
      </w:r>
      <w:r>
        <w:t>45</w:t>
      </w:r>
      <w:r>
        <w:fldChar w:fldCharType="end"/>
      </w:r>
    </w:p>
    <w:p w14:paraId="7A9E386C" w14:textId="6AC01DEE" w:rsidR="00430A4E" w:rsidRDefault="00430A4E">
      <w:pPr>
        <w:pStyle w:val="TOC2"/>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3-42_</w:t>
      </w:r>
      <w:r w:rsidRPr="00702A19">
        <w:rPr>
          <w:rFonts w:eastAsia="MS Mincho"/>
          <w:lang w:eastAsia="ja-JP"/>
        </w:rPr>
        <w:t>n79</w:t>
      </w:r>
      <w:r>
        <w:tab/>
      </w:r>
      <w:r>
        <w:fldChar w:fldCharType="begin"/>
      </w:r>
      <w:r>
        <w:instrText xml:space="preserve"> PAGEREF _Toc170063859 \h </w:instrText>
      </w:r>
      <w:r>
        <w:fldChar w:fldCharType="separate"/>
      </w:r>
      <w:r>
        <w:t>45</w:t>
      </w:r>
      <w:r>
        <w:fldChar w:fldCharType="end"/>
      </w:r>
    </w:p>
    <w:p w14:paraId="22E78C4F" w14:textId="4775ED4E"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5.33.1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_Toc170063860 \h </w:instrText>
      </w:r>
      <w:r>
        <w:fldChar w:fldCharType="separate"/>
      </w:r>
      <w:r>
        <w:t>45</w:t>
      </w:r>
      <w:r>
        <w:fldChar w:fldCharType="end"/>
      </w:r>
    </w:p>
    <w:p w14:paraId="27FE7CF4" w14:textId="58F220B5"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5.33.2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_Toc170063861 \h </w:instrText>
      </w:r>
      <w:r>
        <w:fldChar w:fldCharType="separate"/>
      </w:r>
      <w:r>
        <w:t>45</w:t>
      </w:r>
      <w:r>
        <w:fldChar w:fldCharType="end"/>
      </w:r>
    </w:p>
    <w:p w14:paraId="690C76B4" w14:textId="48FF6EAC"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5.33.3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_Toc170063862 \h </w:instrText>
      </w:r>
      <w:r>
        <w:fldChar w:fldCharType="separate"/>
      </w:r>
      <w:r>
        <w:t>45</w:t>
      </w:r>
      <w:r>
        <w:fldChar w:fldCharType="end"/>
      </w:r>
    </w:p>
    <w:p w14:paraId="1E32BDF8" w14:textId="0D9E1542" w:rsidR="00430A4E" w:rsidRDefault="00430A4E">
      <w:pPr>
        <w:pStyle w:val="TOC3"/>
        <w:rPr>
          <w:rFonts w:asciiTheme="minorHAnsi" w:eastAsiaTheme="minorEastAsia" w:hAnsiTheme="minorHAnsi" w:cstheme="minorBidi"/>
          <w:kern w:val="2"/>
          <w:sz w:val="24"/>
          <w:szCs w:val="24"/>
          <w14:ligatures w14:val="standardContextual"/>
        </w:rPr>
      </w:pPr>
      <w:r>
        <w:t>5.33.4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_Toc170063863 \h </w:instrText>
      </w:r>
      <w:r>
        <w:fldChar w:fldCharType="separate"/>
      </w:r>
      <w:r>
        <w:t>46</w:t>
      </w:r>
      <w:r>
        <w:fldChar w:fldCharType="end"/>
      </w:r>
    </w:p>
    <w:p w14:paraId="1BAEA01F" w14:textId="75A91A01" w:rsidR="00430A4E" w:rsidRDefault="00430A4E">
      <w:pPr>
        <w:pStyle w:val="TOC2"/>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19-21_</w:t>
      </w:r>
      <w:r w:rsidRPr="00702A19">
        <w:rPr>
          <w:rFonts w:eastAsia="MS Mincho"/>
          <w:lang w:eastAsia="ja-JP"/>
        </w:rPr>
        <w:t>n79</w:t>
      </w:r>
      <w:r>
        <w:tab/>
      </w:r>
      <w:r>
        <w:fldChar w:fldCharType="begin"/>
      </w:r>
      <w:r>
        <w:instrText xml:space="preserve"> PAGEREF _Toc170063864 \h </w:instrText>
      </w:r>
      <w:r>
        <w:fldChar w:fldCharType="separate"/>
      </w:r>
      <w:r>
        <w:t>46</w:t>
      </w:r>
      <w:r>
        <w:fldChar w:fldCharType="end"/>
      </w:r>
    </w:p>
    <w:p w14:paraId="1541949D" w14:textId="0B5584DB"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5.34.1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_Toc170063865 \h </w:instrText>
      </w:r>
      <w:r>
        <w:fldChar w:fldCharType="separate"/>
      </w:r>
      <w:r>
        <w:t>46</w:t>
      </w:r>
      <w:r>
        <w:fldChar w:fldCharType="end"/>
      </w:r>
    </w:p>
    <w:p w14:paraId="0FEF0C3A" w14:textId="47251EEF"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5.34.2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_Toc170063866 \h </w:instrText>
      </w:r>
      <w:r>
        <w:fldChar w:fldCharType="separate"/>
      </w:r>
      <w:r>
        <w:t>46</w:t>
      </w:r>
      <w:r>
        <w:fldChar w:fldCharType="end"/>
      </w:r>
    </w:p>
    <w:p w14:paraId="60B4C198" w14:textId="0051B133"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5.34.3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_Toc170063867 \h </w:instrText>
      </w:r>
      <w:r>
        <w:fldChar w:fldCharType="separate"/>
      </w:r>
      <w:r>
        <w:t>46</w:t>
      </w:r>
      <w:r>
        <w:fldChar w:fldCharType="end"/>
      </w:r>
    </w:p>
    <w:p w14:paraId="1173CAB9" w14:textId="5CECB8A8" w:rsidR="00430A4E" w:rsidRDefault="00430A4E">
      <w:pPr>
        <w:pStyle w:val="TOC3"/>
        <w:rPr>
          <w:rFonts w:asciiTheme="minorHAnsi" w:eastAsiaTheme="minorEastAsia" w:hAnsiTheme="minorHAnsi" w:cstheme="minorBidi"/>
          <w:kern w:val="2"/>
          <w:sz w:val="24"/>
          <w:szCs w:val="24"/>
          <w14:ligatures w14:val="standardContextual"/>
        </w:rPr>
      </w:pPr>
      <w:r>
        <w:t>5.34.4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_Toc170063868 \h </w:instrText>
      </w:r>
      <w:r>
        <w:fldChar w:fldCharType="separate"/>
      </w:r>
      <w:r>
        <w:t>47</w:t>
      </w:r>
      <w:r>
        <w:fldChar w:fldCharType="end"/>
      </w:r>
    </w:p>
    <w:p w14:paraId="2234E144" w14:textId="0BE8B3F7" w:rsidR="00430A4E" w:rsidRDefault="00430A4E">
      <w:pPr>
        <w:pStyle w:val="TOC2"/>
        <w:rPr>
          <w:rFonts w:asciiTheme="minorHAnsi" w:eastAsiaTheme="minorEastAsia" w:hAnsiTheme="minorHAnsi" w:cstheme="minorBidi"/>
          <w:kern w:val="2"/>
          <w:sz w:val="24"/>
          <w:szCs w:val="24"/>
          <w14:ligatures w14:val="standardContextual"/>
        </w:rPr>
      </w:pPr>
      <w:r>
        <w:t>5.35</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19-42_</w:t>
      </w:r>
      <w:r w:rsidRPr="00702A19">
        <w:rPr>
          <w:rFonts w:eastAsia="MS Mincho"/>
          <w:lang w:eastAsia="ja-JP"/>
        </w:rPr>
        <w:t>n79</w:t>
      </w:r>
      <w:r>
        <w:tab/>
      </w:r>
      <w:r>
        <w:fldChar w:fldCharType="begin"/>
      </w:r>
      <w:r>
        <w:instrText xml:space="preserve"> PAGEREF _Toc170063869 \h </w:instrText>
      </w:r>
      <w:r>
        <w:fldChar w:fldCharType="separate"/>
      </w:r>
      <w:r>
        <w:t>47</w:t>
      </w:r>
      <w:r>
        <w:fldChar w:fldCharType="end"/>
      </w:r>
    </w:p>
    <w:p w14:paraId="61B2C12C" w14:textId="3D73D1C5"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5.35.1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_Toc170063870 \h </w:instrText>
      </w:r>
      <w:r>
        <w:fldChar w:fldCharType="separate"/>
      </w:r>
      <w:r>
        <w:t>47</w:t>
      </w:r>
      <w:r>
        <w:fldChar w:fldCharType="end"/>
      </w:r>
    </w:p>
    <w:p w14:paraId="21A99C2A" w14:textId="67283A0D"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5.35.2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_Toc170063871 \h </w:instrText>
      </w:r>
      <w:r>
        <w:fldChar w:fldCharType="separate"/>
      </w:r>
      <w:r>
        <w:t>47</w:t>
      </w:r>
      <w:r>
        <w:fldChar w:fldCharType="end"/>
      </w:r>
    </w:p>
    <w:p w14:paraId="02D8AF4F" w14:textId="39851042"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5.35.3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_Toc170063872 \h </w:instrText>
      </w:r>
      <w:r>
        <w:fldChar w:fldCharType="separate"/>
      </w:r>
      <w:r>
        <w:t>47</w:t>
      </w:r>
      <w:r>
        <w:fldChar w:fldCharType="end"/>
      </w:r>
    </w:p>
    <w:p w14:paraId="4DCA1814" w14:textId="2E1DCB7A" w:rsidR="00430A4E" w:rsidRDefault="00430A4E">
      <w:pPr>
        <w:pStyle w:val="TOC3"/>
        <w:rPr>
          <w:rFonts w:asciiTheme="minorHAnsi" w:eastAsiaTheme="minorEastAsia" w:hAnsiTheme="minorHAnsi" w:cstheme="minorBidi"/>
          <w:kern w:val="2"/>
          <w:sz w:val="24"/>
          <w:szCs w:val="24"/>
          <w14:ligatures w14:val="standardContextual"/>
        </w:rPr>
      </w:pPr>
      <w:r>
        <w:t>5.35.4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_Toc170063873 \h </w:instrText>
      </w:r>
      <w:r>
        <w:fldChar w:fldCharType="separate"/>
      </w:r>
      <w:r>
        <w:t>48</w:t>
      </w:r>
      <w:r>
        <w:fldChar w:fldCharType="end"/>
      </w:r>
    </w:p>
    <w:p w14:paraId="5D0AA1D1" w14:textId="5D68D098" w:rsidR="00430A4E" w:rsidRDefault="00430A4E">
      <w:pPr>
        <w:pStyle w:val="TOC2"/>
        <w:rPr>
          <w:rFonts w:asciiTheme="minorHAnsi" w:eastAsiaTheme="minorEastAsia" w:hAnsiTheme="minorHAnsi" w:cstheme="minorBidi"/>
          <w:kern w:val="2"/>
          <w:sz w:val="24"/>
          <w:szCs w:val="24"/>
          <w14:ligatures w14:val="standardContextual"/>
        </w:rPr>
      </w:pPr>
      <w:r>
        <w:t>5.36</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21-42_</w:t>
      </w:r>
      <w:r w:rsidRPr="00702A19">
        <w:rPr>
          <w:rFonts w:eastAsia="MS Mincho"/>
          <w:lang w:eastAsia="ja-JP"/>
        </w:rPr>
        <w:t>n79</w:t>
      </w:r>
      <w:r>
        <w:tab/>
      </w:r>
      <w:r>
        <w:fldChar w:fldCharType="begin"/>
      </w:r>
      <w:r>
        <w:instrText xml:space="preserve"> PAGEREF _Toc170063874 \h </w:instrText>
      </w:r>
      <w:r>
        <w:fldChar w:fldCharType="separate"/>
      </w:r>
      <w:r>
        <w:t>48</w:t>
      </w:r>
      <w:r>
        <w:fldChar w:fldCharType="end"/>
      </w:r>
    </w:p>
    <w:p w14:paraId="7BEEA4A4" w14:textId="2E63DB46"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5.36.1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_Toc170063875 \h </w:instrText>
      </w:r>
      <w:r>
        <w:fldChar w:fldCharType="separate"/>
      </w:r>
      <w:r>
        <w:t>48</w:t>
      </w:r>
      <w:r>
        <w:fldChar w:fldCharType="end"/>
      </w:r>
    </w:p>
    <w:p w14:paraId="0D2F1FFE" w14:textId="71B2660A"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5.36.2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_Toc170063876 \h </w:instrText>
      </w:r>
      <w:r>
        <w:fldChar w:fldCharType="separate"/>
      </w:r>
      <w:r>
        <w:t>48</w:t>
      </w:r>
      <w:r>
        <w:fldChar w:fldCharType="end"/>
      </w:r>
    </w:p>
    <w:p w14:paraId="63EB02DA" w14:textId="64AB3098"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5.36.3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_Toc170063877 \h </w:instrText>
      </w:r>
      <w:r>
        <w:fldChar w:fldCharType="separate"/>
      </w:r>
      <w:r>
        <w:t>48</w:t>
      </w:r>
      <w:r>
        <w:fldChar w:fldCharType="end"/>
      </w:r>
    </w:p>
    <w:p w14:paraId="49D94C26" w14:textId="67431BD9" w:rsidR="00430A4E" w:rsidRDefault="00430A4E">
      <w:pPr>
        <w:pStyle w:val="TOC3"/>
        <w:rPr>
          <w:rFonts w:asciiTheme="minorHAnsi" w:eastAsiaTheme="minorEastAsia" w:hAnsiTheme="minorHAnsi" w:cstheme="minorBidi"/>
          <w:kern w:val="2"/>
          <w:sz w:val="24"/>
          <w:szCs w:val="24"/>
          <w14:ligatures w14:val="standardContextual"/>
        </w:rPr>
      </w:pPr>
      <w:r>
        <w:t>5.36.4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_Toc170063878 \h </w:instrText>
      </w:r>
      <w:r>
        <w:fldChar w:fldCharType="separate"/>
      </w:r>
      <w:r>
        <w:t>49</w:t>
      </w:r>
      <w:r>
        <w:fldChar w:fldCharType="end"/>
      </w:r>
    </w:p>
    <w:p w14:paraId="304B1750" w14:textId="2416F80A" w:rsidR="00430A4E" w:rsidRDefault="00430A4E">
      <w:pPr>
        <w:pStyle w:val="TOC2"/>
        <w:rPr>
          <w:rFonts w:asciiTheme="minorHAnsi" w:eastAsiaTheme="minorEastAsia" w:hAnsiTheme="minorHAnsi" w:cstheme="minorBidi"/>
          <w:kern w:val="2"/>
          <w:sz w:val="24"/>
          <w:szCs w:val="24"/>
          <w14:ligatures w14:val="standardContextual"/>
        </w:rPr>
      </w:pPr>
      <w:r w:rsidRPr="00702A19">
        <w:rPr>
          <w:rFonts w:eastAsia="DengXian"/>
        </w:rPr>
        <w:t>5.37</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rsidRPr="00702A19">
        <w:rPr>
          <w:rFonts w:eastAsia="DengXian"/>
        </w:rPr>
        <w:t>_</w:t>
      </w:r>
      <w:r w:rsidRPr="00702A19">
        <w:rPr>
          <w:rFonts w:eastAsia="DengXian"/>
          <w:lang w:eastAsia="zh-CN"/>
        </w:rPr>
        <w:t>28_</w:t>
      </w:r>
      <w:r w:rsidRPr="00702A19">
        <w:rPr>
          <w:rFonts w:eastAsia="MS Mincho"/>
          <w:lang w:eastAsia="ja-JP"/>
        </w:rPr>
        <w:t>n41</w:t>
      </w:r>
      <w:r>
        <w:tab/>
      </w:r>
      <w:r>
        <w:fldChar w:fldCharType="begin"/>
      </w:r>
      <w:r>
        <w:instrText xml:space="preserve"> PAGEREF _Toc170063879 \h </w:instrText>
      </w:r>
      <w:r>
        <w:fldChar w:fldCharType="separate"/>
      </w:r>
      <w:r>
        <w:t>49</w:t>
      </w:r>
      <w:r>
        <w:fldChar w:fldCharType="end"/>
      </w:r>
    </w:p>
    <w:p w14:paraId="4BCA12CE" w14:textId="2BE9938E" w:rsidR="00430A4E" w:rsidRDefault="00430A4E">
      <w:pPr>
        <w:pStyle w:val="TOC2"/>
        <w:rPr>
          <w:rFonts w:asciiTheme="minorHAnsi" w:eastAsiaTheme="minorEastAsia" w:hAnsiTheme="minorHAnsi" w:cstheme="minorBidi"/>
          <w:kern w:val="2"/>
          <w:sz w:val="24"/>
          <w:szCs w:val="24"/>
          <w14:ligatures w14:val="standardContextual"/>
        </w:rPr>
      </w:pPr>
      <w:r w:rsidRPr="00702A19">
        <w:rPr>
          <w:rFonts w:eastAsia="DengXian"/>
        </w:rPr>
        <w:t>5.38</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rsidRPr="00702A19">
        <w:rPr>
          <w:rFonts w:eastAsia="DengXian"/>
        </w:rPr>
        <w:t>_</w:t>
      </w:r>
      <w:r w:rsidRPr="00702A19">
        <w:rPr>
          <w:rFonts w:eastAsia="DengXian"/>
          <w:lang w:eastAsia="zh-CN"/>
        </w:rPr>
        <w:t>28_</w:t>
      </w:r>
      <w:r w:rsidRPr="00702A19">
        <w:rPr>
          <w:rFonts w:eastAsia="MS Mincho"/>
          <w:lang w:eastAsia="ja-JP"/>
        </w:rPr>
        <w:t>n77</w:t>
      </w:r>
      <w:r>
        <w:tab/>
      </w:r>
      <w:r>
        <w:fldChar w:fldCharType="begin"/>
      </w:r>
      <w:r>
        <w:instrText xml:space="preserve"> PAGEREF _Toc170063880 \h </w:instrText>
      </w:r>
      <w:r>
        <w:fldChar w:fldCharType="separate"/>
      </w:r>
      <w:r>
        <w:t>49</w:t>
      </w:r>
      <w:r>
        <w:fldChar w:fldCharType="end"/>
      </w:r>
    </w:p>
    <w:p w14:paraId="22405243" w14:textId="694D5ED7" w:rsidR="00430A4E" w:rsidRDefault="00430A4E">
      <w:pPr>
        <w:pStyle w:val="TOC2"/>
        <w:rPr>
          <w:rFonts w:asciiTheme="minorHAnsi" w:eastAsiaTheme="minorEastAsia" w:hAnsiTheme="minorHAnsi" w:cstheme="minorBidi"/>
          <w:kern w:val="2"/>
          <w:sz w:val="24"/>
          <w:szCs w:val="24"/>
          <w14:ligatures w14:val="standardContextual"/>
        </w:rPr>
      </w:pPr>
      <w:r>
        <w:t>5.39</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19_</w:t>
      </w:r>
      <w:r w:rsidRPr="00702A19">
        <w:rPr>
          <w:rFonts w:eastAsia="MS Mincho"/>
          <w:lang w:eastAsia="ja-JP"/>
        </w:rPr>
        <w:t>n77</w:t>
      </w:r>
      <w:r>
        <w:tab/>
      </w:r>
      <w:r>
        <w:fldChar w:fldCharType="begin"/>
      </w:r>
      <w:r>
        <w:instrText xml:space="preserve"> PAGEREF _Toc170063881 \h </w:instrText>
      </w:r>
      <w:r>
        <w:fldChar w:fldCharType="separate"/>
      </w:r>
      <w:r>
        <w:t>50</w:t>
      </w:r>
      <w:r>
        <w:fldChar w:fldCharType="end"/>
      </w:r>
    </w:p>
    <w:p w14:paraId="18A09D9F" w14:textId="6A52BFCA"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5.39.1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_Toc170063882 \h </w:instrText>
      </w:r>
      <w:r>
        <w:fldChar w:fldCharType="separate"/>
      </w:r>
      <w:r>
        <w:t>50</w:t>
      </w:r>
      <w:r>
        <w:fldChar w:fldCharType="end"/>
      </w:r>
    </w:p>
    <w:p w14:paraId="64CBA8F6" w14:textId="2C3CCF1F"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5.39.2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_Toc170063883 \h </w:instrText>
      </w:r>
      <w:r>
        <w:fldChar w:fldCharType="separate"/>
      </w:r>
      <w:r>
        <w:t>51</w:t>
      </w:r>
      <w:r>
        <w:fldChar w:fldCharType="end"/>
      </w:r>
    </w:p>
    <w:p w14:paraId="741DDB27" w14:textId="071A90AA"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5.39.3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_Toc170063884 \h </w:instrText>
      </w:r>
      <w:r>
        <w:fldChar w:fldCharType="separate"/>
      </w:r>
      <w:r>
        <w:t>51</w:t>
      </w:r>
      <w:r>
        <w:fldChar w:fldCharType="end"/>
      </w:r>
    </w:p>
    <w:p w14:paraId="386D55B0" w14:textId="1F26C0CF" w:rsidR="00430A4E" w:rsidRDefault="00430A4E">
      <w:pPr>
        <w:pStyle w:val="TOC3"/>
        <w:rPr>
          <w:rFonts w:asciiTheme="minorHAnsi" w:eastAsiaTheme="minorEastAsia" w:hAnsiTheme="minorHAnsi" w:cstheme="minorBidi"/>
          <w:kern w:val="2"/>
          <w:sz w:val="24"/>
          <w:szCs w:val="24"/>
          <w14:ligatures w14:val="standardContextual"/>
        </w:rPr>
      </w:pPr>
      <w:r>
        <w:t>5.39.4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_Toc170063885 \h </w:instrText>
      </w:r>
      <w:r>
        <w:fldChar w:fldCharType="separate"/>
      </w:r>
      <w:r>
        <w:t>52</w:t>
      </w:r>
      <w:r>
        <w:fldChar w:fldCharType="end"/>
      </w:r>
    </w:p>
    <w:p w14:paraId="557D17C7" w14:textId="012F5BCE" w:rsidR="00430A4E" w:rsidRDefault="00430A4E">
      <w:pPr>
        <w:pStyle w:val="TOC2"/>
        <w:rPr>
          <w:rFonts w:asciiTheme="minorHAnsi" w:eastAsiaTheme="minorEastAsia" w:hAnsiTheme="minorHAnsi" w:cstheme="minorBidi"/>
          <w:kern w:val="2"/>
          <w:sz w:val="24"/>
          <w:szCs w:val="24"/>
          <w14:ligatures w14:val="standardContextual"/>
        </w:rPr>
      </w:pPr>
      <w:r>
        <w:t>5.40</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19_</w:t>
      </w:r>
      <w:r w:rsidRPr="00702A19">
        <w:rPr>
          <w:rFonts w:eastAsia="MS Mincho"/>
          <w:lang w:eastAsia="ja-JP"/>
        </w:rPr>
        <w:t>n78</w:t>
      </w:r>
      <w:r>
        <w:tab/>
      </w:r>
      <w:r>
        <w:fldChar w:fldCharType="begin"/>
      </w:r>
      <w:r>
        <w:instrText xml:space="preserve"> PAGEREF _Toc170063886 \h </w:instrText>
      </w:r>
      <w:r>
        <w:fldChar w:fldCharType="separate"/>
      </w:r>
      <w:r>
        <w:t>52</w:t>
      </w:r>
      <w:r>
        <w:fldChar w:fldCharType="end"/>
      </w:r>
    </w:p>
    <w:p w14:paraId="3B061B23" w14:textId="1F65E19E"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5.40.1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_Toc170063887 \h </w:instrText>
      </w:r>
      <w:r>
        <w:fldChar w:fldCharType="separate"/>
      </w:r>
      <w:r>
        <w:t>52</w:t>
      </w:r>
      <w:r>
        <w:fldChar w:fldCharType="end"/>
      </w:r>
    </w:p>
    <w:p w14:paraId="744BF27E" w14:textId="2E23FC7D"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5.40.2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_Toc170063888 \h </w:instrText>
      </w:r>
      <w:r>
        <w:fldChar w:fldCharType="separate"/>
      </w:r>
      <w:r>
        <w:t>53</w:t>
      </w:r>
      <w:r>
        <w:fldChar w:fldCharType="end"/>
      </w:r>
    </w:p>
    <w:p w14:paraId="20A2B161" w14:textId="4B5608BE"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5.40.3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_Toc170063889 \h </w:instrText>
      </w:r>
      <w:r>
        <w:fldChar w:fldCharType="separate"/>
      </w:r>
      <w:r>
        <w:t>53</w:t>
      </w:r>
      <w:r>
        <w:fldChar w:fldCharType="end"/>
      </w:r>
    </w:p>
    <w:p w14:paraId="1C7B9568" w14:textId="78866D5D" w:rsidR="00430A4E" w:rsidRDefault="00430A4E">
      <w:pPr>
        <w:pStyle w:val="TOC3"/>
        <w:rPr>
          <w:rFonts w:asciiTheme="minorHAnsi" w:eastAsiaTheme="minorEastAsia" w:hAnsiTheme="minorHAnsi" w:cstheme="minorBidi"/>
          <w:kern w:val="2"/>
          <w:sz w:val="24"/>
          <w:szCs w:val="24"/>
          <w14:ligatures w14:val="standardContextual"/>
        </w:rPr>
      </w:pPr>
      <w:r>
        <w:t>5.40.4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_Toc170063890 \h </w:instrText>
      </w:r>
      <w:r>
        <w:fldChar w:fldCharType="separate"/>
      </w:r>
      <w:r>
        <w:t>54</w:t>
      </w:r>
      <w:r>
        <w:fldChar w:fldCharType="end"/>
      </w:r>
    </w:p>
    <w:p w14:paraId="4C1F6EFA" w14:textId="508B3F0D" w:rsidR="00430A4E" w:rsidRDefault="00430A4E">
      <w:pPr>
        <w:pStyle w:val="TOC2"/>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1-19_</w:t>
      </w:r>
      <w:r w:rsidRPr="00702A19">
        <w:rPr>
          <w:rFonts w:eastAsia="MS Mincho"/>
          <w:lang w:eastAsia="ja-JP"/>
        </w:rPr>
        <w:t>n77</w:t>
      </w:r>
      <w:r>
        <w:tab/>
      </w:r>
      <w:r>
        <w:fldChar w:fldCharType="begin"/>
      </w:r>
      <w:r>
        <w:instrText xml:space="preserve"> PAGEREF _Toc170063891 \h </w:instrText>
      </w:r>
      <w:r>
        <w:fldChar w:fldCharType="separate"/>
      </w:r>
      <w:r>
        <w:t>54</w:t>
      </w:r>
      <w:r>
        <w:fldChar w:fldCharType="end"/>
      </w:r>
    </w:p>
    <w:p w14:paraId="6CF14F80" w14:textId="2DB5ADEA"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5.41.1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_Toc170063892 \h </w:instrText>
      </w:r>
      <w:r>
        <w:fldChar w:fldCharType="separate"/>
      </w:r>
      <w:r>
        <w:t>54</w:t>
      </w:r>
      <w:r>
        <w:fldChar w:fldCharType="end"/>
      </w:r>
    </w:p>
    <w:p w14:paraId="0083C3CF" w14:textId="5373B709"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5.41.2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_Toc170063893 \h </w:instrText>
      </w:r>
      <w:r>
        <w:fldChar w:fldCharType="separate"/>
      </w:r>
      <w:r>
        <w:t>54</w:t>
      </w:r>
      <w:r>
        <w:fldChar w:fldCharType="end"/>
      </w:r>
    </w:p>
    <w:p w14:paraId="59FB9BAA" w14:textId="028CDED0"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5.41.3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_Toc170063894 \h </w:instrText>
      </w:r>
      <w:r>
        <w:fldChar w:fldCharType="separate"/>
      </w:r>
      <w:r>
        <w:t>54</w:t>
      </w:r>
      <w:r>
        <w:fldChar w:fldCharType="end"/>
      </w:r>
    </w:p>
    <w:p w14:paraId="248F9CD5" w14:textId="5911BF5F" w:rsidR="00430A4E" w:rsidRDefault="00430A4E">
      <w:pPr>
        <w:pStyle w:val="TOC3"/>
        <w:rPr>
          <w:rFonts w:asciiTheme="minorHAnsi" w:eastAsiaTheme="minorEastAsia" w:hAnsiTheme="minorHAnsi" w:cstheme="minorBidi"/>
          <w:kern w:val="2"/>
          <w:sz w:val="24"/>
          <w:szCs w:val="24"/>
          <w14:ligatures w14:val="standardContextual"/>
        </w:rPr>
      </w:pPr>
      <w:r>
        <w:t>5.41.4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_Toc170063895 \h </w:instrText>
      </w:r>
      <w:r>
        <w:fldChar w:fldCharType="separate"/>
      </w:r>
      <w:r>
        <w:t>55</w:t>
      </w:r>
      <w:r>
        <w:fldChar w:fldCharType="end"/>
      </w:r>
    </w:p>
    <w:p w14:paraId="34804EAD" w14:textId="39C973EE" w:rsidR="00430A4E" w:rsidRDefault="00430A4E">
      <w:pPr>
        <w:pStyle w:val="TOC2"/>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1-19_</w:t>
      </w:r>
      <w:r w:rsidRPr="00702A19">
        <w:rPr>
          <w:rFonts w:eastAsia="MS Mincho"/>
          <w:lang w:eastAsia="ja-JP"/>
        </w:rPr>
        <w:t>n78</w:t>
      </w:r>
      <w:r>
        <w:tab/>
      </w:r>
      <w:r>
        <w:fldChar w:fldCharType="begin"/>
      </w:r>
      <w:r>
        <w:instrText xml:space="preserve"> PAGEREF _Toc170063896 \h </w:instrText>
      </w:r>
      <w:r>
        <w:fldChar w:fldCharType="separate"/>
      </w:r>
      <w:r>
        <w:t>55</w:t>
      </w:r>
      <w:r>
        <w:fldChar w:fldCharType="end"/>
      </w:r>
    </w:p>
    <w:p w14:paraId="39571EA3" w14:textId="7D01C385"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5.42.1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_Toc170063897 \h </w:instrText>
      </w:r>
      <w:r>
        <w:fldChar w:fldCharType="separate"/>
      </w:r>
      <w:r>
        <w:t>55</w:t>
      </w:r>
      <w:r>
        <w:fldChar w:fldCharType="end"/>
      </w:r>
    </w:p>
    <w:p w14:paraId="5E3F1A3F" w14:textId="1B2B469A"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5.42.2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_Toc170063898 \h </w:instrText>
      </w:r>
      <w:r>
        <w:fldChar w:fldCharType="separate"/>
      </w:r>
      <w:r>
        <w:t>55</w:t>
      </w:r>
      <w:r>
        <w:fldChar w:fldCharType="end"/>
      </w:r>
    </w:p>
    <w:p w14:paraId="35DEC438" w14:textId="4429931C"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5.42.3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_Toc170063899 \h </w:instrText>
      </w:r>
      <w:r>
        <w:fldChar w:fldCharType="separate"/>
      </w:r>
      <w:r>
        <w:t>55</w:t>
      </w:r>
      <w:r>
        <w:fldChar w:fldCharType="end"/>
      </w:r>
    </w:p>
    <w:p w14:paraId="3E1A704F" w14:textId="47D7AE5D" w:rsidR="00430A4E" w:rsidRDefault="00430A4E">
      <w:pPr>
        <w:pStyle w:val="TOC3"/>
        <w:rPr>
          <w:rFonts w:asciiTheme="minorHAnsi" w:eastAsiaTheme="minorEastAsia" w:hAnsiTheme="minorHAnsi" w:cstheme="minorBidi"/>
          <w:kern w:val="2"/>
          <w:sz w:val="24"/>
          <w:szCs w:val="24"/>
          <w14:ligatures w14:val="standardContextual"/>
        </w:rPr>
      </w:pPr>
      <w:r>
        <w:t>5.42.4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_Toc170063900 \h </w:instrText>
      </w:r>
      <w:r>
        <w:fldChar w:fldCharType="separate"/>
      </w:r>
      <w:r>
        <w:t>56</w:t>
      </w:r>
      <w:r>
        <w:fldChar w:fldCharType="end"/>
      </w:r>
    </w:p>
    <w:p w14:paraId="175369FB" w14:textId="2E97E628" w:rsidR="00430A4E" w:rsidRDefault="00430A4E">
      <w:pPr>
        <w:pStyle w:val="TOC2"/>
        <w:rPr>
          <w:rFonts w:asciiTheme="minorHAnsi" w:eastAsiaTheme="minorEastAsia" w:hAnsiTheme="minorHAnsi" w:cstheme="minorBidi"/>
          <w:kern w:val="2"/>
          <w:sz w:val="24"/>
          <w:szCs w:val="24"/>
          <w14:ligatures w14:val="standardContextual"/>
        </w:rPr>
      </w:pPr>
      <w:r>
        <w:t>5.43</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3-19_</w:t>
      </w:r>
      <w:r w:rsidRPr="00702A19">
        <w:rPr>
          <w:rFonts w:eastAsia="MS Mincho"/>
          <w:lang w:eastAsia="ja-JP"/>
        </w:rPr>
        <w:t>n77</w:t>
      </w:r>
      <w:r>
        <w:tab/>
      </w:r>
      <w:r>
        <w:fldChar w:fldCharType="begin"/>
      </w:r>
      <w:r>
        <w:instrText xml:space="preserve"> PAGEREF _Toc170063901 \h </w:instrText>
      </w:r>
      <w:r>
        <w:fldChar w:fldCharType="separate"/>
      </w:r>
      <w:r>
        <w:t>56</w:t>
      </w:r>
      <w:r>
        <w:fldChar w:fldCharType="end"/>
      </w:r>
    </w:p>
    <w:p w14:paraId="76158F82" w14:textId="41048AB1"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5.43.1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_Toc170063902 \h </w:instrText>
      </w:r>
      <w:r>
        <w:fldChar w:fldCharType="separate"/>
      </w:r>
      <w:r>
        <w:t>56</w:t>
      </w:r>
      <w:r>
        <w:fldChar w:fldCharType="end"/>
      </w:r>
    </w:p>
    <w:p w14:paraId="342F5973" w14:textId="18152544"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5.43.2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_Toc170063903 \h </w:instrText>
      </w:r>
      <w:r>
        <w:fldChar w:fldCharType="separate"/>
      </w:r>
      <w:r>
        <w:t>56</w:t>
      </w:r>
      <w:r>
        <w:fldChar w:fldCharType="end"/>
      </w:r>
    </w:p>
    <w:p w14:paraId="178767EC" w14:textId="4D153DA6"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5.43.3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_Toc170063904 \h </w:instrText>
      </w:r>
      <w:r>
        <w:fldChar w:fldCharType="separate"/>
      </w:r>
      <w:r>
        <w:t>56</w:t>
      </w:r>
      <w:r>
        <w:fldChar w:fldCharType="end"/>
      </w:r>
    </w:p>
    <w:p w14:paraId="40AA85BA" w14:textId="7FD8727A" w:rsidR="00430A4E" w:rsidRDefault="00430A4E">
      <w:pPr>
        <w:pStyle w:val="TOC3"/>
        <w:rPr>
          <w:rFonts w:asciiTheme="minorHAnsi" w:eastAsiaTheme="minorEastAsia" w:hAnsiTheme="minorHAnsi" w:cstheme="minorBidi"/>
          <w:kern w:val="2"/>
          <w:sz w:val="24"/>
          <w:szCs w:val="24"/>
          <w14:ligatures w14:val="standardContextual"/>
        </w:rPr>
      </w:pPr>
      <w:r>
        <w:t>5.43.4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_Toc170063905 \h </w:instrText>
      </w:r>
      <w:r>
        <w:fldChar w:fldCharType="separate"/>
      </w:r>
      <w:r>
        <w:t>57</w:t>
      </w:r>
      <w:r>
        <w:fldChar w:fldCharType="end"/>
      </w:r>
    </w:p>
    <w:p w14:paraId="68D904DD" w14:textId="6CAC47D8" w:rsidR="00430A4E" w:rsidRDefault="00430A4E">
      <w:pPr>
        <w:pStyle w:val="TOC2"/>
        <w:rPr>
          <w:rFonts w:asciiTheme="minorHAnsi" w:eastAsiaTheme="minorEastAsia" w:hAnsiTheme="minorHAnsi" w:cstheme="minorBidi"/>
          <w:kern w:val="2"/>
          <w:sz w:val="24"/>
          <w:szCs w:val="24"/>
          <w14:ligatures w14:val="standardContextual"/>
        </w:rPr>
      </w:pPr>
      <w:r>
        <w:t>5.44</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3-19_</w:t>
      </w:r>
      <w:r w:rsidRPr="00702A19">
        <w:rPr>
          <w:rFonts w:eastAsia="MS Mincho"/>
          <w:lang w:eastAsia="ja-JP"/>
        </w:rPr>
        <w:t>n78</w:t>
      </w:r>
      <w:r>
        <w:tab/>
      </w:r>
      <w:r>
        <w:fldChar w:fldCharType="begin"/>
      </w:r>
      <w:r>
        <w:instrText xml:space="preserve"> PAGEREF _Toc170063906 \h </w:instrText>
      </w:r>
      <w:r>
        <w:fldChar w:fldCharType="separate"/>
      </w:r>
      <w:r>
        <w:t>57</w:t>
      </w:r>
      <w:r>
        <w:fldChar w:fldCharType="end"/>
      </w:r>
    </w:p>
    <w:p w14:paraId="689C7962" w14:textId="4211F493"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5.44.1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_Toc170063907 \h </w:instrText>
      </w:r>
      <w:r>
        <w:fldChar w:fldCharType="separate"/>
      </w:r>
      <w:r>
        <w:t>57</w:t>
      </w:r>
      <w:r>
        <w:fldChar w:fldCharType="end"/>
      </w:r>
    </w:p>
    <w:p w14:paraId="55E9A268" w14:textId="6DBB366B"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5.44.2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_Toc170063908 \h </w:instrText>
      </w:r>
      <w:r>
        <w:fldChar w:fldCharType="separate"/>
      </w:r>
      <w:r>
        <w:t>57</w:t>
      </w:r>
      <w:r>
        <w:fldChar w:fldCharType="end"/>
      </w:r>
    </w:p>
    <w:p w14:paraId="7F0848A5" w14:textId="2E50921E"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5.44.3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_Toc170063909 \h </w:instrText>
      </w:r>
      <w:r>
        <w:fldChar w:fldCharType="separate"/>
      </w:r>
      <w:r>
        <w:t>57</w:t>
      </w:r>
      <w:r>
        <w:fldChar w:fldCharType="end"/>
      </w:r>
    </w:p>
    <w:p w14:paraId="7BD7CC1D" w14:textId="79322CA1" w:rsidR="00430A4E" w:rsidRDefault="00430A4E">
      <w:pPr>
        <w:pStyle w:val="TOC3"/>
        <w:rPr>
          <w:rFonts w:asciiTheme="minorHAnsi" w:eastAsiaTheme="minorEastAsia" w:hAnsiTheme="minorHAnsi" w:cstheme="minorBidi"/>
          <w:kern w:val="2"/>
          <w:sz w:val="24"/>
          <w:szCs w:val="24"/>
          <w14:ligatures w14:val="standardContextual"/>
        </w:rPr>
      </w:pPr>
      <w:r>
        <w:t>5.44.4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_Toc170063910 \h </w:instrText>
      </w:r>
      <w:r>
        <w:fldChar w:fldCharType="separate"/>
      </w:r>
      <w:r>
        <w:t>58</w:t>
      </w:r>
      <w:r>
        <w:fldChar w:fldCharType="end"/>
      </w:r>
    </w:p>
    <w:p w14:paraId="20BE5D36" w14:textId="174CCDAC" w:rsidR="00430A4E" w:rsidRDefault="00430A4E">
      <w:pPr>
        <w:pStyle w:val="TOC2"/>
        <w:rPr>
          <w:rFonts w:asciiTheme="minorHAnsi" w:eastAsiaTheme="minorEastAsia" w:hAnsiTheme="minorHAnsi" w:cstheme="minorBidi"/>
          <w:kern w:val="2"/>
          <w:sz w:val="24"/>
          <w:szCs w:val="24"/>
          <w14:ligatures w14:val="standardContextual"/>
        </w:rPr>
      </w:pPr>
      <w:r>
        <w:t>5.45</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19-21_</w:t>
      </w:r>
      <w:r w:rsidRPr="00702A19">
        <w:rPr>
          <w:rFonts w:eastAsia="MS Mincho"/>
          <w:lang w:eastAsia="ja-JP"/>
        </w:rPr>
        <w:t>n77</w:t>
      </w:r>
      <w:r>
        <w:tab/>
      </w:r>
      <w:r>
        <w:fldChar w:fldCharType="begin"/>
      </w:r>
      <w:r>
        <w:instrText xml:space="preserve"> PAGEREF _Toc170063911 \h </w:instrText>
      </w:r>
      <w:r>
        <w:fldChar w:fldCharType="separate"/>
      </w:r>
      <w:r>
        <w:t>58</w:t>
      </w:r>
      <w:r>
        <w:fldChar w:fldCharType="end"/>
      </w:r>
    </w:p>
    <w:p w14:paraId="420AB104" w14:textId="644CD06C"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5.45.1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_Toc170063912 \h </w:instrText>
      </w:r>
      <w:r>
        <w:fldChar w:fldCharType="separate"/>
      </w:r>
      <w:r>
        <w:t>58</w:t>
      </w:r>
      <w:r>
        <w:fldChar w:fldCharType="end"/>
      </w:r>
    </w:p>
    <w:p w14:paraId="2F35BC79" w14:textId="6B4DFF16"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5.45.2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_Toc170063913 \h </w:instrText>
      </w:r>
      <w:r>
        <w:fldChar w:fldCharType="separate"/>
      </w:r>
      <w:r>
        <w:t>58</w:t>
      </w:r>
      <w:r>
        <w:fldChar w:fldCharType="end"/>
      </w:r>
    </w:p>
    <w:p w14:paraId="3B8C3584" w14:textId="2E0829B0"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5.45.3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_Toc170063914 \h </w:instrText>
      </w:r>
      <w:r>
        <w:fldChar w:fldCharType="separate"/>
      </w:r>
      <w:r>
        <w:t>58</w:t>
      </w:r>
      <w:r>
        <w:fldChar w:fldCharType="end"/>
      </w:r>
    </w:p>
    <w:p w14:paraId="0CEDCE57" w14:textId="4908784C" w:rsidR="00430A4E" w:rsidRDefault="00430A4E">
      <w:pPr>
        <w:pStyle w:val="TOC3"/>
        <w:rPr>
          <w:rFonts w:asciiTheme="minorHAnsi" w:eastAsiaTheme="minorEastAsia" w:hAnsiTheme="minorHAnsi" w:cstheme="minorBidi"/>
          <w:kern w:val="2"/>
          <w:sz w:val="24"/>
          <w:szCs w:val="24"/>
          <w14:ligatures w14:val="standardContextual"/>
        </w:rPr>
      </w:pPr>
      <w:r>
        <w:t>5.45.4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_Toc170063915 \h </w:instrText>
      </w:r>
      <w:r>
        <w:fldChar w:fldCharType="separate"/>
      </w:r>
      <w:r>
        <w:t>59</w:t>
      </w:r>
      <w:r>
        <w:fldChar w:fldCharType="end"/>
      </w:r>
    </w:p>
    <w:p w14:paraId="1A119ABA" w14:textId="7A38750E" w:rsidR="00430A4E" w:rsidRDefault="00430A4E">
      <w:pPr>
        <w:pStyle w:val="TOC2"/>
        <w:rPr>
          <w:rFonts w:asciiTheme="minorHAnsi" w:eastAsiaTheme="minorEastAsia" w:hAnsiTheme="minorHAnsi" w:cstheme="minorBidi"/>
          <w:kern w:val="2"/>
          <w:sz w:val="24"/>
          <w:szCs w:val="24"/>
          <w14:ligatures w14:val="standardContextual"/>
        </w:rPr>
      </w:pPr>
      <w:r>
        <w:t>5.46</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19-21_</w:t>
      </w:r>
      <w:r w:rsidRPr="00702A19">
        <w:rPr>
          <w:rFonts w:eastAsia="MS Mincho"/>
          <w:lang w:eastAsia="ja-JP"/>
        </w:rPr>
        <w:t>n78</w:t>
      </w:r>
      <w:r>
        <w:tab/>
      </w:r>
      <w:r>
        <w:fldChar w:fldCharType="begin"/>
      </w:r>
      <w:r>
        <w:instrText xml:space="preserve"> PAGEREF _Toc170063916 \h </w:instrText>
      </w:r>
      <w:r>
        <w:fldChar w:fldCharType="separate"/>
      </w:r>
      <w:r>
        <w:t>59</w:t>
      </w:r>
      <w:r>
        <w:fldChar w:fldCharType="end"/>
      </w:r>
    </w:p>
    <w:p w14:paraId="3069911C" w14:textId="5AD4273F"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5.46.1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_Toc170063917 \h </w:instrText>
      </w:r>
      <w:r>
        <w:fldChar w:fldCharType="separate"/>
      </w:r>
      <w:r>
        <w:t>59</w:t>
      </w:r>
      <w:r>
        <w:fldChar w:fldCharType="end"/>
      </w:r>
    </w:p>
    <w:p w14:paraId="5CF0BA35" w14:textId="2D7DC6EB"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5.46.2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_Toc170063918 \h </w:instrText>
      </w:r>
      <w:r>
        <w:fldChar w:fldCharType="separate"/>
      </w:r>
      <w:r>
        <w:t>59</w:t>
      </w:r>
      <w:r>
        <w:fldChar w:fldCharType="end"/>
      </w:r>
    </w:p>
    <w:p w14:paraId="1A2477B2" w14:textId="6F444436"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5.46.3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_Toc170063919 \h </w:instrText>
      </w:r>
      <w:r>
        <w:fldChar w:fldCharType="separate"/>
      </w:r>
      <w:r>
        <w:t>59</w:t>
      </w:r>
      <w:r>
        <w:fldChar w:fldCharType="end"/>
      </w:r>
    </w:p>
    <w:p w14:paraId="0410A57C" w14:textId="1BC21156" w:rsidR="00430A4E" w:rsidRDefault="00430A4E">
      <w:pPr>
        <w:pStyle w:val="TOC3"/>
        <w:rPr>
          <w:rFonts w:asciiTheme="minorHAnsi" w:eastAsiaTheme="minorEastAsia" w:hAnsiTheme="minorHAnsi" w:cstheme="minorBidi"/>
          <w:kern w:val="2"/>
          <w:sz w:val="24"/>
          <w:szCs w:val="24"/>
          <w14:ligatures w14:val="standardContextual"/>
        </w:rPr>
      </w:pPr>
      <w:r>
        <w:t>5.46.4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_Toc170063920 \h </w:instrText>
      </w:r>
      <w:r>
        <w:fldChar w:fldCharType="separate"/>
      </w:r>
      <w:r>
        <w:t>60</w:t>
      </w:r>
      <w:r>
        <w:fldChar w:fldCharType="end"/>
      </w:r>
    </w:p>
    <w:p w14:paraId="0DA933E8" w14:textId="02403110" w:rsidR="00430A4E" w:rsidRDefault="00430A4E">
      <w:pPr>
        <w:pStyle w:val="TOC2"/>
        <w:rPr>
          <w:rFonts w:asciiTheme="minorHAnsi" w:eastAsiaTheme="minorEastAsia" w:hAnsiTheme="minorHAnsi" w:cstheme="minorBidi"/>
          <w:kern w:val="2"/>
          <w:sz w:val="24"/>
          <w:szCs w:val="24"/>
          <w14:ligatures w14:val="standardContextual"/>
        </w:rPr>
      </w:pPr>
      <w:r>
        <w:t>5.47</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19-42_</w:t>
      </w:r>
      <w:r w:rsidRPr="00702A19">
        <w:rPr>
          <w:rFonts w:eastAsia="MS Mincho"/>
          <w:lang w:eastAsia="ja-JP"/>
        </w:rPr>
        <w:t>n77</w:t>
      </w:r>
      <w:r>
        <w:tab/>
      </w:r>
      <w:r>
        <w:fldChar w:fldCharType="begin"/>
      </w:r>
      <w:r>
        <w:instrText xml:space="preserve"> PAGEREF _Toc170063921 \h </w:instrText>
      </w:r>
      <w:r>
        <w:fldChar w:fldCharType="separate"/>
      </w:r>
      <w:r>
        <w:t>60</w:t>
      </w:r>
      <w:r>
        <w:fldChar w:fldCharType="end"/>
      </w:r>
    </w:p>
    <w:p w14:paraId="2F39050D" w14:textId="640AD193"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5.47.1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_Toc170063922 \h </w:instrText>
      </w:r>
      <w:r>
        <w:fldChar w:fldCharType="separate"/>
      </w:r>
      <w:r>
        <w:t>60</w:t>
      </w:r>
      <w:r>
        <w:fldChar w:fldCharType="end"/>
      </w:r>
    </w:p>
    <w:p w14:paraId="39839F49" w14:textId="3689C2B3"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5.47.2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_Toc170063923 \h </w:instrText>
      </w:r>
      <w:r>
        <w:fldChar w:fldCharType="separate"/>
      </w:r>
      <w:r>
        <w:t>60</w:t>
      </w:r>
      <w:r>
        <w:fldChar w:fldCharType="end"/>
      </w:r>
    </w:p>
    <w:p w14:paraId="09828C03" w14:textId="7C6D97D2"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5.47.3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_Toc170063924 \h </w:instrText>
      </w:r>
      <w:r>
        <w:fldChar w:fldCharType="separate"/>
      </w:r>
      <w:r>
        <w:t>60</w:t>
      </w:r>
      <w:r>
        <w:fldChar w:fldCharType="end"/>
      </w:r>
    </w:p>
    <w:p w14:paraId="7042166B" w14:textId="735F3EC7" w:rsidR="00430A4E" w:rsidRDefault="00430A4E">
      <w:pPr>
        <w:pStyle w:val="TOC3"/>
        <w:rPr>
          <w:rFonts w:asciiTheme="minorHAnsi" w:eastAsiaTheme="minorEastAsia" w:hAnsiTheme="minorHAnsi" w:cstheme="minorBidi"/>
          <w:kern w:val="2"/>
          <w:sz w:val="24"/>
          <w:szCs w:val="24"/>
          <w14:ligatures w14:val="standardContextual"/>
        </w:rPr>
      </w:pPr>
      <w:r>
        <w:t>5.47.4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_Toc170063925 \h </w:instrText>
      </w:r>
      <w:r>
        <w:fldChar w:fldCharType="separate"/>
      </w:r>
      <w:r>
        <w:t>61</w:t>
      </w:r>
      <w:r>
        <w:fldChar w:fldCharType="end"/>
      </w:r>
    </w:p>
    <w:p w14:paraId="32630414" w14:textId="57ACE59E" w:rsidR="00430A4E" w:rsidRDefault="00430A4E">
      <w:pPr>
        <w:pStyle w:val="TOC2"/>
        <w:rPr>
          <w:rFonts w:asciiTheme="minorHAnsi" w:eastAsiaTheme="minorEastAsia" w:hAnsiTheme="minorHAnsi" w:cstheme="minorBidi"/>
          <w:kern w:val="2"/>
          <w:sz w:val="24"/>
          <w:szCs w:val="24"/>
          <w14:ligatures w14:val="standardContextual"/>
        </w:rPr>
      </w:pPr>
      <w:r>
        <w:t>5.48</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19-42_</w:t>
      </w:r>
      <w:r w:rsidRPr="00702A19">
        <w:rPr>
          <w:rFonts w:eastAsia="MS Mincho"/>
          <w:lang w:eastAsia="ja-JP"/>
        </w:rPr>
        <w:t>n78</w:t>
      </w:r>
      <w:r>
        <w:tab/>
      </w:r>
      <w:r>
        <w:fldChar w:fldCharType="begin"/>
      </w:r>
      <w:r>
        <w:instrText xml:space="preserve"> PAGEREF _Toc170063926 \h </w:instrText>
      </w:r>
      <w:r>
        <w:fldChar w:fldCharType="separate"/>
      </w:r>
      <w:r>
        <w:t>61</w:t>
      </w:r>
      <w:r>
        <w:fldChar w:fldCharType="end"/>
      </w:r>
    </w:p>
    <w:p w14:paraId="1BA03AD3" w14:textId="1F298388"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5.48.1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_Toc170063927 \h </w:instrText>
      </w:r>
      <w:r>
        <w:fldChar w:fldCharType="separate"/>
      </w:r>
      <w:r>
        <w:t>61</w:t>
      </w:r>
      <w:r>
        <w:fldChar w:fldCharType="end"/>
      </w:r>
    </w:p>
    <w:p w14:paraId="6CFD7609" w14:textId="1CC50B07"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5.48.2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_Toc170063928 \h </w:instrText>
      </w:r>
      <w:r>
        <w:fldChar w:fldCharType="separate"/>
      </w:r>
      <w:r>
        <w:t>61</w:t>
      </w:r>
      <w:r>
        <w:fldChar w:fldCharType="end"/>
      </w:r>
    </w:p>
    <w:p w14:paraId="52A618C0" w14:textId="1ECF8A45"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5.48.3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_Toc170063929 \h </w:instrText>
      </w:r>
      <w:r>
        <w:fldChar w:fldCharType="separate"/>
      </w:r>
      <w:r>
        <w:t>61</w:t>
      </w:r>
      <w:r>
        <w:fldChar w:fldCharType="end"/>
      </w:r>
    </w:p>
    <w:p w14:paraId="491063BA" w14:textId="45B56750" w:rsidR="00430A4E" w:rsidRDefault="00430A4E">
      <w:pPr>
        <w:pStyle w:val="TOC3"/>
        <w:rPr>
          <w:rFonts w:asciiTheme="minorHAnsi" w:eastAsiaTheme="minorEastAsia" w:hAnsiTheme="minorHAnsi" w:cstheme="minorBidi"/>
          <w:kern w:val="2"/>
          <w:sz w:val="24"/>
          <w:szCs w:val="24"/>
          <w14:ligatures w14:val="standardContextual"/>
        </w:rPr>
      </w:pPr>
      <w:r>
        <w:t>5.48.4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_Toc170063930 \h </w:instrText>
      </w:r>
      <w:r>
        <w:fldChar w:fldCharType="separate"/>
      </w:r>
      <w:r>
        <w:t>61</w:t>
      </w:r>
      <w:r>
        <w:fldChar w:fldCharType="end"/>
      </w:r>
    </w:p>
    <w:p w14:paraId="14CEB894" w14:textId="6A0B3CAD" w:rsidR="00430A4E" w:rsidRDefault="00430A4E">
      <w:pPr>
        <w:pStyle w:val="TOC2"/>
        <w:rPr>
          <w:rFonts w:asciiTheme="minorHAnsi" w:eastAsiaTheme="minorEastAsia" w:hAnsiTheme="minorHAnsi" w:cstheme="minorBidi"/>
          <w:kern w:val="2"/>
          <w:sz w:val="24"/>
          <w:szCs w:val="24"/>
          <w14:ligatures w14:val="standardContextual"/>
        </w:rPr>
      </w:pPr>
      <w:r>
        <w:t>5.49</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19_</w:t>
      </w:r>
      <w:r w:rsidRPr="00702A19">
        <w:rPr>
          <w:rFonts w:eastAsia="MS Mincho"/>
          <w:lang w:eastAsia="ja-JP"/>
        </w:rPr>
        <w:t>n77-n79</w:t>
      </w:r>
      <w:r>
        <w:tab/>
      </w:r>
      <w:r>
        <w:fldChar w:fldCharType="begin"/>
      </w:r>
      <w:r>
        <w:instrText xml:space="preserve"> PAGEREF _Toc170063931 \h </w:instrText>
      </w:r>
      <w:r>
        <w:fldChar w:fldCharType="separate"/>
      </w:r>
      <w:r>
        <w:t>62</w:t>
      </w:r>
      <w:r>
        <w:fldChar w:fldCharType="end"/>
      </w:r>
    </w:p>
    <w:p w14:paraId="598BCFB8" w14:textId="49DB1C36"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5.49.1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_Toc170063932 \h </w:instrText>
      </w:r>
      <w:r>
        <w:fldChar w:fldCharType="separate"/>
      </w:r>
      <w:r>
        <w:t>62</w:t>
      </w:r>
      <w:r>
        <w:fldChar w:fldCharType="end"/>
      </w:r>
    </w:p>
    <w:p w14:paraId="63ACAA65" w14:textId="7920A163"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5.49.2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_Toc170063933 \h </w:instrText>
      </w:r>
      <w:r>
        <w:fldChar w:fldCharType="separate"/>
      </w:r>
      <w:r>
        <w:t>62</w:t>
      </w:r>
      <w:r>
        <w:fldChar w:fldCharType="end"/>
      </w:r>
    </w:p>
    <w:p w14:paraId="7211DBC0" w14:textId="073BE0AE"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5.49.3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_Toc170063934 \h </w:instrText>
      </w:r>
      <w:r>
        <w:fldChar w:fldCharType="separate"/>
      </w:r>
      <w:r>
        <w:t>62</w:t>
      </w:r>
      <w:r>
        <w:fldChar w:fldCharType="end"/>
      </w:r>
    </w:p>
    <w:p w14:paraId="322846A4" w14:textId="6B28B909" w:rsidR="00430A4E" w:rsidRDefault="00430A4E">
      <w:pPr>
        <w:pStyle w:val="TOC3"/>
        <w:rPr>
          <w:rFonts w:asciiTheme="minorHAnsi" w:eastAsiaTheme="minorEastAsia" w:hAnsiTheme="minorHAnsi" w:cstheme="minorBidi"/>
          <w:kern w:val="2"/>
          <w:sz w:val="24"/>
          <w:szCs w:val="24"/>
          <w14:ligatures w14:val="standardContextual"/>
        </w:rPr>
      </w:pPr>
      <w:r>
        <w:t>5.49.4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_Toc170063935 \h </w:instrText>
      </w:r>
      <w:r>
        <w:fldChar w:fldCharType="separate"/>
      </w:r>
      <w:r>
        <w:t>62</w:t>
      </w:r>
      <w:r>
        <w:fldChar w:fldCharType="end"/>
      </w:r>
    </w:p>
    <w:p w14:paraId="4E2ADF03" w14:textId="185C5D9F" w:rsidR="00430A4E" w:rsidRDefault="00430A4E">
      <w:pPr>
        <w:pStyle w:val="TOC2"/>
        <w:rPr>
          <w:rFonts w:asciiTheme="minorHAnsi" w:eastAsiaTheme="minorEastAsia" w:hAnsiTheme="minorHAnsi" w:cstheme="minorBidi"/>
          <w:kern w:val="2"/>
          <w:sz w:val="24"/>
          <w:szCs w:val="24"/>
          <w14:ligatures w14:val="standardContextual"/>
        </w:rPr>
      </w:pPr>
      <w:r>
        <w:t>5.50</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19_</w:t>
      </w:r>
      <w:r w:rsidRPr="00702A19">
        <w:rPr>
          <w:rFonts w:eastAsia="MS Mincho"/>
          <w:lang w:eastAsia="ja-JP"/>
        </w:rPr>
        <w:t>n78-n79</w:t>
      </w:r>
      <w:r>
        <w:tab/>
      </w:r>
      <w:r>
        <w:fldChar w:fldCharType="begin"/>
      </w:r>
      <w:r>
        <w:instrText xml:space="preserve"> PAGEREF _Toc170063936 \h </w:instrText>
      </w:r>
      <w:r>
        <w:fldChar w:fldCharType="separate"/>
      </w:r>
      <w:r>
        <w:t>62</w:t>
      </w:r>
      <w:r>
        <w:fldChar w:fldCharType="end"/>
      </w:r>
    </w:p>
    <w:p w14:paraId="5DBA6355" w14:textId="372F031E"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5.50.1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_Toc170063937 \h </w:instrText>
      </w:r>
      <w:r>
        <w:fldChar w:fldCharType="separate"/>
      </w:r>
      <w:r>
        <w:t>62</w:t>
      </w:r>
      <w:r>
        <w:fldChar w:fldCharType="end"/>
      </w:r>
    </w:p>
    <w:p w14:paraId="5281ADA3" w14:textId="5D100EF0"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5.50.2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_Toc170063938 \h </w:instrText>
      </w:r>
      <w:r>
        <w:fldChar w:fldCharType="separate"/>
      </w:r>
      <w:r>
        <w:t>62</w:t>
      </w:r>
      <w:r>
        <w:fldChar w:fldCharType="end"/>
      </w:r>
    </w:p>
    <w:p w14:paraId="53EF266C" w14:textId="7545FBB2"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5.50.3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_Toc170063939 \h </w:instrText>
      </w:r>
      <w:r>
        <w:fldChar w:fldCharType="separate"/>
      </w:r>
      <w:r>
        <w:t>63</w:t>
      </w:r>
      <w:r>
        <w:fldChar w:fldCharType="end"/>
      </w:r>
    </w:p>
    <w:p w14:paraId="18A1DFC5" w14:textId="595B33AE" w:rsidR="00430A4E" w:rsidRDefault="00430A4E">
      <w:pPr>
        <w:pStyle w:val="TOC3"/>
        <w:rPr>
          <w:rFonts w:asciiTheme="minorHAnsi" w:eastAsiaTheme="minorEastAsia" w:hAnsiTheme="minorHAnsi" w:cstheme="minorBidi"/>
          <w:kern w:val="2"/>
          <w:sz w:val="24"/>
          <w:szCs w:val="24"/>
          <w14:ligatures w14:val="standardContextual"/>
        </w:rPr>
      </w:pPr>
      <w:r>
        <w:t>5.50.4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_Toc170063940 \h </w:instrText>
      </w:r>
      <w:r>
        <w:fldChar w:fldCharType="separate"/>
      </w:r>
      <w:r>
        <w:t>63</w:t>
      </w:r>
      <w:r>
        <w:fldChar w:fldCharType="end"/>
      </w:r>
    </w:p>
    <w:p w14:paraId="15123693" w14:textId="36AFE49F" w:rsidR="00430A4E" w:rsidRDefault="00430A4E">
      <w:pPr>
        <w:pStyle w:val="TOC2"/>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1-21_</w:t>
      </w:r>
      <w:r w:rsidRPr="00702A19">
        <w:rPr>
          <w:rFonts w:eastAsia="MS Mincho"/>
          <w:lang w:eastAsia="ja-JP"/>
        </w:rPr>
        <w:t>n78</w:t>
      </w:r>
      <w:r>
        <w:tab/>
      </w:r>
      <w:r>
        <w:fldChar w:fldCharType="begin"/>
      </w:r>
      <w:r>
        <w:instrText xml:space="preserve"> PAGEREF _Toc170063941 \h </w:instrText>
      </w:r>
      <w:r>
        <w:fldChar w:fldCharType="separate"/>
      </w:r>
      <w:r>
        <w:t>63</w:t>
      </w:r>
      <w:r>
        <w:fldChar w:fldCharType="end"/>
      </w:r>
    </w:p>
    <w:p w14:paraId="76C46D1B" w14:textId="2BC37663"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5.51.1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_Toc170063942 \h </w:instrText>
      </w:r>
      <w:r>
        <w:fldChar w:fldCharType="separate"/>
      </w:r>
      <w:r>
        <w:t>63</w:t>
      </w:r>
      <w:r>
        <w:fldChar w:fldCharType="end"/>
      </w:r>
    </w:p>
    <w:p w14:paraId="689A9E7D" w14:textId="7F75809C"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5.51.2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_Toc170063943 \h </w:instrText>
      </w:r>
      <w:r>
        <w:fldChar w:fldCharType="separate"/>
      </w:r>
      <w:r>
        <w:t>64</w:t>
      </w:r>
      <w:r>
        <w:fldChar w:fldCharType="end"/>
      </w:r>
    </w:p>
    <w:p w14:paraId="0EBF2104" w14:textId="6182CAB4"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5.51.3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_Toc170063944 \h </w:instrText>
      </w:r>
      <w:r>
        <w:fldChar w:fldCharType="separate"/>
      </w:r>
      <w:r>
        <w:t>64</w:t>
      </w:r>
      <w:r>
        <w:fldChar w:fldCharType="end"/>
      </w:r>
    </w:p>
    <w:p w14:paraId="556256BE" w14:textId="4EAF4FEB" w:rsidR="00430A4E" w:rsidRDefault="00430A4E">
      <w:pPr>
        <w:pStyle w:val="TOC3"/>
        <w:rPr>
          <w:rFonts w:asciiTheme="minorHAnsi" w:eastAsiaTheme="minorEastAsia" w:hAnsiTheme="minorHAnsi" w:cstheme="minorBidi"/>
          <w:kern w:val="2"/>
          <w:sz w:val="24"/>
          <w:szCs w:val="24"/>
          <w14:ligatures w14:val="standardContextual"/>
        </w:rPr>
      </w:pPr>
      <w:r>
        <w:t>5.51.4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_Toc170063945 \h </w:instrText>
      </w:r>
      <w:r>
        <w:fldChar w:fldCharType="separate"/>
      </w:r>
      <w:r>
        <w:t>64</w:t>
      </w:r>
      <w:r>
        <w:fldChar w:fldCharType="end"/>
      </w:r>
    </w:p>
    <w:p w14:paraId="38A68B05" w14:textId="055567D3" w:rsidR="00430A4E" w:rsidRDefault="00430A4E">
      <w:pPr>
        <w:pStyle w:val="TOC2"/>
        <w:rPr>
          <w:rFonts w:asciiTheme="minorHAnsi" w:eastAsiaTheme="minorEastAsia" w:hAnsiTheme="minorHAnsi" w:cstheme="minorBidi"/>
          <w:kern w:val="2"/>
          <w:sz w:val="24"/>
          <w:szCs w:val="24"/>
          <w14:ligatures w14:val="standardContextual"/>
        </w:rPr>
      </w:pPr>
      <w:r>
        <w:t>5.52</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3-21_</w:t>
      </w:r>
      <w:r w:rsidRPr="00702A19">
        <w:rPr>
          <w:rFonts w:eastAsia="MS Mincho"/>
          <w:lang w:eastAsia="ja-JP"/>
        </w:rPr>
        <w:t>n78</w:t>
      </w:r>
      <w:r>
        <w:tab/>
      </w:r>
      <w:r>
        <w:fldChar w:fldCharType="begin"/>
      </w:r>
      <w:r>
        <w:instrText xml:space="preserve"> PAGEREF _Toc170063946 \h </w:instrText>
      </w:r>
      <w:r>
        <w:fldChar w:fldCharType="separate"/>
      </w:r>
      <w:r>
        <w:t>65</w:t>
      </w:r>
      <w:r>
        <w:fldChar w:fldCharType="end"/>
      </w:r>
    </w:p>
    <w:p w14:paraId="68300A0B" w14:textId="7E82F476"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5.52.1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_Toc170063947 \h </w:instrText>
      </w:r>
      <w:r>
        <w:fldChar w:fldCharType="separate"/>
      </w:r>
      <w:r>
        <w:t>65</w:t>
      </w:r>
      <w:r>
        <w:fldChar w:fldCharType="end"/>
      </w:r>
    </w:p>
    <w:p w14:paraId="15FE2FED" w14:textId="49423D66"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5.52.2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_Toc170063948 \h </w:instrText>
      </w:r>
      <w:r>
        <w:fldChar w:fldCharType="separate"/>
      </w:r>
      <w:r>
        <w:t>65</w:t>
      </w:r>
      <w:r>
        <w:fldChar w:fldCharType="end"/>
      </w:r>
    </w:p>
    <w:p w14:paraId="5381481A" w14:textId="7172E8B8"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5.52.3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_Toc170063949 \h </w:instrText>
      </w:r>
      <w:r>
        <w:fldChar w:fldCharType="separate"/>
      </w:r>
      <w:r>
        <w:t>65</w:t>
      </w:r>
      <w:r>
        <w:fldChar w:fldCharType="end"/>
      </w:r>
    </w:p>
    <w:p w14:paraId="21B7DF58" w14:textId="6788A893" w:rsidR="00430A4E" w:rsidRDefault="00430A4E">
      <w:pPr>
        <w:pStyle w:val="TOC3"/>
        <w:rPr>
          <w:rFonts w:asciiTheme="minorHAnsi" w:eastAsiaTheme="minorEastAsia" w:hAnsiTheme="minorHAnsi" w:cstheme="minorBidi"/>
          <w:kern w:val="2"/>
          <w:sz w:val="24"/>
          <w:szCs w:val="24"/>
          <w14:ligatures w14:val="standardContextual"/>
        </w:rPr>
      </w:pPr>
      <w:r>
        <w:t>5.52.4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_Toc170063950 \h </w:instrText>
      </w:r>
      <w:r>
        <w:fldChar w:fldCharType="separate"/>
      </w:r>
      <w:r>
        <w:t>66</w:t>
      </w:r>
      <w:r>
        <w:fldChar w:fldCharType="end"/>
      </w:r>
    </w:p>
    <w:p w14:paraId="25FFFAE7" w14:textId="77E69510" w:rsidR="00430A4E" w:rsidRDefault="00430A4E">
      <w:pPr>
        <w:pStyle w:val="TOC2"/>
        <w:rPr>
          <w:rFonts w:asciiTheme="minorHAnsi" w:eastAsiaTheme="minorEastAsia" w:hAnsiTheme="minorHAnsi" w:cstheme="minorBidi"/>
          <w:kern w:val="2"/>
          <w:sz w:val="24"/>
          <w:szCs w:val="24"/>
          <w14:ligatures w14:val="standardContextual"/>
        </w:rPr>
      </w:pPr>
      <w:r>
        <w:t>5.53</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TW"/>
        </w:rPr>
        <w:t>3</w:t>
      </w:r>
      <w:r>
        <w:rPr>
          <w:lang w:eastAsia="zh-CN"/>
        </w:rPr>
        <w:t>_</w:t>
      </w:r>
      <w:r w:rsidRPr="00702A19">
        <w:rPr>
          <w:rFonts w:eastAsia="MS Mincho"/>
          <w:lang w:eastAsia="ja-JP"/>
        </w:rPr>
        <w:t>n</w:t>
      </w:r>
      <w:r>
        <w:rPr>
          <w:lang w:eastAsia="zh-TW"/>
        </w:rPr>
        <w:t>1</w:t>
      </w:r>
      <w:r w:rsidRPr="00702A19">
        <w:rPr>
          <w:rFonts w:eastAsia="MS Mincho"/>
          <w:lang w:eastAsia="ja-JP"/>
        </w:rPr>
        <w:t>-n7</w:t>
      </w:r>
      <w:r>
        <w:rPr>
          <w:lang w:eastAsia="zh-TW"/>
        </w:rPr>
        <w:t xml:space="preserve">8, </w:t>
      </w:r>
      <w:r w:rsidRPr="00702A19">
        <w:rPr>
          <w:rFonts w:eastAsia="MS Mincho" w:cs="Arial"/>
          <w:lang w:eastAsia="ja-JP"/>
        </w:rPr>
        <w:t>DC</w:t>
      </w:r>
      <w:r w:rsidRPr="00702A19">
        <w:rPr>
          <w:rFonts w:cs="Arial"/>
        </w:rPr>
        <w:t>_</w:t>
      </w:r>
      <w:r w:rsidRPr="00702A19">
        <w:rPr>
          <w:rFonts w:cs="Arial"/>
          <w:lang w:eastAsia="zh-TW"/>
        </w:rPr>
        <w:t>3-3</w:t>
      </w:r>
      <w:r w:rsidRPr="00702A19">
        <w:rPr>
          <w:rFonts w:eastAsia="SimSun" w:cs="Arial"/>
          <w:lang w:eastAsia="zh-CN"/>
        </w:rPr>
        <w:t>_n</w:t>
      </w:r>
      <w:r w:rsidRPr="00702A19">
        <w:rPr>
          <w:rFonts w:cs="Arial"/>
          <w:lang w:eastAsia="zh-TW"/>
        </w:rPr>
        <w:t>1</w:t>
      </w:r>
      <w:r w:rsidRPr="00702A19">
        <w:rPr>
          <w:rFonts w:cs="Arial"/>
        </w:rPr>
        <w:t>-n</w:t>
      </w:r>
      <w:r w:rsidRPr="00702A19">
        <w:rPr>
          <w:rFonts w:cs="Arial"/>
          <w:lang w:eastAsia="zh-TW"/>
        </w:rPr>
        <w:t>78</w:t>
      </w:r>
      <w:r>
        <w:tab/>
      </w:r>
      <w:r>
        <w:fldChar w:fldCharType="begin"/>
      </w:r>
      <w:r>
        <w:instrText xml:space="preserve"> PAGEREF _Toc170063951 \h </w:instrText>
      </w:r>
      <w:r>
        <w:fldChar w:fldCharType="separate"/>
      </w:r>
      <w:r>
        <w:t>66</w:t>
      </w:r>
      <w:r>
        <w:fldChar w:fldCharType="end"/>
      </w:r>
    </w:p>
    <w:p w14:paraId="684931C7" w14:textId="6F519E9C"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5.53.1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_Toc170063952 \h </w:instrText>
      </w:r>
      <w:r>
        <w:fldChar w:fldCharType="separate"/>
      </w:r>
      <w:r>
        <w:t>66</w:t>
      </w:r>
      <w:r>
        <w:fldChar w:fldCharType="end"/>
      </w:r>
    </w:p>
    <w:p w14:paraId="5B079288" w14:textId="7C35B3E2"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5.53.2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_Toc170063953 \h </w:instrText>
      </w:r>
      <w:r>
        <w:fldChar w:fldCharType="separate"/>
      </w:r>
      <w:r>
        <w:t>66</w:t>
      </w:r>
      <w:r>
        <w:fldChar w:fldCharType="end"/>
      </w:r>
    </w:p>
    <w:p w14:paraId="4C8D532E" w14:textId="240A165B"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5.53.3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_Toc170063954 \h </w:instrText>
      </w:r>
      <w:r>
        <w:fldChar w:fldCharType="separate"/>
      </w:r>
      <w:r>
        <w:t>66</w:t>
      </w:r>
      <w:r>
        <w:fldChar w:fldCharType="end"/>
      </w:r>
    </w:p>
    <w:p w14:paraId="64BCFB81" w14:textId="05A7BB4B" w:rsidR="00430A4E" w:rsidRDefault="00430A4E">
      <w:pPr>
        <w:pStyle w:val="TOC3"/>
        <w:rPr>
          <w:rFonts w:asciiTheme="minorHAnsi" w:eastAsiaTheme="minorEastAsia" w:hAnsiTheme="minorHAnsi" w:cstheme="minorBidi"/>
          <w:kern w:val="2"/>
          <w:sz w:val="24"/>
          <w:szCs w:val="24"/>
          <w14:ligatures w14:val="standardContextual"/>
        </w:rPr>
      </w:pPr>
      <w:r>
        <w:t>5.53.4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_Toc170063955 \h </w:instrText>
      </w:r>
      <w:r>
        <w:fldChar w:fldCharType="separate"/>
      </w:r>
      <w:r>
        <w:t>67</w:t>
      </w:r>
      <w:r>
        <w:fldChar w:fldCharType="end"/>
      </w:r>
    </w:p>
    <w:p w14:paraId="41095E01" w14:textId="7D94364D" w:rsidR="00430A4E" w:rsidRDefault="00430A4E">
      <w:pPr>
        <w:pStyle w:val="TOC2"/>
        <w:rPr>
          <w:rFonts w:asciiTheme="minorHAnsi" w:eastAsiaTheme="minorEastAsia" w:hAnsiTheme="minorHAnsi" w:cstheme="minorBidi"/>
          <w:kern w:val="2"/>
          <w:sz w:val="24"/>
          <w:szCs w:val="24"/>
          <w14:ligatures w14:val="standardContextual"/>
        </w:rPr>
      </w:pPr>
      <w:r>
        <w:t>5.54</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TW"/>
        </w:rPr>
        <w:t>7</w:t>
      </w:r>
      <w:r>
        <w:rPr>
          <w:lang w:eastAsia="zh-CN"/>
        </w:rPr>
        <w:t>_</w:t>
      </w:r>
      <w:r w:rsidRPr="00702A19">
        <w:rPr>
          <w:rFonts w:eastAsia="MS Mincho"/>
          <w:lang w:eastAsia="ja-JP"/>
        </w:rPr>
        <w:t>n</w:t>
      </w:r>
      <w:r>
        <w:rPr>
          <w:lang w:eastAsia="zh-TW"/>
        </w:rPr>
        <w:t>1</w:t>
      </w:r>
      <w:r w:rsidRPr="00702A19">
        <w:rPr>
          <w:rFonts w:eastAsia="MS Mincho"/>
          <w:lang w:eastAsia="ja-JP"/>
        </w:rPr>
        <w:t>-n7</w:t>
      </w:r>
      <w:r>
        <w:rPr>
          <w:lang w:eastAsia="zh-TW"/>
        </w:rPr>
        <w:t xml:space="preserve">8, </w:t>
      </w:r>
      <w:r w:rsidRPr="00702A19">
        <w:rPr>
          <w:rFonts w:eastAsia="MS Mincho" w:cs="Arial"/>
          <w:lang w:eastAsia="ja-JP"/>
        </w:rPr>
        <w:t>DC</w:t>
      </w:r>
      <w:r w:rsidRPr="00702A19">
        <w:rPr>
          <w:rFonts w:cs="Arial"/>
        </w:rPr>
        <w:t>_</w:t>
      </w:r>
      <w:r w:rsidRPr="00702A19">
        <w:rPr>
          <w:rFonts w:cs="Arial"/>
          <w:lang w:eastAsia="zh-TW"/>
        </w:rPr>
        <w:t>7-7</w:t>
      </w:r>
      <w:r w:rsidRPr="00702A19">
        <w:rPr>
          <w:rFonts w:eastAsia="SimSun" w:cs="Arial"/>
          <w:lang w:eastAsia="zh-CN"/>
        </w:rPr>
        <w:t>_n</w:t>
      </w:r>
      <w:r w:rsidRPr="00702A19">
        <w:rPr>
          <w:rFonts w:cs="Arial"/>
          <w:lang w:eastAsia="zh-TW"/>
        </w:rPr>
        <w:t>1</w:t>
      </w:r>
      <w:r w:rsidRPr="00702A19">
        <w:rPr>
          <w:rFonts w:cs="Arial"/>
        </w:rPr>
        <w:t>-n</w:t>
      </w:r>
      <w:r w:rsidRPr="00702A19">
        <w:rPr>
          <w:rFonts w:cs="Arial"/>
          <w:lang w:eastAsia="zh-TW"/>
        </w:rPr>
        <w:t>78</w:t>
      </w:r>
      <w:r>
        <w:tab/>
      </w:r>
      <w:r>
        <w:fldChar w:fldCharType="begin"/>
      </w:r>
      <w:r>
        <w:instrText xml:space="preserve"> PAGEREF _Toc170063956 \h </w:instrText>
      </w:r>
      <w:r>
        <w:fldChar w:fldCharType="separate"/>
      </w:r>
      <w:r>
        <w:t>67</w:t>
      </w:r>
      <w:r>
        <w:fldChar w:fldCharType="end"/>
      </w:r>
    </w:p>
    <w:p w14:paraId="1F68138C" w14:textId="337C68E5"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5.54.1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_Toc170063957 \h </w:instrText>
      </w:r>
      <w:r>
        <w:fldChar w:fldCharType="separate"/>
      </w:r>
      <w:r>
        <w:t>67</w:t>
      </w:r>
      <w:r>
        <w:fldChar w:fldCharType="end"/>
      </w:r>
    </w:p>
    <w:p w14:paraId="76C2AAC3" w14:textId="6F3BB82F"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5.54.2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_Toc170063958 \h </w:instrText>
      </w:r>
      <w:r>
        <w:fldChar w:fldCharType="separate"/>
      </w:r>
      <w:r>
        <w:t>67</w:t>
      </w:r>
      <w:r>
        <w:fldChar w:fldCharType="end"/>
      </w:r>
    </w:p>
    <w:p w14:paraId="251DF0EE" w14:textId="2DED4778"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5.54.3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_Toc170063959 \h </w:instrText>
      </w:r>
      <w:r>
        <w:fldChar w:fldCharType="separate"/>
      </w:r>
      <w:r>
        <w:t>67</w:t>
      </w:r>
      <w:r>
        <w:fldChar w:fldCharType="end"/>
      </w:r>
    </w:p>
    <w:p w14:paraId="08B09821" w14:textId="7E14338E" w:rsidR="00430A4E" w:rsidRDefault="00430A4E">
      <w:pPr>
        <w:pStyle w:val="TOC3"/>
        <w:rPr>
          <w:rFonts w:asciiTheme="minorHAnsi" w:eastAsiaTheme="minorEastAsia" w:hAnsiTheme="minorHAnsi" w:cstheme="minorBidi"/>
          <w:kern w:val="2"/>
          <w:sz w:val="24"/>
          <w:szCs w:val="24"/>
          <w14:ligatures w14:val="standardContextual"/>
        </w:rPr>
      </w:pPr>
      <w:r>
        <w:t>5.</w:t>
      </w:r>
      <w:r>
        <w:rPr>
          <w:lang w:eastAsia="zh-TW"/>
        </w:rPr>
        <w:t>54</w:t>
      </w:r>
      <w:r>
        <w:t>.4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_Toc170063960 \h </w:instrText>
      </w:r>
      <w:r>
        <w:fldChar w:fldCharType="separate"/>
      </w:r>
      <w:r>
        <w:t>68</w:t>
      </w:r>
      <w:r>
        <w:fldChar w:fldCharType="end"/>
      </w:r>
    </w:p>
    <w:p w14:paraId="79C8F045" w14:textId="363E795F" w:rsidR="00430A4E" w:rsidRDefault="00430A4E">
      <w:pPr>
        <w:pStyle w:val="TOC2"/>
        <w:rPr>
          <w:rFonts w:asciiTheme="minorHAnsi" w:eastAsiaTheme="minorEastAsia" w:hAnsiTheme="minorHAnsi" w:cstheme="minorBidi"/>
          <w:kern w:val="2"/>
          <w:sz w:val="24"/>
          <w:szCs w:val="24"/>
          <w14:ligatures w14:val="standardContextual"/>
        </w:rPr>
      </w:pPr>
      <w:r w:rsidRPr="00702A19">
        <w:rPr>
          <w:rFonts w:eastAsia="MS Mincho"/>
          <w:lang w:eastAsia="ja-JP"/>
        </w:rPr>
        <w:t>5.55</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rsidRPr="00702A19">
        <w:rPr>
          <w:rFonts w:eastAsia="DengXian"/>
        </w:rPr>
        <w:t>_</w:t>
      </w:r>
      <w:r w:rsidRPr="00702A19">
        <w:rPr>
          <w:rFonts w:eastAsia="DengXian"/>
          <w:lang w:eastAsia="zh-CN"/>
        </w:rPr>
        <w:t>1-8_</w:t>
      </w:r>
      <w:r w:rsidRPr="00702A19">
        <w:rPr>
          <w:rFonts w:eastAsia="MS Mincho"/>
          <w:lang w:eastAsia="ja-JP"/>
        </w:rPr>
        <w:t>n77</w:t>
      </w:r>
      <w:r>
        <w:tab/>
      </w:r>
      <w:r>
        <w:fldChar w:fldCharType="begin"/>
      </w:r>
      <w:r>
        <w:instrText xml:space="preserve"> PAGEREF _Toc170063961 \h </w:instrText>
      </w:r>
      <w:r>
        <w:fldChar w:fldCharType="separate"/>
      </w:r>
      <w:r>
        <w:t>68</w:t>
      </w:r>
      <w:r>
        <w:fldChar w:fldCharType="end"/>
      </w:r>
    </w:p>
    <w:p w14:paraId="2CB66F71" w14:textId="2E1461A6"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5.55.1</w:t>
      </w:r>
      <w:r>
        <w:rPr>
          <w:rFonts w:asciiTheme="minorHAnsi" w:eastAsiaTheme="minorEastAsia" w:hAnsiTheme="minorHAnsi" w:cstheme="minorBidi"/>
          <w:kern w:val="2"/>
          <w:sz w:val="24"/>
          <w:szCs w:val="24"/>
          <w14:ligatures w14:val="standardContextual"/>
        </w:rPr>
        <w:tab/>
      </w:r>
      <w:r w:rsidRPr="00702A19">
        <w:rPr>
          <w:rFonts w:eastAsia="DengXian"/>
          <w:lang w:eastAsia="zh-CN"/>
        </w:rPr>
        <w:t xml:space="preserve">Configuration for </w:t>
      </w:r>
      <w:r w:rsidRPr="00702A19">
        <w:rPr>
          <w:rFonts w:eastAsia="MS Mincho"/>
          <w:lang w:eastAsia="ja-JP"/>
        </w:rPr>
        <w:t>DC</w:t>
      </w:r>
      <w:r>
        <w:tab/>
      </w:r>
      <w:r>
        <w:fldChar w:fldCharType="begin"/>
      </w:r>
      <w:r>
        <w:instrText xml:space="preserve"> PAGEREF _Toc170063962 \h </w:instrText>
      </w:r>
      <w:r>
        <w:fldChar w:fldCharType="separate"/>
      </w:r>
      <w:r>
        <w:t>68</w:t>
      </w:r>
      <w:r>
        <w:fldChar w:fldCharType="end"/>
      </w:r>
    </w:p>
    <w:p w14:paraId="6DDE1CF0" w14:textId="6883B464"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5.55.2</w:t>
      </w:r>
      <w:r>
        <w:rPr>
          <w:rFonts w:asciiTheme="minorHAnsi" w:eastAsiaTheme="minorEastAsia" w:hAnsiTheme="minorHAnsi" w:cstheme="minorBidi"/>
          <w:kern w:val="2"/>
          <w:sz w:val="24"/>
          <w:szCs w:val="24"/>
          <w14:ligatures w14:val="standardContextual"/>
        </w:rPr>
        <w:tab/>
      </w:r>
      <w:r w:rsidRPr="00702A19">
        <w:rPr>
          <w:rFonts w:eastAsia="DengXian"/>
          <w:lang w:eastAsia="zh-CN"/>
        </w:rPr>
        <w:t>Maximum output power for DC</w:t>
      </w:r>
      <w:r>
        <w:tab/>
      </w:r>
      <w:r>
        <w:fldChar w:fldCharType="begin"/>
      </w:r>
      <w:r>
        <w:instrText xml:space="preserve"> PAGEREF _Toc170063963 \h </w:instrText>
      </w:r>
      <w:r>
        <w:fldChar w:fldCharType="separate"/>
      </w:r>
      <w:r>
        <w:t>68</w:t>
      </w:r>
      <w:r>
        <w:fldChar w:fldCharType="end"/>
      </w:r>
    </w:p>
    <w:p w14:paraId="7D0909B0" w14:textId="078796F4"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5.55.3</w:t>
      </w:r>
      <w:r>
        <w:rPr>
          <w:rFonts w:asciiTheme="minorHAnsi" w:eastAsiaTheme="minorEastAsia" w:hAnsiTheme="minorHAnsi" w:cstheme="minorBidi"/>
          <w:kern w:val="2"/>
          <w:sz w:val="24"/>
          <w:szCs w:val="24"/>
          <w14:ligatures w14:val="standardContextual"/>
        </w:rPr>
        <w:tab/>
      </w:r>
      <w:r w:rsidRPr="00702A19">
        <w:rPr>
          <w:rFonts w:eastAsia="DengXian"/>
          <w:lang w:eastAsia="zh-CN"/>
        </w:rPr>
        <w:t>REFSENS requirements for DC</w:t>
      </w:r>
      <w:r>
        <w:tab/>
      </w:r>
      <w:r>
        <w:fldChar w:fldCharType="begin"/>
      </w:r>
      <w:r>
        <w:instrText xml:space="preserve"> PAGEREF _Toc170063964 \h </w:instrText>
      </w:r>
      <w:r>
        <w:fldChar w:fldCharType="separate"/>
      </w:r>
      <w:r>
        <w:t>68</w:t>
      </w:r>
      <w:r>
        <w:fldChar w:fldCharType="end"/>
      </w:r>
    </w:p>
    <w:p w14:paraId="5EC5915B" w14:textId="6150FC03" w:rsidR="00430A4E" w:rsidRDefault="00430A4E">
      <w:pPr>
        <w:pStyle w:val="TOC2"/>
        <w:rPr>
          <w:rFonts w:asciiTheme="minorHAnsi" w:eastAsiaTheme="minorEastAsia" w:hAnsiTheme="minorHAnsi" w:cstheme="minorBidi"/>
          <w:kern w:val="2"/>
          <w:sz w:val="24"/>
          <w:szCs w:val="24"/>
          <w14:ligatures w14:val="standardContextual"/>
        </w:rPr>
      </w:pPr>
      <w:r w:rsidRPr="00702A19">
        <w:rPr>
          <w:rFonts w:eastAsia="MS Mincho"/>
          <w:lang w:eastAsia="ja-JP"/>
        </w:rPr>
        <w:t>5.56</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rsidRPr="00702A19">
        <w:rPr>
          <w:rFonts w:eastAsia="DengXian"/>
        </w:rPr>
        <w:t>_</w:t>
      </w:r>
      <w:r w:rsidRPr="00702A19">
        <w:rPr>
          <w:rFonts w:eastAsia="DengXian"/>
          <w:lang w:eastAsia="zh-CN"/>
        </w:rPr>
        <w:t>1-8_</w:t>
      </w:r>
      <w:r w:rsidRPr="00702A19">
        <w:rPr>
          <w:rFonts w:eastAsia="MS Mincho"/>
          <w:lang w:eastAsia="ja-JP"/>
        </w:rPr>
        <w:t>n78</w:t>
      </w:r>
      <w:r>
        <w:tab/>
      </w:r>
      <w:r>
        <w:fldChar w:fldCharType="begin"/>
      </w:r>
      <w:r>
        <w:instrText xml:space="preserve"> PAGEREF _Toc170063965 \h </w:instrText>
      </w:r>
      <w:r>
        <w:fldChar w:fldCharType="separate"/>
      </w:r>
      <w:r>
        <w:t>69</w:t>
      </w:r>
      <w:r>
        <w:fldChar w:fldCharType="end"/>
      </w:r>
    </w:p>
    <w:p w14:paraId="5C6649F7" w14:textId="41EE8D9F"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5.56.1</w:t>
      </w:r>
      <w:r>
        <w:rPr>
          <w:rFonts w:asciiTheme="minorHAnsi" w:eastAsiaTheme="minorEastAsia" w:hAnsiTheme="minorHAnsi" w:cstheme="minorBidi"/>
          <w:kern w:val="2"/>
          <w:sz w:val="24"/>
          <w:szCs w:val="24"/>
          <w14:ligatures w14:val="standardContextual"/>
        </w:rPr>
        <w:tab/>
      </w:r>
      <w:r w:rsidRPr="00702A19">
        <w:rPr>
          <w:rFonts w:eastAsia="DengXian"/>
          <w:lang w:eastAsia="zh-CN"/>
        </w:rPr>
        <w:t xml:space="preserve">Configuration for </w:t>
      </w:r>
      <w:r w:rsidRPr="00702A19">
        <w:rPr>
          <w:rFonts w:eastAsia="MS Mincho"/>
          <w:lang w:eastAsia="ja-JP"/>
        </w:rPr>
        <w:t>DC</w:t>
      </w:r>
      <w:r>
        <w:tab/>
      </w:r>
      <w:r>
        <w:fldChar w:fldCharType="begin"/>
      </w:r>
      <w:r>
        <w:instrText xml:space="preserve"> PAGEREF _Toc170063966 \h </w:instrText>
      </w:r>
      <w:r>
        <w:fldChar w:fldCharType="separate"/>
      </w:r>
      <w:r>
        <w:t>69</w:t>
      </w:r>
      <w:r>
        <w:fldChar w:fldCharType="end"/>
      </w:r>
    </w:p>
    <w:p w14:paraId="5B3076E0" w14:textId="0AFAEFA1"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5.56.2</w:t>
      </w:r>
      <w:r>
        <w:rPr>
          <w:rFonts w:asciiTheme="minorHAnsi" w:eastAsiaTheme="minorEastAsia" w:hAnsiTheme="minorHAnsi" w:cstheme="minorBidi"/>
          <w:kern w:val="2"/>
          <w:sz w:val="24"/>
          <w:szCs w:val="24"/>
          <w14:ligatures w14:val="standardContextual"/>
        </w:rPr>
        <w:tab/>
      </w:r>
      <w:r w:rsidRPr="00702A19">
        <w:rPr>
          <w:rFonts w:eastAsia="DengXian"/>
          <w:lang w:eastAsia="zh-CN"/>
        </w:rPr>
        <w:t>Maximum output power for DC</w:t>
      </w:r>
      <w:r>
        <w:tab/>
      </w:r>
      <w:r>
        <w:fldChar w:fldCharType="begin"/>
      </w:r>
      <w:r>
        <w:instrText xml:space="preserve"> PAGEREF _Toc170063967 \h </w:instrText>
      </w:r>
      <w:r>
        <w:fldChar w:fldCharType="separate"/>
      </w:r>
      <w:r>
        <w:t>69</w:t>
      </w:r>
      <w:r>
        <w:fldChar w:fldCharType="end"/>
      </w:r>
    </w:p>
    <w:p w14:paraId="6D4D49A9" w14:textId="678BB54F"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5.56.3</w:t>
      </w:r>
      <w:r>
        <w:rPr>
          <w:rFonts w:asciiTheme="minorHAnsi" w:eastAsiaTheme="minorEastAsia" w:hAnsiTheme="minorHAnsi" w:cstheme="minorBidi"/>
          <w:kern w:val="2"/>
          <w:sz w:val="24"/>
          <w:szCs w:val="24"/>
          <w14:ligatures w14:val="standardContextual"/>
        </w:rPr>
        <w:tab/>
      </w:r>
      <w:r w:rsidRPr="00702A19">
        <w:rPr>
          <w:rFonts w:eastAsia="DengXian"/>
          <w:lang w:eastAsia="zh-CN"/>
        </w:rPr>
        <w:t>REFSENS requirements for DC</w:t>
      </w:r>
      <w:r>
        <w:tab/>
      </w:r>
      <w:r>
        <w:fldChar w:fldCharType="begin"/>
      </w:r>
      <w:r>
        <w:instrText xml:space="preserve"> PAGEREF _Toc170063968 \h </w:instrText>
      </w:r>
      <w:r>
        <w:fldChar w:fldCharType="separate"/>
      </w:r>
      <w:r>
        <w:t>69</w:t>
      </w:r>
      <w:r>
        <w:fldChar w:fldCharType="end"/>
      </w:r>
    </w:p>
    <w:p w14:paraId="490FD3E0" w14:textId="190A02C5"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rPr>
        <w:t>5.56.4</w:t>
      </w:r>
      <w:r>
        <w:rPr>
          <w:rFonts w:asciiTheme="minorHAnsi" w:eastAsiaTheme="minorEastAsia" w:hAnsiTheme="minorHAnsi" w:cstheme="minorBidi"/>
          <w:kern w:val="2"/>
          <w:sz w:val="24"/>
          <w:szCs w:val="24"/>
          <w14:ligatures w14:val="standardContextual"/>
        </w:rPr>
        <w:tab/>
      </w:r>
      <w:r w:rsidRPr="00702A19">
        <w:rPr>
          <w:rFonts w:eastAsia="DengXian"/>
        </w:rPr>
        <w:t>∆T</w:t>
      </w:r>
      <w:r w:rsidRPr="00702A19">
        <w:rPr>
          <w:rFonts w:eastAsia="DengXian"/>
          <w:vertAlign w:val="subscript"/>
        </w:rPr>
        <w:t>IB</w:t>
      </w:r>
      <w:r w:rsidRPr="00702A19">
        <w:rPr>
          <w:rFonts w:eastAsia="DengXian"/>
        </w:rPr>
        <w:t xml:space="preserve"> and ∆R</w:t>
      </w:r>
      <w:r w:rsidRPr="00702A19">
        <w:rPr>
          <w:rFonts w:eastAsia="DengXian"/>
          <w:vertAlign w:val="subscript"/>
        </w:rPr>
        <w:t>IB</w:t>
      </w:r>
      <w:r w:rsidRPr="00702A19">
        <w:rPr>
          <w:rFonts w:eastAsia="DengXian"/>
        </w:rPr>
        <w:t xml:space="preserve"> values</w:t>
      </w:r>
      <w:r>
        <w:tab/>
      </w:r>
      <w:r>
        <w:fldChar w:fldCharType="begin"/>
      </w:r>
      <w:r>
        <w:instrText xml:space="preserve"> PAGEREF _Toc170063969 \h </w:instrText>
      </w:r>
      <w:r>
        <w:fldChar w:fldCharType="separate"/>
      </w:r>
      <w:r>
        <w:t>69</w:t>
      </w:r>
      <w:r>
        <w:fldChar w:fldCharType="end"/>
      </w:r>
    </w:p>
    <w:p w14:paraId="7F401F66" w14:textId="327CAA8F" w:rsidR="00430A4E" w:rsidRDefault="00430A4E">
      <w:pPr>
        <w:pStyle w:val="TOC2"/>
        <w:rPr>
          <w:rFonts w:asciiTheme="minorHAnsi" w:eastAsiaTheme="minorEastAsia" w:hAnsiTheme="minorHAnsi" w:cstheme="minorBidi"/>
          <w:kern w:val="2"/>
          <w:sz w:val="24"/>
          <w:szCs w:val="24"/>
          <w14:ligatures w14:val="standardContextual"/>
        </w:rPr>
      </w:pPr>
      <w:r w:rsidRPr="00702A19">
        <w:rPr>
          <w:rFonts w:eastAsia="MS Mincho"/>
          <w:lang w:eastAsia="ja-JP"/>
        </w:rPr>
        <w:t>5.57</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rsidRPr="00702A19">
        <w:rPr>
          <w:rFonts w:eastAsia="DengXian"/>
        </w:rPr>
        <w:t>_</w:t>
      </w:r>
      <w:r w:rsidRPr="00702A19">
        <w:rPr>
          <w:rFonts w:eastAsia="DengXian"/>
          <w:lang w:eastAsia="zh-CN"/>
        </w:rPr>
        <w:t>3-8_</w:t>
      </w:r>
      <w:r w:rsidRPr="00702A19">
        <w:rPr>
          <w:rFonts w:eastAsia="MS Mincho"/>
          <w:lang w:eastAsia="ja-JP"/>
        </w:rPr>
        <w:t>n77</w:t>
      </w:r>
      <w:r>
        <w:tab/>
      </w:r>
      <w:r>
        <w:fldChar w:fldCharType="begin"/>
      </w:r>
      <w:r>
        <w:instrText xml:space="preserve"> PAGEREF _Toc170063970 \h </w:instrText>
      </w:r>
      <w:r>
        <w:fldChar w:fldCharType="separate"/>
      </w:r>
      <w:r>
        <w:t>70</w:t>
      </w:r>
      <w:r>
        <w:fldChar w:fldCharType="end"/>
      </w:r>
    </w:p>
    <w:p w14:paraId="5A0182E4" w14:textId="563418D0"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5.57.1</w:t>
      </w:r>
      <w:r>
        <w:rPr>
          <w:rFonts w:asciiTheme="minorHAnsi" w:eastAsiaTheme="minorEastAsia" w:hAnsiTheme="minorHAnsi" w:cstheme="minorBidi"/>
          <w:kern w:val="2"/>
          <w:sz w:val="24"/>
          <w:szCs w:val="24"/>
          <w14:ligatures w14:val="standardContextual"/>
        </w:rPr>
        <w:tab/>
      </w:r>
      <w:r w:rsidRPr="00702A19">
        <w:rPr>
          <w:rFonts w:eastAsia="DengXian"/>
          <w:lang w:eastAsia="zh-CN"/>
        </w:rPr>
        <w:t xml:space="preserve">Configuration for </w:t>
      </w:r>
      <w:r w:rsidRPr="00702A19">
        <w:rPr>
          <w:rFonts w:eastAsia="MS Mincho"/>
          <w:lang w:eastAsia="ja-JP"/>
        </w:rPr>
        <w:t>DC</w:t>
      </w:r>
      <w:r>
        <w:tab/>
      </w:r>
      <w:r>
        <w:fldChar w:fldCharType="begin"/>
      </w:r>
      <w:r>
        <w:instrText xml:space="preserve"> PAGEREF _Toc170063971 \h </w:instrText>
      </w:r>
      <w:r>
        <w:fldChar w:fldCharType="separate"/>
      </w:r>
      <w:r>
        <w:t>70</w:t>
      </w:r>
      <w:r>
        <w:fldChar w:fldCharType="end"/>
      </w:r>
    </w:p>
    <w:p w14:paraId="070741F8" w14:textId="2704C34A"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5.57.2</w:t>
      </w:r>
      <w:r>
        <w:rPr>
          <w:rFonts w:asciiTheme="minorHAnsi" w:eastAsiaTheme="minorEastAsia" w:hAnsiTheme="minorHAnsi" w:cstheme="minorBidi"/>
          <w:kern w:val="2"/>
          <w:sz w:val="24"/>
          <w:szCs w:val="24"/>
          <w14:ligatures w14:val="standardContextual"/>
        </w:rPr>
        <w:tab/>
      </w:r>
      <w:r w:rsidRPr="00702A19">
        <w:rPr>
          <w:rFonts w:eastAsia="DengXian"/>
          <w:lang w:eastAsia="zh-CN"/>
        </w:rPr>
        <w:t>Maximum output power for DC</w:t>
      </w:r>
      <w:r>
        <w:tab/>
      </w:r>
      <w:r>
        <w:fldChar w:fldCharType="begin"/>
      </w:r>
      <w:r>
        <w:instrText xml:space="preserve"> PAGEREF _Toc170063972 \h </w:instrText>
      </w:r>
      <w:r>
        <w:fldChar w:fldCharType="separate"/>
      </w:r>
      <w:r>
        <w:t>70</w:t>
      </w:r>
      <w:r>
        <w:fldChar w:fldCharType="end"/>
      </w:r>
    </w:p>
    <w:p w14:paraId="3C7A721A" w14:textId="5F1CE8F7"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5.57.3</w:t>
      </w:r>
      <w:r>
        <w:rPr>
          <w:rFonts w:asciiTheme="minorHAnsi" w:eastAsiaTheme="minorEastAsia" w:hAnsiTheme="minorHAnsi" w:cstheme="minorBidi"/>
          <w:kern w:val="2"/>
          <w:sz w:val="24"/>
          <w:szCs w:val="24"/>
          <w14:ligatures w14:val="standardContextual"/>
        </w:rPr>
        <w:tab/>
      </w:r>
      <w:r w:rsidRPr="00702A19">
        <w:rPr>
          <w:rFonts w:eastAsia="DengXian"/>
          <w:lang w:eastAsia="zh-CN"/>
        </w:rPr>
        <w:t>REFSENS requirements for DC</w:t>
      </w:r>
      <w:r>
        <w:tab/>
      </w:r>
      <w:r>
        <w:fldChar w:fldCharType="begin"/>
      </w:r>
      <w:r>
        <w:instrText xml:space="preserve"> PAGEREF _Toc170063973 \h </w:instrText>
      </w:r>
      <w:r>
        <w:fldChar w:fldCharType="separate"/>
      </w:r>
      <w:r>
        <w:t>70</w:t>
      </w:r>
      <w:r>
        <w:fldChar w:fldCharType="end"/>
      </w:r>
    </w:p>
    <w:p w14:paraId="40783353" w14:textId="06567AA3"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rPr>
        <w:t>5</w:t>
      </w:r>
      <w:r>
        <w:t>.57.4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_Toc170063974 \h </w:instrText>
      </w:r>
      <w:r>
        <w:fldChar w:fldCharType="separate"/>
      </w:r>
      <w:r>
        <w:t>70</w:t>
      </w:r>
      <w:r>
        <w:fldChar w:fldCharType="end"/>
      </w:r>
    </w:p>
    <w:p w14:paraId="5E55D5DC" w14:textId="642B1C09" w:rsidR="00430A4E" w:rsidRDefault="00430A4E">
      <w:pPr>
        <w:pStyle w:val="TOC2"/>
        <w:rPr>
          <w:rFonts w:asciiTheme="minorHAnsi" w:eastAsiaTheme="minorEastAsia" w:hAnsiTheme="minorHAnsi" w:cstheme="minorBidi"/>
          <w:kern w:val="2"/>
          <w:sz w:val="24"/>
          <w:szCs w:val="24"/>
          <w14:ligatures w14:val="standardContextual"/>
        </w:rPr>
      </w:pPr>
      <w:r w:rsidRPr="00702A19">
        <w:rPr>
          <w:rFonts w:eastAsia="DengXian"/>
        </w:rPr>
        <w:t>5.58</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rsidRPr="00702A19">
        <w:rPr>
          <w:rFonts w:eastAsia="DengXian"/>
        </w:rPr>
        <w:t>_8_</w:t>
      </w:r>
      <w:r w:rsidRPr="00702A19">
        <w:rPr>
          <w:rFonts w:eastAsia="MS Mincho"/>
          <w:lang w:eastAsia="ja-JP"/>
        </w:rPr>
        <w:t>n77</w:t>
      </w:r>
      <w:r>
        <w:tab/>
      </w:r>
      <w:r>
        <w:fldChar w:fldCharType="begin"/>
      </w:r>
      <w:r>
        <w:instrText xml:space="preserve"> PAGEREF _Toc170063975 \h </w:instrText>
      </w:r>
      <w:r>
        <w:fldChar w:fldCharType="separate"/>
      </w:r>
      <w:r>
        <w:t>70</w:t>
      </w:r>
      <w:r>
        <w:fldChar w:fldCharType="end"/>
      </w:r>
    </w:p>
    <w:p w14:paraId="1DFA498B" w14:textId="5A22F3BE"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rPr>
        <w:t>5.58.1</w:t>
      </w:r>
      <w:r>
        <w:rPr>
          <w:rFonts w:asciiTheme="minorHAnsi" w:eastAsiaTheme="minorEastAsia" w:hAnsiTheme="minorHAnsi" w:cstheme="minorBidi"/>
          <w:kern w:val="2"/>
          <w:sz w:val="24"/>
          <w:szCs w:val="24"/>
          <w14:ligatures w14:val="standardContextual"/>
        </w:rPr>
        <w:tab/>
      </w:r>
      <w:r w:rsidRPr="00702A19">
        <w:rPr>
          <w:rFonts w:eastAsia="DengXian"/>
        </w:rPr>
        <w:t xml:space="preserve">Configuration for </w:t>
      </w:r>
      <w:r w:rsidRPr="00702A19">
        <w:rPr>
          <w:rFonts w:eastAsia="MS Mincho"/>
          <w:lang w:eastAsia="ja-JP"/>
        </w:rPr>
        <w:t>DC</w:t>
      </w:r>
      <w:r>
        <w:tab/>
      </w:r>
      <w:r>
        <w:fldChar w:fldCharType="begin"/>
      </w:r>
      <w:r>
        <w:instrText xml:space="preserve"> PAGEREF _Toc170063976 \h </w:instrText>
      </w:r>
      <w:r>
        <w:fldChar w:fldCharType="separate"/>
      </w:r>
      <w:r>
        <w:t>70</w:t>
      </w:r>
      <w:r>
        <w:fldChar w:fldCharType="end"/>
      </w:r>
    </w:p>
    <w:p w14:paraId="25E40D33" w14:textId="35EF86A1"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rPr>
        <w:t>5.58.2</w:t>
      </w:r>
      <w:r>
        <w:rPr>
          <w:rFonts w:asciiTheme="minorHAnsi" w:eastAsiaTheme="minorEastAsia" w:hAnsiTheme="minorHAnsi" w:cstheme="minorBidi"/>
          <w:kern w:val="2"/>
          <w:sz w:val="24"/>
          <w:szCs w:val="24"/>
          <w14:ligatures w14:val="standardContextual"/>
        </w:rPr>
        <w:tab/>
      </w:r>
      <w:r w:rsidRPr="00702A19">
        <w:rPr>
          <w:rFonts w:eastAsia="DengXian"/>
        </w:rPr>
        <w:t>Maximum output power for DC</w:t>
      </w:r>
      <w:r>
        <w:tab/>
      </w:r>
      <w:r>
        <w:fldChar w:fldCharType="begin"/>
      </w:r>
      <w:r>
        <w:instrText xml:space="preserve"> PAGEREF _Toc170063977 \h </w:instrText>
      </w:r>
      <w:r>
        <w:fldChar w:fldCharType="separate"/>
      </w:r>
      <w:r>
        <w:t>71</w:t>
      </w:r>
      <w:r>
        <w:fldChar w:fldCharType="end"/>
      </w:r>
    </w:p>
    <w:p w14:paraId="38DB1DBE" w14:textId="3365F2C1"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rPr>
        <w:t>5.58.3</w:t>
      </w:r>
      <w:r>
        <w:rPr>
          <w:rFonts w:asciiTheme="minorHAnsi" w:eastAsiaTheme="minorEastAsia" w:hAnsiTheme="minorHAnsi" w:cstheme="minorBidi"/>
          <w:kern w:val="2"/>
          <w:sz w:val="24"/>
          <w:szCs w:val="24"/>
          <w14:ligatures w14:val="standardContextual"/>
        </w:rPr>
        <w:tab/>
      </w:r>
      <w:r w:rsidRPr="00702A19">
        <w:rPr>
          <w:rFonts w:eastAsia="DengXian"/>
        </w:rPr>
        <w:t>REFSENS requirements for DC</w:t>
      </w:r>
      <w:r>
        <w:tab/>
      </w:r>
      <w:r>
        <w:fldChar w:fldCharType="begin"/>
      </w:r>
      <w:r>
        <w:instrText xml:space="preserve"> PAGEREF _Toc170063978 \h </w:instrText>
      </w:r>
      <w:r>
        <w:fldChar w:fldCharType="separate"/>
      </w:r>
      <w:r>
        <w:t>71</w:t>
      </w:r>
      <w:r>
        <w:fldChar w:fldCharType="end"/>
      </w:r>
    </w:p>
    <w:p w14:paraId="4910CF0D" w14:textId="0A252A18"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rPr>
        <w:t>5.58.4</w:t>
      </w:r>
      <w:r>
        <w:rPr>
          <w:rFonts w:asciiTheme="minorHAnsi" w:eastAsiaTheme="minorEastAsia" w:hAnsiTheme="minorHAnsi" w:cstheme="minorBidi"/>
          <w:kern w:val="2"/>
          <w:sz w:val="24"/>
          <w:szCs w:val="24"/>
          <w14:ligatures w14:val="standardContextual"/>
        </w:rPr>
        <w:tab/>
      </w:r>
      <w:r w:rsidRPr="00702A19">
        <w:rPr>
          <w:rFonts w:eastAsia="DengXian"/>
        </w:rPr>
        <w:t>∆T</w:t>
      </w:r>
      <w:r w:rsidRPr="00702A19">
        <w:rPr>
          <w:rFonts w:eastAsia="DengXian"/>
          <w:vertAlign w:val="subscript"/>
        </w:rPr>
        <w:t>IB</w:t>
      </w:r>
      <w:r w:rsidRPr="00702A19">
        <w:rPr>
          <w:rFonts w:eastAsia="DengXian"/>
        </w:rPr>
        <w:t xml:space="preserve"> and ∆R</w:t>
      </w:r>
      <w:r w:rsidRPr="00702A19">
        <w:rPr>
          <w:rFonts w:eastAsia="DengXian"/>
          <w:vertAlign w:val="subscript"/>
        </w:rPr>
        <w:t>IB</w:t>
      </w:r>
      <w:r w:rsidRPr="00702A19">
        <w:rPr>
          <w:rFonts w:eastAsia="DengXian"/>
        </w:rPr>
        <w:t xml:space="preserve"> values</w:t>
      </w:r>
      <w:r>
        <w:tab/>
      </w:r>
      <w:r>
        <w:fldChar w:fldCharType="begin"/>
      </w:r>
      <w:r>
        <w:instrText xml:space="preserve"> PAGEREF _Toc170063979 \h </w:instrText>
      </w:r>
      <w:r>
        <w:fldChar w:fldCharType="separate"/>
      </w:r>
      <w:r>
        <w:t>71</w:t>
      </w:r>
      <w:r>
        <w:fldChar w:fldCharType="end"/>
      </w:r>
    </w:p>
    <w:p w14:paraId="24E3F513" w14:textId="6C456449" w:rsidR="00430A4E" w:rsidRDefault="00430A4E">
      <w:pPr>
        <w:pStyle w:val="TOC2"/>
        <w:rPr>
          <w:rFonts w:asciiTheme="minorHAnsi" w:eastAsiaTheme="minorEastAsia" w:hAnsiTheme="minorHAnsi" w:cstheme="minorBidi"/>
          <w:kern w:val="2"/>
          <w:sz w:val="24"/>
          <w:szCs w:val="24"/>
          <w14:ligatures w14:val="standardContextual"/>
        </w:rPr>
      </w:pPr>
      <w:r w:rsidRPr="00702A19">
        <w:rPr>
          <w:rFonts w:eastAsia="DengXian"/>
        </w:rPr>
        <w:t>5.59</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rsidRPr="00702A19">
        <w:rPr>
          <w:rFonts w:eastAsia="DengXian"/>
        </w:rPr>
        <w:t>_</w:t>
      </w:r>
      <w:r w:rsidRPr="00702A19">
        <w:rPr>
          <w:rFonts w:eastAsia="DengXian"/>
          <w:lang w:eastAsia="zh-CN"/>
        </w:rPr>
        <w:t>3_</w:t>
      </w:r>
      <w:r w:rsidRPr="00702A19">
        <w:rPr>
          <w:rFonts w:eastAsia="MS Mincho"/>
          <w:lang w:eastAsia="ja-JP"/>
        </w:rPr>
        <w:t>n28-n77</w:t>
      </w:r>
      <w:r>
        <w:tab/>
      </w:r>
      <w:r>
        <w:fldChar w:fldCharType="begin"/>
      </w:r>
      <w:r>
        <w:instrText xml:space="preserve"> PAGEREF _Toc170063980 \h </w:instrText>
      </w:r>
      <w:r>
        <w:fldChar w:fldCharType="separate"/>
      </w:r>
      <w:r>
        <w:t>72</w:t>
      </w:r>
      <w:r>
        <w:fldChar w:fldCharType="end"/>
      </w:r>
    </w:p>
    <w:p w14:paraId="583D9B17" w14:textId="21FC2298"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5.59.1</w:t>
      </w:r>
      <w:r>
        <w:rPr>
          <w:rFonts w:asciiTheme="minorHAnsi" w:eastAsiaTheme="minorEastAsia" w:hAnsiTheme="minorHAnsi" w:cstheme="minorBidi"/>
          <w:kern w:val="2"/>
          <w:sz w:val="24"/>
          <w:szCs w:val="24"/>
          <w14:ligatures w14:val="standardContextual"/>
        </w:rPr>
        <w:tab/>
      </w:r>
      <w:r w:rsidRPr="00702A19">
        <w:rPr>
          <w:rFonts w:eastAsia="DengXian"/>
          <w:lang w:eastAsia="zh-CN"/>
        </w:rPr>
        <w:t xml:space="preserve">Configuration for </w:t>
      </w:r>
      <w:r w:rsidRPr="00702A19">
        <w:rPr>
          <w:rFonts w:eastAsia="MS Mincho"/>
          <w:lang w:eastAsia="ja-JP"/>
        </w:rPr>
        <w:t>DC</w:t>
      </w:r>
      <w:r>
        <w:tab/>
      </w:r>
      <w:r>
        <w:fldChar w:fldCharType="begin"/>
      </w:r>
      <w:r>
        <w:instrText xml:space="preserve"> PAGEREF _Toc170063981 \h </w:instrText>
      </w:r>
      <w:r>
        <w:fldChar w:fldCharType="separate"/>
      </w:r>
      <w:r>
        <w:t>72</w:t>
      </w:r>
      <w:r>
        <w:fldChar w:fldCharType="end"/>
      </w:r>
    </w:p>
    <w:p w14:paraId="4E739C3E" w14:textId="0183F44B"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5.59.2</w:t>
      </w:r>
      <w:r>
        <w:rPr>
          <w:rFonts w:asciiTheme="minorHAnsi" w:eastAsiaTheme="minorEastAsia" w:hAnsiTheme="minorHAnsi" w:cstheme="minorBidi"/>
          <w:kern w:val="2"/>
          <w:sz w:val="24"/>
          <w:szCs w:val="24"/>
          <w14:ligatures w14:val="standardContextual"/>
        </w:rPr>
        <w:tab/>
      </w:r>
      <w:r w:rsidRPr="00702A19">
        <w:rPr>
          <w:rFonts w:eastAsia="DengXian"/>
          <w:lang w:eastAsia="zh-CN"/>
        </w:rPr>
        <w:t>Maximum output power for DC</w:t>
      </w:r>
      <w:r>
        <w:tab/>
      </w:r>
      <w:r>
        <w:fldChar w:fldCharType="begin"/>
      </w:r>
      <w:r>
        <w:instrText xml:space="preserve"> PAGEREF _Toc170063982 \h </w:instrText>
      </w:r>
      <w:r>
        <w:fldChar w:fldCharType="separate"/>
      </w:r>
      <w:r>
        <w:t>72</w:t>
      </w:r>
      <w:r>
        <w:fldChar w:fldCharType="end"/>
      </w:r>
    </w:p>
    <w:p w14:paraId="443DDD07" w14:textId="4EFC33B9"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5.59.3</w:t>
      </w:r>
      <w:r>
        <w:rPr>
          <w:rFonts w:asciiTheme="minorHAnsi" w:eastAsiaTheme="minorEastAsia" w:hAnsiTheme="minorHAnsi" w:cstheme="minorBidi"/>
          <w:kern w:val="2"/>
          <w:sz w:val="24"/>
          <w:szCs w:val="24"/>
          <w14:ligatures w14:val="standardContextual"/>
        </w:rPr>
        <w:tab/>
      </w:r>
      <w:r w:rsidRPr="00702A19">
        <w:rPr>
          <w:rFonts w:eastAsia="DengXian"/>
          <w:lang w:eastAsia="zh-CN"/>
        </w:rPr>
        <w:t>REFSENS requirements for DC</w:t>
      </w:r>
      <w:r>
        <w:tab/>
      </w:r>
      <w:r>
        <w:fldChar w:fldCharType="begin"/>
      </w:r>
      <w:r>
        <w:instrText xml:space="preserve"> PAGEREF _Toc170063983 \h </w:instrText>
      </w:r>
      <w:r>
        <w:fldChar w:fldCharType="separate"/>
      </w:r>
      <w:r>
        <w:t>72</w:t>
      </w:r>
      <w:r>
        <w:fldChar w:fldCharType="end"/>
      </w:r>
    </w:p>
    <w:p w14:paraId="14551B9B" w14:textId="2D1DFA93"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rPr>
        <w:t>5.59.4</w:t>
      </w:r>
      <w:r>
        <w:rPr>
          <w:rFonts w:asciiTheme="minorHAnsi" w:eastAsiaTheme="minorEastAsia" w:hAnsiTheme="minorHAnsi" w:cstheme="minorBidi"/>
          <w:kern w:val="2"/>
          <w:sz w:val="24"/>
          <w:szCs w:val="24"/>
          <w14:ligatures w14:val="standardContextual"/>
        </w:rPr>
        <w:tab/>
      </w:r>
      <w:r w:rsidRPr="00702A19">
        <w:rPr>
          <w:rFonts w:eastAsia="DengXian"/>
        </w:rPr>
        <w:t>∆T</w:t>
      </w:r>
      <w:r w:rsidRPr="00702A19">
        <w:rPr>
          <w:rFonts w:eastAsia="DengXian"/>
          <w:vertAlign w:val="subscript"/>
        </w:rPr>
        <w:t>IB</w:t>
      </w:r>
      <w:r w:rsidRPr="00702A19">
        <w:rPr>
          <w:rFonts w:eastAsia="DengXian"/>
        </w:rPr>
        <w:t xml:space="preserve"> and ∆R</w:t>
      </w:r>
      <w:r w:rsidRPr="00702A19">
        <w:rPr>
          <w:rFonts w:eastAsia="DengXian"/>
          <w:vertAlign w:val="subscript"/>
        </w:rPr>
        <w:t>IB</w:t>
      </w:r>
      <w:r w:rsidRPr="00702A19">
        <w:rPr>
          <w:rFonts w:eastAsia="DengXian"/>
        </w:rPr>
        <w:t xml:space="preserve"> values</w:t>
      </w:r>
      <w:r>
        <w:tab/>
      </w:r>
      <w:r>
        <w:fldChar w:fldCharType="begin"/>
      </w:r>
      <w:r>
        <w:instrText xml:space="preserve"> PAGEREF _Toc170063984 \h </w:instrText>
      </w:r>
      <w:r>
        <w:fldChar w:fldCharType="separate"/>
      </w:r>
      <w:r>
        <w:t>72</w:t>
      </w:r>
      <w:r>
        <w:fldChar w:fldCharType="end"/>
      </w:r>
    </w:p>
    <w:p w14:paraId="2010B66B" w14:textId="559550FC" w:rsidR="00430A4E" w:rsidRDefault="00430A4E">
      <w:pPr>
        <w:pStyle w:val="TOC2"/>
        <w:rPr>
          <w:rFonts w:asciiTheme="minorHAnsi" w:eastAsiaTheme="minorEastAsia" w:hAnsiTheme="minorHAnsi" w:cstheme="minorBidi"/>
          <w:kern w:val="2"/>
          <w:sz w:val="24"/>
          <w:szCs w:val="24"/>
          <w14:ligatures w14:val="standardContextual"/>
        </w:rPr>
      </w:pPr>
      <w:r w:rsidRPr="00702A19">
        <w:rPr>
          <w:rFonts w:eastAsia="DengXian"/>
        </w:rPr>
        <w:t>5.60</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rsidRPr="00702A19">
        <w:rPr>
          <w:rFonts w:eastAsia="DengXian"/>
        </w:rPr>
        <w:t>_</w:t>
      </w:r>
      <w:r w:rsidRPr="00702A19">
        <w:rPr>
          <w:rFonts w:eastAsia="DengXian"/>
          <w:lang w:eastAsia="zh-CN"/>
        </w:rPr>
        <w:t>18_</w:t>
      </w:r>
      <w:r w:rsidRPr="00702A19">
        <w:rPr>
          <w:rFonts w:eastAsia="MS Mincho"/>
          <w:lang w:eastAsia="ja-JP"/>
        </w:rPr>
        <w:t>n28-n77</w:t>
      </w:r>
      <w:r>
        <w:tab/>
      </w:r>
      <w:r>
        <w:fldChar w:fldCharType="begin"/>
      </w:r>
      <w:r>
        <w:instrText xml:space="preserve"> PAGEREF _Toc170063985 \h </w:instrText>
      </w:r>
      <w:r>
        <w:fldChar w:fldCharType="separate"/>
      </w:r>
      <w:r>
        <w:t>73</w:t>
      </w:r>
      <w:r>
        <w:fldChar w:fldCharType="end"/>
      </w:r>
    </w:p>
    <w:p w14:paraId="3C32E7AF" w14:textId="236A352E"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5.60.1</w:t>
      </w:r>
      <w:r>
        <w:rPr>
          <w:rFonts w:asciiTheme="minorHAnsi" w:eastAsiaTheme="minorEastAsia" w:hAnsiTheme="minorHAnsi" w:cstheme="minorBidi"/>
          <w:kern w:val="2"/>
          <w:sz w:val="24"/>
          <w:szCs w:val="24"/>
          <w14:ligatures w14:val="standardContextual"/>
        </w:rPr>
        <w:tab/>
      </w:r>
      <w:r w:rsidRPr="00702A19">
        <w:rPr>
          <w:rFonts w:eastAsia="DengXian"/>
          <w:lang w:eastAsia="zh-CN"/>
        </w:rPr>
        <w:t xml:space="preserve">Configuration for </w:t>
      </w:r>
      <w:r w:rsidRPr="00702A19">
        <w:rPr>
          <w:rFonts w:eastAsia="MS Mincho"/>
          <w:lang w:eastAsia="ja-JP"/>
        </w:rPr>
        <w:t>DC</w:t>
      </w:r>
      <w:r>
        <w:tab/>
      </w:r>
      <w:r>
        <w:fldChar w:fldCharType="begin"/>
      </w:r>
      <w:r>
        <w:instrText xml:space="preserve"> PAGEREF _Toc170063986 \h </w:instrText>
      </w:r>
      <w:r>
        <w:fldChar w:fldCharType="separate"/>
      </w:r>
      <w:r>
        <w:t>73</w:t>
      </w:r>
      <w:r>
        <w:fldChar w:fldCharType="end"/>
      </w:r>
    </w:p>
    <w:p w14:paraId="07EF02FD" w14:textId="09BB1F6C"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5.60.2</w:t>
      </w:r>
      <w:r>
        <w:rPr>
          <w:rFonts w:asciiTheme="minorHAnsi" w:eastAsiaTheme="minorEastAsia" w:hAnsiTheme="minorHAnsi" w:cstheme="minorBidi"/>
          <w:kern w:val="2"/>
          <w:sz w:val="24"/>
          <w:szCs w:val="24"/>
          <w14:ligatures w14:val="standardContextual"/>
        </w:rPr>
        <w:tab/>
      </w:r>
      <w:r w:rsidRPr="00702A19">
        <w:rPr>
          <w:rFonts w:eastAsia="DengXian"/>
          <w:lang w:eastAsia="zh-CN"/>
        </w:rPr>
        <w:t>Maximum output power for DC</w:t>
      </w:r>
      <w:r>
        <w:tab/>
      </w:r>
      <w:r>
        <w:fldChar w:fldCharType="begin"/>
      </w:r>
      <w:r>
        <w:instrText xml:space="preserve"> PAGEREF _Toc170063987 \h </w:instrText>
      </w:r>
      <w:r>
        <w:fldChar w:fldCharType="separate"/>
      </w:r>
      <w:r>
        <w:t>73</w:t>
      </w:r>
      <w:r>
        <w:fldChar w:fldCharType="end"/>
      </w:r>
    </w:p>
    <w:p w14:paraId="7752524A" w14:textId="61C31CEF"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5.60.3</w:t>
      </w:r>
      <w:r>
        <w:rPr>
          <w:rFonts w:asciiTheme="minorHAnsi" w:eastAsiaTheme="minorEastAsia" w:hAnsiTheme="minorHAnsi" w:cstheme="minorBidi"/>
          <w:kern w:val="2"/>
          <w:sz w:val="24"/>
          <w:szCs w:val="24"/>
          <w14:ligatures w14:val="standardContextual"/>
        </w:rPr>
        <w:tab/>
      </w:r>
      <w:r w:rsidRPr="00702A19">
        <w:rPr>
          <w:rFonts w:eastAsia="DengXian"/>
          <w:lang w:eastAsia="zh-CN"/>
        </w:rPr>
        <w:t>REFSENS requirements for DC</w:t>
      </w:r>
      <w:r>
        <w:tab/>
      </w:r>
      <w:r>
        <w:fldChar w:fldCharType="begin"/>
      </w:r>
      <w:r>
        <w:instrText xml:space="preserve"> PAGEREF _Toc170063988 \h </w:instrText>
      </w:r>
      <w:r>
        <w:fldChar w:fldCharType="separate"/>
      </w:r>
      <w:r>
        <w:t>73</w:t>
      </w:r>
      <w:r>
        <w:fldChar w:fldCharType="end"/>
      </w:r>
    </w:p>
    <w:p w14:paraId="2C2BCB6F" w14:textId="1279C42D"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rPr>
        <w:t>5.60.4</w:t>
      </w:r>
      <w:r>
        <w:rPr>
          <w:rFonts w:asciiTheme="minorHAnsi" w:eastAsiaTheme="minorEastAsia" w:hAnsiTheme="minorHAnsi" w:cstheme="minorBidi"/>
          <w:kern w:val="2"/>
          <w:sz w:val="24"/>
          <w:szCs w:val="24"/>
          <w14:ligatures w14:val="standardContextual"/>
        </w:rPr>
        <w:tab/>
      </w:r>
      <w:r w:rsidRPr="00702A19">
        <w:rPr>
          <w:rFonts w:eastAsia="DengXian"/>
        </w:rPr>
        <w:t>∆T</w:t>
      </w:r>
      <w:r w:rsidRPr="00702A19">
        <w:rPr>
          <w:rFonts w:eastAsia="DengXian"/>
          <w:vertAlign w:val="subscript"/>
        </w:rPr>
        <w:t>IB</w:t>
      </w:r>
      <w:r w:rsidRPr="00702A19">
        <w:rPr>
          <w:rFonts w:eastAsia="DengXian"/>
        </w:rPr>
        <w:t xml:space="preserve"> and ∆R</w:t>
      </w:r>
      <w:r w:rsidRPr="00702A19">
        <w:rPr>
          <w:rFonts w:eastAsia="DengXian"/>
          <w:vertAlign w:val="subscript"/>
        </w:rPr>
        <w:t>IB</w:t>
      </w:r>
      <w:r w:rsidRPr="00702A19">
        <w:rPr>
          <w:rFonts w:eastAsia="DengXian"/>
        </w:rPr>
        <w:t xml:space="preserve"> values</w:t>
      </w:r>
      <w:r>
        <w:tab/>
      </w:r>
      <w:r>
        <w:fldChar w:fldCharType="begin"/>
      </w:r>
      <w:r>
        <w:instrText xml:space="preserve"> PAGEREF _Toc170063989 \h </w:instrText>
      </w:r>
      <w:r>
        <w:fldChar w:fldCharType="separate"/>
      </w:r>
      <w:r>
        <w:t>73</w:t>
      </w:r>
      <w:r>
        <w:fldChar w:fldCharType="end"/>
      </w:r>
    </w:p>
    <w:p w14:paraId="27282031" w14:textId="1D58AA91" w:rsidR="00430A4E" w:rsidRDefault="00430A4E">
      <w:pPr>
        <w:pStyle w:val="TOC2"/>
        <w:rPr>
          <w:rFonts w:asciiTheme="minorHAnsi" w:eastAsiaTheme="minorEastAsia" w:hAnsiTheme="minorHAnsi" w:cstheme="minorBidi"/>
          <w:kern w:val="2"/>
          <w:sz w:val="24"/>
          <w:szCs w:val="24"/>
          <w14:ligatures w14:val="standardContextual"/>
        </w:rPr>
      </w:pPr>
      <w:r w:rsidRPr="00702A19">
        <w:rPr>
          <w:rFonts w:eastAsia="DengXian"/>
        </w:rPr>
        <w:t>5.61</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rsidRPr="00702A19">
        <w:rPr>
          <w:rFonts w:eastAsia="DengXian"/>
        </w:rPr>
        <w:t>_18_</w:t>
      </w:r>
      <w:r w:rsidRPr="00702A19">
        <w:rPr>
          <w:rFonts w:eastAsia="MS Mincho"/>
          <w:lang w:eastAsia="ja-JP"/>
        </w:rPr>
        <w:t>n41</w:t>
      </w:r>
      <w:r>
        <w:tab/>
      </w:r>
      <w:r>
        <w:fldChar w:fldCharType="begin"/>
      </w:r>
      <w:r>
        <w:instrText xml:space="preserve"> PAGEREF _Toc170063990 \h </w:instrText>
      </w:r>
      <w:r>
        <w:fldChar w:fldCharType="separate"/>
      </w:r>
      <w:r>
        <w:t>73</w:t>
      </w:r>
      <w:r>
        <w:fldChar w:fldCharType="end"/>
      </w:r>
    </w:p>
    <w:p w14:paraId="4967BA7D" w14:textId="6C58C978"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rPr>
        <w:t>5.61.1</w:t>
      </w:r>
      <w:r>
        <w:rPr>
          <w:rFonts w:asciiTheme="minorHAnsi" w:eastAsiaTheme="minorEastAsia" w:hAnsiTheme="minorHAnsi" w:cstheme="minorBidi"/>
          <w:kern w:val="2"/>
          <w:sz w:val="24"/>
          <w:szCs w:val="24"/>
          <w14:ligatures w14:val="standardContextual"/>
        </w:rPr>
        <w:tab/>
      </w:r>
      <w:r w:rsidRPr="00702A19">
        <w:rPr>
          <w:rFonts w:eastAsia="DengXian"/>
        </w:rPr>
        <w:t xml:space="preserve">Configuration for </w:t>
      </w:r>
      <w:r w:rsidRPr="00702A19">
        <w:rPr>
          <w:rFonts w:eastAsia="MS Mincho"/>
          <w:lang w:eastAsia="ja-JP"/>
        </w:rPr>
        <w:t>DC</w:t>
      </w:r>
      <w:r>
        <w:tab/>
      </w:r>
      <w:r>
        <w:fldChar w:fldCharType="begin"/>
      </w:r>
      <w:r>
        <w:instrText xml:space="preserve"> PAGEREF _Toc170063991 \h </w:instrText>
      </w:r>
      <w:r>
        <w:fldChar w:fldCharType="separate"/>
      </w:r>
      <w:r>
        <w:t>73</w:t>
      </w:r>
      <w:r>
        <w:fldChar w:fldCharType="end"/>
      </w:r>
    </w:p>
    <w:p w14:paraId="2B6A1A37" w14:textId="611DF377"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rPr>
        <w:t>5.61.2</w:t>
      </w:r>
      <w:r>
        <w:rPr>
          <w:rFonts w:asciiTheme="minorHAnsi" w:eastAsiaTheme="minorEastAsia" w:hAnsiTheme="minorHAnsi" w:cstheme="minorBidi"/>
          <w:kern w:val="2"/>
          <w:sz w:val="24"/>
          <w:szCs w:val="24"/>
          <w14:ligatures w14:val="standardContextual"/>
        </w:rPr>
        <w:tab/>
      </w:r>
      <w:r w:rsidRPr="00702A19">
        <w:rPr>
          <w:rFonts w:eastAsia="DengXian"/>
        </w:rPr>
        <w:t>Maximum output power for DC</w:t>
      </w:r>
      <w:r>
        <w:tab/>
      </w:r>
      <w:r>
        <w:fldChar w:fldCharType="begin"/>
      </w:r>
      <w:r>
        <w:instrText xml:space="preserve"> PAGEREF _Toc170063992 \h </w:instrText>
      </w:r>
      <w:r>
        <w:fldChar w:fldCharType="separate"/>
      </w:r>
      <w:r>
        <w:t>74</w:t>
      </w:r>
      <w:r>
        <w:fldChar w:fldCharType="end"/>
      </w:r>
    </w:p>
    <w:p w14:paraId="207C6A6D" w14:textId="77FEC2CB"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rPr>
        <w:t>5.61.3</w:t>
      </w:r>
      <w:r>
        <w:rPr>
          <w:rFonts w:asciiTheme="minorHAnsi" w:eastAsiaTheme="minorEastAsia" w:hAnsiTheme="minorHAnsi" w:cstheme="minorBidi"/>
          <w:kern w:val="2"/>
          <w:sz w:val="24"/>
          <w:szCs w:val="24"/>
          <w14:ligatures w14:val="standardContextual"/>
        </w:rPr>
        <w:tab/>
      </w:r>
      <w:r w:rsidRPr="00702A19">
        <w:rPr>
          <w:rFonts w:eastAsia="DengXian"/>
        </w:rPr>
        <w:t>REFSENS requirements for DC</w:t>
      </w:r>
      <w:r>
        <w:tab/>
      </w:r>
      <w:r>
        <w:fldChar w:fldCharType="begin"/>
      </w:r>
      <w:r>
        <w:instrText xml:space="preserve"> PAGEREF _Toc170063993 \h </w:instrText>
      </w:r>
      <w:r>
        <w:fldChar w:fldCharType="separate"/>
      </w:r>
      <w:r>
        <w:t>74</w:t>
      </w:r>
      <w:r>
        <w:fldChar w:fldCharType="end"/>
      </w:r>
    </w:p>
    <w:p w14:paraId="600BA526" w14:textId="19032946"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rPr>
        <w:t>5.61.4</w:t>
      </w:r>
      <w:r>
        <w:rPr>
          <w:rFonts w:asciiTheme="minorHAnsi" w:eastAsiaTheme="minorEastAsia" w:hAnsiTheme="minorHAnsi" w:cstheme="minorBidi"/>
          <w:kern w:val="2"/>
          <w:sz w:val="24"/>
          <w:szCs w:val="24"/>
          <w14:ligatures w14:val="standardContextual"/>
        </w:rPr>
        <w:tab/>
      </w:r>
      <w:r w:rsidRPr="00702A19">
        <w:rPr>
          <w:rFonts w:eastAsia="DengXian"/>
        </w:rPr>
        <w:t>∆T</w:t>
      </w:r>
      <w:r w:rsidRPr="00702A19">
        <w:rPr>
          <w:rFonts w:eastAsia="DengXian"/>
          <w:vertAlign w:val="subscript"/>
        </w:rPr>
        <w:t>IB</w:t>
      </w:r>
      <w:r w:rsidRPr="00702A19">
        <w:rPr>
          <w:rFonts w:eastAsia="DengXian"/>
        </w:rPr>
        <w:t xml:space="preserve"> and ∆R</w:t>
      </w:r>
      <w:r w:rsidRPr="00702A19">
        <w:rPr>
          <w:rFonts w:eastAsia="DengXian"/>
          <w:vertAlign w:val="subscript"/>
        </w:rPr>
        <w:t>IB</w:t>
      </w:r>
      <w:r w:rsidRPr="00702A19">
        <w:rPr>
          <w:rFonts w:eastAsia="DengXian"/>
        </w:rPr>
        <w:t xml:space="preserve"> values</w:t>
      </w:r>
      <w:r>
        <w:tab/>
      </w:r>
      <w:r>
        <w:fldChar w:fldCharType="begin"/>
      </w:r>
      <w:r>
        <w:instrText xml:space="preserve"> PAGEREF _Toc170063994 \h </w:instrText>
      </w:r>
      <w:r>
        <w:fldChar w:fldCharType="separate"/>
      </w:r>
      <w:r>
        <w:t>74</w:t>
      </w:r>
      <w:r>
        <w:fldChar w:fldCharType="end"/>
      </w:r>
    </w:p>
    <w:p w14:paraId="39CB7C92" w14:textId="47A5D01B" w:rsidR="00430A4E" w:rsidRDefault="00430A4E">
      <w:pPr>
        <w:pStyle w:val="TOC2"/>
        <w:rPr>
          <w:rFonts w:asciiTheme="minorHAnsi" w:eastAsiaTheme="minorEastAsia" w:hAnsiTheme="minorHAnsi" w:cstheme="minorBidi"/>
          <w:kern w:val="2"/>
          <w:sz w:val="24"/>
          <w:szCs w:val="24"/>
          <w14:ligatures w14:val="standardContextual"/>
        </w:rPr>
      </w:pPr>
      <w:r w:rsidRPr="00702A19">
        <w:rPr>
          <w:rFonts w:eastAsia="DengXian"/>
        </w:rPr>
        <w:t>5.62</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rsidRPr="00702A19">
        <w:rPr>
          <w:rFonts w:eastAsia="DengXian"/>
        </w:rPr>
        <w:t>_</w:t>
      </w:r>
      <w:r w:rsidRPr="00702A19">
        <w:rPr>
          <w:rFonts w:eastAsia="DengXian"/>
          <w:lang w:eastAsia="zh-CN"/>
        </w:rPr>
        <w:t>18_</w:t>
      </w:r>
      <w:r w:rsidRPr="00702A19">
        <w:rPr>
          <w:rFonts w:eastAsia="MS Mincho"/>
          <w:lang w:eastAsia="ja-JP"/>
        </w:rPr>
        <w:t>n77</w:t>
      </w:r>
      <w:r>
        <w:tab/>
      </w:r>
      <w:r>
        <w:fldChar w:fldCharType="begin"/>
      </w:r>
      <w:r>
        <w:instrText xml:space="preserve"> PAGEREF _Toc170063995 \h </w:instrText>
      </w:r>
      <w:r>
        <w:fldChar w:fldCharType="separate"/>
      </w:r>
      <w:r>
        <w:t>75</w:t>
      </w:r>
      <w:r>
        <w:fldChar w:fldCharType="end"/>
      </w:r>
    </w:p>
    <w:p w14:paraId="4E76B7BE" w14:textId="71F8575B"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5.62.1</w:t>
      </w:r>
      <w:r>
        <w:rPr>
          <w:rFonts w:asciiTheme="minorHAnsi" w:eastAsiaTheme="minorEastAsia" w:hAnsiTheme="minorHAnsi" w:cstheme="minorBidi"/>
          <w:kern w:val="2"/>
          <w:sz w:val="24"/>
          <w:szCs w:val="24"/>
          <w14:ligatures w14:val="standardContextual"/>
        </w:rPr>
        <w:tab/>
      </w:r>
      <w:r w:rsidRPr="00702A19">
        <w:rPr>
          <w:rFonts w:eastAsia="DengXian"/>
          <w:lang w:eastAsia="zh-CN"/>
        </w:rPr>
        <w:t xml:space="preserve">Configuration for </w:t>
      </w:r>
      <w:r w:rsidRPr="00702A19">
        <w:rPr>
          <w:rFonts w:eastAsia="MS Mincho"/>
          <w:lang w:eastAsia="ja-JP"/>
        </w:rPr>
        <w:t>DC</w:t>
      </w:r>
      <w:r>
        <w:tab/>
      </w:r>
      <w:r>
        <w:fldChar w:fldCharType="begin"/>
      </w:r>
      <w:r>
        <w:instrText xml:space="preserve"> PAGEREF _Toc170063996 \h </w:instrText>
      </w:r>
      <w:r>
        <w:fldChar w:fldCharType="separate"/>
      </w:r>
      <w:r>
        <w:t>75</w:t>
      </w:r>
      <w:r>
        <w:fldChar w:fldCharType="end"/>
      </w:r>
    </w:p>
    <w:p w14:paraId="3B73D189" w14:textId="4DD16AF2"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5.62.2</w:t>
      </w:r>
      <w:r>
        <w:rPr>
          <w:rFonts w:asciiTheme="minorHAnsi" w:eastAsiaTheme="minorEastAsia" w:hAnsiTheme="minorHAnsi" w:cstheme="minorBidi"/>
          <w:kern w:val="2"/>
          <w:sz w:val="24"/>
          <w:szCs w:val="24"/>
          <w14:ligatures w14:val="standardContextual"/>
        </w:rPr>
        <w:tab/>
      </w:r>
      <w:r w:rsidRPr="00702A19">
        <w:rPr>
          <w:rFonts w:eastAsia="DengXian"/>
          <w:lang w:eastAsia="zh-CN"/>
        </w:rPr>
        <w:t>Maximum output power for DC</w:t>
      </w:r>
      <w:r>
        <w:tab/>
      </w:r>
      <w:r>
        <w:fldChar w:fldCharType="begin"/>
      </w:r>
      <w:r>
        <w:instrText xml:space="preserve"> PAGEREF _Toc170063997 \h </w:instrText>
      </w:r>
      <w:r>
        <w:fldChar w:fldCharType="separate"/>
      </w:r>
      <w:r>
        <w:t>75</w:t>
      </w:r>
      <w:r>
        <w:fldChar w:fldCharType="end"/>
      </w:r>
    </w:p>
    <w:p w14:paraId="653A429E" w14:textId="2F670B10"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5.62.3</w:t>
      </w:r>
      <w:r>
        <w:rPr>
          <w:rFonts w:asciiTheme="minorHAnsi" w:eastAsiaTheme="minorEastAsia" w:hAnsiTheme="minorHAnsi" w:cstheme="minorBidi"/>
          <w:kern w:val="2"/>
          <w:sz w:val="24"/>
          <w:szCs w:val="24"/>
          <w14:ligatures w14:val="standardContextual"/>
        </w:rPr>
        <w:tab/>
      </w:r>
      <w:r w:rsidRPr="00702A19">
        <w:rPr>
          <w:rFonts w:eastAsia="DengXian"/>
          <w:lang w:eastAsia="zh-CN"/>
        </w:rPr>
        <w:t>REFSENS requirements for DC</w:t>
      </w:r>
      <w:r>
        <w:tab/>
      </w:r>
      <w:r>
        <w:fldChar w:fldCharType="begin"/>
      </w:r>
      <w:r>
        <w:instrText xml:space="preserve"> PAGEREF _Toc170063998 \h </w:instrText>
      </w:r>
      <w:r>
        <w:fldChar w:fldCharType="separate"/>
      </w:r>
      <w:r>
        <w:t>75</w:t>
      </w:r>
      <w:r>
        <w:fldChar w:fldCharType="end"/>
      </w:r>
    </w:p>
    <w:p w14:paraId="071A9D0A" w14:textId="41E89138"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rPr>
        <w:t>5.62.4</w:t>
      </w:r>
      <w:r>
        <w:rPr>
          <w:rFonts w:asciiTheme="minorHAnsi" w:eastAsiaTheme="minorEastAsia" w:hAnsiTheme="minorHAnsi" w:cstheme="minorBidi"/>
          <w:kern w:val="2"/>
          <w:sz w:val="24"/>
          <w:szCs w:val="24"/>
          <w14:ligatures w14:val="standardContextual"/>
        </w:rPr>
        <w:tab/>
      </w:r>
      <w:r w:rsidRPr="00702A19">
        <w:rPr>
          <w:rFonts w:eastAsia="DengXian"/>
        </w:rPr>
        <w:t>∆T</w:t>
      </w:r>
      <w:r w:rsidRPr="00702A19">
        <w:rPr>
          <w:rFonts w:eastAsia="DengXian"/>
          <w:vertAlign w:val="subscript"/>
        </w:rPr>
        <w:t>IB</w:t>
      </w:r>
      <w:r w:rsidRPr="00702A19">
        <w:rPr>
          <w:rFonts w:eastAsia="DengXian"/>
        </w:rPr>
        <w:t xml:space="preserve"> and ∆R</w:t>
      </w:r>
      <w:r w:rsidRPr="00702A19">
        <w:rPr>
          <w:rFonts w:eastAsia="DengXian"/>
          <w:vertAlign w:val="subscript"/>
        </w:rPr>
        <w:t>IB</w:t>
      </w:r>
      <w:r w:rsidRPr="00702A19">
        <w:rPr>
          <w:rFonts w:eastAsia="DengXian"/>
        </w:rPr>
        <w:t xml:space="preserve"> values</w:t>
      </w:r>
      <w:r>
        <w:tab/>
      </w:r>
      <w:r>
        <w:fldChar w:fldCharType="begin"/>
      </w:r>
      <w:r>
        <w:instrText xml:space="preserve"> PAGEREF _Toc170063999 \h </w:instrText>
      </w:r>
      <w:r>
        <w:fldChar w:fldCharType="separate"/>
      </w:r>
      <w:r>
        <w:t>75</w:t>
      </w:r>
      <w:r>
        <w:fldChar w:fldCharType="end"/>
      </w:r>
    </w:p>
    <w:p w14:paraId="230742DB" w14:textId="53B2CBE5" w:rsidR="00430A4E" w:rsidRDefault="00430A4E">
      <w:pPr>
        <w:pStyle w:val="TOC2"/>
        <w:rPr>
          <w:rFonts w:asciiTheme="minorHAnsi" w:eastAsiaTheme="minorEastAsia" w:hAnsiTheme="minorHAnsi" w:cstheme="minorBidi"/>
          <w:kern w:val="2"/>
          <w:sz w:val="24"/>
          <w:szCs w:val="24"/>
          <w14:ligatures w14:val="standardContextual"/>
        </w:rPr>
      </w:pPr>
      <w:r w:rsidRPr="00702A19">
        <w:rPr>
          <w:rFonts w:eastAsia="DengXian"/>
        </w:rPr>
        <w:t>5.63</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rsidRPr="00702A19">
        <w:rPr>
          <w:rFonts w:eastAsia="DengXian"/>
        </w:rPr>
        <w:t>_</w:t>
      </w:r>
      <w:r w:rsidRPr="00702A19">
        <w:rPr>
          <w:rFonts w:eastAsia="DengXian"/>
          <w:lang w:eastAsia="zh-CN"/>
        </w:rPr>
        <w:t>41_</w:t>
      </w:r>
      <w:r w:rsidRPr="00702A19">
        <w:rPr>
          <w:rFonts w:eastAsia="MS Mincho"/>
          <w:lang w:eastAsia="ja-JP"/>
        </w:rPr>
        <w:t>n28-n77</w:t>
      </w:r>
      <w:r>
        <w:tab/>
      </w:r>
      <w:r>
        <w:fldChar w:fldCharType="begin"/>
      </w:r>
      <w:r>
        <w:instrText xml:space="preserve"> PAGEREF _Toc170064000 \h </w:instrText>
      </w:r>
      <w:r>
        <w:fldChar w:fldCharType="separate"/>
      </w:r>
      <w:r>
        <w:t>76</w:t>
      </w:r>
      <w:r>
        <w:fldChar w:fldCharType="end"/>
      </w:r>
    </w:p>
    <w:p w14:paraId="689C8434" w14:textId="6DA91CBB"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5.63.1</w:t>
      </w:r>
      <w:r>
        <w:rPr>
          <w:rFonts w:asciiTheme="minorHAnsi" w:eastAsiaTheme="minorEastAsia" w:hAnsiTheme="minorHAnsi" w:cstheme="minorBidi"/>
          <w:kern w:val="2"/>
          <w:sz w:val="24"/>
          <w:szCs w:val="24"/>
          <w14:ligatures w14:val="standardContextual"/>
        </w:rPr>
        <w:tab/>
      </w:r>
      <w:r w:rsidRPr="00702A19">
        <w:rPr>
          <w:rFonts w:eastAsia="DengXian"/>
          <w:lang w:eastAsia="zh-CN"/>
        </w:rPr>
        <w:t xml:space="preserve">Configuration for </w:t>
      </w:r>
      <w:r w:rsidRPr="00702A19">
        <w:rPr>
          <w:rFonts w:eastAsia="MS Mincho"/>
          <w:lang w:eastAsia="ja-JP"/>
        </w:rPr>
        <w:t>DC</w:t>
      </w:r>
      <w:r>
        <w:tab/>
      </w:r>
      <w:r>
        <w:fldChar w:fldCharType="begin"/>
      </w:r>
      <w:r>
        <w:instrText xml:space="preserve"> PAGEREF _Toc170064001 \h </w:instrText>
      </w:r>
      <w:r>
        <w:fldChar w:fldCharType="separate"/>
      </w:r>
      <w:r>
        <w:t>76</w:t>
      </w:r>
      <w:r>
        <w:fldChar w:fldCharType="end"/>
      </w:r>
    </w:p>
    <w:p w14:paraId="5788A504" w14:textId="6F1A0A0D"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5.63.2</w:t>
      </w:r>
      <w:r>
        <w:rPr>
          <w:rFonts w:asciiTheme="minorHAnsi" w:eastAsiaTheme="minorEastAsia" w:hAnsiTheme="minorHAnsi" w:cstheme="minorBidi"/>
          <w:kern w:val="2"/>
          <w:sz w:val="24"/>
          <w:szCs w:val="24"/>
          <w14:ligatures w14:val="standardContextual"/>
        </w:rPr>
        <w:tab/>
      </w:r>
      <w:r w:rsidRPr="00702A19">
        <w:rPr>
          <w:rFonts w:eastAsia="DengXian"/>
          <w:lang w:eastAsia="zh-CN"/>
        </w:rPr>
        <w:t>Maximum output power for DC</w:t>
      </w:r>
      <w:r>
        <w:tab/>
      </w:r>
      <w:r>
        <w:fldChar w:fldCharType="begin"/>
      </w:r>
      <w:r>
        <w:instrText xml:space="preserve"> PAGEREF _Toc170064002 \h </w:instrText>
      </w:r>
      <w:r>
        <w:fldChar w:fldCharType="separate"/>
      </w:r>
      <w:r>
        <w:t>76</w:t>
      </w:r>
      <w:r>
        <w:fldChar w:fldCharType="end"/>
      </w:r>
    </w:p>
    <w:p w14:paraId="302F7A66" w14:textId="6CC2A301"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w:t>
      </w:r>
      <w:r>
        <w:t>.63.3</w:t>
      </w:r>
      <w:r>
        <w:rPr>
          <w:rFonts w:asciiTheme="minorHAnsi" w:eastAsiaTheme="minorEastAsia" w:hAnsiTheme="minorHAnsi" w:cstheme="minorBidi"/>
          <w:kern w:val="2"/>
          <w:sz w:val="24"/>
          <w:szCs w:val="24"/>
          <w14:ligatures w14:val="standardContextual"/>
        </w:rPr>
        <w:tab/>
      </w:r>
      <w:r>
        <w:t>REFSENS requirements for DC</w:t>
      </w:r>
      <w:r>
        <w:tab/>
      </w:r>
      <w:r>
        <w:fldChar w:fldCharType="begin"/>
      </w:r>
      <w:r>
        <w:instrText xml:space="preserve"> PAGEREF _Toc170064003 \h </w:instrText>
      </w:r>
      <w:r>
        <w:fldChar w:fldCharType="separate"/>
      </w:r>
      <w:r>
        <w:t>76</w:t>
      </w:r>
      <w:r>
        <w:fldChar w:fldCharType="end"/>
      </w:r>
    </w:p>
    <w:p w14:paraId="28775CC5" w14:textId="744E2F7D"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rPr>
        <w:t>5.63.4</w:t>
      </w:r>
      <w:r>
        <w:rPr>
          <w:rFonts w:asciiTheme="minorHAnsi" w:eastAsiaTheme="minorEastAsia" w:hAnsiTheme="minorHAnsi" w:cstheme="minorBidi"/>
          <w:kern w:val="2"/>
          <w:sz w:val="24"/>
          <w:szCs w:val="24"/>
          <w14:ligatures w14:val="standardContextual"/>
        </w:rPr>
        <w:tab/>
      </w:r>
      <w:r w:rsidRPr="00702A19">
        <w:rPr>
          <w:rFonts w:eastAsia="DengXian"/>
        </w:rPr>
        <w:t>∆T</w:t>
      </w:r>
      <w:r w:rsidRPr="00702A19">
        <w:rPr>
          <w:rFonts w:eastAsia="DengXian"/>
          <w:vertAlign w:val="subscript"/>
        </w:rPr>
        <w:t>IB</w:t>
      </w:r>
      <w:r w:rsidRPr="00702A19">
        <w:rPr>
          <w:rFonts w:eastAsia="DengXian"/>
        </w:rPr>
        <w:t xml:space="preserve"> and ∆R</w:t>
      </w:r>
      <w:r w:rsidRPr="00702A19">
        <w:rPr>
          <w:rFonts w:eastAsia="DengXian"/>
          <w:vertAlign w:val="subscript"/>
        </w:rPr>
        <w:t>IB</w:t>
      </w:r>
      <w:r w:rsidRPr="00702A19">
        <w:rPr>
          <w:rFonts w:eastAsia="DengXian"/>
        </w:rPr>
        <w:t xml:space="preserve"> values</w:t>
      </w:r>
      <w:r>
        <w:tab/>
      </w:r>
      <w:r>
        <w:fldChar w:fldCharType="begin"/>
      </w:r>
      <w:r>
        <w:instrText xml:space="preserve"> PAGEREF _Toc170064004 \h </w:instrText>
      </w:r>
      <w:r>
        <w:fldChar w:fldCharType="separate"/>
      </w:r>
      <w:r>
        <w:t>76</w:t>
      </w:r>
      <w:r>
        <w:fldChar w:fldCharType="end"/>
      </w:r>
    </w:p>
    <w:p w14:paraId="062EB083" w14:textId="3DAE58E1" w:rsidR="00430A4E" w:rsidRDefault="00430A4E">
      <w:pPr>
        <w:pStyle w:val="TOC2"/>
        <w:rPr>
          <w:rFonts w:asciiTheme="minorHAnsi" w:eastAsiaTheme="minorEastAsia" w:hAnsiTheme="minorHAnsi" w:cstheme="minorBidi"/>
          <w:kern w:val="2"/>
          <w:sz w:val="24"/>
          <w:szCs w:val="24"/>
          <w14:ligatures w14:val="standardContextual"/>
        </w:rPr>
      </w:pPr>
      <w:r>
        <w:t>5.64</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2_</w:t>
      </w:r>
      <w:r w:rsidRPr="00702A19">
        <w:rPr>
          <w:rFonts w:eastAsia="MS Mincho"/>
          <w:lang w:eastAsia="ja-JP"/>
        </w:rPr>
        <w:t>n78</w:t>
      </w:r>
      <w:r>
        <w:tab/>
      </w:r>
      <w:r>
        <w:fldChar w:fldCharType="begin"/>
      </w:r>
      <w:r>
        <w:instrText xml:space="preserve"> PAGEREF _Toc170064005 \h </w:instrText>
      </w:r>
      <w:r>
        <w:fldChar w:fldCharType="separate"/>
      </w:r>
      <w:r>
        <w:t>77</w:t>
      </w:r>
      <w:r>
        <w:fldChar w:fldCharType="end"/>
      </w:r>
    </w:p>
    <w:p w14:paraId="483634E2" w14:textId="33100A7E"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5.64.1</w:t>
      </w:r>
      <w:r>
        <w:rPr>
          <w:rFonts w:asciiTheme="minorHAnsi" w:eastAsiaTheme="minorEastAsia" w:hAnsiTheme="minorHAnsi" w:cstheme="minorBidi"/>
          <w:kern w:val="2"/>
          <w:sz w:val="24"/>
          <w:szCs w:val="24"/>
          <w14:ligatures w14:val="standardContextual"/>
        </w:rPr>
        <w:tab/>
      </w:r>
      <w:r>
        <w:rPr>
          <w:lang w:eastAsia="zh-CN"/>
        </w:rPr>
        <w:t xml:space="preserve">Configurations for </w:t>
      </w:r>
      <w:r w:rsidRPr="00702A19">
        <w:rPr>
          <w:rFonts w:eastAsia="MS Mincho"/>
          <w:lang w:eastAsia="ja-JP"/>
        </w:rPr>
        <w:t>DC</w:t>
      </w:r>
      <w:r>
        <w:tab/>
      </w:r>
      <w:r>
        <w:fldChar w:fldCharType="begin"/>
      </w:r>
      <w:r>
        <w:instrText xml:space="preserve"> PAGEREF _Toc170064006 \h </w:instrText>
      </w:r>
      <w:r>
        <w:fldChar w:fldCharType="separate"/>
      </w:r>
      <w:r>
        <w:t>77</w:t>
      </w:r>
      <w:r>
        <w:fldChar w:fldCharType="end"/>
      </w:r>
    </w:p>
    <w:p w14:paraId="62978AC8" w14:textId="2C9C6F34"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5.64.2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_Toc170064007 \h </w:instrText>
      </w:r>
      <w:r>
        <w:fldChar w:fldCharType="separate"/>
      </w:r>
      <w:r>
        <w:t>77</w:t>
      </w:r>
      <w:r>
        <w:fldChar w:fldCharType="end"/>
      </w:r>
    </w:p>
    <w:p w14:paraId="6AB3FBD6" w14:textId="419A25F3"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5.64.3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_Toc170064008 \h </w:instrText>
      </w:r>
      <w:r>
        <w:fldChar w:fldCharType="separate"/>
      </w:r>
      <w:r>
        <w:t>77</w:t>
      </w:r>
      <w:r>
        <w:fldChar w:fldCharType="end"/>
      </w:r>
    </w:p>
    <w:p w14:paraId="15D13123" w14:textId="0A0A13B4" w:rsidR="00430A4E" w:rsidRDefault="00430A4E">
      <w:pPr>
        <w:pStyle w:val="TOC3"/>
        <w:rPr>
          <w:rFonts w:asciiTheme="minorHAnsi" w:eastAsiaTheme="minorEastAsia" w:hAnsiTheme="minorHAnsi" w:cstheme="minorBidi"/>
          <w:kern w:val="2"/>
          <w:sz w:val="24"/>
          <w:szCs w:val="24"/>
          <w14:ligatures w14:val="standardContextual"/>
        </w:rPr>
      </w:pPr>
      <w:r>
        <w:t>5.64.4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_Toc170064009 \h </w:instrText>
      </w:r>
      <w:r>
        <w:fldChar w:fldCharType="separate"/>
      </w:r>
      <w:r>
        <w:t>78</w:t>
      </w:r>
      <w:r>
        <w:fldChar w:fldCharType="end"/>
      </w:r>
    </w:p>
    <w:p w14:paraId="1556D0E0" w14:textId="38D1A48D" w:rsidR="00430A4E" w:rsidRDefault="00430A4E">
      <w:pPr>
        <w:pStyle w:val="TOC2"/>
        <w:rPr>
          <w:rFonts w:asciiTheme="minorHAnsi" w:eastAsiaTheme="minorEastAsia" w:hAnsiTheme="minorHAnsi" w:cstheme="minorBidi"/>
          <w:kern w:val="2"/>
          <w:sz w:val="24"/>
          <w:szCs w:val="24"/>
          <w14:ligatures w14:val="standardContextual"/>
        </w:rPr>
      </w:pPr>
      <w:r>
        <w:t>5.65</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5_</w:t>
      </w:r>
      <w:r w:rsidRPr="00702A19">
        <w:rPr>
          <w:rFonts w:eastAsia="MS Mincho"/>
          <w:lang w:eastAsia="ja-JP"/>
        </w:rPr>
        <w:t>n78</w:t>
      </w:r>
      <w:r>
        <w:tab/>
      </w:r>
      <w:r>
        <w:fldChar w:fldCharType="begin"/>
      </w:r>
      <w:r>
        <w:instrText xml:space="preserve"> PAGEREF _Toc170064010 \h </w:instrText>
      </w:r>
      <w:r>
        <w:fldChar w:fldCharType="separate"/>
      </w:r>
      <w:r>
        <w:t>78</w:t>
      </w:r>
      <w:r>
        <w:fldChar w:fldCharType="end"/>
      </w:r>
    </w:p>
    <w:p w14:paraId="3E97EDF4" w14:textId="2E9AB52D"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5.65.1</w:t>
      </w:r>
      <w:r>
        <w:rPr>
          <w:rFonts w:asciiTheme="minorHAnsi" w:eastAsiaTheme="minorEastAsia" w:hAnsiTheme="minorHAnsi" w:cstheme="minorBidi"/>
          <w:kern w:val="2"/>
          <w:sz w:val="24"/>
          <w:szCs w:val="24"/>
          <w14:ligatures w14:val="standardContextual"/>
        </w:rPr>
        <w:tab/>
      </w:r>
      <w:r>
        <w:rPr>
          <w:lang w:eastAsia="zh-CN"/>
        </w:rPr>
        <w:t xml:space="preserve">Configurations for </w:t>
      </w:r>
      <w:r w:rsidRPr="00702A19">
        <w:rPr>
          <w:rFonts w:eastAsia="MS Mincho"/>
          <w:lang w:eastAsia="ja-JP"/>
        </w:rPr>
        <w:t>DC</w:t>
      </w:r>
      <w:r>
        <w:tab/>
      </w:r>
      <w:r>
        <w:fldChar w:fldCharType="begin"/>
      </w:r>
      <w:r>
        <w:instrText xml:space="preserve"> PAGEREF _Toc170064011 \h </w:instrText>
      </w:r>
      <w:r>
        <w:fldChar w:fldCharType="separate"/>
      </w:r>
      <w:r>
        <w:t>78</w:t>
      </w:r>
      <w:r>
        <w:fldChar w:fldCharType="end"/>
      </w:r>
    </w:p>
    <w:p w14:paraId="6590758B" w14:textId="34925641"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5.65.2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_Toc170064012 \h </w:instrText>
      </w:r>
      <w:r>
        <w:fldChar w:fldCharType="separate"/>
      </w:r>
      <w:r>
        <w:t>78</w:t>
      </w:r>
      <w:r>
        <w:fldChar w:fldCharType="end"/>
      </w:r>
    </w:p>
    <w:p w14:paraId="71FA2F68" w14:textId="616E0C6C"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5.65.3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_Toc170064013 \h </w:instrText>
      </w:r>
      <w:r>
        <w:fldChar w:fldCharType="separate"/>
      </w:r>
      <w:r>
        <w:t>78</w:t>
      </w:r>
      <w:r>
        <w:fldChar w:fldCharType="end"/>
      </w:r>
    </w:p>
    <w:p w14:paraId="25F9A7C9" w14:textId="32AA2419" w:rsidR="00430A4E" w:rsidRDefault="00430A4E">
      <w:pPr>
        <w:pStyle w:val="TOC3"/>
        <w:rPr>
          <w:rFonts w:asciiTheme="minorHAnsi" w:eastAsiaTheme="minorEastAsia" w:hAnsiTheme="minorHAnsi" w:cstheme="minorBidi"/>
          <w:kern w:val="2"/>
          <w:sz w:val="24"/>
          <w:szCs w:val="24"/>
          <w14:ligatures w14:val="standardContextual"/>
        </w:rPr>
      </w:pPr>
      <w:r>
        <w:t>5.65.4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_Toc170064014 \h </w:instrText>
      </w:r>
      <w:r>
        <w:fldChar w:fldCharType="separate"/>
      </w:r>
      <w:r>
        <w:t>79</w:t>
      </w:r>
      <w:r>
        <w:fldChar w:fldCharType="end"/>
      </w:r>
    </w:p>
    <w:p w14:paraId="75A69F5C" w14:textId="672FE69B" w:rsidR="00430A4E" w:rsidRDefault="00430A4E">
      <w:pPr>
        <w:pStyle w:val="TOC2"/>
        <w:rPr>
          <w:rFonts w:asciiTheme="minorHAnsi" w:eastAsiaTheme="minorEastAsia" w:hAnsiTheme="minorHAnsi" w:cstheme="minorBidi"/>
          <w:kern w:val="2"/>
          <w:sz w:val="24"/>
          <w:szCs w:val="24"/>
          <w14:ligatures w14:val="standardContextual"/>
        </w:rPr>
      </w:pPr>
      <w:r>
        <w:t>5.66</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13_</w:t>
      </w:r>
      <w:r w:rsidRPr="00702A19">
        <w:rPr>
          <w:rFonts w:eastAsia="MS Mincho"/>
          <w:lang w:eastAsia="ja-JP"/>
        </w:rPr>
        <w:t>n78</w:t>
      </w:r>
      <w:r>
        <w:tab/>
      </w:r>
      <w:r>
        <w:fldChar w:fldCharType="begin"/>
      </w:r>
      <w:r>
        <w:instrText xml:space="preserve"> PAGEREF _Toc170064015 \h </w:instrText>
      </w:r>
      <w:r>
        <w:fldChar w:fldCharType="separate"/>
      </w:r>
      <w:r>
        <w:t>80</w:t>
      </w:r>
      <w:r>
        <w:fldChar w:fldCharType="end"/>
      </w:r>
    </w:p>
    <w:p w14:paraId="143C885B" w14:textId="3AB34FDD"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5.66.1</w:t>
      </w:r>
      <w:r>
        <w:rPr>
          <w:rFonts w:asciiTheme="minorHAnsi" w:eastAsiaTheme="minorEastAsia" w:hAnsiTheme="minorHAnsi" w:cstheme="minorBidi"/>
          <w:kern w:val="2"/>
          <w:sz w:val="24"/>
          <w:szCs w:val="24"/>
          <w14:ligatures w14:val="standardContextual"/>
        </w:rPr>
        <w:tab/>
      </w:r>
      <w:r>
        <w:rPr>
          <w:lang w:eastAsia="zh-CN"/>
        </w:rPr>
        <w:t xml:space="preserve">Configurations for </w:t>
      </w:r>
      <w:r w:rsidRPr="00702A19">
        <w:rPr>
          <w:rFonts w:eastAsia="MS Mincho"/>
          <w:lang w:eastAsia="ja-JP"/>
        </w:rPr>
        <w:t>DC</w:t>
      </w:r>
      <w:r>
        <w:tab/>
      </w:r>
      <w:r>
        <w:fldChar w:fldCharType="begin"/>
      </w:r>
      <w:r>
        <w:instrText xml:space="preserve"> PAGEREF _Toc170064016 \h </w:instrText>
      </w:r>
      <w:r>
        <w:fldChar w:fldCharType="separate"/>
      </w:r>
      <w:r>
        <w:t>80</w:t>
      </w:r>
      <w:r>
        <w:fldChar w:fldCharType="end"/>
      </w:r>
    </w:p>
    <w:p w14:paraId="7147CF51" w14:textId="1F8E0DA8"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5.66.2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_Toc170064017 \h </w:instrText>
      </w:r>
      <w:r>
        <w:fldChar w:fldCharType="separate"/>
      </w:r>
      <w:r>
        <w:t>80</w:t>
      </w:r>
      <w:r>
        <w:fldChar w:fldCharType="end"/>
      </w:r>
    </w:p>
    <w:p w14:paraId="6AE94278" w14:textId="532F5031"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5.66.3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_Toc170064018 \h </w:instrText>
      </w:r>
      <w:r>
        <w:fldChar w:fldCharType="separate"/>
      </w:r>
      <w:r>
        <w:t>80</w:t>
      </w:r>
      <w:r>
        <w:fldChar w:fldCharType="end"/>
      </w:r>
    </w:p>
    <w:p w14:paraId="11A7F31A" w14:textId="25B700C4" w:rsidR="00430A4E" w:rsidRDefault="00430A4E">
      <w:pPr>
        <w:pStyle w:val="TOC3"/>
        <w:rPr>
          <w:rFonts w:asciiTheme="minorHAnsi" w:eastAsiaTheme="minorEastAsia" w:hAnsiTheme="minorHAnsi" w:cstheme="minorBidi"/>
          <w:kern w:val="2"/>
          <w:sz w:val="24"/>
          <w:szCs w:val="24"/>
          <w14:ligatures w14:val="standardContextual"/>
        </w:rPr>
      </w:pPr>
      <w:r>
        <w:t>5.66.4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_Toc170064019 \h </w:instrText>
      </w:r>
      <w:r>
        <w:fldChar w:fldCharType="separate"/>
      </w:r>
      <w:r>
        <w:t>81</w:t>
      </w:r>
      <w:r>
        <w:fldChar w:fldCharType="end"/>
      </w:r>
    </w:p>
    <w:p w14:paraId="7325E982" w14:textId="6F3A8725" w:rsidR="00430A4E" w:rsidRDefault="00430A4E">
      <w:pPr>
        <w:pStyle w:val="TOC2"/>
        <w:rPr>
          <w:rFonts w:asciiTheme="minorHAnsi" w:eastAsiaTheme="minorEastAsia" w:hAnsiTheme="minorHAnsi" w:cstheme="minorBidi"/>
          <w:kern w:val="2"/>
          <w:sz w:val="24"/>
          <w:szCs w:val="24"/>
          <w14:ligatures w14:val="standardContextual"/>
        </w:rPr>
      </w:pPr>
      <w:r>
        <w:t>5.67</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66_</w:t>
      </w:r>
      <w:r w:rsidRPr="00702A19">
        <w:rPr>
          <w:rFonts w:eastAsia="MS Mincho"/>
          <w:lang w:eastAsia="ja-JP"/>
        </w:rPr>
        <w:t>n78</w:t>
      </w:r>
      <w:r>
        <w:tab/>
      </w:r>
      <w:r>
        <w:fldChar w:fldCharType="begin"/>
      </w:r>
      <w:r>
        <w:instrText xml:space="preserve"> PAGEREF _Toc170064020 \h </w:instrText>
      </w:r>
      <w:r>
        <w:fldChar w:fldCharType="separate"/>
      </w:r>
      <w:r>
        <w:t>81</w:t>
      </w:r>
      <w:r>
        <w:fldChar w:fldCharType="end"/>
      </w:r>
    </w:p>
    <w:p w14:paraId="107C21DB" w14:textId="6081C1D9"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5.67.1</w:t>
      </w:r>
      <w:r>
        <w:rPr>
          <w:rFonts w:asciiTheme="minorHAnsi" w:eastAsiaTheme="minorEastAsia" w:hAnsiTheme="minorHAnsi" w:cstheme="minorBidi"/>
          <w:kern w:val="2"/>
          <w:sz w:val="24"/>
          <w:szCs w:val="24"/>
          <w14:ligatures w14:val="standardContextual"/>
        </w:rPr>
        <w:tab/>
      </w:r>
      <w:r>
        <w:rPr>
          <w:lang w:eastAsia="zh-CN"/>
        </w:rPr>
        <w:t xml:space="preserve">Configurations for </w:t>
      </w:r>
      <w:r w:rsidRPr="00702A19">
        <w:rPr>
          <w:rFonts w:eastAsia="MS Mincho"/>
          <w:lang w:eastAsia="ja-JP"/>
        </w:rPr>
        <w:t>DC</w:t>
      </w:r>
      <w:r>
        <w:tab/>
      </w:r>
      <w:r>
        <w:fldChar w:fldCharType="begin"/>
      </w:r>
      <w:r>
        <w:instrText xml:space="preserve"> PAGEREF _Toc170064021 \h </w:instrText>
      </w:r>
      <w:r>
        <w:fldChar w:fldCharType="separate"/>
      </w:r>
      <w:r>
        <w:t>81</w:t>
      </w:r>
      <w:r>
        <w:fldChar w:fldCharType="end"/>
      </w:r>
    </w:p>
    <w:p w14:paraId="052B8B54" w14:textId="20B620A6"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5.67.2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_Toc170064022 \h </w:instrText>
      </w:r>
      <w:r>
        <w:fldChar w:fldCharType="separate"/>
      </w:r>
      <w:r>
        <w:t>81</w:t>
      </w:r>
      <w:r>
        <w:fldChar w:fldCharType="end"/>
      </w:r>
    </w:p>
    <w:p w14:paraId="728CD4E7" w14:textId="3CDCCB58"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5.67.3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_Toc170064023 \h </w:instrText>
      </w:r>
      <w:r>
        <w:fldChar w:fldCharType="separate"/>
      </w:r>
      <w:r>
        <w:t>81</w:t>
      </w:r>
      <w:r>
        <w:fldChar w:fldCharType="end"/>
      </w:r>
    </w:p>
    <w:p w14:paraId="1FD09562" w14:textId="2329759D" w:rsidR="00430A4E" w:rsidRDefault="00430A4E">
      <w:pPr>
        <w:pStyle w:val="TOC3"/>
        <w:rPr>
          <w:rFonts w:asciiTheme="minorHAnsi" w:eastAsiaTheme="minorEastAsia" w:hAnsiTheme="minorHAnsi" w:cstheme="minorBidi"/>
          <w:kern w:val="2"/>
          <w:sz w:val="24"/>
          <w:szCs w:val="24"/>
          <w14:ligatures w14:val="standardContextual"/>
        </w:rPr>
      </w:pPr>
      <w:r>
        <w:t>5.67.4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_Toc170064024 \h </w:instrText>
      </w:r>
      <w:r>
        <w:fldChar w:fldCharType="separate"/>
      </w:r>
      <w:r>
        <w:t>82</w:t>
      </w:r>
      <w:r>
        <w:fldChar w:fldCharType="end"/>
      </w:r>
    </w:p>
    <w:p w14:paraId="1FFFA6FF" w14:textId="36462FAB" w:rsidR="00430A4E" w:rsidRDefault="00430A4E">
      <w:pPr>
        <w:pStyle w:val="TOC3"/>
        <w:rPr>
          <w:rFonts w:asciiTheme="minorHAnsi" w:eastAsiaTheme="minorEastAsia" w:hAnsiTheme="minorHAnsi" w:cstheme="minorBidi"/>
          <w:kern w:val="2"/>
          <w:sz w:val="24"/>
          <w:szCs w:val="24"/>
          <w14:ligatures w14:val="standardContextual"/>
        </w:rPr>
      </w:pPr>
      <w:r>
        <w:t>5.68</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CN"/>
        </w:rPr>
        <w:t>71_</w:t>
      </w:r>
      <w:r w:rsidRPr="00702A19">
        <w:rPr>
          <w:rFonts w:eastAsia="MS Mincho"/>
          <w:lang w:eastAsia="ja-JP"/>
        </w:rPr>
        <w:t>n78</w:t>
      </w:r>
      <w:r>
        <w:tab/>
      </w:r>
      <w:r>
        <w:fldChar w:fldCharType="begin"/>
      </w:r>
      <w:r>
        <w:instrText xml:space="preserve"> PAGEREF _Toc170064025 \h </w:instrText>
      </w:r>
      <w:r>
        <w:fldChar w:fldCharType="separate"/>
      </w:r>
      <w:r>
        <w:t>82</w:t>
      </w:r>
      <w:r>
        <w:fldChar w:fldCharType="end"/>
      </w:r>
    </w:p>
    <w:p w14:paraId="2DB648AC" w14:textId="01001495"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5.68.1</w:t>
      </w:r>
      <w:r>
        <w:rPr>
          <w:rFonts w:asciiTheme="minorHAnsi" w:eastAsiaTheme="minorEastAsia" w:hAnsiTheme="minorHAnsi" w:cstheme="minorBidi"/>
          <w:kern w:val="2"/>
          <w:sz w:val="24"/>
          <w:szCs w:val="24"/>
          <w14:ligatures w14:val="standardContextual"/>
        </w:rPr>
        <w:tab/>
      </w:r>
      <w:r>
        <w:rPr>
          <w:lang w:eastAsia="zh-CN"/>
        </w:rPr>
        <w:t xml:space="preserve">Configurations for </w:t>
      </w:r>
      <w:r w:rsidRPr="00702A19">
        <w:rPr>
          <w:rFonts w:eastAsia="MS Mincho"/>
          <w:lang w:eastAsia="ja-JP"/>
        </w:rPr>
        <w:t>DC</w:t>
      </w:r>
      <w:r>
        <w:tab/>
      </w:r>
      <w:r>
        <w:fldChar w:fldCharType="begin"/>
      </w:r>
      <w:r>
        <w:instrText xml:space="preserve"> PAGEREF _Toc170064026 \h </w:instrText>
      </w:r>
      <w:r>
        <w:fldChar w:fldCharType="separate"/>
      </w:r>
      <w:r>
        <w:t>82</w:t>
      </w:r>
      <w:r>
        <w:fldChar w:fldCharType="end"/>
      </w:r>
    </w:p>
    <w:p w14:paraId="450EC5A0" w14:textId="2FB105F4"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5.68.2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_Toc170064027 \h </w:instrText>
      </w:r>
      <w:r>
        <w:fldChar w:fldCharType="separate"/>
      </w:r>
      <w:r>
        <w:t>83</w:t>
      </w:r>
      <w:r>
        <w:fldChar w:fldCharType="end"/>
      </w:r>
    </w:p>
    <w:p w14:paraId="62C06E7A" w14:textId="231A3277"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5.68.3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_Toc170064028 \h </w:instrText>
      </w:r>
      <w:r>
        <w:fldChar w:fldCharType="separate"/>
      </w:r>
      <w:r>
        <w:t>83</w:t>
      </w:r>
      <w:r>
        <w:fldChar w:fldCharType="end"/>
      </w:r>
    </w:p>
    <w:p w14:paraId="0B5B38FB" w14:textId="687CF81B" w:rsidR="00430A4E" w:rsidRDefault="00430A4E">
      <w:pPr>
        <w:pStyle w:val="TOC3"/>
        <w:rPr>
          <w:rFonts w:asciiTheme="minorHAnsi" w:eastAsiaTheme="minorEastAsia" w:hAnsiTheme="minorHAnsi" w:cstheme="minorBidi"/>
          <w:kern w:val="2"/>
          <w:sz w:val="24"/>
          <w:szCs w:val="24"/>
          <w14:ligatures w14:val="standardContextual"/>
        </w:rPr>
      </w:pPr>
      <w:r>
        <w:t>5.68.4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_Toc170064029 \h </w:instrText>
      </w:r>
      <w:r>
        <w:fldChar w:fldCharType="separate"/>
      </w:r>
      <w:r>
        <w:t>83</w:t>
      </w:r>
      <w:r>
        <w:fldChar w:fldCharType="end"/>
      </w:r>
    </w:p>
    <w:p w14:paraId="45A5B5EC" w14:textId="1316F7B7" w:rsidR="00430A4E" w:rsidRDefault="00430A4E">
      <w:pPr>
        <w:pStyle w:val="TOC2"/>
        <w:rPr>
          <w:rFonts w:asciiTheme="minorHAnsi" w:eastAsiaTheme="minorEastAsia" w:hAnsiTheme="minorHAnsi" w:cstheme="minorBidi"/>
          <w:kern w:val="2"/>
          <w:sz w:val="24"/>
          <w:szCs w:val="24"/>
          <w14:ligatures w14:val="standardContextual"/>
        </w:rPr>
      </w:pPr>
      <w:r>
        <w:t>5.69</w:t>
      </w:r>
      <w:r>
        <w:rPr>
          <w:rFonts w:asciiTheme="minorHAnsi" w:eastAsiaTheme="minorEastAsia" w:hAnsiTheme="minorHAnsi" w:cstheme="minorBidi"/>
          <w:kern w:val="2"/>
          <w:sz w:val="24"/>
          <w:szCs w:val="24"/>
          <w14:ligatures w14:val="standardContextual"/>
        </w:rPr>
        <w:tab/>
      </w:r>
      <w:r>
        <w:rPr>
          <w:lang w:eastAsia="zh-CN"/>
        </w:rPr>
        <w:t>DC_2-7_n78</w:t>
      </w:r>
      <w:r>
        <w:tab/>
      </w:r>
      <w:r>
        <w:fldChar w:fldCharType="begin"/>
      </w:r>
      <w:r>
        <w:instrText xml:space="preserve"> PAGEREF _Toc170064030 \h </w:instrText>
      </w:r>
      <w:r>
        <w:fldChar w:fldCharType="separate"/>
      </w:r>
      <w:r>
        <w:t>84</w:t>
      </w:r>
      <w:r>
        <w:fldChar w:fldCharType="end"/>
      </w:r>
    </w:p>
    <w:p w14:paraId="0140F62E" w14:textId="4D87C6C7"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5.69.1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_Toc170064031 \h </w:instrText>
      </w:r>
      <w:r>
        <w:fldChar w:fldCharType="separate"/>
      </w:r>
      <w:r>
        <w:t>84</w:t>
      </w:r>
      <w:r>
        <w:fldChar w:fldCharType="end"/>
      </w:r>
    </w:p>
    <w:p w14:paraId="3430F537" w14:textId="2C8CD6B2"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5.69.2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_Toc170064032 \h </w:instrText>
      </w:r>
      <w:r>
        <w:fldChar w:fldCharType="separate"/>
      </w:r>
      <w:r>
        <w:t>84</w:t>
      </w:r>
      <w:r>
        <w:fldChar w:fldCharType="end"/>
      </w:r>
    </w:p>
    <w:p w14:paraId="553C02CA" w14:textId="6299FD28"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5.69.3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_Toc170064033 \h </w:instrText>
      </w:r>
      <w:r>
        <w:fldChar w:fldCharType="separate"/>
      </w:r>
      <w:r>
        <w:t>84</w:t>
      </w:r>
      <w:r>
        <w:fldChar w:fldCharType="end"/>
      </w:r>
    </w:p>
    <w:p w14:paraId="7A43F37B" w14:textId="5F393448" w:rsidR="00430A4E" w:rsidRDefault="00430A4E">
      <w:pPr>
        <w:pStyle w:val="TOC3"/>
        <w:rPr>
          <w:rFonts w:asciiTheme="minorHAnsi" w:eastAsiaTheme="minorEastAsia" w:hAnsiTheme="minorHAnsi" w:cstheme="minorBidi"/>
          <w:kern w:val="2"/>
          <w:sz w:val="24"/>
          <w:szCs w:val="24"/>
          <w14:ligatures w14:val="standardContextual"/>
        </w:rPr>
      </w:pPr>
      <w:r>
        <w:t>5.69.4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_Toc170064034 \h </w:instrText>
      </w:r>
      <w:r>
        <w:fldChar w:fldCharType="separate"/>
      </w:r>
      <w:r>
        <w:t>84</w:t>
      </w:r>
      <w:r>
        <w:fldChar w:fldCharType="end"/>
      </w:r>
    </w:p>
    <w:p w14:paraId="1BE0B404" w14:textId="188F261F" w:rsidR="00430A4E" w:rsidRDefault="00430A4E">
      <w:pPr>
        <w:pStyle w:val="TOC2"/>
        <w:rPr>
          <w:rFonts w:asciiTheme="minorHAnsi" w:eastAsiaTheme="minorEastAsia" w:hAnsiTheme="minorHAnsi" w:cstheme="minorBidi"/>
          <w:kern w:val="2"/>
          <w:sz w:val="24"/>
          <w:szCs w:val="24"/>
          <w14:ligatures w14:val="standardContextual"/>
        </w:rPr>
      </w:pPr>
      <w:r>
        <w:t>5.70</w:t>
      </w:r>
      <w:r>
        <w:rPr>
          <w:rFonts w:asciiTheme="minorHAnsi" w:eastAsiaTheme="minorEastAsia" w:hAnsiTheme="minorHAnsi" w:cstheme="minorBidi"/>
          <w:kern w:val="2"/>
          <w:sz w:val="24"/>
          <w:szCs w:val="24"/>
          <w14:ligatures w14:val="standardContextual"/>
        </w:rPr>
        <w:tab/>
      </w:r>
      <w:r>
        <w:rPr>
          <w:lang w:eastAsia="zh-CN"/>
        </w:rPr>
        <w:t>DC_2-66_n78</w:t>
      </w:r>
      <w:r>
        <w:tab/>
      </w:r>
      <w:r>
        <w:fldChar w:fldCharType="begin"/>
      </w:r>
      <w:r>
        <w:instrText xml:space="preserve"> PAGEREF _Toc170064035 \h </w:instrText>
      </w:r>
      <w:r>
        <w:fldChar w:fldCharType="separate"/>
      </w:r>
      <w:r>
        <w:t>85</w:t>
      </w:r>
      <w:r>
        <w:fldChar w:fldCharType="end"/>
      </w:r>
    </w:p>
    <w:p w14:paraId="1666BA86" w14:textId="74D2D64F"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5.70.1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_Toc170064036 \h </w:instrText>
      </w:r>
      <w:r>
        <w:fldChar w:fldCharType="separate"/>
      </w:r>
      <w:r>
        <w:t>85</w:t>
      </w:r>
      <w:r>
        <w:fldChar w:fldCharType="end"/>
      </w:r>
    </w:p>
    <w:p w14:paraId="7E0E5B93" w14:textId="675FFA15"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5.70.2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_Toc170064037 \h </w:instrText>
      </w:r>
      <w:r>
        <w:fldChar w:fldCharType="separate"/>
      </w:r>
      <w:r>
        <w:t>85</w:t>
      </w:r>
      <w:r>
        <w:fldChar w:fldCharType="end"/>
      </w:r>
    </w:p>
    <w:p w14:paraId="07DC1FC0" w14:textId="12AD3CA2"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5.70.3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_Toc170064038 \h </w:instrText>
      </w:r>
      <w:r>
        <w:fldChar w:fldCharType="separate"/>
      </w:r>
      <w:r>
        <w:t>85</w:t>
      </w:r>
      <w:r>
        <w:fldChar w:fldCharType="end"/>
      </w:r>
    </w:p>
    <w:p w14:paraId="22BABA48" w14:textId="12F18673" w:rsidR="00430A4E" w:rsidRDefault="00430A4E">
      <w:pPr>
        <w:pStyle w:val="TOC3"/>
        <w:rPr>
          <w:rFonts w:asciiTheme="minorHAnsi" w:eastAsiaTheme="minorEastAsia" w:hAnsiTheme="minorHAnsi" w:cstheme="minorBidi"/>
          <w:kern w:val="2"/>
          <w:sz w:val="24"/>
          <w:szCs w:val="24"/>
          <w14:ligatures w14:val="standardContextual"/>
        </w:rPr>
      </w:pPr>
      <w:r>
        <w:t>5.70.4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_Toc170064039 \h </w:instrText>
      </w:r>
      <w:r>
        <w:fldChar w:fldCharType="separate"/>
      </w:r>
      <w:r>
        <w:t>85</w:t>
      </w:r>
      <w:r>
        <w:fldChar w:fldCharType="end"/>
      </w:r>
    </w:p>
    <w:p w14:paraId="7089121A" w14:textId="704488E7" w:rsidR="00430A4E" w:rsidRDefault="00430A4E">
      <w:pPr>
        <w:pStyle w:val="TOC2"/>
        <w:rPr>
          <w:rFonts w:asciiTheme="minorHAnsi" w:eastAsiaTheme="minorEastAsia" w:hAnsiTheme="minorHAnsi" w:cstheme="minorBidi"/>
          <w:kern w:val="2"/>
          <w:sz w:val="24"/>
          <w:szCs w:val="24"/>
          <w14:ligatures w14:val="standardContextual"/>
        </w:rPr>
      </w:pPr>
      <w:r>
        <w:t>5.71</w:t>
      </w:r>
      <w:r>
        <w:rPr>
          <w:rFonts w:asciiTheme="minorHAnsi" w:eastAsiaTheme="minorEastAsia" w:hAnsiTheme="minorHAnsi" w:cstheme="minorBidi"/>
          <w:kern w:val="2"/>
          <w:sz w:val="24"/>
          <w:szCs w:val="24"/>
          <w14:ligatures w14:val="standardContextual"/>
        </w:rPr>
        <w:tab/>
      </w:r>
      <w:r>
        <w:rPr>
          <w:lang w:eastAsia="zh-CN"/>
        </w:rPr>
        <w:t>DC_7-66_n78</w:t>
      </w:r>
      <w:r>
        <w:tab/>
      </w:r>
      <w:r>
        <w:fldChar w:fldCharType="begin"/>
      </w:r>
      <w:r>
        <w:instrText xml:space="preserve"> PAGEREF _Toc170064040 \h </w:instrText>
      </w:r>
      <w:r>
        <w:fldChar w:fldCharType="separate"/>
      </w:r>
      <w:r>
        <w:t>86</w:t>
      </w:r>
      <w:r>
        <w:fldChar w:fldCharType="end"/>
      </w:r>
    </w:p>
    <w:p w14:paraId="55886741" w14:textId="2DD98C2B"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5.71.1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_Toc170064041 \h </w:instrText>
      </w:r>
      <w:r>
        <w:fldChar w:fldCharType="separate"/>
      </w:r>
      <w:r>
        <w:t>86</w:t>
      </w:r>
      <w:r>
        <w:fldChar w:fldCharType="end"/>
      </w:r>
    </w:p>
    <w:p w14:paraId="6CEE1389" w14:textId="1C9B0F3F"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5.71.2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_Toc170064042 \h </w:instrText>
      </w:r>
      <w:r>
        <w:fldChar w:fldCharType="separate"/>
      </w:r>
      <w:r>
        <w:t>86</w:t>
      </w:r>
      <w:r>
        <w:fldChar w:fldCharType="end"/>
      </w:r>
    </w:p>
    <w:p w14:paraId="04705055" w14:textId="4DD1FC71"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5.71.3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_Toc170064043 \h </w:instrText>
      </w:r>
      <w:r>
        <w:fldChar w:fldCharType="separate"/>
      </w:r>
      <w:r>
        <w:t>86</w:t>
      </w:r>
      <w:r>
        <w:fldChar w:fldCharType="end"/>
      </w:r>
    </w:p>
    <w:p w14:paraId="63C66D2C" w14:textId="301B1392" w:rsidR="00430A4E" w:rsidRDefault="00430A4E">
      <w:pPr>
        <w:pStyle w:val="TOC3"/>
        <w:rPr>
          <w:rFonts w:asciiTheme="minorHAnsi" w:eastAsiaTheme="minorEastAsia" w:hAnsiTheme="minorHAnsi" w:cstheme="minorBidi"/>
          <w:kern w:val="2"/>
          <w:sz w:val="24"/>
          <w:szCs w:val="24"/>
          <w14:ligatures w14:val="standardContextual"/>
        </w:rPr>
      </w:pPr>
      <w:r>
        <w:t>5.71.4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_Toc170064044 \h </w:instrText>
      </w:r>
      <w:r>
        <w:fldChar w:fldCharType="separate"/>
      </w:r>
      <w:r>
        <w:t>86</w:t>
      </w:r>
      <w:r>
        <w:fldChar w:fldCharType="end"/>
      </w:r>
    </w:p>
    <w:p w14:paraId="4E5715D6" w14:textId="00C8F0ED" w:rsidR="00430A4E" w:rsidRDefault="00430A4E">
      <w:pPr>
        <w:pStyle w:val="TOC2"/>
        <w:rPr>
          <w:rFonts w:asciiTheme="minorHAnsi" w:eastAsiaTheme="minorEastAsia" w:hAnsiTheme="minorHAnsi" w:cstheme="minorBidi"/>
          <w:kern w:val="2"/>
          <w:sz w:val="24"/>
          <w:szCs w:val="24"/>
          <w14:ligatures w14:val="standardContextual"/>
        </w:rPr>
      </w:pPr>
      <w:r>
        <w:t>5.72</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TW"/>
        </w:rPr>
        <w:t>8</w:t>
      </w:r>
      <w:r>
        <w:rPr>
          <w:lang w:eastAsia="zh-CN"/>
        </w:rPr>
        <w:t>_</w:t>
      </w:r>
      <w:r w:rsidRPr="00702A19">
        <w:rPr>
          <w:rFonts w:eastAsia="MS Mincho"/>
          <w:lang w:eastAsia="ja-JP"/>
        </w:rPr>
        <w:t>n</w:t>
      </w:r>
      <w:r>
        <w:rPr>
          <w:lang w:eastAsia="zh-TW"/>
        </w:rPr>
        <w:t>1</w:t>
      </w:r>
      <w:r w:rsidRPr="00702A19">
        <w:rPr>
          <w:rFonts w:eastAsia="MS Mincho"/>
          <w:lang w:eastAsia="ja-JP"/>
        </w:rPr>
        <w:t>-n7</w:t>
      </w:r>
      <w:r>
        <w:rPr>
          <w:lang w:eastAsia="zh-TW"/>
        </w:rPr>
        <w:t>8</w:t>
      </w:r>
      <w:r>
        <w:tab/>
      </w:r>
      <w:r>
        <w:fldChar w:fldCharType="begin"/>
      </w:r>
      <w:r>
        <w:instrText xml:space="preserve"> PAGEREF _Toc170064045 \h </w:instrText>
      </w:r>
      <w:r>
        <w:fldChar w:fldCharType="separate"/>
      </w:r>
      <w:r>
        <w:t>87</w:t>
      </w:r>
      <w:r>
        <w:fldChar w:fldCharType="end"/>
      </w:r>
    </w:p>
    <w:p w14:paraId="7DED9F4F" w14:textId="7060FFAB"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5.72.1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_Toc170064046 \h </w:instrText>
      </w:r>
      <w:r>
        <w:fldChar w:fldCharType="separate"/>
      </w:r>
      <w:r>
        <w:t>87</w:t>
      </w:r>
      <w:r>
        <w:fldChar w:fldCharType="end"/>
      </w:r>
    </w:p>
    <w:p w14:paraId="2005A179" w14:textId="2AA86617"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5.72.2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_Toc170064047 \h </w:instrText>
      </w:r>
      <w:r>
        <w:fldChar w:fldCharType="separate"/>
      </w:r>
      <w:r>
        <w:t>87</w:t>
      </w:r>
      <w:r>
        <w:fldChar w:fldCharType="end"/>
      </w:r>
    </w:p>
    <w:p w14:paraId="13105788" w14:textId="254EF20A"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5.72.3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_Toc170064048 \h </w:instrText>
      </w:r>
      <w:r>
        <w:fldChar w:fldCharType="separate"/>
      </w:r>
      <w:r>
        <w:t>87</w:t>
      </w:r>
      <w:r>
        <w:fldChar w:fldCharType="end"/>
      </w:r>
    </w:p>
    <w:p w14:paraId="74FAB533" w14:textId="15231059" w:rsidR="00430A4E" w:rsidRDefault="00430A4E">
      <w:pPr>
        <w:pStyle w:val="TOC3"/>
        <w:rPr>
          <w:rFonts w:asciiTheme="minorHAnsi" w:eastAsiaTheme="minorEastAsia" w:hAnsiTheme="minorHAnsi" w:cstheme="minorBidi"/>
          <w:kern w:val="2"/>
          <w:sz w:val="24"/>
          <w:szCs w:val="24"/>
          <w14:ligatures w14:val="standardContextual"/>
        </w:rPr>
      </w:pPr>
      <w:r>
        <w:t>5.72.4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_Toc170064049 \h </w:instrText>
      </w:r>
      <w:r>
        <w:fldChar w:fldCharType="separate"/>
      </w:r>
      <w:r>
        <w:t>87</w:t>
      </w:r>
      <w:r>
        <w:fldChar w:fldCharType="end"/>
      </w:r>
    </w:p>
    <w:p w14:paraId="51065997" w14:textId="4E2834F0" w:rsidR="00430A4E" w:rsidRDefault="00430A4E">
      <w:pPr>
        <w:pStyle w:val="TOC2"/>
        <w:rPr>
          <w:rFonts w:asciiTheme="minorHAnsi" w:eastAsiaTheme="minorEastAsia" w:hAnsiTheme="minorHAnsi" w:cstheme="minorBidi"/>
          <w:kern w:val="2"/>
          <w:sz w:val="24"/>
          <w:szCs w:val="24"/>
          <w14:ligatures w14:val="standardContextual"/>
        </w:rPr>
      </w:pPr>
      <w:r w:rsidRPr="00702A19">
        <w:rPr>
          <w:rFonts w:eastAsia="Yu Mincho"/>
        </w:rPr>
        <w:t>5.73</w:t>
      </w:r>
      <w:r>
        <w:rPr>
          <w:rFonts w:asciiTheme="minorHAnsi" w:eastAsiaTheme="minorEastAsia" w:hAnsiTheme="minorHAnsi" w:cstheme="minorBidi"/>
          <w:kern w:val="2"/>
          <w:sz w:val="24"/>
          <w:szCs w:val="24"/>
          <w14:ligatures w14:val="standardContextual"/>
        </w:rPr>
        <w:tab/>
      </w:r>
      <w:r>
        <w:t xml:space="preserve"> </w:t>
      </w:r>
      <w:r>
        <w:rPr>
          <w:lang w:eastAsia="ja-JP"/>
        </w:rPr>
        <w:t>DC</w:t>
      </w:r>
      <w:r w:rsidRPr="00702A19">
        <w:rPr>
          <w:rFonts w:eastAsia="Yu Mincho"/>
        </w:rPr>
        <w:t>_</w:t>
      </w:r>
      <w:r w:rsidRPr="00702A19">
        <w:rPr>
          <w:rFonts w:eastAsia="Yu Mincho"/>
          <w:lang w:eastAsia="zh-TW"/>
        </w:rPr>
        <w:t>8</w:t>
      </w:r>
      <w:r w:rsidRPr="00702A19">
        <w:rPr>
          <w:rFonts w:eastAsia="Yu Mincho"/>
          <w:lang w:eastAsia="zh-CN"/>
        </w:rPr>
        <w:t>_</w:t>
      </w:r>
      <w:r>
        <w:rPr>
          <w:lang w:eastAsia="ja-JP"/>
        </w:rPr>
        <w:t>n</w:t>
      </w:r>
      <w:r w:rsidRPr="00702A19">
        <w:rPr>
          <w:rFonts w:eastAsia="Yu Mincho"/>
          <w:lang w:eastAsia="zh-TW"/>
        </w:rPr>
        <w:t>1</w:t>
      </w:r>
      <w:r>
        <w:rPr>
          <w:lang w:eastAsia="ja-JP"/>
        </w:rPr>
        <w:t>-n7</w:t>
      </w:r>
      <w:r w:rsidRPr="00702A19">
        <w:rPr>
          <w:rFonts w:eastAsia="Yu Mincho"/>
          <w:lang w:eastAsia="zh-TW"/>
        </w:rPr>
        <w:t>7</w:t>
      </w:r>
      <w:r>
        <w:tab/>
      </w:r>
      <w:r>
        <w:fldChar w:fldCharType="begin"/>
      </w:r>
      <w:r>
        <w:instrText xml:space="preserve"> PAGEREF _Toc170064050 \h </w:instrText>
      </w:r>
      <w:r>
        <w:fldChar w:fldCharType="separate"/>
      </w:r>
      <w:r>
        <w:t>87</w:t>
      </w:r>
      <w:r>
        <w:fldChar w:fldCharType="end"/>
      </w:r>
    </w:p>
    <w:p w14:paraId="7BA7DDA1" w14:textId="613B6BEC"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5.73.1</w:t>
      </w:r>
      <w:r>
        <w:rPr>
          <w:rFonts w:asciiTheme="minorHAnsi" w:eastAsiaTheme="minorEastAsia" w:hAnsiTheme="minorHAnsi" w:cstheme="minorBidi"/>
          <w:kern w:val="2"/>
          <w:sz w:val="24"/>
          <w:szCs w:val="24"/>
          <w14:ligatures w14:val="standardContextual"/>
        </w:rPr>
        <w:tab/>
      </w:r>
      <w:r w:rsidRPr="00702A19">
        <w:rPr>
          <w:rFonts w:eastAsia="Yu Mincho"/>
          <w:lang w:eastAsia="zh-CN"/>
        </w:rPr>
        <w:t xml:space="preserve">Configuration for </w:t>
      </w:r>
      <w:r>
        <w:rPr>
          <w:lang w:eastAsia="ja-JP"/>
        </w:rPr>
        <w:t>DC</w:t>
      </w:r>
      <w:r>
        <w:tab/>
      </w:r>
      <w:r>
        <w:fldChar w:fldCharType="begin"/>
      </w:r>
      <w:r>
        <w:instrText xml:space="preserve"> PAGEREF _Toc170064051 \h </w:instrText>
      </w:r>
      <w:r>
        <w:fldChar w:fldCharType="separate"/>
      </w:r>
      <w:r>
        <w:t>87</w:t>
      </w:r>
      <w:r>
        <w:fldChar w:fldCharType="end"/>
      </w:r>
    </w:p>
    <w:p w14:paraId="71EE5947" w14:textId="5E588F83"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5.73.2</w:t>
      </w:r>
      <w:r>
        <w:rPr>
          <w:rFonts w:asciiTheme="minorHAnsi" w:eastAsiaTheme="minorEastAsia" w:hAnsiTheme="minorHAnsi" w:cstheme="minorBidi"/>
          <w:kern w:val="2"/>
          <w:sz w:val="24"/>
          <w:szCs w:val="24"/>
          <w14:ligatures w14:val="standardContextual"/>
        </w:rPr>
        <w:tab/>
      </w:r>
      <w:r w:rsidRPr="00702A19">
        <w:rPr>
          <w:rFonts w:eastAsia="Yu Mincho"/>
          <w:lang w:eastAsia="zh-CN"/>
        </w:rPr>
        <w:t>Maximum output power for DC</w:t>
      </w:r>
      <w:r>
        <w:tab/>
      </w:r>
      <w:r>
        <w:fldChar w:fldCharType="begin"/>
      </w:r>
      <w:r>
        <w:instrText xml:space="preserve"> PAGEREF _Toc170064052 \h </w:instrText>
      </w:r>
      <w:r>
        <w:fldChar w:fldCharType="separate"/>
      </w:r>
      <w:r>
        <w:t>87</w:t>
      </w:r>
      <w:r>
        <w:fldChar w:fldCharType="end"/>
      </w:r>
    </w:p>
    <w:p w14:paraId="5FE3F94B" w14:textId="7E070535"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5.73.3</w:t>
      </w:r>
      <w:r>
        <w:rPr>
          <w:rFonts w:asciiTheme="minorHAnsi" w:eastAsiaTheme="minorEastAsia" w:hAnsiTheme="minorHAnsi" w:cstheme="minorBidi"/>
          <w:kern w:val="2"/>
          <w:sz w:val="24"/>
          <w:szCs w:val="24"/>
          <w14:ligatures w14:val="standardContextual"/>
        </w:rPr>
        <w:tab/>
      </w:r>
      <w:r w:rsidRPr="00702A19">
        <w:rPr>
          <w:rFonts w:eastAsia="Yu Mincho"/>
          <w:lang w:eastAsia="zh-CN"/>
        </w:rPr>
        <w:t>REFSENS requirements for DC</w:t>
      </w:r>
      <w:r>
        <w:tab/>
      </w:r>
      <w:r>
        <w:fldChar w:fldCharType="begin"/>
      </w:r>
      <w:r>
        <w:instrText xml:space="preserve"> PAGEREF _Toc170064053 \h </w:instrText>
      </w:r>
      <w:r>
        <w:fldChar w:fldCharType="separate"/>
      </w:r>
      <w:r>
        <w:t>87</w:t>
      </w:r>
      <w:r>
        <w:fldChar w:fldCharType="end"/>
      </w:r>
    </w:p>
    <w:p w14:paraId="47DF9FDE" w14:textId="74C58E5C"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rPr>
        <w:t>5.73.4</w:t>
      </w:r>
      <w:r>
        <w:rPr>
          <w:rFonts w:asciiTheme="minorHAnsi" w:eastAsiaTheme="minorEastAsia" w:hAnsiTheme="minorHAnsi" w:cstheme="minorBidi"/>
          <w:kern w:val="2"/>
          <w:sz w:val="24"/>
          <w:szCs w:val="24"/>
          <w14:ligatures w14:val="standardContextual"/>
        </w:rPr>
        <w:tab/>
      </w:r>
      <w:r w:rsidRPr="00702A19">
        <w:rPr>
          <w:rFonts w:eastAsia="Yu Mincho"/>
        </w:rPr>
        <w:t>∆T</w:t>
      </w:r>
      <w:r w:rsidRPr="00702A19">
        <w:rPr>
          <w:rFonts w:eastAsia="Yu Mincho"/>
          <w:vertAlign w:val="subscript"/>
        </w:rPr>
        <w:t>IB</w:t>
      </w:r>
      <w:r w:rsidRPr="00702A19">
        <w:rPr>
          <w:rFonts w:eastAsia="Yu Mincho"/>
        </w:rPr>
        <w:t xml:space="preserve"> and ∆R</w:t>
      </w:r>
      <w:r w:rsidRPr="00702A19">
        <w:rPr>
          <w:rFonts w:eastAsia="Yu Mincho"/>
          <w:vertAlign w:val="subscript"/>
        </w:rPr>
        <w:t>IB</w:t>
      </w:r>
      <w:r w:rsidRPr="00702A19">
        <w:rPr>
          <w:rFonts w:eastAsia="Yu Mincho"/>
        </w:rPr>
        <w:t xml:space="preserve"> values</w:t>
      </w:r>
      <w:r>
        <w:tab/>
      </w:r>
      <w:r>
        <w:fldChar w:fldCharType="begin"/>
      </w:r>
      <w:r>
        <w:instrText xml:space="preserve"> PAGEREF _Toc170064054 \h </w:instrText>
      </w:r>
      <w:r>
        <w:fldChar w:fldCharType="separate"/>
      </w:r>
      <w:r>
        <w:t>88</w:t>
      </w:r>
      <w:r>
        <w:fldChar w:fldCharType="end"/>
      </w:r>
    </w:p>
    <w:p w14:paraId="6904D785" w14:textId="47D20976" w:rsidR="00430A4E" w:rsidRDefault="00430A4E">
      <w:pPr>
        <w:pStyle w:val="TOC2"/>
        <w:rPr>
          <w:rFonts w:asciiTheme="minorHAnsi" w:eastAsiaTheme="minorEastAsia" w:hAnsiTheme="minorHAnsi" w:cstheme="minorBidi"/>
          <w:kern w:val="2"/>
          <w:sz w:val="24"/>
          <w:szCs w:val="24"/>
          <w14:ligatures w14:val="standardContextual"/>
        </w:rPr>
      </w:pPr>
      <w:r w:rsidRPr="00702A19">
        <w:rPr>
          <w:rFonts w:eastAsia="Yu Mincho"/>
        </w:rPr>
        <w:t>5.74</w:t>
      </w:r>
      <w:r>
        <w:rPr>
          <w:rFonts w:asciiTheme="minorHAnsi" w:eastAsiaTheme="minorEastAsia" w:hAnsiTheme="minorHAnsi" w:cstheme="minorBidi"/>
          <w:kern w:val="2"/>
          <w:sz w:val="24"/>
          <w:szCs w:val="24"/>
          <w14:ligatures w14:val="standardContextual"/>
        </w:rPr>
        <w:tab/>
      </w:r>
      <w:r>
        <w:t xml:space="preserve"> </w:t>
      </w:r>
      <w:r>
        <w:rPr>
          <w:lang w:eastAsia="ja-JP"/>
        </w:rPr>
        <w:t>DC</w:t>
      </w:r>
      <w:r w:rsidRPr="00702A19">
        <w:rPr>
          <w:rFonts w:eastAsia="Yu Mincho"/>
        </w:rPr>
        <w:t>_</w:t>
      </w:r>
      <w:r w:rsidRPr="00702A19">
        <w:rPr>
          <w:rFonts w:eastAsia="Yu Mincho"/>
          <w:lang w:eastAsia="zh-TW"/>
        </w:rPr>
        <w:t>8</w:t>
      </w:r>
      <w:r w:rsidRPr="00702A19">
        <w:rPr>
          <w:rFonts w:eastAsia="Yu Mincho"/>
          <w:lang w:eastAsia="zh-CN"/>
        </w:rPr>
        <w:t>_</w:t>
      </w:r>
      <w:r>
        <w:rPr>
          <w:lang w:eastAsia="ja-JP"/>
        </w:rPr>
        <w:t>n</w:t>
      </w:r>
      <w:r w:rsidRPr="00702A19">
        <w:rPr>
          <w:rFonts w:eastAsia="Yu Mincho"/>
          <w:lang w:eastAsia="zh-TW"/>
        </w:rPr>
        <w:t>3</w:t>
      </w:r>
      <w:r>
        <w:rPr>
          <w:lang w:eastAsia="ja-JP"/>
        </w:rPr>
        <w:t>-n7</w:t>
      </w:r>
      <w:r w:rsidRPr="00702A19">
        <w:rPr>
          <w:rFonts w:eastAsia="Yu Mincho"/>
          <w:lang w:eastAsia="zh-TW"/>
        </w:rPr>
        <w:t>7</w:t>
      </w:r>
      <w:r>
        <w:tab/>
      </w:r>
      <w:r>
        <w:fldChar w:fldCharType="begin"/>
      </w:r>
      <w:r>
        <w:instrText xml:space="preserve"> PAGEREF _Toc170064055 \h </w:instrText>
      </w:r>
      <w:r>
        <w:fldChar w:fldCharType="separate"/>
      </w:r>
      <w:r>
        <w:t>88</w:t>
      </w:r>
      <w:r>
        <w:fldChar w:fldCharType="end"/>
      </w:r>
    </w:p>
    <w:p w14:paraId="79CCFB47" w14:textId="04DEDD28"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5.74.1</w:t>
      </w:r>
      <w:r>
        <w:rPr>
          <w:rFonts w:asciiTheme="minorHAnsi" w:eastAsiaTheme="minorEastAsia" w:hAnsiTheme="minorHAnsi" w:cstheme="minorBidi"/>
          <w:kern w:val="2"/>
          <w:sz w:val="24"/>
          <w:szCs w:val="24"/>
          <w14:ligatures w14:val="standardContextual"/>
        </w:rPr>
        <w:tab/>
      </w:r>
      <w:r w:rsidRPr="00702A19">
        <w:rPr>
          <w:rFonts w:eastAsia="Yu Mincho"/>
          <w:lang w:eastAsia="zh-CN"/>
        </w:rPr>
        <w:t xml:space="preserve">Configuration for </w:t>
      </w:r>
      <w:r>
        <w:rPr>
          <w:lang w:eastAsia="ja-JP"/>
        </w:rPr>
        <w:t>DC</w:t>
      </w:r>
      <w:r>
        <w:tab/>
      </w:r>
      <w:r>
        <w:fldChar w:fldCharType="begin"/>
      </w:r>
      <w:r>
        <w:instrText xml:space="preserve"> PAGEREF _Toc170064056 \h </w:instrText>
      </w:r>
      <w:r>
        <w:fldChar w:fldCharType="separate"/>
      </w:r>
      <w:r>
        <w:t>88</w:t>
      </w:r>
      <w:r>
        <w:fldChar w:fldCharType="end"/>
      </w:r>
    </w:p>
    <w:p w14:paraId="47D0DD8F" w14:textId="43F34B40"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5.74.2</w:t>
      </w:r>
      <w:r>
        <w:rPr>
          <w:rFonts w:asciiTheme="minorHAnsi" w:eastAsiaTheme="minorEastAsia" w:hAnsiTheme="minorHAnsi" w:cstheme="minorBidi"/>
          <w:kern w:val="2"/>
          <w:sz w:val="24"/>
          <w:szCs w:val="24"/>
          <w14:ligatures w14:val="standardContextual"/>
        </w:rPr>
        <w:tab/>
      </w:r>
      <w:r w:rsidRPr="00702A19">
        <w:rPr>
          <w:rFonts w:eastAsia="Yu Mincho"/>
          <w:lang w:eastAsia="zh-CN"/>
        </w:rPr>
        <w:t>Maximum output power for DC</w:t>
      </w:r>
      <w:r>
        <w:tab/>
      </w:r>
      <w:r>
        <w:fldChar w:fldCharType="begin"/>
      </w:r>
      <w:r>
        <w:instrText xml:space="preserve"> PAGEREF _Toc170064057 \h </w:instrText>
      </w:r>
      <w:r>
        <w:fldChar w:fldCharType="separate"/>
      </w:r>
      <w:r>
        <w:t>88</w:t>
      </w:r>
      <w:r>
        <w:fldChar w:fldCharType="end"/>
      </w:r>
    </w:p>
    <w:p w14:paraId="32D0A013" w14:textId="4C194547"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5.74.3</w:t>
      </w:r>
      <w:r>
        <w:rPr>
          <w:rFonts w:asciiTheme="minorHAnsi" w:eastAsiaTheme="minorEastAsia" w:hAnsiTheme="minorHAnsi" w:cstheme="minorBidi"/>
          <w:kern w:val="2"/>
          <w:sz w:val="24"/>
          <w:szCs w:val="24"/>
          <w14:ligatures w14:val="standardContextual"/>
        </w:rPr>
        <w:tab/>
      </w:r>
      <w:r w:rsidRPr="00702A19">
        <w:rPr>
          <w:rFonts w:eastAsia="Yu Mincho"/>
          <w:lang w:eastAsia="zh-CN"/>
        </w:rPr>
        <w:t>REFSENS requirements for DC</w:t>
      </w:r>
      <w:r>
        <w:tab/>
      </w:r>
      <w:r>
        <w:fldChar w:fldCharType="begin"/>
      </w:r>
      <w:r>
        <w:instrText xml:space="preserve"> PAGEREF _Toc170064058 \h </w:instrText>
      </w:r>
      <w:r>
        <w:fldChar w:fldCharType="separate"/>
      </w:r>
      <w:r>
        <w:t>88</w:t>
      </w:r>
      <w:r>
        <w:fldChar w:fldCharType="end"/>
      </w:r>
    </w:p>
    <w:p w14:paraId="0899CCAD" w14:textId="19E96FBD"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rPr>
        <w:t>5.74.4</w:t>
      </w:r>
      <w:r>
        <w:rPr>
          <w:rFonts w:asciiTheme="minorHAnsi" w:eastAsiaTheme="minorEastAsia" w:hAnsiTheme="minorHAnsi" w:cstheme="minorBidi"/>
          <w:kern w:val="2"/>
          <w:sz w:val="24"/>
          <w:szCs w:val="24"/>
          <w14:ligatures w14:val="standardContextual"/>
        </w:rPr>
        <w:tab/>
      </w:r>
      <w:r w:rsidRPr="00702A19">
        <w:rPr>
          <w:rFonts w:eastAsia="Yu Mincho"/>
        </w:rPr>
        <w:t>∆T</w:t>
      </w:r>
      <w:r w:rsidRPr="00702A19">
        <w:rPr>
          <w:rFonts w:eastAsia="Yu Mincho"/>
          <w:vertAlign w:val="subscript"/>
        </w:rPr>
        <w:t>IB</w:t>
      </w:r>
      <w:r w:rsidRPr="00702A19">
        <w:rPr>
          <w:rFonts w:eastAsia="Yu Mincho"/>
        </w:rPr>
        <w:t xml:space="preserve"> and ∆R</w:t>
      </w:r>
      <w:r w:rsidRPr="00702A19">
        <w:rPr>
          <w:rFonts w:eastAsia="Yu Mincho"/>
          <w:vertAlign w:val="subscript"/>
        </w:rPr>
        <w:t>IB</w:t>
      </w:r>
      <w:r w:rsidRPr="00702A19">
        <w:rPr>
          <w:rFonts w:eastAsia="Yu Mincho"/>
        </w:rPr>
        <w:t xml:space="preserve"> values</w:t>
      </w:r>
      <w:r>
        <w:tab/>
      </w:r>
      <w:r>
        <w:fldChar w:fldCharType="begin"/>
      </w:r>
      <w:r>
        <w:instrText xml:space="preserve"> PAGEREF _Toc170064059 \h </w:instrText>
      </w:r>
      <w:r>
        <w:fldChar w:fldCharType="separate"/>
      </w:r>
      <w:r>
        <w:t>88</w:t>
      </w:r>
      <w:r>
        <w:fldChar w:fldCharType="end"/>
      </w:r>
    </w:p>
    <w:p w14:paraId="0F4DBF2D" w14:textId="162896F3" w:rsidR="00430A4E" w:rsidRDefault="00430A4E">
      <w:pPr>
        <w:pStyle w:val="TOC2"/>
        <w:rPr>
          <w:rFonts w:asciiTheme="minorHAnsi" w:eastAsiaTheme="minorEastAsia" w:hAnsiTheme="minorHAnsi" w:cstheme="minorBidi"/>
          <w:kern w:val="2"/>
          <w:sz w:val="24"/>
          <w:szCs w:val="24"/>
          <w14:ligatures w14:val="standardContextual"/>
        </w:rPr>
      </w:pPr>
      <w:r w:rsidRPr="00702A19">
        <w:rPr>
          <w:rFonts w:eastAsia="Yu Mincho"/>
        </w:rPr>
        <w:t>5.75</w:t>
      </w:r>
      <w:r>
        <w:rPr>
          <w:rFonts w:asciiTheme="minorHAnsi" w:eastAsiaTheme="minorEastAsia" w:hAnsiTheme="minorHAnsi" w:cstheme="minorBidi"/>
          <w:kern w:val="2"/>
          <w:sz w:val="24"/>
          <w:szCs w:val="24"/>
          <w14:ligatures w14:val="standardContextual"/>
        </w:rPr>
        <w:tab/>
      </w:r>
      <w:r>
        <w:t xml:space="preserve"> </w:t>
      </w:r>
      <w:r>
        <w:rPr>
          <w:lang w:eastAsia="ja-JP"/>
        </w:rPr>
        <w:t>DC</w:t>
      </w:r>
      <w:r w:rsidRPr="00702A19">
        <w:rPr>
          <w:rFonts w:eastAsia="Yu Mincho"/>
        </w:rPr>
        <w:t>_</w:t>
      </w:r>
      <w:r w:rsidRPr="00702A19">
        <w:rPr>
          <w:rFonts w:eastAsia="Yu Mincho"/>
          <w:lang w:eastAsia="zh-TW"/>
        </w:rPr>
        <w:t>8</w:t>
      </w:r>
      <w:r w:rsidRPr="00702A19">
        <w:rPr>
          <w:rFonts w:eastAsia="Yu Mincho"/>
          <w:lang w:eastAsia="zh-CN"/>
        </w:rPr>
        <w:t>_</w:t>
      </w:r>
      <w:r>
        <w:rPr>
          <w:lang w:eastAsia="ja-JP"/>
        </w:rPr>
        <w:t>n</w:t>
      </w:r>
      <w:r w:rsidRPr="00702A19">
        <w:rPr>
          <w:rFonts w:eastAsia="Yu Mincho"/>
          <w:lang w:eastAsia="zh-TW"/>
        </w:rPr>
        <w:t>28</w:t>
      </w:r>
      <w:r>
        <w:rPr>
          <w:lang w:eastAsia="ja-JP"/>
        </w:rPr>
        <w:t>-n7</w:t>
      </w:r>
      <w:r w:rsidRPr="00702A19">
        <w:rPr>
          <w:rFonts w:eastAsia="Yu Mincho"/>
          <w:lang w:eastAsia="zh-TW"/>
        </w:rPr>
        <w:t>7</w:t>
      </w:r>
      <w:r>
        <w:tab/>
      </w:r>
      <w:r>
        <w:fldChar w:fldCharType="begin"/>
      </w:r>
      <w:r>
        <w:instrText xml:space="preserve"> PAGEREF _Toc170064060 \h </w:instrText>
      </w:r>
      <w:r>
        <w:fldChar w:fldCharType="separate"/>
      </w:r>
      <w:r>
        <w:t>89</w:t>
      </w:r>
      <w:r>
        <w:fldChar w:fldCharType="end"/>
      </w:r>
    </w:p>
    <w:p w14:paraId="34ABC8E9" w14:textId="5533F043"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5.75.1</w:t>
      </w:r>
      <w:r>
        <w:rPr>
          <w:rFonts w:asciiTheme="minorHAnsi" w:eastAsiaTheme="minorEastAsia" w:hAnsiTheme="minorHAnsi" w:cstheme="minorBidi"/>
          <w:kern w:val="2"/>
          <w:sz w:val="24"/>
          <w:szCs w:val="24"/>
          <w14:ligatures w14:val="standardContextual"/>
        </w:rPr>
        <w:tab/>
      </w:r>
      <w:r w:rsidRPr="00702A19">
        <w:rPr>
          <w:rFonts w:eastAsia="Yu Mincho"/>
          <w:lang w:eastAsia="zh-CN"/>
        </w:rPr>
        <w:t xml:space="preserve">Configuration for </w:t>
      </w:r>
      <w:r>
        <w:rPr>
          <w:lang w:eastAsia="ja-JP"/>
        </w:rPr>
        <w:t>DC</w:t>
      </w:r>
      <w:r>
        <w:tab/>
      </w:r>
      <w:r>
        <w:fldChar w:fldCharType="begin"/>
      </w:r>
      <w:r>
        <w:instrText xml:space="preserve"> PAGEREF _Toc170064061 \h </w:instrText>
      </w:r>
      <w:r>
        <w:fldChar w:fldCharType="separate"/>
      </w:r>
      <w:r>
        <w:t>89</w:t>
      </w:r>
      <w:r>
        <w:fldChar w:fldCharType="end"/>
      </w:r>
    </w:p>
    <w:p w14:paraId="3D4768E3" w14:textId="0D23B92D"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5.75.2</w:t>
      </w:r>
      <w:r>
        <w:rPr>
          <w:rFonts w:asciiTheme="minorHAnsi" w:eastAsiaTheme="minorEastAsia" w:hAnsiTheme="minorHAnsi" w:cstheme="minorBidi"/>
          <w:kern w:val="2"/>
          <w:sz w:val="24"/>
          <w:szCs w:val="24"/>
          <w14:ligatures w14:val="standardContextual"/>
        </w:rPr>
        <w:tab/>
      </w:r>
      <w:r w:rsidRPr="00702A19">
        <w:rPr>
          <w:rFonts w:eastAsia="Yu Mincho"/>
          <w:lang w:eastAsia="zh-CN"/>
        </w:rPr>
        <w:t>Maximum output power for DC</w:t>
      </w:r>
      <w:r>
        <w:tab/>
      </w:r>
      <w:r>
        <w:fldChar w:fldCharType="begin"/>
      </w:r>
      <w:r>
        <w:instrText xml:space="preserve"> PAGEREF _Toc170064062 \h </w:instrText>
      </w:r>
      <w:r>
        <w:fldChar w:fldCharType="separate"/>
      </w:r>
      <w:r>
        <w:t>89</w:t>
      </w:r>
      <w:r>
        <w:fldChar w:fldCharType="end"/>
      </w:r>
    </w:p>
    <w:p w14:paraId="778FA8EC" w14:textId="07B3795E"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5.75.3</w:t>
      </w:r>
      <w:r>
        <w:rPr>
          <w:rFonts w:asciiTheme="minorHAnsi" w:eastAsiaTheme="minorEastAsia" w:hAnsiTheme="minorHAnsi" w:cstheme="minorBidi"/>
          <w:kern w:val="2"/>
          <w:sz w:val="24"/>
          <w:szCs w:val="24"/>
          <w14:ligatures w14:val="standardContextual"/>
        </w:rPr>
        <w:tab/>
      </w:r>
      <w:r w:rsidRPr="00702A19">
        <w:rPr>
          <w:rFonts w:eastAsia="Yu Mincho"/>
          <w:lang w:eastAsia="zh-CN"/>
        </w:rPr>
        <w:t>REFSENS requirements for DC</w:t>
      </w:r>
      <w:r>
        <w:tab/>
      </w:r>
      <w:r>
        <w:fldChar w:fldCharType="begin"/>
      </w:r>
      <w:r>
        <w:instrText xml:space="preserve"> PAGEREF _Toc170064063 \h </w:instrText>
      </w:r>
      <w:r>
        <w:fldChar w:fldCharType="separate"/>
      </w:r>
      <w:r>
        <w:t>89</w:t>
      </w:r>
      <w:r>
        <w:fldChar w:fldCharType="end"/>
      </w:r>
    </w:p>
    <w:p w14:paraId="5D506B7B" w14:textId="206A7C86"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rPr>
        <w:t>5.75.4</w:t>
      </w:r>
      <w:r>
        <w:rPr>
          <w:rFonts w:asciiTheme="minorHAnsi" w:eastAsiaTheme="minorEastAsia" w:hAnsiTheme="minorHAnsi" w:cstheme="minorBidi"/>
          <w:kern w:val="2"/>
          <w:sz w:val="24"/>
          <w:szCs w:val="24"/>
          <w14:ligatures w14:val="standardContextual"/>
        </w:rPr>
        <w:tab/>
      </w:r>
      <w:r w:rsidRPr="00702A19">
        <w:rPr>
          <w:rFonts w:eastAsia="Yu Mincho"/>
        </w:rPr>
        <w:t>∆T</w:t>
      </w:r>
      <w:r w:rsidRPr="00702A19">
        <w:rPr>
          <w:rFonts w:eastAsia="Yu Mincho"/>
          <w:vertAlign w:val="subscript"/>
        </w:rPr>
        <w:t>IB</w:t>
      </w:r>
      <w:r w:rsidRPr="00702A19">
        <w:rPr>
          <w:rFonts w:eastAsia="Yu Mincho"/>
        </w:rPr>
        <w:t xml:space="preserve"> and ∆R</w:t>
      </w:r>
      <w:r w:rsidRPr="00702A19">
        <w:rPr>
          <w:rFonts w:eastAsia="Yu Mincho"/>
          <w:vertAlign w:val="subscript"/>
        </w:rPr>
        <w:t>IB</w:t>
      </w:r>
      <w:r w:rsidRPr="00702A19">
        <w:rPr>
          <w:rFonts w:eastAsia="Yu Mincho"/>
        </w:rPr>
        <w:t xml:space="preserve"> values</w:t>
      </w:r>
      <w:r>
        <w:tab/>
      </w:r>
      <w:r>
        <w:fldChar w:fldCharType="begin"/>
      </w:r>
      <w:r>
        <w:instrText xml:space="preserve"> PAGEREF _Toc170064064 \h </w:instrText>
      </w:r>
      <w:r>
        <w:fldChar w:fldCharType="separate"/>
      </w:r>
      <w:r>
        <w:t>89</w:t>
      </w:r>
      <w:r>
        <w:fldChar w:fldCharType="end"/>
      </w:r>
    </w:p>
    <w:p w14:paraId="7138305D" w14:textId="141B7754" w:rsidR="00430A4E" w:rsidRDefault="00430A4E">
      <w:pPr>
        <w:pStyle w:val="TOC2"/>
        <w:rPr>
          <w:rFonts w:asciiTheme="minorHAnsi" w:eastAsiaTheme="minorEastAsia" w:hAnsiTheme="minorHAnsi" w:cstheme="minorBidi"/>
          <w:kern w:val="2"/>
          <w:sz w:val="24"/>
          <w:szCs w:val="24"/>
          <w14:ligatures w14:val="standardContextual"/>
        </w:rPr>
      </w:pPr>
      <w:r w:rsidRPr="00702A19">
        <w:rPr>
          <w:rFonts w:eastAsia="DengXian"/>
        </w:rPr>
        <w:t>5.76</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rsidRPr="00702A19">
        <w:rPr>
          <w:rFonts w:eastAsia="DengXian"/>
        </w:rPr>
        <w:t>_</w:t>
      </w:r>
      <w:r w:rsidRPr="00702A19">
        <w:rPr>
          <w:rFonts w:eastAsia="DengXian"/>
          <w:lang w:eastAsia="zh-CN"/>
        </w:rPr>
        <w:t>3_n41</w:t>
      </w:r>
      <w:r w:rsidRPr="00702A19">
        <w:rPr>
          <w:rFonts w:eastAsia="MS Mincho"/>
          <w:lang w:eastAsia="ja-JP"/>
        </w:rPr>
        <w:t>-n77</w:t>
      </w:r>
      <w:r>
        <w:tab/>
      </w:r>
      <w:r>
        <w:fldChar w:fldCharType="begin"/>
      </w:r>
      <w:r>
        <w:instrText xml:space="preserve"> PAGEREF _Toc170064065 \h </w:instrText>
      </w:r>
      <w:r>
        <w:fldChar w:fldCharType="separate"/>
      </w:r>
      <w:r>
        <w:t>90</w:t>
      </w:r>
      <w:r>
        <w:fldChar w:fldCharType="end"/>
      </w:r>
    </w:p>
    <w:p w14:paraId="13A44218" w14:textId="61537E74"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5.76.1</w:t>
      </w:r>
      <w:r>
        <w:rPr>
          <w:rFonts w:asciiTheme="minorHAnsi" w:eastAsiaTheme="minorEastAsia" w:hAnsiTheme="minorHAnsi" w:cstheme="minorBidi"/>
          <w:kern w:val="2"/>
          <w:sz w:val="24"/>
          <w:szCs w:val="24"/>
          <w14:ligatures w14:val="standardContextual"/>
        </w:rPr>
        <w:tab/>
      </w:r>
      <w:r w:rsidRPr="00702A19">
        <w:rPr>
          <w:rFonts w:eastAsia="DengXian"/>
          <w:lang w:eastAsia="zh-CN"/>
        </w:rPr>
        <w:t xml:space="preserve">Configuration for </w:t>
      </w:r>
      <w:r w:rsidRPr="00702A19">
        <w:rPr>
          <w:rFonts w:eastAsia="MS Mincho"/>
          <w:lang w:eastAsia="ja-JP"/>
        </w:rPr>
        <w:t>DC</w:t>
      </w:r>
      <w:r>
        <w:tab/>
      </w:r>
      <w:r>
        <w:fldChar w:fldCharType="begin"/>
      </w:r>
      <w:r>
        <w:instrText xml:space="preserve"> PAGEREF _Toc170064066 \h </w:instrText>
      </w:r>
      <w:r>
        <w:fldChar w:fldCharType="separate"/>
      </w:r>
      <w:r>
        <w:t>90</w:t>
      </w:r>
      <w:r>
        <w:fldChar w:fldCharType="end"/>
      </w:r>
    </w:p>
    <w:p w14:paraId="1F88522F" w14:textId="6FB73C8E"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5.76.2</w:t>
      </w:r>
      <w:r>
        <w:rPr>
          <w:rFonts w:asciiTheme="minorHAnsi" w:eastAsiaTheme="minorEastAsia" w:hAnsiTheme="minorHAnsi" w:cstheme="minorBidi"/>
          <w:kern w:val="2"/>
          <w:sz w:val="24"/>
          <w:szCs w:val="24"/>
          <w14:ligatures w14:val="standardContextual"/>
        </w:rPr>
        <w:tab/>
      </w:r>
      <w:r w:rsidRPr="00702A19">
        <w:rPr>
          <w:rFonts w:eastAsia="DengXian"/>
          <w:lang w:eastAsia="zh-CN"/>
        </w:rPr>
        <w:t>Maximum output power for DC</w:t>
      </w:r>
      <w:r>
        <w:tab/>
      </w:r>
      <w:r>
        <w:fldChar w:fldCharType="begin"/>
      </w:r>
      <w:r>
        <w:instrText xml:space="preserve"> PAGEREF _Toc170064067 \h </w:instrText>
      </w:r>
      <w:r>
        <w:fldChar w:fldCharType="separate"/>
      </w:r>
      <w:r>
        <w:t>90</w:t>
      </w:r>
      <w:r>
        <w:fldChar w:fldCharType="end"/>
      </w:r>
    </w:p>
    <w:p w14:paraId="4BC5A925" w14:textId="415BB0C6"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5.76.3</w:t>
      </w:r>
      <w:r>
        <w:rPr>
          <w:rFonts w:asciiTheme="minorHAnsi" w:eastAsiaTheme="minorEastAsia" w:hAnsiTheme="minorHAnsi" w:cstheme="minorBidi"/>
          <w:kern w:val="2"/>
          <w:sz w:val="24"/>
          <w:szCs w:val="24"/>
          <w14:ligatures w14:val="standardContextual"/>
        </w:rPr>
        <w:tab/>
      </w:r>
      <w:r w:rsidRPr="00702A19">
        <w:rPr>
          <w:rFonts w:eastAsia="DengXian"/>
          <w:lang w:eastAsia="zh-CN"/>
        </w:rPr>
        <w:t>REFSENS requirements for DC</w:t>
      </w:r>
      <w:r>
        <w:tab/>
      </w:r>
      <w:r>
        <w:fldChar w:fldCharType="begin"/>
      </w:r>
      <w:r>
        <w:instrText xml:space="preserve"> PAGEREF _Toc170064068 \h </w:instrText>
      </w:r>
      <w:r>
        <w:fldChar w:fldCharType="separate"/>
      </w:r>
      <w:r>
        <w:t>90</w:t>
      </w:r>
      <w:r>
        <w:fldChar w:fldCharType="end"/>
      </w:r>
    </w:p>
    <w:p w14:paraId="78F6C2A2" w14:textId="26A3E572"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rPr>
        <w:t>5.76.4</w:t>
      </w:r>
      <w:r>
        <w:rPr>
          <w:rFonts w:asciiTheme="minorHAnsi" w:eastAsiaTheme="minorEastAsia" w:hAnsiTheme="minorHAnsi" w:cstheme="minorBidi"/>
          <w:kern w:val="2"/>
          <w:sz w:val="24"/>
          <w:szCs w:val="24"/>
          <w14:ligatures w14:val="standardContextual"/>
        </w:rPr>
        <w:tab/>
      </w:r>
      <w:r w:rsidRPr="00702A19">
        <w:rPr>
          <w:rFonts w:eastAsia="DengXian"/>
        </w:rPr>
        <w:t>∆T</w:t>
      </w:r>
      <w:r w:rsidRPr="00702A19">
        <w:rPr>
          <w:rFonts w:eastAsia="DengXian"/>
          <w:vertAlign w:val="subscript"/>
        </w:rPr>
        <w:t>IB</w:t>
      </w:r>
      <w:r w:rsidRPr="00702A19">
        <w:rPr>
          <w:rFonts w:eastAsia="DengXian"/>
        </w:rPr>
        <w:t xml:space="preserve"> and ∆R</w:t>
      </w:r>
      <w:r w:rsidRPr="00702A19">
        <w:rPr>
          <w:rFonts w:eastAsia="DengXian"/>
          <w:vertAlign w:val="subscript"/>
        </w:rPr>
        <w:t>IB</w:t>
      </w:r>
      <w:r w:rsidRPr="00702A19">
        <w:rPr>
          <w:rFonts w:eastAsia="DengXian"/>
        </w:rPr>
        <w:t xml:space="preserve"> values</w:t>
      </w:r>
      <w:r>
        <w:tab/>
      </w:r>
      <w:r>
        <w:fldChar w:fldCharType="begin"/>
      </w:r>
      <w:r>
        <w:instrText xml:space="preserve"> PAGEREF _Toc170064069 \h </w:instrText>
      </w:r>
      <w:r>
        <w:fldChar w:fldCharType="separate"/>
      </w:r>
      <w:r>
        <w:t>90</w:t>
      </w:r>
      <w:r>
        <w:fldChar w:fldCharType="end"/>
      </w:r>
    </w:p>
    <w:p w14:paraId="2D95CB05" w14:textId="4CE3A656" w:rsidR="00430A4E" w:rsidRDefault="00430A4E">
      <w:pPr>
        <w:pStyle w:val="TOC2"/>
        <w:rPr>
          <w:rFonts w:asciiTheme="minorHAnsi" w:eastAsiaTheme="minorEastAsia" w:hAnsiTheme="minorHAnsi" w:cstheme="minorBidi"/>
          <w:kern w:val="2"/>
          <w:sz w:val="24"/>
          <w:szCs w:val="24"/>
          <w14:ligatures w14:val="standardContextual"/>
        </w:rPr>
      </w:pPr>
      <w:r w:rsidRPr="00702A19">
        <w:rPr>
          <w:rFonts w:eastAsia="DengXian"/>
        </w:rPr>
        <w:t>5.77</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rsidRPr="00702A19">
        <w:rPr>
          <w:rFonts w:eastAsia="DengXian"/>
        </w:rPr>
        <w:t>_</w:t>
      </w:r>
      <w:r w:rsidRPr="00702A19">
        <w:rPr>
          <w:rFonts w:eastAsia="DengXian"/>
          <w:lang w:eastAsia="zh-CN"/>
        </w:rPr>
        <w:t>3-28</w:t>
      </w:r>
      <w:r w:rsidRPr="00702A19">
        <w:rPr>
          <w:rFonts w:eastAsia="MS Mincho"/>
          <w:lang w:eastAsia="ja-JP"/>
        </w:rPr>
        <w:t>_n41</w:t>
      </w:r>
      <w:r>
        <w:tab/>
      </w:r>
      <w:r>
        <w:fldChar w:fldCharType="begin"/>
      </w:r>
      <w:r>
        <w:instrText xml:space="preserve"> PAGEREF _Toc170064070 \h </w:instrText>
      </w:r>
      <w:r>
        <w:fldChar w:fldCharType="separate"/>
      </w:r>
      <w:r>
        <w:t>91</w:t>
      </w:r>
      <w:r>
        <w:fldChar w:fldCharType="end"/>
      </w:r>
    </w:p>
    <w:p w14:paraId="669A568E" w14:textId="709D9AF1"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5.77.1</w:t>
      </w:r>
      <w:r>
        <w:rPr>
          <w:rFonts w:asciiTheme="minorHAnsi" w:eastAsiaTheme="minorEastAsia" w:hAnsiTheme="minorHAnsi" w:cstheme="minorBidi"/>
          <w:kern w:val="2"/>
          <w:sz w:val="24"/>
          <w:szCs w:val="24"/>
          <w14:ligatures w14:val="standardContextual"/>
        </w:rPr>
        <w:tab/>
      </w:r>
      <w:r w:rsidRPr="00702A19">
        <w:rPr>
          <w:rFonts w:eastAsia="DengXian"/>
          <w:lang w:eastAsia="zh-CN"/>
        </w:rPr>
        <w:t xml:space="preserve">Configuration for </w:t>
      </w:r>
      <w:r w:rsidRPr="00702A19">
        <w:rPr>
          <w:rFonts w:eastAsia="MS Mincho"/>
          <w:lang w:eastAsia="ja-JP"/>
        </w:rPr>
        <w:t>DC</w:t>
      </w:r>
      <w:r>
        <w:tab/>
      </w:r>
      <w:r>
        <w:fldChar w:fldCharType="begin"/>
      </w:r>
      <w:r>
        <w:instrText xml:space="preserve"> PAGEREF _Toc170064071 \h </w:instrText>
      </w:r>
      <w:r>
        <w:fldChar w:fldCharType="separate"/>
      </w:r>
      <w:r>
        <w:t>91</w:t>
      </w:r>
      <w:r>
        <w:fldChar w:fldCharType="end"/>
      </w:r>
    </w:p>
    <w:p w14:paraId="49F77A53" w14:textId="3231A31D"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5.77.2</w:t>
      </w:r>
      <w:r>
        <w:rPr>
          <w:rFonts w:asciiTheme="minorHAnsi" w:eastAsiaTheme="minorEastAsia" w:hAnsiTheme="minorHAnsi" w:cstheme="minorBidi"/>
          <w:kern w:val="2"/>
          <w:sz w:val="24"/>
          <w:szCs w:val="24"/>
          <w14:ligatures w14:val="standardContextual"/>
        </w:rPr>
        <w:tab/>
      </w:r>
      <w:r w:rsidRPr="00702A19">
        <w:rPr>
          <w:rFonts w:eastAsia="DengXian"/>
          <w:lang w:eastAsia="zh-CN"/>
        </w:rPr>
        <w:t>Maximum output power for DC</w:t>
      </w:r>
      <w:r>
        <w:tab/>
      </w:r>
      <w:r>
        <w:fldChar w:fldCharType="begin"/>
      </w:r>
      <w:r>
        <w:instrText xml:space="preserve"> PAGEREF _Toc170064072 \h </w:instrText>
      </w:r>
      <w:r>
        <w:fldChar w:fldCharType="separate"/>
      </w:r>
      <w:r>
        <w:t>91</w:t>
      </w:r>
      <w:r>
        <w:fldChar w:fldCharType="end"/>
      </w:r>
    </w:p>
    <w:p w14:paraId="361C9BD8" w14:textId="2A5B6A6F"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5.77.3</w:t>
      </w:r>
      <w:r>
        <w:rPr>
          <w:rFonts w:asciiTheme="minorHAnsi" w:eastAsiaTheme="minorEastAsia" w:hAnsiTheme="minorHAnsi" w:cstheme="minorBidi"/>
          <w:kern w:val="2"/>
          <w:sz w:val="24"/>
          <w:szCs w:val="24"/>
          <w14:ligatures w14:val="standardContextual"/>
        </w:rPr>
        <w:tab/>
      </w:r>
      <w:r w:rsidRPr="00702A19">
        <w:rPr>
          <w:rFonts w:eastAsia="DengXian"/>
          <w:lang w:eastAsia="zh-CN"/>
        </w:rPr>
        <w:t>REFSENS requirements for DC</w:t>
      </w:r>
      <w:r>
        <w:tab/>
      </w:r>
      <w:r>
        <w:fldChar w:fldCharType="begin"/>
      </w:r>
      <w:r>
        <w:instrText xml:space="preserve"> PAGEREF _Toc170064073 \h </w:instrText>
      </w:r>
      <w:r>
        <w:fldChar w:fldCharType="separate"/>
      </w:r>
      <w:r>
        <w:t>91</w:t>
      </w:r>
      <w:r>
        <w:fldChar w:fldCharType="end"/>
      </w:r>
    </w:p>
    <w:p w14:paraId="02937135" w14:textId="53410EBD"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rPr>
        <w:t>5.77.4</w:t>
      </w:r>
      <w:r>
        <w:rPr>
          <w:rFonts w:asciiTheme="minorHAnsi" w:eastAsiaTheme="minorEastAsia" w:hAnsiTheme="minorHAnsi" w:cstheme="minorBidi"/>
          <w:kern w:val="2"/>
          <w:sz w:val="24"/>
          <w:szCs w:val="24"/>
          <w14:ligatures w14:val="standardContextual"/>
        </w:rPr>
        <w:tab/>
      </w:r>
      <w:r w:rsidRPr="00702A19">
        <w:rPr>
          <w:rFonts w:eastAsia="DengXian"/>
        </w:rPr>
        <w:t>∆T</w:t>
      </w:r>
      <w:r w:rsidRPr="00702A19">
        <w:rPr>
          <w:rFonts w:eastAsia="DengXian"/>
          <w:vertAlign w:val="subscript"/>
        </w:rPr>
        <w:t>IB</w:t>
      </w:r>
      <w:r w:rsidRPr="00702A19">
        <w:rPr>
          <w:rFonts w:eastAsia="DengXian"/>
        </w:rPr>
        <w:t xml:space="preserve"> and ∆R</w:t>
      </w:r>
      <w:r w:rsidRPr="00702A19">
        <w:rPr>
          <w:rFonts w:eastAsia="DengXian"/>
          <w:vertAlign w:val="subscript"/>
        </w:rPr>
        <w:t>IB</w:t>
      </w:r>
      <w:r w:rsidRPr="00702A19">
        <w:rPr>
          <w:rFonts w:eastAsia="DengXian"/>
        </w:rPr>
        <w:t xml:space="preserve"> values</w:t>
      </w:r>
      <w:r>
        <w:tab/>
      </w:r>
      <w:r>
        <w:fldChar w:fldCharType="begin"/>
      </w:r>
      <w:r>
        <w:instrText xml:space="preserve"> PAGEREF _Toc170064074 \h </w:instrText>
      </w:r>
      <w:r>
        <w:fldChar w:fldCharType="separate"/>
      </w:r>
      <w:r>
        <w:t>91</w:t>
      </w:r>
      <w:r>
        <w:fldChar w:fldCharType="end"/>
      </w:r>
    </w:p>
    <w:p w14:paraId="6D6AB985" w14:textId="5745A2C8" w:rsidR="00430A4E" w:rsidRDefault="00430A4E">
      <w:pPr>
        <w:pStyle w:val="TOC2"/>
        <w:rPr>
          <w:rFonts w:asciiTheme="minorHAnsi" w:eastAsiaTheme="minorEastAsia" w:hAnsiTheme="minorHAnsi" w:cstheme="minorBidi"/>
          <w:kern w:val="2"/>
          <w:sz w:val="24"/>
          <w:szCs w:val="24"/>
          <w14:ligatures w14:val="standardContextual"/>
        </w:rPr>
      </w:pPr>
      <w:r w:rsidRPr="00702A19">
        <w:rPr>
          <w:rFonts w:eastAsia="DengXian"/>
        </w:rPr>
        <w:t>5.78</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rsidRPr="00702A19">
        <w:rPr>
          <w:rFonts w:eastAsia="DengXian"/>
        </w:rPr>
        <w:t>_</w:t>
      </w:r>
      <w:r w:rsidRPr="00702A19">
        <w:rPr>
          <w:rFonts w:eastAsia="DengXian"/>
          <w:lang w:eastAsia="zh-CN"/>
        </w:rPr>
        <w:t>3-28</w:t>
      </w:r>
      <w:r w:rsidRPr="00702A19">
        <w:rPr>
          <w:rFonts w:eastAsia="MS Mincho"/>
          <w:lang w:eastAsia="ja-JP"/>
        </w:rPr>
        <w:t>_n77</w:t>
      </w:r>
      <w:r>
        <w:tab/>
      </w:r>
      <w:r>
        <w:fldChar w:fldCharType="begin"/>
      </w:r>
      <w:r>
        <w:instrText xml:space="preserve"> PAGEREF _Toc170064075 \h </w:instrText>
      </w:r>
      <w:r>
        <w:fldChar w:fldCharType="separate"/>
      </w:r>
      <w:r>
        <w:t>92</w:t>
      </w:r>
      <w:r>
        <w:fldChar w:fldCharType="end"/>
      </w:r>
    </w:p>
    <w:p w14:paraId="325C1729" w14:textId="601A7C02"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5.78.1</w:t>
      </w:r>
      <w:r>
        <w:rPr>
          <w:rFonts w:asciiTheme="minorHAnsi" w:eastAsiaTheme="minorEastAsia" w:hAnsiTheme="minorHAnsi" w:cstheme="minorBidi"/>
          <w:kern w:val="2"/>
          <w:sz w:val="24"/>
          <w:szCs w:val="24"/>
          <w14:ligatures w14:val="standardContextual"/>
        </w:rPr>
        <w:tab/>
      </w:r>
      <w:r w:rsidRPr="00702A19">
        <w:rPr>
          <w:rFonts w:eastAsia="DengXian"/>
          <w:lang w:eastAsia="zh-CN"/>
        </w:rPr>
        <w:t xml:space="preserve">Configuration for </w:t>
      </w:r>
      <w:r w:rsidRPr="00702A19">
        <w:rPr>
          <w:rFonts w:eastAsia="MS Mincho"/>
          <w:lang w:eastAsia="ja-JP"/>
        </w:rPr>
        <w:t>DC</w:t>
      </w:r>
      <w:r>
        <w:tab/>
      </w:r>
      <w:r>
        <w:fldChar w:fldCharType="begin"/>
      </w:r>
      <w:r>
        <w:instrText xml:space="preserve"> PAGEREF _Toc170064076 \h </w:instrText>
      </w:r>
      <w:r>
        <w:fldChar w:fldCharType="separate"/>
      </w:r>
      <w:r>
        <w:t>92</w:t>
      </w:r>
      <w:r>
        <w:fldChar w:fldCharType="end"/>
      </w:r>
    </w:p>
    <w:p w14:paraId="11F14368" w14:textId="6BEF86C8"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5.78.2</w:t>
      </w:r>
      <w:r>
        <w:rPr>
          <w:rFonts w:asciiTheme="minorHAnsi" w:eastAsiaTheme="minorEastAsia" w:hAnsiTheme="minorHAnsi" w:cstheme="minorBidi"/>
          <w:kern w:val="2"/>
          <w:sz w:val="24"/>
          <w:szCs w:val="24"/>
          <w14:ligatures w14:val="standardContextual"/>
        </w:rPr>
        <w:tab/>
      </w:r>
      <w:r w:rsidRPr="00702A19">
        <w:rPr>
          <w:rFonts w:eastAsia="DengXian"/>
          <w:lang w:eastAsia="zh-CN"/>
        </w:rPr>
        <w:t>Maximum output power for DC</w:t>
      </w:r>
      <w:r>
        <w:tab/>
      </w:r>
      <w:r>
        <w:fldChar w:fldCharType="begin"/>
      </w:r>
      <w:r>
        <w:instrText xml:space="preserve"> PAGEREF _Toc170064077 \h </w:instrText>
      </w:r>
      <w:r>
        <w:fldChar w:fldCharType="separate"/>
      </w:r>
      <w:r>
        <w:t>92</w:t>
      </w:r>
      <w:r>
        <w:fldChar w:fldCharType="end"/>
      </w:r>
    </w:p>
    <w:p w14:paraId="6FB3B981" w14:textId="1694AB51"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5.78.3</w:t>
      </w:r>
      <w:r>
        <w:rPr>
          <w:rFonts w:asciiTheme="minorHAnsi" w:eastAsiaTheme="minorEastAsia" w:hAnsiTheme="minorHAnsi" w:cstheme="minorBidi"/>
          <w:kern w:val="2"/>
          <w:sz w:val="24"/>
          <w:szCs w:val="24"/>
          <w14:ligatures w14:val="standardContextual"/>
        </w:rPr>
        <w:tab/>
      </w:r>
      <w:r w:rsidRPr="00702A19">
        <w:rPr>
          <w:rFonts w:eastAsia="DengXian"/>
          <w:lang w:eastAsia="zh-CN"/>
        </w:rPr>
        <w:t>REFSENS requirements for DC</w:t>
      </w:r>
      <w:r>
        <w:tab/>
      </w:r>
      <w:r>
        <w:fldChar w:fldCharType="begin"/>
      </w:r>
      <w:r>
        <w:instrText xml:space="preserve"> PAGEREF _Toc170064078 \h </w:instrText>
      </w:r>
      <w:r>
        <w:fldChar w:fldCharType="separate"/>
      </w:r>
      <w:r>
        <w:t>92</w:t>
      </w:r>
      <w:r>
        <w:fldChar w:fldCharType="end"/>
      </w:r>
    </w:p>
    <w:p w14:paraId="5CE08A10" w14:textId="4A157BB6"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rPr>
        <w:t>5.78.4</w:t>
      </w:r>
      <w:r>
        <w:rPr>
          <w:rFonts w:asciiTheme="minorHAnsi" w:eastAsiaTheme="minorEastAsia" w:hAnsiTheme="minorHAnsi" w:cstheme="minorBidi"/>
          <w:kern w:val="2"/>
          <w:sz w:val="24"/>
          <w:szCs w:val="24"/>
          <w14:ligatures w14:val="standardContextual"/>
        </w:rPr>
        <w:tab/>
      </w:r>
      <w:r w:rsidRPr="00702A19">
        <w:rPr>
          <w:rFonts w:eastAsia="DengXian"/>
        </w:rPr>
        <w:t>∆T</w:t>
      </w:r>
      <w:r w:rsidRPr="00702A19">
        <w:rPr>
          <w:rFonts w:eastAsia="DengXian"/>
          <w:vertAlign w:val="subscript"/>
        </w:rPr>
        <w:t>IB</w:t>
      </w:r>
      <w:r w:rsidRPr="00702A19">
        <w:rPr>
          <w:rFonts w:eastAsia="DengXian"/>
        </w:rPr>
        <w:t xml:space="preserve"> and ∆R</w:t>
      </w:r>
      <w:r w:rsidRPr="00702A19">
        <w:rPr>
          <w:rFonts w:eastAsia="DengXian"/>
          <w:vertAlign w:val="subscript"/>
        </w:rPr>
        <w:t>IB</w:t>
      </w:r>
      <w:r w:rsidRPr="00702A19">
        <w:rPr>
          <w:rFonts w:eastAsia="DengXian"/>
        </w:rPr>
        <w:t xml:space="preserve"> values</w:t>
      </w:r>
      <w:r>
        <w:tab/>
      </w:r>
      <w:r>
        <w:fldChar w:fldCharType="begin"/>
      </w:r>
      <w:r>
        <w:instrText xml:space="preserve"> PAGEREF _Toc170064079 \h </w:instrText>
      </w:r>
      <w:r>
        <w:fldChar w:fldCharType="separate"/>
      </w:r>
      <w:r>
        <w:t>92</w:t>
      </w:r>
      <w:r>
        <w:fldChar w:fldCharType="end"/>
      </w:r>
    </w:p>
    <w:p w14:paraId="2D1D7FED" w14:textId="1BAA2E8A" w:rsidR="00430A4E" w:rsidRDefault="00430A4E">
      <w:pPr>
        <w:pStyle w:val="TOC2"/>
        <w:rPr>
          <w:rFonts w:asciiTheme="minorHAnsi" w:eastAsiaTheme="minorEastAsia" w:hAnsiTheme="minorHAnsi" w:cstheme="minorBidi"/>
          <w:kern w:val="2"/>
          <w:sz w:val="24"/>
          <w:szCs w:val="24"/>
          <w14:ligatures w14:val="standardContextual"/>
        </w:rPr>
      </w:pPr>
      <w:r w:rsidRPr="00702A19">
        <w:rPr>
          <w:rFonts w:eastAsia="Yu Mincho"/>
        </w:rPr>
        <w:t>5.79</w:t>
      </w:r>
      <w:r>
        <w:rPr>
          <w:rFonts w:asciiTheme="minorHAnsi" w:eastAsiaTheme="minorEastAsia" w:hAnsiTheme="minorHAnsi" w:cstheme="minorBidi"/>
          <w:kern w:val="2"/>
          <w:sz w:val="24"/>
          <w:szCs w:val="24"/>
          <w14:ligatures w14:val="standardContextual"/>
        </w:rPr>
        <w:tab/>
      </w:r>
      <w:r>
        <w:rPr>
          <w:lang w:eastAsia="ja-JP"/>
        </w:rPr>
        <w:t>DC</w:t>
      </w:r>
      <w:r w:rsidRPr="00702A19">
        <w:rPr>
          <w:rFonts w:eastAsia="Yu Mincho"/>
        </w:rPr>
        <w:t>_</w:t>
      </w:r>
      <w:r w:rsidRPr="00702A19">
        <w:rPr>
          <w:rFonts w:eastAsia="Yu Mincho"/>
          <w:lang w:eastAsia="zh-TW"/>
        </w:rPr>
        <w:t>8</w:t>
      </w:r>
      <w:r w:rsidRPr="00702A19">
        <w:rPr>
          <w:rFonts w:eastAsia="Yu Mincho"/>
          <w:lang w:eastAsia="zh-CN"/>
        </w:rPr>
        <w:t>-42</w:t>
      </w:r>
      <w:r>
        <w:rPr>
          <w:lang w:eastAsia="ja-JP"/>
        </w:rPr>
        <w:t>_n7</w:t>
      </w:r>
      <w:r w:rsidRPr="00702A19">
        <w:rPr>
          <w:rFonts w:eastAsia="Yu Mincho"/>
          <w:lang w:eastAsia="zh-TW"/>
        </w:rPr>
        <w:t>7</w:t>
      </w:r>
      <w:r>
        <w:tab/>
      </w:r>
      <w:r>
        <w:fldChar w:fldCharType="begin"/>
      </w:r>
      <w:r>
        <w:instrText xml:space="preserve"> PAGEREF _Toc170064080 \h </w:instrText>
      </w:r>
      <w:r>
        <w:fldChar w:fldCharType="separate"/>
      </w:r>
      <w:r>
        <w:t>93</w:t>
      </w:r>
      <w:r>
        <w:fldChar w:fldCharType="end"/>
      </w:r>
    </w:p>
    <w:p w14:paraId="5FC16117" w14:textId="404670F6"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5.79.1</w:t>
      </w:r>
      <w:r>
        <w:rPr>
          <w:rFonts w:asciiTheme="minorHAnsi" w:eastAsiaTheme="minorEastAsia" w:hAnsiTheme="minorHAnsi" w:cstheme="minorBidi"/>
          <w:kern w:val="2"/>
          <w:sz w:val="24"/>
          <w:szCs w:val="24"/>
          <w14:ligatures w14:val="standardContextual"/>
        </w:rPr>
        <w:tab/>
      </w:r>
      <w:r w:rsidRPr="00702A19">
        <w:rPr>
          <w:rFonts w:eastAsia="Yu Mincho"/>
          <w:lang w:eastAsia="zh-CN"/>
        </w:rPr>
        <w:t xml:space="preserve">Configuration for </w:t>
      </w:r>
      <w:r>
        <w:rPr>
          <w:lang w:eastAsia="ja-JP"/>
        </w:rPr>
        <w:t>DC</w:t>
      </w:r>
      <w:r>
        <w:tab/>
      </w:r>
      <w:r>
        <w:fldChar w:fldCharType="begin"/>
      </w:r>
      <w:r>
        <w:instrText xml:space="preserve"> PAGEREF _Toc170064081 \h </w:instrText>
      </w:r>
      <w:r>
        <w:fldChar w:fldCharType="separate"/>
      </w:r>
      <w:r>
        <w:t>93</w:t>
      </w:r>
      <w:r>
        <w:fldChar w:fldCharType="end"/>
      </w:r>
    </w:p>
    <w:p w14:paraId="18B69FD3" w14:textId="505C5147"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5.79.2</w:t>
      </w:r>
      <w:r>
        <w:rPr>
          <w:rFonts w:asciiTheme="minorHAnsi" w:eastAsiaTheme="minorEastAsia" w:hAnsiTheme="minorHAnsi" w:cstheme="minorBidi"/>
          <w:kern w:val="2"/>
          <w:sz w:val="24"/>
          <w:szCs w:val="24"/>
          <w14:ligatures w14:val="standardContextual"/>
        </w:rPr>
        <w:tab/>
      </w:r>
      <w:r w:rsidRPr="00702A19">
        <w:rPr>
          <w:rFonts w:eastAsia="Yu Mincho"/>
          <w:lang w:eastAsia="zh-CN"/>
        </w:rPr>
        <w:t>Maximum output power for DC</w:t>
      </w:r>
      <w:r>
        <w:tab/>
      </w:r>
      <w:r>
        <w:fldChar w:fldCharType="begin"/>
      </w:r>
      <w:r>
        <w:instrText xml:space="preserve"> PAGEREF _Toc170064082 \h </w:instrText>
      </w:r>
      <w:r>
        <w:fldChar w:fldCharType="separate"/>
      </w:r>
      <w:r>
        <w:t>93</w:t>
      </w:r>
      <w:r>
        <w:fldChar w:fldCharType="end"/>
      </w:r>
    </w:p>
    <w:p w14:paraId="311E2DC8" w14:textId="2317D905"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5.79.3</w:t>
      </w:r>
      <w:r>
        <w:rPr>
          <w:rFonts w:asciiTheme="minorHAnsi" w:eastAsiaTheme="minorEastAsia" w:hAnsiTheme="minorHAnsi" w:cstheme="minorBidi"/>
          <w:kern w:val="2"/>
          <w:sz w:val="24"/>
          <w:szCs w:val="24"/>
          <w14:ligatures w14:val="standardContextual"/>
        </w:rPr>
        <w:tab/>
      </w:r>
      <w:r w:rsidRPr="00702A19">
        <w:rPr>
          <w:rFonts w:eastAsia="Yu Mincho"/>
          <w:lang w:eastAsia="zh-CN"/>
        </w:rPr>
        <w:t>REFSENS requirements for DC</w:t>
      </w:r>
      <w:r>
        <w:tab/>
      </w:r>
      <w:r>
        <w:fldChar w:fldCharType="begin"/>
      </w:r>
      <w:r>
        <w:instrText xml:space="preserve"> PAGEREF _Toc170064083 \h </w:instrText>
      </w:r>
      <w:r>
        <w:fldChar w:fldCharType="separate"/>
      </w:r>
      <w:r>
        <w:t>93</w:t>
      </w:r>
      <w:r>
        <w:fldChar w:fldCharType="end"/>
      </w:r>
    </w:p>
    <w:p w14:paraId="6DCF1A1C" w14:textId="18F8DCAB"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rPr>
        <w:t>5.79.4</w:t>
      </w:r>
      <w:r>
        <w:rPr>
          <w:rFonts w:asciiTheme="minorHAnsi" w:eastAsiaTheme="minorEastAsia" w:hAnsiTheme="minorHAnsi" w:cstheme="minorBidi"/>
          <w:kern w:val="2"/>
          <w:sz w:val="24"/>
          <w:szCs w:val="24"/>
          <w14:ligatures w14:val="standardContextual"/>
        </w:rPr>
        <w:tab/>
      </w:r>
      <w:r w:rsidRPr="00702A19">
        <w:rPr>
          <w:rFonts w:eastAsia="Yu Mincho"/>
        </w:rPr>
        <w:t>∆T</w:t>
      </w:r>
      <w:r w:rsidRPr="00702A19">
        <w:rPr>
          <w:rFonts w:eastAsia="Yu Mincho"/>
          <w:vertAlign w:val="subscript"/>
        </w:rPr>
        <w:t>IB</w:t>
      </w:r>
      <w:r w:rsidRPr="00702A19">
        <w:rPr>
          <w:rFonts w:eastAsia="Yu Mincho"/>
        </w:rPr>
        <w:t xml:space="preserve"> and ∆R</w:t>
      </w:r>
      <w:r w:rsidRPr="00702A19">
        <w:rPr>
          <w:rFonts w:eastAsia="Yu Mincho"/>
          <w:vertAlign w:val="subscript"/>
        </w:rPr>
        <w:t>IB</w:t>
      </w:r>
      <w:r w:rsidRPr="00702A19">
        <w:rPr>
          <w:rFonts w:eastAsia="Yu Mincho"/>
        </w:rPr>
        <w:t xml:space="preserve"> values</w:t>
      </w:r>
      <w:r>
        <w:tab/>
      </w:r>
      <w:r>
        <w:fldChar w:fldCharType="begin"/>
      </w:r>
      <w:r>
        <w:instrText xml:space="preserve"> PAGEREF _Toc170064084 \h </w:instrText>
      </w:r>
      <w:r>
        <w:fldChar w:fldCharType="separate"/>
      </w:r>
      <w:r>
        <w:t>93</w:t>
      </w:r>
      <w:r>
        <w:fldChar w:fldCharType="end"/>
      </w:r>
    </w:p>
    <w:p w14:paraId="3D2996D0" w14:textId="12C7B16E" w:rsidR="00430A4E" w:rsidRDefault="00430A4E">
      <w:pPr>
        <w:pStyle w:val="TOC2"/>
        <w:rPr>
          <w:rFonts w:asciiTheme="minorHAnsi" w:eastAsiaTheme="minorEastAsia" w:hAnsiTheme="minorHAnsi" w:cstheme="minorBidi"/>
          <w:kern w:val="2"/>
          <w:sz w:val="24"/>
          <w:szCs w:val="24"/>
          <w14:ligatures w14:val="standardContextual"/>
        </w:rPr>
      </w:pPr>
      <w:r w:rsidRPr="00702A19">
        <w:rPr>
          <w:rFonts w:eastAsia="Yu Mincho"/>
        </w:rPr>
        <w:t>5.80</w:t>
      </w:r>
      <w:r>
        <w:rPr>
          <w:rFonts w:asciiTheme="minorHAnsi" w:eastAsiaTheme="minorEastAsia" w:hAnsiTheme="minorHAnsi" w:cstheme="minorBidi"/>
          <w:kern w:val="2"/>
          <w:sz w:val="24"/>
          <w:szCs w:val="24"/>
          <w14:ligatures w14:val="standardContextual"/>
        </w:rPr>
        <w:tab/>
      </w:r>
      <w:r>
        <w:rPr>
          <w:lang w:eastAsia="ja-JP"/>
        </w:rPr>
        <w:t>DC</w:t>
      </w:r>
      <w:r w:rsidRPr="00702A19">
        <w:rPr>
          <w:rFonts w:eastAsia="Yu Mincho"/>
        </w:rPr>
        <w:t>_</w:t>
      </w:r>
      <w:r w:rsidRPr="00702A19">
        <w:rPr>
          <w:rFonts w:eastAsia="Yu Mincho"/>
          <w:lang w:eastAsia="zh-TW"/>
        </w:rPr>
        <w:t>8</w:t>
      </w:r>
      <w:r w:rsidRPr="00702A19">
        <w:rPr>
          <w:rFonts w:eastAsia="Yu Mincho"/>
          <w:lang w:eastAsia="zh-CN"/>
        </w:rPr>
        <w:t>_</w:t>
      </w:r>
      <w:r>
        <w:rPr>
          <w:lang w:eastAsia="ja-JP"/>
        </w:rPr>
        <w:t>n7</w:t>
      </w:r>
      <w:r w:rsidRPr="00702A19">
        <w:rPr>
          <w:rFonts w:eastAsia="Yu Mincho"/>
          <w:lang w:eastAsia="zh-TW"/>
        </w:rPr>
        <w:t>9</w:t>
      </w:r>
      <w:r>
        <w:tab/>
      </w:r>
      <w:r>
        <w:fldChar w:fldCharType="begin"/>
      </w:r>
      <w:r>
        <w:instrText xml:space="preserve"> PAGEREF _Toc170064085 \h </w:instrText>
      </w:r>
      <w:r>
        <w:fldChar w:fldCharType="separate"/>
      </w:r>
      <w:r>
        <w:t>94</w:t>
      </w:r>
      <w:r>
        <w:fldChar w:fldCharType="end"/>
      </w:r>
    </w:p>
    <w:p w14:paraId="7F8B801A" w14:textId="0EEC4933"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5.80.1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Pr>
          <w:lang w:eastAsia="ja-JP"/>
        </w:rPr>
        <w:t>DC</w:t>
      </w:r>
      <w:r>
        <w:tab/>
      </w:r>
      <w:r>
        <w:fldChar w:fldCharType="begin"/>
      </w:r>
      <w:r>
        <w:instrText xml:space="preserve"> PAGEREF _Toc170064086 \h </w:instrText>
      </w:r>
      <w:r>
        <w:fldChar w:fldCharType="separate"/>
      </w:r>
      <w:r>
        <w:t>94</w:t>
      </w:r>
      <w:r>
        <w:fldChar w:fldCharType="end"/>
      </w:r>
    </w:p>
    <w:p w14:paraId="25BE5DC8" w14:textId="34EFDC7C"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5.80.2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_Toc170064087 \h </w:instrText>
      </w:r>
      <w:r>
        <w:fldChar w:fldCharType="separate"/>
      </w:r>
      <w:r>
        <w:t>94</w:t>
      </w:r>
      <w:r>
        <w:fldChar w:fldCharType="end"/>
      </w:r>
    </w:p>
    <w:p w14:paraId="132090B5" w14:textId="4F576B31"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5.80.3</w:t>
      </w:r>
      <w:r>
        <w:rPr>
          <w:rFonts w:asciiTheme="minorHAnsi" w:eastAsiaTheme="minorEastAsia" w:hAnsiTheme="minorHAnsi" w:cstheme="minorBidi"/>
          <w:kern w:val="2"/>
          <w:sz w:val="24"/>
          <w:szCs w:val="24"/>
          <w14:ligatures w14:val="standardContextual"/>
        </w:rPr>
        <w:tab/>
      </w:r>
      <w:r w:rsidRPr="00702A19">
        <w:rPr>
          <w:rFonts w:eastAsia="Yu Mincho"/>
          <w:lang w:eastAsia="zh-CN"/>
        </w:rPr>
        <w:t>REFSENS requirements for DC</w:t>
      </w:r>
      <w:r>
        <w:tab/>
      </w:r>
      <w:r>
        <w:fldChar w:fldCharType="begin"/>
      </w:r>
      <w:r>
        <w:instrText xml:space="preserve"> PAGEREF _Toc170064088 \h </w:instrText>
      </w:r>
      <w:r>
        <w:fldChar w:fldCharType="separate"/>
      </w:r>
      <w:r>
        <w:t>94</w:t>
      </w:r>
      <w:r>
        <w:fldChar w:fldCharType="end"/>
      </w:r>
    </w:p>
    <w:p w14:paraId="635C3B6E" w14:textId="633ABC11"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rPr>
        <w:t>5.80.4</w:t>
      </w:r>
      <w:r>
        <w:rPr>
          <w:rFonts w:asciiTheme="minorHAnsi" w:eastAsiaTheme="minorEastAsia" w:hAnsiTheme="minorHAnsi" w:cstheme="minorBidi"/>
          <w:kern w:val="2"/>
          <w:sz w:val="24"/>
          <w:szCs w:val="24"/>
          <w14:ligatures w14:val="standardContextual"/>
        </w:rPr>
        <w:tab/>
      </w:r>
      <w:r w:rsidRPr="00702A19">
        <w:rPr>
          <w:rFonts w:eastAsia="Yu Mincho"/>
        </w:rPr>
        <w:t>∆T</w:t>
      </w:r>
      <w:r w:rsidRPr="00702A19">
        <w:rPr>
          <w:rFonts w:eastAsia="Yu Mincho"/>
          <w:vertAlign w:val="subscript"/>
        </w:rPr>
        <w:t>IB</w:t>
      </w:r>
      <w:r w:rsidRPr="00702A19">
        <w:rPr>
          <w:rFonts w:eastAsia="Yu Mincho"/>
        </w:rPr>
        <w:t xml:space="preserve"> and ∆R</w:t>
      </w:r>
      <w:r w:rsidRPr="00702A19">
        <w:rPr>
          <w:rFonts w:eastAsia="Yu Mincho"/>
          <w:vertAlign w:val="subscript"/>
        </w:rPr>
        <w:t>IB</w:t>
      </w:r>
      <w:r w:rsidRPr="00702A19">
        <w:rPr>
          <w:rFonts w:eastAsia="Yu Mincho"/>
        </w:rPr>
        <w:t xml:space="preserve"> values</w:t>
      </w:r>
      <w:r>
        <w:tab/>
      </w:r>
      <w:r>
        <w:fldChar w:fldCharType="begin"/>
      </w:r>
      <w:r>
        <w:instrText xml:space="preserve"> PAGEREF _Toc170064089 \h </w:instrText>
      </w:r>
      <w:r>
        <w:fldChar w:fldCharType="separate"/>
      </w:r>
      <w:r>
        <w:t>94</w:t>
      </w:r>
      <w:r>
        <w:fldChar w:fldCharType="end"/>
      </w:r>
    </w:p>
    <w:p w14:paraId="6460D655" w14:textId="21F49516" w:rsidR="00430A4E" w:rsidRDefault="00430A4E">
      <w:pPr>
        <w:pStyle w:val="TOC2"/>
        <w:rPr>
          <w:rFonts w:asciiTheme="minorHAnsi" w:eastAsiaTheme="minorEastAsia" w:hAnsiTheme="minorHAnsi" w:cstheme="minorBidi"/>
          <w:kern w:val="2"/>
          <w:sz w:val="24"/>
          <w:szCs w:val="24"/>
          <w14:ligatures w14:val="standardContextual"/>
        </w:rPr>
      </w:pPr>
      <w:r w:rsidRPr="00702A19">
        <w:rPr>
          <w:rFonts w:eastAsia="Yu Mincho"/>
        </w:rPr>
        <w:t>5.81</w:t>
      </w:r>
      <w:r>
        <w:rPr>
          <w:rFonts w:asciiTheme="minorHAnsi" w:eastAsiaTheme="minorEastAsia" w:hAnsiTheme="minorHAnsi" w:cstheme="minorBidi"/>
          <w:kern w:val="2"/>
          <w:sz w:val="24"/>
          <w:szCs w:val="24"/>
          <w14:ligatures w14:val="standardContextual"/>
        </w:rPr>
        <w:tab/>
      </w:r>
      <w:r>
        <w:rPr>
          <w:lang w:eastAsia="ja-JP"/>
        </w:rPr>
        <w:t>DC</w:t>
      </w:r>
      <w:r w:rsidRPr="00702A19">
        <w:rPr>
          <w:rFonts w:eastAsia="Yu Mincho"/>
        </w:rPr>
        <w:t>_</w:t>
      </w:r>
      <w:r w:rsidRPr="00702A19">
        <w:rPr>
          <w:rFonts w:eastAsia="Yu Mincho"/>
          <w:lang w:eastAsia="zh-TW"/>
        </w:rPr>
        <w:t>8</w:t>
      </w:r>
      <w:r w:rsidRPr="00702A19">
        <w:rPr>
          <w:rFonts w:eastAsia="Yu Mincho"/>
          <w:lang w:eastAsia="zh-CN"/>
        </w:rPr>
        <w:t>_</w:t>
      </w:r>
      <w:r>
        <w:rPr>
          <w:lang w:eastAsia="ja-JP"/>
        </w:rPr>
        <w:t>n</w:t>
      </w:r>
      <w:r w:rsidRPr="00702A19">
        <w:rPr>
          <w:rFonts w:eastAsia="Yu Mincho"/>
          <w:lang w:eastAsia="zh-TW"/>
        </w:rPr>
        <w:t>1</w:t>
      </w:r>
      <w:r>
        <w:rPr>
          <w:lang w:eastAsia="ja-JP"/>
        </w:rPr>
        <w:t>-n7</w:t>
      </w:r>
      <w:r w:rsidRPr="00702A19">
        <w:rPr>
          <w:rFonts w:eastAsia="Yu Mincho"/>
          <w:lang w:eastAsia="zh-TW"/>
        </w:rPr>
        <w:t>9</w:t>
      </w:r>
      <w:r>
        <w:tab/>
      </w:r>
      <w:r>
        <w:fldChar w:fldCharType="begin"/>
      </w:r>
      <w:r>
        <w:instrText xml:space="preserve"> PAGEREF _Toc170064090 \h </w:instrText>
      </w:r>
      <w:r>
        <w:fldChar w:fldCharType="separate"/>
      </w:r>
      <w:r>
        <w:t>95</w:t>
      </w:r>
      <w:r>
        <w:fldChar w:fldCharType="end"/>
      </w:r>
    </w:p>
    <w:p w14:paraId="720B5FE1" w14:textId="24D04961"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5.81.1</w:t>
      </w:r>
      <w:r>
        <w:rPr>
          <w:rFonts w:asciiTheme="minorHAnsi" w:eastAsiaTheme="minorEastAsia" w:hAnsiTheme="minorHAnsi" w:cstheme="minorBidi"/>
          <w:kern w:val="2"/>
          <w:sz w:val="24"/>
          <w:szCs w:val="24"/>
          <w14:ligatures w14:val="standardContextual"/>
        </w:rPr>
        <w:tab/>
      </w:r>
      <w:r w:rsidRPr="00702A19">
        <w:rPr>
          <w:rFonts w:eastAsia="Yu Mincho"/>
          <w:lang w:eastAsia="zh-CN"/>
        </w:rPr>
        <w:t xml:space="preserve">Configuration for </w:t>
      </w:r>
      <w:r>
        <w:rPr>
          <w:lang w:eastAsia="ja-JP"/>
        </w:rPr>
        <w:t>DC</w:t>
      </w:r>
      <w:r>
        <w:tab/>
      </w:r>
      <w:r>
        <w:fldChar w:fldCharType="begin"/>
      </w:r>
      <w:r>
        <w:instrText xml:space="preserve"> PAGEREF _Toc170064091 \h </w:instrText>
      </w:r>
      <w:r>
        <w:fldChar w:fldCharType="separate"/>
      </w:r>
      <w:r>
        <w:t>95</w:t>
      </w:r>
      <w:r>
        <w:fldChar w:fldCharType="end"/>
      </w:r>
    </w:p>
    <w:p w14:paraId="396A353F" w14:textId="7E3BC2D7"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5.81.2</w:t>
      </w:r>
      <w:r>
        <w:rPr>
          <w:rFonts w:asciiTheme="minorHAnsi" w:eastAsiaTheme="minorEastAsia" w:hAnsiTheme="minorHAnsi" w:cstheme="minorBidi"/>
          <w:kern w:val="2"/>
          <w:sz w:val="24"/>
          <w:szCs w:val="24"/>
          <w14:ligatures w14:val="standardContextual"/>
        </w:rPr>
        <w:tab/>
      </w:r>
      <w:r w:rsidRPr="00702A19">
        <w:rPr>
          <w:rFonts w:eastAsia="Yu Mincho"/>
          <w:lang w:eastAsia="zh-CN"/>
        </w:rPr>
        <w:t>Maximum output power for DC</w:t>
      </w:r>
      <w:r>
        <w:tab/>
      </w:r>
      <w:r>
        <w:fldChar w:fldCharType="begin"/>
      </w:r>
      <w:r>
        <w:instrText xml:space="preserve"> PAGEREF _Toc170064092 \h </w:instrText>
      </w:r>
      <w:r>
        <w:fldChar w:fldCharType="separate"/>
      </w:r>
      <w:r>
        <w:t>95</w:t>
      </w:r>
      <w:r>
        <w:fldChar w:fldCharType="end"/>
      </w:r>
    </w:p>
    <w:p w14:paraId="3A898B21" w14:textId="42EEC602"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5.81.3</w:t>
      </w:r>
      <w:r>
        <w:rPr>
          <w:rFonts w:asciiTheme="minorHAnsi" w:eastAsiaTheme="minorEastAsia" w:hAnsiTheme="minorHAnsi" w:cstheme="minorBidi"/>
          <w:kern w:val="2"/>
          <w:sz w:val="24"/>
          <w:szCs w:val="24"/>
          <w14:ligatures w14:val="standardContextual"/>
        </w:rPr>
        <w:tab/>
      </w:r>
      <w:r w:rsidRPr="00702A19">
        <w:rPr>
          <w:rFonts w:eastAsia="Yu Mincho"/>
          <w:lang w:eastAsia="zh-CN"/>
        </w:rPr>
        <w:t>REFSENS requirements for DC</w:t>
      </w:r>
      <w:r>
        <w:tab/>
      </w:r>
      <w:r>
        <w:fldChar w:fldCharType="begin"/>
      </w:r>
      <w:r>
        <w:instrText xml:space="preserve"> PAGEREF _Toc170064093 \h </w:instrText>
      </w:r>
      <w:r>
        <w:fldChar w:fldCharType="separate"/>
      </w:r>
      <w:r>
        <w:t>95</w:t>
      </w:r>
      <w:r>
        <w:fldChar w:fldCharType="end"/>
      </w:r>
    </w:p>
    <w:p w14:paraId="49AB3147" w14:textId="3A1C1A80"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rPr>
        <w:t>5.81.4</w:t>
      </w:r>
      <w:r>
        <w:rPr>
          <w:rFonts w:asciiTheme="minorHAnsi" w:eastAsiaTheme="minorEastAsia" w:hAnsiTheme="minorHAnsi" w:cstheme="minorBidi"/>
          <w:kern w:val="2"/>
          <w:sz w:val="24"/>
          <w:szCs w:val="24"/>
          <w14:ligatures w14:val="standardContextual"/>
        </w:rPr>
        <w:tab/>
      </w:r>
      <w:r w:rsidRPr="00702A19">
        <w:rPr>
          <w:rFonts w:eastAsia="Yu Mincho"/>
        </w:rPr>
        <w:t>∆T</w:t>
      </w:r>
      <w:r w:rsidRPr="00702A19">
        <w:rPr>
          <w:rFonts w:eastAsia="Yu Mincho"/>
          <w:vertAlign w:val="subscript"/>
        </w:rPr>
        <w:t>IB</w:t>
      </w:r>
      <w:r w:rsidRPr="00702A19">
        <w:rPr>
          <w:rFonts w:eastAsia="Yu Mincho"/>
        </w:rPr>
        <w:t xml:space="preserve"> and ∆R</w:t>
      </w:r>
      <w:r w:rsidRPr="00702A19">
        <w:rPr>
          <w:rFonts w:eastAsia="Yu Mincho"/>
          <w:vertAlign w:val="subscript"/>
        </w:rPr>
        <w:t>IB</w:t>
      </w:r>
      <w:r w:rsidRPr="00702A19">
        <w:rPr>
          <w:rFonts w:eastAsia="Yu Mincho"/>
        </w:rPr>
        <w:t xml:space="preserve"> values</w:t>
      </w:r>
      <w:r>
        <w:tab/>
      </w:r>
      <w:r>
        <w:fldChar w:fldCharType="begin"/>
      </w:r>
      <w:r>
        <w:instrText xml:space="preserve"> PAGEREF _Toc170064094 \h </w:instrText>
      </w:r>
      <w:r>
        <w:fldChar w:fldCharType="separate"/>
      </w:r>
      <w:r>
        <w:t>95</w:t>
      </w:r>
      <w:r>
        <w:fldChar w:fldCharType="end"/>
      </w:r>
    </w:p>
    <w:p w14:paraId="478E44CA" w14:textId="661CB0EF" w:rsidR="00430A4E" w:rsidRDefault="00430A4E">
      <w:pPr>
        <w:pStyle w:val="TOC2"/>
        <w:rPr>
          <w:rFonts w:asciiTheme="minorHAnsi" w:eastAsiaTheme="minorEastAsia" w:hAnsiTheme="minorHAnsi" w:cstheme="minorBidi"/>
          <w:kern w:val="2"/>
          <w:sz w:val="24"/>
          <w:szCs w:val="24"/>
          <w14:ligatures w14:val="standardContextual"/>
        </w:rPr>
      </w:pPr>
      <w:r w:rsidRPr="00702A19">
        <w:rPr>
          <w:rFonts w:eastAsia="Yu Mincho"/>
        </w:rPr>
        <w:t>5.82</w:t>
      </w:r>
      <w:r>
        <w:rPr>
          <w:rFonts w:asciiTheme="minorHAnsi" w:eastAsiaTheme="minorEastAsia" w:hAnsiTheme="minorHAnsi" w:cstheme="minorBidi"/>
          <w:kern w:val="2"/>
          <w:sz w:val="24"/>
          <w:szCs w:val="24"/>
          <w14:ligatures w14:val="standardContextual"/>
        </w:rPr>
        <w:tab/>
      </w:r>
      <w:r>
        <w:rPr>
          <w:lang w:eastAsia="ja-JP"/>
        </w:rPr>
        <w:t>DC</w:t>
      </w:r>
      <w:r w:rsidRPr="00702A19">
        <w:rPr>
          <w:rFonts w:eastAsia="Yu Mincho"/>
        </w:rPr>
        <w:t>_</w:t>
      </w:r>
      <w:r w:rsidRPr="00702A19">
        <w:rPr>
          <w:rFonts w:eastAsia="Yu Mincho"/>
          <w:lang w:eastAsia="zh-TW"/>
        </w:rPr>
        <w:t>8</w:t>
      </w:r>
      <w:r w:rsidRPr="00702A19">
        <w:rPr>
          <w:rFonts w:eastAsia="Yu Mincho"/>
          <w:lang w:eastAsia="zh-CN"/>
        </w:rPr>
        <w:t>_</w:t>
      </w:r>
      <w:r>
        <w:rPr>
          <w:lang w:eastAsia="ja-JP"/>
        </w:rPr>
        <w:t>n</w:t>
      </w:r>
      <w:r w:rsidRPr="00702A19">
        <w:rPr>
          <w:rFonts w:eastAsia="Yu Mincho"/>
          <w:lang w:eastAsia="zh-TW"/>
        </w:rPr>
        <w:t>3</w:t>
      </w:r>
      <w:r>
        <w:rPr>
          <w:lang w:eastAsia="ja-JP"/>
        </w:rPr>
        <w:t>-n7</w:t>
      </w:r>
      <w:r w:rsidRPr="00702A19">
        <w:rPr>
          <w:rFonts w:eastAsia="Yu Mincho"/>
          <w:lang w:eastAsia="zh-TW"/>
        </w:rPr>
        <w:t>9</w:t>
      </w:r>
      <w:r>
        <w:tab/>
      </w:r>
      <w:r>
        <w:fldChar w:fldCharType="begin"/>
      </w:r>
      <w:r>
        <w:instrText xml:space="preserve"> PAGEREF _Toc170064095 \h </w:instrText>
      </w:r>
      <w:r>
        <w:fldChar w:fldCharType="separate"/>
      </w:r>
      <w:r>
        <w:t>95</w:t>
      </w:r>
      <w:r>
        <w:fldChar w:fldCharType="end"/>
      </w:r>
    </w:p>
    <w:p w14:paraId="37F1C49D" w14:textId="479710F3"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5.82.1</w:t>
      </w:r>
      <w:r>
        <w:rPr>
          <w:rFonts w:asciiTheme="minorHAnsi" w:eastAsiaTheme="minorEastAsia" w:hAnsiTheme="minorHAnsi" w:cstheme="minorBidi"/>
          <w:kern w:val="2"/>
          <w:sz w:val="24"/>
          <w:szCs w:val="24"/>
          <w14:ligatures w14:val="standardContextual"/>
        </w:rPr>
        <w:tab/>
      </w:r>
      <w:r w:rsidRPr="00702A19">
        <w:rPr>
          <w:rFonts w:eastAsia="Yu Mincho"/>
          <w:lang w:eastAsia="zh-CN"/>
        </w:rPr>
        <w:t xml:space="preserve">Configuration for </w:t>
      </w:r>
      <w:r>
        <w:rPr>
          <w:lang w:eastAsia="ja-JP"/>
        </w:rPr>
        <w:t>DC</w:t>
      </w:r>
      <w:r>
        <w:tab/>
      </w:r>
      <w:r>
        <w:fldChar w:fldCharType="begin"/>
      </w:r>
      <w:r>
        <w:instrText xml:space="preserve"> PAGEREF _Toc170064096 \h </w:instrText>
      </w:r>
      <w:r>
        <w:fldChar w:fldCharType="separate"/>
      </w:r>
      <w:r>
        <w:t>95</w:t>
      </w:r>
      <w:r>
        <w:fldChar w:fldCharType="end"/>
      </w:r>
    </w:p>
    <w:p w14:paraId="51107C99" w14:textId="7A727657"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5.82.2</w:t>
      </w:r>
      <w:r>
        <w:rPr>
          <w:rFonts w:asciiTheme="minorHAnsi" w:eastAsiaTheme="minorEastAsia" w:hAnsiTheme="minorHAnsi" w:cstheme="minorBidi"/>
          <w:kern w:val="2"/>
          <w:sz w:val="24"/>
          <w:szCs w:val="24"/>
          <w14:ligatures w14:val="standardContextual"/>
        </w:rPr>
        <w:tab/>
      </w:r>
      <w:r w:rsidRPr="00702A19">
        <w:rPr>
          <w:rFonts w:eastAsia="Yu Mincho"/>
          <w:lang w:eastAsia="zh-CN"/>
        </w:rPr>
        <w:t>Maximum output power for DC</w:t>
      </w:r>
      <w:r>
        <w:tab/>
      </w:r>
      <w:r>
        <w:fldChar w:fldCharType="begin"/>
      </w:r>
      <w:r>
        <w:instrText xml:space="preserve"> PAGEREF _Toc170064097 \h </w:instrText>
      </w:r>
      <w:r>
        <w:fldChar w:fldCharType="separate"/>
      </w:r>
      <w:r>
        <w:t>95</w:t>
      </w:r>
      <w:r>
        <w:fldChar w:fldCharType="end"/>
      </w:r>
    </w:p>
    <w:p w14:paraId="0088D0F4" w14:textId="26798BD3"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5.82.3</w:t>
      </w:r>
      <w:r>
        <w:rPr>
          <w:rFonts w:asciiTheme="minorHAnsi" w:eastAsiaTheme="minorEastAsia" w:hAnsiTheme="minorHAnsi" w:cstheme="minorBidi"/>
          <w:kern w:val="2"/>
          <w:sz w:val="24"/>
          <w:szCs w:val="24"/>
          <w14:ligatures w14:val="standardContextual"/>
        </w:rPr>
        <w:tab/>
      </w:r>
      <w:r w:rsidRPr="00702A19">
        <w:rPr>
          <w:rFonts w:eastAsia="Yu Mincho"/>
          <w:lang w:eastAsia="zh-CN"/>
        </w:rPr>
        <w:t>REFSENS requirements for DC</w:t>
      </w:r>
      <w:r>
        <w:tab/>
      </w:r>
      <w:r>
        <w:fldChar w:fldCharType="begin"/>
      </w:r>
      <w:r>
        <w:instrText xml:space="preserve"> PAGEREF _Toc170064098 \h </w:instrText>
      </w:r>
      <w:r>
        <w:fldChar w:fldCharType="separate"/>
      </w:r>
      <w:r>
        <w:t>96</w:t>
      </w:r>
      <w:r>
        <w:fldChar w:fldCharType="end"/>
      </w:r>
    </w:p>
    <w:p w14:paraId="1BC4CC2D" w14:textId="155DA85C"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rPr>
        <w:t>5.82.4</w:t>
      </w:r>
      <w:r>
        <w:rPr>
          <w:rFonts w:asciiTheme="minorHAnsi" w:eastAsiaTheme="minorEastAsia" w:hAnsiTheme="minorHAnsi" w:cstheme="minorBidi"/>
          <w:kern w:val="2"/>
          <w:sz w:val="24"/>
          <w:szCs w:val="24"/>
          <w14:ligatures w14:val="standardContextual"/>
        </w:rPr>
        <w:tab/>
      </w:r>
      <w:r w:rsidRPr="00702A19">
        <w:rPr>
          <w:rFonts w:eastAsia="Yu Mincho"/>
        </w:rPr>
        <w:t>∆T</w:t>
      </w:r>
      <w:r w:rsidRPr="00702A19">
        <w:rPr>
          <w:rFonts w:eastAsia="Yu Mincho"/>
          <w:vertAlign w:val="subscript"/>
        </w:rPr>
        <w:t>IB</w:t>
      </w:r>
      <w:r w:rsidRPr="00702A19">
        <w:rPr>
          <w:rFonts w:eastAsia="Yu Mincho"/>
        </w:rPr>
        <w:t xml:space="preserve"> and ∆R</w:t>
      </w:r>
      <w:r w:rsidRPr="00702A19">
        <w:rPr>
          <w:rFonts w:eastAsia="Yu Mincho"/>
          <w:vertAlign w:val="subscript"/>
        </w:rPr>
        <w:t>IB</w:t>
      </w:r>
      <w:r w:rsidRPr="00702A19">
        <w:rPr>
          <w:rFonts w:eastAsia="Yu Mincho"/>
        </w:rPr>
        <w:t xml:space="preserve"> values</w:t>
      </w:r>
      <w:r>
        <w:tab/>
      </w:r>
      <w:r>
        <w:fldChar w:fldCharType="begin"/>
      </w:r>
      <w:r>
        <w:instrText xml:space="preserve"> PAGEREF _Toc170064099 \h </w:instrText>
      </w:r>
      <w:r>
        <w:fldChar w:fldCharType="separate"/>
      </w:r>
      <w:r>
        <w:t>96</w:t>
      </w:r>
      <w:r>
        <w:fldChar w:fldCharType="end"/>
      </w:r>
    </w:p>
    <w:p w14:paraId="67D9A247" w14:textId="06CCC03C" w:rsidR="00430A4E" w:rsidRDefault="00430A4E">
      <w:pPr>
        <w:pStyle w:val="TOC2"/>
        <w:rPr>
          <w:rFonts w:asciiTheme="minorHAnsi" w:eastAsiaTheme="minorEastAsia" w:hAnsiTheme="minorHAnsi" w:cstheme="minorBidi"/>
          <w:kern w:val="2"/>
          <w:sz w:val="24"/>
          <w:szCs w:val="24"/>
          <w14:ligatures w14:val="standardContextual"/>
        </w:rPr>
      </w:pPr>
      <w:r w:rsidRPr="00702A19">
        <w:rPr>
          <w:rFonts w:eastAsia="Yu Mincho"/>
        </w:rPr>
        <w:t>5.83</w:t>
      </w:r>
      <w:r>
        <w:rPr>
          <w:rFonts w:asciiTheme="minorHAnsi" w:eastAsiaTheme="minorEastAsia" w:hAnsiTheme="minorHAnsi" w:cstheme="minorBidi"/>
          <w:kern w:val="2"/>
          <w:sz w:val="24"/>
          <w:szCs w:val="24"/>
          <w14:ligatures w14:val="standardContextual"/>
        </w:rPr>
        <w:tab/>
      </w:r>
      <w:r>
        <w:rPr>
          <w:lang w:eastAsia="ja-JP"/>
        </w:rPr>
        <w:t>DC</w:t>
      </w:r>
      <w:r w:rsidRPr="00702A19">
        <w:rPr>
          <w:rFonts w:eastAsia="Yu Mincho"/>
        </w:rPr>
        <w:t>_</w:t>
      </w:r>
      <w:r w:rsidRPr="00702A19">
        <w:rPr>
          <w:rFonts w:eastAsia="Yu Mincho"/>
          <w:lang w:eastAsia="zh-TW"/>
        </w:rPr>
        <w:t>8</w:t>
      </w:r>
      <w:r w:rsidRPr="00702A19">
        <w:rPr>
          <w:rFonts w:eastAsia="Yu Mincho"/>
          <w:lang w:eastAsia="zh-CN"/>
        </w:rPr>
        <w:t>_n</w:t>
      </w:r>
      <w:r>
        <w:rPr>
          <w:lang w:eastAsia="ja-JP"/>
        </w:rPr>
        <w:t>28-n7</w:t>
      </w:r>
      <w:r w:rsidRPr="00702A19">
        <w:rPr>
          <w:rFonts w:eastAsia="Yu Mincho"/>
          <w:lang w:eastAsia="zh-TW"/>
        </w:rPr>
        <w:t>9</w:t>
      </w:r>
      <w:r>
        <w:tab/>
      </w:r>
      <w:r>
        <w:fldChar w:fldCharType="begin"/>
      </w:r>
      <w:r>
        <w:instrText xml:space="preserve"> PAGEREF _Toc170064100 \h </w:instrText>
      </w:r>
      <w:r>
        <w:fldChar w:fldCharType="separate"/>
      </w:r>
      <w:r>
        <w:t>96</w:t>
      </w:r>
      <w:r>
        <w:fldChar w:fldCharType="end"/>
      </w:r>
    </w:p>
    <w:p w14:paraId="23337186" w14:textId="61E9859D"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5.83.1</w:t>
      </w:r>
      <w:r>
        <w:rPr>
          <w:rFonts w:asciiTheme="minorHAnsi" w:eastAsiaTheme="minorEastAsia" w:hAnsiTheme="minorHAnsi" w:cstheme="minorBidi"/>
          <w:kern w:val="2"/>
          <w:sz w:val="24"/>
          <w:szCs w:val="24"/>
          <w14:ligatures w14:val="standardContextual"/>
        </w:rPr>
        <w:tab/>
      </w:r>
      <w:r w:rsidRPr="00702A19">
        <w:rPr>
          <w:rFonts w:eastAsia="Yu Mincho"/>
          <w:lang w:eastAsia="zh-CN"/>
        </w:rPr>
        <w:t xml:space="preserve">Configuration for </w:t>
      </w:r>
      <w:r>
        <w:rPr>
          <w:lang w:eastAsia="ja-JP"/>
        </w:rPr>
        <w:t>DC</w:t>
      </w:r>
      <w:r>
        <w:tab/>
      </w:r>
      <w:r>
        <w:fldChar w:fldCharType="begin"/>
      </w:r>
      <w:r>
        <w:instrText xml:space="preserve"> PAGEREF _Toc170064101 \h </w:instrText>
      </w:r>
      <w:r>
        <w:fldChar w:fldCharType="separate"/>
      </w:r>
      <w:r>
        <w:t>96</w:t>
      </w:r>
      <w:r>
        <w:fldChar w:fldCharType="end"/>
      </w:r>
    </w:p>
    <w:p w14:paraId="0796D6E2" w14:textId="5F6F069C"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5.83.2</w:t>
      </w:r>
      <w:r>
        <w:rPr>
          <w:rFonts w:asciiTheme="minorHAnsi" w:eastAsiaTheme="minorEastAsia" w:hAnsiTheme="minorHAnsi" w:cstheme="minorBidi"/>
          <w:kern w:val="2"/>
          <w:sz w:val="24"/>
          <w:szCs w:val="24"/>
          <w14:ligatures w14:val="standardContextual"/>
        </w:rPr>
        <w:tab/>
      </w:r>
      <w:r w:rsidRPr="00702A19">
        <w:rPr>
          <w:rFonts w:eastAsia="Yu Mincho"/>
          <w:lang w:eastAsia="zh-CN"/>
        </w:rPr>
        <w:t>Maximum output power for DC</w:t>
      </w:r>
      <w:r>
        <w:tab/>
      </w:r>
      <w:r>
        <w:fldChar w:fldCharType="begin"/>
      </w:r>
      <w:r>
        <w:instrText xml:space="preserve"> PAGEREF _Toc170064102 \h </w:instrText>
      </w:r>
      <w:r>
        <w:fldChar w:fldCharType="separate"/>
      </w:r>
      <w:r>
        <w:t>96</w:t>
      </w:r>
      <w:r>
        <w:fldChar w:fldCharType="end"/>
      </w:r>
    </w:p>
    <w:p w14:paraId="40BE4E3B" w14:textId="1D1269FC"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5.83.3</w:t>
      </w:r>
      <w:r>
        <w:rPr>
          <w:rFonts w:asciiTheme="minorHAnsi" w:eastAsiaTheme="minorEastAsia" w:hAnsiTheme="minorHAnsi" w:cstheme="minorBidi"/>
          <w:kern w:val="2"/>
          <w:sz w:val="24"/>
          <w:szCs w:val="24"/>
          <w14:ligatures w14:val="standardContextual"/>
        </w:rPr>
        <w:tab/>
      </w:r>
      <w:r w:rsidRPr="00702A19">
        <w:rPr>
          <w:rFonts w:eastAsia="Yu Mincho"/>
          <w:lang w:eastAsia="zh-CN"/>
        </w:rPr>
        <w:t>REFSENS requirements for DC</w:t>
      </w:r>
      <w:r>
        <w:tab/>
      </w:r>
      <w:r>
        <w:fldChar w:fldCharType="begin"/>
      </w:r>
      <w:r>
        <w:instrText xml:space="preserve"> PAGEREF _Toc170064103 \h </w:instrText>
      </w:r>
      <w:r>
        <w:fldChar w:fldCharType="separate"/>
      </w:r>
      <w:r>
        <w:t>96</w:t>
      </w:r>
      <w:r>
        <w:fldChar w:fldCharType="end"/>
      </w:r>
    </w:p>
    <w:p w14:paraId="5FCBF4C4" w14:textId="6594D2CC"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rPr>
        <w:t>5.83.4</w:t>
      </w:r>
      <w:r>
        <w:rPr>
          <w:rFonts w:asciiTheme="minorHAnsi" w:eastAsiaTheme="minorEastAsia" w:hAnsiTheme="minorHAnsi" w:cstheme="minorBidi"/>
          <w:kern w:val="2"/>
          <w:sz w:val="24"/>
          <w:szCs w:val="24"/>
          <w14:ligatures w14:val="standardContextual"/>
        </w:rPr>
        <w:tab/>
      </w:r>
      <w:r w:rsidRPr="00702A19">
        <w:rPr>
          <w:rFonts w:eastAsia="Yu Mincho"/>
        </w:rPr>
        <w:t>∆T</w:t>
      </w:r>
      <w:r w:rsidRPr="00702A19">
        <w:rPr>
          <w:rFonts w:eastAsia="Yu Mincho"/>
          <w:vertAlign w:val="subscript"/>
        </w:rPr>
        <w:t>IB</w:t>
      </w:r>
      <w:r w:rsidRPr="00702A19">
        <w:rPr>
          <w:rFonts w:eastAsia="Yu Mincho"/>
        </w:rPr>
        <w:t xml:space="preserve"> and ∆R</w:t>
      </w:r>
      <w:r w:rsidRPr="00702A19">
        <w:rPr>
          <w:rFonts w:eastAsia="Yu Mincho"/>
          <w:vertAlign w:val="subscript"/>
        </w:rPr>
        <w:t>IB</w:t>
      </w:r>
      <w:r w:rsidRPr="00702A19">
        <w:rPr>
          <w:rFonts w:eastAsia="Yu Mincho"/>
        </w:rPr>
        <w:t xml:space="preserve"> values</w:t>
      </w:r>
      <w:r>
        <w:tab/>
      </w:r>
      <w:r>
        <w:fldChar w:fldCharType="begin"/>
      </w:r>
      <w:r>
        <w:instrText xml:space="preserve"> PAGEREF _Toc170064104 \h </w:instrText>
      </w:r>
      <w:r>
        <w:fldChar w:fldCharType="separate"/>
      </w:r>
      <w:r>
        <w:t>97</w:t>
      </w:r>
      <w:r>
        <w:fldChar w:fldCharType="end"/>
      </w:r>
    </w:p>
    <w:p w14:paraId="2E79DA0C" w14:textId="298AD6A4" w:rsidR="00430A4E" w:rsidRDefault="00430A4E">
      <w:pPr>
        <w:pStyle w:val="TOC2"/>
        <w:rPr>
          <w:rFonts w:asciiTheme="minorHAnsi" w:eastAsiaTheme="minorEastAsia" w:hAnsiTheme="minorHAnsi" w:cstheme="minorBidi"/>
          <w:kern w:val="2"/>
          <w:sz w:val="24"/>
          <w:szCs w:val="24"/>
          <w14:ligatures w14:val="standardContextual"/>
        </w:rPr>
      </w:pPr>
      <w:r w:rsidRPr="00702A19">
        <w:rPr>
          <w:rFonts w:eastAsia="Yu Mincho"/>
        </w:rPr>
        <w:t>5.84</w:t>
      </w:r>
      <w:r>
        <w:rPr>
          <w:rFonts w:asciiTheme="minorHAnsi" w:eastAsiaTheme="minorEastAsia" w:hAnsiTheme="minorHAnsi" w:cstheme="minorBidi"/>
          <w:kern w:val="2"/>
          <w:sz w:val="24"/>
          <w:szCs w:val="24"/>
          <w14:ligatures w14:val="standardContextual"/>
        </w:rPr>
        <w:tab/>
      </w:r>
      <w:r>
        <w:rPr>
          <w:lang w:eastAsia="ja-JP"/>
        </w:rPr>
        <w:t>DC</w:t>
      </w:r>
      <w:r w:rsidRPr="00702A19">
        <w:rPr>
          <w:rFonts w:eastAsia="Yu Mincho"/>
        </w:rPr>
        <w:t>_</w:t>
      </w:r>
      <w:r w:rsidRPr="00702A19">
        <w:rPr>
          <w:rFonts w:eastAsia="Yu Mincho"/>
          <w:lang w:eastAsia="zh-TW"/>
        </w:rPr>
        <w:t>8</w:t>
      </w:r>
      <w:r w:rsidRPr="00702A19">
        <w:rPr>
          <w:rFonts w:eastAsia="Yu Mincho"/>
          <w:lang w:eastAsia="zh-CN"/>
        </w:rPr>
        <w:t>_n</w:t>
      </w:r>
      <w:r>
        <w:rPr>
          <w:lang w:eastAsia="ja-JP"/>
        </w:rPr>
        <w:t>77-n7</w:t>
      </w:r>
      <w:r w:rsidRPr="00702A19">
        <w:rPr>
          <w:rFonts w:eastAsia="Yu Mincho"/>
          <w:lang w:eastAsia="zh-TW"/>
        </w:rPr>
        <w:t>9</w:t>
      </w:r>
      <w:r>
        <w:tab/>
      </w:r>
      <w:r>
        <w:fldChar w:fldCharType="begin"/>
      </w:r>
      <w:r>
        <w:instrText xml:space="preserve"> PAGEREF _Toc170064105 \h </w:instrText>
      </w:r>
      <w:r>
        <w:fldChar w:fldCharType="separate"/>
      </w:r>
      <w:r>
        <w:t>97</w:t>
      </w:r>
      <w:r>
        <w:fldChar w:fldCharType="end"/>
      </w:r>
    </w:p>
    <w:p w14:paraId="13AEC5D8" w14:textId="6C87E0AA"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5.84.1</w:t>
      </w:r>
      <w:r>
        <w:rPr>
          <w:rFonts w:asciiTheme="minorHAnsi" w:eastAsiaTheme="minorEastAsia" w:hAnsiTheme="minorHAnsi" w:cstheme="minorBidi"/>
          <w:kern w:val="2"/>
          <w:sz w:val="24"/>
          <w:szCs w:val="24"/>
          <w14:ligatures w14:val="standardContextual"/>
        </w:rPr>
        <w:tab/>
      </w:r>
      <w:r w:rsidRPr="00702A19">
        <w:rPr>
          <w:rFonts w:eastAsia="Yu Mincho"/>
          <w:lang w:eastAsia="zh-CN"/>
        </w:rPr>
        <w:t xml:space="preserve">Configuration for </w:t>
      </w:r>
      <w:r>
        <w:rPr>
          <w:lang w:eastAsia="ja-JP"/>
        </w:rPr>
        <w:t>DC</w:t>
      </w:r>
      <w:r>
        <w:tab/>
      </w:r>
      <w:r>
        <w:fldChar w:fldCharType="begin"/>
      </w:r>
      <w:r>
        <w:instrText xml:space="preserve"> PAGEREF _Toc170064106 \h </w:instrText>
      </w:r>
      <w:r>
        <w:fldChar w:fldCharType="separate"/>
      </w:r>
      <w:r>
        <w:t>97</w:t>
      </w:r>
      <w:r>
        <w:fldChar w:fldCharType="end"/>
      </w:r>
    </w:p>
    <w:p w14:paraId="32E8ADE3" w14:textId="78F864D1"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5.84.2</w:t>
      </w:r>
      <w:r>
        <w:rPr>
          <w:rFonts w:asciiTheme="minorHAnsi" w:eastAsiaTheme="minorEastAsia" w:hAnsiTheme="minorHAnsi" w:cstheme="minorBidi"/>
          <w:kern w:val="2"/>
          <w:sz w:val="24"/>
          <w:szCs w:val="24"/>
          <w14:ligatures w14:val="standardContextual"/>
        </w:rPr>
        <w:tab/>
      </w:r>
      <w:r w:rsidRPr="00702A19">
        <w:rPr>
          <w:rFonts w:eastAsia="Yu Mincho"/>
          <w:lang w:eastAsia="zh-CN"/>
        </w:rPr>
        <w:t>Maximum output power for DC</w:t>
      </w:r>
      <w:r>
        <w:tab/>
      </w:r>
      <w:r>
        <w:fldChar w:fldCharType="begin"/>
      </w:r>
      <w:r>
        <w:instrText xml:space="preserve"> PAGEREF _Toc170064107 \h </w:instrText>
      </w:r>
      <w:r>
        <w:fldChar w:fldCharType="separate"/>
      </w:r>
      <w:r>
        <w:t>97</w:t>
      </w:r>
      <w:r>
        <w:fldChar w:fldCharType="end"/>
      </w:r>
    </w:p>
    <w:p w14:paraId="23639CB5" w14:textId="6E03CC61"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5.84.3</w:t>
      </w:r>
      <w:r>
        <w:rPr>
          <w:rFonts w:asciiTheme="minorHAnsi" w:eastAsiaTheme="minorEastAsia" w:hAnsiTheme="minorHAnsi" w:cstheme="minorBidi"/>
          <w:kern w:val="2"/>
          <w:sz w:val="24"/>
          <w:szCs w:val="24"/>
          <w14:ligatures w14:val="standardContextual"/>
        </w:rPr>
        <w:tab/>
      </w:r>
      <w:r w:rsidRPr="00702A19">
        <w:rPr>
          <w:rFonts w:eastAsia="Yu Mincho"/>
          <w:lang w:eastAsia="zh-CN"/>
        </w:rPr>
        <w:t>REFSENS requirements for DC</w:t>
      </w:r>
      <w:r>
        <w:tab/>
      </w:r>
      <w:r>
        <w:fldChar w:fldCharType="begin"/>
      </w:r>
      <w:r>
        <w:instrText xml:space="preserve"> PAGEREF _Toc170064108 \h </w:instrText>
      </w:r>
      <w:r>
        <w:fldChar w:fldCharType="separate"/>
      </w:r>
      <w:r>
        <w:t>97</w:t>
      </w:r>
      <w:r>
        <w:fldChar w:fldCharType="end"/>
      </w:r>
    </w:p>
    <w:p w14:paraId="3F7F8AEB" w14:textId="7F0A1FA9"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rPr>
        <w:t>5.84.4</w:t>
      </w:r>
      <w:r>
        <w:rPr>
          <w:rFonts w:asciiTheme="minorHAnsi" w:eastAsiaTheme="minorEastAsia" w:hAnsiTheme="minorHAnsi" w:cstheme="minorBidi"/>
          <w:kern w:val="2"/>
          <w:sz w:val="24"/>
          <w:szCs w:val="24"/>
          <w14:ligatures w14:val="standardContextual"/>
        </w:rPr>
        <w:tab/>
      </w:r>
      <w:r w:rsidRPr="00702A19">
        <w:rPr>
          <w:rFonts w:eastAsia="Yu Mincho"/>
        </w:rPr>
        <w:t>∆T</w:t>
      </w:r>
      <w:r w:rsidRPr="00702A19">
        <w:rPr>
          <w:rFonts w:eastAsia="Yu Mincho"/>
          <w:vertAlign w:val="subscript"/>
        </w:rPr>
        <w:t>IB</w:t>
      </w:r>
      <w:r w:rsidRPr="00702A19">
        <w:rPr>
          <w:rFonts w:eastAsia="Yu Mincho"/>
        </w:rPr>
        <w:t xml:space="preserve"> and ∆R</w:t>
      </w:r>
      <w:r w:rsidRPr="00702A19">
        <w:rPr>
          <w:rFonts w:eastAsia="Yu Mincho"/>
          <w:vertAlign w:val="subscript"/>
        </w:rPr>
        <w:t>IB</w:t>
      </w:r>
      <w:r w:rsidRPr="00702A19">
        <w:rPr>
          <w:rFonts w:eastAsia="Yu Mincho"/>
        </w:rPr>
        <w:t xml:space="preserve"> values</w:t>
      </w:r>
      <w:r>
        <w:tab/>
      </w:r>
      <w:r>
        <w:fldChar w:fldCharType="begin"/>
      </w:r>
      <w:r>
        <w:instrText xml:space="preserve"> PAGEREF _Toc170064109 \h </w:instrText>
      </w:r>
      <w:r>
        <w:fldChar w:fldCharType="separate"/>
      </w:r>
      <w:r>
        <w:t>97</w:t>
      </w:r>
      <w:r>
        <w:fldChar w:fldCharType="end"/>
      </w:r>
    </w:p>
    <w:p w14:paraId="1B0137EF" w14:textId="54DF1B37" w:rsidR="00430A4E" w:rsidRDefault="00430A4E">
      <w:pPr>
        <w:pStyle w:val="TOC2"/>
        <w:rPr>
          <w:rFonts w:asciiTheme="minorHAnsi" w:eastAsiaTheme="minorEastAsia" w:hAnsiTheme="minorHAnsi" w:cstheme="minorBidi"/>
          <w:kern w:val="2"/>
          <w:sz w:val="24"/>
          <w:szCs w:val="24"/>
          <w14:ligatures w14:val="standardContextual"/>
        </w:rPr>
      </w:pPr>
      <w:r>
        <w:t>5.85</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TW"/>
        </w:rPr>
        <w:t>8</w:t>
      </w:r>
      <w:r>
        <w:rPr>
          <w:lang w:eastAsia="zh-CN"/>
        </w:rPr>
        <w:t>_</w:t>
      </w:r>
      <w:r w:rsidRPr="00702A19">
        <w:rPr>
          <w:rFonts w:eastAsia="MS Mincho"/>
          <w:lang w:eastAsia="ja-JP"/>
        </w:rPr>
        <w:t>n7</w:t>
      </w:r>
      <w:r>
        <w:rPr>
          <w:lang w:eastAsia="zh-TW"/>
        </w:rPr>
        <w:t>8</w:t>
      </w:r>
      <w:r>
        <w:tab/>
      </w:r>
      <w:r>
        <w:fldChar w:fldCharType="begin"/>
      </w:r>
      <w:r>
        <w:instrText xml:space="preserve"> PAGEREF _Toc170064110 \h </w:instrText>
      </w:r>
      <w:r>
        <w:fldChar w:fldCharType="separate"/>
      </w:r>
      <w:r>
        <w:t>98</w:t>
      </w:r>
      <w:r>
        <w:fldChar w:fldCharType="end"/>
      </w:r>
    </w:p>
    <w:p w14:paraId="18CB8825" w14:textId="4724F1AB"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5.85.1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_Toc170064111 \h </w:instrText>
      </w:r>
      <w:r>
        <w:fldChar w:fldCharType="separate"/>
      </w:r>
      <w:r>
        <w:t>98</w:t>
      </w:r>
      <w:r>
        <w:fldChar w:fldCharType="end"/>
      </w:r>
    </w:p>
    <w:p w14:paraId="5332AF62" w14:textId="619659D0"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5.85.2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_Toc170064112 \h </w:instrText>
      </w:r>
      <w:r>
        <w:fldChar w:fldCharType="separate"/>
      </w:r>
      <w:r>
        <w:t>98</w:t>
      </w:r>
      <w:r>
        <w:fldChar w:fldCharType="end"/>
      </w:r>
    </w:p>
    <w:p w14:paraId="5A7F286E" w14:textId="3F3A7C9C"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5.85.3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_Toc170064113 \h </w:instrText>
      </w:r>
      <w:r>
        <w:fldChar w:fldCharType="separate"/>
      </w:r>
      <w:r>
        <w:t>98</w:t>
      </w:r>
      <w:r>
        <w:fldChar w:fldCharType="end"/>
      </w:r>
    </w:p>
    <w:p w14:paraId="5B3ED807" w14:textId="7D6C4CF9" w:rsidR="00430A4E" w:rsidRDefault="00430A4E">
      <w:pPr>
        <w:pStyle w:val="TOC3"/>
        <w:rPr>
          <w:rFonts w:asciiTheme="minorHAnsi" w:eastAsiaTheme="minorEastAsia" w:hAnsiTheme="minorHAnsi" w:cstheme="minorBidi"/>
          <w:kern w:val="2"/>
          <w:sz w:val="24"/>
          <w:szCs w:val="24"/>
          <w14:ligatures w14:val="standardContextual"/>
        </w:rPr>
      </w:pPr>
      <w:r>
        <w:t>5.85.4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_Toc170064114 \h </w:instrText>
      </w:r>
      <w:r>
        <w:fldChar w:fldCharType="separate"/>
      </w:r>
      <w:r>
        <w:t>99</w:t>
      </w:r>
      <w:r>
        <w:fldChar w:fldCharType="end"/>
      </w:r>
    </w:p>
    <w:p w14:paraId="14F27D1B" w14:textId="11A12AC4" w:rsidR="00430A4E" w:rsidRDefault="00430A4E">
      <w:pPr>
        <w:pStyle w:val="TOC2"/>
        <w:rPr>
          <w:rFonts w:asciiTheme="minorHAnsi" w:eastAsiaTheme="minorEastAsia" w:hAnsiTheme="minorHAnsi" w:cstheme="minorBidi"/>
          <w:kern w:val="2"/>
          <w:sz w:val="24"/>
          <w:szCs w:val="24"/>
          <w14:ligatures w14:val="standardContextual"/>
        </w:rPr>
      </w:pPr>
      <w:r w:rsidRPr="00702A19">
        <w:rPr>
          <w:rFonts w:eastAsia="MS Mincho"/>
          <w:lang w:eastAsia="ja-JP"/>
        </w:rPr>
        <w:t>5.86</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rsidRPr="00702A19">
        <w:rPr>
          <w:rFonts w:eastAsia="DengXian"/>
        </w:rPr>
        <w:t>_</w:t>
      </w:r>
      <w:r w:rsidRPr="00702A19">
        <w:rPr>
          <w:rFonts w:eastAsia="DengXian"/>
          <w:lang w:eastAsia="zh-CN"/>
        </w:rPr>
        <w:t>1-41_</w:t>
      </w:r>
      <w:r w:rsidRPr="00702A19">
        <w:rPr>
          <w:rFonts w:eastAsia="MS Mincho"/>
          <w:lang w:eastAsia="ja-JP"/>
        </w:rPr>
        <w:t>n77</w:t>
      </w:r>
      <w:r>
        <w:tab/>
      </w:r>
      <w:r>
        <w:fldChar w:fldCharType="begin"/>
      </w:r>
      <w:r>
        <w:instrText xml:space="preserve"> PAGEREF _Toc170064115 \h </w:instrText>
      </w:r>
      <w:r>
        <w:fldChar w:fldCharType="separate"/>
      </w:r>
      <w:r>
        <w:t>99</w:t>
      </w:r>
      <w:r>
        <w:fldChar w:fldCharType="end"/>
      </w:r>
    </w:p>
    <w:p w14:paraId="35B63240" w14:textId="0A471B75"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5.86.1</w:t>
      </w:r>
      <w:r>
        <w:rPr>
          <w:rFonts w:asciiTheme="minorHAnsi" w:eastAsiaTheme="minorEastAsia" w:hAnsiTheme="minorHAnsi" w:cstheme="minorBidi"/>
          <w:kern w:val="2"/>
          <w:sz w:val="24"/>
          <w:szCs w:val="24"/>
          <w14:ligatures w14:val="standardContextual"/>
        </w:rPr>
        <w:tab/>
      </w:r>
      <w:r w:rsidRPr="00702A19">
        <w:rPr>
          <w:rFonts w:eastAsia="DengXian"/>
          <w:lang w:eastAsia="zh-CN"/>
        </w:rPr>
        <w:t xml:space="preserve">Configuration for </w:t>
      </w:r>
      <w:r w:rsidRPr="00702A19">
        <w:rPr>
          <w:rFonts w:eastAsia="MS Mincho"/>
          <w:lang w:eastAsia="ja-JP"/>
        </w:rPr>
        <w:t>DC</w:t>
      </w:r>
      <w:r>
        <w:tab/>
      </w:r>
      <w:r>
        <w:fldChar w:fldCharType="begin"/>
      </w:r>
      <w:r>
        <w:instrText xml:space="preserve"> PAGEREF _Toc170064116 \h </w:instrText>
      </w:r>
      <w:r>
        <w:fldChar w:fldCharType="separate"/>
      </w:r>
      <w:r>
        <w:t>99</w:t>
      </w:r>
      <w:r>
        <w:fldChar w:fldCharType="end"/>
      </w:r>
    </w:p>
    <w:p w14:paraId="29B298FE" w14:textId="7BD5F9BF"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5.86.2</w:t>
      </w:r>
      <w:r>
        <w:rPr>
          <w:rFonts w:asciiTheme="minorHAnsi" w:eastAsiaTheme="minorEastAsia" w:hAnsiTheme="minorHAnsi" w:cstheme="minorBidi"/>
          <w:kern w:val="2"/>
          <w:sz w:val="24"/>
          <w:szCs w:val="24"/>
          <w14:ligatures w14:val="standardContextual"/>
        </w:rPr>
        <w:tab/>
      </w:r>
      <w:r w:rsidRPr="00702A19">
        <w:rPr>
          <w:rFonts w:eastAsia="DengXian"/>
          <w:lang w:eastAsia="zh-CN"/>
        </w:rPr>
        <w:t>Maximum output power for DC</w:t>
      </w:r>
      <w:r>
        <w:tab/>
      </w:r>
      <w:r>
        <w:fldChar w:fldCharType="begin"/>
      </w:r>
      <w:r>
        <w:instrText xml:space="preserve"> PAGEREF _Toc170064117 \h </w:instrText>
      </w:r>
      <w:r>
        <w:fldChar w:fldCharType="separate"/>
      </w:r>
      <w:r>
        <w:t>99</w:t>
      </w:r>
      <w:r>
        <w:fldChar w:fldCharType="end"/>
      </w:r>
    </w:p>
    <w:p w14:paraId="43A416A6" w14:textId="496AA73E"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5.86.3</w:t>
      </w:r>
      <w:r>
        <w:rPr>
          <w:rFonts w:asciiTheme="minorHAnsi" w:eastAsiaTheme="minorEastAsia" w:hAnsiTheme="minorHAnsi" w:cstheme="minorBidi"/>
          <w:kern w:val="2"/>
          <w:sz w:val="24"/>
          <w:szCs w:val="24"/>
          <w14:ligatures w14:val="standardContextual"/>
        </w:rPr>
        <w:tab/>
      </w:r>
      <w:r w:rsidRPr="00702A19">
        <w:rPr>
          <w:rFonts w:eastAsia="DengXian"/>
          <w:lang w:eastAsia="zh-CN"/>
        </w:rPr>
        <w:t>REFSENS requirements for DC</w:t>
      </w:r>
      <w:r>
        <w:tab/>
      </w:r>
      <w:r>
        <w:fldChar w:fldCharType="begin"/>
      </w:r>
      <w:r>
        <w:instrText xml:space="preserve"> PAGEREF _Toc170064118 \h </w:instrText>
      </w:r>
      <w:r>
        <w:fldChar w:fldCharType="separate"/>
      </w:r>
      <w:r>
        <w:t>99</w:t>
      </w:r>
      <w:r>
        <w:fldChar w:fldCharType="end"/>
      </w:r>
    </w:p>
    <w:p w14:paraId="0905B7FF" w14:textId="24BF118D"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rPr>
        <w:t>5.86.4</w:t>
      </w:r>
      <w:r>
        <w:rPr>
          <w:rFonts w:asciiTheme="minorHAnsi" w:eastAsiaTheme="minorEastAsia" w:hAnsiTheme="minorHAnsi" w:cstheme="minorBidi"/>
          <w:kern w:val="2"/>
          <w:sz w:val="24"/>
          <w:szCs w:val="24"/>
          <w14:ligatures w14:val="standardContextual"/>
        </w:rPr>
        <w:tab/>
      </w:r>
      <w:r w:rsidRPr="00702A19">
        <w:rPr>
          <w:rFonts w:eastAsia="DengXian"/>
        </w:rPr>
        <w:t>∆T</w:t>
      </w:r>
      <w:r w:rsidRPr="00702A19">
        <w:rPr>
          <w:rFonts w:eastAsia="DengXian"/>
          <w:vertAlign w:val="subscript"/>
        </w:rPr>
        <w:t>IB</w:t>
      </w:r>
      <w:r w:rsidRPr="00702A19">
        <w:rPr>
          <w:rFonts w:eastAsia="DengXian"/>
        </w:rPr>
        <w:t xml:space="preserve"> and ∆R</w:t>
      </w:r>
      <w:r w:rsidRPr="00702A19">
        <w:rPr>
          <w:rFonts w:eastAsia="DengXian"/>
          <w:vertAlign w:val="subscript"/>
        </w:rPr>
        <w:t>IB</w:t>
      </w:r>
      <w:r w:rsidRPr="00702A19">
        <w:rPr>
          <w:rFonts w:eastAsia="DengXian"/>
        </w:rPr>
        <w:t xml:space="preserve"> values</w:t>
      </w:r>
      <w:r>
        <w:tab/>
      </w:r>
      <w:r>
        <w:fldChar w:fldCharType="begin"/>
      </w:r>
      <w:r>
        <w:instrText xml:space="preserve"> PAGEREF _Toc170064119 \h </w:instrText>
      </w:r>
      <w:r>
        <w:fldChar w:fldCharType="separate"/>
      </w:r>
      <w:r>
        <w:t>99</w:t>
      </w:r>
      <w:r>
        <w:fldChar w:fldCharType="end"/>
      </w:r>
    </w:p>
    <w:p w14:paraId="3B70755F" w14:textId="51E9EEA7" w:rsidR="00430A4E" w:rsidRDefault="00430A4E">
      <w:pPr>
        <w:pStyle w:val="TOC2"/>
        <w:rPr>
          <w:rFonts w:asciiTheme="minorHAnsi" w:eastAsiaTheme="minorEastAsia" w:hAnsiTheme="minorHAnsi" w:cstheme="minorBidi"/>
          <w:kern w:val="2"/>
          <w:sz w:val="24"/>
          <w:szCs w:val="24"/>
          <w14:ligatures w14:val="standardContextual"/>
        </w:rPr>
      </w:pPr>
      <w:r w:rsidRPr="00702A19">
        <w:rPr>
          <w:rFonts w:eastAsia="MS Mincho"/>
          <w:lang w:eastAsia="ja-JP"/>
        </w:rPr>
        <w:t>5.87</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rsidRPr="00702A19">
        <w:rPr>
          <w:rFonts w:eastAsia="DengXian"/>
        </w:rPr>
        <w:t>_</w:t>
      </w:r>
      <w:r w:rsidRPr="00702A19">
        <w:rPr>
          <w:rFonts w:eastAsia="DengXian"/>
          <w:lang w:eastAsia="zh-CN"/>
        </w:rPr>
        <w:t>1_n41-</w:t>
      </w:r>
      <w:r w:rsidRPr="00702A19">
        <w:rPr>
          <w:rFonts w:eastAsia="MS Mincho"/>
          <w:lang w:eastAsia="ja-JP"/>
        </w:rPr>
        <w:t>n77</w:t>
      </w:r>
      <w:r>
        <w:tab/>
      </w:r>
      <w:r>
        <w:fldChar w:fldCharType="begin"/>
      </w:r>
      <w:r>
        <w:instrText xml:space="preserve"> PAGEREF _Toc170064120 \h </w:instrText>
      </w:r>
      <w:r>
        <w:fldChar w:fldCharType="separate"/>
      </w:r>
      <w:r>
        <w:t>100</w:t>
      </w:r>
      <w:r>
        <w:fldChar w:fldCharType="end"/>
      </w:r>
    </w:p>
    <w:p w14:paraId="64539F24" w14:textId="7CCFD010"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5.87.1</w:t>
      </w:r>
      <w:r>
        <w:rPr>
          <w:rFonts w:asciiTheme="minorHAnsi" w:eastAsiaTheme="minorEastAsia" w:hAnsiTheme="minorHAnsi" w:cstheme="minorBidi"/>
          <w:kern w:val="2"/>
          <w:sz w:val="24"/>
          <w:szCs w:val="24"/>
          <w14:ligatures w14:val="standardContextual"/>
        </w:rPr>
        <w:tab/>
      </w:r>
      <w:r w:rsidRPr="00702A19">
        <w:rPr>
          <w:rFonts w:eastAsia="DengXian"/>
          <w:lang w:eastAsia="zh-CN"/>
        </w:rPr>
        <w:t xml:space="preserve">Configuration for </w:t>
      </w:r>
      <w:r w:rsidRPr="00702A19">
        <w:rPr>
          <w:rFonts w:eastAsia="MS Mincho"/>
          <w:lang w:eastAsia="ja-JP"/>
        </w:rPr>
        <w:t>DC</w:t>
      </w:r>
      <w:r>
        <w:tab/>
      </w:r>
      <w:r>
        <w:fldChar w:fldCharType="begin"/>
      </w:r>
      <w:r>
        <w:instrText xml:space="preserve"> PAGEREF _Toc170064121 \h </w:instrText>
      </w:r>
      <w:r>
        <w:fldChar w:fldCharType="separate"/>
      </w:r>
      <w:r>
        <w:t>100</w:t>
      </w:r>
      <w:r>
        <w:fldChar w:fldCharType="end"/>
      </w:r>
    </w:p>
    <w:p w14:paraId="770D1BEA" w14:textId="31F12696"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5.87.2</w:t>
      </w:r>
      <w:r>
        <w:rPr>
          <w:rFonts w:asciiTheme="minorHAnsi" w:eastAsiaTheme="minorEastAsia" w:hAnsiTheme="minorHAnsi" w:cstheme="minorBidi"/>
          <w:kern w:val="2"/>
          <w:sz w:val="24"/>
          <w:szCs w:val="24"/>
          <w14:ligatures w14:val="standardContextual"/>
        </w:rPr>
        <w:tab/>
      </w:r>
      <w:r w:rsidRPr="00702A19">
        <w:rPr>
          <w:rFonts w:eastAsia="DengXian"/>
          <w:lang w:eastAsia="zh-CN"/>
        </w:rPr>
        <w:t>Maximum output power for DC</w:t>
      </w:r>
      <w:r>
        <w:tab/>
      </w:r>
      <w:r>
        <w:fldChar w:fldCharType="begin"/>
      </w:r>
      <w:r>
        <w:instrText xml:space="preserve"> PAGEREF _Toc170064122 \h </w:instrText>
      </w:r>
      <w:r>
        <w:fldChar w:fldCharType="separate"/>
      </w:r>
      <w:r>
        <w:t>100</w:t>
      </w:r>
      <w:r>
        <w:fldChar w:fldCharType="end"/>
      </w:r>
    </w:p>
    <w:p w14:paraId="4CF4D92B" w14:textId="747A2471"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5.87.3</w:t>
      </w:r>
      <w:r>
        <w:rPr>
          <w:rFonts w:asciiTheme="minorHAnsi" w:eastAsiaTheme="minorEastAsia" w:hAnsiTheme="minorHAnsi" w:cstheme="minorBidi"/>
          <w:kern w:val="2"/>
          <w:sz w:val="24"/>
          <w:szCs w:val="24"/>
          <w14:ligatures w14:val="standardContextual"/>
        </w:rPr>
        <w:tab/>
      </w:r>
      <w:r w:rsidRPr="00702A19">
        <w:rPr>
          <w:rFonts w:eastAsia="DengXian"/>
          <w:lang w:eastAsia="zh-CN"/>
        </w:rPr>
        <w:t>REFSENS requirements for DC</w:t>
      </w:r>
      <w:r>
        <w:tab/>
      </w:r>
      <w:r>
        <w:fldChar w:fldCharType="begin"/>
      </w:r>
      <w:r>
        <w:instrText xml:space="preserve"> PAGEREF _Toc170064123 \h </w:instrText>
      </w:r>
      <w:r>
        <w:fldChar w:fldCharType="separate"/>
      </w:r>
      <w:r>
        <w:t>100</w:t>
      </w:r>
      <w:r>
        <w:fldChar w:fldCharType="end"/>
      </w:r>
    </w:p>
    <w:p w14:paraId="683C1585" w14:textId="09017BD0"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rPr>
        <w:t>5.87.4</w:t>
      </w:r>
      <w:r>
        <w:rPr>
          <w:rFonts w:asciiTheme="minorHAnsi" w:eastAsiaTheme="minorEastAsia" w:hAnsiTheme="minorHAnsi" w:cstheme="minorBidi"/>
          <w:kern w:val="2"/>
          <w:sz w:val="24"/>
          <w:szCs w:val="24"/>
          <w14:ligatures w14:val="standardContextual"/>
        </w:rPr>
        <w:tab/>
      </w:r>
      <w:r w:rsidRPr="00702A19">
        <w:rPr>
          <w:rFonts w:eastAsia="DengXian"/>
        </w:rPr>
        <w:t>∆T</w:t>
      </w:r>
      <w:r w:rsidRPr="00702A19">
        <w:rPr>
          <w:rFonts w:eastAsia="DengXian"/>
          <w:vertAlign w:val="subscript"/>
        </w:rPr>
        <w:t>IB</w:t>
      </w:r>
      <w:r w:rsidRPr="00702A19">
        <w:rPr>
          <w:rFonts w:eastAsia="DengXian"/>
        </w:rPr>
        <w:t xml:space="preserve"> and ∆R</w:t>
      </w:r>
      <w:r w:rsidRPr="00702A19">
        <w:rPr>
          <w:rFonts w:eastAsia="DengXian"/>
          <w:vertAlign w:val="subscript"/>
        </w:rPr>
        <w:t>IB</w:t>
      </w:r>
      <w:r w:rsidRPr="00702A19">
        <w:rPr>
          <w:rFonts w:eastAsia="DengXian"/>
        </w:rPr>
        <w:t xml:space="preserve"> values</w:t>
      </w:r>
      <w:r>
        <w:tab/>
      </w:r>
      <w:r>
        <w:fldChar w:fldCharType="begin"/>
      </w:r>
      <w:r>
        <w:instrText xml:space="preserve"> PAGEREF _Toc170064124 \h </w:instrText>
      </w:r>
      <w:r>
        <w:fldChar w:fldCharType="separate"/>
      </w:r>
      <w:r>
        <w:t>100</w:t>
      </w:r>
      <w:r>
        <w:fldChar w:fldCharType="end"/>
      </w:r>
    </w:p>
    <w:p w14:paraId="6412736B" w14:textId="3DFA2C92" w:rsidR="00430A4E" w:rsidRDefault="00430A4E">
      <w:pPr>
        <w:pStyle w:val="TOC2"/>
        <w:rPr>
          <w:rFonts w:asciiTheme="minorHAnsi" w:eastAsiaTheme="minorEastAsia" w:hAnsiTheme="minorHAnsi" w:cstheme="minorBidi"/>
          <w:kern w:val="2"/>
          <w:sz w:val="24"/>
          <w:szCs w:val="24"/>
          <w14:ligatures w14:val="standardContextual"/>
        </w:rPr>
      </w:pPr>
      <w:r w:rsidRPr="00702A19">
        <w:rPr>
          <w:rFonts w:eastAsia="MS Mincho"/>
          <w:lang w:eastAsia="ja-JP"/>
        </w:rPr>
        <w:t>5.88   DC</w:t>
      </w:r>
      <w:r w:rsidRPr="00702A19">
        <w:rPr>
          <w:rFonts w:eastAsia="DengXian"/>
        </w:rPr>
        <w:t>_</w:t>
      </w:r>
      <w:r w:rsidRPr="00702A19">
        <w:rPr>
          <w:rFonts w:eastAsia="DengXian"/>
          <w:lang w:eastAsia="zh-CN"/>
        </w:rPr>
        <w:t>1_n28-</w:t>
      </w:r>
      <w:r w:rsidRPr="00702A19">
        <w:rPr>
          <w:rFonts w:eastAsia="MS Mincho"/>
          <w:lang w:eastAsia="ja-JP"/>
        </w:rPr>
        <w:t>n77</w:t>
      </w:r>
      <w:r>
        <w:tab/>
      </w:r>
      <w:r>
        <w:fldChar w:fldCharType="begin"/>
      </w:r>
      <w:r>
        <w:instrText xml:space="preserve"> PAGEREF _Toc170064125 \h </w:instrText>
      </w:r>
      <w:r>
        <w:fldChar w:fldCharType="separate"/>
      </w:r>
      <w:r>
        <w:t>101</w:t>
      </w:r>
      <w:r>
        <w:fldChar w:fldCharType="end"/>
      </w:r>
    </w:p>
    <w:p w14:paraId="32E2C37D" w14:textId="091A249A"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5.88.1</w:t>
      </w:r>
      <w:r>
        <w:rPr>
          <w:rFonts w:asciiTheme="minorHAnsi" w:eastAsiaTheme="minorEastAsia" w:hAnsiTheme="minorHAnsi" w:cstheme="minorBidi"/>
          <w:kern w:val="2"/>
          <w:sz w:val="24"/>
          <w:szCs w:val="24"/>
          <w14:ligatures w14:val="standardContextual"/>
        </w:rPr>
        <w:tab/>
      </w:r>
      <w:r w:rsidRPr="00702A19">
        <w:rPr>
          <w:rFonts w:eastAsia="DengXian"/>
          <w:lang w:eastAsia="zh-CN"/>
        </w:rPr>
        <w:t xml:space="preserve">Configuration for </w:t>
      </w:r>
      <w:r w:rsidRPr="00702A19">
        <w:rPr>
          <w:rFonts w:eastAsia="MS Mincho"/>
          <w:lang w:eastAsia="ja-JP"/>
        </w:rPr>
        <w:t>DC</w:t>
      </w:r>
      <w:r>
        <w:tab/>
      </w:r>
      <w:r>
        <w:fldChar w:fldCharType="begin"/>
      </w:r>
      <w:r>
        <w:instrText xml:space="preserve"> PAGEREF _Toc170064126 \h </w:instrText>
      </w:r>
      <w:r>
        <w:fldChar w:fldCharType="separate"/>
      </w:r>
      <w:r>
        <w:t>101</w:t>
      </w:r>
      <w:r>
        <w:fldChar w:fldCharType="end"/>
      </w:r>
    </w:p>
    <w:p w14:paraId="4072504D" w14:textId="7F3DE7EF"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5.88.2</w:t>
      </w:r>
      <w:r>
        <w:rPr>
          <w:rFonts w:asciiTheme="minorHAnsi" w:eastAsiaTheme="minorEastAsia" w:hAnsiTheme="minorHAnsi" w:cstheme="minorBidi"/>
          <w:kern w:val="2"/>
          <w:sz w:val="24"/>
          <w:szCs w:val="24"/>
          <w14:ligatures w14:val="standardContextual"/>
        </w:rPr>
        <w:tab/>
      </w:r>
      <w:r w:rsidRPr="00702A19">
        <w:rPr>
          <w:rFonts w:eastAsia="DengXian"/>
          <w:lang w:eastAsia="zh-CN"/>
        </w:rPr>
        <w:t>Maximum output power for DC</w:t>
      </w:r>
      <w:r>
        <w:tab/>
      </w:r>
      <w:r>
        <w:fldChar w:fldCharType="begin"/>
      </w:r>
      <w:r>
        <w:instrText xml:space="preserve"> PAGEREF _Toc170064127 \h </w:instrText>
      </w:r>
      <w:r>
        <w:fldChar w:fldCharType="separate"/>
      </w:r>
      <w:r>
        <w:t>101</w:t>
      </w:r>
      <w:r>
        <w:fldChar w:fldCharType="end"/>
      </w:r>
    </w:p>
    <w:p w14:paraId="7C7F7528" w14:textId="2223D086"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5.88.3</w:t>
      </w:r>
      <w:r>
        <w:rPr>
          <w:rFonts w:asciiTheme="minorHAnsi" w:eastAsiaTheme="minorEastAsia" w:hAnsiTheme="minorHAnsi" w:cstheme="minorBidi"/>
          <w:kern w:val="2"/>
          <w:sz w:val="24"/>
          <w:szCs w:val="24"/>
          <w14:ligatures w14:val="standardContextual"/>
        </w:rPr>
        <w:tab/>
      </w:r>
      <w:r w:rsidRPr="00702A19">
        <w:rPr>
          <w:rFonts w:eastAsia="DengXian"/>
          <w:lang w:eastAsia="zh-CN"/>
        </w:rPr>
        <w:t>REFSENS requirements for DC</w:t>
      </w:r>
      <w:r>
        <w:tab/>
      </w:r>
      <w:r>
        <w:fldChar w:fldCharType="begin"/>
      </w:r>
      <w:r>
        <w:instrText xml:space="preserve"> PAGEREF _Toc170064128 \h </w:instrText>
      </w:r>
      <w:r>
        <w:fldChar w:fldCharType="separate"/>
      </w:r>
      <w:r>
        <w:t>101</w:t>
      </w:r>
      <w:r>
        <w:fldChar w:fldCharType="end"/>
      </w:r>
    </w:p>
    <w:p w14:paraId="40BE81E8" w14:textId="03312BAA"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rPr>
        <w:t>5.88.4</w:t>
      </w:r>
      <w:r>
        <w:rPr>
          <w:rFonts w:asciiTheme="minorHAnsi" w:eastAsiaTheme="minorEastAsia" w:hAnsiTheme="minorHAnsi" w:cstheme="minorBidi"/>
          <w:kern w:val="2"/>
          <w:sz w:val="24"/>
          <w:szCs w:val="24"/>
          <w14:ligatures w14:val="standardContextual"/>
        </w:rPr>
        <w:tab/>
      </w:r>
      <w:r w:rsidRPr="00702A19">
        <w:rPr>
          <w:rFonts w:eastAsia="DengXian"/>
        </w:rPr>
        <w:t>∆T</w:t>
      </w:r>
      <w:r w:rsidRPr="00702A19">
        <w:rPr>
          <w:rFonts w:eastAsia="DengXian"/>
          <w:vertAlign w:val="subscript"/>
        </w:rPr>
        <w:t>IB</w:t>
      </w:r>
      <w:r w:rsidRPr="00702A19">
        <w:rPr>
          <w:rFonts w:eastAsia="DengXian"/>
        </w:rPr>
        <w:t xml:space="preserve"> and ∆R</w:t>
      </w:r>
      <w:r w:rsidRPr="00702A19">
        <w:rPr>
          <w:rFonts w:eastAsia="DengXian"/>
          <w:vertAlign w:val="subscript"/>
        </w:rPr>
        <w:t>IB</w:t>
      </w:r>
      <w:r w:rsidRPr="00702A19">
        <w:rPr>
          <w:rFonts w:eastAsia="DengXian"/>
        </w:rPr>
        <w:t xml:space="preserve"> values</w:t>
      </w:r>
      <w:r>
        <w:tab/>
      </w:r>
      <w:r>
        <w:fldChar w:fldCharType="begin"/>
      </w:r>
      <w:r>
        <w:instrText xml:space="preserve"> PAGEREF _Toc170064129 \h </w:instrText>
      </w:r>
      <w:r>
        <w:fldChar w:fldCharType="separate"/>
      </w:r>
      <w:r>
        <w:t>101</w:t>
      </w:r>
      <w:r>
        <w:fldChar w:fldCharType="end"/>
      </w:r>
    </w:p>
    <w:p w14:paraId="678A7D37" w14:textId="3C19C2D2" w:rsidR="00430A4E" w:rsidRDefault="00430A4E">
      <w:pPr>
        <w:pStyle w:val="TOC2"/>
        <w:rPr>
          <w:rFonts w:asciiTheme="minorHAnsi" w:eastAsiaTheme="minorEastAsia" w:hAnsiTheme="minorHAnsi" w:cstheme="minorBidi"/>
          <w:kern w:val="2"/>
          <w:sz w:val="24"/>
          <w:szCs w:val="24"/>
          <w14:ligatures w14:val="standardContextual"/>
        </w:rPr>
      </w:pPr>
      <w:r w:rsidRPr="00702A19">
        <w:rPr>
          <w:rFonts w:eastAsia="Yu Mincho"/>
        </w:rPr>
        <w:t>5.89</w:t>
      </w:r>
      <w:r>
        <w:rPr>
          <w:rFonts w:asciiTheme="minorHAnsi" w:eastAsiaTheme="minorEastAsia" w:hAnsiTheme="minorHAnsi" w:cstheme="minorBidi"/>
          <w:kern w:val="2"/>
          <w:sz w:val="24"/>
          <w:szCs w:val="24"/>
          <w14:ligatures w14:val="standardContextual"/>
        </w:rPr>
        <w:tab/>
      </w:r>
      <w:r>
        <w:rPr>
          <w:lang w:eastAsia="ja-JP"/>
        </w:rPr>
        <w:t>DC</w:t>
      </w:r>
      <w:r w:rsidRPr="00702A19">
        <w:rPr>
          <w:rFonts w:eastAsia="Yu Mincho"/>
        </w:rPr>
        <w:t>_</w:t>
      </w:r>
      <w:r w:rsidRPr="00702A19">
        <w:rPr>
          <w:rFonts w:eastAsia="Yu Mincho"/>
          <w:lang w:eastAsia="zh-CN"/>
        </w:rPr>
        <w:t>8_n28-</w:t>
      </w:r>
      <w:r>
        <w:rPr>
          <w:lang w:eastAsia="ja-JP"/>
        </w:rPr>
        <w:t>n78</w:t>
      </w:r>
      <w:r>
        <w:tab/>
      </w:r>
      <w:r>
        <w:fldChar w:fldCharType="begin"/>
      </w:r>
      <w:r>
        <w:instrText xml:space="preserve"> PAGEREF _Toc170064130 \h </w:instrText>
      </w:r>
      <w:r>
        <w:fldChar w:fldCharType="separate"/>
      </w:r>
      <w:r>
        <w:t>101</w:t>
      </w:r>
      <w:r>
        <w:fldChar w:fldCharType="end"/>
      </w:r>
    </w:p>
    <w:p w14:paraId="46F2A250" w14:textId="5F1B9519"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5.89.1</w:t>
      </w:r>
      <w:r>
        <w:rPr>
          <w:rFonts w:asciiTheme="minorHAnsi" w:eastAsiaTheme="minorEastAsia" w:hAnsiTheme="minorHAnsi" w:cstheme="minorBidi"/>
          <w:kern w:val="2"/>
          <w:sz w:val="24"/>
          <w:szCs w:val="24"/>
          <w14:ligatures w14:val="standardContextual"/>
        </w:rPr>
        <w:tab/>
      </w:r>
      <w:r w:rsidRPr="00702A19">
        <w:rPr>
          <w:rFonts w:eastAsia="Yu Mincho"/>
          <w:lang w:eastAsia="zh-CN"/>
        </w:rPr>
        <w:t xml:space="preserve">Configuration for </w:t>
      </w:r>
      <w:r>
        <w:rPr>
          <w:lang w:eastAsia="ja-JP"/>
        </w:rPr>
        <w:t>DC</w:t>
      </w:r>
      <w:r>
        <w:tab/>
      </w:r>
      <w:r>
        <w:fldChar w:fldCharType="begin"/>
      </w:r>
      <w:r>
        <w:instrText xml:space="preserve"> PAGEREF _Toc170064131 \h </w:instrText>
      </w:r>
      <w:r>
        <w:fldChar w:fldCharType="separate"/>
      </w:r>
      <w:r>
        <w:t>101</w:t>
      </w:r>
      <w:r>
        <w:fldChar w:fldCharType="end"/>
      </w:r>
    </w:p>
    <w:p w14:paraId="6549B026" w14:textId="5ECC948E"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5.89.2</w:t>
      </w:r>
      <w:r>
        <w:rPr>
          <w:rFonts w:asciiTheme="minorHAnsi" w:eastAsiaTheme="minorEastAsia" w:hAnsiTheme="minorHAnsi" w:cstheme="minorBidi"/>
          <w:kern w:val="2"/>
          <w:sz w:val="24"/>
          <w:szCs w:val="24"/>
          <w14:ligatures w14:val="standardContextual"/>
        </w:rPr>
        <w:tab/>
      </w:r>
      <w:r w:rsidRPr="00702A19">
        <w:rPr>
          <w:rFonts w:eastAsia="Yu Mincho"/>
          <w:lang w:eastAsia="zh-CN"/>
        </w:rPr>
        <w:t>Maximum output power for DC</w:t>
      </w:r>
      <w:r>
        <w:tab/>
      </w:r>
      <w:r>
        <w:fldChar w:fldCharType="begin"/>
      </w:r>
      <w:r>
        <w:instrText xml:space="preserve"> PAGEREF _Toc170064132 \h </w:instrText>
      </w:r>
      <w:r>
        <w:fldChar w:fldCharType="separate"/>
      </w:r>
      <w:r>
        <w:t>102</w:t>
      </w:r>
      <w:r>
        <w:fldChar w:fldCharType="end"/>
      </w:r>
    </w:p>
    <w:p w14:paraId="56F7A0E2" w14:textId="4409924B"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5.89.3</w:t>
      </w:r>
      <w:r>
        <w:rPr>
          <w:rFonts w:asciiTheme="minorHAnsi" w:eastAsiaTheme="minorEastAsia" w:hAnsiTheme="minorHAnsi" w:cstheme="minorBidi"/>
          <w:kern w:val="2"/>
          <w:sz w:val="24"/>
          <w:szCs w:val="24"/>
          <w14:ligatures w14:val="standardContextual"/>
        </w:rPr>
        <w:tab/>
      </w:r>
      <w:r w:rsidRPr="00702A19">
        <w:rPr>
          <w:rFonts w:eastAsia="Yu Mincho"/>
          <w:lang w:eastAsia="zh-CN"/>
        </w:rPr>
        <w:t>REFSENS requirements for DC</w:t>
      </w:r>
      <w:r>
        <w:tab/>
      </w:r>
      <w:r>
        <w:fldChar w:fldCharType="begin"/>
      </w:r>
      <w:r>
        <w:instrText xml:space="preserve"> PAGEREF _Toc170064133 \h </w:instrText>
      </w:r>
      <w:r>
        <w:fldChar w:fldCharType="separate"/>
      </w:r>
      <w:r>
        <w:t>102</w:t>
      </w:r>
      <w:r>
        <w:fldChar w:fldCharType="end"/>
      </w:r>
    </w:p>
    <w:p w14:paraId="74E3DA56" w14:textId="2CA5FD05"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rPr>
        <w:t>5.89.4</w:t>
      </w:r>
      <w:r>
        <w:rPr>
          <w:rFonts w:asciiTheme="minorHAnsi" w:eastAsiaTheme="minorEastAsia" w:hAnsiTheme="minorHAnsi" w:cstheme="minorBidi"/>
          <w:kern w:val="2"/>
          <w:sz w:val="24"/>
          <w:szCs w:val="24"/>
          <w14:ligatures w14:val="standardContextual"/>
        </w:rPr>
        <w:tab/>
      </w:r>
      <w:r w:rsidRPr="00702A19">
        <w:rPr>
          <w:rFonts w:eastAsia="Yu Mincho"/>
        </w:rPr>
        <w:t>∆T</w:t>
      </w:r>
      <w:r w:rsidRPr="00702A19">
        <w:rPr>
          <w:rFonts w:eastAsia="Yu Mincho"/>
          <w:vertAlign w:val="subscript"/>
        </w:rPr>
        <w:t>IB</w:t>
      </w:r>
      <w:r w:rsidRPr="00702A19">
        <w:rPr>
          <w:rFonts w:eastAsia="Yu Mincho"/>
        </w:rPr>
        <w:t xml:space="preserve"> and ∆R</w:t>
      </w:r>
      <w:r w:rsidRPr="00702A19">
        <w:rPr>
          <w:rFonts w:eastAsia="Yu Mincho"/>
          <w:vertAlign w:val="subscript"/>
        </w:rPr>
        <w:t>IB</w:t>
      </w:r>
      <w:r w:rsidRPr="00702A19">
        <w:rPr>
          <w:rFonts w:eastAsia="Yu Mincho"/>
        </w:rPr>
        <w:t xml:space="preserve"> values</w:t>
      </w:r>
      <w:r>
        <w:tab/>
      </w:r>
      <w:r>
        <w:fldChar w:fldCharType="begin"/>
      </w:r>
      <w:r>
        <w:instrText xml:space="preserve"> PAGEREF _Toc170064134 \h </w:instrText>
      </w:r>
      <w:r>
        <w:fldChar w:fldCharType="separate"/>
      </w:r>
      <w:r>
        <w:t>102</w:t>
      </w:r>
      <w:r>
        <w:fldChar w:fldCharType="end"/>
      </w:r>
    </w:p>
    <w:p w14:paraId="643C0615" w14:textId="41A45700" w:rsidR="00430A4E" w:rsidRDefault="00430A4E">
      <w:pPr>
        <w:pStyle w:val="TOC2"/>
        <w:rPr>
          <w:rFonts w:asciiTheme="minorHAnsi" w:eastAsiaTheme="minorEastAsia" w:hAnsiTheme="minorHAnsi" w:cstheme="minorBidi"/>
          <w:kern w:val="2"/>
          <w:sz w:val="24"/>
          <w:szCs w:val="24"/>
          <w14:ligatures w14:val="standardContextual"/>
        </w:rPr>
      </w:pPr>
      <w:r w:rsidRPr="00702A19">
        <w:rPr>
          <w:rFonts w:eastAsia="Yu Mincho"/>
        </w:rPr>
        <w:t>5.90</w:t>
      </w:r>
      <w:r>
        <w:rPr>
          <w:rFonts w:asciiTheme="minorHAnsi" w:eastAsiaTheme="minorEastAsia" w:hAnsiTheme="minorHAnsi" w:cstheme="minorBidi"/>
          <w:kern w:val="2"/>
          <w:sz w:val="24"/>
          <w:szCs w:val="24"/>
          <w14:ligatures w14:val="standardContextual"/>
        </w:rPr>
        <w:tab/>
      </w:r>
      <w:r>
        <w:rPr>
          <w:lang w:eastAsia="ja-JP"/>
        </w:rPr>
        <w:t>DC</w:t>
      </w:r>
      <w:r w:rsidRPr="00702A19">
        <w:rPr>
          <w:rFonts w:eastAsia="Yu Mincho"/>
        </w:rPr>
        <w:t>_</w:t>
      </w:r>
      <w:r w:rsidRPr="00702A19">
        <w:rPr>
          <w:rFonts w:eastAsia="Yu Mincho"/>
          <w:lang w:eastAsia="zh-CN"/>
        </w:rPr>
        <w:t>1-11_</w:t>
      </w:r>
      <w:r>
        <w:rPr>
          <w:lang w:eastAsia="ja-JP"/>
        </w:rPr>
        <w:t>n77</w:t>
      </w:r>
      <w:r>
        <w:tab/>
      </w:r>
      <w:r>
        <w:fldChar w:fldCharType="begin"/>
      </w:r>
      <w:r>
        <w:instrText xml:space="preserve"> PAGEREF _Toc170064135 \h </w:instrText>
      </w:r>
      <w:r>
        <w:fldChar w:fldCharType="separate"/>
      </w:r>
      <w:r>
        <w:t>102</w:t>
      </w:r>
      <w:r>
        <w:fldChar w:fldCharType="end"/>
      </w:r>
    </w:p>
    <w:p w14:paraId="6DC242BF" w14:textId="17F3C4BA"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5.90.1</w:t>
      </w:r>
      <w:r>
        <w:rPr>
          <w:rFonts w:asciiTheme="minorHAnsi" w:eastAsiaTheme="minorEastAsia" w:hAnsiTheme="minorHAnsi" w:cstheme="minorBidi"/>
          <w:kern w:val="2"/>
          <w:sz w:val="24"/>
          <w:szCs w:val="24"/>
          <w14:ligatures w14:val="standardContextual"/>
        </w:rPr>
        <w:tab/>
      </w:r>
      <w:r w:rsidRPr="00702A19">
        <w:rPr>
          <w:rFonts w:eastAsia="Yu Mincho"/>
          <w:lang w:eastAsia="zh-CN"/>
        </w:rPr>
        <w:t xml:space="preserve">Configuration for </w:t>
      </w:r>
      <w:r>
        <w:rPr>
          <w:lang w:eastAsia="ja-JP"/>
        </w:rPr>
        <w:t>DC</w:t>
      </w:r>
      <w:r>
        <w:tab/>
      </w:r>
      <w:r>
        <w:fldChar w:fldCharType="begin"/>
      </w:r>
      <w:r>
        <w:instrText xml:space="preserve"> PAGEREF _Toc170064136 \h </w:instrText>
      </w:r>
      <w:r>
        <w:fldChar w:fldCharType="separate"/>
      </w:r>
      <w:r>
        <w:t>102</w:t>
      </w:r>
      <w:r>
        <w:fldChar w:fldCharType="end"/>
      </w:r>
    </w:p>
    <w:p w14:paraId="50878189" w14:textId="7830E4A2"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5.90.2</w:t>
      </w:r>
      <w:r>
        <w:rPr>
          <w:rFonts w:asciiTheme="minorHAnsi" w:eastAsiaTheme="minorEastAsia" w:hAnsiTheme="minorHAnsi" w:cstheme="minorBidi"/>
          <w:kern w:val="2"/>
          <w:sz w:val="24"/>
          <w:szCs w:val="24"/>
          <w14:ligatures w14:val="standardContextual"/>
        </w:rPr>
        <w:tab/>
      </w:r>
      <w:r w:rsidRPr="00702A19">
        <w:rPr>
          <w:rFonts w:eastAsia="Yu Mincho"/>
          <w:lang w:eastAsia="zh-CN"/>
        </w:rPr>
        <w:t>Maximum output power for DC</w:t>
      </w:r>
      <w:r>
        <w:tab/>
      </w:r>
      <w:r>
        <w:fldChar w:fldCharType="begin"/>
      </w:r>
      <w:r>
        <w:instrText xml:space="preserve"> PAGEREF _Toc170064137 \h </w:instrText>
      </w:r>
      <w:r>
        <w:fldChar w:fldCharType="separate"/>
      </w:r>
      <w:r>
        <w:t>102</w:t>
      </w:r>
      <w:r>
        <w:fldChar w:fldCharType="end"/>
      </w:r>
    </w:p>
    <w:p w14:paraId="79815130" w14:textId="0005D77E"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5.90.3</w:t>
      </w:r>
      <w:r>
        <w:rPr>
          <w:rFonts w:asciiTheme="minorHAnsi" w:eastAsiaTheme="minorEastAsia" w:hAnsiTheme="minorHAnsi" w:cstheme="minorBidi"/>
          <w:kern w:val="2"/>
          <w:sz w:val="24"/>
          <w:szCs w:val="24"/>
          <w14:ligatures w14:val="standardContextual"/>
        </w:rPr>
        <w:tab/>
      </w:r>
      <w:r w:rsidRPr="00702A19">
        <w:rPr>
          <w:rFonts w:eastAsia="Yu Mincho"/>
          <w:lang w:eastAsia="zh-CN"/>
        </w:rPr>
        <w:t>REFSENS requirements for DC</w:t>
      </w:r>
      <w:r>
        <w:tab/>
      </w:r>
      <w:r>
        <w:fldChar w:fldCharType="begin"/>
      </w:r>
      <w:r>
        <w:instrText xml:space="preserve"> PAGEREF _Toc170064138 \h </w:instrText>
      </w:r>
      <w:r>
        <w:fldChar w:fldCharType="separate"/>
      </w:r>
      <w:r>
        <w:t>102</w:t>
      </w:r>
      <w:r>
        <w:fldChar w:fldCharType="end"/>
      </w:r>
    </w:p>
    <w:p w14:paraId="71149845" w14:textId="4F16AF25"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rPr>
        <w:t>5.90.4</w:t>
      </w:r>
      <w:r>
        <w:rPr>
          <w:rFonts w:asciiTheme="minorHAnsi" w:eastAsiaTheme="minorEastAsia" w:hAnsiTheme="minorHAnsi" w:cstheme="minorBidi"/>
          <w:kern w:val="2"/>
          <w:sz w:val="24"/>
          <w:szCs w:val="24"/>
          <w14:ligatures w14:val="standardContextual"/>
        </w:rPr>
        <w:tab/>
      </w:r>
      <w:r w:rsidRPr="00702A19">
        <w:rPr>
          <w:rFonts w:eastAsia="Yu Mincho"/>
        </w:rPr>
        <w:t>∆T</w:t>
      </w:r>
      <w:r w:rsidRPr="00702A19">
        <w:rPr>
          <w:rFonts w:eastAsia="Yu Mincho"/>
          <w:vertAlign w:val="subscript"/>
        </w:rPr>
        <w:t>IB</w:t>
      </w:r>
      <w:r w:rsidRPr="00702A19">
        <w:rPr>
          <w:rFonts w:eastAsia="Yu Mincho"/>
        </w:rPr>
        <w:t xml:space="preserve"> and ∆R</w:t>
      </w:r>
      <w:r w:rsidRPr="00702A19">
        <w:rPr>
          <w:rFonts w:eastAsia="Yu Mincho"/>
          <w:vertAlign w:val="subscript"/>
        </w:rPr>
        <w:t>IB</w:t>
      </w:r>
      <w:r w:rsidRPr="00702A19">
        <w:rPr>
          <w:rFonts w:eastAsia="Yu Mincho"/>
        </w:rPr>
        <w:t xml:space="preserve"> values</w:t>
      </w:r>
      <w:r>
        <w:tab/>
      </w:r>
      <w:r>
        <w:fldChar w:fldCharType="begin"/>
      </w:r>
      <w:r>
        <w:instrText xml:space="preserve"> PAGEREF _Toc170064139 \h </w:instrText>
      </w:r>
      <w:r>
        <w:fldChar w:fldCharType="separate"/>
      </w:r>
      <w:r>
        <w:t>103</w:t>
      </w:r>
      <w:r>
        <w:fldChar w:fldCharType="end"/>
      </w:r>
    </w:p>
    <w:p w14:paraId="3E227665" w14:textId="13B79ADF" w:rsidR="00430A4E" w:rsidRDefault="00430A4E">
      <w:pPr>
        <w:pStyle w:val="TOC2"/>
        <w:rPr>
          <w:rFonts w:asciiTheme="minorHAnsi" w:eastAsiaTheme="minorEastAsia" w:hAnsiTheme="minorHAnsi" w:cstheme="minorBidi"/>
          <w:kern w:val="2"/>
          <w:sz w:val="24"/>
          <w:szCs w:val="24"/>
          <w14:ligatures w14:val="standardContextual"/>
        </w:rPr>
      </w:pPr>
      <w:r w:rsidRPr="00702A19">
        <w:rPr>
          <w:rFonts w:eastAsia="Yu Mincho"/>
        </w:rPr>
        <w:t>5.91</w:t>
      </w:r>
      <w:r>
        <w:rPr>
          <w:rFonts w:asciiTheme="minorHAnsi" w:eastAsiaTheme="minorEastAsia" w:hAnsiTheme="minorHAnsi" w:cstheme="minorBidi"/>
          <w:kern w:val="2"/>
          <w:sz w:val="24"/>
          <w:szCs w:val="24"/>
          <w14:ligatures w14:val="standardContextual"/>
        </w:rPr>
        <w:tab/>
      </w:r>
      <w:r>
        <w:rPr>
          <w:lang w:eastAsia="ja-JP"/>
        </w:rPr>
        <w:t>DC</w:t>
      </w:r>
      <w:r w:rsidRPr="00702A19">
        <w:rPr>
          <w:rFonts w:eastAsia="Yu Mincho"/>
        </w:rPr>
        <w:t>_</w:t>
      </w:r>
      <w:r w:rsidRPr="00702A19">
        <w:rPr>
          <w:rFonts w:eastAsia="Yu Mincho"/>
          <w:lang w:eastAsia="zh-CN"/>
        </w:rPr>
        <w:t>1-11_</w:t>
      </w:r>
      <w:r>
        <w:rPr>
          <w:lang w:eastAsia="ja-JP"/>
        </w:rPr>
        <w:t>n79</w:t>
      </w:r>
      <w:r>
        <w:tab/>
      </w:r>
      <w:r>
        <w:fldChar w:fldCharType="begin"/>
      </w:r>
      <w:r>
        <w:instrText xml:space="preserve"> PAGEREF _Toc170064140 \h </w:instrText>
      </w:r>
      <w:r>
        <w:fldChar w:fldCharType="separate"/>
      </w:r>
      <w:r>
        <w:t>103</w:t>
      </w:r>
      <w:r>
        <w:fldChar w:fldCharType="end"/>
      </w:r>
    </w:p>
    <w:p w14:paraId="4B24C6C0" w14:textId="715DE63D"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5.91.1</w:t>
      </w:r>
      <w:r>
        <w:rPr>
          <w:rFonts w:asciiTheme="minorHAnsi" w:eastAsiaTheme="minorEastAsia" w:hAnsiTheme="minorHAnsi" w:cstheme="minorBidi"/>
          <w:kern w:val="2"/>
          <w:sz w:val="24"/>
          <w:szCs w:val="24"/>
          <w14:ligatures w14:val="standardContextual"/>
        </w:rPr>
        <w:tab/>
      </w:r>
      <w:r w:rsidRPr="00702A19">
        <w:rPr>
          <w:rFonts w:eastAsia="Yu Mincho"/>
          <w:lang w:eastAsia="zh-CN"/>
        </w:rPr>
        <w:t xml:space="preserve">Configuration for </w:t>
      </w:r>
      <w:r>
        <w:rPr>
          <w:lang w:eastAsia="ja-JP"/>
        </w:rPr>
        <w:t>DC</w:t>
      </w:r>
      <w:r>
        <w:tab/>
      </w:r>
      <w:r>
        <w:fldChar w:fldCharType="begin"/>
      </w:r>
      <w:r>
        <w:instrText xml:space="preserve"> PAGEREF _Toc170064141 \h </w:instrText>
      </w:r>
      <w:r>
        <w:fldChar w:fldCharType="separate"/>
      </w:r>
      <w:r>
        <w:t>103</w:t>
      </w:r>
      <w:r>
        <w:fldChar w:fldCharType="end"/>
      </w:r>
    </w:p>
    <w:p w14:paraId="5CE98738" w14:textId="19D0B2AF"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5.91.2</w:t>
      </w:r>
      <w:r>
        <w:rPr>
          <w:rFonts w:asciiTheme="minorHAnsi" w:eastAsiaTheme="minorEastAsia" w:hAnsiTheme="minorHAnsi" w:cstheme="minorBidi"/>
          <w:kern w:val="2"/>
          <w:sz w:val="24"/>
          <w:szCs w:val="24"/>
          <w14:ligatures w14:val="standardContextual"/>
        </w:rPr>
        <w:tab/>
      </w:r>
      <w:r w:rsidRPr="00702A19">
        <w:rPr>
          <w:rFonts w:eastAsia="Yu Mincho"/>
          <w:lang w:eastAsia="zh-CN"/>
        </w:rPr>
        <w:t>Maximum output power for DC</w:t>
      </w:r>
      <w:r>
        <w:tab/>
      </w:r>
      <w:r>
        <w:fldChar w:fldCharType="begin"/>
      </w:r>
      <w:r>
        <w:instrText xml:space="preserve"> PAGEREF _Toc170064142 \h </w:instrText>
      </w:r>
      <w:r>
        <w:fldChar w:fldCharType="separate"/>
      </w:r>
      <w:r>
        <w:t>103</w:t>
      </w:r>
      <w:r>
        <w:fldChar w:fldCharType="end"/>
      </w:r>
    </w:p>
    <w:p w14:paraId="05F55686" w14:textId="794B644C"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5.91.3</w:t>
      </w:r>
      <w:r>
        <w:rPr>
          <w:rFonts w:asciiTheme="minorHAnsi" w:eastAsiaTheme="minorEastAsia" w:hAnsiTheme="minorHAnsi" w:cstheme="minorBidi"/>
          <w:kern w:val="2"/>
          <w:sz w:val="24"/>
          <w:szCs w:val="24"/>
          <w14:ligatures w14:val="standardContextual"/>
        </w:rPr>
        <w:tab/>
      </w:r>
      <w:r w:rsidRPr="00702A19">
        <w:rPr>
          <w:rFonts w:eastAsia="Yu Mincho"/>
          <w:lang w:eastAsia="zh-CN"/>
        </w:rPr>
        <w:t>REFSENS requirements for DC</w:t>
      </w:r>
      <w:r>
        <w:tab/>
      </w:r>
      <w:r>
        <w:fldChar w:fldCharType="begin"/>
      </w:r>
      <w:r>
        <w:instrText xml:space="preserve"> PAGEREF _Toc170064143 \h </w:instrText>
      </w:r>
      <w:r>
        <w:fldChar w:fldCharType="separate"/>
      </w:r>
      <w:r>
        <w:t>103</w:t>
      </w:r>
      <w:r>
        <w:fldChar w:fldCharType="end"/>
      </w:r>
    </w:p>
    <w:p w14:paraId="30050ABA" w14:textId="1B1C4BFC"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rPr>
        <w:t>5.91.4</w:t>
      </w:r>
      <w:r>
        <w:rPr>
          <w:rFonts w:asciiTheme="minorHAnsi" w:eastAsiaTheme="minorEastAsia" w:hAnsiTheme="minorHAnsi" w:cstheme="minorBidi"/>
          <w:kern w:val="2"/>
          <w:sz w:val="24"/>
          <w:szCs w:val="24"/>
          <w14:ligatures w14:val="standardContextual"/>
        </w:rPr>
        <w:tab/>
      </w:r>
      <w:r w:rsidRPr="00702A19">
        <w:rPr>
          <w:rFonts w:eastAsia="Yu Mincho"/>
        </w:rPr>
        <w:t>∆T</w:t>
      </w:r>
      <w:r w:rsidRPr="00702A19">
        <w:rPr>
          <w:rFonts w:eastAsia="Yu Mincho"/>
          <w:vertAlign w:val="subscript"/>
        </w:rPr>
        <w:t>IB</w:t>
      </w:r>
      <w:r w:rsidRPr="00702A19">
        <w:rPr>
          <w:rFonts w:eastAsia="Yu Mincho"/>
        </w:rPr>
        <w:t xml:space="preserve"> and ∆R</w:t>
      </w:r>
      <w:r w:rsidRPr="00702A19">
        <w:rPr>
          <w:rFonts w:eastAsia="Yu Mincho"/>
          <w:vertAlign w:val="subscript"/>
        </w:rPr>
        <w:t>IB</w:t>
      </w:r>
      <w:r w:rsidRPr="00702A19">
        <w:rPr>
          <w:rFonts w:eastAsia="Yu Mincho"/>
        </w:rPr>
        <w:t xml:space="preserve"> values</w:t>
      </w:r>
      <w:r>
        <w:tab/>
      </w:r>
      <w:r>
        <w:fldChar w:fldCharType="begin"/>
      </w:r>
      <w:r>
        <w:instrText xml:space="preserve"> PAGEREF _Toc170064144 \h </w:instrText>
      </w:r>
      <w:r>
        <w:fldChar w:fldCharType="separate"/>
      </w:r>
      <w:r>
        <w:t>103</w:t>
      </w:r>
      <w:r>
        <w:fldChar w:fldCharType="end"/>
      </w:r>
    </w:p>
    <w:p w14:paraId="4C795650" w14:textId="746611CD" w:rsidR="00430A4E" w:rsidRDefault="00430A4E">
      <w:pPr>
        <w:pStyle w:val="TOC2"/>
        <w:rPr>
          <w:rFonts w:asciiTheme="minorHAnsi" w:eastAsiaTheme="minorEastAsia" w:hAnsiTheme="minorHAnsi" w:cstheme="minorBidi"/>
          <w:kern w:val="2"/>
          <w:sz w:val="24"/>
          <w:szCs w:val="24"/>
          <w14:ligatures w14:val="standardContextual"/>
        </w:rPr>
      </w:pPr>
      <w:r w:rsidRPr="00702A19">
        <w:rPr>
          <w:rFonts w:eastAsia="Yu Mincho"/>
        </w:rPr>
        <w:t>5.92</w:t>
      </w:r>
      <w:r>
        <w:rPr>
          <w:rFonts w:asciiTheme="minorHAnsi" w:eastAsiaTheme="minorEastAsia" w:hAnsiTheme="minorHAnsi" w:cstheme="minorBidi"/>
          <w:kern w:val="2"/>
          <w:sz w:val="24"/>
          <w:szCs w:val="24"/>
          <w14:ligatures w14:val="standardContextual"/>
        </w:rPr>
        <w:tab/>
      </w:r>
      <w:r>
        <w:rPr>
          <w:lang w:eastAsia="ja-JP"/>
        </w:rPr>
        <w:t>DC</w:t>
      </w:r>
      <w:r w:rsidRPr="00702A19">
        <w:rPr>
          <w:rFonts w:eastAsia="Yu Mincho"/>
        </w:rPr>
        <w:t>_</w:t>
      </w:r>
      <w:r w:rsidRPr="00702A19">
        <w:rPr>
          <w:rFonts w:eastAsia="Yu Mincho"/>
          <w:lang w:eastAsia="zh-CN"/>
        </w:rPr>
        <w:t>3-8_</w:t>
      </w:r>
      <w:r>
        <w:rPr>
          <w:lang w:eastAsia="ja-JP"/>
        </w:rPr>
        <w:t>n79</w:t>
      </w:r>
      <w:r>
        <w:tab/>
      </w:r>
      <w:r>
        <w:fldChar w:fldCharType="begin"/>
      </w:r>
      <w:r>
        <w:instrText xml:space="preserve"> PAGEREF _Toc170064145 \h </w:instrText>
      </w:r>
      <w:r>
        <w:fldChar w:fldCharType="separate"/>
      </w:r>
      <w:r>
        <w:t>104</w:t>
      </w:r>
      <w:r>
        <w:fldChar w:fldCharType="end"/>
      </w:r>
    </w:p>
    <w:p w14:paraId="65F1259C" w14:textId="0F7D1A7E"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5.92.1</w:t>
      </w:r>
      <w:r>
        <w:rPr>
          <w:rFonts w:asciiTheme="minorHAnsi" w:eastAsiaTheme="minorEastAsia" w:hAnsiTheme="minorHAnsi" w:cstheme="minorBidi"/>
          <w:kern w:val="2"/>
          <w:sz w:val="24"/>
          <w:szCs w:val="24"/>
          <w14:ligatures w14:val="standardContextual"/>
        </w:rPr>
        <w:tab/>
      </w:r>
      <w:r w:rsidRPr="00702A19">
        <w:rPr>
          <w:rFonts w:eastAsia="Yu Mincho"/>
          <w:lang w:eastAsia="zh-CN"/>
        </w:rPr>
        <w:t xml:space="preserve">Configuration for </w:t>
      </w:r>
      <w:r>
        <w:rPr>
          <w:lang w:eastAsia="ja-JP"/>
        </w:rPr>
        <w:t>DC</w:t>
      </w:r>
      <w:r>
        <w:tab/>
      </w:r>
      <w:r>
        <w:fldChar w:fldCharType="begin"/>
      </w:r>
      <w:r>
        <w:instrText xml:space="preserve"> PAGEREF _Toc170064146 \h </w:instrText>
      </w:r>
      <w:r>
        <w:fldChar w:fldCharType="separate"/>
      </w:r>
      <w:r>
        <w:t>104</w:t>
      </w:r>
      <w:r>
        <w:fldChar w:fldCharType="end"/>
      </w:r>
    </w:p>
    <w:p w14:paraId="6F3CB6BF" w14:textId="172B3158"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5.92.2</w:t>
      </w:r>
      <w:r>
        <w:rPr>
          <w:rFonts w:asciiTheme="minorHAnsi" w:eastAsiaTheme="minorEastAsia" w:hAnsiTheme="minorHAnsi" w:cstheme="minorBidi"/>
          <w:kern w:val="2"/>
          <w:sz w:val="24"/>
          <w:szCs w:val="24"/>
          <w14:ligatures w14:val="standardContextual"/>
        </w:rPr>
        <w:tab/>
      </w:r>
      <w:r w:rsidRPr="00702A19">
        <w:rPr>
          <w:rFonts w:eastAsia="Yu Mincho"/>
          <w:lang w:eastAsia="zh-CN"/>
        </w:rPr>
        <w:t>Maximum output power for DC</w:t>
      </w:r>
      <w:r>
        <w:tab/>
      </w:r>
      <w:r>
        <w:fldChar w:fldCharType="begin"/>
      </w:r>
      <w:r>
        <w:instrText xml:space="preserve"> PAGEREF _Toc170064147 \h </w:instrText>
      </w:r>
      <w:r>
        <w:fldChar w:fldCharType="separate"/>
      </w:r>
      <w:r>
        <w:t>104</w:t>
      </w:r>
      <w:r>
        <w:fldChar w:fldCharType="end"/>
      </w:r>
    </w:p>
    <w:p w14:paraId="073BBEDE" w14:textId="5CAE6B81"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5.92.3</w:t>
      </w:r>
      <w:r>
        <w:rPr>
          <w:rFonts w:asciiTheme="minorHAnsi" w:eastAsiaTheme="minorEastAsia" w:hAnsiTheme="minorHAnsi" w:cstheme="minorBidi"/>
          <w:kern w:val="2"/>
          <w:sz w:val="24"/>
          <w:szCs w:val="24"/>
          <w14:ligatures w14:val="standardContextual"/>
        </w:rPr>
        <w:tab/>
      </w:r>
      <w:r w:rsidRPr="00702A19">
        <w:rPr>
          <w:rFonts w:eastAsia="Yu Mincho"/>
          <w:lang w:eastAsia="zh-CN"/>
        </w:rPr>
        <w:t>REFSENS requirements for DC</w:t>
      </w:r>
      <w:r>
        <w:tab/>
      </w:r>
      <w:r>
        <w:fldChar w:fldCharType="begin"/>
      </w:r>
      <w:r>
        <w:instrText xml:space="preserve"> PAGEREF _Toc170064148 \h </w:instrText>
      </w:r>
      <w:r>
        <w:fldChar w:fldCharType="separate"/>
      </w:r>
      <w:r>
        <w:t>104</w:t>
      </w:r>
      <w:r>
        <w:fldChar w:fldCharType="end"/>
      </w:r>
    </w:p>
    <w:p w14:paraId="1A15F955" w14:textId="653ACF1C"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rPr>
        <w:t>5.92.4</w:t>
      </w:r>
      <w:r>
        <w:rPr>
          <w:rFonts w:asciiTheme="minorHAnsi" w:eastAsiaTheme="minorEastAsia" w:hAnsiTheme="minorHAnsi" w:cstheme="minorBidi"/>
          <w:kern w:val="2"/>
          <w:sz w:val="24"/>
          <w:szCs w:val="24"/>
          <w14:ligatures w14:val="standardContextual"/>
        </w:rPr>
        <w:tab/>
      </w:r>
      <w:r w:rsidRPr="00702A19">
        <w:rPr>
          <w:rFonts w:eastAsia="Yu Mincho"/>
        </w:rPr>
        <w:t>∆T</w:t>
      </w:r>
      <w:r w:rsidRPr="00702A19">
        <w:rPr>
          <w:rFonts w:eastAsia="Yu Mincho"/>
          <w:vertAlign w:val="subscript"/>
        </w:rPr>
        <w:t>IB</w:t>
      </w:r>
      <w:r w:rsidRPr="00702A19">
        <w:rPr>
          <w:rFonts w:eastAsia="Yu Mincho"/>
        </w:rPr>
        <w:t xml:space="preserve"> and ∆R</w:t>
      </w:r>
      <w:r w:rsidRPr="00702A19">
        <w:rPr>
          <w:rFonts w:eastAsia="Yu Mincho"/>
          <w:vertAlign w:val="subscript"/>
        </w:rPr>
        <w:t>IB</w:t>
      </w:r>
      <w:r w:rsidRPr="00702A19">
        <w:rPr>
          <w:rFonts w:eastAsia="Yu Mincho"/>
        </w:rPr>
        <w:t xml:space="preserve"> values</w:t>
      </w:r>
      <w:r>
        <w:tab/>
      </w:r>
      <w:r>
        <w:fldChar w:fldCharType="begin"/>
      </w:r>
      <w:r>
        <w:instrText xml:space="preserve"> PAGEREF _Toc170064149 \h </w:instrText>
      </w:r>
      <w:r>
        <w:fldChar w:fldCharType="separate"/>
      </w:r>
      <w:r>
        <w:t>104</w:t>
      </w:r>
      <w:r>
        <w:fldChar w:fldCharType="end"/>
      </w:r>
    </w:p>
    <w:p w14:paraId="580AEB93" w14:textId="57532BB9" w:rsidR="00430A4E" w:rsidRDefault="00430A4E">
      <w:pPr>
        <w:pStyle w:val="TOC2"/>
        <w:rPr>
          <w:rFonts w:asciiTheme="minorHAnsi" w:eastAsiaTheme="minorEastAsia" w:hAnsiTheme="minorHAnsi" w:cstheme="minorBidi"/>
          <w:kern w:val="2"/>
          <w:sz w:val="24"/>
          <w:szCs w:val="24"/>
          <w14:ligatures w14:val="standardContextual"/>
        </w:rPr>
      </w:pPr>
      <w:r w:rsidRPr="00702A19">
        <w:rPr>
          <w:rFonts w:eastAsia="Yu Mincho"/>
        </w:rPr>
        <w:t>5.93</w:t>
      </w:r>
      <w:r>
        <w:rPr>
          <w:rFonts w:asciiTheme="minorHAnsi" w:eastAsiaTheme="minorEastAsia" w:hAnsiTheme="minorHAnsi" w:cstheme="minorBidi"/>
          <w:kern w:val="2"/>
          <w:sz w:val="24"/>
          <w:szCs w:val="24"/>
          <w14:ligatures w14:val="standardContextual"/>
        </w:rPr>
        <w:tab/>
      </w:r>
      <w:r>
        <w:rPr>
          <w:lang w:eastAsia="ja-JP"/>
        </w:rPr>
        <w:t>DC</w:t>
      </w:r>
      <w:r w:rsidRPr="00702A19">
        <w:rPr>
          <w:rFonts w:eastAsia="Yu Mincho"/>
        </w:rPr>
        <w:t>_</w:t>
      </w:r>
      <w:r w:rsidRPr="00702A19">
        <w:rPr>
          <w:rFonts w:eastAsia="Yu Mincho"/>
          <w:lang w:eastAsia="zh-CN"/>
        </w:rPr>
        <w:t>3-11_</w:t>
      </w:r>
      <w:r>
        <w:rPr>
          <w:lang w:eastAsia="ja-JP"/>
        </w:rPr>
        <w:t>n77</w:t>
      </w:r>
      <w:r>
        <w:tab/>
      </w:r>
      <w:r>
        <w:fldChar w:fldCharType="begin"/>
      </w:r>
      <w:r>
        <w:instrText xml:space="preserve"> PAGEREF _Toc170064150 \h </w:instrText>
      </w:r>
      <w:r>
        <w:fldChar w:fldCharType="separate"/>
      </w:r>
      <w:r>
        <w:t>105</w:t>
      </w:r>
      <w:r>
        <w:fldChar w:fldCharType="end"/>
      </w:r>
    </w:p>
    <w:p w14:paraId="35FC3AFF" w14:textId="61D0AFAA"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5.93.1</w:t>
      </w:r>
      <w:r>
        <w:rPr>
          <w:rFonts w:asciiTheme="minorHAnsi" w:eastAsiaTheme="minorEastAsia" w:hAnsiTheme="minorHAnsi" w:cstheme="minorBidi"/>
          <w:kern w:val="2"/>
          <w:sz w:val="24"/>
          <w:szCs w:val="24"/>
          <w14:ligatures w14:val="standardContextual"/>
        </w:rPr>
        <w:tab/>
      </w:r>
      <w:r w:rsidRPr="00702A19">
        <w:rPr>
          <w:rFonts w:eastAsia="Yu Mincho"/>
          <w:lang w:eastAsia="zh-CN"/>
        </w:rPr>
        <w:t xml:space="preserve">Configuration for </w:t>
      </w:r>
      <w:r>
        <w:rPr>
          <w:lang w:eastAsia="ja-JP"/>
        </w:rPr>
        <w:t>DC</w:t>
      </w:r>
      <w:r>
        <w:tab/>
      </w:r>
      <w:r>
        <w:fldChar w:fldCharType="begin"/>
      </w:r>
      <w:r>
        <w:instrText xml:space="preserve"> PAGEREF _Toc170064151 \h </w:instrText>
      </w:r>
      <w:r>
        <w:fldChar w:fldCharType="separate"/>
      </w:r>
      <w:r>
        <w:t>105</w:t>
      </w:r>
      <w:r>
        <w:fldChar w:fldCharType="end"/>
      </w:r>
    </w:p>
    <w:p w14:paraId="28702540" w14:textId="5394EBD8"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5.93.2</w:t>
      </w:r>
      <w:r>
        <w:rPr>
          <w:rFonts w:asciiTheme="minorHAnsi" w:eastAsiaTheme="minorEastAsia" w:hAnsiTheme="minorHAnsi" w:cstheme="minorBidi"/>
          <w:kern w:val="2"/>
          <w:sz w:val="24"/>
          <w:szCs w:val="24"/>
          <w14:ligatures w14:val="standardContextual"/>
        </w:rPr>
        <w:tab/>
      </w:r>
      <w:r w:rsidRPr="00702A19">
        <w:rPr>
          <w:rFonts w:eastAsia="Yu Mincho"/>
          <w:lang w:eastAsia="zh-CN"/>
        </w:rPr>
        <w:t>Maximum output power for DC</w:t>
      </w:r>
      <w:r>
        <w:tab/>
      </w:r>
      <w:r>
        <w:fldChar w:fldCharType="begin"/>
      </w:r>
      <w:r>
        <w:instrText xml:space="preserve"> PAGEREF _Toc170064152 \h </w:instrText>
      </w:r>
      <w:r>
        <w:fldChar w:fldCharType="separate"/>
      </w:r>
      <w:r>
        <w:t>105</w:t>
      </w:r>
      <w:r>
        <w:fldChar w:fldCharType="end"/>
      </w:r>
    </w:p>
    <w:p w14:paraId="7151CF34" w14:textId="0A340300"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5.93.3</w:t>
      </w:r>
      <w:r>
        <w:rPr>
          <w:rFonts w:asciiTheme="minorHAnsi" w:eastAsiaTheme="minorEastAsia" w:hAnsiTheme="minorHAnsi" w:cstheme="minorBidi"/>
          <w:kern w:val="2"/>
          <w:sz w:val="24"/>
          <w:szCs w:val="24"/>
          <w14:ligatures w14:val="standardContextual"/>
        </w:rPr>
        <w:tab/>
      </w:r>
      <w:r w:rsidRPr="00702A19">
        <w:rPr>
          <w:rFonts w:eastAsia="Yu Mincho"/>
          <w:lang w:eastAsia="zh-CN"/>
        </w:rPr>
        <w:t>REFSENS requirements for DC</w:t>
      </w:r>
      <w:r>
        <w:tab/>
      </w:r>
      <w:r>
        <w:fldChar w:fldCharType="begin"/>
      </w:r>
      <w:r>
        <w:instrText xml:space="preserve"> PAGEREF _Toc170064153 \h </w:instrText>
      </w:r>
      <w:r>
        <w:fldChar w:fldCharType="separate"/>
      </w:r>
      <w:r>
        <w:t>105</w:t>
      </w:r>
      <w:r>
        <w:fldChar w:fldCharType="end"/>
      </w:r>
    </w:p>
    <w:p w14:paraId="6A86FE9D" w14:textId="15522A18"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rPr>
        <w:t>5.93.4</w:t>
      </w:r>
      <w:r>
        <w:rPr>
          <w:rFonts w:asciiTheme="minorHAnsi" w:eastAsiaTheme="minorEastAsia" w:hAnsiTheme="minorHAnsi" w:cstheme="minorBidi"/>
          <w:kern w:val="2"/>
          <w:sz w:val="24"/>
          <w:szCs w:val="24"/>
          <w14:ligatures w14:val="standardContextual"/>
        </w:rPr>
        <w:tab/>
      </w:r>
      <w:r w:rsidRPr="00702A19">
        <w:rPr>
          <w:rFonts w:eastAsia="Yu Mincho"/>
        </w:rPr>
        <w:t>∆T</w:t>
      </w:r>
      <w:r w:rsidRPr="00702A19">
        <w:rPr>
          <w:rFonts w:eastAsia="Yu Mincho"/>
          <w:vertAlign w:val="subscript"/>
        </w:rPr>
        <w:t>IB</w:t>
      </w:r>
      <w:r w:rsidRPr="00702A19">
        <w:rPr>
          <w:rFonts w:eastAsia="Yu Mincho"/>
        </w:rPr>
        <w:t xml:space="preserve"> and ∆R</w:t>
      </w:r>
      <w:r w:rsidRPr="00702A19">
        <w:rPr>
          <w:rFonts w:eastAsia="Yu Mincho"/>
          <w:vertAlign w:val="subscript"/>
        </w:rPr>
        <w:t>IB</w:t>
      </w:r>
      <w:r w:rsidRPr="00702A19">
        <w:rPr>
          <w:rFonts w:eastAsia="Yu Mincho"/>
        </w:rPr>
        <w:t xml:space="preserve"> values</w:t>
      </w:r>
      <w:r>
        <w:tab/>
      </w:r>
      <w:r>
        <w:fldChar w:fldCharType="begin"/>
      </w:r>
      <w:r>
        <w:instrText xml:space="preserve"> PAGEREF _Toc170064154 \h </w:instrText>
      </w:r>
      <w:r>
        <w:fldChar w:fldCharType="separate"/>
      </w:r>
      <w:r>
        <w:t>105</w:t>
      </w:r>
      <w:r>
        <w:fldChar w:fldCharType="end"/>
      </w:r>
    </w:p>
    <w:p w14:paraId="57E2CFA2" w14:textId="094C0E32" w:rsidR="00430A4E" w:rsidRDefault="00430A4E">
      <w:pPr>
        <w:pStyle w:val="TOC2"/>
        <w:rPr>
          <w:rFonts w:asciiTheme="minorHAnsi" w:eastAsiaTheme="minorEastAsia" w:hAnsiTheme="minorHAnsi" w:cstheme="minorBidi"/>
          <w:kern w:val="2"/>
          <w:sz w:val="24"/>
          <w:szCs w:val="24"/>
          <w14:ligatures w14:val="standardContextual"/>
        </w:rPr>
      </w:pPr>
      <w:r w:rsidRPr="00702A19">
        <w:rPr>
          <w:rFonts w:eastAsia="Yu Mincho"/>
        </w:rPr>
        <w:t>5.94</w:t>
      </w:r>
      <w:r>
        <w:rPr>
          <w:rFonts w:asciiTheme="minorHAnsi" w:eastAsiaTheme="minorEastAsia" w:hAnsiTheme="minorHAnsi" w:cstheme="minorBidi"/>
          <w:kern w:val="2"/>
          <w:sz w:val="24"/>
          <w:szCs w:val="24"/>
          <w14:ligatures w14:val="standardContextual"/>
        </w:rPr>
        <w:tab/>
      </w:r>
      <w:r>
        <w:rPr>
          <w:lang w:eastAsia="ja-JP"/>
        </w:rPr>
        <w:t>DC</w:t>
      </w:r>
      <w:r w:rsidRPr="00702A19">
        <w:rPr>
          <w:rFonts w:eastAsia="Yu Mincho"/>
        </w:rPr>
        <w:t>_</w:t>
      </w:r>
      <w:r w:rsidRPr="00702A19">
        <w:rPr>
          <w:rFonts w:eastAsia="Yu Mincho"/>
          <w:lang w:eastAsia="zh-CN"/>
        </w:rPr>
        <w:t>8-11_</w:t>
      </w:r>
      <w:r>
        <w:rPr>
          <w:lang w:eastAsia="ja-JP"/>
        </w:rPr>
        <w:t>n77</w:t>
      </w:r>
      <w:r>
        <w:tab/>
      </w:r>
      <w:r>
        <w:fldChar w:fldCharType="begin"/>
      </w:r>
      <w:r>
        <w:instrText xml:space="preserve"> PAGEREF _Toc170064155 \h </w:instrText>
      </w:r>
      <w:r>
        <w:fldChar w:fldCharType="separate"/>
      </w:r>
      <w:r>
        <w:t>105</w:t>
      </w:r>
      <w:r>
        <w:fldChar w:fldCharType="end"/>
      </w:r>
    </w:p>
    <w:p w14:paraId="33446AB2" w14:textId="03C945E8"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5.94.1</w:t>
      </w:r>
      <w:r>
        <w:rPr>
          <w:rFonts w:asciiTheme="minorHAnsi" w:eastAsiaTheme="minorEastAsia" w:hAnsiTheme="minorHAnsi" w:cstheme="minorBidi"/>
          <w:kern w:val="2"/>
          <w:sz w:val="24"/>
          <w:szCs w:val="24"/>
          <w14:ligatures w14:val="standardContextual"/>
        </w:rPr>
        <w:tab/>
      </w:r>
      <w:r w:rsidRPr="00702A19">
        <w:rPr>
          <w:rFonts w:eastAsia="Yu Mincho"/>
          <w:lang w:eastAsia="zh-CN"/>
        </w:rPr>
        <w:t xml:space="preserve">Configuration for </w:t>
      </w:r>
      <w:r>
        <w:rPr>
          <w:lang w:eastAsia="ja-JP"/>
        </w:rPr>
        <w:t>DC</w:t>
      </w:r>
      <w:r>
        <w:tab/>
      </w:r>
      <w:r>
        <w:fldChar w:fldCharType="begin"/>
      </w:r>
      <w:r>
        <w:instrText xml:space="preserve"> PAGEREF _Toc170064156 \h </w:instrText>
      </w:r>
      <w:r>
        <w:fldChar w:fldCharType="separate"/>
      </w:r>
      <w:r>
        <w:t>105</w:t>
      </w:r>
      <w:r>
        <w:fldChar w:fldCharType="end"/>
      </w:r>
    </w:p>
    <w:p w14:paraId="62BDF745" w14:textId="7DA2CC77"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5.94.2</w:t>
      </w:r>
      <w:r>
        <w:rPr>
          <w:rFonts w:asciiTheme="minorHAnsi" w:eastAsiaTheme="minorEastAsia" w:hAnsiTheme="minorHAnsi" w:cstheme="minorBidi"/>
          <w:kern w:val="2"/>
          <w:sz w:val="24"/>
          <w:szCs w:val="24"/>
          <w14:ligatures w14:val="standardContextual"/>
        </w:rPr>
        <w:tab/>
      </w:r>
      <w:r w:rsidRPr="00702A19">
        <w:rPr>
          <w:rFonts w:eastAsia="Yu Mincho"/>
          <w:lang w:eastAsia="zh-CN"/>
        </w:rPr>
        <w:t>Maximum output power for DC</w:t>
      </w:r>
      <w:r>
        <w:tab/>
      </w:r>
      <w:r>
        <w:fldChar w:fldCharType="begin"/>
      </w:r>
      <w:r>
        <w:instrText xml:space="preserve"> PAGEREF _Toc170064157 \h </w:instrText>
      </w:r>
      <w:r>
        <w:fldChar w:fldCharType="separate"/>
      </w:r>
      <w:r>
        <w:t>106</w:t>
      </w:r>
      <w:r>
        <w:fldChar w:fldCharType="end"/>
      </w:r>
    </w:p>
    <w:p w14:paraId="2CC3EC48" w14:textId="1CBC7D22"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5.94.3</w:t>
      </w:r>
      <w:r>
        <w:rPr>
          <w:rFonts w:asciiTheme="minorHAnsi" w:eastAsiaTheme="minorEastAsia" w:hAnsiTheme="minorHAnsi" w:cstheme="minorBidi"/>
          <w:kern w:val="2"/>
          <w:sz w:val="24"/>
          <w:szCs w:val="24"/>
          <w14:ligatures w14:val="standardContextual"/>
        </w:rPr>
        <w:tab/>
      </w:r>
      <w:r w:rsidRPr="00702A19">
        <w:rPr>
          <w:rFonts w:eastAsia="Yu Mincho"/>
          <w:lang w:eastAsia="zh-CN"/>
        </w:rPr>
        <w:t>REFSENS requirements for DC</w:t>
      </w:r>
      <w:r>
        <w:tab/>
      </w:r>
      <w:r>
        <w:fldChar w:fldCharType="begin"/>
      </w:r>
      <w:r>
        <w:instrText xml:space="preserve"> PAGEREF _Toc170064158 \h </w:instrText>
      </w:r>
      <w:r>
        <w:fldChar w:fldCharType="separate"/>
      </w:r>
      <w:r>
        <w:t>106</w:t>
      </w:r>
      <w:r>
        <w:fldChar w:fldCharType="end"/>
      </w:r>
    </w:p>
    <w:p w14:paraId="734C544E" w14:textId="498D511D"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rPr>
        <w:t>5.94.4</w:t>
      </w:r>
      <w:r>
        <w:rPr>
          <w:rFonts w:asciiTheme="minorHAnsi" w:eastAsiaTheme="minorEastAsia" w:hAnsiTheme="minorHAnsi" w:cstheme="minorBidi"/>
          <w:kern w:val="2"/>
          <w:sz w:val="24"/>
          <w:szCs w:val="24"/>
          <w14:ligatures w14:val="standardContextual"/>
        </w:rPr>
        <w:tab/>
      </w:r>
      <w:r w:rsidRPr="00702A19">
        <w:rPr>
          <w:rFonts w:eastAsia="Yu Mincho"/>
        </w:rPr>
        <w:t>∆T</w:t>
      </w:r>
      <w:r w:rsidRPr="00702A19">
        <w:rPr>
          <w:rFonts w:eastAsia="Yu Mincho"/>
          <w:vertAlign w:val="subscript"/>
        </w:rPr>
        <w:t>IB</w:t>
      </w:r>
      <w:r w:rsidRPr="00702A19">
        <w:rPr>
          <w:rFonts w:eastAsia="Yu Mincho"/>
        </w:rPr>
        <w:t xml:space="preserve"> and ∆R</w:t>
      </w:r>
      <w:r w:rsidRPr="00702A19">
        <w:rPr>
          <w:rFonts w:eastAsia="Yu Mincho"/>
          <w:vertAlign w:val="subscript"/>
        </w:rPr>
        <w:t>IB</w:t>
      </w:r>
      <w:r w:rsidRPr="00702A19">
        <w:rPr>
          <w:rFonts w:eastAsia="Yu Mincho"/>
        </w:rPr>
        <w:t xml:space="preserve"> values</w:t>
      </w:r>
      <w:r>
        <w:tab/>
      </w:r>
      <w:r>
        <w:fldChar w:fldCharType="begin"/>
      </w:r>
      <w:r>
        <w:instrText xml:space="preserve"> PAGEREF _Toc170064159 \h </w:instrText>
      </w:r>
      <w:r>
        <w:fldChar w:fldCharType="separate"/>
      </w:r>
      <w:r>
        <w:t>106</w:t>
      </w:r>
      <w:r>
        <w:fldChar w:fldCharType="end"/>
      </w:r>
    </w:p>
    <w:p w14:paraId="524B1F7C" w14:textId="0583871D" w:rsidR="00430A4E" w:rsidRDefault="00430A4E">
      <w:pPr>
        <w:pStyle w:val="TOC2"/>
        <w:rPr>
          <w:rFonts w:asciiTheme="minorHAnsi" w:eastAsiaTheme="minorEastAsia" w:hAnsiTheme="minorHAnsi" w:cstheme="minorBidi"/>
          <w:kern w:val="2"/>
          <w:sz w:val="24"/>
          <w:szCs w:val="24"/>
          <w14:ligatures w14:val="standardContextual"/>
        </w:rPr>
      </w:pPr>
      <w:r w:rsidRPr="00702A19">
        <w:rPr>
          <w:rFonts w:eastAsia="Yu Mincho"/>
        </w:rPr>
        <w:t>5.95</w:t>
      </w:r>
      <w:r>
        <w:rPr>
          <w:rFonts w:asciiTheme="minorHAnsi" w:eastAsiaTheme="minorEastAsia" w:hAnsiTheme="minorHAnsi" w:cstheme="minorBidi"/>
          <w:kern w:val="2"/>
          <w:sz w:val="24"/>
          <w:szCs w:val="24"/>
          <w14:ligatures w14:val="standardContextual"/>
        </w:rPr>
        <w:tab/>
      </w:r>
      <w:r>
        <w:rPr>
          <w:lang w:eastAsia="ja-JP"/>
        </w:rPr>
        <w:t>DC</w:t>
      </w:r>
      <w:r w:rsidRPr="00702A19">
        <w:rPr>
          <w:rFonts w:eastAsia="Yu Mincho"/>
        </w:rPr>
        <w:t>_</w:t>
      </w:r>
      <w:r w:rsidRPr="00702A19">
        <w:rPr>
          <w:rFonts w:eastAsia="Yu Mincho"/>
          <w:lang w:eastAsia="zh-CN"/>
        </w:rPr>
        <w:t>8-11_</w:t>
      </w:r>
      <w:r>
        <w:rPr>
          <w:lang w:eastAsia="ja-JP"/>
        </w:rPr>
        <w:t>n79</w:t>
      </w:r>
      <w:r>
        <w:tab/>
      </w:r>
      <w:r>
        <w:fldChar w:fldCharType="begin"/>
      </w:r>
      <w:r>
        <w:instrText xml:space="preserve"> PAGEREF _Toc170064160 \h </w:instrText>
      </w:r>
      <w:r>
        <w:fldChar w:fldCharType="separate"/>
      </w:r>
      <w:r>
        <w:t>106</w:t>
      </w:r>
      <w:r>
        <w:fldChar w:fldCharType="end"/>
      </w:r>
    </w:p>
    <w:p w14:paraId="2703A84C" w14:textId="73119D9C"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5.95.1</w:t>
      </w:r>
      <w:r>
        <w:rPr>
          <w:rFonts w:asciiTheme="minorHAnsi" w:eastAsiaTheme="minorEastAsia" w:hAnsiTheme="minorHAnsi" w:cstheme="minorBidi"/>
          <w:kern w:val="2"/>
          <w:sz w:val="24"/>
          <w:szCs w:val="24"/>
          <w14:ligatures w14:val="standardContextual"/>
        </w:rPr>
        <w:tab/>
      </w:r>
      <w:r w:rsidRPr="00702A19">
        <w:rPr>
          <w:rFonts w:eastAsia="Yu Mincho"/>
          <w:lang w:eastAsia="zh-CN"/>
        </w:rPr>
        <w:t xml:space="preserve">Configuration for </w:t>
      </w:r>
      <w:r>
        <w:rPr>
          <w:lang w:eastAsia="ja-JP"/>
        </w:rPr>
        <w:t>DC</w:t>
      </w:r>
      <w:r>
        <w:tab/>
      </w:r>
      <w:r>
        <w:fldChar w:fldCharType="begin"/>
      </w:r>
      <w:r>
        <w:instrText xml:space="preserve"> PAGEREF _Toc170064161 \h </w:instrText>
      </w:r>
      <w:r>
        <w:fldChar w:fldCharType="separate"/>
      </w:r>
      <w:r>
        <w:t>106</w:t>
      </w:r>
      <w:r>
        <w:fldChar w:fldCharType="end"/>
      </w:r>
    </w:p>
    <w:p w14:paraId="525C33B1" w14:textId="1913F3D1"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5.95.2</w:t>
      </w:r>
      <w:r>
        <w:rPr>
          <w:rFonts w:asciiTheme="minorHAnsi" w:eastAsiaTheme="minorEastAsia" w:hAnsiTheme="minorHAnsi" w:cstheme="minorBidi"/>
          <w:kern w:val="2"/>
          <w:sz w:val="24"/>
          <w:szCs w:val="24"/>
          <w14:ligatures w14:val="standardContextual"/>
        </w:rPr>
        <w:tab/>
      </w:r>
      <w:r w:rsidRPr="00702A19">
        <w:rPr>
          <w:rFonts w:eastAsia="Yu Mincho"/>
          <w:lang w:eastAsia="zh-CN"/>
        </w:rPr>
        <w:t>Maximum output power for DC</w:t>
      </w:r>
      <w:r>
        <w:tab/>
      </w:r>
      <w:r>
        <w:fldChar w:fldCharType="begin"/>
      </w:r>
      <w:r>
        <w:instrText xml:space="preserve"> PAGEREF _Toc170064162 \h </w:instrText>
      </w:r>
      <w:r>
        <w:fldChar w:fldCharType="separate"/>
      </w:r>
      <w:r>
        <w:t>106</w:t>
      </w:r>
      <w:r>
        <w:fldChar w:fldCharType="end"/>
      </w:r>
    </w:p>
    <w:p w14:paraId="3637DD1A" w14:textId="70AC1260"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5.95.3</w:t>
      </w:r>
      <w:r>
        <w:rPr>
          <w:rFonts w:asciiTheme="minorHAnsi" w:eastAsiaTheme="minorEastAsia" w:hAnsiTheme="minorHAnsi" w:cstheme="minorBidi"/>
          <w:kern w:val="2"/>
          <w:sz w:val="24"/>
          <w:szCs w:val="24"/>
          <w14:ligatures w14:val="standardContextual"/>
        </w:rPr>
        <w:tab/>
      </w:r>
      <w:r w:rsidRPr="00702A19">
        <w:rPr>
          <w:rFonts w:eastAsia="Yu Mincho"/>
          <w:lang w:eastAsia="zh-CN"/>
        </w:rPr>
        <w:t>REFSENS requirements for DC</w:t>
      </w:r>
      <w:r>
        <w:tab/>
      </w:r>
      <w:r>
        <w:fldChar w:fldCharType="begin"/>
      </w:r>
      <w:r>
        <w:instrText xml:space="preserve"> PAGEREF _Toc170064163 \h </w:instrText>
      </w:r>
      <w:r>
        <w:fldChar w:fldCharType="separate"/>
      </w:r>
      <w:r>
        <w:t>106</w:t>
      </w:r>
      <w:r>
        <w:fldChar w:fldCharType="end"/>
      </w:r>
    </w:p>
    <w:p w14:paraId="1829F315" w14:textId="16953CA5"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rPr>
        <w:t>5.95.4</w:t>
      </w:r>
      <w:r>
        <w:rPr>
          <w:rFonts w:asciiTheme="minorHAnsi" w:eastAsiaTheme="minorEastAsia" w:hAnsiTheme="minorHAnsi" w:cstheme="minorBidi"/>
          <w:kern w:val="2"/>
          <w:sz w:val="24"/>
          <w:szCs w:val="24"/>
          <w14:ligatures w14:val="standardContextual"/>
        </w:rPr>
        <w:tab/>
      </w:r>
      <w:r w:rsidRPr="00702A19">
        <w:rPr>
          <w:rFonts w:eastAsia="Yu Mincho"/>
        </w:rPr>
        <w:t>∆T</w:t>
      </w:r>
      <w:r w:rsidRPr="00702A19">
        <w:rPr>
          <w:rFonts w:eastAsia="Yu Mincho"/>
          <w:vertAlign w:val="subscript"/>
        </w:rPr>
        <w:t>IB</w:t>
      </w:r>
      <w:r w:rsidRPr="00702A19">
        <w:rPr>
          <w:rFonts w:eastAsia="Yu Mincho"/>
        </w:rPr>
        <w:t xml:space="preserve"> and ∆R</w:t>
      </w:r>
      <w:r w:rsidRPr="00702A19">
        <w:rPr>
          <w:rFonts w:eastAsia="Yu Mincho"/>
          <w:vertAlign w:val="subscript"/>
        </w:rPr>
        <w:t>IB</w:t>
      </w:r>
      <w:r w:rsidRPr="00702A19">
        <w:rPr>
          <w:rFonts w:eastAsia="Yu Mincho"/>
        </w:rPr>
        <w:t xml:space="preserve"> values</w:t>
      </w:r>
      <w:r>
        <w:tab/>
      </w:r>
      <w:r>
        <w:fldChar w:fldCharType="begin"/>
      </w:r>
      <w:r>
        <w:instrText xml:space="preserve"> PAGEREF _Toc170064164 \h </w:instrText>
      </w:r>
      <w:r>
        <w:fldChar w:fldCharType="separate"/>
      </w:r>
      <w:r>
        <w:t>107</w:t>
      </w:r>
      <w:r>
        <w:fldChar w:fldCharType="end"/>
      </w:r>
    </w:p>
    <w:p w14:paraId="1C5F2ECB" w14:textId="24A15B2C" w:rsidR="00430A4E" w:rsidRDefault="00430A4E">
      <w:pPr>
        <w:pStyle w:val="TOC2"/>
        <w:rPr>
          <w:rFonts w:asciiTheme="minorHAnsi" w:eastAsiaTheme="minorEastAsia" w:hAnsiTheme="minorHAnsi" w:cstheme="minorBidi"/>
          <w:kern w:val="2"/>
          <w:sz w:val="24"/>
          <w:szCs w:val="24"/>
          <w14:ligatures w14:val="standardContextual"/>
        </w:rPr>
      </w:pPr>
      <w:r w:rsidRPr="00702A19">
        <w:rPr>
          <w:rFonts w:eastAsia="Yu Mincho"/>
        </w:rPr>
        <w:t>5.96</w:t>
      </w:r>
      <w:r>
        <w:rPr>
          <w:rFonts w:asciiTheme="minorHAnsi" w:eastAsiaTheme="minorEastAsia" w:hAnsiTheme="minorHAnsi" w:cstheme="minorBidi"/>
          <w:kern w:val="2"/>
          <w:sz w:val="24"/>
          <w:szCs w:val="24"/>
          <w14:ligatures w14:val="standardContextual"/>
        </w:rPr>
        <w:tab/>
      </w:r>
      <w:r>
        <w:rPr>
          <w:lang w:eastAsia="ja-JP"/>
        </w:rPr>
        <w:t>DC</w:t>
      </w:r>
      <w:r w:rsidRPr="00702A19">
        <w:rPr>
          <w:rFonts w:eastAsia="Yu Mincho"/>
        </w:rPr>
        <w:t>_</w:t>
      </w:r>
      <w:r w:rsidRPr="00702A19">
        <w:rPr>
          <w:rFonts w:eastAsia="Yu Mincho"/>
          <w:lang w:eastAsia="zh-CN"/>
        </w:rPr>
        <w:t>3_n1-</w:t>
      </w:r>
      <w:r>
        <w:rPr>
          <w:lang w:eastAsia="ja-JP"/>
        </w:rPr>
        <w:t>n79</w:t>
      </w:r>
      <w:r>
        <w:tab/>
      </w:r>
      <w:r>
        <w:fldChar w:fldCharType="begin"/>
      </w:r>
      <w:r>
        <w:instrText xml:space="preserve"> PAGEREF _Toc170064165 \h </w:instrText>
      </w:r>
      <w:r>
        <w:fldChar w:fldCharType="separate"/>
      </w:r>
      <w:r>
        <w:t>107</w:t>
      </w:r>
      <w:r>
        <w:fldChar w:fldCharType="end"/>
      </w:r>
    </w:p>
    <w:p w14:paraId="0A92E423" w14:textId="3CE696C2"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5.96.1</w:t>
      </w:r>
      <w:r>
        <w:rPr>
          <w:rFonts w:asciiTheme="minorHAnsi" w:eastAsiaTheme="minorEastAsia" w:hAnsiTheme="minorHAnsi" w:cstheme="minorBidi"/>
          <w:kern w:val="2"/>
          <w:sz w:val="24"/>
          <w:szCs w:val="24"/>
          <w14:ligatures w14:val="standardContextual"/>
        </w:rPr>
        <w:tab/>
      </w:r>
      <w:r w:rsidRPr="00702A19">
        <w:rPr>
          <w:rFonts w:eastAsia="Yu Mincho"/>
          <w:lang w:eastAsia="zh-CN"/>
        </w:rPr>
        <w:t xml:space="preserve">Configuration for </w:t>
      </w:r>
      <w:r>
        <w:rPr>
          <w:lang w:eastAsia="ja-JP"/>
        </w:rPr>
        <w:t>DC</w:t>
      </w:r>
      <w:r>
        <w:tab/>
      </w:r>
      <w:r>
        <w:fldChar w:fldCharType="begin"/>
      </w:r>
      <w:r>
        <w:instrText xml:space="preserve"> PAGEREF _Toc170064166 \h </w:instrText>
      </w:r>
      <w:r>
        <w:fldChar w:fldCharType="separate"/>
      </w:r>
      <w:r>
        <w:t>107</w:t>
      </w:r>
      <w:r>
        <w:fldChar w:fldCharType="end"/>
      </w:r>
    </w:p>
    <w:p w14:paraId="4046C3A5" w14:textId="495530BE"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5.96.2</w:t>
      </w:r>
      <w:r>
        <w:rPr>
          <w:rFonts w:asciiTheme="minorHAnsi" w:eastAsiaTheme="minorEastAsia" w:hAnsiTheme="minorHAnsi" w:cstheme="minorBidi"/>
          <w:kern w:val="2"/>
          <w:sz w:val="24"/>
          <w:szCs w:val="24"/>
          <w14:ligatures w14:val="standardContextual"/>
        </w:rPr>
        <w:tab/>
      </w:r>
      <w:r w:rsidRPr="00702A19">
        <w:rPr>
          <w:rFonts w:eastAsia="Yu Mincho"/>
          <w:lang w:eastAsia="zh-CN"/>
        </w:rPr>
        <w:t>Maximum output power for DC</w:t>
      </w:r>
      <w:r>
        <w:tab/>
      </w:r>
      <w:r>
        <w:fldChar w:fldCharType="begin"/>
      </w:r>
      <w:r>
        <w:instrText xml:space="preserve"> PAGEREF _Toc170064167 \h </w:instrText>
      </w:r>
      <w:r>
        <w:fldChar w:fldCharType="separate"/>
      </w:r>
      <w:r>
        <w:t>107</w:t>
      </w:r>
      <w:r>
        <w:fldChar w:fldCharType="end"/>
      </w:r>
    </w:p>
    <w:p w14:paraId="75CC5BDE" w14:textId="4DD321A0"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5.96.3</w:t>
      </w:r>
      <w:r>
        <w:rPr>
          <w:rFonts w:asciiTheme="minorHAnsi" w:eastAsiaTheme="minorEastAsia" w:hAnsiTheme="minorHAnsi" w:cstheme="minorBidi"/>
          <w:kern w:val="2"/>
          <w:sz w:val="24"/>
          <w:szCs w:val="24"/>
          <w14:ligatures w14:val="standardContextual"/>
        </w:rPr>
        <w:tab/>
      </w:r>
      <w:r w:rsidRPr="00702A19">
        <w:rPr>
          <w:rFonts w:eastAsia="Yu Mincho"/>
          <w:lang w:eastAsia="zh-CN"/>
        </w:rPr>
        <w:t>REFSENS requirements for DC</w:t>
      </w:r>
      <w:r>
        <w:tab/>
      </w:r>
      <w:r>
        <w:fldChar w:fldCharType="begin"/>
      </w:r>
      <w:r>
        <w:instrText xml:space="preserve"> PAGEREF _Toc170064168 \h </w:instrText>
      </w:r>
      <w:r>
        <w:fldChar w:fldCharType="separate"/>
      </w:r>
      <w:r>
        <w:t>107</w:t>
      </w:r>
      <w:r>
        <w:fldChar w:fldCharType="end"/>
      </w:r>
    </w:p>
    <w:p w14:paraId="3BED4611" w14:textId="7C3AC1EF"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rPr>
        <w:t>5.96.4</w:t>
      </w:r>
      <w:r>
        <w:rPr>
          <w:rFonts w:asciiTheme="minorHAnsi" w:eastAsiaTheme="minorEastAsia" w:hAnsiTheme="minorHAnsi" w:cstheme="minorBidi"/>
          <w:kern w:val="2"/>
          <w:sz w:val="24"/>
          <w:szCs w:val="24"/>
          <w14:ligatures w14:val="standardContextual"/>
        </w:rPr>
        <w:tab/>
      </w:r>
      <w:r w:rsidRPr="00702A19">
        <w:rPr>
          <w:rFonts w:eastAsia="Yu Mincho"/>
        </w:rPr>
        <w:t>∆T</w:t>
      </w:r>
      <w:r w:rsidRPr="00702A19">
        <w:rPr>
          <w:rFonts w:eastAsia="Yu Mincho"/>
          <w:vertAlign w:val="subscript"/>
        </w:rPr>
        <w:t>IB</w:t>
      </w:r>
      <w:r w:rsidRPr="00702A19">
        <w:rPr>
          <w:rFonts w:eastAsia="Yu Mincho"/>
        </w:rPr>
        <w:t xml:space="preserve"> and ∆R</w:t>
      </w:r>
      <w:r w:rsidRPr="00702A19">
        <w:rPr>
          <w:rFonts w:eastAsia="Yu Mincho"/>
          <w:vertAlign w:val="subscript"/>
        </w:rPr>
        <w:t>IB</w:t>
      </w:r>
      <w:r w:rsidRPr="00702A19">
        <w:rPr>
          <w:rFonts w:eastAsia="Yu Mincho"/>
        </w:rPr>
        <w:t xml:space="preserve"> values</w:t>
      </w:r>
      <w:r>
        <w:tab/>
      </w:r>
      <w:r>
        <w:fldChar w:fldCharType="begin"/>
      </w:r>
      <w:r>
        <w:instrText xml:space="preserve"> PAGEREF _Toc170064169 \h </w:instrText>
      </w:r>
      <w:r>
        <w:fldChar w:fldCharType="separate"/>
      </w:r>
      <w:r>
        <w:t>107</w:t>
      </w:r>
      <w:r>
        <w:fldChar w:fldCharType="end"/>
      </w:r>
    </w:p>
    <w:p w14:paraId="18A5BBBE" w14:textId="79309F02" w:rsidR="00430A4E" w:rsidRDefault="00430A4E">
      <w:pPr>
        <w:pStyle w:val="TOC2"/>
        <w:rPr>
          <w:rFonts w:asciiTheme="minorHAnsi" w:eastAsiaTheme="minorEastAsia" w:hAnsiTheme="minorHAnsi" w:cstheme="minorBidi"/>
          <w:kern w:val="2"/>
          <w:sz w:val="24"/>
          <w:szCs w:val="24"/>
          <w14:ligatures w14:val="standardContextual"/>
        </w:rPr>
      </w:pPr>
      <w:r>
        <w:rPr>
          <w:lang w:eastAsia="zh-CN"/>
        </w:rPr>
        <w:t>5.97</w:t>
      </w:r>
      <w:r>
        <w:rPr>
          <w:rFonts w:asciiTheme="minorHAnsi" w:eastAsiaTheme="minorEastAsia" w:hAnsiTheme="minorHAnsi" w:cstheme="minorBidi"/>
          <w:kern w:val="2"/>
          <w:sz w:val="24"/>
          <w:szCs w:val="24"/>
          <w14:ligatures w14:val="standardContextual"/>
        </w:rPr>
        <w:tab/>
      </w:r>
      <w:r>
        <w:rPr>
          <w:lang w:eastAsia="zh-CN"/>
        </w:rPr>
        <w:t>DC_40_n77</w:t>
      </w:r>
      <w:r>
        <w:tab/>
      </w:r>
      <w:r>
        <w:fldChar w:fldCharType="begin"/>
      </w:r>
      <w:r>
        <w:instrText xml:space="preserve"> PAGEREF _Toc170064170 \h </w:instrText>
      </w:r>
      <w:r>
        <w:fldChar w:fldCharType="separate"/>
      </w:r>
      <w:r>
        <w:t>108</w:t>
      </w:r>
      <w:r>
        <w:fldChar w:fldCharType="end"/>
      </w:r>
    </w:p>
    <w:p w14:paraId="29201907" w14:textId="110D4928"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5.97.1</w:t>
      </w:r>
      <w:r>
        <w:rPr>
          <w:rFonts w:asciiTheme="minorHAnsi" w:eastAsiaTheme="minorEastAsia" w:hAnsiTheme="minorHAnsi" w:cstheme="minorBidi"/>
          <w:kern w:val="2"/>
          <w:sz w:val="24"/>
          <w:szCs w:val="24"/>
          <w14:ligatures w14:val="standardContextual"/>
        </w:rPr>
        <w:tab/>
      </w:r>
      <w:r>
        <w:rPr>
          <w:lang w:eastAsia="zh-CN"/>
        </w:rPr>
        <w:t>Configurations</w:t>
      </w:r>
      <w:r>
        <w:tab/>
      </w:r>
      <w:r>
        <w:fldChar w:fldCharType="begin"/>
      </w:r>
      <w:r>
        <w:instrText xml:space="preserve"> PAGEREF _Toc170064171 \h </w:instrText>
      </w:r>
      <w:r>
        <w:fldChar w:fldCharType="separate"/>
      </w:r>
      <w:r>
        <w:t>108</w:t>
      </w:r>
      <w:r>
        <w:fldChar w:fldCharType="end"/>
      </w:r>
    </w:p>
    <w:p w14:paraId="4F6CF370" w14:textId="23C239CA"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5.97.2</w:t>
      </w:r>
      <w:r>
        <w:rPr>
          <w:rFonts w:asciiTheme="minorHAnsi" w:eastAsiaTheme="minorEastAsia" w:hAnsiTheme="minorHAnsi" w:cstheme="minorBidi"/>
          <w:kern w:val="2"/>
          <w:sz w:val="24"/>
          <w:szCs w:val="24"/>
          <w14:ligatures w14:val="standardContextual"/>
        </w:rPr>
        <w:tab/>
      </w:r>
      <w:r w:rsidRPr="00702A19">
        <w:rPr>
          <w:lang w:val="en-US" w:eastAsia="zh-CN"/>
        </w:rPr>
        <w:t>Maximum output power</w:t>
      </w:r>
      <w:r>
        <w:tab/>
      </w:r>
      <w:r>
        <w:fldChar w:fldCharType="begin"/>
      </w:r>
      <w:r>
        <w:instrText xml:space="preserve"> PAGEREF _Toc170064172 \h </w:instrText>
      </w:r>
      <w:r>
        <w:fldChar w:fldCharType="separate"/>
      </w:r>
      <w:r>
        <w:t>108</w:t>
      </w:r>
      <w:r>
        <w:fldChar w:fldCharType="end"/>
      </w:r>
    </w:p>
    <w:p w14:paraId="21C3FDFC" w14:textId="2331315C" w:rsidR="00430A4E" w:rsidRDefault="00430A4E">
      <w:pPr>
        <w:pStyle w:val="TOC3"/>
        <w:rPr>
          <w:rFonts w:asciiTheme="minorHAnsi" w:eastAsiaTheme="minorEastAsia" w:hAnsiTheme="minorHAnsi" w:cstheme="minorBidi"/>
          <w:kern w:val="2"/>
          <w:sz w:val="24"/>
          <w:szCs w:val="24"/>
          <w14:ligatures w14:val="standardContextual"/>
        </w:rPr>
      </w:pPr>
      <w:r>
        <w:t>5.97.</w:t>
      </w:r>
      <w:r>
        <w:rPr>
          <w:lang w:eastAsia="zh-CN"/>
        </w:rPr>
        <w:t>3</w:t>
      </w:r>
      <w:r>
        <w:rPr>
          <w:rFonts w:asciiTheme="minorHAnsi" w:eastAsiaTheme="minorEastAsia" w:hAnsiTheme="minorHAnsi" w:cstheme="minorBidi"/>
          <w:kern w:val="2"/>
          <w:sz w:val="24"/>
          <w:szCs w:val="24"/>
          <w14:ligatures w14:val="standardContextual"/>
        </w:rPr>
        <w:tab/>
      </w:r>
      <w:r w:rsidRPr="00702A19">
        <w:rPr>
          <w:rFonts w:eastAsia="MS Mincho"/>
          <w:lang w:eastAsia="ja-JP"/>
        </w:rPr>
        <w:t>REFSENS requirements</w:t>
      </w:r>
      <w:r>
        <w:tab/>
      </w:r>
      <w:r>
        <w:fldChar w:fldCharType="begin"/>
      </w:r>
      <w:r>
        <w:instrText xml:space="preserve"> PAGEREF _Toc170064173 \h </w:instrText>
      </w:r>
      <w:r>
        <w:fldChar w:fldCharType="separate"/>
      </w:r>
      <w:r>
        <w:t>108</w:t>
      </w:r>
      <w:r>
        <w:fldChar w:fldCharType="end"/>
      </w:r>
    </w:p>
    <w:p w14:paraId="76F36E68" w14:textId="73C54C9C"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MS Mincho"/>
          <w:lang w:eastAsia="ja-JP"/>
        </w:rPr>
        <w:t>5.97.4</w:t>
      </w:r>
      <w:r>
        <w:rPr>
          <w:rFonts w:asciiTheme="minorHAnsi" w:eastAsiaTheme="minorEastAsia" w:hAnsiTheme="minorHAnsi" w:cstheme="minorBidi"/>
          <w:kern w:val="2"/>
          <w:sz w:val="24"/>
          <w:szCs w:val="24"/>
          <w14:ligatures w14:val="standardContextual"/>
        </w:rPr>
        <w:tab/>
      </w:r>
      <w:r w:rsidRPr="00702A19">
        <w:rPr>
          <w:rFonts w:eastAsia="MS Mincho"/>
          <w:lang w:eastAsia="ja-JP"/>
        </w:rPr>
        <w:t>∆TIB and ∆RIB values</w:t>
      </w:r>
      <w:r>
        <w:tab/>
      </w:r>
      <w:r>
        <w:fldChar w:fldCharType="begin"/>
      </w:r>
      <w:r>
        <w:instrText xml:space="preserve"> PAGEREF _Toc170064174 \h </w:instrText>
      </w:r>
      <w:r>
        <w:fldChar w:fldCharType="separate"/>
      </w:r>
      <w:r>
        <w:t>109</w:t>
      </w:r>
      <w:r>
        <w:fldChar w:fldCharType="end"/>
      </w:r>
    </w:p>
    <w:p w14:paraId="73DF7F05" w14:textId="449C8057" w:rsidR="00430A4E" w:rsidRDefault="00430A4E">
      <w:pPr>
        <w:pStyle w:val="TOC2"/>
        <w:rPr>
          <w:rFonts w:asciiTheme="minorHAnsi" w:eastAsiaTheme="minorEastAsia" w:hAnsiTheme="minorHAnsi" w:cstheme="minorBidi"/>
          <w:kern w:val="2"/>
          <w:sz w:val="24"/>
          <w:szCs w:val="24"/>
          <w14:ligatures w14:val="standardContextual"/>
        </w:rPr>
      </w:pPr>
      <w:r>
        <w:rPr>
          <w:lang w:eastAsia="zh-CN"/>
        </w:rPr>
        <w:t>5.98</w:t>
      </w:r>
      <w:r>
        <w:rPr>
          <w:rFonts w:asciiTheme="minorHAnsi" w:eastAsiaTheme="minorEastAsia" w:hAnsiTheme="minorHAnsi" w:cstheme="minorBidi"/>
          <w:kern w:val="2"/>
          <w:sz w:val="24"/>
          <w:szCs w:val="24"/>
          <w14:ligatures w14:val="standardContextual"/>
        </w:rPr>
        <w:tab/>
      </w:r>
      <w:r>
        <w:rPr>
          <w:lang w:eastAsia="zh-CN"/>
        </w:rPr>
        <w:t>DC_40_n78</w:t>
      </w:r>
      <w:r>
        <w:tab/>
      </w:r>
      <w:r>
        <w:fldChar w:fldCharType="begin"/>
      </w:r>
      <w:r>
        <w:instrText xml:space="preserve"> PAGEREF _Toc170064175 \h </w:instrText>
      </w:r>
      <w:r>
        <w:fldChar w:fldCharType="separate"/>
      </w:r>
      <w:r>
        <w:t>109</w:t>
      </w:r>
      <w:r>
        <w:fldChar w:fldCharType="end"/>
      </w:r>
    </w:p>
    <w:p w14:paraId="6018CABE" w14:textId="5D268473"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5.98.1</w:t>
      </w:r>
      <w:r>
        <w:rPr>
          <w:rFonts w:asciiTheme="minorHAnsi" w:eastAsiaTheme="minorEastAsia" w:hAnsiTheme="minorHAnsi" w:cstheme="minorBidi"/>
          <w:kern w:val="2"/>
          <w:sz w:val="24"/>
          <w:szCs w:val="24"/>
          <w14:ligatures w14:val="standardContextual"/>
        </w:rPr>
        <w:tab/>
      </w:r>
      <w:r>
        <w:rPr>
          <w:lang w:eastAsia="zh-CN"/>
        </w:rPr>
        <w:t>Configurations</w:t>
      </w:r>
      <w:r>
        <w:tab/>
      </w:r>
      <w:r>
        <w:fldChar w:fldCharType="begin"/>
      </w:r>
      <w:r>
        <w:instrText xml:space="preserve"> PAGEREF _Toc170064176 \h </w:instrText>
      </w:r>
      <w:r>
        <w:fldChar w:fldCharType="separate"/>
      </w:r>
      <w:r>
        <w:t>109</w:t>
      </w:r>
      <w:r>
        <w:fldChar w:fldCharType="end"/>
      </w:r>
    </w:p>
    <w:p w14:paraId="3226B277" w14:textId="2FD69849"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5.98.2</w:t>
      </w:r>
      <w:r>
        <w:rPr>
          <w:rFonts w:asciiTheme="minorHAnsi" w:eastAsiaTheme="minorEastAsia" w:hAnsiTheme="minorHAnsi" w:cstheme="minorBidi"/>
          <w:kern w:val="2"/>
          <w:sz w:val="24"/>
          <w:szCs w:val="24"/>
          <w14:ligatures w14:val="standardContextual"/>
        </w:rPr>
        <w:tab/>
      </w:r>
      <w:r w:rsidRPr="00702A19">
        <w:rPr>
          <w:lang w:val="en-US" w:eastAsia="zh-CN"/>
        </w:rPr>
        <w:t>Maximum output power</w:t>
      </w:r>
      <w:r>
        <w:tab/>
      </w:r>
      <w:r>
        <w:fldChar w:fldCharType="begin"/>
      </w:r>
      <w:r>
        <w:instrText xml:space="preserve"> PAGEREF _Toc170064177 \h </w:instrText>
      </w:r>
      <w:r>
        <w:fldChar w:fldCharType="separate"/>
      </w:r>
      <w:r>
        <w:t>109</w:t>
      </w:r>
      <w:r>
        <w:fldChar w:fldCharType="end"/>
      </w:r>
    </w:p>
    <w:p w14:paraId="11995819" w14:textId="77FC81AA" w:rsidR="00430A4E" w:rsidRDefault="00430A4E">
      <w:pPr>
        <w:pStyle w:val="TOC3"/>
        <w:rPr>
          <w:rFonts w:asciiTheme="minorHAnsi" w:eastAsiaTheme="minorEastAsia" w:hAnsiTheme="minorHAnsi" w:cstheme="minorBidi"/>
          <w:kern w:val="2"/>
          <w:sz w:val="24"/>
          <w:szCs w:val="24"/>
          <w14:ligatures w14:val="standardContextual"/>
        </w:rPr>
      </w:pPr>
      <w:r>
        <w:t>5.98.</w:t>
      </w:r>
      <w:r>
        <w:rPr>
          <w:lang w:eastAsia="zh-CN"/>
        </w:rPr>
        <w:t>3</w:t>
      </w:r>
      <w:r>
        <w:rPr>
          <w:rFonts w:asciiTheme="minorHAnsi" w:eastAsiaTheme="minorEastAsia" w:hAnsiTheme="minorHAnsi" w:cstheme="minorBidi"/>
          <w:kern w:val="2"/>
          <w:sz w:val="24"/>
          <w:szCs w:val="24"/>
          <w14:ligatures w14:val="standardContextual"/>
        </w:rPr>
        <w:tab/>
      </w:r>
      <w:r w:rsidRPr="00702A19">
        <w:rPr>
          <w:rFonts w:eastAsia="MS Mincho"/>
          <w:lang w:eastAsia="ja-JP"/>
        </w:rPr>
        <w:t>REFSENS requirements</w:t>
      </w:r>
      <w:r>
        <w:tab/>
      </w:r>
      <w:r>
        <w:fldChar w:fldCharType="begin"/>
      </w:r>
      <w:r>
        <w:instrText xml:space="preserve"> PAGEREF _Toc170064178 \h </w:instrText>
      </w:r>
      <w:r>
        <w:fldChar w:fldCharType="separate"/>
      </w:r>
      <w:r>
        <w:t>109</w:t>
      </w:r>
      <w:r>
        <w:fldChar w:fldCharType="end"/>
      </w:r>
    </w:p>
    <w:p w14:paraId="42D57AE4" w14:textId="590305CA"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MS Mincho"/>
          <w:lang w:eastAsia="ja-JP"/>
        </w:rPr>
        <w:t>5.98.4</w:t>
      </w:r>
      <w:r>
        <w:rPr>
          <w:rFonts w:asciiTheme="minorHAnsi" w:eastAsiaTheme="minorEastAsia" w:hAnsiTheme="minorHAnsi" w:cstheme="minorBidi"/>
          <w:kern w:val="2"/>
          <w:sz w:val="24"/>
          <w:szCs w:val="24"/>
          <w14:ligatures w14:val="standardContextual"/>
        </w:rPr>
        <w:tab/>
      </w:r>
      <w:r w:rsidRPr="00702A19">
        <w:rPr>
          <w:rFonts w:eastAsia="MS Mincho"/>
          <w:lang w:eastAsia="ja-JP"/>
        </w:rPr>
        <w:t>∆TIB and ∆RIB values</w:t>
      </w:r>
      <w:r>
        <w:tab/>
      </w:r>
      <w:r>
        <w:fldChar w:fldCharType="begin"/>
      </w:r>
      <w:r>
        <w:instrText xml:space="preserve"> PAGEREF _Toc170064179 \h </w:instrText>
      </w:r>
      <w:r>
        <w:fldChar w:fldCharType="separate"/>
      </w:r>
      <w:r>
        <w:t>110</w:t>
      </w:r>
      <w:r>
        <w:fldChar w:fldCharType="end"/>
      </w:r>
    </w:p>
    <w:p w14:paraId="12D8656E" w14:textId="20FD046B" w:rsidR="00430A4E" w:rsidRDefault="00430A4E">
      <w:pPr>
        <w:pStyle w:val="TOC2"/>
        <w:rPr>
          <w:rFonts w:asciiTheme="minorHAnsi" w:eastAsiaTheme="minorEastAsia" w:hAnsiTheme="minorHAnsi" w:cstheme="minorBidi"/>
          <w:kern w:val="2"/>
          <w:sz w:val="24"/>
          <w:szCs w:val="24"/>
          <w14:ligatures w14:val="standardContextual"/>
        </w:rPr>
      </w:pPr>
      <w:r>
        <w:rPr>
          <w:lang w:eastAsia="zh-CN"/>
        </w:rPr>
        <w:t>5.99</w:t>
      </w:r>
      <w:r>
        <w:rPr>
          <w:rFonts w:asciiTheme="minorHAnsi" w:eastAsiaTheme="minorEastAsia" w:hAnsiTheme="minorHAnsi" w:cstheme="minorBidi"/>
          <w:kern w:val="2"/>
          <w:sz w:val="24"/>
          <w:szCs w:val="24"/>
          <w14:ligatures w14:val="standardContextual"/>
        </w:rPr>
        <w:tab/>
      </w:r>
      <w:r>
        <w:rPr>
          <w:lang w:eastAsia="zh-CN"/>
        </w:rPr>
        <w:t>DC_1-18_n77</w:t>
      </w:r>
      <w:r>
        <w:tab/>
      </w:r>
      <w:r>
        <w:fldChar w:fldCharType="begin"/>
      </w:r>
      <w:r>
        <w:instrText xml:space="preserve"> PAGEREF _Toc170064180 \h </w:instrText>
      </w:r>
      <w:r>
        <w:fldChar w:fldCharType="separate"/>
      </w:r>
      <w:r>
        <w:t>110</w:t>
      </w:r>
      <w:r>
        <w:fldChar w:fldCharType="end"/>
      </w:r>
    </w:p>
    <w:p w14:paraId="12B7F652" w14:textId="633D2F9C"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5.99.1</w:t>
      </w:r>
      <w:r>
        <w:rPr>
          <w:rFonts w:asciiTheme="minorHAnsi" w:eastAsiaTheme="minorEastAsia" w:hAnsiTheme="minorHAnsi" w:cstheme="minorBidi"/>
          <w:kern w:val="2"/>
          <w:sz w:val="24"/>
          <w:szCs w:val="24"/>
          <w14:ligatures w14:val="standardContextual"/>
        </w:rPr>
        <w:tab/>
      </w:r>
      <w:r w:rsidRPr="00702A19">
        <w:rPr>
          <w:rFonts w:eastAsia="DengXian"/>
          <w:lang w:eastAsia="zh-CN"/>
        </w:rPr>
        <w:t xml:space="preserve">Configuration for </w:t>
      </w:r>
      <w:r w:rsidRPr="00702A19">
        <w:rPr>
          <w:rFonts w:eastAsia="MS Mincho"/>
          <w:lang w:eastAsia="ja-JP"/>
        </w:rPr>
        <w:t>DC</w:t>
      </w:r>
      <w:r>
        <w:tab/>
      </w:r>
      <w:r>
        <w:fldChar w:fldCharType="begin"/>
      </w:r>
      <w:r>
        <w:instrText xml:space="preserve"> PAGEREF _Toc170064181 \h </w:instrText>
      </w:r>
      <w:r>
        <w:fldChar w:fldCharType="separate"/>
      </w:r>
      <w:r>
        <w:t>110</w:t>
      </w:r>
      <w:r>
        <w:fldChar w:fldCharType="end"/>
      </w:r>
    </w:p>
    <w:p w14:paraId="36715499" w14:textId="3FF0A1FD"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5.99.2</w:t>
      </w:r>
      <w:r>
        <w:rPr>
          <w:rFonts w:asciiTheme="minorHAnsi" w:eastAsiaTheme="minorEastAsia" w:hAnsiTheme="minorHAnsi" w:cstheme="minorBidi"/>
          <w:kern w:val="2"/>
          <w:sz w:val="24"/>
          <w:szCs w:val="24"/>
          <w14:ligatures w14:val="standardContextual"/>
        </w:rPr>
        <w:tab/>
      </w:r>
      <w:r w:rsidRPr="00702A19">
        <w:rPr>
          <w:rFonts w:eastAsia="DengXian"/>
          <w:lang w:eastAsia="zh-CN"/>
        </w:rPr>
        <w:t>Maximum output power for DC</w:t>
      </w:r>
      <w:r>
        <w:tab/>
      </w:r>
      <w:r>
        <w:fldChar w:fldCharType="begin"/>
      </w:r>
      <w:r>
        <w:instrText xml:space="preserve"> PAGEREF _Toc170064182 \h </w:instrText>
      </w:r>
      <w:r>
        <w:fldChar w:fldCharType="separate"/>
      </w:r>
      <w:r>
        <w:t>110</w:t>
      </w:r>
      <w:r>
        <w:fldChar w:fldCharType="end"/>
      </w:r>
    </w:p>
    <w:p w14:paraId="34C73CE3" w14:textId="632B7A21"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5.99.3</w:t>
      </w:r>
      <w:r>
        <w:rPr>
          <w:rFonts w:asciiTheme="minorHAnsi" w:eastAsiaTheme="minorEastAsia" w:hAnsiTheme="minorHAnsi" w:cstheme="minorBidi"/>
          <w:kern w:val="2"/>
          <w:sz w:val="24"/>
          <w:szCs w:val="24"/>
          <w14:ligatures w14:val="standardContextual"/>
        </w:rPr>
        <w:tab/>
      </w:r>
      <w:r w:rsidRPr="00702A19">
        <w:rPr>
          <w:rFonts w:eastAsia="DengXian"/>
          <w:lang w:eastAsia="zh-CN"/>
        </w:rPr>
        <w:t>REFSENS requirements for DC</w:t>
      </w:r>
      <w:r>
        <w:tab/>
      </w:r>
      <w:r>
        <w:fldChar w:fldCharType="begin"/>
      </w:r>
      <w:r>
        <w:instrText xml:space="preserve"> PAGEREF _Toc170064183 \h </w:instrText>
      </w:r>
      <w:r>
        <w:fldChar w:fldCharType="separate"/>
      </w:r>
      <w:r>
        <w:t>111</w:t>
      </w:r>
      <w:r>
        <w:fldChar w:fldCharType="end"/>
      </w:r>
    </w:p>
    <w:p w14:paraId="5A7798FF" w14:textId="2AD34751"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rPr>
        <w:t>5.99.4</w:t>
      </w:r>
      <w:r>
        <w:rPr>
          <w:rFonts w:asciiTheme="minorHAnsi" w:eastAsiaTheme="minorEastAsia" w:hAnsiTheme="minorHAnsi" w:cstheme="minorBidi"/>
          <w:kern w:val="2"/>
          <w:sz w:val="24"/>
          <w:szCs w:val="24"/>
          <w14:ligatures w14:val="standardContextual"/>
        </w:rPr>
        <w:tab/>
      </w:r>
      <w:r w:rsidRPr="00702A19">
        <w:rPr>
          <w:rFonts w:eastAsia="DengXian"/>
        </w:rPr>
        <w:t>∆T</w:t>
      </w:r>
      <w:r w:rsidRPr="00702A19">
        <w:rPr>
          <w:rFonts w:eastAsia="DengXian"/>
          <w:vertAlign w:val="subscript"/>
        </w:rPr>
        <w:t>IB</w:t>
      </w:r>
      <w:r w:rsidRPr="00702A19">
        <w:rPr>
          <w:rFonts w:eastAsia="DengXian"/>
        </w:rPr>
        <w:t xml:space="preserve"> and ∆R</w:t>
      </w:r>
      <w:r w:rsidRPr="00702A19">
        <w:rPr>
          <w:rFonts w:eastAsia="DengXian"/>
          <w:vertAlign w:val="subscript"/>
        </w:rPr>
        <w:t>IB</w:t>
      </w:r>
      <w:r w:rsidRPr="00702A19">
        <w:rPr>
          <w:rFonts w:eastAsia="DengXian"/>
        </w:rPr>
        <w:t xml:space="preserve"> values</w:t>
      </w:r>
      <w:r>
        <w:tab/>
      </w:r>
      <w:r>
        <w:fldChar w:fldCharType="begin"/>
      </w:r>
      <w:r>
        <w:instrText xml:space="preserve"> PAGEREF _Toc170064184 \h </w:instrText>
      </w:r>
      <w:r>
        <w:fldChar w:fldCharType="separate"/>
      </w:r>
      <w:r>
        <w:t>111</w:t>
      </w:r>
      <w:r>
        <w:fldChar w:fldCharType="end"/>
      </w:r>
    </w:p>
    <w:p w14:paraId="393541E2" w14:textId="22940D6F" w:rsidR="00430A4E" w:rsidRDefault="00430A4E">
      <w:pPr>
        <w:pStyle w:val="TOC2"/>
        <w:rPr>
          <w:rFonts w:asciiTheme="minorHAnsi" w:eastAsiaTheme="minorEastAsia" w:hAnsiTheme="minorHAnsi" w:cstheme="minorBidi"/>
          <w:kern w:val="2"/>
          <w:sz w:val="24"/>
          <w:szCs w:val="24"/>
          <w14:ligatures w14:val="standardContextual"/>
        </w:rPr>
      </w:pPr>
      <w:r>
        <w:rPr>
          <w:lang w:eastAsia="zh-CN"/>
        </w:rPr>
        <w:t>5.100</w:t>
      </w:r>
      <w:r>
        <w:rPr>
          <w:rFonts w:asciiTheme="minorHAnsi" w:eastAsiaTheme="minorEastAsia" w:hAnsiTheme="minorHAnsi" w:cstheme="minorBidi"/>
          <w:kern w:val="2"/>
          <w:sz w:val="24"/>
          <w:szCs w:val="24"/>
          <w14:ligatures w14:val="standardContextual"/>
        </w:rPr>
        <w:tab/>
      </w:r>
      <w:r>
        <w:rPr>
          <w:lang w:eastAsia="zh-CN"/>
        </w:rPr>
        <w:t>DC_3-18_n77</w:t>
      </w:r>
      <w:r>
        <w:tab/>
      </w:r>
      <w:r>
        <w:fldChar w:fldCharType="begin"/>
      </w:r>
      <w:r>
        <w:instrText xml:space="preserve"> PAGEREF _Toc170064185 \h </w:instrText>
      </w:r>
      <w:r>
        <w:fldChar w:fldCharType="separate"/>
      </w:r>
      <w:r>
        <w:t>111</w:t>
      </w:r>
      <w:r>
        <w:fldChar w:fldCharType="end"/>
      </w:r>
    </w:p>
    <w:p w14:paraId="4B2D4D5F" w14:textId="0A4F43A6"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5.100.1</w:t>
      </w:r>
      <w:r>
        <w:rPr>
          <w:rFonts w:asciiTheme="minorHAnsi" w:eastAsiaTheme="minorEastAsia" w:hAnsiTheme="minorHAnsi" w:cstheme="minorBidi"/>
          <w:kern w:val="2"/>
          <w:sz w:val="24"/>
          <w:szCs w:val="24"/>
          <w14:ligatures w14:val="standardContextual"/>
        </w:rPr>
        <w:tab/>
      </w:r>
      <w:r w:rsidRPr="00702A19">
        <w:rPr>
          <w:rFonts w:eastAsia="DengXian"/>
          <w:lang w:eastAsia="zh-CN"/>
        </w:rPr>
        <w:t xml:space="preserve">Configuration for </w:t>
      </w:r>
      <w:r w:rsidRPr="00702A19">
        <w:rPr>
          <w:rFonts w:eastAsia="MS Mincho"/>
          <w:lang w:eastAsia="ja-JP"/>
        </w:rPr>
        <w:t>DC</w:t>
      </w:r>
      <w:r>
        <w:tab/>
      </w:r>
      <w:r>
        <w:fldChar w:fldCharType="begin"/>
      </w:r>
      <w:r>
        <w:instrText xml:space="preserve"> PAGEREF _Toc170064186 \h </w:instrText>
      </w:r>
      <w:r>
        <w:fldChar w:fldCharType="separate"/>
      </w:r>
      <w:r>
        <w:t>111</w:t>
      </w:r>
      <w:r>
        <w:fldChar w:fldCharType="end"/>
      </w:r>
    </w:p>
    <w:p w14:paraId="23FE2049" w14:textId="7CB692D1"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5.100.2</w:t>
      </w:r>
      <w:r>
        <w:rPr>
          <w:rFonts w:asciiTheme="minorHAnsi" w:eastAsiaTheme="minorEastAsia" w:hAnsiTheme="minorHAnsi" w:cstheme="minorBidi"/>
          <w:kern w:val="2"/>
          <w:sz w:val="24"/>
          <w:szCs w:val="24"/>
          <w14:ligatures w14:val="standardContextual"/>
        </w:rPr>
        <w:tab/>
      </w:r>
      <w:r w:rsidRPr="00702A19">
        <w:rPr>
          <w:rFonts w:eastAsia="DengXian"/>
          <w:lang w:eastAsia="zh-CN"/>
        </w:rPr>
        <w:t>Maximum output power for DC</w:t>
      </w:r>
      <w:r>
        <w:tab/>
      </w:r>
      <w:r>
        <w:fldChar w:fldCharType="begin"/>
      </w:r>
      <w:r>
        <w:instrText xml:space="preserve"> PAGEREF _Toc170064187 \h </w:instrText>
      </w:r>
      <w:r>
        <w:fldChar w:fldCharType="separate"/>
      </w:r>
      <w:r>
        <w:t>111</w:t>
      </w:r>
      <w:r>
        <w:fldChar w:fldCharType="end"/>
      </w:r>
    </w:p>
    <w:p w14:paraId="67296423" w14:textId="43117505"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5.100.3</w:t>
      </w:r>
      <w:r>
        <w:rPr>
          <w:rFonts w:asciiTheme="minorHAnsi" w:eastAsiaTheme="minorEastAsia" w:hAnsiTheme="minorHAnsi" w:cstheme="minorBidi"/>
          <w:kern w:val="2"/>
          <w:sz w:val="24"/>
          <w:szCs w:val="24"/>
          <w14:ligatures w14:val="standardContextual"/>
        </w:rPr>
        <w:tab/>
      </w:r>
      <w:r w:rsidRPr="00702A19">
        <w:rPr>
          <w:rFonts w:eastAsia="DengXian"/>
          <w:lang w:eastAsia="zh-CN"/>
        </w:rPr>
        <w:t>REFSENS requirements for DC</w:t>
      </w:r>
      <w:r>
        <w:tab/>
      </w:r>
      <w:r>
        <w:fldChar w:fldCharType="begin"/>
      </w:r>
      <w:r>
        <w:instrText xml:space="preserve"> PAGEREF _Toc170064188 \h </w:instrText>
      </w:r>
      <w:r>
        <w:fldChar w:fldCharType="separate"/>
      </w:r>
      <w:r>
        <w:t>111</w:t>
      </w:r>
      <w:r>
        <w:fldChar w:fldCharType="end"/>
      </w:r>
    </w:p>
    <w:p w14:paraId="39F387D4" w14:textId="239A9D9A"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rPr>
        <w:t>5.100.4</w:t>
      </w:r>
      <w:r>
        <w:rPr>
          <w:rFonts w:asciiTheme="minorHAnsi" w:eastAsiaTheme="minorEastAsia" w:hAnsiTheme="minorHAnsi" w:cstheme="minorBidi"/>
          <w:kern w:val="2"/>
          <w:sz w:val="24"/>
          <w:szCs w:val="24"/>
          <w14:ligatures w14:val="standardContextual"/>
        </w:rPr>
        <w:tab/>
      </w:r>
      <w:r w:rsidRPr="00702A19">
        <w:rPr>
          <w:rFonts w:eastAsia="DengXian"/>
        </w:rPr>
        <w:t>∆T</w:t>
      </w:r>
      <w:r w:rsidRPr="00702A19">
        <w:rPr>
          <w:rFonts w:eastAsia="DengXian"/>
          <w:vertAlign w:val="subscript"/>
        </w:rPr>
        <w:t>IB</w:t>
      </w:r>
      <w:r w:rsidRPr="00702A19">
        <w:rPr>
          <w:rFonts w:eastAsia="DengXian"/>
        </w:rPr>
        <w:t xml:space="preserve"> and ∆R</w:t>
      </w:r>
      <w:r w:rsidRPr="00702A19">
        <w:rPr>
          <w:rFonts w:eastAsia="DengXian"/>
          <w:vertAlign w:val="subscript"/>
        </w:rPr>
        <w:t>IB</w:t>
      </w:r>
      <w:r w:rsidRPr="00702A19">
        <w:rPr>
          <w:rFonts w:eastAsia="DengXian"/>
        </w:rPr>
        <w:t xml:space="preserve"> values</w:t>
      </w:r>
      <w:r>
        <w:tab/>
      </w:r>
      <w:r>
        <w:fldChar w:fldCharType="begin"/>
      </w:r>
      <w:r>
        <w:instrText xml:space="preserve"> PAGEREF _Toc170064189 \h </w:instrText>
      </w:r>
      <w:r>
        <w:fldChar w:fldCharType="separate"/>
      </w:r>
      <w:r>
        <w:t>112</w:t>
      </w:r>
      <w:r>
        <w:fldChar w:fldCharType="end"/>
      </w:r>
    </w:p>
    <w:p w14:paraId="4EAEA62F" w14:textId="5011AEC6" w:rsidR="00430A4E" w:rsidRDefault="00430A4E">
      <w:pPr>
        <w:pStyle w:val="TOC2"/>
        <w:rPr>
          <w:rFonts w:asciiTheme="minorHAnsi" w:eastAsiaTheme="minorEastAsia" w:hAnsiTheme="minorHAnsi" w:cstheme="minorBidi"/>
          <w:kern w:val="2"/>
          <w:sz w:val="24"/>
          <w:szCs w:val="24"/>
          <w14:ligatures w14:val="standardContextual"/>
        </w:rPr>
      </w:pPr>
      <w:r>
        <w:rPr>
          <w:lang w:eastAsia="zh-CN"/>
        </w:rPr>
        <w:t>5.101</w:t>
      </w:r>
      <w:r>
        <w:rPr>
          <w:rFonts w:asciiTheme="minorHAnsi" w:eastAsiaTheme="minorEastAsia" w:hAnsiTheme="minorHAnsi" w:cstheme="minorBidi"/>
          <w:kern w:val="2"/>
          <w:sz w:val="24"/>
          <w:szCs w:val="24"/>
          <w14:ligatures w14:val="standardContextual"/>
        </w:rPr>
        <w:tab/>
      </w:r>
      <w:r>
        <w:rPr>
          <w:lang w:eastAsia="zh-CN"/>
        </w:rPr>
        <w:t>DC_11_n77</w:t>
      </w:r>
      <w:r>
        <w:tab/>
      </w:r>
      <w:r>
        <w:fldChar w:fldCharType="begin"/>
      </w:r>
      <w:r>
        <w:instrText xml:space="preserve"> PAGEREF _Toc170064190 \h </w:instrText>
      </w:r>
      <w:r>
        <w:fldChar w:fldCharType="separate"/>
      </w:r>
      <w:r>
        <w:t>112</w:t>
      </w:r>
      <w:r>
        <w:fldChar w:fldCharType="end"/>
      </w:r>
    </w:p>
    <w:p w14:paraId="1D2A2E92" w14:textId="784483F8"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5.101.1</w:t>
      </w:r>
      <w:r>
        <w:rPr>
          <w:rFonts w:asciiTheme="minorHAnsi" w:eastAsiaTheme="minorEastAsia" w:hAnsiTheme="minorHAnsi" w:cstheme="minorBidi"/>
          <w:kern w:val="2"/>
          <w:sz w:val="24"/>
          <w:szCs w:val="24"/>
          <w14:ligatures w14:val="standardContextual"/>
        </w:rPr>
        <w:tab/>
      </w:r>
      <w:r>
        <w:rPr>
          <w:lang w:eastAsia="zh-CN"/>
        </w:rPr>
        <w:t>Configurations for DC</w:t>
      </w:r>
      <w:r>
        <w:tab/>
      </w:r>
      <w:r>
        <w:fldChar w:fldCharType="begin"/>
      </w:r>
      <w:r>
        <w:instrText xml:space="preserve"> PAGEREF _Toc170064191 \h </w:instrText>
      </w:r>
      <w:r>
        <w:fldChar w:fldCharType="separate"/>
      </w:r>
      <w:r>
        <w:t>112</w:t>
      </w:r>
      <w:r>
        <w:fldChar w:fldCharType="end"/>
      </w:r>
    </w:p>
    <w:p w14:paraId="7649542D" w14:textId="3058AA8F"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5.101.2</w:t>
      </w:r>
      <w:r>
        <w:rPr>
          <w:rFonts w:asciiTheme="minorHAnsi" w:eastAsiaTheme="minorEastAsia" w:hAnsiTheme="minorHAnsi" w:cstheme="minorBidi"/>
          <w:kern w:val="2"/>
          <w:sz w:val="24"/>
          <w:szCs w:val="24"/>
          <w14:ligatures w14:val="standardContextual"/>
        </w:rPr>
        <w:tab/>
      </w:r>
      <w:r w:rsidRPr="00702A19">
        <w:rPr>
          <w:lang w:val="en-US" w:eastAsia="zh-CN"/>
        </w:rPr>
        <w:t>Maximum output power for DC</w:t>
      </w:r>
      <w:r>
        <w:tab/>
      </w:r>
      <w:r>
        <w:fldChar w:fldCharType="begin"/>
      </w:r>
      <w:r>
        <w:instrText xml:space="preserve"> PAGEREF _Toc170064192 \h </w:instrText>
      </w:r>
      <w:r>
        <w:fldChar w:fldCharType="separate"/>
      </w:r>
      <w:r>
        <w:t>112</w:t>
      </w:r>
      <w:r>
        <w:fldChar w:fldCharType="end"/>
      </w:r>
    </w:p>
    <w:p w14:paraId="762F4AF0" w14:textId="37850295" w:rsidR="00430A4E" w:rsidRDefault="00430A4E">
      <w:pPr>
        <w:pStyle w:val="TOC3"/>
        <w:rPr>
          <w:rFonts w:asciiTheme="minorHAnsi" w:eastAsiaTheme="minorEastAsia" w:hAnsiTheme="minorHAnsi" w:cstheme="minorBidi"/>
          <w:kern w:val="2"/>
          <w:sz w:val="24"/>
          <w:szCs w:val="24"/>
          <w14:ligatures w14:val="standardContextual"/>
        </w:rPr>
      </w:pPr>
      <w:r>
        <w:t>5.101.</w:t>
      </w:r>
      <w:r>
        <w:rPr>
          <w:lang w:eastAsia="zh-CN"/>
        </w:rPr>
        <w:t>3</w:t>
      </w:r>
      <w:r>
        <w:rPr>
          <w:rFonts w:asciiTheme="minorHAnsi" w:eastAsiaTheme="minorEastAsia" w:hAnsiTheme="minorHAnsi" w:cstheme="minorBidi"/>
          <w:kern w:val="2"/>
          <w:sz w:val="24"/>
          <w:szCs w:val="24"/>
          <w14:ligatures w14:val="standardContextual"/>
        </w:rPr>
        <w:tab/>
      </w:r>
      <w:r w:rsidRPr="00702A19">
        <w:rPr>
          <w:rFonts w:eastAsia="MS Mincho"/>
          <w:lang w:eastAsia="ja-JP"/>
        </w:rPr>
        <w:t>REFSENS requirements for DC</w:t>
      </w:r>
      <w:r>
        <w:tab/>
      </w:r>
      <w:r>
        <w:fldChar w:fldCharType="begin"/>
      </w:r>
      <w:r>
        <w:instrText xml:space="preserve"> PAGEREF _Toc170064193 \h </w:instrText>
      </w:r>
      <w:r>
        <w:fldChar w:fldCharType="separate"/>
      </w:r>
      <w:r>
        <w:t>112</w:t>
      </w:r>
      <w:r>
        <w:fldChar w:fldCharType="end"/>
      </w:r>
    </w:p>
    <w:p w14:paraId="0F5ADE7D" w14:textId="575DA615"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MS Mincho"/>
          <w:lang w:eastAsia="ja-JP"/>
        </w:rPr>
        <w:t>5.101.4</w:t>
      </w:r>
      <w:r>
        <w:rPr>
          <w:rFonts w:asciiTheme="minorHAnsi" w:eastAsiaTheme="minorEastAsia" w:hAnsiTheme="minorHAnsi" w:cstheme="minorBidi"/>
          <w:kern w:val="2"/>
          <w:sz w:val="24"/>
          <w:szCs w:val="24"/>
          <w14:ligatures w14:val="standardContextual"/>
        </w:rPr>
        <w:tab/>
      </w:r>
      <w:r w:rsidRPr="00702A19">
        <w:rPr>
          <w:rFonts w:eastAsia="MS Mincho"/>
          <w:lang w:eastAsia="ja-JP"/>
        </w:rPr>
        <w:t>∆TIB and ∆RIB values</w:t>
      </w:r>
      <w:r>
        <w:tab/>
      </w:r>
      <w:r>
        <w:fldChar w:fldCharType="begin"/>
      </w:r>
      <w:r>
        <w:instrText xml:space="preserve"> PAGEREF _Toc170064194 \h </w:instrText>
      </w:r>
      <w:r>
        <w:fldChar w:fldCharType="separate"/>
      </w:r>
      <w:r>
        <w:t>112</w:t>
      </w:r>
      <w:r>
        <w:fldChar w:fldCharType="end"/>
      </w:r>
    </w:p>
    <w:p w14:paraId="2C161A48" w14:textId="0C17FA70" w:rsidR="00430A4E" w:rsidRDefault="00430A4E">
      <w:pPr>
        <w:pStyle w:val="TOC2"/>
        <w:rPr>
          <w:rFonts w:asciiTheme="minorHAnsi" w:eastAsiaTheme="minorEastAsia" w:hAnsiTheme="minorHAnsi" w:cstheme="minorBidi"/>
          <w:kern w:val="2"/>
          <w:sz w:val="24"/>
          <w:szCs w:val="24"/>
          <w14:ligatures w14:val="standardContextual"/>
        </w:rPr>
      </w:pPr>
      <w:r>
        <w:t>5.102</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TW"/>
        </w:rPr>
        <w:t>3</w:t>
      </w:r>
      <w:r>
        <w:rPr>
          <w:lang w:eastAsia="zh-CN"/>
        </w:rPr>
        <w:t>_</w:t>
      </w:r>
      <w:r>
        <w:rPr>
          <w:lang w:eastAsia="zh-TW"/>
        </w:rPr>
        <w:t>n8-</w:t>
      </w:r>
      <w:r w:rsidRPr="00702A19">
        <w:rPr>
          <w:rFonts w:eastAsia="MS Mincho"/>
          <w:lang w:eastAsia="ja-JP"/>
        </w:rPr>
        <w:t>n7</w:t>
      </w:r>
      <w:r>
        <w:rPr>
          <w:lang w:eastAsia="zh-TW"/>
        </w:rPr>
        <w:t>8, DC_3-3_n8-n78</w:t>
      </w:r>
      <w:r>
        <w:tab/>
      </w:r>
      <w:r>
        <w:fldChar w:fldCharType="begin"/>
      </w:r>
      <w:r>
        <w:instrText xml:space="preserve"> PAGEREF _Toc170064195 \h </w:instrText>
      </w:r>
      <w:r>
        <w:fldChar w:fldCharType="separate"/>
      </w:r>
      <w:r>
        <w:t>113</w:t>
      </w:r>
      <w:r>
        <w:fldChar w:fldCharType="end"/>
      </w:r>
    </w:p>
    <w:p w14:paraId="66FB10D3" w14:textId="3C31A486"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5.102.1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_Toc170064196 \h </w:instrText>
      </w:r>
      <w:r>
        <w:fldChar w:fldCharType="separate"/>
      </w:r>
      <w:r>
        <w:t>113</w:t>
      </w:r>
      <w:r>
        <w:fldChar w:fldCharType="end"/>
      </w:r>
    </w:p>
    <w:p w14:paraId="48C1523B" w14:textId="2B9DAC9F"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5.102.2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_Toc170064197 \h </w:instrText>
      </w:r>
      <w:r>
        <w:fldChar w:fldCharType="separate"/>
      </w:r>
      <w:r>
        <w:t>113</w:t>
      </w:r>
      <w:r>
        <w:fldChar w:fldCharType="end"/>
      </w:r>
    </w:p>
    <w:p w14:paraId="3B7C8AA2" w14:textId="5F68814B"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5.102.3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_Toc170064198 \h </w:instrText>
      </w:r>
      <w:r>
        <w:fldChar w:fldCharType="separate"/>
      </w:r>
      <w:r>
        <w:t>113</w:t>
      </w:r>
      <w:r>
        <w:fldChar w:fldCharType="end"/>
      </w:r>
    </w:p>
    <w:p w14:paraId="33DF4397" w14:textId="592CA5AD" w:rsidR="00430A4E" w:rsidRDefault="00430A4E">
      <w:pPr>
        <w:pStyle w:val="TOC3"/>
        <w:rPr>
          <w:rFonts w:asciiTheme="minorHAnsi" w:eastAsiaTheme="minorEastAsia" w:hAnsiTheme="minorHAnsi" w:cstheme="minorBidi"/>
          <w:kern w:val="2"/>
          <w:sz w:val="24"/>
          <w:szCs w:val="24"/>
          <w14:ligatures w14:val="standardContextual"/>
        </w:rPr>
      </w:pPr>
      <w:r>
        <w:t>5.102.4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_Toc170064199 \h </w:instrText>
      </w:r>
      <w:r>
        <w:fldChar w:fldCharType="separate"/>
      </w:r>
      <w:r>
        <w:t>114</w:t>
      </w:r>
      <w:r>
        <w:fldChar w:fldCharType="end"/>
      </w:r>
    </w:p>
    <w:p w14:paraId="1730D06C" w14:textId="33FE6CAF" w:rsidR="00430A4E" w:rsidRDefault="00430A4E">
      <w:pPr>
        <w:pStyle w:val="TOC2"/>
        <w:rPr>
          <w:rFonts w:asciiTheme="minorHAnsi" w:eastAsiaTheme="minorEastAsia" w:hAnsiTheme="minorHAnsi" w:cstheme="minorBidi"/>
          <w:kern w:val="2"/>
          <w:sz w:val="24"/>
          <w:szCs w:val="24"/>
          <w14:ligatures w14:val="standardContextual"/>
        </w:rPr>
      </w:pPr>
      <w:r>
        <w:t>5.103</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t>_</w:t>
      </w:r>
      <w:r>
        <w:rPr>
          <w:lang w:eastAsia="zh-TW"/>
        </w:rPr>
        <w:t>7</w:t>
      </w:r>
      <w:r>
        <w:rPr>
          <w:lang w:eastAsia="zh-CN"/>
        </w:rPr>
        <w:t>_</w:t>
      </w:r>
      <w:r>
        <w:rPr>
          <w:lang w:eastAsia="zh-TW"/>
        </w:rPr>
        <w:t>n8-</w:t>
      </w:r>
      <w:r w:rsidRPr="00702A19">
        <w:rPr>
          <w:rFonts w:eastAsia="MS Mincho"/>
          <w:lang w:eastAsia="ja-JP"/>
        </w:rPr>
        <w:t>n7</w:t>
      </w:r>
      <w:r>
        <w:rPr>
          <w:lang w:eastAsia="zh-TW"/>
        </w:rPr>
        <w:t>8, DC_7-7_n8-n78</w:t>
      </w:r>
      <w:r>
        <w:tab/>
      </w:r>
      <w:r>
        <w:fldChar w:fldCharType="begin"/>
      </w:r>
      <w:r>
        <w:instrText xml:space="preserve"> PAGEREF _Toc170064200 \h </w:instrText>
      </w:r>
      <w:r>
        <w:fldChar w:fldCharType="separate"/>
      </w:r>
      <w:r>
        <w:t>114</w:t>
      </w:r>
      <w:r>
        <w:fldChar w:fldCharType="end"/>
      </w:r>
    </w:p>
    <w:p w14:paraId="46B88D89" w14:textId="14DC4518"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5.103.1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702A19">
        <w:rPr>
          <w:rFonts w:eastAsia="MS Mincho"/>
          <w:lang w:eastAsia="ja-JP"/>
        </w:rPr>
        <w:t>DC</w:t>
      </w:r>
      <w:r>
        <w:tab/>
      </w:r>
      <w:r>
        <w:fldChar w:fldCharType="begin"/>
      </w:r>
      <w:r>
        <w:instrText xml:space="preserve"> PAGEREF _Toc170064201 \h </w:instrText>
      </w:r>
      <w:r>
        <w:fldChar w:fldCharType="separate"/>
      </w:r>
      <w:r>
        <w:t>114</w:t>
      </w:r>
      <w:r>
        <w:fldChar w:fldCharType="end"/>
      </w:r>
    </w:p>
    <w:p w14:paraId="311A937E" w14:textId="3E72D3FB"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5.103.2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_Toc170064202 \h </w:instrText>
      </w:r>
      <w:r>
        <w:fldChar w:fldCharType="separate"/>
      </w:r>
      <w:r>
        <w:t>114</w:t>
      </w:r>
      <w:r>
        <w:fldChar w:fldCharType="end"/>
      </w:r>
    </w:p>
    <w:p w14:paraId="639910A1" w14:textId="12B49CC1" w:rsidR="00430A4E" w:rsidRDefault="00430A4E">
      <w:pPr>
        <w:pStyle w:val="TOC3"/>
        <w:rPr>
          <w:rFonts w:asciiTheme="minorHAnsi" w:eastAsiaTheme="minorEastAsia" w:hAnsiTheme="minorHAnsi" w:cstheme="minorBidi"/>
          <w:kern w:val="2"/>
          <w:sz w:val="24"/>
          <w:szCs w:val="24"/>
          <w14:ligatures w14:val="standardContextual"/>
        </w:rPr>
      </w:pPr>
      <w:r>
        <w:rPr>
          <w:lang w:eastAsia="zh-CN"/>
        </w:rPr>
        <w:t>5.103.3</w:t>
      </w:r>
      <w:r>
        <w:rPr>
          <w:rFonts w:asciiTheme="minorHAnsi" w:eastAsiaTheme="minorEastAsia" w:hAnsiTheme="minorHAnsi" w:cstheme="minorBidi"/>
          <w:kern w:val="2"/>
          <w:sz w:val="24"/>
          <w:szCs w:val="24"/>
          <w14:ligatures w14:val="standardContextual"/>
        </w:rPr>
        <w:tab/>
      </w:r>
      <w:r>
        <w:rPr>
          <w:lang w:eastAsia="zh-CN"/>
        </w:rPr>
        <w:t>REFSENS requirements for DC</w:t>
      </w:r>
      <w:r>
        <w:tab/>
      </w:r>
      <w:r>
        <w:fldChar w:fldCharType="begin"/>
      </w:r>
      <w:r>
        <w:instrText xml:space="preserve"> PAGEREF _Toc170064203 \h </w:instrText>
      </w:r>
      <w:r>
        <w:fldChar w:fldCharType="separate"/>
      </w:r>
      <w:r>
        <w:t>114</w:t>
      </w:r>
      <w:r>
        <w:fldChar w:fldCharType="end"/>
      </w:r>
    </w:p>
    <w:p w14:paraId="021FD1C0" w14:textId="23802040" w:rsidR="00430A4E" w:rsidRDefault="00430A4E">
      <w:pPr>
        <w:pStyle w:val="TOC3"/>
        <w:rPr>
          <w:rFonts w:asciiTheme="minorHAnsi" w:eastAsiaTheme="minorEastAsia" w:hAnsiTheme="minorHAnsi" w:cstheme="minorBidi"/>
          <w:kern w:val="2"/>
          <w:sz w:val="24"/>
          <w:szCs w:val="24"/>
          <w14:ligatures w14:val="standardContextual"/>
        </w:rPr>
      </w:pPr>
      <w:r>
        <w:t>5.103.4</w:t>
      </w:r>
      <w:r>
        <w:rPr>
          <w:rFonts w:asciiTheme="minorHAnsi" w:eastAsiaTheme="minorEastAsia" w:hAnsiTheme="minorHAnsi" w:cstheme="minorBidi"/>
          <w:kern w:val="2"/>
          <w:sz w:val="24"/>
          <w:szCs w:val="24"/>
          <w14:ligatures w14:val="standardContextual"/>
        </w:rPr>
        <w:tab/>
      </w:r>
      <w:r>
        <w:t>∆T</w:t>
      </w:r>
      <w:r w:rsidRPr="00702A19">
        <w:rPr>
          <w:vertAlign w:val="subscript"/>
        </w:rPr>
        <w:t>IB</w:t>
      </w:r>
      <w:r>
        <w:t xml:space="preserve"> and ∆R</w:t>
      </w:r>
      <w:r w:rsidRPr="00702A19">
        <w:rPr>
          <w:vertAlign w:val="subscript"/>
        </w:rPr>
        <w:t>IB</w:t>
      </w:r>
      <w:r>
        <w:t xml:space="preserve"> values</w:t>
      </w:r>
      <w:r>
        <w:tab/>
      </w:r>
      <w:r>
        <w:fldChar w:fldCharType="begin"/>
      </w:r>
      <w:r>
        <w:instrText xml:space="preserve"> PAGEREF _Toc170064204 \h </w:instrText>
      </w:r>
      <w:r>
        <w:fldChar w:fldCharType="separate"/>
      </w:r>
      <w:r>
        <w:t>115</w:t>
      </w:r>
      <w:r>
        <w:fldChar w:fldCharType="end"/>
      </w:r>
    </w:p>
    <w:p w14:paraId="19BE5D63" w14:textId="43AAC7F0" w:rsidR="00430A4E" w:rsidRDefault="00430A4E">
      <w:pPr>
        <w:pStyle w:val="TOC2"/>
        <w:rPr>
          <w:rFonts w:asciiTheme="minorHAnsi" w:eastAsiaTheme="minorEastAsia" w:hAnsiTheme="minorHAnsi" w:cstheme="minorBidi"/>
          <w:kern w:val="2"/>
          <w:sz w:val="24"/>
          <w:szCs w:val="24"/>
          <w14:ligatures w14:val="standardContextual"/>
        </w:rPr>
      </w:pPr>
      <w:r w:rsidRPr="00702A19">
        <w:rPr>
          <w:rFonts w:eastAsia="MS Mincho"/>
          <w:lang w:eastAsia="ja-JP"/>
        </w:rPr>
        <w:t>5.104</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rsidRPr="00702A19">
        <w:rPr>
          <w:rFonts w:eastAsia="DengXian"/>
        </w:rPr>
        <w:t>_</w:t>
      </w:r>
      <w:r w:rsidRPr="00702A19">
        <w:rPr>
          <w:rFonts w:eastAsia="DengXian"/>
          <w:lang w:eastAsia="zh-CN"/>
        </w:rPr>
        <w:t>3-41_</w:t>
      </w:r>
      <w:r w:rsidRPr="00702A19">
        <w:rPr>
          <w:rFonts w:eastAsia="MS Mincho"/>
          <w:lang w:eastAsia="ja-JP"/>
        </w:rPr>
        <w:t>n77</w:t>
      </w:r>
      <w:r>
        <w:tab/>
      </w:r>
      <w:r>
        <w:fldChar w:fldCharType="begin"/>
      </w:r>
      <w:r>
        <w:instrText xml:space="preserve"> PAGEREF _Toc170064205 \h </w:instrText>
      </w:r>
      <w:r>
        <w:fldChar w:fldCharType="separate"/>
      </w:r>
      <w:r>
        <w:t>115</w:t>
      </w:r>
      <w:r>
        <w:fldChar w:fldCharType="end"/>
      </w:r>
    </w:p>
    <w:p w14:paraId="37116001" w14:textId="77AA1D67"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5.104.1</w:t>
      </w:r>
      <w:r>
        <w:rPr>
          <w:rFonts w:asciiTheme="minorHAnsi" w:eastAsiaTheme="minorEastAsia" w:hAnsiTheme="minorHAnsi" w:cstheme="minorBidi"/>
          <w:kern w:val="2"/>
          <w:sz w:val="24"/>
          <w:szCs w:val="24"/>
          <w14:ligatures w14:val="standardContextual"/>
        </w:rPr>
        <w:tab/>
      </w:r>
      <w:r w:rsidRPr="00702A19">
        <w:rPr>
          <w:rFonts w:eastAsia="DengXian"/>
          <w:lang w:eastAsia="zh-CN"/>
        </w:rPr>
        <w:t xml:space="preserve">Configuration for </w:t>
      </w:r>
      <w:r w:rsidRPr="00702A19">
        <w:rPr>
          <w:rFonts w:eastAsia="MS Mincho"/>
          <w:lang w:eastAsia="ja-JP"/>
        </w:rPr>
        <w:t>DC</w:t>
      </w:r>
      <w:r>
        <w:tab/>
      </w:r>
      <w:r>
        <w:fldChar w:fldCharType="begin"/>
      </w:r>
      <w:r>
        <w:instrText xml:space="preserve"> PAGEREF _Toc170064206 \h </w:instrText>
      </w:r>
      <w:r>
        <w:fldChar w:fldCharType="separate"/>
      </w:r>
      <w:r>
        <w:t>115</w:t>
      </w:r>
      <w:r>
        <w:fldChar w:fldCharType="end"/>
      </w:r>
    </w:p>
    <w:p w14:paraId="309CEA52" w14:textId="35C97D96"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5.104.2</w:t>
      </w:r>
      <w:r>
        <w:rPr>
          <w:rFonts w:asciiTheme="minorHAnsi" w:eastAsiaTheme="minorEastAsia" w:hAnsiTheme="minorHAnsi" w:cstheme="minorBidi"/>
          <w:kern w:val="2"/>
          <w:sz w:val="24"/>
          <w:szCs w:val="24"/>
          <w14:ligatures w14:val="standardContextual"/>
        </w:rPr>
        <w:tab/>
      </w:r>
      <w:r w:rsidRPr="00702A19">
        <w:rPr>
          <w:rFonts w:eastAsia="DengXian"/>
          <w:lang w:eastAsia="zh-CN"/>
        </w:rPr>
        <w:t>Maximum output power for DC</w:t>
      </w:r>
      <w:r>
        <w:tab/>
      </w:r>
      <w:r>
        <w:fldChar w:fldCharType="begin"/>
      </w:r>
      <w:r>
        <w:instrText xml:space="preserve"> PAGEREF _Toc170064207 \h </w:instrText>
      </w:r>
      <w:r>
        <w:fldChar w:fldCharType="separate"/>
      </w:r>
      <w:r>
        <w:t>115</w:t>
      </w:r>
      <w:r>
        <w:fldChar w:fldCharType="end"/>
      </w:r>
    </w:p>
    <w:p w14:paraId="0ED60B1B" w14:textId="2E187596"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5.104.3</w:t>
      </w:r>
      <w:r>
        <w:rPr>
          <w:rFonts w:asciiTheme="minorHAnsi" w:eastAsiaTheme="minorEastAsia" w:hAnsiTheme="minorHAnsi" w:cstheme="minorBidi"/>
          <w:kern w:val="2"/>
          <w:sz w:val="24"/>
          <w:szCs w:val="24"/>
          <w14:ligatures w14:val="standardContextual"/>
        </w:rPr>
        <w:tab/>
      </w:r>
      <w:r w:rsidRPr="00702A19">
        <w:rPr>
          <w:rFonts w:eastAsia="DengXian"/>
          <w:lang w:eastAsia="zh-CN"/>
        </w:rPr>
        <w:t>REFSENS requirements for DC</w:t>
      </w:r>
      <w:r>
        <w:tab/>
      </w:r>
      <w:r>
        <w:fldChar w:fldCharType="begin"/>
      </w:r>
      <w:r>
        <w:instrText xml:space="preserve"> PAGEREF _Toc170064208 \h </w:instrText>
      </w:r>
      <w:r>
        <w:fldChar w:fldCharType="separate"/>
      </w:r>
      <w:r>
        <w:t>115</w:t>
      </w:r>
      <w:r>
        <w:fldChar w:fldCharType="end"/>
      </w:r>
    </w:p>
    <w:p w14:paraId="4474D0F1" w14:textId="4739D272"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rPr>
        <w:t>5.104.4</w:t>
      </w:r>
      <w:r>
        <w:rPr>
          <w:rFonts w:asciiTheme="minorHAnsi" w:eastAsiaTheme="minorEastAsia" w:hAnsiTheme="minorHAnsi" w:cstheme="minorBidi"/>
          <w:kern w:val="2"/>
          <w:sz w:val="24"/>
          <w:szCs w:val="24"/>
          <w14:ligatures w14:val="standardContextual"/>
        </w:rPr>
        <w:tab/>
      </w:r>
      <w:r w:rsidRPr="00702A19">
        <w:rPr>
          <w:rFonts w:eastAsia="DengXian"/>
        </w:rPr>
        <w:t>∆T</w:t>
      </w:r>
      <w:r w:rsidRPr="00702A19">
        <w:rPr>
          <w:rFonts w:eastAsia="DengXian"/>
          <w:vertAlign w:val="subscript"/>
        </w:rPr>
        <w:t>IB</w:t>
      </w:r>
      <w:r w:rsidRPr="00702A19">
        <w:rPr>
          <w:rFonts w:eastAsia="DengXian"/>
        </w:rPr>
        <w:t xml:space="preserve"> and ∆R</w:t>
      </w:r>
      <w:r w:rsidRPr="00702A19">
        <w:rPr>
          <w:rFonts w:eastAsia="DengXian"/>
          <w:vertAlign w:val="subscript"/>
        </w:rPr>
        <w:t>IB</w:t>
      </w:r>
      <w:r w:rsidRPr="00702A19">
        <w:rPr>
          <w:rFonts w:eastAsia="DengXian"/>
        </w:rPr>
        <w:t xml:space="preserve"> values</w:t>
      </w:r>
      <w:r>
        <w:tab/>
      </w:r>
      <w:r>
        <w:fldChar w:fldCharType="begin"/>
      </w:r>
      <w:r>
        <w:instrText xml:space="preserve"> PAGEREF _Toc170064209 \h </w:instrText>
      </w:r>
      <w:r>
        <w:fldChar w:fldCharType="separate"/>
      </w:r>
      <w:r>
        <w:t>116</w:t>
      </w:r>
      <w:r>
        <w:fldChar w:fldCharType="end"/>
      </w:r>
    </w:p>
    <w:p w14:paraId="508087FD" w14:textId="367B2FF5" w:rsidR="00430A4E" w:rsidRDefault="00430A4E">
      <w:pPr>
        <w:pStyle w:val="TOC2"/>
        <w:rPr>
          <w:rFonts w:asciiTheme="minorHAnsi" w:eastAsiaTheme="minorEastAsia" w:hAnsiTheme="minorHAnsi" w:cstheme="minorBidi"/>
          <w:kern w:val="2"/>
          <w:sz w:val="24"/>
          <w:szCs w:val="24"/>
          <w14:ligatures w14:val="standardContextual"/>
        </w:rPr>
      </w:pPr>
      <w:r w:rsidRPr="00702A19">
        <w:rPr>
          <w:rFonts w:eastAsia="MS Mincho"/>
          <w:lang w:eastAsia="ja-JP"/>
        </w:rPr>
        <w:t>5.105</w:t>
      </w:r>
      <w:r>
        <w:rPr>
          <w:rFonts w:asciiTheme="minorHAnsi" w:eastAsiaTheme="minorEastAsia" w:hAnsiTheme="minorHAnsi" w:cstheme="minorBidi"/>
          <w:kern w:val="2"/>
          <w:sz w:val="24"/>
          <w:szCs w:val="24"/>
          <w14:ligatures w14:val="standardContextual"/>
        </w:rPr>
        <w:tab/>
      </w:r>
      <w:r w:rsidRPr="00702A19">
        <w:rPr>
          <w:rFonts w:eastAsia="MS Mincho"/>
          <w:lang w:eastAsia="ja-JP"/>
        </w:rPr>
        <w:t>DC</w:t>
      </w:r>
      <w:r w:rsidRPr="00702A19">
        <w:rPr>
          <w:rFonts w:eastAsia="DengXian"/>
        </w:rPr>
        <w:t>_</w:t>
      </w:r>
      <w:r w:rsidRPr="00702A19">
        <w:rPr>
          <w:rFonts w:eastAsia="DengXian"/>
          <w:lang w:eastAsia="zh-CN"/>
        </w:rPr>
        <w:t>1-3_</w:t>
      </w:r>
      <w:r w:rsidRPr="00702A19">
        <w:rPr>
          <w:rFonts w:eastAsia="MS Mincho"/>
          <w:lang w:eastAsia="ja-JP"/>
        </w:rPr>
        <w:t>n41</w:t>
      </w:r>
      <w:r>
        <w:tab/>
      </w:r>
      <w:r>
        <w:fldChar w:fldCharType="begin"/>
      </w:r>
      <w:r>
        <w:instrText xml:space="preserve"> PAGEREF _Toc170064210 \h </w:instrText>
      </w:r>
      <w:r>
        <w:fldChar w:fldCharType="separate"/>
      </w:r>
      <w:r>
        <w:t>116</w:t>
      </w:r>
      <w:r>
        <w:fldChar w:fldCharType="end"/>
      </w:r>
    </w:p>
    <w:p w14:paraId="6DEDD7F6" w14:textId="257206A5"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5.105.1</w:t>
      </w:r>
      <w:r>
        <w:rPr>
          <w:rFonts w:asciiTheme="minorHAnsi" w:eastAsiaTheme="minorEastAsia" w:hAnsiTheme="minorHAnsi" w:cstheme="minorBidi"/>
          <w:kern w:val="2"/>
          <w:sz w:val="24"/>
          <w:szCs w:val="24"/>
          <w14:ligatures w14:val="standardContextual"/>
        </w:rPr>
        <w:tab/>
      </w:r>
      <w:r w:rsidRPr="00702A19">
        <w:rPr>
          <w:rFonts w:eastAsia="DengXian"/>
          <w:lang w:eastAsia="zh-CN"/>
        </w:rPr>
        <w:t xml:space="preserve">Configuration for </w:t>
      </w:r>
      <w:r w:rsidRPr="00702A19">
        <w:rPr>
          <w:rFonts w:eastAsia="MS Mincho"/>
          <w:lang w:eastAsia="ja-JP"/>
        </w:rPr>
        <w:t>DC</w:t>
      </w:r>
      <w:r>
        <w:tab/>
      </w:r>
      <w:r>
        <w:fldChar w:fldCharType="begin"/>
      </w:r>
      <w:r>
        <w:instrText xml:space="preserve"> PAGEREF _Toc170064211 \h </w:instrText>
      </w:r>
      <w:r>
        <w:fldChar w:fldCharType="separate"/>
      </w:r>
      <w:r>
        <w:t>116</w:t>
      </w:r>
      <w:r>
        <w:fldChar w:fldCharType="end"/>
      </w:r>
    </w:p>
    <w:p w14:paraId="5882FD83" w14:textId="66D467C8"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5.105.2</w:t>
      </w:r>
      <w:r>
        <w:rPr>
          <w:rFonts w:asciiTheme="minorHAnsi" w:eastAsiaTheme="minorEastAsia" w:hAnsiTheme="minorHAnsi" w:cstheme="minorBidi"/>
          <w:kern w:val="2"/>
          <w:sz w:val="24"/>
          <w:szCs w:val="24"/>
          <w14:ligatures w14:val="standardContextual"/>
        </w:rPr>
        <w:tab/>
      </w:r>
      <w:r w:rsidRPr="00702A19">
        <w:rPr>
          <w:rFonts w:eastAsia="DengXian"/>
          <w:lang w:eastAsia="zh-CN"/>
        </w:rPr>
        <w:t>Maximum output power for DC</w:t>
      </w:r>
      <w:r>
        <w:tab/>
      </w:r>
      <w:r>
        <w:fldChar w:fldCharType="begin"/>
      </w:r>
      <w:r>
        <w:instrText xml:space="preserve"> PAGEREF _Toc170064212 \h </w:instrText>
      </w:r>
      <w:r>
        <w:fldChar w:fldCharType="separate"/>
      </w:r>
      <w:r>
        <w:t>116</w:t>
      </w:r>
      <w:r>
        <w:fldChar w:fldCharType="end"/>
      </w:r>
    </w:p>
    <w:p w14:paraId="34448240" w14:textId="0531DC03"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lang w:eastAsia="zh-CN"/>
        </w:rPr>
        <w:t>5.105.3</w:t>
      </w:r>
      <w:r>
        <w:rPr>
          <w:rFonts w:asciiTheme="minorHAnsi" w:eastAsiaTheme="minorEastAsia" w:hAnsiTheme="minorHAnsi" w:cstheme="minorBidi"/>
          <w:kern w:val="2"/>
          <w:sz w:val="24"/>
          <w:szCs w:val="24"/>
          <w14:ligatures w14:val="standardContextual"/>
        </w:rPr>
        <w:tab/>
      </w:r>
      <w:r w:rsidRPr="00702A19">
        <w:rPr>
          <w:rFonts w:eastAsia="DengXian"/>
          <w:lang w:eastAsia="zh-CN"/>
        </w:rPr>
        <w:t>REFSENS requirements for DC</w:t>
      </w:r>
      <w:r>
        <w:tab/>
      </w:r>
      <w:r>
        <w:fldChar w:fldCharType="begin"/>
      </w:r>
      <w:r>
        <w:instrText xml:space="preserve"> PAGEREF _Toc170064213 \h </w:instrText>
      </w:r>
      <w:r>
        <w:fldChar w:fldCharType="separate"/>
      </w:r>
      <w:r>
        <w:t>116</w:t>
      </w:r>
      <w:r>
        <w:fldChar w:fldCharType="end"/>
      </w:r>
    </w:p>
    <w:p w14:paraId="4345AE29" w14:textId="306009B3"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DengXian"/>
        </w:rPr>
        <w:t>5.105.4</w:t>
      </w:r>
      <w:r>
        <w:rPr>
          <w:rFonts w:asciiTheme="minorHAnsi" w:eastAsiaTheme="minorEastAsia" w:hAnsiTheme="minorHAnsi" w:cstheme="minorBidi"/>
          <w:kern w:val="2"/>
          <w:sz w:val="24"/>
          <w:szCs w:val="24"/>
          <w14:ligatures w14:val="standardContextual"/>
        </w:rPr>
        <w:tab/>
      </w:r>
      <w:r w:rsidRPr="00702A19">
        <w:rPr>
          <w:rFonts w:eastAsia="DengXian"/>
        </w:rPr>
        <w:t>∆T</w:t>
      </w:r>
      <w:r w:rsidRPr="00702A19">
        <w:rPr>
          <w:rFonts w:eastAsia="DengXian"/>
          <w:vertAlign w:val="subscript"/>
        </w:rPr>
        <w:t>IB</w:t>
      </w:r>
      <w:r w:rsidRPr="00702A19">
        <w:rPr>
          <w:rFonts w:eastAsia="DengXian"/>
        </w:rPr>
        <w:t xml:space="preserve"> and ∆R</w:t>
      </w:r>
      <w:r w:rsidRPr="00702A19">
        <w:rPr>
          <w:rFonts w:eastAsia="DengXian"/>
          <w:vertAlign w:val="subscript"/>
        </w:rPr>
        <w:t>IB</w:t>
      </w:r>
      <w:r w:rsidRPr="00702A19">
        <w:rPr>
          <w:rFonts w:eastAsia="DengXian"/>
        </w:rPr>
        <w:t xml:space="preserve"> values</w:t>
      </w:r>
      <w:r>
        <w:tab/>
      </w:r>
      <w:r>
        <w:fldChar w:fldCharType="begin"/>
      </w:r>
      <w:r>
        <w:instrText xml:space="preserve"> PAGEREF _Toc170064214 \h </w:instrText>
      </w:r>
      <w:r>
        <w:fldChar w:fldCharType="separate"/>
      </w:r>
      <w:r>
        <w:t>116</w:t>
      </w:r>
      <w:r>
        <w:fldChar w:fldCharType="end"/>
      </w:r>
    </w:p>
    <w:p w14:paraId="63373DB9" w14:textId="10BD1934" w:rsidR="00430A4E" w:rsidRDefault="00430A4E">
      <w:pPr>
        <w:pStyle w:val="TOC2"/>
        <w:rPr>
          <w:rFonts w:asciiTheme="minorHAnsi" w:eastAsiaTheme="minorEastAsia" w:hAnsiTheme="minorHAnsi" w:cstheme="minorBidi"/>
          <w:kern w:val="2"/>
          <w:sz w:val="24"/>
          <w:szCs w:val="24"/>
          <w14:ligatures w14:val="standardContextual"/>
        </w:rPr>
      </w:pPr>
      <w:r w:rsidRPr="00702A19">
        <w:rPr>
          <w:rFonts w:eastAsia="Yu Mincho"/>
        </w:rPr>
        <w:t xml:space="preserve">5.106 </w:t>
      </w:r>
      <w:r>
        <w:rPr>
          <w:rFonts w:asciiTheme="minorHAnsi" w:eastAsiaTheme="minorEastAsia" w:hAnsiTheme="minorHAnsi" w:cstheme="minorBidi"/>
          <w:kern w:val="2"/>
          <w:sz w:val="24"/>
          <w:szCs w:val="24"/>
          <w14:ligatures w14:val="standardContextual"/>
        </w:rPr>
        <w:tab/>
      </w:r>
      <w:r>
        <w:rPr>
          <w:lang w:eastAsia="ja-JP"/>
        </w:rPr>
        <w:t>DC</w:t>
      </w:r>
      <w:r w:rsidRPr="00702A19">
        <w:rPr>
          <w:rFonts w:eastAsia="Yu Mincho"/>
        </w:rPr>
        <w:t>_1</w:t>
      </w:r>
      <w:r w:rsidRPr="00702A19">
        <w:rPr>
          <w:rFonts w:eastAsia="Yu Mincho"/>
          <w:lang w:eastAsia="zh-TW"/>
        </w:rPr>
        <w:t>8</w:t>
      </w:r>
      <w:r w:rsidRPr="00702A19">
        <w:rPr>
          <w:rFonts w:eastAsia="Yu Mincho"/>
          <w:lang w:eastAsia="zh-CN"/>
        </w:rPr>
        <w:t>-42</w:t>
      </w:r>
      <w:r>
        <w:rPr>
          <w:lang w:eastAsia="ja-JP"/>
        </w:rPr>
        <w:t>_n7</w:t>
      </w:r>
      <w:r w:rsidRPr="00702A19">
        <w:rPr>
          <w:rFonts w:eastAsia="Yu Mincho"/>
          <w:lang w:eastAsia="zh-TW"/>
        </w:rPr>
        <w:t>7</w:t>
      </w:r>
      <w:r>
        <w:tab/>
      </w:r>
      <w:r>
        <w:fldChar w:fldCharType="begin"/>
      </w:r>
      <w:r>
        <w:instrText xml:space="preserve"> PAGEREF _Toc170064215 \h </w:instrText>
      </w:r>
      <w:r>
        <w:fldChar w:fldCharType="separate"/>
      </w:r>
      <w:r>
        <w:t>117</w:t>
      </w:r>
      <w:r>
        <w:fldChar w:fldCharType="end"/>
      </w:r>
    </w:p>
    <w:p w14:paraId="5947D273" w14:textId="6D2A668C"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5.106.1</w:t>
      </w:r>
      <w:r>
        <w:rPr>
          <w:rFonts w:asciiTheme="minorHAnsi" w:eastAsiaTheme="minorEastAsia" w:hAnsiTheme="minorHAnsi" w:cstheme="minorBidi"/>
          <w:kern w:val="2"/>
          <w:sz w:val="24"/>
          <w:szCs w:val="24"/>
          <w14:ligatures w14:val="standardContextual"/>
        </w:rPr>
        <w:tab/>
      </w:r>
      <w:r w:rsidRPr="00702A19">
        <w:rPr>
          <w:rFonts w:eastAsia="Yu Mincho"/>
          <w:lang w:eastAsia="zh-CN"/>
        </w:rPr>
        <w:t xml:space="preserve">Configuration for </w:t>
      </w:r>
      <w:r>
        <w:rPr>
          <w:lang w:eastAsia="ja-JP"/>
        </w:rPr>
        <w:t>DC</w:t>
      </w:r>
      <w:r>
        <w:tab/>
      </w:r>
      <w:r>
        <w:fldChar w:fldCharType="begin"/>
      </w:r>
      <w:r>
        <w:instrText xml:space="preserve"> PAGEREF _Toc170064216 \h </w:instrText>
      </w:r>
      <w:r>
        <w:fldChar w:fldCharType="separate"/>
      </w:r>
      <w:r>
        <w:t>117</w:t>
      </w:r>
      <w:r>
        <w:fldChar w:fldCharType="end"/>
      </w:r>
    </w:p>
    <w:p w14:paraId="3361635D" w14:textId="0B79DFC1"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5.106.2</w:t>
      </w:r>
      <w:r>
        <w:rPr>
          <w:rFonts w:asciiTheme="minorHAnsi" w:eastAsiaTheme="minorEastAsia" w:hAnsiTheme="minorHAnsi" w:cstheme="minorBidi"/>
          <w:kern w:val="2"/>
          <w:sz w:val="24"/>
          <w:szCs w:val="24"/>
          <w14:ligatures w14:val="standardContextual"/>
        </w:rPr>
        <w:tab/>
      </w:r>
      <w:r w:rsidRPr="00702A19">
        <w:rPr>
          <w:rFonts w:eastAsia="Yu Mincho"/>
          <w:lang w:eastAsia="zh-CN"/>
        </w:rPr>
        <w:t>Maximum output power for DC</w:t>
      </w:r>
      <w:r>
        <w:tab/>
      </w:r>
      <w:r>
        <w:fldChar w:fldCharType="begin"/>
      </w:r>
      <w:r>
        <w:instrText xml:space="preserve"> PAGEREF _Toc170064217 \h </w:instrText>
      </w:r>
      <w:r>
        <w:fldChar w:fldCharType="separate"/>
      </w:r>
      <w:r>
        <w:t>117</w:t>
      </w:r>
      <w:r>
        <w:fldChar w:fldCharType="end"/>
      </w:r>
    </w:p>
    <w:p w14:paraId="3A2DBB9B" w14:textId="660EAE09"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lang w:eastAsia="zh-CN"/>
        </w:rPr>
        <w:t>5.106.3</w:t>
      </w:r>
      <w:r>
        <w:rPr>
          <w:rFonts w:asciiTheme="minorHAnsi" w:eastAsiaTheme="minorEastAsia" w:hAnsiTheme="minorHAnsi" w:cstheme="minorBidi"/>
          <w:kern w:val="2"/>
          <w:sz w:val="24"/>
          <w:szCs w:val="24"/>
          <w14:ligatures w14:val="standardContextual"/>
        </w:rPr>
        <w:tab/>
      </w:r>
      <w:r w:rsidRPr="00702A19">
        <w:rPr>
          <w:rFonts w:eastAsia="Yu Mincho"/>
          <w:lang w:eastAsia="zh-CN"/>
        </w:rPr>
        <w:t>REFSENS requirements for DC</w:t>
      </w:r>
      <w:r>
        <w:tab/>
      </w:r>
      <w:r>
        <w:fldChar w:fldCharType="begin"/>
      </w:r>
      <w:r>
        <w:instrText xml:space="preserve"> PAGEREF _Toc170064218 \h </w:instrText>
      </w:r>
      <w:r>
        <w:fldChar w:fldCharType="separate"/>
      </w:r>
      <w:r>
        <w:t>117</w:t>
      </w:r>
      <w:r>
        <w:fldChar w:fldCharType="end"/>
      </w:r>
    </w:p>
    <w:p w14:paraId="0782F477" w14:textId="01DD06CB" w:rsidR="00430A4E" w:rsidRDefault="00430A4E">
      <w:pPr>
        <w:pStyle w:val="TOC3"/>
        <w:rPr>
          <w:rFonts w:asciiTheme="minorHAnsi" w:eastAsiaTheme="minorEastAsia" w:hAnsiTheme="minorHAnsi" w:cstheme="minorBidi"/>
          <w:kern w:val="2"/>
          <w:sz w:val="24"/>
          <w:szCs w:val="24"/>
          <w14:ligatures w14:val="standardContextual"/>
        </w:rPr>
      </w:pPr>
      <w:r w:rsidRPr="00702A19">
        <w:rPr>
          <w:rFonts w:eastAsia="Yu Mincho"/>
        </w:rPr>
        <w:t>5.106.4</w:t>
      </w:r>
      <w:r>
        <w:rPr>
          <w:rFonts w:asciiTheme="minorHAnsi" w:eastAsiaTheme="minorEastAsia" w:hAnsiTheme="minorHAnsi" w:cstheme="minorBidi"/>
          <w:kern w:val="2"/>
          <w:sz w:val="24"/>
          <w:szCs w:val="24"/>
          <w14:ligatures w14:val="standardContextual"/>
        </w:rPr>
        <w:tab/>
      </w:r>
      <w:r w:rsidRPr="00702A19">
        <w:rPr>
          <w:rFonts w:eastAsia="Yu Mincho"/>
        </w:rPr>
        <w:t>∆T</w:t>
      </w:r>
      <w:r w:rsidRPr="00702A19">
        <w:rPr>
          <w:rFonts w:eastAsia="Yu Mincho"/>
          <w:vertAlign w:val="subscript"/>
        </w:rPr>
        <w:t>IB</w:t>
      </w:r>
      <w:r w:rsidRPr="00702A19">
        <w:rPr>
          <w:rFonts w:eastAsia="Yu Mincho"/>
        </w:rPr>
        <w:t xml:space="preserve"> and ∆R</w:t>
      </w:r>
      <w:r w:rsidRPr="00702A19">
        <w:rPr>
          <w:rFonts w:eastAsia="Yu Mincho"/>
          <w:vertAlign w:val="subscript"/>
        </w:rPr>
        <w:t>IB</w:t>
      </w:r>
      <w:r w:rsidRPr="00702A19">
        <w:rPr>
          <w:rFonts w:eastAsia="Yu Mincho"/>
        </w:rPr>
        <w:t xml:space="preserve"> values</w:t>
      </w:r>
      <w:r>
        <w:tab/>
      </w:r>
      <w:r>
        <w:fldChar w:fldCharType="begin"/>
      </w:r>
      <w:r>
        <w:instrText xml:space="preserve"> PAGEREF _Toc170064219 \h </w:instrText>
      </w:r>
      <w:r>
        <w:fldChar w:fldCharType="separate"/>
      </w:r>
      <w:r>
        <w:t>117</w:t>
      </w:r>
      <w:r>
        <w:fldChar w:fldCharType="end"/>
      </w:r>
    </w:p>
    <w:p w14:paraId="45E933D3" w14:textId="272A1031" w:rsidR="00430A4E" w:rsidRDefault="00430A4E">
      <w:pPr>
        <w:pStyle w:val="TOC8"/>
        <w:rPr>
          <w:rFonts w:asciiTheme="minorHAnsi" w:eastAsiaTheme="minorEastAsia" w:hAnsiTheme="minorHAnsi" w:cstheme="minorBidi"/>
          <w:b w:val="0"/>
          <w:kern w:val="2"/>
          <w:sz w:val="24"/>
          <w:szCs w:val="24"/>
          <w14:ligatures w14:val="standardContextual"/>
        </w:rPr>
      </w:pPr>
      <w:r>
        <w:t>Annex A (informative): Change history</w:t>
      </w:r>
      <w:r>
        <w:tab/>
      </w:r>
      <w:r>
        <w:fldChar w:fldCharType="begin"/>
      </w:r>
      <w:r>
        <w:instrText xml:space="preserve"> PAGEREF _Toc170064220 \h </w:instrText>
      </w:r>
      <w:r>
        <w:fldChar w:fldCharType="separate"/>
      </w:r>
      <w:r>
        <w:t>119</w:t>
      </w:r>
      <w:r>
        <w:fldChar w:fldCharType="end"/>
      </w:r>
    </w:p>
    <w:p w14:paraId="6B30189A" w14:textId="1E760124" w:rsidR="00166B56" w:rsidRPr="004D3578" w:rsidRDefault="00430A4E" w:rsidP="00166B56">
      <w:r>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8" w:name="foreword"/>
      <w:bookmarkStart w:id="19" w:name="_Toc64285791"/>
      <w:bookmarkStart w:id="20" w:name="_Toc69972825"/>
      <w:bookmarkStart w:id="21" w:name="_Toc160281675"/>
      <w:bookmarkStart w:id="22" w:name="_Toc167498609"/>
      <w:bookmarkStart w:id="23" w:name="_Toc168642654"/>
      <w:bookmarkStart w:id="24" w:name="_Toc169989114"/>
      <w:bookmarkStart w:id="25" w:name="_Toc170063171"/>
      <w:bookmarkStart w:id="26" w:name="_Toc170063697"/>
      <w:bookmarkEnd w:id="18"/>
      <w:r w:rsidRPr="004D3578">
        <w:lastRenderedPageBreak/>
        <w:t>Foreword</w:t>
      </w:r>
      <w:bookmarkEnd w:id="19"/>
      <w:bookmarkEnd w:id="20"/>
      <w:bookmarkEnd w:id="21"/>
      <w:bookmarkEnd w:id="22"/>
      <w:bookmarkEnd w:id="23"/>
      <w:bookmarkEnd w:id="24"/>
      <w:bookmarkEnd w:id="25"/>
      <w:bookmarkEnd w:id="26"/>
    </w:p>
    <w:p w14:paraId="0708AAFD" w14:textId="77777777" w:rsidR="00166B56" w:rsidRPr="004D3578" w:rsidRDefault="00166B56" w:rsidP="00166B56">
      <w:r w:rsidRPr="004D3578">
        <w:t xml:space="preserve">This Technical </w:t>
      </w:r>
      <w:bookmarkStart w:id="27" w:name="spectype3"/>
      <w:r w:rsidRPr="008A2344">
        <w:t>Report</w:t>
      </w:r>
      <w:bookmarkEnd w:id="27"/>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28" w:name="introduction"/>
      <w:bookmarkEnd w:id="28"/>
      <w:r w:rsidRPr="004D3578">
        <w:br w:type="page"/>
      </w:r>
      <w:bookmarkStart w:id="29" w:name="scope"/>
      <w:bookmarkStart w:id="30" w:name="_Toc64285792"/>
      <w:bookmarkStart w:id="31" w:name="_Toc69972826"/>
      <w:bookmarkStart w:id="32" w:name="_Toc160281676"/>
      <w:bookmarkStart w:id="33" w:name="_Toc167498610"/>
      <w:bookmarkStart w:id="34" w:name="_Toc168642655"/>
      <w:bookmarkStart w:id="35" w:name="_Toc169989115"/>
      <w:bookmarkStart w:id="36" w:name="_Toc170063172"/>
      <w:bookmarkStart w:id="37" w:name="_Toc170063698"/>
      <w:bookmarkEnd w:id="29"/>
      <w:r w:rsidRPr="004D3578">
        <w:lastRenderedPageBreak/>
        <w:t>1</w:t>
      </w:r>
      <w:r w:rsidRPr="004D3578">
        <w:tab/>
        <w:t>Scope</w:t>
      </w:r>
      <w:bookmarkEnd w:id="30"/>
      <w:bookmarkEnd w:id="31"/>
      <w:bookmarkEnd w:id="32"/>
      <w:bookmarkEnd w:id="33"/>
      <w:bookmarkEnd w:id="34"/>
      <w:bookmarkEnd w:id="35"/>
      <w:bookmarkEnd w:id="36"/>
      <w:bookmarkEnd w:id="37"/>
    </w:p>
    <w:p w14:paraId="20DE4803" w14:textId="6CBCB605" w:rsidR="00F843FF" w:rsidRDefault="009022A9" w:rsidP="00F843FF">
      <w:bookmarkStart w:id="38" w:name="references"/>
      <w:bookmarkEnd w:id="38"/>
      <w:r>
        <w:t>The present document is a technical report</w:t>
      </w:r>
      <w:r w:rsidR="007B3D55">
        <w:t xml:space="preserve"> for</w:t>
      </w:r>
      <w:r>
        <w:t xml:space="preserve"> </w:t>
      </w:r>
      <w:r w:rsidR="00A74E70" w:rsidRPr="00FD33C7">
        <w:t>High power UE (power class m with 1&lt;m&lt;3) for a single FR1 band in UL of Dual Connectivity (DC) combinations of x bands (x=1,2,3, 4 for y=1 or x=1, 2 for y=2) LTE inter-band CA (xDL/1UL) and y bands NR inter-band CA (yDL/1UL)</w:t>
      </w:r>
      <w:r>
        <w:t xml:space="preserve"> </w:t>
      </w:r>
      <w:r w:rsidR="007B3D55">
        <w:t xml:space="preserve">in the </w:t>
      </w:r>
      <w:r>
        <w:t>Rel-1</w:t>
      </w:r>
      <w:r w:rsidR="00A74E70">
        <w:t>8</w:t>
      </w:r>
      <w:r>
        <w:t xml:space="preserve"> time frame. The purpose is to gather the relevant background information and studies </w:t>
      </w:r>
      <w:r w:rsidR="00FD33C7">
        <w:t>to</w:t>
      </w:r>
      <w:r>
        <w:t xml:space="preserve"> address </w:t>
      </w:r>
      <w:r w:rsidR="00B5103B">
        <w:t xml:space="preserve">relevant </w:t>
      </w:r>
      <w:r>
        <w:t>requirements for the Rel-1</w:t>
      </w:r>
      <w:r w:rsidR="00A74E70">
        <w:t>8</w:t>
      </w:r>
      <w:r>
        <w:t xml:space="preserve"> </w:t>
      </w:r>
      <w:r w:rsidR="008575C3">
        <w:t xml:space="preserve">EN-DC </w:t>
      </w:r>
      <w:r w:rsidR="00F47A20">
        <w:t xml:space="preserve">HPUE </w:t>
      </w:r>
      <w:r>
        <w:t>band combinations</w:t>
      </w:r>
      <w:r w:rsidR="00B5103B">
        <w:t xml:space="preserve"> </w:t>
      </w:r>
      <w:r w:rsidR="007C2844">
        <w:t>requested by proponents and captured in the WID.</w:t>
      </w:r>
    </w:p>
    <w:p w14:paraId="14F2C6D5" w14:textId="77777777" w:rsidR="00166B56" w:rsidRPr="004D3578" w:rsidRDefault="00166B56" w:rsidP="00166B56">
      <w:pPr>
        <w:pStyle w:val="Heading1"/>
      </w:pPr>
      <w:bookmarkStart w:id="39" w:name="_Toc64285793"/>
      <w:bookmarkStart w:id="40" w:name="_Toc69972827"/>
      <w:bookmarkStart w:id="41" w:name="_Toc160281677"/>
      <w:bookmarkStart w:id="42" w:name="_Toc167498611"/>
      <w:bookmarkStart w:id="43" w:name="_Toc168642656"/>
      <w:bookmarkStart w:id="44" w:name="_Toc169989116"/>
      <w:bookmarkStart w:id="45" w:name="_Toc170063173"/>
      <w:bookmarkStart w:id="46" w:name="_Toc170063699"/>
      <w:r w:rsidRPr="004D3578">
        <w:t>2</w:t>
      </w:r>
      <w:r w:rsidRPr="004D3578">
        <w:tab/>
        <w:t>References</w:t>
      </w:r>
      <w:bookmarkEnd w:id="39"/>
      <w:bookmarkEnd w:id="40"/>
      <w:bookmarkEnd w:id="41"/>
      <w:bookmarkEnd w:id="42"/>
      <w:bookmarkEnd w:id="43"/>
      <w:bookmarkEnd w:id="44"/>
      <w:bookmarkEnd w:id="45"/>
      <w:bookmarkEnd w:id="46"/>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17DB022E" w:rsidR="00166B56" w:rsidRPr="00461E39" w:rsidRDefault="00166B56" w:rsidP="00166B56">
      <w:pPr>
        <w:pStyle w:val="EX"/>
        <w:rPr>
          <w:lang w:eastAsia="zh-CN"/>
        </w:rPr>
      </w:pPr>
      <w:bookmarkStart w:id="47" w:name="definitions"/>
      <w:bookmarkEnd w:id="47"/>
      <w:r>
        <w:rPr>
          <w:rFonts w:hint="eastAsia"/>
          <w:lang w:eastAsia="zh-CN"/>
        </w:rPr>
        <w:t>[</w:t>
      </w:r>
      <w:r>
        <w:rPr>
          <w:lang w:eastAsia="zh-CN"/>
        </w:rPr>
        <w:t>2</w:t>
      </w:r>
      <w:r>
        <w:rPr>
          <w:rFonts w:hint="eastAsia"/>
          <w:lang w:eastAsia="zh-CN"/>
        </w:rPr>
        <w:t>]</w:t>
      </w:r>
      <w:r>
        <w:rPr>
          <w:rFonts w:hint="eastAsia"/>
          <w:lang w:eastAsia="zh-CN"/>
        </w:rPr>
        <w:tab/>
      </w:r>
      <w:r w:rsidR="00B2495C" w:rsidRPr="00B2495C">
        <w:t>RP-222660</w:t>
      </w:r>
      <w:r>
        <w:rPr>
          <w:rFonts w:hint="eastAsia"/>
        </w:rPr>
        <w:t xml:space="preserve">, </w:t>
      </w:r>
      <w:r>
        <w:t>“</w:t>
      </w:r>
      <w:r w:rsidR="009F1C2D" w:rsidRPr="009F1C2D">
        <w:t>New WID on High power UE for FR1 for DC_R18_xBLTE_yBNR_zDLnUL</w:t>
      </w:r>
      <w:r w:rsidRPr="006412DC">
        <w:t>”</w:t>
      </w:r>
      <w:r>
        <w:rPr>
          <w:rFonts w:hint="eastAsia"/>
        </w:rPr>
        <w:t>, RAN#</w:t>
      </w:r>
      <w:r w:rsidR="00B5103B">
        <w:t>9</w:t>
      </w:r>
      <w:r w:rsidR="009F1C2D">
        <w:t>7</w:t>
      </w:r>
      <w:r w:rsidR="00F843FF">
        <w:t>-e</w:t>
      </w:r>
    </w:p>
    <w:p w14:paraId="3071E269" w14:textId="77777777" w:rsidR="00166B56" w:rsidRPr="004D3578" w:rsidRDefault="00166B56" w:rsidP="00166B56">
      <w:pPr>
        <w:pStyle w:val="Heading1"/>
      </w:pPr>
      <w:bookmarkStart w:id="48" w:name="_Toc64285794"/>
      <w:bookmarkStart w:id="49" w:name="_Toc69972828"/>
      <w:bookmarkStart w:id="50" w:name="_Toc160281678"/>
      <w:bookmarkStart w:id="51" w:name="_Toc167498612"/>
      <w:bookmarkStart w:id="52" w:name="_Toc168642657"/>
      <w:bookmarkStart w:id="53" w:name="_Toc169989117"/>
      <w:bookmarkStart w:id="54" w:name="_Toc170063174"/>
      <w:bookmarkStart w:id="55" w:name="_Toc170063700"/>
      <w:r w:rsidRPr="004D3578">
        <w:t>3</w:t>
      </w:r>
      <w:r w:rsidRPr="004D3578">
        <w:tab/>
        <w:t>Definitions</w:t>
      </w:r>
      <w:r>
        <w:t xml:space="preserve"> of terms, symbols and abbreviations</w:t>
      </w:r>
      <w:bookmarkEnd w:id="48"/>
      <w:bookmarkEnd w:id="49"/>
      <w:bookmarkEnd w:id="50"/>
      <w:bookmarkEnd w:id="51"/>
      <w:bookmarkEnd w:id="52"/>
      <w:bookmarkEnd w:id="53"/>
      <w:bookmarkEnd w:id="54"/>
      <w:bookmarkEnd w:id="55"/>
    </w:p>
    <w:p w14:paraId="1C07A413" w14:textId="77777777" w:rsidR="00166B56" w:rsidRPr="004D3578" w:rsidRDefault="00166B56" w:rsidP="00166B56">
      <w:pPr>
        <w:pStyle w:val="Heading2"/>
      </w:pPr>
      <w:bookmarkStart w:id="56" w:name="_Toc64285795"/>
      <w:bookmarkStart w:id="57" w:name="_Toc69972829"/>
      <w:bookmarkStart w:id="58" w:name="_Toc160281679"/>
      <w:bookmarkStart w:id="59" w:name="_Toc167498613"/>
      <w:bookmarkStart w:id="60" w:name="_Toc168642658"/>
      <w:bookmarkStart w:id="61" w:name="_Toc169989118"/>
      <w:bookmarkStart w:id="62" w:name="_Toc170063175"/>
      <w:bookmarkStart w:id="63" w:name="_Toc170063701"/>
      <w:r w:rsidRPr="004D3578">
        <w:t>3.1</w:t>
      </w:r>
      <w:r w:rsidRPr="004D3578">
        <w:tab/>
      </w:r>
      <w:r>
        <w:t>Terms</w:t>
      </w:r>
      <w:bookmarkEnd w:id="56"/>
      <w:bookmarkEnd w:id="57"/>
      <w:bookmarkEnd w:id="58"/>
      <w:bookmarkEnd w:id="59"/>
      <w:bookmarkEnd w:id="60"/>
      <w:bookmarkEnd w:id="61"/>
      <w:bookmarkEnd w:id="62"/>
      <w:bookmarkEnd w:id="63"/>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64" w:name="_Toc64285796"/>
      <w:bookmarkStart w:id="65" w:name="_Toc69972830"/>
      <w:bookmarkStart w:id="66" w:name="_Toc160281680"/>
      <w:bookmarkStart w:id="67" w:name="_Toc167498614"/>
      <w:bookmarkStart w:id="68" w:name="_Toc168642659"/>
      <w:bookmarkStart w:id="69" w:name="_Toc169989119"/>
      <w:bookmarkStart w:id="70" w:name="_Toc170063176"/>
      <w:bookmarkStart w:id="71" w:name="_Toc170063702"/>
      <w:r w:rsidRPr="004D3578">
        <w:t>3.2</w:t>
      </w:r>
      <w:r w:rsidRPr="004D3578">
        <w:tab/>
        <w:t>Symbols</w:t>
      </w:r>
      <w:bookmarkEnd w:id="64"/>
      <w:bookmarkEnd w:id="65"/>
      <w:bookmarkEnd w:id="66"/>
      <w:bookmarkEnd w:id="67"/>
      <w:bookmarkEnd w:id="68"/>
      <w:bookmarkEnd w:id="69"/>
      <w:bookmarkEnd w:id="70"/>
      <w:bookmarkEnd w:id="71"/>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72" w:name="_Toc64285797"/>
      <w:bookmarkStart w:id="73" w:name="_Toc69972831"/>
      <w:bookmarkStart w:id="74" w:name="_Toc160281681"/>
      <w:bookmarkStart w:id="75" w:name="_Toc167498615"/>
      <w:bookmarkStart w:id="76" w:name="_Toc168642660"/>
      <w:bookmarkStart w:id="77" w:name="_Toc169989120"/>
      <w:bookmarkStart w:id="78" w:name="_Toc170063177"/>
      <w:bookmarkStart w:id="79" w:name="_Toc170063703"/>
      <w:r w:rsidRPr="004D3578">
        <w:t>3.3</w:t>
      </w:r>
      <w:r w:rsidRPr="004D3578">
        <w:tab/>
        <w:t>Abbreviations</w:t>
      </w:r>
      <w:bookmarkEnd w:id="72"/>
      <w:bookmarkEnd w:id="73"/>
      <w:bookmarkEnd w:id="74"/>
      <w:bookmarkEnd w:id="75"/>
      <w:bookmarkEnd w:id="76"/>
      <w:bookmarkEnd w:id="77"/>
      <w:bookmarkEnd w:id="78"/>
      <w:bookmarkEnd w:id="79"/>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80" w:name="clause4"/>
      <w:bookmarkStart w:id="81" w:name="_Toc64285798"/>
      <w:bookmarkStart w:id="82" w:name="_Toc69972832"/>
      <w:bookmarkStart w:id="83" w:name="_Toc160281682"/>
      <w:bookmarkStart w:id="84" w:name="_Toc167498616"/>
      <w:bookmarkStart w:id="85" w:name="_Toc168642661"/>
      <w:bookmarkStart w:id="86" w:name="_Toc169989121"/>
      <w:bookmarkStart w:id="87" w:name="_Toc170063178"/>
      <w:bookmarkStart w:id="88" w:name="_Toc170063704"/>
      <w:bookmarkEnd w:id="80"/>
      <w:r w:rsidRPr="004D3578">
        <w:t>4</w:t>
      </w:r>
      <w:r w:rsidRPr="004D3578">
        <w:tab/>
      </w:r>
      <w:r>
        <w:t>Background</w:t>
      </w:r>
      <w:bookmarkEnd w:id="81"/>
      <w:bookmarkEnd w:id="82"/>
      <w:bookmarkEnd w:id="83"/>
      <w:bookmarkEnd w:id="84"/>
      <w:bookmarkEnd w:id="85"/>
      <w:bookmarkEnd w:id="86"/>
      <w:bookmarkEnd w:id="87"/>
      <w:bookmarkEnd w:id="88"/>
    </w:p>
    <w:p w14:paraId="79F51A94" w14:textId="05E73F54" w:rsidR="00F843FF" w:rsidRDefault="009022A9" w:rsidP="00F843FF">
      <w:r>
        <w:t xml:space="preserve">The present document is a technical report for </w:t>
      </w:r>
      <w:r w:rsidR="009F1C2D">
        <w:t xml:space="preserve">EN-DC HPUE </w:t>
      </w:r>
      <w:r w:rsidR="00F235E2">
        <w:t>band combinations</w:t>
      </w:r>
      <w:r>
        <w:t xml:space="preserve"> </w:t>
      </w:r>
      <w:r w:rsidR="009F1C2D">
        <w:t xml:space="preserve">in the </w:t>
      </w:r>
      <w:r>
        <w:t>Rel-1</w:t>
      </w:r>
      <w:r w:rsidR="009F1C2D">
        <w:rPr>
          <w:lang w:eastAsia="zh-CN"/>
        </w:rPr>
        <w:t>8</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89" w:name="_Toc64285799"/>
      <w:bookmarkStart w:id="90" w:name="_Toc69972833"/>
      <w:bookmarkStart w:id="91" w:name="_Toc160281683"/>
      <w:bookmarkStart w:id="92" w:name="_Toc167498617"/>
      <w:bookmarkStart w:id="93" w:name="_Toc168642662"/>
      <w:bookmarkStart w:id="94" w:name="_Toc169989122"/>
      <w:bookmarkStart w:id="95" w:name="_Toc170063179"/>
      <w:bookmarkStart w:id="96" w:name="_Toc170063705"/>
      <w:r w:rsidRPr="004D3578">
        <w:lastRenderedPageBreak/>
        <w:t>4.1</w:t>
      </w:r>
      <w:r w:rsidRPr="004D3578">
        <w:tab/>
      </w:r>
      <w:r>
        <w:t>TR maintenance</w:t>
      </w:r>
      <w:bookmarkEnd w:id="89"/>
      <w:bookmarkEnd w:id="90"/>
      <w:bookmarkEnd w:id="91"/>
      <w:bookmarkEnd w:id="92"/>
      <w:bookmarkEnd w:id="93"/>
      <w:bookmarkEnd w:id="94"/>
      <w:bookmarkEnd w:id="95"/>
      <w:bookmarkEnd w:id="96"/>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2548686E" w:rsidR="00827477" w:rsidRPr="006F7C0C" w:rsidRDefault="00827477" w:rsidP="00827477">
      <w:pPr>
        <w:pStyle w:val="Heading1"/>
        <w:rPr>
          <w:lang w:val="en-US"/>
        </w:rPr>
      </w:pPr>
      <w:bookmarkStart w:id="97" w:name="startOfAnnexes"/>
      <w:bookmarkStart w:id="98" w:name="_Toc521487463"/>
      <w:bookmarkStart w:id="99" w:name="_Toc64285800"/>
      <w:bookmarkStart w:id="100" w:name="_Toc69972834"/>
      <w:bookmarkStart w:id="101" w:name="_Toc160281684"/>
      <w:bookmarkStart w:id="102" w:name="_Toc167498618"/>
      <w:bookmarkStart w:id="103" w:name="_Toc168642663"/>
      <w:bookmarkStart w:id="104" w:name="_Toc169989123"/>
      <w:bookmarkStart w:id="105" w:name="_Toc170063180"/>
      <w:bookmarkStart w:id="106" w:name="_Toc170063706"/>
      <w:bookmarkEnd w:id="97"/>
      <w:r>
        <w:rPr>
          <w:lang w:val="en-US"/>
        </w:rPr>
        <w:t>5</w:t>
      </w:r>
      <w:r w:rsidRPr="006F7C0C">
        <w:rPr>
          <w:lang w:val="en-US"/>
        </w:rPr>
        <w:tab/>
      </w:r>
      <w:r w:rsidR="00F235E2">
        <w:rPr>
          <w:lang w:val="en-US" w:eastAsia="zh-CN"/>
        </w:rPr>
        <w:t>EN-DC Power Class 2</w:t>
      </w:r>
      <w:r w:rsidRPr="006F7C0C">
        <w:rPr>
          <w:lang w:val="en-US"/>
        </w:rPr>
        <w:t>: Specific Band Combination Part</w:t>
      </w:r>
      <w:bookmarkEnd w:id="98"/>
      <w:bookmarkEnd w:id="99"/>
      <w:bookmarkEnd w:id="100"/>
      <w:bookmarkEnd w:id="101"/>
      <w:bookmarkEnd w:id="102"/>
      <w:bookmarkEnd w:id="103"/>
      <w:bookmarkEnd w:id="104"/>
      <w:bookmarkEnd w:id="105"/>
      <w:bookmarkEnd w:id="106"/>
    </w:p>
    <w:p w14:paraId="33D717E3" w14:textId="3A4DF5B6" w:rsidR="00F942BD" w:rsidRPr="00BE0AF7" w:rsidRDefault="00F942BD" w:rsidP="00A06754">
      <w:pPr>
        <w:pStyle w:val="Heading2"/>
        <w:rPr>
          <w:rFonts w:eastAsia="MS Mincho"/>
          <w:lang w:eastAsia="ja-JP"/>
        </w:rPr>
      </w:pPr>
      <w:bookmarkStart w:id="107" w:name="_Toc494295560"/>
      <w:bookmarkStart w:id="108" w:name="_Toc495923660"/>
      <w:bookmarkStart w:id="109" w:name="_Toc500344913"/>
      <w:bookmarkStart w:id="110" w:name="_Toc507677786"/>
      <w:bookmarkStart w:id="111" w:name="_Toc512349564"/>
      <w:bookmarkStart w:id="112" w:name="_Toc42512447"/>
      <w:bookmarkStart w:id="113" w:name="_Toc47394788"/>
      <w:bookmarkStart w:id="114" w:name="_Toc160281685"/>
      <w:bookmarkStart w:id="115" w:name="_Toc167498619"/>
      <w:bookmarkStart w:id="116" w:name="_Toc168642664"/>
      <w:bookmarkStart w:id="117" w:name="_Toc169989124"/>
      <w:bookmarkStart w:id="118" w:name="_Toc47701541"/>
      <w:bookmarkStart w:id="119" w:name="_Toc519110869"/>
      <w:bookmarkStart w:id="120" w:name="_Toc56192244"/>
      <w:bookmarkStart w:id="121" w:name="_Toc523749795"/>
      <w:bookmarkStart w:id="122" w:name="_Toc523750860"/>
      <w:bookmarkStart w:id="123" w:name="_Toc527979873"/>
      <w:bookmarkStart w:id="124" w:name="_Toc531769356"/>
      <w:bookmarkStart w:id="125" w:name="_Toc39585265"/>
      <w:bookmarkStart w:id="126" w:name="_Toc39586608"/>
      <w:bookmarkStart w:id="127" w:name="_Toc170063181"/>
      <w:bookmarkStart w:id="128" w:name="_Toc170063707"/>
      <w:r>
        <w:t>5.1</w:t>
      </w:r>
      <w:r w:rsidRPr="00BE0AF7">
        <w:tab/>
      </w:r>
      <w:r w:rsidRPr="00BE0AF7">
        <w:rPr>
          <w:rFonts w:eastAsia="MS Mincho" w:hint="eastAsia"/>
          <w:lang w:eastAsia="ja-JP"/>
        </w:rPr>
        <w:t>DC</w:t>
      </w:r>
      <w:r w:rsidRPr="00BE0AF7">
        <w:t>_</w:t>
      </w:r>
      <w:r w:rsidRPr="00BE0AF7">
        <w:rPr>
          <w:lang w:eastAsia="zh-CN"/>
        </w:rPr>
        <w:t>1</w:t>
      </w:r>
      <w:r w:rsidRPr="00BE0AF7">
        <w:rPr>
          <w:rFonts w:hint="eastAsia"/>
          <w:lang w:eastAsia="zh-CN"/>
        </w:rPr>
        <w:t>_</w:t>
      </w:r>
      <w:r w:rsidRPr="00BE0AF7">
        <w:rPr>
          <w:rFonts w:eastAsia="MS Mincho" w:hint="eastAsia"/>
          <w:lang w:eastAsia="ja-JP"/>
        </w:rPr>
        <w:t>n</w:t>
      </w:r>
      <w:bookmarkEnd w:id="107"/>
      <w:bookmarkEnd w:id="108"/>
      <w:bookmarkEnd w:id="109"/>
      <w:bookmarkEnd w:id="110"/>
      <w:bookmarkEnd w:id="111"/>
      <w:bookmarkEnd w:id="112"/>
      <w:bookmarkEnd w:id="113"/>
      <w:r w:rsidRPr="00BE0AF7">
        <w:rPr>
          <w:rFonts w:eastAsia="MS Mincho"/>
          <w:lang w:eastAsia="ja-JP"/>
        </w:rPr>
        <w:t>79</w:t>
      </w:r>
      <w:bookmarkEnd w:id="114"/>
      <w:bookmarkEnd w:id="115"/>
      <w:bookmarkEnd w:id="116"/>
      <w:bookmarkEnd w:id="117"/>
      <w:bookmarkEnd w:id="127"/>
      <w:bookmarkEnd w:id="128"/>
    </w:p>
    <w:p w14:paraId="5DBC3D6C" w14:textId="32647055" w:rsidR="00F942BD" w:rsidRDefault="00F942BD" w:rsidP="00A06754">
      <w:pPr>
        <w:pStyle w:val="Heading3"/>
        <w:rPr>
          <w:rFonts w:eastAsia="MS Mincho"/>
          <w:lang w:eastAsia="ja-JP"/>
        </w:rPr>
      </w:pPr>
      <w:bookmarkStart w:id="129" w:name="_Toc160281686"/>
      <w:bookmarkStart w:id="130" w:name="_Toc167498620"/>
      <w:bookmarkStart w:id="131" w:name="_Toc168642665"/>
      <w:bookmarkStart w:id="132" w:name="_Toc169989125"/>
      <w:bookmarkStart w:id="133" w:name="_Toc170063182"/>
      <w:bookmarkStart w:id="134" w:name="_Toc170063708"/>
      <w:r>
        <w:rPr>
          <w:lang w:eastAsia="zh-CN"/>
        </w:rPr>
        <w:t>5.1</w:t>
      </w:r>
      <w:r w:rsidRPr="00BE0AF7">
        <w:rPr>
          <w:rFonts w:hint="eastAsia"/>
          <w:lang w:eastAsia="zh-CN"/>
        </w:rPr>
        <w:t>.</w:t>
      </w:r>
      <w:r w:rsidRPr="00BE0AF7">
        <w:rPr>
          <w:lang w:eastAsia="zh-CN"/>
        </w:rPr>
        <w:t>1</w:t>
      </w:r>
      <w:r w:rsidRPr="00BE0AF7">
        <w:tab/>
      </w:r>
      <w:r w:rsidRPr="00BE0AF7">
        <w:rPr>
          <w:lang w:eastAsia="zh-CN"/>
        </w:rPr>
        <w:t xml:space="preserve">Configuration for </w:t>
      </w:r>
      <w:r w:rsidRPr="00BE0AF7">
        <w:rPr>
          <w:rFonts w:eastAsia="MS Mincho" w:hint="eastAsia"/>
          <w:lang w:eastAsia="ja-JP"/>
        </w:rPr>
        <w:t>DC</w:t>
      </w:r>
      <w:bookmarkEnd w:id="129"/>
      <w:bookmarkEnd w:id="130"/>
      <w:bookmarkEnd w:id="131"/>
      <w:bookmarkEnd w:id="132"/>
      <w:bookmarkEnd w:id="133"/>
      <w:bookmarkEnd w:id="134"/>
    </w:p>
    <w:p w14:paraId="5D3EE11A" w14:textId="7D236808" w:rsidR="00F942BD" w:rsidRPr="00F942BD" w:rsidRDefault="00F942BD" w:rsidP="00F942BD">
      <w:pPr>
        <w:rPr>
          <w:rFonts w:eastAsia="Yu Mincho"/>
          <w:lang w:eastAsia="ja-JP"/>
        </w:rPr>
      </w:pPr>
      <w:r w:rsidRPr="00F942BD">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504E8546" w14:textId="5725BEE8" w:rsidR="00F942BD" w:rsidRPr="00BE0AF7" w:rsidRDefault="00F942BD" w:rsidP="00A06754">
      <w:pPr>
        <w:pStyle w:val="Heading3"/>
        <w:rPr>
          <w:lang w:eastAsia="zh-CN"/>
        </w:rPr>
      </w:pPr>
      <w:bookmarkStart w:id="135" w:name="_Toc160281687"/>
      <w:bookmarkStart w:id="136" w:name="_Toc167498621"/>
      <w:bookmarkStart w:id="137" w:name="_Toc168642666"/>
      <w:bookmarkStart w:id="138" w:name="_Toc169989126"/>
      <w:bookmarkStart w:id="139" w:name="_Toc170063183"/>
      <w:bookmarkStart w:id="140" w:name="_Toc170063709"/>
      <w:r>
        <w:rPr>
          <w:lang w:eastAsia="zh-CN"/>
        </w:rPr>
        <w:t>5.1</w:t>
      </w:r>
      <w:r w:rsidRPr="00BE0AF7">
        <w:rPr>
          <w:lang w:eastAsia="zh-CN"/>
        </w:rPr>
        <w:t>.2</w:t>
      </w:r>
      <w:r w:rsidRPr="00BE0AF7">
        <w:rPr>
          <w:lang w:eastAsia="zh-CN"/>
        </w:rPr>
        <w:tab/>
        <w:t xml:space="preserve">Maximum output power for </w:t>
      </w:r>
      <w:r w:rsidRPr="00BE0AF7">
        <w:rPr>
          <w:rFonts w:hint="eastAsia"/>
          <w:lang w:eastAsia="zh-CN"/>
        </w:rPr>
        <w:t>DC</w:t>
      </w:r>
      <w:bookmarkEnd w:id="135"/>
      <w:bookmarkEnd w:id="136"/>
      <w:bookmarkEnd w:id="137"/>
      <w:bookmarkEnd w:id="138"/>
      <w:bookmarkEnd w:id="139"/>
      <w:bookmarkEnd w:id="140"/>
    </w:p>
    <w:p w14:paraId="6F5BBEAB" w14:textId="07F6C8A2" w:rsidR="00F942BD" w:rsidRPr="009353D8" w:rsidRDefault="00F942BD" w:rsidP="00A06754">
      <w:pPr>
        <w:pStyle w:val="TH"/>
        <w:rPr>
          <w:rFonts w:eastAsia="Yu Mincho"/>
          <w:sz w:val="28"/>
          <w:szCs w:val="28"/>
          <w:lang w:eastAsia="ja-JP"/>
        </w:rPr>
      </w:pPr>
      <w:r w:rsidRPr="00BE0AF7">
        <w:t xml:space="preserve">Table </w:t>
      </w:r>
      <w:r>
        <w:rPr>
          <w:lang w:eastAsia="zh-CN"/>
        </w:rPr>
        <w:t>5.1</w:t>
      </w:r>
      <w:r w:rsidRPr="00BE0AF7">
        <w:rPr>
          <w:lang w:eastAsia="zh-CN"/>
        </w:rPr>
        <w:t>.2</w:t>
      </w:r>
      <w:r w:rsidRPr="00BE0AF7">
        <w:t>-1: M</w:t>
      </w:r>
      <w:r w:rsidRPr="007426DC">
        <w:t>aximum output power for inter-band EN-DC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000" w:firstRow="0" w:lastRow="0" w:firstColumn="0" w:lastColumn="0" w:noHBand="0" w:noVBand="0"/>
      </w:tblPr>
      <w:tblGrid>
        <w:gridCol w:w="3440"/>
        <w:gridCol w:w="1578"/>
        <w:gridCol w:w="1481"/>
        <w:gridCol w:w="1688"/>
        <w:gridCol w:w="1852"/>
      </w:tblGrid>
      <w:tr w:rsidR="00F942BD" w:rsidRPr="00EF5447" w14:paraId="2742A8C6" w14:textId="77777777" w:rsidTr="00A06754">
        <w:trPr>
          <w:cantSplit/>
          <w:tblHeader/>
          <w:jc w:val="center"/>
        </w:trPr>
        <w:tc>
          <w:tcPr>
            <w:tcW w:w="3440" w:type="dxa"/>
          </w:tcPr>
          <w:p w14:paraId="2DAEAA12" w14:textId="77777777" w:rsidR="00F942BD" w:rsidRPr="00EF5447" w:rsidRDefault="00F942BD" w:rsidP="00244628">
            <w:pPr>
              <w:pStyle w:val="TAH"/>
            </w:pPr>
            <w:r w:rsidRPr="00EF5447">
              <w:t>EN-DC configuration</w:t>
            </w:r>
          </w:p>
        </w:tc>
        <w:tc>
          <w:tcPr>
            <w:tcW w:w="1578" w:type="dxa"/>
          </w:tcPr>
          <w:p w14:paraId="20BF496F" w14:textId="77777777" w:rsidR="00F942BD" w:rsidRPr="00EF5447" w:rsidRDefault="00F942BD" w:rsidP="00244628">
            <w:pPr>
              <w:pStyle w:val="TAH"/>
            </w:pPr>
            <w:r w:rsidRPr="00EF5447">
              <w:t xml:space="preserve">Power class </w:t>
            </w:r>
            <w:r w:rsidRPr="00EF5447">
              <w:rPr>
                <w:lang w:eastAsia="zh-CN"/>
              </w:rPr>
              <w:t>2</w:t>
            </w:r>
          </w:p>
          <w:p w14:paraId="6570F972" w14:textId="77777777" w:rsidR="00F942BD" w:rsidRPr="00EF5447" w:rsidRDefault="00F942BD" w:rsidP="00244628">
            <w:pPr>
              <w:pStyle w:val="TAH"/>
            </w:pPr>
            <w:r w:rsidRPr="00EF5447">
              <w:t>(dBm)</w:t>
            </w:r>
          </w:p>
        </w:tc>
        <w:tc>
          <w:tcPr>
            <w:tcW w:w="1481" w:type="dxa"/>
          </w:tcPr>
          <w:p w14:paraId="3A1E6740" w14:textId="77777777" w:rsidR="00F942BD" w:rsidRPr="00EF5447" w:rsidRDefault="00F942BD" w:rsidP="00244628">
            <w:pPr>
              <w:pStyle w:val="TAH"/>
            </w:pPr>
            <w:r w:rsidRPr="00EF5447">
              <w:t>Tolerance</w:t>
            </w:r>
          </w:p>
          <w:p w14:paraId="3B6BDE1D" w14:textId="77777777" w:rsidR="00F942BD" w:rsidRPr="00EF5447" w:rsidRDefault="00F942BD" w:rsidP="00244628">
            <w:pPr>
              <w:pStyle w:val="TAH"/>
            </w:pPr>
            <w:r w:rsidRPr="00EF5447">
              <w:t>(dB)</w:t>
            </w:r>
          </w:p>
        </w:tc>
        <w:tc>
          <w:tcPr>
            <w:tcW w:w="1688" w:type="dxa"/>
          </w:tcPr>
          <w:p w14:paraId="3434CC89" w14:textId="77777777" w:rsidR="00F942BD" w:rsidRPr="00EF5447" w:rsidRDefault="00F942BD" w:rsidP="00244628">
            <w:pPr>
              <w:pStyle w:val="TAH"/>
            </w:pPr>
            <w:r w:rsidRPr="00EF5447">
              <w:t>Power class 3</w:t>
            </w:r>
          </w:p>
          <w:p w14:paraId="689780FA" w14:textId="77777777" w:rsidR="00F942BD" w:rsidRPr="00EF5447" w:rsidRDefault="00F942BD" w:rsidP="00244628">
            <w:pPr>
              <w:pStyle w:val="TAH"/>
            </w:pPr>
            <w:r w:rsidRPr="00EF5447">
              <w:t>(dBm)</w:t>
            </w:r>
          </w:p>
        </w:tc>
        <w:tc>
          <w:tcPr>
            <w:tcW w:w="1852" w:type="dxa"/>
          </w:tcPr>
          <w:p w14:paraId="173BF587" w14:textId="77777777" w:rsidR="00F942BD" w:rsidRPr="00EF5447" w:rsidRDefault="00F942BD" w:rsidP="00244628">
            <w:pPr>
              <w:pStyle w:val="TAH"/>
            </w:pPr>
            <w:r w:rsidRPr="00EF5447">
              <w:t>Tolerance</w:t>
            </w:r>
          </w:p>
          <w:p w14:paraId="7246F56F" w14:textId="77777777" w:rsidR="00F942BD" w:rsidRPr="00EF5447" w:rsidRDefault="00F942BD" w:rsidP="00244628">
            <w:pPr>
              <w:pStyle w:val="TAH"/>
            </w:pPr>
            <w:r w:rsidRPr="00EF5447">
              <w:t>(dB)</w:t>
            </w:r>
          </w:p>
        </w:tc>
      </w:tr>
      <w:tr w:rsidR="00F942BD" w:rsidRPr="00EF5447" w14:paraId="1F687E26" w14:textId="77777777" w:rsidTr="00A06754">
        <w:trPr>
          <w:cantSplit/>
          <w:jc w:val="center"/>
        </w:trPr>
        <w:tc>
          <w:tcPr>
            <w:tcW w:w="3440" w:type="dxa"/>
          </w:tcPr>
          <w:p w14:paraId="43517ABD" w14:textId="77777777" w:rsidR="00F942BD" w:rsidRPr="00EF5447" w:rsidRDefault="00F942BD" w:rsidP="00244628">
            <w:pPr>
              <w:pStyle w:val="TAC"/>
            </w:pPr>
            <w:r w:rsidRPr="00F942BD">
              <w:rPr>
                <w:lang w:eastAsia="fi-FI"/>
              </w:rPr>
              <w:t>DC_1A_n79A</w:t>
            </w:r>
          </w:p>
        </w:tc>
        <w:tc>
          <w:tcPr>
            <w:tcW w:w="1578" w:type="dxa"/>
          </w:tcPr>
          <w:p w14:paraId="27DE7117" w14:textId="77777777" w:rsidR="00F942BD" w:rsidRPr="00EF5447" w:rsidRDefault="00F942BD"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BA53D53" w14:textId="77777777" w:rsidR="00F942BD" w:rsidRPr="00EF5447" w:rsidRDefault="00F942BD" w:rsidP="00244628">
            <w:pPr>
              <w:pStyle w:val="TAC"/>
            </w:pPr>
            <w:r w:rsidRPr="00EF5447">
              <w:rPr>
                <w:rFonts w:eastAsia="MS Mincho"/>
              </w:rPr>
              <w:t>+2/-3</w:t>
            </w:r>
          </w:p>
        </w:tc>
        <w:tc>
          <w:tcPr>
            <w:tcW w:w="1688" w:type="dxa"/>
          </w:tcPr>
          <w:p w14:paraId="2D2E54F2" w14:textId="77777777" w:rsidR="00F942BD" w:rsidRPr="00EF5447" w:rsidRDefault="00F942BD" w:rsidP="00244628">
            <w:pPr>
              <w:pStyle w:val="TAC"/>
            </w:pPr>
            <w:r w:rsidRPr="00EF5447">
              <w:t>23</w:t>
            </w:r>
          </w:p>
        </w:tc>
        <w:tc>
          <w:tcPr>
            <w:tcW w:w="1852" w:type="dxa"/>
          </w:tcPr>
          <w:p w14:paraId="657D9FCE" w14:textId="77777777" w:rsidR="00F942BD" w:rsidRPr="00EF5447" w:rsidRDefault="00F942BD" w:rsidP="00244628">
            <w:pPr>
              <w:pStyle w:val="TAC"/>
            </w:pPr>
            <w:r w:rsidRPr="00EF5447">
              <w:t>+2/-3</w:t>
            </w:r>
          </w:p>
        </w:tc>
      </w:tr>
      <w:tr w:rsidR="00F942BD" w:rsidRPr="00EF5447" w14:paraId="0C4424AC" w14:textId="77777777" w:rsidTr="00A06754">
        <w:trPr>
          <w:cantSplit/>
          <w:jc w:val="center"/>
        </w:trPr>
        <w:tc>
          <w:tcPr>
            <w:tcW w:w="10039" w:type="dxa"/>
            <w:gridSpan w:val="5"/>
          </w:tcPr>
          <w:p w14:paraId="06BC4941" w14:textId="77777777" w:rsidR="00F942BD" w:rsidRDefault="00F942BD"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0053071A" w14:textId="77777777" w:rsidR="00F942BD" w:rsidRPr="00EF5447" w:rsidRDefault="00F942BD"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7DAE2E73" w14:textId="03EF3244" w:rsidR="00F942BD" w:rsidRPr="007426DC" w:rsidRDefault="00F942BD" w:rsidP="00A06754">
      <w:pPr>
        <w:pStyle w:val="Heading3"/>
        <w:rPr>
          <w:lang w:eastAsia="zh-CN"/>
        </w:rPr>
      </w:pPr>
      <w:bookmarkStart w:id="141" w:name="_Toc494295563"/>
      <w:bookmarkStart w:id="142" w:name="_Toc495923663"/>
      <w:bookmarkStart w:id="143" w:name="_Toc500344916"/>
      <w:bookmarkStart w:id="144" w:name="_Toc507677789"/>
      <w:bookmarkStart w:id="145" w:name="_Toc512349567"/>
      <w:bookmarkStart w:id="146" w:name="_Toc160281688"/>
      <w:bookmarkStart w:id="147" w:name="_Toc167498622"/>
      <w:bookmarkStart w:id="148" w:name="_Toc168642667"/>
      <w:bookmarkStart w:id="149" w:name="_Toc169989127"/>
      <w:bookmarkStart w:id="150" w:name="_Toc170063184"/>
      <w:bookmarkStart w:id="151" w:name="_Toc170063710"/>
      <w:r>
        <w:rPr>
          <w:lang w:eastAsia="zh-CN"/>
        </w:rPr>
        <w:t>5.1</w:t>
      </w:r>
      <w:r w:rsidRPr="00BE0AF7">
        <w:rPr>
          <w:lang w:eastAsia="zh-CN"/>
        </w:rPr>
        <w:t>.3</w:t>
      </w:r>
      <w:r w:rsidRPr="007426DC">
        <w:rPr>
          <w:lang w:eastAsia="zh-CN"/>
        </w:rPr>
        <w:tab/>
      </w:r>
      <w:bookmarkEnd w:id="141"/>
      <w:bookmarkEnd w:id="142"/>
      <w:bookmarkEnd w:id="143"/>
      <w:bookmarkEnd w:id="144"/>
      <w:bookmarkEnd w:id="145"/>
      <w:r w:rsidRPr="009353D8">
        <w:rPr>
          <w:lang w:eastAsia="zh-CN"/>
        </w:rPr>
        <w:t>REFSENS requirements</w:t>
      </w:r>
      <w:r>
        <w:rPr>
          <w:lang w:eastAsia="zh-CN"/>
        </w:rPr>
        <w:t xml:space="preserve"> for DC</w:t>
      </w:r>
      <w:bookmarkEnd w:id="146"/>
      <w:bookmarkEnd w:id="147"/>
      <w:bookmarkEnd w:id="148"/>
      <w:bookmarkEnd w:id="149"/>
      <w:bookmarkEnd w:id="150"/>
      <w:bookmarkEnd w:id="151"/>
    </w:p>
    <w:p w14:paraId="1E38FC6F" w14:textId="77777777" w:rsidR="00F942BD" w:rsidRPr="007426DC" w:rsidRDefault="00F942BD" w:rsidP="00A06754">
      <w:pPr>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higher power UL DC. For PC3 DC_1_n79, the co-existence study is </w:t>
      </w:r>
      <w:r>
        <w:rPr>
          <w:rFonts w:eastAsia="MS Mincho"/>
          <w:lang w:eastAsia="zh-TW"/>
        </w:rPr>
        <w:t>provided in TR 37.863-01-01 [1].</w:t>
      </w:r>
      <w:r w:rsidRPr="009353D8">
        <w:rPr>
          <w:rFonts w:eastAsia="MS Mincho"/>
          <w:lang w:eastAsia="zh-TW"/>
        </w:rPr>
        <w:t xml:space="preserve"> Based on above, </w:t>
      </w:r>
      <w:r w:rsidRPr="007426DC">
        <w:rPr>
          <w:rFonts w:eastAsia="MS Mincho"/>
          <w:kern w:val="2"/>
          <w:lang w:val="en-US" w:eastAsia="zh-CN"/>
        </w:rPr>
        <w:t xml:space="preserve"> </w:t>
      </w:r>
    </w:p>
    <w:p w14:paraId="0B38F9EE" w14:textId="77777777" w:rsidR="00F942BD" w:rsidRDefault="00F942BD" w:rsidP="00A06754">
      <w:pPr>
        <w:pStyle w:val="B1"/>
        <w:rPr>
          <w:rFonts w:eastAsia="MS Mincho"/>
          <w:lang w:val="en-US" w:eastAsia="zh-CN"/>
        </w:rPr>
      </w:pPr>
      <w:r>
        <w:rPr>
          <w:rFonts w:eastAsia="MS Mincho"/>
          <w:lang w:val="en-US" w:eastAsia="zh-CN"/>
        </w:rPr>
        <w:t xml:space="preserve"> the 2</w:t>
      </w:r>
      <w:r>
        <w:rPr>
          <w:rFonts w:eastAsia="MS Mincho"/>
          <w:vertAlign w:val="superscript"/>
          <w:lang w:val="en-US" w:eastAsia="zh-CN"/>
        </w:rPr>
        <w:t>nd</w:t>
      </w:r>
      <w:r>
        <w:rPr>
          <w:rFonts w:eastAsia="MS Mincho"/>
          <w:lang w:val="en-US" w:eastAsia="zh-CN"/>
        </w:rPr>
        <w:t>, 3</w:t>
      </w:r>
      <w:r w:rsidRPr="009353D8">
        <w:rPr>
          <w:rFonts w:eastAsia="MS Mincho"/>
          <w:vertAlign w:val="superscript"/>
          <w:lang w:val="en-US" w:eastAsia="zh-CN"/>
        </w:rPr>
        <w:t>rd</w:t>
      </w:r>
      <w:r>
        <w:rPr>
          <w:rFonts w:eastAsia="MS Mincho"/>
          <w:lang w:val="en-US" w:eastAsia="zh-CN"/>
        </w:rPr>
        <w:t>, 4</w:t>
      </w:r>
      <w:r w:rsidRPr="009353D8">
        <w:rPr>
          <w:rFonts w:eastAsia="MS Mincho"/>
          <w:vertAlign w:val="superscript"/>
          <w:lang w:val="en-US" w:eastAsia="zh-CN"/>
        </w:rPr>
        <w:t>th</w:t>
      </w:r>
      <w:r>
        <w:rPr>
          <w:rFonts w:eastAsia="MS Mincho" w:hint="eastAsia"/>
          <w:lang w:val="en-US" w:eastAsia="ja-JP"/>
        </w:rPr>
        <w:t>,</w:t>
      </w:r>
      <w:r>
        <w:rPr>
          <w:rFonts w:eastAsia="MS Mincho"/>
          <w:lang w:val="en-US" w:eastAsia="ja-JP"/>
        </w:rPr>
        <w:t xml:space="preserve"> </w:t>
      </w:r>
      <w:r>
        <w:rPr>
          <w:rFonts w:eastAsia="MS Mincho"/>
          <w:lang w:val="en-US" w:eastAsia="zh-CN"/>
        </w:rPr>
        <w:t>and 5</w:t>
      </w:r>
      <w:r w:rsidRPr="009353D8">
        <w:rPr>
          <w:rFonts w:eastAsia="MS Mincho"/>
          <w:vertAlign w:val="superscript"/>
          <w:lang w:val="en-US" w:eastAsia="zh-CN"/>
        </w:rPr>
        <w:t>th</w:t>
      </w:r>
      <w:r>
        <w:rPr>
          <w:rFonts w:eastAsia="MS Mincho"/>
          <w:lang w:val="en-US" w:eastAsia="zh-CN"/>
        </w:rPr>
        <w:t xml:space="preserve"> </w:t>
      </w:r>
      <w:r w:rsidRPr="009353D8">
        <w:rPr>
          <w:rFonts w:eastAsia="MS Mincho"/>
          <w:lang w:val="en-US" w:eastAsia="zh-CN"/>
        </w:rPr>
        <w:t xml:space="preserve">order harmonic </w:t>
      </w:r>
      <w:r>
        <w:rPr>
          <w:rFonts w:eastAsia="MS Mincho"/>
          <w:lang w:val="en-US" w:eastAsia="zh-CN"/>
        </w:rPr>
        <w:t>do not</w:t>
      </w:r>
      <w:r w:rsidRPr="009353D8">
        <w:rPr>
          <w:rFonts w:eastAsia="MS Mincho"/>
          <w:lang w:val="en-US" w:eastAsia="zh-CN"/>
        </w:rPr>
        <w:t xml:space="preserve"> fall</w:t>
      </w:r>
      <w:r>
        <w:rPr>
          <w:rFonts w:eastAsia="MS Mincho"/>
          <w:lang w:val="en-US" w:eastAsia="zh-CN"/>
        </w:rPr>
        <w:t xml:space="preserve"> into Rx frequencies of band 1</w:t>
      </w:r>
      <w:r w:rsidRPr="009353D8">
        <w:rPr>
          <w:rFonts w:eastAsia="MS Mincho"/>
          <w:lang w:val="en-US" w:eastAsia="zh-CN"/>
        </w:rPr>
        <w:t>.</w:t>
      </w:r>
    </w:p>
    <w:p w14:paraId="23D8DD81" w14:textId="77777777" w:rsidR="00F942BD" w:rsidRPr="009353D8" w:rsidRDefault="00F942BD" w:rsidP="00A06754">
      <w:pPr>
        <w:pStyle w:val="B1"/>
        <w:rPr>
          <w:rFonts w:eastAsia="MS Mincho"/>
          <w:lang w:val="en-US" w:eastAsia="zh-CN"/>
        </w:rPr>
      </w:pPr>
      <w:r>
        <w:rPr>
          <w:rFonts w:eastAsia="MS Mincho"/>
          <w:lang w:val="en-US" w:eastAsia="zh-CN"/>
        </w:rPr>
        <w:t xml:space="preserve"> the 2</w:t>
      </w:r>
      <w:r>
        <w:rPr>
          <w:rFonts w:eastAsia="MS Mincho"/>
          <w:vertAlign w:val="superscript"/>
          <w:lang w:val="en-US" w:eastAsia="zh-CN"/>
        </w:rPr>
        <w:t>nd</w:t>
      </w:r>
      <w:r>
        <w:rPr>
          <w:rFonts w:eastAsia="MS Mincho"/>
          <w:lang w:val="en-US" w:eastAsia="zh-CN"/>
        </w:rPr>
        <w:t>, 3</w:t>
      </w:r>
      <w:r w:rsidRPr="009353D8">
        <w:rPr>
          <w:rFonts w:eastAsia="MS Mincho"/>
          <w:vertAlign w:val="superscript"/>
          <w:lang w:val="en-US" w:eastAsia="zh-CN"/>
        </w:rPr>
        <w:t>rd</w:t>
      </w:r>
      <w:r>
        <w:rPr>
          <w:rFonts w:eastAsia="MS Mincho"/>
          <w:lang w:val="en-US" w:eastAsia="zh-CN"/>
        </w:rPr>
        <w:t>, 4</w:t>
      </w:r>
      <w:r w:rsidRPr="009353D8">
        <w:rPr>
          <w:rFonts w:eastAsia="MS Mincho"/>
          <w:vertAlign w:val="superscript"/>
          <w:lang w:val="en-US" w:eastAsia="zh-CN"/>
        </w:rPr>
        <w:t>th</w:t>
      </w:r>
      <w:r>
        <w:rPr>
          <w:rFonts w:eastAsia="MS Mincho"/>
          <w:lang w:val="en-US" w:eastAsia="zh-CN"/>
        </w:rPr>
        <w:t>, and 5</w:t>
      </w:r>
      <w:r w:rsidRPr="009353D8">
        <w:rPr>
          <w:rFonts w:eastAsia="MS Mincho"/>
          <w:vertAlign w:val="superscript"/>
          <w:lang w:val="en-US" w:eastAsia="zh-CN"/>
        </w:rPr>
        <w:t>th</w:t>
      </w:r>
      <w:r>
        <w:rPr>
          <w:rFonts w:eastAsia="MS Mincho"/>
          <w:lang w:val="en-US" w:eastAsia="zh-CN"/>
        </w:rPr>
        <w:t xml:space="preserve"> </w:t>
      </w:r>
      <w:r w:rsidRPr="009353D8">
        <w:rPr>
          <w:rFonts w:eastAsia="MS Mincho"/>
          <w:lang w:val="en-US" w:eastAsia="zh-CN"/>
        </w:rPr>
        <w:t xml:space="preserve">order </w:t>
      </w:r>
      <w:r w:rsidRPr="00EF5447">
        <w:t>harmonic mixing</w:t>
      </w:r>
      <w:r w:rsidRPr="009353D8">
        <w:rPr>
          <w:rFonts w:eastAsia="MS Mincho"/>
          <w:lang w:val="en-US" w:eastAsia="zh-CN"/>
        </w:rPr>
        <w:t xml:space="preserve"> </w:t>
      </w:r>
      <w:r>
        <w:rPr>
          <w:rFonts w:eastAsia="MS Mincho"/>
          <w:lang w:val="en-US" w:eastAsia="zh-CN"/>
        </w:rPr>
        <w:t>do not</w:t>
      </w:r>
      <w:r w:rsidRPr="009353D8">
        <w:rPr>
          <w:rFonts w:eastAsia="MS Mincho"/>
          <w:lang w:val="en-US" w:eastAsia="zh-CN"/>
        </w:rPr>
        <w:t xml:space="preserve"> fall</w:t>
      </w:r>
      <w:r>
        <w:rPr>
          <w:rFonts w:eastAsia="MS Mincho"/>
          <w:lang w:val="en-US" w:eastAsia="zh-CN"/>
        </w:rPr>
        <w:t xml:space="preserve"> into Rx frequencies of band 1</w:t>
      </w:r>
      <w:r w:rsidRPr="009353D8">
        <w:rPr>
          <w:rFonts w:eastAsia="MS Mincho"/>
          <w:lang w:val="en-US" w:eastAsia="zh-CN"/>
        </w:rPr>
        <w:t>.</w:t>
      </w:r>
    </w:p>
    <w:p w14:paraId="51B660A0" w14:textId="77777777" w:rsidR="00F942BD" w:rsidRDefault="00F942BD" w:rsidP="00A06754">
      <w:pPr>
        <w:pStyle w:val="B1"/>
        <w:rPr>
          <w:rFonts w:eastAsia="MS Mincho"/>
          <w:lang w:val="en-US" w:eastAsia="zh-CN"/>
        </w:rPr>
      </w:pPr>
      <w:r>
        <w:rPr>
          <w:rFonts w:eastAsia="MS Mincho"/>
          <w:lang w:val="en-US" w:eastAsia="zh-CN"/>
        </w:rPr>
        <w:t xml:space="preserve"> the 2</w:t>
      </w:r>
      <w:r>
        <w:rPr>
          <w:rFonts w:eastAsia="MS Mincho"/>
          <w:vertAlign w:val="superscript"/>
          <w:lang w:val="en-US" w:eastAsia="zh-CN"/>
        </w:rPr>
        <w:t>nd</w:t>
      </w:r>
      <w:r>
        <w:rPr>
          <w:rFonts w:eastAsia="MS Mincho"/>
          <w:lang w:val="en-US" w:eastAsia="zh-CN"/>
        </w:rPr>
        <w:t>, 3</w:t>
      </w:r>
      <w:r w:rsidRPr="009353D8">
        <w:rPr>
          <w:rFonts w:eastAsia="MS Mincho"/>
          <w:vertAlign w:val="superscript"/>
          <w:lang w:val="en-US" w:eastAsia="zh-CN"/>
        </w:rPr>
        <w:t>rd</w:t>
      </w:r>
      <w:r>
        <w:rPr>
          <w:rFonts w:eastAsia="MS Mincho"/>
          <w:lang w:val="en-US" w:eastAsia="zh-CN"/>
        </w:rPr>
        <w:t>, 4</w:t>
      </w:r>
      <w:r w:rsidRPr="009353D8">
        <w:rPr>
          <w:rFonts w:eastAsia="MS Mincho"/>
          <w:vertAlign w:val="superscript"/>
          <w:lang w:val="en-US" w:eastAsia="zh-CN"/>
        </w:rPr>
        <w:t>th</w:t>
      </w:r>
      <w:r>
        <w:rPr>
          <w:rFonts w:eastAsia="MS Mincho"/>
          <w:lang w:val="en-US" w:eastAsia="zh-CN"/>
        </w:rPr>
        <w:t>, and 5</w:t>
      </w:r>
      <w:r w:rsidRPr="009353D8">
        <w:rPr>
          <w:rFonts w:eastAsia="MS Mincho"/>
          <w:vertAlign w:val="superscript"/>
          <w:lang w:val="en-US" w:eastAsia="zh-CN"/>
        </w:rPr>
        <w:t>th</w:t>
      </w:r>
      <w:r>
        <w:rPr>
          <w:rFonts w:eastAsia="MS Mincho"/>
          <w:lang w:val="en-US" w:eastAsia="zh-CN"/>
        </w:rPr>
        <w:t xml:space="preserve"> </w:t>
      </w:r>
      <w:r>
        <w:rPr>
          <w:rFonts w:eastAsia="MS Mincho"/>
          <w:lang w:val="en-US" w:eastAsia="ko-KR"/>
        </w:rPr>
        <w:t>order IMD do not</w:t>
      </w:r>
      <w:r w:rsidRPr="007426DC">
        <w:rPr>
          <w:rFonts w:eastAsia="MS Mincho"/>
          <w:lang w:val="en-US" w:eastAsia="zh-CN"/>
        </w:rPr>
        <w:t xml:space="preserve"> </w:t>
      </w:r>
      <w:r w:rsidRPr="007426DC">
        <w:rPr>
          <w:rFonts w:eastAsia="MS Mincho"/>
          <w:lang w:val="en-US" w:eastAsia="ko-KR"/>
        </w:rPr>
        <w:t>fall into Rx frequencies of band</w:t>
      </w:r>
      <w:r>
        <w:rPr>
          <w:rFonts w:eastAsia="MS Mincho"/>
          <w:lang w:val="en-US" w:eastAsia="zh-CN"/>
        </w:rPr>
        <w:t xml:space="preserve"> 1 and n79</w:t>
      </w:r>
      <w:r w:rsidRPr="007426DC">
        <w:rPr>
          <w:rFonts w:eastAsia="MS Mincho"/>
          <w:lang w:val="en-US" w:eastAsia="zh-CN"/>
        </w:rPr>
        <w:t>.</w:t>
      </w:r>
    </w:p>
    <w:p w14:paraId="5CA5ADE5" w14:textId="77777777" w:rsidR="00F942BD" w:rsidRPr="009353D8" w:rsidRDefault="00F942BD" w:rsidP="00F942BD">
      <w:pPr>
        <w:widowControl w:val="0"/>
        <w:spacing w:after="0"/>
        <w:rPr>
          <w:rFonts w:eastAsia="MS Mincho"/>
          <w:kern w:val="2"/>
          <w:lang w:val="en-US" w:eastAsia="zh-CN"/>
        </w:rPr>
      </w:pPr>
      <w:bookmarkStart w:id="152" w:name="_Toc494295564"/>
      <w:bookmarkStart w:id="153" w:name="_Toc495923664"/>
      <w:bookmarkStart w:id="154" w:name="_Toc500344917"/>
      <w:bookmarkStart w:id="155" w:name="_Toc507677790"/>
      <w:bookmarkStart w:id="156" w:name="_Toc512349568"/>
    </w:p>
    <w:p w14:paraId="5B0D06E0" w14:textId="77777777" w:rsidR="00F942BD" w:rsidRDefault="00F942BD" w:rsidP="00F942BD">
      <w:r>
        <w:t>Therefore, t</w:t>
      </w:r>
      <w:r w:rsidRPr="009353D8">
        <w:t>here is no MSD issue for this DC configuration.</w:t>
      </w:r>
    </w:p>
    <w:p w14:paraId="777256FF" w14:textId="718300F7" w:rsidR="00F942BD" w:rsidRPr="00697599" w:rsidRDefault="00F942BD" w:rsidP="00A06754">
      <w:pPr>
        <w:pStyle w:val="Heading3"/>
        <w:rPr>
          <w:lang w:eastAsia="zh-CN"/>
        </w:rPr>
      </w:pPr>
      <w:bookmarkStart w:id="157" w:name="_Toc160281689"/>
      <w:bookmarkStart w:id="158" w:name="_Toc167498623"/>
      <w:bookmarkStart w:id="159" w:name="_Toc168642668"/>
      <w:bookmarkStart w:id="160" w:name="_Toc169989128"/>
      <w:bookmarkStart w:id="161" w:name="_Toc170063185"/>
      <w:bookmarkStart w:id="162" w:name="_Toc170063711"/>
      <w:r>
        <w:t>5.1</w:t>
      </w:r>
      <w:r w:rsidRPr="00BE0AF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52"/>
      <w:bookmarkEnd w:id="153"/>
      <w:bookmarkEnd w:id="154"/>
      <w:bookmarkEnd w:id="155"/>
      <w:bookmarkEnd w:id="156"/>
      <w:bookmarkEnd w:id="157"/>
      <w:bookmarkEnd w:id="158"/>
      <w:bookmarkEnd w:id="159"/>
      <w:bookmarkEnd w:id="160"/>
      <w:bookmarkEnd w:id="161"/>
      <w:bookmarkEnd w:id="162"/>
    </w:p>
    <w:p w14:paraId="0AA9F9BB" w14:textId="63E810CA" w:rsidR="00066106" w:rsidRDefault="00F942BD" w:rsidP="00F942B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bookmarkStart w:id="163" w:name="MCCQCTEMPBM_00000041"/>
      <w:bookmarkStart w:id="164" w:name="MCCQCTEMPBM_00000054"/>
      <w:bookmarkStart w:id="165" w:name="MCCQCTEMPBM_00000057"/>
      <w:bookmarkEnd w:id="118"/>
      <w:bookmarkEnd w:id="119"/>
      <w:bookmarkEnd w:id="120"/>
      <w:bookmarkEnd w:id="121"/>
      <w:bookmarkEnd w:id="122"/>
      <w:bookmarkEnd w:id="123"/>
      <w:bookmarkEnd w:id="124"/>
      <w:bookmarkEnd w:id="125"/>
      <w:bookmarkEnd w:id="126"/>
    </w:p>
    <w:p w14:paraId="0F980839" w14:textId="10E159AE" w:rsidR="00116245" w:rsidRPr="007426DC" w:rsidRDefault="00116245" w:rsidP="00A06754">
      <w:pPr>
        <w:pStyle w:val="Heading2"/>
        <w:rPr>
          <w:rFonts w:eastAsia="MS Mincho"/>
          <w:lang w:eastAsia="ja-JP"/>
        </w:rPr>
      </w:pPr>
      <w:bookmarkStart w:id="166" w:name="_Toc160281690"/>
      <w:bookmarkStart w:id="167" w:name="_Toc167498624"/>
      <w:bookmarkStart w:id="168" w:name="_Toc168642669"/>
      <w:bookmarkStart w:id="169" w:name="_Toc169989129"/>
      <w:bookmarkStart w:id="170" w:name="_Toc170063186"/>
      <w:bookmarkStart w:id="171" w:name="_Toc170063712"/>
      <w:r>
        <w:t>5.2</w:t>
      </w:r>
      <w:r w:rsidRPr="00E30AB7">
        <w:tab/>
      </w:r>
      <w:r w:rsidRPr="00E30AB7">
        <w:rPr>
          <w:rFonts w:eastAsia="MS Mincho" w:hint="eastAsia"/>
          <w:lang w:eastAsia="ja-JP"/>
        </w:rPr>
        <w:t>DC</w:t>
      </w:r>
      <w:r w:rsidRPr="00E30AB7">
        <w:t>_</w:t>
      </w:r>
      <w:r w:rsidRPr="00E30AB7">
        <w:rPr>
          <w:lang w:eastAsia="zh-CN"/>
        </w:rPr>
        <w:t>3</w:t>
      </w:r>
      <w:r w:rsidRPr="00E30AB7">
        <w:rPr>
          <w:rFonts w:hint="eastAsia"/>
          <w:lang w:eastAsia="zh-CN"/>
        </w:rPr>
        <w:t>_</w:t>
      </w:r>
      <w:r w:rsidRPr="00E30AB7">
        <w:rPr>
          <w:rFonts w:eastAsia="MS Mincho" w:hint="eastAsia"/>
          <w:lang w:eastAsia="ja-JP"/>
        </w:rPr>
        <w:t>n</w:t>
      </w:r>
      <w:r w:rsidRPr="00E30AB7">
        <w:rPr>
          <w:rFonts w:eastAsia="MS Mincho"/>
          <w:lang w:eastAsia="ja-JP"/>
        </w:rPr>
        <w:t>79</w:t>
      </w:r>
      <w:bookmarkEnd w:id="166"/>
      <w:bookmarkEnd w:id="167"/>
      <w:bookmarkEnd w:id="168"/>
      <w:bookmarkEnd w:id="169"/>
      <w:bookmarkEnd w:id="170"/>
      <w:bookmarkEnd w:id="171"/>
    </w:p>
    <w:p w14:paraId="56802A14" w14:textId="3F39ACA3" w:rsidR="00116245" w:rsidRDefault="00116245" w:rsidP="00A06754">
      <w:pPr>
        <w:pStyle w:val="Heading3"/>
        <w:rPr>
          <w:rFonts w:eastAsia="MS Mincho"/>
          <w:lang w:eastAsia="ja-JP"/>
        </w:rPr>
      </w:pPr>
      <w:bookmarkStart w:id="172" w:name="_Toc494295561"/>
      <w:bookmarkStart w:id="173" w:name="_Toc495923661"/>
      <w:bookmarkStart w:id="174" w:name="_Toc500344914"/>
      <w:bookmarkStart w:id="175" w:name="_Toc507677787"/>
      <w:bookmarkStart w:id="176" w:name="_Toc512349565"/>
      <w:bookmarkStart w:id="177" w:name="_Toc160281691"/>
      <w:bookmarkStart w:id="178" w:name="_Toc167498625"/>
      <w:bookmarkStart w:id="179" w:name="_Toc168642670"/>
      <w:bookmarkStart w:id="180" w:name="_Toc169989130"/>
      <w:bookmarkStart w:id="181" w:name="_Toc170063187"/>
      <w:bookmarkStart w:id="182" w:name="_Toc170063713"/>
      <w:r>
        <w:rPr>
          <w:lang w:eastAsia="zh-CN"/>
        </w:rPr>
        <w:t>5.2</w:t>
      </w:r>
      <w:r w:rsidRPr="00E30AB7">
        <w:rPr>
          <w:rFonts w:hint="eastAsia"/>
          <w:lang w:eastAsia="zh-CN"/>
        </w:rPr>
        <w:t>.</w:t>
      </w:r>
      <w:r w:rsidRPr="00E30AB7">
        <w:rPr>
          <w:lang w:eastAsia="zh-CN"/>
        </w:rPr>
        <w:t>1</w:t>
      </w:r>
      <w:r w:rsidRPr="007426DC">
        <w:tab/>
      </w:r>
      <w:r w:rsidRPr="007426DC">
        <w:rPr>
          <w:lang w:eastAsia="zh-CN"/>
        </w:rPr>
        <w:t xml:space="preserve">Configuration for </w:t>
      </w:r>
      <w:r w:rsidRPr="007426DC">
        <w:rPr>
          <w:rFonts w:eastAsia="MS Mincho" w:hint="eastAsia"/>
          <w:lang w:eastAsia="ja-JP"/>
        </w:rPr>
        <w:t>DC</w:t>
      </w:r>
      <w:bookmarkEnd w:id="172"/>
      <w:bookmarkEnd w:id="173"/>
      <w:bookmarkEnd w:id="174"/>
      <w:bookmarkEnd w:id="175"/>
      <w:bookmarkEnd w:id="176"/>
      <w:bookmarkEnd w:id="177"/>
      <w:bookmarkEnd w:id="178"/>
      <w:bookmarkEnd w:id="179"/>
      <w:bookmarkEnd w:id="180"/>
      <w:bookmarkEnd w:id="181"/>
      <w:bookmarkEnd w:id="182"/>
    </w:p>
    <w:p w14:paraId="0DDB2406" w14:textId="77777777" w:rsidR="00116245" w:rsidRPr="00EF0FDB" w:rsidRDefault="00116245" w:rsidP="00116245">
      <w:pPr>
        <w:rPr>
          <w:rFonts w:eastAsia="Yu Mincho"/>
          <w:lang w:eastAsia="ja-JP"/>
        </w:rPr>
      </w:pPr>
      <w:r w:rsidRPr="00116245">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7CBFFD0F" w14:textId="008DF100" w:rsidR="00116245" w:rsidRPr="007426DC" w:rsidRDefault="00116245" w:rsidP="00A06754">
      <w:pPr>
        <w:pStyle w:val="Heading3"/>
        <w:rPr>
          <w:lang w:eastAsia="zh-CN"/>
        </w:rPr>
      </w:pPr>
      <w:bookmarkStart w:id="183" w:name="_Toc160281692"/>
      <w:bookmarkStart w:id="184" w:name="_Toc167498626"/>
      <w:bookmarkStart w:id="185" w:name="_Toc168642671"/>
      <w:bookmarkStart w:id="186" w:name="_Toc169989131"/>
      <w:bookmarkStart w:id="187" w:name="_Toc170063188"/>
      <w:bookmarkStart w:id="188" w:name="_Toc170063714"/>
      <w:r>
        <w:rPr>
          <w:lang w:eastAsia="zh-CN"/>
        </w:rPr>
        <w:lastRenderedPageBreak/>
        <w:t>5.2</w:t>
      </w:r>
      <w:r w:rsidRPr="00E30AB7">
        <w:rPr>
          <w:lang w:eastAsia="zh-CN"/>
        </w:rPr>
        <w:t>.2</w:t>
      </w:r>
      <w:r w:rsidRPr="007426DC">
        <w:rPr>
          <w:lang w:eastAsia="zh-CN"/>
        </w:rPr>
        <w:tab/>
        <w:t xml:space="preserve">Maximum output power for </w:t>
      </w:r>
      <w:r w:rsidRPr="007426DC">
        <w:rPr>
          <w:rFonts w:hint="eastAsia"/>
          <w:lang w:eastAsia="zh-CN"/>
        </w:rPr>
        <w:t>DC</w:t>
      </w:r>
      <w:bookmarkEnd w:id="183"/>
      <w:bookmarkEnd w:id="184"/>
      <w:bookmarkEnd w:id="185"/>
      <w:bookmarkEnd w:id="186"/>
      <w:bookmarkEnd w:id="187"/>
      <w:bookmarkEnd w:id="188"/>
    </w:p>
    <w:p w14:paraId="6C5C2341" w14:textId="58A51166" w:rsidR="00116245" w:rsidRPr="009353D8" w:rsidRDefault="00116245" w:rsidP="00A06754">
      <w:pPr>
        <w:pStyle w:val="TH"/>
        <w:rPr>
          <w:rFonts w:eastAsia="Yu Mincho"/>
          <w:lang w:eastAsia="ja-JP"/>
        </w:rPr>
      </w:pPr>
      <w:r w:rsidRPr="00E30AB7">
        <w:t xml:space="preserve">Table </w:t>
      </w:r>
      <w:r>
        <w:rPr>
          <w:lang w:eastAsia="zh-CN"/>
        </w:rPr>
        <w:t>5.2</w:t>
      </w:r>
      <w:r w:rsidRPr="00E30AB7">
        <w:rPr>
          <w:lang w:eastAsia="zh-CN"/>
        </w:rPr>
        <w:t>.2</w:t>
      </w:r>
      <w:r w:rsidRPr="00E30AB7">
        <w:t>-1: Maxim</w:t>
      </w:r>
      <w:r w:rsidRPr="007426DC">
        <w:t>um output power for inter-band EN-DC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000" w:firstRow="0" w:lastRow="0" w:firstColumn="0" w:lastColumn="0" w:noHBand="0" w:noVBand="0"/>
      </w:tblPr>
      <w:tblGrid>
        <w:gridCol w:w="3440"/>
        <w:gridCol w:w="1578"/>
        <w:gridCol w:w="1481"/>
        <w:gridCol w:w="1688"/>
        <w:gridCol w:w="1852"/>
      </w:tblGrid>
      <w:tr w:rsidR="00116245" w:rsidRPr="00EF5447" w14:paraId="02F6262B" w14:textId="77777777" w:rsidTr="00A06754">
        <w:trPr>
          <w:cantSplit/>
          <w:tblHeader/>
          <w:jc w:val="center"/>
        </w:trPr>
        <w:tc>
          <w:tcPr>
            <w:tcW w:w="3440" w:type="dxa"/>
          </w:tcPr>
          <w:p w14:paraId="25C169BA" w14:textId="77777777" w:rsidR="00116245" w:rsidRPr="00EF5447" w:rsidRDefault="00116245" w:rsidP="00A06754">
            <w:pPr>
              <w:pStyle w:val="TH"/>
            </w:pPr>
            <w:r w:rsidRPr="00EF5447">
              <w:t>EN-DC configuration</w:t>
            </w:r>
          </w:p>
        </w:tc>
        <w:tc>
          <w:tcPr>
            <w:tcW w:w="1578" w:type="dxa"/>
          </w:tcPr>
          <w:p w14:paraId="0801DAD1" w14:textId="77777777" w:rsidR="00116245" w:rsidRPr="00EF5447" w:rsidRDefault="00116245" w:rsidP="00A06754">
            <w:pPr>
              <w:pStyle w:val="TH"/>
            </w:pPr>
            <w:r w:rsidRPr="00EF5447">
              <w:t xml:space="preserve">Power class </w:t>
            </w:r>
            <w:r w:rsidRPr="00EF5447">
              <w:rPr>
                <w:lang w:eastAsia="zh-CN"/>
              </w:rPr>
              <w:t>2</w:t>
            </w:r>
          </w:p>
          <w:p w14:paraId="4A343A06" w14:textId="77777777" w:rsidR="00116245" w:rsidRPr="00EF5447" w:rsidRDefault="00116245" w:rsidP="00A06754">
            <w:pPr>
              <w:pStyle w:val="TH"/>
            </w:pPr>
            <w:r w:rsidRPr="00EF5447">
              <w:t>(dBm)</w:t>
            </w:r>
          </w:p>
        </w:tc>
        <w:tc>
          <w:tcPr>
            <w:tcW w:w="1481" w:type="dxa"/>
          </w:tcPr>
          <w:p w14:paraId="50A2D790" w14:textId="77777777" w:rsidR="00116245" w:rsidRPr="00EF5447" w:rsidRDefault="00116245" w:rsidP="00A06754">
            <w:pPr>
              <w:pStyle w:val="TH"/>
            </w:pPr>
            <w:r w:rsidRPr="00EF5447">
              <w:t>Tolerance</w:t>
            </w:r>
          </w:p>
          <w:p w14:paraId="123491EC" w14:textId="77777777" w:rsidR="00116245" w:rsidRPr="00EF5447" w:rsidRDefault="00116245" w:rsidP="00A06754">
            <w:pPr>
              <w:pStyle w:val="TH"/>
            </w:pPr>
            <w:r w:rsidRPr="00EF5447">
              <w:t>(dB)</w:t>
            </w:r>
          </w:p>
        </w:tc>
        <w:tc>
          <w:tcPr>
            <w:tcW w:w="1688" w:type="dxa"/>
          </w:tcPr>
          <w:p w14:paraId="05CEBFB6" w14:textId="77777777" w:rsidR="00116245" w:rsidRPr="00EF5447" w:rsidRDefault="00116245" w:rsidP="00A06754">
            <w:pPr>
              <w:pStyle w:val="TH"/>
            </w:pPr>
            <w:r w:rsidRPr="00EF5447">
              <w:t>Power class 3</w:t>
            </w:r>
          </w:p>
          <w:p w14:paraId="679D6CB3" w14:textId="77777777" w:rsidR="00116245" w:rsidRPr="00EF5447" w:rsidRDefault="00116245" w:rsidP="00A06754">
            <w:pPr>
              <w:pStyle w:val="TH"/>
            </w:pPr>
            <w:r w:rsidRPr="00EF5447">
              <w:t>(dBm)</w:t>
            </w:r>
          </w:p>
        </w:tc>
        <w:tc>
          <w:tcPr>
            <w:tcW w:w="1852" w:type="dxa"/>
          </w:tcPr>
          <w:p w14:paraId="1D600917" w14:textId="77777777" w:rsidR="00116245" w:rsidRPr="00EF5447" w:rsidRDefault="00116245" w:rsidP="00A06754">
            <w:pPr>
              <w:pStyle w:val="TH"/>
            </w:pPr>
            <w:r w:rsidRPr="00EF5447">
              <w:t>Tolerance</w:t>
            </w:r>
          </w:p>
          <w:p w14:paraId="084966B7" w14:textId="77777777" w:rsidR="00116245" w:rsidRPr="00EF5447" w:rsidRDefault="00116245" w:rsidP="00A06754">
            <w:pPr>
              <w:pStyle w:val="TH"/>
            </w:pPr>
            <w:r w:rsidRPr="00EF5447">
              <w:t>(dB)</w:t>
            </w:r>
          </w:p>
        </w:tc>
      </w:tr>
      <w:tr w:rsidR="00116245" w:rsidRPr="00EF5447" w14:paraId="0B93B35C" w14:textId="77777777" w:rsidTr="00A06754">
        <w:trPr>
          <w:cantSplit/>
          <w:jc w:val="center"/>
        </w:trPr>
        <w:tc>
          <w:tcPr>
            <w:tcW w:w="3440" w:type="dxa"/>
          </w:tcPr>
          <w:p w14:paraId="3822EF20" w14:textId="77777777" w:rsidR="00116245" w:rsidRPr="00EF5447" w:rsidRDefault="00116245" w:rsidP="00244628">
            <w:pPr>
              <w:pStyle w:val="TAC"/>
              <w:rPr>
                <w:lang w:eastAsia="fi-FI"/>
              </w:rPr>
            </w:pPr>
            <w:r w:rsidRPr="00EF5447">
              <w:rPr>
                <w:lang w:eastAsia="fi-FI"/>
              </w:rPr>
              <w:t>DC_3A_n79A</w:t>
            </w:r>
          </w:p>
        </w:tc>
        <w:tc>
          <w:tcPr>
            <w:tcW w:w="1578" w:type="dxa"/>
          </w:tcPr>
          <w:p w14:paraId="2F3C7E9D" w14:textId="77777777" w:rsidR="00116245" w:rsidRPr="00EF5447" w:rsidRDefault="00116245"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3ED20B4D" w14:textId="77777777" w:rsidR="00116245" w:rsidRPr="00EF5447" w:rsidRDefault="00116245" w:rsidP="00244628">
            <w:pPr>
              <w:pStyle w:val="TAC"/>
            </w:pPr>
            <w:r w:rsidRPr="00EF5447">
              <w:rPr>
                <w:rFonts w:eastAsia="MS Mincho"/>
              </w:rPr>
              <w:t>+2/-3</w:t>
            </w:r>
          </w:p>
        </w:tc>
        <w:tc>
          <w:tcPr>
            <w:tcW w:w="1688" w:type="dxa"/>
          </w:tcPr>
          <w:p w14:paraId="1B0860A4" w14:textId="77777777" w:rsidR="00116245" w:rsidRPr="00EF5447" w:rsidRDefault="00116245" w:rsidP="00244628">
            <w:pPr>
              <w:pStyle w:val="TAC"/>
            </w:pPr>
            <w:r w:rsidRPr="00EF5447">
              <w:t>23</w:t>
            </w:r>
          </w:p>
        </w:tc>
        <w:tc>
          <w:tcPr>
            <w:tcW w:w="1852" w:type="dxa"/>
          </w:tcPr>
          <w:p w14:paraId="2B703AFD" w14:textId="77777777" w:rsidR="00116245" w:rsidRPr="00EF5447" w:rsidRDefault="00116245" w:rsidP="00244628">
            <w:pPr>
              <w:pStyle w:val="TAC"/>
            </w:pPr>
            <w:r w:rsidRPr="00EF5447">
              <w:t>+2/-3</w:t>
            </w:r>
          </w:p>
        </w:tc>
      </w:tr>
      <w:tr w:rsidR="00116245" w:rsidRPr="00EF5447" w14:paraId="527A9B48" w14:textId="77777777" w:rsidTr="00A06754">
        <w:trPr>
          <w:cantSplit/>
          <w:jc w:val="center"/>
        </w:trPr>
        <w:tc>
          <w:tcPr>
            <w:tcW w:w="10039" w:type="dxa"/>
            <w:gridSpan w:val="5"/>
          </w:tcPr>
          <w:p w14:paraId="3C5493C8" w14:textId="77777777" w:rsidR="00116245" w:rsidRDefault="00116245"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13B644D0" w14:textId="77777777" w:rsidR="00116245" w:rsidRPr="00EF5447" w:rsidRDefault="00116245"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5F57E1B2" w14:textId="4BCDE57F" w:rsidR="00116245" w:rsidRPr="007426DC" w:rsidRDefault="00116245" w:rsidP="00A06754">
      <w:pPr>
        <w:pStyle w:val="Heading3"/>
        <w:rPr>
          <w:lang w:eastAsia="zh-CN"/>
        </w:rPr>
      </w:pPr>
      <w:bookmarkStart w:id="189" w:name="_Toc160281693"/>
      <w:bookmarkStart w:id="190" w:name="_Toc167498627"/>
      <w:bookmarkStart w:id="191" w:name="_Toc168642672"/>
      <w:bookmarkStart w:id="192" w:name="_Toc169989132"/>
      <w:bookmarkStart w:id="193" w:name="_Toc170063189"/>
      <w:bookmarkStart w:id="194" w:name="_Toc170063715"/>
      <w:r>
        <w:rPr>
          <w:lang w:eastAsia="zh-CN"/>
        </w:rPr>
        <w:t>5.2</w:t>
      </w:r>
      <w:r w:rsidRPr="00E30AB7">
        <w:rPr>
          <w:lang w:eastAsia="zh-CN"/>
        </w:rPr>
        <w:t>.3</w:t>
      </w:r>
      <w:r w:rsidRPr="007426DC">
        <w:rPr>
          <w:lang w:eastAsia="zh-CN"/>
        </w:rPr>
        <w:tab/>
      </w:r>
      <w:r w:rsidRPr="009353D8">
        <w:rPr>
          <w:lang w:eastAsia="zh-CN"/>
        </w:rPr>
        <w:t>REFSENS requirements</w:t>
      </w:r>
      <w:r>
        <w:rPr>
          <w:lang w:eastAsia="zh-CN"/>
        </w:rPr>
        <w:t xml:space="preserve"> for DC</w:t>
      </w:r>
      <w:bookmarkEnd w:id="189"/>
      <w:bookmarkEnd w:id="190"/>
      <w:bookmarkEnd w:id="191"/>
      <w:bookmarkEnd w:id="192"/>
      <w:bookmarkEnd w:id="193"/>
      <w:bookmarkEnd w:id="194"/>
    </w:p>
    <w:p w14:paraId="497A6119" w14:textId="77777777" w:rsidR="00116245" w:rsidRPr="007426DC" w:rsidRDefault="00116245" w:rsidP="00A06754">
      <w:pPr>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DC_3</w:t>
      </w:r>
      <w:r w:rsidRPr="009353D8">
        <w:rPr>
          <w:rFonts w:eastAsia="MS Mincho"/>
          <w:lang w:eastAsia="zh-TW"/>
        </w:rPr>
        <w:t xml:space="preserve">_n79, the co-existence study is </w:t>
      </w:r>
      <w:r>
        <w:rPr>
          <w:rFonts w:eastAsia="MS Mincho"/>
          <w:lang w:eastAsia="zh-TW"/>
        </w:rPr>
        <w:t xml:space="preserve">provided in TR 37.863-01-01 </w:t>
      </w:r>
      <w:r w:rsidRPr="007D6464">
        <w:rPr>
          <w:rFonts w:eastAsia="MS Mincho"/>
          <w:lang w:eastAsia="zh-TW"/>
        </w:rPr>
        <w:t>[1]</w:t>
      </w:r>
      <w:r>
        <w:rPr>
          <w:rFonts w:eastAsia="MS Mincho"/>
          <w:lang w:eastAsia="zh-TW"/>
        </w:rPr>
        <w:t>.</w:t>
      </w:r>
      <w:r w:rsidRPr="009353D8">
        <w:rPr>
          <w:rFonts w:eastAsia="MS Mincho"/>
          <w:lang w:eastAsia="zh-TW"/>
        </w:rPr>
        <w:t xml:space="preserve"> Based on above, </w:t>
      </w:r>
      <w:r w:rsidRPr="007426DC">
        <w:rPr>
          <w:rFonts w:eastAsia="MS Mincho"/>
          <w:kern w:val="2"/>
          <w:lang w:val="en-US" w:eastAsia="zh-CN"/>
        </w:rPr>
        <w:t xml:space="preserve"> </w:t>
      </w:r>
    </w:p>
    <w:p w14:paraId="76EBEA73" w14:textId="77777777" w:rsidR="00116245" w:rsidRDefault="00116245" w:rsidP="00A06754">
      <w:pPr>
        <w:pStyle w:val="B1"/>
        <w:rPr>
          <w:rFonts w:eastAsia="MS Mincho"/>
          <w:lang w:val="en-US" w:eastAsia="zh-CN"/>
        </w:rPr>
      </w:pPr>
      <w:r>
        <w:rPr>
          <w:rFonts w:eastAsia="MS Mincho"/>
          <w:lang w:val="en-US" w:eastAsia="zh-CN"/>
        </w:rPr>
        <w:t xml:space="preserve"> the 2</w:t>
      </w:r>
      <w:r>
        <w:rPr>
          <w:rFonts w:eastAsia="MS Mincho"/>
          <w:vertAlign w:val="superscript"/>
          <w:lang w:val="en-US" w:eastAsia="zh-CN"/>
        </w:rPr>
        <w:t>nd</w:t>
      </w:r>
      <w:r>
        <w:rPr>
          <w:rFonts w:eastAsia="MS Mincho"/>
          <w:lang w:val="en-US" w:eastAsia="zh-CN"/>
        </w:rPr>
        <w:t>, 3</w:t>
      </w:r>
      <w:r w:rsidRPr="009353D8">
        <w:rPr>
          <w:rFonts w:eastAsia="MS Mincho"/>
          <w:vertAlign w:val="superscript"/>
          <w:lang w:val="en-US" w:eastAsia="zh-CN"/>
        </w:rPr>
        <w:t>rd</w:t>
      </w:r>
      <w:r>
        <w:rPr>
          <w:rFonts w:eastAsia="MS Mincho"/>
          <w:lang w:val="en-US" w:eastAsia="zh-CN"/>
        </w:rPr>
        <w:t>, 4</w:t>
      </w:r>
      <w:r w:rsidRPr="009353D8">
        <w:rPr>
          <w:rFonts w:eastAsia="MS Mincho"/>
          <w:vertAlign w:val="superscript"/>
          <w:lang w:val="en-US" w:eastAsia="zh-CN"/>
        </w:rPr>
        <w:t>th</w:t>
      </w:r>
      <w:r>
        <w:rPr>
          <w:rFonts w:eastAsia="MS Mincho" w:hint="eastAsia"/>
          <w:lang w:val="en-US" w:eastAsia="ja-JP"/>
        </w:rPr>
        <w:t>,</w:t>
      </w:r>
      <w:r>
        <w:rPr>
          <w:rFonts w:eastAsia="MS Mincho"/>
          <w:lang w:val="en-US" w:eastAsia="ja-JP"/>
        </w:rPr>
        <w:t xml:space="preserve"> </w:t>
      </w:r>
      <w:r>
        <w:rPr>
          <w:rFonts w:eastAsia="MS Mincho"/>
          <w:lang w:val="en-US" w:eastAsia="zh-CN"/>
        </w:rPr>
        <w:t>and 5</w:t>
      </w:r>
      <w:r w:rsidRPr="009353D8">
        <w:rPr>
          <w:rFonts w:eastAsia="MS Mincho"/>
          <w:vertAlign w:val="superscript"/>
          <w:lang w:val="en-US" w:eastAsia="zh-CN"/>
        </w:rPr>
        <w:t>th</w:t>
      </w:r>
      <w:r>
        <w:rPr>
          <w:rFonts w:eastAsia="MS Mincho"/>
          <w:lang w:val="en-US" w:eastAsia="zh-CN"/>
        </w:rPr>
        <w:t xml:space="preserve"> </w:t>
      </w:r>
      <w:r w:rsidRPr="009353D8">
        <w:rPr>
          <w:rFonts w:eastAsia="MS Mincho"/>
          <w:lang w:val="en-US" w:eastAsia="zh-CN"/>
        </w:rPr>
        <w:t xml:space="preserve">order harmonic </w:t>
      </w:r>
      <w:r>
        <w:rPr>
          <w:rFonts w:eastAsia="MS Mincho"/>
          <w:lang w:val="en-US" w:eastAsia="zh-CN"/>
        </w:rPr>
        <w:t>do not</w:t>
      </w:r>
      <w:r w:rsidRPr="009353D8">
        <w:rPr>
          <w:rFonts w:eastAsia="MS Mincho"/>
          <w:lang w:val="en-US" w:eastAsia="zh-CN"/>
        </w:rPr>
        <w:t xml:space="preserve"> fall</w:t>
      </w:r>
      <w:r>
        <w:rPr>
          <w:rFonts w:eastAsia="MS Mincho"/>
          <w:lang w:val="en-US" w:eastAsia="zh-CN"/>
        </w:rPr>
        <w:t xml:space="preserve"> into Rx frequencies of band 3</w:t>
      </w:r>
      <w:r w:rsidRPr="009353D8">
        <w:rPr>
          <w:rFonts w:eastAsia="MS Mincho"/>
          <w:lang w:val="en-US" w:eastAsia="zh-CN"/>
        </w:rPr>
        <w:t>.</w:t>
      </w:r>
    </w:p>
    <w:p w14:paraId="538E2CF8" w14:textId="77777777" w:rsidR="00116245" w:rsidRPr="009353D8" w:rsidRDefault="00116245" w:rsidP="00A06754">
      <w:pPr>
        <w:pStyle w:val="B1"/>
        <w:rPr>
          <w:rFonts w:eastAsia="MS Mincho"/>
          <w:lang w:val="en-US" w:eastAsia="zh-CN"/>
        </w:rPr>
      </w:pPr>
      <w:r>
        <w:rPr>
          <w:rFonts w:eastAsia="MS Mincho"/>
          <w:lang w:val="en-US" w:eastAsia="zh-CN"/>
        </w:rPr>
        <w:t xml:space="preserve"> the 2</w:t>
      </w:r>
      <w:r>
        <w:rPr>
          <w:rFonts w:eastAsia="MS Mincho"/>
          <w:vertAlign w:val="superscript"/>
          <w:lang w:val="en-US" w:eastAsia="zh-CN"/>
        </w:rPr>
        <w:t>nd</w:t>
      </w:r>
      <w:r>
        <w:rPr>
          <w:rFonts w:eastAsia="MS Mincho"/>
          <w:lang w:val="en-US" w:eastAsia="zh-CN"/>
        </w:rPr>
        <w:t>, 3</w:t>
      </w:r>
      <w:r w:rsidRPr="009353D8">
        <w:rPr>
          <w:rFonts w:eastAsia="MS Mincho"/>
          <w:vertAlign w:val="superscript"/>
          <w:lang w:val="en-US" w:eastAsia="zh-CN"/>
        </w:rPr>
        <w:t>rd</w:t>
      </w:r>
      <w:r>
        <w:rPr>
          <w:rFonts w:eastAsia="MS Mincho"/>
          <w:lang w:val="en-US" w:eastAsia="zh-CN"/>
        </w:rPr>
        <w:t>, 4</w:t>
      </w:r>
      <w:r w:rsidRPr="009353D8">
        <w:rPr>
          <w:rFonts w:eastAsia="MS Mincho"/>
          <w:vertAlign w:val="superscript"/>
          <w:lang w:val="en-US" w:eastAsia="zh-CN"/>
        </w:rPr>
        <w:t>th</w:t>
      </w:r>
      <w:r>
        <w:rPr>
          <w:rFonts w:eastAsia="MS Mincho"/>
          <w:lang w:val="en-US" w:eastAsia="zh-CN"/>
        </w:rPr>
        <w:t>, and 5</w:t>
      </w:r>
      <w:r w:rsidRPr="009353D8">
        <w:rPr>
          <w:rFonts w:eastAsia="MS Mincho"/>
          <w:vertAlign w:val="superscript"/>
          <w:lang w:val="en-US" w:eastAsia="zh-CN"/>
        </w:rPr>
        <w:t>th</w:t>
      </w:r>
      <w:r>
        <w:rPr>
          <w:rFonts w:eastAsia="MS Mincho"/>
          <w:lang w:val="en-US" w:eastAsia="zh-CN"/>
        </w:rPr>
        <w:t xml:space="preserve"> </w:t>
      </w:r>
      <w:r w:rsidRPr="009353D8">
        <w:rPr>
          <w:rFonts w:eastAsia="MS Mincho"/>
          <w:lang w:val="en-US" w:eastAsia="zh-CN"/>
        </w:rPr>
        <w:t xml:space="preserve">order </w:t>
      </w:r>
      <w:r w:rsidRPr="00EF5447">
        <w:t>harmonic mixing</w:t>
      </w:r>
      <w:r w:rsidRPr="009353D8">
        <w:rPr>
          <w:rFonts w:eastAsia="MS Mincho"/>
          <w:lang w:val="en-US" w:eastAsia="zh-CN"/>
        </w:rPr>
        <w:t xml:space="preserve"> </w:t>
      </w:r>
      <w:r>
        <w:rPr>
          <w:rFonts w:eastAsia="MS Mincho"/>
          <w:lang w:val="en-US" w:eastAsia="zh-CN"/>
        </w:rPr>
        <w:t>do not</w:t>
      </w:r>
      <w:r w:rsidRPr="009353D8">
        <w:rPr>
          <w:rFonts w:eastAsia="MS Mincho"/>
          <w:lang w:val="en-US" w:eastAsia="zh-CN"/>
        </w:rPr>
        <w:t xml:space="preserve"> fall</w:t>
      </w:r>
      <w:r>
        <w:rPr>
          <w:rFonts w:eastAsia="MS Mincho"/>
          <w:lang w:val="en-US" w:eastAsia="zh-CN"/>
        </w:rPr>
        <w:t xml:space="preserve"> into Rx frequencies of band 3</w:t>
      </w:r>
      <w:r w:rsidRPr="009353D8">
        <w:rPr>
          <w:rFonts w:eastAsia="MS Mincho"/>
          <w:lang w:val="en-US" w:eastAsia="zh-CN"/>
        </w:rPr>
        <w:t>.</w:t>
      </w:r>
    </w:p>
    <w:p w14:paraId="10601537" w14:textId="77777777" w:rsidR="00116245" w:rsidRDefault="00116245" w:rsidP="00A06754">
      <w:pPr>
        <w:pStyle w:val="B1"/>
        <w:rPr>
          <w:rFonts w:eastAsia="MS Mincho"/>
          <w:lang w:val="en-US" w:eastAsia="zh-CN"/>
        </w:rPr>
      </w:pPr>
      <w:r>
        <w:rPr>
          <w:rFonts w:eastAsia="MS Mincho"/>
          <w:lang w:val="en-US" w:eastAsia="zh-CN"/>
        </w:rPr>
        <w:t xml:space="preserve"> the 2</w:t>
      </w:r>
      <w:r>
        <w:rPr>
          <w:rFonts w:eastAsia="MS Mincho"/>
          <w:vertAlign w:val="superscript"/>
          <w:lang w:val="en-US" w:eastAsia="zh-CN"/>
        </w:rPr>
        <w:t>nd</w:t>
      </w:r>
      <w:r>
        <w:rPr>
          <w:rFonts w:eastAsia="MS Mincho"/>
          <w:lang w:val="en-US" w:eastAsia="zh-CN"/>
        </w:rPr>
        <w:t>, 3</w:t>
      </w:r>
      <w:r w:rsidRPr="009353D8">
        <w:rPr>
          <w:rFonts w:eastAsia="MS Mincho"/>
          <w:vertAlign w:val="superscript"/>
          <w:lang w:val="en-US" w:eastAsia="zh-CN"/>
        </w:rPr>
        <w:t>rd</w:t>
      </w:r>
      <w:r>
        <w:rPr>
          <w:rFonts w:eastAsia="MS Mincho"/>
          <w:lang w:val="en-US" w:eastAsia="zh-CN"/>
        </w:rPr>
        <w:t>, 4</w:t>
      </w:r>
      <w:r w:rsidRPr="009353D8">
        <w:rPr>
          <w:rFonts w:eastAsia="MS Mincho"/>
          <w:vertAlign w:val="superscript"/>
          <w:lang w:val="en-US" w:eastAsia="zh-CN"/>
        </w:rPr>
        <w:t>th</w:t>
      </w:r>
      <w:r>
        <w:rPr>
          <w:rFonts w:eastAsia="MS Mincho"/>
          <w:lang w:val="en-US" w:eastAsia="zh-CN"/>
        </w:rPr>
        <w:t>, and 5</w:t>
      </w:r>
      <w:r w:rsidRPr="009353D8">
        <w:rPr>
          <w:rFonts w:eastAsia="MS Mincho"/>
          <w:vertAlign w:val="superscript"/>
          <w:lang w:val="en-US" w:eastAsia="zh-CN"/>
        </w:rPr>
        <w:t>th</w:t>
      </w:r>
      <w:r>
        <w:rPr>
          <w:rFonts w:eastAsia="MS Mincho"/>
          <w:lang w:val="en-US" w:eastAsia="zh-CN"/>
        </w:rPr>
        <w:t xml:space="preserve"> </w:t>
      </w:r>
      <w:r>
        <w:rPr>
          <w:rFonts w:eastAsia="MS Mincho"/>
          <w:lang w:val="en-US" w:eastAsia="ko-KR"/>
        </w:rPr>
        <w:t>order IMD do not</w:t>
      </w:r>
      <w:r w:rsidRPr="007426DC">
        <w:rPr>
          <w:rFonts w:eastAsia="MS Mincho"/>
          <w:lang w:val="en-US" w:eastAsia="zh-CN"/>
        </w:rPr>
        <w:t xml:space="preserve"> </w:t>
      </w:r>
      <w:r w:rsidRPr="007426DC">
        <w:rPr>
          <w:rFonts w:eastAsia="MS Mincho"/>
          <w:lang w:val="en-US" w:eastAsia="ko-KR"/>
        </w:rPr>
        <w:t>fall into Rx frequencies of band</w:t>
      </w:r>
      <w:r>
        <w:rPr>
          <w:rFonts w:eastAsia="MS Mincho"/>
          <w:lang w:val="en-US" w:eastAsia="zh-CN"/>
        </w:rPr>
        <w:t xml:space="preserve"> 3 and n79</w:t>
      </w:r>
      <w:r w:rsidRPr="007426DC">
        <w:rPr>
          <w:rFonts w:eastAsia="MS Mincho"/>
          <w:lang w:val="en-US" w:eastAsia="zh-CN"/>
        </w:rPr>
        <w:t>.</w:t>
      </w:r>
    </w:p>
    <w:p w14:paraId="05966B7A" w14:textId="77777777" w:rsidR="00116245" w:rsidRDefault="00116245" w:rsidP="00A06754">
      <w:r>
        <w:t>Therefore, t</w:t>
      </w:r>
      <w:r w:rsidRPr="009353D8">
        <w:t>here is no MSD issue for this DC configuration.</w:t>
      </w:r>
    </w:p>
    <w:p w14:paraId="567C569D" w14:textId="11D2DEE9" w:rsidR="00116245" w:rsidRPr="00697599" w:rsidRDefault="00116245" w:rsidP="00A06754">
      <w:pPr>
        <w:pStyle w:val="Heading3"/>
        <w:rPr>
          <w:lang w:eastAsia="zh-CN"/>
        </w:rPr>
      </w:pPr>
      <w:bookmarkStart w:id="195" w:name="_Toc160281694"/>
      <w:bookmarkStart w:id="196" w:name="_Toc167498628"/>
      <w:bookmarkStart w:id="197" w:name="_Toc168642673"/>
      <w:bookmarkStart w:id="198" w:name="_Toc169989133"/>
      <w:bookmarkStart w:id="199" w:name="_Toc170063190"/>
      <w:bookmarkStart w:id="200" w:name="_Toc170063716"/>
      <w:r>
        <w:t>5.2</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95"/>
      <w:bookmarkEnd w:id="196"/>
      <w:bookmarkEnd w:id="197"/>
      <w:bookmarkEnd w:id="198"/>
      <w:bookmarkEnd w:id="199"/>
      <w:bookmarkEnd w:id="200"/>
    </w:p>
    <w:p w14:paraId="7B13A2C4" w14:textId="77777777" w:rsidR="00116245" w:rsidRPr="009353D8" w:rsidRDefault="00116245" w:rsidP="00116245">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72C69BFC" w14:textId="44789DBF" w:rsidR="00DF4A2D" w:rsidRPr="00A838D0" w:rsidRDefault="00DF4A2D" w:rsidP="00A06754">
      <w:pPr>
        <w:pStyle w:val="Heading2"/>
        <w:rPr>
          <w:rFonts w:eastAsia="MS Mincho"/>
          <w:lang w:eastAsia="ja-JP"/>
        </w:rPr>
      </w:pPr>
      <w:bookmarkStart w:id="201" w:name="_Toc160281695"/>
      <w:bookmarkStart w:id="202" w:name="_Toc167498629"/>
      <w:bookmarkStart w:id="203" w:name="_Toc168642674"/>
      <w:bookmarkStart w:id="204" w:name="_Toc169989134"/>
      <w:bookmarkStart w:id="205" w:name="_Toc170063191"/>
      <w:bookmarkStart w:id="206" w:name="_Toc170063717"/>
      <w:r>
        <w:t>5.3</w:t>
      </w:r>
      <w:r w:rsidRPr="00A838D0">
        <w:tab/>
      </w:r>
      <w:r w:rsidRPr="00A838D0">
        <w:rPr>
          <w:rFonts w:eastAsia="MS Mincho" w:hint="eastAsia"/>
          <w:lang w:eastAsia="ja-JP"/>
        </w:rPr>
        <w:t>DC</w:t>
      </w:r>
      <w:r w:rsidRPr="00A838D0">
        <w:t>_</w:t>
      </w:r>
      <w:r w:rsidRPr="00A838D0">
        <w:rPr>
          <w:lang w:eastAsia="zh-CN"/>
        </w:rPr>
        <w:t>19</w:t>
      </w:r>
      <w:r w:rsidRPr="00A838D0">
        <w:rPr>
          <w:rFonts w:hint="eastAsia"/>
          <w:lang w:eastAsia="zh-CN"/>
        </w:rPr>
        <w:t>_</w:t>
      </w:r>
      <w:r w:rsidRPr="00A838D0">
        <w:rPr>
          <w:rFonts w:eastAsia="MS Mincho" w:hint="eastAsia"/>
          <w:lang w:eastAsia="ja-JP"/>
        </w:rPr>
        <w:t>n</w:t>
      </w:r>
      <w:r w:rsidRPr="00A838D0">
        <w:rPr>
          <w:rFonts w:eastAsia="MS Mincho"/>
          <w:lang w:eastAsia="ja-JP"/>
        </w:rPr>
        <w:t>79</w:t>
      </w:r>
      <w:bookmarkEnd w:id="201"/>
      <w:bookmarkEnd w:id="202"/>
      <w:bookmarkEnd w:id="203"/>
      <w:bookmarkEnd w:id="204"/>
      <w:bookmarkEnd w:id="205"/>
      <w:bookmarkEnd w:id="206"/>
    </w:p>
    <w:p w14:paraId="485B1140" w14:textId="10B07427" w:rsidR="00DF4A2D" w:rsidRDefault="00DF4A2D" w:rsidP="00A06754">
      <w:pPr>
        <w:pStyle w:val="Heading3"/>
        <w:rPr>
          <w:rFonts w:eastAsia="MS Mincho"/>
          <w:lang w:eastAsia="ja-JP"/>
        </w:rPr>
      </w:pPr>
      <w:bookmarkStart w:id="207" w:name="_Toc160281696"/>
      <w:bookmarkStart w:id="208" w:name="_Toc167498630"/>
      <w:bookmarkStart w:id="209" w:name="_Toc168642675"/>
      <w:bookmarkStart w:id="210" w:name="_Toc169989135"/>
      <w:bookmarkStart w:id="211" w:name="_Toc170063192"/>
      <w:bookmarkStart w:id="212" w:name="_Toc170063718"/>
      <w:r>
        <w:rPr>
          <w:lang w:eastAsia="zh-CN"/>
        </w:rPr>
        <w:t>5.3</w:t>
      </w:r>
      <w:r w:rsidRPr="00A838D0">
        <w:rPr>
          <w:rFonts w:hint="eastAsia"/>
          <w:lang w:eastAsia="zh-CN"/>
        </w:rPr>
        <w:t>.</w:t>
      </w:r>
      <w:r w:rsidRPr="00A838D0">
        <w:rPr>
          <w:lang w:eastAsia="zh-CN"/>
        </w:rPr>
        <w:t>1</w:t>
      </w:r>
      <w:r w:rsidRPr="00A838D0">
        <w:tab/>
      </w:r>
      <w:r w:rsidRPr="00A838D0">
        <w:rPr>
          <w:lang w:eastAsia="zh-CN"/>
        </w:rPr>
        <w:t xml:space="preserve">Configuration for </w:t>
      </w:r>
      <w:r w:rsidRPr="00A838D0">
        <w:rPr>
          <w:rFonts w:eastAsia="MS Mincho" w:hint="eastAsia"/>
          <w:lang w:eastAsia="ja-JP"/>
        </w:rPr>
        <w:t>DC</w:t>
      </w:r>
      <w:bookmarkEnd w:id="207"/>
      <w:bookmarkEnd w:id="208"/>
      <w:bookmarkEnd w:id="209"/>
      <w:bookmarkEnd w:id="210"/>
      <w:bookmarkEnd w:id="211"/>
      <w:bookmarkEnd w:id="212"/>
    </w:p>
    <w:p w14:paraId="68B1B278" w14:textId="77777777" w:rsidR="00DF4A2D" w:rsidRDefault="00DF4A2D" w:rsidP="00DF4A2D">
      <w:pPr>
        <w:rPr>
          <w:rFonts w:eastAsia="Yu Mincho"/>
          <w:lang w:eastAsia="ja-JP"/>
        </w:rPr>
      </w:pPr>
      <w:r w:rsidRPr="00DF4A2D">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3BFA2A32" w14:textId="202E6209" w:rsidR="00DF4A2D" w:rsidRPr="00A838D0" w:rsidRDefault="00DF4A2D" w:rsidP="000B0898">
      <w:pPr>
        <w:pStyle w:val="Heading3"/>
        <w:rPr>
          <w:lang w:eastAsia="zh-CN"/>
        </w:rPr>
      </w:pPr>
      <w:bookmarkStart w:id="213" w:name="_Toc160281697"/>
      <w:bookmarkStart w:id="214" w:name="_Toc167498631"/>
      <w:bookmarkStart w:id="215" w:name="_Toc168642676"/>
      <w:bookmarkStart w:id="216" w:name="_Toc169989136"/>
      <w:bookmarkStart w:id="217" w:name="_Toc170063193"/>
      <w:bookmarkStart w:id="218" w:name="_Toc170063719"/>
      <w:r>
        <w:rPr>
          <w:lang w:eastAsia="zh-CN"/>
        </w:rPr>
        <w:t>5.3</w:t>
      </w:r>
      <w:r w:rsidRPr="00A838D0">
        <w:rPr>
          <w:lang w:eastAsia="zh-CN"/>
        </w:rPr>
        <w:t>.2</w:t>
      </w:r>
      <w:r w:rsidRPr="00A838D0">
        <w:rPr>
          <w:lang w:eastAsia="zh-CN"/>
        </w:rPr>
        <w:tab/>
        <w:t xml:space="preserve">Maximum output power for </w:t>
      </w:r>
      <w:r w:rsidRPr="00A838D0">
        <w:rPr>
          <w:rFonts w:hint="eastAsia"/>
          <w:lang w:eastAsia="zh-CN"/>
        </w:rPr>
        <w:t>DC</w:t>
      </w:r>
      <w:bookmarkEnd w:id="213"/>
      <w:bookmarkEnd w:id="214"/>
      <w:bookmarkEnd w:id="215"/>
      <w:bookmarkEnd w:id="216"/>
      <w:bookmarkEnd w:id="217"/>
      <w:bookmarkEnd w:id="218"/>
    </w:p>
    <w:p w14:paraId="07318135" w14:textId="273DCEA3" w:rsidR="00DF4A2D" w:rsidRPr="009353D8" w:rsidRDefault="00DF4A2D" w:rsidP="00DF4A2D">
      <w:pPr>
        <w:keepNext/>
        <w:spacing w:before="120" w:after="120"/>
        <w:jc w:val="center"/>
        <w:rPr>
          <w:rFonts w:ascii="Arial" w:eastAsia="Yu Mincho" w:hAnsi="Arial" w:cs="Arial"/>
          <w:sz w:val="28"/>
          <w:szCs w:val="28"/>
          <w:lang w:eastAsia="ja-JP"/>
        </w:rPr>
      </w:pPr>
      <w:r w:rsidRPr="00A838D0">
        <w:rPr>
          <w:rFonts w:ascii="Arial" w:hAnsi="Arial" w:cs="Arial"/>
          <w:b/>
        </w:rPr>
        <w:t xml:space="preserve">Table </w:t>
      </w:r>
      <w:r>
        <w:rPr>
          <w:rFonts w:ascii="Arial" w:hAnsi="Arial" w:cs="Arial"/>
          <w:b/>
          <w:lang w:eastAsia="zh-CN"/>
        </w:rPr>
        <w:t>5.3</w:t>
      </w:r>
      <w:r w:rsidRPr="00A838D0">
        <w:rPr>
          <w:rFonts w:ascii="Arial" w:hAnsi="Arial" w:cs="Arial"/>
          <w:b/>
          <w:lang w:eastAsia="zh-CN"/>
        </w:rPr>
        <w:t>.2</w:t>
      </w:r>
      <w:r w:rsidRPr="00A838D0">
        <w:rPr>
          <w:rFonts w:ascii="Arial" w:hAnsi="Arial" w:cs="Arial"/>
          <w:b/>
        </w:rPr>
        <w:t>-1:</w:t>
      </w:r>
      <w:r w:rsidRPr="00A838D0">
        <w:t xml:space="preserve"> </w:t>
      </w:r>
      <w:r w:rsidRPr="00A838D0">
        <w:rPr>
          <w:rFonts w:ascii="Arial" w:hAnsi="Arial" w:cs="Arial"/>
          <w:b/>
        </w:rPr>
        <w:t>Maximum</w:t>
      </w:r>
      <w:r w:rsidRPr="007426DC">
        <w:rPr>
          <w:rFonts w:ascii="Arial" w:hAnsi="Arial" w:cs="Arial"/>
          <w:b/>
        </w:rPr>
        <w:t xml:space="preserve"> output power for inter-band EN-DC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000" w:firstRow="0" w:lastRow="0" w:firstColumn="0" w:lastColumn="0" w:noHBand="0" w:noVBand="0"/>
      </w:tblPr>
      <w:tblGrid>
        <w:gridCol w:w="3440"/>
        <w:gridCol w:w="1578"/>
        <w:gridCol w:w="1481"/>
        <w:gridCol w:w="1688"/>
        <w:gridCol w:w="1852"/>
      </w:tblGrid>
      <w:tr w:rsidR="00DF4A2D" w:rsidRPr="00EF5447" w14:paraId="20D95647" w14:textId="77777777" w:rsidTr="00A06754">
        <w:trPr>
          <w:cantSplit/>
          <w:tblHeader/>
          <w:jc w:val="center"/>
        </w:trPr>
        <w:tc>
          <w:tcPr>
            <w:tcW w:w="3440" w:type="dxa"/>
          </w:tcPr>
          <w:p w14:paraId="113674D8" w14:textId="77777777" w:rsidR="00DF4A2D" w:rsidRPr="00EF5447" w:rsidRDefault="00DF4A2D" w:rsidP="00244628">
            <w:pPr>
              <w:pStyle w:val="TAH"/>
            </w:pPr>
            <w:r w:rsidRPr="00EF5447">
              <w:t>EN-DC configuration</w:t>
            </w:r>
          </w:p>
        </w:tc>
        <w:tc>
          <w:tcPr>
            <w:tcW w:w="1578" w:type="dxa"/>
          </w:tcPr>
          <w:p w14:paraId="712D4AD9" w14:textId="77777777" w:rsidR="00DF4A2D" w:rsidRPr="00EF5447" w:rsidRDefault="00DF4A2D" w:rsidP="00244628">
            <w:pPr>
              <w:pStyle w:val="TAH"/>
            </w:pPr>
            <w:r w:rsidRPr="00EF5447">
              <w:t xml:space="preserve">Power class </w:t>
            </w:r>
            <w:r w:rsidRPr="00EF5447">
              <w:rPr>
                <w:lang w:eastAsia="zh-CN"/>
              </w:rPr>
              <w:t>2</w:t>
            </w:r>
          </w:p>
          <w:p w14:paraId="719D5280" w14:textId="77777777" w:rsidR="00DF4A2D" w:rsidRPr="00EF5447" w:rsidRDefault="00DF4A2D" w:rsidP="00244628">
            <w:pPr>
              <w:pStyle w:val="TAH"/>
            </w:pPr>
            <w:r w:rsidRPr="00EF5447">
              <w:t>(dBm)</w:t>
            </w:r>
          </w:p>
        </w:tc>
        <w:tc>
          <w:tcPr>
            <w:tcW w:w="1481" w:type="dxa"/>
          </w:tcPr>
          <w:p w14:paraId="3B72F974" w14:textId="77777777" w:rsidR="00DF4A2D" w:rsidRPr="00EF5447" w:rsidRDefault="00DF4A2D" w:rsidP="00244628">
            <w:pPr>
              <w:pStyle w:val="TAH"/>
            </w:pPr>
            <w:r w:rsidRPr="00EF5447">
              <w:t>Tolerance</w:t>
            </w:r>
          </w:p>
          <w:p w14:paraId="44D8A1D8" w14:textId="77777777" w:rsidR="00DF4A2D" w:rsidRPr="00EF5447" w:rsidRDefault="00DF4A2D" w:rsidP="00244628">
            <w:pPr>
              <w:pStyle w:val="TAH"/>
            </w:pPr>
            <w:r w:rsidRPr="00EF5447">
              <w:t>(dB)</w:t>
            </w:r>
          </w:p>
        </w:tc>
        <w:tc>
          <w:tcPr>
            <w:tcW w:w="1688" w:type="dxa"/>
          </w:tcPr>
          <w:p w14:paraId="45C5B8FB" w14:textId="77777777" w:rsidR="00DF4A2D" w:rsidRPr="00EF5447" w:rsidRDefault="00DF4A2D" w:rsidP="00244628">
            <w:pPr>
              <w:pStyle w:val="TAH"/>
            </w:pPr>
            <w:r w:rsidRPr="00EF5447">
              <w:t>Power class 3</w:t>
            </w:r>
          </w:p>
          <w:p w14:paraId="4D564309" w14:textId="77777777" w:rsidR="00DF4A2D" w:rsidRPr="00EF5447" w:rsidRDefault="00DF4A2D" w:rsidP="00244628">
            <w:pPr>
              <w:pStyle w:val="TAH"/>
            </w:pPr>
            <w:r w:rsidRPr="00EF5447">
              <w:t>(dBm)</w:t>
            </w:r>
          </w:p>
        </w:tc>
        <w:tc>
          <w:tcPr>
            <w:tcW w:w="1852" w:type="dxa"/>
          </w:tcPr>
          <w:p w14:paraId="01567F8C" w14:textId="77777777" w:rsidR="00DF4A2D" w:rsidRPr="00EF5447" w:rsidRDefault="00DF4A2D" w:rsidP="00244628">
            <w:pPr>
              <w:pStyle w:val="TAH"/>
            </w:pPr>
            <w:r w:rsidRPr="00EF5447">
              <w:t>Tolerance</w:t>
            </w:r>
          </w:p>
          <w:p w14:paraId="6E67D813" w14:textId="77777777" w:rsidR="00DF4A2D" w:rsidRPr="00EF5447" w:rsidRDefault="00DF4A2D" w:rsidP="00244628">
            <w:pPr>
              <w:pStyle w:val="TAH"/>
            </w:pPr>
            <w:r w:rsidRPr="00EF5447">
              <w:t>(dB)</w:t>
            </w:r>
          </w:p>
        </w:tc>
      </w:tr>
      <w:tr w:rsidR="00DF4A2D" w:rsidRPr="00EF5447" w14:paraId="5414EE21" w14:textId="77777777" w:rsidTr="00A06754">
        <w:trPr>
          <w:cantSplit/>
          <w:jc w:val="center"/>
        </w:trPr>
        <w:tc>
          <w:tcPr>
            <w:tcW w:w="3440" w:type="dxa"/>
          </w:tcPr>
          <w:p w14:paraId="4CCFAD18" w14:textId="77777777" w:rsidR="00DF4A2D" w:rsidRPr="00EF5447" w:rsidRDefault="00DF4A2D" w:rsidP="00244628">
            <w:pPr>
              <w:pStyle w:val="TAC"/>
              <w:rPr>
                <w:lang w:eastAsia="fi-FI"/>
              </w:rPr>
            </w:pPr>
            <w:r>
              <w:rPr>
                <w:lang w:eastAsia="fi-FI"/>
              </w:rPr>
              <w:t>DC_</w:t>
            </w:r>
            <w:r w:rsidRPr="00EF5447">
              <w:rPr>
                <w:lang w:eastAsia="fi-FI"/>
              </w:rPr>
              <w:t>1</w:t>
            </w:r>
            <w:r>
              <w:rPr>
                <w:lang w:eastAsia="fi-FI"/>
              </w:rPr>
              <w:t>9</w:t>
            </w:r>
            <w:r w:rsidRPr="00EF5447">
              <w:rPr>
                <w:lang w:eastAsia="fi-FI"/>
              </w:rPr>
              <w:t>A_n79A</w:t>
            </w:r>
          </w:p>
        </w:tc>
        <w:tc>
          <w:tcPr>
            <w:tcW w:w="1578" w:type="dxa"/>
          </w:tcPr>
          <w:p w14:paraId="5630609D" w14:textId="77777777" w:rsidR="00DF4A2D" w:rsidRPr="00EF5447" w:rsidRDefault="00DF4A2D"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8F73A48" w14:textId="77777777" w:rsidR="00DF4A2D" w:rsidRPr="00EF5447" w:rsidRDefault="00DF4A2D" w:rsidP="00244628">
            <w:pPr>
              <w:pStyle w:val="TAC"/>
            </w:pPr>
            <w:r w:rsidRPr="00EF5447">
              <w:rPr>
                <w:rFonts w:eastAsia="MS Mincho"/>
              </w:rPr>
              <w:t>+2/-3</w:t>
            </w:r>
          </w:p>
        </w:tc>
        <w:tc>
          <w:tcPr>
            <w:tcW w:w="1688" w:type="dxa"/>
          </w:tcPr>
          <w:p w14:paraId="5F83AE6D" w14:textId="77777777" w:rsidR="00DF4A2D" w:rsidRPr="00EF5447" w:rsidRDefault="00DF4A2D" w:rsidP="00244628">
            <w:pPr>
              <w:pStyle w:val="TAC"/>
            </w:pPr>
            <w:r w:rsidRPr="00EF5447">
              <w:t>23</w:t>
            </w:r>
          </w:p>
        </w:tc>
        <w:tc>
          <w:tcPr>
            <w:tcW w:w="1852" w:type="dxa"/>
          </w:tcPr>
          <w:p w14:paraId="59C7765F" w14:textId="77777777" w:rsidR="00DF4A2D" w:rsidRPr="00EF5447" w:rsidRDefault="00DF4A2D" w:rsidP="00244628">
            <w:pPr>
              <w:pStyle w:val="TAC"/>
            </w:pPr>
            <w:r w:rsidRPr="00EF5447">
              <w:t>+2/-3</w:t>
            </w:r>
          </w:p>
        </w:tc>
      </w:tr>
      <w:tr w:rsidR="00DF4A2D" w:rsidRPr="00EF5447" w14:paraId="65EC5087" w14:textId="77777777" w:rsidTr="00A06754">
        <w:trPr>
          <w:cantSplit/>
          <w:jc w:val="center"/>
        </w:trPr>
        <w:tc>
          <w:tcPr>
            <w:tcW w:w="10039" w:type="dxa"/>
            <w:gridSpan w:val="5"/>
          </w:tcPr>
          <w:p w14:paraId="42005D1A" w14:textId="77777777" w:rsidR="00DF4A2D" w:rsidRDefault="00DF4A2D"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2300849D" w14:textId="77777777" w:rsidR="00DF4A2D" w:rsidRPr="00EF5447" w:rsidRDefault="00DF4A2D"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0E389318" w14:textId="1EFD7F16" w:rsidR="00DF4A2D" w:rsidRPr="007426DC" w:rsidRDefault="00DF4A2D" w:rsidP="000B0898">
      <w:pPr>
        <w:pStyle w:val="Heading3"/>
        <w:rPr>
          <w:lang w:eastAsia="zh-CN"/>
        </w:rPr>
      </w:pPr>
      <w:bookmarkStart w:id="219" w:name="_Toc160281698"/>
      <w:bookmarkStart w:id="220" w:name="_Toc167498632"/>
      <w:bookmarkStart w:id="221" w:name="_Toc168642677"/>
      <w:bookmarkStart w:id="222" w:name="_Toc169989137"/>
      <w:bookmarkStart w:id="223" w:name="_Toc170063194"/>
      <w:bookmarkStart w:id="224" w:name="_Toc170063720"/>
      <w:r>
        <w:rPr>
          <w:lang w:eastAsia="zh-CN"/>
        </w:rPr>
        <w:t>5.3</w:t>
      </w:r>
      <w:r w:rsidRPr="00A838D0">
        <w:rPr>
          <w:lang w:eastAsia="zh-CN"/>
        </w:rPr>
        <w:t>.3</w:t>
      </w:r>
      <w:r w:rsidRPr="007426DC">
        <w:rPr>
          <w:lang w:eastAsia="zh-CN"/>
        </w:rPr>
        <w:tab/>
      </w:r>
      <w:r w:rsidRPr="009353D8">
        <w:rPr>
          <w:lang w:eastAsia="zh-CN"/>
        </w:rPr>
        <w:t>REFSENS requirements</w:t>
      </w:r>
      <w:r>
        <w:rPr>
          <w:lang w:eastAsia="zh-CN"/>
        </w:rPr>
        <w:t xml:space="preserve"> for DC</w:t>
      </w:r>
      <w:bookmarkEnd w:id="219"/>
      <w:bookmarkEnd w:id="220"/>
      <w:bookmarkEnd w:id="221"/>
      <w:bookmarkEnd w:id="222"/>
      <w:bookmarkEnd w:id="223"/>
      <w:bookmarkEnd w:id="224"/>
    </w:p>
    <w:p w14:paraId="2B6FB837" w14:textId="77777777" w:rsidR="00DF4A2D" w:rsidRPr="007426DC" w:rsidRDefault="00DF4A2D" w:rsidP="005E1F60">
      <w:pPr>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DC_19</w:t>
      </w:r>
      <w:r w:rsidRPr="009353D8">
        <w:rPr>
          <w:rFonts w:eastAsia="MS Mincho"/>
          <w:lang w:eastAsia="zh-TW"/>
        </w:rPr>
        <w:t xml:space="preserve">_n79, the co-existence study is </w:t>
      </w:r>
      <w:r>
        <w:rPr>
          <w:rFonts w:eastAsia="MS Mincho"/>
          <w:lang w:eastAsia="zh-TW"/>
        </w:rPr>
        <w:t xml:space="preserve">provided in TR 37.863-01-01. </w:t>
      </w:r>
      <w:r w:rsidRPr="007B435E">
        <w:rPr>
          <w:rFonts w:eastAsia="MS Mincho"/>
          <w:lang w:eastAsia="zh-TW"/>
        </w:rPr>
        <w:t>[1]</w:t>
      </w:r>
      <w:r w:rsidRPr="009353D8">
        <w:rPr>
          <w:rFonts w:eastAsia="MS Mincho"/>
          <w:lang w:eastAsia="zh-TW"/>
        </w:rPr>
        <w:t xml:space="preserve"> Based on above, </w:t>
      </w:r>
      <w:r w:rsidRPr="007426DC">
        <w:rPr>
          <w:rFonts w:eastAsia="MS Mincho"/>
          <w:kern w:val="2"/>
          <w:lang w:val="en-US" w:eastAsia="zh-CN"/>
        </w:rPr>
        <w:t xml:space="preserve"> </w:t>
      </w:r>
    </w:p>
    <w:p w14:paraId="77FAEE2B" w14:textId="77777777" w:rsidR="00DF4A2D" w:rsidRDefault="00DF4A2D" w:rsidP="005E1F60">
      <w:pPr>
        <w:pStyle w:val="B1"/>
        <w:rPr>
          <w:rFonts w:eastAsia="MS Mincho"/>
          <w:lang w:val="en-US" w:eastAsia="zh-CN"/>
        </w:rPr>
      </w:pPr>
      <w:r>
        <w:rPr>
          <w:rFonts w:eastAsia="MS Mincho"/>
          <w:lang w:val="en-US" w:eastAsia="zh-CN"/>
        </w:rPr>
        <w:t xml:space="preserve"> the 5</w:t>
      </w:r>
      <w:r>
        <w:rPr>
          <w:rFonts w:eastAsia="MS Mincho"/>
          <w:vertAlign w:val="superscript"/>
          <w:lang w:val="en-US" w:eastAsia="zh-CN"/>
        </w:rPr>
        <w:t>th</w:t>
      </w:r>
      <w:r>
        <w:rPr>
          <w:rFonts w:eastAsia="MS Mincho"/>
          <w:lang w:val="en-US" w:eastAsia="zh-CN"/>
        </w:rPr>
        <w:t xml:space="preserve"> </w:t>
      </w:r>
      <w:r w:rsidRPr="009353D8">
        <w:rPr>
          <w:rFonts w:eastAsia="MS Mincho"/>
          <w:lang w:val="en-US" w:eastAsia="zh-CN"/>
        </w:rPr>
        <w:t>order harmonic</w:t>
      </w:r>
      <w:r>
        <w:rPr>
          <w:rFonts w:eastAsia="MS Mincho"/>
          <w:lang w:val="en-US" w:eastAsia="zh-CN"/>
        </w:rPr>
        <w:t xml:space="preserve"> mixing</w:t>
      </w:r>
      <w:r w:rsidRPr="009353D8">
        <w:rPr>
          <w:rFonts w:eastAsia="MS Mincho"/>
          <w:lang w:val="en-US" w:eastAsia="zh-CN"/>
        </w:rPr>
        <w:t xml:space="preserve"> </w:t>
      </w:r>
      <w:r>
        <w:rPr>
          <w:rFonts w:eastAsia="MS Mincho"/>
          <w:lang w:val="en-US" w:eastAsia="zh-CN"/>
        </w:rPr>
        <w:t>may</w:t>
      </w:r>
      <w:r w:rsidRPr="009353D8">
        <w:rPr>
          <w:rFonts w:eastAsia="MS Mincho"/>
          <w:lang w:val="en-US" w:eastAsia="zh-CN"/>
        </w:rPr>
        <w:t xml:space="preserve"> fall</w:t>
      </w:r>
      <w:r>
        <w:rPr>
          <w:rFonts w:eastAsia="MS Mincho"/>
          <w:lang w:val="en-US" w:eastAsia="zh-CN"/>
        </w:rPr>
        <w:t xml:space="preserve"> into Rx frequencies of band 19</w:t>
      </w:r>
      <w:r w:rsidRPr="009353D8">
        <w:rPr>
          <w:rFonts w:eastAsia="MS Mincho"/>
          <w:lang w:val="en-US" w:eastAsia="zh-CN"/>
        </w:rPr>
        <w:t>.</w:t>
      </w:r>
    </w:p>
    <w:p w14:paraId="708FDFCE" w14:textId="77777777" w:rsidR="00DF4A2D" w:rsidRDefault="00DF4A2D" w:rsidP="005E1F60">
      <w:pPr>
        <w:pStyle w:val="B1"/>
        <w:rPr>
          <w:rFonts w:eastAsia="MS Mincho"/>
          <w:lang w:val="en-US" w:eastAsia="zh-CN"/>
        </w:rPr>
      </w:pPr>
      <w:r>
        <w:rPr>
          <w:rFonts w:eastAsia="MS Mincho"/>
          <w:lang w:val="en-US" w:eastAsia="zh-CN"/>
        </w:rPr>
        <w:t xml:space="preserve"> the 2</w:t>
      </w:r>
      <w:r>
        <w:rPr>
          <w:rFonts w:eastAsia="MS Mincho"/>
          <w:vertAlign w:val="superscript"/>
          <w:lang w:val="en-US" w:eastAsia="zh-CN"/>
        </w:rPr>
        <w:t>nd</w:t>
      </w:r>
      <w:r>
        <w:rPr>
          <w:rFonts w:eastAsia="MS Mincho"/>
          <w:lang w:val="en-US" w:eastAsia="zh-CN"/>
        </w:rPr>
        <w:t>, 3</w:t>
      </w:r>
      <w:r w:rsidRPr="009353D8">
        <w:rPr>
          <w:rFonts w:eastAsia="MS Mincho"/>
          <w:vertAlign w:val="superscript"/>
          <w:lang w:val="en-US" w:eastAsia="zh-CN"/>
        </w:rPr>
        <w:t>rd</w:t>
      </w:r>
      <w:r>
        <w:rPr>
          <w:rFonts w:eastAsia="MS Mincho"/>
          <w:lang w:val="en-US" w:eastAsia="zh-CN"/>
        </w:rPr>
        <w:t>, 4</w:t>
      </w:r>
      <w:r w:rsidRPr="009353D8">
        <w:rPr>
          <w:rFonts w:eastAsia="MS Mincho"/>
          <w:vertAlign w:val="superscript"/>
          <w:lang w:val="en-US" w:eastAsia="zh-CN"/>
        </w:rPr>
        <w:t>th</w:t>
      </w:r>
      <w:r>
        <w:rPr>
          <w:rFonts w:eastAsia="MS Mincho" w:hint="eastAsia"/>
          <w:lang w:val="en-US" w:eastAsia="ja-JP"/>
        </w:rPr>
        <w:t>,</w:t>
      </w:r>
      <w:r>
        <w:rPr>
          <w:rFonts w:eastAsia="MS Mincho"/>
          <w:lang w:val="en-US" w:eastAsia="ja-JP"/>
        </w:rPr>
        <w:t xml:space="preserve"> </w:t>
      </w:r>
      <w:r>
        <w:rPr>
          <w:rFonts w:eastAsia="MS Mincho"/>
          <w:lang w:val="en-US" w:eastAsia="zh-CN"/>
        </w:rPr>
        <w:t>and 5</w:t>
      </w:r>
      <w:r w:rsidRPr="009353D8">
        <w:rPr>
          <w:rFonts w:eastAsia="MS Mincho"/>
          <w:vertAlign w:val="superscript"/>
          <w:lang w:val="en-US" w:eastAsia="zh-CN"/>
        </w:rPr>
        <w:t>th</w:t>
      </w:r>
      <w:r>
        <w:rPr>
          <w:rFonts w:eastAsia="MS Mincho"/>
          <w:lang w:val="en-US" w:eastAsia="zh-CN"/>
        </w:rPr>
        <w:t xml:space="preserve"> </w:t>
      </w:r>
      <w:r w:rsidRPr="009353D8">
        <w:rPr>
          <w:rFonts w:eastAsia="MS Mincho"/>
          <w:lang w:val="en-US" w:eastAsia="zh-CN"/>
        </w:rPr>
        <w:t xml:space="preserve">order harmonic </w:t>
      </w:r>
      <w:r>
        <w:rPr>
          <w:rFonts w:eastAsia="MS Mincho"/>
          <w:lang w:val="en-US" w:eastAsia="zh-CN"/>
        </w:rPr>
        <w:t>do not</w:t>
      </w:r>
      <w:r w:rsidRPr="009353D8">
        <w:rPr>
          <w:rFonts w:eastAsia="MS Mincho"/>
          <w:lang w:val="en-US" w:eastAsia="zh-CN"/>
        </w:rPr>
        <w:t xml:space="preserve"> fall</w:t>
      </w:r>
      <w:r>
        <w:rPr>
          <w:rFonts w:eastAsia="MS Mincho"/>
          <w:lang w:val="en-US" w:eastAsia="zh-CN"/>
        </w:rPr>
        <w:t xml:space="preserve"> into Rx frequencies of band 19</w:t>
      </w:r>
      <w:r w:rsidRPr="009353D8">
        <w:rPr>
          <w:rFonts w:eastAsia="MS Mincho"/>
          <w:lang w:val="en-US" w:eastAsia="zh-CN"/>
        </w:rPr>
        <w:t>.</w:t>
      </w:r>
    </w:p>
    <w:p w14:paraId="5A89C929" w14:textId="77777777" w:rsidR="00DF4A2D" w:rsidRPr="009353D8" w:rsidRDefault="00DF4A2D" w:rsidP="005E1F60">
      <w:pPr>
        <w:pStyle w:val="B1"/>
        <w:rPr>
          <w:rFonts w:eastAsia="MS Mincho"/>
          <w:lang w:val="en-US" w:eastAsia="zh-CN"/>
        </w:rPr>
      </w:pPr>
      <w:r>
        <w:rPr>
          <w:rFonts w:eastAsia="MS Mincho"/>
          <w:lang w:val="en-US" w:eastAsia="zh-CN"/>
        </w:rPr>
        <w:lastRenderedPageBreak/>
        <w:t xml:space="preserve"> the 2</w:t>
      </w:r>
      <w:r>
        <w:rPr>
          <w:rFonts w:eastAsia="MS Mincho"/>
          <w:vertAlign w:val="superscript"/>
          <w:lang w:val="en-US" w:eastAsia="zh-CN"/>
        </w:rPr>
        <w:t>nd</w:t>
      </w:r>
      <w:r>
        <w:rPr>
          <w:rFonts w:eastAsia="MS Mincho"/>
          <w:lang w:val="en-US" w:eastAsia="zh-CN"/>
        </w:rPr>
        <w:t>, 3</w:t>
      </w:r>
      <w:r>
        <w:rPr>
          <w:rFonts w:eastAsia="MS Mincho"/>
          <w:vertAlign w:val="superscript"/>
          <w:lang w:val="en-US" w:eastAsia="zh-CN"/>
        </w:rPr>
        <w:t>rd</w:t>
      </w:r>
      <w:r>
        <w:rPr>
          <w:rFonts w:eastAsia="MS Mincho"/>
          <w:lang w:val="en-US" w:eastAsia="zh-CN"/>
        </w:rPr>
        <w:t>, and 4</w:t>
      </w:r>
      <w:r w:rsidRPr="009353D8">
        <w:rPr>
          <w:rFonts w:eastAsia="MS Mincho"/>
          <w:vertAlign w:val="superscript"/>
          <w:lang w:val="en-US" w:eastAsia="zh-CN"/>
        </w:rPr>
        <w:t>th</w:t>
      </w:r>
      <w:r>
        <w:rPr>
          <w:rFonts w:eastAsia="MS Mincho"/>
          <w:lang w:val="en-US" w:eastAsia="zh-CN"/>
        </w:rPr>
        <w:t xml:space="preserve"> </w:t>
      </w:r>
      <w:r w:rsidRPr="009353D8">
        <w:rPr>
          <w:rFonts w:eastAsia="MS Mincho"/>
          <w:lang w:val="en-US" w:eastAsia="zh-CN"/>
        </w:rPr>
        <w:t xml:space="preserve">order </w:t>
      </w:r>
      <w:r w:rsidRPr="00EF5447">
        <w:t>harmonic mixing</w:t>
      </w:r>
      <w:r w:rsidRPr="009353D8">
        <w:rPr>
          <w:rFonts w:eastAsia="MS Mincho"/>
          <w:lang w:val="en-US" w:eastAsia="zh-CN"/>
        </w:rPr>
        <w:t xml:space="preserve"> </w:t>
      </w:r>
      <w:r>
        <w:rPr>
          <w:rFonts w:eastAsia="MS Mincho"/>
          <w:lang w:val="en-US" w:eastAsia="zh-CN"/>
        </w:rPr>
        <w:t>do not</w:t>
      </w:r>
      <w:r w:rsidRPr="009353D8">
        <w:rPr>
          <w:rFonts w:eastAsia="MS Mincho"/>
          <w:lang w:val="en-US" w:eastAsia="zh-CN"/>
        </w:rPr>
        <w:t xml:space="preserve"> fall</w:t>
      </w:r>
      <w:r>
        <w:rPr>
          <w:rFonts w:eastAsia="MS Mincho"/>
          <w:lang w:val="en-US" w:eastAsia="zh-CN"/>
        </w:rPr>
        <w:t xml:space="preserve"> into Rx frequencies of band 19</w:t>
      </w:r>
      <w:r w:rsidRPr="009353D8">
        <w:rPr>
          <w:rFonts w:eastAsia="MS Mincho"/>
          <w:lang w:val="en-US" w:eastAsia="zh-CN"/>
        </w:rPr>
        <w:t>.</w:t>
      </w:r>
    </w:p>
    <w:p w14:paraId="72F71650" w14:textId="77777777" w:rsidR="00DF4A2D" w:rsidRDefault="00DF4A2D" w:rsidP="005E1F60">
      <w:pPr>
        <w:pStyle w:val="B1"/>
        <w:rPr>
          <w:rFonts w:eastAsia="MS Mincho"/>
          <w:lang w:val="en-US" w:eastAsia="zh-CN"/>
        </w:rPr>
      </w:pPr>
      <w:r>
        <w:rPr>
          <w:rFonts w:eastAsia="MS Mincho"/>
          <w:lang w:val="en-US" w:eastAsia="zh-CN"/>
        </w:rPr>
        <w:t xml:space="preserve"> the 2</w:t>
      </w:r>
      <w:r>
        <w:rPr>
          <w:rFonts w:eastAsia="MS Mincho"/>
          <w:vertAlign w:val="superscript"/>
          <w:lang w:val="en-US" w:eastAsia="zh-CN"/>
        </w:rPr>
        <w:t>nd</w:t>
      </w:r>
      <w:r>
        <w:rPr>
          <w:rFonts w:eastAsia="MS Mincho"/>
          <w:lang w:val="en-US" w:eastAsia="zh-CN"/>
        </w:rPr>
        <w:t>, 3</w:t>
      </w:r>
      <w:r w:rsidRPr="009353D8">
        <w:rPr>
          <w:rFonts w:eastAsia="MS Mincho"/>
          <w:vertAlign w:val="superscript"/>
          <w:lang w:val="en-US" w:eastAsia="zh-CN"/>
        </w:rPr>
        <w:t>rd</w:t>
      </w:r>
      <w:r>
        <w:rPr>
          <w:rFonts w:eastAsia="MS Mincho"/>
          <w:lang w:val="en-US" w:eastAsia="zh-CN"/>
        </w:rPr>
        <w:t>, 4</w:t>
      </w:r>
      <w:r w:rsidRPr="009353D8">
        <w:rPr>
          <w:rFonts w:eastAsia="MS Mincho"/>
          <w:vertAlign w:val="superscript"/>
          <w:lang w:val="en-US" w:eastAsia="zh-CN"/>
        </w:rPr>
        <w:t>th</w:t>
      </w:r>
      <w:r>
        <w:rPr>
          <w:rFonts w:eastAsia="MS Mincho"/>
          <w:lang w:val="en-US" w:eastAsia="zh-CN"/>
        </w:rPr>
        <w:t>, and 5</w:t>
      </w:r>
      <w:r w:rsidRPr="009353D8">
        <w:rPr>
          <w:rFonts w:eastAsia="MS Mincho"/>
          <w:vertAlign w:val="superscript"/>
          <w:lang w:val="en-US" w:eastAsia="zh-CN"/>
        </w:rPr>
        <w:t>th</w:t>
      </w:r>
      <w:r>
        <w:rPr>
          <w:rFonts w:eastAsia="MS Mincho"/>
          <w:lang w:val="en-US" w:eastAsia="zh-CN"/>
        </w:rPr>
        <w:t xml:space="preserve"> </w:t>
      </w:r>
      <w:r>
        <w:rPr>
          <w:rFonts w:eastAsia="MS Mincho"/>
          <w:lang w:val="en-US" w:eastAsia="ko-KR"/>
        </w:rPr>
        <w:t>order IMD do not</w:t>
      </w:r>
      <w:r w:rsidRPr="007426DC">
        <w:rPr>
          <w:rFonts w:eastAsia="MS Mincho"/>
          <w:lang w:val="en-US" w:eastAsia="zh-CN"/>
        </w:rPr>
        <w:t xml:space="preserve"> </w:t>
      </w:r>
      <w:r w:rsidRPr="007426DC">
        <w:rPr>
          <w:rFonts w:eastAsia="MS Mincho"/>
          <w:lang w:val="en-US" w:eastAsia="ko-KR"/>
        </w:rPr>
        <w:t>fall into Rx frequencies of band</w:t>
      </w:r>
      <w:r>
        <w:rPr>
          <w:rFonts w:eastAsia="MS Mincho"/>
          <w:lang w:val="en-US" w:eastAsia="zh-CN"/>
        </w:rPr>
        <w:t xml:space="preserve"> 19 and n79</w:t>
      </w:r>
      <w:r w:rsidRPr="007426DC">
        <w:rPr>
          <w:rFonts w:eastAsia="MS Mincho"/>
          <w:lang w:val="en-US" w:eastAsia="zh-CN"/>
        </w:rPr>
        <w:t>.</w:t>
      </w:r>
    </w:p>
    <w:p w14:paraId="4102DC85" w14:textId="0D2B752F" w:rsidR="00DF4A2D" w:rsidRPr="00023186" w:rsidRDefault="00DF4A2D" w:rsidP="005E1F60">
      <w:r w:rsidRPr="0078620E">
        <w:t>For MSD due to 5th harmonic mixing, MSD value of PC2 case will be 3dB higher than that of PC3 case. New MSD value</w:t>
      </w:r>
      <w:r>
        <w:t>s are</w:t>
      </w:r>
      <w:r w:rsidRPr="0078620E">
        <w:t xml:space="preserve"> shown in Table </w:t>
      </w:r>
      <w:r>
        <w:t>5.3</w:t>
      </w:r>
      <w:r w:rsidRPr="0078620E">
        <w:t xml:space="preserve">.3-1 below. Uplink configuration is shown in </w:t>
      </w:r>
      <w:r>
        <w:t>Table 5.3</w:t>
      </w:r>
      <w:r w:rsidRPr="0078620E">
        <w:t>.3-2 below.</w:t>
      </w:r>
    </w:p>
    <w:p w14:paraId="25D2A04D" w14:textId="77777777" w:rsidR="00DF4A2D" w:rsidRPr="0078620E" w:rsidRDefault="00DF4A2D" w:rsidP="00DF4A2D">
      <w:pPr>
        <w:rPr>
          <w:rFonts w:eastAsia="PMingLiU"/>
          <w:lang w:eastAsia="zh-TW"/>
        </w:rPr>
      </w:pPr>
    </w:p>
    <w:p w14:paraId="1C5C767A" w14:textId="1563E885" w:rsidR="00DF4A2D" w:rsidRPr="00A838D0" w:rsidRDefault="00DF4A2D" w:rsidP="00DF4A2D">
      <w:pPr>
        <w:keepNext/>
        <w:spacing w:before="120" w:after="120"/>
        <w:jc w:val="center"/>
        <w:rPr>
          <w:rFonts w:ascii="Arial" w:hAnsi="Arial" w:cs="Arial"/>
          <w:b/>
          <w:highlight w:val="yellow"/>
          <w:lang w:eastAsia="zh-CN"/>
        </w:rPr>
      </w:pPr>
      <w:r w:rsidRPr="007426DC">
        <w:rPr>
          <w:rFonts w:ascii="Arial" w:hAnsi="Arial" w:cs="Arial"/>
          <w:b/>
        </w:rPr>
        <w:t>Ta</w:t>
      </w:r>
      <w:r w:rsidRPr="00A838D0">
        <w:rPr>
          <w:rFonts w:ascii="Arial" w:hAnsi="Arial" w:cs="Arial"/>
          <w:b/>
        </w:rPr>
        <w:t xml:space="preserve">ble </w:t>
      </w:r>
      <w:r>
        <w:rPr>
          <w:rFonts w:ascii="Arial" w:hAnsi="Arial" w:cs="Arial"/>
          <w:b/>
          <w:lang w:eastAsia="zh-CN"/>
        </w:rPr>
        <w:t>5.3</w:t>
      </w:r>
      <w:r w:rsidRPr="00A838D0">
        <w:rPr>
          <w:rFonts w:ascii="Arial" w:hAnsi="Arial" w:cs="Arial"/>
          <w:b/>
          <w:lang w:eastAsia="zh-CN"/>
        </w:rPr>
        <w:t>.3-1:</w:t>
      </w:r>
      <w:r w:rsidRPr="00A838D0">
        <w:t xml:space="preserve"> </w:t>
      </w:r>
      <w:r w:rsidRPr="00A838D0">
        <w:rPr>
          <w:rFonts w:ascii="Arial" w:hAnsi="Arial" w:cs="Arial"/>
          <w:b/>
        </w:rPr>
        <w:t>Ref</w:t>
      </w:r>
      <w:r w:rsidRPr="003A098F">
        <w:rPr>
          <w:rFonts w:ascii="Arial" w:hAnsi="Arial" w:cs="Arial"/>
          <w:b/>
        </w:rPr>
        <w:t>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4A0" w:firstRow="1" w:lastRow="0" w:firstColumn="1" w:lastColumn="0" w:noHBand="0" w:noVBand="1"/>
      </w:tblPr>
      <w:tblGrid>
        <w:gridCol w:w="815"/>
        <w:gridCol w:w="815"/>
        <w:gridCol w:w="650"/>
        <w:gridCol w:w="732"/>
        <w:gridCol w:w="732"/>
        <w:gridCol w:w="732"/>
        <w:gridCol w:w="732"/>
        <w:gridCol w:w="732"/>
        <w:gridCol w:w="732"/>
        <w:gridCol w:w="732"/>
        <w:gridCol w:w="732"/>
        <w:gridCol w:w="732"/>
        <w:gridCol w:w="765"/>
      </w:tblGrid>
      <w:tr w:rsidR="00DF4A2D" w14:paraId="2302FAA6" w14:textId="77777777" w:rsidTr="00A06754">
        <w:trPr>
          <w:cantSplit/>
          <w:jc w:val="center"/>
        </w:trPr>
        <w:tc>
          <w:tcPr>
            <w:tcW w:w="9633" w:type="dxa"/>
            <w:gridSpan w:val="13"/>
            <w:tcBorders>
              <w:top w:val="single" w:sz="3" w:space="0" w:color="auto"/>
              <w:left w:val="single" w:sz="3" w:space="0" w:color="auto"/>
              <w:bottom w:val="single" w:sz="3" w:space="0" w:color="auto"/>
              <w:right w:val="single" w:sz="3" w:space="0" w:color="auto"/>
            </w:tcBorders>
            <w:hideMark/>
          </w:tcPr>
          <w:p w14:paraId="2239EB42" w14:textId="77777777" w:rsidR="00DF4A2D" w:rsidRDefault="00DF4A2D" w:rsidP="00244628">
            <w:pPr>
              <w:pStyle w:val="TAH"/>
            </w:pPr>
            <w:r>
              <w:t xml:space="preserve">E-UTRA or NR Band / Channel bandwidth of the </w:t>
            </w:r>
            <w:r>
              <w:rPr>
                <w:lang w:eastAsia="zh-CN"/>
              </w:rPr>
              <w:t>affected DL</w:t>
            </w:r>
            <w:r>
              <w:t xml:space="preserve"> band / MSD</w:t>
            </w:r>
          </w:p>
        </w:tc>
      </w:tr>
      <w:tr w:rsidR="00DF4A2D" w14:paraId="123AB68B" w14:textId="77777777" w:rsidTr="00A06754">
        <w:trPr>
          <w:cantSplit/>
          <w:jc w:val="center"/>
        </w:trPr>
        <w:tc>
          <w:tcPr>
            <w:tcW w:w="815" w:type="dxa"/>
            <w:tcBorders>
              <w:top w:val="single" w:sz="3" w:space="0" w:color="auto"/>
              <w:left w:val="single" w:sz="3" w:space="0" w:color="auto"/>
              <w:bottom w:val="single" w:sz="3" w:space="0" w:color="auto"/>
              <w:right w:val="single" w:sz="3" w:space="0" w:color="auto"/>
            </w:tcBorders>
            <w:hideMark/>
          </w:tcPr>
          <w:p w14:paraId="44568A92" w14:textId="77777777" w:rsidR="00DF4A2D" w:rsidRDefault="00DF4A2D" w:rsidP="00244628">
            <w:pPr>
              <w:pStyle w:val="TAH"/>
            </w:pPr>
            <w:r>
              <w:t>UL band</w:t>
            </w:r>
          </w:p>
        </w:tc>
        <w:tc>
          <w:tcPr>
            <w:tcW w:w="815" w:type="dxa"/>
            <w:tcBorders>
              <w:top w:val="single" w:sz="3" w:space="0" w:color="auto"/>
              <w:left w:val="single" w:sz="3" w:space="0" w:color="auto"/>
              <w:bottom w:val="single" w:sz="3" w:space="0" w:color="auto"/>
              <w:right w:val="single" w:sz="3" w:space="0" w:color="auto"/>
            </w:tcBorders>
            <w:hideMark/>
          </w:tcPr>
          <w:p w14:paraId="470EDBD4" w14:textId="77777777" w:rsidR="00DF4A2D" w:rsidRDefault="00DF4A2D" w:rsidP="00244628">
            <w:pPr>
              <w:pStyle w:val="TAH"/>
            </w:pPr>
            <w:r>
              <w:t>DL band</w:t>
            </w:r>
          </w:p>
        </w:tc>
        <w:tc>
          <w:tcPr>
            <w:tcW w:w="650" w:type="dxa"/>
            <w:tcBorders>
              <w:top w:val="single" w:sz="3" w:space="0" w:color="auto"/>
              <w:left w:val="single" w:sz="3" w:space="0" w:color="auto"/>
              <w:bottom w:val="single" w:sz="3" w:space="0" w:color="auto"/>
              <w:right w:val="single" w:sz="3" w:space="0" w:color="auto"/>
            </w:tcBorders>
            <w:hideMark/>
          </w:tcPr>
          <w:p w14:paraId="20143739" w14:textId="77777777" w:rsidR="00DF4A2D" w:rsidRDefault="00DF4A2D" w:rsidP="00244628">
            <w:pPr>
              <w:pStyle w:val="TAH"/>
            </w:pPr>
            <w:r>
              <w:t>5</w:t>
            </w:r>
          </w:p>
          <w:p w14:paraId="42974C11" w14:textId="77777777" w:rsidR="00DF4A2D" w:rsidRDefault="00DF4A2D" w:rsidP="00244628">
            <w:pPr>
              <w:pStyle w:val="TAH"/>
            </w:pPr>
            <w:r>
              <w:t>MHz</w:t>
            </w:r>
          </w:p>
          <w:p w14:paraId="414DF128" w14:textId="77777777" w:rsidR="00DF4A2D" w:rsidRDefault="00DF4A2D" w:rsidP="00244628">
            <w:pPr>
              <w:pStyle w:val="TAH"/>
            </w:pPr>
            <w:r>
              <w:t>(dB)</w:t>
            </w:r>
          </w:p>
        </w:tc>
        <w:tc>
          <w:tcPr>
            <w:tcW w:w="732" w:type="dxa"/>
            <w:tcBorders>
              <w:top w:val="single" w:sz="3" w:space="0" w:color="auto"/>
              <w:left w:val="single" w:sz="3" w:space="0" w:color="auto"/>
              <w:bottom w:val="single" w:sz="3" w:space="0" w:color="auto"/>
              <w:right w:val="single" w:sz="3" w:space="0" w:color="auto"/>
            </w:tcBorders>
            <w:hideMark/>
          </w:tcPr>
          <w:p w14:paraId="66296239" w14:textId="77777777" w:rsidR="00DF4A2D" w:rsidRDefault="00DF4A2D" w:rsidP="00244628">
            <w:pPr>
              <w:pStyle w:val="TAH"/>
            </w:pPr>
            <w:r>
              <w:t>10 MHz</w:t>
            </w:r>
          </w:p>
          <w:p w14:paraId="5CAA049D" w14:textId="77777777" w:rsidR="00DF4A2D" w:rsidRDefault="00DF4A2D" w:rsidP="00244628">
            <w:pPr>
              <w:pStyle w:val="TAH"/>
            </w:pPr>
            <w:r>
              <w:t>(dB)</w:t>
            </w:r>
          </w:p>
        </w:tc>
        <w:tc>
          <w:tcPr>
            <w:tcW w:w="732" w:type="dxa"/>
            <w:tcBorders>
              <w:top w:val="single" w:sz="3" w:space="0" w:color="auto"/>
              <w:left w:val="single" w:sz="3" w:space="0" w:color="auto"/>
              <w:bottom w:val="single" w:sz="3" w:space="0" w:color="auto"/>
              <w:right w:val="single" w:sz="3" w:space="0" w:color="auto"/>
            </w:tcBorders>
            <w:hideMark/>
          </w:tcPr>
          <w:p w14:paraId="017FE80F" w14:textId="77777777" w:rsidR="00DF4A2D" w:rsidRDefault="00DF4A2D" w:rsidP="00244628">
            <w:pPr>
              <w:pStyle w:val="TAH"/>
            </w:pPr>
            <w:r>
              <w:t>15 MHz</w:t>
            </w:r>
          </w:p>
          <w:p w14:paraId="22F645F1" w14:textId="77777777" w:rsidR="00DF4A2D" w:rsidRDefault="00DF4A2D" w:rsidP="00244628">
            <w:pPr>
              <w:pStyle w:val="TAH"/>
            </w:pPr>
            <w:r>
              <w:t>(dB)</w:t>
            </w:r>
          </w:p>
        </w:tc>
        <w:tc>
          <w:tcPr>
            <w:tcW w:w="732" w:type="dxa"/>
            <w:tcBorders>
              <w:top w:val="single" w:sz="3" w:space="0" w:color="auto"/>
              <w:left w:val="single" w:sz="3" w:space="0" w:color="auto"/>
              <w:bottom w:val="single" w:sz="3" w:space="0" w:color="auto"/>
              <w:right w:val="single" w:sz="3" w:space="0" w:color="auto"/>
            </w:tcBorders>
            <w:hideMark/>
          </w:tcPr>
          <w:p w14:paraId="5CE5F4C2" w14:textId="77777777" w:rsidR="00DF4A2D" w:rsidRDefault="00DF4A2D" w:rsidP="00244628">
            <w:pPr>
              <w:pStyle w:val="TAH"/>
            </w:pPr>
            <w:r>
              <w:t>20 MHz</w:t>
            </w:r>
          </w:p>
          <w:p w14:paraId="7CEBA362" w14:textId="77777777" w:rsidR="00DF4A2D" w:rsidRDefault="00DF4A2D" w:rsidP="00244628">
            <w:pPr>
              <w:pStyle w:val="TAH"/>
            </w:pPr>
            <w:r>
              <w:t>(dB)</w:t>
            </w:r>
          </w:p>
        </w:tc>
        <w:tc>
          <w:tcPr>
            <w:tcW w:w="732" w:type="dxa"/>
            <w:tcBorders>
              <w:top w:val="single" w:sz="3" w:space="0" w:color="auto"/>
              <w:left w:val="single" w:sz="3" w:space="0" w:color="auto"/>
              <w:bottom w:val="single" w:sz="3" w:space="0" w:color="auto"/>
              <w:right w:val="single" w:sz="3" w:space="0" w:color="auto"/>
            </w:tcBorders>
            <w:hideMark/>
          </w:tcPr>
          <w:p w14:paraId="76E7D425" w14:textId="77777777" w:rsidR="00DF4A2D" w:rsidRDefault="00DF4A2D" w:rsidP="00244628">
            <w:pPr>
              <w:pStyle w:val="TAH"/>
            </w:pPr>
            <w:r>
              <w:t>25 MHz</w:t>
            </w:r>
          </w:p>
          <w:p w14:paraId="36C27EDC" w14:textId="77777777" w:rsidR="00DF4A2D" w:rsidRDefault="00DF4A2D" w:rsidP="00244628">
            <w:pPr>
              <w:pStyle w:val="TAH"/>
            </w:pPr>
            <w:r>
              <w:t>(dB)</w:t>
            </w:r>
          </w:p>
        </w:tc>
        <w:tc>
          <w:tcPr>
            <w:tcW w:w="732" w:type="dxa"/>
            <w:tcBorders>
              <w:top w:val="single" w:sz="3" w:space="0" w:color="auto"/>
              <w:left w:val="single" w:sz="3" w:space="0" w:color="auto"/>
              <w:bottom w:val="single" w:sz="3" w:space="0" w:color="auto"/>
              <w:right w:val="single" w:sz="3" w:space="0" w:color="auto"/>
            </w:tcBorders>
            <w:hideMark/>
          </w:tcPr>
          <w:p w14:paraId="5E899BA8" w14:textId="77777777" w:rsidR="00DF4A2D" w:rsidRDefault="00DF4A2D" w:rsidP="00244628">
            <w:pPr>
              <w:pStyle w:val="TAH"/>
            </w:pPr>
            <w:r>
              <w:t>40 MHz</w:t>
            </w:r>
          </w:p>
          <w:p w14:paraId="60255EC9" w14:textId="77777777" w:rsidR="00DF4A2D" w:rsidRDefault="00DF4A2D" w:rsidP="00244628">
            <w:pPr>
              <w:pStyle w:val="TAH"/>
            </w:pPr>
            <w:r>
              <w:t>(dB)</w:t>
            </w:r>
          </w:p>
        </w:tc>
        <w:tc>
          <w:tcPr>
            <w:tcW w:w="732" w:type="dxa"/>
            <w:tcBorders>
              <w:top w:val="single" w:sz="3" w:space="0" w:color="auto"/>
              <w:left w:val="single" w:sz="3" w:space="0" w:color="auto"/>
              <w:bottom w:val="single" w:sz="3" w:space="0" w:color="auto"/>
              <w:right w:val="single" w:sz="3" w:space="0" w:color="auto"/>
            </w:tcBorders>
            <w:hideMark/>
          </w:tcPr>
          <w:p w14:paraId="14B22E4C" w14:textId="77777777" w:rsidR="00DF4A2D" w:rsidRDefault="00DF4A2D" w:rsidP="00244628">
            <w:pPr>
              <w:pStyle w:val="TAH"/>
            </w:pPr>
            <w:r>
              <w:t>50 MHz</w:t>
            </w:r>
          </w:p>
          <w:p w14:paraId="12A6D4F5" w14:textId="77777777" w:rsidR="00DF4A2D" w:rsidRDefault="00DF4A2D" w:rsidP="00244628">
            <w:pPr>
              <w:pStyle w:val="TAH"/>
            </w:pPr>
            <w:r>
              <w:t>(dB)</w:t>
            </w:r>
          </w:p>
        </w:tc>
        <w:tc>
          <w:tcPr>
            <w:tcW w:w="732" w:type="dxa"/>
            <w:tcBorders>
              <w:top w:val="single" w:sz="3" w:space="0" w:color="auto"/>
              <w:left w:val="single" w:sz="3" w:space="0" w:color="auto"/>
              <w:bottom w:val="single" w:sz="3" w:space="0" w:color="auto"/>
              <w:right w:val="single" w:sz="3" w:space="0" w:color="auto"/>
            </w:tcBorders>
            <w:hideMark/>
          </w:tcPr>
          <w:p w14:paraId="25446916" w14:textId="77777777" w:rsidR="00DF4A2D" w:rsidRDefault="00DF4A2D" w:rsidP="00244628">
            <w:pPr>
              <w:pStyle w:val="TAH"/>
            </w:pPr>
            <w:r>
              <w:t>60 MHz</w:t>
            </w:r>
          </w:p>
          <w:p w14:paraId="4C803FAB" w14:textId="77777777" w:rsidR="00DF4A2D" w:rsidRDefault="00DF4A2D" w:rsidP="00244628">
            <w:pPr>
              <w:pStyle w:val="TAH"/>
            </w:pPr>
            <w:r>
              <w:t>(dB)</w:t>
            </w:r>
          </w:p>
        </w:tc>
        <w:tc>
          <w:tcPr>
            <w:tcW w:w="732" w:type="dxa"/>
            <w:tcBorders>
              <w:top w:val="single" w:sz="3" w:space="0" w:color="auto"/>
              <w:left w:val="single" w:sz="3" w:space="0" w:color="auto"/>
              <w:bottom w:val="single" w:sz="3" w:space="0" w:color="auto"/>
              <w:right w:val="single" w:sz="3" w:space="0" w:color="auto"/>
            </w:tcBorders>
            <w:hideMark/>
          </w:tcPr>
          <w:p w14:paraId="6F175251" w14:textId="77777777" w:rsidR="00DF4A2D" w:rsidRDefault="00DF4A2D" w:rsidP="00244628">
            <w:pPr>
              <w:pStyle w:val="TAH"/>
            </w:pPr>
            <w:r>
              <w:t>80 MHz</w:t>
            </w:r>
          </w:p>
          <w:p w14:paraId="6CBDED67" w14:textId="77777777" w:rsidR="00DF4A2D" w:rsidRDefault="00DF4A2D" w:rsidP="00244628">
            <w:pPr>
              <w:pStyle w:val="TAH"/>
            </w:pPr>
            <w:r>
              <w:t>(dB)</w:t>
            </w:r>
          </w:p>
        </w:tc>
        <w:tc>
          <w:tcPr>
            <w:tcW w:w="732" w:type="dxa"/>
            <w:tcBorders>
              <w:top w:val="single" w:sz="3" w:space="0" w:color="auto"/>
              <w:left w:val="single" w:sz="3" w:space="0" w:color="auto"/>
              <w:bottom w:val="single" w:sz="3" w:space="0" w:color="auto"/>
              <w:right w:val="single" w:sz="3" w:space="0" w:color="auto"/>
            </w:tcBorders>
            <w:hideMark/>
          </w:tcPr>
          <w:p w14:paraId="4D496B8C" w14:textId="77777777" w:rsidR="00DF4A2D" w:rsidRDefault="00DF4A2D" w:rsidP="00244628">
            <w:pPr>
              <w:pStyle w:val="TAH"/>
            </w:pPr>
            <w:r>
              <w:t>90 MHz</w:t>
            </w:r>
          </w:p>
          <w:p w14:paraId="14AFBFB1" w14:textId="77777777" w:rsidR="00DF4A2D" w:rsidRDefault="00DF4A2D" w:rsidP="00244628">
            <w:pPr>
              <w:pStyle w:val="TAH"/>
            </w:pPr>
            <w:r>
              <w:t>(dB)</w:t>
            </w:r>
          </w:p>
        </w:tc>
        <w:tc>
          <w:tcPr>
            <w:tcW w:w="765" w:type="dxa"/>
            <w:tcBorders>
              <w:top w:val="single" w:sz="3" w:space="0" w:color="auto"/>
              <w:left w:val="single" w:sz="3" w:space="0" w:color="auto"/>
              <w:bottom w:val="single" w:sz="3" w:space="0" w:color="auto"/>
              <w:right w:val="single" w:sz="3" w:space="0" w:color="auto"/>
            </w:tcBorders>
            <w:hideMark/>
          </w:tcPr>
          <w:p w14:paraId="35599702" w14:textId="77777777" w:rsidR="00DF4A2D" w:rsidRDefault="00DF4A2D" w:rsidP="00244628">
            <w:pPr>
              <w:pStyle w:val="TAH"/>
            </w:pPr>
            <w:r>
              <w:t>100 MHz</w:t>
            </w:r>
          </w:p>
          <w:p w14:paraId="4902F9EC" w14:textId="77777777" w:rsidR="00DF4A2D" w:rsidRDefault="00DF4A2D" w:rsidP="00244628">
            <w:pPr>
              <w:pStyle w:val="TAH"/>
            </w:pPr>
            <w:r>
              <w:t>(dB)</w:t>
            </w:r>
          </w:p>
        </w:tc>
      </w:tr>
      <w:tr w:rsidR="00DF4A2D" w14:paraId="7DBAB6B1" w14:textId="77777777" w:rsidTr="00A06754">
        <w:trPr>
          <w:cantSplit/>
          <w:jc w:val="center"/>
        </w:trPr>
        <w:tc>
          <w:tcPr>
            <w:tcW w:w="815" w:type="dxa"/>
            <w:tcBorders>
              <w:top w:val="single" w:sz="3" w:space="0" w:color="auto"/>
              <w:left w:val="single" w:sz="3" w:space="0" w:color="auto"/>
              <w:bottom w:val="single" w:sz="3" w:space="0" w:color="auto"/>
              <w:right w:val="single" w:sz="3" w:space="0" w:color="auto"/>
            </w:tcBorders>
          </w:tcPr>
          <w:p w14:paraId="7179A3DF" w14:textId="77777777" w:rsidR="00DF4A2D" w:rsidRPr="00EF5447" w:rsidRDefault="00DF4A2D" w:rsidP="00244628">
            <w:pPr>
              <w:pStyle w:val="TAC"/>
            </w:pPr>
            <w:r w:rsidRPr="00EF5447">
              <w:t>n79</w:t>
            </w:r>
          </w:p>
        </w:tc>
        <w:tc>
          <w:tcPr>
            <w:tcW w:w="815" w:type="dxa"/>
            <w:tcBorders>
              <w:top w:val="single" w:sz="3" w:space="0" w:color="auto"/>
              <w:left w:val="single" w:sz="3" w:space="0" w:color="auto"/>
              <w:bottom w:val="single" w:sz="3" w:space="0" w:color="auto"/>
              <w:right w:val="single" w:sz="3" w:space="0" w:color="auto"/>
            </w:tcBorders>
          </w:tcPr>
          <w:p w14:paraId="629096C0" w14:textId="77777777" w:rsidR="00DF4A2D" w:rsidRPr="00EF5447" w:rsidRDefault="00DF4A2D" w:rsidP="00244628">
            <w:pPr>
              <w:pStyle w:val="TAC"/>
            </w:pPr>
            <w:r w:rsidRPr="00EF5447">
              <w:t>19</w:t>
            </w:r>
            <w:r>
              <w:rPr>
                <w:vertAlign w:val="superscript"/>
              </w:rPr>
              <w:t>1</w:t>
            </w:r>
          </w:p>
        </w:tc>
        <w:tc>
          <w:tcPr>
            <w:tcW w:w="650" w:type="dxa"/>
            <w:tcBorders>
              <w:top w:val="single" w:sz="3" w:space="0" w:color="auto"/>
              <w:left w:val="single" w:sz="3" w:space="0" w:color="auto"/>
              <w:bottom w:val="single" w:sz="3" w:space="0" w:color="auto"/>
              <w:right w:val="single" w:sz="3" w:space="0" w:color="auto"/>
            </w:tcBorders>
          </w:tcPr>
          <w:p w14:paraId="5FF41D96" w14:textId="77777777" w:rsidR="00DF4A2D" w:rsidRPr="00626950" w:rsidRDefault="00DF4A2D" w:rsidP="00244628">
            <w:pPr>
              <w:pStyle w:val="TAC"/>
            </w:pPr>
            <w:r w:rsidRPr="00626950">
              <w:t>32.5</w:t>
            </w:r>
          </w:p>
        </w:tc>
        <w:tc>
          <w:tcPr>
            <w:tcW w:w="732" w:type="dxa"/>
            <w:tcBorders>
              <w:top w:val="single" w:sz="3" w:space="0" w:color="auto"/>
              <w:left w:val="single" w:sz="3" w:space="0" w:color="auto"/>
              <w:bottom w:val="single" w:sz="3" w:space="0" w:color="auto"/>
              <w:right w:val="single" w:sz="3" w:space="0" w:color="auto"/>
            </w:tcBorders>
          </w:tcPr>
          <w:p w14:paraId="331FFB87" w14:textId="77777777" w:rsidR="00DF4A2D" w:rsidRPr="00626950" w:rsidRDefault="00DF4A2D" w:rsidP="00244628">
            <w:pPr>
              <w:pStyle w:val="TAC"/>
            </w:pPr>
            <w:r w:rsidRPr="00626950">
              <w:t>29.5</w:t>
            </w:r>
          </w:p>
        </w:tc>
        <w:tc>
          <w:tcPr>
            <w:tcW w:w="732" w:type="dxa"/>
            <w:tcBorders>
              <w:top w:val="single" w:sz="3" w:space="0" w:color="auto"/>
              <w:left w:val="single" w:sz="3" w:space="0" w:color="auto"/>
              <w:bottom w:val="single" w:sz="3" w:space="0" w:color="auto"/>
              <w:right w:val="single" w:sz="3" w:space="0" w:color="auto"/>
            </w:tcBorders>
          </w:tcPr>
          <w:p w14:paraId="6D01436E" w14:textId="77777777" w:rsidR="00DF4A2D" w:rsidRPr="00626950" w:rsidRDefault="00DF4A2D" w:rsidP="00244628">
            <w:pPr>
              <w:pStyle w:val="TAC"/>
            </w:pPr>
            <w:r w:rsidRPr="00626950">
              <w:t>27.7</w:t>
            </w:r>
          </w:p>
        </w:tc>
        <w:tc>
          <w:tcPr>
            <w:tcW w:w="732" w:type="dxa"/>
            <w:tcBorders>
              <w:top w:val="single" w:sz="3" w:space="0" w:color="auto"/>
              <w:left w:val="single" w:sz="3" w:space="0" w:color="auto"/>
              <w:bottom w:val="single" w:sz="3" w:space="0" w:color="auto"/>
              <w:right w:val="single" w:sz="3" w:space="0" w:color="auto"/>
            </w:tcBorders>
          </w:tcPr>
          <w:p w14:paraId="6484C78C" w14:textId="77777777" w:rsidR="00DF4A2D" w:rsidRPr="00626950" w:rsidRDefault="00DF4A2D" w:rsidP="00244628">
            <w:pPr>
              <w:pStyle w:val="TAC"/>
              <w:rPr>
                <w:lang w:eastAsia="zh-CN"/>
              </w:rPr>
            </w:pPr>
          </w:p>
        </w:tc>
        <w:tc>
          <w:tcPr>
            <w:tcW w:w="732" w:type="dxa"/>
            <w:tcBorders>
              <w:top w:val="single" w:sz="3" w:space="0" w:color="auto"/>
              <w:left w:val="single" w:sz="3" w:space="0" w:color="auto"/>
              <w:bottom w:val="single" w:sz="3" w:space="0" w:color="auto"/>
              <w:right w:val="single" w:sz="3" w:space="0" w:color="auto"/>
            </w:tcBorders>
          </w:tcPr>
          <w:p w14:paraId="54E837F9" w14:textId="77777777" w:rsidR="00DF4A2D" w:rsidRDefault="00DF4A2D" w:rsidP="00244628">
            <w:pPr>
              <w:pStyle w:val="TAC"/>
            </w:pPr>
          </w:p>
        </w:tc>
        <w:tc>
          <w:tcPr>
            <w:tcW w:w="732" w:type="dxa"/>
            <w:tcBorders>
              <w:top w:val="single" w:sz="3" w:space="0" w:color="auto"/>
              <w:left w:val="single" w:sz="3" w:space="0" w:color="auto"/>
              <w:bottom w:val="single" w:sz="3" w:space="0" w:color="auto"/>
              <w:right w:val="single" w:sz="3" w:space="0" w:color="auto"/>
            </w:tcBorders>
          </w:tcPr>
          <w:p w14:paraId="6BB83DCC" w14:textId="77777777" w:rsidR="00DF4A2D" w:rsidRDefault="00DF4A2D" w:rsidP="00244628">
            <w:pPr>
              <w:pStyle w:val="TAC"/>
            </w:pPr>
          </w:p>
        </w:tc>
        <w:tc>
          <w:tcPr>
            <w:tcW w:w="732" w:type="dxa"/>
            <w:tcBorders>
              <w:top w:val="single" w:sz="3" w:space="0" w:color="auto"/>
              <w:left w:val="single" w:sz="3" w:space="0" w:color="auto"/>
              <w:bottom w:val="single" w:sz="3" w:space="0" w:color="auto"/>
              <w:right w:val="single" w:sz="3" w:space="0" w:color="auto"/>
            </w:tcBorders>
          </w:tcPr>
          <w:p w14:paraId="16279BFF" w14:textId="77777777" w:rsidR="00DF4A2D" w:rsidRDefault="00DF4A2D" w:rsidP="00244628">
            <w:pPr>
              <w:pStyle w:val="TAC"/>
            </w:pPr>
          </w:p>
        </w:tc>
        <w:tc>
          <w:tcPr>
            <w:tcW w:w="732" w:type="dxa"/>
            <w:tcBorders>
              <w:top w:val="single" w:sz="3" w:space="0" w:color="auto"/>
              <w:left w:val="single" w:sz="3" w:space="0" w:color="auto"/>
              <w:bottom w:val="single" w:sz="3" w:space="0" w:color="auto"/>
              <w:right w:val="single" w:sz="3" w:space="0" w:color="auto"/>
            </w:tcBorders>
          </w:tcPr>
          <w:p w14:paraId="089833DF" w14:textId="77777777" w:rsidR="00DF4A2D" w:rsidRDefault="00DF4A2D" w:rsidP="00244628">
            <w:pPr>
              <w:pStyle w:val="TAC"/>
            </w:pPr>
          </w:p>
        </w:tc>
        <w:tc>
          <w:tcPr>
            <w:tcW w:w="732" w:type="dxa"/>
            <w:tcBorders>
              <w:top w:val="single" w:sz="3" w:space="0" w:color="auto"/>
              <w:left w:val="single" w:sz="3" w:space="0" w:color="auto"/>
              <w:bottom w:val="single" w:sz="3" w:space="0" w:color="auto"/>
              <w:right w:val="single" w:sz="3" w:space="0" w:color="auto"/>
            </w:tcBorders>
          </w:tcPr>
          <w:p w14:paraId="520AA842" w14:textId="77777777" w:rsidR="00DF4A2D" w:rsidRDefault="00DF4A2D" w:rsidP="00244628">
            <w:pPr>
              <w:pStyle w:val="TAC"/>
            </w:pPr>
          </w:p>
        </w:tc>
        <w:tc>
          <w:tcPr>
            <w:tcW w:w="732" w:type="dxa"/>
            <w:tcBorders>
              <w:top w:val="single" w:sz="3" w:space="0" w:color="auto"/>
              <w:left w:val="single" w:sz="3" w:space="0" w:color="auto"/>
              <w:bottom w:val="single" w:sz="3" w:space="0" w:color="auto"/>
              <w:right w:val="single" w:sz="3" w:space="0" w:color="auto"/>
            </w:tcBorders>
          </w:tcPr>
          <w:p w14:paraId="7DE5D94B" w14:textId="77777777" w:rsidR="00DF4A2D" w:rsidRDefault="00DF4A2D" w:rsidP="00244628">
            <w:pPr>
              <w:pStyle w:val="TAC"/>
            </w:pPr>
          </w:p>
        </w:tc>
        <w:tc>
          <w:tcPr>
            <w:tcW w:w="765" w:type="dxa"/>
            <w:tcBorders>
              <w:top w:val="single" w:sz="3" w:space="0" w:color="auto"/>
              <w:left w:val="single" w:sz="3" w:space="0" w:color="auto"/>
              <w:bottom w:val="single" w:sz="3" w:space="0" w:color="auto"/>
              <w:right w:val="single" w:sz="3" w:space="0" w:color="auto"/>
            </w:tcBorders>
          </w:tcPr>
          <w:p w14:paraId="75CE12F8" w14:textId="77777777" w:rsidR="00DF4A2D" w:rsidRDefault="00DF4A2D" w:rsidP="00244628">
            <w:pPr>
              <w:pStyle w:val="TAC"/>
            </w:pPr>
          </w:p>
        </w:tc>
      </w:tr>
      <w:tr w:rsidR="00DF4A2D" w14:paraId="2E0C54FE" w14:textId="77777777" w:rsidTr="00A06754">
        <w:trPr>
          <w:cantSplit/>
          <w:jc w:val="center"/>
        </w:trPr>
        <w:tc>
          <w:tcPr>
            <w:tcW w:w="9633" w:type="dxa"/>
            <w:gridSpan w:val="13"/>
            <w:tcBorders>
              <w:top w:val="single" w:sz="3" w:space="0" w:color="auto"/>
              <w:left w:val="single" w:sz="3" w:space="0" w:color="auto"/>
              <w:bottom w:val="single" w:sz="3" w:space="0" w:color="auto"/>
              <w:right w:val="single" w:sz="3" w:space="0" w:color="auto"/>
            </w:tcBorders>
            <w:hideMark/>
          </w:tcPr>
          <w:p w14:paraId="7EFF9537" w14:textId="41123B12" w:rsidR="00DF4A2D" w:rsidRPr="007B435E" w:rsidRDefault="00DF4A2D" w:rsidP="00244628">
            <w:pPr>
              <w:pStyle w:val="TAN"/>
              <w:rPr>
                <w:lang w:eastAsia="zh-CN"/>
              </w:rPr>
            </w:pPr>
            <w:r>
              <w:rPr>
                <w:szCs w:val="24"/>
              </w:rPr>
              <w:t>NOTE 1</w:t>
            </w:r>
            <w:r w:rsidRPr="007B435E">
              <w:rPr>
                <w:szCs w:val="24"/>
              </w:rPr>
              <w:t xml:space="preserve">: </w:t>
            </w:r>
            <w:r w:rsidRPr="00EF5447">
              <w:rPr>
                <w:lang w:eastAsia="ja-JP"/>
              </w:rPr>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1306C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14.4pt" o:ole="">
                  <v:imagedata r:id="rId17" o:title=""/>
                </v:shape>
                <o:OLEObject Type="Embed" ProgID="Equation.3" ShapeID="_x0000_i1025" DrawAspect="Content" ObjectID="_1780676312" r:id="rId18"/>
              </w:object>
            </w:r>
            <w:r w:rsidRPr="00EF5447">
              <w:rPr>
                <w:snapToGrid w:val="0"/>
                <w:lang w:eastAsia="ja-JP"/>
              </w:rPr>
              <w:t xml:space="preserve">  with </w:t>
            </w:r>
            <w:r w:rsidRPr="00EF5447">
              <w:rPr>
                <w:snapToGrid w:val="0"/>
                <w:position w:val="-10"/>
                <w:lang w:eastAsia="ja-JP"/>
              </w:rPr>
              <w:object w:dxaOrig="440" w:dyaOrig="360" w14:anchorId="06068FDB">
                <v:shape id="_x0000_i1026" type="#_x0000_t75" style="width:14.4pt;height:14.4pt" o:ole="">
                  <v:imagedata r:id="rId19" o:title=""/>
                </v:shape>
                <o:OLEObject Type="Embed" ProgID="Equation.3" ShapeID="_x0000_i1026" DrawAspect="Content" ObjectID="_1780676313" r:id="rId20"/>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2A257169" w14:textId="77777777" w:rsidR="00DF4A2D" w:rsidRDefault="00DF4A2D" w:rsidP="00DF4A2D">
      <w:pPr>
        <w:rPr>
          <w:rFonts w:eastAsia="PMingLiU"/>
          <w:lang w:eastAsia="zh-TW"/>
        </w:rPr>
      </w:pPr>
    </w:p>
    <w:p w14:paraId="797C9A83" w14:textId="76458427" w:rsidR="00DF4A2D" w:rsidRPr="003A098F" w:rsidRDefault="00DF4A2D" w:rsidP="00DF4A2D">
      <w:pPr>
        <w:keepNext/>
        <w:spacing w:before="120" w:after="120"/>
        <w:jc w:val="center"/>
        <w:rPr>
          <w:rFonts w:ascii="Arial" w:eastAsia="Yu Mincho" w:hAnsi="Arial" w:cs="Arial"/>
          <w:sz w:val="28"/>
          <w:szCs w:val="28"/>
          <w:lang w:eastAsia="ja-JP"/>
        </w:rPr>
      </w:pPr>
      <w:r w:rsidRPr="007426DC">
        <w:rPr>
          <w:rFonts w:ascii="Arial" w:hAnsi="Arial" w:cs="Arial"/>
          <w:b/>
        </w:rPr>
        <w:t>Tab</w:t>
      </w:r>
      <w:r w:rsidRPr="0078620E">
        <w:rPr>
          <w:rFonts w:ascii="Arial" w:hAnsi="Arial" w:cs="Arial"/>
          <w:b/>
        </w:rPr>
        <w:t xml:space="preserve">le </w:t>
      </w:r>
      <w:r>
        <w:rPr>
          <w:rFonts w:ascii="Arial" w:hAnsi="Arial" w:cs="Arial"/>
          <w:b/>
          <w:lang w:eastAsia="zh-CN"/>
        </w:rPr>
        <w:t>5.3</w:t>
      </w:r>
      <w:r w:rsidRPr="0078620E">
        <w:rPr>
          <w:rFonts w:ascii="Arial" w:hAnsi="Arial" w:cs="Arial"/>
          <w:b/>
          <w:lang w:eastAsia="zh-CN"/>
        </w:rPr>
        <w:t>.3-2:</w:t>
      </w:r>
      <w:r w:rsidRPr="0078620E">
        <w:t xml:space="preserve"> </w:t>
      </w:r>
      <w:r w:rsidRPr="0078620E">
        <w:rPr>
          <w:rFonts w:ascii="Arial" w:hAnsi="Arial" w:cs="Arial"/>
          <w:b/>
        </w:rPr>
        <w:t>Up</w:t>
      </w:r>
      <w:r w:rsidRPr="003A098F">
        <w:rPr>
          <w:rFonts w:ascii="Arial" w:hAnsi="Arial" w:cs="Arial"/>
          <w:b/>
        </w:rPr>
        <w:t>link configuration for reference sensitivity exceptions due to receiver harmonic mixing for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DF4A2D" w:rsidRPr="00EF5447" w14:paraId="15F3D32B" w14:textId="77777777" w:rsidTr="00A06754">
        <w:trPr>
          <w:cantSplit/>
          <w:jc w:val="center"/>
        </w:trPr>
        <w:tc>
          <w:tcPr>
            <w:tcW w:w="10509" w:type="dxa"/>
            <w:gridSpan w:val="14"/>
            <w:shd w:val="clear" w:color="auto" w:fill="auto"/>
          </w:tcPr>
          <w:p w14:paraId="3C409DD5" w14:textId="77777777" w:rsidR="00DF4A2D" w:rsidRPr="00EF5447" w:rsidRDefault="00DF4A2D" w:rsidP="0024462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DF4A2D" w:rsidRPr="00EF5447" w14:paraId="67549D1B" w14:textId="77777777" w:rsidTr="00A06754">
        <w:trPr>
          <w:cantSplit/>
          <w:jc w:val="center"/>
        </w:trPr>
        <w:tc>
          <w:tcPr>
            <w:tcW w:w="697" w:type="dxa"/>
            <w:shd w:val="clear" w:color="auto" w:fill="auto"/>
          </w:tcPr>
          <w:p w14:paraId="45F8C37B" w14:textId="77777777" w:rsidR="00DF4A2D" w:rsidRPr="00EF5447" w:rsidRDefault="00DF4A2D" w:rsidP="00244628">
            <w:pPr>
              <w:pStyle w:val="TAH"/>
            </w:pPr>
            <w:r w:rsidRPr="00EF5447">
              <w:t>UL band</w:t>
            </w:r>
          </w:p>
        </w:tc>
        <w:tc>
          <w:tcPr>
            <w:tcW w:w="698" w:type="dxa"/>
            <w:shd w:val="clear" w:color="auto" w:fill="auto"/>
          </w:tcPr>
          <w:p w14:paraId="73701BA0" w14:textId="77777777" w:rsidR="00DF4A2D" w:rsidRPr="00EF5447" w:rsidRDefault="00DF4A2D" w:rsidP="00244628">
            <w:pPr>
              <w:pStyle w:val="TAH"/>
            </w:pPr>
            <w:r w:rsidRPr="00EF5447">
              <w:t>DL band</w:t>
            </w:r>
          </w:p>
        </w:tc>
        <w:tc>
          <w:tcPr>
            <w:tcW w:w="709" w:type="dxa"/>
          </w:tcPr>
          <w:p w14:paraId="2EE0B014" w14:textId="77777777" w:rsidR="00DF4A2D" w:rsidRPr="00EF5447" w:rsidRDefault="00DF4A2D" w:rsidP="00244628">
            <w:pPr>
              <w:pStyle w:val="TAH"/>
            </w:pPr>
            <w:r w:rsidRPr="00EF5447">
              <w:t>SCS of UL band</w:t>
            </w:r>
          </w:p>
          <w:p w14:paraId="7CCFB8EB" w14:textId="77777777" w:rsidR="00DF4A2D" w:rsidRPr="00EF5447" w:rsidRDefault="00DF4A2D" w:rsidP="00244628">
            <w:pPr>
              <w:pStyle w:val="TAH"/>
            </w:pPr>
            <w:r w:rsidRPr="00EF5447">
              <w:t>(kHz)</w:t>
            </w:r>
          </w:p>
        </w:tc>
        <w:tc>
          <w:tcPr>
            <w:tcW w:w="763" w:type="dxa"/>
            <w:shd w:val="clear" w:color="auto" w:fill="auto"/>
          </w:tcPr>
          <w:p w14:paraId="47F5FE6A" w14:textId="77777777" w:rsidR="00DF4A2D" w:rsidRPr="00EF5447" w:rsidRDefault="00DF4A2D" w:rsidP="00244628">
            <w:pPr>
              <w:pStyle w:val="TAH"/>
            </w:pPr>
            <w:r w:rsidRPr="00EF5447">
              <w:t>5 MHz</w:t>
            </w:r>
          </w:p>
          <w:p w14:paraId="432E09D7"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583C5512" w14:textId="77777777" w:rsidR="00DF4A2D" w:rsidRPr="00EF5447" w:rsidRDefault="00DF4A2D" w:rsidP="00244628">
            <w:pPr>
              <w:pStyle w:val="TAH"/>
            </w:pPr>
            <w:r w:rsidRPr="00EF5447">
              <w:t>10 MHz</w:t>
            </w:r>
          </w:p>
          <w:p w14:paraId="1D9876D2"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7D13239D" w14:textId="77777777" w:rsidR="00DF4A2D" w:rsidRPr="00EF5447" w:rsidRDefault="00DF4A2D" w:rsidP="00244628">
            <w:pPr>
              <w:pStyle w:val="TAH"/>
            </w:pPr>
            <w:r w:rsidRPr="00EF5447">
              <w:t>15 MHz</w:t>
            </w:r>
          </w:p>
          <w:p w14:paraId="624A2941"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521DA01E" w14:textId="77777777" w:rsidR="00DF4A2D" w:rsidRPr="00EF5447" w:rsidRDefault="00DF4A2D" w:rsidP="00244628">
            <w:pPr>
              <w:pStyle w:val="TAH"/>
            </w:pPr>
            <w:r w:rsidRPr="00EF5447">
              <w:t>20 MHz</w:t>
            </w:r>
          </w:p>
          <w:p w14:paraId="55948241"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3D55CBE8" w14:textId="77777777" w:rsidR="00DF4A2D" w:rsidRPr="00EF5447" w:rsidRDefault="00DF4A2D" w:rsidP="00244628">
            <w:pPr>
              <w:pStyle w:val="TAH"/>
            </w:pPr>
            <w:r w:rsidRPr="00EF5447">
              <w:t>25 MHz</w:t>
            </w:r>
          </w:p>
          <w:p w14:paraId="1F7C6A63"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030A090C" w14:textId="77777777" w:rsidR="00DF4A2D" w:rsidRPr="00EF5447" w:rsidRDefault="00DF4A2D" w:rsidP="00244628">
            <w:pPr>
              <w:pStyle w:val="TAH"/>
            </w:pPr>
            <w:r w:rsidRPr="00EF5447">
              <w:t>40 MHz</w:t>
            </w:r>
          </w:p>
          <w:p w14:paraId="3309C3DD"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18ABB91A" w14:textId="77777777" w:rsidR="00DF4A2D" w:rsidRPr="00EF5447" w:rsidRDefault="00DF4A2D" w:rsidP="00244628">
            <w:pPr>
              <w:pStyle w:val="TAH"/>
            </w:pPr>
            <w:r w:rsidRPr="00EF5447">
              <w:t>50 MHz</w:t>
            </w:r>
          </w:p>
          <w:p w14:paraId="0EE8CD53"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1419A972" w14:textId="77777777" w:rsidR="00DF4A2D" w:rsidRPr="00EF5447" w:rsidRDefault="00DF4A2D" w:rsidP="00244628">
            <w:pPr>
              <w:pStyle w:val="TAH"/>
            </w:pPr>
            <w:r w:rsidRPr="00EF5447">
              <w:t>60 MHz</w:t>
            </w:r>
          </w:p>
          <w:p w14:paraId="3786280C"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30BB1F97" w14:textId="77777777" w:rsidR="00DF4A2D" w:rsidRPr="00EF5447" w:rsidRDefault="00DF4A2D" w:rsidP="00244628">
            <w:pPr>
              <w:pStyle w:val="TAH"/>
            </w:pPr>
            <w:r w:rsidRPr="00EF5447">
              <w:t>80 MHz</w:t>
            </w:r>
          </w:p>
          <w:p w14:paraId="15B7A56C" w14:textId="77777777" w:rsidR="00DF4A2D" w:rsidRPr="00EF5447" w:rsidRDefault="00DF4A2D" w:rsidP="00244628">
            <w:pPr>
              <w:pStyle w:val="TAH"/>
            </w:pPr>
            <w:r w:rsidRPr="00EF5447">
              <w:t>(L</w:t>
            </w:r>
            <w:r w:rsidRPr="00EF5447">
              <w:rPr>
                <w:vertAlign w:val="subscript"/>
              </w:rPr>
              <w:t>CRB</w:t>
            </w:r>
            <w:r w:rsidRPr="00EF5447">
              <w:t>)</w:t>
            </w:r>
          </w:p>
        </w:tc>
        <w:tc>
          <w:tcPr>
            <w:tcW w:w="763" w:type="dxa"/>
          </w:tcPr>
          <w:p w14:paraId="4151D13D" w14:textId="77777777" w:rsidR="00DF4A2D" w:rsidRPr="00EF5447" w:rsidRDefault="00DF4A2D" w:rsidP="00244628">
            <w:pPr>
              <w:pStyle w:val="TAH"/>
            </w:pPr>
            <w:r w:rsidRPr="00EF5447">
              <w:t>90 MHz</w:t>
            </w:r>
          </w:p>
          <w:p w14:paraId="7AD4E30E" w14:textId="77777777" w:rsidR="00DF4A2D" w:rsidRPr="00EF5447" w:rsidRDefault="00DF4A2D" w:rsidP="00244628">
            <w:pPr>
              <w:pStyle w:val="TAH"/>
            </w:pPr>
            <w:r w:rsidRPr="00EF5447">
              <w:t>(L</w:t>
            </w:r>
            <w:r w:rsidRPr="00EF5447">
              <w:rPr>
                <w:vertAlign w:val="subscript"/>
              </w:rPr>
              <w:t>CRB</w:t>
            </w:r>
            <w:r w:rsidRPr="00EF5447">
              <w:t>)</w:t>
            </w:r>
          </w:p>
        </w:tc>
        <w:tc>
          <w:tcPr>
            <w:tcW w:w="775" w:type="dxa"/>
            <w:shd w:val="clear" w:color="auto" w:fill="auto"/>
          </w:tcPr>
          <w:p w14:paraId="54177E61" w14:textId="77777777" w:rsidR="00DF4A2D" w:rsidRPr="00EF5447" w:rsidRDefault="00DF4A2D" w:rsidP="00244628">
            <w:pPr>
              <w:pStyle w:val="TAH"/>
            </w:pPr>
            <w:r w:rsidRPr="00EF5447">
              <w:t>100 MHz</w:t>
            </w:r>
          </w:p>
          <w:p w14:paraId="24583777" w14:textId="77777777" w:rsidR="00DF4A2D" w:rsidRPr="00EF5447" w:rsidRDefault="00DF4A2D" w:rsidP="00244628">
            <w:pPr>
              <w:pStyle w:val="TAH"/>
            </w:pPr>
            <w:r w:rsidRPr="00EF5447">
              <w:t>(L</w:t>
            </w:r>
            <w:r w:rsidRPr="00EF5447">
              <w:rPr>
                <w:vertAlign w:val="subscript"/>
              </w:rPr>
              <w:t>CRB</w:t>
            </w:r>
            <w:r w:rsidRPr="00EF5447">
              <w:t>)</w:t>
            </w:r>
          </w:p>
        </w:tc>
      </w:tr>
      <w:tr w:rsidR="00DF4A2D" w:rsidRPr="00EF5447" w14:paraId="4752B981" w14:textId="77777777" w:rsidTr="00A06754">
        <w:trPr>
          <w:cantSplit/>
          <w:jc w:val="center"/>
        </w:trPr>
        <w:tc>
          <w:tcPr>
            <w:tcW w:w="697" w:type="dxa"/>
            <w:shd w:val="clear" w:color="auto" w:fill="auto"/>
          </w:tcPr>
          <w:p w14:paraId="341BFC96" w14:textId="77777777" w:rsidR="00DF4A2D" w:rsidRPr="00EF5447" w:rsidDel="003836EE" w:rsidRDefault="00DF4A2D" w:rsidP="00244628">
            <w:pPr>
              <w:pStyle w:val="TAC"/>
            </w:pPr>
            <w:r w:rsidRPr="00EF5447">
              <w:rPr>
                <w:lang w:eastAsia="ja-JP"/>
              </w:rPr>
              <w:t>n79</w:t>
            </w:r>
          </w:p>
        </w:tc>
        <w:tc>
          <w:tcPr>
            <w:tcW w:w="698" w:type="dxa"/>
            <w:shd w:val="clear" w:color="auto" w:fill="auto"/>
          </w:tcPr>
          <w:p w14:paraId="30B5CFEC" w14:textId="77777777" w:rsidR="00DF4A2D" w:rsidRPr="00EF5447" w:rsidDel="003836EE" w:rsidRDefault="00DF4A2D" w:rsidP="00244628">
            <w:pPr>
              <w:pStyle w:val="TAC"/>
            </w:pPr>
            <w:r>
              <w:rPr>
                <w:lang w:eastAsia="ja-JP"/>
              </w:rPr>
              <w:t>19</w:t>
            </w:r>
          </w:p>
        </w:tc>
        <w:tc>
          <w:tcPr>
            <w:tcW w:w="709" w:type="dxa"/>
          </w:tcPr>
          <w:p w14:paraId="49F66ADF" w14:textId="77777777" w:rsidR="00DF4A2D" w:rsidRPr="00EF5447" w:rsidRDefault="00DF4A2D" w:rsidP="00244628">
            <w:pPr>
              <w:pStyle w:val="TAC"/>
            </w:pPr>
            <w:r w:rsidRPr="00EF5447">
              <w:rPr>
                <w:lang w:eastAsia="ja-JP"/>
              </w:rPr>
              <w:t>15</w:t>
            </w:r>
          </w:p>
        </w:tc>
        <w:tc>
          <w:tcPr>
            <w:tcW w:w="763" w:type="dxa"/>
            <w:shd w:val="clear" w:color="auto" w:fill="auto"/>
          </w:tcPr>
          <w:p w14:paraId="0D6EDA8F" w14:textId="77777777" w:rsidR="00DF4A2D" w:rsidRPr="00EF5447" w:rsidRDefault="00DF4A2D" w:rsidP="00244628">
            <w:pPr>
              <w:pStyle w:val="TAC"/>
            </w:pPr>
            <w:r w:rsidRPr="00EF5447">
              <w:rPr>
                <w:lang w:eastAsia="ja-JP"/>
              </w:rPr>
              <w:t>25</w:t>
            </w:r>
          </w:p>
        </w:tc>
        <w:tc>
          <w:tcPr>
            <w:tcW w:w="763" w:type="dxa"/>
            <w:shd w:val="clear" w:color="auto" w:fill="auto"/>
          </w:tcPr>
          <w:p w14:paraId="70C368DA" w14:textId="77777777" w:rsidR="00DF4A2D" w:rsidRPr="00EF5447" w:rsidRDefault="00DF4A2D" w:rsidP="00244628">
            <w:pPr>
              <w:pStyle w:val="TAC"/>
            </w:pPr>
            <w:r w:rsidRPr="00EF5447">
              <w:rPr>
                <w:lang w:eastAsia="ja-JP"/>
              </w:rPr>
              <w:t>50</w:t>
            </w:r>
          </w:p>
        </w:tc>
        <w:tc>
          <w:tcPr>
            <w:tcW w:w="763" w:type="dxa"/>
            <w:shd w:val="clear" w:color="auto" w:fill="auto"/>
          </w:tcPr>
          <w:p w14:paraId="139A6949" w14:textId="77777777" w:rsidR="00DF4A2D" w:rsidRPr="00EF5447" w:rsidRDefault="00DF4A2D" w:rsidP="00244628">
            <w:pPr>
              <w:pStyle w:val="TAC"/>
            </w:pPr>
            <w:r w:rsidRPr="00EF5447">
              <w:rPr>
                <w:lang w:eastAsia="ja-JP"/>
              </w:rPr>
              <w:t>75</w:t>
            </w:r>
          </w:p>
        </w:tc>
        <w:tc>
          <w:tcPr>
            <w:tcW w:w="763" w:type="dxa"/>
            <w:shd w:val="clear" w:color="auto" w:fill="auto"/>
          </w:tcPr>
          <w:p w14:paraId="25C5D330" w14:textId="77777777" w:rsidR="00DF4A2D" w:rsidRPr="00EF5447" w:rsidRDefault="00DF4A2D" w:rsidP="00244628">
            <w:pPr>
              <w:pStyle w:val="TAC"/>
            </w:pPr>
          </w:p>
        </w:tc>
        <w:tc>
          <w:tcPr>
            <w:tcW w:w="763" w:type="dxa"/>
            <w:shd w:val="clear" w:color="auto" w:fill="auto"/>
          </w:tcPr>
          <w:p w14:paraId="31439EB9" w14:textId="77777777" w:rsidR="00DF4A2D" w:rsidRPr="00EF5447" w:rsidRDefault="00DF4A2D" w:rsidP="00244628">
            <w:pPr>
              <w:pStyle w:val="TAC"/>
            </w:pPr>
          </w:p>
        </w:tc>
        <w:tc>
          <w:tcPr>
            <w:tcW w:w="763" w:type="dxa"/>
            <w:shd w:val="clear" w:color="auto" w:fill="auto"/>
          </w:tcPr>
          <w:p w14:paraId="0A2CE139" w14:textId="77777777" w:rsidR="00DF4A2D" w:rsidRPr="00EF5447" w:rsidRDefault="00DF4A2D" w:rsidP="00244628">
            <w:pPr>
              <w:pStyle w:val="TAC"/>
            </w:pPr>
          </w:p>
        </w:tc>
        <w:tc>
          <w:tcPr>
            <w:tcW w:w="763" w:type="dxa"/>
            <w:shd w:val="clear" w:color="auto" w:fill="auto"/>
          </w:tcPr>
          <w:p w14:paraId="76C8FC27" w14:textId="77777777" w:rsidR="00DF4A2D" w:rsidRPr="00EF5447" w:rsidRDefault="00DF4A2D" w:rsidP="00244628">
            <w:pPr>
              <w:pStyle w:val="TAC"/>
            </w:pPr>
          </w:p>
        </w:tc>
        <w:tc>
          <w:tcPr>
            <w:tcW w:w="763" w:type="dxa"/>
            <w:shd w:val="clear" w:color="auto" w:fill="auto"/>
          </w:tcPr>
          <w:p w14:paraId="177E6A11" w14:textId="77777777" w:rsidR="00DF4A2D" w:rsidRPr="00EF5447" w:rsidRDefault="00DF4A2D" w:rsidP="00244628">
            <w:pPr>
              <w:pStyle w:val="TAC"/>
            </w:pPr>
          </w:p>
        </w:tc>
        <w:tc>
          <w:tcPr>
            <w:tcW w:w="763" w:type="dxa"/>
            <w:shd w:val="clear" w:color="auto" w:fill="auto"/>
          </w:tcPr>
          <w:p w14:paraId="67B7D86D" w14:textId="77777777" w:rsidR="00DF4A2D" w:rsidRPr="00EF5447" w:rsidRDefault="00DF4A2D" w:rsidP="00244628">
            <w:pPr>
              <w:pStyle w:val="TAC"/>
            </w:pPr>
          </w:p>
        </w:tc>
        <w:tc>
          <w:tcPr>
            <w:tcW w:w="763" w:type="dxa"/>
          </w:tcPr>
          <w:p w14:paraId="12F6CE07" w14:textId="77777777" w:rsidR="00DF4A2D" w:rsidRPr="00EF5447" w:rsidRDefault="00DF4A2D" w:rsidP="00244628">
            <w:pPr>
              <w:pStyle w:val="TAC"/>
            </w:pPr>
          </w:p>
        </w:tc>
        <w:tc>
          <w:tcPr>
            <w:tcW w:w="775" w:type="dxa"/>
            <w:shd w:val="clear" w:color="auto" w:fill="auto"/>
          </w:tcPr>
          <w:p w14:paraId="214AA2C2" w14:textId="77777777" w:rsidR="00DF4A2D" w:rsidRPr="00EF5447" w:rsidRDefault="00DF4A2D" w:rsidP="00244628">
            <w:pPr>
              <w:pStyle w:val="TAC"/>
            </w:pPr>
          </w:p>
        </w:tc>
      </w:tr>
    </w:tbl>
    <w:p w14:paraId="4BA35936" w14:textId="77777777" w:rsidR="00DF4A2D" w:rsidRPr="007D2213" w:rsidRDefault="00DF4A2D" w:rsidP="00DF4A2D">
      <w:pPr>
        <w:rPr>
          <w:rFonts w:eastAsia="PMingLiU"/>
          <w:lang w:eastAsia="zh-TW"/>
        </w:rPr>
      </w:pPr>
    </w:p>
    <w:p w14:paraId="54A2542B" w14:textId="6731B416" w:rsidR="00DF4A2D" w:rsidRPr="00697599" w:rsidRDefault="00DF4A2D" w:rsidP="000B0898">
      <w:pPr>
        <w:pStyle w:val="Heading3"/>
        <w:rPr>
          <w:lang w:eastAsia="zh-CN"/>
        </w:rPr>
      </w:pPr>
      <w:bookmarkStart w:id="225" w:name="_Toc160281699"/>
      <w:bookmarkStart w:id="226" w:name="_Toc167498633"/>
      <w:bookmarkStart w:id="227" w:name="_Toc168642678"/>
      <w:bookmarkStart w:id="228" w:name="_Toc169989138"/>
      <w:bookmarkStart w:id="229" w:name="_Toc170063195"/>
      <w:bookmarkStart w:id="230" w:name="_Toc170063721"/>
      <w:r>
        <w:t>5.3</w:t>
      </w:r>
      <w:r w:rsidRPr="0078620E">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225"/>
      <w:bookmarkEnd w:id="226"/>
      <w:bookmarkEnd w:id="227"/>
      <w:bookmarkEnd w:id="228"/>
      <w:bookmarkEnd w:id="229"/>
      <w:bookmarkEnd w:id="230"/>
    </w:p>
    <w:p w14:paraId="7283D082" w14:textId="77777777" w:rsidR="00DF4A2D" w:rsidRPr="009353D8" w:rsidRDefault="00DF4A2D" w:rsidP="00DF4A2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E059FC8" w14:textId="1D70AE23" w:rsidR="001764A0" w:rsidRPr="00032A26" w:rsidRDefault="001764A0" w:rsidP="000B0898">
      <w:pPr>
        <w:pStyle w:val="Heading2"/>
        <w:rPr>
          <w:rFonts w:eastAsia="MS Mincho"/>
          <w:lang w:eastAsia="ja-JP"/>
        </w:rPr>
      </w:pPr>
      <w:bookmarkStart w:id="231" w:name="_Toc160281700"/>
      <w:bookmarkStart w:id="232" w:name="_Toc167498634"/>
      <w:bookmarkStart w:id="233" w:name="_Toc168642679"/>
      <w:bookmarkStart w:id="234" w:name="_Toc169989139"/>
      <w:bookmarkStart w:id="235" w:name="_Toc170063196"/>
      <w:bookmarkStart w:id="236" w:name="_Toc170063722"/>
      <w:r>
        <w:t>5.4</w:t>
      </w:r>
      <w:r w:rsidRPr="00032A26">
        <w:tab/>
      </w:r>
      <w:r w:rsidRPr="00032A26">
        <w:rPr>
          <w:rFonts w:eastAsia="MS Mincho" w:hint="eastAsia"/>
          <w:lang w:eastAsia="ja-JP"/>
        </w:rPr>
        <w:t>DC</w:t>
      </w:r>
      <w:r w:rsidRPr="00032A26">
        <w:t>_</w:t>
      </w:r>
      <w:r w:rsidRPr="00032A26">
        <w:rPr>
          <w:lang w:eastAsia="zh-CN"/>
        </w:rPr>
        <w:t>21</w:t>
      </w:r>
      <w:r w:rsidRPr="00032A26">
        <w:rPr>
          <w:rFonts w:hint="eastAsia"/>
          <w:lang w:eastAsia="zh-CN"/>
        </w:rPr>
        <w:t>_</w:t>
      </w:r>
      <w:r w:rsidRPr="00032A26">
        <w:rPr>
          <w:rFonts w:eastAsia="MS Mincho" w:hint="eastAsia"/>
          <w:lang w:eastAsia="ja-JP"/>
        </w:rPr>
        <w:t>n</w:t>
      </w:r>
      <w:r w:rsidRPr="00032A26">
        <w:rPr>
          <w:rFonts w:eastAsia="MS Mincho"/>
          <w:lang w:eastAsia="ja-JP"/>
        </w:rPr>
        <w:t>79</w:t>
      </w:r>
      <w:bookmarkEnd w:id="231"/>
      <w:bookmarkEnd w:id="232"/>
      <w:bookmarkEnd w:id="233"/>
      <w:bookmarkEnd w:id="234"/>
      <w:bookmarkEnd w:id="235"/>
      <w:bookmarkEnd w:id="236"/>
    </w:p>
    <w:p w14:paraId="68CF9CE9" w14:textId="3A42EAAD" w:rsidR="001764A0" w:rsidRDefault="001764A0" w:rsidP="000B0898">
      <w:pPr>
        <w:pStyle w:val="Heading3"/>
        <w:rPr>
          <w:rFonts w:eastAsia="MS Mincho"/>
          <w:lang w:eastAsia="ja-JP"/>
        </w:rPr>
      </w:pPr>
      <w:bookmarkStart w:id="237" w:name="_Toc160281701"/>
      <w:bookmarkStart w:id="238" w:name="_Toc167498635"/>
      <w:bookmarkStart w:id="239" w:name="_Toc168642680"/>
      <w:bookmarkStart w:id="240" w:name="_Toc169989140"/>
      <w:bookmarkStart w:id="241" w:name="_Toc170063197"/>
      <w:bookmarkStart w:id="242" w:name="_Toc170063723"/>
      <w:r>
        <w:rPr>
          <w:lang w:eastAsia="zh-CN"/>
        </w:rPr>
        <w:t>5.4</w:t>
      </w:r>
      <w:r w:rsidRPr="00032A26">
        <w:rPr>
          <w:rFonts w:hint="eastAsia"/>
          <w:lang w:eastAsia="zh-CN"/>
        </w:rPr>
        <w:t>.</w:t>
      </w:r>
      <w:r w:rsidRPr="00032A26">
        <w:rPr>
          <w:lang w:eastAsia="zh-CN"/>
        </w:rPr>
        <w:t>1</w:t>
      </w:r>
      <w:r w:rsidRPr="00032A26">
        <w:tab/>
      </w:r>
      <w:r w:rsidRPr="00032A26">
        <w:rPr>
          <w:lang w:eastAsia="zh-CN"/>
        </w:rPr>
        <w:t xml:space="preserve">Configuration for </w:t>
      </w:r>
      <w:r w:rsidRPr="00032A26">
        <w:rPr>
          <w:rFonts w:eastAsia="MS Mincho" w:hint="eastAsia"/>
          <w:lang w:eastAsia="ja-JP"/>
        </w:rPr>
        <w:t>DC</w:t>
      </w:r>
      <w:bookmarkEnd w:id="237"/>
      <w:bookmarkEnd w:id="238"/>
      <w:bookmarkEnd w:id="239"/>
      <w:bookmarkEnd w:id="240"/>
      <w:bookmarkEnd w:id="241"/>
      <w:bookmarkEnd w:id="242"/>
    </w:p>
    <w:p w14:paraId="7FC38E27" w14:textId="77777777" w:rsidR="001764A0" w:rsidRDefault="001764A0" w:rsidP="001764A0">
      <w:pPr>
        <w:rPr>
          <w:rFonts w:eastAsia="Yu Mincho"/>
          <w:lang w:eastAsia="ja-JP"/>
        </w:rPr>
      </w:pPr>
      <w:r w:rsidRPr="001764A0">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5DC33716" w14:textId="17979C70" w:rsidR="001764A0" w:rsidRPr="00032A26" w:rsidRDefault="001764A0" w:rsidP="000B0898">
      <w:pPr>
        <w:pStyle w:val="Heading3"/>
        <w:rPr>
          <w:lang w:eastAsia="zh-CN"/>
        </w:rPr>
      </w:pPr>
      <w:bookmarkStart w:id="243" w:name="_Toc160281702"/>
      <w:bookmarkStart w:id="244" w:name="_Toc167498636"/>
      <w:bookmarkStart w:id="245" w:name="_Toc168642681"/>
      <w:bookmarkStart w:id="246" w:name="_Toc169989141"/>
      <w:bookmarkStart w:id="247" w:name="_Toc170063198"/>
      <w:bookmarkStart w:id="248" w:name="_Toc170063724"/>
      <w:r>
        <w:rPr>
          <w:lang w:eastAsia="zh-CN"/>
        </w:rPr>
        <w:t>5.4</w:t>
      </w:r>
      <w:r w:rsidRPr="00032A26">
        <w:rPr>
          <w:lang w:eastAsia="zh-CN"/>
        </w:rPr>
        <w:t>.2</w:t>
      </w:r>
      <w:r w:rsidRPr="00032A26">
        <w:rPr>
          <w:lang w:eastAsia="zh-CN"/>
        </w:rPr>
        <w:tab/>
        <w:t xml:space="preserve">Maximum output power for </w:t>
      </w:r>
      <w:r w:rsidRPr="00032A26">
        <w:rPr>
          <w:rFonts w:hint="eastAsia"/>
          <w:lang w:eastAsia="zh-CN"/>
        </w:rPr>
        <w:t>DC</w:t>
      </w:r>
      <w:bookmarkEnd w:id="243"/>
      <w:bookmarkEnd w:id="244"/>
      <w:bookmarkEnd w:id="245"/>
      <w:bookmarkEnd w:id="246"/>
      <w:bookmarkEnd w:id="247"/>
      <w:bookmarkEnd w:id="248"/>
    </w:p>
    <w:p w14:paraId="25251E10" w14:textId="2E3E3B3B" w:rsidR="001764A0" w:rsidRPr="009353D8" w:rsidRDefault="001764A0" w:rsidP="001764A0">
      <w:pPr>
        <w:keepNext/>
        <w:spacing w:before="120" w:after="120"/>
        <w:jc w:val="center"/>
        <w:rPr>
          <w:rFonts w:ascii="Arial" w:eastAsia="Yu Mincho" w:hAnsi="Arial" w:cs="Arial"/>
          <w:sz w:val="28"/>
          <w:szCs w:val="28"/>
          <w:lang w:eastAsia="ja-JP"/>
        </w:rPr>
      </w:pPr>
      <w:r w:rsidRPr="00032A26">
        <w:rPr>
          <w:rFonts w:ascii="Arial" w:hAnsi="Arial" w:cs="Arial"/>
          <w:b/>
        </w:rPr>
        <w:t xml:space="preserve">Table </w:t>
      </w:r>
      <w:r>
        <w:rPr>
          <w:rFonts w:ascii="Arial" w:hAnsi="Arial" w:cs="Arial"/>
          <w:b/>
          <w:lang w:eastAsia="zh-CN"/>
        </w:rPr>
        <w:t>5.4</w:t>
      </w:r>
      <w:r w:rsidRPr="00032A26">
        <w:rPr>
          <w:rFonts w:ascii="Arial" w:hAnsi="Arial" w:cs="Arial"/>
          <w:b/>
          <w:lang w:eastAsia="zh-CN"/>
        </w:rPr>
        <w:t>.2</w:t>
      </w:r>
      <w:r w:rsidRPr="00032A26">
        <w:rPr>
          <w:rFonts w:ascii="Arial" w:hAnsi="Arial" w:cs="Arial"/>
          <w:b/>
        </w:rPr>
        <w:t>-1:</w:t>
      </w:r>
      <w:r w:rsidRPr="00032A26">
        <w:t xml:space="preserve"> </w:t>
      </w:r>
      <w:r w:rsidRPr="00032A26">
        <w:rPr>
          <w:rFonts w:ascii="Arial" w:hAnsi="Arial" w:cs="Arial"/>
          <w:b/>
        </w:rPr>
        <w:t>Maximum outp</w:t>
      </w:r>
      <w:r w:rsidRPr="007426DC">
        <w:rPr>
          <w:rFonts w:ascii="Arial" w:hAnsi="Arial" w:cs="Arial"/>
          <w:b/>
        </w:rPr>
        <w:t>ut power for inter-band EN-DC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000" w:firstRow="0" w:lastRow="0" w:firstColumn="0" w:lastColumn="0" w:noHBand="0" w:noVBand="0"/>
      </w:tblPr>
      <w:tblGrid>
        <w:gridCol w:w="3440"/>
        <w:gridCol w:w="1578"/>
        <w:gridCol w:w="1481"/>
        <w:gridCol w:w="1688"/>
        <w:gridCol w:w="1852"/>
      </w:tblGrid>
      <w:tr w:rsidR="001764A0" w:rsidRPr="00EF5447" w14:paraId="6647A56F" w14:textId="77777777" w:rsidTr="00A06754">
        <w:trPr>
          <w:cantSplit/>
          <w:tblHeader/>
          <w:jc w:val="center"/>
        </w:trPr>
        <w:tc>
          <w:tcPr>
            <w:tcW w:w="3440" w:type="dxa"/>
          </w:tcPr>
          <w:p w14:paraId="1BFF01D7" w14:textId="77777777" w:rsidR="001764A0" w:rsidRPr="00EF5447" w:rsidRDefault="001764A0" w:rsidP="00244628">
            <w:pPr>
              <w:pStyle w:val="TAH"/>
            </w:pPr>
            <w:r w:rsidRPr="00EF5447">
              <w:t>EN-DC configuration</w:t>
            </w:r>
          </w:p>
        </w:tc>
        <w:tc>
          <w:tcPr>
            <w:tcW w:w="1578" w:type="dxa"/>
          </w:tcPr>
          <w:p w14:paraId="20F64729" w14:textId="77777777" w:rsidR="001764A0" w:rsidRPr="00EF5447" w:rsidRDefault="001764A0" w:rsidP="00244628">
            <w:pPr>
              <w:pStyle w:val="TAH"/>
            </w:pPr>
            <w:r w:rsidRPr="00EF5447">
              <w:t xml:space="preserve">Power class </w:t>
            </w:r>
            <w:r w:rsidRPr="00EF5447">
              <w:rPr>
                <w:lang w:eastAsia="zh-CN"/>
              </w:rPr>
              <w:t>2</w:t>
            </w:r>
          </w:p>
          <w:p w14:paraId="2314B043" w14:textId="77777777" w:rsidR="001764A0" w:rsidRPr="00EF5447" w:rsidRDefault="001764A0" w:rsidP="00244628">
            <w:pPr>
              <w:pStyle w:val="TAH"/>
            </w:pPr>
            <w:r w:rsidRPr="00EF5447">
              <w:t>(dBm)</w:t>
            </w:r>
          </w:p>
        </w:tc>
        <w:tc>
          <w:tcPr>
            <w:tcW w:w="1481" w:type="dxa"/>
          </w:tcPr>
          <w:p w14:paraId="6BBAAEF0" w14:textId="77777777" w:rsidR="001764A0" w:rsidRPr="00EF5447" w:rsidRDefault="001764A0" w:rsidP="00244628">
            <w:pPr>
              <w:pStyle w:val="TAH"/>
            </w:pPr>
            <w:r w:rsidRPr="00EF5447">
              <w:t>Tolerance</w:t>
            </w:r>
          </w:p>
          <w:p w14:paraId="73D61AA8" w14:textId="77777777" w:rsidR="001764A0" w:rsidRPr="00EF5447" w:rsidRDefault="001764A0" w:rsidP="00244628">
            <w:pPr>
              <w:pStyle w:val="TAH"/>
            </w:pPr>
            <w:r w:rsidRPr="00EF5447">
              <w:t>(dB)</w:t>
            </w:r>
          </w:p>
        </w:tc>
        <w:tc>
          <w:tcPr>
            <w:tcW w:w="1688" w:type="dxa"/>
          </w:tcPr>
          <w:p w14:paraId="77C98767" w14:textId="77777777" w:rsidR="001764A0" w:rsidRPr="00EF5447" w:rsidRDefault="001764A0" w:rsidP="00244628">
            <w:pPr>
              <w:pStyle w:val="TAH"/>
            </w:pPr>
            <w:r w:rsidRPr="00EF5447">
              <w:t>Power class 3</w:t>
            </w:r>
          </w:p>
          <w:p w14:paraId="095C7BAC" w14:textId="77777777" w:rsidR="001764A0" w:rsidRPr="00EF5447" w:rsidRDefault="001764A0" w:rsidP="00244628">
            <w:pPr>
              <w:pStyle w:val="TAH"/>
            </w:pPr>
            <w:r w:rsidRPr="00EF5447">
              <w:t>(dBm)</w:t>
            </w:r>
          </w:p>
        </w:tc>
        <w:tc>
          <w:tcPr>
            <w:tcW w:w="1852" w:type="dxa"/>
          </w:tcPr>
          <w:p w14:paraId="3C0135B3" w14:textId="77777777" w:rsidR="001764A0" w:rsidRPr="00EF5447" w:rsidRDefault="001764A0" w:rsidP="00244628">
            <w:pPr>
              <w:pStyle w:val="TAH"/>
            </w:pPr>
            <w:r w:rsidRPr="00EF5447">
              <w:t>Tolerance</w:t>
            </w:r>
          </w:p>
          <w:p w14:paraId="1575E10E" w14:textId="77777777" w:rsidR="001764A0" w:rsidRPr="00EF5447" w:rsidRDefault="001764A0" w:rsidP="00244628">
            <w:pPr>
              <w:pStyle w:val="TAH"/>
            </w:pPr>
            <w:r w:rsidRPr="00EF5447">
              <w:t>(dB)</w:t>
            </w:r>
          </w:p>
        </w:tc>
      </w:tr>
      <w:tr w:rsidR="001764A0" w:rsidRPr="00EF5447" w14:paraId="5A8BB0C4" w14:textId="77777777" w:rsidTr="00A06754">
        <w:trPr>
          <w:cantSplit/>
          <w:jc w:val="center"/>
        </w:trPr>
        <w:tc>
          <w:tcPr>
            <w:tcW w:w="3440" w:type="dxa"/>
          </w:tcPr>
          <w:p w14:paraId="65A27AE0" w14:textId="77777777" w:rsidR="001764A0" w:rsidRPr="00EF5447" w:rsidRDefault="001764A0" w:rsidP="00244628">
            <w:pPr>
              <w:pStyle w:val="TAC"/>
              <w:rPr>
                <w:lang w:eastAsia="fi-FI"/>
              </w:rPr>
            </w:pPr>
            <w:r w:rsidRPr="00EF5447">
              <w:rPr>
                <w:lang w:eastAsia="fi-FI"/>
              </w:rPr>
              <w:t>DC_21A_n79A</w:t>
            </w:r>
          </w:p>
        </w:tc>
        <w:tc>
          <w:tcPr>
            <w:tcW w:w="1578" w:type="dxa"/>
          </w:tcPr>
          <w:p w14:paraId="2550BE44" w14:textId="77777777" w:rsidR="001764A0" w:rsidRPr="00EF5447" w:rsidRDefault="001764A0"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259FF6D8" w14:textId="77777777" w:rsidR="001764A0" w:rsidRPr="00EF5447" w:rsidRDefault="001764A0" w:rsidP="00244628">
            <w:pPr>
              <w:pStyle w:val="TAC"/>
            </w:pPr>
            <w:r w:rsidRPr="00EF5447">
              <w:rPr>
                <w:rFonts w:eastAsia="MS Mincho"/>
              </w:rPr>
              <w:t>+2/-3</w:t>
            </w:r>
          </w:p>
        </w:tc>
        <w:tc>
          <w:tcPr>
            <w:tcW w:w="1688" w:type="dxa"/>
          </w:tcPr>
          <w:p w14:paraId="04CD8288" w14:textId="77777777" w:rsidR="001764A0" w:rsidRPr="00EF5447" w:rsidRDefault="001764A0" w:rsidP="00244628">
            <w:pPr>
              <w:pStyle w:val="TAC"/>
            </w:pPr>
            <w:r w:rsidRPr="00EF5447">
              <w:t>23</w:t>
            </w:r>
          </w:p>
        </w:tc>
        <w:tc>
          <w:tcPr>
            <w:tcW w:w="1852" w:type="dxa"/>
          </w:tcPr>
          <w:p w14:paraId="5B154883" w14:textId="77777777" w:rsidR="001764A0" w:rsidRPr="00EF5447" w:rsidRDefault="001764A0" w:rsidP="00244628">
            <w:pPr>
              <w:pStyle w:val="TAC"/>
            </w:pPr>
            <w:r w:rsidRPr="00EF5447">
              <w:t>+2/-3</w:t>
            </w:r>
          </w:p>
        </w:tc>
      </w:tr>
      <w:tr w:rsidR="001764A0" w:rsidRPr="00EF5447" w14:paraId="594F20D7" w14:textId="77777777" w:rsidTr="00A06754">
        <w:trPr>
          <w:cantSplit/>
          <w:jc w:val="center"/>
        </w:trPr>
        <w:tc>
          <w:tcPr>
            <w:tcW w:w="10039" w:type="dxa"/>
            <w:gridSpan w:val="5"/>
          </w:tcPr>
          <w:p w14:paraId="3C092D9D" w14:textId="77777777" w:rsidR="001764A0" w:rsidRDefault="001764A0"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4727B4C7" w14:textId="77777777" w:rsidR="001764A0" w:rsidRPr="00EF5447" w:rsidRDefault="001764A0"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4BABBD2F" w14:textId="77777777" w:rsidR="001764A0" w:rsidRPr="009353D8" w:rsidRDefault="001764A0" w:rsidP="001764A0">
      <w:pPr>
        <w:rPr>
          <w:rFonts w:eastAsia="PMingLiU"/>
          <w:color w:val="0033CC"/>
          <w:lang w:eastAsia="zh-TW"/>
        </w:rPr>
      </w:pPr>
    </w:p>
    <w:p w14:paraId="16858F31" w14:textId="6F4553A0" w:rsidR="001764A0" w:rsidRPr="007426DC" w:rsidRDefault="001764A0" w:rsidP="000B0898">
      <w:pPr>
        <w:pStyle w:val="Heading3"/>
        <w:rPr>
          <w:lang w:eastAsia="zh-CN"/>
        </w:rPr>
      </w:pPr>
      <w:bookmarkStart w:id="249" w:name="_Toc160281703"/>
      <w:bookmarkStart w:id="250" w:name="_Toc167498637"/>
      <w:bookmarkStart w:id="251" w:name="_Toc168642682"/>
      <w:bookmarkStart w:id="252" w:name="_Toc169989142"/>
      <w:bookmarkStart w:id="253" w:name="_Toc170063199"/>
      <w:bookmarkStart w:id="254" w:name="_Toc170063725"/>
      <w:r>
        <w:rPr>
          <w:lang w:eastAsia="zh-CN"/>
        </w:rPr>
        <w:lastRenderedPageBreak/>
        <w:t>5.4</w:t>
      </w:r>
      <w:r w:rsidRPr="00032A26">
        <w:rPr>
          <w:lang w:eastAsia="zh-CN"/>
        </w:rPr>
        <w:t>.3</w:t>
      </w:r>
      <w:r w:rsidRPr="007426DC">
        <w:rPr>
          <w:lang w:eastAsia="zh-CN"/>
        </w:rPr>
        <w:tab/>
      </w:r>
      <w:r w:rsidRPr="009353D8">
        <w:rPr>
          <w:lang w:eastAsia="zh-CN"/>
        </w:rPr>
        <w:t>REFSENS requirements</w:t>
      </w:r>
      <w:r>
        <w:rPr>
          <w:lang w:eastAsia="zh-CN"/>
        </w:rPr>
        <w:t xml:space="preserve"> for DC</w:t>
      </w:r>
      <w:bookmarkEnd w:id="249"/>
      <w:bookmarkEnd w:id="250"/>
      <w:bookmarkEnd w:id="251"/>
      <w:bookmarkEnd w:id="252"/>
      <w:bookmarkEnd w:id="253"/>
      <w:bookmarkEnd w:id="254"/>
    </w:p>
    <w:p w14:paraId="1CD2F97C" w14:textId="77777777" w:rsidR="001764A0" w:rsidRPr="007426DC" w:rsidRDefault="001764A0" w:rsidP="005E1F60">
      <w:pPr>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DC_21</w:t>
      </w:r>
      <w:r w:rsidRPr="009353D8">
        <w:rPr>
          <w:rFonts w:eastAsia="MS Mincho"/>
          <w:lang w:eastAsia="zh-TW"/>
        </w:rPr>
        <w:t xml:space="preserve">_n79, the co-existence study is </w:t>
      </w:r>
      <w:r>
        <w:rPr>
          <w:rFonts w:eastAsia="MS Mincho"/>
          <w:lang w:eastAsia="zh-TW"/>
        </w:rPr>
        <w:t xml:space="preserve">provided in TR 37.863-01-01. </w:t>
      </w:r>
      <w:r w:rsidRPr="007B435E">
        <w:rPr>
          <w:rFonts w:eastAsia="MS Mincho"/>
          <w:lang w:eastAsia="zh-TW"/>
        </w:rPr>
        <w:t>[1]</w:t>
      </w:r>
      <w:r w:rsidRPr="009353D8">
        <w:rPr>
          <w:rFonts w:eastAsia="MS Mincho"/>
          <w:lang w:eastAsia="zh-TW"/>
        </w:rPr>
        <w:t xml:space="preserve"> Based on above, </w:t>
      </w:r>
      <w:r w:rsidRPr="007426DC">
        <w:rPr>
          <w:rFonts w:eastAsia="MS Mincho"/>
          <w:kern w:val="2"/>
          <w:lang w:val="en-US" w:eastAsia="zh-CN"/>
        </w:rPr>
        <w:t xml:space="preserve"> </w:t>
      </w:r>
    </w:p>
    <w:p w14:paraId="64B9C3BD" w14:textId="77777777" w:rsidR="001764A0" w:rsidRDefault="001764A0" w:rsidP="005E1F60">
      <w:pPr>
        <w:pStyle w:val="B1"/>
        <w:rPr>
          <w:rFonts w:eastAsia="MS Mincho"/>
          <w:lang w:val="en-US" w:eastAsia="zh-CN"/>
        </w:rPr>
      </w:pPr>
      <w:r>
        <w:rPr>
          <w:rFonts w:eastAsia="MS Mincho"/>
          <w:lang w:val="en-US" w:eastAsia="zh-CN"/>
        </w:rPr>
        <w:t xml:space="preserve"> the 3</w:t>
      </w:r>
      <w:r w:rsidRPr="009353D8">
        <w:rPr>
          <w:rFonts w:eastAsia="MS Mincho"/>
          <w:vertAlign w:val="superscript"/>
          <w:lang w:val="en-US" w:eastAsia="zh-CN"/>
        </w:rPr>
        <w:t>rd</w:t>
      </w:r>
      <w:r>
        <w:rPr>
          <w:rFonts w:eastAsia="MS Mincho"/>
          <w:lang w:val="en-US" w:eastAsia="zh-CN"/>
        </w:rPr>
        <w:t xml:space="preserve"> </w:t>
      </w:r>
      <w:r w:rsidRPr="009353D8">
        <w:rPr>
          <w:rFonts w:eastAsia="MS Mincho"/>
          <w:lang w:val="en-US" w:eastAsia="zh-CN"/>
        </w:rPr>
        <w:t>order harmonic</w:t>
      </w:r>
      <w:r>
        <w:rPr>
          <w:rFonts w:eastAsia="MS Mincho"/>
          <w:lang w:val="en-US" w:eastAsia="zh-CN"/>
        </w:rPr>
        <w:t xml:space="preserve"> mixing</w:t>
      </w:r>
      <w:r w:rsidRPr="009353D8">
        <w:rPr>
          <w:rFonts w:eastAsia="MS Mincho"/>
          <w:lang w:val="en-US" w:eastAsia="zh-CN"/>
        </w:rPr>
        <w:t xml:space="preserve"> </w:t>
      </w:r>
      <w:r>
        <w:rPr>
          <w:rFonts w:eastAsia="MS Mincho"/>
          <w:lang w:val="en-US" w:eastAsia="zh-CN"/>
        </w:rPr>
        <w:t>may</w:t>
      </w:r>
      <w:r w:rsidRPr="009353D8">
        <w:rPr>
          <w:rFonts w:eastAsia="MS Mincho"/>
          <w:lang w:val="en-US" w:eastAsia="zh-CN"/>
        </w:rPr>
        <w:t xml:space="preserve"> fall</w:t>
      </w:r>
      <w:r>
        <w:rPr>
          <w:rFonts w:eastAsia="MS Mincho"/>
          <w:lang w:val="en-US" w:eastAsia="zh-CN"/>
        </w:rPr>
        <w:t xml:space="preserve"> into Rx frequencies of band 21</w:t>
      </w:r>
      <w:r w:rsidRPr="009353D8">
        <w:rPr>
          <w:rFonts w:eastAsia="MS Mincho"/>
          <w:lang w:val="en-US" w:eastAsia="zh-CN"/>
        </w:rPr>
        <w:t>.</w:t>
      </w:r>
    </w:p>
    <w:p w14:paraId="4597249E" w14:textId="77777777" w:rsidR="001764A0" w:rsidRDefault="001764A0" w:rsidP="005E1F60">
      <w:pPr>
        <w:pStyle w:val="B1"/>
        <w:rPr>
          <w:rFonts w:eastAsia="MS Mincho"/>
          <w:lang w:val="en-US" w:eastAsia="zh-CN"/>
        </w:rPr>
      </w:pPr>
      <w:r>
        <w:rPr>
          <w:rFonts w:eastAsia="MS Mincho"/>
          <w:lang w:val="en-US" w:eastAsia="zh-CN"/>
        </w:rPr>
        <w:t xml:space="preserve"> the 3</w:t>
      </w:r>
      <w:r w:rsidRPr="009353D8">
        <w:rPr>
          <w:rFonts w:eastAsia="MS Mincho"/>
          <w:vertAlign w:val="superscript"/>
          <w:lang w:val="en-US" w:eastAsia="zh-CN"/>
        </w:rPr>
        <w:t>rd</w:t>
      </w:r>
      <w:r>
        <w:rPr>
          <w:rFonts w:eastAsia="MS Mincho"/>
          <w:lang w:val="en-US" w:eastAsia="zh-CN"/>
        </w:rPr>
        <w:t xml:space="preserve"> </w:t>
      </w:r>
      <w:r>
        <w:rPr>
          <w:rFonts w:eastAsia="MS Mincho"/>
          <w:lang w:val="en-US" w:eastAsia="ko-KR"/>
        </w:rPr>
        <w:t>order IMD may</w:t>
      </w:r>
      <w:r w:rsidRPr="007426DC">
        <w:rPr>
          <w:rFonts w:eastAsia="MS Mincho"/>
          <w:lang w:val="en-US" w:eastAsia="zh-CN"/>
        </w:rPr>
        <w:t xml:space="preserve"> </w:t>
      </w:r>
      <w:r w:rsidRPr="007426DC">
        <w:rPr>
          <w:rFonts w:eastAsia="MS Mincho"/>
          <w:lang w:val="en-US" w:eastAsia="ko-KR"/>
        </w:rPr>
        <w:t>fall into Rx frequencies of band</w:t>
      </w:r>
      <w:r>
        <w:rPr>
          <w:rFonts w:eastAsia="MS Mincho"/>
          <w:lang w:val="en-US" w:eastAsia="zh-CN"/>
        </w:rPr>
        <w:t xml:space="preserve"> 21</w:t>
      </w:r>
      <w:r w:rsidRPr="007426DC">
        <w:rPr>
          <w:rFonts w:eastAsia="MS Mincho"/>
          <w:lang w:val="en-US" w:eastAsia="zh-CN"/>
        </w:rPr>
        <w:t>.</w:t>
      </w:r>
    </w:p>
    <w:p w14:paraId="52649E02" w14:textId="77777777" w:rsidR="001764A0" w:rsidRDefault="001764A0" w:rsidP="005E1F60">
      <w:pPr>
        <w:pStyle w:val="B1"/>
        <w:rPr>
          <w:rFonts w:eastAsia="MS Mincho"/>
          <w:lang w:val="en-US" w:eastAsia="zh-CN"/>
        </w:rPr>
      </w:pPr>
      <w:r>
        <w:rPr>
          <w:rFonts w:eastAsia="MS Mincho"/>
          <w:lang w:val="en-US" w:eastAsia="zh-CN"/>
        </w:rPr>
        <w:t xml:space="preserve"> the 2</w:t>
      </w:r>
      <w:r>
        <w:rPr>
          <w:rFonts w:eastAsia="MS Mincho"/>
          <w:vertAlign w:val="superscript"/>
          <w:lang w:val="en-US" w:eastAsia="zh-CN"/>
        </w:rPr>
        <w:t>nd</w:t>
      </w:r>
      <w:r>
        <w:rPr>
          <w:rFonts w:eastAsia="MS Mincho"/>
          <w:lang w:val="en-US" w:eastAsia="zh-CN"/>
        </w:rPr>
        <w:t>, 3</w:t>
      </w:r>
      <w:r w:rsidRPr="009353D8">
        <w:rPr>
          <w:rFonts w:eastAsia="MS Mincho"/>
          <w:vertAlign w:val="superscript"/>
          <w:lang w:val="en-US" w:eastAsia="zh-CN"/>
        </w:rPr>
        <w:t>rd</w:t>
      </w:r>
      <w:r>
        <w:rPr>
          <w:rFonts w:eastAsia="MS Mincho"/>
          <w:lang w:val="en-US" w:eastAsia="zh-CN"/>
        </w:rPr>
        <w:t>, 4</w:t>
      </w:r>
      <w:r w:rsidRPr="009353D8">
        <w:rPr>
          <w:rFonts w:eastAsia="MS Mincho"/>
          <w:vertAlign w:val="superscript"/>
          <w:lang w:val="en-US" w:eastAsia="zh-CN"/>
        </w:rPr>
        <w:t>th</w:t>
      </w:r>
      <w:r>
        <w:rPr>
          <w:rFonts w:eastAsia="MS Mincho" w:hint="eastAsia"/>
          <w:lang w:val="en-US" w:eastAsia="ja-JP"/>
        </w:rPr>
        <w:t>,</w:t>
      </w:r>
      <w:r>
        <w:rPr>
          <w:rFonts w:eastAsia="MS Mincho"/>
          <w:lang w:val="en-US" w:eastAsia="ja-JP"/>
        </w:rPr>
        <w:t xml:space="preserve"> </w:t>
      </w:r>
      <w:r>
        <w:rPr>
          <w:rFonts w:eastAsia="MS Mincho"/>
          <w:lang w:val="en-US" w:eastAsia="zh-CN"/>
        </w:rPr>
        <w:t>and 5</w:t>
      </w:r>
      <w:r w:rsidRPr="009353D8">
        <w:rPr>
          <w:rFonts w:eastAsia="MS Mincho"/>
          <w:vertAlign w:val="superscript"/>
          <w:lang w:val="en-US" w:eastAsia="zh-CN"/>
        </w:rPr>
        <w:t>th</w:t>
      </w:r>
      <w:r>
        <w:rPr>
          <w:rFonts w:eastAsia="MS Mincho"/>
          <w:lang w:val="en-US" w:eastAsia="zh-CN"/>
        </w:rPr>
        <w:t xml:space="preserve"> </w:t>
      </w:r>
      <w:r w:rsidRPr="009353D8">
        <w:rPr>
          <w:rFonts w:eastAsia="MS Mincho"/>
          <w:lang w:val="en-US" w:eastAsia="zh-CN"/>
        </w:rPr>
        <w:t xml:space="preserve">order harmonic </w:t>
      </w:r>
      <w:r>
        <w:rPr>
          <w:rFonts w:eastAsia="MS Mincho"/>
          <w:lang w:val="en-US" w:eastAsia="zh-CN"/>
        </w:rPr>
        <w:t>do not</w:t>
      </w:r>
      <w:r w:rsidRPr="009353D8">
        <w:rPr>
          <w:rFonts w:eastAsia="MS Mincho"/>
          <w:lang w:val="en-US" w:eastAsia="zh-CN"/>
        </w:rPr>
        <w:t xml:space="preserve"> fall</w:t>
      </w:r>
      <w:r>
        <w:rPr>
          <w:rFonts w:eastAsia="MS Mincho"/>
          <w:lang w:val="en-US" w:eastAsia="zh-CN"/>
        </w:rPr>
        <w:t xml:space="preserve"> into Rx frequencies of band 21</w:t>
      </w:r>
      <w:r w:rsidRPr="009353D8">
        <w:rPr>
          <w:rFonts w:eastAsia="MS Mincho"/>
          <w:lang w:val="en-US" w:eastAsia="zh-CN"/>
        </w:rPr>
        <w:t>.</w:t>
      </w:r>
    </w:p>
    <w:p w14:paraId="790EA00B" w14:textId="77777777" w:rsidR="001764A0" w:rsidRPr="009353D8" w:rsidRDefault="001764A0" w:rsidP="005E1F60">
      <w:pPr>
        <w:pStyle w:val="B1"/>
        <w:rPr>
          <w:rFonts w:eastAsia="MS Mincho"/>
          <w:lang w:val="en-US" w:eastAsia="zh-CN"/>
        </w:rPr>
      </w:pPr>
      <w:r>
        <w:rPr>
          <w:rFonts w:eastAsia="MS Mincho"/>
          <w:lang w:val="en-US" w:eastAsia="zh-CN"/>
        </w:rPr>
        <w:t xml:space="preserve"> the 2</w:t>
      </w:r>
      <w:r>
        <w:rPr>
          <w:rFonts w:eastAsia="MS Mincho"/>
          <w:vertAlign w:val="superscript"/>
          <w:lang w:val="en-US" w:eastAsia="zh-CN"/>
        </w:rPr>
        <w:t>nd</w:t>
      </w:r>
      <w:r>
        <w:rPr>
          <w:rFonts w:eastAsia="MS Mincho"/>
          <w:lang w:val="en-US" w:eastAsia="zh-CN"/>
        </w:rPr>
        <w:t>, 4</w:t>
      </w:r>
      <w:r w:rsidRPr="009353D8">
        <w:rPr>
          <w:rFonts w:eastAsia="MS Mincho"/>
          <w:vertAlign w:val="superscript"/>
          <w:lang w:val="en-US" w:eastAsia="zh-CN"/>
        </w:rPr>
        <w:t>th</w:t>
      </w:r>
      <w:r>
        <w:rPr>
          <w:rFonts w:eastAsia="MS Mincho"/>
          <w:lang w:val="en-US" w:eastAsia="zh-CN"/>
        </w:rPr>
        <w:t>, and 5</w:t>
      </w:r>
      <w:r w:rsidRPr="009353D8">
        <w:rPr>
          <w:rFonts w:eastAsia="MS Mincho"/>
          <w:vertAlign w:val="superscript"/>
          <w:lang w:val="en-US" w:eastAsia="zh-CN"/>
        </w:rPr>
        <w:t>th</w:t>
      </w:r>
      <w:r>
        <w:rPr>
          <w:rFonts w:eastAsia="MS Mincho"/>
          <w:lang w:val="en-US" w:eastAsia="zh-CN"/>
        </w:rPr>
        <w:t xml:space="preserve"> </w:t>
      </w:r>
      <w:r w:rsidRPr="009353D8">
        <w:rPr>
          <w:rFonts w:eastAsia="MS Mincho"/>
          <w:lang w:val="en-US" w:eastAsia="zh-CN"/>
        </w:rPr>
        <w:t xml:space="preserve">order </w:t>
      </w:r>
      <w:r w:rsidRPr="00EF5447">
        <w:t>harmonic mixing</w:t>
      </w:r>
      <w:r w:rsidRPr="009353D8">
        <w:rPr>
          <w:rFonts w:eastAsia="MS Mincho"/>
          <w:lang w:val="en-US" w:eastAsia="zh-CN"/>
        </w:rPr>
        <w:t xml:space="preserve"> </w:t>
      </w:r>
      <w:r>
        <w:rPr>
          <w:rFonts w:eastAsia="MS Mincho"/>
          <w:lang w:val="en-US" w:eastAsia="zh-CN"/>
        </w:rPr>
        <w:t>do not</w:t>
      </w:r>
      <w:r w:rsidRPr="009353D8">
        <w:rPr>
          <w:rFonts w:eastAsia="MS Mincho"/>
          <w:lang w:val="en-US" w:eastAsia="zh-CN"/>
        </w:rPr>
        <w:t xml:space="preserve"> fall</w:t>
      </w:r>
      <w:r>
        <w:rPr>
          <w:rFonts w:eastAsia="MS Mincho"/>
          <w:lang w:val="en-US" w:eastAsia="zh-CN"/>
        </w:rPr>
        <w:t xml:space="preserve"> into Rx frequencies of band 21</w:t>
      </w:r>
      <w:r w:rsidRPr="009353D8">
        <w:rPr>
          <w:rFonts w:eastAsia="MS Mincho"/>
          <w:lang w:val="en-US" w:eastAsia="zh-CN"/>
        </w:rPr>
        <w:t>.</w:t>
      </w:r>
    </w:p>
    <w:p w14:paraId="411EC6B9" w14:textId="77777777" w:rsidR="001764A0" w:rsidRDefault="001764A0" w:rsidP="005E1F60">
      <w:pPr>
        <w:pStyle w:val="B1"/>
        <w:rPr>
          <w:rFonts w:eastAsia="MS Mincho"/>
          <w:lang w:val="en-US" w:eastAsia="zh-CN"/>
        </w:rPr>
      </w:pPr>
      <w:r>
        <w:rPr>
          <w:rFonts w:eastAsia="MS Mincho"/>
          <w:lang w:val="en-US" w:eastAsia="zh-CN"/>
        </w:rPr>
        <w:t xml:space="preserve"> the 2</w:t>
      </w:r>
      <w:r>
        <w:rPr>
          <w:rFonts w:eastAsia="MS Mincho"/>
          <w:vertAlign w:val="superscript"/>
          <w:lang w:val="en-US" w:eastAsia="zh-CN"/>
        </w:rPr>
        <w:t>nd</w:t>
      </w:r>
      <w:r>
        <w:rPr>
          <w:rFonts w:eastAsia="MS Mincho"/>
          <w:lang w:val="en-US" w:eastAsia="zh-CN"/>
        </w:rPr>
        <w:t>, 4</w:t>
      </w:r>
      <w:r w:rsidRPr="009353D8">
        <w:rPr>
          <w:rFonts w:eastAsia="MS Mincho"/>
          <w:vertAlign w:val="superscript"/>
          <w:lang w:val="en-US" w:eastAsia="zh-CN"/>
        </w:rPr>
        <w:t>th</w:t>
      </w:r>
      <w:r>
        <w:rPr>
          <w:rFonts w:eastAsia="MS Mincho"/>
          <w:lang w:val="en-US" w:eastAsia="zh-CN"/>
        </w:rPr>
        <w:t>, and 5</w:t>
      </w:r>
      <w:r w:rsidRPr="009353D8">
        <w:rPr>
          <w:rFonts w:eastAsia="MS Mincho"/>
          <w:vertAlign w:val="superscript"/>
          <w:lang w:val="en-US" w:eastAsia="zh-CN"/>
        </w:rPr>
        <w:t>th</w:t>
      </w:r>
      <w:r>
        <w:rPr>
          <w:rFonts w:eastAsia="MS Mincho"/>
          <w:lang w:val="en-US" w:eastAsia="zh-CN"/>
        </w:rPr>
        <w:t xml:space="preserve"> </w:t>
      </w:r>
      <w:r>
        <w:rPr>
          <w:rFonts w:eastAsia="MS Mincho"/>
          <w:lang w:val="en-US" w:eastAsia="ko-KR"/>
        </w:rPr>
        <w:t>order IMD do not</w:t>
      </w:r>
      <w:r w:rsidRPr="007426DC">
        <w:rPr>
          <w:rFonts w:eastAsia="MS Mincho"/>
          <w:lang w:val="en-US" w:eastAsia="zh-CN"/>
        </w:rPr>
        <w:t xml:space="preserve"> </w:t>
      </w:r>
      <w:r w:rsidRPr="007426DC">
        <w:rPr>
          <w:rFonts w:eastAsia="MS Mincho"/>
          <w:lang w:val="en-US" w:eastAsia="ko-KR"/>
        </w:rPr>
        <w:t>fall into Rx frequencies of band</w:t>
      </w:r>
      <w:r>
        <w:rPr>
          <w:rFonts w:eastAsia="MS Mincho"/>
          <w:lang w:val="en-US" w:eastAsia="zh-CN"/>
        </w:rPr>
        <w:t xml:space="preserve"> 21 and n79</w:t>
      </w:r>
      <w:r w:rsidRPr="007426DC">
        <w:rPr>
          <w:rFonts w:eastAsia="MS Mincho"/>
          <w:lang w:val="en-US" w:eastAsia="zh-CN"/>
        </w:rPr>
        <w:t>.</w:t>
      </w:r>
    </w:p>
    <w:p w14:paraId="125176E5" w14:textId="53C9EC04" w:rsidR="001764A0" w:rsidRDefault="001764A0" w:rsidP="005E1F60">
      <w:r>
        <w:t xml:space="preserve">For MSD due to 3rd harmonic mixing, MSD value of PC2 case will be 3dB higher than that of PC3 case. </w:t>
      </w:r>
      <w:r w:rsidRPr="0078620E">
        <w:t>New MSD value</w:t>
      </w:r>
      <w:r>
        <w:t>s are</w:t>
      </w:r>
      <w:r w:rsidRPr="0078620E">
        <w:t xml:space="preserve"> shown in Table </w:t>
      </w:r>
      <w:r>
        <w:t>5.4</w:t>
      </w:r>
      <w:r w:rsidRPr="0078620E">
        <w:t xml:space="preserve">.3-1 below. Uplink configuration is shown in </w:t>
      </w:r>
      <w:r>
        <w:t>Table 5.4</w:t>
      </w:r>
      <w:r w:rsidRPr="0078620E">
        <w:t>.3-2 below.</w:t>
      </w:r>
    </w:p>
    <w:p w14:paraId="5A4AF7CC" w14:textId="5E014B5B" w:rsidR="001764A0" w:rsidRDefault="001764A0" w:rsidP="005E1F60">
      <w:pPr>
        <w:rPr>
          <w:highlight w:val="yellow"/>
        </w:rPr>
      </w:pPr>
      <w:r w:rsidRPr="00032A26">
        <w:t>For MSD due to 3rd IMD, the MSD value can be seen as dB related to 1st order proportional of n79 UL power + 2nd order proportional of B21 UL power. PC3 DC is assumed to be 20dBm+20dBm and PC2 DC is assumed to be 23dBm+23dBm. In addition, PSD will be 6dB higher when UL CBW of n79 is changed from 40MHz to 10MHz. Based on these, B21 UL power of PC2 case is 3dB higher than that of PC3 case, and n79 UL power of PC2 case is 9dB higher than that of PC3 case. Therefore, MSD value of PC2 case will be 15dB higher than that of PC3 case. New MSD value</w:t>
      </w:r>
      <w:r>
        <w:t>s are</w:t>
      </w:r>
      <w:r w:rsidRPr="00032A26">
        <w:t xml:space="preserve"> shown in Table </w:t>
      </w:r>
      <w:r>
        <w:t>5.4</w:t>
      </w:r>
      <w:r w:rsidRPr="00032A26">
        <w:t>.3-3 below.</w:t>
      </w:r>
    </w:p>
    <w:p w14:paraId="721E694D" w14:textId="1F5EE144"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Ta</w:t>
      </w:r>
      <w:r w:rsidRPr="00032A26">
        <w:rPr>
          <w:rFonts w:ascii="Arial" w:hAnsi="Arial" w:cs="Arial"/>
          <w:b/>
        </w:rPr>
        <w:t xml:space="preserve">ble </w:t>
      </w:r>
      <w:r>
        <w:rPr>
          <w:rFonts w:ascii="Arial" w:hAnsi="Arial" w:cs="Arial"/>
          <w:b/>
          <w:lang w:eastAsia="zh-CN"/>
        </w:rPr>
        <w:t>5.4</w:t>
      </w:r>
      <w:r w:rsidRPr="00032A26">
        <w:rPr>
          <w:rFonts w:ascii="Arial" w:hAnsi="Arial" w:cs="Arial"/>
          <w:b/>
          <w:lang w:eastAsia="zh-CN"/>
        </w:rPr>
        <w:t>.3-1:</w:t>
      </w:r>
      <w:r w:rsidRPr="00032A26">
        <w:t xml:space="preserve"> </w:t>
      </w:r>
      <w:r w:rsidRPr="00032A26">
        <w:rPr>
          <w:rFonts w:ascii="Arial" w:hAnsi="Arial" w:cs="Arial"/>
          <w:b/>
        </w:rPr>
        <w:t>Re</w:t>
      </w:r>
      <w:r w:rsidRPr="003A098F">
        <w:rPr>
          <w:rFonts w:ascii="Arial" w:hAnsi="Arial" w:cs="Arial"/>
          <w:b/>
        </w:rPr>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4A0" w:firstRow="1" w:lastRow="0" w:firstColumn="1" w:lastColumn="0" w:noHBand="0" w:noVBand="1"/>
      </w:tblPr>
      <w:tblGrid>
        <w:gridCol w:w="814"/>
        <w:gridCol w:w="814"/>
        <w:gridCol w:w="653"/>
        <w:gridCol w:w="732"/>
        <w:gridCol w:w="732"/>
        <w:gridCol w:w="732"/>
        <w:gridCol w:w="732"/>
        <w:gridCol w:w="732"/>
        <w:gridCol w:w="732"/>
        <w:gridCol w:w="732"/>
        <w:gridCol w:w="732"/>
        <w:gridCol w:w="732"/>
        <w:gridCol w:w="764"/>
      </w:tblGrid>
      <w:tr w:rsidR="001764A0" w14:paraId="78B76782" w14:textId="77777777" w:rsidTr="00A06754">
        <w:trPr>
          <w:cantSplit/>
          <w:jc w:val="center"/>
        </w:trPr>
        <w:tc>
          <w:tcPr>
            <w:tcW w:w="9633" w:type="dxa"/>
            <w:gridSpan w:val="13"/>
            <w:tcBorders>
              <w:top w:val="single" w:sz="3" w:space="0" w:color="auto"/>
              <w:left w:val="single" w:sz="3" w:space="0" w:color="auto"/>
              <w:bottom w:val="single" w:sz="3" w:space="0" w:color="auto"/>
              <w:right w:val="single" w:sz="3" w:space="0" w:color="auto"/>
            </w:tcBorders>
            <w:hideMark/>
          </w:tcPr>
          <w:p w14:paraId="13BA9A20" w14:textId="77777777" w:rsidR="001764A0" w:rsidRDefault="001764A0" w:rsidP="00244628">
            <w:pPr>
              <w:pStyle w:val="TAH"/>
            </w:pPr>
            <w:r>
              <w:t xml:space="preserve">E-UTRA or NR Band / Channel bandwidth of the </w:t>
            </w:r>
            <w:r>
              <w:rPr>
                <w:lang w:eastAsia="zh-CN"/>
              </w:rPr>
              <w:t>affected DL</w:t>
            </w:r>
            <w:r>
              <w:t xml:space="preserve"> band / MSD</w:t>
            </w:r>
          </w:p>
        </w:tc>
      </w:tr>
      <w:tr w:rsidR="001764A0" w14:paraId="0DB47014" w14:textId="77777777" w:rsidTr="00A06754">
        <w:trPr>
          <w:cantSplit/>
          <w:jc w:val="center"/>
        </w:trPr>
        <w:tc>
          <w:tcPr>
            <w:tcW w:w="814" w:type="dxa"/>
            <w:tcBorders>
              <w:top w:val="single" w:sz="3" w:space="0" w:color="auto"/>
              <w:left w:val="single" w:sz="3" w:space="0" w:color="auto"/>
              <w:bottom w:val="single" w:sz="3" w:space="0" w:color="auto"/>
              <w:right w:val="single" w:sz="3" w:space="0" w:color="auto"/>
            </w:tcBorders>
            <w:hideMark/>
          </w:tcPr>
          <w:p w14:paraId="2F0AD4AC" w14:textId="77777777" w:rsidR="001764A0" w:rsidRDefault="001764A0" w:rsidP="00244628">
            <w:pPr>
              <w:pStyle w:val="TAH"/>
            </w:pPr>
            <w:r>
              <w:t>UL band</w:t>
            </w:r>
          </w:p>
        </w:tc>
        <w:tc>
          <w:tcPr>
            <w:tcW w:w="814" w:type="dxa"/>
            <w:tcBorders>
              <w:top w:val="single" w:sz="3" w:space="0" w:color="auto"/>
              <w:left w:val="single" w:sz="3" w:space="0" w:color="auto"/>
              <w:bottom w:val="single" w:sz="3" w:space="0" w:color="auto"/>
              <w:right w:val="single" w:sz="3" w:space="0" w:color="auto"/>
            </w:tcBorders>
            <w:hideMark/>
          </w:tcPr>
          <w:p w14:paraId="4D8D9A6F" w14:textId="77777777" w:rsidR="001764A0" w:rsidRDefault="001764A0" w:rsidP="00244628">
            <w:pPr>
              <w:pStyle w:val="TAH"/>
            </w:pPr>
            <w:r>
              <w:t>DL band</w:t>
            </w:r>
          </w:p>
        </w:tc>
        <w:tc>
          <w:tcPr>
            <w:tcW w:w="653" w:type="dxa"/>
            <w:tcBorders>
              <w:top w:val="single" w:sz="3" w:space="0" w:color="auto"/>
              <w:left w:val="single" w:sz="3" w:space="0" w:color="auto"/>
              <w:bottom w:val="single" w:sz="3" w:space="0" w:color="auto"/>
              <w:right w:val="single" w:sz="3" w:space="0" w:color="auto"/>
            </w:tcBorders>
            <w:hideMark/>
          </w:tcPr>
          <w:p w14:paraId="4C6A66E5" w14:textId="77777777" w:rsidR="001764A0" w:rsidRDefault="001764A0" w:rsidP="00244628">
            <w:pPr>
              <w:pStyle w:val="TAH"/>
            </w:pPr>
            <w:r>
              <w:t>5</w:t>
            </w:r>
          </w:p>
          <w:p w14:paraId="28FA3F7A" w14:textId="77777777" w:rsidR="001764A0" w:rsidRDefault="001764A0" w:rsidP="00244628">
            <w:pPr>
              <w:pStyle w:val="TAH"/>
            </w:pPr>
            <w:r>
              <w:t>MHz</w:t>
            </w:r>
          </w:p>
          <w:p w14:paraId="2361EE75" w14:textId="77777777" w:rsidR="001764A0" w:rsidRDefault="001764A0" w:rsidP="00244628">
            <w:pPr>
              <w:pStyle w:val="TAH"/>
            </w:pPr>
            <w:r>
              <w:t>(dB)</w:t>
            </w:r>
          </w:p>
        </w:tc>
        <w:tc>
          <w:tcPr>
            <w:tcW w:w="732" w:type="dxa"/>
            <w:tcBorders>
              <w:top w:val="single" w:sz="3" w:space="0" w:color="auto"/>
              <w:left w:val="single" w:sz="3" w:space="0" w:color="auto"/>
              <w:bottom w:val="single" w:sz="3" w:space="0" w:color="auto"/>
              <w:right w:val="single" w:sz="3" w:space="0" w:color="auto"/>
            </w:tcBorders>
            <w:hideMark/>
          </w:tcPr>
          <w:p w14:paraId="7F05CEC0" w14:textId="77777777" w:rsidR="001764A0" w:rsidRDefault="001764A0" w:rsidP="00244628">
            <w:pPr>
              <w:pStyle w:val="TAH"/>
            </w:pPr>
            <w:r>
              <w:t>10 MHz</w:t>
            </w:r>
          </w:p>
          <w:p w14:paraId="1CD98A32" w14:textId="77777777" w:rsidR="001764A0" w:rsidRDefault="001764A0" w:rsidP="00244628">
            <w:pPr>
              <w:pStyle w:val="TAH"/>
            </w:pPr>
            <w:r>
              <w:t>(dB)</w:t>
            </w:r>
          </w:p>
        </w:tc>
        <w:tc>
          <w:tcPr>
            <w:tcW w:w="732" w:type="dxa"/>
            <w:tcBorders>
              <w:top w:val="single" w:sz="3" w:space="0" w:color="auto"/>
              <w:left w:val="single" w:sz="3" w:space="0" w:color="auto"/>
              <w:bottom w:val="single" w:sz="3" w:space="0" w:color="auto"/>
              <w:right w:val="single" w:sz="3" w:space="0" w:color="auto"/>
            </w:tcBorders>
            <w:hideMark/>
          </w:tcPr>
          <w:p w14:paraId="6097701C" w14:textId="77777777" w:rsidR="001764A0" w:rsidRDefault="001764A0" w:rsidP="00244628">
            <w:pPr>
              <w:pStyle w:val="TAH"/>
            </w:pPr>
            <w:r>
              <w:t>15 MHz</w:t>
            </w:r>
          </w:p>
          <w:p w14:paraId="2CB4DB1C" w14:textId="77777777" w:rsidR="001764A0" w:rsidRDefault="001764A0" w:rsidP="00244628">
            <w:pPr>
              <w:pStyle w:val="TAH"/>
            </w:pPr>
            <w:r>
              <w:t>(dB)</w:t>
            </w:r>
          </w:p>
        </w:tc>
        <w:tc>
          <w:tcPr>
            <w:tcW w:w="732" w:type="dxa"/>
            <w:tcBorders>
              <w:top w:val="single" w:sz="3" w:space="0" w:color="auto"/>
              <w:left w:val="single" w:sz="3" w:space="0" w:color="auto"/>
              <w:bottom w:val="single" w:sz="3" w:space="0" w:color="auto"/>
              <w:right w:val="single" w:sz="3" w:space="0" w:color="auto"/>
            </w:tcBorders>
            <w:hideMark/>
          </w:tcPr>
          <w:p w14:paraId="31467B18" w14:textId="77777777" w:rsidR="001764A0" w:rsidRDefault="001764A0" w:rsidP="00244628">
            <w:pPr>
              <w:pStyle w:val="TAH"/>
            </w:pPr>
            <w:r>
              <w:t>20 MHz</w:t>
            </w:r>
          </w:p>
          <w:p w14:paraId="77ED0ADA" w14:textId="77777777" w:rsidR="001764A0" w:rsidRDefault="001764A0" w:rsidP="00244628">
            <w:pPr>
              <w:pStyle w:val="TAH"/>
            </w:pPr>
            <w:r>
              <w:t>(dB)</w:t>
            </w:r>
          </w:p>
        </w:tc>
        <w:tc>
          <w:tcPr>
            <w:tcW w:w="732" w:type="dxa"/>
            <w:tcBorders>
              <w:top w:val="single" w:sz="3" w:space="0" w:color="auto"/>
              <w:left w:val="single" w:sz="3" w:space="0" w:color="auto"/>
              <w:bottom w:val="single" w:sz="3" w:space="0" w:color="auto"/>
              <w:right w:val="single" w:sz="3" w:space="0" w:color="auto"/>
            </w:tcBorders>
            <w:hideMark/>
          </w:tcPr>
          <w:p w14:paraId="5BC643CE" w14:textId="77777777" w:rsidR="001764A0" w:rsidRDefault="001764A0" w:rsidP="00244628">
            <w:pPr>
              <w:pStyle w:val="TAH"/>
            </w:pPr>
            <w:r>
              <w:t>25 MHz</w:t>
            </w:r>
          </w:p>
          <w:p w14:paraId="6024245B" w14:textId="77777777" w:rsidR="001764A0" w:rsidRDefault="001764A0" w:rsidP="00244628">
            <w:pPr>
              <w:pStyle w:val="TAH"/>
            </w:pPr>
            <w:r>
              <w:t>(dB)</w:t>
            </w:r>
          </w:p>
        </w:tc>
        <w:tc>
          <w:tcPr>
            <w:tcW w:w="732" w:type="dxa"/>
            <w:tcBorders>
              <w:top w:val="single" w:sz="3" w:space="0" w:color="auto"/>
              <w:left w:val="single" w:sz="3" w:space="0" w:color="auto"/>
              <w:bottom w:val="single" w:sz="3" w:space="0" w:color="auto"/>
              <w:right w:val="single" w:sz="3" w:space="0" w:color="auto"/>
            </w:tcBorders>
            <w:hideMark/>
          </w:tcPr>
          <w:p w14:paraId="65938DD3" w14:textId="77777777" w:rsidR="001764A0" w:rsidRDefault="001764A0" w:rsidP="00244628">
            <w:pPr>
              <w:pStyle w:val="TAH"/>
            </w:pPr>
            <w:r>
              <w:t>40 MHz</w:t>
            </w:r>
          </w:p>
          <w:p w14:paraId="68B4BE87" w14:textId="77777777" w:rsidR="001764A0" w:rsidRDefault="001764A0" w:rsidP="00244628">
            <w:pPr>
              <w:pStyle w:val="TAH"/>
            </w:pPr>
            <w:r>
              <w:t>(dB)</w:t>
            </w:r>
          </w:p>
        </w:tc>
        <w:tc>
          <w:tcPr>
            <w:tcW w:w="732" w:type="dxa"/>
            <w:tcBorders>
              <w:top w:val="single" w:sz="3" w:space="0" w:color="auto"/>
              <w:left w:val="single" w:sz="3" w:space="0" w:color="auto"/>
              <w:bottom w:val="single" w:sz="3" w:space="0" w:color="auto"/>
              <w:right w:val="single" w:sz="3" w:space="0" w:color="auto"/>
            </w:tcBorders>
            <w:hideMark/>
          </w:tcPr>
          <w:p w14:paraId="78FE29F0" w14:textId="77777777" w:rsidR="001764A0" w:rsidRDefault="001764A0" w:rsidP="00244628">
            <w:pPr>
              <w:pStyle w:val="TAH"/>
            </w:pPr>
            <w:r>
              <w:t>50 MHz</w:t>
            </w:r>
          </w:p>
          <w:p w14:paraId="499BE7C7" w14:textId="77777777" w:rsidR="001764A0" w:rsidRDefault="001764A0" w:rsidP="00244628">
            <w:pPr>
              <w:pStyle w:val="TAH"/>
            </w:pPr>
            <w:r>
              <w:t>(dB)</w:t>
            </w:r>
          </w:p>
        </w:tc>
        <w:tc>
          <w:tcPr>
            <w:tcW w:w="732" w:type="dxa"/>
            <w:tcBorders>
              <w:top w:val="single" w:sz="3" w:space="0" w:color="auto"/>
              <w:left w:val="single" w:sz="3" w:space="0" w:color="auto"/>
              <w:bottom w:val="single" w:sz="3" w:space="0" w:color="auto"/>
              <w:right w:val="single" w:sz="3" w:space="0" w:color="auto"/>
            </w:tcBorders>
            <w:hideMark/>
          </w:tcPr>
          <w:p w14:paraId="7D17A66A" w14:textId="77777777" w:rsidR="001764A0" w:rsidRDefault="001764A0" w:rsidP="00244628">
            <w:pPr>
              <w:pStyle w:val="TAH"/>
            </w:pPr>
            <w:r>
              <w:t>60 MHz</w:t>
            </w:r>
          </w:p>
          <w:p w14:paraId="0F582AA5" w14:textId="77777777" w:rsidR="001764A0" w:rsidRDefault="001764A0" w:rsidP="00244628">
            <w:pPr>
              <w:pStyle w:val="TAH"/>
            </w:pPr>
            <w:r>
              <w:t>(dB)</w:t>
            </w:r>
          </w:p>
        </w:tc>
        <w:tc>
          <w:tcPr>
            <w:tcW w:w="732" w:type="dxa"/>
            <w:tcBorders>
              <w:top w:val="single" w:sz="3" w:space="0" w:color="auto"/>
              <w:left w:val="single" w:sz="3" w:space="0" w:color="auto"/>
              <w:bottom w:val="single" w:sz="3" w:space="0" w:color="auto"/>
              <w:right w:val="single" w:sz="3" w:space="0" w:color="auto"/>
            </w:tcBorders>
            <w:hideMark/>
          </w:tcPr>
          <w:p w14:paraId="4468B26A" w14:textId="77777777" w:rsidR="001764A0" w:rsidRDefault="001764A0" w:rsidP="00244628">
            <w:pPr>
              <w:pStyle w:val="TAH"/>
            </w:pPr>
            <w:r>
              <w:t>80 MHz</w:t>
            </w:r>
          </w:p>
          <w:p w14:paraId="7F91685E" w14:textId="77777777" w:rsidR="001764A0" w:rsidRDefault="001764A0" w:rsidP="00244628">
            <w:pPr>
              <w:pStyle w:val="TAH"/>
            </w:pPr>
            <w:r>
              <w:t>(dB)</w:t>
            </w:r>
          </w:p>
        </w:tc>
        <w:tc>
          <w:tcPr>
            <w:tcW w:w="732" w:type="dxa"/>
            <w:tcBorders>
              <w:top w:val="single" w:sz="3" w:space="0" w:color="auto"/>
              <w:left w:val="single" w:sz="3" w:space="0" w:color="auto"/>
              <w:bottom w:val="single" w:sz="3" w:space="0" w:color="auto"/>
              <w:right w:val="single" w:sz="3" w:space="0" w:color="auto"/>
            </w:tcBorders>
            <w:hideMark/>
          </w:tcPr>
          <w:p w14:paraId="085DD284" w14:textId="77777777" w:rsidR="001764A0" w:rsidRDefault="001764A0" w:rsidP="00244628">
            <w:pPr>
              <w:pStyle w:val="TAH"/>
            </w:pPr>
            <w:r>
              <w:t>90 MHz</w:t>
            </w:r>
          </w:p>
          <w:p w14:paraId="1261C8E1" w14:textId="77777777" w:rsidR="001764A0" w:rsidRDefault="001764A0" w:rsidP="00244628">
            <w:pPr>
              <w:pStyle w:val="TAH"/>
            </w:pPr>
            <w:r>
              <w:t>(dB)</w:t>
            </w:r>
          </w:p>
        </w:tc>
        <w:tc>
          <w:tcPr>
            <w:tcW w:w="764" w:type="dxa"/>
            <w:tcBorders>
              <w:top w:val="single" w:sz="3" w:space="0" w:color="auto"/>
              <w:left w:val="single" w:sz="3" w:space="0" w:color="auto"/>
              <w:bottom w:val="single" w:sz="3" w:space="0" w:color="auto"/>
              <w:right w:val="single" w:sz="3" w:space="0" w:color="auto"/>
            </w:tcBorders>
            <w:hideMark/>
          </w:tcPr>
          <w:p w14:paraId="4C6418AF" w14:textId="77777777" w:rsidR="001764A0" w:rsidRDefault="001764A0" w:rsidP="00244628">
            <w:pPr>
              <w:pStyle w:val="TAH"/>
            </w:pPr>
            <w:r>
              <w:t>100 MHz</w:t>
            </w:r>
          </w:p>
          <w:p w14:paraId="3713CD36" w14:textId="77777777" w:rsidR="001764A0" w:rsidRDefault="001764A0" w:rsidP="00244628">
            <w:pPr>
              <w:pStyle w:val="TAH"/>
            </w:pPr>
            <w:r>
              <w:t>(dB)</w:t>
            </w:r>
          </w:p>
        </w:tc>
      </w:tr>
      <w:tr w:rsidR="001764A0" w14:paraId="7D47DD6F" w14:textId="77777777" w:rsidTr="00A06754">
        <w:trPr>
          <w:cantSplit/>
          <w:jc w:val="center"/>
        </w:trPr>
        <w:tc>
          <w:tcPr>
            <w:tcW w:w="814" w:type="dxa"/>
            <w:tcBorders>
              <w:top w:val="single" w:sz="3" w:space="0" w:color="auto"/>
              <w:left w:val="single" w:sz="3" w:space="0" w:color="auto"/>
              <w:bottom w:val="single" w:sz="3" w:space="0" w:color="auto"/>
              <w:right w:val="single" w:sz="3" w:space="0" w:color="auto"/>
            </w:tcBorders>
          </w:tcPr>
          <w:p w14:paraId="5E3C727A" w14:textId="77777777" w:rsidR="001764A0" w:rsidRPr="00EF5447" w:rsidRDefault="001764A0" w:rsidP="00244628">
            <w:pPr>
              <w:pStyle w:val="TAC"/>
            </w:pPr>
            <w:r w:rsidRPr="00EF5447">
              <w:rPr>
                <w:lang w:eastAsia="ja-JP"/>
              </w:rPr>
              <w:t>n79</w:t>
            </w:r>
          </w:p>
        </w:tc>
        <w:tc>
          <w:tcPr>
            <w:tcW w:w="814" w:type="dxa"/>
            <w:tcBorders>
              <w:top w:val="single" w:sz="3" w:space="0" w:color="auto"/>
              <w:left w:val="single" w:sz="3" w:space="0" w:color="auto"/>
              <w:bottom w:val="single" w:sz="3" w:space="0" w:color="auto"/>
              <w:right w:val="single" w:sz="3" w:space="0" w:color="auto"/>
            </w:tcBorders>
          </w:tcPr>
          <w:p w14:paraId="50008989" w14:textId="77777777" w:rsidR="001764A0" w:rsidRPr="007B435E" w:rsidRDefault="001764A0" w:rsidP="00244628">
            <w:pPr>
              <w:pStyle w:val="TAC"/>
            </w:pPr>
            <w:r w:rsidRPr="007B435E">
              <w:rPr>
                <w:lang w:eastAsia="ja-JP"/>
              </w:rPr>
              <w:t>21</w:t>
            </w:r>
            <w:r w:rsidRPr="007B435E">
              <w:rPr>
                <w:vertAlign w:val="superscript"/>
              </w:rPr>
              <w:t>3</w:t>
            </w:r>
          </w:p>
        </w:tc>
        <w:tc>
          <w:tcPr>
            <w:tcW w:w="653" w:type="dxa"/>
            <w:tcBorders>
              <w:top w:val="single" w:sz="3" w:space="0" w:color="auto"/>
              <w:left w:val="single" w:sz="3" w:space="0" w:color="auto"/>
              <w:bottom w:val="single" w:sz="3" w:space="0" w:color="auto"/>
              <w:right w:val="single" w:sz="3" w:space="0" w:color="auto"/>
            </w:tcBorders>
          </w:tcPr>
          <w:p w14:paraId="3FA93718" w14:textId="77777777" w:rsidR="001764A0" w:rsidRPr="007B435E" w:rsidRDefault="001764A0" w:rsidP="00244628">
            <w:pPr>
              <w:pStyle w:val="TAC"/>
            </w:pPr>
            <w:r w:rsidRPr="007B435E">
              <w:t>42.3</w:t>
            </w:r>
          </w:p>
        </w:tc>
        <w:tc>
          <w:tcPr>
            <w:tcW w:w="732" w:type="dxa"/>
            <w:tcBorders>
              <w:top w:val="single" w:sz="3" w:space="0" w:color="auto"/>
              <w:left w:val="single" w:sz="3" w:space="0" w:color="auto"/>
              <w:bottom w:val="single" w:sz="3" w:space="0" w:color="auto"/>
              <w:right w:val="single" w:sz="3" w:space="0" w:color="auto"/>
            </w:tcBorders>
          </w:tcPr>
          <w:p w14:paraId="59B363E4" w14:textId="77777777" w:rsidR="001764A0" w:rsidRPr="007B435E" w:rsidRDefault="001764A0" w:rsidP="00244628">
            <w:pPr>
              <w:pStyle w:val="TAC"/>
            </w:pPr>
            <w:r w:rsidRPr="007B435E">
              <w:t>39.3</w:t>
            </w:r>
          </w:p>
        </w:tc>
        <w:tc>
          <w:tcPr>
            <w:tcW w:w="732" w:type="dxa"/>
            <w:tcBorders>
              <w:top w:val="single" w:sz="3" w:space="0" w:color="auto"/>
              <w:left w:val="single" w:sz="3" w:space="0" w:color="auto"/>
              <w:bottom w:val="single" w:sz="3" w:space="0" w:color="auto"/>
              <w:right w:val="single" w:sz="3" w:space="0" w:color="auto"/>
            </w:tcBorders>
          </w:tcPr>
          <w:p w14:paraId="520C094E" w14:textId="77777777" w:rsidR="001764A0" w:rsidRPr="007B435E" w:rsidRDefault="001764A0" w:rsidP="00244628">
            <w:pPr>
              <w:pStyle w:val="TAC"/>
            </w:pPr>
            <w:r w:rsidRPr="007B435E">
              <w:t>37.5</w:t>
            </w:r>
          </w:p>
        </w:tc>
        <w:tc>
          <w:tcPr>
            <w:tcW w:w="732" w:type="dxa"/>
            <w:tcBorders>
              <w:top w:val="single" w:sz="3" w:space="0" w:color="auto"/>
              <w:left w:val="single" w:sz="3" w:space="0" w:color="auto"/>
              <w:bottom w:val="single" w:sz="3" w:space="0" w:color="auto"/>
              <w:right w:val="single" w:sz="3" w:space="0" w:color="auto"/>
            </w:tcBorders>
          </w:tcPr>
          <w:p w14:paraId="32CDC942" w14:textId="77777777" w:rsidR="001764A0" w:rsidRDefault="001764A0" w:rsidP="00244628">
            <w:pPr>
              <w:pStyle w:val="TAC"/>
              <w:rPr>
                <w:lang w:eastAsia="zh-CN"/>
              </w:rPr>
            </w:pPr>
          </w:p>
        </w:tc>
        <w:tc>
          <w:tcPr>
            <w:tcW w:w="732" w:type="dxa"/>
            <w:tcBorders>
              <w:top w:val="single" w:sz="3" w:space="0" w:color="auto"/>
              <w:left w:val="single" w:sz="3" w:space="0" w:color="auto"/>
              <w:bottom w:val="single" w:sz="3" w:space="0" w:color="auto"/>
              <w:right w:val="single" w:sz="3" w:space="0" w:color="auto"/>
            </w:tcBorders>
          </w:tcPr>
          <w:p w14:paraId="1BAEAD3D" w14:textId="77777777" w:rsidR="001764A0" w:rsidRDefault="001764A0" w:rsidP="00244628">
            <w:pPr>
              <w:pStyle w:val="TAC"/>
            </w:pPr>
          </w:p>
        </w:tc>
        <w:tc>
          <w:tcPr>
            <w:tcW w:w="732" w:type="dxa"/>
            <w:tcBorders>
              <w:top w:val="single" w:sz="3" w:space="0" w:color="auto"/>
              <w:left w:val="single" w:sz="3" w:space="0" w:color="auto"/>
              <w:bottom w:val="single" w:sz="3" w:space="0" w:color="auto"/>
              <w:right w:val="single" w:sz="3" w:space="0" w:color="auto"/>
            </w:tcBorders>
          </w:tcPr>
          <w:p w14:paraId="1738C2D9" w14:textId="77777777" w:rsidR="001764A0" w:rsidRDefault="001764A0" w:rsidP="00244628">
            <w:pPr>
              <w:pStyle w:val="TAC"/>
            </w:pPr>
          </w:p>
        </w:tc>
        <w:tc>
          <w:tcPr>
            <w:tcW w:w="732" w:type="dxa"/>
            <w:tcBorders>
              <w:top w:val="single" w:sz="3" w:space="0" w:color="auto"/>
              <w:left w:val="single" w:sz="3" w:space="0" w:color="auto"/>
              <w:bottom w:val="single" w:sz="3" w:space="0" w:color="auto"/>
              <w:right w:val="single" w:sz="3" w:space="0" w:color="auto"/>
            </w:tcBorders>
          </w:tcPr>
          <w:p w14:paraId="7797AF75" w14:textId="77777777" w:rsidR="001764A0" w:rsidRDefault="001764A0" w:rsidP="00244628">
            <w:pPr>
              <w:pStyle w:val="TAC"/>
            </w:pPr>
          </w:p>
        </w:tc>
        <w:tc>
          <w:tcPr>
            <w:tcW w:w="732" w:type="dxa"/>
            <w:tcBorders>
              <w:top w:val="single" w:sz="3" w:space="0" w:color="auto"/>
              <w:left w:val="single" w:sz="3" w:space="0" w:color="auto"/>
              <w:bottom w:val="single" w:sz="3" w:space="0" w:color="auto"/>
              <w:right w:val="single" w:sz="3" w:space="0" w:color="auto"/>
            </w:tcBorders>
          </w:tcPr>
          <w:p w14:paraId="1133174A" w14:textId="77777777" w:rsidR="001764A0" w:rsidRDefault="001764A0" w:rsidP="00244628">
            <w:pPr>
              <w:pStyle w:val="TAC"/>
            </w:pPr>
          </w:p>
        </w:tc>
        <w:tc>
          <w:tcPr>
            <w:tcW w:w="732" w:type="dxa"/>
            <w:tcBorders>
              <w:top w:val="single" w:sz="3" w:space="0" w:color="auto"/>
              <w:left w:val="single" w:sz="3" w:space="0" w:color="auto"/>
              <w:bottom w:val="single" w:sz="3" w:space="0" w:color="auto"/>
              <w:right w:val="single" w:sz="3" w:space="0" w:color="auto"/>
            </w:tcBorders>
          </w:tcPr>
          <w:p w14:paraId="7011280E" w14:textId="77777777" w:rsidR="001764A0" w:rsidRDefault="001764A0" w:rsidP="00244628">
            <w:pPr>
              <w:pStyle w:val="TAC"/>
            </w:pPr>
          </w:p>
        </w:tc>
        <w:tc>
          <w:tcPr>
            <w:tcW w:w="732" w:type="dxa"/>
            <w:tcBorders>
              <w:top w:val="single" w:sz="3" w:space="0" w:color="auto"/>
              <w:left w:val="single" w:sz="3" w:space="0" w:color="auto"/>
              <w:bottom w:val="single" w:sz="3" w:space="0" w:color="auto"/>
              <w:right w:val="single" w:sz="3" w:space="0" w:color="auto"/>
            </w:tcBorders>
          </w:tcPr>
          <w:p w14:paraId="5D3A8770" w14:textId="77777777" w:rsidR="001764A0" w:rsidRDefault="001764A0" w:rsidP="00244628">
            <w:pPr>
              <w:pStyle w:val="TAC"/>
            </w:pPr>
          </w:p>
        </w:tc>
        <w:tc>
          <w:tcPr>
            <w:tcW w:w="764" w:type="dxa"/>
            <w:tcBorders>
              <w:top w:val="single" w:sz="3" w:space="0" w:color="auto"/>
              <w:left w:val="single" w:sz="3" w:space="0" w:color="auto"/>
              <w:bottom w:val="single" w:sz="3" w:space="0" w:color="auto"/>
              <w:right w:val="single" w:sz="3" w:space="0" w:color="auto"/>
            </w:tcBorders>
          </w:tcPr>
          <w:p w14:paraId="296AB253" w14:textId="77777777" w:rsidR="001764A0" w:rsidRDefault="001764A0" w:rsidP="00244628">
            <w:pPr>
              <w:pStyle w:val="TAC"/>
            </w:pPr>
          </w:p>
        </w:tc>
      </w:tr>
      <w:tr w:rsidR="001764A0" w14:paraId="2A2D244A" w14:textId="77777777" w:rsidTr="00A06754">
        <w:trPr>
          <w:cantSplit/>
          <w:jc w:val="center"/>
        </w:trPr>
        <w:tc>
          <w:tcPr>
            <w:tcW w:w="9633" w:type="dxa"/>
            <w:gridSpan w:val="13"/>
            <w:tcBorders>
              <w:top w:val="single" w:sz="3" w:space="0" w:color="auto"/>
              <w:left w:val="single" w:sz="3" w:space="0" w:color="auto"/>
              <w:bottom w:val="single" w:sz="3" w:space="0" w:color="auto"/>
              <w:right w:val="single" w:sz="3" w:space="0" w:color="auto"/>
            </w:tcBorders>
            <w:hideMark/>
          </w:tcPr>
          <w:p w14:paraId="4906EFDF" w14:textId="1E289BE5" w:rsidR="001764A0" w:rsidRPr="007B435E" w:rsidRDefault="001764A0" w:rsidP="00244628">
            <w:pPr>
              <w:pStyle w:val="TAN"/>
              <w:rPr>
                <w:lang w:eastAsia="zh-CN"/>
              </w:rPr>
            </w:pPr>
            <w:r w:rsidRPr="007B435E">
              <w:rPr>
                <w:szCs w:val="24"/>
              </w:rPr>
              <w:t xml:space="preserve">NOTE 3: The requirements should be verified for DL EARFCN or NR ARFCN of the victim (lower) band (superscript LB) such that </w:t>
            </w:r>
            <w:r w:rsidRPr="007B435E">
              <w:rPr>
                <w:position w:val="-16"/>
                <w:szCs w:val="24"/>
                <w:lang w:eastAsia="zh-CN"/>
              </w:rPr>
              <w:object w:dxaOrig="2040" w:dyaOrig="435" w14:anchorId="6067010E">
                <v:shape id="_x0000_i1027" type="#_x0000_t75" style="width:86.4pt;height:21.6pt" o:ole="">
                  <v:imagedata r:id="rId21" o:title=""/>
                </v:shape>
                <o:OLEObject Type="Embed" ProgID="Equation.DSMT4" ShapeID="_x0000_i1027" DrawAspect="Content" ObjectID="_1780676314" r:id="rId22"/>
              </w:object>
            </w:r>
            <w:r w:rsidRPr="007B435E">
              <w:rPr>
                <w:szCs w:val="24"/>
              </w:rPr>
              <w:t xml:space="preserve"> </w:t>
            </w:r>
            <w:r w:rsidRPr="007B435E">
              <w:rPr>
                <w:szCs w:val="24"/>
                <w:lang w:eastAsia="zh-CN"/>
              </w:rPr>
              <w:t xml:space="preserve"> </w:t>
            </w:r>
            <w:r w:rsidRPr="007B435E">
              <w:rPr>
                <w:szCs w:val="24"/>
              </w:rPr>
              <w:t xml:space="preserve">with </w:t>
            </w:r>
            <w:r w:rsidRPr="007B435E">
              <w:rPr>
                <w:rFonts w:ascii="Times New Roman" w:hAnsi="Times New Roman"/>
                <w:snapToGrid w:val="0"/>
                <w:position w:val="-10"/>
                <w:sz w:val="20"/>
                <w:lang w:eastAsia="ja-JP"/>
              </w:rPr>
              <w:object w:dxaOrig="290" w:dyaOrig="290" w14:anchorId="6AA04EA6">
                <v:shape id="_x0000_i1028" type="#_x0000_t75" style="width:14.4pt;height:14.4pt" o:ole="">
                  <v:imagedata r:id="rId19" o:title=""/>
                </v:shape>
                <o:OLEObject Type="Embed" ProgID="Equation.3" ShapeID="_x0000_i1028" DrawAspect="Content" ObjectID="_1780676315" r:id="rId23"/>
              </w:object>
            </w:r>
            <w:r w:rsidRPr="007B435E">
              <w:rPr>
                <w:rFonts w:ascii="Times New Roman" w:hAnsi="Times New Roman"/>
                <w:snapToGrid w:val="0"/>
                <w:sz w:val="20"/>
                <w:lang w:eastAsia="ja-JP"/>
              </w:rPr>
              <w:t xml:space="preserve"> </w:t>
            </w:r>
            <w:r w:rsidRPr="007B435E">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7B435E">
              <w:rPr>
                <w:szCs w:val="24"/>
              </w:rPr>
              <w:t xml:space="preserve"> the UL carrier frequency in the higher band, both in MHz. </w:t>
            </w:r>
          </w:p>
        </w:tc>
      </w:tr>
    </w:tbl>
    <w:p w14:paraId="20D60267" w14:textId="77777777" w:rsidR="001764A0" w:rsidRDefault="001764A0" w:rsidP="001764A0">
      <w:pPr>
        <w:rPr>
          <w:rFonts w:eastAsia="PMingLiU"/>
          <w:lang w:eastAsia="zh-TW"/>
        </w:rPr>
      </w:pPr>
    </w:p>
    <w:p w14:paraId="4D26E2E3" w14:textId="66C69D23"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Tabl</w:t>
      </w:r>
      <w:r w:rsidRPr="00032A26">
        <w:rPr>
          <w:rFonts w:ascii="Arial" w:hAnsi="Arial" w:cs="Arial"/>
          <w:b/>
        </w:rPr>
        <w:t xml:space="preserve">e </w:t>
      </w:r>
      <w:r>
        <w:rPr>
          <w:rFonts w:ascii="Arial" w:hAnsi="Arial" w:cs="Arial"/>
          <w:b/>
          <w:lang w:eastAsia="zh-CN"/>
        </w:rPr>
        <w:t>5.4</w:t>
      </w:r>
      <w:r w:rsidRPr="00032A26">
        <w:rPr>
          <w:rFonts w:ascii="Arial" w:hAnsi="Arial" w:cs="Arial"/>
          <w:b/>
          <w:lang w:eastAsia="zh-CN"/>
        </w:rPr>
        <w:t>.3-2:</w:t>
      </w:r>
      <w:r w:rsidRPr="007426DC">
        <w:t xml:space="preserve"> </w:t>
      </w:r>
      <w:r w:rsidRPr="003A098F">
        <w:rPr>
          <w:rFonts w:ascii="Arial" w:hAnsi="Arial" w:cs="Arial"/>
          <w:b/>
        </w:rPr>
        <w:t>Uplink configuration for reference sensitivity exceptions due to receiver harmonic mixing for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1764A0" w:rsidRPr="00EF5447" w14:paraId="584924ED" w14:textId="77777777" w:rsidTr="00A06754">
        <w:trPr>
          <w:cantSplit/>
          <w:jc w:val="center"/>
        </w:trPr>
        <w:tc>
          <w:tcPr>
            <w:tcW w:w="10509" w:type="dxa"/>
            <w:gridSpan w:val="14"/>
            <w:shd w:val="clear" w:color="auto" w:fill="auto"/>
          </w:tcPr>
          <w:p w14:paraId="67DB0484" w14:textId="77777777" w:rsidR="001764A0" w:rsidRPr="00EF5447" w:rsidRDefault="001764A0" w:rsidP="0024462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1764A0" w:rsidRPr="00EF5447" w14:paraId="225CA2E0" w14:textId="77777777" w:rsidTr="00A06754">
        <w:trPr>
          <w:cantSplit/>
          <w:jc w:val="center"/>
        </w:trPr>
        <w:tc>
          <w:tcPr>
            <w:tcW w:w="697" w:type="dxa"/>
            <w:shd w:val="clear" w:color="auto" w:fill="auto"/>
          </w:tcPr>
          <w:p w14:paraId="091A844C" w14:textId="77777777" w:rsidR="001764A0" w:rsidRPr="00EF5447" w:rsidRDefault="001764A0" w:rsidP="00244628">
            <w:pPr>
              <w:pStyle w:val="TAH"/>
            </w:pPr>
            <w:r w:rsidRPr="00EF5447">
              <w:t>UL band</w:t>
            </w:r>
          </w:p>
        </w:tc>
        <w:tc>
          <w:tcPr>
            <w:tcW w:w="698" w:type="dxa"/>
            <w:shd w:val="clear" w:color="auto" w:fill="auto"/>
          </w:tcPr>
          <w:p w14:paraId="5952162C" w14:textId="77777777" w:rsidR="001764A0" w:rsidRPr="00EF5447" w:rsidRDefault="001764A0" w:rsidP="00244628">
            <w:pPr>
              <w:pStyle w:val="TAH"/>
            </w:pPr>
            <w:r w:rsidRPr="00EF5447">
              <w:t>DL band</w:t>
            </w:r>
          </w:p>
        </w:tc>
        <w:tc>
          <w:tcPr>
            <w:tcW w:w="709" w:type="dxa"/>
          </w:tcPr>
          <w:p w14:paraId="3D298986" w14:textId="77777777" w:rsidR="001764A0" w:rsidRPr="00EF5447" w:rsidRDefault="001764A0" w:rsidP="00244628">
            <w:pPr>
              <w:pStyle w:val="TAH"/>
            </w:pPr>
            <w:r w:rsidRPr="00EF5447">
              <w:t>SCS of UL band</w:t>
            </w:r>
          </w:p>
          <w:p w14:paraId="7D8DB6F6" w14:textId="77777777" w:rsidR="001764A0" w:rsidRPr="00EF5447" w:rsidRDefault="001764A0" w:rsidP="00244628">
            <w:pPr>
              <w:pStyle w:val="TAH"/>
            </w:pPr>
            <w:r w:rsidRPr="00EF5447">
              <w:t>(kHz)</w:t>
            </w:r>
          </w:p>
        </w:tc>
        <w:tc>
          <w:tcPr>
            <w:tcW w:w="763" w:type="dxa"/>
            <w:shd w:val="clear" w:color="auto" w:fill="auto"/>
          </w:tcPr>
          <w:p w14:paraId="40B1010A" w14:textId="77777777" w:rsidR="001764A0" w:rsidRPr="00EF5447" w:rsidRDefault="001764A0" w:rsidP="00244628">
            <w:pPr>
              <w:pStyle w:val="TAH"/>
            </w:pPr>
            <w:r w:rsidRPr="00EF5447">
              <w:t>5 MHz</w:t>
            </w:r>
          </w:p>
          <w:p w14:paraId="6181B845"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48870E86" w14:textId="77777777" w:rsidR="001764A0" w:rsidRPr="00EF5447" w:rsidRDefault="001764A0" w:rsidP="00244628">
            <w:pPr>
              <w:pStyle w:val="TAH"/>
            </w:pPr>
            <w:r w:rsidRPr="00EF5447">
              <w:t>10 MHz</w:t>
            </w:r>
          </w:p>
          <w:p w14:paraId="00451442"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7526D8D4" w14:textId="77777777" w:rsidR="001764A0" w:rsidRPr="00EF5447" w:rsidRDefault="001764A0" w:rsidP="00244628">
            <w:pPr>
              <w:pStyle w:val="TAH"/>
            </w:pPr>
            <w:r w:rsidRPr="00EF5447">
              <w:t>15 MHz</w:t>
            </w:r>
          </w:p>
          <w:p w14:paraId="6E592756"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6D47133D" w14:textId="77777777" w:rsidR="001764A0" w:rsidRPr="00EF5447" w:rsidRDefault="001764A0" w:rsidP="00244628">
            <w:pPr>
              <w:pStyle w:val="TAH"/>
            </w:pPr>
            <w:r w:rsidRPr="00EF5447">
              <w:t>20 MHz</w:t>
            </w:r>
          </w:p>
          <w:p w14:paraId="5AB9F4E2"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2AF46755" w14:textId="77777777" w:rsidR="001764A0" w:rsidRPr="00EF5447" w:rsidRDefault="001764A0" w:rsidP="00244628">
            <w:pPr>
              <w:pStyle w:val="TAH"/>
            </w:pPr>
            <w:r w:rsidRPr="00EF5447">
              <w:t>25 MHz</w:t>
            </w:r>
          </w:p>
          <w:p w14:paraId="7D2CEA90"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3F2F897A" w14:textId="77777777" w:rsidR="001764A0" w:rsidRPr="00EF5447" w:rsidRDefault="001764A0" w:rsidP="00244628">
            <w:pPr>
              <w:pStyle w:val="TAH"/>
            </w:pPr>
            <w:r w:rsidRPr="00EF5447">
              <w:t>40 MHz</w:t>
            </w:r>
          </w:p>
          <w:p w14:paraId="1DB9EE34"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00F4156A" w14:textId="77777777" w:rsidR="001764A0" w:rsidRPr="00EF5447" w:rsidRDefault="001764A0" w:rsidP="00244628">
            <w:pPr>
              <w:pStyle w:val="TAH"/>
            </w:pPr>
            <w:r w:rsidRPr="00EF5447">
              <w:t>50 MHz</w:t>
            </w:r>
          </w:p>
          <w:p w14:paraId="2EE632CA"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50373A76" w14:textId="77777777" w:rsidR="001764A0" w:rsidRPr="00EF5447" w:rsidRDefault="001764A0" w:rsidP="00244628">
            <w:pPr>
              <w:pStyle w:val="TAH"/>
            </w:pPr>
            <w:r w:rsidRPr="00EF5447">
              <w:t>60 MHz</w:t>
            </w:r>
          </w:p>
          <w:p w14:paraId="71CAA65B"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065CDF5B" w14:textId="77777777" w:rsidR="001764A0" w:rsidRPr="00EF5447" w:rsidRDefault="001764A0" w:rsidP="00244628">
            <w:pPr>
              <w:pStyle w:val="TAH"/>
            </w:pPr>
            <w:r w:rsidRPr="00EF5447">
              <w:t>80 MHz</w:t>
            </w:r>
          </w:p>
          <w:p w14:paraId="33F167EC" w14:textId="77777777" w:rsidR="001764A0" w:rsidRPr="00EF5447" w:rsidRDefault="001764A0" w:rsidP="00244628">
            <w:pPr>
              <w:pStyle w:val="TAH"/>
            </w:pPr>
            <w:r w:rsidRPr="00EF5447">
              <w:t>(L</w:t>
            </w:r>
            <w:r w:rsidRPr="00EF5447">
              <w:rPr>
                <w:vertAlign w:val="subscript"/>
              </w:rPr>
              <w:t>CRB</w:t>
            </w:r>
            <w:r w:rsidRPr="00EF5447">
              <w:t>)</w:t>
            </w:r>
          </w:p>
        </w:tc>
        <w:tc>
          <w:tcPr>
            <w:tcW w:w="763" w:type="dxa"/>
          </w:tcPr>
          <w:p w14:paraId="4F2C959C" w14:textId="77777777" w:rsidR="001764A0" w:rsidRPr="00EF5447" w:rsidRDefault="001764A0" w:rsidP="00244628">
            <w:pPr>
              <w:pStyle w:val="TAH"/>
            </w:pPr>
            <w:r w:rsidRPr="00EF5447">
              <w:t>90 MHz</w:t>
            </w:r>
          </w:p>
          <w:p w14:paraId="7C746972" w14:textId="77777777" w:rsidR="001764A0" w:rsidRPr="00EF5447" w:rsidRDefault="001764A0" w:rsidP="00244628">
            <w:pPr>
              <w:pStyle w:val="TAH"/>
            </w:pPr>
            <w:r w:rsidRPr="00EF5447">
              <w:t>(L</w:t>
            </w:r>
            <w:r w:rsidRPr="00EF5447">
              <w:rPr>
                <w:vertAlign w:val="subscript"/>
              </w:rPr>
              <w:t>CRB</w:t>
            </w:r>
            <w:r w:rsidRPr="00EF5447">
              <w:t>)</w:t>
            </w:r>
          </w:p>
        </w:tc>
        <w:tc>
          <w:tcPr>
            <w:tcW w:w="775" w:type="dxa"/>
            <w:shd w:val="clear" w:color="auto" w:fill="auto"/>
          </w:tcPr>
          <w:p w14:paraId="18FE2A36" w14:textId="77777777" w:rsidR="001764A0" w:rsidRPr="00EF5447" w:rsidRDefault="001764A0" w:rsidP="00244628">
            <w:pPr>
              <w:pStyle w:val="TAH"/>
            </w:pPr>
            <w:r w:rsidRPr="00EF5447">
              <w:t>100 MHz</w:t>
            </w:r>
          </w:p>
          <w:p w14:paraId="69A60D64" w14:textId="77777777" w:rsidR="001764A0" w:rsidRPr="00EF5447" w:rsidRDefault="001764A0" w:rsidP="00244628">
            <w:pPr>
              <w:pStyle w:val="TAH"/>
            </w:pPr>
            <w:r w:rsidRPr="00EF5447">
              <w:t>(L</w:t>
            </w:r>
            <w:r w:rsidRPr="00EF5447">
              <w:rPr>
                <w:vertAlign w:val="subscript"/>
              </w:rPr>
              <w:t>CRB</w:t>
            </w:r>
            <w:r w:rsidRPr="00EF5447">
              <w:t>)</w:t>
            </w:r>
          </w:p>
        </w:tc>
      </w:tr>
      <w:tr w:rsidR="001764A0" w:rsidRPr="00EF5447" w14:paraId="7E0A7192" w14:textId="77777777" w:rsidTr="00A06754">
        <w:trPr>
          <w:cantSplit/>
          <w:jc w:val="center"/>
        </w:trPr>
        <w:tc>
          <w:tcPr>
            <w:tcW w:w="697" w:type="dxa"/>
            <w:shd w:val="clear" w:color="auto" w:fill="auto"/>
          </w:tcPr>
          <w:p w14:paraId="56E13447" w14:textId="77777777" w:rsidR="001764A0" w:rsidRPr="00EF5447" w:rsidDel="003836EE" w:rsidRDefault="001764A0" w:rsidP="00244628">
            <w:pPr>
              <w:pStyle w:val="TAC"/>
            </w:pPr>
            <w:r w:rsidRPr="00EF5447">
              <w:rPr>
                <w:lang w:eastAsia="ja-JP"/>
              </w:rPr>
              <w:t>n79</w:t>
            </w:r>
          </w:p>
        </w:tc>
        <w:tc>
          <w:tcPr>
            <w:tcW w:w="698" w:type="dxa"/>
            <w:shd w:val="clear" w:color="auto" w:fill="auto"/>
          </w:tcPr>
          <w:p w14:paraId="189F7DE2" w14:textId="77777777" w:rsidR="001764A0" w:rsidRPr="00EF5447" w:rsidDel="003836EE" w:rsidRDefault="001764A0" w:rsidP="00244628">
            <w:pPr>
              <w:pStyle w:val="TAC"/>
            </w:pPr>
            <w:r w:rsidRPr="00EF5447">
              <w:rPr>
                <w:lang w:eastAsia="ja-JP"/>
              </w:rPr>
              <w:t>21</w:t>
            </w:r>
          </w:p>
        </w:tc>
        <w:tc>
          <w:tcPr>
            <w:tcW w:w="709" w:type="dxa"/>
          </w:tcPr>
          <w:p w14:paraId="39AD04C5" w14:textId="77777777" w:rsidR="001764A0" w:rsidRPr="00EF5447" w:rsidRDefault="001764A0" w:rsidP="00244628">
            <w:pPr>
              <w:pStyle w:val="TAC"/>
            </w:pPr>
            <w:r w:rsidRPr="00EF5447">
              <w:rPr>
                <w:lang w:eastAsia="ja-JP"/>
              </w:rPr>
              <w:t>15</w:t>
            </w:r>
          </w:p>
        </w:tc>
        <w:tc>
          <w:tcPr>
            <w:tcW w:w="763" w:type="dxa"/>
            <w:shd w:val="clear" w:color="auto" w:fill="auto"/>
          </w:tcPr>
          <w:p w14:paraId="3D9CBFDA" w14:textId="77777777" w:rsidR="001764A0" w:rsidRPr="00EF5447" w:rsidRDefault="001764A0" w:rsidP="00244628">
            <w:pPr>
              <w:pStyle w:val="TAC"/>
            </w:pPr>
            <w:r w:rsidRPr="00EF5447">
              <w:rPr>
                <w:lang w:eastAsia="ja-JP"/>
              </w:rPr>
              <w:t>25</w:t>
            </w:r>
          </w:p>
        </w:tc>
        <w:tc>
          <w:tcPr>
            <w:tcW w:w="763" w:type="dxa"/>
            <w:shd w:val="clear" w:color="auto" w:fill="auto"/>
          </w:tcPr>
          <w:p w14:paraId="4178D035" w14:textId="77777777" w:rsidR="001764A0" w:rsidRPr="00EF5447" w:rsidRDefault="001764A0" w:rsidP="00244628">
            <w:pPr>
              <w:pStyle w:val="TAC"/>
            </w:pPr>
            <w:r w:rsidRPr="00EF5447">
              <w:rPr>
                <w:lang w:eastAsia="ja-JP"/>
              </w:rPr>
              <w:t>50</w:t>
            </w:r>
          </w:p>
        </w:tc>
        <w:tc>
          <w:tcPr>
            <w:tcW w:w="763" w:type="dxa"/>
            <w:shd w:val="clear" w:color="auto" w:fill="auto"/>
          </w:tcPr>
          <w:p w14:paraId="52D85C11" w14:textId="77777777" w:rsidR="001764A0" w:rsidRPr="00EF5447" w:rsidRDefault="001764A0" w:rsidP="00244628">
            <w:pPr>
              <w:pStyle w:val="TAC"/>
            </w:pPr>
            <w:r w:rsidRPr="00EF5447">
              <w:rPr>
                <w:lang w:eastAsia="ja-JP"/>
              </w:rPr>
              <w:t>75</w:t>
            </w:r>
          </w:p>
        </w:tc>
        <w:tc>
          <w:tcPr>
            <w:tcW w:w="763" w:type="dxa"/>
            <w:shd w:val="clear" w:color="auto" w:fill="auto"/>
          </w:tcPr>
          <w:p w14:paraId="5150D7B5" w14:textId="77777777" w:rsidR="001764A0" w:rsidRPr="00EF5447" w:rsidRDefault="001764A0" w:rsidP="00244628">
            <w:pPr>
              <w:pStyle w:val="TAC"/>
            </w:pPr>
          </w:p>
        </w:tc>
        <w:tc>
          <w:tcPr>
            <w:tcW w:w="763" w:type="dxa"/>
            <w:shd w:val="clear" w:color="auto" w:fill="auto"/>
          </w:tcPr>
          <w:p w14:paraId="25702B4C" w14:textId="77777777" w:rsidR="001764A0" w:rsidRPr="00EF5447" w:rsidRDefault="001764A0" w:rsidP="00244628">
            <w:pPr>
              <w:pStyle w:val="TAC"/>
            </w:pPr>
          </w:p>
        </w:tc>
        <w:tc>
          <w:tcPr>
            <w:tcW w:w="763" w:type="dxa"/>
            <w:shd w:val="clear" w:color="auto" w:fill="auto"/>
          </w:tcPr>
          <w:p w14:paraId="5B39D5B4" w14:textId="77777777" w:rsidR="001764A0" w:rsidRPr="00EF5447" w:rsidRDefault="001764A0" w:rsidP="00244628">
            <w:pPr>
              <w:pStyle w:val="TAC"/>
            </w:pPr>
          </w:p>
        </w:tc>
        <w:tc>
          <w:tcPr>
            <w:tcW w:w="763" w:type="dxa"/>
            <w:shd w:val="clear" w:color="auto" w:fill="auto"/>
          </w:tcPr>
          <w:p w14:paraId="54C84516" w14:textId="77777777" w:rsidR="001764A0" w:rsidRPr="00EF5447" w:rsidRDefault="001764A0" w:rsidP="00244628">
            <w:pPr>
              <w:pStyle w:val="TAC"/>
            </w:pPr>
          </w:p>
        </w:tc>
        <w:tc>
          <w:tcPr>
            <w:tcW w:w="763" w:type="dxa"/>
            <w:shd w:val="clear" w:color="auto" w:fill="auto"/>
          </w:tcPr>
          <w:p w14:paraId="220F5002" w14:textId="77777777" w:rsidR="001764A0" w:rsidRPr="00EF5447" w:rsidRDefault="001764A0" w:rsidP="00244628">
            <w:pPr>
              <w:pStyle w:val="TAC"/>
            </w:pPr>
          </w:p>
        </w:tc>
        <w:tc>
          <w:tcPr>
            <w:tcW w:w="763" w:type="dxa"/>
            <w:shd w:val="clear" w:color="auto" w:fill="auto"/>
          </w:tcPr>
          <w:p w14:paraId="407D2F99" w14:textId="77777777" w:rsidR="001764A0" w:rsidRPr="00EF5447" w:rsidRDefault="001764A0" w:rsidP="00244628">
            <w:pPr>
              <w:pStyle w:val="TAC"/>
            </w:pPr>
          </w:p>
        </w:tc>
        <w:tc>
          <w:tcPr>
            <w:tcW w:w="763" w:type="dxa"/>
          </w:tcPr>
          <w:p w14:paraId="1D97D661" w14:textId="77777777" w:rsidR="001764A0" w:rsidRPr="00EF5447" w:rsidRDefault="001764A0" w:rsidP="00244628">
            <w:pPr>
              <w:pStyle w:val="TAC"/>
            </w:pPr>
          </w:p>
        </w:tc>
        <w:tc>
          <w:tcPr>
            <w:tcW w:w="775" w:type="dxa"/>
            <w:shd w:val="clear" w:color="auto" w:fill="auto"/>
          </w:tcPr>
          <w:p w14:paraId="6507F9E3" w14:textId="77777777" w:rsidR="001764A0" w:rsidRPr="00EF5447" w:rsidRDefault="001764A0" w:rsidP="00244628">
            <w:pPr>
              <w:pStyle w:val="TAC"/>
            </w:pPr>
          </w:p>
        </w:tc>
      </w:tr>
    </w:tbl>
    <w:p w14:paraId="71B3F4C2" w14:textId="77777777" w:rsidR="001764A0" w:rsidRDefault="001764A0" w:rsidP="001764A0">
      <w:pPr>
        <w:rPr>
          <w:rFonts w:eastAsia="PMingLiU"/>
          <w:lang w:eastAsia="zh-TW"/>
        </w:rPr>
      </w:pPr>
    </w:p>
    <w:p w14:paraId="1FC1A719" w14:textId="1A103461"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 xml:space="preserve">Table </w:t>
      </w:r>
      <w:r>
        <w:rPr>
          <w:rFonts w:ascii="Arial" w:hAnsi="Arial" w:cs="Arial"/>
          <w:b/>
          <w:lang w:eastAsia="zh-CN"/>
        </w:rPr>
        <w:t>5.4</w:t>
      </w:r>
      <w:r w:rsidRPr="00032A26">
        <w:rPr>
          <w:rFonts w:ascii="Arial" w:hAnsi="Arial" w:cs="Arial"/>
          <w:b/>
          <w:lang w:eastAsia="zh-CN"/>
        </w:rPr>
        <w:t>.3-3</w:t>
      </w:r>
      <w:r w:rsidRPr="003A098F">
        <w:rPr>
          <w:rFonts w:ascii="Arial" w:hAnsi="Arial" w:cs="Arial"/>
          <w:b/>
          <w:lang w:eastAsia="zh-CN"/>
        </w:rPr>
        <w:t>:</w:t>
      </w:r>
      <w:r w:rsidRPr="007426DC">
        <w:t xml:space="preserve"> </w:t>
      </w:r>
      <w:r w:rsidRPr="003A098F">
        <w:rPr>
          <w:rFonts w:ascii="Arial"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000" w:firstRow="0" w:lastRow="0" w:firstColumn="0" w:lastColumn="0" w:noHBand="0" w:noVBand="0"/>
      </w:tblPr>
      <w:tblGrid>
        <w:gridCol w:w="1673"/>
        <w:gridCol w:w="761"/>
        <w:gridCol w:w="925"/>
        <w:gridCol w:w="679"/>
        <w:gridCol w:w="533"/>
        <w:gridCol w:w="954"/>
        <w:gridCol w:w="689"/>
        <w:gridCol w:w="841"/>
      </w:tblGrid>
      <w:tr w:rsidR="001764A0" w:rsidRPr="00EF5447" w14:paraId="616A481A" w14:textId="77777777" w:rsidTr="00A06754">
        <w:trPr>
          <w:cantSplit/>
          <w:tblHeader/>
          <w:jc w:val="center"/>
        </w:trPr>
        <w:tc>
          <w:tcPr>
            <w:tcW w:w="7055" w:type="dxa"/>
            <w:gridSpan w:val="8"/>
            <w:tcBorders>
              <w:bottom w:val="single" w:sz="3" w:space="0" w:color="auto"/>
            </w:tcBorders>
          </w:tcPr>
          <w:p w14:paraId="63341DDB" w14:textId="77777777" w:rsidR="001764A0" w:rsidRPr="00EF5447" w:rsidRDefault="001764A0" w:rsidP="00244628">
            <w:pPr>
              <w:pStyle w:val="TAH"/>
              <w:keepNext w:val="0"/>
            </w:pPr>
            <w:r w:rsidRPr="00EF5447">
              <w:t>NR or E-UTRA Band / Channel bandwidth / N</w:t>
            </w:r>
            <w:r w:rsidRPr="00EF5447">
              <w:rPr>
                <w:vertAlign w:val="subscript"/>
              </w:rPr>
              <w:t>RB</w:t>
            </w:r>
            <w:r w:rsidRPr="00EF5447">
              <w:t xml:space="preserve"> / MSD</w:t>
            </w:r>
          </w:p>
        </w:tc>
      </w:tr>
      <w:tr w:rsidR="001764A0" w:rsidRPr="00EF5447" w14:paraId="5356F3A1" w14:textId="77777777" w:rsidTr="00A06754">
        <w:trPr>
          <w:cantSplit/>
          <w:tblHeader/>
          <w:jc w:val="center"/>
        </w:trPr>
        <w:tc>
          <w:tcPr>
            <w:tcW w:w="1673" w:type="dxa"/>
            <w:tcBorders>
              <w:bottom w:val="single" w:sz="3" w:space="0" w:color="auto"/>
            </w:tcBorders>
          </w:tcPr>
          <w:p w14:paraId="455CFCB7" w14:textId="77777777" w:rsidR="001764A0" w:rsidRPr="00EF5447" w:rsidRDefault="001764A0" w:rsidP="00244628">
            <w:pPr>
              <w:pStyle w:val="TAH"/>
              <w:keepNext w:val="0"/>
            </w:pPr>
            <w:r w:rsidRPr="00EF5447">
              <w:rPr>
                <w:rFonts w:eastAsia="MS Mincho"/>
                <w:lang w:eastAsia="ja-JP"/>
              </w:rPr>
              <w:t>EN-DC</w:t>
            </w:r>
          </w:p>
          <w:p w14:paraId="1B57C835" w14:textId="77777777" w:rsidR="001764A0" w:rsidRPr="00EF5447" w:rsidRDefault="001764A0" w:rsidP="00244628">
            <w:pPr>
              <w:pStyle w:val="TAH"/>
              <w:keepNext w:val="0"/>
              <w:rPr>
                <w:rFonts w:eastAsia="MS Mincho"/>
                <w:lang w:eastAsia="ja-JP"/>
              </w:rPr>
            </w:pPr>
            <w:r w:rsidRPr="00EF5447">
              <w:t>Configuration</w:t>
            </w:r>
          </w:p>
        </w:tc>
        <w:tc>
          <w:tcPr>
            <w:tcW w:w="761" w:type="dxa"/>
            <w:tcBorders>
              <w:bottom w:val="single" w:sz="3" w:space="0" w:color="auto"/>
            </w:tcBorders>
          </w:tcPr>
          <w:p w14:paraId="11A856EC" w14:textId="77777777" w:rsidR="001764A0" w:rsidRPr="00EF5447" w:rsidRDefault="001764A0" w:rsidP="00244628">
            <w:pPr>
              <w:pStyle w:val="TAH"/>
              <w:keepNext w:val="0"/>
            </w:pPr>
            <w:r w:rsidRPr="00EF5447">
              <w:t xml:space="preserve">EUTRA or </w:t>
            </w:r>
            <w:r w:rsidRPr="00EF5447">
              <w:rPr>
                <w:rFonts w:eastAsia="MS Mincho"/>
                <w:lang w:eastAsia="ja-JP"/>
              </w:rPr>
              <w:t>NR</w:t>
            </w:r>
            <w:r w:rsidRPr="00EF5447">
              <w:t xml:space="preserve"> band</w:t>
            </w:r>
          </w:p>
        </w:tc>
        <w:tc>
          <w:tcPr>
            <w:tcW w:w="925" w:type="dxa"/>
            <w:tcBorders>
              <w:bottom w:val="single" w:sz="3" w:space="0" w:color="auto"/>
            </w:tcBorders>
          </w:tcPr>
          <w:p w14:paraId="021B6205" w14:textId="77777777" w:rsidR="001764A0" w:rsidRPr="00EF5447" w:rsidRDefault="001764A0" w:rsidP="00244628">
            <w:pPr>
              <w:pStyle w:val="TAH"/>
              <w:keepNext w:val="0"/>
            </w:pPr>
            <w:r w:rsidRPr="00EF5447">
              <w:t>UL F</w:t>
            </w:r>
            <w:r w:rsidRPr="00EF5447">
              <w:rPr>
                <w:vertAlign w:val="subscript"/>
              </w:rPr>
              <w:t>c</w:t>
            </w:r>
            <w:r w:rsidRPr="00EF5447">
              <w:t xml:space="preserve"> </w:t>
            </w:r>
            <w:r w:rsidRPr="00EF5447">
              <w:br/>
              <w:t>(MHz)</w:t>
            </w:r>
          </w:p>
        </w:tc>
        <w:tc>
          <w:tcPr>
            <w:tcW w:w="679" w:type="dxa"/>
            <w:tcBorders>
              <w:bottom w:val="single" w:sz="3" w:space="0" w:color="auto"/>
            </w:tcBorders>
          </w:tcPr>
          <w:p w14:paraId="6F8C1BD3" w14:textId="77777777" w:rsidR="001764A0" w:rsidRPr="00EF5447" w:rsidRDefault="001764A0" w:rsidP="00244628">
            <w:pPr>
              <w:pStyle w:val="TAH"/>
              <w:keepNext w:val="0"/>
            </w:pPr>
            <w:r w:rsidRPr="00EF5447">
              <w:t xml:space="preserve">UL/DL BW </w:t>
            </w:r>
            <w:r w:rsidRPr="00EF5447">
              <w:br/>
              <w:t>(MHz)</w:t>
            </w:r>
          </w:p>
        </w:tc>
        <w:tc>
          <w:tcPr>
            <w:tcW w:w="533" w:type="dxa"/>
            <w:tcBorders>
              <w:bottom w:val="single" w:sz="3" w:space="0" w:color="auto"/>
            </w:tcBorders>
          </w:tcPr>
          <w:p w14:paraId="6D146ED4" w14:textId="77777777" w:rsidR="001764A0" w:rsidRPr="00EF5447" w:rsidRDefault="001764A0" w:rsidP="00244628">
            <w:pPr>
              <w:pStyle w:val="TAH"/>
              <w:keepNext w:val="0"/>
            </w:pPr>
            <w:r w:rsidRPr="00EF5447">
              <w:t xml:space="preserve">UL </w:t>
            </w:r>
            <w:r w:rsidRPr="00EF5447">
              <w:br/>
              <w:t>L</w:t>
            </w:r>
            <w:r w:rsidRPr="00EF5447">
              <w:rPr>
                <w:vertAlign w:val="subscript"/>
              </w:rPr>
              <w:t>CRB</w:t>
            </w:r>
          </w:p>
        </w:tc>
        <w:tc>
          <w:tcPr>
            <w:tcW w:w="954" w:type="dxa"/>
            <w:tcBorders>
              <w:bottom w:val="single" w:sz="3" w:space="0" w:color="auto"/>
            </w:tcBorders>
          </w:tcPr>
          <w:p w14:paraId="43ECB1A1" w14:textId="77777777" w:rsidR="001764A0" w:rsidRPr="00EF5447" w:rsidRDefault="001764A0" w:rsidP="00244628">
            <w:pPr>
              <w:pStyle w:val="TAH"/>
              <w:keepNext w:val="0"/>
            </w:pPr>
            <w:r w:rsidRPr="00EF5447">
              <w:t>DL F</w:t>
            </w:r>
            <w:r w:rsidRPr="00EF5447">
              <w:rPr>
                <w:vertAlign w:val="subscript"/>
              </w:rPr>
              <w:t>c</w:t>
            </w:r>
            <w:r w:rsidRPr="00EF5447">
              <w:t xml:space="preserve"> (MHz)</w:t>
            </w:r>
          </w:p>
        </w:tc>
        <w:tc>
          <w:tcPr>
            <w:tcW w:w="689" w:type="dxa"/>
            <w:tcBorders>
              <w:bottom w:val="single" w:sz="3" w:space="0" w:color="auto"/>
            </w:tcBorders>
          </w:tcPr>
          <w:p w14:paraId="6A6735A4" w14:textId="77777777" w:rsidR="001764A0" w:rsidRPr="00EF5447" w:rsidRDefault="001764A0" w:rsidP="00244628">
            <w:pPr>
              <w:pStyle w:val="TAH"/>
              <w:keepNext w:val="0"/>
            </w:pPr>
            <w:r w:rsidRPr="00EF5447">
              <w:t xml:space="preserve">MSD </w:t>
            </w:r>
            <w:r w:rsidRPr="00EF5447">
              <w:br/>
              <w:t>(dB)</w:t>
            </w:r>
          </w:p>
        </w:tc>
        <w:tc>
          <w:tcPr>
            <w:tcW w:w="841" w:type="dxa"/>
            <w:tcBorders>
              <w:bottom w:val="single" w:sz="3" w:space="0" w:color="auto"/>
            </w:tcBorders>
          </w:tcPr>
          <w:p w14:paraId="1481D1B6" w14:textId="77777777" w:rsidR="001764A0" w:rsidRPr="00EF5447" w:rsidRDefault="001764A0" w:rsidP="00244628">
            <w:pPr>
              <w:pStyle w:val="TAH"/>
              <w:keepNext w:val="0"/>
            </w:pPr>
            <w:r w:rsidRPr="00EF5447">
              <w:t>IMD order</w:t>
            </w:r>
          </w:p>
        </w:tc>
      </w:tr>
      <w:tr w:rsidR="001764A0" w:rsidRPr="00EF5447" w14:paraId="727C50C1" w14:textId="77777777" w:rsidTr="00A06754">
        <w:trPr>
          <w:cantSplit/>
          <w:tblHeader/>
          <w:jc w:val="center"/>
        </w:trPr>
        <w:tc>
          <w:tcPr>
            <w:tcW w:w="1673" w:type="dxa"/>
            <w:tcBorders>
              <w:bottom w:val="nil"/>
            </w:tcBorders>
            <w:shd w:val="clear" w:color="auto" w:fill="auto"/>
          </w:tcPr>
          <w:p w14:paraId="49CD5063" w14:textId="77777777" w:rsidR="001764A0" w:rsidRPr="00EF5447" w:rsidRDefault="001764A0" w:rsidP="00244628">
            <w:pPr>
              <w:pStyle w:val="TAC"/>
              <w:rPr>
                <w:rFonts w:eastAsia="MS Mincho"/>
                <w:lang w:eastAsia="ja-JP"/>
              </w:rPr>
            </w:pPr>
            <w:r w:rsidRPr="00EF5447">
              <w:t>DC_</w:t>
            </w:r>
            <w:r>
              <w:rPr>
                <w:lang w:eastAsia="zh-CN"/>
              </w:rPr>
              <w:t>21</w:t>
            </w:r>
            <w:r w:rsidRPr="00EF5447">
              <w:t>A_n</w:t>
            </w:r>
            <w:r>
              <w:rPr>
                <w:lang w:eastAsia="zh-CN"/>
              </w:rPr>
              <w:t>79</w:t>
            </w:r>
            <w:r w:rsidRPr="00EF5447">
              <w:t>A</w:t>
            </w:r>
          </w:p>
        </w:tc>
        <w:tc>
          <w:tcPr>
            <w:tcW w:w="761" w:type="dxa"/>
            <w:tcBorders>
              <w:bottom w:val="single" w:sz="3" w:space="0" w:color="auto"/>
            </w:tcBorders>
          </w:tcPr>
          <w:p w14:paraId="6491CB31" w14:textId="77777777" w:rsidR="001764A0" w:rsidRPr="00EF5447" w:rsidRDefault="001764A0" w:rsidP="00244628">
            <w:pPr>
              <w:pStyle w:val="TAC"/>
              <w:rPr>
                <w:rFonts w:eastAsia="MS Mincho"/>
              </w:rPr>
            </w:pPr>
            <w:r w:rsidRPr="00EF5447">
              <w:t>21</w:t>
            </w:r>
          </w:p>
        </w:tc>
        <w:tc>
          <w:tcPr>
            <w:tcW w:w="925" w:type="dxa"/>
            <w:tcBorders>
              <w:bottom w:val="single" w:sz="3" w:space="0" w:color="auto"/>
            </w:tcBorders>
          </w:tcPr>
          <w:p w14:paraId="482CFFDA" w14:textId="77777777" w:rsidR="001764A0" w:rsidRPr="00EF5447" w:rsidRDefault="001764A0" w:rsidP="00244628">
            <w:pPr>
              <w:pStyle w:val="TAC"/>
            </w:pPr>
            <w:r w:rsidRPr="00EF5447">
              <w:t>1457.5</w:t>
            </w:r>
          </w:p>
        </w:tc>
        <w:tc>
          <w:tcPr>
            <w:tcW w:w="679" w:type="dxa"/>
            <w:tcBorders>
              <w:bottom w:val="single" w:sz="3" w:space="0" w:color="auto"/>
            </w:tcBorders>
          </w:tcPr>
          <w:p w14:paraId="01601B00" w14:textId="77777777" w:rsidR="001764A0" w:rsidRPr="00EF5447" w:rsidRDefault="001764A0" w:rsidP="00244628">
            <w:pPr>
              <w:pStyle w:val="TAC"/>
              <w:rPr>
                <w:rFonts w:eastAsia="MS Mincho"/>
              </w:rPr>
            </w:pPr>
            <w:r w:rsidRPr="00EF5447">
              <w:t>5</w:t>
            </w:r>
          </w:p>
        </w:tc>
        <w:tc>
          <w:tcPr>
            <w:tcW w:w="533" w:type="dxa"/>
            <w:tcBorders>
              <w:bottom w:val="single" w:sz="3" w:space="0" w:color="auto"/>
            </w:tcBorders>
          </w:tcPr>
          <w:p w14:paraId="5EF88971" w14:textId="77777777" w:rsidR="001764A0" w:rsidRPr="00EF5447" w:rsidRDefault="001764A0" w:rsidP="00244628">
            <w:pPr>
              <w:pStyle w:val="TAC"/>
            </w:pPr>
            <w:r w:rsidRPr="00EF5447">
              <w:t>25</w:t>
            </w:r>
          </w:p>
        </w:tc>
        <w:tc>
          <w:tcPr>
            <w:tcW w:w="954" w:type="dxa"/>
            <w:tcBorders>
              <w:bottom w:val="single" w:sz="3" w:space="0" w:color="auto"/>
            </w:tcBorders>
          </w:tcPr>
          <w:p w14:paraId="7FBDA7F6" w14:textId="77777777" w:rsidR="001764A0" w:rsidRPr="00EF5447" w:rsidRDefault="001764A0" w:rsidP="00244628">
            <w:pPr>
              <w:pStyle w:val="TAC"/>
            </w:pPr>
            <w:r w:rsidRPr="00EF5447">
              <w:t>1505.5</w:t>
            </w:r>
          </w:p>
        </w:tc>
        <w:tc>
          <w:tcPr>
            <w:tcW w:w="689" w:type="dxa"/>
            <w:tcBorders>
              <w:bottom w:val="single" w:sz="3" w:space="0" w:color="auto"/>
            </w:tcBorders>
          </w:tcPr>
          <w:p w14:paraId="29E193F6" w14:textId="77777777" w:rsidR="001764A0" w:rsidRPr="00EF5447" w:rsidRDefault="001764A0" w:rsidP="00244628">
            <w:pPr>
              <w:pStyle w:val="TAC"/>
            </w:pPr>
            <w:r w:rsidRPr="007B435E">
              <w:t>33.4</w:t>
            </w:r>
          </w:p>
        </w:tc>
        <w:tc>
          <w:tcPr>
            <w:tcW w:w="841" w:type="dxa"/>
            <w:tcBorders>
              <w:bottom w:val="single" w:sz="3" w:space="0" w:color="auto"/>
            </w:tcBorders>
          </w:tcPr>
          <w:p w14:paraId="4DF60721" w14:textId="77777777" w:rsidR="001764A0" w:rsidRPr="00EF5447" w:rsidRDefault="001764A0" w:rsidP="00244628">
            <w:pPr>
              <w:pStyle w:val="TAC"/>
            </w:pPr>
            <w:r w:rsidRPr="00EF5447">
              <w:t>IMD3</w:t>
            </w:r>
          </w:p>
        </w:tc>
      </w:tr>
      <w:tr w:rsidR="001764A0" w:rsidRPr="00EF5447" w14:paraId="6902AB99" w14:textId="77777777" w:rsidTr="00A06754">
        <w:trPr>
          <w:cantSplit/>
          <w:tblHeader/>
          <w:jc w:val="center"/>
        </w:trPr>
        <w:tc>
          <w:tcPr>
            <w:tcW w:w="1673" w:type="dxa"/>
            <w:tcBorders>
              <w:top w:val="nil"/>
              <w:bottom w:val="single" w:sz="3" w:space="0" w:color="auto"/>
            </w:tcBorders>
            <w:shd w:val="clear" w:color="auto" w:fill="auto"/>
          </w:tcPr>
          <w:p w14:paraId="2632FF2A" w14:textId="77777777" w:rsidR="001764A0" w:rsidRPr="00EF5447" w:rsidRDefault="001764A0" w:rsidP="00244628">
            <w:pPr>
              <w:pStyle w:val="TAC"/>
              <w:rPr>
                <w:rFonts w:eastAsia="MS Mincho"/>
                <w:lang w:eastAsia="ja-JP"/>
              </w:rPr>
            </w:pPr>
          </w:p>
        </w:tc>
        <w:tc>
          <w:tcPr>
            <w:tcW w:w="761" w:type="dxa"/>
            <w:tcBorders>
              <w:bottom w:val="single" w:sz="3" w:space="0" w:color="auto"/>
            </w:tcBorders>
          </w:tcPr>
          <w:p w14:paraId="0D73BC43" w14:textId="77777777" w:rsidR="001764A0" w:rsidRPr="00EF5447" w:rsidRDefault="001764A0" w:rsidP="00244628">
            <w:pPr>
              <w:pStyle w:val="TAC"/>
              <w:rPr>
                <w:rFonts w:eastAsia="MS Mincho"/>
              </w:rPr>
            </w:pPr>
            <w:r w:rsidRPr="00EF5447">
              <w:t>n79</w:t>
            </w:r>
          </w:p>
        </w:tc>
        <w:tc>
          <w:tcPr>
            <w:tcW w:w="925" w:type="dxa"/>
            <w:tcBorders>
              <w:bottom w:val="single" w:sz="3" w:space="0" w:color="auto"/>
            </w:tcBorders>
          </w:tcPr>
          <w:p w14:paraId="2C0A0D30" w14:textId="77777777" w:rsidR="001764A0" w:rsidRPr="00EF5447" w:rsidRDefault="001764A0" w:rsidP="00244628">
            <w:pPr>
              <w:pStyle w:val="TAC"/>
            </w:pPr>
            <w:r w:rsidRPr="00EF5447">
              <w:t>4420.5</w:t>
            </w:r>
          </w:p>
        </w:tc>
        <w:tc>
          <w:tcPr>
            <w:tcW w:w="679" w:type="dxa"/>
            <w:tcBorders>
              <w:bottom w:val="single" w:sz="3" w:space="0" w:color="auto"/>
            </w:tcBorders>
          </w:tcPr>
          <w:p w14:paraId="18A8C2C8" w14:textId="77777777" w:rsidR="001764A0" w:rsidRPr="007B435E" w:rsidRDefault="001764A0" w:rsidP="00244628">
            <w:pPr>
              <w:pStyle w:val="TAC"/>
              <w:rPr>
                <w:rFonts w:eastAsia="MS Mincho"/>
              </w:rPr>
            </w:pPr>
            <w:r w:rsidRPr="007B435E">
              <w:t>10</w:t>
            </w:r>
          </w:p>
        </w:tc>
        <w:tc>
          <w:tcPr>
            <w:tcW w:w="533" w:type="dxa"/>
            <w:tcBorders>
              <w:bottom w:val="single" w:sz="3" w:space="0" w:color="auto"/>
            </w:tcBorders>
          </w:tcPr>
          <w:p w14:paraId="1D452C0E" w14:textId="77777777" w:rsidR="001764A0" w:rsidRPr="007B435E" w:rsidRDefault="001764A0" w:rsidP="00244628">
            <w:pPr>
              <w:pStyle w:val="TAC"/>
            </w:pPr>
            <w:r w:rsidRPr="007B435E">
              <w:t>50</w:t>
            </w:r>
          </w:p>
        </w:tc>
        <w:tc>
          <w:tcPr>
            <w:tcW w:w="954" w:type="dxa"/>
            <w:tcBorders>
              <w:bottom w:val="single" w:sz="3" w:space="0" w:color="auto"/>
            </w:tcBorders>
          </w:tcPr>
          <w:p w14:paraId="01B7CDD0" w14:textId="77777777" w:rsidR="001764A0" w:rsidRPr="00EF5447" w:rsidRDefault="001764A0" w:rsidP="00244628">
            <w:pPr>
              <w:pStyle w:val="TAC"/>
            </w:pPr>
            <w:r w:rsidRPr="00EF5447">
              <w:t>4420.5</w:t>
            </w:r>
          </w:p>
        </w:tc>
        <w:tc>
          <w:tcPr>
            <w:tcW w:w="689" w:type="dxa"/>
            <w:tcBorders>
              <w:bottom w:val="single" w:sz="3" w:space="0" w:color="auto"/>
            </w:tcBorders>
          </w:tcPr>
          <w:p w14:paraId="035F44F0" w14:textId="77777777" w:rsidR="001764A0" w:rsidRPr="00EF5447" w:rsidRDefault="001764A0" w:rsidP="00244628">
            <w:pPr>
              <w:pStyle w:val="TAC"/>
            </w:pPr>
            <w:r w:rsidRPr="00EF5447">
              <w:t>N/A</w:t>
            </w:r>
          </w:p>
        </w:tc>
        <w:tc>
          <w:tcPr>
            <w:tcW w:w="841" w:type="dxa"/>
            <w:tcBorders>
              <w:bottom w:val="single" w:sz="3" w:space="0" w:color="auto"/>
            </w:tcBorders>
          </w:tcPr>
          <w:p w14:paraId="78E44A48" w14:textId="77777777" w:rsidR="001764A0" w:rsidRPr="00EF5447" w:rsidRDefault="001764A0" w:rsidP="00244628">
            <w:pPr>
              <w:pStyle w:val="TAC"/>
            </w:pPr>
            <w:r w:rsidRPr="00EF5447">
              <w:t>N/A</w:t>
            </w:r>
          </w:p>
        </w:tc>
      </w:tr>
    </w:tbl>
    <w:p w14:paraId="267DFC74" w14:textId="77777777" w:rsidR="001764A0" w:rsidRDefault="001764A0" w:rsidP="001764A0">
      <w:pPr>
        <w:rPr>
          <w:rFonts w:eastAsia="PMingLiU"/>
          <w:lang w:eastAsia="zh-TW"/>
        </w:rPr>
      </w:pPr>
    </w:p>
    <w:p w14:paraId="2D3DCF87" w14:textId="372BE880" w:rsidR="001764A0" w:rsidRPr="00697599" w:rsidRDefault="001764A0" w:rsidP="000B0898">
      <w:pPr>
        <w:pStyle w:val="Heading3"/>
        <w:rPr>
          <w:lang w:eastAsia="zh-CN"/>
        </w:rPr>
      </w:pPr>
      <w:bookmarkStart w:id="255" w:name="_Toc160281704"/>
      <w:bookmarkStart w:id="256" w:name="_Toc167498638"/>
      <w:bookmarkStart w:id="257" w:name="_Toc168642683"/>
      <w:bookmarkStart w:id="258" w:name="_Toc169989143"/>
      <w:bookmarkStart w:id="259" w:name="_Toc170063200"/>
      <w:bookmarkStart w:id="260" w:name="_Toc170063726"/>
      <w:r>
        <w:t>5.4</w:t>
      </w:r>
      <w:r w:rsidRPr="00032A26">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255"/>
      <w:bookmarkEnd w:id="256"/>
      <w:bookmarkEnd w:id="257"/>
      <w:bookmarkEnd w:id="258"/>
      <w:bookmarkEnd w:id="259"/>
      <w:bookmarkEnd w:id="260"/>
    </w:p>
    <w:p w14:paraId="374F3753" w14:textId="42C98701" w:rsidR="001764A0" w:rsidRDefault="001764A0" w:rsidP="001764A0">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9DD4138" w14:textId="5B0AD996" w:rsidR="00080696" w:rsidRPr="0085002E" w:rsidRDefault="00080696" w:rsidP="000B0898">
      <w:pPr>
        <w:pStyle w:val="Heading2"/>
        <w:rPr>
          <w:rFonts w:eastAsia="MS Mincho"/>
          <w:lang w:eastAsia="ja-JP"/>
        </w:rPr>
      </w:pPr>
      <w:bookmarkStart w:id="261" w:name="_Toc160281705"/>
      <w:bookmarkStart w:id="262" w:name="_Toc167498639"/>
      <w:bookmarkStart w:id="263" w:name="_Toc168642684"/>
      <w:bookmarkStart w:id="264" w:name="_Toc169989144"/>
      <w:bookmarkStart w:id="265" w:name="_Toc170063201"/>
      <w:bookmarkStart w:id="266" w:name="_Toc170063727"/>
      <w:r>
        <w:lastRenderedPageBreak/>
        <w:t>5.5</w:t>
      </w:r>
      <w:r w:rsidRPr="0085002E">
        <w:tab/>
      </w:r>
      <w:r w:rsidRPr="0085002E">
        <w:rPr>
          <w:rFonts w:eastAsia="MS Mincho" w:hint="eastAsia"/>
          <w:lang w:eastAsia="ja-JP"/>
        </w:rPr>
        <w:t>DC</w:t>
      </w:r>
      <w:r w:rsidRPr="0085002E">
        <w:t>_</w:t>
      </w:r>
      <w:r w:rsidRPr="0085002E">
        <w:rPr>
          <w:lang w:eastAsia="zh-CN"/>
        </w:rPr>
        <w:t>1</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261"/>
      <w:bookmarkEnd w:id="262"/>
      <w:bookmarkEnd w:id="263"/>
      <w:bookmarkEnd w:id="264"/>
      <w:bookmarkEnd w:id="265"/>
      <w:bookmarkEnd w:id="266"/>
    </w:p>
    <w:p w14:paraId="681C0058" w14:textId="2C7AC064" w:rsidR="00080696" w:rsidRPr="0085002E" w:rsidRDefault="00080696" w:rsidP="000B0898">
      <w:pPr>
        <w:pStyle w:val="Heading3"/>
        <w:rPr>
          <w:rFonts w:eastAsia="MS Mincho"/>
          <w:lang w:eastAsia="ja-JP"/>
        </w:rPr>
      </w:pPr>
      <w:bookmarkStart w:id="267" w:name="_Toc160281706"/>
      <w:bookmarkStart w:id="268" w:name="_Toc167498640"/>
      <w:bookmarkStart w:id="269" w:name="_Toc168642685"/>
      <w:bookmarkStart w:id="270" w:name="_Toc169989145"/>
      <w:bookmarkStart w:id="271" w:name="_Toc170063202"/>
      <w:bookmarkStart w:id="272" w:name="_Toc170063728"/>
      <w:r>
        <w:rPr>
          <w:lang w:eastAsia="zh-CN"/>
        </w:rPr>
        <w:t>5.5</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267"/>
      <w:bookmarkEnd w:id="268"/>
      <w:bookmarkEnd w:id="269"/>
      <w:bookmarkEnd w:id="270"/>
      <w:bookmarkEnd w:id="271"/>
      <w:bookmarkEnd w:id="272"/>
    </w:p>
    <w:p w14:paraId="15462B9A" w14:textId="5D12BAF9" w:rsidR="00080696" w:rsidRDefault="00080696" w:rsidP="00080696">
      <w:pPr>
        <w:pStyle w:val="TH"/>
      </w:pPr>
      <w:r>
        <w:t>Table 5.5.1</w:t>
      </w:r>
      <w:r w:rsidRPr="00EF5447">
        <w:t>-1: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080696" w:rsidRPr="00877CC8" w14:paraId="09BBB320"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003818C" w14:textId="77777777" w:rsidR="00080696" w:rsidRPr="00877CC8" w:rsidRDefault="00080696" w:rsidP="00303E52">
            <w:pPr>
              <w:keepLines/>
              <w:spacing w:after="0"/>
              <w:jc w:val="center"/>
              <w:rPr>
                <w:rFonts w:ascii="Arial" w:hAnsi="Arial"/>
                <w:b/>
                <w:sz w:val="18"/>
                <w:lang w:eastAsia="fi-FI"/>
              </w:rPr>
            </w:pPr>
            <w:r w:rsidRPr="00877CC8">
              <w:rPr>
                <w:rFonts w:ascii="Arial" w:hAnsi="Arial"/>
                <w:b/>
                <w:sz w:val="18"/>
                <w:lang w:eastAsia="fi-FI"/>
              </w:rPr>
              <w:t>EN-DC</w:t>
            </w:r>
          </w:p>
          <w:p w14:paraId="618DA017" w14:textId="77777777" w:rsidR="00080696" w:rsidRPr="00877CC8" w:rsidRDefault="00080696"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1437018"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6330051C"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4440EC72"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080696" w:rsidRPr="00877CC8" w14:paraId="4CB47992"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380B6" w14:textId="77777777" w:rsidR="00080696" w:rsidRPr="004B5F71" w:rsidRDefault="00080696" w:rsidP="00303E52">
            <w:pPr>
              <w:keepNext/>
              <w:keepLines/>
              <w:spacing w:after="0"/>
              <w:jc w:val="center"/>
              <w:rPr>
                <w:rFonts w:ascii="Arial" w:eastAsia="Malgun Gothic" w:hAnsi="Arial"/>
                <w:sz w:val="18"/>
                <w:vertAlign w:val="superscript"/>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14,X</w:t>
            </w:r>
          </w:p>
          <w:p w14:paraId="4CFD6E6E" w14:textId="77777777" w:rsidR="00080696" w:rsidRPr="00877CC8" w:rsidRDefault="00080696"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182412A" w14:textId="77777777" w:rsidR="00080696" w:rsidRPr="004B5F71" w:rsidRDefault="00080696" w:rsidP="00303E52">
            <w:pPr>
              <w:keepNext/>
              <w:keepLines/>
              <w:spacing w:after="0"/>
              <w:jc w:val="center"/>
              <w:rPr>
                <w:rFonts w:ascii="Arial" w:eastAsia="Malgun Gothic" w:hAnsi="Arial"/>
                <w:sz w:val="18"/>
                <w:vertAlign w:val="superscript"/>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6D0AA6F8" w14:textId="77777777" w:rsidR="00080696" w:rsidRPr="004B5F71" w:rsidRDefault="00080696" w:rsidP="00303E52">
            <w:pPr>
              <w:keepNext/>
              <w:keepLines/>
              <w:spacing w:after="0"/>
              <w:jc w:val="center"/>
              <w:rPr>
                <w:rFonts w:ascii="Arial" w:hAnsi="Arial"/>
                <w:sz w:val="18"/>
                <w:vertAlign w:val="superscript"/>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080696" w:rsidRPr="00B251C4" w14:paraId="1C3F6605"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2A8AB15" w14:textId="77777777" w:rsidR="00080696" w:rsidRPr="00877CC8" w:rsidRDefault="00080696"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5BB824B0" w14:textId="77777777" w:rsidR="00080696" w:rsidRDefault="00080696"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42644888" w14:textId="77777777" w:rsidR="00080696" w:rsidRPr="004B5F71" w:rsidRDefault="00080696"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473994C6" w14:textId="77777777" w:rsidR="00080696" w:rsidRPr="0085002E" w:rsidRDefault="00080696" w:rsidP="00080696">
      <w:pPr>
        <w:rPr>
          <w:rFonts w:eastAsia="PMingLiU"/>
          <w:color w:val="0033CC"/>
          <w:lang w:eastAsia="zh-TW"/>
        </w:rPr>
      </w:pPr>
    </w:p>
    <w:p w14:paraId="070D4A4C" w14:textId="1576FE8B" w:rsidR="00080696" w:rsidRPr="0085002E" w:rsidRDefault="00080696" w:rsidP="000B0898">
      <w:pPr>
        <w:pStyle w:val="Heading3"/>
        <w:rPr>
          <w:lang w:eastAsia="zh-CN"/>
        </w:rPr>
      </w:pPr>
      <w:bookmarkStart w:id="273" w:name="_Toc160281707"/>
      <w:bookmarkStart w:id="274" w:name="_Toc167498641"/>
      <w:bookmarkStart w:id="275" w:name="_Toc168642686"/>
      <w:bookmarkStart w:id="276" w:name="_Toc169989146"/>
      <w:bookmarkStart w:id="277" w:name="_Toc170063203"/>
      <w:bookmarkStart w:id="278" w:name="_Toc170063729"/>
      <w:r>
        <w:rPr>
          <w:lang w:eastAsia="zh-CN"/>
        </w:rPr>
        <w:t>5.5</w:t>
      </w:r>
      <w:r w:rsidRPr="0085002E">
        <w:rPr>
          <w:lang w:eastAsia="zh-CN"/>
        </w:rPr>
        <w:t>.2</w:t>
      </w:r>
      <w:r w:rsidRPr="0085002E">
        <w:rPr>
          <w:lang w:eastAsia="zh-CN"/>
        </w:rPr>
        <w:tab/>
        <w:t xml:space="preserve">Maximum output power for </w:t>
      </w:r>
      <w:r w:rsidRPr="0085002E">
        <w:rPr>
          <w:rFonts w:hint="eastAsia"/>
          <w:lang w:eastAsia="zh-CN"/>
        </w:rPr>
        <w:t>DC</w:t>
      </w:r>
      <w:bookmarkEnd w:id="273"/>
      <w:bookmarkEnd w:id="274"/>
      <w:bookmarkEnd w:id="275"/>
      <w:bookmarkEnd w:id="276"/>
      <w:bookmarkEnd w:id="277"/>
      <w:bookmarkEnd w:id="278"/>
    </w:p>
    <w:p w14:paraId="23E7FB56" w14:textId="77777777" w:rsidR="00080696" w:rsidRPr="004B5F71" w:rsidRDefault="00080696" w:rsidP="00080696">
      <w:pPr>
        <w:ind w:firstLineChars="100" w:firstLine="200"/>
        <w:rPr>
          <w:rFonts w:eastAsia="PMingLiU"/>
          <w:lang w:eastAsia="zh-TW"/>
        </w:rPr>
      </w:pPr>
      <w:r>
        <w:rPr>
          <w:rFonts w:eastAsia="PMingLiU"/>
          <w:lang w:eastAsia="zh-TW"/>
        </w:rPr>
        <w:t>Based on studies of</w:t>
      </w:r>
      <w:r w:rsidRPr="004B5F71">
        <w:rPr>
          <w:rFonts w:eastAsia="PMingLiU"/>
          <w:lang w:eastAsia="zh-TW"/>
        </w:rPr>
        <w:t xml:space="preserve"> </w:t>
      </w:r>
      <w:r>
        <w:rPr>
          <w:rFonts w:eastAsia="PMingLiU"/>
          <w:lang w:eastAsia="zh-TW"/>
        </w:rPr>
        <w:t xml:space="preserve">PC2 </w:t>
      </w:r>
      <w:r w:rsidRPr="004B5F71">
        <w:rPr>
          <w:rFonts w:eastAsia="PMingLiU"/>
          <w:lang w:eastAsia="zh-TW"/>
        </w:rPr>
        <w:t xml:space="preserve">DC_1_n77 and </w:t>
      </w:r>
      <w:r>
        <w:rPr>
          <w:rFonts w:eastAsia="PMingLiU"/>
          <w:lang w:eastAsia="zh-TW"/>
        </w:rPr>
        <w:t xml:space="preserve">PC2 </w:t>
      </w:r>
      <w:r w:rsidRPr="004B5F71">
        <w:rPr>
          <w:rFonts w:eastAsia="PMingLiU"/>
          <w:lang w:eastAsia="zh-TW"/>
        </w:rPr>
        <w:t>DC_1_n79, this section can be omitted.</w:t>
      </w:r>
    </w:p>
    <w:p w14:paraId="7B86C5DD" w14:textId="094B23A4" w:rsidR="00080696" w:rsidRPr="0085002E" w:rsidRDefault="00080696" w:rsidP="000B0898">
      <w:pPr>
        <w:pStyle w:val="Heading3"/>
        <w:rPr>
          <w:lang w:eastAsia="zh-CN"/>
        </w:rPr>
      </w:pPr>
      <w:bookmarkStart w:id="279" w:name="_Toc160281708"/>
      <w:bookmarkStart w:id="280" w:name="_Toc167498642"/>
      <w:bookmarkStart w:id="281" w:name="_Toc168642687"/>
      <w:bookmarkStart w:id="282" w:name="_Toc169989147"/>
      <w:bookmarkStart w:id="283" w:name="_Toc170063204"/>
      <w:bookmarkStart w:id="284" w:name="_Toc170063730"/>
      <w:r>
        <w:rPr>
          <w:lang w:eastAsia="zh-CN"/>
        </w:rPr>
        <w:t>5.5</w:t>
      </w:r>
      <w:r w:rsidRPr="0085002E">
        <w:rPr>
          <w:lang w:eastAsia="zh-CN"/>
        </w:rPr>
        <w:t>.3</w:t>
      </w:r>
      <w:r w:rsidRPr="0085002E">
        <w:rPr>
          <w:lang w:eastAsia="zh-CN"/>
        </w:rPr>
        <w:tab/>
        <w:t>REFSENS requirements for DC</w:t>
      </w:r>
      <w:bookmarkEnd w:id="279"/>
      <w:bookmarkEnd w:id="280"/>
      <w:bookmarkEnd w:id="281"/>
      <w:bookmarkEnd w:id="282"/>
      <w:bookmarkEnd w:id="283"/>
      <w:bookmarkEnd w:id="284"/>
    </w:p>
    <w:p w14:paraId="7C61AF1C" w14:textId="77777777" w:rsidR="00080696" w:rsidRPr="0085002E" w:rsidRDefault="00080696" w:rsidP="00080696">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sidRPr="004B5F71">
        <w:rPr>
          <w:rFonts w:eastAsia="PMingLiU"/>
          <w:lang w:eastAsia="zh-TW"/>
        </w:rPr>
        <w:t>DC_1_n77 and DC_1_n79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4A87C0E1" w14:textId="77777777" w:rsidR="00080696" w:rsidRPr="004B5F71" w:rsidRDefault="00080696" w:rsidP="00AF2123">
      <w:pPr>
        <w:widowControl w:val="0"/>
        <w:spacing w:after="0"/>
        <w:ind w:left="200"/>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sidRPr="004B5F71">
        <w:rPr>
          <w:rFonts w:eastAsia="MS Mincho"/>
          <w:kern w:val="2"/>
          <w:vertAlign w:val="superscript"/>
          <w:lang w:val="en-US" w:eastAsia="zh-CN"/>
        </w:rPr>
        <w:t>rd</w:t>
      </w:r>
      <w:r>
        <w:rPr>
          <w:rFonts w:eastAsia="MS Mincho"/>
          <w:kern w:val="2"/>
          <w:lang w:val="en-US" w:eastAsia="zh-CN"/>
        </w:rPr>
        <w:t>, 4</w:t>
      </w:r>
      <w:r w:rsidRPr="004B5F71">
        <w:rPr>
          <w:rFonts w:eastAsia="MS Mincho"/>
          <w:kern w:val="2"/>
          <w:vertAlign w:val="superscript"/>
          <w:lang w:val="en-US" w:eastAsia="zh-CN"/>
        </w:rPr>
        <w:t>th</w:t>
      </w:r>
      <w:r>
        <w:rPr>
          <w:rFonts w:eastAsia="MS Mincho"/>
          <w:kern w:val="2"/>
          <w:lang w:val="en-US" w:eastAsia="zh-CN"/>
        </w:rPr>
        <w:t>, and 5</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n77</w:t>
      </w:r>
      <w:r w:rsidRPr="004B5F71">
        <w:rPr>
          <w:rFonts w:eastAsia="MS Mincho"/>
          <w:kern w:val="2"/>
          <w:lang w:val="en-US" w:eastAsia="zh-CN"/>
        </w:rPr>
        <w:t xml:space="preserve"> may </w:t>
      </w:r>
      <w:r>
        <w:rPr>
          <w:rFonts w:eastAsia="MS Mincho"/>
          <w:kern w:val="2"/>
          <w:lang w:val="en-US" w:eastAsia="zh-CN"/>
        </w:rPr>
        <w:t>also fall into own Rx of band n79.</w:t>
      </w:r>
    </w:p>
    <w:p w14:paraId="54FF4D61" w14:textId="77777777" w:rsidR="00080696" w:rsidRPr="004B5F71" w:rsidRDefault="00080696" w:rsidP="00AF2123">
      <w:pPr>
        <w:widowControl w:val="0"/>
        <w:spacing w:after="0"/>
        <w:ind w:left="200"/>
        <w:rPr>
          <w:rFonts w:eastAsia="MS Mincho"/>
          <w:kern w:val="2"/>
          <w:lang w:val="en-US" w:eastAsia="zh-CN"/>
        </w:rPr>
      </w:pPr>
      <w:r>
        <w:rPr>
          <w:rFonts w:eastAsia="MS Mincho"/>
          <w:kern w:val="2"/>
          <w:lang w:val="en-US" w:eastAsia="zh-CN"/>
        </w:rPr>
        <w:t xml:space="preserve"> the 5</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n77.</w:t>
      </w:r>
    </w:p>
    <w:p w14:paraId="614873AE" w14:textId="77777777" w:rsidR="00080696" w:rsidRPr="0085002E" w:rsidRDefault="00080696" w:rsidP="00080696">
      <w:pPr>
        <w:widowControl w:val="0"/>
        <w:spacing w:after="0"/>
        <w:rPr>
          <w:rFonts w:eastAsia="DengXian"/>
          <w:kern w:val="2"/>
          <w:lang w:val="en-US" w:eastAsia="zh-CN"/>
        </w:rPr>
      </w:pPr>
    </w:p>
    <w:p w14:paraId="338AB433" w14:textId="77777777" w:rsidR="00080696" w:rsidRPr="001375F3" w:rsidRDefault="00080696" w:rsidP="00080696">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27E957DD" w14:textId="4F94DD10" w:rsidR="00080696" w:rsidRPr="0085002E" w:rsidRDefault="00080696" w:rsidP="000B0898">
      <w:pPr>
        <w:pStyle w:val="Heading3"/>
        <w:rPr>
          <w:lang w:eastAsia="zh-CN"/>
        </w:rPr>
      </w:pPr>
      <w:bookmarkStart w:id="285" w:name="_Toc160281709"/>
      <w:bookmarkStart w:id="286" w:name="_Toc167498643"/>
      <w:bookmarkStart w:id="287" w:name="_Toc168642688"/>
      <w:bookmarkStart w:id="288" w:name="_Toc169989148"/>
      <w:bookmarkStart w:id="289" w:name="_Toc170063205"/>
      <w:bookmarkStart w:id="290" w:name="_Toc170063731"/>
      <w:r>
        <w:t>5.5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85"/>
      <w:bookmarkEnd w:id="286"/>
      <w:bookmarkEnd w:id="287"/>
      <w:bookmarkEnd w:id="288"/>
      <w:bookmarkEnd w:id="289"/>
      <w:bookmarkEnd w:id="290"/>
    </w:p>
    <w:p w14:paraId="3DDC8856" w14:textId="77777777" w:rsidR="00080696" w:rsidRPr="009353D8" w:rsidRDefault="00080696" w:rsidP="0008069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EBF86F5" w14:textId="5894413E" w:rsidR="00E87442" w:rsidRPr="0085002E" w:rsidRDefault="00E87442" w:rsidP="000B0898">
      <w:pPr>
        <w:pStyle w:val="Heading2"/>
        <w:rPr>
          <w:rFonts w:eastAsia="MS Mincho"/>
          <w:lang w:eastAsia="ja-JP"/>
        </w:rPr>
      </w:pPr>
      <w:bookmarkStart w:id="291" w:name="_Toc160281710"/>
      <w:bookmarkStart w:id="292" w:name="_Toc167498644"/>
      <w:bookmarkStart w:id="293" w:name="_Toc168642689"/>
      <w:bookmarkStart w:id="294" w:name="_Toc169989149"/>
      <w:bookmarkStart w:id="295" w:name="_Toc170063206"/>
      <w:bookmarkStart w:id="296" w:name="_Toc170063732"/>
      <w:r>
        <w:t>5.6</w:t>
      </w:r>
      <w:r w:rsidRPr="0085002E">
        <w:tab/>
      </w:r>
      <w:r w:rsidRPr="0085002E">
        <w:rPr>
          <w:rFonts w:eastAsia="MS Mincho" w:hint="eastAsia"/>
          <w:lang w:eastAsia="ja-JP"/>
        </w:rPr>
        <w:t>DC</w:t>
      </w:r>
      <w:r w:rsidRPr="0085002E">
        <w:t>_</w:t>
      </w:r>
      <w:r>
        <w:rPr>
          <w:lang w:eastAsia="zh-CN"/>
        </w:rPr>
        <w:t>3</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291"/>
      <w:bookmarkEnd w:id="292"/>
      <w:bookmarkEnd w:id="293"/>
      <w:bookmarkEnd w:id="294"/>
      <w:bookmarkEnd w:id="295"/>
      <w:bookmarkEnd w:id="296"/>
    </w:p>
    <w:p w14:paraId="34A914E2" w14:textId="7BA4AAB7" w:rsidR="00E87442" w:rsidRPr="0085002E" w:rsidRDefault="00E87442" w:rsidP="000B0898">
      <w:pPr>
        <w:pStyle w:val="Heading3"/>
        <w:rPr>
          <w:rFonts w:eastAsia="MS Mincho"/>
          <w:lang w:eastAsia="ja-JP"/>
        </w:rPr>
      </w:pPr>
      <w:bookmarkStart w:id="297" w:name="_Toc160281711"/>
      <w:bookmarkStart w:id="298" w:name="_Toc167498645"/>
      <w:bookmarkStart w:id="299" w:name="_Toc168642690"/>
      <w:bookmarkStart w:id="300" w:name="_Toc169989150"/>
      <w:bookmarkStart w:id="301" w:name="_Toc170063207"/>
      <w:bookmarkStart w:id="302" w:name="_Toc170063733"/>
      <w:r>
        <w:rPr>
          <w:lang w:eastAsia="zh-CN"/>
        </w:rPr>
        <w:t>5.6</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297"/>
      <w:bookmarkEnd w:id="298"/>
      <w:bookmarkEnd w:id="299"/>
      <w:bookmarkEnd w:id="300"/>
      <w:bookmarkEnd w:id="301"/>
      <w:bookmarkEnd w:id="302"/>
    </w:p>
    <w:p w14:paraId="5592FE90" w14:textId="74C3A014" w:rsidR="00E87442" w:rsidRDefault="00E87442" w:rsidP="00E87442">
      <w:pPr>
        <w:pStyle w:val="TH"/>
      </w:pPr>
      <w:r>
        <w:t>Table 5.6.1</w:t>
      </w:r>
      <w:r w:rsidRPr="00EF5447">
        <w:t>-1: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E87442" w:rsidRPr="00877CC8" w14:paraId="765DB49E"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33CB9B3" w14:textId="77777777" w:rsidR="00E87442" w:rsidRPr="00877CC8" w:rsidRDefault="00E87442" w:rsidP="00303E52">
            <w:pPr>
              <w:keepLines/>
              <w:spacing w:after="0"/>
              <w:jc w:val="center"/>
              <w:rPr>
                <w:rFonts w:ascii="Arial" w:hAnsi="Arial"/>
                <w:b/>
                <w:sz w:val="18"/>
                <w:lang w:eastAsia="fi-FI"/>
              </w:rPr>
            </w:pPr>
            <w:r w:rsidRPr="00877CC8">
              <w:rPr>
                <w:rFonts w:ascii="Arial" w:hAnsi="Arial"/>
                <w:b/>
                <w:sz w:val="18"/>
                <w:lang w:eastAsia="fi-FI"/>
              </w:rPr>
              <w:t>EN-DC</w:t>
            </w:r>
          </w:p>
          <w:p w14:paraId="4BACC445" w14:textId="77777777" w:rsidR="00E87442" w:rsidRPr="00877CC8" w:rsidRDefault="00E87442"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DF26668"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74F7E5F"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FAFCD24"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E87442" w:rsidRPr="00877CC8" w14:paraId="06EEEE17"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709BD" w14:textId="77777777" w:rsidR="00E87442" w:rsidRPr="004B5F71" w:rsidRDefault="00E87442"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w:t>
            </w:r>
            <w:r w:rsidRPr="00877CC8">
              <w:rPr>
                <w:rFonts w:ascii="Arial" w:eastAsia="Malgun Gothic" w:hAnsi="Arial"/>
                <w:sz w:val="18"/>
                <w:lang w:eastAsia="ko-KR"/>
              </w:rPr>
              <w:t>A_n77A-n79A</w:t>
            </w:r>
            <w:r>
              <w:rPr>
                <w:rFonts w:ascii="Arial" w:eastAsia="Malgun Gothic" w:hAnsi="Arial"/>
                <w:sz w:val="18"/>
                <w:vertAlign w:val="superscript"/>
                <w:lang w:eastAsia="ko-KR"/>
              </w:rPr>
              <w:t>14,X</w:t>
            </w:r>
          </w:p>
          <w:p w14:paraId="516D4058" w14:textId="77777777" w:rsidR="00E87442" w:rsidRPr="00877CC8" w:rsidRDefault="00E87442"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74A6202" w14:textId="77777777" w:rsidR="00E87442" w:rsidRPr="004B5F71" w:rsidRDefault="00E87442"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w:t>
            </w:r>
            <w:r w:rsidRPr="00877CC8">
              <w:rPr>
                <w:rFonts w:ascii="Arial" w:eastAsia="Malgun Gothic" w:hAnsi="Arial"/>
                <w:sz w:val="18"/>
                <w:lang w:eastAsia="ko-KR"/>
              </w:rPr>
              <w:t>A_n77A</w:t>
            </w:r>
            <w:r>
              <w:rPr>
                <w:rFonts w:ascii="Arial" w:eastAsia="Malgun Gothic" w:hAnsi="Arial"/>
                <w:sz w:val="18"/>
                <w:vertAlign w:val="superscript"/>
                <w:lang w:eastAsia="ko-KR"/>
              </w:rPr>
              <w:t>14</w:t>
            </w:r>
          </w:p>
          <w:p w14:paraId="2B9ED21A" w14:textId="77777777" w:rsidR="00E87442" w:rsidRPr="004B5F71" w:rsidRDefault="00E87442"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DC_3</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E87442" w:rsidRPr="00B251C4" w14:paraId="35C5DF5A"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7309624" w14:textId="77777777" w:rsidR="00E87442" w:rsidRPr="00877CC8" w:rsidRDefault="00E87442"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3DFC95E1" w14:textId="77777777" w:rsidR="00E87442" w:rsidRDefault="00E87442"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E0EB86D" w14:textId="77777777" w:rsidR="00E87442" w:rsidRPr="004B5F71" w:rsidRDefault="00E87442"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03164A8D" w14:textId="77777777" w:rsidR="00E87442" w:rsidRPr="0085002E" w:rsidRDefault="00E87442" w:rsidP="005E1F60">
      <w:pPr>
        <w:rPr>
          <w:rFonts w:eastAsia="PMingLiU"/>
          <w:lang w:eastAsia="zh-TW"/>
        </w:rPr>
      </w:pPr>
    </w:p>
    <w:p w14:paraId="0936C84F" w14:textId="2BEAC545" w:rsidR="00E87442" w:rsidRPr="0085002E" w:rsidRDefault="00E87442" w:rsidP="000B0898">
      <w:pPr>
        <w:pStyle w:val="Heading3"/>
        <w:rPr>
          <w:lang w:eastAsia="zh-CN"/>
        </w:rPr>
      </w:pPr>
      <w:bookmarkStart w:id="303" w:name="_Toc160281712"/>
      <w:bookmarkStart w:id="304" w:name="_Toc167498646"/>
      <w:bookmarkStart w:id="305" w:name="_Toc168642691"/>
      <w:bookmarkStart w:id="306" w:name="_Toc169989151"/>
      <w:bookmarkStart w:id="307" w:name="_Toc170063208"/>
      <w:bookmarkStart w:id="308" w:name="_Toc170063734"/>
      <w:r>
        <w:rPr>
          <w:lang w:eastAsia="zh-CN"/>
        </w:rPr>
        <w:t>5.6</w:t>
      </w:r>
      <w:r w:rsidRPr="0085002E">
        <w:rPr>
          <w:lang w:eastAsia="zh-CN"/>
        </w:rPr>
        <w:t>.2</w:t>
      </w:r>
      <w:r w:rsidRPr="0085002E">
        <w:rPr>
          <w:lang w:eastAsia="zh-CN"/>
        </w:rPr>
        <w:tab/>
        <w:t xml:space="preserve">Maximum output power for </w:t>
      </w:r>
      <w:r w:rsidRPr="0085002E">
        <w:rPr>
          <w:rFonts w:hint="eastAsia"/>
          <w:lang w:eastAsia="zh-CN"/>
        </w:rPr>
        <w:t>DC</w:t>
      </w:r>
      <w:bookmarkEnd w:id="303"/>
      <w:bookmarkEnd w:id="304"/>
      <w:bookmarkEnd w:id="305"/>
      <w:bookmarkEnd w:id="306"/>
      <w:bookmarkEnd w:id="307"/>
      <w:bookmarkEnd w:id="308"/>
    </w:p>
    <w:p w14:paraId="15AF4450" w14:textId="77777777" w:rsidR="00E87442" w:rsidRPr="004B5F71" w:rsidRDefault="00E87442" w:rsidP="00E87442">
      <w:pPr>
        <w:ind w:firstLineChars="100" w:firstLine="200"/>
        <w:rPr>
          <w:rFonts w:eastAsia="PMingLiU"/>
          <w:lang w:eastAsia="zh-TW"/>
        </w:rPr>
      </w:pPr>
      <w:r>
        <w:rPr>
          <w:rFonts w:eastAsia="PMingLiU"/>
          <w:lang w:eastAsia="zh-TW"/>
        </w:rPr>
        <w:t>Based on studies of PC2 DC_3_n77 and PC2 DC_3</w:t>
      </w:r>
      <w:r w:rsidRPr="004B5F71">
        <w:rPr>
          <w:rFonts w:eastAsia="PMingLiU"/>
          <w:lang w:eastAsia="zh-TW"/>
        </w:rPr>
        <w:t>_n79, this section can be omitted.</w:t>
      </w:r>
    </w:p>
    <w:p w14:paraId="7FDC71B6" w14:textId="77777777" w:rsidR="00E87442" w:rsidRPr="00BB10E3" w:rsidRDefault="00E87442" w:rsidP="00E87442">
      <w:pPr>
        <w:rPr>
          <w:rFonts w:eastAsia="Yu Mincho"/>
          <w:lang w:eastAsia="ja-JP"/>
        </w:rPr>
      </w:pPr>
    </w:p>
    <w:p w14:paraId="47036112" w14:textId="175E499E" w:rsidR="00E87442" w:rsidRPr="0085002E" w:rsidRDefault="00E87442" w:rsidP="000B0898">
      <w:pPr>
        <w:pStyle w:val="Heading3"/>
        <w:rPr>
          <w:lang w:eastAsia="zh-CN"/>
        </w:rPr>
      </w:pPr>
      <w:bookmarkStart w:id="309" w:name="_Toc160281713"/>
      <w:bookmarkStart w:id="310" w:name="_Toc167498647"/>
      <w:bookmarkStart w:id="311" w:name="_Toc168642692"/>
      <w:bookmarkStart w:id="312" w:name="_Toc169989152"/>
      <w:bookmarkStart w:id="313" w:name="_Toc170063209"/>
      <w:bookmarkStart w:id="314" w:name="_Toc170063735"/>
      <w:r>
        <w:rPr>
          <w:lang w:eastAsia="zh-CN"/>
        </w:rPr>
        <w:t>5.6</w:t>
      </w:r>
      <w:r w:rsidRPr="0085002E">
        <w:rPr>
          <w:lang w:eastAsia="zh-CN"/>
        </w:rPr>
        <w:t>.3</w:t>
      </w:r>
      <w:r w:rsidRPr="0085002E">
        <w:rPr>
          <w:lang w:eastAsia="zh-CN"/>
        </w:rPr>
        <w:tab/>
        <w:t>REFSENS requirements for DC</w:t>
      </w:r>
      <w:bookmarkEnd w:id="309"/>
      <w:bookmarkEnd w:id="310"/>
      <w:bookmarkEnd w:id="311"/>
      <w:bookmarkEnd w:id="312"/>
      <w:bookmarkEnd w:id="313"/>
      <w:bookmarkEnd w:id="314"/>
    </w:p>
    <w:p w14:paraId="67AFBAD7" w14:textId="77777777" w:rsidR="00E87442" w:rsidRPr="0085002E" w:rsidRDefault="00E87442" w:rsidP="00E87442">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DC_3_n77 and DC_3</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5B9FB8FF" w14:textId="77777777" w:rsidR="00E87442" w:rsidRPr="004B5F71" w:rsidRDefault="00E87442" w:rsidP="00AF2123">
      <w:pPr>
        <w:widowControl w:val="0"/>
        <w:spacing w:after="0"/>
        <w:ind w:left="200"/>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sidRPr="004B5F71">
        <w:rPr>
          <w:rFonts w:eastAsia="MS Mincho"/>
          <w:kern w:val="2"/>
          <w:vertAlign w:val="superscript"/>
          <w:lang w:val="en-US" w:eastAsia="zh-CN"/>
        </w:rPr>
        <w:t>rd</w:t>
      </w:r>
      <w:r>
        <w:rPr>
          <w:rFonts w:eastAsia="MS Mincho"/>
          <w:kern w:val="2"/>
          <w:lang w:val="en-US" w:eastAsia="zh-CN"/>
        </w:rPr>
        <w:t xml:space="preserve"> and 4</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n77</w:t>
      </w:r>
      <w:r w:rsidRPr="004B5F71">
        <w:rPr>
          <w:rFonts w:eastAsia="MS Mincho"/>
          <w:kern w:val="2"/>
          <w:lang w:val="en-US" w:eastAsia="zh-CN"/>
        </w:rPr>
        <w:t xml:space="preserve"> may </w:t>
      </w:r>
      <w:r>
        <w:rPr>
          <w:rFonts w:eastAsia="MS Mincho"/>
          <w:kern w:val="2"/>
          <w:lang w:val="en-US" w:eastAsia="zh-CN"/>
        </w:rPr>
        <w:t>also fall into own Rx of band n79.</w:t>
      </w:r>
    </w:p>
    <w:p w14:paraId="1989083F" w14:textId="77777777" w:rsidR="00E87442" w:rsidRPr="004B5F71" w:rsidRDefault="00E87442" w:rsidP="00AF2123">
      <w:pPr>
        <w:widowControl w:val="0"/>
        <w:spacing w:after="0"/>
        <w:ind w:left="200"/>
        <w:rPr>
          <w:rFonts w:eastAsia="MS Mincho"/>
          <w:kern w:val="2"/>
          <w:lang w:val="en-US" w:eastAsia="zh-CN"/>
        </w:rPr>
      </w:pPr>
      <w:r>
        <w:rPr>
          <w:rFonts w:eastAsia="MS Mincho"/>
          <w:kern w:val="2"/>
          <w:lang w:val="en-US" w:eastAsia="zh-CN"/>
        </w:rPr>
        <w:t xml:space="preserve"> the 5</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n77.</w:t>
      </w:r>
    </w:p>
    <w:p w14:paraId="390E2B29" w14:textId="77777777" w:rsidR="00E87442" w:rsidRPr="0085002E" w:rsidRDefault="00E87442" w:rsidP="00E87442">
      <w:pPr>
        <w:widowControl w:val="0"/>
        <w:spacing w:after="0"/>
        <w:rPr>
          <w:rFonts w:eastAsia="DengXian"/>
          <w:kern w:val="2"/>
          <w:lang w:val="en-US" w:eastAsia="zh-CN"/>
        </w:rPr>
      </w:pPr>
    </w:p>
    <w:p w14:paraId="6F9A884D" w14:textId="77777777" w:rsidR="00E87442" w:rsidRPr="001375F3" w:rsidRDefault="00E87442" w:rsidP="00E87442">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4547E4C1" w14:textId="54F2B0AE" w:rsidR="00E87442" w:rsidRPr="0085002E" w:rsidRDefault="00E87442" w:rsidP="000B0898">
      <w:pPr>
        <w:pStyle w:val="Heading3"/>
        <w:rPr>
          <w:lang w:eastAsia="zh-CN"/>
        </w:rPr>
      </w:pPr>
      <w:bookmarkStart w:id="315" w:name="_Toc160281714"/>
      <w:bookmarkStart w:id="316" w:name="_Toc167498648"/>
      <w:bookmarkStart w:id="317" w:name="_Toc168642693"/>
      <w:bookmarkStart w:id="318" w:name="_Toc169989153"/>
      <w:bookmarkStart w:id="319" w:name="_Toc170063210"/>
      <w:bookmarkStart w:id="320" w:name="_Toc170063736"/>
      <w:r>
        <w:t>5.6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15"/>
      <w:bookmarkEnd w:id="316"/>
      <w:bookmarkEnd w:id="317"/>
      <w:bookmarkEnd w:id="318"/>
      <w:bookmarkEnd w:id="319"/>
      <w:bookmarkEnd w:id="320"/>
    </w:p>
    <w:p w14:paraId="721F9647" w14:textId="77777777" w:rsidR="00E87442" w:rsidRPr="009353D8" w:rsidRDefault="00E87442" w:rsidP="00E87442">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F5EAD54" w14:textId="0A1C4AEE" w:rsidR="00F41C18" w:rsidRPr="0085002E" w:rsidRDefault="00F41C18" w:rsidP="000B0898">
      <w:pPr>
        <w:pStyle w:val="Heading2"/>
        <w:rPr>
          <w:rFonts w:eastAsia="MS Mincho"/>
          <w:lang w:eastAsia="ja-JP"/>
        </w:rPr>
      </w:pPr>
      <w:bookmarkStart w:id="321" w:name="_Toc160281715"/>
      <w:bookmarkStart w:id="322" w:name="_Toc167498649"/>
      <w:bookmarkStart w:id="323" w:name="_Toc168642694"/>
      <w:bookmarkStart w:id="324" w:name="_Toc169989154"/>
      <w:bookmarkStart w:id="325" w:name="_Toc170063211"/>
      <w:bookmarkStart w:id="326" w:name="_Toc170063737"/>
      <w:r>
        <w:t>5.7</w:t>
      </w:r>
      <w:r w:rsidRPr="0085002E">
        <w:tab/>
      </w:r>
      <w:r w:rsidRPr="0085002E">
        <w:rPr>
          <w:rFonts w:eastAsia="MS Mincho" w:hint="eastAsia"/>
          <w:lang w:eastAsia="ja-JP"/>
        </w:rPr>
        <w:t>DC</w:t>
      </w:r>
      <w:r w:rsidRPr="0085002E">
        <w:t>_</w:t>
      </w:r>
      <w:r>
        <w:rPr>
          <w:lang w:eastAsia="zh-CN"/>
        </w:rPr>
        <w:t>21</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321"/>
      <w:bookmarkEnd w:id="322"/>
      <w:bookmarkEnd w:id="323"/>
      <w:bookmarkEnd w:id="324"/>
      <w:bookmarkEnd w:id="325"/>
      <w:bookmarkEnd w:id="326"/>
    </w:p>
    <w:p w14:paraId="7E2C4408" w14:textId="2B8A7999" w:rsidR="00F41C18" w:rsidRPr="0085002E" w:rsidRDefault="00F41C18" w:rsidP="000B0898">
      <w:pPr>
        <w:pStyle w:val="Heading3"/>
        <w:rPr>
          <w:rFonts w:eastAsia="MS Mincho"/>
          <w:lang w:eastAsia="ja-JP"/>
        </w:rPr>
      </w:pPr>
      <w:bookmarkStart w:id="327" w:name="_Toc160281716"/>
      <w:bookmarkStart w:id="328" w:name="_Toc167498650"/>
      <w:bookmarkStart w:id="329" w:name="_Toc168642695"/>
      <w:bookmarkStart w:id="330" w:name="_Toc169989155"/>
      <w:bookmarkStart w:id="331" w:name="_Toc170063212"/>
      <w:bookmarkStart w:id="332" w:name="_Toc170063738"/>
      <w:r>
        <w:rPr>
          <w:lang w:eastAsia="zh-CN"/>
        </w:rPr>
        <w:t>5.7</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327"/>
      <w:bookmarkEnd w:id="328"/>
      <w:bookmarkEnd w:id="329"/>
      <w:bookmarkEnd w:id="330"/>
      <w:bookmarkEnd w:id="331"/>
      <w:bookmarkEnd w:id="332"/>
    </w:p>
    <w:p w14:paraId="033AE2EB" w14:textId="76B783CB" w:rsidR="00F41C18" w:rsidRDefault="00F41C18" w:rsidP="00F41C18">
      <w:pPr>
        <w:pStyle w:val="TH"/>
      </w:pPr>
      <w:r>
        <w:t>Table 5.7.1</w:t>
      </w:r>
      <w:r w:rsidRPr="00EF5447">
        <w:t>-1: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F41C18" w:rsidRPr="00877CC8" w14:paraId="1085B0A0"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51FF62A" w14:textId="77777777" w:rsidR="00F41C18" w:rsidRPr="00877CC8" w:rsidRDefault="00F41C18" w:rsidP="00303E52">
            <w:pPr>
              <w:keepLines/>
              <w:spacing w:after="0"/>
              <w:jc w:val="center"/>
              <w:rPr>
                <w:rFonts w:ascii="Arial" w:hAnsi="Arial"/>
                <w:b/>
                <w:sz w:val="18"/>
                <w:lang w:eastAsia="fi-FI"/>
              </w:rPr>
            </w:pPr>
            <w:r w:rsidRPr="00877CC8">
              <w:rPr>
                <w:rFonts w:ascii="Arial" w:hAnsi="Arial"/>
                <w:b/>
                <w:sz w:val="18"/>
                <w:lang w:eastAsia="fi-FI"/>
              </w:rPr>
              <w:t>EN-DC</w:t>
            </w:r>
          </w:p>
          <w:p w14:paraId="363363DB" w14:textId="77777777" w:rsidR="00F41C18" w:rsidRPr="00877CC8" w:rsidRDefault="00F41C18"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C8A94AD"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B769062"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E8DC9DB"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F41C18" w:rsidRPr="00877CC8" w14:paraId="7B31F426"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5AA56" w14:textId="77777777" w:rsidR="00F41C18" w:rsidRPr="004B5F71" w:rsidRDefault="00F41C18"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w:t>
            </w:r>
            <w:r w:rsidRPr="00877CC8">
              <w:rPr>
                <w:rFonts w:ascii="Arial" w:eastAsia="Malgun Gothic" w:hAnsi="Arial"/>
                <w:sz w:val="18"/>
                <w:lang w:eastAsia="ko-KR"/>
              </w:rPr>
              <w:t>A_n77A-n79A</w:t>
            </w:r>
            <w:r>
              <w:rPr>
                <w:rFonts w:ascii="Arial" w:eastAsia="Malgun Gothic" w:hAnsi="Arial"/>
                <w:sz w:val="18"/>
                <w:vertAlign w:val="superscript"/>
                <w:lang w:eastAsia="ko-KR"/>
              </w:rPr>
              <w:t>14,X</w:t>
            </w:r>
          </w:p>
          <w:p w14:paraId="66F498A1" w14:textId="77777777" w:rsidR="00F41C18" w:rsidRPr="00877CC8" w:rsidRDefault="00F41C18"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904E33" w14:textId="77777777" w:rsidR="00F41C18" w:rsidRPr="004B5F71" w:rsidRDefault="00F41C18"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w:t>
            </w:r>
            <w:r w:rsidRPr="00877CC8">
              <w:rPr>
                <w:rFonts w:ascii="Arial" w:eastAsia="Malgun Gothic" w:hAnsi="Arial"/>
                <w:sz w:val="18"/>
                <w:lang w:eastAsia="ko-KR"/>
              </w:rPr>
              <w:t>A_n77A</w:t>
            </w:r>
            <w:r>
              <w:rPr>
                <w:rFonts w:ascii="Arial" w:eastAsia="Malgun Gothic" w:hAnsi="Arial"/>
                <w:sz w:val="18"/>
                <w:vertAlign w:val="superscript"/>
                <w:lang w:eastAsia="ko-KR"/>
              </w:rPr>
              <w:t>14</w:t>
            </w:r>
          </w:p>
          <w:p w14:paraId="4B14E214" w14:textId="77777777" w:rsidR="00F41C18" w:rsidRPr="004B5F71" w:rsidRDefault="00F41C18"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DC_21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F41C18" w:rsidRPr="00B251C4" w14:paraId="22976BE9"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67062AB" w14:textId="77777777" w:rsidR="00F41C18" w:rsidRPr="00877CC8" w:rsidRDefault="00F41C18"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086268A" w14:textId="77777777" w:rsidR="00F41C18" w:rsidRDefault="00F41C18"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58175F8" w14:textId="77777777" w:rsidR="00F41C18" w:rsidRPr="004B5F71" w:rsidRDefault="00F41C18"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261381B1" w14:textId="77777777" w:rsidR="00F41C18" w:rsidRPr="0085002E" w:rsidRDefault="00F41C18" w:rsidP="00F41C18">
      <w:pPr>
        <w:rPr>
          <w:rFonts w:eastAsia="PMingLiU"/>
          <w:color w:val="0033CC"/>
          <w:lang w:eastAsia="zh-TW"/>
        </w:rPr>
      </w:pPr>
    </w:p>
    <w:p w14:paraId="5563380B" w14:textId="3E0E0C83" w:rsidR="00F41C18" w:rsidRPr="0085002E" w:rsidRDefault="00F41C18" w:rsidP="000B0898">
      <w:pPr>
        <w:pStyle w:val="Heading3"/>
        <w:rPr>
          <w:lang w:eastAsia="zh-CN"/>
        </w:rPr>
      </w:pPr>
      <w:bookmarkStart w:id="333" w:name="_Toc160281717"/>
      <w:bookmarkStart w:id="334" w:name="_Toc167498651"/>
      <w:bookmarkStart w:id="335" w:name="_Toc168642696"/>
      <w:bookmarkStart w:id="336" w:name="_Toc169989156"/>
      <w:bookmarkStart w:id="337" w:name="_Toc170063213"/>
      <w:bookmarkStart w:id="338" w:name="_Toc170063739"/>
      <w:r>
        <w:rPr>
          <w:lang w:eastAsia="zh-CN"/>
        </w:rPr>
        <w:t>5.7</w:t>
      </w:r>
      <w:r w:rsidRPr="0085002E">
        <w:rPr>
          <w:lang w:eastAsia="zh-CN"/>
        </w:rPr>
        <w:t>.2</w:t>
      </w:r>
      <w:r w:rsidRPr="0085002E">
        <w:rPr>
          <w:lang w:eastAsia="zh-CN"/>
        </w:rPr>
        <w:tab/>
        <w:t xml:space="preserve">Maximum output power for </w:t>
      </w:r>
      <w:r w:rsidRPr="0085002E">
        <w:rPr>
          <w:rFonts w:hint="eastAsia"/>
          <w:lang w:eastAsia="zh-CN"/>
        </w:rPr>
        <w:t>DC</w:t>
      </w:r>
      <w:bookmarkEnd w:id="333"/>
      <w:bookmarkEnd w:id="334"/>
      <w:bookmarkEnd w:id="335"/>
      <w:bookmarkEnd w:id="336"/>
      <w:bookmarkEnd w:id="337"/>
      <w:bookmarkEnd w:id="338"/>
    </w:p>
    <w:p w14:paraId="5A69E88B" w14:textId="77777777" w:rsidR="00F41C18" w:rsidRPr="004B5F71" w:rsidRDefault="00F41C18" w:rsidP="00F41C18">
      <w:pPr>
        <w:ind w:firstLineChars="100" w:firstLine="200"/>
        <w:rPr>
          <w:rFonts w:eastAsia="PMingLiU"/>
          <w:lang w:eastAsia="zh-TW"/>
        </w:rPr>
      </w:pPr>
      <w:r>
        <w:rPr>
          <w:rFonts w:eastAsia="PMingLiU"/>
          <w:lang w:eastAsia="zh-TW"/>
        </w:rPr>
        <w:t>Based on studies of PC2 DC_21_n77 and PC2 DC_21</w:t>
      </w:r>
      <w:r w:rsidRPr="004B5F71">
        <w:rPr>
          <w:rFonts w:eastAsia="PMingLiU"/>
          <w:lang w:eastAsia="zh-TW"/>
        </w:rPr>
        <w:t>_n79, this section can be omitted.</w:t>
      </w:r>
    </w:p>
    <w:p w14:paraId="3D483F84" w14:textId="77B05C8F" w:rsidR="00F41C18" w:rsidRPr="0085002E" w:rsidRDefault="00F41C18" w:rsidP="000B0898">
      <w:pPr>
        <w:pStyle w:val="Heading3"/>
        <w:rPr>
          <w:lang w:eastAsia="zh-CN"/>
        </w:rPr>
      </w:pPr>
      <w:bookmarkStart w:id="339" w:name="_Toc160281718"/>
      <w:bookmarkStart w:id="340" w:name="_Toc167498652"/>
      <w:bookmarkStart w:id="341" w:name="_Toc168642697"/>
      <w:bookmarkStart w:id="342" w:name="_Toc169989157"/>
      <w:bookmarkStart w:id="343" w:name="_Toc170063214"/>
      <w:bookmarkStart w:id="344" w:name="_Toc170063740"/>
      <w:r>
        <w:rPr>
          <w:lang w:eastAsia="zh-CN"/>
        </w:rPr>
        <w:t>5.7</w:t>
      </w:r>
      <w:r w:rsidRPr="0085002E">
        <w:rPr>
          <w:lang w:eastAsia="zh-CN"/>
        </w:rPr>
        <w:t>.3</w:t>
      </w:r>
      <w:r w:rsidRPr="0085002E">
        <w:rPr>
          <w:lang w:eastAsia="zh-CN"/>
        </w:rPr>
        <w:tab/>
        <w:t>REFSENS requirements for DC</w:t>
      </w:r>
      <w:bookmarkEnd w:id="339"/>
      <w:bookmarkEnd w:id="340"/>
      <w:bookmarkEnd w:id="341"/>
      <w:bookmarkEnd w:id="342"/>
      <w:bookmarkEnd w:id="343"/>
      <w:bookmarkEnd w:id="344"/>
    </w:p>
    <w:p w14:paraId="17B98000" w14:textId="77777777" w:rsidR="00F41C18" w:rsidRPr="0085002E" w:rsidRDefault="00F41C18" w:rsidP="00F41C18">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DC_21_n77 and DC_21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427039B2" w14:textId="77777777" w:rsidR="00F41C18" w:rsidRPr="004B5F71" w:rsidRDefault="00F41C18" w:rsidP="000E5EED">
      <w:pPr>
        <w:widowControl w:val="0"/>
        <w:spacing w:after="0"/>
        <w:ind w:left="200"/>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2</w:t>
      </w:r>
      <w:r w:rsidRPr="00932385">
        <w:rPr>
          <w:rFonts w:eastAsia="MS Mincho"/>
          <w:kern w:val="2"/>
          <w:vertAlign w:val="superscript"/>
          <w:lang w:val="en-US" w:eastAsia="zh-CN"/>
        </w:rPr>
        <w:t>nd</w:t>
      </w:r>
      <w:r>
        <w:rPr>
          <w:rFonts w:eastAsia="MS Mincho"/>
          <w:kern w:val="2"/>
          <w:lang w:val="en-US" w:eastAsia="zh-CN"/>
        </w:rPr>
        <w:t xml:space="preserve"> and 4</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n77</w:t>
      </w:r>
      <w:r w:rsidRPr="004B5F71">
        <w:rPr>
          <w:rFonts w:eastAsia="MS Mincho"/>
          <w:kern w:val="2"/>
          <w:lang w:val="en-US" w:eastAsia="zh-CN"/>
        </w:rPr>
        <w:t xml:space="preserve"> may </w:t>
      </w:r>
      <w:r>
        <w:rPr>
          <w:rFonts w:eastAsia="MS Mincho"/>
          <w:kern w:val="2"/>
          <w:lang w:val="en-US" w:eastAsia="zh-CN"/>
        </w:rPr>
        <w:t>also fall into own Rx of band n79.</w:t>
      </w:r>
    </w:p>
    <w:p w14:paraId="66623642" w14:textId="77777777" w:rsidR="00F41C18" w:rsidRPr="004B5F71" w:rsidRDefault="00F41C18" w:rsidP="000E5EED">
      <w:pPr>
        <w:widowControl w:val="0"/>
        <w:spacing w:after="0"/>
        <w:ind w:left="200"/>
        <w:rPr>
          <w:rFonts w:eastAsia="MS Mincho"/>
          <w:kern w:val="2"/>
          <w:lang w:val="en-US" w:eastAsia="zh-CN"/>
        </w:rPr>
      </w:pPr>
      <w:r>
        <w:rPr>
          <w:rFonts w:eastAsia="MS Mincho"/>
          <w:kern w:val="2"/>
          <w:lang w:val="en-US" w:eastAsia="zh-CN"/>
        </w:rPr>
        <w:t xml:space="preserve"> the 2</w:t>
      </w:r>
      <w:r w:rsidRPr="00932385">
        <w:rPr>
          <w:rFonts w:eastAsia="MS Mincho"/>
          <w:kern w:val="2"/>
          <w:vertAlign w:val="superscript"/>
          <w:lang w:val="en-US" w:eastAsia="zh-CN"/>
        </w:rPr>
        <w:t>nd</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n77.</w:t>
      </w:r>
    </w:p>
    <w:p w14:paraId="60C85E96" w14:textId="77777777" w:rsidR="00F41C18" w:rsidRPr="0085002E" w:rsidRDefault="00F41C18" w:rsidP="00F41C18">
      <w:pPr>
        <w:widowControl w:val="0"/>
        <w:spacing w:after="0"/>
        <w:rPr>
          <w:rFonts w:eastAsia="DengXian"/>
          <w:kern w:val="2"/>
          <w:lang w:val="en-US" w:eastAsia="zh-CN"/>
        </w:rPr>
      </w:pPr>
    </w:p>
    <w:p w14:paraId="01E18DD1" w14:textId="77777777" w:rsidR="00F41C18" w:rsidRPr="001375F3" w:rsidRDefault="00F41C18" w:rsidP="00F41C18">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351CE630" w14:textId="44DD3900" w:rsidR="00F41C18" w:rsidRPr="0085002E" w:rsidRDefault="00F41C18" w:rsidP="000B0898">
      <w:pPr>
        <w:pStyle w:val="Heading3"/>
        <w:rPr>
          <w:lang w:eastAsia="zh-CN"/>
        </w:rPr>
      </w:pPr>
      <w:bookmarkStart w:id="345" w:name="_Toc160281719"/>
      <w:bookmarkStart w:id="346" w:name="_Toc167498653"/>
      <w:bookmarkStart w:id="347" w:name="_Toc168642698"/>
      <w:bookmarkStart w:id="348" w:name="_Toc169989158"/>
      <w:bookmarkStart w:id="349" w:name="_Toc170063215"/>
      <w:bookmarkStart w:id="350" w:name="_Toc170063741"/>
      <w:r>
        <w:t>5.7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45"/>
      <w:bookmarkEnd w:id="346"/>
      <w:bookmarkEnd w:id="347"/>
      <w:bookmarkEnd w:id="348"/>
      <w:bookmarkEnd w:id="349"/>
      <w:bookmarkEnd w:id="350"/>
    </w:p>
    <w:p w14:paraId="30B792FC" w14:textId="77777777" w:rsidR="00F41C18" w:rsidRPr="009353D8" w:rsidRDefault="00F41C18" w:rsidP="00F41C18">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9EF64CB" w14:textId="55B874CE" w:rsidR="005D2FBA" w:rsidRPr="0085002E" w:rsidRDefault="005D2FBA" w:rsidP="000B0898">
      <w:pPr>
        <w:pStyle w:val="Heading2"/>
        <w:rPr>
          <w:rFonts w:eastAsia="MS Mincho"/>
          <w:lang w:eastAsia="ja-JP"/>
        </w:rPr>
      </w:pPr>
      <w:bookmarkStart w:id="351" w:name="_Toc160281720"/>
      <w:bookmarkStart w:id="352" w:name="_Toc167498654"/>
      <w:bookmarkStart w:id="353" w:name="_Toc168642699"/>
      <w:bookmarkStart w:id="354" w:name="_Toc169989159"/>
      <w:bookmarkStart w:id="355" w:name="_Toc170063216"/>
      <w:bookmarkStart w:id="356" w:name="_Toc170063742"/>
      <w:r>
        <w:lastRenderedPageBreak/>
        <w:t>5.8</w:t>
      </w:r>
      <w:r w:rsidRPr="0085002E">
        <w:tab/>
      </w:r>
      <w:r w:rsidRPr="0085002E">
        <w:rPr>
          <w:rFonts w:eastAsia="MS Mincho" w:hint="eastAsia"/>
          <w:lang w:eastAsia="ja-JP"/>
        </w:rPr>
        <w:t>DC</w:t>
      </w:r>
      <w:r w:rsidRPr="0085002E">
        <w:t>_</w:t>
      </w:r>
      <w:r>
        <w:rPr>
          <w:lang w:eastAsia="zh-CN"/>
        </w:rPr>
        <w:t>1</w:t>
      </w:r>
      <w:r w:rsidRPr="0085002E">
        <w:rPr>
          <w:rFonts w:hint="eastAsia"/>
          <w:lang w:eastAsia="zh-CN"/>
        </w:rPr>
        <w:t>_</w:t>
      </w:r>
      <w:r w:rsidRPr="0085002E">
        <w:rPr>
          <w:rFonts w:eastAsia="MS Mincho" w:hint="eastAsia"/>
          <w:lang w:eastAsia="ja-JP"/>
        </w:rPr>
        <w:t>n</w:t>
      </w:r>
      <w:r>
        <w:rPr>
          <w:rFonts w:eastAsia="MS Mincho"/>
          <w:lang w:eastAsia="ja-JP"/>
        </w:rPr>
        <w:t>78-n79</w:t>
      </w:r>
      <w:bookmarkEnd w:id="351"/>
      <w:bookmarkEnd w:id="352"/>
      <w:bookmarkEnd w:id="353"/>
      <w:bookmarkEnd w:id="354"/>
      <w:bookmarkEnd w:id="355"/>
      <w:bookmarkEnd w:id="356"/>
    </w:p>
    <w:p w14:paraId="6FFAA798" w14:textId="685F4767" w:rsidR="005D2FBA" w:rsidRPr="0085002E" w:rsidRDefault="005D2FBA" w:rsidP="000B0898">
      <w:pPr>
        <w:pStyle w:val="Heading3"/>
        <w:rPr>
          <w:rFonts w:eastAsia="MS Mincho"/>
          <w:lang w:eastAsia="ja-JP"/>
        </w:rPr>
      </w:pPr>
      <w:bookmarkStart w:id="357" w:name="_Toc160281721"/>
      <w:bookmarkStart w:id="358" w:name="_Toc167498655"/>
      <w:bookmarkStart w:id="359" w:name="_Toc168642700"/>
      <w:bookmarkStart w:id="360" w:name="_Toc169989160"/>
      <w:bookmarkStart w:id="361" w:name="_Toc170063217"/>
      <w:bookmarkStart w:id="362" w:name="_Toc170063743"/>
      <w:r>
        <w:rPr>
          <w:lang w:eastAsia="zh-CN"/>
        </w:rPr>
        <w:t>5.8</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357"/>
      <w:bookmarkEnd w:id="358"/>
      <w:bookmarkEnd w:id="359"/>
      <w:bookmarkEnd w:id="360"/>
      <w:bookmarkEnd w:id="361"/>
      <w:bookmarkEnd w:id="362"/>
    </w:p>
    <w:p w14:paraId="7DFC6920" w14:textId="6E32CE31" w:rsidR="005D2FBA" w:rsidRDefault="005D2FBA" w:rsidP="005D2FBA">
      <w:pPr>
        <w:pStyle w:val="TH"/>
      </w:pPr>
      <w:r>
        <w:t>Table 5.8.1</w:t>
      </w:r>
      <w:r w:rsidRPr="00EF5447">
        <w:t>-1: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5D2FBA" w:rsidRPr="00877CC8" w14:paraId="4987FBEA"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759FB04" w14:textId="77777777" w:rsidR="005D2FBA" w:rsidRPr="00877CC8" w:rsidRDefault="005D2FBA" w:rsidP="00303E52">
            <w:pPr>
              <w:keepLines/>
              <w:spacing w:after="0"/>
              <w:jc w:val="center"/>
              <w:rPr>
                <w:rFonts w:ascii="Arial" w:hAnsi="Arial"/>
                <w:b/>
                <w:sz w:val="18"/>
                <w:lang w:eastAsia="fi-FI"/>
              </w:rPr>
            </w:pPr>
            <w:r w:rsidRPr="00877CC8">
              <w:rPr>
                <w:rFonts w:ascii="Arial" w:hAnsi="Arial"/>
                <w:b/>
                <w:sz w:val="18"/>
                <w:lang w:eastAsia="fi-FI"/>
              </w:rPr>
              <w:t>EN-DC</w:t>
            </w:r>
          </w:p>
          <w:p w14:paraId="31FFB52D" w14:textId="77777777" w:rsidR="005D2FBA" w:rsidRPr="00877CC8" w:rsidRDefault="005D2FBA"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9D64854"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6CA19535"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0DE5F22A"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5D2FBA" w:rsidRPr="00877CC8" w14:paraId="12DE0F30"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824DE" w14:textId="77777777" w:rsidR="005D2FBA" w:rsidRPr="004B5F71" w:rsidRDefault="005D2FBA"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7F0AF87D" w14:textId="77777777" w:rsidR="005D2FBA" w:rsidRPr="00877CC8" w:rsidRDefault="005D2FBA"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2EBDB2E" w14:textId="77777777" w:rsidR="005D2FBA" w:rsidRPr="004B5F71" w:rsidRDefault="005D2FBA"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0D445E30" w14:textId="77777777" w:rsidR="005D2FBA" w:rsidRPr="004B5F71" w:rsidRDefault="005D2FBA"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5D2FBA" w:rsidRPr="00B251C4" w14:paraId="1A151183"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BF95D4E" w14:textId="77777777" w:rsidR="005D2FBA" w:rsidRPr="00877CC8" w:rsidRDefault="005D2FBA"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587D745E" w14:textId="77777777" w:rsidR="005D2FBA" w:rsidRDefault="005D2FBA"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FE61DE0" w14:textId="77777777" w:rsidR="005D2FBA" w:rsidRPr="004B5F71" w:rsidRDefault="005D2FBA"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354DA116" w14:textId="77777777" w:rsidR="005D2FBA" w:rsidRPr="0085002E" w:rsidRDefault="005D2FBA" w:rsidP="005D2FBA">
      <w:pPr>
        <w:rPr>
          <w:rFonts w:eastAsia="PMingLiU"/>
          <w:color w:val="0033CC"/>
          <w:lang w:eastAsia="zh-TW"/>
        </w:rPr>
      </w:pPr>
    </w:p>
    <w:p w14:paraId="7E29A24E" w14:textId="3BB06890" w:rsidR="005D2FBA" w:rsidRPr="0085002E" w:rsidRDefault="005D2FBA" w:rsidP="000B0898">
      <w:pPr>
        <w:pStyle w:val="Heading3"/>
        <w:rPr>
          <w:lang w:eastAsia="zh-CN"/>
        </w:rPr>
      </w:pPr>
      <w:bookmarkStart w:id="363" w:name="_Toc160281722"/>
      <w:bookmarkStart w:id="364" w:name="_Toc167498656"/>
      <w:bookmarkStart w:id="365" w:name="_Toc168642701"/>
      <w:bookmarkStart w:id="366" w:name="_Toc169989161"/>
      <w:bookmarkStart w:id="367" w:name="_Toc170063218"/>
      <w:bookmarkStart w:id="368" w:name="_Toc170063744"/>
      <w:r>
        <w:rPr>
          <w:lang w:eastAsia="zh-CN"/>
        </w:rPr>
        <w:t>5.8</w:t>
      </w:r>
      <w:r w:rsidRPr="0085002E">
        <w:rPr>
          <w:lang w:eastAsia="zh-CN"/>
        </w:rPr>
        <w:t>.2</w:t>
      </w:r>
      <w:r w:rsidRPr="0085002E">
        <w:rPr>
          <w:lang w:eastAsia="zh-CN"/>
        </w:rPr>
        <w:tab/>
        <w:t xml:space="preserve">Maximum output power for </w:t>
      </w:r>
      <w:r w:rsidRPr="0085002E">
        <w:rPr>
          <w:rFonts w:hint="eastAsia"/>
          <w:lang w:eastAsia="zh-CN"/>
        </w:rPr>
        <w:t>DC</w:t>
      </w:r>
      <w:bookmarkEnd w:id="363"/>
      <w:bookmarkEnd w:id="364"/>
      <w:bookmarkEnd w:id="365"/>
      <w:bookmarkEnd w:id="366"/>
      <w:bookmarkEnd w:id="367"/>
      <w:bookmarkEnd w:id="368"/>
    </w:p>
    <w:p w14:paraId="1E4477F5" w14:textId="77777777" w:rsidR="005D2FBA" w:rsidRPr="004B5F71" w:rsidRDefault="005D2FBA" w:rsidP="005D2FBA">
      <w:pPr>
        <w:ind w:firstLineChars="100" w:firstLine="200"/>
        <w:rPr>
          <w:rFonts w:eastAsia="PMingLiU"/>
          <w:lang w:eastAsia="zh-TW"/>
        </w:rPr>
      </w:pPr>
      <w:r>
        <w:rPr>
          <w:rFonts w:eastAsia="PMingLiU"/>
          <w:lang w:eastAsia="zh-TW"/>
        </w:rPr>
        <w:t>Based on studies of PC2 DC_1_n78 and PC2 DC_1</w:t>
      </w:r>
      <w:r w:rsidRPr="004B5F71">
        <w:rPr>
          <w:rFonts w:eastAsia="PMingLiU"/>
          <w:lang w:eastAsia="zh-TW"/>
        </w:rPr>
        <w:t>_n79, this section can be omitted.</w:t>
      </w:r>
    </w:p>
    <w:p w14:paraId="6EAF8036" w14:textId="669810FB" w:rsidR="005D2FBA" w:rsidRPr="0085002E" w:rsidRDefault="005D2FBA" w:rsidP="000B0898">
      <w:pPr>
        <w:pStyle w:val="Heading3"/>
        <w:rPr>
          <w:lang w:eastAsia="zh-CN"/>
        </w:rPr>
      </w:pPr>
      <w:bookmarkStart w:id="369" w:name="_Toc160281723"/>
      <w:bookmarkStart w:id="370" w:name="_Toc167498657"/>
      <w:bookmarkStart w:id="371" w:name="_Toc168642702"/>
      <w:bookmarkStart w:id="372" w:name="_Toc169989162"/>
      <w:bookmarkStart w:id="373" w:name="_Toc170063219"/>
      <w:bookmarkStart w:id="374" w:name="_Toc170063745"/>
      <w:r>
        <w:rPr>
          <w:lang w:eastAsia="zh-CN"/>
        </w:rPr>
        <w:t>5.8</w:t>
      </w:r>
      <w:r w:rsidRPr="0085002E">
        <w:rPr>
          <w:lang w:eastAsia="zh-CN"/>
        </w:rPr>
        <w:t>.3</w:t>
      </w:r>
      <w:r w:rsidRPr="0085002E">
        <w:rPr>
          <w:lang w:eastAsia="zh-CN"/>
        </w:rPr>
        <w:tab/>
        <w:t>REFSENS requirements for DC</w:t>
      </w:r>
      <w:bookmarkEnd w:id="369"/>
      <w:bookmarkEnd w:id="370"/>
      <w:bookmarkEnd w:id="371"/>
      <w:bookmarkEnd w:id="372"/>
      <w:bookmarkEnd w:id="373"/>
      <w:bookmarkEnd w:id="374"/>
    </w:p>
    <w:p w14:paraId="5DD677E6" w14:textId="77777777" w:rsidR="005D2FBA" w:rsidRPr="0085002E" w:rsidRDefault="005D2FBA" w:rsidP="005D2FBA">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DC_1_n78 and DC_1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07C29C22" w14:textId="77777777" w:rsidR="005D2FBA" w:rsidRPr="004B5F71" w:rsidRDefault="005D2FBA" w:rsidP="000E5EED">
      <w:pPr>
        <w:widowControl w:val="0"/>
        <w:spacing w:after="0"/>
        <w:ind w:left="200"/>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Pr>
          <w:rFonts w:eastAsia="MS Mincho"/>
          <w:kern w:val="2"/>
          <w:vertAlign w:val="superscript"/>
          <w:lang w:val="en-US" w:eastAsia="zh-CN"/>
        </w:rPr>
        <w:t>rd</w:t>
      </w:r>
      <w:r>
        <w:rPr>
          <w:rFonts w:eastAsia="MS Mincho"/>
          <w:kern w:val="2"/>
          <w:lang w:val="en-US" w:eastAsia="zh-CN"/>
        </w:rPr>
        <w:t xml:space="preserve"> and 5</w:t>
      </w:r>
      <w:r w:rsidRPr="00957E92">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n78</w:t>
      </w:r>
      <w:r w:rsidRPr="004B5F71">
        <w:rPr>
          <w:rFonts w:eastAsia="MS Mincho"/>
          <w:kern w:val="2"/>
          <w:lang w:val="en-US" w:eastAsia="zh-CN"/>
        </w:rPr>
        <w:t xml:space="preserve"> may </w:t>
      </w:r>
      <w:r>
        <w:rPr>
          <w:rFonts w:eastAsia="MS Mincho"/>
          <w:kern w:val="2"/>
          <w:lang w:val="en-US" w:eastAsia="zh-CN"/>
        </w:rPr>
        <w:t>also fall into own Rx of band n79.</w:t>
      </w:r>
    </w:p>
    <w:p w14:paraId="4FEC7534" w14:textId="77777777" w:rsidR="005D2FBA" w:rsidRPr="004B5F71" w:rsidRDefault="005D2FBA" w:rsidP="000E5EED">
      <w:pPr>
        <w:widowControl w:val="0"/>
        <w:spacing w:after="0"/>
        <w:ind w:left="200"/>
        <w:rPr>
          <w:rFonts w:eastAsia="MS Mincho"/>
          <w:kern w:val="2"/>
          <w:lang w:val="en-US" w:eastAsia="zh-CN"/>
        </w:rPr>
      </w:pPr>
      <w:r>
        <w:rPr>
          <w:rFonts w:eastAsia="MS Mincho"/>
          <w:kern w:val="2"/>
          <w:lang w:val="en-US" w:eastAsia="zh-CN"/>
        </w:rPr>
        <w:t xml:space="preserve"> the 5</w:t>
      </w:r>
      <w:r w:rsidRPr="00957E92">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n78.</w:t>
      </w:r>
    </w:p>
    <w:p w14:paraId="3D593637" w14:textId="77777777" w:rsidR="005D2FBA" w:rsidRPr="0085002E" w:rsidRDefault="005D2FBA" w:rsidP="005D2FBA">
      <w:pPr>
        <w:widowControl w:val="0"/>
        <w:spacing w:after="0"/>
        <w:rPr>
          <w:rFonts w:eastAsia="DengXian"/>
          <w:kern w:val="2"/>
          <w:lang w:val="en-US" w:eastAsia="zh-CN"/>
        </w:rPr>
      </w:pPr>
    </w:p>
    <w:p w14:paraId="2281AC28" w14:textId="404C28C9" w:rsidR="005D2FBA" w:rsidRDefault="005D2FBA" w:rsidP="005D2FBA">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3rd</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1</w:t>
      </w:r>
      <w:r w:rsidRPr="001375F3">
        <w:rPr>
          <w:rFonts w:eastAsia="MS Mincho"/>
          <w:kern w:val="2"/>
          <w:lang w:val="en-US" w:eastAsia="zh-CN"/>
        </w:rPr>
        <w:t xml:space="preserve"> UL power</w:t>
      </w:r>
      <w:r>
        <w:rPr>
          <w:rFonts w:eastAsia="MS Mincho"/>
          <w:kern w:val="2"/>
          <w:lang w:val="en-US" w:eastAsia="zh-CN"/>
        </w:rPr>
        <w:t xml:space="preserve"> + 2nd order proportional of band n78</w:t>
      </w:r>
      <w:r w:rsidRPr="001375F3">
        <w:rPr>
          <w:rFonts w:eastAsia="MS Mincho"/>
          <w:kern w:val="2"/>
          <w:lang w:val="en-US" w:eastAsia="zh-CN"/>
        </w:rPr>
        <w:t xml:space="preserve"> UL power. PC3 DC is assumed to be 20dBm+20dBm and PC2 DC is assumed to be 23dBm+23dBm. Therefore,</w:t>
      </w:r>
      <w:r>
        <w:rPr>
          <w:rFonts w:eastAsia="MS Mincho"/>
          <w:kern w:val="2"/>
          <w:lang w:val="en-US" w:eastAsia="zh-CN"/>
        </w:rPr>
        <w:t xml:space="preserve"> MSD value of PC2 case will be 9</w:t>
      </w:r>
      <w:r w:rsidRPr="001375F3">
        <w:rPr>
          <w:rFonts w:eastAsia="MS Mincho"/>
          <w:kern w:val="2"/>
          <w:lang w:val="en-US" w:eastAsia="zh-CN"/>
        </w:rPr>
        <w:t>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5.8</w:t>
      </w:r>
      <w:r w:rsidRPr="001375F3">
        <w:rPr>
          <w:rFonts w:eastAsia="MS Mincho"/>
          <w:kern w:val="2"/>
          <w:lang w:val="en-US" w:eastAsia="zh-CN"/>
        </w:rPr>
        <w:t>.3-1 below.</w:t>
      </w:r>
    </w:p>
    <w:p w14:paraId="63B63BA4" w14:textId="6688D9A1" w:rsidR="005D2FBA" w:rsidRDefault="005D2FBA" w:rsidP="005D2FBA">
      <w:pPr>
        <w:widowControl w:val="0"/>
        <w:spacing w:after="0"/>
        <w:ind w:firstLineChars="100" w:firstLine="200"/>
        <w:rPr>
          <w:rFonts w:eastAsia="MS Mincho"/>
          <w:kern w:val="2"/>
          <w:lang w:val="en-US" w:eastAsia="zh-CN"/>
        </w:rPr>
      </w:pPr>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5th</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4th order proportional of band 1</w:t>
      </w:r>
      <w:r w:rsidRPr="001375F3">
        <w:rPr>
          <w:rFonts w:eastAsia="MS Mincho"/>
          <w:kern w:val="2"/>
          <w:lang w:val="en-US" w:eastAsia="zh-CN"/>
        </w:rPr>
        <w:t xml:space="preserve"> UL power</w:t>
      </w:r>
      <w:r>
        <w:rPr>
          <w:rFonts w:eastAsia="MS Mincho"/>
          <w:kern w:val="2"/>
          <w:lang w:val="en-US" w:eastAsia="zh-CN"/>
        </w:rPr>
        <w:t xml:space="preserve"> + 1st order proportional of band n79</w:t>
      </w:r>
      <w:r w:rsidRPr="001375F3">
        <w:rPr>
          <w:rFonts w:eastAsia="MS Mincho"/>
          <w:kern w:val="2"/>
          <w:lang w:val="en-US" w:eastAsia="zh-CN"/>
        </w:rPr>
        <w:t xml:space="preserve"> UL power. PC3 DC is assumed to be 20dBm+20dBm and PC2 DC is assumed to be 23dBm+23dBm. </w:t>
      </w:r>
      <w:r w:rsidRPr="00032A26">
        <w:t>In addition, PSD will be 6dB higher 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18</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5.8</w:t>
      </w:r>
      <w:r w:rsidRPr="001375F3">
        <w:rPr>
          <w:rFonts w:eastAsia="MS Mincho"/>
          <w:kern w:val="2"/>
          <w:lang w:val="en-US" w:eastAsia="zh-CN"/>
        </w:rPr>
        <w:t>.3-1 below.</w:t>
      </w:r>
    </w:p>
    <w:p w14:paraId="611AFCDC" w14:textId="77777777" w:rsidR="005D2FBA" w:rsidRDefault="005D2FBA" w:rsidP="005D2FBA">
      <w:pPr>
        <w:rPr>
          <w:rFonts w:eastAsia="PMingLiU"/>
          <w:lang w:eastAsia="zh-TW"/>
        </w:rPr>
      </w:pPr>
    </w:p>
    <w:p w14:paraId="63636E8B" w14:textId="72D56846" w:rsidR="005D2FBA" w:rsidRPr="00EF5447" w:rsidRDefault="005D2FBA" w:rsidP="005D2FBA">
      <w:pPr>
        <w:pStyle w:val="TH"/>
      </w:pPr>
      <w:r>
        <w:t>Table 5.8</w:t>
      </w:r>
      <w:r w:rsidRPr="00EF5447">
        <w:t>.3-1: MSD test points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867"/>
        <w:gridCol w:w="828"/>
        <w:gridCol w:w="746"/>
        <w:gridCol w:w="1582"/>
        <w:gridCol w:w="1323"/>
        <w:gridCol w:w="696"/>
        <w:gridCol w:w="1247"/>
      </w:tblGrid>
      <w:tr w:rsidR="005D2FBA" w:rsidRPr="00EF5447" w14:paraId="7C2BC97C" w14:textId="77777777" w:rsidTr="00A06754">
        <w:trPr>
          <w:cantSplit/>
          <w:tblHeader/>
          <w:jc w:val="center"/>
        </w:trPr>
        <w:tc>
          <w:tcPr>
            <w:tcW w:w="9930" w:type="dxa"/>
            <w:gridSpan w:val="8"/>
            <w:tcBorders>
              <w:bottom w:val="single" w:sz="4" w:space="0" w:color="auto"/>
            </w:tcBorders>
            <w:shd w:val="clear" w:color="auto" w:fill="auto"/>
          </w:tcPr>
          <w:p w14:paraId="7894B68A" w14:textId="77777777" w:rsidR="005D2FBA" w:rsidRPr="00EF5447" w:rsidRDefault="005D2FBA" w:rsidP="00303E52">
            <w:pPr>
              <w:pStyle w:val="TAH"/>
            </w:pPr>
            <w:r w:rsidRPr="00EF5447">
              <w:t>NR or E-UTRA Band / Channel bandwidth / NRB / MSD</w:t>
            </w:r>
          </w:p>
        </w:tc>
      </w:tr>
      <w:tr w:rsidR="005D2FBA" w:rsidRPr="00EF5447" w14:paraId="1885885B" w14:textId="77777777" w:rsidTr="00A06754">
        <w:trPr>
          <w:cantSplit/>
          <w:tblHeader/>
          <w:jc w:val="center"/>
        </w:trPr>
        <w:tc>
          <w:tcPr>
            <w:tcW w:w="2641" w:type="dxa"/>
            <w:tcBorders>
              <w:bottom w:val="single" w:sz="4" w:space="0" w:color="auto"/>
            </w:tcBorders>
            <w:shd w:val="clear" w:color="auto" w:fill="auto"/>
          </w:tcPr>
          <w:p w14:paraId="36DD95E7" w14:textId="77777777" w:rsidR="005D2FBA" w:rsidRPr="00EF5447" w:rsidRDefault="005D2FBA"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DCCA27F" w14:textId="77777777" w:rsidR="005D2FBA" w:rsidRPr="00EF5447" w:rsidRDefault="005D2FBA"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E82CB56" w14:textId="77777777" w:rsidR="005D2FBA" w:rsidRPr="00EF5447" w:rsidRDefault="005D2FBA"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5ABF7CFB" w14:textId="77777777" w:rsidR="005D2FBA" w:rsidRPr="00EF5447" w:rsidRDefault="005D2FBA"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7F2A81BF" w14:textId="77777777" w:rsidR="005D2FBA" w:rsidRPr="00EF5447" w:rsidRDefault="005D2FBA" w:rsidP="00303E52">
            <w:pPr>
              <w:pStyle w:val="TAH"/>
            </w:pPr>
            <w:r w:rsidRPr="00EF5447">
              <w:t>UL</w:t>
            </w:r>
          </w:p>
          <w:p w14:paraId="1CC0710D" w14:textId="77777777" w:rsidR="005D2FBA" w:rsidRPr="00EF5447" w:rsidRDefault="005D2FBA"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DBDD285" w14:textId="77777777" w:rsidR="005D2FBA" w:rsidRPr="00EF5447" w:rsidRDefault="005D2FBA"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16420725" w14:textId="77777777" w:rsidR="005D2FBA" w:rsidRPr="00EF5447" w:rsidRDefault="005D2FBA" w:rsidP="00303E52">
            <w:pPr>
              <w:pStyle w:val="TAH"/>
            </w:pPr>
            <w:r w:rsidRPr="00EF5447">
              <w:t xml:space="preserve">MSD </w:t>
            </w:r>
            <w:r w:rsidRPr="00EF5447">
              <w:br/>
              <w:t>(dB)</w:t>
            </w:r>
          </w:p>
        </w:tc>
        <w:tc>
          <w:tcPr>
            <w:tcW w:w="1247" w:type="dxa"/>
            <w:tcBorders>
              <w:bottom w:val="single" w:sz="4" w:space="0" w:color="auto"/>
            </w:tcBorders>
          </w:tcPr>
          <w:p w14:paraId="7E18CD36" w14:textId="77777777" w:rsidR="005D2FBA" w:rsidRPr="00EF5447" w:rsidRDefault="005D2FBA" w:rsidP="00303E52">
            <w:pPr>
              <w:pStyle w:val="TAH"/>
            </w:pPr>
            <w:r w:rsidRPr="00EF5447">
              <w:t>IMD order</w:t>
            </w:r>
          </w:p>
        </w:tc>
      </w:tr>
      <w:tr w:rsidR="005D2FBA" w:rsidRPr="00EF5447" w14:paraId="6CB52C42" w14:textId="77777777" w:rsidTr="00A06754">
        <w:trPr>
          <w:cantSplit/>
          <w:jc w:val="center"/>
        </w:trPr>
        <w:tc>
          <w:tcPr>
            <w:tcW w:w="2641" w:type="dxa"/>
            <w:tcBorders>
              <w:top w:val="single" w:sz="4" w:space="0" w:color="auto"/>
              <w:bottom w:val="nil"/>
            </w:tcBorders>
            <w:shd w:val="clear" w:color="auto" w:fill="auto"/>
          </w:tcPr>
          <w:p w14:paraId="55CCC8B9" w14:textId="77777777" w:rsidR="005D2FBA" w:rsidRPr="00EF5447" w:rsidRDefault="005D2FBA" w:rsidP="00303E52">
            <w:pPr>
              <w:pStyle w:val="TAC"/>
            </w:pPr>
            <w:r>
              <w:rPr>
                <w:lang w:eastAsia="ko-KR"/>
              </w:rPr>
              <w:t>DC_</w:t>
            </w:r>
            <w:r w:rsidRPr="00EF5447">
              <w:rPr>
                <w:lang w:eastAsia="ko-KR"/>
              </w:rPr>
              <w:t>1A_n78A-n79A</w:t>
            </w:r>
          </w:p>
        </w:tc>
        <w:tc>
          <w:tcPr>
            <w:tcW w:w="867" w:type="dxa"/>
            <w:shd w:val="clear" w:color="auto" w:fill="auto"/>
          </w:tcPr>
          <w:p w14:paraId="2C3D4DDB" w14:textId="77777777" w:rsidR="005D2FBA" w:rsidRPr="00EF5447" w:rsidRDefault="005D2FBA" w:rsidP="00303E52">
            <w:pPr>
              <w:pStyle w:val="TAC"/>
              <w:rPr>
                <w:szCs w:val="18"/>
                <w:lang w:eastAsia="ko-KR"/>
              </w:rPr>
            </w:pPr>
            <w:r w:rsidRPr="00EF5447">
              <w:rPr>
                <w:lang w:eastAsia="ko-KR"/>
              </w:rPr>
              <w:t>1</w:t>
            </w:r>
          </w:p>
        </w:tc>
        <w:tc>
          <w:tcPr>
            <w:tcW w:w="828" w:type="dxa"/>
            <w:shd w:val="clear" w:color="auto" w:fill="auto"/>
            <w:noWrap/>
          </w:tcPr>
          <w:p w14:paraId="46E08C92" w14:textId="77777777" w:rsidR="005D2FBA" w:rsidRPr="00EF5447" w:rsidRDefault="005D2FBA" w:rsidP="00303E52">
            <w:pPr>
              <w:pStyle w:val="TAC"/>
            </w:pPr>
            <w:r w:rsidRPr="00EF5447">
              <w:rPr>
                <w:lang w:eastAsia="ko-KR"/>
              </w:rPr>
              <w:t>1950</w:t>
            </w:r>
          </w:p>
        </w:tc>
        <w:tc>
          <w:tcPr>
            <w:tcW w:w="746" w:type="dxa"/>
            <w:shd w:val="clear" w:color="auto" w:fill="auto"/>
            <w:noWrap/>
          </w:tcPr>
          <w:p w14:paraId="2F7D97DA" w14:textId="77777777" w:rsidR="005D2FBA" w:rsidRPr="00EF5447" w:rsidRDefault="005D2FBA" w:rsidP="00303E52">
            <w:pPr>
              <w:pStyle w:val="TAC"/>
              <w:rPr>
                <w:szCs w:val="18"/>
                <w:lang w:eastAsia="zh-CN"/>
              </w:rPr>
            </w:pPr>
            <w:r w:rsidRPr="00EF5447">
              <w:rPr>
                <w:lang w:eastAsia="ko-KR"/>
              </w:rPr>
              <w:t>5</w:t>
            </w:r>
          </w:p>
        </w:tc>
        <w:tc>
          <w:tcPr>
            <w:tcW w:w="1582" w:type="dxa"/>
            <w:shd w:val="clear" w:color="auto" w:fill="auto"/>
            <w:noWrap/>
          </w:tcPr>
          <w:p w14:paraId="003765BC" w14:textId="77777777" w:rsidR="005D2FBA" w:rsidRPr="00EF5447" w:rsidRDefault="005D2FBA" w:rsidP="00303E52">
            <w:pPr>
              <w:pStyle w:val="TAC"/>
              <w:rPr>
                <w:szCs w:val="18"/>
                <w:lang w:eastAsia="zh-CN"/>
              </w:rPr>
            </w:pPr>
            <w:r w:rsidRPr="00EF5447">
              <w:rPr>
                <w:lang w:eastAsia="ko-KR"/>
              </w:rPr>
              <w:t>25</w:t>
            </w:r>
          </w:p>
        </w:tc>
        <w:tc>
          <w:tcPr>
            <w:tcW w:w="1323" w:type="dxa"/>
            <w:shd w:val="clear" w:color="auto" w:fill="auto"/>
            <w:noWrap/>
          </w:tcPr>
          <w:p w14:paraId="6846811C" w14:textId="77777777" w:rsidR="005D2FBA" w:rsidRPr="00EF5447" w:rsidRDefault="005D2FBA" w:rsidP="00303E52">
            <w:pPr>
              <w:pStyle w:val="TAC"/>
              <w:rPr>
                <w:szCs w:val="18"/>
                <w:lang w:eastAsia="zh-CN"/>
              </w:rPr>
            </w:pPr>
            <w:r w:rsidRPr="00EF5447">
              <w:rPr>
                <w:lang w:eastAsia="ko-KR"/>
              </w:rPr>
              <w:t>2140</w:t>
            </w:r>
          </w:p>
        </w:tc>
        <w:tc>
          <w:tcPr>
            <w:tcW w:w="696" w:type="dxa"/>
            <w:shd w:val="clear" w:color="auto" w:fill="auto"/>
          </w:tcPr>
          <w:p w14:paraId="73D408A1"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285C0193"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7BE3D0CB" w14:textId="77777777" w:rsidTr="00A06754">
        <w:trPr>
          <w:cantSplit/>
          <w:jc w:val="center"/>
        </w:trPr>
        <w:tc>
          <w:tcPr>
            <w:tcW w:w="2641" w:type="dxa"/>
            <w:tcBorders>
              <w:top w:val="nil"/>
              <w:bottom w:val="nil"/>
            </w:tcBorders>
            <w:shd w:val="clear" w:color="auto" w:fill="auto"/>
          </w:tcPr>
          <w:p w14:paraId="7D6FC13B" w14:textId="77777777" w:rsidR="005D2FBA" w:rsidRPr="00EF5447" w:rsidRDefault="005D2FBA" w:rsidP="00303E52">
            <w:pPr>
              <w:pStyle w:val="TAC"/>
            </w:pPr>
          </w:p>
        </w:tc>
        <w:tc>
          <w:tcPr>
            <w:tcW w:w="867" w:type="dxa"/>
            <w:shd w:val="clear" w:color="auto" w:fill="auto"/>
          </w:tcPr>
          <w:p w14:paraId="4354EBF2" w14:textId="77777777" w:rsidR="005D2FBA" w:rsidRPr="00EF5447" w:rsidRDefault="005D2FBA" w:rsidP="00303E52">
            <w:pPr>
              <w:pStyle w:val="TAC"/>
              <w:rPr>
                <w:szCs w:val="18"/>
                <w:lang w:eastAsia="ko-KR"/>
              </w:rPr>
            </w:pPr>
            <w:r w:rsidRPr="00EF5447">
              <w:rPr>
                <w:lang w:eastAsia="ko-KR"/>
              </w:rPr>
              <w:t>n78</w:t>
            </w:r>
          </w:p>
        </w:tc>
        <w:tc>
          <w:tcPr>
            <w:tcW w:w="828" w:type="dxa"/>
            <w:shd w:val="clear" w:color="auto" w:fill="auto"/>
            <w:noWrap/>
          </w:tcPr>
          <w:p w14:paraId="2BEC71F7" w14:textId="77777777" w:rsidR="005D2FBA" w:rsidRPr="00EF5447" w:rsidRDefault="005D2FBA" w:rsidP="00303E52">
            <w:pPr>
              <w:pStyle w:val="TAC"/>
            </w:pPr>
            <w:r w:rsidRPr="00EF5447">
              <w:rPr>
                <w:lang w:eastAsia="ko-KR"/>
              </w:rPr>
              <w:t>3410</w:t>
            </w:r>
          </w:p>
        </w:tc>
        <w:tc>
          <w:tcPr>
            <w:tcW w:w="746" w:type="dxa"/>
            <w:shd w:val="clear" w:color="auto" w:fill="auto"/>
            <w:noWrap/>
          </w:tcPr>
          <w:p w14:paraId="28DCDC69" w14:textId="77777777" w:rsidR="005D2FBA" w:rsidRPr="00EF5447" w:rsidRDefault="005D2FBA" w:rsidP="00303E52">
            <w:pPr>
              <w:pStyle w:val="TAC"/>
              <w:rPr>
                <w:szCs w:val="18"/>
                <w:lang w:eastAsia="zh-CN"/>
              </w:rPr>
            </w:pPr>
            <w:r w:rsidRPr="00EF5447">
              <w:rPr>
                <w:lang w:eastAsia="ko-KR"/>
              </w:rPr>
              <w:t>10</w:t>
            </w:r>
          </w:p>
        </w:tc>
        <w:tc>
          <w:tcPr>
            <w:tcW w:w="1582" w:type="dxa"/>
            <w:shd w:val="clear" w:color="auto" w:fill="auto"/>
            <w:noWrap/>
          </w:tcPr>
          <w:p w14:paraId="3C006D27" w14:textId="77777777" w:rsidR="005D2FBA" w:rsidRPr="00EF5447" w:rsidRDefault="005D2FBA" w:rsidP="00303E52">
            <w:pPr>
              <w:pStyle w:val="TAC"/>
              <w:rPr>
                <w:szCs w:val="18"/>
                <w:lang w:eastAsia="zh-CN"/>
              </w:rPr>
            </w:pPr>
            <w:r w:rsidRPr="00EF5447">
              <w:rPr>
                <w:lang w:eastAsia="ko-KR"/>
              </w:rPr>
              <w:t>50</w:t>
            </w:r>
          </w:p>
        </w:tc>
        <w:tc>
          <w:tcPr>
            <w:tcW w:w="1323" w:type="dxa"/>
            <w:shd w:val="clear" w:color="auto" w:fill="auto"/>
            <w:noWrap/>
          </w:tcPr>
          <w:p w14:paraId="7768562B" w14:textId="77777777" w:rsidR="005D2FBA" w:rsidRPr="00EF5447" w:rsidRDefault="005D2FBA" w:rsidP="00303E52">
            <w:pPr>
              <w:pStyle w:val="TAC"/>
              <w:rPr>
                <w:szCs w:val="18"/>
                <w:lang w:eastAsia="zh-CN"/>
              </w:rPr>
            </w:pPr>
            <w:r w:rsidRPr="00EF5447">
              <w:rPr>
                <w:lang w:eastAsia="ko-KR"/>
              </w:rPr>
              <w:t>3410</w:t>
            </w:r>
          </w:p>
        </w:tc>
        <w:tc>
          <w:tcPr>
            <w:tcW w:w="696" w:type="dxa"/>
            <w:shd w:val="clear" w:color="auto" w:fill="auto"/>
          </w:tcPr>
          <w:p w14:paraId="78BEAA20"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45918D3A"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4C4BD137" w14:textId="77777777" w:rsidTr="00A06754">
        <w:trPr>
          <w:cantSplit/>
          <w:jc w:val="center"/>
        </w:trPr>
        <w:tc>
          <w:tcPr>
            <w:tcW w:w="2641" w:type="dxa"/>
            <w:tcBorders>
              <w:top w:val="nil"/>
              <w:bottom w:val="nil"/>
            </w:tcBorders>
            <w:shd w:val="clear" w:color="auto" w:fill="auto"/>
          </w:tcPr>
          <w:p w14:paraId="6DCDFD12" w14:textId="77777777" w:rsidR="005D2FBA" w:rsidRPr="00EF5447" w:rsidRDefault="005D2FBA" w:rsidP="00303E52">
            <w:pPr>
              <w:pStyle w:val="TAC"/>
            </w:pPr>
          </w:p>
        </w:tc>
        <w:tc>
          <w:tcPr>
            <w:tcW w:w="867" w:type="dxa"/>
            <w:shd w:val="clear" w:color="auto" w:fill="auto"/>
          </w:tcPr>
          <w:p w14:paraId="1272892A" w14:textId="77777777" w:rsidR="005D2FBA" w:rsidRPr="00EF5447" w:rsidRDefault="005D2FBA" w:rsidP="00303E52">
            <w:pPr>
              <w:pStyle w:val="TAC"/>
              <w:rPr>
                <w:szCs w:val="18"/>
                <w:lang w:eastAsia="ko-KR"/>
              </w:rPr>
            </w:pPr>
            <w:r w:rsidRPr="00EF5447">
              <w:rPr>
                <w:lang w:eastAsia="ko-KR"/>
              </w:rPr>
              <w:t>n79</w:t>
            </w:r>
          </w:p>
        </w:tc>
        <w:tc>
          <w:tcPr>
            <w:tcW w:w="828" w:type="dxa"/>
            <w:shd w:val="clear" w:color="auto" w:fill="auto"/>
            <w:noWrap/>
          </w:tcPr>
          <w:p w14:paraId="4F04B9D8" w14:textId="77777777" w:rsidR="005D2FBA" w:rsidRPr="00EF5447" w:rsidRDefault="005D2FBA" w:rsidP="00303E52">
            <w:pPr>
              <w:pStyle w:val="TAC"/>
            </w:pPr>
            <w:r w:rsidRPr="00EF5447">
              <w:rPr>
                <w:lang w:eastAsia="ko-KR"/>
              </w:rPr>
              <w:t>4870</w:t>
            </w:r>
          </w:p>
        </w:tc>
        <w:tc>
          <w:tcPr>
            <w:tcW w:w="746" w:type="dxa"/>
            <w:shd w:val="clear" w:color="auto" w:fill="auto"/>
            <w:noWrap/>
          </w:tcPr>
          <w:p w14:paraId="035A660B" w14:textId="77777777" w:rsidR="005D2FBA" w:rsidRPr="00EF5447" w:rsidRDefault="005D2FBA" w:rsidP="00303E52">
            <w:pPr>
              <w:pStyle w:val="TAC"/>
              <w:rPr>
                <w:szCs w:val="18"/>
                <w:lang w:eastAsia="zh-CN"/>
              </w:rPr>
            </w:pPr>
            <w:r>
              <w:rPr>
                <w:lang w:eastAsia="ko-KR"/>
              </w:rPr>
              <w:t>1</w:t>
            </w:r>
            <w:r w:rsidRPr="00EF5447">
              <w:rPr>
                <w:lang w:eastAsia="ko-KR"/>
              </w:rPr>
              <w:t>0</w:t>
            </w:r>
          </w:p>
        </w:tc>
        <w:tc>
          <w:tcPr>
            <w:tcW w:w="1582" w:type="dxa"/>
            <w:shd w:val="clear" w:color="auto" w:fill="auto"/>
            <w:noWrap/>
          </w:tcPr>
          <w:p w14:paraId="3E096DEB" w14:textId="77777777" w:rsidR="005D2FBA" w:rsidRPr="00EF5447" w:rsidRDefault="005D2FBA" w:rsidP="00303E52">
            <w:pPr>
              <w:pStyle w:val="TAC"/>
              <w:rPr>
                <w:szCs w:val="18"/>
                <w:lang w:eastAsia="zh-CN"/>
              </w:rPr>
            </w:pPr>
            <w:r>
              <w:rPr>
                <w:lang w:eastAsia="ko-KR"/>
              </w:rPr>
              <w:t>50</w:t>
            </w:r>
          </w:p>
        </w:tc>
        <w:tc>
          <w:tcPr>
            <w:tcW w:w="1323" w:type="dxa"/>
            <w:shd w:val="clear" w:color="auto" w:fill="auto"/>
            <w:noWrap/>
          </w:tcPr>
          <w:p w14:paraId="0ACA9383" w14:textId="77777777" w:rsidR="005D2FBA" w:rsidRPr="00EF5447" w:rsidRDefault="005D2FBA" w:rsidP="00303E52">
            <w:pPr>
              <w:pStyle w:val="TAC"/>
              <w:rPr>
                <w:szCs w:val="18"/>
                <w:lang w:eastAsia="zh-CN"/>
              </w:rPr>
            </w:pPr>
            <w:r w:rsidRPr="00EF5447">
              <w:rPr>
                <w:lang w:eastAsia="ko-KR"/>
              </w:rPr>
              <w:t>4870</w:t>
            </w:r>
          </w:p>
        </w:tc>
        <w:tc>
          <w:tcPr>
            <w:tcW w:w="696" w:type="dxa"/>
            <w:shd w:val="clear" w:color="auto" w:fill="auto"/>
          </w:tcPr>
          <w:p w14:paraId="1889B27A" w14:textId="77777777" w:rsidR="005D2FBA" w:rsidRPr="00EF5447" w:rsidRDefault="005D2FBA" w:rsidP="00303E52">
            <w:pPr>
              <w:pStyle w:val="TAC"/>
              <w:rPr>
                <w:lang w:eastAsia="zh-CN"/>
              </w:rPr>
            </w:pPr>
            <w:r>
              <w:rPr>
                <w:rFonts w:eastAsia="Malgun Gothic"/>
                <w:lang w:eastAsia="ko-KR"/>
              </w:rPr>
              <w:t>24</w:t>
            </w:r>
            <w:r w:rsidRPr="00EF5447">
              <w:rPr>
                <w:rFonts w:eastAsia="Malgun Gothic"/>
                <w:lang w:eastAsia="ko-KR"/>
              </w:rPr>
              <w:t>.9</w:t>
            </w:r>
          </w:p>
        </w:tc>
        <w:tc>
          <w:tcPr>
            <w:tcW w:w="1247" w:type="dxa"/>
            <w:shd w:val="clear" w:color="auto" w:fill="auto"/>
          </w:tcPr>
          <w:p w14:paraId="7590BA66" w14:textId="77777777" w:rsidR="005D2FBA" w:rsidRPr="00957E92" w:rsidRDefault="005D2FBA" w:rsidP="00303E52">
            <w:pPr>
              <w:pStyle w:val="TAC"/>
              <w:rPr>
                <w:sz w:val="20"/>
                <w:vertAlign w:val="superscript"/>
                <w:lang w:eastAsia="zh-CN"/>
              </w:rPr>
            </w:pPr>
            <w:r w:rsidRPr="00EF5447">
              <w:rPr>
                <w:rFonts w:eastAsia="Malgun Gothic"/>
                <w:lang w:eastAsia="ko-KR"/>
              </w:rPr>
              <w:t>IMD3</w:t>
            </w:r>
            <w:r>
              <w:rPr>
                <w:rFonts w:eastAsia="Malgun Gothic"/>
                <w:sz w:val="20"/>
                <w:vertAlign w:val="superscript"/>
                <w:lang w:eastAsia="ko-KR"/>
              </w:rPr>
              <w:t>1</w:t>
            </w:r>
          </w:p>
        </w:tc>
      </w:tr>
      <w:tr w:rsidR="005D2FBA" w:rsidRPr="00EF5447" w14:paraId="5BFD71FE" w14:textId="77777777" w:rsidTr="00A06754">
        <w:trPr>
          <w:cantSplit/>
          <w:jc w:val="center"/>
        </w:trPr>
        <w:tc>
          <w:tcPr>
            <w:tcW w:w="2641" w:type="dxa"/>
            <w:tcBorders>
              <w:top w:val="nil"/>
              <w:bottom w:val="nil"/>
            </w:tcBorders>
            <w:shd w:val="clear" w:color="auto" w:fill="auto"/>
          </w:tcPr>
          <w:p w14:paraId="13A6160E" w14:textId="77777777" w:rsidR="005D2FBA" w:rsidRPr="00EF5447" w:rsidRDefault="005D2FBA" w:rsidP="00303E52">
            <w:pPr>
              <w:pStyle w:val="TAC"/>
            </w:pPr>
          </w:p>
        </w:tc>
        <w:tc>
          <w:tcPr>
            <w:tcW w:w="867" w:type="dxa"/>
            <w:shd w:val="clear" w:color="auto" w:fill="auto"/>
          </w:tcPr>
          <w:p w14:paraId="65A8E037" w14:textId="77777777" w:rsidR="005D2FBA" w:rsidRPr="00EF5447" w:rsidRDefault="005D2FBA" w:rsidP="00303E52">
            <w:pPr>
              <w:pStyle w:val="TAC"/>
              <w:rPr>
                <w:szCs w:val="18"/>
                <w:lang w:eastAsia="ko-KR"/>
              </w:rPr>
            </w:pPr>
            <w:r w:rsidRPr="00EF5447">
              <w:rPr>
                <w:lang w:eastAsia="ko-KR"/>
              </w:rPr>
              <w:t>1</w:t>
            </w:r>
          </w:p>
        </w:tc>
        <w:tc>
          <w:tcPr>
            <w:tcW w:w="828" w:type="dxa"/>
            <w:shd w:val="clear" w:color="auto" w:fill="auto"/>
            <w:noWrap/>
          </w:tcPr>
          <w:p w14:paraId="1AAE829D" w14:textId="77777777" w:rsidR="005D2FBA" w:rsidRPr="00EF5447" w:rsidRDefault="005D2FBA" w:rsidP="00303E52">
            <w:pPr>
              <w:pStyle w:val="TAC"/>
            </w:pPr>
            <w:r w:rsidRPr="00EF5447">
              <w:rPr>
                <w:lang w:eastAsia="ko-KR"/>
              </w:rPr>
              <w:t>1950</w:t>
            </w:r>
          </w:p>
        </w:tc>
        <w:tc>
          <w:tcPr>
            <w:tcW w:w="746" w:type="dxa"/>
            <w:shd w:val="clear" w:color="auto" w:fill="auto"/>
            <w:noWrap/>
          </w:tcPr>
          <w:p w14:paraId="33D57257" w14:textId="77777777" w:rsidR="005D2FBA" w:rsidRPr="00EF5447" w:rsidRDefault="005D2FBA" w:rsidP="00303E52">
            <w:pPr>
              <w:pStyle w:val="TAC"/>
              <w:rPr>
                <w:szCs w:val="18"/>
                <w:lang w:eastAsia="zh-CN"/>
              </w:rPr>
            </w:pPr>
            <w:r w:rsidRPr="00EF5447">
              <w:rPr>
                <w:lang w:eastAsia="ko-KR"/>
              </w:rPr>
              <w:t>5</w:t>
            </w:r>
          </w:p>
        </w:tc>
        <w:tc>
          <w:tcPr>
            <w:tcW w:w="1582" w:type="dxa"/>
            <w:shd w:val="clear" w:color="auto" w:fill="auto"/>
            <w:noWrap/>
          </w:tcPr>
          <w:p w14:paraId="1E903B04" w14:textId="77777777" w:rsidR="005D2FBA" w:rsidRPr="00EF5447" w:rsidRDefault="005D2FBA" w:rsidP="00303E52">
            <w:pPr>
              <w:pStyle w:val="TAC"/>
              <w:rPr>
                <w:szCs w:val="18"/>
                <w:lang w:eastAsia="zh-CN"/>
              </w:rPr>
            </w:pPr>
            <w:r w:rsidRPr="00EF5447">
              <w:rPr>
                <w:lang w:eastAsia="ko-KR"/>
              </w:rPr>
              <w:t>25</w:t>
            </w:r>
          </w:p>
        </w:tc>
        <w:tc>
          <w:tcPr>
            <w:tcW w:w="1323" w:type="dxa"/>
            <w:shd w:val="clear" w:color="auto" w:fill="auto"/>
            <w:noWrap/>
          </w:tcPr>
          <w:p w14:paraId="1E34BFE7" w14:textId="77777777" w:rsidR="005D2FBA" w:rsidRPr="00EF5447" w:rsidRDefault="005D2FBA" w:rsidP="00303E52">
            <w:pPr>
              <w:pStyle w:val="TAC"/>
              <w:rPr>
                <w:szCs w:val="18"/>
                <w:lang w:eastAsia="zh-CN"/>
              </w:rPr>
            </w:pPr>
            <w:r w:rsidRPr="00EF5447">
              <w:rPr>
                <w:lang w:eastAsia="ko-KR"/>
              </w:rPr>
              <w:t>2140</w:t>
            </w:r>
          </w:p>
        </w:tc>
        <w:tc>
          <w:tcPr>
            <w:tcW w:w="696" w:type="dxa"/>
            <w:shd w:val="clear" w:color="auto" w:fill="auto"/>
          </w:tcPr>
          <w:p w14:paraId="68B2C447"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2D20BCF3"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4D226C35" w14:textId="77777777" w:rsidTr="00A06754">
        <w:trPr>
          <w:cantSplit/>
          <w:jc w:val="center"/>
        </w:trPr>
        <w:tc>
          <w:tcPr>
            <w:tcW w:w="2641" w:type="dxa"/>
            <w:tcBorders>
              <w:top w:val="nil"/>
              <w:bottom w:val="nil"/>
            </w:tcBorders>
            <w:shd w:val="clear" w:color="auto" w:fill="auto"/>
          </w:tcPr>
          <w:p w14:paraId="250B1490" w14:textId="77777777" w:rsidR="005D2FBA" w:rsidRPr="00EF5447" w:rsidRDefault="005D2FBA" w:rsidP="00303E52">
            <w:pPr>
              <w:pStyle w:val="TAC"/>
            </w:pPr>
          </w:p>
        </w:tc>
        <w:tc>
          <w:tcPr>
            <w:tcW w:w="867" w:type="dxa"/>
            <w:shd w:val="clear" w:color="auto" w:fill="auto"/>
          </w:tcPr>
          <w:p w14:paraId="35209262" w14:textId="77777777" w:rsidR="005D2FBA" w:rsidRPr="00EF5447" w:rsidRDefault="005D2FBA" w:rsidP="00303E52">
            <w:pPr>
              <w:pStyle w:val="TAC"/>
              <w:rPr>
                <w:szCs w:val="18"/>
                <w:lang w:eastAsia="ko-KR"/>
              </w:rPr>
            </w:pPr>
            <w:r w:rsidRPr="00EF5447">
              <w:rPr>
                <w:lang w:eastAsia="ko-KR"/>
              </w:rPr>
              <w:t>n78</w:t>
            </w:r>
          </w:p>
        </w:tc>
        <w:tc>
          <w:tcPr>
            <w:tcW w:w="828" w:type="dxa"/>
            <w:shd w:val="clear" w:color="auto" w:fill="auto"/>
            <w:noWrap/>
          </w:tcPr>
          <w:p w14:paraId="3D9C8AAD" w14:textId="77777777" w:rsidR="005D2FBA" w:rsidRPr="00EF5447" w:rsidRDefault="005D2FBA" w:rsidP="00303E52">
            <w:pPr>
              <w:pStyle w:val="TAC"/>
            </w:pPr>
            <w:r w:rsidRPr="00EF5447">
              <w:rPr>
                <w:lang w:eastAsia="ko-KR"/>
              </w:rPr>
              <w:t>3490</w:t>
            </w:r>
          </w:p>
        </w:tc>
        <w:tc>
          <w:tcPr>
            <w:tcW w:w="746" w:type="dxa"/>
            <w:shd w:val="clear" w:color="auto" w:fill="auto"/>
            <w:noWrap/>
          </w:tcPr>
          <w:p w14:paraId="3980D6DB" w14:textId="77777777" w:rsidR="005D2FBA" w:rsidRPr="00EF5447" w:rsidRDefault="005D2FBA" w:rsidP="00303E52">
            <w:pPr>
              <w:pStyle w:val="TAC"/>
              <w:rPr>
                <w:szCs w:val="18"/>
                <w:lang w:eastAsia="zh-CN"/>
              </w:rPr>
            </w:pPr>
            <w:r w:rsidRPr="00EF5447">
              <w:rPr>
                <w:lang w:eastAsia="ko-KR"/>
              </w:rPr>
              <w:t>10</w:t>
            </w:r>
          </w:p>
        </w:tc>
        <w:tc>
          <w:tcPr>
            <w:tcW w:w="1582" w:type="dxa"/>
            <w:shd w:val="clear" w:color="auto" w:fill="auto"/>
            <w:noWrap/>
          </w:tcPr>
          <w:p w14:paraId="1EBF5864" w14:textId="77777777" w:rsidR="005D2FBA" w:rsidRPr="00EF5447" w:rsidRDefault="005D2FBA" w:rsidP="00303E52">
            <w:pPr>
              <w:pStyle w:val="TAC"/>
              <w:rPr>
                <w:szCs w:val="18"/>
                <w:lang w:eastAsia="zh-CN"/>
              </w:rPr>
            </w:pPr>
            <w:r w:rsidRPr="00EF5447">
              <w:rPr>
                <w:lang w:eastAsia="ko-KR"/>
              </w:rPr>
              <w:t>50</w:t>
            </w:r>
          </w:p>
        </w:tc>
        <w:tc>
          <w:tcPr>
            <w:tcW w:w="1323" w:type="dxa"/>
            <w:shd w:val="clear" w:color="auto" w:fill="auto"/>
            <w:noWrap/>
          </w:tcPr>
          <w:p w14:paraId="2DAEBD16" w14:textId="77777777" w:rsidR="005D2FBA" w:rsidRPr="00EF5447" w:rsidRDefault="005D2FBA" w:rsidP="00303E52">
            <w:pPr>
              <w:pStyle w:val="TAC"/>
              <w:rPr>
                <w:szCs w:val="18"/>
                <w:lang w:eastAsia="zh-CN"/>
              </w:rPr>
            </w:pPr>
            <w:r w:rsidRPr="00EF5447">
              <w:rPr>
                <w:lang w:eastAsia="ko-KR"/>
              </w:rPr>
              <w:t>3490</w:t>
            </w:r>
          </w:p>
        </w:tc>
        <w:tc>
          <w:tcPr>
            <w:tcW w:w="696" w:type="dxa"/>
            <w:shd w:val="clear" w:color="auto" w:fill="auto"/>
          </w:tcPr>
          <w:p w14:paraId="2398B6C8" w14:textId="77777777" w:rsidR="005D2FBA" w:rsidRPr="00EF5447" w:rsidRDefault="005D2FBA" w:rsidP="00303E52">
            <w:pPr>
              <w:pStyle w:val="TAC"/>
              <w:rPr>
                <w:lang w:eastAsia="zh-CN"/>
              </w:rPr>
            </w:pPr>
            <w:r>
              <w:rPr>
                <w:rFonts w:eastAsia="Malgun Gothic"/>
                <w:lang w:eastAsia="ko-KR"/>
              </w:rPr>
              <w:t>22</w:t>
            </w:r>
            <w:r w:rsidRPr="00EF5447">
              <w:rPr>
                <w:rFonts w:eastAsia="Malgun Gothic"/>
                <w:lang w:eastAsia="ko-KR"/>
              </w:rPr>
              <w:t>.6</w:t>
            </w:r>
          </w:p>
        </w:tc>
        <w:tc>
          <w:tcPr>
            <w:tcW w:w="1247" w:type="dxa"/>
            <w:shd w:val="clear" w:color="auto" w:fill="auto"/>
          </w:tcPr>
          <w:p w14:paraId="34A8DC91" w14:textId="77777777" w:rsidR="005D2FBA" w:rsidRPr="00EF5447" w:rsidRDefault="005D2FBA" w:rsidP="00303E52">
            <w:pPr>
              <w:pStyle w:val="TAC"/>
              <w:rPr>
                <w:lang w:eastAsia="zh-CN"/>
              </w:rPr>
            </w:pPr>
            <w:r w:rsidRPr="00EF5447">
              <w:rPr>
                <w:rFonts w:eastAsia="Malgun Gothic"/>
                <w:lang w:eastAsia="ko-KR"/>
              </w:rPr>
              <w:t>IMD5</w:t>
            </w:r>
          </w:p>
        </w:tc>
      </w:tr>
      <w:tr w:rsidR="005D2FBA" w:rsidRPr="00EF5447" w14:paraId="2B44004B" w14:textId="77777777" w:rsidTr="00A06754">
        <w:trPr>
          <w:cantSplit/>
          <w:jc w:val="center"/>
        </w:trPr>
        <w:tc>
          <w:tcPr>
            <w:tcW w:w="2641" w:type="dxa"/>
            <w:tcBorders>
              <w:top w:val="nil"/>
              <w:bottom w:val="single" w:sz="4" w:space="0" w:color="auto"/>
            </w:tcBorders>
            <w:shd w:val="clear" w:color="auto" w:fill="auto"/>
          </w:tcPr>
          <w:p w14:paraId="3C9E1CAC" w14:textId="77777777" w:rsidR="005D2FBA" w:rsidRPr="00EF5447" w:rsidRDefault="005D2FBA" w:rsidP="00303E52">
            <w:pPr>
              <w:pStyle w:val="TAC"/>
            </w:pPr>
          </w:p>
        </w:tc>
        <w:tc>
          <w:tcPr>
            <w:tcW w:w="867" w:type="dxa"/>
            <w:shd w:val="clear" w:color="auto" w:fill="auto"/>
          </w:tcPr>
          <w:p w14:paraId="18BED026" w14:textId="77777777" w:rsidR="005D2FBA" w:rsidRPr="00EF5447" w:rsidRDefault="005D2FBA" w:rsidP="00303E52">
            <w:pPr>
              <w:pStyle w:val="TAC"/>
              <w:rPr>
                <w:szCs w:val="18"/>
                <w:lang w:eastAsia="ko-KR"/>
              </w:rPr>
            </w:pPr>
            <w:r w:rsidRPr="00EF5447">
              <w:rPr>
                <w:lang w:eastAsia="ko-KR"/>
              </w:rPr>
              <w:t>n79</w:t>
            </w:r>
          </w:p>
        </w:tc>
        <w:tc>
          <w:tcPr>
            <w:tcW w:w="828" w:type="dxa"/>
            <w:shd w:val="clear" w:color="auto" w:fill="auto"/>
            <w:noWrap/>
          </w:tcPr>
          <w:p w14:paraId="6B43F73A" w14:textId="77777777" w:rsidR="005D2FBA" w:rsidRPr="00EF5447" w:rsidRDefault="005D2FBA" w:rsidP="00303E52">
            <w:pPr>
              <w:pStyle w:val="TAC"/>
            </w:pPr>
            <w:r w:rsidRPr="00EF5447">
              <w:rPr>
                <w:lang w:eastAsia="ko-KR"/>
              </w:rPr>
              <w:t>4670</w:t>
            </w:r>
          </w:p>
        </w:tc>
        <w:tc>
          <w:tcPr>
            <w:tcW w:w="746" w:type="dxa"/>
            <w:shd w:val="clear" w:color="auto" w:fill="auto"/>
            <w:noWrap/>
          </w:tcPr>
          <w:p w14:paraId="29705978" w14:textId="77777777" w:rsidR="005D2FBA" w:rsidRPr="00EF5447" w:rsidRDefault="005D2FBA" w:rsidP="00303E52">
            <w:pPr>
              <w:pStyle w:val="TAC"/>
              <w:rPr>
                <w:szCs w:val="18"/>
                <w:lang w:eastAsia="zh-CN"/>
              </w:rPr>
            </w:pPr>
            <w:r>
              <w:rPr>
                <w:lang w:eastAsia="ko-KR"/>
              </w:rPr>
              <w:t>1</w:t>
            </w:r>
            <w:r w:rsidRPr="00EF5447">
              <w:rPr>
                <w:lang w:eastAsia="ko-KR"/>
              </w:rPr>
              <w:t>0</w:t>
            </w:r>
          </w:p>
        </w:tc>
        <w:tc>
          <w:tcPr>
            <w:tcW w:w="1582" w:type="dxa"/>
            <w:shd w:val="clear" w:color="auto" w:fill="auto"/>
            <w:noWrap/>
          </w:tcPr>
          <w:p w14:paraId="56250B90" w14:textId="77777777" w:rsidR="005D2FBA" w:rsidRPr="00EF5447" w:rsidRDefault="005D2FBA" w:rsidP="00303E52">
            <w:pPr>
              <w:pStyle w:val="TAC"/>
              <w:rPr>
                <w:szCs w:val="18"/>
                <w:lang w:eastAsia="zh-CN"/>
              </w:rPr>
            </w:pPr>
            <w:r>
              <w:rPr>
                <w:lang w:eastAsia="ko-KR"/>
              </w:rPr>
              <w:t>50</w:t>
            </w:r>
          </w:p>
        </w:tc>
        <w:tc>
          <w:tcPr>
            <w:tcW w:w="1323" w:type="dxa"/>
            <w:shd w:val="clear" w:color="auto" w:fill="auto"/>
            <w:noWrap/>
          </w:tcPr>
          <w:p w14:paraId="66396B47" w14:textId="77777777" w:rsidR="005D2FBA" w:rsidRPr="00EF5447" w:rsidRDefault="005D2FBA" w:rsidP="00303E52">
            <w:pPr>
              <w:pStyle w:val="TAC"/>
              <w:rPr>
                <w:szCs w:val="18"/>
                <w:lang w:eastAsia="zh-CN"/>
              </w:rPr>
            </w:pPr>
            <w:r w:rsidRPr="00EF5447">
              <w:rPr>
                <w:lang w:eastAsia="ko-KR"/>
              </w:rPr>
              <w:t>4670</w:t>
            </w:r>
          </w:p>
        </w:tc>
        <w:tc>
          <w:tcPr>
            <w:tcW w:w="696" w:type="dxa"/>
            <w:shd w:val="clear" w:color="auto" w:fill="auto"/>
          </w:tcPr>
          <w:p w14:paraId="43D56613"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6CB9B43A"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3236FD52" w14:textId="77777777" w:rsidTr="00A06754">
        <w:trPr>
          <w:cantSplit/>
          <w:jc w:val="center"/>
        </w:trPr>
        <w:tc>
          <w:tcPr>
            <w:tcW w:w="9930" w:type="dxa"/>
            <w:gridSpan w:val="8"/>
            <w:tcBorders>
              <w:top w:val="nil"/>
              <w:bottom w:val="single" w:sz="4" w:space="0" w:color="auto"/>
            </w:tcBorders>
            <w:shd w:val="clear" w:color="auto" w:fill="auto"/>
          </w:tcPr>
          <w:p w14:paraId="6ACC1463" w14:textId="77777777" w:rsidR="005D2FBA" w:rsidRPr="00EF5447" w:rsidRDefault="005D2FBA"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02A1073D" w14:textId="77777777" w:rsidR="005D2FBA" w:rsidRPr="0085002E" w:rsidRDefault="005D2FBA" w:rsidP="005D2FBA">
      <w:pPr>
        <w:rPr>
          <w:rFonts w:eastAsia="PMingLiU"/>
          <w:lang w:eastAsia="zh-TW"/>
        </w:rPr>
      </w:pPr>
    </w:p>
    <w:p w14:paraId="769F5778" w14:textId="7679FFB9" w:rsidR="005D2FBA" w:rsidRPr="0085002E" w:rsidRDefault="005D2FBA" w:rsidP="000B0898">
      <w:pPr>
        <w:pStyle w:val="Heading3"/>
        <w:rPr>
          <w:lang w:eastAsia="zh-CN"/>
        </w:rPr>
      </w:pPr>
      <w:bookmarkStart w:id="375" w:name="_Toc160281724"/>
      <w:bookmarkStart w:id="376" w:name="_Toc167498658"/>
      <w:bookmarkStart w:id="377" w:name="_Toc168642703"/>
      <w:bookmarkStart w:id="378" w:name="_Toc169989163"/>
      <w:bookmarkStart w:id="379" w:name="_Toc170063220"/>
      <w:bookmarkStart w:id="380" w:name="_Toc170063746"/>
      <w:r>
        <w:t>5.8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75"/>
      <w:bookmarkEnd w:id="376"/>
      <w:bookmarkEnd w:id="377"/>
      <w:bookmarkEnd w:id="378"/>
      <w:bookmarkEnd w:id="379"/>
      <w:bookmarkEnd w:id="380"/>
    </w:p>
    <w:p w14:paraId="59EB8C28" w14:textId="77777777" w:rsidR="005D2FBA" w:rsidRPr="009353D8" w:rsidRDefault="005D2FBA" w:rsidP="005D2FB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25A126B" w14:textId="2AD986B5" w:rsidR="00781D34" w:rsidRPr="0085002E" w:rsidRDefault="00781D34" w:rsidP="000B0898">
      <w:pPr>
        <w:pStyle w:val="Heading2"/>
        <w:rPr>
          <w:rFonts w:eastAsia="MS Mincho"/>
          <w:lang w:eastAsia="ja-JP"/>
        </w:rPr>
      </w:pPr>
      <w:bookmarkStart w:id="381" w:name="_Toc160281725"/>
      <w:bookmarkStart w:id="382" w:name="_Toc167498659"/>
      <w:bookmarkStart w:id="383" w:name="_Toc168642704"/>
      <w:bookmarkStart w:id="384" w:name="_Toc169989164"/>
      <w:bookmarkStart w:id="385" w:name="_Toc170063221"/>
      <w:bookmarkStart w:id="386" w:name="_Toc170063747"/>
      <w:r>
        <w:lastRenderedPageBreak/>
        <w:t>5.9</w:t>
      </w:r>
      <w:r w:rsidRPr="0085002E">
        <w:tab/>
      </w:r>
      <w:r w:rsidRPr="0085002E">
        <w:rPr>
          <w:rFonts w:eastAsia="MS Mincho" w:hint="eastAsia"/>
          <w:lang w:eastAsia="ja-JP"/>
        </w:rPr>
        <w:t>DC</w:t>
      </w:r>
      <w:r w:rsidRPr="0085002E">
        <w:t>_</w:t>
      </w:r>
      <w:r>
        <w:rPr>
          <w:lang w:eastAsia="zh-CN"/>
        </w:rPr>
        <w:t>3</w:t>
      </w:r>
      <w:r w:rsidRPr="0085002E">
        <w:rPr>
          <w:rFonts w:hint="eastAsia"/>
          <w:lang w:eastAsia="zh-CN"/>
        </w:rPr>
        <w:t>_</w:t>
      </w:r>
      <w:r w:rsidRPr="0085002E">
        <w:rPr>
          <w:rFonts w:eastAsia="MS Mincho" w:hint="eastAsia"/>
          <w:lang w:eastAsia="ja-JP"/>
        </w:rPr>
        <w:t>n</w:t>
      </w:r>
      <w:r>
        <w:rPr>
          <w:rFonts w:eastAsia="MS Mincho"/>
          <w:lang w:eastAsia="ja-JP"/>
        </w:rPr>
        <w:t>78-n79</w:t>
      </w:r>
      <w:bookmarkEnd w:id="381"/>
      <w:bookmarkEnd w:id="382"/>
      <w:bookmarkEnd w:id="383"/>
      <w:bookmarkEnd w:id="384"/>
      <w:bookmarkEnd w:id="385"/>
      <w:bookmarkEnd w:id="386"/>
    </w:p>
    <w:p w14:paraId="0481995F" w14:textId="3CEF1B63" w:rsidR="00781D34" w:rsidRPr="0085002E" w:rsidRDefault="00781D34" w:rsidP="000B0898">
      <w:pPr>
        <w:pStyle w:val="Heading3"/>
        <w:rPr>
          <w:rFonts w:eastAsia="MS Mincho"/>
          <w:lang w:eastAsia="ja-JP"/>
        </w:rPr>
      </w:pPr>
      <w:bookmarkStart w:id="387" w:name="_Toc160281726"/>
      <w:bookmarkStart w:id="388" w:name="_Toc167498660"/>
      <w:bookmarkStart w:id="389" w:name="_Toc168642705"/>
      <w:bookmarkStart w:id="390" w:name="_Toc169989165"/>
      <w:bookmarkStart w:id="391" w:name="_Toc170063222"/>
      <w:bookmarkStart w:id="392" w:name="_Toc170063748"/>
      <w:r>
        <w:rPr>
          <w:lang w:eastAsia="zh-CN"/>
        </w:rPr>
        <w:t>5.9</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387"/>
      <w:bookmarkEnd w:id="388"/>
      <w:bookmarkEnd w:id="389"/>
      <w:bookmarkEnd w:id="390"/>
      <w:bookmarkEnd w:id="391"/>
      <w:bookmarkEnd w:id="392"/>
    </w:p>
    <w:p w14:paraId="7AE586C8" w14:textId="148ECE9F" w:rsidR="00781D34" w:rsidRDefault="00781D34" w:rsidP="00781D34">
      <w:pPr>
        <w:pStyle w:val="TH"/>
      </w:pPr>
      <w:r>
        <w:t>Table 5.9.1</w:t>
      </w:r>
      <w:r w:rsidRPr="00EF5447">
        <w:t>-1: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781D34" w:rsidRPr="00877CC8" w14:paraId="72EF4765"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270AC7A" w14:textId="77777777" w:rsidR="00781D34" w:rsidRPr="00877CC8" w:rsidRDefault="00781D34" w:rsidP="00303E52">
            <w:pPr>
              <w:keepLines/>
              <w:spacing w:after="0"/>
              <w:jc w:val="center"/>
              <w:rPr>
                <w:rFonts w:ascii="Arial" w:hAnsi="Arial"/>
                <w:b/>
                <w:sz w:val="18"/>
                <w:lang w:eastAsia="fi-FI"/>
              </w:rPr>
            </w:pPr>
            <w:r w:rsidRPr="00877CC8">
              <w:rPr>
                <w:rFonts w:ascii="Arial" w:hAnsi="Arial"/>
                <w:b/>
                <w:sz w:val="18"/>
                <w:lang w:eastAsia="fi-FI"/>
              </w:rPr>
              <w:t>EN-DC</w:t>
            </w:r>
          </w:p>
          <w:p w14:paraId="4795AE0B" w14:textId="77777777" w:rsidR="00781D34" w:rsidRPr="00877CC8" w:rsidRDefault="00781D34"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42C126"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FF8B0E3"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2A6C564"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781D34" w:rsidRPr="00877CC8" w14:paraId="3C3B9BA1"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2E520" w14:textId="77777777" w:rsidR="00781D34" w:rsidRPr="004B5F71" w:rsidRDefault="00781D34"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7E6CEB24" w14:textId="77777777" w:rsidR="00781D34" w:rsidRPr="00877CC8" w:rsidRDefault="00781D34"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385C136" w14:textId="77777777" w:rsidR="00781D34" w:rsidRPr="004B5F71" w:rsidRDefault="00781D34"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2D51F548" w14:textId="77777777" w:rsidR="00781D34" w:rsidRPr="004B5F71" w:rsidRDefault="00781D34"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DC_3</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781D34" w:rsidRPr="00B251C4" w14:paraId="173F72C3"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55CE4C79" w14:textId="77777777" w:rsidR="00781D34" w:rsidRPr="00877CC8" w:rsidRDefault="00781D34"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658A7C1" w14:textId="77777777" w:rsidR="00781D34" w:rsidRDefault="00781D34"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228833B" w14:textId="77777777" w:rsidR="00781D34" w:rsidRPr="004B5F71" w:rsidRDefault="00781D34"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78224DEC" w14:textId="77777777" w:rsidR="00781D34" w:rsidRPr="0085002E" w:rsidRDefault="00781D34" w:rsidP="005E1F60">
      <w:pPr>
        <w:rPr>
          <w:rFonts w:eastAsia="PMingLiU"/>
          <w:lang w:eastAsia="zh-TW"/>
        </w:rPr>
      </w:pPr>
    </w:p>
    <w:p w14:paraId="57144195" w14:textId="17C49303" w:rsidR="00781D34" w:rsidRPr="0085002E" w:rsidRDefault="00781D34" w:rsidP="000B0898">
      <w:pPr>
        <w:pStyle w:val="Heading3"/>
        <w:rPr>
          <w:lang w:eastAsia="zh-CN"/>
        </w:rPr>
      </w:pPr>
      <w:bookmarkStart w:id="393" w:name="_Toc160281727"/>
      <w:bookmarkStart w:id="394" w:name="_Toc167498661"/>
      <w:bookmarkStart w:id="395" w:name="_Toc168642706"/>
      <w:bookmarkStart w:id="396" w:name="_Toc169989166"/>
      <w:bookmarkStart w:id="397" w:name="_Toc170063223"/>
      <w:bookmarkStart w:id="398" w:name="_Toc170063749"/>
      <w:r>
        <w:rPr>
          <w:lang w:eastAsia="zh-CN"/>
        </w:rPr>
        <w:t>5.9</w:t>
      </w:r>
      <w:r w:rsidRPr="0085002E">
        <w:rPr>
          <w:lang w:eastAsia="zh-CN"/>
        </w:rPr>
        <w:t>.2</w:t>
      </w:r>
      <w:r w:rsidRPr="0085002E">
        <w:rPr>
          <w:lang w:eastAsia="zh-CN"/>
        </w:rPr>
        <w:tab/>
        <w:t xml:space="preserve">Maximum output power for </w:t>
      </w:r>
      <w:r w:rsidRPr="0085002E">
        <w:rPr>
          <w:rFonts w:hint="eastAsia"/>
          <w:lang w:eastAsia="zh-CN"/>
        </w:rPr>
        <w:t>DC</w:t>
      </w:r>
      <w:bookmarkEnd w:id="393"/>
      <w:bookmarkEnd w:id="394"/>
      <w:bookmarkEnd w:id="395"/>
      <w:bookmarkEnd w:id="396"/>
      <w:bookmarkEnd w:id="397"/>
      <w:bookmarkEnd w:id="398"/>
    </w:p>
    <w:p w14:paraId="3F24CBDE" w14:textId="77777777" w:rsidR="00781D34" w:rsidRPr="004B5F71" w:rsidRDefault="00781D34" w:rsidP="00781D34">
      <w:pPr>
        <w:ind w:firstLineChars="100" w:firstLine="200"/>
        <w:rPr>
          <w:rFonts w:eastAsia="PMingLiU"/>
          <w:lang w:eastAsia="zh-TW"/>
        </w:rPr>
      </w:pPr>
      <w:r>
        <w:rPr>
          <w:rFonts w:eastAsia="PMingLiU"/>
          <w:lang w:eastAsia="zh-TW"/>
        </w:rPr>
        <w:t>Based on studies of PC2 DC_3_n78 and PC2 DC_3</w:t>
      </w:r>
      <w:r w:rsidRPr="004B5F71">
        <w:rPr>
          <w:rFonts w:eastAsia="PMingLiU"/>
          <w:lang w:eastAsia="zh-TW"/>
        </w:rPr>
        <w:t>_n79, this section can be omitted.</w:t>
      </w:r>
    </w:p>
    <w:p w14:paraId="05E5F849" w14:textId="09B16AB2" w:rsidR="00781D34" w:rsidRPr="0085002E" w:rsidRDefault="00781D34" w:rsidP="000B0898">
      <w:pPr>
        <w:pStyle w:val="Heading3"/>
        <w:rPr>
          <w:lang w:eastAsia="zh-CN"/>
        </w:rPr>
      </w:pPr>
      <w:bookmarkStart w:id="399" w:name="_Toc160281728"/>
      <w:bookmarkStart w:id="400" w:name="_Toc167498662"/>
      <w:bookmarkStart w:id="401" w:name="_Toc168642707"/>
      <w:bookmarkStart w:id="402" w:name="_Toc169989167"/>
      <w:bookmarkStart w:id="403" w:name="_Toc170063224"/>
      <w:bookmarkStart w:id="404" w:name="_Toc170063750"/>
      <w:r>
        <w:rPr>
          <w:lang w:eastAsia="zh-CN"/>
        </w:rPr>
        <w:t>5.9</w:t>
      </w:r>
      <w:r w:rsidRPr="0085002E">
        <w:rPr>
          <w:lang w:eastAsia="zh-CN"/>
        </w:rPr>
        <w:t>.3</w:t>
      </w:r>
      <w:r w:rsidRPr="0085002E">
        <w:rPr>
          <w:lang w:eastAsia="zh-CN"/>
        </w:rPr>
        <w:tab/>
        <w:t>REFSENS requirements for DC</w:t>
      </w:r>
      <w:bookmarkEnd w:id="399"/>
      <w:bookmarkEnd w:id="400"/>
      <w:bookmarkEnd w:id="401"/>
      <w:bookmarkEnd w:id="402"/>
      <w:bookmarkEnd w:id="403"/>
      <w:bookmarkEnd w:id="404"/>
    </w:p>
    <w:p w14:paraId="6272B4E1" w14:textId="77777777" w:rsidR="00781D34" w:rsidRPr="0085002E" w:rsidRDefault="00781D34" w:rsidP="00781D34">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DC_3_n78 and DC_3</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6591FA96" w14:textId="77777777" w:rsidR="00781D34" w:rsidRPr="004B5F71" w:rsidRDefault="00781D34" w:rsidP="00AF2123">
      <w:pPr>
        <w:widowControl w:val="0"/>
        <w:spacing w:after="0"/>
        <w:ind w:left="200"/>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Pr>
          <w:rFonts w:eastAsia="MS Mincho"/>
          <w:kern w:val="2"/>
          <w:vertAlign w:val="superscript"/>
          <w:lang w:val="en-US" w:eastAsia="zh-CN"/>
        </w:rPr>
        <w:t>rd</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n78</w:t>
      </w:r>
      <w:r w:rsidRPr="004B5F71">
        <w:rPr>
          <w:rFonts w:eastAsia="MS Mincho"/>
          <w:kern w:val="2"/>
          <w:lang w:val="en-US" w:eastAsia="zh-CN"/>
        </w:rPr>
        <w:t xml:space="preserve"> may </w:t>
      </w:r>
      <w:r>
        <w:rPr>
          <w:rFonts w:eastAsia="MS Mincho"/>
          <w:kern w:val="2"/>
          <w:lang w:val="en-US" w:eastAsia="zh-CN"/>
        </w:rPr>
        <w:t>also fall into own Rx of band n79.</w:t>
      </w:r>
    </w:p>
    <w:p w14:paraId="2C473BC3" w14:textId="77777777" w:rsidR="00781D34" w:rsidRPr="004B5F71" w:rsidRDefault="00781D34" w:rsidP="00AF2123">
      <w:pPr>
        <w:widowControl w:val="0"/>
        <w:spacing w:after="0"/>
        <w:ind w:left="200"/>
        <w:rPr>
          <w:rFonts w:eastAsia="MS Mincho"/>
          <w:kern w:val="2"/>
          <w:lang w:val="en-US" w:eastAsia="zh-CN"/>
        </w:rPr>
      </w:pPr>
      <w:r>
        <w:rPr>
          <w:rFonts w:eastAsia="MS Mincho"/>
          <w:kern w:val="2"/>
          <w:lang w:val="en-US" w:eastAsia="zh-CN"/>
        </w:rPr>
        <w:t xml:space="preserve"> the 5</w:t>
      </w:r>
      <w:r w:rsidRPr="00957E92">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n78.</w:t>
      </w:r>
    </w:p>
    <w:p w14:paraId="43CC7790" w14:textId="77777777" w:rsidR="00781D34" w:rsidRPr="0085002E" w:rsidRDefault="00781D34" w:rsidP="00781D34">
      <w:pPr>
        <w:widowControl w:val="0"/>
        <w:spacing w:after="0"/>
        <w:rPr>
          <w:rFonts w:eastAsia="DengXian"/>
          <w:kern w:val="2"/>
          <w:lang w:val="en-US" w:eastAsia="zh-CN"/>
        </w:rPr>
      </w:pPr>
    </w:p>
    <w:p w14:paraId="1613B358" w14:textId="7D429B5A" w:rsidR="00781D34" w:rsidRDefault="00781D34" w:rsidP="00781D34">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3rd</w:t>
      </w:r>
      <w:r w:rsidRPr="001375F3">
        <w:rPr>
          <w:rFonts w:eastAsia="MS Mincho"/>
          <w:kern w:val="2"/>
          <w:lang w:val="en-US" w:eastAsia="zh-CN"/>
        </w:rPr>
        <w:t xml:space="preserve"> order IMD</w:t>
      </w:r>
      <w:r>
        <w:rPr>
          <w:rFonts w:eastAsia="MS Mincho"/>
          <w:kern w:val="2"/>
          <w:lang w:val="en-US" w:eastAsia="zh-CN"/>
        </w:rPr>
        <w:t xml:space="preserve"> generated by dual uplink of band 3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3</w:t>
      </w:r>
      <w:r w:rsidRPr="001375F3">
        <w:rPr>
          <w:rFonts w:eastAsia="MS Mincho"/>
          <w:kern w:val="2"/>
          <w:lang w:val="en-US" w:eastAsia="zh-CN"/>
        </w:rPr>
        <w:t xml:space="preserve"> UL power</w:t>
      </w:r>
      <w:r>
        <w:rPr>
          <w:rFonts w:eastAsia="MS Mincho"/>
          <w:kern w:val="2"/>
          <w:lang w:val="en-US" w:eastAsia="zh-CN"/>
        </w:rPr>
        <w:t xml:space="preserve"> + 2nd order proportional of band n78</w:t>
      </w:r>
      <w:r w:rsidRPr="001375F3">
        <w:rPr>
          <w:rFonts w:eastAsia="MS Mincho"/>
          <w:kern w:val="2"/>
          <w:lang w:val="en-US" w:eastAsia="zh-CN"/>
        </w:rPr>
        <w:t xml:space="preserve"> UL power. PC3 DC is assumed to be 20dBm+20dBm and PC2 DC is assumed to be 23dBm+23dBm. Therefore,</w:t>
      </w:r>
      <w:r>
        <w:rPr>
          <w:rFonts w:eastAsia="MS Mincho"/>
          <w:kern w:val="2"/>
          <w:lang w:val="en-US" w:eastAsia="zh-CN"/>
        </w:rPr>
        <w:t xml:space="preserve"> MSD value of PC2 case will be 9</w:t>
      </w:r>
      <w:r w:rsidRPr="001375F3">
        <w:rPr>
          <w:rFonts w:eastAsia="MS Mincho"/>
          <w:kern w:val="2"/>
          <w:lang w:val="en-US" w:eastAsia="zh-CN"/>
        </w:rPr>
        <w:t>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5.9</w:t>
      </w:r>
      <w:r w:rsidRPr="001375F3">
        <w:rPr>
          <w:rFonts w:eastAsia="MS Mincho"/>
          <w:kern w:val="2"/>
          <w:lang w:val="en-US" w:eastAsia="zh-CN"/>
        </w:rPr>
        <w:t>.3-1 below.</w:t>
      </w:r>
    </w:p>
    <w:p w14:paraId="0CD3FD41" w14:textId="0BC615C1" w:rsidR="00781D34" w:rsidRDefault="00781D34" w:rsidP="00781D34">
      <w:pPr>
        <w:widowControl w:val="0"/>
        <w:spacing w:after="0"/>
        <w:ind w:firstLineChars="100" w:firstLine="200"/>
        <w:rPr>
          <w:rFonts w:eastAsia="MS Mincho"/>
          <w:kern w:val="2"/>
          <w:lang w:val="en-US" w:eastAsia="zh-CN"/>
        </w:rPr>
      </w:pPr>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5th</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3rd order proportional of band 1</w:t>
      </w:r>
      <w:r w:rsidRPr="001375F3">
        <w:rPr>
          <w:rFonts w:eastAsia="MS Mincho"/>
          <w:kern w:val="2"/>
          <w:lang w:val="en-US" w:eastAsia="zh-CN"/>
        </w:rPr>
        <w:t xml:space="preserve"> UL power</w:t>
      </w:r>
      <w:r>
        <w:rPr>
          <w:rFonts w:eastAsia="MS Mincho"/>
          <w:kern w:val="2"/>
          <w:lang w:val="en-US" w:eastAsia="zh-CN"/>
        </w:rPr>
        <w:t xml:space="preserve"> + 2nd order proportional of band n79</w:t>
      </w:r>
      <w:r w:rsidRPr="001375F3">
        <w:rPr>
          <w:rFonts w:eastAsia="MS Mincho"/>
          <w:kern w:val="2"/>
          <w:lang w:val="en-US" w:eastAsia="zh-CN"/>
        </w:rPr>
        <w:t xml:space="preserve"> UL power. PC3 DC is assumed to be 20dBm+20dBm and PC2 DC is assumed to be 23dBm+23dBm. </w:t>
      </w:r>
      <w:r w:rsidRPr="00032A26">
        <w:t>In addition, PSD will be 6dB higher 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21</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5.9</w:t>
      </w:r>
      <w:r w:rsidRPr="001375F3">
        <w:rPr>
          <w:rFonts w:eastAsia="MS Mincho"/>
          <w:kern w:val="2"/>
          <w:lang w:val="en-US" w:eastAsia="zh-CN"/>
        </w:rPr>
        <w:t>.3-1 below.</w:t>
      </w:r>
    </w:p>
    <w:p w14:paraId="3BA768A0" w14:textId="77777777" w:rsidR="00781D34" w:rsidRDefault="00781D34" w:rsidP="00781D34">
      <w:pPr>
        <w:rPr>
          <w:rFonts w:eastAsia="PMingLiU"/>
          <w:lang w:eastAsia="zh-TW"/>
        </w:rPr>
      </w:pPr>
    </w:p>
    <w:p w14:paraId="20659CF1" w14:textId="33C19A3D" w:rsidR="00781D34" w:rsidRPr="00EF5447" w:rsidRDefault="00781D34" w:rsidP="00781D34">
      <w:pPr>
        <w:pStyle w:val="TH"/>
      </w:pPr>
      <w:r>
        <w:t>Table 5.9</w:t>
      </w:r>
      <w:r w:rsidRPr="00EF5447">
        <w:t>.3-1: MSD test points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867"/>
        <w:gridCol w:w="828"/>
        <w:gridCol w:w="746"/>
        <w:gridCol w:w="1582"/>
        <w:gridCol w:w="1323"/>
        <w:gridCol w:w="696"/>
        <w:gridCol w:w="1247"/>
      </w:tblGrid>
      <w:tr w:rsidR="00781D34" w:rsidRPr="00EF5447" w14:paraId="139DBD64" w14:textId="77777777" w:rsidTr="00A06754">
        <w:trPr>
          <w:cantSplit/>
          <w:tblHeader/>
          <w:jc w:val="center"/>
        </w:trPr>
        <w:tc>
          <w:tcPr>
            <w:tcW w:w="9930" w:type="dxa"/>
            <w:gridSpan w:val="8"/>
            <w:tcBorders>
              <w:bottom w:val="single" w:sz="4" w:space="0" w:color="auto"/>
            </w:tcBorders>
            <w:shd w:val="clear" w:color="auto" w:fill="auto"/>
          </w:tcPr>
          <w:p w14:paraId="754282B8" w14:textId="77777777" w:rsidR="00781D34" w:rsidRPr="00EF5447" w:rsidRDefault="00781D34" w:rsidP="00303E52">
            <w:pPr>
              <w:pStyle w:val="TAH"/>
            </w:pPr>
            <w:r w:rsidRPr="00EF5447">
              <w:t>NR or E-UTRA Band / Channel bandwidth / NRB / MSD</w:t>
            </w:r>
          </w:p>
        </w:tc>
      </w:tr>
      <w:tr w:rsidR="00781D34" w:rsidRPr="00EF5447" w14:paraId="46FF7794" w14:textId="77777777" w:rsidTr="00A06754">
        <w:trPr>
          <w:cantSplit/>
          <w:tblHeader/>
          <w:jc w:val="center"/>
        </w:trPr>
        <w:tc>
          <w:tcPr>
            <w:tcW w:w="2641" w:type="dxa"/>
            <w:tcBorders>
              <w:bottom w:val="single" w:sz="4" w:space="0" w:color="auto"/>
            </w:tcBorders>
            <w:shd w:val="clear" w:color="auto" w:fill="auto"/>
          </w:tcPr>
          <w:p w14:paraId="25775236" w14:textId="77777777" w:rsidR="00781D34" w:rsidRPr="00EF5447" w:rsidRDefault="00781D34"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D99B3E3" w14:textId="77777777" w:rsidR="00781D34" w:rsidRPr="00EF5447" w:rsidRDefault="00781D34"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C96F63D" w14:textId="77777777" w:rsidR="00781D34" w:rsidRPr="00EF5447" w:rsidRDefault="00781D34"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67155DC" w14:textId="77777777" w:rsidR="00781D34" w:rsidRPr="00EF5447" w:rsidRDefault="00781D34"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44F78847" w14:textId="77777777" w:rsidR="00781D34" w:rsidRPr="00EF5447" w:rsidRDefault="00781D34" w:rsidP="00303E52">
            <w:pPr>
              <w:pStyle w:val="TAH"/>
            </w:pPr>
            <w:r w:rsidRPr="00EF5447">
              <w:t>UL</w:t>
            </w:r>
          </w:p>
          <w:p w14:paraId="6733DDD6" w14:textId="77777777" w:rsidR="00781D34" w:rsidRPr="00EF5447" w:rsidRDefault="00781D34"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BD256F9" w14:textId="77777777" w:rsidR="00781D34" w:rsidRPr="00EF5447" w:rsidRDefault="00781D34"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F5F6E70" w14:textId="77777777" w:rsidR="00781D34" w:rsidRPr="00EF5447" w:rsidRDefault="00781D34" w:rsidP="00303E52">
            <w:pPr>
              <w:pStyle w:val="TAH"/>
            </w:pPr>
            <w:r w:rsidRPr="00EF5447">
              <w:t xml:space="preserve">MSD </w:t>
            </w:r>
            <w:r w:rsidRPr="00EF5447">
              <w:br/>
              <w:t>(dB)</w:t>
            </w:r>
          </w:p>
        </w:tc>
        <w:tc>
          <w:tcPr>
            <w:tcW w:w="1247" w:type="dxa"/>
            <w:tcBorders>
              <w:bottom w:val="single" w:sz="4" w:space="0" w:color="auto"/>
            </w:tcBorders>
          </w:tcPr>
          <w:p w14:paraId="6B1CB2AD" w14:textId="77777777" w:rsidR="00781D34" w:rsidRPr="00EF5447" w:rsidRDefault="00781D34" w:rsidP="00303E52">
            <w:pPr>
              <w:pStyle w:val="TAH"/>
            </w:pPr>
            <w:r w:rsidRPr="00EF5447">
              <w:t>IMD order</w:t>
            </w:r>
          </w:p>
        </w:tc>
      </w:tr>
      <w:tr w:rsidR="00781D34" w:rsidRPr="00EF5447" w14:paraId="0C68C82F" w14:textId="77777777" w:rsidTr="00A06754">
        <w:trPr>
          <w:cantSplit/>
          <w:jc w:val="center"/>
        </w:trPr>
        <w:tc>
          <w:tcPr>
            <w:tcW w:w="2641" w:type="dxa"/>
            <w:tcBorders>
              <w:top w:val="single" w:sz="4" w:space="0" w:color="auto"/>
              <w:bottom w:val="nil"/>
            </w:tcBorders>
            <w:shd w:val="clear" w:color="auto" w:fill="auto"/>
          </w:tcPr>
          <w:p w14:paraId="519B55C9" w14:textId="77777777" w:rsidR="00781D34" w:rsidRPr="00EF5447" w:rsidRDefault="00781D34" w:rsidP="00303E52">
            <w:pPr>
              <w:pStyle w:val="TAC"/>
            </w:pPr>
            <w:r w:rsidRPr="00EF5447">
              <w:t>DC_3A_n78A-n79A</w:t>
            </w:r>
          </w:p>
        </w:tc>
        <w:tc>
          <w:tcPr>
            <w:tcW w:w="867" w:type="dxa"/>
            <w:shd w:val="clear" w:color="auto" w:fill="auto"/>
          </w:tcPr>
          <w:p w14:paraId="4F36E4DF" w14:textId="77777777" w:rsidR="00781D34" w:rsidRPr="00EF5447" w:rsidRDefault="00781D34" w:rsidP="00303E52">
            <w:pPr>
              <w:pStyle w:val="TAC"/>
            </w:pPr>
            <w:r w:rsidRPr="00EF5447">
              <w:t>3</w:t>
            </w:r>
          </w:p>
        </w:tc>
        <w:tc>
          <w:tcPr>
            <w:tcW w:w="828" w:type="dxa"/>
            <w:shd w:val="clear" w:color="auto" w:fill="auto"/>
            <w:noWrap/>
          </w:tcPr>
          <w:p w14:paraId="07F72B96" w14:textId="77777777" w:rsidR="00781D34" w:rsidRPr="00EF5447" w:rsidRDefault="00781D34" w:rsidP="00303E52">
            <w:pPr>
              <w:pStyle w:val="TAC"/>
            </w:pPr>
            <w:r w:rsidRPr="00EF5447">
              <w:t>1770</w:t>
            </w:r>
          </w:p>
        </w:tc>
        <w:tc>
          <w:tcPr>
            <w:tcW w:w="746" w:type="dxa"/>
            <w:shd w:val="clear" w:color="auto" w:fill="auto"/>
            <w:noWrap/>
          </w:tcPr>
          <w:p w14:paraId="304FD489" w14:textId="77777777" w:rsidR="00781D34" w:rsidRPr="00EF5447" w:rsidRDefault="00781D34" w:rsidP="00303E52">
            <w:pPr>
              <w:pStyle w:val="TAC"/>
            </w:pPr>
            <w:r w:rsidRPr="00EF5447">
              <w:t>5</w:t>
            </w:r>
          </w:p>
        </w:tc>
        <w:tc>
          <w:tcPr>
            <w:tcW w:w="1582" w:type="dxa"/>
            <w:shd w:val="clear" w:color="auto" w:fill="auto"/>
            <w:noWrap/>
          </w:tcPr>
          <w:p w14:paraId="01996AB5" w14:textId="77777777" w:rsidR="00781D34" w:rsidRPr="00EF5447" w:rsidRDefault="00781D34" w:rsidP="00303E52">
            <w:pPr>
              <w:pStyle w:val="TAC"/>
            </w:pPr>
            <w:r w:rsidRPr="00EF5447">
              <w:t>25</w:t>
            </w:r>
          </w:p>
        </w:tc>
        <w:tc>
          <w:tcPr>
            <w:tcW w:w="1323" w:type="dxa"/>
            <w:shd w:val="clear" w:color="auto" w:fill="auto"/>
            <w:noWrap/>
          </w:tcPr>
          <w:p w14:paraId="759F5A8C" w14:textId="77777777" w:rsidR="00781D34" w:rsidRPr="00EF5447" w:rsidRDefault="00781D34" w:rsidP="00303E52">
            <w:pPr>
              <w:pStyle w:val="TAC"/>
            </w:pPr>
            <w:r w:rsidRPr="00EF5447">
              <w:t>1865</w:t>
            </w:r>
          </w:p>
        </w:tc>
        <w:tc>
          <w:tcPr>
            <w:tcW w:w="696" w:type="dxa"/>
            <w:shd w:val="clear" w:color="auto" w:fill="auto"/>
          </w:tcPr>
          <w:p w14:paraId="7D61A0EC" w14:textId="77777777" w:rsidR="00781D34" w:rsidRPr="00EF5447" w:rsidRDefault="00781D34" w:rsidP="00303E52">
            <w:pPr>
              <w:pStyle w:val="TAC"/>
            </w:pPr>
            <w:r w:rsidRPr="00EF5447">
              <w:t>N/A</w:t>
            </w:r>
          </w:p>
        </w:tc>
        <w:tc>
          <w:tcPr>
            <w:tcW w:w="1247" w:type="dxa"/>
            <w:shd w:val="clear" w:color="auto" w:fill="auto"/>
          </w:tcPr>
          <w:p w14:paraId="2567710D"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147CC1B2" w14:textId="77777777" w:rsidTr="00A06754">
        <w:trPr>
          <w:cantSplit/>
          <w:jc w:val="center"/>
        </w:trPr>
        <w:tc>
          <w:tcPr>
            <w:tcW w:w="2641" w:type="dxa"/>
            <w:tcBorders>
              <w:top w:val="nil"/>
              <w:bottom w:val="nil"/>
            </w:tcBorders>
            <w:shd w:val="clear" w:color="auto" w:fill="auto"/>
          </w:tcPr>
          <w:p w14:paraId="2AD458FD" w14:textId="77777777" w:rsidR="00781D34" w:rsidRPr="00EF5447" w:rsidRDefault="00781D34" w:rsidP="00303E52">
            <w:pPr>
              <w:pStyle w:val="TAC"/>
            </w:pPr>
          </w:p>
        </w:tc>
        <w:tc>
          <w:tcPr>
            <w:tcW w:w="867" w:type="dxa"/>
            <w:shd w:val="clear" w:color="auto" w:fill="auto"/>
          </w:tcPr>
          <w:p w14:paraId="2F66B84E" w14:textId="77777777" w:rsidR="00781D34" w:rsidRPr="00EF5447" w:rsidRDefault="00781D34" w:rsidP="00303E52">
            <w:pPr>
              <w:pStyle w:val="TAC"/>
            </w:pPr>
            <w:r w:rsidRPr="00EF5447">
              <w:t>n78</w:t>
            </w:r>
          </w:p>
        </w:tc>
        <w:tc>
          <w:tcPr>
            <w:tcW w:w="828" w:type="dxa"/>
            <w:shd w:val="clear" w:color="auto" w:fill="auto"/>
            <w:noWrap/>
          </w:tcPr>
          <w:p w14:paraId="12B94C60" w14:textId="77777777" w:rsidR="00781D34" w:rsidRPr="00EF5447" w:rsidRDefault="00781D34" w:rsidP="00303E52">
            <w:pPr>
              <w:pStyle w:val="TAC"/>
            </w:pPr>
            <w:r w:rsidRPr="00EF5447">
              <w:t>3340</w:t>
            </w:r>
          </w:p>
        </w:tc>
        <w:tc>
          <w:tcPr>
            <w:tcW w:w="746" w:type="dxa"/>
            <w:shd w:val="clear" w:color="auto" w:fill="auto"/>
            <w:noWrap/>
          </w:tcPr>
          <w:p w14:paraId="69B3AFA7" w14:textId="77777777" w:rsidR="00781D34" w:rsidRPr="00EF5447" w:rsidRDefault="00781D34" w:rsidP="00303E52">
            <w:pPr>
              <w:pStyle w:val="TAC"/>
            </w:pPr>
            <w:r w:rsidRPr="00EF5447">
              <w:t>10</w:t>
            </w:r>
          </w:p>
        </w:tc>
        <w:tc>
          <w:tcPr>
            <w:tcW w:w="1582" w:type="dxa"/>
            <w:shd w:val="clear" w:color="auto" w:fill="auto"/>
            <w:noWrap/>
          </w:tcPr>
          <w:p w14:paraId="2D667D06" w14:textId="77777777" w:rsidR="00781D34" w:rsidRPr="00EF5447" w:rsidRDefault="00781D34" w:rsidP="00303E52">
            <w:pPr>
              <w:pStyle w:val="TAC"/>
            </w:pPr>
            <w:r w:rsidRPr="00EF5447">
              <w:t>50</w:t>
            </w:r>
          </w:p>
        </w:tc>
        <w:tc>
          <w:tcPr>
            <w:tcW w:w="1323" w:type="dxa"/>
            <w:shd w:val="clear" w:color="auto" w:fill="auto"/>
            <w:noWrap/>
          </w:tcPr>
          <w:p w14:paraId="4FD72379" w14:textId="77777777" w:rsidR="00781D34" w:rsidRPr="00EF5447" w:rsidRDefault="00781D34" w:rsidP="00303E52">
            <w:pPr>
              <w:pStyle w:val="TAC"/>
            </w:pPr>
            <w:r w:rsidRPr="00EF5447">
              <w:t>3340</w:t>
            </w:r>
          </w:p>
        </w:tc>
        <w:tc>
          <w:tcPr>
            <w:tcW w:w="696" w:type="dxa"/>
            <w:shd w:val="clear" w:color="auto" w:fill="auto"/>
          </w:tcPr>
          <w:p w14:paraId="0B78C010" w14:textId="77777777" w:rsidR="00781D34" w:rsidRPr="00EF5447" w:rsidRDefault="00781D34" w:rsidP="00303E52">
            <w:pPr>
              <w:pStyle w:val="TAC"/>
            </w:pPr>
            <w:r w:rsidRPr="00EF5447">
              <w:t>N/A</w:t>
            </w:r>
          </w:p>
        </w:tc>
        <w:tc>
          <w:tcPr>
            <w:tcW w:w="1247" w:type="dxa"/>
            <w:shd w:val="clear" w:color="auto" w:fill="auto"/>
          </w:tcPr>
          <w:p w14:paraId="326CD6E4"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75BEFB0C" w14:textId="77777777" w:rsidTr="00A06754">
        <w:trPr>
          <w:cantSplit/>
          <w:jc w:val="center"/>
        </w:trPr>
        <w:tc>
          <w:tcPr>
            <w:tcW w:w="2641" w:type="dxa"/>
            <w:tcBorders>
              <w:top w:val="nil"/>
              <w:bottom w:val="nil"/>
            </w:tcBorders>
            <w:shd w:val="clear" w:color="auto" w:fill="auto"/>
          </w:tcPr>
          <w:p w14:paraId="111F8D7A" w14:textId="77777777" w:rsidR="00781D34" w:rsidRPr="00EF5447" w:rsidRDefault="00781D34" w:rsidP="00303E52">
            <w:pPr>
              <w:pStyle w:val="TAC"/>
            </w:pPr>
          </w:p>
        </w:tc>
        <w:tc>
          <w:tcPr>
            <w:tcW w:w="867" w:type="dxa"/>
            <w:shd w:val="clear" w:color="auto" w:fill="auto"/>
          </w:tcPr>
          <w:p w14:paraId="02834390" w14:textId="77777777" w:rsidR="00781D34" w:rsidRPr="00EF5447" w:rsidRDefault="00781D34" w:rsidP="00303E52">
            <w:pPr>
              <w:pStyle w:val="TAC"/>
            </w:pPr>
            <w:r w:rsidRPr="00EF5447">
              <w:t>n79</w:t>
            </w:r>
          </w:p>
        </w:tc>
        <w:tc>
          <w:tcPr>
            <w:tcW w:w="828" w:type="dxa"/>
            <w:shd w:val="clear" w:color="auto" w:fill="auto"/>
            <w:noWrap/>
          </w:tcPr>
          <w:p w14:paraId="00C38E4F" w14:textId="77777777" w:rsidR="00781D34" w:rsidRPr="00EF5447" w:rsidRDefault="00781D34" w:rsidP="00303E52">
            <w:pPr>
              <w:pStyle w:val="TAC"/>
            </w:pPr>
            <w:r w:rsidRPr="00EF5447">
              <w:t>4910</w:t>
            </w:r>
          </w:p>
        </w:tc>
        <w:tc>
          <w:tcPr>
            <w:tcW w:w="746" w:type="dxa"/>
            <w:shd w:val="clear" w:color="auto" w:fill="auto"/>
            <w:noWrap/>
          </w:tcPr>
          <w:p w14:paraId="69371982" w14:textId="77777777" w:rsidR="00781D34" w:rsidRPr="00EF5447" w:rsidRDefault="00781D34" w:rsidP="00303E52">
            <w:pPr>
              <w:pStyle w:val="TAC"/>
            </w:pPr>
            <w:r>
              <w:t>1</w:t>
            </w:r>
            <w:r w:rsidRPr="00EF5447">
              <w:t>0</w:t>
            </w:r>
          </w:p>
        </w:tc>
        <w:tc>
          <w:tcPr>
            <w:tcW w:w="1582" w:type="dxa"/>
            <w:shd w:val="clear" w:color="auto" w:fill="auto"/>
            <w:noWrap/>
          </w:tcPr>
          <w:p w14:paraId="01DA7288" w14:textId="77777777" w:rsidR="00781D34" w:rsidRPr="00EF5447" w:rsidRDefault="00781D34" w:rsidP="00303E52">
            <w:pPr>
              <w:pStyle w:val="TAC"/>
            </w:pPr>
            <w:r>
              <w:t>50</w:t>
            </w:r>
          </w:p>
        </w:tc>
        <w:tc>
          <w:tcPr>
            <w:tcW w:w="1323" w:type="dxa"/>
            <w:shd w:val="clear" w:color="auto" w:fill="auto"/>
            <w:noWrap/>
          </w:tcPr>
          <w:p w14:paraId="346877C4" w14:textId="77777777" w:rsidR="00781D34" w:rsidRPr="00EF5447" w:rsidRDefault="00781D34" w:rsidP="00303E52">
            <w:pPr>
              <w:pStyle w:val="TAC"/>
            </w:pPr>
            <w:r w:rsidRPr="00EF5447">
              <w:t>4910</w:t>
            </w:r>
          </w:p>
        </w:tc>
        <w:tc>
          <w:tcPr>
            <w:tcW w:w="696" w:type="dxa"/>
            <w:shd w:val="clear" w:color="auto" w:fill="auto"/>
          </w:tcPr>
          <w:p w14:paraId="26C76210" w14:textId="77777777" w:rsidR="00781D34" w:rsidRPr="00EF5447" w:rsidRDefault="00781D34" w:rsidP="00303E52">
            <w:pPr>
              <w:pStyle w:val="TAC"/>
            </w:pPr>
            <w:r>
              <w:t>25</w:t>
            </w:r>
            <w:r w:rsidRPr="00EF5447">
              <w:t>.3</w:t>
            </w:r>
          </w:p>
        </w:tc>
        <w:tc>
          <w:tcPr>
            <w:tcW w:w="1247" w:type="dxa"/>
            <w:shd w:val="clear" w:color="auto" w:fill="auto"/>
          </w:tcPr>
          <w:p w14:paraId="4A09D1B5" w14:textId="77777777" w:rsidR="00781D34" w:rsidRPr="00EF5447" w:rsidRDefault="00781D34" w:rsidP="00303E52">
            <w:pPr>
              <w:pStyle w:val="TAC"/>
              <w:rPr>
                <w:kern w:val="2"/>
                <w:szCs w:val="24"/>
                <w:lang w:eastAsia="ja-JP"/>
              </w:rPr>
            </w:pPr>
            <w:r w:rsidRPr="00EF5447">
              <w:rPr>
                <w:rFonts w:eastAsia="Malgun Gothic"/>
                <w:lang w:eastAsia="ko-KR"/>
              </w:rPr>
              <w:t>IMD3</w:t>
            </w:r>
          </w:p>
        </w:tc>
      </w:tr>
      <w:tr w:rsidR="00781D34" w:rsidRPr="00EF5447" w14:paraId="4A290F2D" w14:textId="77777777" w:rsidTr="00A06754">
        <w:trPr>
          <w:cantSplit/>
          <w:jc w:val="center"/>
        </w:trPr>
        <w:tc>
          <w:tcPr>
            <w:tcW w:w="2641" w:type="dxa"/>
            <w:tcBorders>
              <w:top w:val="nil"/>
              <w:bottom w:val="nil"/>
            </w:tcBorders>
            <w:shd w:val="clear" w:color="auto" w:fill="auto"/>
          </w:tcPr>
          <w:p w14:paraId="3AB1E396" w14:textId="77777777" w:rsidR="00781D34" w:rsidRPr="00EF5447" w:rsidRDefault="00781D34" w:rsidP="00303E52">
            <w:pPr>
              <w:pStyle w:val="TAC"/>
            </w:pPr>
          </w:p>
        </w:tc>
        <w:tc>
          <w:tcPr>
            <w:tcW w:w="867" w:type="dxa"/>
            <w:shd w:val="clear" w:color="auto" w:fill="auto"/>
          </w:tcPr>
          <w:p w14:paraId="5574BE71" w14:textId="77777777" w:rsidR="00781D34" w:rsidRPr="00EF5447" w:rsidRDefault="00781D34" w:rsidP="00303E52">
            <w:pPr>
              <w:pStyle w:val="TAC"/>
            </w:pPr>
            <w:r w:rsidRPr="00EF5447">
              <w:t>3</w:t>
            </w:r>
          </w:p>
        </w:tc>
        <w:tc>
          <w:tcPr>
            <w:tcW w:w="828" w:type="dxa"/>
            <w:shd w:val="clear" w:color="auto" w:fill="auto"/>
            <w:noWrap/>
          </w:tcPr>
          <w:p w14:paraId="7ABAE3CB" w14:textId="77777777" w:rsidR="00781D34" w:rsidRPr="00EF5447" w:rsidRDefault="00781D34" w:rsidP="00303E52">
            <w:pPr>
              <w:pStyle w:val="TAC"/>
            </w:pPr>
            <w:r w:rsidRPr="00EF5447">
              <w:t>1770</w:t>
            </w:r>
          </w:p>
        </w:tc>
        <w:tc>
          <w:tcPr>
            <w:tcW w:w="746" w:type="dxa"/>
            <w:shd w:val="clear" w:color="auto" w:fill="auto"/>
            <w:noWrap/>
          </w:tcPr>
          <w:p w14:paraId="6EC1CE6A" w14:textId="77777777" w:rsidR="00781D34" w:rsidRPr="00EF5447" w:rsidRDefault="00781D34" w:rsidP="00303E52">
            <w:pPr>
              <w:pStyle w:val="TAC"/>
            </w:pPr>
            <w:r w:rsidRPr="00EF5447">
              <w:t>5</w:t>
            </w:r>
          </w:p>
        </w:tc>
        <w:tc>
          <w:tcPr>
            <w:tcW w:w="1582" w:type="dxa"/>
            <w:shd w:val="clear" w:color="auto" w:fill="auto"/>
            <w:noWrap/>
          </w:tcPr>
          <w:p w14:paraId="1C18B976" w14:textId="77777777" w:rsidR="00781D34" w:rsidRPr="00EF5447" w:rsidRDefault="00781D34" w:rsidP="00303E52">
            <w:pPr>
              <w:pStyle w:val="TAC"/>
            </w:pPr>
            <w:r w:rsidRPr="00EF5447">
              <w:t>25</w:t>
            </w:r>
          </w:p>
        </w:tc>
        <w:tc>
          <w:tcPr>
            <w:tcW w:w="1323" w:type="dxa"/>
            <w:shd w:val="clear" w:color="auto" w:fill="auto"/>
            <w:noWrap/>
          </w:tcPr>
          <w:p w14:paraId="7B8FAE91" w14:textId="77777777" w:rsidR="00781D34" w:rsidRPr="00EF5447" w:rsidRDefault="00781D34" w:rsidP="00303E52">
            <w:pPr>
              <w:pStyle w:val="TAC"/>
            </w:pPr>
            <w:r w:rsidRPr="00EF5447">
              <w:t>1865</w:t>
            </w:r>
          </w:p>
        </w:tc>
        <w:tc>
          <w:tcPr>
            <w:tcW w:w="696" w:type="dxa"/>
            <w:shd w:val="clear" w:color="auto" w:fill="auto"/>
          </w:tcPr>
          <w:p w14:paraId="5228F48C" w14:textId="77777777" w:rsidR="00781D34" w:rsidRPr="00EF5447" w:rsidRDefault="00781D34" w:rsidP="00303E52">
            <w:pPr>
              <w:pStyle w:val="TAC"/>
            </w:pPr>
            <w:r w:rsidRPr="00EF5447">
              <w:t>N/A</w:t>
            </w:r>
          </w:p>
        </w:tc>
        <w:tc>
          <w:tcPr>
            <w:tcW w:w="1247" w:type="dxa"/>
            <w:shd w:val="clear" w:color="auto" w:fill="auto"/>
          </w:tcPr>
          <w:p w14:paraId="083A9314"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465F679E" w14:textId="77777777" w:rsidTr="00A06754">
        <w:trPr>
          <w:cantSplit/>
          <w:jc w:val="center"/>
        </w:trPr>
        <w:tc>
          <w:tcPr>
            <w:tcW w:w="2641" w:type="dxa"/>
            <w:tcBorders>
              <w:top w:val="nil"/>
              <w:bottom w:val="nil"/>
            </w:tcBorders>
            <w:shd w:val="clear" w:color="auto" w:fill="auto"/>
          </w:tcPr>
          <w:p w14:paraId="243811EF" w14:textId="77777777" w:rsidR="00781D34" w:rsidRPr="00EF5447" w:rsidRDefault="00781D34" w:rsidP="00303E52">
            <w:pPr>
              <w:pStyle w:val="TAC"/>
            </w:pPr>
          </w:p>
        </w:tc>
        <w:tc>
          <w:tcPr>
            <w:tcW w:w="867" w:type="dxa"/>
            <w:shd w:val="clear" w:color="auto" w:fill="auto"/>
          </w:tcPr>
          <w:p w14:paraId="1614B679" w14:textId="77777777" w:rsidR="00781D34" w:rsidRPr="00EF5447" w:rsidRDefault="00781D34" w:rsidP="00303E52">
            <w:pPr>
              <w:pStyle w:val="TAC"/>
            </w:pPr>
            <w:r w:rsidRPr="00EF5447">
              <w:t>n78</w:t>
            </w:r>
          </w:p>
        </w:tc>
        <w:tc>
          <w:tcPr>
            <w:tcW w:w="828" w:type="dxa"/>
            <w:shd w:val="clear" w:color="auto" w:fill="auto"/>
            <w:noWrap/>
          </w:tcPr>
          <w:p w14:paraId="33A8FFB9" w14:textId="77777777" w:rsidR="00781D34" w:rsidRPr="00EF5447" w:rsidRDefault="00781D34" w:rsidP="00303E52">
            <w:pPr>
              <w:pStyle w:val="TAC"/>
            </w:pPr>
            <w:r w:rsidRPr="00EF5447">
              <w:t>3710</w:t>
            </w:r>
          </w:p>
        </w:tc>
        <w:tc>
          <w:tcPr>
            <w:tcW w:w="746" w:type="dxa"/>
            <w:shd w:val="clear" w:color="auto" w:fill="auto"/>
            <w:noWrap/>
          </w:tcPr>
          <w:p w14:paraId="756725C9" w14:textId="77777777" w:rsidR="00781D34" w:rsidRPr="00EF5447" w:rsidRDefault="00781D34" w:rsidP="00303E52">
            <w:pPr>
              <w:pStyle w:val="TAC"/>
            </w:pPr>
            <w:r w:rsidRPr="00EF5447">
              <w:t>10</w:t>
            </w:r>
          </w:p>
        </w:tc>
        <w:tc>
          <w:tcPr>
            <w:tcW w:w="1582" w:type="dxa"/>
            <w:shd w:val="clear" w:color="auto" w:fill="auto"/>
            <w:noWrap/>
          </w:tcPr>
          <w:p w14:paraId="11217819" w14:textId="77777777" w:rsidR="00781D34" w:rsidRPr="00EF5447" w:rsidRDefault="00781D34" w:rsidP="00303E52">
            <w:pPr>
              <w:pStyle w:val="TAC"/>
            </w:pPr>
            <w:r w:rsidRPr="00EF5447">
              <w:t>50</w:t>
            </w:r>
          </w:p>
        </w:tc>
        <w:tc>
          <w:tcPr>
            <w:tcW w:w="1323" w:type="dxa"/>
            <w:shd w:val="clear" w:color="auto" w:fill="auto"/>
            <w:noWrap/>
          </w:tcPr>
          <w:p w14:paraId="4C091619" w14:textId="77777777" w:rsidR="00781D34" w:rsidRPr="00EF5447" w:rsidRDefault="00781D34" w:rsidP="00303E52">
            <w:pPr>
              <w:pStyle w:val="TAC"/>
            </w:pPr>
            <w:r w:rsidRPr="00EF5447">
              <w:t>3710</w:t>
            </w:r>
          </w:p>
        </w:tc>
        <w:tc>
          <w:tcPr>
            <w:tcW w:w="696" w:type="dxa"/>
            <w:shd w:val="clear" w:color="auto" w:fill="auto"/>
          </w:tcPr>
          <w:p w14:paraId="13A18DB5" w14:textId="77777777" w:rsidR="00781D34" w:rsidRPr="00EF5447" w:rsidRDefault="00781D34" w:rsidP="00303E52">
            <w:pPr>
              <w:pStyle w:val="TAC"/>
            </w:pPr>
            <w:r>
              <w:t>25</w:t>
            </w:r>
            <w:r w:rsidRPr="00EF5447">
              <w:t>.2</w:t>
            </w:r>
          </w:p>
        </w:tc>
        <w:tc>
          <w:tcPr>
            <w:tcW w:w="1247" w:type="dxa"/>
            <w:shd w:val="clear" w:color="auto" w:fill="auto"/>
          </w:tcPr>
          <w:p w14:paraId="37C61D50" w14:textId="77777777" w:rsidR="00781D34" w:rsidRPr="00EF5447" w:rsidRDefault="00781D34" w:rsidP="00303E52">
            <w:pPr>
              <w:pStyle w:val="TAC"/>
              <w:rPr>
                <w:kern w:val="2"/>
                <w:szCs w:val="24"/>
                <w:lang w:eastAsia="ja-JP"/>
              </w:rPr>
            </w:pPr>
            <w:r w:rsidRPr="00EF5447">
              <w:rPr>
                <w:rFonts w:eastAsia="Malgun Gothic"/>
                <w:lang w:eastAsia="ko-KR"/>
              </w:rPr>
              <w:t>IMD5</w:t>
            </w:r>
          </w:p>
        </w:tc>
      </w:tr>
      <w:tr w:rsidR="00781D34" w:rsidRPr="00EF5447" w14:paraId="6344AFB6" w14:textId="77777777" w:rsidTr="00A06754">
        <w:trPr>
          <w:cantSplit/>
          <w:jc w:val="center"/>
        </w:trPr>
        <w:tc>
          <w:tcPr>
            <w:tcW w:w="2641" w:type="dxa"/>
            <w:tcBorders>
              <w:top w:val="nil"/>
              <w:bottom w:val="single" w:sz="4" w:space="0" w:color="auto"/>
            </w:tcBorders>
            <w:shd w:val="clear" w:color="auto" w:fill="auto"/>
          </w:tcPr>
          <w:p w14:paraId="55170545" w14:textId="77777777" w:rsidR="00781D34" w:rsidRPr="00EF5447" w:rsidRDefault="00781D34" w:rsidP="00303E52">
            <w:pPr>
              <w:pStyle w:val="TAC"/>
            </w:pPr>
          </w:p>
        </w:tc>
        <w:tc>
          <w:tcPr>
            <w:tcW w:w="867" w:type="dxa"/>
            <w:shd w:val="clear" w:color="auto" w:fill="auto"/>
          </w:tcPr>
          <w:p w14:paraId="6F31FEFB" w14:textId="77777777" w:rsidR="00781D34" w:rsidRPr="00EF5447" w:rsidRDefault="00781D34" w:rsidP="00303E52">
            <w:pPr>
              <w:pStyle w:val="TAC"/>
            </w:pPr>
            <w:r w:rsidRPr="00EF5447">
              <w:t>n79</w:t>
            </w:r>
          </w:p>
        </w:tc>
        <w:tc>
          <w:tcPr>
            <w:tcW w:w="828" w:type="dxa"/>
            <w:shd w:val="clear" w:color="auto" w:fill="auto"/>
            <w:noWrap/>
          </w:tcPr>
          <w:p w14:paraId="6C0FD7FF" w14:textId="77777777" w:rsidR="00781D34" w:rsidRPr="00EF5447" w:rsidRDefault="00781D34" w:rsidP="00303E52">
            <w:pPr>
              <w:pStyle w:val="TAC"/>
            </w:pPr>
            <w:r w:rsidRPr="00EF5447">
              <w:t>4510</w:t>
            </w:r>
          </w:p>
        </w:tc>
        <w:tc>
          <w:tcPr>
            <w:tcW w:w="746" w:type="dxa"/>
            <w:shd w:val="clear" w:color="auto" w:fill="auto"/>
            <w:noWrap/>
          </w:tcPr>
          <w:p w14:paraId="36DE325F" w14:textId="77777777" w:rsidR="00781D34" w:rsidRPr="00EF5447" w:rsidRDefault="00781D34" w:rsidP="00303E52">
            <w:pPr>
              <w:pStyle w:val="TAC"/>
            </w:pPr>
            <w:r>
              <w:t>1</w:t>
            </w:r>
            <w:r w:rsidRPr="00EF5447">
              <w:t>0</w:t>
            </w:r>
          </w:p>
        </w:tc>
        <w:tc>
          <w:tcPr>
            <w:tcW w:w="1582" w:type="dxa"/>
            <w:shd w:val="clear" w:color="auto" w:fill="auto"/>
            <w:noWrap/>
          </w:tcPr>
          <w:p w14:paraId="053F2D2C" w14:textId="77777777" w:rsidR="00781D34" w:rsidRPr="00EF5447" w:rsidRDefault="00781D34" w:rsidP="00303E52">
            <w:pPr>
              <w:pStyle w:val="TAC"/>
            </w:pPr>
            <w:r>
              <w:t>50</w:t>
            </w:r>
          </w:p>
        </w:tc>
        <w:tc>
          <w:tcPr>
            <w:tcW w:w="1323" w:type="dxa"/>
            <w:shd w:val="clear" w:color="auto" w:fill="auto"/>
            <w:noWrap/>
          </w:tcPr>
          <w:p w14:paraId="63B4AF79" w14:textId="77777777" w:rsidR="00781D34" w:rsidRPr="00EF5447" w:rsidRDefault="00781D34" w:rsidP="00303E52">
            <w:pPr>
              <w:pStyle w:val="TAC"/>
            </w:pPr>
            <w:r w:rsidRPr="00EF5447">
              <w:t>4510</w:t>
            </w:r>
          </w:p>
        </w:tc>
        <w:tc>
          <w:tcPr>
            <w:tcW w:w="696" w:type="dxa"/>
            <w:shd w:val="clear" w:color="auto" w:fill="auto"/>
          </w:tcPr>
          <w:p w14:paraId="25BCA188" w14:textId="77777777" w:rsidR="00781D34" w:rsidRPr="00EF5447" w:rsidRDefault="00781D34" w:rsidP="00303E52">
            <w:pPr>
              <w:pStyle w:val="TAC"/>
            </w:pPr>
            <w:r w:rsidRPr="00EF5447">
              <w:t>N/A</w:t>
            </w:r>
          </w:p>
        </w:tc>
        <w:tc>
          <w:tcPr>
            <w:tcW w:w="1247" w:type="dxa"/>
            <w:shd w:val="clear" w:color="auto" w:fill="auto"/>
          </w:tcPr>
          <w:p w14:paraId="508D9973" w14:textId="77777777" w:rsidR="00781D34" w:rsidRPr="00EF5447" w:rsidRDefault="00781D34" w:rsidP="00303E52">
            <w:pPr>
              <w:pStyle w:val="TAC"/>
              <w:rPr>
                <w:kern w:val="2"/>
                <w:szCs w:val="24"/>
                <w:lang w:eastAsia="ja-JP"/>
              </w:rPr>
            </w:pPr>
            <w:r w:rsidRPr="00EF5447">
              <w:rPr>
                <w:rFonts w:eastAsia="Malgun Gothic"/>
                <w:lang w:eastAsia="ko-KR"/>
              </w:rPr>
              <w:t>N/A</w:t>
            </w:r>
          </w:p>
        </w:tc>
      </w:tr>
    </w:tbl>
    <w:p w14:paraId="5D15B846" w14:textId="77777777" w:rsidR="00781D34" w:rsidRPr="0085002E" w:rsidRDefault="00781D34" w:rsidP="00781D34">
      <w:pPr>
        <w:rPr>
          <w:rFonts w:eastAsia="PMingLiU"/>
          <w:lang w:eastAsia="zh-TW"/>
        </w:rPr>
      </w:pPr>
    </w:p>
    <w:p w14:paraId="254B497F" w14:textId="1800222E" w:rsidR="00781D34" w:rsidRPr="0085002E" w:rsidRDefault="00781D34" w:rsidP="000B0898">
      <w:pPr>
        <w:pStyle w:val="Heading3"/>
        <w:rPr>
          <w:lang w:eastAsia="zh-CN"/>
        </w:rPr>
      </w:pPr>
      <w:bookmarkStart w:id="405" w:name="_Toc160281729"/>
      <w:bookmarkStart w:id="406" w:name="_Toc167498663"/>
      <w:bookmarkStart w:id="407" w:name="_Toc168642708"/>
      <w:bookmarkStart w:id="408" w:name="_Toc169989168"/>
      <w:bookmarkStart w:id="409" w:name="_Toc170063225"/>
      <w:bookmarkStart w:id="410" w:name="_Toc170063751"/>
      <w:r>
        <w:t>5.9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405"/>
      <w:bookmarkEnd w:id="406"/>
      <w:bookmarkEnd w:id="407"/>
      <w:bookmarkEnd w:id="408"/>
      <w:bookmarkEnd w:id="409"/>
      <w:bookmarkEnd w:id="410"/>
    </w:p>
    <w:p w14:paraId="544F4E79" w14:textId="77777777" w:rsidR="00781D34" w:rsidRPr="009353D8" w:rsidRDefault="00781D34" w:rsidP="00781D3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CEB881C" w14:textId="256CB8A2" w:rsidR="00E91DCF" w:rsidRPr="0085002E" w:rsidRDefault="00E91DCF" w:rsidP="000B0898">
      <w:pPr>
        <w:pStyle w:val="Heading2"/>
        <w:rPr>
          <w:rFonts w:eastAsia="MS Mincho"/>
          <w:lang w:eastAsia="ja-JP"/>
        </w:rPr>
      </w:pPr>
      <w:bookmarkStart w:id="411" w:name="_Toc160281730"/>
      <w:bookmarkStart w:id="412" w:name="_Toc167498664"/>
      <w:bookmarkStart w:id="413" w:name="_Toc168642709"/>
      <w:bookmarkStart w:id="414" w:name="_Toc169989169"/>
      <w:bookmarkStart w:id="415" w:name="_Toc170063226"/>
      <w:bookmarkStart w:id="416" w:name="_Toc170063752"/>
      <w:r>
        <w:lastRenderedPageBreak/>
        <w:t>5.10</w:t>
      </w:r>
      <w:r w:rsidRPr="0085002E">
        <w:tab/>
      </w:r>
      <w:r w:rsidRPr="0085002E">
        <w:rPr>
          <w:rFonts w:eastAsia="MS Mincho" w:hint="eastAsia"/>
          <w:lang w:eastAsia="ja-JP"/>
        </w:rPr>
        <w:t>DC</w:t>
      </w:r>
      <w:r w:rsidRPr="0085002E">
        <w:t>_</w:t>
      </w:r>
      <w:r>
        <w:rPr>
          <w:lang w:eastAsia="zh-CN"/>
        </w:rPr>
        <w:t>21</w:t>
      </w:r>
      <w:r w:rsidRPr="0085002E">
        <w:rPr>
          <w:rFonts w:hint="eastAsia"/>
          <w:lang w:eastAsia="zh-CN"/>
        </w:rPr>
        <w:t>_</w:t>
      </w:r>
      <w:r w:rsidRPr="0085002E">
        <w:rPr>
          <w:rFonts w:eastAsia="MS Mincho" w:hint="eastAsia"/>
          <w:lang w:eastAsia="ja-JP"/>
        </w:rPr>
        <w:t>n</w:t>
      </w:r>
      <w:r>
        <w:rPr>
          <w:rFonts w:eastAsia="MS Mincho"/>
          <w:lang w:eastAsia="ja-JP"/>
        </w:rPr>
        <w:t>78-n79</w:t>
      </w:r>
      <w:bookmarkEnd w:id="411"/>
      <w:bookmarkEnd w:id="412"/>
      <w:bookmarkEnd w:id="413"/>
      <w:bookmarkEnd w:id="414"/>
      <w:bookmarkEnd w:id="415"/>
      <w:bookmarkEnd w:id="416"/>
    </w:p>
    <w:p w14:paraId="52D17CED" w14:textId="6AA3B016" w:rsidR="00E91DCF" w:rsidRPr="0085002E" w:rsidRDefault="00E91DCF" w:rsidP="000B0898">
      <w:pPr>
        <w:pStyle w:val="Heading3"/>
        <w:rPr>
          <w:rFonts w:eastAsia="MS Mincho"/>
          <w:lang w:eastAsia="ja-JP"/>
        </w:rPr>
      </w:pPr>
      <w:bookmarkStart w:id="417" w:name="_Toc160281731"/>
      <w:bookmarkStart w:id="418" w:name="_Toc167498665"/>
      <w:bookmarkStart w:id="419" w:name="_Toc168642710"/>
      <w:bookmarkStart w:id="420" w:name="_Toc169989170"/>
      <w:bookmarkStart w:id="421" w:name="_Toc170063227"/>
      <w:bookmarkStart w:id="422" w:name="_Toc170063753"/>
      <w:r>
        <w:rPr>
          <w:lang w:eastAsia="zh-CN"/>
        </w:rPr>
        <w:t>5.10</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417"/>
      <w:bookmarkEnd w:id="418"/>
      <w:bookmarkEnd w:id="419"/>
      <w:bookmarkEnd w:id="420"/>
      <w:bookmarkEnd w:id="421"/>
      <w:bookmarkEnd w:id="422"/>
    </w:p>
    <w:p w14:paraId="49B2795F" w14:textId="3E9D7D42" w:rsidR="00E91DCF" w:rsidRDefault="00E91DCF" w:rsidP="00E91DCF">
      <w:pPr>
        <w:pStyle w:val="TH"/>
      </w:pPr>
      <w:r>
        <w:t>Table 5.10.1</w:t>
      </w:r>
      <w:r w:rsidRPr="00EF5447">
        <w:t>-1: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E91DCF" w:rsidRPr="00877CC8" w14:paraId="28B50081"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EE71337" w14:textId="77777777" w:rsidR="00E91DCF" w:rsidRPr="00877CC8" w:rsidRDefault="00E91DCF" w:rsidP="00303E52">
            <w:pPr>
              <w:keepLines/>
              <w:spacing w:after="0"/>
              <w:jc w:val="center"/>
              <w:rPr>
                <w:rFonts w:ascii="Arial" w:hAnsi="Arial"/>
                <w:b/>
                <w:sz w:val="18"/>
                <w:lang w:eastAsia="fi-FI"/>
              </w:rPr>
            </w:pPr>
            <w:r w:rsidRPr="00877CC8">
              <w:rPr>
                <w:rFonts w:ascii="Arial" w:hAnsi="Arial"/>
                <w:b/>
                <w:sz w:val="18"/>
                <w:lang w:eastAsia="fi-FI"/>
              </w:rPr>
              <w:t>EN-DC</w:t>
            </w:r>
          </w:p>
          <w:p w14:paraId="61D91FC9" w14:textId="77777777" w:rsidR="00E91DCF" w:rsidRPr="00877CC8" w:rsidRDefault="00E91DCF"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1A5570E"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F09A9A7"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0BE1EEB"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E91DCF" w:rsidRPr="00877CC8" w14:paraId="40ACE265"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11441" w14:textId="77777777" w:rsidR="00E91DCF" w:rsidRPr="004B5F71" w:rsidRDefault="00E91DCF"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4FD2CEB7" w14:textId="77777777" w:rsidR="00E91DCF" w:rsidRPr="00877CC8" w:rsidRDefault="00E91DCF"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55118CC" w14:textId="77777777" w:rsidR="00E91DCF" w:rsidRPr="004B5F71" w:rsidRDefault="00E91DCF"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73312D89" w14:textId="77777777" w:rsidR="00E91DCF" w:rsidRPr="004B5F71" w:rsidRDefault="00E91DCF"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DC_21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E91DCF" w:rsidRPr="00B251C4" w14:paraId="7424C566"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3761FD2" w14:textId="77777777" w:rsidR="00E91DCF" w:rsidRPr="00877CC8" w:rsidRDefault="00E91DCF"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25AFA10B" w14:textId="77777777" w:rsidR="00E91DCF" w:rsidRDefault="00E91DCF"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DC1F019" w14:textId="77777777" w:rsidR="00E91DCF" w:rsidRPr="004B5F71" w:rsidRDefault="00E91DCF"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41B5BD7C" w14:textId="77777777" w:rsidR="00E91DCF" w:rsidRPr="0085002E" w:rsidRDefault="00E91DCF" w:rsidP="005E1F60">
      <w:pPr>
        <w:rPr>
          <w:rFonts w:eastAsia="PMingLiU"/>
          <w:lang w:eastAsia="zh-TW"/>
        </w:rPr>
      </w:pPr>
    </w:p>
    <w:p w14:paraId="74331962" w14:textId="1BFA8753" w:rsidR="00E91DCF" w:rsidRPr="0085002E" w:rsidRDefault="00E91DCF" w:rsidP="000B0898">
      <w:pPr>
        <w:pStyle w:val="Heading3"/>
        <w:rPr>
          <w:lang w:eastAsia="zh-CN"/>
        </w:rPr>
      </w:pPr>
      <w:bookmarkStart w:id="423" w:name="_Toc160281732"/>
      <w:bookmarkStart w:id="424" w:name="_Toc167498666"/>
      <w:bookmarkStart w:id="425" w:name="_Toc168642711"/>
      <w:bookmarkStart w:id="426" w:name="_Toc169989171"/>
      <w:bookmarkStart w:id="427" w:name="_Toc170063228"/>
      <w:bookmarkStart w:id="428" w:name="_Toc170063754"/>
      <w:r>
        <w:rPr>
          <w:lang w:eastAsia="zh-CN"/>
        </w:rPr>
        <w:t>5.10</w:t>
      </w:r>
      <w:r w:rsidRPr="0085002E">
        <w:rPr>
          <w:lang w:eastAsia="zh-CN"/>
        </w:rPr>
        <w:t>.2</w:t>
      </w:r>
      <w:r w:rsidRPr="0085002E">
        <w:rPr>
          <w:lang w:eastAsia="zh-CN"/>
        </w:rPr>
        <w:tab/>
        <w:t xml:space="preserve">Maximum output power for </w:t>
      </w:r>
      <w:r w:rsidRPr="0085002E">
        <w:rPr>
          <w:rFonts w:hint="eastAsia"/>
          <w:lang w:eastAsia="zh-CN"/>
        </w:rPr>
        <w:t>DC</w:t>
      </w:r>
      <w:bookmarkEnd w:id="423"/>
      <w:bookmarkEnd w:id="424"/>
      <w:bookmarkEnd w:id="425"/>
      <w:bookmarkEnd w:id="426"/>
      <w:bookmarkEnd w:id="427"/>
      <w:bookmarkEnd w:id="428"/>
    </w:p>
    <w:p w14:paraId="6761AE8C" w14:textId="77777777" w:rsidR="00E91DCF" w:rsidRPr="004B5F71" w:rsidRDefault="00E91DCF" w:rsidP="00E91DCF">
      <w:pPr>
        <w:ind w:firstLineChars="100" w:firstLine="200"/>
        <w:rPr>
          <w:rFonts w:eastAsia="PMingLiU"/>
          <w:lang w:eastAsia="zh-TW"/>
        </w:rPr>
      </w:pPr>
      <w:r>
        <w:rPr>
          <w:rFonts w:eastAsia="PMingLiU"/>
          <w:lang w:eastAsia="zh-TW"/>
        </w:rPr>
        <w:t>Based on studies of PC2 DC_21_n78 and PC2 DC_21</w:t>
      </w:r>
      <w:r w:rsidRPr="004B5F71">
        <w:rPr>
          <w:rFonts w:eastAsia="PMingLiU"/>
          <w:lang w:eastAsia="zh-TW"/>
        </w:rPr>
        <w:t>_n79, this section can be omitted.</w:t>
      </w:r>
    </w:p>
    <w:p w14:paraId="1BEB0ED5" w14:textId="0565F02C" w:rsidR="00E91DCF" w:rsidRPr="0085002E" w:rsidRDefault="00E91DCF" w:rsidP="000B0898">
      <w:pPr>
        <w:pStyle w:val="Heading3"/>
        <w:rPr>
          <w:lang w:eastAsia="zh-CN"/>
        </w:rPr>
      </w:pPr>
      <w:bookmarkStart w:id="429" w:name="_Toc160281733"/>
      <w:bookmarkStart w:id="430" w:name="_Toc167498667"/>
      <w:bookmarkStart w:id="431" w:name="_Toc168642712"/>
      <w:bookmarkStart w:id="432" w:name="_Toc169989172"/>
      <w:bookmarkStart w:id="433" w:name="_Toc170063229"/>
      <w:bookmarkStart w:id="434" w:name="_Toc170063755"/>
      <w:r>
        <w:rPr>
          <w:lang w:eastAsia="zh-CN"/>
        </w:rPr>
        <w:t>5.10</w:t>
      </w:r>
      <w:r w:rsidRPr="0085002E">
        <w:rPr>
          <w:lang w:eastAsia="zh-CN"/>
        </w:rPr>
        <w:t>.3</w:t>
      </w:r>
      <w:r w:rsidRPr="0085002E">
        <w:rPr>
          <w:lang w:eastAsia="zh-CN"/>
        </w:rPr>
        <w:tab/>
        <w:t>REFSENS requirements for DC</w:t>
      </w:r>
      <w:bookmarkEnd w:id="429"/>
      <w:bookmarkEnd w:id="430"/>
      <w:bookmarkEnd w:id="431"/>
      <w:bookmarkEnd w:id="432"/>
      <w:bookmarkEnd w:id="433"/>
      <w:bookmarkEnd w:id="434"/>
    </w:p>
    <w:p w14:paraId="23A4CB2F" w14:textId="77777777" w:rsidR="00E91DCF" w:rsidRPr="0085002E" w:rsidRDefault="00E91DCF" w:rsidP="00E91DCF">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DC_21_n78 and DC_21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0413A0B2" w14:textId="77777777" w:rsidR="00E91DCF" w:rsidRPr="004B5F71" w:rsidRDefault="00E91DCF" w:rsidP="00CB2B34">
      <w:pPr>
        <w:widowControl w:val="0"/>
        <w:spacing w:after="0"/>
        <w:ind w:left="200"/>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2</w:t>
      </w:r>
      <w:r w:rsidRPr="00932385">
        <w:rPr>
          <w:rFonts w:eastAsia="MS Mincho"/>
          <w:kern w:val="2"/>
          <w:vertAlign w:val="superscript"/>
          <w:lang w:val="en-US" w:eastAsia="zh-CN"/>
        </w:rPr>
        <w:t>nd</w:t>
      </w:r>
      <w:r>
        <w:rPr>
          <w:rFonts w:eastAsia="MS Mincho"/>
          <w:kern w:val="2"/>
          <w:lang w:val="en-US" w:eastAsia="zh-CN"/>
        </w:rPr>
        <w:t xml:space="preserve"> and 4</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n78</w:t>
      </w:r>
      <w:r w:rsidRPr="004B5F71">
        <w:rPr>
          <w:rFonts w:eastAsia="MS Mincho"/>
          <w:kern w:val="2"/>
          <w:lang w:val="en-US" w:eastAsia="zh-CN"/>
        </w:rPr>
        <w:t xml:space="preserve"> may </w:t>
      </w:r>
      <w:r>
        <w:rPr>
          <w:rFonts w:eastAsia="MS Mincho"/>
          <w:kern w:val="2"/>
          <w:lang w:val="en-US" w:eastAsia="zh-CN"/>
        </w:rPr>
        <w:t>also fall into own Rx of band n79.</w:t>
      </w:r>
    </w:p>
    <w:p w14:paraId="00087F3F" w14:textId="77777777" w:rsidR="00E91DCF" w:rsidRPr="004B5F71" w:rsidRDefault="00E91DCF" w:rsidP="00CB2B34">
      <w:pPr>
        <w:widowControl w:val="0"/>
        <w:spacing w:after="0"/>
        <w:ind w:left="200"/>
        <w:rPr>
          <w:rFonts w:eastAsia="MS Mincho"/>
          <w:kern w:val="2"/>
          <w:lang w:val="en-US" w:eastAsia="zh-CN"/>
        </w:rPr>
      </w:pPr>
      <w:r>
        <w:rPr>
          <w:rFonts w:eastAsia="MS Mincho"/>
          <w:kern w:val="2"/>
          <w:lang w:val="en-US" w:eastAsia="zh-CN"/>
        </w:rPr>
        <w:t xml:space="preserve"> the 2</w:t>
      </w:r>
      <w:r w:rsidRPr="00932385">
        <w:rPr>
          <w:rFonts w:eastAsia="MS Mincho"/>
          <w:kern w:val="2"/>
          <w:vertAlign w:val="superscript"/>
          <w:lang w:val="en-US" w:eastAsia="zh-CN"/>
        </w:rPr>
        <w:t>nd</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n78.</w:t>
      </w:r>
    </w:p>
    <w:p w14:paraId="6106384D" w14:textId="77777777" w:rsidR="00E91DCF" w:rsidRPr="0085002E" w:rsidRDefault="00E91DCF" w:rsidP="00E91DCF">
      <w:pPr>
        <w:widowControl w:val="0"/>
        <w:spacing w:after="0"/>
        <w:rPr>
          <w:rFonts w:eastAsia="DengXian"/>
          <w:kern w:val="2"/>
          <w:lang w:val="en-US" w:eastAsia="zh-CN"/>
        </w:rPr>
      </w:pPr>
    </w:p>
    <w:p w14:paraId="46AAC674" w14:textId="5E20082A" w:rsidR="00E91DCF" w:rsidRDefault="00E91DCF" w:rsidP="00E91DCF">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2nd</w:t>
      </w:r>
      <w:r w:rsidRPr="001375F3">
        <w:rPr>
          <w:rFonts w:eastAsia="MS Mincho"/>
          <w:kern w:val="2"/>
          <w:lang w:val="en-US" w:eastAsia="zh-CN"/>
        </w:rPr>
        <w:t xml:space="preserve"> order IMD</w:t>
      </w:r>
      <w:r>
        <w:rPr>
          <w:rFonts w:eastAsia="MS Mincho"/>
          <w:kern w:val="2"/>
          <w:lang w:val="en-US" w:eastAsia="zh-CN"/>
        </w:rPr>
        <w:t xml:space="preserve"> generated by dual uplink of band 21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21</w:t>
      </w:r>
      <w:r w:rsidRPr="001375F3">
        <w:rPr>
          <w:rFonts w:eastAsia="MS Mincho"/>
          <w:kern w:val="2"/>
          <w:lang w:val="en-US" w:eastAsia="zh-CN"/>
        </w:rPr>
        <w:t xml:space="preserve"> UL power</w:t>
      </w:r>
      <w:r>
        <w:rPr>
          <w:rFonts w:eastAsia="MS Mincho"/>
          <w:kern w:val="2"/>
          <w:lang w:val="en-US" w:eastAsia="zh-CN"/>
        </w:rPr>
        <w:t xml:space="preserve"> + 1st order proportional of band n78</w:t>
      </w:r>
      <w:r w:rsidRPr="001375F3">
        <w:rPr>
          <w:rFonts w:eastAsia="MS Mincho"/>
          <w:kern w:val="2"/>
          <w:lang w:val="en-US" w:eastAsia="zh-CN"/>
        </w:rPr>
        <w:t xml:space="preserve"> UL power. PC3 DC is assumed to be 20dBm+20dBm and PC2 DC is assumed to be 23dBm+23dBm. Therefore, MSD value of PC2 case will be 6dB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5.10</w:t>
      </w:r>
      <w:r w:rsidRPr="001375F3">
        <w:rPr>
          <w:rFonts w:eastAsia="MS Mincho"/>
          <w:kern w:val="2"/>
          <w:lang w:val="en-US" w:eastAsia="zh-CN"/>
        </w:rPr>
        <w:t>.3-1 below.</w:t>
      </w:r>
    </w:p>
    <w:p w14:paraId="208C2782" w14:textId="528AB076" w:rsidR="00E91DCF" w:rsidRDefault="00E91DCF" w:rsidP="00E91DCF">
      <w:pPr>
        <w:widowControl w:val="0"/>
        <w:spacing w:after="0"/>
        <w:ind w:firstLineChars="100" w:firstLine="200"/>
        <w:rPr>
          <w:rFonts w:eastAsia="MS Mincho"/>
          <w:kern w:val="2"/>
          <w:lang w:val="en-US" w:eastAsia="zh-CN"/>
        </w:rPr>
      </w:pPr>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2nd</w:t>
      </w:r>
      <w:r w:rsidRPr="001375F3">
        <w:rPr>
          <w:rFonts w:eastAsia="MS Mincho"/>
          <w:kern w:val="2"/>
          <w:lang w:val="en-US" w:eastAsia="zh-CN"/>
        </w:rPr>
        <w:t xml:space="preserve"> order IMD</w:t>
      </w:r>
      <w:r>
        <w:rPr>
          <w:rFonts w:eastAsia="MS Mincho"/>
          <w:kern w:val="2"/>
          <w:lang w:val="en-US" w:eastAsia="zh-CN"/>
        </w:rPr>
        <w:t xml:space="preserve">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21</w:t>
      </w:r>
      <w:r w:rsidRPr="001375F3">
        <w:rPr>
          <w:rFonts w:eastAsia="MS Mincho"/>
          <w:kern w:val="2"/>
          <w:lang w:val="en-US" w:eastAsia="zh-CN"/>
        </w:rPr>
        <w:t xml:space="preserve"> UL power</w:t>
      </w:r>
      <w:r>
        <w:rPr>
          <w:rFonts w:eastAsia="MS Mincho"/>
          <w:kern w:val="2"/>
          <w:lang w:val="en-US" w:eastAsia="zh-CN"/>
        </w:rPr>
        <w:t xml:space="preserve"> + 1st order proportional of band n79</w:t>
      </w:r>
      <w:r w:rsidRPr="001375F3">
        <w:rPr>
          <w:rFonts w:eastAsia="MS Mincho"/>
          <w:kern w:val="2"/>
          <w:lang w:val="en-US" w:eastAsia="zh-CN"/>
        </w:rPr>
        <w:t xml:space="preserve"> UL power. PC3 DC is assumed to be 20dBm+20dBm and PC2 DC is assumed to be 23dBm+23dBm. </w:t>
      </w:r>
      <w:r w:rsidRPr="00032A26">
        <w:t>In addition, PSD will be 6dB higher 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9</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5.10</w:t>
      </w:r>
      <w:r w:rsidRPr="001375F3">
        <w:rPr>
          <w:rFonts w:eastAsia="MS Mincho"/>
          <w:kern w:val="2"/>
          <w:lang w:val="en-US" w:eastAsia="zh-CN"/>
        </w:rPr>
        <w:t>.3-1 below.</w:t>
      </w:r>
    </w:p>
    <w:p w14:paraId="3BD47820" w14:textId="77777777" w:rsidR="00E91DCF" w:rsidRDefault="00E91DCF" w:rsidP="00E91DCF">
      <w:pPr>
        <w:rPr>
          <w:rFonts w:eastAsia="PMingLiU"/>
          <w:lang w:eastAsia="zh-TW"/>
        </w:rPr>
      </w:pPr>
    </w:p>
    <w:p w14:paraId="61112B8E" w14:textId="35E838B5" w:rsidR="00E91DCF" w:rsidRPr="00EF5447" w:rsidRDefault="00E91DCF" w:rsidP="00E91DCF">
      <w:pPr>
        <w:pStyle w:val="TH"/>
      </w:pPr>
      <w:r>
        <w:t>Table 5.10</w:t>
      </w:r>
      <w:r w:rsidRPr="00EF5447">
        <w:t>.3-1: MSD test points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867"/>
        <w:gridCol w:w="828"/>
        <w:gridCol w:w="746"/>
        <w:gridCol w:w="1582"/>
        <w:gridCol w:w="1323"/>
        <w:gridCol w:w="696"/>
        <w:gridCol w:w="1247"/>
      </w:tblGrid>
      <w:tr w:rsidR="00E91DCF" w:rsidRPr="00EF5447" w14:paraId="01CACE71" w14:textId="77777777" w:rsidTr="00A06754">
        <w:trPr>
          <w:cantSplit/>
          <w:tblHeader/>
          <w:jc w:val="center"/>
        </w:trPr>
        <w:tc>
          <w:tcPr>
            <w:tcW w:w="9930" w:type="dxa"/>
            <w:gridSpan w:val="8"/>
            <w:tcBorders>
              <w:bottom w:val="single" w:sz="4" w:space="0" w:color="auto"/>
            </w:tcBorders>
            <w:shd w:val="clear" w:color="auto" w:fill="auto"/>
          </w:tcPr>
          <w:p w14:paraId="6AC0CECF" w14:textId="77777777" w:rsidR="00E91DCF" w:rsidRPr="00EF5447" w:rsidRDefault="00E91DCF" w:rsidP="00303E52">
            <w:pPr>
              <w:pStyle w:val="TAH"/>
            </w:pPr>
            <w:r w:rsidRPr="00EF5447">
              <w:t>NR or E-UTRA Band / Channel bandwidth / NRB / MSD</w:t>
            </w:r>
          </w:p>
        </w:tc>
      </w:tr>
      <w:tr w:rsidR="00E91DCF" w:rsidRPr="00EF5447" w14:paraId="16CD62B3" w14:textId="77777777" w:rsidTr="00A06754">
        <w:trPr>
          <w:cantSplit/>
          <w:tblHeader/>
          <w:jc w:val="center"/>
        </w:trPr>
        <w:tc>
          <w:tcPr>
            <w:tcW w:w="2641" w:type="dxa"/>
            <w:tcBorders>
              <w:bottom w:val="single" w:sz="4" w:space="0" w:color="auto"/>
            </w:tcBorders>
            <w:shd w:val="clear" w:color="auto" w:fill="auto"/>
          </w:tcPr>
          <w:p w14:paraId="5C5E8676" w14:textId="77777777" w:rsidR="00E91DCF" w:rsidRPr="00EF5447" w:rsidRDefault="00E91DCF"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31594CAA" w14:textId="77777777" w:rsidR="00E91DCF" w:rsidRPr="00EF5447" w:rsidRDefault="00E91DCF"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49DEE089" w14:textId="77777777" w:rsidR="00E91DCF" w:rsidRPr="00EF5447" w:rsidRDefault="00E91DCF"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658CC41" w14:textId="77777777" w:rsidR="00E91DCF" w:rsidRPr="00EF5447" w:rsidRDefault="00E91DCF"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17A07CFB" w14:textId="77777777" w:rsidR="00E91DCF" w:rsidRPr="00EF5447" w:rsidRDefault="00E91DCF" w:rsidP="00303E52">
            <w:pPr>
              <w:pStyle w:val="TAH"/>
            </w:pPr>
            <w:r w:rsidRPr="00EF5447">
              <w:t>UL</w:t>
            </w:r>
          </w:p>
          <w:p w14:paraId="02E778D6" w14:textId="77777777" w:rsidR="00E91DCF" w:rsidRPr="00EF5447" w:rsidRDefault="00E91DCF"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05136072" w14:textId="77777777" w:rsidR="00E91DCF" w:rsidRPr="00EF5447" w:rsidRDefault="00E91DCF"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3679975" w14:textId="77777777" w:rsidR="00E91DCF" w:rsidRPr="00EF5447" w:rsidRDefault="00E91DCF" w:rsidP="00303E52">
            <w:pPr>
              <w:pStyle w:val="TAH"/>
            </w:pPr>
            <w:r w:rsidRPr="00EF5447">
              <w:t xml:space="preserve">MSD </w:t>
            </w:r>
            <w:r w:rsidRPr="00EF5447">
              <w:br/>
              <w:t>(dB)</w:t>
            </w:r>
          </w:p>
        </w:tc>
        <w:tc>
          <w:tcPr>
            <w:tcW w:w="1247" w:type="dxa"/>
            <w:tcBorders>
              <w:bottom w:val="single" w:sz="4" w:space="0" w:color="auto"/>
            </w:tcBorders>
          </w:tcPr>
          <w:p w14:paraId="4876F622" w14:textId="77777777" w:rsidR="00E91DCF" w:rsidRPr="00EF5447" w:rsidRDefault="00E91DCF" w:rsidP="00303E52">
            <w:pPr>
              <w:pStyle w:val="TAH"/>
            </w:pPr>
            <w:r w:rsidRPr="00EF5447">
              <w:t>IMD order</w:t>
            </w:r>
          </w:p>
        </w:tc>
      </w:tr>
      <w:tr w:rsidR="00E91DCF" w:rsidRPr="00EF5447" w14:paraId="4DA235E4" w14:textId="77777777" w:rsidTr="00A06754">
        <w:trPr>
          <w:cantSplit/>
          <w:jc w:val="center"/>
        </w:trPr>
        <w:tc>
          <w:tcPr>
            <w:tcW w:w="2641" w:type="dxa"/>
            <w:tcBorders>
              <w:top w:val="single" w:sz="4" w:space="0" w:color="auto"/>
              <w:bottom w:val="nil"/>
            </w:tcBorders>
            <w:shd w:val="clear" w:color="auto" w:fill="auto"/>
          </w:tcPr>
          <w:p w14:paraId="60503987" w14:textId="77777777" w:rsidR="00E91DCF" w:rsidRPr="00EF5447" w:rsidRDefault="00E91DCF" w:rsidP="00303E52">
            <w:pPr>
              <w:pStyle w:val="TAC"/>
            </w:pPr>
            <w:r w:rsidRPr="00EF5447">
              <w:rPr>
                <w:lang w:eastAsia="ko-KR"/>
              </w:rPr>
              <w:t>DC_21A_n78A-n79A</w:t>
            </w:r>
          </w:p>
        </w:tc>
        <w:tc>
          <w:tcPr>
            <w:tcW w:w="867" w:type="dxa"/>
            <w:shd w:val="clear" w:color="auto" w:fill="auto"/>
          </w:tcPr>
          <w:p w14:paraId="00BBDB58" w14:textId="77777777" w:rsidR="00E91DCF" w:rsidRPr="00EF5447" w:rsidRDefault="00E91DCF" w:rsidP="00303E52">
            <w:pPr>
              <w:pStyle w:val="TAC"/>
              <w:rPr>
                <w:lang w:eastAsia="ja-JP"/>
              </w:rPr>
            </w:pPr>
            <w:r w:rsidRPr="00EF5447">
              <w:rPr>
                <w:lang w:eastAsia="ko-KR"/>
              </w:rPr>
              <w:t>21</w:t>
            </w:r>
          </w:p>
        </w:tc>
        <w:tc>
          <w:tcPr>
            <w:tcW w:w="828" w:type="dxa"/>
            <w:shd w:val="clear" w:color="auto" w:fill="auto"/>
            <w:noWrap/>
          </w:tcPr>
          <w:p w14:paraId="41DA76A4" w14:textId="77777777" w:rsidR="00E91DCF" w:rsidRPr="00EF5447" w:rsidRDefault="00E91DCF" w:rsidP="00303E52">
            <w:pPr>
              <w:pStyle w:val="TAC"/>
              <w:rPr>
                <w:lang w:eastAsia="ja-JP"/>
              </w:rPr>
            </w:pPr>
            <w:r w:rsidRPr="00EF5447">
              <w:rPr>
                <w:lang w:eastAsia="ko-KR"/>
              </w:rPr>
              <w:t>1453</w:t>
            </w:r>
          </w:p>
        </w:tc>
        <w:tc>
          <w:tcPr>
            <w:tcW w:w="746" w:type="dxa"/>
            <w:shd w:val="clear" w:color="auto" w:fill="auto"/>
            <w:noWrap/>
          </w:tcPr>
          <w:p w14:paraId="750649D8" w14:textId="77777777" w:rsidR="00E91DCF" w:rsidRPr="00EF5447" w:rsidRDefault="00E91DCF" w:rsidP="00303E52">
            <w:pPr>
              <w:pStyle w:val="TAC"/>
              <w:rPr>
                <w:lang w:eastAsia="ja-JP"/>
              </w:rPr>
            </w:pPr>
            <w:r w:rsidRPr="00EF5447">
              <w:rPr>
                <w:lang w:eastAsia="ko-KR"/>
              </w:rPr>
              <w:t>5</w:t>
            </w:r>
          </w:p>
        </w:tc>
        <w:tc>
          <w:tcPr>
            <w:tcW w:w="1582" w:type="dxa"/>
            <w:shd w:val="clear" w:color="auto" w:fill="auto"/>
            <w:noWrap/>
          </w:tcPr>
          <w:p w14:paraId="0D4BC7BA" w14:textId="77777777" w:rsidR="00E91DCF" w:rsidRPr="00EF5447" w:rsidRDefault="00E91DCF" w:rsidP="00303E52">
            <w:pPr>
              <w:pStyle w:val="TAC"/>
              <w:rPr>
                <w:lang w:eastAsia="ja-JP"/>
              </w:rPr>
            </w:pPr>
            <w:r w:rsidRPr="00EF5447">
              <w:rPr>
                <w:lang w:eastAsia="ko-KR"/>
              </w:rPr>
              <w:t>25</w:t>
            </w:r>
          </w:p>
        </w:tc>
        <w:tc>
          <w:tcPr>
            <w:tcW w:w="1323" w:type="dxa"/>
            <w:shd w:val="clear" w:color="auto" w:fill="auto"/>
            <w:noWrap/>
          </w:tcPr>
          <w:p w14:paraId="2F39DF8C" w14:textId="77777777" w:rsidR="00E91DCF" w:rsidRPr="00EF5447" w:rsidRDefault="00E91DCF" w:rsidP="00303E52">
            <w:pPr>
              <w:pStyle w:val="TAC"/>
            </w:pPr>
            <w:r w:rsidRPr="00EF5447">
              <w:rPr>
                <w:lang w:eastAsia="ko-KR"/>
              </w:rPr>
              <w:t>1501</w:t>
            </w:r>
          </w:p>
        </w:tc>
        <w:tc>
          <w:tcPr>
            <w:tcW w:w="696" w:type="dxa"/>
            <w:shd w:val="clear" w:color="auto" w:fill="auto"/>
          </w:tcPr>
          <w:p w14:paraId="5A41C172"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27A7061C" w14:textId="77777777" w:rsidR="00E91DCF" w:rsidRPr="00EF5447" w:rsidRDefault="00E91DCF" w:rsidP="00303E52">
            <w:pPr>
              <w:pStyle w:val="TAC"/>
            </w:pPr>
            <w:r w:rsidRPr="00EF5447">
              <w:rPr>
                <w:rFonts w:eastAsia="Malgun Gothic"/>
                <w:lang w:eastAsia="ko-KR"/>
              </w:rPr>
              <w:t>N/A</w:t>
            </w:r>
          </w:p>
        </w:tc>
      </w:tr>
      <w:tr w:rsidR="00E91DCF" w:rsidRPr="00EF5447" w14:paraId="6360FA4A" w14:textId="77777777" w:rsidTr="00A06754">
        <w:trPr>
          <w:cantSplit/>
          <w:jc w:val="center"/>
        </w:trPr>
        <w:tc>
          <w:tcPr>
            <w:tcW w:w="2641" w:type="dxa"/>
            <w:tcBorders>
              <w:top w:val="nil"/>
              <w:bottom w:val="nil"/>
            </w:tcBorders>
            <w:shd w:val="clear" w:color="auto" w:fill="auto"/>
          </w:tcPr>
          <w:p w14:paraId="62FA3DDF" w14:textId="77777777" w:rsidR="00E91DCF" w:rsidRPr="00EF5447" w:rsidRDefault="00E91DCF" w:rsidP="00303E52">
            <w:pPr>
              <w:pStyle w:val="TAC"/>
            </w:pPr>
          </w:p>
        </w:tc>
        <w:tc>
          <w:tcPr>
            <w:tcW w:w="867" w:type="dxa"/>
            <w:shd w:val="clear" w:color="auto" w:fill="auto"/>
          </w:tcPr>
          <w:p w14:paraId="3524903E" w14:textId="77777777" w:rsidR="00E91DCF" w:rsidRPr="00EF5447" w:rsidRDefault="00E91DCF" w:rsidP="00303E52">
            <w:pPr>
              <w:pStyle w:val="TAC"/>
              <w:rPr>
                <w:lang w:eastAsia="ja-JP"/>
              </w:rPr>
            </w:pPr>
            <w:r w:rsidRPr="00EF5447">
              <w:rPr>
                <w:lang w:eastAsia="ko-KR"/>
              </w:rPr>
              <w:t>n78</w:t>
            </w:r>
          </w:p>
        </w:tc>
        <w:tc>
          <w:tcPr>
            <w:tcW w:w="828" w:type="dxa"/>
            <w:shd w:val="clear" w:color="auto" w:fill="auto"/>
            <w:noWrap/>
          </w:tcPr>
          <w:p w14:paraId="56BE7A81" w14:textId="77777777" w:rsidR="00E91DCF" w:rsidRPr="00EF5447" w:rsidRDefault="00E91DCF" w:rsidP="00303E52">
            <w:pPr>
              <w:pStyle w:val="TAC"/>
              <w:rPr>
                <w:lang w:eastAsia="ja-JP"/>
              </w:rPr>
            </w:pPr>
            <w:r w:rsidRPr="00EF5447">
              <w:rPr>
                <w:lang w:eastAsia="ko-KR"/>
              </w:rPr>
              <w:t>3420</w:t>
            </w:r>
          </w:p>
        </w:tc>
        <w:tc>
          <w:tcPr>
            <w:tcW w:w="746" w:type="dxa"/>
            <w:shd w:val="clear" w:color="auto" w:fill="auto"/>
            <w:noWrap/>
          </w:tcPr>
          <w:p w14:paraId="646E9ADA" w14:textId="77777777" w:rsidR="00E91DCF" w:rsidRPr="00EF5447" w:rsidRDefault="00E91DCF" w:rsidP="00303E52">
            <w:pPr>
              <w:pStyle w:val="TAC"/>
              <w:rPr>
                <w:lang w:eastAsia="ja-JP"/>
              </w:rPr>
            </w:pPr>
            <w:r w:rsidRPr="00EF5447">
              <w:rPr>
                <w:lang w:eastAsia="ko-KR"/>
              </w:rPr>
              <w:t>10</w:t>
            </w:r>
          </w:p>
        </w:tc>
        <w:tc>
          <w:tcPr>
            <w:tcW w:w="1582" w:type="dxa"/>
            <w:shd w:val="clear" w:color="auto" w:fill="auto"/>
            <w:noWrap/>
          </w:tcPr>
          <w:p w14:paraId="02377DEF" w14:textId="77777777" w:rsidR="00E91DCF" w:rsidRPr="00EF5447" w:rsidRDefault="00E91DCF" w:rsidP="00303E52">
            <w:pPr>
              <w:pStyle w:val="TAC"/>
              <w:rPr>
                <w:lang w:eastAsia="ja-JP"/>
              </w:rPr>
            </w:pPr>
            <w:r w:rsidRPr="00EF5447">
              <w:rPr>
                <w:lang w:eastAsia="ko-KR"/>
              </w:rPr>
              <w:t>50</w:t>
            </w:r>
          </w:p>
        </w:tc>
        <w:tc>
          <w:tcPr>
            <w:tcW w:w="1323" w:type="dxa"/>
            <w:shd w:val="clear" w:color="auto" w:fill="auto"/>
            <w:noWrap/>
          </w:tcPr>
          <w:p w14:paraId="25E6DA0C" w14:textId="77777777" w:rsidR="00E91DCF" w:rsidRPr="00EF5447" w:rsidRDefault="00E91DCF" w:rsidP="00303E52">
            <w:pPr>
              <w:pStyle w:val="TAC"/>
            </w:pPr>
            <w:r w:rsidRPr="00EF5447">
              <w:rPr>
                <w:lang w:eastAsia="ko-KR"/>
              </w:rPr>
              <w:t>3420</w:t>
            </w:r>
          </w:p>
        </w:tc>
        <w:tc>
          <w:tcPr>
            <w:tcW w:w="696" w:type="dxa"/>
            <w:shd w:val="clear" w:color="auto" w:fill="auto"/>
          </w:tcPr>
          <w:p w14:paraId="2447B5E3"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6E19806E" w14:textId="77777777" w:rsidR="00E91DCF" w:rsidRPr="00EF5447" w:rsidRDefault="00E91DCF" w:rsidP="00303E52">
            <w:pPr>
              <w:pStyle w:val="TAC"/>
            </w:pPr>
            <w:r w:rsidRPr="00EF5447">
              <w:rPr>
                <w:rFonts w:eastAsia="Malgun Gothic"/>
                <w:lang w:eastAsia="ko-KR"/>
              </w:rPr>
              <w:t>N/A</w:t>
            </w:r>
          </w:p>
        </w:tc>
      </w:tr>
      <w:tr w:rsidR="00E91DCF" w:rsidRPr="00EF5447" w14:paraId="49C338E5" w14:textId="77777777" w:rsidTr="00A06754">
        <w:trPr>
          <w:cantSplit/>
          <w:jc w:val="center"/>
        </w:trPr>
        <w:tc>
          <w:tcPr>
            <w:tcW w:w="2641" w:type="dxa"/>
            <w:tcBorders>
              <w:top w:val="nil"/>
              <w:bottom w:val="nil"/>
            </w:tcBorders>
            <w:shd w:val="clear" w:color="auto" w:fill="auto"/>
          </w:tcPr>
          <w:p w14:paraId="1A6ECC51" w14:textId="77777777" w:rsidR="00E91DCF" w:rsidRPr="00EF5447" w:rsidRDefault="00E91DCF" w:rsidP="00303E52">
            <w:pPr>
              <w:pStyle w:val="TAC"/>
            </w:pPr>
          </w:p>
        </w:tc>
        <w:tc>
          <w:tcPr>
            <w:tcW w:w="867" w:type="dxa"/>
            <w:shd w:val="clear" w:color="auto" w:fill="auto"/>
          </w:tcPr>
          <w:p w14:paraId="27A0F454" w14:textId="77777777" w:rsidR="00E91DCF" w:rsidRPr="00EF5447" w:rsidRDefault="00E91DCF" w:rsidP="00303E52">
            <w:pPr>
              <w:pStyle w:val="TAC"/>
              <w:rPr>
                <w:lang w:eastAsia="ja-JP"/>
              </w:rPr>
            </w:pPr>
            <w:r w:rsidRPr="00EF5447">
              <w:rPr>
                <w:lang w:eastAsia="ko-KR"/>
              </w:rPr>
              <w:t>n79</w:t>
            </w:r>
          </w:p>
        </w:tc>
        <w:tc>
          <w:tcPr>
            <w:tcW w:w="828" w:type="dxa"/>
            <w:shd w:val="clear" w:color="auto" w:fill="auto"/>
            <w:noWrap/>
          </w:tcPr>
          <w:p w14:paraId="64C9F721" w14:textId="77777777" w:rsidR="00E91DCF" w:rsidRPr="00EF5447" w:rsidRDefault="00E91DCF" w:rsidP="00303E52">
            <w:pPr>
              <w:pStyle w:val="TAC"/>
              <w:rPr>
                <w:lang w:eastAsia="ja-JP"/>
              </w:rPr>
            </w:pPr>
            <w:r w:rsidRPr="00EF5447">
              <w:rPr>
                <w:lang w:eastAsia="ko-KR"/>
              </w:rPr>
              <w:t>4873</w:t>
            </w:r>
          </w:p>
        </w:tc>
        <w:tc>
          <w:tcPr>
            <w:tcW w:w="746" w:type="dxa"/>
            <w:shd w:val="clear" w:color="auto" w:fill="auto"/>
            <w:noWrap/>
          </w:tcPr>
          <w:p w14:paraId="331AAB2B" w14:textId="77777777" w:rsidR="00E91DCF" w:rsidRPr="00EF5447" w:rsidRDefault="00E91DCF" w:rsidP="00303E52">
            <w:pPr>
              <w:pStyle w:val="TAC"/>
              <w:rPr>
                <w:lang w:eastAsia="ja-JP"/>
              </w:rPr>
            </w:pPr>
            <w:r>
              <w:rPr>
                <w:lang w:eastAsia="ko-KR"/>
              </w:rPr>
              <w:t>1</w:t>
            </w:r>
            <w:r w:rsidRPr="00EF5447">
              <w:rPr>
                <w:lang w:eastAsia="ko-KR"/>
              </w:rPr>
              <w:t>0</w:t>
            </w:r>
          </w:p>
        </w:tc>
        <w:tc>
          <w:tcPr>
            <w:tcW w:w="1582" w:type="dxa"/>
            <w:shd w:val="clear" w:color="auto" w:fill="auto"/>
            <w:noWrap/>
          </w:tcPr>
          <w:p w14:paraId="212565F7" w14:textId="77777777" w:rsidR="00E91DCF" w:rsidRPr="00EF5447" w:rsidRDefault="00E91DCF" w:rsidP="00303E52">
            <w:pPr>
              <w:pStyle w:val="TAC"/>
              <w:rPr>
                <w:lang w:eastAsia="ja-JP"/>
              </w:rPr>
            </w:pPr>
            <w:r>
              <w:rPr>
                <w:lang w:eastAsia="ko-KR"/>
              </w:rPr>
              <w:t>50</w:t>
            </w:r>
          </w:p>
        </w:tc>
        <w:tc>
          <w:tcPr>
            <w:tcW w:w="1323" w:type="dxa"/>
            <w:shd w:val="clear" w:color="auto" w:fill="auto"/>
            <w:noWrap/>
          </w:tcPr>
          <w:p w14:paraId="32C58A4D" w14:textId="77777777" w:rsidR="00E91DCF" w:rsidRPr="00EF5447" w:rsidRDefault="00E91DCF" w:rsidP="00303E52">
            <w:pPr>
              <w:pStyle w:val="TAC"/>
            </w:pPr>
            <w:r w:rsidRPr="00EF5447">
              <w:rPr>
                <w:lang w:eastAsia="ko-KR"/>
              </w:rPr>
              <w:t>4873</w:t>
            </w:r>
          </w:p>
        </w:tc>
        <w:tc>
          <w:tcPr>
            <w:tcW w:w="696" w:type="dxa"/>
            <w:shd w:val="clear" w:color="auto" w:fill="auto"/>
          </w:tcPr>
          <w:p w14:paraId="5F577015" w14:textId="77777777" w:rsidR="00E91DCF" w:rsidRPr="00EF5447" w:rsidRDefault="00E91DCF" w:rsidP="00303E52">
            <w:pPr>
              <w:pStyle w:val="TAC"/>
            </w:pPr>
            <w:r>
              <w:rPr>
                <w:rFonts w:eastAsia="Malgun Gothic"/>
                <w:lang w:eastAsia="ko-KR"/>
              </w:rPr>
              <w:t>36</w:t>
            </w:r>
            <w:r w:rsidRPr="00EF5447">
              <w:rPr>
                <w:rFonts w:eastAsia="Malgun Gothic"/>
                <w:lang w:eastAsia="ko-KR"/>
              </w:rPr>
              <w:t>.1</w:t>
            </w:r>
          </w:p>
        </w:tc>
        <w:tc>
          <w:tcPr>
            <w:tcW w:w="1247" w:type="dxa"/>
            <w:shd w:val="clear" w:color="auto" w:fill="auto"/>
          </w:tcPr>
          <w:p w14:paraId="3873B3BD" w14:textId="77777777" w:rsidR="00E91DCF" w:rsidRPr="007D202B" w:rsidRDefault="00E91DCF" w:rsidP="00303E52">
            <w:pPr>
              <w:pStyle w:val="TAC"/>
              <w:rPr>
                <w:vertAlign w:val="superscript"/>
              </w:rPr>
            </w:pPr>
            <w:r w:rsidRPr="00EF5447">
              <w:rPr>
                <w:rFonts w:eastAsia="Malgun Gothic"/>
                <w:lang w:eastAsia="ko-KR"/>
              </w:rPr>
              <w:t>IMD2</w:t>
            </w:r>
            <w:r>
              <w:rPr>
                <w:rFonts w:eastAsia="Malgun Gothic"/>
                <w:vertAlign w:val="superscript"/>
                <w:lang w:eastAsia="ko-KR"/>
              </w:rPr>
              <w:t>5</w:t>
            </w:r>
          </w:p>
        </w:tc>
      </w:tr>
      <w:tr w:rsidR="00E91DCF" w:rsidRPr="00EF5447" w14:paraId="0BEC9CD1" w14:textId="77777777" w:rsidTr="00A06754">
        <w:trPr>
          <w:cantSplit/>
          <w:jc w:val="center"/>
        </w:trPr>
        <w:tc>
          <w:tcPr>
            <w:tcW w:w="2641" w:type="dxa"/>
            <w:tcBorders>
              <w:top w:val="nil"/>
              <w:bottom w:val="nil"/>
            </w:tcBorders>
            <w:shd w:val="clear" w:color="auto" w:fill="auto"/>
          </w:tcPr>
          <w:p w14:paraId="616A7DDC" w14:textId="77777777" w:rsidR="00E91DCF" w:rsidRPr="00EF5447" w:rsidRDefault="00E91DCF" w:rsidP="00303E52">
            <w:pPr>
              <w:pStyle w:val="TAC"/>
            </w:pPr>
          </w:p>
        </w:tc>
        <w:tc>
          <w:tcPr>
            <w:tcW w:w="867" w:type="dxa"/>
            <w:shd w:val="clear" w:color="auto" w:fill="auto"/>
          </w:tcPr>
          <w:p w14:paraId="4D6B4480" w14:textId="77777777" w:rsidR="00E91DCF" w:rsidRPr="00EF5447" w:rsidRDefault="00E91DCF" w:rsidP="00303E52">
            <w:pPr>
              <w:pStyle w:val="TAC"/>
              <w:rPr>
                <w:lang w:eastAsia="ja-JP"/>
              </w:rPr>
            </w:pPr>
            <w:r w:rsidRPr="00EF5447">
              <w:rPr>
                <w:lang w:eastAsia="ko-KR"/>
              </w:rPr>
              <w:t>21</w:t>
            </w:r>
          </w:p>
        </w:tc>
        <w:tc>
          <w:tcPr>
            <w:tcW w:w="828" w:type="dxa"/>
            <w:shd w:val="clear" w:color="auto" w:fill="auto"/>
            <w:noWrap/>
          </w:tcPr>
          <w:p w14:paraId="272FCBB3" w14:textId="77777777" w:rsidR="00E91DCF" w:rsidRPr="00EF5447" w:rsidRDefault="00E91DCF" w:rsidP="00303E52">
            <w:pPr>
              <w:pStyle w:val="TAC"/>
              <w:rPr>
                <w:lang w:eastAsia="ja-JP"/>
              </w:rPr>
            </w:pPr>
            <w:r w:rsidRPr="00EF5447">
              <w:rPr>
                <w:lang w:eastAsia="ko-KR"/>
              </w:rPr>
              <w:t>1453</w:t>
            </w:r>
          </w:p>
        </w:tc>
        <w:tc>
          <w:tcPr>
            <w:tcW w:w="746" w:type="dxa"/>
            <w:shd w:val="clear" w:color="auto" w:fill="auto"/>
            <w:noWrap/>
          </w:tcPr>
          <w:p w14:paraId="6FA66CC3" w14:textId="77777777" w:rsidR="00E91DCF" w:rsidRPr="00EF5447" w:rsidRDefault="00E91DCF" w:rsidP="00303E52">
            <w:pPr>
              <w:pStyle w:val="TAC"/>
              <w:rPr>
                <w:lang w:eastAsia="ja-JP"/>
              </w:rPr>
            </w:pPr>
            <w:r w:rsidRPr="00EF5447">
              <w:rPr>
                <w:lang w:eastAsia="ko-KR"/>
              </w:rPr>
              <w:t>5</w:t>
            </w:r>
          </w:p>
        </w:tc>
        <w:tc>
          <w:tcPr>
            <w:tcW w:w="1582" w:type="dxa"/>
            <w:shd w:val="clear" w:color="auto" w:fill="auto"/>
            <w:noWrap/>
          </w:tcPr>
          <w:p w14:paraId="5EA773C4" w14:textId="77777777" w:rsidR="00E91DCF" w:rsidRPr="00EF5447" w:rsidRDefault="00E91DCF" w:rsidP="00303E52">
            <w:pPr>
              <w:pStyle w:val="TAC"/>
              <w:rPr>
                <w:lang w:eastAsia="ja-JP"/>
              </w:rPr>
            </w:pPr>
            <w:r w:rsidRPr="00EF5447">
              <w:rPr>
                <w:lang w:eastAsia="ko-KR"/>
              </w:rPr>
              <w:t>25</w:t>
            </w:r>
          </w:p>
        </w:tc>
        <w:tc>
          <w:tcPr>
            <w:tcW w:w="1323" w:type="dxa"/>
            <w:shd w:val="clear" w:color="auto" w:fill="auto"/>
            <w:noWrap/>
          </w:tcPr>
          <w:p w14:paraId="59111B04" w14:textId="77777777" w:rsidR="00E91DCF" w:rsidRPr="00EF5447" w:rsidRDefault="00E91DCF" w:rsidP="00303E52">
            <w:pPr>
              <w:pStyle w:val="TAC"/>
            </w:pPr>
            <w:r w:rsidRPr="00EF5447">
              <w:rPr>
                <w:lang w:eastAsia="ko-KR"/>
              </w:rPr>
              <w:t>1501</w:t>
            </w:r>
          </w:p>
        </w:tc>
        <w:tc>
          <w:tcPr>
            <w:tcW w:w="696" w:type="dxa"/>
            <w:shd w:val="clear" w:color="auto" w:fill="auto"/>
          </w:tcPr>
          <w:p w14:paraId="0046491D"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236F9D27" w14:textId="77777777" w:rsidR="00E91DCF" w:rsidRPr="00EF5447" w:rsidRDefault="00E91DCF" w:rsidP="00303E52">
            <w:pPr>
              <w:pStyle w:val="TAC"/>
            </w:pPr>
            <w:r w:rsidRPr="00EF5447">
              <w:rPr>
                <w:rFonts w:eastAsia="Malgun Gothic"/>
                <w:lang w:eastAsia="ko-KR"/>
              </w:rPr>
              <w:t>N/A</w:t>
            </w:r>
          </w:p>
        </w:tc>
      </w:tr>
      <w:tr w:rsidR="00E91DCF" w:rsidRPr="00EF5447" w14:paraId="67648D26" w14:textId="77777777" w:rsidTr="00A06754">
        <w:trPr>
          <w:cantSplit/>
          <w:jc w:val="center"/>
        </w:trPr>
        <w:tc>
          <w:tcPr>
            <w:tcW w:w="2641" w:type="dxa"/>
            <w:tcBorders>
              <w:top w:val="nil"/>
              <w:bottom w:val="nil"/>
            </w:tcBorders>
            <w:shd w:val="clear" w:color="auto" w:fill="auto"/>
          </w:tcPr>
          <w:p w14:paraId="0F48AFE8" w14:textId="77777777" w:rsidR="00E91DCF" w:rsidRPr="00EF5447" w:rsidRDefault="00E91DCF" w:rsidP="00303E52">
            <w:pPr>
              <w:pStyle w:val="TAC"/>
            </w:pPr>
          </w:p>
        </w:tc>
        <w:tc>
          <w:tcPr>
            <w:tcW w:w="867" w:type="dxa"/>
            <w:shd w:val="clear" w:color="auto" w:fill="auto"/>
          </w:tcPr>
          <w:p w14:paraId="729110AC" w14:textId="77777777" w:rsidR="00E91DCF" w:rsidRPr="00EF5447" w:rsidRDefault="00E91DCF" w:rsidP="00303E52">
            <w:pPr>
              <w:pStyle w:val="TAC"/>
              <w:rPr>
                <w:lang w:eastAsia="ja-JP"/>
              </w:rPr>
            </w:pPr>
            <w:r w:rsidRPr="00EF5447">
              <w:rPr>
                <w:lang w:eastAsia="ko-KR"/>
              </w:rPr>
              <w:t>n78</w:t>
            </w:r>
          </w:p>
        </w:tc>
        <w:tc>
          <w:tcPr>
            <w:tcW w:w="828" w:type="dxa"/>
            <w:shd w:val="clear" w:color="auto" w:fill="auto"/>
            <w:noWrap/>
          </w:tcPr>
          <w:p w14:paraId="42399BEF" w14:textId="77777777" w:rsidR="00E91DCF" w:rsidRPr="00EF5447" w:rsidRDefault="00E91DCF" w:rsidP="00303E52">
            <w:pPr>
              <w:pStyle w:val="TAC"/>
              <w:rPr>
                <w:lang w:eastAsia="ja-JP"/>
              </w:rPr>
            </w:pPr>
            <w:r w:rsidRPr="00EF5447">
              <w:rPr>
                <w:lang w:eastAsia="ko-KR"/>
              </w:rPr>
              <w:t>3487</w:t>
            </w:r>
          </w:p>
        </w:tc>
        <w:tc>
          <w:tcPr>
            <w:tcW w:w="746" w:type="dxa"/>
            <w:shd w:val="clear" w:color="auto" w:fill="auto"/>
            <w:noWrap/>
          </w:tcPr>
          <w:p w14:paraId="371FE6A2" w14:textId="77777777" w:rsidR="00E91DCF" w:rsidRPr="00EF5447" w:rsidRDefault="00E91DCF" w:rsidP="00303E52">
            <w:pPr>
              <w:pStyle w:val="TAC"/>
              <w:rPr>
                <w:lang w:eastAsia="ja-JP"/>
              </w:rPr>
            </w:pPr>
            <w:r w:rsidRPr="00EF5447">
              <w:rPr>
                <w:lang w:eastAsia="ko-KR"/>
              </w:rPr>
              <w:t>10</w:t>
            </w:r>
          </w:p>
        </w:tc>
        <w:tc>
          <w:tcPr>
            <w:tcW w:w="1582" w:type="dxa"/>
            <w:shd w:val="clear" w:color="auto" w:fill="auto"/>
            <w:noWrap/>
          </w:tcPr>
          <w:p w14:paraId="5DDFA147" w14:textId="77777777" w:rsidR="00E91DCF" w:rsidRPr="00EF5447" w:rsidRDefault="00E91DCF" w:rsidP="00303E52">
            <w:pPr>
              <w:pStyle w:val="TAC"/>
              <w:rPr>
                <w:lang w:eastAsia="ja-JP"/>
              </w:rPr>
            </w:pPr>
            <w:r w:rsidRPr="00EF5447">
              <w:rPr>
                <w:lang w:eastAsia="ko-KR"/>
              </w:rPr>
              <w:t>50</w:t>
            </w:r>
          </w:p>
        </w:tc>
        <w:tc>
          <w:tcPr>
            <w:tcW w:w="1323" w:type="dxa"/>
            <w:shd w:val="clear" w:color="auto" w:fill="auto"/>
            <w:noWrap/>
          </w:tcPr>
          <w:p w14:paraId="673B051F" w14:textId="77777777" w:rsidR="00E91DCF" w:rsidRPr="00EF5447" w:rsidRDefault="00E91DCF" w:rsidP="00303E52">
            <w:pPr>
              <w:pStyle w:val="TAC"/>
            </w:pPr>
            <w:r w:rsidRPr="00EF5447">
              <w:rPr>
                <w:lang w:eastAsia="ko-KR"/>
              </w:rPr>
              <w:t>3487</w:t>
            </w:r>
          </w:p>
        </w:tc>
        <w:tc>
          <w:tcPr>
            <w:tcW w:w="696" w:type="dxa"/>
            <w:shd w:val="clear" w:color="auto" w:fill="auto"/>
          </w:tcPr>
          <w:p w14:paraId="5E40586B" w14:textId="77777777" w:rsidR="00E91DCF" w:rsidRPr="00EF5447" w:rsidRDefault="00E91DCF" w:rsidP="00303E52">
            <w:pPr>
              <w:pStyle w:val="TAC"/>
            </w:pPr>
            <w:r>
              <w:rPr>
                <w:rFonts w:eastAsia="Malgun Gothic"/>
                <w:lang w:eastAsia="ko-KR"/>
              </w:rPr>
              <w:t>38</w:t>
            </w:r>
            <w:r w:rsidRPr="00EF5447">
              <w:rPr>
                <w:rFonts w:eastAsia="Malgun Gothic"/>
                <w:lang w:eastAsia="ko-KR"/>
              </w:rPr>
              <w:t>.8</w:t>
            </w:r>
          </w:p>
        </w:tc>
        <w:tc>
          <w:tcPr>
            <w:tcW w:w="1247" w:type="dxa"/>
            <w:shd w:val="clear" w:color="auto" w:fill="auto"/>
          </w:tcPr>
          <w:p w14:paraId="658CD8C3" w14:textId="77777777" w:rsidR="00E91DCF" w:rsidRPr="00EF5447" w:rsidRDefault="00E91DCF" w:rsidP="00303E52">
            <w:pPr>
              <w:pStyle w:val="TAC"/>
            </w:pPr>
            <w:r w:rsidRPr="00EF5447">
              <w:rPr>
                <w:rFonts w:eastAsia="Malgun Gothic"/>
                <w:lang w:eastAsia="ko-KR"/>
              </w:rPr>
              <w:t>IMD2</w:t>
            </w:r>
          </w:p>
        </w:tc>
      </w:tr>
      <w:tr w:rsidR="00E91DCF" w:rsidRPr="00EF5447" w14:paraId="31DCB754" w14:textId="77777777" w:rsidTr="00A06754">
        <w:trPr>
          <w:cantSplit/>
          <w:jc w:val="center"/>
        </w:trPr>
        <w:tc>
          <w:tcPr>
            <w:tcW w:w="2641" w:type="dxa"/>
            <w:tcBorders>
              <w:top w:val="nil"/>
              <w:bottom w:val="single" w:sz="4" w:space="0" w:color="auto"/>
            </w:tcBorders>
            <w:shd w:val="clear" w:color="auto" w:fill="auto"/>
          </w:tcPr>
          <w:p w14:paraId="1787E29E" w14:textId="77777777" w:rsidR="00E91DCF" w:rsidRPr="00EF5447" w:rsidRDefault="00E91DCF" w:rsidP="00303E52">
            <w:pPr>
              <w:pStyle w:val="TAC"/>
            </w:pPr>
          </w:p>
        </w:tc>
        <w:tc>
          <w:tcPr>
            <w:tcW w:w="867" w:type="dxa"/>
            <w:shd w:val="clear" w:color="auto" w:fill="auto"/>
          </w:tcPr>
          <w:p w14:paraId="530D8BE2" w14:textId="77777777" w:rsidR="00E91DCF" w:rsidRPr="00EF5447" w:rsidRDefault="00E91DCF" w:rsidP="00303E52">
            <w:pPr>
              <w:pStyle w:val="TAC"/>
              <w:rPr>
                <w:lang w:eastAsia="ja-JP"/>
              </w:rPr>
            </w:pPr>
            <w:r w:rsidRPr="00EF5447">
              <w:rPr>
                <w:lang w:eastAsia="ko-KR"/>
              </w:rPr>
              <w:t>n79</w:t>
            </w:r>
          </w:p>
        </w:tc>
        <w:tc>
          <w:tcPr>
            <w:tcW w:w="828" w:type="dxa"/>
            <w:shd w:val="clear" w:color="auto" w:fill="auto"/>
            <w:noWrap/>
          </w:tcPr>
          <w:p w14:paraId="49BC37B1" w14:textId="77777777" w:rsidR="00E91DCF" w:rsidRPr="00EF5447" w:rsidRDefault="00E91DCF" w:rsidP="00303E52">
            <w:pPr>
              <w:pStyle w:val="TAC"/>
              <w:rPr>
                <w:lang w:eastAsia="ja-JP"/>
              </w:rPr>
            </w:pPr>
            <w:r w:rsidRPr="00EF5447">
              <w:rPr>
                <w:lang w:eastAsia="ko-KR"/>
              </w:rPr>
              <w:t>4940</w:t>
            </w:r>
          </w:p>
        </w:tc>
        <w:tc>
          <w:tcPr>
            <w:tcW w:w="746" w:type="dxa"/>
            <w:shd w:val="clear" w:color="auto" w:fill="auto"/>
            <w:noWrap/>
          </w:tcPr>
          <w:p w14:paraId="54B14BEE" w14:textId="77777777" w:rsidR="00E91DCF" w:rsidRPr="00EF5447" w:rsidRDefault="00E91DCF" w:rsidP="00303E52">
            <w:pPr>
              <w:pStyle w:val="TAC"/>
              <w:rPr>
                <w:lang w:eastAsia="ja-JP"/>
              </w:rPr>
            </w:pPr>
            <w:r>
              <w:rPr>
                <w:lang w:eastAsia="ko-KR"/>
              </w:rPr>
              <w:t>1</w:t>
            </w:r>
            <w:r w:rsidRPr="00EF5447">
              <w:rPr>
                <w:lang w:eastAsia="ko-KR"/>
              </w:rPr>
              <w:t>0</w:t>
            </w:r>
          </w:p>
        </w:tc>
        <w:tc>
          <w:tcPr>
            <w:tcW w:w="1582" w:type="dxa"/>
            <w:shd w:val="clear" w:color="auto" w:fill="auto"/>
            <w:noWrap/>
          </w:tcPr>
          <w:p w14:paraId="30BAC001" w14:textId="77777777" w:rsidR="00E91DCF" w:rsidRPr="00EF5447" w:rsidRDefault="00E91DCF" w:rsidP="00303E52">
            <w:pPr>
              <w:pStyle w:val="TAC"/>
              <w:rPr>
                <w:lang w:eastAsia="ja-JP"/>
              </w:rPr>
            </w:pPr>
            <w:r>
              <w:rPr>
                <w:lang w:eastAsia="ko-KR"/>
              </w:rPr>
              <w:t>50</w:t>
            </w:r>
          </w:p>
        </w:tc>
        <w:tc>
          <w:tcPr>
            <w:tcW w:w="1323" w:type="dxa"/>
            <w:shd w:val="clear" w:color="auto" w:fill="auto"/>
            <w:noWrap/>
          </w:tcPr>
          <w:p w14:paraId="0764B857" w14:textId="77777777" w:rsidR="00E91DCF" w:rsidRPr="00EF5447" w:rsidRDefault="00E91DCF" w:rsidP="00303E52">
            <w:pPr>
              <w:pStyle w:val="TAC"/>
            </w:pPr>
            <w:r w:rsidRPr="00EF5447">
              <w:rPr>
                <w:lang w:eastAsia="ko-KR"/>
              </w:rPr>
              <w:t>4940</w:t>
            </w:r>
          </w:p>
        </w:tc>
        <w:tc>
          <w:tcPr>
            <w:tcW w:w="696" w:type="dxa"/>
            <w:shd w:val="clear" w:color="auto" w:fill="auto"/>
          </w:tcPr>
          <w:p w14:paraId="3E008A24"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35C06B2F" w14:textId="77777777" w:rsidR="00E91DCF" w:rsidRPr="00EF5447" w:rsidRDefault="00E91DCF" w:rsidP="00303E52">
            <w:pPr>
              <w:pStyle w:val="TAC"/>
            </w:pPr>
            <w:r w:rsidRPr="00EF5447">
              <w:rPr>
                <w:rFonts w:eastAsia="Malgun Gothic"/>
                <w:lang w:eastAsia="ko-KR"/>
              </w:rPr>
              <w:t>N/A</w:t>
            </w:r>
          </w:p>
        </w:tc>
      </w:tr>
      <w:tr w:rsidR="00E91DCF" w:rsidRPr="00EF5447" w14:paraId="582EA3F8" w14:textId="77777777" w:rsidTr="00A06754">
        <w:trPr>
          <w:cantSplit/>
          <w:jc w:val="center"/>
        </w:trPr>
        <w:tc>
          <w:tcPr>
            <w:tcW w:w="9930" w:type="dxa"/>
            <w:gridSpan w:val="8"/>
            <w:tcBorders>
              <w:top w:val="nil"/>
              <w:bottom w:val="single" w:sz="4" w:space="0" w:color="auto"/>
            </w:tcBorders>
            <w:shd w:val="clear" w:color="auto" w:fill="auto"/>
          </w:tcPr>
          <w:p w14:paraId="7B71CF67" w14:textId="77777777" w:rsidR="00E91DCF" w:rsidRPr="00EF5447" w:rsidRDefault="00E91DCF" w:rsidP="00303E52">
            <w:pPr>
              <w:pStyle w:val="TAN"/>
            </w:pPr>
            <w:r w:rsidRPr="00B90A6B">
              <w:t xml:space="preserve">NOTE </w:t>
            </w:r>
            <w:r>
              <w:t>5</w:t>
            </w:r>
            <w:r w:rsidRPr="00B90A6B">
              <w:t>:</w:t>
            </w:r>
            <w:r w:rsidRPr="00B90A6B">
              <w:tab/>
              <w:t>This band is subject to IMD4 also which MSD is not specified</w:t>
            </w:r>
            <w:r w:rsidRPr="00954A37">
              <w:t>.</w:t>
            </w:r>
          </w:p>
        </w:tc>
      </w:tr>
    </w:tbl>
    <w:p w14:paraId="10553D2F" w14:textId="77777777" w:rsidR="00E91DCF" w:rsidRPr="0085002E" w:rsidRDefault="00E91DCF" w:rsidP="00E91DCF">
      <w:pPr>
        <w:rPr>
          <w:rFonts w:eastAsia="PMingLiU"/>
          <w:lang w:eastAsia="zh-TW"/>
        </w:rPr>
      </w:pPr>
    </w:p>
    <w:p w14:paraId="3118F09E" w14:textId="34DFDCD5" w:rsidR="00E91DCF" w:rsidRPr="0085002E" w:rsidRDefault="00E91DCF" w:rsidP="000B0898">
      <w:pPr>
        <w:pStyle w:val="Heading3"/>
        <w:rPr>
          <w:lang w:eastAsia="zh-CN"/>
        </w:rPr>
      </w:pPr>
      <w:bookmarkStart w:id="435" w:name="_Toc160281734"/>
      <w:bookmarkStart w:id="436" w:name="_Toc167498668"/>
      <w:bookmarkStart w:id="437" w:name="_Toc168642713"/>
      <w:bookmarkStart w:id="438" w:name="_Toc169989173"/>
      <w:bookmarkStart w:id="439" w:name="_Toc170063230"/>
      <w:bookmarkStart w:id="440" w:name="_Toc170063756"/>
      <w:r>
        <w:t>5.10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435"/>
      <w:bookmarkEnd w:id="436"/>
      <w:bookmarkEnd w:id="437"/>
      <w:bookmarkEnd w:id="438"/>
      <w:bookmarkEnd w:id="439"/>
      <w:bookmarkEnd w:id="440"/>
    </w:p>
    <w:p w14:paraId="24D3AE40" w14:textId="77777777" w:rsidR="00E91DCF" w:rsidRPr="009353D8" w:rsidRDefault="00E91DCF" w:rsidP="00E91DCF">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9B5E4BD" w14:textId="68DE11E4" w:rsidR="00426AE6" w:rsidRPr="00695BEE" w:rsidRDefault="00426AE6" w:rsidP="000B0898">
      <w:pPr>
        <w:pStyle w:val="Heading2"/>
        <w:rPr>
          <w:rFonts w:eastAsia="MS Mincho"/>
          <w:lang w:eastAsia="ja-JP"/>
        </w:rPr>
      </w:pPr>
      <w:bookmarkStart w:id="441" w:name="_Toc160281735"/>
      <w:bookmarkStart w:id="442" w:name="_Toc167498669"/>
      <w:bookmarkStart w:id="443" w:name="_Toc168642714"/>
      <w:bookmarkStart w:id="444" w:name="_Toc169989174"/>
      <w:bookmarkStart w:id="445" w:name="_Toc170063231"/>
      <w:bookmarkStart w:id="446" w:name="_Toc170063757"/>
      <w:r>
        <w:lastRenderedPageBreak/>
        <w:t>5.11</w:t>
      </w:r>
      <w:r w:rsidRPr="00695BEE">
        <w:tab/>
      </w:r>
      <w:r w:rsidRPr="00695BEE">
        <w:rPr>
          <w:rFonts w:eastAsia="MS Mincho" w:hint="eastAsia"/>
          <w:lang w:eastAsia="ja-JP"/>
        </w:rPr>
        <w:t>DC</w:t>
      </w:r>
      <w:r w:rsidRPr="00695BEE">
        <w:t>_</w:t>
      </w:r>
      <w:r w:rsidRPr="00695BEE">
        <w:rPr>
          <w:lang w:eastAsia="zh-CN"/>
        </w:rPr>
        <w:t>1-21</w:t>
      </w:r>
      <w:r w:rsidRPr="00695BEE">
        <w:rPr>
          <w:rFonts w:hint="eastAsia"/>
          <w:lang w:eastAsia="zh-CN"/>
        </w:rPr>
        <w:t>_</w:t>
      </w:r>
      <w:r w:rsidRPr="00695BEE">
        <w:rPr>
          <w:rFonts w:eastAsia="MS Mincho" w:hint="eastAsia"/>
          <w:lang w:eastAsia="ja-JP"/>
        </w:rPr>
        <w:t>n</w:t>
      </w:r>
      <w:r w:rsidRPr="00695BEE">
        <w:rPr>
          <w:rFonts w:eastAsia="MS Mincho"/>
          <w:lang w:eastAsia="ja-JP"/>
        </w:rPr>
        <w:t>77</w:t>
      </w:r>
      <w:bookmarkEnd w:id="441"/>
      <w:bookmarkEnd w:id="442"/>
      <w:bookmarkEnd w:id="443"/>
      <w:bookmarkEnd w:id="444"/>
      <w:bookmarkEnd w:id="445"/>
      <w:bookmarkEnd w:id="446"/>
    </w:p>
    <w:p w14:paraId="52151601" w14:textId="1B0BD0D4" w:rsidR="00426AE6" w:rsidRPr="00695BEE" w:rsidRDefault="00426AE6" w:rsidP="000B0898">
      <w:pPr>
        <w:pStyle w:val="Heading3"/>
        <w:rPr>
          <w:rFonts w:eastAsia="MS Mincho"/>
          <w:lang w:eastAsia="ja-JP"/>
        </w:rPr>
      </w:pPr>
      <w:bookmarkStart w:id="447" w:name="_Toc160281736"/>
      <w:bookmarkStart w:id="448" w:name="_Toc167498670"/>
      <w:bookmarkStart w:id="449" w:name="_Toc168642715"/>
      <w:bookmarkStart w:id="450" w:name="_Toc169989175"/>
      <w:bookmarkStart w:id="451" w:name="_Toc170063232"/>
      <w:bookmarkStart w:id="452" w:name="_Toc170063758"/>
      <w:r>
        <w:rPr>
          <w:lang w:eastAsia="zh-CN"/>
        </w:rPr>
        <w:t>5.11</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447"/>
      <w:bookmarkEnd w:id="448"/>
      <w:bookmarkEnd w:id="449"/>
      <w:bookmarkEnd w:id="450"/>
      <w:bookmarkEnd w:id="451"/>
      <w:bookmarkEnd w:id="452"/>
    </w:p>
    <w:p w14:paraId="0DF9FB35" w14:textId="3D1AEB56" w:rsidR="00426AE6" w:rsidRPr="00695BEE" w:rsidRDefault="00426AE6" w:rsidP="00426AE6">
      <w:pPr>
        <w:pStyle w:val="TH"/>
      </w:pPr>
      <w:r w:rsidRPr="00695BEE">
        <w:t xml:space="preserve">Table </w:t>
      </w:r>
      <w:r>
        <w:t>5.11</w:t>
      </w:r>
      <w:r w:rsidRPr="00695BEE">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426AE6" w:rsidRPr="00695BEE" w14:paraId="6D8D1525"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A26E7BC" w14:textId="77777777" w:rsidR="00426AE6" w:rsidRPr="00695BEE" w:rsidRDefault="00426AE6" w:rsidP="00303E52">
            <w:pPr>
              <w:keepLines/>
              <w:spacing w:after="0"/>
              <w:jc w:val="center"/>
              <w:rPr>
                <w:rFonts w:ascii="Arial" w:hAnsi="Arial"/>
                <w:b/>
                <w:sz w:val="18"/>
                <w:lang w:eastAsia="fi-FI"/>
              </w:rPr>
            </w:pPr>
            <w:r w:rsidRPr="00695BEE">
              <w:rPr>
                <w:rFonts w:ascii="Arial" w:hAnsi="Arial"/>
                <w:b/>
                <w:sz w:val="18"/>
                <w:lang w:eastAsia="fi-FI"/>
              </w:rPr>
              <w:t>EN-DC</w:t>
            </w:r>
          </w:p>
          <w:p w14:paraId="5194FC13" w14:textId="77777777" w:rsidR="00426AE6" w:rsidRPr="00695BEE" w:rsidRDefault="00426AE6" w:rsidP="00303E52">
            <w:pPr>
              <w:keepLines/>
              <w:spacing w:after="0"/>
              <w:jc w:val="center"/>
              <w:rPr>
                <w:rFonts w:ascii="Arial" w:hAnsi="Arial"/>
                <w:b/>
                <w:sz w:val="18"/>
                <w:lang w:eastAsia="fi-FI"/>
              </w:rPr>
            </w:pPr>
            <w:r w:rsidRPr="00695B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B974A81"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Uplink EN-DC</w:t>
            </w:r>
          </w:p>
          <w:p w14:paraId="56121C64"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configuration</w:t>
            </w:r>
          </w:p>
          <w:p w14:paraId="0FD806E4"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(NOTE 1)</w:t>
            </w:r>
          </w:p>
        </w:tc>
      </w:tr>
      <w:tr w:rsidR="00426AE6" w:rsidRPr="00695BEE" w14:paraId="68207840"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10EBF" w14:textId="77777777" w:rsidR="00426AE6" w:rsidRPr="00695BEE" w:rsidRDefault="00426AE6" w:rsidP="00303E52">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DC_1A-21A_n77A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44F9B38" w14:textId="77777777" w:rsidR="00426AE6" w:rsidRPr="00695BEE" w:rsidRDefault="00426AE6"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D02610C" w14:textId="77777777" w:rsidR="00426AE6" w:rsidRPr="00695BEE" w:rsidRDefault="00426AE6" w:rsidP="00303E52">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DC_1A_n77A</w:t>
            </w:r>
            <w:r w:rsidRPr="00695BEE">
              <w:rPr>
                <w:rFonts w:ascii="Arial" w:eastAsia="Malgun Gothic" w:hAnsi="Arial"/>
                <w:sz w:val="18"/>
                <w:vertAlign w:val="superscript"/>
                <w:lang w:eastAsia="ko-KR"/>
              </w:rPr>
              <w:t>14</w:t>
            </w:r>
          </w:p>
          <w:p w14:paraId="5F5201EB" w14:textId="77777777" w:rsidR="00426AE6" w:rsidRPr="00695BEE" w:rsidRDefault="00426AE6" w:rsidP="00303E52">
            <w:pPr>
              <w:keepNext/>
              <w:keepLines/>
              <w:spacing w:after="0"/>
              <w:jc w:val="center"/>
              <w:rPr>
                <w:rFonts w:ascii="Arial" w:hAnsi="Arial"/>
                <w:sz w:val="18"/>
                <w:vertAlign w:val="superscript"/>
                <w:lang w:eastAsia="ja-JP"/>
              </w:rPr>
            </w:pPr>
            <w:r w:rsidRPr="00695BEE">
              <w:rPr>
                <w:rFonts w:ascii="Arial" w:eastAsia="Malgun Gothic" w:hAnsi="Arial"/>
                <w:sz w:val="18"/>
                <w:lang w:eastAsia="ko-KR"/>
              </w:rPr>
              <w:t>DC_21A_n77A</w:t>
            </w:r>
            <w:r w:rsidRPr="00695BEE">
              <w:rPr>
                <w:rFonts w:ascii="Arial" w:eastAsia="Malgun Gothic" w:hAnsi="Arial"/>
                <w:sz w:val="18"/>
                <w:vertAlign w:val="superscript"/>
                <w:lang w:eastAsia="ko-KR"/>
              </w:rPr>
              <w:t>14</w:t>
            </w:r>
          </w:p>
        </w:tc>
      </w:tr>
      <w:tr w:rsidR="00426AE6" w:rsidRPr="00695BEE" w14:paraId="1916BE3B"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0B20DF6" w14:textId="77777777" w:rsidR="00426AE6" w:rsidRPr="00695BEE" w:rsidRDefault="00426AE6" w:rsidP="00303E52">
            <w:pPr>
              <w:keepNext/>
              <w:keepLines/>
              <w:spacing w:after="0"/>
              <w:ind w:left="851" w:hanging="851"/>
              <w:rPr>
                <w:rFonts w:ascii="Arial" w:hAnsi="Arial"/>
                <w:sz w:val="18"/>
              </w:rPr>
            </w:pPr>
            <w:r w:rsidRPr="00695BEE">
              <w:rPr>
                <w:rFonts w:ascii="Arial" w:hAnsi="Arial"/>
                <w:sz w:val="18"/>
              </w:rPr>
              <w:t>NOTE 1:</w:t>
            </w:r>
            <w:r w:rsidRPr="00695BEE">
              <w:rPr>
                <w:rFonts w:ascii="Arial" w:hAnsi="Arial"/>
                <w:sz w:val="18"/>
              </w:rPr>
              <w:tab/>
              <w:t>Uplink EN-DC configurations are the configurations supported by the present release of specifications.</w:t>
            </w:r>
          </w:p>
          <w:p w14:paraId="09CE60A0" w14:textId="77777777" w:rsidR="00426AE6" w:rsidRPr="00695BEE" w:rsidRDefault="00426AE6" w:rsidP="00303E52">
            <w:pPr>
              <w:keepNext/>
              <w:keepLines/>
              <w:spacing w:after="0"/>
              <w:ind w:left="851" w:hanging="851"/>
              <w:rPr>
                <w:rFonts w:ascii="Arial" w:hAnsi="Arial" w:cs="Arial"/>
                <w:sz w:val="18"/>
                <w:szCs w:val="18"/>
                <w:lang w:eastAsia="fi-FI"/>
              </w:rPr>
            </w:pPr>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p>
          <w:p w14:paraId="4D5D8DD3" w14:textId="77777777" w:rsidR="00426AE6" w:rsidRPr="00695BEE" w:rsidRDefault="00426AE6" w:rsidP="00303E52">
            <w:pPr>
              <w:keepNext/>
              <w:keepLines/>
              <w:spacing w:after="0"/>
              <w:ind w:left="851" w:hanging="851"/>
              <w:rPr>
                <w:rFonts w:ascii="Arial" w:hAnsi="Arial"/>
                <w:sz w:val="18"/>
              </w:rPr>
            </w:pPr>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p>
        </w:tc>
      </w:tr>
    </w:tbl>
    <w:p w14:paraId="188CAA76" w14:textId="77777777" w:rsidR="00426AE6" w:rsidRPr="00695BEE" w:rsidRDefault="00426AE6" w:rsidP="00426AE6">
      <w:pPr>
        <w:rPr>
          <w:rFonts w:eastAsia="PMingLiU"/>
          <w:color w:val="0033CC"/>
          <w:lang w:eastAsia="zh-TW"/>
        </w:rPr>
      </w:pPr>
    </w:p>
    <w:p w14:paraId="67744037" w14:textId="136892ED" w:rsidR="00426AE6" w:rsidRPr="00695BEE" w:rsidRDefault="00426AE6" w:rsidP="000B0898">
      <w:pPr>
        <w:pStyle w:val="Heading3"/>
        <w:rPr>
          <w:lang w:eastAsia="zh-CN"/>
        </w:rPr>
      </w:pPr>
      <w:bookmarkStart w:id="453" w:name="_Toc160281737"/>
      <w:bookmarkStart w:id="454" w:name="_Toc167498671"/>
      <w:bookmarkStart w:id="455" w:name="_Toc168642716"/>
      <w:bookmarkStart w:id="456" w:name="_Toc169989176"/>
      <w:bookmarkStart w:id="457" w:name="_Toc170063233"/>
      <w:bookmarkStart w:id="458" w:name="_Toc170063759"/>
      <w:r>
        <w:rPr>
          <w:lang w:eastAsia="zh-CN"/>
        </w:rPr>
        <w:t>5.11</w:t>
      </w:r>
      <w:r w:rsidRPr="00695BEE">
        <w:rPr>
          <w:lang w:eastAsia="zh-CN"/>
        </w:rPr>
        <w:t>.2</w:t>
      </w:r>
      <w:r w:rsidRPr="00695BEE">
        <w:rPr>
          <w:lang w:eastAsia="zh-CN"/>
        </w:rPr>
        <w:tab/>
        <w:t xml:space="preserve">Maximum output power for </w:t>
      </w:r>
      <w:r w:rsidRPr="00695BEE">
        <w:rPr>
          <w:rFonts w:hint="eastAsia"/>
          <w:lang w:eastAsia="zh-CN"/>
        </w:rPr>
        <w:t>DC</w:t>
      </w:r>
      <w:bookmarkEnd w:id="453"/>
      <w:bookmarkEnd w:id="454"/>
      <w:bookmarkEnd w:id="455"/>
      <w:bookmarkEnd w:id="456"/>
      <w:bookmarkEnd w:id="457"/>
      <w:bookmarkEnd w:id="458"/>
    </w:p>
    <w:p w14:paraId="71D06587" w14:textId="77777777" w:rsidR="00426AE6" w:rsidRPr="00695BEE" w:rsidRDefault="00426AE6" w:rsidP="00426AE6">
      <w:pPr>
        <w:ind w:firstLineChars="100" w:firstLine="200"/>
        <w:rPr>
          <w:rFonts w:eastAsia="PMingLiU"/>
          <w:lang w:eastAsia="zh-TW"/>
        </w:rPr>
      </w:pPr>
      <w:r w:rsidRPr="00695BEE">
        <w:rPr>
          <w:rFonts w:eastAsia="PMingLiU"/>
          <w:lang w:eastAsia="zh-TW"/>
        </w:rPr>
        <w:t>Based on studies of PC2 DC_1_n77 and PC2 DC_21_n77, this section can be omitted.</w:t>
      </w:r>
    </w:p>
    <w:p w14:paraId="77433CD2" w14:textId="4309A8A9" w:rsidR="00426AE6" w:rsidRPr="00695BEE" w:rsidRDefault="00426AE6" w:rsidP="000B0898">
      <w:pPr>
        <w:pStyle w:val="Heading3"/>
        <w:rPr>
          <w:lang w:eastAsia="zh-CN"/>
        </w:rPr>
      </w:pPr>
      <w:bookmarkStart w:id="459" w:name="_Toc160281738"/>
      <w:bookmarkStart w:id="460" w:name="_Toc167498672"/>
      <w:bookmarkStart w:id="461" w:name="_Toc168642717"/>
      <w:bookmarkStart w:id="462" w:name="_Toc169989177"/>
      <w:bookmarkStart w:id="463" w:name="_Toc170063234"/>
      <w:bookmarkStart w:id="464" w:name="_Toc170063760"/>
      <w:r>
        <w:rPr>
          <w:lang w:eastAsia="zh-CN"/>
        </w:rPr>
        <w:t>5.11</w:t>
      </w:r>
      <w:r w:rsidRPr="00695BEE">
        <w:rPr>
          <w:lang w:eastAsia="zh-CN"/>
        </w:rPr>
        <w:t>.3</w:t>
      </w:r>
      <w:r w:rsidRPr="00695BEE">
        <w:rPr>
          <w:lang w:eastAsia="zh-CN"/>
        </w:rPr>
        <w:tab/>
        <w:t>REFSENS requirements for DC</w:t>
      </w:r>
      <w:bookmarkEnd w:id="459"/>
      <w:bookmarkEnd w:id="460"/>
      <w:bookmarkEnd w:id="461"/>
      <w:bookmarkEnd w:id="462"/>
      <w:bookmarkEnd w:id="463"/>
      <w:bookmarkEnd w:id="464"/>
    </w:p>
    <w:p w14:paraId="698137AD" w14:textId="77777777" w:rsidR="00426AE6" w:rsidRPr="00695BEE" w:rsidRDefault="00426AE6" w:rsidP="005E1F60">
      <w:pPr>
        <w:rPr>
          <w:rFonts w:eastAsia="MS Mincho"/>
          <w:kern w:val="2"/>
          <w:lang w:val="en-US" w:eastAsia="zh-CN"/>
        </w:rPr>
      </w:pPr>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sidRPr="00695BEE">
        <w:rPr>
          <w:rFonts w:eastAsia="PMingLiU"/>
          <w:lang w:eastAsia="zh-TW"/>
        </w:rPr>
        <w:t>DC_1_n77 and DC_21_n77</w:t>
      </w:r>
      <w:r w:rsidRPr="00695BEE">
        <w:t xml:space="preserve"> </w:t>
      </w:r>
      <w:r w:rsidRPr="00695BEE">
        <w:rPr>
          <w:rFonts w:hint="eastAsia"/>
          <w:lang w:eastAsia="ja-JP"/>
        </w:rPr>
        <w:t>captured in TR 37.863-01-01 [</w:t>
      </w:r>
      <w:r w:rsidRPr="00695BEE">
        <w:rPr>
          <w:lang w:eastAsia="ja-JP"/>
        </w:rPr>
        <w:t>2</w:t>
      </w:r>
      <w:r w:rsidRPr="00695BEE">
        <w:rPr>
          <w:rFonts w:hint="eastAsia"/>
          <w:lang w:eastAsia="ja-JP"/>
        </w:rPr>
        <w:t>], own Rx impact of the 3</w:t>
      </w:r>
      <w:r w:rsidRPr="00695BEE">
        <w:rPr>
          <w:rFonts w:hint="eastAsia"/>
          <w:vertAlign w:val="superscript"/>
          <w:lang w:eastAsia="ja-JP"/>
        </w:rPr>
        <w:t>rd</w:t>
      </w:r>
      <w:r w:rsidRPr="00695BEE">
        <w:rPr>
          <w:rFonts w:hint="eastAsia"/>
          <w:lang w:eastAsia="ja-JP"/>
        </w:rPr>
        <w:t xml:space="preserve"> band is the followings.</w:t>
      </w:r>
    </w:p>
    <w:p w14:paraId="1D41DD90" w14:textId="77777777" w:rsidR="00426AE6" w:rsidRPr="00695BEE" w:rsidRDefault="00426AE6" w:rsidP="005E1F60">
      <w:pPr>
        <w:pStyle w:val="B1"/>
        <w:rPr>
          <w:rFonts w:eastAsia="MS Mincho"/>
          <w:lang w:val="en-US" w:eastAsia="zh-CN"/>
        </w:rPr>
      </w:pPr>
      <w:r w:rsidRPr="00695BEE">
        <w:rPr>
          <w:rFonts w:eastAsia="MS Mincho"/>
          <w:lang w:val="en-US" w:eastAsia="zh-CN"/>
        </w:rPr>
        <w:t xml:space="preserve"> the 2</w:t>
      </w:r>
      <w:r w:rsidRPr="00695BEE">
        <w:rPr>
          <w:rFonts w:eastAsia="MS Mincho"/>
          <w:vertAlign w:val="superscript"/>
          <w:lang w:val="en-US" w:eastAsia="zh-CN"/>
        </w:rPr>
        <w:t>nd</w:t>
      </w:r>
      <w:r w:rsidRPr="00695BEE">
        <w:rPr>
          <w:rFonts w:eastAsia="MS Mincho"/>
          <w:lang w:val="en-US" w:eastAsia="zh-CN"/>
        </w:rPr>
        <w:t xml:space="preserve"> and 5</w:t>
      </w:r>
      <w:r w:rsidRPr="00695BEE">
        <w:rPr>
          <w:rFonts w:eastAsia="MS Mincho"/>
          <w:vertAlign w:val="superscript"/>
          <w:lang w:val="en-US" w:eastAsia="zh-CN"/>
        </w:rPr>
        <w:t>th</w:t>
      </w:r>
      <w:r w:rsidRPr="00695BEE">
        <w:rPr>
          <w:rFonts w:eastAsia="MS Mincho"/>
          <w:lang w:val="en-US" w:eastAsia="zh-CN"/>
        </w:rPr>
        <w:t xml:space="preserve"> order IMD generated by dual uplink of band 1 and band n77 may also fall into own Rx of band 21.</w:t>
      </w:r>
    </w:p>
    <w:p w14:paraId="02DD9E81" w14:textId="77777777" w:rsidR="00426AE6" w:rsidRPr="00200BC6" w:rsidRDefault="00426AE6" w:rsidP="005E1F60">
      <w:pPr>
        <w:pStyle w:val="B1"/>
        <w:rPr>
          <w:rFonts w:eastAsia="MS Mincho"/>
          <w:lang w:val="en-US" w:eastAsia="zh-CN"/>
        </w:rPr>
      </w:pPr>
      <w:r w:rsidRPr="00695BEE">
        <w:rPr>
          <w:rFonts w:eastAsia="MS Mincho"/>
          <w:lang w:val="en-US" w:eastAsia="zh-CN"/>
        </w:rPr>
        <w:t xml:space="preserve"> the 2</w:t>
      </w:r>
      <w:r w:rsidRPr="00695BEE">
        <w:rPr>
          <w:rFonts w:eastAsia="MS Mincho"/>
          <w:vertAlign w:val="superscript"/>
          <w:lang w:val="en-US" w:eastAsia="zh-CN"/>
        </w:rPr>
        <w:t>nd</w:t>
      </w:r>
      <w:r w:rsidRPr="00695BEE">
        <w:rPr>
          <w:rFonts w:eastAsia="MS Mincho"/>
          <w:lang w:val="en-US" w:eastAsia="zh-CN"/>
        </w:rPr>
        <w:t xml:space="preserve"> and 5</w:t>
      </w:r>
      <w:r w:rsidRPr="00695BEE">
        <w:rPr>
          <w:rFonts w:eastAsia="MS Mincho"/>
          <w:vertAlign w:val="superscript"/>
          <w:lang w:val="en-US" w:eastAsia="zh-CN"/>
        </w:rPr>
        <w:t>th</w:t>
      </w:r>
      <w:r w:rsidRPr="00695BEE">
        <w:rPr>
          <w:rFonts w:eastAsia="MS Mincho"/>
          <w:lang w:val="en-US" w:eastAsia="zh-CN"/>
        </w:rPr>
        <w:t xml:space="preserve"> order IMD generated by dual uplink of band 21 and band n77 may also fall into own Rx of band 1.</w:t>
      </w:r>
    </w:p>
    <w:p w14:paraId="0B166F64" w14:textId="77777777" w:rsidR="00426AE6" w:rsidRDefault="00426AE6" w:rsidP="005E1F60">
      <w:pPr>
        <w:rPr>
          <w:lang w:eastAsia="ja-JP"/>
        </w:rPr>
      </w:pPr>
    </w:p>
    <w:p w14:paraId="76BC0F77" w14:textId="77777777" w:rsidR="00426AE6" w:rsidRDefault="00426AE6" w:rsidP="005E1F60">
      <w:pPr>
        <w:rPr>
          <w:lang w:eastAsia="ja-JP"/>
        </w:rPr>
      </w:pPr>
      <w:r w:rsidRPr="00227811">
        <w:rPr>
          <w:lang w:eastAsia="ja-JP"/>
        </w:rPr>
        <w:t>Considering</w:t>
      </w:r>
      <w:r>
        <w:rPr>
          <w:lang w:eastAsia="ja-JP"/>
        </w:rPr>
        <w:t xml:space="preserve"> </w:t>
      </w:r>
      <w:r w:rsidRPr="00227811">
        <w:rPr>
          <w:rFonts w:hint="eastAsia"/>
          <w:lang w:eastAsia="ja-JP"/>
        </w:rPr>
        <w:t xml:space="preserve">that Band 21 is currently operated only by a certain operator in Japan, the frequency range can be </w:t>
      </w:r>
      <w:r w:rsidRPr="00227811">
        <w:rPr>
          <w:lang w:eastAsia="ja-JP"/>
        </w:rPr>
        <w:t>limited</w:t>
      </w:r>
      <w:r w:rsidRPr="00227811">
        <w:rPr>
          <w:rFonts w:hint="eastAsia"/>
          <w:lang w:eastAsia="ja-JP"/>
        </w:rPr>
        <w:t xml:space="preserve"> as Band 1 UL/DL = 1940-1960/2130-2150 MHz and Band n77 UL/DL = 3600-4200/3600-4200 MHz. Then own Rx impact can be simplified as below.</w:t>
      </w:r>
    </w:p>
    <w:p w14:paraId="27AA4BA6" w14:textId="77777777" w:rsidR="00426AE6" w:rsidRPr="00695BEE" w:rsidRDefault="00426AE6" w:rsidP="005E1F60">
      <w:pPr>
        <w:pStyle w:val="B1"/>
        <w:rPr>
          <w:rFonts w:eastAsia="MS Mincho"/>
          <w:lang w:val="en-US" w:eastAsia="zh-CN"/>
        </w:rPr>
      </w:pPr>
      <w:r>
        <w:rPr>
          <w:rFonts w:eastAsia="MS Mincho"/>
          <w:lang w:eastAsia="zh-CN"/>
        </w:rPr>
        <w:t xml:space="preserve"> </w:t>
      </w:r>
      <w:r w:rsidRPr="00695BEE">
        <w:rPr>
          <w:rFonts w:eastAsia="MS Mincho"/>
          <w:lang w:val="en-US" w:eastAsia="zh-CN"/>
        </w:rPr>
        <w:t>the 5</w:t>
      </w:r>
      <w:r w:rsidRPr="00695BEE">
        <w:rPr>
          <w:rFonts w:eastAsia="MS Mincho"/>
          <w:vertAlign w:val="superscript"/>
          <w:lang w:val="en-US" w:eastAsia="zh-CN"/>
        </w:rPr>
        <w:t>th</w:t>
      </w:r>
      <w:r w:rsidRPr="00695BEE">
        <w:rPr>
          <w:rFonts w:eastAsia="MS Mincho"/>
          <w:lang w:val="en-US" w:eastAsia="zh-CN"/>
        </w:rPr>
        <w:t xml:space="preserve"> order IMD generated by dual uplink of band 1 and band n77 may also fall into own Rx of band 21.</w:t>
      </w:r>
    </w:p>
    <w:p w14:paraId="4B24DA93" w14:textId="77777777" w:rsidR="00426AE6" w:rsidRPr="00200BC6" w:rsidRDefault="00426AE6" w:rsidP="005E1F60">
      <w:pPr>
        <w:pStyle w:val="B1"/>
        <w:rPr>
          <w:rFonts w:eastAsia="MS Mincho"/>
          <w:lang w:val="en-US" w:eastAsia="zh-CN"/>
        </w:rPr>
      </w:pPr>
      <w:r w:rsidRPr="00695BEE">
        <w:rPr>
          <w:rFonts w:eastAsia="MS Mincho"/>
          <w:lang w:val="en-US" w:eastAsia="zh-CN"/>
        </w:rPr>
        <w:t xml:space="preserve"> the 2</w:t>
      </w:r>
      <w:r w:rsidRPr="00695BEE">
        <w:rPr>
          <w:rFonts w:eastAsia="MS Mincho"/>
          <w:vertAlign w:val="superscript"/>
          <w:lang w:val="en-US" w:eastAsia="zh-CN"/>
        </w:rPr>
        <w:t>nd</w:t>
      </w:r>
      <w:r w:rsidRPr="00695BEE">
        <w:rPr>
          <w:rFonts w:eastAsia="MS Mincho"/>
          <w:lang w:val="en-US" w:eastAsia="zh-CN"/>
        </w:rPr>
        <w:t xml:space="preserve"> and 5</w:t>
      </w:r>
      <w:r w:rsidRPr="00695BEE">
        <w:rPr>
          <w:rFonts w:eastAsia="MS Mincho"/>
          <w:vertAlign w:val="superscript"/>
          <w:lang w:val="en-US" w:eastAsia="zh-CN"/>
        </w:rPr>
        <w:t>th</w:t>
      </w:r>
      <w:r w:rsidRPr="00695BEE">
        <w:rPr>
          <w:rFonts w:eastAsia="MS Mincho"/>
          <w:lang w:val="en-US" w:eastAsia="zh-CN"/>
        </w:rPr>
        <w:t xml:space="preserve"> order IMD generated by dual uplink of band 21 and band n77 may also fall into own Rx of band 1.</w:t>
      </w:r>
    </w:p>
    <w:p w14:paraId="7D2EB888" w14:textId="4038F9B5" w:rsidR="00426AE6" w:rsidRPr="00200BC6" w:rsidRDefault="00426AE6" w:rsidP="005E1F60">
      <w:pPr>
        <w:rPr>
          <w:rFonts w:eastAsia="MS Mincho"/>
          <w:kern w:val="2"/>
          <w:lang w:val="en-US" w:eastAsia="zh-CN"/>
        </w:rPr>
      </w:pPr>
      <w:r>
        <w:rPr>
          <w:rFonts w:eastAsia="MS Mincho"/>
          <w:kern w:val="2"/>
          <w:lang w:val="en-US" w:eastAsia="zh-CN"/>
        </w:rPr>
        <w:t>For MSD due t</w:t>
      </w:r>
      <w:r w:rsidRPr="00200BC6">
        <w:rPr>
          <w:rFonts w:eastAsia="MS Mincho"/>
          <w:kern w:val="2"/>
          <w:lang w:val="en-US" w:eastAsia="zh-CN"/>
        </w:rPr>
        <w:t xml:space="preserve">o 5th order IMD generated by dual uplink of band 1 and band n77, the MSD value can be seen as dB related to 3rd order proportional of band 1 UL power + 2nd order proportional of band n77 UL power. PC3 DC is assumed to be 20dBm+20dBm and PC2 DC is assumed to be 23dBm+23dBm. Therefore, MSD value of PC2 case will be 15dB higher than that of PC3 case. New MSD value is shown in Table </w:t>
      </w:r>
      <w:r>
        <w:rPr>
          <w:rFonts w:eastAsia="MS Mincho"/>
          <w:kern w:val="2"/>
          <w:lang w:val="en-US" w:eastAsia="zh-CN"/>
        </w:rPr>
        <w:t>5.11</w:t>
      </w:r>
      <w:r w:rsidRPr="00200BC6">
        <w:rPr>
          <w:rFonts w:eastAsia="MS Mincho"/>
          <w:kern w:val="2"/>
          <w:lang w:val="en-US" w:eastAsia="zh-CN"/>
        </w:rPr>
        <w:t>.3-1 below.</w:t>
      </w:r>
    </w:p>
    <w:p w14:paraId="046A2E99" w14:textId="2BA84976" w:rsidR="00426AE6" w:rsidRDefault="00426AE6" w:rsidP="005E1F60">
      <w:pPr>
        <w:rPr>
          <w:rFonts w:eastAsia="MS Mincho"/>
          <w:kern w:val="2"/>
          <w:lang w:val="en-US" w:eastAsia="zh-CN"/>
        </w:rPr>
      </w:pPr>
      <w:r w:rsidRPr="00200BC6">
        <w:rPr>
          <w:rFonts w:eastAsia="MS Mincho"/>
          <w:kern w:val="2"/>
          <w:lang w:val="en-US" w:eastAsia="zh-CN"/>
        </w:rPr>
        <w:t xml:space="preserve">Also, For MSD due to 2nd order IMD generated by dual uplink of band 21 and band n77, the MSD value can be seen as dB related to 1st order proportional of band 21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5.11</w:t>
      </w:r>
      <w:r w:rsidRPr="00200BC6">
        <w:rPr>
          <w:rFonts w:eastAsia="MS Mincho"/>
          <w:kern w:val="2"/>
          <w:lang w:val="en-US" w:eastAsia="zh-CN"/>
        </w:rPr>
        <w:t>.3-1 below.</w:t>
      </w:r>
    </w:p>
    <w:p w14:paraId="788A5A5A" w14:textId="77777777" w:rsidR="00426AE6" w:rsidRDefault="00426AE6" w:rsidP="00426AE6">
      <w:pPr>
        <w:widowControl w:val="0"/>
        <w:spacing w:after="0"/>
        <w:ind w:firstLineChars="100" w:firstLine="200"/>
        <w:rPr>
          <w:rFonts w:eastAsia="MS Mincho"/>
          <w:kern w:val="2"/>
          <w:lang w:val="en-US" w:eastAsia="zh-CN"/>
        </w:rPr>
      </w:pPr>
    </w:p>
    <w:p w14:paraId="6EB9266E" w14:textId="67A6B19C" w:rsidR="00426AE6" w:rsidRPr="00EF5447" w:rsidRDefault="00426AE6" w:rsidP="00426AE6">
      <w:pPr>
        <w:pStyle w:val="TH"/>
      </w:pPr>
      <w:r>
        <w:lastRenderedPageBreak/>
        <w:t>Table 5.11</w:t>
      </w:r>
      <w:r w:rsidRPr="00EF5447">
        <w:t>.3-1: MSD test points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867"/>
        <w:gridCol w:w="828"/>
        <w:gridCol w:w="746"/>
        <w:gridCol w:w="1582"/>
        <w:gridCol w:w="1323"/>
        <w:gridCol w:w="696"/>
        <w:gridCol w:w="1247"/>
      </w:tblGrid>
      <w:tr w:rsidR="00426AE6" w:rsidRPr="00EF5447" w14:paraId="4B652FA1" w14:textId="77777777" w:rsidTr="00A06754">
        <w:trPr>
          <w:cantSplit/>
          <w:tblHeader/>
          <w:jc w:val="center"/>
        </w:trPr>
        <w:tc>
          <w:tcPr>
            <w:tcW w:w="9930" w:type="dxa"/>
            <w:gridSpan w:val="8"/>
            <w:tcBorders>
              <w:bottom w:val="single" w:sz="4" w:space="0" w:color="auto"/>
            </w:tcBorders>
            <w:shd w:val="clear" w:color="auto" w:fill="auto"/>
          </w:tcPr>
          <w:p w14:paraId="50042DFD" w14:textId="77777777" w:rsidR="00426AE6" w:rsidRPr="00EF5447" w:rsidRDefault="00426AE6" w:rsidP="00303E52">
            <w:pPr>
              <w:pStyle w:val="TAH"/>
            </w:pPr>
            <w:r w:rsidRPr="00EF5447">
              <w:t>NR or E-UTRA Band / Channel bandwidth / NRB / MSD</w:t>
            </w:r>
          </w:p>
        </w:tc>
      </w:tr>
      <w:tr w:rsidR="00426AE6" w:rsidRPr="00EF5447" w14:paraId="2F3E4357" w14:textId="77777777" w:rsidTr="00A06754">
        <w:trPr>
          <w:cantSplit/>
          <w:tblHeader/>
          <w:jc w:val="center"/>
        </w:trPr>
        <w:tc>
          <w:tcPr>
            <w:tcW w:w="2641" w:type="dxa"/>
            <w:tcBorders>
              <w:bottom w:val="single" w:sz="4" w:space="0" w:color="auto"/>
            </w:tcBorders>
            <w:shd w:val="clear" w:color="auto" w:fill="auto"/>
          </w:tcPr>
          <w:p w14:paraId="03E122D6" w14:textId="77777777" w:rsidR="00426AE6" w:rsidRPr="00EF5447" w:rsidRDefault="00426AE6"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F021C12" w14:textId="77777777" w:rsidR="00426AE6" w:rsidRPr="00EF5447" w:rsidRDefault="00426AE6"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EFBBE73" w14:textId="77777777" w:rsidR="00426AE6" w:rsidRPr="00EF5447" w:rsidRDefault="00426AE6"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5AC6086F" w14:textId="77777777" w:rsidR="00426AE6" w:rsidRPr="00EF5447" w:rsidRDefault="00426AE6"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7A3E6F2D" w14:textId="77777777" w:rsidR="00426AE6" w:rsidRPr="00EF5447" w:rsidRDefault="00426AE6" w:rsidP="00303E52">
            <w:pPr>
              <w:pStyle w:val="TAH"/>
            </w:pPr>
            <w:r w:rsidRPr="00EF5447">
              <w:t>UL</w:t>
            </w:r>
          </w:p>
          <w:p w14:paraId="483BFDEB" w14:textId="77777777" w:rsidR="00426AE6" w:rsidRPr="00EF5447" w:rsidRDefault="00426AE6"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08901DA" w14:textId="77777777" w:rsidR="00426AE6" w:rsidRPr="00EF5447" w:rsidRDefault="00426AE6"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318EE19" w14:textId="77777777" w:rsidR="00426AE6" w:rsidRPr="00EF5447" w:rsidRDefault="00426AE6" w:rsidP="00303E52">
            <w:pPr>
              <w:pStyle w:val="TAH"/>
            </w:pPr>
            <w:r w:rsidRPr="00EF5447">
              <w:t xml:space="preserve">MSD </w:t>
            </w:r>
            <w:r w:rsidRPr="00EF5447">
              <w:br/>
              <w:t>(dB)</w:t>
            </w:r>
          </w:p>
        </w:tc>
        <w:tc>
          <w:tcPr>
            <w:tcW w:w="1247" w:type="dxa"/>
            <w:tcBorders>
              <w:bottom w:val="single" w:sz="4" w:space="0" w:color="auto"/>
            </w:tcBorders>
          </w:tcPr>
          <w:p w14:paraId="4E73101F" w14:textId="77777777" w:rsidR="00426AE6" w:rsidRPr="00EF5447" w:rsidRDefault="00426AE6" w:rsidP="00303E52">
            <w:pPr>
              <w:pStyle w:val="TAH"/>
            </w:pPr>
            <w:r w:rsidRPr="00EF5447">
              <w:t>IMD order</w:t>
            </w:r>
          </w:p>
        </w:tc>
      </w:tr>
      <w:tr w:rsidR="00426AE6" w:rsidRPr="00EF5447" w14:paraId="16FBF9C1" w14:textId="77777777" w:rsidTr="00A06754">
        <w:trPr>
          <w:cantSplit/>
          <w:jc w:val="center"/>
        </w:trPr>
        <w:tc>
          <w:tcPr>
            <w:tcW w:w="2641" w:type="dxa"/>
            <w:tcBorders>
              <w:top w:val="single" w:sz="4" w:space="0" w:color="auto"/>
              <w:bottom w:val="nil"/>
            </w:tcBorders>
            <w:shd w:val="clear" w:color="auto" w:fill="auto"/>
          </w:tcPr>
          <w:p w14:paraId="02AA1E6D" w14:textId="77777777" w:rsidR="00426AE6" w:rsidRPr="00EF5447" w:rsidRDefault="00426AE6" w:rsidP="00303E52">
            <w:pPr>
              <w:pStyle w:val="TAC"/>
            </w:pPr>
            <w:r>
              <w:t>DC_1A-21A_n77A</w:t>
            </w:r>
          </w:p>
        </w:tc>
        <w:tc>
          <w:tcPr>
            <w:tcW w:w="867" w:type="dxa"/>
            <w:shd w:val="clear" w:color="auto" w:fill="auto"/>
          </w:tcPr>
          <w:p w14:paraId="535DE974" w14:textId="77777777" w:rsidR="00426AE6" w:rsidRPr="00EF5447" w:rsidRDefault="00426AE6" w:rsidP="00303E52">
            <w:pPr>
              <w:pStyle w:val="TAC"/>
            </w:pPr>
            <w:r w:rsidRPr="00EF5447">
              <w:t>1</w:t>
            </w:r>
          </w:p>
        </w:tc>
        <w:tc>
          <w:tcPr>
            <w:tcW w:w="828" w:type="dxa"/>
            <w:shd w:val="clear" w:color="auto" w:fill="auto"/>
            <w:noWrap/>
          </w:tcPr>
          <w:p w14:paraId="54D1E746" w14:textId="77777777" w:rsidR="00426AE6" w:rsidRPr="00EF5447" w:rsidRDefault="00426AE6" w:rsidP="00303E52">
            <w:pPr>
              <w:pStyle w:val="TAC"/>
            </w:pPr>
            <w:r w:rsidRPr="00EF5447">
              <w:t>N/A</w:t>
            </w:r>
          </w:p>
        </w:tc>
        <w:tc>
          <w:tcPr>
            <w:tcW w:w="746" w:type="dxa"/>
            <w:shd w:val="clear" w:color="auto" w:fill="auto"/>
            <w:noWrap/>
          </w:tcPr>
          <w:p w14:paraId="13A25B00" w14:textId="77777777" w:rsidR="00426AE6" w:rsidRPr="00EF5447" w:rsidRDefault="00426AE6" w:rsidP="00303E52">
            <w:pPr>
              <w:pStyle w:val="TAC"/>
            </w:pPr>
            <w:r w:rsidRPr="00EF5447">
              <w:t>N/A</w:t>
            </w:r>
          </w:p>
        </w:tc>
        <w:tc>
          <w:tcPr>
            <w:tcW w:w="1582" w:type="dxa"/>
            <w:shd w:val="clear" w:color="auto" w:fill="auto"/>
            <w:noWrap/>
          </w:tcPr>
          <w:p w14:paraId="5689B80F" w14:textId="77777777" w:rsidR="00426AE6" w:rsidRPr="00EF5447" w:rsidRDefault="00426AE6" w:rsidP="00303E52">
            <w:pPr>
              <w:pStyle w:val="TAC"/>
            </w:pPr>
            <w:r w:rsidRPr="00EF5447">
              <w:t>N/A</w:t>
            </w:r>
          </w:p>
        </w:tc>
        <w:tc>
          <w:tcPr>
            <w:tcW w:w="1323" w:type="dxa"/>
            <w:shd w:val="clear" w:color="auto" w:fill="auto"/>
            <w:noWrap/>
          </w:tcPr>
          <w:p w14:paraId="7C6705F7" w14:textId="77777777" w:rsidR="00426AE6" w:rsidRPr="00EF5447" w:rsidRDefault="00426AE6" w:rsidP="00303E52">
            <w:pPr>
              <w:pStyle w:val="TAC"/>
            </w:pPr>
            <w:r w:rsidRPr="00EF5447">
              <w:t>N/A</w:t>
            </w:r>
          </w:p>
        </w:tc>
        <w:tc>
          <w:tcPr>
            <w:tcW w:w="696" w:type="dxa"/>
            <w:shd w:val="clear" w:color="auto" w:fill="auto"/>
          </w:tcPr>
          <w:p w14:paraId="175CD1DD" w14:textId="77777777" w:rsidR="00426AE6" w:rsidRPr="00EF5447" w:rsidRDefault="00426AE6" w:rsidP="00303E52">
            <w:pPr>
              <w:pStyle w:val="TAC"/>
            </w:pPr>
            <w:r w:rsidRPr="00EF5447">
              <w:t>N/A</w:t>
            </w:r>
          </w:p>
        </w:tc>
        <w:tc>
          <w:tcPr>
            <w:tcW w:w="1247" w:type="dxa"/>
            <w:shd w:val="clear" w:color="auto" w:fill="auto"/>
          </w:tcPr>
          <w:p w14:paraId="5EEBCBF2" w14:textId="77777777" w:rsidR="00426AE6" w:rsidRPr="00EF5447" w:rsidRDefault="00426AE6" w:rsidP="00303E52">
            <w:pPr>
              <w:pStyle w:val="TAC"/>
            </w:pPr>
            <w:r w:rsidRPr="00EF5447">
              <w:t>N/A</w:t>
            </w:r>
          </w:p>
        </w:tc>
      </w:tr>
      <w:tr w:rsidR="00426AE6" w:rsidRPr="00EF5447" w14:paraId="68941E23" w14:textId="77777777" w:rsidTr="00A06754">
        <w:trPr>
          <w:cantSplit/>
          <w:jc w:val="center"/>
        </w:trPr>
        <w:tc>
          <w:tcPr>
            <w:tcW w:w="2641" w:type="dxa"/>
            <w:tcBorders>
              <w:top w:val="nil"/>
              <w:bottom w:val="nil"/>
            </w:tcBorders>
            <w:shd w:val="clear" w:color="auto" w:fill="auto"/>
          </w:tcPr>
          <w:p w14:paraId="5BA917BC" w14:textId="77777777" w:rsidR="00426AE6" w:rsidRPr="00EF5447" w:rsidRDefault="00426AE6" w:rsidP="00303E52">
            <w:pPr>
              <w:pStyle w:val="TAC"/>
            </w:pPr>
          </w:p>
        </w:tc>
        <w:tc>
          <w:tcPr>
            <w:tcW w:w="867" w:type="dxa"/>
            <w:shd w:val="clear" w:color="auto" w:fill="auto"/>
          </w:tcPr>
          <w:p w14:paraId="0100711A" w14:textId="77777777" w:rsidR="00426AE6" w:rsidRPr="00EF5447" w:rsidRDefault="00426AE6" w:rsidP="00303E52">
            <w:pPr>
              <w:pStyle w:val="TAC"/>
            </w:pPr>
            <w:r w:rsidRPr="00EF5447">
              <w:t>21</w:t>
            </w:r>
          </w:p>
        </w:tc>
        <w:tc>
          <w:tcPr>
            <w:tcW w:w="828" w:type="dxa"/>
            <w:shd w:val="clear" w:color="auto" w:fill="auto"/>
            <w:noWrap/>
          </w:tcPr>
          <w:p w14:paraId="08FF91D8" w14:textId="77777777" w:rsidR="00426AE6" w:rsidRPr="00EF5447" w:rsidRDefault="00426AE6" w:rsidP="00303E52">
            <w:pPr>
              <w:pStyle w:val="TAC"/>
            </w:pPr>
            <w:r w:rsidRPr="00EF5447">
              <w:t>N/A</w:t>
            </w:r>
          </w:p>
        </w:tc>
        <w:tc>
          <w:tcPr>
            <w:tcW w:w="746" w:type="dxa"/>
            <w:shd w:val="clear" w:color="auto" w:fill="auto"/>
            <w:noWrap/>
          </w:tcPr>
          <w:p w14:paraId="4F8AC311" w14:textId="77777777" w:rsidR="00426AE6" w:rsidRPr="00EF5447" w:rsidRDefault="00426AE6" w:rsidP="00303E52">
            <w:pPr>
              <w:pStyle w:val="TAC"/>
            </w:pPr>
            <w:r w:rsidRPr="00EF5447">
              <w:t>N/A</w:t>
            </w:r>
          </w:p>
        </w:tc>
        <w:tc>
          <w:tcPr>
            <w:tcW w:w="1582" w:type="dxa"/>
            <w:shd w:val="clear" w:color="auto" w:fill="auto"/>
            <w:noWrap/>
          </w:tcPr>
          <w:p w14:paraId="196A3FFA" w14:textId="77777777" w:rsidR="00426AE6" w:rsidRPr="00EF5447" w:rsidRDefault="00426AE6" w:rsidP="00303E52">
            <w:pPr>
              <w:pStyle w:val="TAC"/>
            </w:pPr>
            <w:r w:rsidRPr="00EF5447">
              <w:t>N/A</w:t>
            </w:r>
          </w:p>
        </w:tc>
        <w:tc>
          <w:tcPr>
            <w:tcW w:w="1323" w:type="dxa"/>
            <w:shd w:val="clear" w:color="auto" w:fill="auto"/>
            <w:noWrap/>
          </w:tcPr>
          <w:p w14:paraId="1C251F0E" w14:textId="77777777" w:rsidR="00426AE6" w:rsidRPr="00EF5447" w:rsidRDefault="00426AE6" w:rsidP="00303E52">
            <w:pPr>
              <w:pStyle w:val="TAC"/>
            </w:pPr>
            <w:r w:rsidRPr="00EF5447">
              <w:t>N/A</w:t>
            </w:r>
          </w:p>
        </w:tc>
        <w:tc>
          <w:tcPr>
            <w:tcW w:w="696" w:type="dxa"/>
            <w:shd w:val="clear" w:color="auto" w:fill="auto"/>
          </w:tcPr>
          <w:p w14:paraId="57252FA1" w14:textId="77777777" w:rsidR="00426AE6" w:rsidRPr="00F65F9E" w:rsidRDefault="00426AE6" w:rsidP="00303E52">
            <w:pPr>
              <w:pStyle w:val="TAC"/>
            </w:pPr>
            <w:r w:rsidRPr="00F65F9E">
              <w:t>N/A</w:t>
            </w:r>
          </w:p>
        </w:tc>
        <w:tc>
          <w:tcPr>
            <w:tcW w:w="1247" w:type="dxa"/>
            <w:shd w:val="clear" w:color="auto" w:fill="auto"/>
          </w:tcPr>
          <w:p w14:paraId="48A121A2" w14:textId="77777777" w:rsidR="00426AE6" w:rsidRPr="00F65F9E" w:rsidRDefault="00426AE6" w:rsidP="00303E52">
            <w:pPr>
              <w:pStyle w:val="TAC"/>
            </w:pPr>
            <w:r w:rsidRPr="00F65F9E">
              <w:t>IMD2</w:t>
            </w:r>
          </w:p>
        </w:tc>
      </w:tr>
      <w:tr w:rsidR="00426AE6" w:rsidRPr="00EF5447" w14:paraId="1303F402" w14:textId="77777777" w:rsidTr="00A06754">
        <w:trPr>
          <w:cantSplit/>
          <w:jc w:val="center"/>
        </w:trPr>
        <w:tc>
          <w:tcPr>
            <w:tcW w:w="2641" w:type="dxa"/>
            <w:tcBorders>
              <w:top w:val="nil"/>
              <w:bottom w:val="nil"/>
            </w:tcBorders>
            <w:shd w:val="clear" w:color="auto" w:fill="auto"/>
          </w:tcPr>
          <w:p w14:paraId="15552033" w14:textId="77777777" w:rsidR="00426AE6" w:rsidRPr="00EF5447" w:rsidRDefault="00426AE6" w:rsidP="00303E52">
            <w:pPr>
              <w:pStyle w:val="TAC"/>
            </w:pPr>
          </w:p>
        </w:tc>
        <w:tc>
          <w:tcPr>
            <w:tcW w:w="867" w:type="dxa"/>
            <w:shd w:val="clear" w:color="auto" w:fill="auto"/>
          </w:tcPr>
          <w:p w14:paraId="7DC10530" w14:textId="77777777" w:rsidR="00426AE6" w:rsidRPr="00EF5447" w:rsidRDefault="00426AE6" w:rsidP="00303E52">
            <w:pPr>
              <w:pStyle w:val="TAC"/>
            </w:pPr>
            <w:r w:rsidRPr="00EF5447">
              <w:t>n7</w:t>
            </w:r>
            <w:r>
              <w:t>7</w:t>
            </w:r>
          </w:p>
        </w:tc>
        <w:tc>
          <w:tcPr>
            <w:tcW w:w="828" w:type="dxa"/>
            <w:shd w:val="clear" w:color="auto" w:fill="auto"/>
            <w:noWrap/>
          </w:tcPr>
          <w:p w14:paraId="70F0F945" w14:textId="77777777" w:rsidR="00426AE6" w:rsidRPr="00EF5447" w:rsidRDefault="00426AE6" w:rsidP="00303E52">
            <w:pPr>
              <w:pStyle w:val="TAC"/>
            </w:pPr>
            <w:r w:rsidRPr="00EF5447">
              <w:t>N/A</w:t>
            </w:r>
          </w:p>
        </w:tc>
        <w:tc>
          <w:tcPr>
            <w:tcW w:w="746" w:type="dxa"/>
            <w:shd w:val="clear" w:color="auto" w:fill="auto"/>
            <w:noWrap/>
          </w:tcPr>
          <w:p w14:paraId="6797CF90" w14:textId="77777777" w:rsidR="00426AE6" w:rsidRPr="00EF5447" w:rsidRDefault="00426AE6" w:rsidP="00303E52">
            <w:pPr>
              <w:pStyle w:val="TAC"/>
            </w:pPr>
            <w:r w:rsidRPr="00EF5447">
              <w:t>N/A</w:t>
            </w:r>
          </w:p>
        </w:tc>
        <w:tc>
          <w:tcPr>
            <w:tcW w:w="1582" w:type="dxa"/>
            <w:shd w:val="clear" w:color="auto" w:fill="auto"/>
            <w:noWrap/>
          </w:tcPr>
          <w:p w14:paraId="4602BF1F" w14:textId="77777777" w:rsidR="00426AE6" w:rsidRPr="00EF5447" w:rsidRDefault="00426AE6" w:rsidP="00303E52">
            <w:pPr>
              <w:pStyle w:val="TAC"/>
            </w:pPr>
            <w:r w:rsidRPr="00EF5447">
              <w:t>N/A</w:t>
            </w:r>
          </w:p>
        </w:tc>
        <w:tc>
          <w:tcPr>
            <w:tcW w:w="1323" w:type="dxa"/>
            <w:shd w:val="clear" w:color="auto" w:fill="auto"/>
            <w:noWrap/>
          </w:tcPr>
          <w:p w14:paraId="726AF31B" w14:textId="77777777" w:rsidR="00426AE6" w:rsidRPr="00EF5447" w:rsidRDefault="00426AE6" w:rsidP="00303E52">
            <w:pPr>
              <w:pStyle w:val="TAC"/>
            </w:pPr>
            <w:r w:rsidRPr="00EF5447">
              <w:t>N/A</w:t>
            </w:r>
          </w:p>
        </w:tc>
        <w:tc>
          <w:tcPr>
            <w:tcW w:w="696" w:type="dxa"/>
            <w:shd w:val="clear" w:color="auto" w:fill="auto"/>
          </w:tcPr>
          <w:p w14:paraId="0BFD53C4" w14:textId="77777777" w:rsidR="00426AE6" w:rsidRPr="00EF5447" w:rsidRDefault="00426AE6" w:rsidP="00303E52">
            <w:pPr>
              <w:pStyle w:val="TAC"/>
            </w:pPr>
            <w:r w:rsidRPr="00EF5447">
              <w:t>N/A</w:t>
            </w:r>
          </w:p>
        </w:tc>
        <w:tc>
          <w:tcPr>
            <w:tcW w:w="1247" w:type="dxa"/>
            <w:shd w:val="clear" w:color="auto" w:fill="auto"/>
          </w:tcPr>
          <w:p w14:paraId="10832A8C" w14:textId="77777777" w:rsidR="00426AE6" w:rsidRPr="00EF5447" w:rsidRDefault="00426AE6" w:rsidP="00303E52">
            <w:pPr>
              <w:pStyle w:val="TAC"/>
            </w:pPr>
            <w:r w:rsidRPr="00EF5447">
              <w:t>N/A</w:t>
            </w:r>
          </w:p>
        </w:tc>
      </w:tr>
      <w:tr w:rsidR="00426AE6" w:rsidRPr="00EF5447" w14:paraId="6501E1F6" w14:textId="77777777" w:rsidTr="00A06754">
        <w:trPr>
          <w:cantSplit/>
          <w:jc w:val="center"/>
        </w:trPr>
        <w:tc>
          <w:tcPr>
            <w:tcW w:w="2641" w:type="dxa"/>
            <w:tcBorders>
              <w:top w:val="nil"/>
              <w:bottom w:val="nil"/>
            </w:tcBorders>
            <w:shd w:val="clear" w:color="auto" w:fill="auto"/>
          </w:tcPr>
          <w:p w14:paraId="19B4BE94" w14:textId="77777777" w:rsidR="00426AE6" w:rsidRPr="00EF5447" w:rsidRDefault="00426AE6" w:rsidP="00303E52">
            <w:pPr>
              <w:pStyle w:val="TAC"/>
            </w:pPr>
          </w:p>
        </w:tc>
        <w:tc>
          <w:tcPr>
            <w:tcW w:w="867" w:type="dxa"/>
            <w:shd w:val="clear" w:color="auto" w:fill="auto"/>
          </w:tcPr>
          <w:p w14:paraId="4600030A" w14:textId="77777777" w:rsidR="00426AE6" w:rsidRPr="00EF5447" w:rsidRDefault="00426AE6" w:rsidP="00303E52">
            <w:pPr>
              <w:pStyle w:val="TAC"/>
            </w:pPr>
            <w:r w:rsidRPr="00EF5447">
              <w:t>1</w:t>
            </w:r>
          </w:p>
        </w:tc>
        <w:tc>
          <w:tcPr>
            <w:tcW w:w="828" w:type="dxa"/>
            <w:shd w:val="clear" w:color="auto" w:fill="auto"/>
            <w:noWrap/>
          </w:tcPr>
          <w:p w14:paraId="09817738" w14:textId="77777777" w:rsidR="00426AE6" w:rsidRPr="00EF5447" w:rsidRDefault="00426AE6" w:rsidP="00303E52">
            <w:pPr>
              <w:pStyle w:val="TAC"/>
            </w:pPr>
            <w:r w:rsidRPr="00EF5447">
              <w:t>1950</w:t>
            </w:r>
          </w:p>
        </w:tc>
        <w:tc>
          <w:tcPr>
            <w:tcW w:w="746" w:type="dxa"/>
            <w:shd w:val="clear" w:color="auto" w:fill="auto"/>
            <w:noWrap/>
          </w:tcPr>
          <w:p w14:paraId="46C757FD" w14:textId="77777777" w:rsidR="00426AE6" w:rsidRPr="00EF5447" w:rsidRDefault="00426AE6" w:rsidP="00303E52">
            <w:pPr>
              <w:pStyle w:val="TAC"/>
            </w:pPr>
            <w:r w:rsidRPr="00EF5447">
              <w:t>5</w:t>
            </w:r>
          </w:p>
        </w:tc>
        <w:tc>
          <w:tcPr>
            <w:tcW w:w="1582" w:type="dxa"/>
            <w:shd w:val="clear" w:color="auto" w:fill="auto"/>
            <w:noWrap/>
          </w:tcPr>
          <w:p w14:paraId="68876B09" w14:textId="77777777" w:rsidR="00426AE6" w:rsidRPr="00EF5447" w:rsidRDefault="00426AE6" w:rsidP="00303E52">
            <w:pPr>
              <w:pStyle w:val="TAC"/>
            </w:pPr>
            <w:r w:rsidRPr="00EF5447">
              <w:t>25</w:t>
            </w:r>
          </w:p>
        </w:tc>
        <w:tc>
          <w:tcPr>
            <w:tcW w:w="1323" w:type="dxa"/>
            <w:shd w:val="clear" w:color="auto" w:fill="auto"/>
            <w:noWrap/>
          </w:tcPr>
          <w:p w14:paraId="2E222837" w14:textId="77777777" w:rsidR="00426AE6" w:rsidRPr="00EF5447" w:rsidRDefault="00426AE6" w:rsidP="00303E52">
            <w:pPr>
              <w:pStyle w:val="TAC"/>
            </w:pPr>
            <w:r w:rsidRPr="00EF5447">
              <w:t>2140</w:t>
            </w:r>
          </w:p>
        </w:tc>
        <w:tc>
          <w:tcPr>
            <w:tcW w:w="696" w:type="dxa"/>
            <w:shd w:val="clear" w:color="auto" w:fill="auto"/>
          </w:tcPr>
          <w:p w14:paraId="6F6D87B1" w14:textId="77777777" w:rsidR="00426AE6" w:rsidRPr="00EF5447" w:rsidRDefault="00426AE6" w:rsidP="00303E52">
            <w:pPr>
              <w:pStyle w:val="TAC"/>
            </w:pPr>
            <w:r w:rsidRPr="00EF5447">
              <w:t>N/A</w:t>
            </w:r>
          </w:p>
        </w:tc>
        <w:tc>
          <w:tcPr>
            <w:tcW w:w="1247" w:type="dxa"/>
            <w:shd w:val="clear" w:color="auto" w:fill="auto"/>
          </w:tcPr>
          <w:p w14:paraId="57FB769A" w14:textId="77777777" w:rsidR="00426AE6" w:rsidRPr="00EF5447" w:rsidRDefault="00426AE6" w:rsidP="00303E52">
            <w:pPr>
              <w:pStyle w:val="TAC"/>
            </w:pPr>
            <w:r w:rsidRPr="00EF5447">
              <w:t>N/A</w:t>
            </w:r>
          </w:p>
        </w:tc>
      </w:tr>
      <w:tr w:rsidR="00426AE6" w:rsidRPr="00EF5447" w14:paraId="4ECC046F" w14:textId="77777777" w:rsidTr="00A06754">
        <w:trPr>
          <w:cantSplit/>
          <w:jc w:val="center"/>
        </w:trPr>
        <w:tc>
          <w:tcPr>
            <w:tcW w:w="2641" w:type="dxa"/>
            <w:tcBorders>
              <w:top w:val="nil"/>
              <w:bottom w:val="nil"/>
            </w:tcBorders>
            <w:shd w:val="clear" w:color="auto" w:fill="auto"/>
          </w:tcPr>
          <w:p w14:paraId="1446896A" w14:textId="77777777" w:rsidR="00426AE6" w:rsidRPr="00EF5447" w:rsidRDefault="00426AE6" w:rsidP="00303E52">
            <w:pPr>
              <w:pStyle w:val="TAC"/>
            </w:pPr>
          </w:p>
        </w:tc>
        <w:tc>
          <w:tcPr>
            <w:tcW w:w="867" w:type="dxa"/>
            <w:shd w:val="clear" w:color="auto" w:fill="auto"/>
          </w:tcPr>
          <w:p w14:paraId="71126253" w14:textId="77777777" w:rsidR="00426AE6" w:rsidRPr="00EF5447" w:rsidRDefault="00426AE6" w:rsidP="00303E52">
            <w:pPr>
              <w:pStyle w:val="TAC"/>
            </w:pPr>
            <w:r w:rsidRPr="00EF5447">
              <w:t>21</w:t>
            </w:r>
          </w:p>
        </w:tc>
        <w:tc>
          <w:tcPr>
            <w:tcW w:w="828" w:type="dxa"/>
            <w:shd w:val="clear" w:color="auto" w:fill="auto"/>
            <w:noWrap/>
          </w:tcPr>
          <w:p w14:paraId="6952FA8B" w14:textId="77777777" w:rsidR="00426AE6" w:rsidRPr="00EF5447" w:rsidRDefault="00426AE6" w:rsidP="00303E52">
            <w:pPr>
              <w:pStyle w:val="TAC"/>
            </w:pPr>
            <w:r w:rsidRPr="00EF5447">
              <w:t>1452</w:t>
            </w:r>
          </w:p>
        </w:tc>
        <w:tc>
          <w:tcPr>
            <w:tcW w:w="746" w:type="dxa"/>
            <w:shd w:val="clear" w:color="auto" w:fill="auto"/>
            <w:noWrap/>
          </w:tcPr>
          <w:p w14:paraId="2F629205" w14:textId="77777777" w:rsidR="00426AE6" w:rsidRPr="00EF5447" w:rsidRDefault="00426AE6" w:rsidP="00303E52">
            <w:pPr>
              <w:pStyle w:val="TAC"/>
            </w:pPr>
            <w:r w:rsidRPr="00EF5447">
              <w:t>5</w:t>
            </w:r>
          </w:p>
        </w:tc>
        <w:tc>
          <w:tcPr>
            <w:tcW w:w="1582" w:type="dxa"/>
            <w:shd w:val="clear" w:color="auto" w:fill="auto"/>
            <w:noWrap/>
          </w:tcPr>
          <w:p w14:paraId="73889664" w14:textId="77777777" w:rsidR="00426AE6" w:rsidRPr="00EF5447" w:rsidRDefault="00426AE6" w:rsidP="00303E52">
            <w:pPr>
              <w:pStyle w:val="TAC"/>
            </w:pPr>
            <w:r w:rsidRPr="00EF5447">
              <w:t>25</w:t>
            </w:r>
          </w:p>
        </w:tc>
        <w:tc>
          <w:tcPr>
            <w:tcW w:w="1323" w:type="dxa"/>
            <w:shd w:val="clear" w:color="auto" w:fill="auto"/>
            <w:noWrap/>
          </w:tcPr>
          <w:p w14:paraId="59FE6C98" w14:textId="77777777" w:rsidR="00426AE6" w:rsidRPr="00EF5447" w:rsidRDefault="00426AE6" w:rsidP="00303E52">
            <w:pPr>
              <w:pStyle w:val="TAC"/>
            </w:pPr>
            <w:r w:rsidRPr="00EF5447">
              <w:t>1500</w:t>
            </w:r>
          </w:p>
        </w:tc>
        <w:tc>
          <w:tcPr>
            <w:tcW w:w="696" w:type="dxa"/>
            <w:shd w:val="clear" w:color="auto" w:fill="auto"/>
          </w:tcPr>
          <w:p w14:paraId="1098DD36" w14:textId="77777777" w:rsidR="00426AE6" w:rsidRPr="00F65F9E" w:rsidRDefault="00426AE6" w:rsidP="00303E52">
            <w:pPr>
              <w:pStyle w:val="TAC"/>
            </w:pPr>
            <w:r w:rsidRPr="00F65F9E">
              <w:t>17.9</w:t>
            </w:r>
          </w:p>
        </w:tc>
        <w:tc>
          <w:tcPr>
            <w:tcW w:w="1247" w:type="dxa"/>
            <w:shd w:val="clear" w:color="auto" w:fill="auto"/>
          </w:tcPr>
          <w:p w14:paraId="536B19DD" w14:textId="77777777" w:rsidR="00426AE6" w:rsidRPr="00F65F9E" w:rsidRDefault="00426AE6" w:rsidP="00303E52">
            <w:pPr>
              <w:pStyle w:val="TAC"/>
            </w:pPr>
            <w:r w:rsidRPr="00F65F9E">
              <w:t>IMD5</w:t>
            </w:r>
          </w:p>
        </w:tc>
      </w:tr>
      <w:tr w:rsidR="00426AE6" w:rsidRPr="00EF5447" w14:paraId="1853163B" w14:textId="77777777" w:rsidTr="00A06754">
        <w:trPr>
          <w:cantSplit/>
          <w:jc w:val="center"/>
        </w:trPr>
        <w:tc>
          <w:tcPr>
            <w:tcW w:w="2641" w:type="dxa"/>
            <w:tcBorders>
              <w:top w:val="nil"/>
              <w:bottom w:val="nil"/>
            </w:tcBorders>
            <w:shd w:val="clear" w:color="auto" w:fill="auto"/>
          </w:tcPr>
          <w:p w14:paraId="03D2E54D" w14:textId="77777777" w:rsidR="00426AE6" w:rsidRPr="00EF5447" w:rsidRDefault="00426AE6" w:rsidP="00303E52">
            <w:pPr>
              <w:pStyle w:val="TAC"/>
            </w:pPr>
          </w:p>
        </w:tc>
        <w:tc>
          <w:tcPr>
            <w:tcW w:w="867" w:type="dxa"/>
            <w:shd w:val="clear" w:color="auto" w:fill="auto"/>
          </w:tcPr>
          <w:p w14:paraId="4CB37FAE" w14:textId="77777777" w:rsidR="00426AE6" w:rsidRPr="00EF5447" w:rsidRDefault="00426AE6" w:rsidP="00303E52">
            <w:pPr>
              <w:pStyle w:val="TAC"/>
            </w:pPr>
            <w:r w:rsidRPr="00EF5447">
              <w:t>n77</w:t>
            </w:r>
          </w:p>
        </w:tc>
        <w:tc>
          <w:tcPr>
            <w:tcW w:w="828" w:type="dxa"/>
            <w:shd w:val="clear" w:color="auto" w:fill="auto"/>
            <w:noWrap/>
          </w:tcPr>
          <w:p w14:paraId="1D3625B5" w14:textId="77777777" w:rsidR="00426AE6" w:rsidRPr="00EF5447" w:rsidRDefault="00426AE6" w:rsidP="00303E52">
            <w:pPr>
              <w:pStyle w:val="TAC"/>
            </w:pPr>
            <w:r w:rsidRPr="00EF5447">
              <w:t>3605</w:t>
            </w:r>
          </w:p>
        </w:tc>
        <w:tc>
          <w:tcPr>
            <w:tcW w:w="746" w:type="dxa"/>
            <w:shd w:val="clear" w:color="auto" w:fill="auto"/>
            <w:noWrap/>
          </w:tcPr>
          <w:p w14:paraId="41514F05" w14:textId="77777777" w:rsidR="00426AE6" w:rsidRPr="00EF5447" w:rsidRDefault="00426AE6" w:rsidP="00303E52">
            <w:pPr>
              <w:pStyle w:val="TAC"/>
            </w:pPr>
            <w:r w:rsidRPr="00EF5447">
              <w:t>10</w:t>
            </w:r>
          </w:p>
        </w:tc>
        <w:tc>
          <w:tcPr>
            <w:tcW w:w="1582" w:type="dxa"/>
            <w:shd w:val="clear" w:color="auto" w:fill="auto"/>
            <w:noWrap/>
          </w:tcPr>
          <w:p w14:paraId="67514A7B" w14:textId="77777777" w:rsidR="00426AE6" w:rsidRPr="00EF5447" w:rsidRDefault="00426AE6" w:rsidP="00303E52">
            <w:pPr>
              <w:pStyle w:val="TAC"/>
            </w:pPr>
            <w:r w:rsidRPr="00EF5447">
              <w:t>50</w:t>
            </w:r>
          </w:p>
        </w:tc>
        <w:tc>
          <w:tcPr>
            <w:tcW w:w="1323" w:type="dxa"/>
            <w:shd w:val="clear" w:color="auto" w:fill="auto"/>
            <w:noWrap/>
          </w:tcPr>
          <w:p w14:paraId="34A33E74" w14:textId="77777777" w:rsidR="00426AE6" w:rsidRPr="00EF5447" w:rsidRDefault="00426AE6" w:rsidP="00303E52">
            <w:pPr>
              <w:pStyle w:val="TAC"/>
            </w:pPr>
            <w:r w:rsidRPr="00EF5447">
              <w:t>3605</w:t>
            </w:r>
          </w:p>
        </w:tc>
        <w:tc>
          <w:tcPr>
            <w:tcW w:w="696" w:type="dxa"/>
            <w:shd w:val="clear" w:color="auto" w:fill="auto"/>
          </w:tcPr>
          <w:p w14:paraId="759FC5F3" w14:textId="77777777" w:rsidR="00426AE6" w:rsidRPr="00EF5447" w:rsidRDefault="00426AE6" w:rsidP="00303E52">
            <w:pPr>
              <w:pStyle w:val="TAC"/>
            </w:pPr>
            <w:r w:rsidRPr="00EF5447">
              <w:t>N/A</w:t>
            </w:r>
          </w:p>
        </w:tc>
        <w:tc>
          <w:tcPr>
            <w:tcW w:w="1247" w:type="dxa"/>
            <w:shd w:val="clear" w:color="auto" w:fill="auto"/>
          </w:tcPr>
          <w:p w14:paraId="0D79E501" w14:textId="77777777" w:rsidR="00426AE6" w:rsidRPr="00EF5447" w:rsidRDefault="00426AE6" w:rsidP="00303E52">
            <w:pPr>
              <w:pStyle w:val="TAC"/>
            </w:pPr>
            <w:r w:rsidRPr="00EF5447">
              <w:t>N/A</w:t>
            </w:r>
          </w:p>
        </w:tc>
      </w:tr>
      <w:tr w:rsidR="00426AE6" w:rsidRPr="00EF5447" w14:paraId="56E3AAF5" w14:textId="77777777" w:rsidTr="00A06754">
        <w:trPr>
          <w:cantSplit/>
          <w:jc w:val="center"/>
        </w:trPr>
        <w:tc>
          <w:tcPr>
            <w:tcW w:w="2641" w:type="dxa"/>
            <w:tcBorders>
              <w:top w:val="nil"/>
              <w:bottom w:val="nil"/>
            </w:tcBorders>
            <w:shd w:val="clear" w:color="auto" w:fill="auto"/>
          </w:tcPr>
          <w:p w14:paraId="4688981F" w14:textId="77777777" w:rsidR="00426AE6" w:rsidRPr="00EF5447" w:rsidRDefault="00426AE6" w:rsidP="00303E52">
            <w:pPr>
              <w:pStyle w:val="TAC"/>
            </w:pPr>
          </w:p>
        </w:tc>
        <w:tc>
          <w:tcPr>
            <w:tcW w:w="867" w:type="dxa"/>
            <w:shd w:val="clear" w:color="auto" w:fill="auto"/>
          </w:tcPr>
          <w:p w14:paraId="0140AA11" w14:textId="77777777" w:rsidR="00426AE6" w:rsidRPr="00EF5447" w:rsidRDefault="00426AE6" w:rsidP="00303E52">
            <w:pPr>
              <w:pStyle w:val="TAC"/>
            </w:pPr>
            <w:r w:rsidRPr="00EF5447">
              <w:t>1</w:t>
            </w:r>
          </w:p>
        </w:tc>
        <w:tc>
          <w:tcPr>
            <w:tcW w:w="828" w:type="dxa"/>
            <w:shd w:val="clear" w:color="auto" w:fill="auto"/>
            <w:noWrap/>
          </w:tcPr>
          <w:p w14:paraId="28C9089F" w14:textId="77777777" w:rsidR="00426AE6" w:rsidRPr="00EF5447" w:rsidRDefault="00426AE6" w:rsidP="00303E52">
            <w:pPr>
              <w:pStyle w:val="TAC"/>
            </w:pPr>
            <w:r w:rsidRPr="00EF5447">
              <w:t>1964.6</w:t>
            </w:r>
          </w:p>
        </w:tc>
        <w:tc>
          <w:tcPr>
            <w:tcW w:w="746" w:type="dxa"/>
            <w:shd w:val="clear" w:color="auto" w:fill="auto"/>
            <w:noWrap/>
          </w:tcPr>
          <w:p w14:paraId="435C8950" w14:textId="77777777" w:rsidR="00426AE6" w:rsidRPr="00EF5447" w:rsidRDefault="00426AE6" w:rsidP="00303E52">
            <w:pPr>
              <w:pStyle w:val="TAC"/>
            </w:pPr>
            <w:r w:rsidRPr="00EF5447">
              <w:t>5</w:t>
            </w:r>
          </w:p>
        </w:tc>
        <w:tc>
          <w:tcPr>
            <w:tcW w:w="1582" w:type="dxa"/>
            <w:shd w:val="clear" w:color="auto" w:fill="auto"/>
            <w:noWrap/>
          </w:tcPr>
          <w:p w14:paraId="500CA754" w14:textId="77777777" w:rsidR="00426AE6" w:rsidRPr="00EF5447" w:rsidRDefault="00426AE6" w:rsidP="00303E52">
            <w:pPr>
              <w:pStyle w:val="TAC"/>
            </w:pPr>
            <w:r w:rsidRPr="00EF5447">
              <w:t>25</w:t>
            </w:r>
          </w:p>
        </w:tc>
        <w:tc>
          <w:tcPr>
            <w:tcW w:w="1323" w:type="dxa"/>
            <w:shd w:val="clear" w:color="auto" w:fill="auto"/>
            <w:noWrap/>
          </w:tcPr>
          <w:p w14:paraId="107C1AD5" w14:textId="77777777" w:rsidR="00426AE6" w:rsidRPr="00EF5447" w:rsidRDefault="00426AE6" w:rsidP="00303E52">
            <w:pPr>
              <w:pStyle w:val="TAC"/>
            </w:pPr>
            <w:r w:rsidRPr="00EF5447">
              <w:t>2154.6</w:t>
            </w:r>
          </w:p>
        </w:tc>
        <w:tc>
          <w:tcPr>
            <w:tcW w:w="696" w:type="dxa"/>
            <w:shd w:val="clear" w:color="auto" w:fill="auto"/>
          </w:tcPr>
          <w:p w14:paraId="041E24A4" w14:textId="77777777" w:rsidR="00426AE6" w:rsidRPr="00EF5447" w:rsidRDefault="00426AE6" w:rsidP="00303E52">
            <w:pPr>
              <w:pStyle w:val="TAC"/>
            </w:pPr>
            <w:r>
              <w:t>36</w:t>
            </w:r>
            <w:r w:rsidRPr="00EF5447">
              <w:t>.6</w:t>
            </w:r>
          </w:p>
        </w:tc>
        <w:tc>
          <w:tcPr>
            <w:tcW w:w="1247" w:type="dxa"/>
            <w:shd w:val="clear" w:color="auto" w:fill="auto"/>
          </w:tcPr>
          <w:p w14:paraId="13705117" w14:textId="77777777" w:rsidR="00426AE6" w:rsidRPr="00695BEE" w:rsidRDefault="00426AE6" w:rsidP="00303E52">
            <w:pPr>
              <w:pStyle w:val="TAC"/>
              <w:rPr>
                <w:vertAlign w:val="superscript"/>
              </w:rPr>
            </w:pPr>
            <w:r w:rsidRPr="00EF5447">
              <w:t>IMD2</w:t>
            </w:r>
            <w:r>
              <w:rPr>
                <w:vertAlign w:val="superscript"/>
              </w:rPr>
              <w:t>1</w:t>
            </w:r>
          </w:p>
        </w:tc>
      </w:tr>
      <w:tr w:rsidR="00426AE6" w:rsidRPr="00EF5447" w14:paraId="7AE58A30" w14:textId="77777777" w:rsidTr="00A06754">
        <w:trPr>
          <w:cantSplit/>
          <w:jc w:val="center"/>
        </w:trPr>
        <w:tc>
          <w:tcPr>
            <w:tcW w:w="2641" w:type="dxa"/>
            <w:tcBorders>
              <w:top w:val="nil"/>
              <w:bottom w:val="nil"/>
            </w:tcBorders>
            <w:shd w:val="clear" w:color="auto" w:fill="auto"/>
          </w:tcPr>
          <w:p w14:paraId="77225D68" w14:textId="77777777" w:rsidR="00426AE6" w:rsidRPr="00EF5447" w:rsidRDefault="00426AE6" w:rsidP="00303E52">
            <w:pPr>
              <w:pStyle w:val="TAC"/>
            </w:pPr>
          </w:p>
        </w:tc>
        <w:tc>
          <w:tcPr>
            <w:tcW w:w="867" w:type="dxa"/>
            <w:shd w:val="clear" w:color="auto" w:fill="auto"/>
          </w:tcPr>
          <w:p w14:paraId="7C6647E7" w14:textId="77777777" w:rsidR="00426AE6" w:rsidRPr="00EF5447" w:rsidRDefault="00426AE6" w:rsidP="00303E52">
            <w:pPr>
              <w:pStyle w:val="TAC"/>
            </w:pPr>
            <w:r w:rsidRPr="00EF5447">
              <w:t>21</w:t>
            </w:r>
          </w:p>
        </w:tc>
        <w:tc>
          <w:tcPr>
            <w:tcW w:w="828" w:type="dxa"/>
            <w:shd w:val="clear" w:color="auto" w:fill="auto"/>
            <w:noWrap/>
          </w:tcPr>
          <w:p w14:paraId="7AE1631F" w14:textId="77777777" w:rsidR="00426AE6" w:rsidRPr="00EF5447" w:rsidRDefault="00426AE6" w:rsidP="00303E52">
            <w:pPr>
              <w:pStyle w:val="TAC"/>
            </w:pPr>
            <w:r w:rsidRPr="00EF5447">
              <w:t>1450.4</w:t>
            </w:r>
          </w:p>
        </w:tc>
        <w:tc>
          <w:tcPr>
            <w:tcW w:w="746" w:type="dxa"/>
            <w:shd w:val="clear" w:color="auto" w:fill="auto"/>
            <w:noWrap/>
          </w:tcPr>
          <w:p w14:paraId="33A4A65B" w14:textId="77777777" w:rsidR="00426AE6" w:rsidRPr="00EF5447" w:rsidRDefault="00426AE6" w:rsidP="00303E52">
            <w:pPr>
              <w:pStyle w:val="TAC"/>
            </w:pPr>
            <w:r w:rsidRPr="00EF5447">
              <w:t>5</w:t>
            </w:r>
          </w:p>
        </w:tc>
        <w:tc>
          <w:tcPr>
            <w:tcW w:w="1582" w:type="dxa"/>
            <w:shd w:val="clear" w:color="auto" w:fill="auto"/>
            <w:noWrap/>
          </w:tcPr>
          <w:p w14:paraId="4E8EC1E8" w14:textId="77777777" w:rsidR="00426AE6" w:rsidRPr="00EF5447" w:rsidRDefault="00426AE6" w:rsidP="00303E52">
            <w:pPr>
              <w:pStyle w:val="TAC"/>
            </w:pPr>
            <w:r w:rsidRPr="00EF5447">
              <w:t>25</w:t>
            </w:r>
          </w:p>
        </w:tc>
        <w:tc>
          <w:tcPr>
            <w:tcW w:w="1323" w:type="dxa"/>
            <w:shd w:val="clear" w:color="auto" w:fill="auto"/>
            <w:noWrap/>
          </w:tcPr>
          <w:p w14:paraId="55B1BABF" w14:textId="77777777" w:rsidR="00426AE6" w:rsidRPr="00EF5447" w:rsidRDefault="00426AE6" w:rsidP="00303E52">
            <w:pPr>
              <w:pStyle w:val="TAC"/>
            </w:pPr>
            <w:r w:rsidRPr="00EF5447">
              <w:t>1498.4</w:t>
            </w:r>
          </w:p>
        </w:tc>
        <w:tc>
          <w:tcPr>
            <w:tcW w:w="696" w:type="dxa"/>
            <w:shd w:val="clear" w:color="auto" w:fill="auto"/>
          </w:tcPr>
          <w:p w14:paraId="1E560695" w14:textId="77777777" w:rsidR="00426AE6" w:rsidRPr="00EF5447" w:rsidRDefault="00426AE6" w:rsidP="00303E52">
            <w:pPr>
              <w:pStyle w:val="TAC"/>
            </w:pPr>
            <w:r w:rsidRPr="00EF5447">
              <w:t>N/A</w:t>
            </w:r>
          </w:p>
        </w:tc>
        <w:tc>
          <w:tcPr>
            <w:tcW w:w="1247" w:type="dxa"/>
            <w:shd w:val="clear" w:color="auto" w:fill="auto"/>
          </w:tcPr>
          <w:p w14:paraId="654749C2" w14:textId="77777777" w:rsidR="00426AE6" w:rsidRPr="00EF5447" w:rsidRDefault="00426AE6" w:rsidP="00303E52">
            <w:pPr>
              <w:pStyle w:val="TAC"/>
            </w:pPr>
            <w:r w:rsidRPr="00EF5447">
              <w:t>N/A</w:t>
            </w:r>
          </w:p>
        </w:tc>
      </w:tr>
      <w:tr w:rsidR="00426AE6" w:rsidRPr="00EF5447" w14:paraId="6D772047" w14:textId="77777777" w:rsidTr="00A06754">
        <w:trPr>
          <w:cantSplit/>
          <w:jc w:val="center"/>
        </w:trPr>
        <w:tc>
          <w:tcPr>
            <w:tcW w:w="2641" w:type="dxa"/>
            <w:tcBorders>
              <w:top w:val="nil"/>
              <w:bottom w:val="single" w:sz="4" w:space="0" w:color="auto"/>
            </w:tcBorders>
            <w:shd w:val="clear" w:color="auto" w:fill="auto"/>
          </w:tcPr>
          <w:p w14:paraId="52F35729" w14:textId="77777777" w:rsidR="00426AE6" w:rsidRPr="00EF5447" w:rsidRDefault="00426AE6" w:rsidP="00303E52">
            <w:pPr>
              <w:pStyle w:val="TAC"/>
            </w:pPr>
          </w:p>
        </w:tc>
        <w:tc>
          <w:tcPr>
            <w:tcW w:w="867" w:type="dxa"/>
            <w:shd w:val="clear" w:color="auto" w:fill="auto"/>
          </w:tcPr>
          <w:p w14:paraId="5C63A652" w14:textId="77777777" w:rsidR="00426AE6" w:rsidRPr="00EF5447" w:rsidRDefault="00426AE6" w:rsidP="00303E52">
            <w:pPr>
              <w:pStyle w:val="TAC"/>
            </w:pPr>
            <w:r w:rsidRPr="00EF5447">
              <w:t>n77</w:t>
            </w:r>
          </w:p>
        </w:tc>
        <w:tc>
          <w:tcPr>
            <w:tcW w:w="828" w:type="dxa"/>
            <w:shd w:val="clear" w:color="auto" w:fill="auto"/>
            <w:noWrap/>
          </w:tcPr>
          <w:p w14:paraId="75F07D3D" w14:textId="77777777" w:rsidR="00426AE6" w:rsidRPr="00EF5447" w:rsidRDefault="00426AE6" w:rsidP="00303E52">
            <w:pPr>
              <w:pStyle w:val="TAC"/>
            </w:pPr>
            <w:r w:rsidRPr="00EF5447">
              <w:t>3605</w:t>
            </w:r>
          </w:p>
        </w:tc>
        <w:tc>
          <w:tcPr>
            <w:tcW w:w="746" w:type="dxa"/>
            <w:shd w:val="clear" w:color="auto" w:fill="auto"/>
            <w:noWrap/>
          </w:tcPr>
          <w:p w14:paraId="26018B1E" w14:textId="77777777" w:rsidR="00426AE6" w:rsidRPr="00EF5447" w:rsidRDefault="00426AE6" w:rsidP="00303E52">
            <w:pPr>
              <w:pStyle w:val="TAC"/>
            </w:pPr>
            <w:r w:rsidRPr="00EF5447">
              <w:t>10</w:t>
            </w:r>
          </w:p>
        </w:tc>
        <w:tc>
          <w:tcPr>
            <w:tcW w:w="1582" w:type="dxa"/>
            <w:shd w:val="clear" w:color="auto" w:fill="auto"/>
            <w:noWrap/>
          </w:tcPr>
          <w:p w14:paraId="2442BE6A" w14:textId="77777777" w:rsidR="00426AE6" w:rsidRPr="00EF5447" w:rsidRDefault="00426AE6" w:rsidP="00303E52">
            <w:pPr>
              <w:pStyle w:val="TAC"/>
            </w:pPr>
            <w:r w:rsidRPr="00EF5447">
              <w:t>50</w:t>
            </w:r>
          </w:p>
        </w:tc>
        <w:tc>
          <w:tcPr>
            <w:tcW w:w="1323" w:type="dxa"/>
            <w:shd w:val="clear" w:color="auto" w:fill="auto"/>
            <w:noWrap/>
          </w:tcPr>
          <w:p w14:paraId="2F8FAB0C" w14:textId="77777777" w:rsidR="00426AE6" w:rsidRPr="00EF5447" w:rsidRDefault="00426AE6" w:rsidP="00303E52">
            <w:pPr>
              <w:pStyle w:val="TAC"/>
            </w:pPr>
            <w:r w:rsidRPr="00EF5447">
              <w:t>3605</w:t>
            </w:r>
          </w:p>
        </w:tc>
        <w:tc>
          <w:tcPr>
            <w:tcW w:w="696" w:type="dxa"/>
            <w:shd w:val="clear" w:color="auto" w:fill="auto"/>
          </w:tcPr>
          <w:p w14:paraId="35A1AA3A" w14:textId="77777777" w:rsidR="00426AE6" w:rsidRPr="00EF5447" w:rsidRDefault="00426AE6" w:rsidP="00303E52">
            <w:pPr>
              <w:pStyle w:val="TAC"/>
            </w:pPr>
            <w:r w:rsidRPr="00EF5447">
              <w:t>N/A</w:t>
            </w:r>
          </w:p>
        </w:tc>
        <w:tc>
          <w:tcPr>
            <w:tcW w:w="1247" w:type="dxa"/>
            <w:shd w:val="clear" w:color="auto" w:fill="auto"/>
          </w:tcPr>
          <w:p w14:paraId="160C35C2" w14:textId="77777777" w:rsidR="00426AE6" w:rsidRPr="00EF5447" w:rsidRDefault="00426AE6" w:rsidP="00303E52">
            <w:pPr>
              <w:pStyle w:val="TAC"/>
            </w:pPr>
            <w:r w:rsidRPr="00EF5447">
              <w:t>N/A</w:t>
            </w:r>
          </w:p>
        </w:tc>
      </w:tr>
      <w:tr w:rsidR="00426AE6" w:rsidRPr="00EF5447" w14:paraId="356EF57F" w14:textId="77777777" w:rsidTr="00A06754">
        <w:trPr>
          <w:cantSplit/>
          <w:jc w:val="center"/>
        </w:trPr>
        <w:tc>
          <w:tcPr>
            <w:tcW w:w="9930" w:type="dxa"/>
            <w:gridSpan w:val="8"/>
            <w:tcBorders>
              <w:top w:val="nil"/>
              <w:bottom w:val="single" w:sz="4" w:space="0" w:color="auto"/>
            </w:tcBorders>
            <w:shd w:val="clear" w:color="auto" w:fill="auto"/>
          </w:tcPr>
          <w:p w14:paraId="0E1E249B" w14:textId="77777777" w:rsidR="00426AE6" w:rsidRPr="006B5C20" w:rsidRDefault="00426AE6"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7CCCE2E6" w14:textId="77777777" w:rsidR="00426AE6" w:rsidRPr="0085002E" w:rsidRDefault="00426AE6" w:rsidP="00426AE6">
      <w:pPr>
        <w:rPr>
          <w:rFonts w:eastAsia="PMingLiU"/>
          <w:lang w:eastAsia="zh-TW"/>
        </w:rPr>
      </w:pPr>
    </w:p>
    <w:p w14:paraId="5B29829F" w14:textId="1D144479" w:rsidR="00426AE6" w:rsidRPr="0085002E" w:rsidRDefault="00426AE6" w:rsidP="000B0898">
      <w:pPr>
        <w:pStyle w:val="Heading3"/>
        <w:rPr>
          <w:lang w:eastAsia="zh-CN"/>
        </w:rPr>
      </w:pPr>
      <w:bookmarkStart w:id="465" w:name="_Toc160281739"/>
      <w:bookmarkStart w:id="466" w:name="_Toc167498673"/>
      <w:bookmarkStart w:id="467" w:name="_Toc168642718"/>
      <w:bookmarkStart w:id="468" w:name="_Toc169989178"/>
      <w:bookmarkStart w:id="469" w:name="_Toc170063235"/>
      <w:bookmarkStart w:id="470" w:name="_Toc170063761"/>
      <w:r>
        <w:t>5.11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465"/>
      <w:bookmarkEnd w:id="466"/>
      <w:bookmarkEnd w:id="467"/>
      <w:bookmarkEnd w:id="468"/>
      <w:bookmarkEnd w:id="469"/>
      <w:bookmarkEnd w:id="470"/>
    </w:p>
    <w:p w14:paraId="6284EB58" w14:textId="77777777" w:rsidR="00426AE6" w:rsidRPr="009353D8" w:rsidRDefault="00426AE6" w:rsidP="00426AE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A9F2A20" w14:textId="5F7FC767" w:rsidR="008B1756" w:rsidRPr="00323E98" w:rsidRDefault="008B1756" w:rsidP="000B0898">
      <w:pPr>
        <w:pStyle w:val="Heading2"/>
        <w:rPr>
          <w:rFonts w:eastAsia="MS Mincho"/>
          <w:lang w:eastAsia="ja-JP"/>
        </w:rPr>
      </w:pPr>
      <w:bookmarkStart w:id="471" w:name="_Toc160281740"/>
      <w:bookmarkStart w:id="472" w:name="_Toc167498674"/>
      <w:bookmarkStart w:id="473" w:name="_Toc168642719"/>
      <w:bookmarkStart w:id="474" w:name="_Toc169989179"/>
      <w:bookmarkStart w:id="475" w:name="_Toc170063236"/>
      <w:bookmarkStart w:id="476" w:name="_Toc170063762"/>
      <w:r>
        <w:t>5.12</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471"/>
      <w:bookmarkEnd w:id="472"/>
      <w:bookmarkEnd w:id="473"/>
      <w:bookmarkEnd w:id="474"/>
      <w:bookmarkEnd w:id="475"/>
      <w:bookmarkEnd w:id="476"/>
    </w:p>
    <w:p w14:paraId="77200821" w14:textId="57F2F915" w:rsidR="008B1756" w:rsidRPr="0085002E" w:rsidRDefault="008B1756" w:rsidP="000B0898">
      <w:pPr>
        <w:pStyle w:val="Heading3"/>
        <w:rPr>
          <w:rFonts w:eastAsia="MS Mincho"/>
          <w:lang w:eastAsia="ja-JP"/>
        </w:rPr>
      </w:pPr>
      <w:bookmarkStart w:id="477" w:name="_Toc160281741"/>
      <w:bookmarkStart w:id="478" w:name="_Toc167498675"/>
      <w:bookmarkStart w:id="479" w:name="_Toc168642720"/>
      <w:bookmarkStart w:id="480" w:name="_Toc169989180"/>
      <w:bookmarkStart w:id="481" w:name="_Toc170063237"/>
      <w:bookmarkStart w:id="482" w:name="_Toc170063763"/>
      <w:r>
        <w:rPr>
          <w:lang w:eastAsia="zh-CN"/>
        </w:rPr>
        <w:t>5.12</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477"/>
      <w:bookmarkEnd w:id="478"/>
      <w:bookmarkEnd w:id="479"/>
      <w:bookmarkEnd w:id="480"/>
      <w:bookmarkEnd w:id="481"/>
      <w:bookmarkEnd w:id="482"/>
    </w:p>
    <w:p w14:paraId="22E4D985" w14:textId="06B92D64" w:rsidR="008B1756" w:rsidRDefault="008B1756" w:rsidP="008B1756">
      <w:pPr>
        <w:pStyle w:val="TH"/>
      </w:pPr>
      <w:r>
        <w:t>Table 5.12.1</w:t>
      </w:r>
      <w:r w:rsidRPr="00EF5447">
        <w:t>-1: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8B1756" w:rsidRPr="00877CC8" w14:paraId="29FAEB88"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0797CC9" w14:textId="77777777" w:rsidR="008B1756" w:rsidRPr="00877CC8" w:rsidRDefault="008B1756" w:rsidP="00303E52">
            <w:pPr>
              <w:keepLines/>
              <w:spacing w:after="0"/>
              <w:jc w:val="center"/>
              <w:rPr>
                <w:rFonts w:ascii="Arial" w:hAnsi="Arial"/>
                <w:b/>
                <w:sz w:val="18"/>
                <w:lang w:eastAsia="fi-FI"/>
              </w:rPr>
            </w:pPr>
            <w:r w:rsidRPr="00877CC8">
              <w:rPr>
                <w:rFonts w:ascii="Arial" w:hAnsi="Arial"/>
                <w:b/>
                <w:sz w:val="18"/>
                <w:lang w:eastAsia="fi-FI"/>
              </w:rPr>
              <w:t>EN-DC</w:t>
            </w:r>
          </w:p>
          <w:p w14:paraId="0FB51113" w14:textId="77777777" w:rsidR="008B1756" w:rsidRPr="00877CC8" w:rsidRDefault="008B1756"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5CC884"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728535C9"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7B6D44F2"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8B1756" w:rsidRPr="00877CC8" w14:paraId="6F923605"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A7E60" w14:textId="77777777" w:rsidR="008B1756" w:rsidRPr="00877CC8" w:rsidRDefault="008B1756" w:rsidP="00303E52">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B3EE4AA" w14:textId="77777777" w:rsidR="008B1756" w:rsidRPr="00877CC8" w:rsidRDefault="008B1756" w:rsidP="00303E52">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6D74C03" w14:textId="77777777" w:rsidR="008B1756" w:rsidRPr="00877CC8" w:rsidRDefault="008B1756" w:rsidP="00303E52">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C8BEB79" w14:textId="77777777" w:rsidR="008B1756" w:rsidRPr="002505DB" w:rsidRDefault="008B1756" w:rsidP="00303E52">
            <w:pPr>
              <w:keepNext/>
              <w:keepLines/>
              <w:spacing w:after="0"/>
              <w:jc w:val="center"/>
              <w:rPr>
                <w:rFonts w:ascii="Arial" w:eastAsia="Yu Mincho"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4ED57FBC" w14:textId="77777777" w:rsidR="008B1756" w:rsidRPr="00323E98" w:rsidRDefault="008B1756" w:rsidP="00303E52">
            <w:pPr>
              <w:keepNext/>
              <w:keepLines/>
              <w:spacing w:after="0"/>
              <w:jc w:val="center"/>
              <w:rPr>
                <w:rFonts w:ascii="Arial" w:hAnsi="Arial"/>
                <w:sz w:val="18"/>
                <w:vertAlign w:val="superscript"/>
              </w:rPr>
            </w:pPr>
            <w:r w:rsidRPr="00877CC8">
              <w:rPr>
                <w:rFonts w:ascii="Arial" w:hAnsi="Arial"/>
                <w:sz w:val="18"/>
              </w:rPr>
              <w:t>DC_1A_n77A</w:t>
            </w:r>
            <w:r>
              <w:rPr>
                <w:rFonts w:ascii="Arial" w:hAnsi="Arial"/>
                <w:sz w:val="18"/>
                <w:vertAlign w:val="superscript"/>
              </w:rPr>
              <w:t>14</w:t>
            </w:r>
          </w:p>
        </w:tc>
      </w:tr>
      <w:tr w:rsidR="008B1756" w:rsidRPr="00B251C4" w14:paraId="01F952CD"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572F5F24" w14:textId="77777777" w:rsidR="008B1756" w:rsidRDefault="008B1756"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F61D5B3" w14:textId="77777777" w:rsidR="008B1756" w:rsidRDefault="008B1756"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75003E6" w14:textId="77777777" w:rsidR="008B1756" w:rsidRPr="00877CC8" w:rsidRDefault="008B1756"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53B28085" w14:textId="77777777" w:rsidR="008B1756" w:rsidRPr="004B5F71" w:rsidRDefault="008B1756"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54EA25D6" w14:textId="77777777" w:rsidR="008B1756" w:rsidRPr="0085002E" w:rsidRDefault="008B1756" w:rsidP="005E1F60">
      <w:pPr>
        <w:rPr>
          <w:rFonts w:eastAsia="PMingLiU"/>
          <w:lang w:eastAsia="zh-TW"/>
        </w:rPr>
      </w:pPr>
    </w:p>
    <w:p w14:paraId="35BA78C2" w14:textId="205DBF4B" w:rsidR="008B1756" w:rsidRPr="0085002E" w:rsidRDefault="008B1756" w:rsidP="000B0898">
      <w:pPr>
        <w:pStyle w:val="Heading3"/>
        <w:rPr>
          <w:lang w:eastAsia="zh-CN"/>
        </w:rPr>
      </w:pPr>
      <w:bookmarkStart w:id="483" w:name="_Toc160281742"/>
      <w:bookmarkStart w:id="484" w:name="_Toc167498676"/>
      <w:bookmarkStart w:id="485" w:name="_Toc168642721"/>
      <w:bookmarkStart w:id="486" w:name="_Toc169989181"/>
      <w:bookmarkStart w:id="487" w:name="_Toc170063238"/>
      <w:bookmarkStart w:id="488" w:name="_Toc170063764"/>
      <w:r>
        <w:rPr>
          <w:lang w:eastAsia="zh-CN"/>
        </w:rPr>
        <w:t>5.12</w:t>
      </w:r>
      <w:r w:rsidRPr="0085002E">
        <w:rPr>
          <w:lang w:eastAsia="zh-CN"/>
        </w:rPr>
        <w:t>.2</w:t>
      </w:r>
      <w:r w:rsidRPr="0085002E">
        <w:rPr>
          <w:lang w:eastAsia="zh-CN"/>
        </w:rPr>
        <w:tab/>
        <w:t xml:space="preserve">Maximum output power for </w:t>
      </w:r>
      <w:r w:rsidRPr="0085002E">
        <w:rPr>
          <w:rFonts w:hint="eastAsia"/>
          <w:lang w:eastAsia="zh-CN"/>
        </w:rPr>
        <w:t>DC</w:t>
      </w:r>
      <w:bookmarkEnd w:id="483"/>
      <w:bookmarkEnd w:id="484"/>
      <w:bookmarkEnd w:id="485"/>
      <w:bookmarkEnd w:id="486"/>
      <w:bookmarkEnd w:id="487"/>
      <w:bookmarkEnd w:id="488"/>
    </w:p>
    <w:p w14:paraId="4DB7782D" w14:textId="77777777" w:rsidR="008B1756" w:rsidRPr="004B5F71" w:rsidRDefault="008B1756" w:rsidP="008B1756">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of PC2 DC_1_n77, this secti</w:t>
      </w:r>
      <w:r w:rsidRPr="004B5F71">
        <w:rPr>
          <w:rFonts w:eastAsia="PMingLiU"/>
          <w:lang w:eastAsia="zh-TW"/>
        </w:rPr>
        <w:t>on can be omitted.</w:t>
      </w:r>
    </w:p>
    <w:p w14:paraId="5C7B3B2F" w14:textId="4EBE31D4" w:rsidR="008B1756" w:rsidRPr="0085002E" w:rsidRDefault="008B1756" w:rsidP="000B0898">
      <w:pPr>
        <w:pStyle w:val="Heading3"/>
        <w:rPr>
          <w:lang w:eastAsia="zh-CN"/>
        </w:rPr>
      </w:pPr>
      <w:bookmarkStart w:id="489" w:name="_Toc160281743"/>
      <w:bookmarkStart w:id="490" w:name="_Toc167498677"/>
      <w:bookmarkStart w:id="491" w:name="_Toc168642722"/>
      <w:bookmarkStart w:id="492" w:name="_Toc169989182"/>
      <w:bookmarkStart w:id="493" w:name="_Toc170063239"/>
      <w:bookmarkStart w:id="494" w:name="_Toc170063765"/>
      <w:r>
        <w:rPr>
          <w:lang w:eastAsia="zh-CN"/>
        </w:rPr>
        <w:t>5.12</w:t>
      </w:r>
      <w:r w:rsidRPr="0085002E">
        <w:rPr>
          <w:lang w:eastAsia="zh-CN"/>
        </w:rPr>
        <w:t>.3</w:t>
      </w:r>
      <w:r w:rsidRPr="0085002E">
        <w:rPr>
          <w:lang w:eastAsia="zh-CN"/>
        </w:rPr>
        <w:tab/>
        <w:t>REFSENS requirements for DC</w:t>
      </w:r>
      <w:bookmarkEnd w:id="489"/>
      <w:bookmarkEnd w:id="490"/>
      <w:bookmarkEnd w:id="491"/>
      <w:bookmarkEnd w:id="492"/>
      <w:bookmarkEnd w:id="493"/>
      <w:bookmarkEnd w:id="494"/>
    </w:p>
    <w:p w14:paraId="7E9A5855" w14:textId="77777777" w:rsidR="008B1756" w:rsidRPr="00323E98" w:rsidRDefault="008B1756" w:rsidP="008B1756">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023BA20E" w14:textId="77777777" w:rsidR="008B1756" w:rsidRPr="00323E98" w:rsidRDefault="008B1756" w:rsidP="00885AEC">
      <w:pPr>
        <w:widowControl w:val="0"/>
        <w:spacing w:after="0"/>
        <w:ind w:left="200"/>
        <w:rPr>
          <w:rFonts w:eastAsia="MS Mincho"/>
          <w:kern w:val="2"/>
          <w:lang w:val="en-US" w:eastAsia="zh-CN"/>
        </w:rPr>
      </w:pPr>
      <w:r w:rsidRPr="00323E98">
        <w:rPr>
          <w:rFonts w:eastAsia="MS Mincho"/>
          <w:kern w:val="2"/>
          <w:lang w:val="en-US" w:eastAsia="zh-CN"/>
        </w:rPr>
        <w:t xml:space="preserve"> the 4</w:t>
      </w:r>
      <w:r w:rsidRPr="00323E98">
        <w:rPr>
          <w:rFonts w:eastAsia="MS Mincho"/>
          <w:kern w:val="2"/>
          <w:vertAlign w:val="superscript"/>
          <w:lang w:val="en-US" w:eastAsia="zh-CN"/>
        </w:rPr>
        <w:t>th</w:t>
      </w:r>
      <w:r w:rsidRPr="00323E98">
        <w:rPr>
          <w:rFonts w:eastAsia="MS Mincho"/>
          <w:kern w:val="2"/>
          <w:lang w:val="en-US" w:eastAsia="zh-CN"/>
        </w:rPr>
        <w:t xml:space="preserve"> and 5</w:t>
      </w:r>
      <w:r w:rsidRPr="00323E98">
        <w:rPr>
          <w:rFonts w:eastAsia="MS Mincho"/>
          <w:kern w:val="2"/>
          <w:vertAlign w:val="superscript"/>
          <w:lang w:val="en-US" w:eastAsia="zh-CN"/>
        </w:rPr>
        <w:t>th</w:t>
      </w:r>
      <w:r w:rsidRPr="00323E98">
        <w:rPr>
          <w:rFonts w:eastAsia="MS Mincho"/>
          <w:kern w:val="2"/>
          <w:lang w:val="en-US" w:eastAsia="zh-CN"/>
        </w:rPr>
        <w:t xml:space="preserve"> order IMD generated by dual uplink of band 1 and band n77 may also fall into own Rx of band 42.</w:t>
      </w:r>
    </w:p>
    <w:p w14:paraId="44C49939" w14:textId="77777777" w:rsidR="008B1756" w:rsidRPr="00323E98" w:rsidRDefault="008B1756" w:rsidP="008B1756">
      <w:pPr>
        <w:widowControl w:val="0"/>
        <w:spacing w:after="0"/>
        <w:ind w:firstLineChars="100" w:firstLine="200"/>
        <w:rPr>
          <w:rFonts w:eastAsia="MS Mincho"/>
          <w:kern w:val="2"/>
          <w:lang w:val="en-US" w:eastAsia="zh-CN"/>
        </w:rPr>
      </w:pPr>
    </w:p>
    <w:p w14:paraId="45370B02" w14:textId="77777777" w:rsidR="008B1756" w:rsidRPr="001375F3" w:rsidRDefault="008B1756" w:rsidP="008B1756">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1137B09F" w14:textId="1202184A" w:rsidR="008B1756" w:rsidRPr="0085002E" w:rsidRDefault="008B1756" w:rsidP="000B0898">
      <w:pPr>
        <w:pStyle w:val="Heading3"/>
        <w:rPr>
          <w:lang w:eastAsia="zh-CN"/>
        </w:rPr>
      </w:pPr>
      <w:bookmarkStart w:id="495" w:name="_Toc160281744"/>
      <w:bookmarkStart w:id="496" w:name="_Toc167498678"/>
      <w:bookmarkStart w:id="497" w:name="_Toc168642723"/>
      <w:bookmarkStart w:id="498" w:name="_Toc169989183"/>
      <w:bookmarkStart w:id="499" w:name="_Toc170063240"/>
      <w:bookmarkStart w:id="500" w:name="_Toc170063766"/>
      <w:r>
        <w:lastRenderedPageBreak/>
        <w:t>5.12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495"/>
      <w:bookmarkEnd w:id="496"/>
      <w:bookmarkEnd w:id="497"/>
      <w:bookmarkEnd w:id="498"/>
      <w:bookmarkEnd w:id="499"/>
      <w:bookmarkEnd w:id="500"/>
    </w:p>
    <w:p w14:paraId="207F7717" w14:textId="77777777" w:rsidR="008B1756" w:rsidRPr="009353D8" w:rsidRDefault="008B1756" w:rsidP="008B175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FE66C78" w14:textId="21E31B8B" w:rsidR="005300BF" w:rsidRPr="005D5CEE" w:rsidRDefault="005300BF" w:rsidP="000B0898">
      <w:pPr>
        <w:pStyle w:val="Heading2"/>
        <w:rPr>
          <w:rFonts w:eastAsia="MS Mincho"/>
          <w:lang w:eastAsia="ja-JP"/>
        </w:rPr>
      </w:pPr>
      <w:bookmarkStart w:id="501" w:name="_Toc160281745"/>
      <w:bookmarkStart w:id="502" w:name="_Toc167498679"/>
      <w:bookmarkStart w:id="503" w:name="_Toc168642724"/>
      <w:bookmarkStart w:id="504" w:name="_Toc169989184"/>
      <w:bookmarkStart w:id="505" w:name="_Toc170063241"/>
      <w:bookmarkStart w:id="506" w:name="_Toc170063767"/>
      <w:r>
        <w:t>5.13</w:t>
      </w:r>
      <w:r w:rsidRPr="005D5CEE">
        <w:tab/>
      </w:r>
      <w:r w:rsidRPr="005D5CEE">
        <w:rPr>
          <w:rFonts w:eastAsia="MS Mincho" w:hint="eastAsia"/>
          <w:lang w:eastAsia="ja-JP"/>
        </w:rPr>
        <w:t>DC</w:t>
      </w:r>
      <w:r w:rsidRPr="005D5CEE">
        <w:t>_</w:t>
      </w:r>
      <w:r w:rsidRPr="005D5CEE">
        <w:rPr>
          <w:lang w:eastAsia="zh-CN"/>
        </w:rPr>
        <w:t>3-21</w:t>
      </w:r>
      <w:r w:rsidRPr="005D5CEE">
        <w:rPr>
          <w:rFonts w:hint="eastAsia"/>
          <w:lang w:eastAsia="zh-CN"/>
        </w:rPr>
        <w:t>_</w:t>
      </w:r>
      <w:r w:rsidRPr="005D5CEE">
        <w:rPr>
          <w:rFonts w:eastAsia="MS Mincho" w:hint="eastAsia"/>
          <w:lang w:eastAsia="ja-JP"/>
        </w:rPr>
        <w:t>n</w:t>
      </w:r>
      <w:r w:rsidRPr="005D5CEE">
        <w:rPr>
          <w:rFonts w:eastAsia="MS Mincho"/>
          <w:lang w:eastAsia="ja-JP"/>
        </w:rPr>
        <w:t>77</w:t>
      </w:r>
      <w:bookmarkEnd w:id="501"/>
      <w:bookmarkEnd w:id="502"/>
      <w:bookmarkEnd w:id="503"/>
      <w:bookmarkEnd w:id="504"/>
      <w:bookmarkEnd w:id="505"/>
      <w:bookmarkEnd w:id="506"/>
    </w:p>
    <w:p w14:paraId="35DC16E7" w14:textId="6DFC0E3E" w:rsidR="005300BF" w:rsidRPr="005D5CEE" w:rsidRDefault="005300BF" w:rsidP="000B0898">
      <w:pPr>
        <w:pStyle w:val="Heading3"/>
        <w:rPr>
          <w:rFonts w:eastAsia="MS Mincho"/>
          <w:lang w:eastAsia="ja-JP"/>
        </w:rPr>
      </w:pPr>
      <w:bookmarkStart w:id="507" w:name="_Toc160281746"/>
      <w:bookmarkStart w:id="508" w:name="_Toc167498680"/>
      <w:bookmarkStart w:id="509" w:name="_Toc168642725"/>
      <w:bookmarkStart w:id="510" w:name="_Toc169989185"/>
      <w:bookmarkStart w:id="511" w:name="_Toc170063242"/>
      <w:bookmarkStart w:id="512" w:name="_Toc170063768"/>
      <w:r>
        <w:rPr>
          <w:lang w:eastAsia="zh-CN"/>
        </w:rPr>
        <w:t>5.13</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507"/>
      <w:bookmarkEnd w:id="508"/>
      <w:bookmarkEnd w:id="509"/>
      <w:bookmarkEnd w:id="510"/>
      <w:bookmarkEnd w:id="511"/>
      <w:bookmarkEnd w:id="512"/>
    </w:p>
    <w:p w14:paraId="5767778E" w14:textId="2110B8A2" w:rsidR="005300BF" w:rsidRPr="005D5CEE" w:rsidRDefault="005300BF" w:rsidP="005300BF">
      <w:pPr>
        <w:pStyle w:val="TH"/>
      </w:pPr>
      <w:r w:rsidRPr="005D5CEE">
        <w:t xml:space="preserve">Table </w:t>
      </w:r>
      <w:r>
        <w:t>5.13</w:t>
      </w:r>
      <w:r w:rsidRPr="005D5CEE">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5300BF" w:rsidRPr="005D5CEE" w14:paraId="14572BE7"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762620C" w14:textId="77777777" w:rsidR="005300BF" w:rsidRPr="005D5CEE" w:rsidRDefault="005300BF" w:rsidP="00303E52">
            <w:pPr>
              <w:keepLines/>
              <w:spacing w:after="0"/>
              <w:jc w:val="center"/>
              <w:rPr>
                <w:rFonts w:ascii="Arial" w:hAnsi="Arial"/>
                <w:b/>
                <w:sz w:val="18"/>
                <w:lang w:eastAsia="fi-FI"/>
              </w:rPr>
            </w:pPr>
            <w:r w:rsidRPr="005D5CEE">
              <w:rPr>
                <w:rFonts w:ascii="Arial" w:hAnsi="Arial"/>
                <w:b/>
                <w:sz w:val="18"/>
                <w:lang w:eastAsia="fi-FI"/>
              </w:rPr>
              <w:t>EN-DC</w:t>
            </w:r>
          </w:p>
          <w:p w14:paraId="54582992" w14:textId="77777777" w:rsidR="005300BF" w:rsidRPr="005D5CEE" w:rsidRDefault="005300BF" w:rsidP="00303E52">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3F9D41"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Uplink EN-DC</w:t>
            </w:r>
          </w:p>
          <w:p w14:paraId="0480B0F1"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5810B75C"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5300BF" w:rsidRPr="005D5CEE" w14:paraId="27C027E6"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BEA79" w14:textId="77777777" w:rsidR="005300BF" w:rsidRPr="005D5CEE" w:rsidRDefault="005300BF" w:rsidP="00303E52">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DC_3A-21A_n77A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89F0E94" w14:textId="77777777" w:rsidR="005300BF" w:rsidRPr="005D5CEE" w:rsidRDefault="005300BF"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8FF2FE3" w14:textId="77777777" w:rsidR="005300BF" w:rsidRPr="005D5CEE" w:rsidRDefault="005300BF" w:rsidP="00303E52">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DC_3A_n77A</w:t>
            </w:r>
            <w:r w:rsidRPr="005D5CEE">
              <w:rPr>
                <w:rFonts w:ascii="Arial" w:eastAsia="Malgun Gothic" w:hAnsi="Arial"/>
                <w:sz w:val="18"/>
                <w:vertAlign w:val="superscript"/>
                <w:lang w:eastAsia="ko-KR"/>
              </w:rPr>
              <w:t>14</w:t>
            </w:r>
          </w:p>
          <w:p w14:paraId="30DCF56D" w14:textId="77777777" w:rsidR="005300BF" w:rsidRPr="005D5CEE" w:rsidRDefault="005300BF" w:rsidP="00303E52">
            <w:pPr>
              <w:keepNext/>
              <w:keepLines/>
              <w:spacing w:after="0"/>
              <w:jc w:val="center"/>
              <w:rPr>
                <w:rFonts w:ascii="Arial" w:hAnsi="Arial"/>
                <w:sz w:val="18"/>
                <w:vertAlign w:val="superscript"/>
                <w:lang w:eastAsia="ja-JP"/>
              </w:rPr>
            </w:pPr>
            <w:r w:rsidRPr="005D5CEE">
              <w:rPr>
                <w:rFonts w:ascii="Arial" w:eastAsia="Malgun Gothic" w:hAnsi="Arial"/>
                <w:sz w:val="18"/>
                <w:lang w:eastAsia="ko-KR"/>
              </w:rPr>
              <w:t>DC_21A_n77A</w:t>
            </w:r>
            <w:r w:rsidRPr="005D5CEE">
              <w:rPr>
                <w:rFonts w:ascii="Arial" w:eastAsia="Malgun Gothic" w:hAnsi="Arial"/>
                <w:sz w:val="18"/>
                <w:vertAlign w:val="superscript"/>
                <w:lang w:eastAsia="ko-KR"/>
              </w:rPr>
              <w:t>14</w:t>
            </w:r>
          </w:p>
        </w:tc>
      </w:tr>
      <w:tr w:rsidR="005300BF" w:rsidRPr="005D5CEE" w14:paraId="3A190212"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1C7591B" w14:textId="77777777" w:rsidR="005300BF" w:rsidRPr="005D5CEE" w:rsidRDefault="005300BF" w:rsidP="00303E52">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27B21D47" w14:textId="77777777" w:rsidR="005300BF" w:rsidRPr="005D5CEE" w:rsidRDefault="005300BF" w:rsidP="00303E52">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7719F6AB" w14:textId="77777777" w:rsidR="005300BF" w:rsidRPr="005D5CEE" w:rsidRDefault="005300BF" w:rsidP="00303E52">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6C71416E" w14:textId="77777777" w:rsidR="005300BF" w:rsidRPr="005D5CEE" w:rsidRDefault="005300BF" w:rsidP="005E1F60">
      <w:pPr>
        <w:rPr>
          <w:rFonts w:eastAsia="PMingLiU"/>
          <w:lang w:eastAsia="zh-TW"/>
        </w:rPr>
      </w:pPr>
    </w:p>
    <w:p w14:paraId="4FE81172" w14:textId="33C6CD37" w:rsidR="005300BF" w:rsidRPr="005D5CEE" w:rsidRDefault="005300BF" w:rsidP="000B0898">
      <w:pPr>
        <w:pStyle w:val="Heading3"/>
        <w:rPr>
          <w:lang w:eastAsia="zh-CN"/>
        </w:rPr>
      </w:pPr>
      <w:bookmarkStart w:id="513" w:name="_Toc160281747"/>
      <w:bookmarkStart w:id="514" w:name="_Toc167498681"/>
      <w:bookmarkStart w:id="515" w:name="_Toc168642726"/>
      <w:bookmarkStart w:id="516" w:name="_Toc169989186"/>
      <w:bookmarkStart w:id="517" w:name="_Toc170063243"/>
      <w:bookmarkStart w:id="518" w:name="_Toc170063769"/>
      <w:r>
        <w:rPr>
          <w:lang w:eastAsia="zh-CN"/>
        </w:rPr>
        <w:t>5.13</w:t>
      </w:r>
      <w:r w:rsidRPr="005D5CEE">
        <w:rPr>
          <w:lang w:eastAsia="zh-CN"/>
        </w:rPr>
        <w:t>.2</w:t>
      </w:r>
      <w:r w:rsidRPr="005D5CEE">
        <w:rPr>
          <w:lang w:eastAsia="zh-CN"/>
        </w:rPr>
        <w:tab/>
        <w:t xml:space="preserve">Maximum output power for </w:t>
      </w:r>
      <w:r w:rsidRPr="005D5CEE">
        <w:rPr>
          <w:rFonts w:hint="eastAsia"/>
          <w:lang w:eastAsia="zh-CN"/>
        </w:rPr>
        <w:t>DC</w:t>
      </w:r>
      <w:bookmarkEnd w:id="513"/>
      <w:bookmarkEnd w:id="514"/>
      <w:bookmarkEnd w:id="515"/>
      <w:bookmarkEnd w:id="516"/>
      <w:bookmarkEnd w:id="517"/>
      <w:bookmarkEnd w:id="518"/>
    </w:p>
    <w:p w14:paraId="14F21F41" w14:textId="77777777" w:rsidR="005300BF" w:rsidRPr="004B5F71" w:rsidRDefault="005300BF" w:rsidP="005300BF">
      <w:pPr>
        <w:ind w:firstLineChars="100" w:firstLine="200"/>
        <w:rPr>
          <w:rFonts w:eastAsia="PMingLiU"/>
          <w:lang w:eastAsia="zh-TW"/>
        </w:rPr>
      </w:pPr>
      <w:r w:rsidRPr="005D5CEE">
        <w:rPr>
          <w:rFonts w:eastAsia="PMingLiU"/>
          <w:lang w:eastAsia="zh-TW"/>
        </w:rPr>
        <w:t>Based on studies of PC2 DC_3_n77 and PC2 DC_21_n77, this section</w:t>
      </w:r>
      <w:r w:rsidRPr="004B5F71">
        <w:rPr>
          <w:rFonts w:eastAsia="PMingLiU"/>
          <w:lang w:eastAsia="zh-TW"/>
        </w:rPr>
        <w:t xml:space="preserve"> can be omitted.</w:t>
      </w:r>
    </w:p>
    <w:p w14:paraId="1B48448A" w14:textId="14FD1417" w:rsidR="005300BF" w:rsidRPr="0085002E" w:rsidRDefault="005300BF" w:rsidP="000B0898">
      <w:pPr>
        <w:pStyle w:val="Heading3"/>
        <w:rPr>
          <w:lang w:eastAsia="zh-CN"/>
        </w:rPr>
      </w:pPr>
      <w:bookmarkStart w:id="519" w:name="_Toc160281748"/>
      <w:bookmarkStart w:id="520" w:name="_Toc167498682"/>
      <w:bookmarkStart w:id="521" w:name="_Toc168642727"/>
      <w:bookmarkStart w:id="522" w:name="_Toc169989187"/>
      <w:bookmarkStart w:id="523" w:name="_Toc170063244"/>
      <w:bookmarkStart w:id="524" w:name="_Toc170063770"/>
      <w:r>
        <w:rPr>
          <w:lang w:eastAsia="zh-CN"/>
        </w:rPr>
        <w:t>5.13</w:t>
      </w:r>
      <w:r w:rsidRPr="0085002E">
        <w:rPr>
          <w:lang w:eastAsia="zh-CN"/>
        </w:rPr>
        <w:t>.3</w:t>
      </w:r>
      <w:r w:rsidRPr="0085002E">
        <w:rPr>
          <w:lang w:eastAsia="zh-CN"/>
        </w:rPr>
        <w:tab/>
        <w:t>REFSENS requirements for DC</w:t>
      </w:r>
      <w:bookmarkEnd w:id="519"/>
      <w:bookmarkEnd w:id="520"/>
      <w:bookmarkEnd w:id="521"/>
      <w:bookmarkEnd w:id="522"/>
      <w:bookmarkEnd w:id="523"/>
      <w:bookmarkEnd w:id="524"/>
    </w:p>
    <w:p w14:paraId="3E7A18FB" w14:textId="77777777" w:rsidR="005300BF" w:rsidRPr="005D5CEE" w:rsidRDefault="005300BF" w:rsidP="005300BF">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sidRPr="005D5CEE">
        <w:rPr>
          <w:rFonts w:eastAsia="PMingLiU"/>
          <w:lang w:eastAsia="zh-TW"/>
        </w:rPr>
        <w:t>DC_3_n77 and DC_21_n77</w:t>
      </w:r>
      <w:r w:rsidRPr="005D5CEE">
        <w:t xml:space="preserve"> </w:t>
      </w:r>
      <w:r w:rsidRPr="005D5CEE">
        <w:rPr>
          <w:rFonts w:hint="eastAsia"/>
          <w:lang w:eastAsia="ja-JP"/>
        </w:rPr>
        <w:t>captured in TR 37.863-01-01 [</w:t>
      </w:r>
      <w:r w:rsidRPr="005D5CEE">
        <w:rPr>
          <w:lang w:eastAsia="ja-JP"/>
        </w:rPr>
        <w:t>2</w:t>
      </w:r>
      <w:r w:rsidRPr="005D5CEE">
        <w:rPr>
          <w:rFonts w:hint="eastAsia"/>
          <w:lang w:eastAsia="ja-JP"/>
        </w:rPr>
        <w:t>], own Rx impact of the 3</w:t>
      </w:r>
      <w:r w:rsidRPr="005D5CEE">
        <w:rPr>
          <w:rFonts w:hint="eastAsia"/>
          <w:vertAlign w:val="superscript"/>
          <w:lang w:eastAsia="ja-JP"/>
        </w:rPr>
        <w:t>rd</w:t>
      </w:r>
      <w:r w:rsidRPr="005D5CEE">
        <w:rPr>
          <w:rFonts w:hint="eastAsia"/>
          <w:lang w:eastAsia="ja-JP"/>
        </w:rPr>
        <w:t xml:space="preserve"> band is the followings.</w:t>
      </w:r>
    </w:p>
    <w:p w14:paraId="6D1D2D86" w14:textId="77777777" w:rsidR="005300BF" w:rsidRPr="005D5CEE" w:rsidRDefault="005300BF" w:rsidP="00050BA3">
      <w:pPr>
        <w:widowControl w:val="0"/>
        <w:spacing w:after="0"/>
        <w:ind w:left="200"/>
        <w:rPr>
          <w:rFonts w:eastAsia="MS Mincho"/>
          <w:kern w:val="2"/>
          <w:lang w:val="en-US" w:eastAsia="zh-CN"/>
        </w:rPr>
      </w:pPr>
      <w:r w:rsidRPr="005D5CEE">
        <w:rPr>
          <w:rFonts w:eastAsia="MS Mincho"/>
          <w:kern w:val="2"/>
          <w:lang w:val="en-US" w:eastAsia="zh-CN"/>
        </w:rPr>
        <w:t xml:space="preserve"> the 4</w:t>
      </w:r>
      <w:r w:rsidRPr="005D5CEE">
        <w:rPr>
          <w:rFonts w:eastAsia="MS Mincho"/>
          <w:kern w:val="2"/>
          <w:vertAlign w:val="superscript"/>
          <w:lang w:val="en-US" w:eastAsia="zh-CN"/>
        </w:rPr>
        <w:t>th</w:t>
      </w:r>
      <w:r w:rsidRPr="005D5CEE">
        <w:rPr>
          <w:rFonts w:eastAsia="MS Mincho"/>
          <w:kern w:val="2"/>
          <w:lang w:val="en-US" w:eastAsia="zh-CN"/>
        </w:rPr>
        <w:t xml:space="preserve"> and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3 and band n77 may also fall into own Rx of band 21.</w:t>
      </w:r>
    </w:p>
    <w:p w14:paraId="13684D71" w14:textId="77777777" w:rsidR="005300BF" w:rsidRPr="005D5CEE" w:rsidRDefault="005300BF" w:rsidP="00050BA3">
      <w:pPr>
        <w:widowControl w:val="0"/>
        <w:spacing w:after="0"/>
        <w:ind w:left="200"/>
        <w:rPr>
          <w:rFonts w:eastAsia="MS Mincho"/>
          <w:kern w:val="2"/>
          <w:lang w:val="en-US" w:eastAsia="zh-CN"/>
        </w:rPr>
      </w:pPr>
      <w:r w:rsidRPr="005D5CEE">
        <w:rPr>
          <w:rFonts w:eastAsia="MS Mincho"/>
          <w:kern w:val="2"/>
          <w:lang w:val="en-US" w:eastAsia="zh-CN"/>
        </w:rPr>
        <w:t xml:space="preserve"> the 2</w:t>
      </w:r>
      <w:r w:rsidRPr="005D5CEE">
        <w:rPr>
          <w:rFonts w:eastAsia="MS Mincho"/>
          <w:kern w:val="2"/>
          <w:vertAlign w:val="superscript"/>
          <w:lang w:val="en-US" w:eastAsia="zh-CN"/>
        </w:rPr>
        <w:t>nd</w:t>
      </w:r>
      <w:r w:rsidRPr="005D5CEE">
        <w:rPr>
          <w:rFonts w:eastAsia="MS Mincho"/>
          <w:kern w:val="2"/>
          <w:lang w:val="en-US" w:eastAsia="zh-CN"/>
        </w:rPr>
        <w:t xml:space="preserve"> and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21 and band n77 may also fall into own Rx of band 3.</w:t>
      </w:r>
    </w:p>
    <w:p w14:paraId="236FA0EC" w14:textId="77777777" w:rsidR="005300BF" w:rsidRPr="00CB107C" w:rsidRDefault="005300BF" w:rsidP="005300BF">
      <w:pPr>
        <w:widowControl w:val="0"/>
        <w:spacing w:after="0"/>
        <w:rPr>
          <w:rFonts w:eastAsia="Yu Mincho"/>
          <w:kern w:val="2"/>
          <w:lang w:val="en-US" w:eastAsia="ja-JP"/>
        </w:rPr>
      </w:pPr>
    </w:p>
    <w:p w14:paraId="0C7D5268" w14:textId="77777777" w:rsidR="005300BF" w:rsidRPr="005D5CEE" w:rsidRDefault="005300BF" w:rsidP="005300BF">
      <w:pPr>
        <w:widowControl w:val="0"/>
        <w:spacing w:after="0"/>
        <w:rPr>
          <w:rFonts w:eastAsia="MS Mincho"/>
          <w:kern w:val="2"/>
          <w:lang w:val="en-US" w:eastAsia="zh-CN"/>
        </w:rPr>
      </w:pPr>
      <w:r w:rsidRPr="005D5CEE">
        <w:rPr>
          <w:rFonts w:eastAsia="DengXian"/>
          <w:kern w:val="2"/>
          <w:lang w:val="en-US" w:eastAsia="zh-CN"/>
        </w:rPr>
        <w:t>Considering that Band 21 is currently operated only by a certain operator in Japan, the frequency range can be limited as Band n77 UL/DL = 3600-4200/3600-4200 MHz. Therefore, own Rx impact can be simplified as below.</w:t>
      </w:r>
      <w:r w:rsidRPr="005D5CEE">
        <w:rPr>
          <w:rFonts w:eastAsia="MS Mincho"/>
          <w:kern w:val="2"/>
          <w:lang w:val="en-US" w:eastAsia="zh-CN"/>
        </w:rPr>
        <w:t xml:space="preserve"> </w:t>
      </w:r>
    </w:p>
    <w:p w14:paraId="3ECF1D00" w14:textId="77777777" w:rsidR="005300BF" w:rsidRPr="005D5CEE" w:rsidRDefault="005300BF" w:rsidP="00CB2B34">
      <w:pPr>
        <w:widowControl w:val="0"/>
        <w:spacing w:after="0"/>
        <w:ind w:left="200"/>
        <w:rPr>
          <w:rFonts w:eastAsia="MS Mincho"/>
          <w:kern w:val="2"/>
          <w:lang w:val="en-US" w:eastAsia="zh-CN"/>
        </w:rPr>
      </w:pPr>
      <w:r w:rsidRPr="005D5CEE">
        <w:rPr>
          <w:rFonts w:eastAsia="MS Mincho"/>
          <w:kern w:val="2"/>
          <w:lang w:val="en-US" w:eastAsia="zh-CN"/>
        </w:rPr>
        <w:t xml:space="preserve"> the 4</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3 and band n77 may also fall into own Rx of band 21.</w:t>
      </w:r>
    </w:p>
    <w:p w14:paraId="2A984BD6" w14:textId="77777777" w:rsidR="005300BF" w:rsidRPr="005D5CEE" w:rsidRDefault="005300BF" w:rsidP="00CB2B34">
      <w:pPr>
        <w:widowControl w:val="0"/>
        <w:spacing w:after="0"/>
        <w:ind w:left="200"/>
        <w:rPr>
          <w:rFonts w:eastAsia="MS Mincho"/>
          <w:kern w:val="2"/>
          <w:lang w:val="en-US" w:eastAsia="zh-CN"/>
        </w:rPr>
      </w:pPr>
      <w:r w:rsidRPr="005D5CEE">
        <w:rPr>
          <w:rFonts w:eastAsia="MS Mincho"/>
          <w:kern w:val="2"/>
          <w:lang w:val="en-US" w:eastAsia="zh-CN"/>
        </w:rPr>
        <w:t xml:space="preserve"> the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21 and band n77 may also fall into own Rx of band 3.</w:t>
      </w:r>
    </w:p>
    <w:p w14:paraId="2FA22B7B" w14:textId="77777777" w:rsidR="005300BF" w:rsidRPr="005D5CEE" w:rsidRDefault="005300BF" w:rsidP="005300BF">
      <w:pPr>
        <w:widowControl w:val="0"/>
        <w:spacing w:after="0"/>
        <w:rPr>
          <w:rFonts w:eastAsia="DengXian"/>
          <w:kern w:val="2"/>
          <w:lang w:val="en-US" w:eastAsia="zh-CN"/>
        </w:rPr>
      </w:pPr>
    </w:p>
    <w:p w14:paraId="7B6AE63F" w14:textId="178D3930" w:rsidR="005300BF" w:rsidRPr="005D5CEE" w:rsidRDefault="005300BF" w:rsidP="005300BF">
      <w:pPr>
        <w:widowControl w:val="0"/>
        <w:spacing w:after="0"/>
        <w:ind w:firstLineChars="100" w:firstLine="200"/>
        <w:rPr>
          <w:rFonts w:eastAsia="MS Mincho"/>
          <w:kern w:val="2"/>
          <w:lang w:val="en-US" w:eastAsia="zh-CN"/>
        </w:rPr>
      </w:pPr>
      <w:r w:rsidRPr="005D5CEE">
        <w:rPr>
          <w:rFonts w:eastAsia="MS Mincho"/>
          <w:kern w:val="2"/>
          <w:lang w:val="en-US" w:eastAsia="zh-CN"/>
        </w:rPr>
        <w:t xml:space="preserve">For MSD due to 4th order IMD generated by dual uplink of band 3 and band n77, the MSD value can be seen as dB related to 3rd order proportional of band 3 UL power + 1st order proportional of band n77 UL power. PC3 DC is assumed to be 20dBm+20dBm and PC2 DC is assumed to be 23dBm+23dBm. Therefore, MSD value of PC2 case will be 12dB higher than that of PC3 case. New MSD value is shown in Table </w:t>
      </w:r>
      <w:r>
        <w:rPr>
          <w:rFonts w:eastAsia="MS Mincho"/>
          <w:kern w:val="2"/>
          <w:lang w:val="en-US" w:eastAsia="zh-CN"/>
        </w:rPr>
        <w:t>5.13</w:t>
      </w:r>
      <w:r w:rsidRPr="005D5CEE">
        <w:rPr>
          <w:rFonts w:eastAsia="MS Mincho"/>
          <w:kern w:val="2"/>
          <w:lang w:val="en-US" w:eastAsia="zh-CN"/>
        </w:rPr>
        <w:t>.3-1 below.</w:t>
      </w:r>
    </w:p>
    <w:p w14:paraId="4F0FF38D" w14:textId="2D77B4D6" w:rsidR="005300BF" w:rsidRPr="005D5CEE" w:rsidRDefault="005300BF" w:rsidP="005300BF">
      <w:pPr>
        <w:widowControl w:val="0"/>
        <w:spacing w:after="0"/>
        <w:ind w:firstLineChars="100" w:firstLine="200"/>
        <w:rPr>
          <w:rFonts w:eastAsia="MS Mincho"/>
          <w:kern w:val="2"/>
          <w:lang w:val="en-US" w:eastAsia="zh-CN"/>
        </w:rPr>
      </w:pPr>
      <w:r w:rsidRPr="005D5CEE">
        <w:rPr>
          <w:rFonts w:eastAsia="MS Mincho"/>
          <w:kern w:val="2"/>
          <w:lang w:val="en-US" w:eastAsia="zh-CN"/>
        </w:rPr>
        <w:t xml:space="preserve">Also, For MSD due to 5th order IMD generated by dual uplink of band 21 and band n77, the MSD value can be seen as dB related to 4th order proportional of band 21 UL power + 1st order proportional of band n77 UL power. PC3 DC is assumed to be 20dBm+20dBm and PC2 DC is assumed to be 23dBm+23dBm. Therefore, MSD value of PC2 case will be 15dB higher than that of PC3 case. New MSD value is shown in Table </w:t>
      </w:r>
      <w:r>
        <w:rPr>
          <w:rFonts w:eastAsia="MS Mincho"/>
          <w:kern w:val="2"/>
          <w:lang w:val="en-US" w:eastAsia="zh-CN"/>
        </w:rPr>
        <w:t>5.13</w:t>
      </w:r>
      <w:r w:rsidRPr="005D5CEE">
        <w:rPr>
          <w:rFonts w:eastAsia="MS Mincho"/>
          <w:kern w:val="2"/>
          <w:lang w:val="en-US" w:eastAsia="zh-CN"/>
        </w:rPr>
        <w:t>.3-1 below.</w:t>
      </w:r>
    </w:p>
    <w:p w14:paraId="31FF3B05" w14:textId="77777777" w:rsidR="005300BF" w:rsidRPr="005D5CEE" w:rsidRDefault="005300BF" w:rsidP="005300BF">
      <w:pPr>
        <w:widowControl w:val="0"/>
        <w:spacing w:after="0"/>
        <w:ind w:firstLineChars="100" w:firstLine="200"/>
        <w:rPr>
          <w:rFonts w:eastAsia="MS Mincho"/>
          <w:kern w:val="2"/>
          <w:lang w:val="en-US" w:eastAsia="zh-CN"/>
        </w:rPr>
      </w:pPr>
    </w:p>
    <w:p w14:paraId="2787FDA5" w14:textId="020EF1A3" w:rsidR="005300BF" w:rsidRPr="00EF5447" w:rsidRDefault="005300BF" w:rsidP="005300BF">
      <w:pPr>
        <w:pStyle w:val="TH"/>
      </w:pPr>
      <w:r w:rsidRPr="005D5CEE">
        <w:lastRenderedPageBreak/>
        <w:t xml:space="preserve">Table </w:t>
      </w:r>
      <w:r>
        <w:t>5.13</w:t>
      </w:r>
      <w:r w:rsidRPr="005D5CEE">
        <w:t>.3-1: MSD test points for Scell due to dual uplink operation for EN-</w:t>
      </w:r>
      <w:r w:rsidRPr="00EF5447">
        <w:t>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867"/>
        <w:gridCol w:w="828"/>
        <w:gridCol w:w="746"/>
        <w:gridCol w:w="1582"/>
        <w:gridCol w:w="1323"/>
        <w:gridCol w:w="696"/>
        <w:gridCol w:w="1247"/>
      </w:tblGrid>
      <w:tr w:rsidR="005300BF" w:rsidRPr="00EF5447" w14:paraId="38F092DA" w14:textId="77777777" w:rsidTr="00A06754">
        <w:trPr>
          <w:cantSplit/>
          <w:tblHeader/>
          <w:jc w:val="center"/>
        </w:trPr>
        <w:tc>
          <w:tcPr>
            <w:tcW w:w="9930" w:type="dxa"/>
            <w:gridSpan w:val="8"/>
            <w:tcBorders>
              <w:bottom w:val="single" w:sz="4" w:space="0" w:color="auto"/>
            </w:tcBorders>
            <w:shd w:val="clear" w:color="auto" w:fill="auto"/>
          </w:tcPr>
          <w:p w14:paraId="271A59B7" w14:textId="77777777" w:rsidR="005300BF" w:rsidRPr="00EF5447" w:rsidRDefault="005300BF" w:rsidP="00303E52">
            <w:pPr>
              <w:pStyle w:val="TAH"/>
            </w:pPr>
            <w:r w:rsidRPr="00EF5447">
              <w:t>NR or E-UTRA Band / Channel bandwidth / NRB / MSD</w:t>
            </w:r>
          </w:p>
        </w:tc>
      </w:tr>
      <w:tr w:rsidR="005300BF" w:rsidRPr="00EF5447" w14:paraId="6E6F4987" w14:textId="77777777" w:rsidTr="00A06754">
        <w:trPr>
          <w:cantSplit/>
          <w:tblHeader/>
          <w:jc w:val="center"/>
        </w:trPr>
        <w:tc>
          <w:tcPr>
            <w:tcW w:w="2641" w:type="dxa"/>
            <w:tcBorders>
              <w:bottom w:val="single" w:sz="4" w:space="0" w:color="auto"/>
            </w:tcBorders>
            <w:shd w:val="clear" w:color="auto" w:fill="auto"/>
          </w:tcPr>
          <w:p w14:paraId="003E9914" w14:textId="77777777" w:rsidR="005300BF" w:rsidRPr="00EF5447" w:rsidRDefault="005300BF"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C834C9C" w14:textId="77777777" w:rsidR="005300BF" w:rsidRPr="00EF5447" w:rsidRDefault="005300BF"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41EED4A" w14:textId="77777777" w:rsidR="005300BF" w:rsidRPr="00EF5447" w:rsidRDefault="005300BF"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1821868" w14:textId="77777777" w:rsidR="005300BF" w:rsidRPr="00EF5447" w:rsidRDefault="005300BF"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36EF3688" w14:textId="77777777" w:rsidR="005300BF" w:rsidRPr="00EF5447" w:rsidRDefault="005300BF" w:rsidP="00303E52">
            <w:pPr>
              <w:pStyle w:val="TAH"/>
            </w:pPr>
            <w:r w:rsidRPr="00EF5447">
              <w:t>UL</w:t>
            </w:r>
          </w:p>
          <w:p w14:paraId="120BD6B3" w14:textId="77777777" w:rsidR="005300BF" w:rsidRPr="00EF5447" w:rsidRDefault="005300BF"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6B385BF4" w14:textId="77777777" w:rsidR="005300BF" w:rsidRPr="00EF5447" w:rsidRDefault="005300BF"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C2C920E" w14:textId="77777777" w:rsidR="005300BF" w:rsidRPr="00EF5447" w:rsidRDefault="005300BF" w:rsidP="00303E52">
            <w:pPr>
              <w:pStyle w:val="TAH"/>
            </w:pPr>
            <w:r w:rsidRPr="00EF5447">
              <w:t xml:space="preserve">MSD </w:t>
            </w:r>
            <w:r w:rsidRPr="00EF5447">
              <w:br/>
              <w:t>(dB)</w:t>
            </w:r>
          </w:p>
        </w:tc>
        <w:tc>
          <w:tcPr>
            <w:tcW w:w="1247" w:type="dxa"/>
            <w:tcBorders>
              <w:bottom w:val="single" w:sz="4" w:space="0" w:color="auto"/>
            </w:tcBorders>
          </w:tcPr>
          <w:p w14:paraId="04EC0B04" w14:textId="77777777" w:rsidR="005300BF" w:rsidRPr="00EF5447" w:rsidRDefault="005300BF" w:rsidP="00303E52">
            <w:pPr>
              <w:pStyle w:val="TAH"/>
            </w:pPr>
            <w:r w:rsidRPr="00EF5447">
              <w:t>IMD order</w:t>
            </w:r>
          </w:p>
        </w:tc>
      </w:tr>
      <w:tr w:rsidR="005300BF" w:rsidRPr="00EF5447" w14:paraId="7DEB8284" w14:textId="77777777" w:rsidTr="00A06754">
        <w:trPr>
          <w:cantSplit/>
          <w:jc w:val="center"/>
        </w:trPr>
        <w:tc>
          <w:tcPr>
            <w:tcW w:w="2641" w:type="dxa"/>
            <w:tcBorders>
              <w:top w:val="single" w:sz="4" w:space="0" w:color="auto"/>
              <w:bottom w:val="nil"/>
            </w:tcBorders>
            <w:shd w:val="clear" w:color="auto" w:fill="auto"/>
          </w:tcPr>
          <w:p w14:paraId="3E64BF46" w14:textId="77777777" w:rsidR="005300BF" w:rsidRPr="00EF5447" w:rsidRDefault="005300BF" w:rsidP="00303E52">
            <w:pPr>
              <w:pStyle w:val="TAC"/>
            </w:pPr>
            <w:r>
              <w:t>DC_</w:t>
            </w:r>
            <w:r>
              <w:rPr>
                <w:rFonts w:eastAsia="Yu Mincho" w:hint="eastAsia"/>
                <w:lang w:eastAsia="ja-JP"/>
              </w:rPr>
              <w:t>3</w:t>
            </w:r>
            <w:r>
              <w:t>A-21A_n77A</w:t>
            </w:r>
          </w:p>
        </w:tc>
        <w:tc>
          <w:tcPr>
            <w:tcW w:w="867" w:type="dxa"/>
            <w:shd w:val="clear" w:color="auto" w:fill="auto"/>
          </w:tcPr>
          <w:p w14:paraId="3A0AA464" w14:textId="77777777" w:rsidR="005300BF" w:rsidRPr="00EF5447" w:rsidRDefault="005300BF" w:rsidP="00303E52">
            <w:pPr>
              <w:pStyle w:val="TAC"/>
              <w:rPr>
                <w:rFonts w:eastAsia="Malgun Gothic"/>
                <w:szCs w:val="18"/>
                <w:lang w:eastAsia="ko-KR"/>
              </w:rPr>
            </w:pPr>
            <w:r w:rsidRPr="00EF5447">
              <w:t>3</w:t>
            </w:r>
          </w:p>
        </w:tc>
        <w:tc>
          <w:tcPr>
            <w:tcW w:w="828" w:type="dxa"/>
            <w:shd w:val="clear" w:color="auto" w:fill="auto"/>
            <w:noWrap/>
          </w:tcPr>
          <w:p w14:paraId="45516080" w14:textId="77777777" w:rsidR="005300BF" w:rsidRPr="00EF5447" w:rsidRDefault="005300BF" w:rsidP="00303E52">
            <w:pPr>
              <w:pStyle w:val="TAC"/>
              <w:rPr>
                <w:rFonts w:eastAsia="Malgun Gothic"/>
                <w:szCs w:val="18"/>
                <w:lang w:eastAsia="ko-KR"/>
              </w:rPr>
            </w:pPr>
            <w:r w:rsidRPr="00EF5447">
              <w:t>1767.5</w:t>
            </w:r>
          </w:p>
        </w:tc>
        <w:tc>
          <w:tcPr>
            <w:tcW w:w="746" w:type="dxa"/>
            <w:shd w:val="clear" w:color="auto" w:fill="auto"/>
            <w:noWrap/>
          </w:tcPr>
          <w:p w14:paraId="5DEFF5F9"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59BC4BBD"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27B27C49" w14:textId="77777777" w:rsidR="005300BF" w:rsidRPr="00EF5447" w:rsidRDefault="005300BF" w:rsidP="00303E52">
            <w:pPr>
              <w:pStyle w:val="TAC"/>
              <w:rPr>
                <w:rFonts w:eastAsia="Malgun Gothic"/>
                <w:szCs w:val="18"/>
                <w:lang w:eastAsia="ko-KR"/>
              </w:rPr>
            </w:pPr>
            <w:r w:rsidRPr="00EF5447">
              <w:t>1862.5</w:t>
            </w:r>
          </w:p>
        </w:tc>
        <w:tc>
          <w:tcPr>
            <w:tcW w:w="696" w:type="dxa"/>
            <w:shd w:val="clear" w:color="auto" w:fill="auto"/>
          </w:tcPr>
          <w:p w14:paraId="0556C235" w14:textId="77777777" w:rsidR="005300BF" w:rsidRPr="00EF5447" w:rsidRDefault="005300BF" w:rsidP="00303E52">
            <w:pPr>
              <w:pStyle w:val="TAC"/>
              <w:rPr>
                <w:lang w:eastAsia="zh-CN"/>
              </w:rPr>
            </w:pPr>
            <w:r w:rsidRPr="00EF5447">
              <w:t>N/A</w:t>
            </w:r>
          </w:p>
        </w:tc>
        <w:tc>
          <w:tcPr>
            <w:tcW w:w="1247" w:type="dxa"/>
            <w:shd w:val="clear" w:color="auto" w:fill="auto"/>
          </w:tcPr>
          <w:p w14:paraId="6C651BE1" w14:textId="77777777" w:rsidR="005300BF" w:rsidRPr="00EF5447" w:rsidRDefault="005300BF" w:rsidP="00303E52">
            <w:pPr>
              <w:pStyle w:val="TAC"/>
              <w:rPr>
                <w:lang w:eastAsia="zh-CN"/>
              </w:rPr>
            </w:pPr>
            <w:r w:rsidRPr="00EF5447">
              <w:t>N/A</w:t>
            </w:r>
          </w:p>
        </w:tc>
      </w:tr>
      <w:tr w:rsidR="005300BF" w:rsidRPr="00EF5447" w14:paraId="33C0DD3A" w14:textId="77777777" w:rsidTr="00A06754">
        <w:trPr>
          <w:cantSplit/>
          <w:jc w:val="center"/>
        </w:trPr>
        <w:tc>
          <w:tcPr>
            <w:tcW w:w="2641" w:type="dxa"/>
            <w:tcBorders>
              <w:top w:val="nil"/>
              <w:bottom w:val="nil"/>
            </w:tcBorders>
            <w:shd w:val="clear" w:color="auto" w:fill="auto"/>
          </w:tcPr>
          <w:p w14:paraId="4EFB04DA" w14:textId="77777777" w:rsidR="005300BF" w:rsidRPr="00EF5447" w:rsidRDefault="005300BF" w:rsidP="00303E52">
            <w:pPr>
              <w:pStyle w:val="TAC"/>
            </w:pPr>
          </w:p>
        </w:tc>
        <w:tc>
          <w:tcPr>
            <w:tcW w:w="867" w:type="dxa"/>
            <w:shd w:val="clear" w:color="auto" w:fill="auto"/>
          </w:tcPr>
          <w:p w14:paraId="0EF605A0" w14:textId="77777777" w:rsidR="005300BF" w:rsidRPr="00EF5447" w:rsidRDefault="005300BF" w:rsidP="00303E52">
            <w:pPr>
              <w:pStyle w:val="TAC"/>
              <w:rPr>
                <w:rFonts w:eastAsia="Malgun Gothic"/>
                <w:szCs w:val="18"/>
                <w:lang w:eastAsia="ko-KR"/>
              </w:rPr>
            </w:pPr>
            <w:r w:rsidRPr="00EF5447">
              <w:t>21</w:t>
            </w:r>
          </w:p>
        </w:tc>
        <w:tc>
          <w:tcPr>
            <w:tcW w:w="828" w:type="dxa"/>
            <w:shd w:val="clear" w:color="auto" w:fill="auto"/>
            <w:noWrap/>
          </w:tcPr>
          <w:p w14:paraId="0F428A38" w14:textId="77777777" w:rsidR="005300BF" w:rsidRPr="00EF5447" w:rsidRDefault="005300BF" w:rsidP="00303E52">
            <w:pPr>
              <w:pStyle w:val="TAC"/>
              <w:rPr>
                <w:rFonts w:eastAsia="Malgun Gothic"/>
                <w:szCs w:val="18"/>
                <w:lang w:eastAsia="ko-KR"/>
              </w:rPr>
            </w:pPr>
            <w:r w:rsidRPr="00EF5447">
              <w:t>1459.5</w:t>
            </w:r>
          </w:p>
        </w:tc>
        <w:tc>
          <w:tcPr>
            <w:tcW w:w="746" w:type="dxa"/>
            <w:shd w:val="clear" w:color="auto" w:fill="auto"/>
            <w:noWrap/>
          </w:tcPr>
          <w:p w14:paraId="06BD3793"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2409C2D8"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2584940A" w14:textId="77777777" w:rsidR="005300BF" w:rsidRPr="00EF5447" w:rsidRDefault="005300BF" w:rsidP="00303E52">
            <w:pPr>
              <w:pStyle w:val="TAC"/>
              <w:rPr>
                <w:rFonts w:eastAsia="Malgun Gothic"/>
                <w:szCs w:val="18"/>
                <w:lang w:eastAsia="ko-KR"/>
              </w:rPr>
            </w:pPr>
            <w:r w:rsidRPr="00EF5447">
              <w:t>1507.5</w:t>
            </w:r>
          </w:p>
        </w:tc>
        <w:tc>
          <w:tcPr>
            <w:tcW w:w="696" w:type="dxa"/>
            <w:shd w:val="clear" w:color="auto" w:fill="auto"/>
          </w:tcPr>
          <w:p w14:paraId="6A30069E" w14:textId="77777777" w:rsidR="005300BF" w:rsidRPr="00F83BE8" w:rsidRDefault="005300BF" w:rsidP="00303E52">
            <w:pPr>
              <w:pStyle w:val="TAC"/>
              <w:rPr>
                <w:lang w:eastAsia="zh-CN"/>
              </w:rPr>
            </w:pPr>
            <w:r w:rsidRPr="00F83BE8">
              <w:t>20.8</w:t>
            </w:r>
          </w:p>
        </w:tc>
        <w:tc>
          <w:tcPr>
            <w:tcW w:w="1247" w:type="dxa"/>
            <w:shd w:val="clear" w:color="auto" w:fill="auto"/>
          </w:tcPr>
          <w:p w14:paraId="4F7AC413" w14:textId="77777777" w:rsidR="005300BF" w:rsidRPr="00F83BE8" w:rsidRDefault="005300BF" w:rsidP="00303E52">
            <w:pPr>
              <w:pStyle w:val="TAC"/>
              <w:rPr>
                <w:lang w:eastAsia="zh-CN"/>
              </w:rPr>
            </w:pPr>
            <w:r w:rsidRPr="00F83BE8">
              <w:t>IMD4</w:t>
            </w:r>
          </w:p>
        </w:tc>
      </w:tr>
      <w:tr w:rsidR="005300BF" w:rsidRPr="00EF5447" w14:paraId="718B4E18" w14:textId="77777777" w:rsidTr="00A06754">
        <w:trPr>
          <w:cantSplit/>
          <w:jc w:val="center"/>
        </w:trPr>
        <w:tc>
          <w:tcPr>
            <w:tcW w:w="2641" w:type="dxa"/>
            <w:tcBorders>
              <w:top w:val="nil"/>
              <w:bottom w:val="nil"/>
            </w:tcBorders>
            <w:shd w:val="clear" w:color="auto" w:fill="auto"/>
          </w:tcPr>
          <w:p w14:paraId="08F3C920" w14:textId="77777777" w:rsidR="005300BF" w:rsidRPr="00EF5447" w:rsidRDefault="005300BF" w:rsidP="00303E52">
            <w:pPr>
              <w:pStyle w:val="TAC"/>
            </w:pPr>
          </w:p>
        </w:tc>
        <w:tc>
          <w:tcPr>
            <w:tcW w:w="867" w:type="dxa"/>
            <w:shd w:val="clear" w:color="auto" w:fill="auto"/>
          </w:tcPr>
          <w:p w14:paraId="0B7775F1" w14:textId="77777777" w:rsidR="005300BF" w:rsidRPr="00EF5447" w:rsidRDefault="005300BF" w:rsidP="00303E52">
            <w:pPr>
              <w:pStyle w:val="TAC"/>
              <w:rPr>
                <w:rFonts w:eastAsia="Malgun Gothic"/>
                <w:szCs w:val="18"/>
                <w:lang w:eastAsia="ko-KR"/>
              </w:rPr>
            </w:pPr>
            <w:r w:rsidRPr="00EF5447">
              <w:t>n77</w:t>
            </w:r>
          </w:p>
        </w:tc>
        <w:tc>
          <w:tcPr>
            <w:tcW w:w="828" w:type="dxa"/>
            <w:shd w:val="clear" w:color="auto" w:fill="auto"/>
            <w:noWrap/>
          </w:tcPr>
          <w:p w14:paraId="00F46390" w14:textId="77777777" w:rsidR="005300BF" w:rsidRPr="00EF5447" w:rsidRDefault="005300BF" w:rsidP="00303E52">
            <w:pPr>
              <w:pStyle w:val="TAC"/>
              <w:rPr>
                <w:rFonts w:eastAsia="Malgun Gothic"/>
                <w:szCs w:val="18"/>
                <w:lang w:eastAsia="ko-KR"/>
              </w:rPr>
            </w:pPr>
            <w:r w:rsidRPr="00EF5447">
              <w:t>3795</w:t>
            </w:r>
          </w:p>
        </w:tc>
        <w:tc>
          <w:tcPr>
            <w:tcW w:w="746" w:type="dxa"/>
            <w:shd w:val="clear" w:color="auto" w:fill="auto"/>
            <w:noWrap/>
          </w:tcPr>
          <w:p w14:paraId="3A9C49F4" w14:textId="77777777" w:rsidR="005300BF" w:rsidRPr="00EF5447" w:rsidRDefault="005300BF" w:rsidP="00303E52">
            <w:pPr>
              <w:pStyle w:val="TAC"/>
              <w:rPr>
                <w:rFonts w:eastAsia="Malgun Gothic"/>
                <w:szCs w:val="18"/>
                <w:lang w:eastAsia="ko-KR"/>
              </w:rPr>
            </w:pPr>
            <w:r w:rsidRPr="00EF5447">
              <w:t>10</w:t>
            </w:r>
          </w:p>
        </w:tc>
        <w:tc>
          <w:tcPr>
            <w:tcW w:w="1582" w:type="dxa"/>
            <w:shd w:val="clear" w:color="auto" w:fill="auto"/>
            <w:noWrap/>
          </w:tcPr>
          <w:p w14:paraId="18CDE9CA" w14:textId="77777777" w:rsidR="005300BF" w:rsidRPr="00EF5447" w:rsidRDefault="005300BF" w:rsidP="00303E52">
            <w:pPr>
              <w:pStyle w:val="TAC"/>
              <w:rPr>
                <w:rFonts w:eastAsia="Malgun Gothic"/>
                <w:szCs w:val="18"/>
                <w:lang w:eastAsia="ko-KR"/>
              </w:rPr>
            </w:pPr>
            <w:r w:rsidRPr="00EF5447">
              <w:t>50</w:t>
            </w:r>
          </w:p>
        </w:tc>
        <w:tc>
          <w:tcPr>
            <w:tcW w:w="1323" w:type="dxa"/>
            <w:shd w:val="clear" w:color="auto" w:fill="auto"/>
            <w:noWrap/>
          </w:tcPr>
          <w:p w14:paraId="2E8EA8A6" w14:textId="77777777" w:rsidR="005300BF" w:rsidRPr="00EF5447" w:rsidRDefault="005300BF" w:rsidP="00303E52">
            <w:pPr>
              <w:pStyle w:val="TAC"/>
              <w:rPr>
                <w:rFonts w:eastAsia="Malgun Gothic"/>
                <w:szCs w:val="18"/>
                <w:lang w:eastAsia="ko-KR"/>
              </w:rPr>
            </w:pPr>
            <w:r w:rsidRPr="00EF5447">
              <w:t>3795</w:t>
            </w:r>
          </w:p>
        </w:tc>
        <w:tc>
          <w:tcPr>
            <w:tcW w:w="696" w:type="dxa"/>
            <w:shd w:val="clear" w:color="auto" w:fill="auto"/>
          </w:tcPr>
          <w:p w14:paraId="31E8BFF9" w14:textId="77777777" w:rsidR="005300BF" w:rsidRPr="00F83BE8" w:rsidRDefault="005300BF" w:rsidP="00303E52">
            <w:pPr>
              <w:pStyle w:val="TAC"/>
              <w:rPr>
                <w:lang w:eastAsia="zh-CN"/>
              </w:rPr>
            </w:pPr>
            <w:r w:rsidRPr="00F83BE8">
              <w:t>N/A</w:t>
            </w:r>
          </w:p>
        </w:tc>
        <w:tc>
          <w:tcPr>
            <w:tcW w:w="1247" w:type="dxa"/>
            <w:shd w:val="clear" w:color="auto" w:fill="auto"/>
          </w:tcPr>
          <w:p w14:paraId="49197ADD" w14:textId="77777777" w:rsidR="005300BF" w:rsidRPr="00F83BE8" w:rsidRDefault="005300BF" w:rsidP="00303E52">
            <w:pPr>
              <w:pStyle w:val="TAC"/>
              <w:rPr>
                <w:lang w:eastAsia="zh-CN"/>
              </w:rPr>
            </w:pPr>
            <w:r w:rsidRPr="00F83BE8">
              <w:t>N/A</w:t>
            </w:r>
          </w:p>
        </w:tc>
      </w:tr>
      <w:tr w:rsidR="005300BF" w:rsidRPr="00EF5447" w14:paraId="721B4829" w14:textId="77777777" w:rsidTr="00A06754">
        <w:trPr>
          <w:cantSplit/>
          <w:jc w:val="center"/>
        </w:trPr>
        <w:tc>
          <w:tcPr>
            <w:tcW w:w="2641" w:type="dxa"/>
            <w:tcBorders>
              <w:top w:val="nil"/>
              <w:bottom w:val="nil"/>
            </w:tcBorders>
            <w:shd w:val="clear" w:color="auto" w:fill="auto"/>
          </w:tcPr>
          <w:p w14:paraId="083FD872" w14:textId="77777777" w:rsidR="005300BF" w:rsidRPr="00EF5447" w:rsidRDefault="005300BF" w:rsidP="00303E52">
            <w:pPr>
              <w:pStyle w:val="TAC"/>
            </w:pPr>
          </w:p>
        </w:tc>
        <w:tc>
          <w:tcPr>
            <w:tcW w:w="867" w:type="dxa"/>
            <w:shd w:val="clear" w:color="auto" w:fill="auto"/>
          </w:tcPr>
          <w:p w14:paraId="145F4C48" w14:textId="77777777" w:rsidR="005300BF" w:rsidRPr="00EF5447" w:rsidRDefault="005300BF" w:rsidP="00303E52">
            <w:pPr>
              <w:pStyle w:val="TAC"/>
            </w:pPr>
            <w:r w:rsidRPr="00EF5447">
              <w:t>3</w:t>
            </w:r>
          </w:p>
        </w:tc>
        <w:tc>
          <w:tcPr>
            <w:tcW w:w="828" w:type="dxa"/>
            <w:shd w:val="clear" w:color="auto" w:fill="auto"/>
            <w:noWrap/>
          </w:tcPr>
          <w:p w14:paraId="26FE28D8" w14:textId="77777777" w:rsidR="005300BF" w:rsidRPr="00EF5447" w:rsidRDefault="005300BF" w:rsidP="00303E52">
            <w:pPr>
              <w:pStyle w:val="TAC"/>
            </w:pPr>
            <w:r w:rsidRPr="00EF5447">
              <w:rPr>
                <w:rFonts w:cs="Arial"/>
              </w:rPr>
              <w:t>N/A</w:t>
            </w:r>
          </w:p>
        </w:tc>
        <w:tc>
          <w:tcPr>
            <w:tcW w:w="746" w:type="dxa"/>
            <w:shd w:val="clear" w:color="auto" w:fill="auto"/>
            <w:noWrap/>
          </w:tcPr>
          <w:p w14:paraId="7F71B344" w14:textId="77777777" w:rsidR="005300BF" w:rsidRPr="00EF5447" w:rsidRDefault="005300BF" w:rsidP="00303E52">
            <w:pPr>
              <w:pStyle w:val="TAC"/>
            </w:pPr>
            <w:r w:rsidRPr="00EF5447">
              <w:rPr>
                <w:rFonts w:cs="Arial"/>
              </w:rPr>
              <w:t>N/A</w:t>
            </w:r>
          </w:p>
        </w:tc>
        <w:tc>
          <w:tcPr>
            <w:tcW w:w="1582" w:type="dxa"/>
            <w:shd w:val="clear" w:color="auto" w:fill="auto"/>
            <w:noWrap/>
          </w:tcPr>
          <w:p w14:paraId="47F73EE0" w14:textId="77777777" w:rsidR="005300BF" w:rsidRPr="00EF5447" w:rsidRDefault="005300BF" w:rsidP="00303E52">
            <w:pPr>
              <w:pStyle w:val="TAC"/>
            </w:pPr>
            <w:r w:rsidRPr="00EF5447">
              <w:rPr>
                <w:rFonts w:cs="Arial"/>
              </w:rPr>
              <w:t>N/A</w:t>
            </w:r>
          </w:p>
        </w:tc>
        <w:tc>
          <w:tcPr>
            <w:tcW w:w="1323" w:type="dxa"/>
            <w:shd w:val="clear" w:color="auto" w:fill="auto"/>
            <w:noWrap/>
          </w:tcPr>
          <w:p w14:paraId="7333E4EC" w14:textId="77777777" w:rsidR="005300BF" w:rsidRPr="00EF5447" w:rsidRDefault="005300BF" w:rsidP="00303E52">
            <w:pPr>
              <w:pStyle w:val="TAC"/>
            </w:pPr>
            <w:r w:rsidRPr="00EF5447">
              <w:rPr>
                <w:rFonts w:cs="Arial"/>
              </w:rPr>
              <w:t>N/A</w:t>
            </w:r>
          </w:p>
        </w:tc>
        <w:tc>
          <w:tcPr>
            <w:tcW w:w="696" w:type="dxa"/>
            <w:shd w:val="clear" w:color="auto" w:fill="auto"/>
          </w:tcPr>
          <w:p w14:paraId="28E231DD" w14:textId="77777777" w:rsidR="005300BF" w:rsidRPr="00F83BE8" w:rsidRDefault="005300BF" w:rsidP="00303E52">
            <w:pPr>
              <w:pStyle w:val="TAC"/>
            </w:pPr>
            <w:r w:rsidRPr="00F83BE8">
              <w:rPr>
                <w:lang w:eastAsia="ja-JP"/>
              </w:rPr>
              <w:t>N/A</w:t>
            </w:r>
          </w:p>
        </w:tc>
        <w:tc>
          <w:tcPr>
            <w:tcW w:w="1247" w:type="dxa"/>
            <w:shd w:val="clear" w:color="auto" w:fill="auto"/>
          </w:tcPr>
          <w:p w14:paraId="089FB624" w14:textId="77777777" w:rsidR="005300BF" w:rsidRPr="00F83BE8" w:rsidRDefault="005300BF" w:rsidP="00303E52">
            <w:pPr>
              <w:pStyle w:val="TAC"/>
            </w:pPr>
            <w:r w:rsidRPr="00F83BE8">
              <w:t>IMD2</w:t>
            </w:r>
          </w:p>
        </w:tc>
      </w:tr>
      <w:tr w:rsidR="005300BF" w:rsidRPr="00EF5447" w14:paraId="2ADE5FE6" w14:textId="77777777" w:rsidTr="00A06754">
        <w:trPr>
          <w:cantSplit/>
          <w:jc w:val="center"/>
        </w:trPr>
        <w:tc>
          <w:tcPr>
            <w:tcW w:w="2641" w:type="dxa"/>
            <w:tcBorders>
              <w:top w:val="nil"/>
              <w:bottom w:val="nil"/>
            </w:tcBorders>
            <w:shd w:val="clear" w:color="auto" w:fill="auto"/>
          </w:tcPr>
          <w:p w14:paraId="1BAC38DE" w14:textId="77777777" w:rsidR="005300BF" w:rsidRPr="00EF5447" w:rsidRDefault="005300BF" w:rsidP="00303E52">
            <w:pPr>
              <w:pStyle w:val="TAC"/>
            </w:pPr>
          </w:p>
        </w:tc>
        <w:tc>
          <w:tcPr>
            <w:tcW w:w="867" w:type="dxa"/>
            <w:shd w:val="clear" w:color="auto" w:fill="auto"/>
          </w:tcPr>
          <w:p w14:paraId="390E6CBF" w14:textId="77777777" w:rsidR="005300BF" w:rsidRPr="00EF5447" w:rsidRDefault="005300BF" w:rsidP="00303E52">
            <w:pPr>
              <w:pStyle w:val="TAC"/>
            </w:pPr>
            <w:r w:rsidRPr="00EF5447">
              <w:t>21</w:t>
            </w:r>
          </w:p>
        </w:tc>
        <w:tc>
          <w:tcPr>
            <w:tcW w:w="828" w:type="dxa"/>
            <w:shd w:val="clear" w:color="auto" w:fill="auto"/>
            <w:noWrap/>
          </w:tcPr>
          <w:p w14:paraId="796EBBE4" w14:textId="77777777" w:rsidR="005300BF" w:rsidRPr="00EF5447" w:rsidRDefault="005300BF" w:rsidP="00303E52">
            <w:pPr>
              <w:pStyle w:val="TAC"/>
            </w:pPr>
            <w:r w:rsidRPr="00EF5447">
              <w:rPr>
                <w:rFonts w:cs="Arial"/>
              </w:rPr>
              <w:t>N/A</w:t>
            </w:r>
          </w:p>
        </w:tc>
        <w:tc>
          <w:tcPr>
            <w:tcW w:w="746" w:type="dxa"/>
            <w:shd w:val="clear" w:color="auto" w:fill="auto"/>
            <w:noWrap/>
          </w:tcPr>
          <w:p w14:paraId="282B183C" w14:textId="77777777" w:rsidR="005300BF" w:rsidRPr="00EF5447" w:rsidRDefault="005300BF" w:rsidP="00303E52">
            <w:pPr>
              <w:pStyle w:val="TAC"/>
            </w:pPr>
            <w:r w:rsidRPr="00EF5447">
              <w:rPr>
                <w:rFonts w:cs="Arial"/>
              </w:rPr>
              <w:t>N/A</w:t>
            </w:r>
          </w:p>
        </w:tc>
        <w:tc>
          <w:tcPr>
            <w:tcW w:w="1582" w:type="dxa"/>
            <w:shd w:val="clear" w:color="auto" w:fill="auto"/>
            <w:noWrap/>
          </w:tcPr>
          <w:p w14:paraId="184D79C2" w14:textId="77777777" w:rsidR="005300BF" w:rsidRPr="00EF5447" w:rsidRDefault="005300BF" w:rsidP="00303E52">
            <w:pPr>
              <w:pStyle w:val="TAC"/>
            </w:pPr>
            <w:r w:rsidRPr="00EF5447">
              <w:rPr>
                <w:rFonts w:cs="Arial"/>
              </w:rPr>
              <w:t>N/A</w:t>
            </w:r>
          </w:p>
        </w:tc>
        <w:tc>
          <w:tcPr>
            <w:tcW w:w="1323" w:type="dxa"/>
            <w:shd w:val="clear" w:color="auto" w:fill="auto"/>
            <w:noWrap/>
          </w:tcPr>
          <w:p w14:paraId="6F44D7A6" w14:textId="77777777" w:rsidR="005300BF" w:rsidRPr="00EF5447" w:rsidRDefault="005300BF" w:rsidP="00303E52">
            <w:pPr>
              <w:pStyle w:val="TAC"/>
            </w:pPr>
            <w:r w:rsidRPr="00EF5447">
              <w:rPr>
                <w:rFonts w:cs="Arial"/>
              </w:rPr>
              <w:t>N/A</w:t>
            </w:r>
          </w:p>
        </w:tc>
        <w:tc>
          <w:tcPr>
            <w:tcW w:w="696" w:type="dxa"/>
            <w:shd w:val="clear" w:color="auto" w:fill="auto"/>
          </w:tcPr>
          <w:p w14:paraId="3F11E2C8" w14:textId="77777777" w:rsidR="005300BF" w:rsidRPr="00F83BE8" w:rsidRDefault="005300BF" w:rsidP="00303E52">
            <w:pPr>
              <w:pStyle w:val="TAC"/>
            </w:pPr>
            <w:r w:rsidRPr="00F83BE8">
              <w:rPr>
                <w:lang w:eastAsia="ja-JP"/>
              </w:rPr>
              <w:t>N/A</w:t>
            </w:r>
          </w:p>
        </w:tc>
        <w:tc>
          <w:tcPr>
            <w:tcW w:w="1247" w:type="dxa"/>
            <w:shd w:val="clear" w:color="auto" w:fill="auto"/>
          </w:tcPr>
          <w:p w14:paraId="2C35E6A7" w14:textId="77777777" w:rsidR="005300BF" w:rsidRPr="00F83BE8" w:rsidRDefault="005300BF" w:rsidP="00303E52">
            <w:pPr>
              <w:pStyle w:val="TAC"/>
            </w:pPr>
            <w:r w:rsidRPr="00F83BE8">
              <w:t>N/A</w:t>
            </w:r>
          </w:p>
        </w:tc>
      </w:tr>
      <w:tr w:rsidR="005300BF" w:rsidRPr="00EF5447" w14:paraId="7100B972" w14:textId="77777777" w:rsidTr="00A06754">
        <w:trPr>
          <w:cantSplit/>
          <w:jc w:val="center"/>
        </w:trPr>
        <w:tc>
          <w:tcPr>
            <w:tcW w:w="2641" w:type="dxa"/>
            <w:tcBorders>
              <w:top w:val="nil"/>
              <w:bottom w:val="nil"/>
            </w:tcBorders>
            <w:shd w:val="clear" w:color="auto" w:fill="auto"/>
          </w:tcPr>
          <w:p w14:paraId="3011BC1E" w14:textId="77777777" w:rsidR="005300BF" w:rsidRPr="00EF5447" w:rsidRDefault="005300BF" w:rsidP="00303E52">
            <w:pPr>
              <w:pStyle w:val="TAC"/>
            </w:pPr>
          </w:p>
        </w:tc>
        <w:tc>
          <w:tcPr>
            <w:tcW w:w="867" w:type="dxa"/>
            <w:shd w:val="clear" w:color="auto" w:fill="auto"/>
          </w:tcPr>
          <w:p w14:paraId="336AA244" w14:textId="77777777" w:rsidR="005300BF" w:rsidRPr="00EF5447" w:rsidRDefault="005300BF" w:rsidP="00303E52">
            <w:pPr>
              <w:pStyle w:val="TAC"/>
            </w:pPr>
            <w:r w:rsidRPr="00EF5447">
              <w:t>n7</w:t>
            </w:r>
            <w:r>
              <w:t>7</w:t>
            </w:r>
          </w:p>
        </w:tc>
        <w:tc>
          <w:tcPr>
            <w:tcW w:w="828" w:type="dxa"/>
            <w:shd w:val="clear" w:color="auto" w:fill="auto"/>
            <w:noWrap/>
          </w:tcPr>
          <w:p w14:paraId="1CDFDC9A" w14:textId="77777777" w:rsidR="005300BF" w:rsidRPr="00EF5447" w:rsidRDefault="005300BF" w:rsidP="00303E52">
            <w:pPr>
              <w:pStyle w:val="TAC"/>
            </w:pPr>
            <w:r w:rsidRPr="00EF5447">
              <w:rPr>
                <w:rFonts w:cs="Arial"/>
              </w:rPr>
              <w:t>N/A</w:t>
            </w:r>
          </w:p>
        </w:tc>
        <w:tc>
          <w:tcPr>
            <w:tcW w:w="746" w:type="dxa"/>
            <w:shd w:val="clear" w:color="auto" w:fill="auto"/>
            <w:noWrap/>
          </w:tcPr>
          <w:p w14:paraId="531EC7E0" w14:textId="77777777" w:rsidR="005300BF" w:rsidRPr="00EF5447" w:rsidRDefault="005300BF" w:rsidP="00303E52">
            <w:pPr>
              <w:pStyle w:val="TAC"/>
            </w:pPr>
            <w:r w:rsidRPr="00EF5447">
              <w:rPr>
                <w:rFonts w:cs="Arial"/>
              </w:rPr>
              <w:t>N/A</w:t>
            </w:r>
          </w:p>
        </w:tc>
        <w:tc>
          <w:tcPr>
            <w:tcW w:w="1582" w:type="dxa"/>
            <w:shd w:val="clear" w:color="auto" w:fill="auto"/>
            <w:noWrap/>
          </w:tcPr>
          <w:p w14:paraId="5EE6C499" w14:textId="77777777" w:rsidR="005300BF" w:rsidRPr="00EF5447" w:rsidRDefault="005300BF" w:rsidP="00303E52">
            <w:pPr>
              <w:pStyle w:val="TAC"/>
            </w:pPr>
            <w:r w:rsidRPr="00EF5447">
              <w:rPr>
                <w:rFonts w:cs="Arial"/>
              </w:rPr>
              <w:t>N/A</w:t>
            </w:r>
          </w:p>
        </w:tc>
        <w:tc>
          <w:tcPr>
            <w:tcW w:w="1323" w:type="dxa"/>
            <w:shd w:val="clear" w:color="auto" w:fill="auto"/>
            <w:noWrap/>
          </w:tcPr>
          <w:p w14:paraId="561114D2" w14:textId="77777777" w:rsidR="005300BF" w:rsidRPr="00EF5447" w:rsidRDefault="005300BF" w:rsidP="00303E52">
            <w:pPr>
              <w:pStyle w:val="TAC"/>
            </w:pPr>
            <w:r w:rsidRPr="00EF5447">
              <w:rPr>
                <w:rFonts w:cs="Arial"/>
              </w:rPr>
              <w:t>N/A</w:t>
            </w:r>
          </w:p>
        </w:tc>
        <w:tc>
          <w:tcPr>
            <w:tcW w:w="696" w:type="dxa"/>
            <w:shd w:val="clear" w:color="auto" w:fill="auto"/>
          </w:tcPr>
          <w:p w14:paraId="6858A410" w14:textId="77777777" w:rsidR="005300BF" w:rsidRPr="00F83BE8" w:rsidRDefault="005300BF" w:rsidP="00303E52">
            <w:pPr>
              <w:pStyle w:val="TAC"/>
            </w:pPr>
            <w:r w:rsidRPr="00F83BE8">
              <w:rPr>
                <w:lang w:eastAsia="ja-JP"/>
              </w:rPr>
              <w:t>N/A</w:t>
            </w:r>
          </w:p>
        </w:tc>
        <w:tc>
          <w:tcPr>
            <w:tcW w:w="1247" w:type="dxa"/>
            <w:shd w:val="clear" w:color="auto" w:fill="auto"/>
          </w:tcPr>
          <w:p w14:paraId="2B9AE99B" w14:textId="77777777" w:rsidR="005300BF" w:rsidRPr="00F83BE8" w:rsidRDefault="005300BF" w:rsidP="00303E52">
            <w:pPr>
              <w:pStyle w:val="TAC"/>
            </w:pPr>
            <w:r w:rsidRPr="00F83BE8">
              <w:t>N/A</w:t>
            </w:r>
          </w:p>
        </w:tc>
      </w:tr>
      <w:tr w:rsidR="005300BF" w:rsidRPr="00EF5447" w14:paraId="3617D7FB" w14:textId="77777777" w:rsidTr="00A06754">
        <w:trPr>
          <w:cantSplit/>
          <w:jc w:val="center"/>
        </w:trPr>
        <w:tc>
          <w:tcPr>
            <w:tcW w:w="2641" w:type="dxa"/>
            <w:tcBorders>
              <w:top w:val="nil"/>
              <w:bottom w:val="nil"/>
            </w:tcBorders>
            <w:shd w:val="clear" w:color="auto" w:fill="auto"/>
          </w:tcPr>
          <w:p w14:paraId="43D737F6" w14:textId="77777777" w:rsidR="005300BF" w:rsidRPr="00EF5447" w:rsidRDefault="005300BF" w:rsidP="00303E52">
            <w:pPr>
              <w:pStyle w:val="TAC"/>
            </w:pPr>
          </w:p>
        </w:tc>
        <w:tc>
          <w:tcPr>
            <w:tcW w:w="867" w:type="dxa"/>
            <w:shd w:val="clear" w:color="auto" w:fill="auto"/>
          </w:tcPr>
          <w:p w14:paraId="328AA16C" w14:textId="77777777" w:rsidR="005300BF" w:rsidRPr="00EF5447" w:rsidRDefault="005300BF" w:rsidP="00303E52">
            <w:pPr>
              <w:pStyle w:val="TAC"/>
              <w:rPr>
                <w:rFonts w:eastAsia="Malgun Gothic"/>
                <w:szCs w:val="18"/>
                <w:lang w:eastAsia="ko-KR"/>
              </w:rPr>
            </w:pPr>
            <w:r w:rsidRPr="00EF5447">
              <w:t>3</w:t>
            </w:r>
          </w:p>
        </w:tc>
        <w:tc>
          <w:tcPr>
            <w:tcW w:w="828" w:type="dxa"/>
            <w:shd w:val="clear" w:color="auto" w:fill="auto"/>
            <w:noWrap/>
          </w:tcPr>
          <w:p w14:paraId="0B5F89E6" w14:textId="77777777" w:rsidR="005300BF" w:rsidRPr="00EF5447" w:rsidRDefault="005300BF" w:rsidP="00303E52">
            <w:pPr>
              <w:pStyle w:val="TAC"/>
              <w:rPr>
                <w:rFonts w:eastAsia="Malgun Gothic"/>
                <w:szCs w:val="18"/>
                <w:lang w:eastAsia="ko-KR"/>
              </w:rPr>
            </w:pPr>
            <w:r w:rsidRPr="00EF5447">
              <w:t>1771.6</w:t>
            </w:r>
          </w:p>
        </w:tc>
        <w:tc>
          <w:tcPr>
            <w:tcW w:w="746" w:type="dxa"/>
            <w:shd w:val="clear" w:color="auto" w:fill="auto"/>
            <w:noWrap/>
          </w:tcPr>
          <w:p w14:paraId="6B39F1FA"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2904F138"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3DA6AC50" w14:textId="77777777" w:rsidR="005300BF" w:rsidRPr="00EF5447" w:rsidRDefault="005300BF" w:rsidP="00303E52">
            <w:pPr>
              <w:pStyle w:val="TAC"/>
              <w:rPr>
                <w:rFonts w:eastAsia="Malgun Gothic"/>
                <w:szCs w:val="18"/>
                <w:lang w:eastAsia="ko-KR"/>
              </w:rPr>
            </w:pPr>
            <w:r w:rsidRPr="00EF5447">
              <w:t>1866.6</w:t>
            </w:r>
          </w:p>
        </w:tc>
        <w:tc>
          <w:tcPr>
            <w:tcW w:w="696" w:type="dxa"/>
            <w:shd w:val="clear" w:color="auto" w:fill="auto"/>
          </w:tcPr>
          <w:p w14:paraId="3E2D5107" w14:textId="77777777" w:rsidR="005300BF" w:rsidRPr="00F83BE8" w:rsidRDefault="005300BF" w:rsidP="00303E52">
            <w:pPr>
              <w:pStyle w:val="TAC"/>
              <w:rPr>
                <w:lang w:eastAsia="zh-CN"/>
              </w:rPr>
            </w:pPr>
            <w:r w:rsidRPr="00F83BE8">
              <w:t>18.4</w:t>
            </w:r>
          </w:p>
        </w:tc>
        <w:tc>
          <w:tcPr>
            <w:tcW w:w="1247" w:type="dxa"/>
            <w:shd w:val="clear" w:color="auto" w:fill="auto"/>
          </w:tcPr>
          <w:p w14:paraId="6B8A5CD2" w14:textId="77777777" w:rsidR="005300BF" w:rsidRPr="00F83BE8" w:rsidRDefault="005300BF" w:rsidP="00303E52">
            <w:pPr>
              <w:pStyle w:val="TAC"/>
              <w:rPr>
                <w:lang w:eastAsia="zh-CN"/>
              </w:rPr>
            </w:pPr>
            <w:r w:rsidRPr="00F83BE8">
              <w:t>IMD5</w:t>
            </w:r>
          </w:p>
        </w:tc>
      </w:tr>
      <w:tr w:rsidR="005300BF" w:rsidRPr="00EF5447" w14:paraId="696195B6" w14:textId="77777777" w:rsidTr="00A06754">
        <w:trPr>
          <w:cantSplit/>
          <w:jc w:val="center"/>
        </w:trPr>
        <w:tc>
          <w:tcPr>
            <w:tcW w:w="2641" w:type="dxa"/>
            <w:tcBorders>
              <w:top w:val="nil"/>
              <w:bottom w:val="nil"/>
            </w:tcBorders>
            <w:shd w:val="clear" w:color="auto" w:fill="auto"/>
          </w:tcPr>
          <w:p w14:paraId="4BC57D0B" w14:textId="77777777" w:rsidR="005300BF" w:rsidRPr="00EF5447" w:rsidRDefault="005300BF" w:rsidP="00303E52">
            <w:pPr>
              <w:pStyle w:val="TAC"/>
            </w:pPr>
          </w:p>
        </w:tc>
        <w:tc>
          <w:tcPr>
            <w:tcW w:w="867" w:type="dxa"/>
            <w:shd w:val="clear" w:color="auto" w:fill="auto"/>
          </w:tcPr>
          <w:p w14:paraId="725AE60F" w14:textId="77777777" w:rsidR="005300BF" w:rsidRPr="00EF5447" w:rsidRDefault="005300BF" w:rsidP="00303E52">
            <w:pPr>
              <w:pStyle w:val="TAC"/>
              <w:rPr>
                <w:rFonts w:eastAsia="Malgun Gothic"/>
                <w:szCs w:val="18"/>
                <w:lang w:eastAsia="ko-KR"/>
              </w:rPr>
            </w:pPr>
            <w:r w:rsidRPr="00EF5447">
              <w:t>21</w:t>
            </w:r>
          </w:p>
        </w:tc>
        <w:tc>
          <w:tcPr>
            <w:tcW w:w="828" w:type="dxa"/>
            <w:shd w:val="clear" w:color="auto" w:fill="auto"/>
            <w:noWrap/>
          </w:tcPr>
          <w:p w14:paraId="2438D033" w14:textId="77777777" w:rsidR="005300BF" w:rsidRPr="00EF5447" w:rsidRDefault="005300BF" w:rsidP="00303E52">
            <w:pPr>
              <w:pStyle w:val="TAC"/>
              <w:rPr>
                <w:rFonts w:eastAsia="Malgun Gothic"/>
                <w:szCs w:val="18"/>
                <w:lang w:eastAsia="ko-KR"/>
              </w:rPr>
            </w:pPr>
            <w:r w:rsidRPr="00EF5447">
              <w:t>1450.4</w:t>
            </w:r>
          </w:p>
        </w:tc>
        <w:tc>
          <w:tcPr>
            <w:tcW w:w="746" w:type="dxa"/>
            <w:shd w:val="clear" w:color="auto" w:fill="auto"/>
            <w:noWrap/>
          </w:tcPr>
          <w:p w14:paraId="32980D05"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0E384027"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1F01C8A6" w14:textId="77777777" w:rsidR="005300BF" w:rsidRPr="00EF5447" w:rsidRDefault="005300BF" w:rsidP="00303E52">
            <w:pPr>
              <w:pStyle w:val="TAC"/>
              <w:rPr>
                <w:rFonts w:eastAsia="Malgun Gothic"/>
                <w:szCs w:val="18"/>
                <w:lang w:eastAsia="ko-KR"/>
              </w:rPr>
            </w:pPr>
            <w:r w:rsidRPr="00EF5447">
              <w:t>1498.4</w:t>
            </w:r>
          </w:p>
        </w:tc>
        <w:tc>
          <w:tcPr>
            <w:tcW w:w="696" w:type="dxa"/>
            <w:shd w:val="clear" w:color="auto" w:fill="auto"/>
          </w:tcPr>
          <w:p w14:paraId="227B4FCA" w14:textId="77777777" w:rsidR="005300BF" w:rsidRPr="00EF5447" w:rsidRDefault="005300BF" w:rsidP="00303E52">
            <w:pPr>
              <w:pStyle w:val="TAC"/>
              <w:rPr>
                <w:lang w:eastAsia="zh-CN"/>
              </w:rPr>
            </w:pPr>
            <w:r w:rsidRPr="00EF5447">
              <w:t>N/A</w:t>
            </w:r>
          </w:p>
        </w:tc>
        <w:tc>
          <w:tcPr>
            <w:tcW w:w="1247" w:type="dxa"/>
            <w:shd w:val="clear" w:color="auto" w:fill="auto"/>
          </w:tcPr>
          <w:p w14:paraId="6FB0B6CC" w14:textId="77777777" w:rsidR="005300BF" w:rsidRPr="00EF5447" w:rsidRDefault="005300BF" w:rsidP="00303E52">
            <w:pPr>
              <w:pStyle w:val="TAC"/>
              <w:rPr>
                <w:lang w:eastAsia="zh-CN"/>
              </w:rPr>
            </w:pPr>
            <w:r w:rsidRPr="00EF5447">
              <w:t>N/A</w:t>
            </w:r>
          </w:p>
        </w:tc>
      </w:tr>
      <w:tr w:rsidR="005300BF" w:rsidRPr="00EF5447" w14:paraId="7AB7248E" w14:textId="77777777" w:rsidTr="00A06754">
        <w:trPr>
          <w:cantSplit/>
          <w:jc w:val="center"/>
        </w:trPr>
        <w:tc>
          <w:tcPr>
            <w:tcW w:w="2641" w:type="dxa"/>
            <w:tcBorders>
              <w:top w:val="nil"/>
              <w:bottom w:val="single" w:sz="4" w:space="0" w:color="auto"/>
            </w:tcBorders>
            <w:shd w:val="clear" w:color="auto" w:fill="auto"/>
          </w:tcPr>
          <w:p w14:paraId="5FB94CA5" w14:textId="77777777" w:rsidR="005300BF" w:rsidRPr="00EF5447" w:rsidRDefault="005300BF" w:rsidP="00303E52">
            <w:pPr>
              <w:pStyle w:val="TAC"/>
            </w:pPr>
          </w:p>
        </w:tc>
        <w:tc>
          <w:tcPr>
            <w:tcW w:w="867" w:type="dxa"/>
            <w:shd w:val="clear" w:color="auto" w:fill="auto"/>
          </w:tcPr>
          <w:p w14:paraId="62BE3480" w14:textId="77777777" w:rsidR="005300BF" w:rsidRPr="00EF5447" w:rsidRDefault="005300BF" w:rsidP="00303E52">
            <w:pPr>
              <w:pStyle w:val="TAC"/>
              <w:rPr>
                <w:rFonts w:eastAsia="Malgun Gothic"/>
                <w:szCs w:val="18"/>
                <w:lang w:eastAsia="ko-KR"/>
              </w:rPr>
            </w:pPr>
            <w:r w:rsidRPr="00EF5447">
              <w:t>n77</w:t>
            </w:r>
          </w:p>
        </w:tc>
        <w:tc>
          <w:tcPr>
            <w:tcW w:w="828" w:type="dxa"/>
            <w:shd w:val="clear" w:color="auto" w:fill="auto"/>
            <w:noWrap/>
          </w:tcPr>
          <w:p w14:paraId="35F0F52E" w14:textId="77777777" w:rsidR="005300BF" w:rsidRPr="00EF5447" w:rsidRDefault="005300BF" w:rsidP="00303E52">
            <w:pPr>
              <w:pStyle w:val="TAC"/>
              <w:rPr>
                <w:rFonts w:eastAsia="Malgun Gothic"/>
                <w:szCs w:val="18"/>
                <w:lang w:eastAsia="ko-KR"/>
              </w:rPr>
            </w:pPr>
            <w:r w:rsidRPr="00EF5447">
              <w:t>3935</w:t>
            </w:r>
          </w:p>
        </w:tc>
        <w:tc>
          <w:tcPr>
            <w:tcW w:w="746" w:type="dxa"/>
            <w:shd w:val="clear" w:color="auto" w:fill="auto"/>
            <w:noWrap/>
          </w:tcPr>
          <w:p w14:paraId="77FAC804" w14:textId="77777777" w:rsidR="005300BF" w:rsidRPr="00EF5447" w:rsidRDefault="005300BF" w:rsidP="00303E52">
            <w:pPr>
              <w:pStyle w:val="TAC"/>
              <w:rPr>
                <w:rFonts w:eastAsia="Malgun Gothic"/>
                <w:szCs w:val="18"/>
                <w:lang w:eastAsia="ko-KR"/>
              </w:rPr>
            </w:pPr>
            <w:r w:rsidRPr="00EF5447">
              <w:t>10</w:t>
            </w:r>
          </w:p>
        </w:tc>
        <w:tc>
          <w:tcPr>
            <w:tcW w:w="1582" w:type="dxa"/>
            <w:shd w:val="clear" w:color="auto" w:fill="auto"/>
            <w:noWrap/>
          </w:tcPr>
          <w:p w14:paraId="6AD82747" w14:textId="77777777" w:rsidR="005300BF" w:rsidRPr="00EF5447" w:rsidRDefault="005300BF" w:rsidP="00303E52">
            <w:pPr>
              <w:pStyle w:val="TAC"/>
              <w:rPr>
                <w:rFonts w:eastAsia="Malgun Gothic"/>
                <w:szCs w:val="18"/>
                <w:lang w:eastAsia="ko-KR"/>
              </w:rPr>
            </w:pPr>
            <w:r w:rsidRPr="00EF5447">
              <w:t>50</w:t>
            </w:r>
          </w:p>
        </w:tc>
        <w:tc>
          <w:tcPr>
            <w:tcW w:w="1323" w:type="dxa"/>
            <w:shd w:val="clear" w:color="auto" w:fill="auto"/>
            <w:noWrap/>
          </w:tcPr>
          <w:p w14:paraId="0167C94E" w14:textId="77777777" w:rsidR="005300BF" w:rsidRPr="00EF5447" w:rsidRDefault="005300BF" w:rsidP="00303E52">
            <w:pPr>
              <w:pStyle w:val="TAC"/>
              <w:rPr>
                <w:rFonts w:eastAsia="Malgun Gothic"/>
                <w:szCs w:val="18"/>
                <w:lang w:eastAsia="ko-KR"/>
              </w:rPr>
            </w:pPr>
            <w:r w:rsidRPr="00EF5447">
              <w:t>3935</w:t>
            </w:r>
          </w:p>
        </w:tc>
        <w:tc>
          <w:tcPr>
            <w:tcW w:w="696" w:type="dxa"/>
            <w:shd w:val="clear" w:color="auto" w:fill="auto"/>
          </w:tcPr>
          <w:p w14:paraId="05A26837" w14:textId="77777777" w:rsidR="005300BF" w:rsidRPr="00EF5447" w:rsidRDefault="005300BF" w:rsidP="00303E52">
            <w:pPr>
              <w:pStyle w:val="TAC"/>
              <w:rPr>
                <w:lang w:eastAsia="zh-CN"/>
              </w:rPr>
            </w:pPr>
            <w:r w:rsidRPr="00EF5447">
              <w:t>N/A</w:t>
            </w:r>
          </w:p>
        </w:tc>
        <w:tc>
          <w:tcPr>
            <w:tcW w:w="1247" w:type="dxa"/>
            <w:shd w:val="clear" w:color="auto" w:fill="auto"/>
          </w:tcPr>
          <w:p w14:paraId="4284C645" w14:textId="77777777" w:rsidR="005300BF" w:rsidRPr="00EF5447" w:rsidRDefault="005300BF" w:rsidP="00303E52">
            <w:pPr>
              <w:pStyle w:val="TAC"/>
              <w:rPr>
                <w:lang w:eastAsia="zh-CN"/>
              </w:rPr>
            </w:pPr>
            <w:r w:rsidRPr="00EF5447">
              <w:t>N/A</w:t>
            </w:r>
          </w:p>
        </w:tc>
      </w:tr>
    </w:tbl>
    <w:p w14:paraId="5F025438" w14:textId="77777777" w:rsidR="005300BF" w:rsidRPr="0085002E" w:rsidRDefault="005300BF" w:rsidP="005300BF">
      <w:pPr>
        <w:rPr>
          <w:rFonts w:eastAsia="PMingLiU"/>
          <w:lang w:eastAsia="zh-TW"/>
        </w:rPr>
      </w:pPr>
    </w:p>
    <w:p w14:paraId="7765D343" w14:textId="6CD30A94" w:rsidR="005300BF" w:rsidRPr="0085002E" w:rsidRDefault="005300BF" w:rsidP="000B0898">
      <w:pPr>
        <w:pStyle w:val="Heading3"/>
        <w:rPr>
          <w:lang w:eastAsia="zh-CN"/>
        </w:rPr>
      </w:pPr>
      <w:bookmarkStart w:id="525" w:name="_Toc160281749"/>
      <w:bookmarkStart w:id="526" w:name="_Toc167498683"/>
      <w:bookmarkStart w:id="527" w:name="_Toc168642728"/>
      <w:bookmarkStart w:id="528" w:name="_Toc169989188"/>
      <w:bookmarkStart w:id="529" w:name="_Toc170063245"/>
      <w:bookmarkStart w:id="530" w:name="_Toc170063771"/>
      <w:r>
        <w:t>5.13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525"/>
      <w:bookmarkEnd w:id="526"/>
      <w:bookmarkEnd w:id="527"/>
      <w:bookmarkEnd w:id="528"/>
      <w:bookmarkEnd w:id="529"/>
      <w:bookmarkEnd w:id="530"/>
    </w:p>
    <w:p w14:paraId="1866B943" w14:textId="77777777" w:rsidR="005300BF" w:rsidRPr="009353D8" w:rsidRDefault="005300BF" w:rsidP="005300BF">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59CEC2B" w14:textId="34BD5019" w:rsidR="007D76A9" w:rsidRPr="00323E98" w:rsidRDefault="007D76A9" w:rsidP="000B0898">
      <w:pPr>
        <w:pStyle w:val="Heading2"/>
        <w:rPr>
          <w:rFonts w:eastAsia="MS Mincho"/>
          <w:lang w:eastAsia="ja-JP"/>
        </w:rPr>
      </w:pPr>
      <w:bookmarkStart w:id="531" w:name="_Toc160281750"/>
      <w:bookmarkStart w:id="532" w:name="_Toc167498684"/>
      <w:bookmarkStart w:id="533" w:name="_Toc168642729"/>
      <w:bookmarkStart w:id="534" w:name="_Toc169989189"/>
      <w:bookmarkStart w:id="535" w:name="_Toc170063246"/>
      <w:bookmarkStart w:id="536" w:name="_Toc170063772"/>
      <w:r>
        <w:t>5.14</w:t>
      </w:r>
      <w:r w:rsidRPr="0085002E">
        <w:tab/>
      </w:r>
      <w:r w:rsidRPr="00323E98">
        <w:rPr>
          <w:rFonts w:eastAsia="MS Mincho" w:hint="eastAsia"/>
          <w:lang w:eastAsia="ja-JP"/>
        </w:rPr>
        <w:t>DC</w:t>
      </w:r>
      <w:r w:rsidRPr="00323E98">
        <w:t>_</w:t>
      </w:r>
      <w:r>
        <w:rPr>
          <w:lang w:eastAsia="zh-CN"/>
        </w:rPr>
        <w:t>3</w:t>
      </w:r>
      <w:r w:rsidRPr="00323E98">
        <w:rPr>
          <w:lang w:eastAsia="zh-CN"/>
        </w:rPr>
        <w:t>-42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531"/>
      <w:bookmarkEnd w:id="532"/>
      <w:bookmarkEnd w:id="533"/>
      <w:bookmarkEnd w:id="534"/>
      <w:bookmarkEnd w:id="535"/>
      <w:bookmarkEnd w:id="536"/>
    </w:p>
    <w:p w14:paraId="001D1A45" w14:textId="5549D2E4" w:rsidR="007D76A9" w:rsidRPr="0085002E" w:rsidRDefault="007D76A9" w:rsidP="000B0898">
      <w:pPr>
        <w:pStyle w:val="Heading3"/>
        <w:rPr>
          <w:rFonts w:eastAsia="MS Mincho"/>
          <w:lang w:eastAsia="ja-JP"/>
        </w:rPr>
      </w:pPr>
      <w:bookmarkStart w:id="537" w:name="_Toc160281751"/>
      <w:bookmarkStart w:id="538" w:name="_Toc167498685"/>
      <w:bookmarkStart w:id="539" w:name="_Toc168642730"/>
      <w:bookmarkStart w:id="540" w:name="_Toc169989190"/>
      <w:bookmarkStart w:id="541" w:name="_Toc170063247"/>
      <w:bookmarkStart w:id="542" w:name="_Toc170063773"/>
      <w:r>
        <w:rPr>
          <w:lang w:eastAsia="zh-CN"/>
        </w:rPr>
        <w:t>5.14</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537"/>
      <w:bookmarkEnd w:id="538"/>
      <w:bookmarkEnd w:id="539"/>
      <w:bookmarkEnd w:id="540"/>
      <w:bookmarkEnd w:id="541"/>
      <w:bookmarkEnd w:id="542"/>
    </w:p>
    <w:p w14:paraId="77858B13" w14:textId="1AC46871" w:rsidR="007D76A9" w:rsidRDefault="007D76A9" w:rsidP="007D76A9">
      <w:pPr>
        <w:pStyle w:val="TH"/>
      </w:pPr>
      <w:r>
        <w:t>Table 5.14.1</w:t>
      </w:r>
      <w:r w:rsidRPr="00EF5447">
        <w:t>-1: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7D76A9" w:rsidRPr="00877CC8" w14:paraId="602C1A6A"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9355914" w14:textId="77777777" w:rsidR="007D76A9" w:rsidRPr="00877CC8" w:rsidRDefault="007D76A9" w:rsidP="00303E52">
            <w:pPr>
              <w:keepLines/>
              <w:spacing w:after="0"/>
              <w:jc w:val="center"/>
              <w:rPr>
                <w:rFonts w:ascii="Arial" w:hAnsi="Arial"/>
                <w:b/>
                <w:sz w:val="18"/>
                <w:lang w:eastAsia="fi-FI"/>
              </w:rPr>
            </w:pPr>
            <w:r w:rsidRPr="00877CC8">
              <w:rPr>
                <w:rFonts w:ascii="Arial" w:hAnsi="Arial"/>
                <w:b/>
                <w:sz w:val="18"/>
                <w:lang w:eastAsia="fi-FI"/>
              </w:rPr>
              <w:t>EN-DC</w:t>
            </w:r>
          </w:p>
          <w:p w14:paraId="6EA7422F" w14:textId="77777777" w:rsidR="007D76A9" w:rsidRPr="00877CC8" w:rsidRDefault="007D76A9"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A2F0D3"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02FD89ED"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3A0F036"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7D76A9" w:rsidRPr="00877CC8" w14:paraId="2A1E0A6E"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E3A57" w14:textId="77777777" w:rsidR="007D76A9" w:rsidRPr="00877CC8" w:rsidRDefault="007D76A9" w:rsidP="00303E52">
            <w:pPr>
              <w:keepNext/>
              <w:keepLines/>
              <w:spacing w:after="0"/>
              <w:jc w:val="center"/>
              <w:rPr>
                <w:rFonts w:ascii="Arial" w:hAnsi="Arial"/>
                <w:noProof/>
                <w:sz w:val="18"/>
                <w:lang w:eastAsia="zh-CN"/>
              </w:rPr>
            </w:pPr>
            <w:r>
              <w:rPr>
                <w:rFonts w:ascii="Arial" w:hAnsi="Arial"/>
                <w:noProof/>
                <w:sz w:val="18"/>
                <w:lang w:eastAsia="zh-CN"/>
              </w:rPr>
              <w:t>DC_3</w:t>
            </w:r>
            <w:r w:rsidRPr="00877CC8">
              <w:rPr>
                <w:rFonts w:ascii="Arial" w:hAnsi="Arial"/>
                <w:noProof/>
                <w:sz w:val="18"/>
                <w:lang w:eastAsia="zh-CN"/>
              </w:rPr>
              <w:t>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3210C950" w14:textId="77777777" w:rsidR="007D76A9" w:rsidRPr="00877CC8" w:rsidRDefault="007D76A9" w:rsidP="00303E52">
            <w:pPr>
              <w:keepNext/>
              <w:keepLines/>
              <w:spacing w:after="0"/>
              <w:jc w:val="center"/>
              <w:rPr>
                <w:rFonts w:ascii="Arial" w:hAnsi="Arial"/>
                <w:sz w:val="18"/>
                <w:lang w:eastAsia="ja-JP"/>
              </w:rPr>
            </w:pPr>
            <w:r>
              <w:rPr>
                <w:rFonts w:ascii="Arial" w:hAnsi="Arial"/>
                <w:sz w:val="18"/>
                <w:lang w:eastAsia="ja-JP"/>
              </w:rPr>
              <w:t>DC_3</w:t>
            </w:r>
            <w:r w:rsidRPr="00877CC8">
              <w:rPr>
                <w:rFonts w:ascii="Arial" w:hAnsi="Arial"/>
                <w:sz w:val="18"/>
                <w:lang w:eastAsia="ja-JP"/>
              </w:rPr>
              <w:t>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907D442" w14:textId="77777777" w:rsidR="007D76A9" w:rsidRPr="00877CC8" w:rsidRDefault="007D76A9" w:rsidP="00303E52">
            <w:pPr>
              <w:keepNext/>
              <w:keepLines/>
              <w:spacing w:after="0"/>
              <w:jc w:val="center"/>
              <w:rPr>
                <w:rFonts w:ascii="Arial" w:hAnsi="Arial"/>
                <w:sz w:val="18"/>
                <w:lang w:eastAsia="ja-JP"/>
              </w:rPr>
            </w:pPr>
            <w:r>
              <w:rPr>
                <w:rFonts w:ascii="Arial" w:hAnsi="Arial"/>
                <w:sz w:val="18"/>
                <w:lang w:eastAsia="ja-JP"/>
              </w:rPr>
              <w:t>DC_3</w:t>
            </w:r>
            <w:r w:rsidRPr="00877CC8">
              <w:rPr>
                <w:rFonts w:ascii="Arial" w:hAnsi="Arial"/>
                <w:sz w:val="18"/>
                <w:lang w:eastAsia="ja-JP"/>
              </w:rPr>
              <w:t>A-42D_n77A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C66CBC8" w14:textId="77777777" w:rsidR="007D76A9" w:rsidRPr="002505DB" w:rsidRDefault="007D76A9" w:rsidP="00303E52">
            <w:pPr>
              <w:keepNext/>
              <w:keepLines/>
              <w:spacing w:after="0"/>
              <w:jc w:val="center"/>
              <w:rPr>
                <w:rFonts w:ascii="Arial" w:eastAsia="Yu Mincho" w:hAnsi="Arial"/>
                <w:noProof/>
                <w:sz w:val="18"/>
                <w:lang w:eastAsia="ja-JP"/>
              </w:rPr>
            </w:pPr>
            <w:r>
              <w:rPr>
                <w:rFonts w:ascii="Arial" w:hAnsi="Arial"/>
                <w:noProof/>
                <w:sz w:val="18"/>
              </w:rPr>
              <w:t>DC_3</w:t>
            </w:r>
            <w:r w:rsidRPr="00877CC8">
              <w:rPr>
                <w:rFonts w:ascii="Arial" w:hAnsi="Arial"/>
                <w:noProof/>
                <w:sz w:val="18"/>
              </w:rPr>
              <w:t>A-42E_n77A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1EA48F66" w14:textId="77777777" w:rsidR="007D76A9" w:rsidRPr="00323E98" w:rsidRDefault="007D76A9" w:rsidP="00303E52">
            <w:pPr>
              <w:keepNext/>
              <w:keepLines/>
              <w:spacing w:after="0"/>
              <w:jc w:val="center"/>
              <w:rPr>
                <w:rFonts w:ascii="Arial" w:hAnsi="Arial"/>
                <w:sz w:val="18"/>
                <w:vertAlign w:val="superscript"/>
              </w:rPr>
            </w:pPr>
            <w:r>
              <w:rPr>
                <w:rFonts w:ascii="Arial" w:hAnsi="Arial"/>
                <w:sz w:val="18"/>
              </w:rPr>
              <w:t>DC_3</w:t>
            </w:r>
            <w:r w:rsidRPr="00877CC8">
              <w:rPr>
                <w:rFonts w:ascii="Arial" w:hAnsi="Arial"/>
                <w:sz w:val="18"/>
              </w:rPr>
              <w:t>A_n77A</w:t>
            </w:r>
            <w:r>
              <w:rPr>
                <w:rFonts w:ascii="Arial" w:hAnsi="Arial"/>
                <w:sz w:val="18"/>
                <w:vertAlign w:val="superscript"/>
              </w:rPr>
              <w:t>14</w:t>
            </w:r>
          </w:p>
        </w:tc>
      </w:tr>
      <w:tr w:rsidR="007D76A9" w:rsidRPr="00B251C4" w14:paraId="34D26979"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5D82F7A6" w14:textId="77777777" w:rsidR="007D76A9" w:rsidRDefault="007D76A9"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04638568" w14:textId="77777777" w:rsidR="007D76A9" w:rsidRDefault="007D76A9"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901A20C" w14:textId="77777777" w:rsidR="007D76A9" w:rsidRPr="00877CC8" w:rsidRDefault="007D76A9"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EB29A33" w14:textId="77777777" w:rsidR="007D76A9" w:rsidRPr="004B5F71" w:rsidRDefault="007D76A9"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072523B9" w14:textId="77777777" w:rsidR="007D76A9" w:rsidRPr="0085002E" w:rsidRDefault="007D76A9" w:rsidP="007D76A9">
      <w:pPr>
        <w:rPr>
          <w:rFonts w:eastAsia="PMingLiU"/>
          <w:color w:val="0033CC"/>
          <w:lang w:eastAsia="zh-TW"/>
        </w:rPr>
      </w:pPr>
    </w:p>
    <w:p w14:paraId="36D81EBD" w14:textId="2563EEBB" w:rsidR="007D76A9" w:rsidRPr="0085002E" w:rsidRDefault="007D76A9" w:rsidP="000B0898">
      <w:pPr>
        <w:pStyle w:val="Heading3"/>
        <w:rPr>
          <w:lang w:eastAsia="zh-CN"/>
        </w:rPr>
      </w:pPr>
      <w:bookmarkStart w:id="543" w:name="_Toc160281752"/>
      <w:bookmarkStart w:id="544" w:name="_Toc167498686"/>
      <w:bookmarkStart w:id="545" w:name="_Toc168642731"/>
      <w:bookmarkStart w:id="546" w:name="_Toc169989191"/>
      <w:bookmarkStart w:id="547" w:name="_Toc170063248"/>
      <w:bookmarkStart w:id="548" w:name="_Toc170063774"/>
      <w:r>
        <w:rPr>
          <w:lang w:eastAsia="zh-CN"/>
        </w:rPr>
        <w:t>5.14</w:t>
      </w:r>
      <w:r w:rsidRPr="0085002E">
        <w:rPr>
          <w:lang w:eastAsia="zh-CN"/>
        </w:rPr>
        <w:t>.2</w:t>
      </w:r>
      <w:r w:rsidRPr="0085002E">
        <w:rPr>
          <w:lang w:eastAsia="zh-CN"/>
        </w:rPr>
        <w:tab/>
        <w:t xml:space="preserve">Maximum output power for </w:t>
      </w:r>
      <w:r w:rsidRPr="0085002E">
        <w:rPr>
          <w:rFonts w:hint="eastAsia"/>
          <w:lang w:eastAsia="zh-CN"/>
        </w:rPr>
        <w:t>DC</w:t>
      </w:r>
      <w:bookmarkEnd w:id="543"/>
      <w:bookmarkEnd w:id="544"/>
      <w:bookmarkEnd w:id="545"/>
      <w:bookmarkEnd w:id="546"/>
      <w:bookmarkEnd w:id="547"/>
      <w:bookmarkEnd w:id="548"/>
    </w:p>
    <w:p w14:paraId="1C200AC9" w14:textId="77777777" w:rsidR="007D76A9" w:rsidRPr="004B5F71" w:rsidRDefault="007D76A9" w:rsidP="007D76A9">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DC_3</w:t>
      </w:r>
      <w:r w:rsidRPr="00323E98">
        <w:rPr>
          <w:rFonts w:eastAsia="PMingLiU"/>
          <w:lang w:eastAsia="zh-TW"/>
        </w:rPr>
        <w:t>_n77, this secti</w:t>
      </w:r>
      <w:r w:rsidRPr="004B5F71">
        <w:rPr>
          <w:rFonts w:eastAsia="PMingLiU"/>
          <w:lang w:eastAsia="zh-TW"/>
        </w:rPr>
        <w:t>on can be omitted.</w:t>
      </w:r>
    </w:p>
    <w:p w14:paraId="07D6F8A4" w14:textId="051E9A72" w:rsidR="007D76A9" w:rsidRPr="0085002E" w:rsidRDefault="007D76A9" w:rsidP="000B0898">
      <w:pPr>
        <w:pStyle w:val="Heading3"/>
        <w:rPr>
          <w:lang w:eastAsia="zh-CN"/>
        </w:rPr>
      </w:pPr>
      <w:bookmarkStart w:id="549" w:name="_Toc160281753"/>
      <w:bookmarkStart w:id="550" w:name="_Toc167498687"/>
      <w:bookmarkStart w:id="551" w:name="_Toc168642732"/>
      <w:bookmarkStart w:id="552" w:name="_Toc169989192"/>
      <w:bookmarkStart w:id="553" w:name="_Toc170063249"/>
      <w:bookmarkStart w:id="554" w:name="_Toc170063775"/>
      <w:r>
        <w:rPr>
          <w:lang w:eastAsia="zh-CN"/>
        </w:rPr>
        <w:t>5.14</w:t>
      </w:r>
      <w:r w:rsidRPr="0085002E">
        <w:rPr>
          <w:lang w:eastAsia="zh-CN"/>
        </w:rPr>
        <w:t>.3</w:t>
      </w:r>
      <w:r w:rsidRPr="0085002E">
        <w:rPr>
          <w:lang w:eastAsia="zh-CN"/>
        </w:rPr>
        <w:tab/>
        <w:t>REFSENS requirements for DC</w:t>
      </w:r>
      <w:bookmarkEnd w:id="549"/>
      <w:bookmarkEnd w:id="550"/>
      <w:bookmarkEnd w:id="551"/>
      <w:bookmarkEnd w:id="552"/>
      <w:bookmarkEnd w:id="553"/>
      <w:bookmarkEnd w:id="554"/>
    </w:p>
    <w:p w14:paraId="5D0D5337" w14:textId="77777777" w:rsidR="007D76A9" w:rsidRPr="00323E98" w:rsidRDefault="007D76A9" w:rsidP="007D76A9">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DC_3</w:t>
      </w:r>
      <w:r w:rsidRPr="00323E98">
        <w:rPr>
          <w:rFonts w:eastAsia="PMingLiU"/>
          <w:lang w:eastAsia="zh-TW"/>
        </w:rPr>
        <w:t>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633E4230" w14:textId="77777777" w:rsidR="007D76A9" w:rsidRPr="00323E98" w:rsidRDefault="007D76A9" w:rsidP="00050BA3">
      <w:pPr>
        <w:widowControl w:val="0"/>
        <w:spacing w:after="0"/>
        <w:ind w:left="200"/>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4</w:t>
      </w:r>
      <w:r w:rsidRPr="00C122A2">
        <w:rPr>
          <w:rFonts w:eastAsia="MS Mincho"/>
          <w:kern w:val="2"/>
          <w:vertAlign w:val="superscript"/>
          <w:lang w:val="en-US" w:eastAsia="zh-CN"/>
        </w:rPr>
        <w:t>th</w:t>
      </w:r>
      <w:r>
        <w:rPr>
          <w:rFonts w:eastAsia="MS Mincho"/>
          <w:kern w:val="2"/>
          <w:lang w:val="en-US" w:eastAsia="zh-CN"/>
        </w:rPr>
        <w:t xml:space="preserve"> and </w:t>
      </w:r>
      <w:r w:rsidRPr="00323E98">
        <w:rPr>
          <w:rFonts w:eastAsia="MS Mincho"/>
          <w:kern w:val="2"/>
          <w:lang w:val="en-US" w:eastAsia="zh-CN"/>
        </w:rPr>
        <w:t>5</w:t>
      </w:r>
      <w:r w:rsidRPr="00323E98">
        <w:rPr>
          <w:rFonts w:eastAsia="MS Mincho"/>
          <w:kern w:val="2"/>
          <w:vertAlign w:val="superscript"/>
          <w:lang w:val="en-US" w:eastAsia="zh-CN"/>
        </w:rPr>
        <w:t>th</w:t>
      </w:r>
      <w:r w:rsidRPr="00323E98">
        <w:rPr>
          <w:rFonts w:eastAsia="MS Mincho"/>
          <w:kern w:val="2"/>
          <w:lang w:val="en-US" w:eastAsia="zh-CN"/>
        </w:rPr>
        <w:t xml:space="preserve"> order IMD ge</w:t>
      </w:r>
      <w:r>
        <w:rPr>
          <w:rFonts w:eastAsia="MS Mincho"/>
          <w:kern w:val="2"/>
          <w:lang w:val="en-US" w:eastAsia="zh-CN"/>
        </w:rPr>
        <w:t>nerated by dual uplink of band 3</w:t>
      </w:r>
      <w:r w:rsidRPr="00323E98">
        <w:rPr>
          <w:rFonts w:eastAsia="MS Mincho"/>
          <w:kern w:val="2"/>
          <w:lang w:val="en-US" w:eastAsia="zh-CN"/>
        </w:rPr>
        <w:t xml:space="preserve"> and band n77 may also fall into own Rx of band 42.</w:t>
      </w:r>
    </w:p>
    <w:p w14:paraId="667E2A24" w14:textId="77777777" w:rsidR="007D76A9" w:rsidRPr="00C009C2" w:rsidRDefault="007D76A9" w:rsidP="007D76A9">
      <w:pPr>
        <w:widowControl w:val="0"/>
        <w:spacing w:after="0"/>
        <w:ind w:firstLineChars="100" w:firstLine="200"/>
        <w:rPr>
          <w:rFonts w:eastAsia="MS Mincho"/>
          <w:kern w:val="2"/>
          <w:lang w:val="en-US" w:eastAsia="zh-CN"/>
        </w:rPr>
      </w:pPr>
    </w:p>
    <w:p w14:paraId="1AF89ED4" w14:textId="45E2A90D" w:rsidR="007D76A9" w:rsidRPr="00CB2B34" w:rsidRDefault="007D76A9" w:rsidP="00CB2B34">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4EF1F1BF" w14:textId="59EB0C77" w:rsidR="007D76A9" w:rsidRPr="0085002E" w:rsidRDefault="007D76A9" w:rsidP="000B0898">
      <w:pPr>
        <w:pStyle w:val="Heading3"/>
        <w:rPr>
          <w:lang w:eastAsia="zh-CN"/>
        </w:rPr>
      </w:pPr>
      <w:bookmarkStart w:id="555" w:name="_Toc160281754"/>
      <w:bookmarkStart w:id="556" w:name="_Toc167498688"/>
      <w:bookmarkStart w:id="557" w:name="_Toc168642733"/>
      <w:bookmarkStart w:id="558" w:name="_Toc169989193"/>
      <w:bookmarkStart w:id="559" w:name="_Toc170063250"/>
      <w:bookmarkStart w:id="560" w:name="_Toc170063776"/>
      <w:r>
        <w:lastRenderedPageBreak/>
        <w:t>5.14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555"/>
      <w:bookmarkEnd w:id="556"/>
      <w:bookmarkEnd w:id="557"/>
      <w:bookmarkEnd w:id="558"/>
      <w:bookmarkEnd w:id="559"/>
      <w:bookmarkEnd w:id="560"/>
    </w:p>
    <w:p w14:paraId="32D41836" w14:textId="77777777" w:rsidR="007D76A9" w:rsidRPr="009353D8" w:rsidRDefault="007D76A9" w:rsidP="007D76A9">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C04F491" w14:textId="58E8A877" w:rsidR="00373254" w:rsidRPr="00323E98" w:rsidRDefault="00373254" w:rsidP="000B0898">
      <w:pPr>
        <w:pStyle w:val="Heading2"/>
        <w:rPr>
          <w:rFonts w:eastAsia="MS Mincho"/>
          <w:lang w:eastAsia="ja-JP"/>
        </w:rPr>
      </w:pPr>
      <w:bookmarkStart w:id="561" w:name="_Toc160281755"/>
      <w:bookmarkStart w:id="562" w:name="_Toc167498689"/>
      <w:bookmarkStart w:id="563" w:name="_Toc168642734"/>
      <w:bookmarkStart w:id="564" w:name="_Toc169989194"/>
      <w:bookmarkStart w:id="565" w:name="_Toc170063251"/>
      <w:bookmarkStart w:id="566" w:name="_Toc170063777"/>
      <w:r>
        <w:t>5.15</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561"/>
      <w:bookmarkEnd w:id="562"/>
      <w:bookmarkEnd w:id="563"/>
      <w:bookmarkEnd w:id="564"/>
      <w:bookmarkEnd w:id="565"/>
      <w:bookmarkEnd w:id="566"/>
    </w:p>
    <w:p w14:paraId="05271DD8" w14:textId="403F5E7A" w:rsidR="00373254" w:rsidRPr="0085002E" w:rsidRDefault="00373254" w:rsidP="000B0898">
      <w:pPr>
        <w:pStyle w:val="Heading3"/>
        <w:rPr>
          <w:rFonts w:eastAsia="MS Mincho"/>
          <w:lang w:eastAsia="ja-JP"/>
        </w:rPr>
      </w:pPr>
      <w:bookmarkStart w:id="567" w:name="_Toc160281756"/>
      <w:bookmarkStart w:id="568" w:name="_Toc167498690"/>
      <w:bookmarkStart w:id="569" w:name="_Toc168642735"/>
      <w:bookmarkStart w:id="570" w:name="_Toc169989195"/>
      <w:bookmarkStart w:id="571" w:name="_Toc170063252"/>
      <w:bookmarkStart w:id="572" w:name="_Toc170063778"/>
      <w:r>
        <w:rPr>
          <w:lang w:eastAsia="zh-CN"/>
        </w:rPr>
        <w:t>5.15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567"/>
      <w:bookmarkEnd w:id="568"/>
      <w:bookmarkEnd w:id="569"/>
      <w:bookmarkEnd w:id="570"/>
      <w:bookmarkEnd w:id="571"/>
      <w:bookmarkEnd w:id="572"/>
    </w:p>
    <w:p w14:paraId="48B09FAA" w14:textId="6FA3A96D" w:rsidR="00373254" w:rsidRDefault="00373254" w:rsidP="00373254">
      <w:pPr>
        <w:pStyle w:val="TH"/>
      </w:pPr>
      <w:r>
        <w:t>Table 5.15.1</w:t>
      </w:r>
      <w:r w:rsidRPr="00EF5447">
        <w:t>-1: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373254" w:rsidRPr="00877CC8" w14:paraId="64CC139B"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EA1F70" w14:textId="77777777" w:rsidR="00373254" w:rsidRPr="00877CC8" w:rsidRDefault="00373254" w:rsidP="00303E52">
            <w:pPr>
              <w:keepLines/>
              <w:spacing w:after="0"/>
              <w:jc w:val="center"/>
              <w:rPr>
                <w:rFonts w:ascii="Arial" w:hAnsi="Arial"/>
                <w:b/>
                <w:sz w:val="18"/>
                <w:lang w:eastAsia="fi-FI"/>
              </w:rPr>
            </w:pPr>
            <w:r w:rsidRPr="00877CC8">
              <w:rPr>
                <w:rFonts w:ascii="Arial" w:hAnsi="Arial"/>
                <w:b/>
                <w:sz w:val="18"/>
                <w:lang w:eastAsia="fi-FI"/>
              </w:rPr>
              <w:t>EN-DC</w:t>
            </w:r>
          </w:p>
          <w:p w14:paraId="42C4EDFE" w14:textId="77777777" w:rsidR="00373254" w:rsidRPr="00877CC8" w:rsidRDefault="00373254"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7EB0F1B"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2FAF2C84"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E4B9626"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373254" w:rsidRPr="00877CC8" w14:paraId="7379757A"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91F6B" w14:textId="77777777" w:rsidR="00373254" w:rsidRPr="00877CC8" w:rsidRDefault="00373254" w:rsidP="00303E52">
            <w:pPr>
              <w:keepNext/>
              <w:keepLines/>
              <w:spacing w:after="0"/>
              <w:jc w:val="center"/>
              <w:rPr>
                <w:rFonts w:ascii="Arial" w:hAnsi="Arial"/>
                <w:noProof/>
                <w:sz w:val="18"/>
                <w:lang w:eastAsia="zh-CN"/>
              </w:rPr>
            </w:pPr>
            <w:r>
              <w:rPr>
                <w:rFonts w:ascii="Arial" w:hAnsi="Arial"/>
                <w:noProof/>
                <w:sz w:val="18"/>
                <w:lang w:eastAsia="zh-CN"/>
              </w:rPr>
              <w:t>DC_21</w:t>
            </w:r>
            <w:r w:rsidRPr="00877CC8">
              <w:rPr>
                <w:rFonts w:ascii="Arial" w:hAnsi="Arial"/>
                <w:noProof/>
                <w:sz w:val="18"/>
                <w:lang w:eastAsia="zh-CN"/>
              </w:rPr>
              <w:t>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52D6F3E2" w14:textId="77777777" w:rsidR="00373254" w:rsidRPr="002505DB" w:rsidRDefault="00373254" w:rsidP="00303E52">
            <w:pPr>
              <w:keepNext/>
              <w:keepLines/>
              <w:spacing w:after="0"/>
              <w:jc w:val="center"/>
              <w:rPr>
                <w:rFonts w:ascii="Arial" w:eastAsia="Yu Mincho" w:hAnsi="Arial"/>
                <w:noProof/>
                <w:sz w:val="18"/>
                <w:lang w:eastAsia="ja-JP"/>
              </w:rPr>
            </w:pPr>
            <w:r>
              <w:rPr>
                <w:rFonts w:ascii="Arial" w:hAnsi="Arial"/>
                <w:sz w:val="18"/>
                <w:lang w:eastAsia="ja-JP"/>
              </w:rPr>
              <w:t>DC_21</w:t>
            </w:r>
            <w:r w:rsidRPr="00877CC8">
              <w:rPr>
                <w:rFonts w:ascii="Arial" w:hAnsi="Arial"/>
                <w:sz w:val="18"/>
                <w:lang w:eastAsia="ja-JP"/>
              </w:rPr>
              <w:t>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1B56FECB" w14:textId="77777777" w:rsidR="00373254" w:rsidRPr="00323E98" w:rsidRDefault="00373254" w:rsidP="00303E52">
            <w:pPr>
              <w:keepNext/>
              <w:keepLines/>
              <w:spacing w:after="0"/>
              <w:jc w:val="center"/>
              <w:rPr>
                <w:rFonts w:ascii="Arial" w:hAnsi="Arial"/>
                <w:sz w:val="18"/>
                <w:vertAlign w:val="superscript"/>
              </w:rPr>
            </w:pPr>
            <w:r>
              <w:rPr>
                <w:rFonts w:ascii="Arial" w:hAnsi="Arial"/>
                <w:sz w:val="18"/>
              </w:rPr>
              <w:t>DC_21</w:t>
            </w:r>
            <w:r w:rsidRPr="00877CC8">
              <w:rPr>
                <w:rFonts w:ascii="Arial" w:hAnsi="Arial"/>
                <w:sz w:val="18"/>
              </w:rPr>
              <w:t>A_n77A</w:t>
            </w:r>
            <w:r>
              <w:rPr>
                <w:rFonts w:ascii="Arial" w:hAnsi="Arial"/>
                <w:sz w:val="18"/>
                <w:vertAlign w:val="superscript"/>
              </w:rPr>
              <w:t>14</w:t>
            </w:r>
          </w:p>
        </w:tc>
      </w:tr>
      <w:tr w:rsidR="00373254" w:rsidRPr="00B251C4" w14:paraId="12CD8DAD"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59CD151" w14:textId="77777777" w:rsidR="00373254" w:rsidRDefault="00373254"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3C16DDFA" w14:textId="77777777" w:rsidR="00373254" w:rsidRDefault="00373254"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44E9995" w14:textId="77777777" w:rsidR="00373254" w:rsidRPr="00877CC8" w:rsidRDefault="00373254"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6666DA32" w14:textId="77777777" w:rsidR="00373254" w:rsidRPr="004B5F71" w:rsidRDefault="00373254"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72C0F3B2" w14:textId="77777777" w:rsidR="00373254" w:rsidRPr="0085002E" w:rsidRDefault="00373254" w:rsidP="00373254">
      <w:pPr>
        <w:rPr>
          <w:rFonts w:eastAsia="PMingLiU"/>
          <w:color w:val="0033CC"/>
          <w:lang w:eastAsia="zh-TW"/>
        </w:rPr>
      </w:pPr>
    </w:p>
    <w:p w14:paraId="6F51E94D" w14:textId="3C6E3495" w:rsidR="00373254" w:rsidRPr="0085002E" w:rsidRDefault="00373254" w:rsidP="000B0898">
      <w:pPr>
        <w:pStyle w:val="Heading3"/>
        <w:rPr>
          <w:lang w:eastAsia="zh-CN"/>
        </w:rPr>
      </w:pPr>
      <w:bookmarkStart w:id="573" w:name="_Toc160281757"/>
      <w:bookmarkStart w:id="574" w:name="_Toc167498691"/>
      <w:bookmarkStart w:id="575" w:name="_Toc168642736"/>
      <w:bookmarkStart w:id="576" w:name="_Toc169989196"/>
      <w:bookmarkStart w:id="577" w:name="_Toc170063253"/>
      <w:bookmarkStart w:id="578" w:name="_Toc170063779"/>
      <w:r>
        <w:rPr>
          <w:lang w:eastAsia="zh-CN"/>
        </w:rPr>
        <w:t>5.15</w:t>
      </w:r>
      <w:r w:rsidRPr="0085002E">
        <w:rPr>
          <w:lang w:eastAsia="zh-CN"/>
        </w:rPr>
        <w:t>.2</w:t>
      </w:r>
      <w:r w:rsidRPr="0085002E">
        <w:rPr>
          <w:lang w:eastAsia="zh-CN"/>
        </w:rPr>
        <w:tab/>
        <w:t xml:space="preserve">Maximum output power for </w:t>
      </w:r>
      <w:r w:rsidRPr="0085002E">
        <w:rPr>
          <w:rFonts w:hint="eastAsia"/>
          <w:lang w:eastAsia="zh-CN"/>
        </w:rPr>
        <w:t>DC</w:t>
      </w:r>
      <w:bookmarkEnd w:id="573"/>
      <w:bookmarkEnd w:id="574"/>
      <w:bookmarkEnd w:id="575"/>
      <w:bookmarkEnd w:id="576"/>
      <w:bookmarkEnd w:id="577"/>
      <w:bookmarkEnd w:id="578"/>
    </w:p>
    <w:p w14:paraId="34700FB5" w14:textId="77777777" w:rsidR="00373254" w:rsidRPr="004B5F71" w:rsidRDefault="00373254" w:rsidP="00373254">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DC_21</w:t>
      </w:r>
      <w:r w:rsidRPr="00323E98">
        <w:rPr>
          <w:rFonts w:eastAsia="PMingLiU"/>
          <w:lang w:eastAsia="zh-TW"/>
        </w:rPr>
        <w:t>_n77, this secti</w:t>
      </w:r>
      <w:r w:rsidRPr="004B5F71">
        <w:rPr>
          <w:rFonts w:eastAsia="PMingLiU"/>
          <w:lang w:eastAsia="zh-TW"/>
        </w:rPr>
        <w:t>on can be omitted.</w:t>
      </w:r>
    </w:p>
    <w:p w14:paraId="7CCDF5FF" w14:textId="71FF719D" w:rsidR="00373254" w:rsidRPr="0085002E" w:rsidRDefault="00373254" w:rsidP="000B0898">
      <w:pPr>
        <w:pStyle w:val="Heading3"/>
        <w:rPr>
          <w:lang w:eastAsia="zh-CN"/>
        </w:rPr>
      </w:pPr>
      <w:bookmarkStart w:id="579" w:name="_Toc160281758"/>
      <w:bookmarkStart w:id="580" w:name="_Toc167498692"/>
      <w:bookmarkStart w:id="581" w:name="_Toc168642737"/>
      <w:bookmarkStart w:id="582" w:name="_Toc169989197"/>
      <w:bookmarkStart w:id="583" w:name="_Toc170063254"/>
      <w:bookmarkStart w:id="584" w:name="_Toc170063780"/>
      <w:r>
        <w:rPr>
          <w:lang w:eastAsia="zh-CN"/>
        </w:rPr>
        <w:t>5.15</w:t>
      </w:r>
      <w:r w:rsidRPr="0085002E">
        <w:rPr>
          <w:lang w:eastAsia="zh-CN"/>
        </w:rPr>
        <w:t>.3</w:t>
      </w:r>
      <w:r w:rsidRPr="0085002E">
        <w:rPr>
          <w:lang w:eastAsia="zh-CN"/>
        </w:rPr>
        <w:tab/>
        <w:t>REFSENS requirements for DC</w:t>
      </w:r>
      <w:bookmarkEnd w:id="579"/>
      <w:bookmarkEnd w:id="580"/>
      <w:bookmarkEnd w:id="581"/>
      <w:bookmarkEnd w:id="582"/>
      <w:bookmarkEnd w:id="583"/>
      <w:bookmarkEnd w:id="584"/>
    </w:p>
    <w:p w14:paraId="04632436" w14:textId="77777777" w:rsidR="00373254" w:rsidRPr="00323E98" w:rsidRDefault="00373254" w:rsidP="00373254">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w:t>
      </w:r>
      <w:r w:rsidRPr="00323E98">
        <w:rPr>
          <w:rFonts w:eastAsia="PMingLiU"/>
          <w:lang w:eastAsia="zh-TW"/>
        </w:rPr>
        <w:t>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6A70E6BC" w14:textId="77777777" w:rsidR="00373254" w:rsidRPr="00323E98" w:rsidRDefault="00373254" w:rsidP="00757F30">
      <w:pPr>
        <w:pStyle w:val="B1"/>
        <w:rPr>
          <w:rFonts w:eastAsia="MS Mincho"/>
          <w:lang w:val="en-US" w:eastAsia="zh-CN"/>
        </w:rPr>
      </w:pPr>
      <w:r w:rsidRPr="00323E98">
        <w:rPr>
          <w:rFonts w:eastAsia="MS Mincho"/>
          <w:lang w:val="en-US" w:eastAsia="zh-CN"/>
        </w:rPr>
        <w:t xml:space="preserve"> the 5</w:t>
      </w:r>
      <w:r w:rsidRPr="00323E98">
        <w:rPr>
          <w:rFonts w:eastAsia="MS Mincho"/>
          <w:vertAlign w:val="superscript"/>
          <w:lang w:val="en-US" w:eastAsia="zh-CN"/>
        </w:rPr>
        <w:t>th</w:t>
      </w:r>
      <w:r w:rsidRPr="00323E98">
        <w:rPr>
          <w:rFonts w:eastAsia="MS Mincho"/>
          <w:lang w:val="en-US" w:eastAsia="zh-CN"/>
        </w:rPr>
        <w:t xml:space="preserve"> order IMD ge</w:t>
      </w:r>
      <w:r>
        <w:rPr>
          <w:rFonts w:eastAsia="MS Mincho"/>
          <w:lang w:val="en-US" w:eastAsia="zh-CN"/>
        </w:rPr>
        <w:t>nerated by dual uplink of band 21</w:t>
      </w:r>
      <w:r w:rsidRPr="00323E98">
        <w:rPr>
          <w:rFonts w:eastAsia="MS Mincho"/>
          <w:lang w:val="en-US" w:eastAsia="zh-CN"/>
        </w:rPr>
        <w:t xml:space="preserve"> and band n77 may also fall into own Rx of band 42.</w:t>
      </w:r>
    </w:p>
    <w:p w14:paraId="0850A034" w14:textId="77777777" w:rsidR="00373254" w:rsidRPr="00C009C2" w:rsidRDefault="00373254" w:rsidP="00373254">
      <w:pPr>
        <w:widowControl w:val="0"/>
        <w:spacing w:after="0"/>
        <w:ind w:firstLineChars="100" w:firstLine="200"/>
        <w:rPr>
          <w:rFonts w:eastAsia="MS Mincho"/>
          <w:kern w:val="2"/>
          <w:lang w:val="en-US" w:eastAsia="zh-CN"/>
        </w:rPr>
      </w:pPr>
    </w:p>
    <w:p w14:paraId="181E9F91" w14:textId="77777777" w:rsidR="00373254" w:rsidRPr="001375F3" w:rsidRDefault="00373254" w:rsidP="00373254">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4352E8EE" w14:textId="41AF0092" w:rsidR="00373254" w:rsidRPr="0085002E" w:rsidRDefault="00373254" w:rsidP="000B0898">
      <w:pPr>
        <w:pStyle w:val="Heading3"/>
        <w:rPr>
          <w:lang w:eastAsia="zh-CN"/>
        </w:rPr>
      </w:pPr>
      <w:bookmarkStart w:id="585" w:name="_Toc160281759"/>
      <w:bookmarkStart w:id="586" w:name="_Toc167498693"/>
      <w:bookmarkStart w:id="587" w:name="_Toc168642738"/>
      <w:bookmarkStart w:id="588" w:name="_Toc169989198"/>
      <w:bookmarkStart w:id="589" w:name="_Toc170063255"/>
      <w:bookmarkStart w:id="590" w:name="_Toc170063781"/>
      <w:r>
        <w:t>5.15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585"/>
      <w:bookmarkEnd w:id="586"/>
      <w:bookmarkEnd w:id="587"/>
      <w:bookmarkEnd w:id="588"/>
      <w:bookmarkEnd w:id="589"/>
      <w:bookmarkEnd w:id="590"/>
    </w:p>
    <w:p w14:paraId="5EBEC6AE" w14:textId="77777777" w:rsidR="00373254" w:rsidRPr="009353D8" w:rsidRDefault="00373254" w:rsidP="0037325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C69A1DA" w14:textId="35DBF4D4" w:rsidR="00BF1A75" w:rsidRPr="0085002E" w:rsidRDefault="00BF1A75" w:rsidP="000B0898">
      <w:pPr>
        <w:pStyle w:val="Heading2"/>
        <w:rPr>
          <w:rFonts w:eastAsia="MS Mincho"/>
          <w:lang w:eastAsia="ja-JP"/>
        </w:rPr>
      </w:pPr>
      <w:bookmarkStart w:id="591" w:name="_Toc160281760"/>
      <w:bookmarkStart w:id="592" w:name="_Toc167498694"/>
      <w:bookmarkStart w:id="593" w:name="_Toc168642739"/>
      <w:bookmarkStart w:id="594" w:name="_Toc169989199"/>
      <w:bookmarkStart w:id="595" w:name="_Toc170063256"/>
      <w:bookmarkStart w:id="596" w:name="_Toc170063782"/>
      <w:r>
        <w:t>5.16</w:t>
      </w:r>
      <w:r w:rsidRPr="0085002E">
        <w:tab/>
      </w:r>
      <w:r w:rsidRPr="0085002E">
        <w:rPr>
          <w:rFonts w:eastAsia="MS Mincho" w:hint="eastAsia"/>
          <w:lang w:eastAsia="ja-JP"/>
        </w:rPr>
        <w:t>DC</w:t>
      </w:r>
      <w:r w:rsidRPr="0085002E">
        <w:t>_</w:t>
      </w:r>
      <w:r w:rsidRPr="0085002E">
        <w:rPr>
          <w:lang w:eastAsia="zh-CN"/>
        </w:rPr>
        <w:t>1</w:t>
      </w:r>
      <w:r w:rsidRPr="0085002E">
        <w:rPr>
          <w:rFonts w:hint="eastAsia"/>
          <w:lang w:eastAsia="zh-CN"/>
        </w:rPr>
        <w:t>_</w:t>
      </w:r>
      <w:r w:rsidRPr="0085002E">
        <w:rPr>
          <w:rFonts w:eastAsia="MS Mincho" w:hint="eastAsia"/>
          <w:lang w:eastAsia="ja-JP"/>
        </w:rPr>
        <w:t>n</w:t>
      </w:r>
      <w:r w:rsidRPr="0085002E">
        <w:rPr>
          <w:rFonts w:eastAsia="MS Mincho"/>
          <w:lang w:eastAsia="ja-JP"/>
        </w:rPr>
        <w:t>77</w:t>
      </w:r>
      <w:bookmarkEnd w:id="591"/>
      <w:bookmarkEnd w:id="592"/>
      <w:bookmarkEnd w:id="593"/>
      <w:bookmarkEnd w:id="594"/>
      <w:bookmarkEnd w:id="595"/>
      <w:bookmarkEnd w:id="596"/>
    </w:p>
    <w:p w14:paraId="1B72E018" w14:textId="194B2748" w:rsidR="00BF1A75" w:rsidRPr="0085002E" w:rsidRDefault="00BF1A75" w:rsidP="000B0898">
      <w:pPr>
        <w:pStyle w:val="Heading3"/>
        <w:rPr>
          <w:rFonts w:eastAsia="MS Mincho"/>
          <w:lang w:eastAsia="ja-JP"/>
        </w:rPr>
      </w:pPr>
      <w:bookmarkStart w:id="597" w:name="_Toc160281761"/>
      <w:bookmarkStart w:id="598" w:name="_Toc167498695"/>
      <w:bookmarkStart w:id="599" w:name="_Toc168642740"/>
      <w:bookmarkStart w:id="600" w:name="_Toc169989200"/>
      <w:bookmarkStart w:id="601" w:name="_Toc170063257"/>
      <w:bookmarkStart w:id="602" w:name="_Toc170063783"/>
      <w:r>
        <w:rPr>
          <w:lang w:eastAsia="zh-CN"/>
        </w:rPr>
        <w:t>5.16</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597"/>
      <w:bookmarkEnd w:id="598"/>
      <w:bookmarkEnd w:id="599"/>
      <w:bookmarkEnd w:id="600"/>
      <w:bookmarkEnd w:id="601"/>
      <w:bookmarkEnd w:id="602"/>
    </w:p>
    <w:p w14:paraId="210BBF87" w14:textId="77777777" w:rsidR="00BF1A75" w:rsidRPr="0085002E" w:rsidRDefault="00BF1A75" w:rsidP="00BF1A75">
      <w:pPr>
        <w:ind w:firstLineChars="100" w:firstLine="200"/>
        <w:rPr>
          <w:rFonts w:eastAsia="Yu Mincho"/>
          <w:lang w:eastAsia="ja-JP"/>
        </w:rPr>
      </w:pPr>
      <w:r w:rsidRPr="0085002E">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5ABF6A78" w14:textId="77777777" w:rsidR="00BF1A75" w:rsidRPr="0085002E" w:rsidRDefault="00BF1A75" w:rsidP="00757F30">
      <w:pPr>
        <w:rPr>
          <w:rFonts w:eastAsia="PMingLiU"/>
          <w:lang w:eastAsia="zh-TW"/>
        </w:rPr>
      </w:pPr>
    </w:p>
    <w:p w14:paraId="7C6461EB" w14:textId="4C93B03D" w:rsidR="00BF1A75" w:rsidRPr="0085002E" w:rsidRDefault="00BF1A75" w:rsidP="000B0898">
      <w:pPr>
        <w:pStyle w:val="Heading3"/>
        <w:rPr>
          <w:lang w:eastAsia="zh-CN"/>
        </w:rPr>
      </w:pPr>
      <w:bookmarkStart w:id="603" w:name="_Toc160281762"/>
      <w:bookmarkStart w:id="604" w:name="_Toc167498696"/>
      <w:bookmarkStart w:id="605" w:name="_Toc168642741"/>
      <w:bookmarkStart w:id="606" w:name="_Toc169989201"/>
      <w:bookmarkStart w:id="607" w:name="_Toc170063258"/>
      <w:bookmarkStart w:id="608" w:name="_Toc170063784"/>
      <w:r>
        <w:rPr>
          <w:lang w:eastAsia="zh-CN"/>
        </w:rPr>
        <w:lastRenderedPageBreak/>
        <w:t>5.16</w:t>
      </w:r>
      <w:r w:rsidRPr="0085002E">
        <w:rPr>
          <w:lang w:eastAsia="zh-CN"/>
        </w:rPr>
        <w:t>.2</w:t>
      </w:r>
      <w:r w:rsidRPr="0085002E">
        <w:rPr>
          <w:lang w:eastAsia="zh-CN"/>
        </w:rPr>
        <w:tab/>
        <w:t xml:space="preserve">Maximum output power for </w:t>
      </w:r>
      <w:r w:rsidRPr="0085002E">
        <w:rPr>
          <w:rFonts w:hint="eastAsia"/>
          <w:lang w:eastAsia="zh-CN"/>
        </w:rPr>
        <w:t>DC</w:t>
      </w:r>
      <w:bookmarkEnd w:id="603"/>
      <w:bookmarkEnd w:id="604"/>
      <w:bookmarkEnd w:id="605"/>
      <w:bookmarkEnd w:id="606"/>
      <w:bookmarkEnd w:id="607"/>
      <w:bookmarkEnd w:id="608"/>
    </w:p>
    <w:p w14:paraId="320D7CE4" w14:textId="159C6F81" w:rsidR="00BF1A75" w:rsidRPr="0085002E" w:rsidRDefault="00BF1A75" w:rsidP="00BF1A75">
      <w:pPr>
        <w:keepNext/>
        <w:spacing w:before="120" w:after="120"/>
        <w:jc w:val="center"/>
        <w:rPr>
          <w:rFonts w:ascii="Arial" w:eastAsia="Yu Mincho" w:hAnsi="Arial" w:cs="Arial"/>
          <w:sz w:val="28"/>
          <w:szCs w:val="28"/>
          <w:lang w:eastAsia="ja-JP"/>
        </w:rPr>
      </w:pPr>
      <w:r w:rsidRPr="0085002E">
        <w:rPr>
          <w:rFonts w:ascii="Arial" w:hAnsi="Arial" w:cs="Arial"/>
          <w:b/>
        </w:rPr>
        <w:t xml:space="preserve">Table </w:t>
      </w:r>
      <w:r>
        <w:rPr>
          <w:rFonts w:ascii="Arial" w:hAnsi="Arial" w:cs="Arial"/>
          <w:b/>
          <w:lang w:eastAsia="zh-CN"/>
        </w:rPr>
        <w:t>5.16</w:t>
      </w:r>
      <w:r w:rsidRPr="0085002E">
        <w:rPr>
          <w:rFonts w:ascii="Arial" w:hAnsi="Arial" w:cs="Arial"/>
          <w:b/>
          <w:lang w:eastAsia="zh-CN"/>
        </w:rPr>
        <w:t>.2</w:t>
      </w:r>
      <w:r w:rsidRPr="0085002E">
        <w:rPr>
          <w:rFonts w:ascii="Arial" w:hAnsi="Arial" w:cs="Arial"/>
          <w:b/>
        </w:rPr>
        <w:t>-1:</w:t>
      </w:r>
      <w:r w:rsidRPr="0085002E">
        <w:t xml:space="preserve"> </w:t>
      </w:r>
      <w:r w:rsidRPr="0085002E">
        <w:rPr>
          <w:rFonts w:ascii="Arial" w:hAnsi="Arial" w:cs="Arial"/>
          <w:b/>
        </w:rPr>
        <w:t>Maximum output power for inter-band EN-DC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000" w:firstRow="0" w:lastRow="0" w:firstColumn="0" w:lastColumn="0" w:noHBand="0" w:noVBand="0"/>
      </w:tblPr>
      <w:tblGrid>
        <w:gridCol w:w="3440"/>
        <w:gridCol w:w="1578"/>
        <w:gridCol w:w="1481"/>
        <w:gridCol w:w="1688"/>
        <w:gridCol w:w="1852"/>
      </w:tblGrid>
      <w:tr w:rsidR="00BF1A75" w:rsidRPr="0085002E" w14:paraId="43B68C00" w14:textId="77777777" w:rsidTr="00A06754">
        <w:trPr>
          <w:cantSplit/>
          <w:tblHeader/>
          <w:jc w:val="center"/>
        </w:trPr>
        <w:tc>
          <w:tcPr>
            <w:tcW w:w="3440" w:type="dxa"/>
          </w:tcPr>
          <w:p w14:paraId="4A7D0EDE" w14:textId="77777777" w:rsidR="00BF1A75" w:rsidRPr="0085002E" w:rsidRDefault="00BF1A75" w:rsidP="00303E52">
            <w:pPr>
              <w:pStyle w:val="TAH"/>
            </w:pPr>
            <w:r w:rsidRPr="0085002E">
              <w:t>EN-DC configuration</w:t>
            </w:r>
          </w:p>
        </w:tc>
        <w:tc>
          <w:tcPr>
            <w:tcW w:w="1578" w:type="dxa"/>
          </w:tcPr>
          <w:p w14:paraId="3AB044E6" w14:textId="77777777" w:rsidR="00BF1A75" w:rsidRPr="0085002E" w:rsidRDefault="00BF1A75" w:rsidP="00303E52">
            <w:pPr>
              <w:pStyle w:val="TAH"/>
            </w:pPr>
            <w:r w:rsidRPr="0085002E">
              <w:t xml:space="preserve">Power class </w:t>
            </w:r>
            <w:r w:rsidRPr="0085002E">
              <w:rPr>
                <w:lang w:eastAsia="zh-CN"/>
              </w:rPr>
              <w:t>2</w:t>
            </w:r>
          </w:p>
          <w:p w14:paraId="174FF4C3" w14:textId="77777777" w:rsidR="00BF1A75" w:rsidRPr="0085002E" w:rsidRDefault="00BF1A75" w:rsidP="00303E52">
            <w:pPr>
              <w:pStyle w:val="TAH"/>
            </w:pPr>
            <w:r w:rsidRPr="0085002E">
              <w:t>(dBm)</w:t>
            </w:r>
          </w:p>
        </w:tc>
        <w:tc>
          <w:tcPr>
            <w:tcW w:w="1481" w:type="dxa"/>
          </w:tcPr>
          <w:p w14:paraId="716DA212" w14:textId="77777777" w:rsidR="00BF1A75" w:rsidRPr="0085002E" w:rsidRDefault="00BF1A75" w:rsidP="00303E52">
            <w:pPr>
              <w:pStyle w:val="TAH"/>
            </w:pPr>
            <w:r w:rsidRPr="0085002E">
              <w:t>Tolerance</w:t>
            </w:r>
          </w:p>
          <w:p w14:paraId="15EF8673" w14:textId="77777777" w:rsidR="00BF1A75" w:rsidRPr="0085002E" w:rsidRDefault="00BF1A75" w:rsidP="00303E52">
            <w:pPr>
              <w:pStyle w:val="TAH"/>
            </w:pPr>
            <w:r w:rsidRPr="0085002E">
              <w:t>(dB)</w:t>
            </w:r>
          </w:p>
        </w:tc>
        <w:tc>
          <w:tcPr>
            <w:tcW w:w="1688" w:type="dxa"/>
          </w:tcPr>
          <w:p w14:paraId="2105B1A3" w14:textId="77777777" w:rsidR="00BF1A75" w:rsidRPr="0085002E" w:rsidRDefault="00BF1A75" w:rsidP="00303E52">
            <w:pPr>
              <w:pStyle w:val="TAH"/>
            </w:pPr>
            <w:r w:rsidRPr="0085002E">
              <w:t>Power class 3</w:t>
            </w:r>
          </w:p>
          <w:p w14:paraId="727C751B" w14:textId="77777777" w:rsidR="00BF1A75" w:rsidRPr="0085002E" w:rsidRDefault="00BF1A75" w:rsidP="00303E52">
            <w:pPr>
              <w:pStyle w:val="TAH"/>
            </w:pPr>
            <w:r w:rsidRPr="0085002E">
              <w:t>(dBm)</w:t>
            </w:r>
          </w:p>
        </w:tc>
        <w:tc>
          <w:tcPr>
            <w:tcW w:w="1852" w:type="dxa"/>
          </w:tcPr>
          <w:p w14:paraId="2BA5842C" w14:textId="77777777" w:rsidR="00BF1A75" w:rsidRPr="0085002E" w:rsidRDefault="00BF1A75" w:rsidP="00303E52">
            <w:pPr>
              <w:pStyle w:val="TAH"/>
            </w:pPr>
            <w:r w:rsidRPr="0085002E">
              <w:t>Tolerance</w:t>
            </w:r>
          </w:p>
          <w:p w14:paraId="07CC4D1A" w14:textId="77777777" w:rsidR="00BF1A75" w:rsidRPr="0085002E" w:rsidRDefault="00BF1A75" w:rsidP="00303E52">
            <w:pPr>
              <w:pStyle w:val="TAH"/>
            </w:pPr>
            <w:r w:rsidRPr="0085002E">
              <w:t>(dB)</w:t>
            </w:r>
          </w:p>
        </w:tc>
      </w:tr>
      <w:tr w:rsidR="00BF1A75" w:rsidRPr="0085002E" w14:paraId="036BBC18" w14:textId="77777777" w:rsidTr="00A06754">
        <w:trPr>
          <w:cantSplit/>
          <w:jc w:val="center"/>
        </w:trPr>
        <w:tc>
          <w:tcPr>
            <w:tcW w:w="3440" w:type="dxa"/>
          </w:tcPr>
          <w:p w14:paraId="4D25C69F" w14:textId="77777777" w:rsidR="00BF1A75" w:rsidRPr="0085002E" w:rsidRDefault="00BF1A75" w:rsidP="00303E52">
            <w:pPr>
              <w:pStyle w:val="TAC"/>
            </w:pPr>
            <w:r w:rsidRPr="0085002E">
              <w:rPr>
                <w:lang w:eastAsia="fi-FI"/>
              </w:rPr>
              <w:t>DC_1A_n77A</w:t>
            </w:r>
          </w:p>
        </w:tc>
        <w:tc>
          <w:tcPr>
            <w:tcW w:w="1578" w:type="dxa"/>
          </w:tcPr>
          <w:p w14:paraId="3D41ADCF" w14:textId="77777777" w:rsidR="00BF1A75" w:rsidRPr="0085002E" w:rsidRDefault="00BF1A75" w:rsidP="00303E52">
            <w:pPr>
              <w:pStyle w:val="TAC"/>
            </w:pPr>
            <w:r w:rsidRPr="0085002E">
              <w:rPr>
                <w:rFonts w:eastAsia="DengXian"/>
                <w:lang w:eastAsia="zh-CN"/>
              </w:rPr>
              <w:t>26</w:t>
            </w:r>
            <w:r w:rsidRPr="0085002E">
              <w:rPr>
                <w:rFonts w:eastAsia="DengXian"/>
                <w:vertAlign w:val="superscript"/>
                <w:lang w:eastAsia="zh-CN"/>
              </w:rPr>
              <w:t>6,8</w:t>
            </w:r>
          </w:p>
        </w:tc>
        <w:tc>
          <w:tcPr>
            <w:tcW w:w="1481" w:type="dxa"/>
          </w:tcPr>
          <w:p w14:paraId="1BB5B532" w14:textId="77777777" w:rsidR="00BF1A75" w:rsidRPr="0085002E" w:rsidRDefault="00BF1A75" w:rsidP="00303E52">
            <w:pPr>
              <w:pStyle w:val="TAC"/>
            </w:pPr>
            <w:r w:rsidRPr="0085002E">
              <w:rPr>
                <w:rFonts w:eastAsia="MS Mincho"/>
              </w:rPr>
              <w:t>+2/-3</w:t>
            </w:r>
          </w:p>
        </w:tc>
        <w:tc>
          <w:tcPr>
            <w:tcW w:w="1688" w:type="dxa"/>
          </w:tcPr>
          <w:p w14:paraId="24F4EE39" w14:textId="77777777" w:rsidR="00BF1A75" w:rsidRPr="0085002E" w:rsidRDefault="00BF1A75" w:rsidP="00303E52">
            <w:pPr>
              <w:pStyle w:val="TAC"/>
            </w:pPr>
            <w:r w:rsidRPr="0085002E">
              <w:t>23</w:t>
            </w:r>
          </w:p>
        </w:tc>
        <w:tc>
          <w:tcPr>
            <w:tcW w:w="1852" w:type="dxa"/>
          </w:tcPr>
          <w:p w14:paraId="6363B6E1" w14:textId="77777777" w:rsidR="00BF1A75" w:rsidRPr="0085002E" w:rsidRDefault="00BF1A75" w:rsidP="00303E52">
            <w:pPr>
              <w:pStyle w:val="TAC"/>
            </w:pPr>
            <w:r w:rsidRPr="0085002E">
              <w:t>+2/-3</w:t>
            </w:r>
          </w:p>
        </w:tc>
      </w:tr>
      <w:tr w:rsidR="00BF1A75" w:rsidRPr="0085002E" w14:paraId="56379B5A" w14:textId="77777777" w:rsidTr="00A06754">
        <w:trPr>
          <w:cantSplit/>
          <w:jc w:val="center"/>
        </w:trPr>
        <w:tc>
          <w:tcPr>
            <w:tcW w:w="10039" w:type="dxa"/>
            <w:gridSpan w:val="5"/>
          </w:tcPr>
          <w:p w14:paraId="571B9CD7" w14:textId="77777777" w:rsidR="00BF1A75" w:rsidRPr="0085002E" w:rsidRDefault="00BF1A75" w:rsidP="00303E52">
            <w:pPr>
              <w:pStyle w:val="TAN"/>
              <w:rPr>
                <w:lang w:eastAsia="zh-TW"/>
              </w:rPr>
            </w:pPr>
            <w:r w:rsidRPr="0085002E">
              <w:t>NOTE 6</w:t>
            </w:r>
            <w:r w:rsidRPr="0085002E">
              <w:rPr>
                <w:lang w:eastAsia="zh-CN"/>
              </w:rPr>
              <w:t>:</w:t>
            </w:r>
            <w:r w:rsidRPr="0085002E">
              <w:tab/>
            </w:r>
            <w:r w:rsidRPr="0085002E">
              <w:rPr>
                <w:lang w:eastAsia="zh-CN"/>
              </w:rPr>
              <w:t>The UE supports PC3 within E-UTRA cell group, and supports either PC3 or PC2 within NR cell group. Power class support within each individual cell group is signaled separately by the UE.</w:t>
            </w:r>
          </w:p>
          <w:p w14:paraId="595CBFD1" w14:textId="77777777" w:rsidR="00BF1A75" w:rsidRPr="0085002E" w:rsidRDefault="00BF1A75" w:rsidP="00303E52">
            <w:pPr>
              <w:pStyle w:val="TAN"/>
            </w:pPr>
            <w:r w:rsidRPr="0085002E">
              <w:rPr>
                <w:rFonts w:hint="eastAsia"/>
                <w:lang w:eastAsia="zh-TW"/>
              </w:rPr>
              <w:t xml:space="preserve">NOTE </w:t>
            </w:r>
            <w:r w:rsidRPr="0085002E">
              <w:rPr>
                <w:lang w:eastAsia="zh-TW"/>
              </w:rPr>
              <w:t>8</w:t>
            </w:r>
            <w:r w:rsidRPr="0085002E">
              <w:rPr>
                <w:rFonts w:hint="eastAsia"/>
                <w:lang w:eastAsia="zh-TW"/>
              </w:rPr>
              <w:t>:</w:t>
            </w:r>
            <w:r w:rsidRPr="0085002E">
              <w:rPr>
                <w:lang w:eastAsia="zh-TW"/>
              </w:rPr>
              <w:tab/>
            </w:r>
            <w:r w:rsidRPr="0085002E">
              <w:t>T</w:t>
            </w:r>
            <w:r w:rsidRPr="0085002E">
              <w:rPr>
                <w:lang w:eastAsia="zh-CN"/>
              </w:rPr>
              <w:t xml:space="preserve">he UE that supports PC3 within a TDD or </w:t>
            </w:r>
            <w:r w:rsidRPr="0085002E">
              <w:rPr>
                <w:rFonts w:hint="eastAsia"/>
                <w:lang w:eastAsia="zh-CN"/>
              </w:rPr>
              <w:t>FDD band</w:t>
            </w:r>
            <w:r w:rsidRPr="0085002E">
              <w:rPr>
                <w:lang w:eastAsia="zh-CN"/>
              </w:rPr>
              <w:t xml:space="preserve"> and supports PC2 within a second </w:t>
            </w:r>
            <w:r w:rsidRPr="0085002E">
              <w:rPr>
                <w:rFonts w:hint="eastAsia"/>
                <w:lang w:eastAsia="zh-CN"/>
              </w:rPr>
              <w:t>TDD band</w:t>
            </w:r>
            <w:r w:rsidRPr="0085002E">
              <w:rPr>
                <w:lang w:eastAsia="zh-CN"/>
              </w:rPr>
              <w:t xml:space="preserve"> may signal a </w:t>
            </w:r>
            <w:r w:rsidRPr="0085002E">
              <w:rPr>
                <w:lang w:bidi="bn-IN"/>
              </w:rPr>
              <w:t xml:space="preserve">[HigherPowerLimitCADC] capability whereby the maximum output power indicated in the table may be exceeded in accordance with sub-clause </w:t>
            </w:r>
            <w:r w:rsidRPr="0085002E">
              <w:t>6.2B.4.1.3.</w:t>
            </w:r>
          </w:p>
        </w:tc>
      </w:tr>
    </w:tbl>
    <w:p w14:paraId="2E4FB126" w14:textId="77777777" w:rsidR="00BF1A75" w:rsidRPr="0085002E" w:rsidRDefault="00BF1A75" w:rsidP="00BF1A75">
      <w:pPr>
        <w:rPr>
          <w:rFonts w:eastAsia="PMingLiU"/>
          <w:color w:val="0033CC"/>
          <w:lang w:eastAsia="zh-TW"/>
        </w:rPr>
      </w:pPr>
    </w:p>
    <w:p w14:paraId="424BD665" w14:textId="0E377947" w:rsidR="00BF1A75" w:rsidRPr="0085002E" w:rsidRDefault="00BF1A75" w:rsidP="000B0898">
      <w:pPr>
        <w:pStyle w:val="Heading3"/>
        <w:rPr>
          <w:lang w:eastAsia="zh-CN"/>
        </w:rPr>
      </w:pPr>
      <w:bookmarkStart w:id="609" w:name="_Toc160281763"/>
      <w:bookmarkStart w:id="610" w:name="_Toc167498697"/>
      <w:bookmarkStart w:id="611" w:name="_Toc168642742"/>
      <w:bookmarkStart w:id="612" w:name="_Toc169989202"/>
      <w:bookmarkStart w:id="613" w:name="_Toc170063259"/>
      <w:bookmarkStart w:id="614" w:name="_Toc170063785"/>
      <w:r>
        <w:rPr>
          <w:lang w:eastAsia="zh-CN"/>
        </w:rPr>
        <w:t>5.16</w:t>
      </w:r>
      <w:r w:rsidRPr="0085002E">
        <w:rPr>
          <w:lang w:eastAsia="zh-CN"/>
        </w:rPr>
        <w:t>.3</w:t>
      </w:r>
      <w:r w:rsidRPr="0085002E">
        <w:rPr>
          <w:lang w:eastAsia="zh-CN"/>
        </w:rPr>
        <w:tab/>
        <w:t>REFSENS requirements for DC</w:t>
      </w:r>
      <w:bookmarkEnd w:id="609"/>
      <w:bookmarkEnd w:id="610"/>
      <w:bookmarkEnd w:id="611"/>
      <w:bookmarkEnd w:id="612"/>
      <w:bookmarkEnd w:id="613"/>
      <w:bookmarkEnd w:id="614"/>
    </w:p>
    <w:p w14:paraId="726CC77E" w14:textId="77777777" w:rsidR="00BF1A75" w:rsidRPr="0085002E" w:rsidRDefault="00BF1A75" w:rsidP="00BF1A75">
      <w:pPr>
        <w:widowControl w:val="0"/>
        <w:spacing w:after="0"/>
        <w:ind w:firstLineChars="100" w:firstLine="200"/>
        <w:rPr>
          <w:rFonts w:eastAsia="MS Mincho"/>
          <w:kern w:val="2"/>
          <w:lang w:val="en-US" w:eastAsia="zh-CN"/>
        </w:rPr>
      </w:pPr>
      <w:r w:rsidRPr="0085002E">
        <w:rPr>
          <w:rFonts w:eastAsia="MS Mincho"/>
          <w:lang w:eastAsia="zh-TW"/>
        </w:rPr>
        <w:t>Analysis of REFSENS exceptions or MSD requirements is needed due to higher power UL DC. For PC3 DC_1_n77, the co-existence study is provided in TR 37.863-01-01 [3]. Based on above,</w:t>
      </w:r>
    </w:p>
    <w:p w14:paraId="522E0EB4" w14:textId="77777777" w:rsidR="00BF1A75" w:rsidRDefault="00BF1A75" w:rsidP="00050BA3">
      <w:pPr>
        <w:widowControl w:val="0"/>
        <w:spacing w:after="0"/>
        <w:ind w:left="200"/>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 xml:space="preserve">the </w:t>
      </w:r>
      <w:r>
        <w:rPr>
          <w:rFonts w:eastAsia="MS Mincho"/>
          <w:kern w:val="2"/>
          <w:lang w:val="en-US" w:eastAsia="zh-CN"/>
        </w:rPr>
        <w:t>2</w:t>
      </w:r>
      <w:r w:rsidRPr="001375F3">
        <w:rPr>
          <w:rFonts w:eastAsia="MS Mincho"/>
          <w:kern w:val="2"/>
          <w:vertAlign w:val="superscript"/>
          <w:lang w:val="en-US" w:eastAsia="zh-CN"/>
        </w:rPr>
        <w:t>nd</w:t>
      </w:r>
      <w:r>
        <w:rPr>
          <w:rFonts w:eastAsia="MS Mincho"/>
          <w:kern w:val="2"/>
          <w:lang w:val="en-US" w:eastAsia="zh-CN"/>
        </w:rPr>
        <w:t>, 4</w:t>
      </w:r>
      <w:r w:rsidRPr="001375F3">
        <w:rPr>
          <w:rFonts w:eastAsia="MS Mincho"/>
          <w:kern w:val="2"/>
          <w:vertAlign w:val="superscript"/>
          <w:lang w:val="en-US" w:eastAsia="zh-CN"/>
        </w:rPr>
        <w:t>th</w:t>
      </w:r>
      <w:r>
        <w:rPr>
          <w:rFonts w:eastAsia="MS Mincho"/>
          <w:kern w:val="2"/>
          <w:lang w:val="en-US" w:eastAsia="zh-CN"/>
        </w:rPr>
        <w:t>, and 5</w:t>
      </w:r>
      <w:r w:rsidRPr="0085002E">
        <w:rPr>
          <w:rFonts w:eastAsia="MS Mincho"/>
          <w:kern w:val="2"/>
          <w:vertAlign w:val="superscript"/>
          <w:lang w:val="en-US" w:eastAsia="zh-CN"/>
        </w:rPr>
        <w:t>th</w:t>
      </w:r>
      <w:r w:rsidRPr="0085002E">
        <w:rPr>
          <w:rFonts w:eastAsia="MS Mincho"/>
          <w:kern w:val="2"/>
          <w:lang w:val="en-US" w:eastAsia="zh-CN"/>
        </w:rPr>
        <w:t xml:space="preserve"> </w:t>
      </w:r>
      <w:r w:rsidRPr="0085002E">
        <w:rPr>
          <w:rFonts w:eastAsia="MS Mincho"/>
          <w:kern w:val="2"/>
          <w:lang w:val="en-US" w:eastAsia="ko-KR"/>
        </w:rPr>
        <w:t>order IMD may</w:t>
      </w:r>
      <w:r>
        <w:rPr>
          <w:rFonts w:eastAsia="MS Mincho"/>
          <w:kern w:val="2"/>
          <w:lang w:val="en-US" w:eastAsia="ko-KR"/>
        </w:rPr>
        <w:t xml:space="preserve"> impact the</w:t>
      </w:r>
      <w:r w:rsidRPr="0085002E">
        <w:rPr>
          <w:rFonts w:eastAsia="MS Mincho"/>
          <w:kern w:val="2"/>
          <w:lang w:val="en-US" w:eastAsia="ko-KR"/>
        </w:rPr>
        <w:t xml:space="preserve"> Rx frequencies of band</w:t>
      </w:r>
      <w:r w:rsidRPr="0085002E">
        <w:rPr>
          <w:rFonts w:eastAsia="MS Mincho"/>
          <w:kern w:val="2"/>
          <w:lang w:val="en-US" w:eastAsia="zh-CN"/>
        </w:rPr>
        <w:t xml:space="preserve"> 1.</w:t>
      </w:r>
    </w:p>
    <w:p w14:paraId="4BF6F8D0" w14:textId="77777777" w:rsidR="00BF1A75" w:rsidRDefault="00BF1A75" w:rsidP="00050BA3">
      <w:pPr>
        <w:widowControl w:val="0"/>
        <w:spacing w:after="0"/>
        <w:ind w:left="200"/>
        <w:rPr>
          <w:rFonts w:eastAsia="MS Mincho"/>
          <w:kern w:val="2"/>
          <w:lang w:val="en-US" w:eastAsia="zh-CN"/>
        </w:rPr>
      </w:pPr>
      <w:r w:rsidRPr="0085002E">
        <w:rPr>
          <w:rFonts w:eastAsia="MS Mincho"/>
          <w:kern w:val="2"/>
          <w:lang w:val="en-US" w:eastAsia="zh-CN"/>
        </w:rPr>
        <w:t xml:space="preserve"> the </w:t>
      </w:r>
      <w:r>
        <w:rPr>
          <w:rFonts w:eastAsia="MS Mincho"/>
          <w:kern w:val="2"/>
          <w:lang w:val="en-US" w:eastAsia="zh-CN"/>
        </w:rPr>
        <w:t>4</w:t>
      </w:r>
      <w:r w:rsidRPr="001375F3">
        <w:rPr>
          <w:rFonts w:eastAsia="MS Mincho"/>
          <w:kern w:val="2"/>
          <w:vertAlign w:val="superscript"/>
          <w:lang w:val="en-US" w:eastAsia="zh-CN"/>
        </w:rPr>
        <w:t>th</w:t>
      </w:r>
      <w:r>
        <w:rPr>
          <w:rFonts w:eastAsia="MS Mincho"/>
          <w:kern w:val="2"/>
          <w:lang w:val="en-US" w:eastAsia="zh-CN"/>
        </w:rPr>
        <w:t xml:space="preserve"> and 5</w:t>
      </w:r>
      <w:r w:rsidRPr="0085002E">
        <w:rPr>
          <w:rFonts w:eastAsia="MS Mincho"/>
          <w:kern w:val="2"/>
          <w:vertAlign w:val="superscript"/>
          <w:lang w:val="en-US" w:eastAsia="zh-CN"/>
        </w:rPr>
        <w:t>th</w:t>
      </w:r>
      <w:r w:rsidRPr="0085002E">
        <w:rPr>
          <w:rFonts w:eastAsia="MS Mincho"/>
          <w:kern w:val="2"/>
          <w:lang w:val="en-US" w:eastAsia="zh-CN"/>
        </w:rPr>
        <w:t xml:space="preserve"> </w:t>
      </w:r>
      <w:r w:rsidRPr="0085002E">
        <w:rPr>
          <w:rFonts w:eastAsia="MS Mincho"/>
          <w:kern w:val="2"/>
          <w:lang w:val="en-US" w:eastAsia="ko-KR"/>
        </w:rPr>
        <w:t>order IMD may</w:t>
      </w:r>
      <w:r>
        <w:rPr>
          <w:rFonts w:eastAsia="MS Mincho"/>
          <w:kern w:val="2"/>
          <w:lang w:val="en-US" w:eastAsia="ko-KR"/>
        </w:rPr>
        <w:t xml:space="preserve"> impact the</w:t>
      </w:r>
      <w:r w:rsidRPr="0085002E">
        <w:rPr>
          <w:rFonts w:eastAsia="MS Mincho"/>
          <w:kern w:val="2"/>
          <w:lang w:val="en-US" w:eastAsia="ko-KR"/>
        </w:rPr>
        <w:t xml:space="preserve"> Rx frequencies of band</w:t>
      </w:r>
      <w:r>
        <w:rPr>
          <w:rFonts w:eastAsia="MS Mincho"/>
          <w:kern w:val="2"/>
          <w:lang w:val="en-US" w:eastAsia="zh-CN"/>
        </w:rPr>
        <w:t xml:space="preserve"> </w:t>
      </w:r>
      <w:r w:rsidRPr="0085002E">
        <w:rPr>
          <w:rFonts w:eastAsia="MS Mincho"/>
          <w:kern w:val="2"/>
          <w:lang w:val="en-US" w:eastAsia="zh-CN"/>
        </w:rPr>
        <w:t>n77.</w:t>
      </w:r>
    </w:p>
    <w:p w14:paraId="5CB43334" w14:textId="77777777" w:rsidR="00BF1A75" w:rsidRPr="0085002E" w:rsidRDefault="00BF1A75" w:rsidP="00050BA3">
      <w:pPr>
        <w:widowControl w:val="0"/>
        <w:spacing w:after="0"/>
        <w:ind w:left="200"/>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the 2</w:t>
      </w:r>
      <w:r w:rsidRPr="0085002E">
        <w:rPr>
          <w:rFonts w:eastAsia="MS Mincho"/>
          <w:kern w:val="2"/>
          <w:vertAlign w:val="superscript"/>
          <w:lang w:val="en-US" w:eastAsia="zh-CN"/>
        </w:rPr>
        <w:t>nd</w:t>
      </w:r>
      <w:r w:rsidRPr="0085002E">
        <w:rPr>
          <w:rFonts w:eastAsia="MS Mincho"/>
          <w:kern w:val="2"/>
          <w:lang w:val="en-US" w:eastAsia="zh-CN"/>
        </w:rPr>
        <w:t>, 3</w:t>
      </w:r>
      <w:r w:rsidRPr="0085002E">
        <w:rPr>
          <w:rFonts w:eastAsia="MS Mincho"/>
          <w:kern w:val="2"/>
          <w:vertAlign w:val="superscript"/>
          <w:lang w:val="en-US" w:eastAsia="zh-CN"/>
        </w:rPr>
        <w:t>rd</w:t>
      </w:r>
      <w:r w:rsidRPr="0085002E">
        <w:rPr>
          <w:rFonts w:eastAsia="MS Mincho"/>
          <w:kern w:val="2"/>
          <w:lang w:val="en-US" w:eastAsia="zh-CN"/>
        </w:rPr>
        <w:t>, 4</w:t>
      </w:r>
      <w:r w:rsidRPr="0085002E">
        <w:rPr>
          <w:rFonts w:eastAsia="MS Mincho"/>
          <w:kern w:val="2"/>
          <w:vertAlign w:val="superscript"/>
          <w:lang w:val="en-US" w:eastAsia="zh-CN"/>
        </w:rPr>
        <w:t>th</w:t>
      </w:r>
      <w:r w:rsidRPr="0085002E">
        <w:rPr>
          <w:rFonts w:eastAsia="MS Mincho" w:hint="eastAsia"/>
          <w:kern w:val="2"/>
          <w:lang w:val="en-US" w:eastAsia="ja-JP"/>
        </w:rPr>
        <w:t>,</w:t>
      </w:r>
      <w:r w:rsidRPr="0085002E">
        <w:rPr>
          <w:rFonts w:eastAsia="MS Mincho"/>
          <w:kern w:val="2"/>
          <w:lang w:val="en-US" w:eastAsia="ja-JP"/>
        </w:rPr>
        <w:t xml:space="preserve"> </w:t>
      </w:r>
      <w:r w:rsidRPr="0085002E">
        <w:rPr>
          <w:rFonts w:eastAsia="MS Mincho"/>
          <w:kern w:val="2"/>
          <w:lang w:val="en-US" w:eastAsia="zh-CN"/>
        </w:rPr>
        <w:t>and 5</w:t>
      </w:r>
      <w:r w:rsidRPr="0085002E">
        <w:rPr>
          <w:rFonts w:eastAsia="MS Mincho"/>
          <w:kern w:val="2"/>
          <w:vertAlign w:val="superscript"/>
          <w:lang w:val="en-US" w:eastAsia="zh-CN"/>
        </w:rPr>
        <w:t>th</w:t>
      </w:r>
      <w:r w:rsidRPr="0085002E">
        <w:rPr>
          <w:rFonts w:eastAsia="MS Mincho"/>
          <w:kern w:val="2"/>
          <w:lang w:val="en-US" w:eastAsia="zh-CN"/>
        </w:rPr>
        <w:t xml:space="preserve"> order harmonic from </w:t>
      </w:r>
      <w:r>
        <w:rPr>
          <w:rFonts w:eastAsia="MS Mincho"/>
          <w:kern w:val="2"/>
          <w:lang w:val="en-US" w:eastAsia="zh-CN"/>
        </w:rPr>
        <w:t xml:space="preserve">PC2 UL </w:t>
      </w:r>
      <w:r w:rsidRPr="0085002E">
        <w:rPr>
          <w:rFonts w:eastAsia="MS Mincho"/>
          <w:kern w:val="2"/>
          <w:lang w:val="en-US" w:eastAsia="zh-CN"/>
        </w:rPr>
        <w:t>band n77 do not fall into Rx frequencies of band 1.</w:t>
      </w:r>
    </w:p>
    <w:p w14:paraId="081D4476" w14:textId="77777777" w:rsidR="00BF1A75" w:rsidRPr="0085002E" w:rsidRDefault="00BF1A75" w:rsidP="00050BA3">
      <w:pPr>
        <w:widowControl w:val="0"/>
        <w:spacing w:after="0"/>
        <w:ind w:left="200"/>
        <w:rPr>
          <w:rFonts w:eastAsia="MS Mincho"/>
          <w:kern w:val="2"/>
          <w:lang w:val="en-US" w:eastAsia="zh-CN"/>
        </w:rPr>
      </w:pPr>
      <w:r w:rsidRPr="0085002E">
        <w:rPr>
          <w:rFonts w:eastAsia="MS Mincho"/>
          <w:kern w:val="2"/>
          <w:lang w:val="en-US" w:eastAsia="zh-CN"/>
        </w:rPr>
        <w:t xml:space="preserve"> the 2</w:t>
      </w:r>
      <w:r w:rsidRPr="0085002E">
        <w:rPr>
          <w:rFonts w:eastAsia="MS Mincho"/>
          <w:kern w:val="2"/>
          <w:vertAlign w:val="superscript"/>
          <w:lang w:val="en-US" w:eastAsia="zh-CN"/>
        </w:rPr>
        <w:t>nd</w:t>
      </w:r>
      <w:r w:rsidRPr="0085002E">
        <w:rPr>
          <w:rFonts w:eastAsia="MS Mincho"/>
          <w:kern w:val="2"/>
          <w:lang w:val="en-US" w:eastAsia="zh-CN"/>
        </w:rPr>
        <w:t>, 3</w:t>
      </w:r>
      <w:r w:rsidRPr="0085002E">
        <w:rPr>
          <w:rFonts w:eastAsia="MS Mincho"/>
          <w:kern w:val="2"/>
          <w:vertAlign w:val="superscript"/>
          <w:lang w:val="en-US" w:eastAsia="zh-CN"/>
        </w:rPr>
        <w:t>rd</w:t>
      </w:r>
      <w:r w:rsidRPr="0085002E">
        <w:rPr>
          <w:rFonts w:eastAsia="MS Mincho"/>
          <w:kern w:val="2"/>
          <w:lang w:val="en-US" w:eastAsia="zh-CN"/>
        </w:rPr>
        <w:t>, 4</w:t>
      </w:r>
      <w:r w:rsidRPr="0085002E">
        <w:rPr>
          <w:rFonts w:eastAsia="MS Mincho"/>
          <w:kern w:val="2"/>
          <w:vertAlign w:val="superscript"/>
          <w:lang w:val="en-US" w:eastAsia="zh-CN"/>
        </w:rPr>
        <w:t>th</w:t>
      </w:r>
      <w:r w:rsidRPr="0085002E">
        <w:rPr>
          <w:rFonts w:eastAsia="MS Mincho"/>
          <w:kern w:val="2"/>
          <w:lang w:val="en-US" w:eastAsia="zh-CN"/>
        </w:rPr>
        <w:t>, and 5</w:t>
      </w:r>
      <w:r w:rsidRPr="0085002E">
        <w:rPr>
          <w:rFonts w:eastAsia="MS Mincho"/>
          <w:kern w:val="2"/>
          <w:vertAlign w:val="superscript"/>
          <w:lang w:val="en-US" w:eastAsia="zh-CN"/>
        </w:rPr>
        <w:t>th</w:t>
      </w:r>
      <w:r w:rsidRPr="0085002E">
        <w:rPr>
          <w:rFonts w:eastAsia="MS Mincho"/>
          <w:kern w:val="2"/>
          <w:lang w:val="en-US" w:eastAsia="zh-CN"/>
        </w:rPr>
        <w:t xml:space="preserve"> order </w:t>
      </w:r>
      <w:r w:rsidRPr="0085002E">
        <w:t>harmonic mixing</w:t>
      </w:r>
      <w:r w:rsidRPr="0085002E">
        <w:rPr>
          <w:rFonts w:eastAsia="MS Mincho"/>
          <w:kern w:val="2"/>
          <w:lang w:val="en-US" w:eastAsia="zh-CN"/>
        </w:rPr>
        <w:t xml:space="preserve"> from </w:t>
      </w:r>
      <w:r>
        <w:rPr>
          <w:rFonts w:eastAsia="MS Mincho"/>
          <w:kern w:val="2"/>
          <w:lang w:val="en-US" w:eastAsia="zh-CN"/>
        </w:rPr>
        <w:t xml:space="preserve">PC2 UL </w:t>
      </w:r>
      <w:r w:rsidRPr="0085002E">
        <w:rPr>
          <w:rFonts w:eastAsia="MS Mincho"/>
          <w:kern w:val="2"/>
          <w:lang w:val="en-US" w:eastAsia="zh-CN"/>
        </w:rPr>
        <w:t>band n77 do not</w:t>
      </w:r>
      <w:r>
        <w:rPr>
          <w:rFonts w:eastAsia="MS Mincho"/>
          <w:kern w:val="2"/>
          <w:lang w:val="en-US" w:eastAsia="zh-CN"/>
        </w:rPr>
        <w:t xml:space="preserve"> impact the</w:t>
      </w:r>
      <w:r w:rsidRPr="0085002E">
        <w:rPr>
          <w:rFonts w:eastAsia="MS Mincho"/>
          <w:kern w:val="2"/>
          <w:lang w:val="en-US" w:eastAsia="zh-CN"/>
        </w:rPr>
        <w:t xml:space="preserve"> Rx frequencies of band 1.</w:t>
      </w:r>
    </w:p>
    <w:p w14:paraId="65D80BED" w14:textId="77777777" w:rsidR="00BF1A75" w:rsidRDefault="00BF1A75" w:rsidP="00050BA3">
      <w:pPr>
        <w:widowControl w:val="0"/>
        <w:spacing w:after="0"/>
        <w:ind w:left="200"/>
        <w:rPr>
          <w:rFonts w:eastAsia="MS Mincho"/>
          <w:kern w:val="2"/>
          <w:lang w:val="en-US" w:eastAsia="zh-CN"/>
        </w:rPr>
      </w:pPr>
      <w:r w:rsidRPr="0085002E">
        <w:rPr>
          <w:rFonts w:eastAsia="MS Mincho"/>
          <w:kern w:val="2"/>
          <w:lang w:val="en-US" w:eastAsia="zh-CN"/>
        </w:rPr>
        <w:t xml:space="preserve"> the 3</w:t>
      </w:r>
      <w:r w:rsidRPr="0085002E">
        <w:rPr>
          <w:rFonts w:eastAsia="MS Mincho"/>
          <w:kern w:val="2"/>
          <w:vertAlign w:val="superscript"/>
          <w:lang w:val="en-US" w:eastAsia="zh-CN"/>
        </w:rPr>
        <w:t>rd</w:t>
      </w:r>
      <w:r>
        <w:rPr>
          <w:rFonts w:eastAsia="MS Mincho"/>
          <w:kern w:val="2"/>
          <w:lang w:val="en-US" w:eastAsia="zh-CN"/>
        </w:rPr>
        <w:t xml:space="preserve"> </w:t>
      </w:r>
      <w:r w:rsidRPr="0085002E">
        <w:rPr>
          <w:rFonts w:eastAsia="MS Mincho"/>
          <w:kern w:val="2"/>
          <w:lang w:val="en-US" w:eastAsia="ko-KR"/>
        </w:rPr>
        <w:t xml:space="preserve">order IMD </w:t>
      </w:r>
      <w:r>
        <w:rPr>
          <w:rFonts w:eastAsia="MS Mincho"/>
          <w:kern w:val="2"/>
          <w:lang w:val="en-US" w:eastAsia="ko-KR"/>
        </w:rPr>
        <w:t>do not impact the</w:t>
      </w:r>
      <w:r w:rsidRPr="0085002E">
        <w:rPr>
          <w:rFonts w:eastAsia="MS Mincho"/>
          <w:kern w:val="2"/>
          <w:lang w:val="en-US" w:eastAsia="ko-KR"/>
        </w:rPr>
        <w:t xml:space="preserve"> Rx frequencies of band</w:t>
      </w:r>
      <w:r w:rsidRPr="0085002E">
        <w:rPr>
          <w:rFonts w:eastAsia="MS Mincho"/>
          <w:kern w:val="2"/>
          <w:lang w:val="en-US" w:eastAsia="zh-CN"/>
        </w:rPr>
        <w:t xml:space="preserve"> 1.</w:t>
      </w:r>
    </w:p>
    <w:p w14:paraId="2C4E719E" w14:textId="77777777" w:rsidR="00BF1A75" w:rsidRPr="0085002E" w:rsidRDefault="00BF1A75" w:rsidP="00050BA3">
      <w:pPr>
        <w:widowControl w:val="0"/>
        <w:spacing w:after="0"/>
        <w:ind w:left="200"/>
        <w:rPr>
          <w:rFonts w:eastAsia="MS Mincho"/>
          <w:kern w:val="2"/>
          <w:lang w:val="en-US" w:eastAsia="zh-CN"/>
        </w:rPr>
      </w:pPr>
      <w:r>
        <w:rPr>
          <w:rFonts w:eastAsia="MS Mincho" w:hint="eastAsia"/>
          <w:kern w:val="2"/>
          <w:lang w:val="en-US" w:eastAsia="ja-JP"/>
        </w:rPr>
        <w:t xml:space="preserve"> </w:t>
      </w:r>
      <w:r w:rsidRPr="0085002E">
        <w:rPr>
          <w:rFonts w:eastAsia="MS Mincho"/>
          <w:kern w:val="2"/>
          <w:lang w:val="en-US" w:eastAsia="zh-CN"/>
        </w:rPr>
        <w:t>the 2</w:t>
      </w:r>
      <w:r w:rsidRPr="0085002E">
        <w:rPr>
          <w:rFonts w:eastAsia="MS Mincho"/>
          <w:kern w:val="2"/>
          <w:vertAlign w:val="superscript"/>
          <w:lang w:val="en-US" w:eastAsia="zh-CN"/>
        </w:rPr>
        <w:t>nd</w:t>
      </w:r>
      <w:r>
        <w:rPr>
          <w:rFonts w:eastAsia="MS Mincho"/>
          <w:kern w:val="2"/>
          <w:lang w:val="en-US" w:eastAsia="zh-CN"/>
        </w:rPr>
        <w:t xml:space="preserve"> and</w:t>
      </w:r>
      <w:r w:rsidRPr="0085002E">
        <w:rPr>
          <w:rFonts w:eastAsia="MS Mincho"/>
          <w:kern w:val="2"/>
          <w:lang w:val="en-US" w:eastAsia="zh-CN"/>
        </w:rPr>
        <w:t xml:space="preserve"> 3</w:t>
      </w:r>
      <w:r w:rsidRPr="0085002E">
        <w:rPr>
          <w:rFonts w:eastAsia="MS Mincho"/>
          <w:kern w:val="2"/>
          <w:vertAlign w:val="superscript"/>
          <w:lang w:val="en-US" w:eastAsia="zh-CN"/>
        </w:rPr>
        <w:t>rd</w:t>
      </w:r>
      <w:r>
        <w:rPr>
          <w:rFonts w:eastAsia="MS Mincho"/>
          <w:kern w:val="2"/>
          <w:lang w:val="en-US" w:eastAsia="zh-CN"/>
        </w:rPr>
        <w:t xml:space="preserve"> </w:t>
      </w:r>
      <w:r w:rsidRPr="0085002E">
        <w:rPr>
          <w:rFonts w:eastAsia="MS Mincho"/>
          <w:kern w:val="2"/>
          <w:lang w:val="en-US" w:eastAsia="ko-KR"/>
        </w:rPr>
        <w:t xml:space="preserve">order IMD </w:t>
      </w:r>
      <w:r>
        <w:rPr>
          <w:rFonts w:eastAsia="MS Mincho"/>
          <w:kern w:val="2"/>
          <w:lang w:val="en-US" w:eastAsia="ko-KR"/>
        </w:rPr>
        <w:t>do not impact the</w:t>
      </w:r>
      <w:r w:rsidRPr="0085002E">
        <w:rPr>
          <w:rFonts w:eastAsia="MS Mincho"/>
          <w:kern w:val="2"/>
          <w:lang w:val="en-US" w:eastAsia="ko-KR"/>
        </w:rPr>
        <w:t xml:space="preserve"> Rx frequencies of band</w:t>
      </w:r>
      <w:r>
        <w:rPr>
          <w:rFonts w:eastAsia="MS Mincho"/>
          <w:kern w:val="2"/>
          <w:lang w:val="en-US" w:eastAsia="zh-CN"/>
        </w:rPr>
        <w:t xml:space="preserve"> </w:t>
      </w:r>
      <w:r w:rsidRPr="0085002E">
        <w:rPr>
          <w:rFonts w:eastAsia="MS Mincho"/>
          <w:kern w:val="2"/>
          <w:lang w:val="en-US" w:eastAsia="zh-CN"/>
        </w:rPr>
        <w:t>n77.</w:t>
      </w:r>
    </w:p>
    <w:p w14:paraId="5869912A" w14:textId="77777777" w:rsidR="00BF1A75" w:rsidRPr="0085002E" w:rsidRDefault="00BF1A75" w:rsidP="00BF1A75">
      <w:pPr>
        <w:widowControl w:val="0"/>
        <w:spacing w:after="0"/>
        <w:rPr>
          <w:rFonts w:eastAsia="DengXian"/>
          <w:kern w:val="2"/>
          <w:lang w:val="en-US" w:eastAsia="zh-CN"/>
        </w:rPr>
      </w:pPr>
    </w:p>
    <w:p w14:paraId="64F2DF22" w14:textId="77777777" w:rsidR="00BF1A75" w:rsidRPr="001375F3" w:rsidRDefault="00BF1A75" w:rsidP="00BF1A75">
      <w:pPr>
        <w:widowControl w:val="0"/>
        <w:spacing w:after="0"/>
        <w:ind w:firstLineChars="100" w:firstLine="200"/>
        <w:rPr>
          <w:rFonts w:eastAsia="DengXian"/>
          <w:kern w:val="2"/>
          <w:lang w:val="en-US" w:eastAsia="zh-CN"/>
        </w:rPr>
      </w:pPr>
      <w:r w:rsidRPr="0085002E">
        <w:rPr>
          <w:rFonts w:eastAsia="DengXian"/>
          <w:kern w:val="2"/>
          <w:lang w:val="en-US" w:eastAsia="zh-CN"/>
        </w:rPr>
        <w:t xml:space="preserve">It should be noted that IMD will not be an issue for band n77 (no self-interference for the TDD band) even through the IMD </w:t>
      </w:r>
      <w:r w:rsidRPr="001375F3">
        <w:rPr>
          <w:rFonts w:eastAsia="DengXian"/>
          <w:kern w:val="2"/>
          <w:lang w:val="en-US" w:eastAsia="zh-CN"/>
        </w:rPr>
        <w:t>products may</w:t>
      </w:r>
      <w:r>
        <w:rPr>
          <w:rFonts w:eastAsia="DengXian"/>
          <w:kern w:val="2"/>
          <w:lang w:val="en-US" w:eastAsia="zh-CN"/>
        </w:rPr>
        <w:t xml:space="preserve"> impact</w:t>
      </w:r>
      <w:r w:rsidRPr="001375F3">
        <w:rPr>
          <w:rFonts w:eastAsia="DengXian"/>
          <w:kern w:val="2"/>
          <w:lang w:val="en-US" w:eastAsia="zh-CN"/>
        </w:rPr>
        <w:t xml:space="preserve"> the concerning band.</w:t>
      </w:r>
    </w:p>
    <w:p w14:paraId="54670440" w14:textId="77777777" w:rsidR="00BF1A75" w:rsidRDefault="00BF1A75" w:rsidP="00BF1A75">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 xml:space="preserve">2nd order </w:t>
      </w:r>
      <w:r w:rsidRPr="001375F3">
        <w:rPr>
          <w:rFonts w:eastAsia="MS Mincho"/>
          <w:kern w:val="2"/>
          <w:lang w:val="en-US" w:eastAsia="zh-CN"/>
        </w:rPr>
        <w:t>IMD, the MSD value can be seen as dB relate</w:t>
      </w:r>
      <w:r>
        <w:rPr>
          <w:rFonts w:eastAsia="MS Mincho"/>
          <w:kern w:val="2"/>
          <w:lang w:val="en-US" w:eastAsia="zh-CN"/>
        </w:rPr>
        <w:t xml:space="preserve">d to 1st order proportional of band </w:t>
      </w:r>
      <w:r w:rsidRPr="001375F3">
        <w:rPr>
          <w:rFonts w:eastAsia="MS Mincho"/>
          <w:kern w:val="2"/>
          <w:lang w:val="en-US" w:eastAsia="zh-CN"/>
        </w:rPr>
        <w:t xml:space="preserve">1 UL power + 1st order proportional of </w:t>
      </w:r>
      <w:r>
        <w:rPr>
          <w:rFonts w:eastAsia="MS Mincho"/>
          <w:kern w:val="2"/>
          <w:lang w:val="en-US" w:eastAsia="zh-CN"/>
        </w:rPr>
        <w:t xml:space="preserve">band </w:t>
      </w:r>
      <w:r w:rsidRPr="001375F3">
        <w:rPr>
          <w:rFonts w:eastAsia="MS Mincho"/>
          <w:kern w:val="2"/>
          <w:lang w:val="en-US" w:eastAsia="zh-CN"/>
        </w:rPr>
        <w:t xml:space="preserve">n77 UL power. PC3 DC is assumed to be 20dBm+20dBm and PC2 DC is assumed to be 23dBm+23dBm. Therefore, MSD value of PC2 case will be 6dB higher than </w:t>
      </w:r>
      <w:r>
        <w:rPr>
          <w:rFonts w:eastAsia="MS Mincho"/>
          <w:kern w:val="2"/>
          <w:lang w:val="en-US" w:eastAsia="zh-CN"/>
        </w:rPr>
        <w:t xml:space="preserve">that of PC3 case. </w:t>
      </w:r>
    </w:p>
    <w:p w14:paraId="0F1AF07B" w14:textId="77777777" w:rsidR="00BF1A75" w:rsidRDefault="00BF1A75" w:rsidP="00BF1A75">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 xml:space="preserve">4th order </w:t>
      </w:r>
      <w:r w:rsidRPr="001375F3">
        <w:rPr>
          <w:rFonts w:eastAsia="MS Mincho"/>
          <w:kern w:val="2"/>
          <w:lang w:val="en-US" w:eastAsia="zh-CN"/>
        </w:rPr>
        <w:t xml:space="preserve">IMD, </w:t>
      </w:r>
      <w:r w:rsidRPr="00E07BD4">
        <w:rPr>
          <w:rFonts w:eastAsia="DengXian"/>
          <w:kern w:val="2"/>
          <w:lang w:val="en-US" w:eastAsia="zh-CN"/>
        </w:rPr>
        <w:t>MSD value for PC2 DC_</w:t>
      </w:r>
      <w:r>
        <w:rPr>
          <w:rFonts w:eastAsia="DengXian"/>
          <w:kern w:val="2"/>
          <w:lang w:val="en-US" w:eastAsia="zh-CN"/>
        </w:rPr>
        <w:t>1</w:t>
      </w:r>
      <w:r w:rsidRPr="00E07BD4">
        <w:rPr>
          <w:rFonts w:eastAsia="DengXian"/>
          <w:kern w:val="2"/>
          <w:lang w:val="en-US" w:eastAsia="zh-CN"/>
        </w:rPr>
        <w:t>A_n77A can reuse the value for PC2 DC_</w:t>
      </w:r>
      <w:r>
        <w:rPr>
          <w:rFonts w:eastAsia="DengXian"/>
          <w:kern w:val="2"/>
          <w:lang w:val="en-US" w:eastAsia="zh-CN"/>
        </w:rPr>
        <w:t>1</w:t>
      </w:r>
      <w:r w:rsidRPr="00E07BD4">
        <w:rPr>
          <w:rFonts w:eastAsia="DengXian"/>
          <w:kern w:val="2"/>
          <w:lang w:val="en-US" w:eastAsia="zh-CN"/>
        </w:rPr>
        <w:t>A_n78A already specified in TS 38.101-3.</w:t>
      </w:r>
    </w:p>
    <w:p w14:paraId="1788615F" w14:textId="4FE00A69" w:rsidR="00BF1A75" w:rsidRDefault="00BF1A75" w:rsidP="00BF1A75">
      <w:pPr>
        <w:widowControl w:val="0"/>
        <w:spacing w:after="0"/>
        <w:ind w:firstLineChars="100" w:firstLine="200"/>
        <w:rPr>
          <w:rFonts w:eastAsia="MS Mincho"/>
          <w:kern w:val="2"/>
          <w:lang w:val="en-US" w:eastAsia="zh-CN"/>
        </w:rPr>
      </w:pPr>
      <w:r>
        <w:rPr>
          <w:rFonts w:eastAsia="MS Mincho"/>
          <w:kern w:val="2"/>
          <w:lang w:val="en-US" w:eastAsia="zh-CN"/>
        </w:rPr>
        <w:t>New MSD values are</w:t>
      </w:r>
      <w:r w:rsidRPr="001375F3">
        <w:rPr>
          <w:rFonts w:eastAsia="MS Mincho"/>
          <w:kern w:val="2"/>
          <w:lang w:val="en-US" w:eastAsia="zh-CN"/>
        </w:rPr>
        <w:t xml:space="preserve"> shown in Table </w:t>
      </w:r>
      <w:r>
        <w:rPr>
          <w:rFonts w:eastAsia="MS Mincho"/>
          <w:kern w:val="2"/>
          <w:lang w:val="en-US" w:eastAsia="zh-CN"/>
        </w:rPr>
        <w:t>5.16</w:t>
      </w:r>
      <w:r w:rsidRPr="001375F3">
        <w:rPr>
          <w:rFonts w:eastAsia="MS Mincho"/>
          <w:kern w:val="2"/>
          <w:lang w:val="en-US" w:eastAsia="zh-CN"/>
        </w:rPr>
        <w:t>.3-1 below.</w:t>
      </w:r>
    </w:p>
    <w:p w14:paraId="660C4650" w14:textId="77777777" w:rsidR="00BF1A75" w:rsidRPr="0085002E" w:rsidRDefault="00BF1A75" w:rsidP="00BF1A75">
      <w:pPr>
        <w:rPr>
          <w:rFonts w:eastAsia="PMingLiU"/>
          <w:lang w:eastAsia="zh-TW"/>
        </w:rPr>
      </w:pPr>
    </w:p>
    <w:p w14:paraId="7FF24BDE" w14:textId="490AA404" w:rsidR="00BF1A75" w:rsidRPr="0085002E" w:rsidRDefault="00BF1A75" w:rsidP="00BF1A75">
      <w:pPr>
        <w:keepNext/>
        <w:keepLines/>
        <w:spacing w:before="60"/>
        <w:jc w:val="center"/>
        <w:rPr>
          <w:rFonts w:ascii="Arial" w:eastAsia="Yu Mincho" w:hAnsi="Arial"/>
          <w:b/>
          <w:sz w:val="28"/>
          <w:szCs w:val="28"/>
          <w:lang w:eastAsia="ja-JP"/>
        </w:rPr>
      </w:pPr>
      <w:r w:rsidRPr="0085002E">
        <w:rPr>
          <w:rFonts w:ascii="Arial" w:eastAsia="Yu Mincho" w:hAnsi="Arial"/>
          <w:b/>
        </w:rPr>
        <w:t xml:space="preserve">Table </w:t>
      </w:r>
      <w:r>
        <w:rPr>
          <w:rFonts w:ascii="Arial" w:eastAsia="Yu Mincho" w:hAnsi="Arial"/>
          <w:b/>
          <w:lang w:eastAsia="zh-CN"/>
        </w:rPr>
        <w:t>5.16</w:t>
      </w:r>
      <w:r w:rsidRPr="0085002E">
        <w:rPr>
          <w:rFonts w:ascii="Arial" w:eastAsia="Yu Mincho" w:hAnsi="Arial"/>
          <w:b/>
          <w:lang w:eastAsia="zh-CN"/>
        </w:rPr>
        <w:t>.3-1:</w:t>
      </w:r>
      <w:r w:rsidRPr="0085002E">
        <w:rPr>
          <w:rFonts w:ascii="Arial" w:eastAsia="Yu Mincho" w:hAnsi="Arial"/>
          <w: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BF1A75" w:rsidRPr="00EF5447" w14:paraId="22D8A927" w14:textId="77777777" w:rsidTr="00A06754">
        <w:trPr>
          <w:cantSplit/>
          <w:tblHeader/>
          <w:jc w:val="center"/>
        </w:trPr>
        <w:tc>
          <w:tcPr>
            <w:tcW w:w="7927" w:type="dxa"/>
            <w:gridSpan w:val="8"/>
            <w:tcBorders>
              <w:bottom w:val="single" w:sz="4" w:space="0" w:color="auto"/>
            </w:tcBorders>
          </w:tcPr>
          <w:p w14:paraId="0D557791" w14:textId="77777777" w:rsidR="00BF1A75" w:rsidRPr="00EF5447" w:rsidRDefault="00BF1A75" w:rsidP="00303E52">
            <w:pPr>
              <w:pStyle w:val="TAH"/>
              <w:keepNext w:val="0"/>
            </w:pPr>
            <w:r w:rsidRPr="00EF5447">
              <w:t>NR or E-UTRA Band / Channel bandwidth / N</w:t>
            </w:r>
            <w:r w:rsidRPr="00EF5447">
              <w:rPr>
                <w:vertAlign w:val="subscript"/>
              </w:rPr>
              <w:t>RB</w:t>
            </w:r>
            <w:r w:rsidRPr="00EF5447">
              <w:t xml:space="preserve"> / MSD</w:t>
            </w:r>
          </w:p>
        </w:tc>
      </w:tr>
      <w:tr w:rsidR="00BF1A75" w:rsidRPr="00EF5447" w14:paraId="6B485DD4" w14:textId="77777777" w:rsidTr="00A06754">
        <w:trPr>
          <w:cantSplit/>
          <w:tblHeader/>
          <w:jc w:val="center"/>
        </w:trPr>
        <w:tc>
          <w:tcPr>
            <w:tcW w:w="1880" w:type="dxa"/>
            <w:tcBorders>
              <w:bottom w:val="single" w:sz="4" w:space="0" w:color="auto"/>
            </w:tcBorders>
          </w:tcPr>
          <w:p w14:paraId="6CDE0ED6" w14:textId="77777777" w:rsidR="00BF1A75" w:rsidRPr="00EF5447" w:rsidRDefault="00BF1A75" w:rsidP="00303E52">
            <w:pPr>
              <w:pStyle w:val="TAH"/>
              <w:keepNext w:val="0"/>
            </w:pPr>
            <w:r w:rsidRPr="00EF5447">
              <w:rPr>
                <w:rFonts w:eastAsia="MS Mincho"/>
                <w:lang w:eastAsia="ja-JP"/>
              </w:rPr>
              <w:t>EN-DC</w:t>
            </w:r>
          </w:p>
          <w:p w14:paraId="1DEC277F" w14:textId="77777777" w:rsidR="00BF1A75" w:rsidRPr="00EF5447" w:rsidRDefault="00BF1A75" w:rsidP="00303E52">
            <w:pPr>
              <w:pStyle w:val="TAH"/>
              <w:keepNext w:val="0"/>
              <w:rPr>
                <w:rFonts w:eastAsia="MS Mincho"/>
                <w:lang w:eastAsia="ja-JP"/>
              </w:rPr>
            </w:pPr>
            <w:r w:rsidRPr="00EF5447">
              <w:t>Configuration</w:t>
            </w:r>
          </w:p>
        </w:tc>
        <w:tc>
          <w:tcPr>
            <w:tcW w:w="856" w:type="dxa"/>
            <w:tcBorders>
              <w:bottom w:val="single" w:sz="4" w:space="0" w:color="auto"/>
            </w:tcBorders>
          </w:tcPr>
          <w:p w14:paraId="07B40171" w14:textId="77777777" w:rsidR="00BF1A75" w:rsidRPr="00EF5447" w:rsidRDefault="00BF1A75" w:rsidP="00303E52">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1FA7F869" w14:textId="77777777" w:rsidR="00BF1A75" w:rsidRPr="00EF5447" w:rsidRDefault="00BF1A75" w:rsidP="00303E52">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09F19C01" w14:textId="77777777" w:rsidR="00BF1A75" w:rsidRPr="00EF5447" w:rsidRDefault="00BF1A75" w:rsidP="00303E52">
            <w:pPr>
              <w:pStyle w:val="TAH"/>
              <w:keepNext w:val="0"/>
            </w:pPr>
            <w:r w:rsidRPr="00EF5447">
              <w:t xml:space="preserve">UL/DL BW </w:t>
            </w:r>
            <w:r w:rsidRPr="00EF5447">
              <w:br/>
              <w:t>(MHz)</w:t>
            </w:r>
          </w:p>
        </w:tc>
        <w:tc>
          <w:tcPr>
            <w:tcW w:w="599" w:type="dxa"/>
            <w:tcBorders>
              <w:bottom w:val="single" w:sz="4" w:space="0" w:color="auto"/>
            </w:tcBorders>
          </w:tcPr>
          <w:p w14:paraId="14FA8D43" w14:textId="77777777" w:rsidR="00BF1A75" w:rsidRPr="00EF5447" w:rsidRDefault="00BF1A75" w:rsidP="00303E52">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6B09EDF9" w14:textId="77777777" w:rsidR="00BF1A75" w:rsidRPr="00EF5447" w:rsidRDefault="00BF1A75" w:rsidP="00303E52">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76FB50DB" w14:textId="77777777" w:rsidR="00BF1A75" w:rsidRPr="00EF5447" w:rsidRDefault="00BF1A75" w:rsidP="00303E52">
            <w:pPr>
              <w:pStyle w:val="TAH"/>
              <w:keepNext w:val="0"/>
            </w:pPr>
            <w:r w:rsidRPr="00EF5447">
              <w:t xml:space="preserve">MSD </w:t>
            </w:r>
            <w:r w:rsidRPr="00EF5447">
              <w:br/>
              <w:t>(dB)</w:t>
            </w:r>
          </w:p>
        </w:tc>
        <w:tc>
          <w:tcPr>
            <w:tcW w:w="942" w:type="dxa"/>
            <w:tcBorders>
              <w:bottom w:val="single" w:sz="4" w:space="0" w:color="auto"/>
            </w:tcBorders>
          </w:tcPr>
          <w:p w14:paraId="2259D4E0" w14:textId="77777777" w:rsidR="00BF1A75" w:rsidRPr="00EF5447" w:rsidRDefault="00BF1A75" w:rsidP="00303E52">
            <w:pPr>
              <w:pStyle w:val="TAH"/>
              <w:keepNext w:val="0"/>
            </w:pPr>
            <w:r w:rsidRPr="00EF5447">
              <w:t>IMD order</w:t>
            </w:r>
          </w:p>
        </w:tc>
      </w:tr>
      <w:tr w:rsidR="00BF1A75" w:rsidRPr="00EF5447" w14:paraId="19105629" w14:textId="77777777" w:rsidTr="00A06754">
        <w:trPr>
          <w:cantSplit/>
          <w:tblHeader/>
          <w:jc w:val="center"/>
        </w:trPr>
        <w:tc>
          <w:tcPr>
            <w:tcW w:w="1880" w:type="dxa"/>
            <w:tcBorders>
              <w:bottom w:val="nil"/>
            </w:tcBorders>
            <w:shd w:val="clear" w:color="auto" w:fill="auto"/>
          </w:tcPr>
          <w:p w14:paraId="524480A8" w14:textId="77777777" w:rsidR="00BF1A75" w:rsidRPr="00EF5447" w:rsidRDefault="00BF1A75" w:rsidP="00303E52">
            <w:pPr>
              <w:pStyle w:val="TAC"/>
              <w:rPr>
                <w:rFonts w:eastAsia="MS Mincho"/>
                <w:lang w:eastAsia="ja-JP"/>
              </w:rPr>
            </w:pPr>
            <w:r w:rsidRPr="0085002E">
              <w:rPr>
                <w:rFonts w:eastAsia="Yu Mincho"/>
              </w:rPr>
              <w:t>DC_</w:t>
            </w:r>
            <w:r w:rsidRPr="0085002E">
              <w:rPr>
                <w:rFonts w:eastAsia="Yu Mincho"/>
                <w:lang w:eastAsia="zh-CN"/>
              </w:rPr>
              <w:t>1</w:t>
            </w:r>
            <w:r w:rsidRPr="0085002E">
              <w:rPr>
                <w:rFonts w:eastAsia="Yu Mincho"/>
              </w:rPr>
              <w:t>A_n</w:t>
            </w:r>
            <w:r>
              <w:rPr>
                <w:rFonts w:eastAsia="Yu Mincho"/>
                <w:lang w:eastAsia="zh-CN"/>
              </w:rPr>
              <w:t>77</w:t>
            </w:r>
            <w:r w:rsidRPr="0085002E">
              <w:rPr>
                <w:rFonts w:eastAsia="Yu Mincho"/>
              </w:rPr>
              <w:t>A</w:t>
            </w:r>
          </w:p>
        </w:tc>
        <w:tc>
          <w:tcPr>
            <w:tcW w:w="856" w:type="dxa"/>
            <w:tcBorders>
              <w:bottom w:val="single" w:sz="4" w:space="0" w:color="auto"/>
            </w:tcBorders>
          </w:tcPr>
          <w:p w14:paraId="29088393" w14:textId="77777777" w:rsidR="00BF1A75" w:rsidRPr="0085002E" w:rsidRDefault="00BF1A75" w:rsidP="00303E52">
            <w:pPr>
              <w:keepNext/>
              <w:keepLines/>
              <w:spacing w:after="0"/>
              <w:jc w:val="center"/>
              <w:rPr>
                <w:rFonts w:ascii="Arial" w:eastAsia="MS Mincho" w:hAnsi="Arial"/>
                <w:sz w:val="18"/>
              </w:rPr>
            </w:pPr>
            <w:r w:rsidRPr="0085002E">
              <w:rPr>
                <w:rFonts w:ascii="Arial" w:eastAsia="Yu Mincho" w:hAnsi="Arial"/>
                <w:sz w:val="18"/>
              </w:rPr>
              <w:t>1</w:t>
            </w:r>
          </w:p>
        </w:tc>
        <w:tc>
          <w:tcPr>
            <w:tcW w:w="1040" w:type="dxa"/>
            <w:tcBorders>
              <w:bottom w:val="single" w:sz="4" w:space="0" w:color="auto"/>
            </w:tcBorders>
          </w:tcPr>
          <w:p w14:paraId="46AC7060" w14:textId="77777777" w:rsidR="00BF1A75" w:rsidRPr="0085002E" w:rsidRDefault="00BF1A75" w:rsidP="00303E52">
            <w:pPr>
              <w:keepNext/>
              <w:keepLines/>
              <w:spacing w:after="0"/>
              <w:jc w:val="center"/>
              <w:rPr>
                <w:rFonts w:ascii="Arial" w:eastAsia="Yu Mincho" w:hAnsi="Arial"/>
                <w:sz w:val="18"/>
              </w:rPr>
            </w:pPr>
            <w:r w:rsidRPr="0085002E">
              <w:rPr>
                <w:rFonts w:ascii="Arial" w:eastAsia="Yu Mincho" w:hAnsi="Arial"/>
                <w:sz w:val="18"/>
              </w:rPr>
              <w:t>1950</w:t>
            </w:r>
          </w:p>
        </w:tc>
        <w:tc>
          <w:tcPr>
            <w:tcW w:w="763" w:type="dxa"/>
            <w:tcBorders>
              <w:bottom w:val="single" w:sz="4" w:space="0" w:color="auto"/>
            </w:tcBorders>
          </w:tcPr>
          <w:p w14:paraId="605FE1C6" w14:textId="77777777" w:rsidR="00BF1A75" w:rsidRPr="0085002E" w:rsidRDefault="00BF1A75" w:rsidP="00303E52">
            <w:pPr>
              <w:keepNext/>
              <w:keepLines/>
              <w:spacing w:after="0"/>
              <w:jc w:val="center"/>
              <w:rPr>
                <w:rFonts w:ascii="Arial" w:eastAsia="MS Mincho" w:hAnsi="Arial"/>
                <w:sz w:val="18"/>
              </w:rPr>
            </w:pPr>
            <w:r w:rsidRPr="0085002E">
              <w:rPr>
                <w:rFonts w:ascii="Arial" w:eastAsia="Yu Mincho" w:hAnsi="Arial"/>
                <w:sz w:val="18"/>
              </w:rPr>
              <w:t>5</w:t>
            </w:r>
          </w:p>
        </w:tc>
        <w:tc>
          <w:tcPr>
            <w:tcW w:w="599" w:type="dxa"/>
            <w:tcBorders>
              <w:bottom w:val="single" w:sz="4" w:space="0" w:color="auto"/>
            </w:tcBorders>
          </w:tcPr>
          <w:p w14:paraId="59654D08" w14:textId="77777777" w:rsidR="00BF1A75" w:rsidRPr="0085002E" w:rsidRDefault="00BF1A75" w:rsidP="00303E52">
            <w:pPr>
              <w:keepNext/>
              <w:keepLines/>
              <w:spacing w:after="0"/>
              <w:jc w:val="center"/>
              <w:rPr>
                <w:rFonts w:ascii="Arial" w:eastAsia="Yu Mincho" w:hAnsi="Arial"/>
                <w:sz w:val="18"/>
              </w:rPr>
            </w:pPr>
            <w:r w:rsidRPr="0085002E">
              <w:rPr>
                <w:rFonts w:ascii="Arial" w:eastAsia="Yu Mincho" w:hAnsi="Arial"/>
                <w:sz w:val="18"/>
              </w:rPr>
              <w:t>25</w:t>
            </w:r>
          </w:p>
        </w:tc>
        <w:tc>
          <w:tcPr>
            <w:tcW w:w="1072" w:type="dxa"/>
            <w:tcBorders>
              <w:bottom w:val="single" w:sz="4" w:space="0" w:color="auto"/>
            </w:tcBorders>
          </w:tcPr>
          <w:p w14:paraId="1E491F86" w14:textId="77777777" w:rsidR="00BF1A75" w:rsidRPr="0085002E" w:rsidRDefault="00BF1A75" w:rsidP="00303E52">
            <w:pPr>
              <w:keepNext/>
              <w:keepLines/>
              <w:spacing w:after="0"/>
              <w:jc w:val="center"/>
              <w:rPr>
                <w:rFonts w:ascii="Arial" w:eastAsia="Yu Mincho" w:hAnsi="Arial"/>
                <w:sz w:val="18"/>
              </w:rPr>
            </w:pPr>
            <w:r w:rsidRPr="0085002E">
              <w:rPr>
                <w:rFonts w:ascii="Arial" w:eastAsia="Yu Mincho" w:hAnsi="Arial"/>
                <w:sz w:val="18"/>
              </w:rPr>
              <w:t>2140</w:t>
            </w:r>
          </w:p>
        </w:tc>
        <w:tc>
          <w:tcPr>
            <w:tcW w:w="775" w:type="dxa"/>
            <w:tcBorders>
              <w:bottom w:val="single" w:sz="4" w:space="0" w:color="auto"/>
            </w:tcBorders>
          </w:tcPr>
          <w:p w14:paraId="764B1591" w14:textId="77777777" w:rsidR="00BF1A75" w:rsidRPr="0085002E" w:rsidRDefault="00BF1A75" w:rsidP="00303E52">
            <w:pPr>
              <w:keepNext/>
              <w:keepLines/>
              <w:spacing w:after="0"/>
              <w:jc w:val="center"/>
              <w:rPr>
                <w:rFonts w:ascii="Arial" w:eastAsia="Yu Mincho" w:hAnsi="Arial"/>
                <w:sz w:val="18"/>
              </w:rPr>
            </w:pPr>
            <w:r>
              <w:rPr>
                <w:rFonts w:ascii="Arial" w:eastAsia="Yu Mincho" w:hAnsi="Arial"/>
                <w:sz w:val="18"/>
              </w:rPr>
              <w:t>35</w:t>
            </w:r>
            <w:r w:rsidRPr="0085002E">
              <w:rPr>
                <w:rFonts w:ascii="Arial" w:eastAsia="Yu Mincho" w:hAnsi="Arial"/>
                <w:sz w:val="18"/>
              </w:rPr>
              <w:t>.8</w:t>
            </w:r>
          </w:p>
        </w:tc>
        <w:tc>
          <w:tcPr>
            <w:tcW w:w="942" w:type="dxa"/>
            <w:tcBorders>
              <w:bottom w:val="single" w:sz="4" w:space="0" w:color="auto"/>
            </w:tcBorders>
          </w:tcPr>
          <w:p w14:paraId="39875D3A" w14:textId="77777777" w:rsidR="00BF1A75" w:rsidRPr="001375F3" w:rsidRDefault="00BF1A75" w:rsidP="00303E52">
            <w:pPr>
              <w:keepNext/>
              <w:keepLines/>
              <w:spacing w:after="0"/>
              <w:jc w:val="center"/>
              <w:rPr>
                <w:rFonts w:ascii="Arial" w:eastAsia="Yu Mincho" w:hAnsi="Arial"/>
                <w:sz w:val="18"/>
                <w:vertAlign w:val="superscript"/>
              </w:rPr>
            </w:pPr>
            <w:r>
              <w:rPr>
                <w:rFonts w:ascii="Arial" w:eastAsia="Yu Mincho" w:hAnsi="Arial"/>
                <w:sz w:val="18"/>
              </w:rPr>
              <w:t>IMD2</w:t>
            </w:r>
            <w:r>
              <w:rPr>
                <w:rFonts w:ascii="Arial" w:eastAsia="Yu Mincho" w:hAnsi="Arial"/>
                <w:sz w:val="18"/>
                <w:vertAlign w:val="superscript"/>
              </w:rPr>
              <w:t>1</w:t>
            </w:r>
          </w:p>
        </w:tc>
      </w:tr>
      <w:tr w:rsidR="00BF1A75" w:rsidRPr="00EF5447" w14:paraId="3B6E9BB5" w14:textId="77777777" w:rsidTr="00A06754">
        <w:trPr>
          <w:cantSplit/>
          <w:tblHeader/>
          <w:jc w:val="center"/>
        </w:trPr>
        <w:tc>
          <w:tcPr>
            <w:tcW w:w="1880" w:type="dxa"/>
            <w:tcBorders>
              <w:top w:val="nil"/>
              <w:bottom w:val="nil"/>
            </w:tcBorders>
            <w:shd w:val="clear" w:color="auto" w:fill="auto"/>
          </w:tcPr>
          <w:p w14:paraId="22C61F70"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25B0DC89" w14:textId="77777777" w:rsidR="00BF1A75" w:rsidRPr="0085002E" w:rsidRDefault="00BF1A75" w:rsidP="00303E52">
            <w:pPr>
              <w:keepNext/>
              <w:keepLines/>
              <w:spacing w:after="0"/>
              <w:jc w:val="center"/>
              <w:rPr>
                <w:rFonts w:ascii="Arial" w:eastAsia="MS Mincho" w:hAnsi="Arial"/>
                <w:sz w:val="18"/>
              </w:rPr>
            </w:pPr>
            <w:r w:rsidRPr="0085002E">
              <w:rPr>
                <w:rFonts w:ascii="Arial" w:eastAsia="Yu Mincho" w:hAnsi="Arial"/>
                <w:sz w:val="18"/>
              </w:rPr>
              <w:t>n7</w:t>
            </w:r>
            <w:r>
              <w:rPr>
                <w:rFonts w:ascii="Arial" w:eastAsia="Yu Mincho" w:hAnsi="Arial"/>
                <w:sz w:val="18"/>
              </w:rPr>
              <w:t>7</w:t>
            </w:r>
          </w:p>
        </w:tc>
        <w:tc>
          <w:tcPr>
            <w:tcW w:w="1040" w:type="dxa"/>
            <w:tcBorders>
              <w:bottom w:val="single" w:sz="4" w:space="0" w:color="auto"/>
            </w:tcBorders>
          </w:tcPr>
          <w:p w14:paraId="0D094D3D" w14:textId="77777777" w:rsidR="00BF1A75" w:rsidRPr="0085002E" w:rsidRDefault="00BF1A75" w:rsidP="00303E52">
            <w:pPr>
              <w:keepNext/>
              <w:keepLines/>
              <w:spacing w:after="0"/>
              <w:jc w:val="center"/>
              <w:rPr>
                <w:rFonts w:ascii="Arial" w:eastAsia="Yu Mincho" w:hAnsi="Arial"/>
                <w:sz w:val="18"/>
              </w:rPr>
            </w:pPr>
            <w:r>
              <w:rPr>
                <w:rFonts w:ascii="Arial" w:eastAsia="Yu Mincho" w:hAnsi="Arial"/>
                <w:sz w:val="18"/>
              </w:rPr>
              <w:t>4090</w:t>
            </w:r>
          </w:p>
        </w:tc>
        <w:tc>
          <w:tcPr>
            <w:tcW w:w="763" w:type="dxa"/>
            <w:tcBorders>
              <w:bottom w:val="single" w:sz="4" w:space="0" w:color="auto"/>
            </w:tcBorders>
          </w:tcPr>
          <w:p w14:paraId="38E4CBFE" w14:textId="77777777" w:rsidR="00BF1A75" w:rsidRPr="0085002E" w:rsidRDefault="00BF1A75" w:rsidP="00303E52">
            <w:pPr>
              <w:keepNext/>
              <w:keepLines/>
              <w:spacing w:after="0"/>
              <w:jc w:val="center"/>
              <w:rPr>
                <w:rFonts w:ascii="Arial" w:eastAsia="MS Mincho" w:hAnsi="Arial"/>
                <w:sz w:val="18"/>
              </w:rPr>
            </w:pPr>
            <w:r w:rsidRPr="0085002E">
              <w:rPr>
                <w:rFonts w:ascii="Arial" w:eastAsia="Yu Mincho" w:hAnsi="Arial"/>
                <w:sz w:val="18"/>
              </w:rPr>
              <w:t>10</w:t>
            </w:r>
          </w:p>
        </w:tc>
        <w:tc>
          <w:tcPr>
            <w:tcW w:w="599" w:type="dxa"/>
            <w:tcBorders>
              <w:bottom w:val="single" w:sz="4" w:space="0" w:color="auto"/>
            </w:tcBorders>
          </w:tcPr>
          <w:p w14:paraId="3C7296E8" w14:textId="77777777" w:rsidR="00BF1A75" w:rsidRPr="0085002E" w:rsidRDefault="00BF1A75" w:rsidP="00303E52">
            <w:pPr>
              <w:keepNext/>
              <w:keepLines/>
              <w:spacing w:after="0"/>
              <w:jc w:val="center"/>
              <w:rPr>
                <w:rFonts w:ascii="Arial" w:eastAsia="Yu Mincho" w:hAnsi="Arial"/>
                <w:sz w:val="18"/>
              </w:rPr>
            </w:pPr>
            <w:r w:rsidRPr="0085002E">
              <w:rPr>
                <w:rFonts w:ascii="Arial" w:eastAsia="Yu Mincho" w:hAnsi="Arial"/>
                <w:sz w:val="18"/>
              </w:rPr>
              <w:t>50</w:t>
            </w:r>
          </w:p>
        </w:tc>
        <w:tc>
          <w:tcPr>
            <w:tcW w:w="1072" w:type="dxa"/>
            <w:tcBorders>
              <w:bottom w:val="single" w:sz="4" w:space="0" w:color="auto"/>
            </w:tcBorders>
          </w:tcPr>
          <w:p w14:paraId="13140EA3" w14:textId="77777777" w:rsidR="00BF1A75" w:rsidRPr="0085002E" w:rsidRDefault="00BF1A75" w:rsidP="00303E52">
            <w:pPr>
              <w:keepNext/>
              <w:keepLines/>
              <w:spacing w:after="0"/>
              <w:jc w:val="center"/>
              <w:rPr>
                <w:rFonts w:ascii="Arial" w:eastAsia="Yu Mincho" w:hAnsi="Arial"/>
                <w:sz w:val="18"/>
              </w:rPr>
            </w:pPr>
            <w:r>
              <w:rPr>
                <w:rFonts w:ascii="Arial" w:eastAsia="Yu Mincho" w:hAnsi="Arial"/>
                <w:sz w:val="18"/>
              </w:rPr>
              <w:t>409</w:t>
            </w:r>
            <w:r w:rsidRPr="0085002E">
              <w:rPr>
                <w:rFonts w:ascii="Arial" w:eastAsia="Yu Mincho" w:hAnsi="Arial"/>
                <w:sz w:val="18"/>
              </w:rPr>
              <w:t>0</w:t>
            </w:r>
          </w:p>
        </w:tc>
        <w:tc>
          <w:tcPr>
            <w:tcW w:w="775" w:type="dxa"/>
            <w:tcBorders>
              <w:bottom w:val="single" w:sz="4" w:space="0" w:color="auto"/>
            </w:tcBorders>
          </w:tcPr>
          <w:p w14:paraId="03823A37" w14:textId="77777777" w:rsidR="00BF1A75" w:rsidRPr="0085002E" w:rsidRDefault="00BF1A75" w:rsidP="00303E52">
            <w:pPr>
              <w:keepNext/>
              <w:keepLines/>
              <w:spacing w:after="0"/>
              <w:jc w:val="center"/>
              <w:rPr>
                <w:rFonts w:ascii="Arial" w:eastAsia="Yu Mincho" w:hAnsi="Arial"/>
                <w:sz w:val="18"/>
              </w:rPr>
            </w:pPr>
            <w:r w:rsidRPr="0085002E">
              <w:rPr>
                <w:rFonts w:ascii="Arial" w:eastAsia="Yu Mincho" w:hAnsi="Arial"/>
                <w:sz w:val="18"/>
              </w:rPr>
              <w:t>N/A</w:t>
            </w:r>
          </w:p>
        </w:tc>
        <w:tc>
          <w:tcPr>
            <w:tcW w:w="942" w:type="dxa"/>
            <w:tcBorders>
              <w:bottom w:val="single" w:sz="4" w:space="0" w:color="auto"/>
            </w:tcBorders>
          </w:tcPr>
          <w:p w14:paraId="36000FE5" w14:textId="77777777" w:rsidR="00BF1A75" w:rsidRPr="0085002E" w:rsidRDefault="00BF1A75" w:rsidP="00303E52">
            <w:pPr>
              <w:keepNext/>
              <w:keepLines/>
              <w:spacing w:after="0"/>
              <w:jc w:val="center"/>
              <w:rPr>
                <w:rFonts w:ascii="Arial" w:eastAsia="Yu Mincho" w:hAnsi="Arial"/>
                <w:sz w:val="18"/>
              </w:rPr>
            </w:pPr>
            <w:r w:rsidRPr="0085002E">
              <w:rPr>
                <w:rFonts w:ascii="Arial" w:eastAsia="Yu Mincho" w:hAnsi="Arial"/>
                <w:sz w:val="18"/>
              </w:rPr>
              <w:t>N/A</w:t>
            </w:r>
          </w:p>
        </w:tc>
      </w:tr>
      <w:tr w:rsidR="00BF1A75" w:rsidRPr="00EF5447" w14:paraId="21B35BB8" w14:textId="77777777" w:rsidTr="00A06754">
        <w:trPr>
          <w:cantSplit/>
          <w:tblHeader/>
          <w:jc w:val="center"/>
        </w:trPr>
        <w:tc>
          <w:tcPr>
            <w:tcW w:w="1880" w:type="dxa"/>
            <w:tcBorders>
              <w:top w:val="nil"/>
              <w:bottom w:val="nil"/>
            </w:tcBorders>
            <w:shd w:val="clear" w:color="auto" w:fill="auto"/>
          </w:tcPr>
          <w:p w14:paraId="1D584E97"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5FCBB68B" w14:textId="77777777" w:rsidR="00BF1A75" w:rsidRPr="0085002E" w:rsidRDefault="00BF1A75" w:rsidP="00303E52">
            <w:pPr>
              <w:keepNext/>
              <w:keepLines/>
              <w:spacing w:after="0"/>
              <w:jc w:val="center"/>
              <w:rPr>
                <w:rFonts w:ascii="Arial" w:eastAsia="Yu Mincho" w:hAnsi="Arial"/>
                <w:sz w:val="18"/>
              </w:rPr>
            </w:pPr>
            <w:r w:rsidRPr="0085002E">
              <w:rPr>
                <w:rFonts w:ascii="Arial" w:eastAsia="Yu Mincho" w:hAnsi="Arial"/>
                <w:sz w:val="18"/>
              </w:rPr>
              <w:t>1</w:t>
            </w:r>
          </w:p>
        </w:tc>
        <w:tc>
          <w:tcPr>
            <w:tcW w:w="1040" w:type="dxa"/>
            <w:tcBorders>
              <w:bottom w:val="single" w:sz="4" w:space="0" w:color="auto"/>
            </w:tcBorders>
          </w:tcPr>
          <w:p w14:paraId="2526DB79" w14:textId="77777777" w:rsidR="00BF1A75" w:rsidRDefault="00BF1A75" w:rsidP="00303E52">
            <w:pPr>
              <w:keepNext/>
              <w:keepLines/>
              <w:spacing w:after="0"/>
              <w:jc w:val="center"/>
              <w:rPr>
                <w:rFonts w:ascii="Arial" w:eastAsia="Yu Mincho" w:hAnsi="Arial"/>
                <w:sz w:val="18"/>
              </w:rPr>
            </w:pPr>
            <w:r w:rsidRPr="0085002E">
              <w:rPr>
                <w:rFonts w:ascii="Arial" w:eastAsia="Yu Mincho" w:hAnsi="Arial"/>
                <w:sz w:val="18"/>
              </w:rPr>
              <w:t>1950</w:t>
            </w:r>
          </w:p>
        </w:tc>
        <w:tc>
          <w:tcPr>
            <w:tcW w:w="763" w:type="dxa"/>
            <w:tcBorders>
              <w:bottom w:val="single" w:sz="4" w:space="0" w:color="auto"/>
            </w:tcBorders>
          </w:tcPr>
          <w:p w14:paraId="5EBE76CA" w14:textId="77777777" w:rsidR="00BF1A75" w:rsidRPr="0085002E" w:rsidRDefault="00BF1A75" w:rsidP="00303E52">
            <w:pPr>
              <w:keepNext/>
              <w:keepLines/>
              <w:spacing w:after="0"/>
              <w:jc w:val="center"/>
              <w:rPr>
                <w:rFonts w:ascii="Arial" w:eastAsia="Yu Mincho" w:hAnsi="Arial"/>
                <w:sz w:val="18"/>
              </w:rPr>
            </w:pPr>
            <w:r w:rsidRPr="0085002E">
              <w:rPr>
                <w:rFonts w:ascii="Arial" w:eastAsia="Yu Mincho" w:hAnsi="Arial"/>
                <w:sz w:val="18"/>
              </w:rPr>
              <w:t>5</w:t>
            </w:r>
          </w:p>
        </w:tc>
        <w:tc>
          <w:tcPr>
            <w:tcW w:w="599" w:type="dxa"/>
            <w:tcBorders>
              <w:bottom w:val="single" w:sz="4" w:space="0" w:color="auto"/>
            </w:tcBorders>
          </w:tcPr>
          <w:p w14:paraId="4BE00850" w14:textId="77777777" w:rsidR="00BF1A75" w:rsidRPr="0085002E" w:rsidRDefault="00BF1A75" w:rsidP="00303E52">
            <w:pPr>
              <w:keepNext/>
              <w:keepLines/>
              <w:spacing w:after="0"/>
              <w:jc w:val="center"/>
              <w:rPr>
                <w:rFonts w:ascii="Arial" w:eastAsia="Yu Mincho" w:hAnsi="Arial"/>
                <w:sz w:val="18"/>
              </w:rPr>
            </w:pPr>
            <w:r w:rsidRPr="0085002E">
              <w:rPr>
                <w:rFonts w:ascii="Arial" w:eastAsia="Yu Mincho" w:hAnsi="Arial"/>
                <w:sz w:val="18"/>
              </w:rPr>
              <w:t>25</w:t>
            </w:r>
          </w:p>
        </w:tc>
        <w:tc>
          <w:tcPr>
            <w:tcW w:w="1072" w:type="dxa"/>
            <w:tcBorders>
              <w:bottom w:val="single" w:sz="4" w:space="0" w:color="auto"/>
            </w:tcBorders>
          </w:tcPr>
          <w:p w14:paraId="6CABB23C" w14:textId="77777777" w:rsidR="00BF1A75" w:rsidRDefault="00BF1A75" w:rsidP="00303E52">
            <w:pPr>
              <w:keepNext/>
              <w:keepLines/>
              <w:spacing w:after="0"/>
              <w:jc w:val="center"/>
              <w:rPr>
                <w:rFonts w:ascii="Arial" w:eastAsia="Yu Mincho" w:hAnsi="Arial"/>
                <w:sz w:val="18"/>
              </w:rPr>
            </w:pPr>
            <w:r w:rsidRPr="0085002E">
              <w:rPr>
                <w:rFonts w:ascii="Arial" w:eastAsia="Yu Mincho" w:hAnsi="Arial"/>
                <w:sz w:val="18"/>
              </w:rPr>
              <w:t>2140</w:t>
            </w:r>
          </w:p>
        </w:tc>
        <w:tc>
          <w:tcPr>
            <w:tcW w:w="775" w:type="dxa"/>
            <w:tcBorders>
              <w:bottom w:val="single" w:sz="4" w:space="0" w:color="auto"/>
            </w:tcBorders>
          </w:tcPr>
          <w:p w14:paraId="11E1AB73" w14:textId="77777777" w:rsidR="00BF1A75" w:rsidRPr="0085002E" w:rsidRDefault="00BF1A75" w:rsidP="00303E52">
            <w:pPr>
              <w:keepNext/>
              <w:keepLines/>
              <w:spacing w:after="0"/>
              <w:jc w:val="center"/>
              <w:rPr>
                <w:rFonts w:ascii="Arial" w:eastAsia="Yu Mincho" w:hAnsi="Arial"/>
                <w:sz w:val="18"/>
              </w:rPr>
            </w:pPr>
            <w:r>
              <w:rPr>
                <w:rFonts w:ascii="Arial" w:eastAsia="Yu Mincho" w:hAnsi="Arial"/>
                <w:sz w:val="18"/>
              </w:rPr>
              <w:t>17</w:t>
            </w:r>
            <w:r w:rsidRPr="0085002E">
              <w:rPr>
                <w:rFonts w:ascii="Arial" w:eastAsia="Yu Mincho" w:hAnsi="Arial"/>
                <w:sz w:val="18"/>
              </w:rPr>
              <w:t>.</w:t>
            </w:r>
            <w:r>
              <w:rPr>
                <w:rFonts w:ascii="Arial" w:eastAsia="Yu Mincho" w:hAnsi="Arial"/>
                <w:sz w:val="18"/>
              </w:rPr>
              <w:t>8</w:t>
            </w:r>
          </w:p>
        </w:tc>
        <w:tc>
          <w:tcPr>
            <w:tcW w:w="942" w:type="dxa"/>
            <w:tcBorders>
              <w:bottom w:val="single" w:sz="4" w:space="0" w:color="auto"/>
            </w:tcBorders>
          </w:tcPr>
          <w:p w14:paraId="197B13CD" w14:textId="77777777" w:rsidR="00BF1A75" w:rsidRPr="00D86176" w:rsidRDefault="00BF1A75" w:rsidP="00303E52">
            <w:pPr>
              <w:keepNext/>
              <w:keepLines/>
              <w:spacing w:after="0"/>
              <w:jc w:val="center"/>
              <w:rPr>
                <w:rFonts w:ascii="Arial" w:eastAsia="Yu Mincho" w:hAnsi="Arial"/>
                <w:sz w:val="18"/>
                <w:vertAlign w:val="superscript"/>
                <w:lang w:eastAsia="ja-JP"/>
              </w:rPr>
            </w:pPr>
            <w:r>
              <w:rPr>
                <w:rFonts w:ascii="Arial" w:eastAsia="Yu Mincho" w:hAnsi="Arial" w:hint="eastAsia"/>
                <w:sz w:val="18"/>
                <w:lang w:eastAsia="ja-JP"/>
              </w:rPr>
              <w:t>I</w:t>
            </w:r>
            <w:r>
              <w:rPr>
                <w:rFonts w:ascii="Arial" w:eastAsia="Yu Mincho" w:hAnsi="Arial"/>
                <w:sz w:val="18"/>
                <w:lang w:eastAsia="ja-JP"/>
              </w:rPr>
              <w:t>MD4</w:t>
            </w:r>
            <w:r>
              <w:rPr>
                <w:rFonts w:ascii="Arial" w:eastAsia="Yu Mincho" w:hAnsi="Arial"/>
                <w:sz w:val="18"/>
                <w:vertAlign w:val="superscript"/>
                <w:lang w:eastAsia="ja-JP"/>
              </w:rPr>
              <w:t>1</w:t>
            </w:r>
          </w:p>
        </w:tc>
      </w:tr>
      <w:tr w:rsidR="00BF1A75" w:rsidRPr="00EF5447" w14:paraId="5A896176" w14:textId="77777777" w:rsidTr="00A06754">
        <w:trPr>
          <w:cantSplit/>
          <w:tblHeader/>
          <w:jc w:val="center"/>
        </w:trPr>
        <w:tc>
          <w:tcPr>
            <w:tcW w:w="1880" w:type="dxa"/>
            <w:tcBorders>
              <w:top w:val="nil"/>
              <w:bottom w:val="single" w:sz="4" w:space="0" w:color="auto"/>
            </w:tcBorders>
            <w:shd w:val="clear" w:color="auto" w:fill="auto"/>
          </w:tcPr>
          <w:p w14:paraId="78D256D1"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385979E0" w14:textId="77777777" w:rsidR="00BF1A75" w:rsidRPr="0085002E" w:rsidRDefault="00BF1A75" w:rsidP="00303E52">
            <w:pPr>
              <w:keepNext/>
              <w:keepLines/>
              <w:spacing w:after="0"/>
              <w:jc w:val="center"/>
              <w:rPr>
                <w:rFonts w:ascii="Arial" w:eastAsia="Yu Mincho" w:hAnsi="Arial"/>
                <w:sz w:val="18"/>
              </w:rPr>
            </w:pPr>
            <w:r w:rsidRPr="0085002E">
              <w:rPr>
                <w:rFonts w:ascii="Arial" w:eastAsia="Yu Mincho" w:hAnsi="Arial"/>
                <w:sz w:val="18"/>
              </w:rPr>
              <w:t>n7</w:t>
            </w:r>
            <w:r>
              <w:rPr>
                <w:rFonts w:ascii="Arial" w:eastAsia="Yu Mincho" w:hAnsi="Arial"/>
                <w:sz w:val="18"/>
              </w:rPr>
              <w:t>7</w:t>
            </w:r>
          </w:p>
        </w:tc>
        <w:tc>
          <w:tcPr>
            <w:tcW w:w="1040" w:type="dxa"/>
            <w:tcBorders>
              <w:bottom w:val="single" w:sz="4" w:space="0" w:color="auto"/>
            </w:tcBorders>
          </w:tcPr>
          <w:p w14:paraId="5BA55A38" w14:textId="77777777" w:rsidR="00BF1A75" w:rsidRDefault="00BF1A75" w:rsidP="00303E52">
            <w:pPr>
              <w:keepNext/>
              <w:keepLines/>
              <w:spacing w:after="0"/>
              <w:jc w:val="center"/>
              <w:rPr>
                <w:rFonts w:ascii="Arial" w:eastAsia="Yu Mincho" w:hAnsi="Arial"/>
                <w:sz w:val="18"/>
              </w:rPr>
            </w:pPr>
            <w:r>
              <w:rPr>
                <w:rFonts w:ascii="Arial" w:eastAsia="Yu Mincho" w:hAnsi="Arial"/>
                <w:sz w:val="18"/>
              </w:rPr>
              <w:t>3710</w:t>
            </w:r>
          </w:p>
        </w:tc>
        <w:tc>
          <w:tcPr>
            <w:tcW w:w="763" w:type="dxa"/>
            <w:tcBorders>
              <w:bottom w:val="single" w:sz="4" w:space="0" w:color="auto"/>
            </w:tcBorders>
          </w:tcPr>
          <w:p w14:paraId="7182F9FF" w14:textId="77777777" w:rsidR="00BF1A75" w:rsidRPr="0085002E" w:rsidRDefault="00BF1A75" w:rsidP="00303E52">
            <w:pPr>
              <w:keepNext/>
              <w:keepLines/>
              <w:spacing w:after="0"/>
              <w:jc w:val="center"/>
              <w:rPr>
                <w:rFonts w:ascii="Arial" w:eastAsia="Yu Mincho" w:hAnsi="Arial"/>
                <w:sz w:val="18"/>
              </w:rPr>
            </w:pPr>
            <w:r w:rsidRPr="0085002E">
              <w:rPr>
                <w:rFonts w:ascii="Arial" w:eastAsia="Yu Mincho" w:hAnsi="Arial"/>
                <w:sz w:val="18"/>
              </w:rPr>
              <w:t>10</w:t>
            </w:r>
          </w:p>
        </w:tc>
        <w:tc>
          <w:tcPr>
            <w:tcW w:w="599" w:type="dxa"/>
            <w:tcBorders>
              <w:bottom w:val="single" w:sz="4" w:space="0" w:color="auto"/>
            </w:tcBorders>
          </w:tcPr>
          <w:p w14:paraId="48BD9BCE" w14:textId="77777777" w:rsidR="00BF1A75" w:rsidRPr="0085002E" w:rsidRDefault="00BF1A75" w:rsidP="00303E52">
            <w:pPr>
              <w:keepNext/>
              <w:keepLines/>
              <w:spacing w:after="0"/>
              <w:jc w:val="center"/>
              <w:rPr>
                <w:rFonts w:ascii="Arial" w:eastAsia="Yu Mincho" w:hAnsi="Arial"/>
                <w:sz w:val="18"/>
              </w:rPr>
            </w:pPr>
            <w:r w:rsidRPr="0085002E">
              <w:rPr>
                <w:rFonts w:ascii="Arial" w:eastAsia="Yu Mincho" w:hAnsi="Arial"/>
                <w:sz w:val="18"/>
              </w:rPr>
              <w:t>50</w:t>
            </w:r>
          </w:p>
        </w:tc>
        <w:tc>
          <w:tcPr>
            <w:tcW w:w="1072" w:type="dxa"/>
            <w:tcBorders>
              <w:bottom w:val="single" w:sz="4" w:space="0" w:color="auto"/>
            </w:tcBorders>
          </w:tcPr>
          <w:p w14:paraId="2D0F0488" w14:textId="77777777" w:rsidR="00BF1A75" w:rsidRDefault="00BF1A75" w:rsidP="00303E52">
            <w:pPr>
              <w:keepNext/>
              <w:keepLines/>
              <w:spacing w:after="0"/>
              <w:jc w:val="center"/>
              <w:rPr>
                <w:rFonts w:ascii="Arial" w:eastAsia="Yu Mincho" w:hAnsi="Arial"/>
                <w:sz w:val="18"/>
              </w:rPr>
            </w:pPr>
            <w:r>
              <w:rPr>
                <w:rFonts w:ascii="Arial" w:eastAsia="Yu Mincho" w:hAnsi="Arial"/>
                <w:sz w:val="18"/>
              </w:rPr>
              <w:t>371</w:t>
            </w:r>
            <w:r w:rsidRPr="0085002E">
              <w:rPr>
                <w:rFonts w:ascii="Arial" w:eastAsia="Yu Mincho" w:hAnsi="Arial"/>
                <w:sz w:val="18"/>
              </w:rPr>
              <w:t>0</w:t>
            </w:r>
          </w:p>
        </w:tc>
        <w:tc>
          <w:tcPr>
            <w:tcW w:w="775" w:type="dxa"/>
            <w:tcBorders>
              <w:bottom w:val="single" w:sz="4" w:space="0" w:color="auto"/>
            </w:tcBorders>
          </w:tcPr>
          <w:p w14:paraId="342D8EF4" w14:textId="77777777" w:rsidR="00BF1A75" w:rsidRPr="0085002E" w:rsidRDefault="00BF1A75" w:rsidP="00303E52">
            <w:pPr>
              <w:keepNext/>
              <w:keepLines/>
              <w:spacing w:after="0"/>
              <w:jc w:val="center"/>
              <w:rPr>
                <w:rFonts w:ascii="Arial" w:eastAsia="Yu Mincho" w:hAnsi="Arial"/>
                <w:sz w:val="18"/>
              </w:rPr>
            </w:pPr>
            <w:r w:rsidRPr="0085002E">
              <w:rPr>
                <w:rFonts w:ascii="Arial" w:eastAsia="Yu Mincho" w:hAnsi="Arial"/>
                <w:sz w:val="18"/>
              </w:rPr>
              <w:t>N/A</w:t>
            </w:r>
          </w:p>
        </w:tc>
        <w:tc>
          <w:tcPr>
            <w:tcW w:w="942" w:type="dxa"/>
            <w:tcBorders>
              <w:bottom w:val="single" w:sz="4" w:space="0" w:color="auto"/>
            </w:tcBorders>
          </w:tcPr>
          <w:p w14:paraId="52D1ED4C" w14:textId="77777777" w:rsidR="00BF1A75" w:rsidRPr="0085002E" w:rsidRDefault="00BF1A75" w:rsidP="00303E52">
            <w:pPr>
              <w:keepNext/>
              <w:keepLines/>
              <w:spacing w:after="0"/>
              <w:jc w:val="center"/>
              <w:rPr>
                <w:rFonts w:ascii="Arial" w:eastAsia="Yu Mincho" w:hAnsi="Arial"/>
                <w:sz w:val="18"/>
              </w:rPr>
            </w:pPr>
            <w:r w:rsidRPr="0085002E">
              <w:rPr>
                <w:rFonts w:ascii="Arial" w:eastAsia="Yu Mincho" w:hAnsi="Arial"/>
                <w:sz w:val="18"/>
              </w:rPr>
              <w:t>N/A</w:t>
            </w:r>
          </w:p>
        </w:tc>
      </w:tr>
      <w:tr w:rsidR="00BF1A75" w:rsidRPr="00EF5447" w14:paraId="61B82218" w14:textId="77777777" w:rsidTr="00A06754">
        <w:trPr>
          <w:cantSplit/>
          <w:jc w:val="center"/>
        </w:trPr>
        <w:tc>
          <w:tcPr>
            <w:tcW w:w="7927" w:type="dxa"/>
            <w:gridSpan w:val="8"/>
            <w:tcBorders>
              <w:top w:val="nil"/>
              <w:left w:val="single" w:sz="4" w:space="0" w:color="auto"/>
              <w:bottom w:val="single" w:sz="4" w:space="0" w:color="auto"/>
            </w:tcBorders>
          </w:tcPr>
          <w:p w14:paraId="636CD870" w14:textId="77777777" w:rsidR="00BF1A75" w:rsidRPr="001375F3" w:rsidRDefault="00BF1A75" w:rsidP="00303E52">
            <w:pPr>
              <w:pStyle w:val="TAN"/>
              <w:rPr>
                <w:rFonts w:eastAsia="Yu Mincho"/>
                <w:b/>
              </w:rPr>
            </w:pPr>
            <w:r>
              <w:rPr>
                <w:lang w:eastAsia="ko-KR"/>
              </w:rPr>
              <w:t>NOTE 1:</w:t>
            </w:r>
            <w:r>
              <w:rPr>
                <w:lang w:eastAsia="ko-KR"/>
              </w:rPr>
              <w:tab/>
            </w:r>
            <w:r>
              <w:t>This band is subject to IMD5 also which MSD is not specified</w:t>
            </w:r>
            <w:r>
              <w:rPr>
                <w:lang w:eastAsia="ja-JP"/>
              </w:rPr>
              <w:t>.</w:t>
            </w:r>
          </w:p>
        </w:tc>
      </w:tr>
    </w:tbl>
    <w:p w14:paraId="7000D1A6" w14:textId="77777777" w:rsidR="00BF1A75" w:rsidRPr="0085002E" w:rsidRDefault="00BF1A75" w:rsidP="00BF1A75">
      <w:pPr>
        <w:rPr>
          <w:rFonts w:eastAsia="PMingLiU"/>
          <w:lang w:eastAsia="zh-TW"/>
        </w:rPr>
      </w:pPr>
    </w:p>
    <w:p w14:paraId="6A77D2D3" w14:textId="1BDA4AFC" w:rsidR="00BF1A75" w:rsidRPr="0085002E" w:rsidRDefault="00BF1A75" w:rsidP="000B0898">
      <w:pPr>
        <w:pStyle w:val="Heading3"/>
        <w:rPr>
          <w:lang w:eastAsia="zh-CN"/>
        </w:rPr>
      </w:pPr>
      <w:bookmarkStart w:id="615" w:name="_Toc160281764"/>
      <w:bookmarkStart w:id="616" w:name="_Toc167498698"/>
      <w:bookmarkStart w:id="617" w:name="_Toc168642743"/>
      <w:bookmarkStart w:id="618" w:name="_Toc169989203"/>
      <w:bookmarkStart w:id="619" w:name="_Toc170063260"/>
      <w:bookmarkStart w:id="620" w:name="_Toc170063786"/>
      <w:r>
        <w:t>5.16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615"/>
      <w:bookmarkEnd w:id="616"/>
      <w:bookmarkEnd w:id="617"/>
      <w:bookmarkEnd w:id="618"/>
      <w:bookmarkEnd w:id="619"/>
      <w:bookmarkEnd w:id="620"/>
    </w:p>
    <w:p w14:paraId="11DFDCDF" w14:textId="77777777" w:rsidR="00BF1A75" w:rsidRPr="009353D8" w:rsidRDefault="00BF1A75" w:rsidP="00BF1A75">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1D2C1E8" w14:textId="3F8B6CAA" w:rsidR="00C50F76" w:rsidRPr="00E07BD4" w:rsidRDefault="00C50F76" w:rsidP="000B0898">
      <w:pPr>
        <w:pStyle w:val="Heading2"/>
        <w:rPr>
          <w:rFonts w:eastAsia="MS Mincho"/>
          <w:lang w:eastAsia="ja-JP"/>
        </w:rPr>
      </w:pPr>
      <w:bookmarkStart w:id="621" w:name="_Toc160281765"/>
      <w:bookmarkStart w:id="622" w:name="_Toc167498699"/>
      <w:bookmarkStart w:id="623" w:name="_Toc168642744"/>
      <w:bookmarkStart w:id="624" w:name="_Toc169989204"/>
      <w:bookmarkStart w:id="625" w:name="_Toc170063261"/>
      <w:bookmarkStart w:id="626" w:name="_Toc170063787"/>
      <w:r>
        <w:t>5.17</w:t>
      </w:r>
      <w:r w:rsidRPr="00E07BD4">
        <w:tab/>
      </w:r>
      <w:r w:rsidRPr="00E07BD4">
        <w:rPr>
          <w:rFonts w:eastAsia="MS Mincho" w:hint="eastAsia"/>
          <w:lang w:eastAsia="ja-JP"/>
        </w:rPr>
        <w:t>DC</w:t>
      </w:r>
      <w:r w:rsidRPr="00E07BD4">
        <w:t>_</w:t>
      </w:r>
      <w:r w:rsidRPr="00E07BD4">
        <w:rPr>
          <w:lang w:eastAsia="zh-CN"/>
        </w:rPr>
        <w:t>3</w:t>
      </w:r>
      <w:r w:rsidRPr="00E07BD4">
        <w:rPr>
          <w:rFonts w:hint="eastAsia"/>
          <w:lang w:eastAsia="zh-CN"/>
        </w:rPr>
        <w:t>_</w:t>
      </w:r>
      <w:r w:rsidRPr="00E07BD4">
        <w:rPr>
          <w:rFonts w:eastAsia="MS Mincho" w:hint="eastAsia"/>
          <w:lang w:eastAsia="ja-JP"/>
        </w:rPr>
        <w:t>n</w:t>
      </w:r>
      <w:r w:rsidRPr="00E07BD4">
        <w:rPr>
          <w:rFonts w:eastAsia="MS Mincho"/>
          <w:lang w:eastAsia="ja-JP"/>
        </w:rPr>
        <w:t>77</w:t>
      </w:r>
      <w:bookmarkEnd w:id="621"/>
      <w:bookmarkEnd w:id="622"/>
      <w:bookmarkEnd w:id="623"/>
      <w:bookmarkEnd w:id="624"/>
      <w:bookmarkEnd w:id="625"/>
      <w:bookmarkEnd w:id="626"/>
    </w:p>
    <w:p w14:paraId="3D65D69F" w14:textId="6331C351" w:rsidR="00C50F76" w:rsidRPr="00E07BD4" w:rsidRDefault="00C50F76" w:rsidP="000B0898">
      <w:pPr>
        <w:pStyle w:val="Heading3"/>
        <w:rPr>
          <w:rFonts w:eastAsia="MS Mincho"/>
          <w:lang w:eastAsia="ja-JP"/>
        </w:rPr>
      </w:pPr>
      <w:bookmarkStart w:id="627" w:name="_Toc160281766"/>
      <w:bookmarkStart w:id="628" w:name="_Toc167498700"/>
      <w:bookmarkStart w:id="629" w:name="_Toc168642745"/>
      <w:bookmarkStart w:id="630" w:name="_Toc169989205"/>
      <w:bookmarkStart w:id="631" w:name="_Toc170063262"/>
      <w:bookmarkStart w:id="632" w:name="_Toc170063788"/>
      <w:r>
        <w:rPr>
          <w:lang w:eastAsia="zh-CN"/>
        </w:rPr>
        <w:t>5.17</w:t>
      </w:r>
      <w:r w:rsidRPr="00E07BD4">
        <w:rPr>
          <w:rFonts w:hint="eastAsia"/>
          <w:lang w:eastAsia="zh-CN"/>
        </w:rPr>
        <w:t>.</w:t>
      </w:r>
      <w:r w:rsidRPr="00E07BD4">
        <w:rPr>
          <w:lang w:eastAsia="zh-CN"/>
        </w:rPr>
        <w:t>1</w:t>
      </w:r>
      <w:r w:rsidRPr="00E07BD4">
        <w:tab/>
      </w:r>
      <w:r w:rsidRPr="00E07BD4">
        <w:rPr>
          <w:lang w:eastAsia="zh-CN"/>
        </w:rPr>
        <w:t xml:space="preserve">Configuration for </w:t>
      </w:r>
      <w:r w:rsidRPr="00E07BD4">
        <w:rPr>
          <w:rFonts w:eastAsia="MS Mincho" w:hint="eastAsia"/>
          <w:lang w:eastAsia="ja-JP"/>
        </w:rPr>
        <w:t>DC</w:t>
      </w:r>
      <w:bookmarkEnd w:id="627"/>
      <w:bookmarkEnd w:id="628"/>
      <w:bookmarkEnd w:id="629"/>
      <w:bookmarkEnd w:id="630"/>
      <w:bookmarkEnd w:id="631"/>
      <w:bookmarkEnd w:id="632"/>
    </w:p>
    <w:p w14:paraId="06E756A0" w14:textId="77777777" w:rsidR="00C50F76" w:rsidRPr="00E07BD4" w:rsidRDefault="00C50F76" w:rsidP="00C50F76">
      <w:pPr>
        <w:ind w:firstLineChars="100" w:firstLine="200"/>
        <w:rPr>
          <w:rFonts w:eastAsia="Yu Mincho"/>
          <w:lang w:eastAsia="ja-JP"/>
        </w:rPr>
      </w:pPr>
      <w:r w:rsidRPr="00E07BD4">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73F2E8D3" w14:textId="77777777" w:rsidR="00C50F76" w:rsidRPr="00E07BD4" w:rsidRDefault="00C50F76" w:rsidP="00C50F76">
      <w:pPr>
        <w:rPr>
          <w:rFonts w:eastAsia="PMingLiU"/>
          <w:color w:val="0033CC"/>
          <w:lang w:eastAsia="zh-TW"/>
        </w:rPr>
      </w:pPr>
    </w:p>
    <w:p w14:paraId="48DAE967" w14:textId="0DF56639" w:rsidR="00C50F76" w:rsidRPr="00E07BD4" w:rsidRDefault="00C50F76" w:rsidP="000B0898">
      <w:pPr>
        <w:pStyle w:val="Heading3"/>
        <w:rPr>
          <w:lang w:eastAsia="zh-CN"/>
        </w:rPr>
      </w:pPr>
      <w:bookmarkStart w:id="633" w:name="_Toc160281767"/>
      <w:bookmarkStart w:id="634" w:name="_Toc167498701"/>
      <w:bookmarkStart w:id="635" w:name="_Toc168642746"/>
      <w:bookmarkStart w:id="636" w:name="_Toc169989206"/>
      <w:bookmarkStart w:id="637" w:name="_Toc170063263"/>
      <w:bookmarkStart w:id="638" w:name="_Toc170063789"/>
      <w:r>
        <w:rPr>
          <w:lang w:eastAsia="zh-CN"/>
        </w:rPr>
        <w:t>5.17</w:t>
      </w:r>
      <w:r w:rsidRPr="00E07BD4">
        <w:rPr>
          <w:lang w:eastAsia="zh-CN"/>
        </w:rPr>
        <w:t>.2</w:t>
      </w:r>
      <w:r w:rsidRPr="00E07BD4">
        <w:rPr>
          <w:lang w:eastAsia="zh-CN"/>
        </w:rPr>
        <w:tab/>
        <w:t xml:space="preserve">Maximum output power for </w:t>
      </w:r>
      <w:r w:rsidRPr="00E07BD4">
        <w:rPr>
          <w:rFonts w:hint="eastAsia"/>
          <w:lang w:eastAsia="zh-CN"/>
        </w:rPr>
        <w:t>DC</w:t>
      </w:r>
      <w:bookmarkEnd w:id="633"/>
      <w:bookmarkEnd w:id="634"/>
      <w:bookmarkEnd w:id="635"/>
      <w:bookmarkEnd w:id="636"/>
      <w:bookmarkEnd w:id="637"/>
      <w:bookmarkEnd w:id="638"/>
    </w:p>
    <w:p w14:paraId="1138ECE9" w14:textId="5D23D31A" w:rsidR="00C50F76" w:rsidRPr="00E07BD4" w:rsidRDefault="00C50F76" w:rsidP="00C50F76">
      <w:pPr>
        <w:keepNext/>
        <w:spacing w:before="120" w:after="120"/>
        <w:jc w:val="center"/>
        <w:rPr>
          <w:rFonts w:ascii="Arial" w:eastAsia="Yu Mincho" w:hAnsi="Arial" w:cs="Arial"/>
          <w:sz w:val="28"/>
          <w:szCs w:val="28"/>
          <w:lang w:eastAsia="ja-JP"/>
        </w:rPr>
      </w:pPr>
      <w:r w:rsidRPr="00E07BD4">
        <w:rPr>
          <w:rFonts w:ascii="Arial" w:hAnsi="Arial" w:cs="Arial"/>
          <w:b/>
        </w:rPr>
        <w:t xml:space="preserve">Table </w:t>
      </w:r>
      <w:r>
        <w:rPr>
          <w:rFonts w:ascii="Arial" w:hAnsi="Arial" w:cs="Arial"/>
          <w:b/>
          <w:lang w:eastAsia="zh-CN"/>
        </w:rPr>
        <w:t>5.17</w:t>
      </w:r>
      <w:r w:rsidRPr="00E07BD4">
        <w:rPr>
          <w:rFonts w:ascii="Arial" w:hAnsi="Arial" w:cs="Arial"/>
          <w:b/>
          <w:lang w:eastAsia="zh-CN"/>
        </w:rPr>
        <w:t>.2</w:t>
      </w:r>
      <w:r w:rsidRPr="00E07BD4">
        <w:rPr>
          <w:rFonts w:ascii="Arial" w:hAnsi="Arial" w:cs="Arial"/>
          <w:b/>
        </w:rPr>
        <w:t>-1:</w:t>
      </w:r>
      <w:r w:rsidRPr="00E07BD4">
        <w:t xml:space="preserve"> </w:t>
      </w:r>
      <w:r w:rsidRPr="00E07BD4">
        <w:rPr>
          <w:rFonts w:ascii="Arial" w:hAnsi="Arial" w:cs="Arial"/>
          <w:b/>
        </w:rPr>
        <w:t>Maximum output power for inter-band EN-DC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000" w:firstRow="0" w:lastRow="0" w:firstColumn="0" w:lastColumn="0" w:noHBand="0" w:noVBand="0"/>
      </w:tblPr>
      <w:tblGrid>
        <w:gridCol w:w="3440"/>
        <w:gridCol w:w="1578"/>
        <w:gridCol w:w="1481"/>
        <w:gridCol w:w="1688"/>
        <w:gridCol w:w="1852"/>
      </w:tblGrid>
      <w:tr w:rsidR="00C50F76" w:rsidRPr="00E07BD4" w14:paraId="5AB967CC" w14:textId="77777777" w:rsidTr="00A06754">
        <w:trPr>
          <w:cantSplit/>
          <w:tblHeader/>
          <w:jc w:val="center"/>
        </w:trPr>
        <w:tc>
          <w:tcPr>
            <w:tcW w:w="3440" w:type="dxa"/>
          </w:tcPr>
          <w:p w14:paraId="4FE56DFA" w14:textId="77777777" w:rsidR="00C50F76" w:rsidRPr="00E07BD4" w:rsidRDefault="00C50F76" w:rsidP="00303E52">
            <w:pPr>
              <w:pStyle w:val="TAH"/>
            </w:pPr>
            <w:r w:rsidRPr="00E07BD4">
              <w:t>EN-DC configuration</w:t>
            </w:r>
          </w:p>
        </w:tc>
        <w:tc>
          <w:tcPr>
            <w:tcW w:w="1578" w:type="dxa"/>
          </w:tcPr>
          <w:p w14:paraId="2FB8E6AA" w14:textId="77777777" w:rsidR="00C50F76" w:rsidRPr="00E07BD4" w:rsidRDefault="00C50F76" w:rsidP="00303E52">
            <w:pPr>
              <w:pStyle w:val="TAH"/>
            </w:pPr>
            <w:r w:rsidRPr="00E07BD4">
              <w:t xml:space="preserve">Power class </w:t>
            </w:r>
            <w:r w:rsidRPr="00E07BD4">
              <w:rPr>
                <w:lang w:eastAsia="zh-CN"/>
              </w:rPr>
              <w:t>2</w:t>
            </w:r>
          </w:p>
          <w:p w14:paraId="6375CF3D" w14:textId="77777777" w:rsidR="00C50F76" w:rsidRPr="00E07BD4" w:rsidRDefault="00C50F76" w:rsidP="00303E52">
            <w:pPr>
              <w:pStyle w:val="TAH"/>
            </w:pPr>
            <w:r w:rsidRPr="00E07BD4">
              <w:t>(dBm)</w:t>
            </w:r>
          </w:p>
        </w:tc>
        <w:tc>
          <w:tcPr>
            <w:tcW w:w="1481" w:type="dxa"/>
          </w:tcPr>
          <w:p w14:paraId="399C3BF0" w14:textId="77777777" w:rsidR="00C50F76" w:rsidRPr="00E07BD4" w:rsidRDefault="00C50F76" w:rsidP="00303E52">
            <w:pPr>
              <w:pStyle w:val="TAH"/>
            </w:pPr>
            <w:r w:rsidRPr="00E07BD4">
              <w:t>Tolerance</w:t>
            </w:r>
          </w:p>
          <w:p w14:paraId="39B44BCA" w14:textId="77777777" w:rsidR="00C50F76" w:rsidRPr="00E07BD4" w:rsidRDefault="00C50F76" w:rsidP="00303E52">
            <w:pPr>
              <w:pStyle w:val="TAH"/>
            </w:pPr>
            <w:r w:rsidRPr="00E07BD4">
              <w:t>(dB)</w:t>
            </w:r>
          </w:p>
        </w:tc>
        <w:tc>
          <w:tcPr>
            <w:tcW w:w="1688" w:type="dxa"/>
          </w:tcPr>
          <w:p w14:paraId="54CC69E9" w14:textId="77777777" w:rsidR="00C50F76" w:rsidRPr="00E07BD4" w:rsidRDefault="00C50F76" w:rsidP="00303E52">
            <w:pPr>
              <w:pStyle w:val="TAH"/>
            </w:pPr>
            <w:r w:rsidRPr="00E07BD4">
              <w:t>Power class 3</w:t>
            </w:r>
          </w:p>
          <w:p w14:paraId="4107EE34" w14:textId="77777777" w:rsidR="00C50F76" w:rsidRPr="00E07BD4" w:rsidRDefault="00C50F76" w:rsidP="00303E52">
            <w:pPr>
              <w:pStyle w:val="TAH"/>
            </w:pPr>
            <w:r w:rsidRPr="00E07BD4">
              <w:t>(dBm)</w:t>
            </w:r>
          </w:p>
        </w:tc>
        <w:tc>
          <w:tcPr>
            <w:tcW w:w="1852" w:type="dxa"/>
          </w:tcPr>
          <w:p w14:paraId="684A2392" w14:textId="77777777" w:rsidR="00C50F76" w:rsidRPr="00E07BD4" w:rsidRDefault="00C50F76" w:rsidP="00303E52">
            <w:pPr>
              <w:pStyle w:val="TAH"/>
            </w:pPr>
            <w:r w:rsidRPr="00E07BD4">
              <w:t>Tolerance</w:t>
            </w:r>
          </w:p>
          <w:p w14:paraId="7F437A57" w14:textId="77777777" w:rsidR="00C50F76" w:rsidRPr="00E07BD4" w:rsidRDefault="00C50F76" w:rsidP="00303E52">
            <w:pPr>
              <w:pStyle w:val="TAH"/>
            </w:pPr>
            <w:r w:rsidRPr="00E07BD4">
              <w:t>(dB)</w:t>
            </w:r>
          </w:p>
        </w:tc>
      </w:tr>
      <w:tr w:rsidR="00C50F76" w:rsidRPr="00E07BD4" w14:paraId="7E6E8B14" w14:textId="77777777" w:rsidTr="00A06754">
        <w:trPr>
          <w:cantSplit/>
          <w:jc w:val="center"/>
        </w:trPr>
        <w:tc>
          <w:tcPr>
            <w:tcW w:w="3440" w:type="dxa"/>
          </w:tcPr>
          <w:p w14:paraId="15CFD142" w14:textId="77777777" w:rsidR="00C50F76" w:rsidRPr="00E07BD4" w:rsidRDefault="00C50F76" w:rsidP="00303E52">
            <w:pPr>
              <w:pStyle w:val="TAC"/>
            </w:pPr>
            <w:r w:rsidRPr="00E07BD4">
              <w:rPr>
                <w:lang w:eastAsia="fi-FI"/>
              </w:rPr>
              <w:t>DC_3A_n77A</w:t>
            </w:r>
          </w:p>
        </w:tc>
        <w:tc>
          <w:tcPr>
            <w:tcW w:w="1578" w:type="dxa"/>
          </w:tcPr>
          <w:p w14:paraId="609B83C7" w14:textId="77777777" w:rsidR="00C50F76" w:rsidRPr="00E07BD4" w:rsidRDefault="00C50F76" w:rsidP="00303E52">
            <w:pPr>
              <w:pStyle w:val="TAC"/>
            </w:pPr>
            <w:r w:rsidRPr="00E07BD4">
              <w:rPr>
                <w:rFonts w:eastAsia="DengXian"/>
                <w:lang w:eastAsia="zh-CN"/>
              </w:rPr>
              <w:t>26</w:t>
            </w:r>
            <w:r w:rsidRPr="00E07BD4">
              <w:rPr>
                <w:rFonts w:eastAsia="DengXian"/>
                <w:vertAlign w:val="superscript"/>
                <w:lang w:eastAsia="zh-CN"/>
              </w:rPr>
              <w:t>6,8</w:t>
            </w:r>
          </w:p>
        </w:tc>
        <w:tc>
          <w:tcPr>
            <w:tcW w:w="1481" w:type="dxa"/>
          </w:tcPr>
          <w:p w14:paraId="491B48FA" w14:textId="77777777" w:rsidR="00C50F76" w:rsidRPr="00E07BD4" w:rsidRDefault="00C50F76" w:rsidP="00303E52">
            <w:pPr>
              <w:pStyle w:val="TAC"/>
            </w:pPr>
            <w:r w:rsidRPr="00E07BD4">
              <w:rPr>
                <w:rFonts w:eastAsia="MS Mincho"/>
              </w:rPr>
              <w:t>+2/-3</w:t>
            </w:r>
          </w:p>
        </w:tc>
        <w:tc>
          <w:tcPr>
            <w:tcW w:w="1688" w:type="dxa"/>
          </w:tcPr>
          <w:p w14:paraId="36CB76F0" w14:textId="77777777" w:rsidR="00C50F76" w:rsidRPr="00E07BD4" w:rsidRDefault="00C50F76" w:rsidP="00303E52">
            <w:pPr>
              <w:pStyle w:val="TAC"/>
            </w:pPr>
            <w:r w:rsidRPr="00E07BD4">
              <w:t>23</w:t>
            </w:r>
          </w:p>
        </w:tc>
        <w:tc>
          <w:tcPr>
            <w:tcW w:w="1852" w:type="dxa"/>
          </w:tcPr>
          <w:p w14:paraId="369EA00B" w14:textId="77777777" w:rsidR="00C50F76" w:rsidRPr="00E07BD4" w:rsidRDefault="00C50F76" w:rsidP="00303E52">
            <w:pPr>
              <w:pStyle w:val="TAC"/>
            </w:pPr>
            <w:r w:rsidRPr="00E07BD4">
              <w:t>+2/-3</w:t>
            </w:r>
          </w:p>
        </w:tc>
      </w:tr>
      <w:tr w:rsidR="00C50F76" w:rsidRPr="00E07BD4" w14:paraId="6F07A28E" w14:textId="77777777" w:rsidTr="00A06754">
        <w:trPr>
          <w:cantSplit/>
          <w:jc w:val="center"/>
        </w:trPr>
        <w:tc>
          <w:tcPr>
            <w:tcW w:w="10039" w:type="dxa"/>
            <w:gridSpan w:val="5"/>
          </w:tcPr>
          <w:p w14:paraId="71DA6A3C" w14:textId="77777777" w:rsidR="00C50F76" w:rsidRPr="00E07BD4" w:rsidRDefault="00C50F76" w:rsidP="00303E52">
            <w:pPr>
              <w:pStyle w:val="TAN"/>
              <w:rPr>
                <w:lang w:eastAsia="zh-TW"/>
              </w:rPr>
            </w:pPr>
            <w:r w:rsidRPr="00E07BD4">
              <w:t>NOTE 6</w:t>
            </w:r>
            <w:r w:rsidRPr="00E07BD4">
              <w:rPr>
                <w:lang w:eastAsia="zh-CN"/>
              </w:rPr>
              <w:t>:</w:t>
            </w:r>
            <w:r w:rsidRPr="00E07BD4">
              <w:tab/>
            </w:r>
            <w:r w:rsidRPr="00E07BD4">
              <w:rPr>
                <w:lang w:eastAsia="zh-CN"/>
              </w:rPr>
              <w:t>The UE supports PC3 within E-UTRA cell group, and supports either PC3 or PC2 within NR cell group. Power class support within each individual cell group is signaled separately by the UE.</w:t>
            </w:r>
          </w:p>
          <w:p w14:paraId="632A7642" w14:textId="77777777" w:rsidR="00C50F76" w:rsidRPr="00E07BD4" w:rsidRDefault="00C50F76" w:rsidP="00303E52">
            <w:pPr>
              <w:pStyle w:val="TAN"/>
            </w:pPr>
            <w:r w:rsidRPr="00E07BD4">
              <w:rPr>
                <w:rFonts w:hint="eastAsia"/>
                <w:lang w:eastAsia="zh-TW"/>
              </w:rPr>
              <w:t xml:space="preserve">NOTE </w:t>
            </w:r>
            <w:r w:rsidRPr="00E07BD4">
              <w:rPr>
                <w:lang w:eastAsia="zh-TW"/>
              </w:rPr>
              <w:t>8</w:t>
            </w:r>
            <w:r w:rsidRPr="00E07BD4">
              <w:rPr>
                <w:rFonts w:hint="eastAsia"/>
                <w:lang w:eastAsia="zh-TW"/>
              </w:rPr>
              <w:t>:</w:t>
            </w:r>
            <w:r w:rsidRPr="00E07BD4">
              <w:rPr>
                <w:lang w:eastAsia="zh-TW"/>
              </w:rPr>
              <w:tab/>
            </w:r>
            <w:r w:rsidRPr="00E07BD4">
              <w:t>T</w:t>
            </w:r>
            <w:r w:rsidRPr="00E07BD4">
              <w:rPr>
                <w:lang w:eastAsia="zh-CN"/>
              </w:rPr>
              <w:t xml:space="preserve">he UE that supports PC3 within a TDD or </w:t>
            </w:r>
            <w:r w:rsidRPr="00E07BD4">
              <w:rPr>
                <w:rFonts w:hint="eastAsia"/>
                <w:lang w:eastAsia="zh-CN"/>
              </w:rPr>
              <w:t>FDD band</w:t>
            </w:r>
            <w:r w:rsidRPr="00E07BD4">
              <w:rPr>
                <w:lang w:eastAsia="zh-CN"/>
              </w:rPr>
              <w:t xml:space="preserve"> and supports PC2 within a second </w:t>
            </w:r>
            <w:r w:rsidRPr="00E07BD4">
              <w:rPr>
                <w:rFonts w:hint="eastAsia"/>
                <w:lang w:eastAsia="zh-CN"/>
              </w:rPr>
              <w:t>TDD band</w:t>
            </w:r>
            <w:r w:rsidRPr="00E07BD4">
              <w:rPr>
                <w:lang w:eastAsia="zh-CN"/>
              </w:rPr>
              <w:t xml:space="preserve"> may signal a </w:t>
            </w:r>
            <w:r w:rsidRPr="00E07BD4">
              <w:rPr>
                <w:lang w:bidi="bn-IN"/>
              </w:rPr>
              <w:t xml:space="preserve">[HigherPowerLimitCADC] capability whereby the maximum output power indicated in the table may be exceeded in accordance with sub-clause </w:t>
            </w:r>
            <w:r w:rsidRPr="00E07BD4">
              <w:t>6.2B.4.1.3.</w:t>
            </w:r>
          </w:p>
        </w:tc>
      </w:tr>
    </w:tbl>
    <w:p w14:paraId="12F426F6" w14:textId="77777777" w:rsidR="00C50F76" w:rsidRPr="00E07BD4" w:rsidRDefault="00C50F76" w:rsidP="00C50F76">
      <w:pPr>
        <w:rPr>
          <w:rFonts w:eastAsia="PMingLiU"/>
          <w:color w:val="0033CC"/>
          <w:lang w:eastAsia="zh-TW"/>
        </w:rPr>
      </w:pPr>
    </w:p>
    <w:p w14:paraId="3B876B22" w14:textId="214737CD" w:rsidR="00C50F76" w:rsidRPr="00E07BD4" w:rsidRDefault="00C50F76" w:rsidP="000B0898">
      <w:pPr>
        <w:pStyle w:val="Heading3"/>
        <w:rPr>
          <w:lang w:eastAsia="zh-CN"/>
        </w:rPr>
      </w:pPr>
      <w:bookmarkStart w:id="639" w:name="_Toc160281768"/>
      <w:bookmarkStart w:id="640" w:name="_Toc167498702"/>
      <w:bookmarkStart w:id="641" w:name="_Toc168642747"/>
      <w:bookmarkStart w:id="642" w:name="_Toc169989207"/>
      <w:bookmarkStart w:id="643" w:name="_Toc170063264"/>
      <w:bookmarkStart w:id="644" w:name="_Toc170063790"/>
      <w:r>
        <w:rPr>
          <w:lang w:eastAsia="zh-CN"/>
        </w:rPr>
        <w:t>5.17</w:t>
      </w:r>
      <w:r w:rsidRPr="00E07BD4">
        <w:rPr>
          <w:lang w:eastAsia="zh-CN"/>
        </w:rPr>
        <w:t>.3</w:t>
      </w:r>
      <w:r w:rsidRPr="00E07BD4">
        <w:rPr>
          <w:lang w:eastAsia="zh-CN"/>
        </w:rPr>
        <w:tab/>
        <w:t>REFSENS requirements for DC</w:t>
      </w:r>
      <w:bookmarkEnd w:id="639"/>
      <w:bookmarkEnd w:id="640"/>
      <w:bookmarkEnd w:id="641"/>
      <w:bookmarkEnd w:id="642"/>
      <w:bookmarkEnd w:id="643"/>
      <w:bookmarkEnd w:id="644"/>
    </w:p>
    <w:p w14:paraId="5525C0EE" w14:textId="77777777" w:rsidR="00C50F76" w:rsidRPr="00E07BD4" w:rsidRDefault="00C50F76" w:rsidP="00C50F76">
      <w:pPr>
        <w:widowControl w:val="0"/>
        <w:spacing w:after="0"/>
        <w:ind w:firstLineChars="100" w:firstLine="200"/>
        <w:rPr>
          <w:rFonts w:eastAsia="MS Mincho"/>
          <w:kern w:val="2"/>
          <w:lang w:val="en-US" w:eastAsia="zh-CN"/>
        </w:rPr>
      </w:pPr>
      <w:r w:rsidRPr="00E07BD4">
        <w:rPr>
          <w:rFonts w:eastAsia="MS Mincho"/>
          <w:lang w:eastAsia="zh-TW"/>
        </w:rPr>
        <w:t>Analysis of REFSENS exceptions or MSD requirements is needed due to higher power UL DC. For PC3 DC_3_n77, the co-existence study is provided in TR 37.863-01-01 [3]. Based on above,</w:t>
      </w:r>
    </w:p>
    <w:p w14:paraId="2467528A" w14:textId="77777777" w:rsidR="00C50F76" w:rsidRPr="00E07BD4" w:rsidRDefault="00C50F76" w:rsidP="00050BA3">
      <w:pPr>
        <w:widowControl w:val="0"/>
        <w:spacing w:after="0"/>
        <w:ind w:left="200"/>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xml:space="preserve"> order </w:t>
      </w:r>
      <w:r w:rsidRPr="00E07BD4">
        <w:t>harmonic mixing</w:t>
      </w:r>
      <w:r w:rsidRPr="00E07BD4">
        <w:rPr>
          <w:rFonts w:eastAsia="MS Mincho"/>
          <w:kern w:val="2"/>
          <w:lang w:val="en-US" w:eastAsia="zh-CN"/>
        </w:rPr>
        <w:t xml:space="preserve"> from </w:t>
      </w:r>
      <w:r>
        <w:rPr>
          <w:rFonts w:eastAsia="MS Mincho"/>
          <w:kern w:val="2"/>
          <w:lang w:val="en-US" w:eastAsia="zh-CN"/>
        </w:rPr>
        <w:t xml:space="preserve">PC2 UL </w:t>
      </w:r>
      <w:r w:rsidRPr="00E07BD4">
        <w:rPr>
          <w:rFonts w:eastAsia="MS Mincho"/>
          <w:kern w:val="2"/>
          <w:lang w:val="en-US" w:eastAsia="zh-CN"/>
        </w:rPr>
        <w:t>band n77 may</w:t>
      </w:r>
      <w:r>
        <w:rPr>
          <w:rFonts w:eastAsia="MS Mincho"/>
          <w:kern w:val="2"/>
          <w:lang w:val="en-US" w:eastAsia="zh-CN"/>
        </w:rPr>
        <w:t xml:space="preserve"> impact the</w:t>
      </w:r>
      <w:r w:rsidRPr="00E07BD4">
        <w:rPr>
          <w:rFonts w:eastAsia="MS Mincho"/>
          <w:kern w:val="2"/>
          <w:lang w:val="en-US" w:eastAsia="zh-CN"/>
        </w:rPr>
        <w:t xml:space="preserve"> Rx frequencies of band 3.</w:t>
      </w:r>
    </w:p>
    <w:p w14:paraId="2AD63713" w14:textId="77777777" w:rsidR="00C50F76" w:rsidRPr="00E07BD4" w:rsidRDefault="00C50F76" w:rsidP="00050BA3">
      <w:pPr>
        <w:widowControl w:val="0"/>
        <w:spacing w:after="0"/>
        <w:ind w:left="200"/>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kern w:val="2"/>
          <w:lang w:val="en-US" w:eastAsia="zh-CN"/>
        </w:rPr>
        <w:t xml:space="preserve"> and 5</w:t>
      </w:r>
      <w:r w:rsidRPr="00E07BD4">
        <w:rPr>
          <w:rFonts w:eastAsia="MS Mincho"/>
          <w:kern w:val="2"/>
          <w:vertAlign w:val="superscript"/>
          <w:lang w:val="en-US" w:eastAsia="zh-CN"/>
        </w:rPr>
        <w:t>th</w:t>
      </w:r>
      <w:r w:rsidRPr="00E07BD4">
        <w:rPr>
          <w:rFonts w:eastAsia="MS Mincho"/>
          <w:kern w:val="2"/>
          <w:lang w:val="en-US" w:eastAsia="zh-CN"/>
        </w:rPr>
        <w:t xml:space="preserve"> </w:t>
      </w:r>
      <w:r w:rsidRPr="00E07BD4">
        <w:rPr>
          <w:rFonts w:eastAsia="MS Mincho"/>
          <w:kern w:val="2"/>
          <w:lang w:val="en-US" w:eastAsia="ko-KR"/>
        </w:rPr>
        <w:t>order IMD may</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3.</w:t>
      </w:r>
    </w:p>
    <w:p w14:paraId="770B9D8E" w14:textId="77777777" w:rsidR="00C50F76" w:rsidRPr="00E07BD4" w:rsidRDefault="00C50F76" w:rsidP="00050BA3">
      <w:pPr>
        <w:widowControl w:val="0"/>
        <w:spacing w:after="0"/>
        <w:ind w:left="200"/>
        <w:rPr>
          <w:rFonts w:eastAsia="MS Mincho"/>
          <w:kern w:val="2"/>
          <w:lang w:val="en-US" w:eastAsia="zh-CN"/>
        </w:rPr>
      </w:pPr>
      <w:r w:rsidRPr="00E07BD4">
        <w:rPr>
          <w:rFonts w:eastAsia="MS Mincho"/>
          <w:kern w:val="2"/>
          <w:lang w:val="en-US" w:eastAsia="zh-CN"/>
        </w:rPr>
        <w:t xml:space="preserve"> the 4</w:t>
      </w:r>
      <w:r w:rsidRPr="00E07BD4">
        <w:rPr>
          <w:rFonts w:eastAsia="MS Mincho"/>
          <w:kern w:val="2"/>
          <w:vertAlign w:val="superscript"/>
          <w:lang w:val="en-US" w:eastAsia="zh-CN"/>
        </w:rPr>
        <w:t>th</w:t>
      </w:r>
      <w:r w:rsidRPr="00E07BD4">
        <w:rPr>
          <w:rFonts w:eastAsia="MS Mincho"/>
          <w:kern w:val="2"/>
          <w:lang w:val="en-US" w:eastAsia="zh-CN"/>
        </w:rPr>
        <w:t xml:space="preserve"> and 5</w:t>
      </w:r>
      <w:r w:rsidRPr="00E07BD4">
        <w:rPr>
          <w:rFonts w:eastAsia="MS Mincho"/>
          <w:kern w:val="2"/>
          <w:vertAlign w:val="superscript"/>
          <w:lang w:val="en-US" w:eastAsia="zh-CN"/>
        </w:rPr>
        <w:t>th</w:t>
      </w:r>
      <w:r w:rsidRPr="00E07BD4">
        <w:rPr>
          <w:rFonts w:eastAsia="MS Mincho"/>
          <w:kern w:val="2"/>
          <w:lang w:val="en-US" w:eastAsia="zh-CN"/>
        </w:rPr>
        <w:t xml:space="preserve"> </w:t>
      </w:r>
      <w:r w:rsidRPr="00E07BD4">
        <w:rPr>
          <w:rFonts w:eastAsia="MS Mincho"/>
          <w:kern w:val="2"/>
          <w:lang w:val="en-US" w:eastAsia="ko-KR"/>
        </w:rPr>
        <w:t>order IMD may</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n77.</w:t>
      </w:r>
    </w:p>
    <w:p w14:paraId="13A83FA2" w14:textId="77777777" w:rsidR="00C50F76" w:rsidRPr="00E07BD4" w:rsidRDefault="00C50F76" w:rsidP="00050BA3">
      <w:pPr>
        <w:widowControl w:val="0"/>
        <w:spacing w:after="0"/>
        <w:ind w:left="200"/>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3</w:t>
      </w:r>
      <w:r w:rsidRPr="00E07BD4">
        <w:rPr>
          <w:rFonts w:eastAsia="MS Mincho"/>
          <w:kern w:val="2"/>
          <w:vertAlign w:val="superscript"/>
          <w:lang w:val="en-US" w:eastAsia="zh-CN"/>
        </w:rPr>
        <w:t>rd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hint="eastAsia"/>
          <w:kern w:val="2"/>
          <w:lang w:val="en-US" w:eastAsia="ja-JP"/>
        </w:rPr>
        <w:t>,</w:t>
      </w:r>
      <w:r w:rsidRPr="00E07BD4">
        <w:rPr>
          <w:rFonts w:eastAsia="MS Mincho"/>
          <w:kern w:val="2"/>
          <w:lang w:val="en-US" w:eastAsia="ja-JP"/>
        </w:rPr>
        <w:t xml:space="preserve"> </w:t>
      </w:r>
      <w:r w:rsidRPr="00E07BD4">
        <w:rPr>
          <w:rFonts w:eastAsia="MS Mincho"/>
          <w:kern w:val="2"/>
          <w:lang w:val="en-US" w:eastAsia="zh-CN"/>
        </w:rPr>
        <w:t>and 5</w:t>
      </w:r>
      <w:r w:rsidRPr="00E07BD4">
        <w:rPr>
          <w:rFonts w:eastAsia="MS Mincho"/>
          <w:kern w:val="2"/>
          <w:vertAlign w:val="superscript"/>
          <w:lang w:val="en-US" w:eastAsia="zh-CN"/>
        </w:rPr>
        <w:t>th</w:t>
      </w:r>
      <w:r w:rsidRPr="00E07BD4">
        <w:rPr>
          <w:rFonts w:eastAsia="MS Mincho"/>
          <w:kern w:val="2"/>
          <w:lang w:val="en-US" w:eastAsia="zh-CN"/>
        </w:rPr>
        <w:t xml:space="preserve"> order harmonic from </w:t>
      </w:r>
      <w:r>
        <w:rPr>
          <w:rFonts w:eastAsia="MS Mincho"/>
          <w:kern w:val="2"/>
          <w:lang w:val="en-US" w:eastAsia="zh-CN"/>
        </w:rPr>
        <w:t xml:space="preserve">PC2 UL </w:t>
      </w:r>
      <w:r w:rsidRPr="00E07BD4">
        <w:rPr>
          <w:rFonts w:eastAsia="MS Mincho"/>
          <w:kern w:val="2"/>
          <w:lang w:val="en-US" w:eastAsia="zh-CN"/>
        </w:rPr>
        <w:t>band n77 do not fall into Rx frequencies of band 3.</w:t>
      </w:r>
    </w:p>
    <w:p w14:paraId="389DE4D2" w14:textId="77777777" w:rsidR="00C50F76" w:rsidRPr="00E07BD4" w:rsidRDefault="00C50F76" w:rsidP="00050BA3">
      <w:pPr>
        <w:widowControl w:val="0"/>
        <w:spacing w:after="0"/>
        <w:ind w:left="200"/>
        <w:rPr>
          <w:rFonts w:eastAsia="MS Mincho"/>
          <w:kern w:val="2"/>
          <w:lang w:val="en-US" w:eastAsia="zh-CN"/>
        </w:rPr>
      </w:pPr>
      <w:r w:rsidRPr="00E07BD4">
        <w:rPr>
          <w:rFonts w:eastAsia="MS Mincho"/>
          <w:kern w:val="2"/>
          <w:lang w:val="en-US" w:eastAsia="zh-CN"/>
        </w:rPr>
        <w:t xml:space="preserve"> the 3</w:t>
      </w:r>
      <w:r w:rsidRPr="00E07BD4">
        <w:rPr>
          <w:rFonts w:eastAsia="MS Mincho"/>
          <w:kern w:val="2"/>
          <w:vertAlign w:val="superscript"/>
          <w:lang w:val="en-US" w:eastAsia="zh-CN"/>
        </w:rPr>
        <w:t>rd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kern w:val="2"/>
          <w:lang w:val="en-US" w:eastAsia="zh-CN"/>
        </w:rPr>
        <w:t>, and 5</w:t>
      </w:r>
      <w:r w:rsidRPr="00E07BD4">
        <w:rPr>
          <w:rFonts w:eastAsia="MS Mincho"/>
          <w:kern w:val="2"/>
          <w:vertAlign w:val="superscript"/>
          <w:lang w:val="en-US" w:eastAsia="zh-CN"/>
        </w:rPr>
        <w:t>th</w:t>
      </w:r>
      <w:r w:rsidRPr="00E07BD4">
        <w:rPr>
          <w:rFonts w:eastAsia="MS Mincho"/>
          <w:kern w:val="2"/>
          <w:lang w:val="en-US" w:eastAsia="zh-CN"/>
        </w:rPr>
        <w:t xml:space="preserve"> order </w:t>
      </w:r>
      <w:r w:rsidRPr="00E07BD4">
        <w:t>harmonic mixing</w:t>
      </w:r>
      <w:r w:rsidRPr="00E07BD4">
        <w:rPr>
          <w:rFonts w:eastAsia="MS Mincho"/>
          <w:kern w:val="2"/>
          <w:lang w:val="en-US" w:eastAsia="zh-CN"/>
        </w:rPr>
        <w:t xml:space="preserve"> from </w:t>
      </w:r>
      <w:r>
        <w:rPr>
          <w:rFonts w:eastAsia="MS Mincho"/>
          <w:kern w:val="2"/>
          <w:lang w:val="en-US" w:eastAsia="zh-CN"/>
        </w:rPr>
        <w:t xml:space="preserve">PC2 UL </w:t>
      </w:r>
      <w:r w:rsidRPr="00E07BD4">
        <w:rPr>
          <w:rFonts w:eastAsia="MS Mincho"/>
          <w:kern w:val="2"/>
          <w:lang w:val="en-US" w:eastAsia="zh-CN"/>
        </w:rPr>
        <w:t>band n77 do not</w:t>
      </w:r>
      <w:r>
        <w:rPr>
          <w:rFonts w:eastAsia="MS Mincho"/>
          <w:kern w:val="2"/>
          <w:lang w:val="en-US" w:eastAsia="zh-CN"/>
        </w:rPr>
        <w:t xml:space="preserve"> impact the</w:t>
      </w:r>
      <w:r w:rsidRPr="00E07BD4">
        <w:rPr>
          <w:rFonts w:eastAsia="MS Mincho"/>
          <w:kern w:val="2"/>
          <w:lang w:val="en-US" w:eastAsia="zh-CN"/>
        </w:rPr>
        <w:t xml:space="preserve"> Rx frequencies of band 3.</w:t>
      </w:r>
    </w:p>
    <w:p w14:paraId="1C602442" w14:textId="77777777" w:rsidR="00C50F76" w:rsidRPr="00E07BD4" w:rsidRDefault="00C50F76" w:rsidP="00050BA3">
      <w:pPr>
        <w:widowControl w:val="0"/>
        <w:spacing w:after="0"/>
        <w:ind w:left="200"/>
        <w:rPr>
          <w:rFonts w:eastAsia="MS Mincho"/>
          <w:kern w:val="2"/>
          <w:lang w:val="en-US" w:eastAsia="zh-CN"/>
        </w:rPr>
      </w:pPr>
      <w:r w:rsidRPr="00E07BD4">
        <w:rPr>
          <w:rFonts w:eastAsia="MS Mincho"/>
          <w:kern w:val="2"/>
          <w:lang w:val="en-US" w:eastAsia="zh-CN"/>
        </w:rPr>
        <w:t xml:space="preserve"> the 3</w:t>
      </w:r>
      <w:r w:rsidRPr="00E07BD4">
        <w:rPr>
          <w:rFonts w:eastAsia="MS Mincho"/>
          <w:kern w:val="2"/>
          <w:vertAlign w:val="superscript"/>
          <w:lang w:val="en-US" w:eastAsia="zh-CN"/>
        </w:rPr>
        <w:t>rd</w:t>
      </w:r>
      <w:r w:rsidRPr="00E07BD4">
        <w:rPr>
          <w:rFonts w:eastAsia="MS Mincho"/>
          <w:kern w:val="2"/>
          <w:lang w:val="en-US" w:eastAsia="zh-CN"/>
        </w:rPr>
        <w:t xml:space="preserve"> order </w:t>
      </w:r>
      <w:r w:rsidRPr="00E07BD4">
        <w:rPr>
          <w:rFonts w:eastAsia="MS Mincho"/>
          <w:kern w:val="2"/>
          <w:lang w:val="en-US" w:eastAsia="ko-KR"/>
        </w:rPr>
        <w:t>IMD do not</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3.</w:t>
      </w:r>
    </w:p>
    <w:p w14:paraId="2F5BB4E5" w14:textId="77777777" w:rsidR="00C50F76" w:rsidRPr="00E07BD4" w:rsidRDefault="00C50F76" w:rsidP="00050BA3">
      <w:pPr>
        <w:widowControl w:val="0"/>
        <w:spacing w:after="0"/>
        <w:ind w:left="200"/>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xml:space="preserve"> and 3</w:t>
      </w:r>
      <w:r w:rsidRPr="00E07BD4">
        <w:rPr>
          <w:rFonts w:eastAsia="MS Mincho"/>
          <w:kern w:val="2"/>
          <w:vertAlign w:val="superscript"/>
          <w:lang w:val="en-US" w:eastAsia="zh-CN"/>
        </w:rPr>
        <w:t>rd</w:t>
      </w:r>
      <w:r w:rsidRPr="00E07BD4">
        <w:rPr>
          <w:rFonts w:eastAsia="MS Mincho"/>
          <w:kern w:val="2"/>
          <w:lang w:val="en-US" w:eastAsia="zh-CN"/>
        </w:rPr>
        <w:t xml:space="preserve"> order</w:t>
      </w:r>
      <w:r w:rsidRPr="00E07BD4">
        <w:rPr>
          <w:rFonts w:eastAsia="MS Mincho"/>
          <w:kern w:val="2"/>
          <w:lang w:val="en-US" w:eastAsia="ko-KR"/>
        </w:rPr>
        <w:t xml:space="preserve"> IMD do not</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n77.</w:t>
      </w:r>
    </w:p>
    <w:p w14:paraId="6C378284" w14:textId="77777777" w:rsidR="00C50F76" w:rsidRPr="00E07BD4" w:rsidRDefault="00C50F76" w:rsidP="00C50F76">
      <w:pPr>
        <w:widowControl w:val="0"/>
        <w:spacing w:after="0"/>
        <w:rPr>
          <w:rFonts w:eastAsia="DengXian"/>
          <w:kern w:val="2"/>
          <w:lang w:val="en-US" w:eastAsia="zh-CN"/>
        </w:rPr>
      </w:pPr>
    </w:p>
    <w:p w14:paraId="2896ED2D" w14:textId="77777777" w:rsidR="00C50F76" w:rsidRDefault="00C50F76" w:rsidP="00C50F76">
      <w:pPr>
        <w:widowControl w:val="0"/>
        <w:spacing w:after="0"/>
        <w:ind w:firstLineChars="100" w:firstLine="200"/>
      </w:pPr>
      <w:r w:rsidRPr="00E07BD4">
        <w:rPr>
          <w:rFonts w:eastAsia="DengXian"/>
          <w:kern w:val="2"/>
          <w:lang w:val="en-US" w:eastAsia="zh-CN"/>
        </w:rPr>
        <w:t>It should be noted that IMD will not be an issue for band n77 (no self-interference for the TDD band) even through the IMD products may</w:t>
      </w:r>
      <w:r>
        <w:rPr>
          <w:rFonts w:eastAsia="DengXian"/>
          <w:kern w:val="2"/>
          <w:lang w:val="en-US" w:eastAsia="zh-CN"/>
        </w:rPr>
        <w:t xml:space="preserve"> impact</w:t>
      </w:r>
      <w:r w:rsidRPr="00E07BD4">
        <w:rPr>
          <w:rFonts w:eastAsia="DengXian"/>
          <w:kern w:val="2"/>
          <w:lang w:val="en-US" w:eastAsia="zh-CN"/>
        </w:rPr>
        <w:t xml:space="preserve"> the concerning band.</w:t>
      </w:r>
    </w:p>
    <w:p w14:paraId="4115AE7D" w14:textId="1BE05A67" w:rsidR="00C50F76" w:rsidRPr="00E07BD4" w:rsidRDefault="00C50F76" w:rsidP="00C50F76">
      <w:pPr>
        <w:widowControl w:val="0"/>
        <w:spacing w:after="0"/>
        <w:ind w:firstLineChars="100" w:firstLine="200"/>
        <w:rPr>
          <w:rFonts w:eastAsia="DengXian"/>
          <w:kern w:val="2"/>
          <w:lang w:val="en-US" w:eastAsia="zh-CN"/>
        </w:rPr>
      </w:pPr>
      <w:r w:rsidRPr="00E07BD4">
        <w:t xml:space="preserve">For MSD due to 2nd </w:t>
      </w:r>
      <w:r>
        <w:t xml:space="preserve">order </w:t>
      </w:r>
      <w:r w:rsidRPr="00E07BD4">
        <w:t xml:space="preserve">harmonic mixing, MSD value of PC2 case will be 3dB higher than that of PC3 case. </w:t>
      </w:r>
      <w:r w:rsidRPr="00C92384">
        <w:t>However, the MSD value is updated to match re-analysed value in R4-2301133</w:t>
      </w:r>
      <w:r>
        <w:t xml:space="preserve"> [4]</w:t>
      </w:r>
      <w:r w:rsidRPr="00C92384">
        <w:t xml:space="preserve"> when the channel bandwidth of UL n77 is 5MHz.</w:t>
      </w:r>
      <w:r>
        <w:t xml:space="preserve"> </w:t>
      </w:r>
      <w:r w:rsidRPr="00E07BD4">
        <w:t xml:space="preserve">New MSD values are shown in Table </w:t>
      </w:r>
      <w:r>
        <w:t>5.17</w:t>
      </w:r>
      <w:r w:rsidRPr="00E07BD4">
        <w:t xml:space="preserve">.3-1 below. Uplink configuration is shown in Table </w:t>
      </w:r>
      <w:r>
        <w:t>5.17</w:t>
      </w:r>
      <w:r w:rsidRPr="00E07BD4">
        <w:t>.3-2 below.</w:t>
      </w:r>
    </w:p>
    <w:p w14:paraId="77D3D4C3" w14:textId="51A0F219" w:rsidR="00C50F76" w:rsidRPr="00E07BD4" w:rsidRDefault="00C50F76" w:rsidP="00C50F76">
      <w:pPr>
        <w:widowControl w:val="0"/>
        <w:spacing w:after="0"/>
        <w:ind w:firstLineChars="100" w:firstLine="200"/>
        <w:rPr>
          <w:rFonts w:eastAsia="DengXian"/>
          <w:kern w:val="2"/>
          <w:lang w:val="en-US" w:eastAsia="zh-CN"/>
        </w:rPr>
      </w:pPr>
      <w:r w:rsidRPr="00E07BD4">
        <w:rPr>
          <w:rFonts w:eastAsia="DengXian"/>
          <w:kern w:val="2"/>
          <w:lang w:val="en-US" w:eastAsia="zh-CN"/>
        </w:rPr>
        <w:t xml:space="preserve">For MSD due to 2nd </w:t>
      </w:r>
      <w:r>
        <w:rPr>
          <w:rFonts w:eastAsia="DengXian"/>
          <w:kern w:val="2"/>
          <w:lang w:val="en-US" w:eastAsia="zh-CN"/>
        </w:rPr>
        <w:t xml:space="preserve">order </w:t>
      </w:r>
      <w:r w:rsidRPr="00E07BD4">
        <w:rPr>
          <w:rFonts w:eastAsia="DengXian"/>
          <w:kern w:val="2"/>
          <w:lang w:val="en-US" w:eastAsia="zh-CN"/>
        </w:rPr>
        <w:t>IMD</w:t>
      </w:r>
      <w:r>
        <w:rPr>
          <w:rFonts w:eastAsia="DengXian"/>
          <w:kern w:val="2"/>
          <w:lang w:val="en-US" w:eastAsia="zh-CN"/>
        </w:rPr>
        <w:t xml:space="preserve"> and 4th order IMD</w:t>
      </w:r>
      <w:r w:rsidRPr="00E07BD4">
        <w:rPr>
          <w:rFonts w:eastAsia="DengXian"/>
          <w:kern w:val="2"/>
          <w:lang w:val="en-US" w:eastAsia="zh-CN"/>
        </w:rPr>
        <w:t xml:space="preserve">, </w:t>
      </w:r>
      <w:bookmarkStart w:id="645" w:name="_Hlk128392733"/>
      <w:r w:rsidRPr="00E07BD4">
        <w:rPr>
          <w:rFonts w:eastAsia="DengXian"/>
          <w:kern w:val="2"/>
          <w:lang w:val="en-US" w:eastAsia="zh-CN"/>
        </w:rPr>
        <w:t>MSD value</w:t>
      </w:r>
      <w:r>
        <w:rPr>
          <w:rFonts w:eastAsia="DengXian"/>
          <w:kern w:val="2"/>
          <w:lang w:val="en-US" w:eastAsia="zh-CN"/>
        </w:rPr>
        <w:t>s</w:t>
      </w:r>
      <w:r w:rsidRPr="00E07BD4">
        <w:rPr>
          <w:rFonts w:eastAsia="DengXian"/>
          <w:kern w:val="2"/>
          <w:lang w:val="en-US" w:eastAsia="zh-CN"/>
        </w:rPr>
        <w:t xml:space="preserve"> for PC2 DC_3A_n77A can reuse the value</w:t>
      </w:r>
      <w:r>
        <w:rPr>
          <w:rFonts w:eastAsia="DengXian"/>
          <w:kern w:val="2"/>
          <w:lang w:val="en-US" w:eastAsia="zh-CN"/>
        </w:rPr>
        <w:t>s</w:t>
      </w:r>
      <w:r w:rsidRPr="00E07BD4">
        <w:rPr>
          <w:rFonts w:eastAsia="DengXian"/>
          <w:kern w:val="2"/>
          <w:lang w:val="en-US" w:eastAsia="zh-CN"/>
        </w:rPr>
        <w:t xml:space="preserve"> for PC2 DC_3A_n78A already specified in TS 38.101-3. </w:t>
      </w:r>
      <w:r w:rsidRPr="00E07BD4">
        <w:rPr>
          <w:rFonts w:eastAsia="MS Mincho"/>
          <w:kern w:val="2"/>
          <w:lang w:val="en-US" w:eastAsia="zh-CN"/>
        </w:rPr>
        <w:t>MSD value is</w:t>
      </w:r>
      <w:r>
        <w:rPr>
          <w:rFonts w:eastAsia="MS Mincho"/>
          <w:kern w:val="2"/>
          <w:lang w:val="en-US" w:eastAsia="zh-CN"/>
        </w:rPr>
        <w:t xml:space="preserve"> shown in Table 5.17.3-3</w:t>
      </w:r>
      <w:r w:rsidRPr="00E07BD4">
        <w:rPr>
          <w:rFonts w:eastAsia="MS Mincho"/>
          <w:kern w:val="2"/>
          <w:lang w:val="en-US" w:eastAsia="zh-CN"/>
        </w:rPr>
        <w:t xml:space="preserve"> below.</w:t>
      </w:r>
      <w:bookmarkEnd w:id="645"/>
    </w:p>
    <w:p w14:paraId="14963780" w14:textId="77777777" w:rsidR="00C50F76" w:rsidRDefault="00C50F76" w:rsidP="00C50F76">
      <w:pPr>
        <w:rPr>
          <w:rFonts w:eastAsia="PMingLiU"/>
          <w:lang w:eastAsia="zh-TW"/>
        </w:rPr>
      </w:pPr>
    </w:p>
    <w:p w14:paraId="61DBEA50" w14:textId="2087E7D2" w:rsidR="00C50F76" w:rsidRPr="003A098F" w:rsidRDefault="00C50F76" w:rsidP="00C50F76">
      <w:pPr>
        <w:pStyle w:val="TH"/>
        <w:rPr>
          <w:rFonts w:eastAsia="Yu Mincho"/>
          <w:sz w:val="28"/>
          <w:szCs w:val="28"/>
          <w:lang w:eastAsia="ja-JP"/>
        </w:rPr>
      </w:pPr>
      <w:r w:rsidRPr="007426DC">
        <w:t>Ta</w:t>
      </w:r>
      <w:r w:rsidRPr="00032A26">
        <w:t xml:space="preserve">ble </w:t>
      </w:r>
      <w:r>
        <w:rPr>
          <w:lang w:eastAsia="zh-CN"/>
        </w:rPr>
        <w:t>5.17</w:t>
      </w:r>
      <w:r w:rsidRPr="00032A26">
        <w:rPr>
          <w:lang w:eastAsia="zh-CN"/>
        </w:rPr>
        <w:t>.3-1:</w:t>
      </w:r>
      <w:r w:rsidRPr="00032A26">
        <w:t xml:space="preserve"> Re</w:t>
      </w:r>
      <w:r w:rsidRPr="003A098F">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4A0" w:firstRow="1" w:lastRow="0" w:firstColumn="1" w:lastColumn="0" w:noHBand="0" w:noVBand="1"/>
      </w:tblPr>
      <w:tblGrid>
        <w:gridCol w:w="822"/>
        <w:gridCol w:w="822"/>
        <w:gridCol w:w="562"/>
        <w:gridCol w:w="735"/>
        <w:gridCol w:w="735"/>
        <w:gridCol w:w="736"/>
        <w:gridCol w:w="736"/>
        <w:gridCol w:w="736"/>
        <w:gridCol w:w="736"/>
        <w:gridCol w:w="736"/>
        <w:gridCol w:w="736"/>
        <w:gridCol w:w="736"/>
        <w:gridCol w:w="805"/>
      </w:tblGrid>
      <w:tr w:rsidR="00C50F76" w14:paraId="6B153FB3" w14:textId="77777777" w:rsidTr="00A06754">
        <w:trPr>
          <w:cantSplit/>
          <w:jc w:val="center"/>
        </w:trPr>
        <w:tc>
          <w:tcPr>
            <w:tcW w:w="9633" w:type="dxa"/>
            <w:gridSpan w:val="13"/>
            <w:tcBorders>
              <w:top w:val="single" w:sz="3" w:space="0" w:color="auto"/>
              <w:left w:val="single" w:sz="3" w:space="0" w:color="auto"/>
              <w:bottom w:val="single" w:sz="3" w:space="0" w:color="auto"/>
              <w:right w:val="single" w:sz="3" w:space="0" w:color="auto"/>
            </w:tcBorders>
            <w:hideMark/>
          </w:tcPr>
          <w:p w14:paraId="4CB8DD79" w14:textId="77777777" w:rsidR="00C50F76" w:rsidRDefault="00C50F76" w:rsidP="00303E52">
            <w:pPr>
              <w:pStyle w:val="TAH"/>
            </w:pPr>
            <w:r>
              <w:t xml:space="preserve">E-UTRA or NR Band / Channel bandwidth of the </w:t>
            </w:r>
            <w:r>
              <w:rPr>
                <w:lang w:eastAsia="zh-CN"/>
              </w:rPr>
              <w:t>affected DL</w:t>
            </w:r>
            <w:r>
              <w:t xml:space="preserve"> band / MSD</w:t>
            </w:r>
          </w:p>
        </w:tc>
      </w:tr>
      <w:tr w:rsidR="00C50F76" w14:paraId="389EEED0" w14:textId="77777777" w:rsidTr="00A06754">
        <w:trPr>
          <w:cantSplit/>
          <w:jc w:val="center"/>
        </w:trPr>
        <w:tc>
          <w:tcPr>
            <w:tcW w:w="822" w:type="dxa"/>
            <w:tcBorders>
              <w:top w:val="single" w:sz="3" w:space="0" w:color="auto"/>
              <w:left w:val="single" w:sz="3" w:space="0" w:color="auto"/>
              <w:bottom w:val="single" w:sz="3" w:space="0" w:color="auto"/>
              <w:right w:val="single" w:sz="3" w:space="0" w:color="auto"/>
            </w:tcBorders>
            <w:hideMark/>
          </w:tcPr>
          <w:p w14:paraId="2939A094" w14:textId="77777777" w:rsidR="00C50F76" w:rsidRDefault="00C50F76" w:rsidP="00303E52">
            <w:pPr>
              <w:pStyle w:val="TAH"/>
            </w:pPr>
            <w:r>
              <w:t>UL band</w:t>
            </w:r>
          </w:p>
        </w:tc>
        <w:tc>
          <w:tcPr>
            <w:tcW w:w="822" w:type="dxa"/>
            <w:tcBorders>
              <w:top w:val="single" w:sz="3" w:space="0" w:color="auto"/>
              <w:left w:val="single" w:sz="3" w:space="0" w:color="auto"/>
              <w:bottom w:val="single" w:sz="3" w:space="0" w:color="auto"/>
              <w:right w:val="single" w:sz="3" w:space="0" w:color="auto"/>
            </w:tcBorders>
            <w:hideMark/>
          </w:tcPr>
          <w:p w14:paraId="22D20CA2" w14:textId="77777777" w:rsidR="00C50F76" w:rsidRDefault="00C50F76" w:rsidP="00303E52">
            <w:pPr>
              <w:pStyle w:val="TAH"/>
            </w:pPr>
            <w:r>
              <w:t>DL band</w:t>
            </w:r>
          </w:p>
        </w:tc>
        <w:tc>
          <w:tcPr>
            <w:tcW w:w="562" w:type="dxa"/>
            <w:tcBorders>
              <w:top w:val="single" w:sz="3" w:space="0" w:color="auto"/>
              <w:left w:val="single" w:sz="3" w:space="0" w:color="auto"/>
              <w:bottom w:val="single" w:sz="3" w:space="0" w:color="auto"/>
              <w:right w:val="single" w:sz="3" w:space="0" w:color="auto"/>
            </w:tcBorders>
            <w:hideMark/>
          </w:tcPr>
          <w:p w14:paraId="6F3B6589" w14:textId="77777777" w:rsidR="00C50F76" w:rsidRDefault="00C50F76" w:rsidP="00303E52">
            <w:pPr>
              <w:pStyle w:val="TAH"/>
            </w:pPr>
            <w:r>
              <w:t>5</w:t>
            </w:r>
          </w:p>
          <w:p w14:paraId="54B32BEF" w14:textId="77777777" w:rsidR="00C50F76" w:rsidRDefault="00C50F76" w:rsidP="00303E52">
            <w:pPr>
              <w:pStyle w:val="TAH"/>
            </w:pPr>
            <w:r>
              <w:t>MHz</w:t>
            </w:r>
          </w:p>
          <w:p w14:paraId="78A950B4" w14:textId="77777777" w:rsidR="00C50F76" w:rsidRDefault="00C50F76" w:rsidP="00303E52">
            <w:pPr>
              <w:pStyle w:val="TAH"/>
            </w:pPr>
            <w:r>
              <w:t>(dB)</w:t>
            </w:r>
          </w:p>
        </w:tc>
        <w:tc>
          <w:tcPr>
            <w:tcW w:w="735" w:type="dxa"/>
            <w:tcBorders>
              <w:top w:val="single" w:sz="3" w:space="0" w:color="auto"/>
              <w:left w:val="single" w:sz="3" w:space="0" w:color="auto"/>
              <w:bottom w:val="single" w:sz="3" w:space="0" w:color="auto"/>
              <w:right w:val="single" w:sz="3" w:space="0" w:color="auto"/>
            </w:tcBorders>
            <w:hideMark/>
          </w:tcPr>
          <w:p w14:paraId="128A0447" w14:textId="77777777" w:rsidR="00C50F76" w:rsidRDefault="00C50F76" w:rsidP="00303E52">
            <w:pPr>
              <w:pStyle w:val="TAH"/>
            </w:pPr>
            <w:r>
              <w:t>10 MHz</w:t>
            </w:r>
          </w:p>
          <w:p w14:paraId="53D2C712" w14:textId="77777777" w:rsidR="00C50F76" w:rsidRDefault="00C50F76" w:rsidP="00303E52">
            <w:pPr>
              <w:pStyle w:val="TAH"/>
            </w:pPr>
            <w:r>
              <w:t>(dB)</w:t>
            </w:r>
          </w:p>
        </w:tc>
        <w:tc>
          <w:tcPr>
            <w:tcW w:w="735" w:type="dxa"/>
            <w:tcBorders>
              <w:top w:val="single" w:sz="3" w:space="0" w:color="auto"/>
              <w:left w:val="single" w:sz="3" w:space="0" w:color="auto"/>
              <w:bottom w:val="single" w:sz="3" w:space="0" w:color="auto"/>
              <w:right w:val="single" w:sz="3" w:space="0" w:color="auto"/>
            </w:tcBorders>
            <w:hideMark/>
          </w:tcPr>
          <w:p w14:paraId="582BEEFB" w14:textId="77777777" w:rsidR="00C50F76" w:rsidRDefault="00C50F76" w:rsidP="00303E52">
            <w:pPr>
              <w:pStyle w:val="TAH"/>
            </w:pPr>
            <w:r>
              <w:t>15 MHz</w:t>
            </w:r>
          </w:p>
          <w:p w14:paraId="287BED2D" w14:textId="77777777" w:rsidR="00C50F76" w:rsidRDefault="00C50F76" w:rsidP="00303E52">
            <w:pPr>
              <w:pStyle w:val="TAH"/>
            </w:pPr>
            <w:r>
              <w:t>(dB)</w:t>
            </w:r>
          </w:p>
        </w:tc>
        <w:tc>
          <w:tcPr>
            <w:tcW w:w="736" w:type="dxa"/>
            <w:tcBorders>
              <w:top w:val="single" w:sz="3" w:space="0" w:color="auto"/>
              <w:left w:val="single" w:sz="3" w:space="0" w:color="auto"/>
              <w:bottom w:val="single" w:sz="3" w:space="0" w:color="auto"/>
              <w:right w:val="single" w:sz="3" w:space="0" w:color="auto"/>
            </w:tcBorders>
            <w:hideMark/>
          </w:tcPr>
          <w:p w14:paraId="35469098" w14:textId="77777777" w:rsidR="00C50F76" w:rsidRDefault="00C50F76" w:rsidP="00303E52">
            <w:pPr>
              <w:pStyle w:val="TAH"/>
            </w:pPr>
            <w:r>
              <w:t>20 MHz</w:t>
            </w:r>
          </w:p>
          <w:p w14:paraId="6F25E85D" w14:textId="77777777" w:rsidR="00C50F76" w:rsidRDefault="00C50F76" w:rsidP="00303E52">
            <w:pPr>
              <w:pStyle w:val="TAH"/>
            </w:pPr>
            <w:r>
              <w:t>(dB)</w:t>
            </w:r>
          </w:p>
        </w:tc>
        <w:tc>
          <w:tcPr>
            <w:tcW w:w="736" w:type="dxa"/>
            <w:tcBorders>
              <w:top w:val="single" w:sz="3" w:space="0" w:color="auto"/>
              <w:left w:val="single" w:sz="3" w:space="0" w:color="auto"/>
              <w:bottom w:val="single" w:sz="3" w:space="0" w:color="auto"/>
              <w:right w:val="single" w:sz="3" w:space="0" w:color="auto"/>
            </w:tcBorders>
            <w:hideMark/>
          </w:tcPr>
          <w:p w14:paraId="1C502D20" w14:textId="77777777" w:rsidR="00C50F76" w:rsidRDefault="00C50F76" w:rsidP="00303E52">
            <w:pPr>
              <w:pStyle w:val="TAH"/>
            </w:pPr>
            <w:r>
              <w:t>25 MHz</w:t>
            </w:r>
          </w:p>
          <w:p w14:paraId="4ADFE97C" w14:textId="77777777" w:rsidR="00C50F76" w:rsidRDefault="00C50F76" w:rsidP="00303E52">
            <w:pPr>
              <w:pStyle w:val="TAH"/>
            </w:pPr>
            <w:r>
              <w:t>(dB)</w:t>
            </w:r>
          </w:p>
        </w:tc>
        <w:tc>
          <w:tcPr>
            <w:tcW w:w="736" w:type="dxa"/>
            <w:tcBorders>
              <w:top w:val="single" w:sz="3" w:space="0" w:color="auto"/>
              <w:left w:val="single" w:sz="3" w:space="0" w:color="auto"/>
              <w:bottom w:val="single" w:sz="3" w:space="0" w:color="auto"/>
              <w:right w:val="single" w:sz="3" w:space="0" w:color="auto"/>
            </w:tcBorders>
            <w:hideMark/>
          </w:tcPr>
          <w:p w14:paraId="0B0D111E" w14:textId="77777777" w:rsidR="00C50F76" w:rsidRDefault="00C50F76" w:rsidP="00303E52">
            <w:pPr>
              <w:pStyle w:val="TAH"/>
            </w:pPr>
            <w:r>
              <w:t>40 MHz</w:t>
            </w:r>
          </w:p>
          <w:p w14:paraId="0F5661ED" w14:textId="77777777" w:rsidR="00C50F76" w:rsidRDefault="00C50F76" w:rsidP="00303E52">
            <w:pPr>
              <w:pStyle w:val="TAH"/>
            </w:pPr>
            <w:r>
              <w:t>(dB)</w:t>
            </w:r>
          </w:p>
        </w:tc>
        <w:tc>
          <w:tcPr>
            <w:tcW w:w="736" w:type="dxa"/>
            <w:tcBorders>
              <w:top w:val="single" w:sz="3" w:space="0" w:color="auto"/>
              <w:left w:val="single" w:sz="3" w:space="0" w:color="auto"/>
              <w:bottom w:val="single" w:sz="3" w:space="0" w:color="auto"/>
              <w:right w:val="single" w:sz="3" w:space="0" w:color="auto"/>
            </w:tcBorders>
            <w:hideMark/>
          </w:tcPr>
          <w:p w14:paraId="7FF77325" w14:textId="77777777" w:rsidR="00C50F76" w:rsidRDefault="00C50F76" w:rsidP="00303E52">
            <w:pPr>
              <w:pStyle w:val="TAH"/>
            </w:pPr>
            <w:r>
              <w:t>50 MHz</w:t>
            </w:r>
          </w:p>
          <w:p w14:paraId="53095F88" w14:textId="77777777" w:rsidR="00C50F76" w:rsidRDefault="00C50F76" w:rsidP="00303E52">
            <w:pPr>
              <w:pStyle w:val="TAH"/>
            </w:pPr>
            <w:r>
              <w:t>(dB)</w:t>
            </w:r>
          </w:p>
        </w:tc>
        <w:tc>
          <w:tcPr>
            <w:tcW w:w="736" w:type="dxa"/>
            <w:tcBorders>
              <w:top w:val="single" w:sz="3" w:space="0" w:color="auto"/>
              <w:left w:val="single" w:sz="3" w:space="0" w:color="auto"/>
              <w:bottom w:val="single" w:sz="3" w:space="0" w:color="auto"/>
              <w:right w:val="single" w:sz="3" w:space="0" w:color="auto"/>
            </w:tcBorders>
            <w:hideMark/>
          </w:tcPr>
          <w:p w14:paraId="29A2BF72" w14:textId="77777777" w:rsidR="00C50F76" w:rsidRDefault="00C50F76" w:rsidP="00303E52">
            <w:pPr>
              <w:pStyle w:val="TAH"/>
            </w:pPr>
            <w:r>
              <w:t>60 MHz</w:t>
            </w:r>
          </w:p>
          <w:p w14:paraId="6397467D" w14:textId="77777777" w:rsidR="00C50F76" w:rsidRDefault="00C50F76" w:rsidP="00303E52">
            <w:pPr>
              <w:pStyle w:val="TAH"/>
            </w:pPr>
            <w:r>
              <w:t>(dB)</w:t>
            </w:r>
          </w:p>
        </w:tc>
        <w:tc>
          <w:tcPr>
            <w:tcW w:w="736" w:type="dxa"/>
            <w:tcBorders>
              <w:top w:val="single" w:sz="3" w:space="0" w:color="auto"/>
              <w:left w:val="single" w:sz="3" w:space="0" w:color="auto"/>
              <w:bottom w:val="single" w:sz="3" w:space="0" w:color="auto"/>
              <w:right w:val="single" w:sz="3" w:space="0" w:color="auto"/>
            </w:tcBorders>
            <w:hideMark/>
          </w:tcPr>
          <w:p w14:paraId="3D780D97" w14:textId="77777777" w:rsidR="00C50F76" w:rsidRDefault="00C50F76" w:rsidP="00303E52">
            <w:pPr>
              <w:pStyle w:val="TAH"/>
            </w:pPr>
            <w:r>
              <w:t>80 MHz</w:t>
            </w:r>
          </w:p>
          <w:p w14:paraId="41AE2E13" w14:textId="77777777" w:rsidR="00C50F76" w:rsidRDefault="00C50F76" w:rsidP="00303E52">
            <w:pPr>
              <w:pStyle w:val="TAH"/>
            </w:pPr>
            <w:r>
              <w:t>(dB)</w:t>
            </w:r>
          </w:p>
        </w:tc>
        <w:tc>
          <w:tcPr>
            <w:tcW w:w="736" w:type="dxa"/>
            <w:tcBorders>
              <w:top w:val="single" w:sz="3" w:space="0" w:color="auto"/>
              <w:left w:val="single" w:sz="3" w:space="0" w:color="auto"/>
              <w:bottom w:val="single" w:sz="3" w:space="0" w:color="auto"/>
              <w:right w:val="single" w:sz="3" w:space="0" w:color="auto"/>
            </w:tcBorders>
            <w:hideMark/>
          </w:tcPr>
          <w:p w14:paraId="522A6F09" w14:textId="77777777" w:rsidR="00C50F76" w:rsidRDefault="00C50F76" w:rsidP="00303E52">
            <w:pPr>
              <w:pStyle w:val="TAH"/>
            </w:pPr>
            <w:r>
              <w:t>90 MHz</w:t>
            </w:r>
          </w:p>
          <w:p w14:paraId="40F287D5" w14:textId="77777777" w:rsidR="00C50F76" w:rsidRDefault="00C50F76" w:rsidP="00303E52">
            <w:pPr>
              <w:pStyle w:val="TAH"/>
            </w:pPr>
            <w:r>
              <w:t>(dB)</w:t>
            </w:r>
          </w:p>
        </w:tc>
        <w:tc>
          <w:tcPr>
            <w:tcW w:w="805" w:type="dxa"/>
            <w:tcBorders>
              <w:top w:val="single" w:sz="3" w:space="0" w:color="auto"/>
              <w:left w:val="single" w:sz="3" w:space="0" w:color="auto"/>
              <w:bottom w:val="single" w:sz="3" w:space="0" w:color="auto"/>
              <w:right w:val="single" w:sz="3" w:space="0" w:color="auto"/>
            </w:tcBorders>
            <w:hideMark/>
          </w:tcPr>
          <w:p w14:paraId="3351CEDF" w14:textId="77777777" w:rsidR="00C50F76" w:rsidRDefault="00C50F76" w:rsidP="00303E52">
            <w:pPr>
              <w:pStyle w:val="TAH"/>
            </w:pPr>
            <w:r>
              <w:t>100 MHz</w:t>
            </w:r>
          </w:p>
          <w:p w14:paraId="647A0857" w14:textId="77777777" w:rsidR="00C50F76" w:rsidRDefault="00C50F76" w:rsidP="00303E52">
            <w:pPr>
              <w:pStyle w:val="TAH"/>
            </w:pPr>
            <w:r>
              <w:t>(dB)</w:t>
            </w:r>
          </w:p>
        </w:tc>
      </w:tr>
      <w:tr w:rsidR="00C50F76" w14:paraId="68DCD493" w14:textId="77777777" w:rsidTr="00A06754">
        <w:trPr>
          <w:cantSplit/>
          <w:jc w:val="center"/>
        </w:trPr>
        <w:tc>
          <w:tcPr>
            <w:tcW w:w="822" w:type="dxa"/>
            <w:tcBorders>
              <w:top w:val="single" w:sz="3" w:space="0" w:color="auto"/>
              <w:left w:val="single" w:sz="3" w:space="0" w:color="auto"/>
              <w:bottom w:val="single" w:sz="3" w:space="0" w:color="auto"/>
              <w:right w:val="single" w:sz="3" w:space="0" w:color="auto"/>
            </w:tcBorders>
          </w:tcPr>
          <w:p w14:paraId="443C690B" w14:textId="77777777" w:rsidR="00C50F76" w:rsidRPr="00EF5447" w:rsidRDefault="00C50F76" w:rsidP="00303E52">
            <w:pPr>
              <w:pStyle w:val="TAC"/>
            </w:pPr>
            <w:r w:rsidRPr="00EF5447">
              <w:rPr>
                <w:lang w:eastAsia="ja-JP"/>
              </w:rPr>
              <w:t>n7</w:t>
            </w:r>
            <w:r>
              <w:rPr>
                <w:lang w:eastAsia="ja-JP"/>
              </w:rPr>
              <w:t>7</w:t>
            </w:r>
          </w:p>
        </w:tc>
        <w:tc>
          <w:tcPr>
            <w:tcW w:w="822" w:type="dxa"/>
            <w:tcBorders>
              <w:top w:val="single" w:sz="3" w:space="0" w:color="auto"/>
              <w:left w:val="single" w:sz="3" w:space="0" w:color="auto"/>
              <w:bottom w:val="single" w:sz="3" w:space="0" w:color="auto"/>
              <w:right w:val="single" w:sz="3" w:space="0" w:color="auto"/>
            </w:tcBorders>
          </w:tcPr>
          <w:p w14:paraId="5C96AFC6" w14:textId="77777777" w:rsidR="00C50F76" w:rsidRPr="007B435E" w:rsidRDefault="00C50F76" w:rsidP="00303E52">
            <w:pPr>
              <w:pStyle w:val="TAC"/>
            </w:pPr>
            <w:r>
              <w:rPr>
                <w:lang w:eastAsia="ja-JP"/>
              </w:rPr>
              <w:t>3</w:t>
            </w:r>
          </w:p>
        </w:tc>
        <w:tc>
          <w:tcPr>
            <w:tcW w:w="562" w:type="dxa"/>
            <w:tcBorders>
              <w:top w:val="single" w:sz="3" w:space="0" w:color="auto"/>
              <w:left w:val="single" w:sz="3" w:space="0" w:color="auto"/>
              <w:bottom w:val="single" w:sz="3" w:space="0" w:color="auto"/>
              <w:right w:val="single" w:sz="3" w:space="0" w:color="auto"/>
            </w:tcBorders>
          </w:tcPr>
          <w:p w14:paraId="1BE22489" w14:textId="77777777" w:rsidR="00C50F76" w:rsidRPr="007B435E" w:rsidRDefault="00C50F76" w:rsidP="00303E52">
            <w:pPr>
              <w:pStyle w:val="TAC"/>
            </w:pPr>
            <w:r>
              <w:t>8.1</w:t>
            </w:r>
          </w:p>
        </w:tc>
        <w:tc>
          <w:tcPr>
            <w:tcW w:w="735" w:type="dxa"/>
            <w:tcBorders>
              <w:top w:val="single" w:sz="3" w:space="0" w:color="auto"/>
              <w:left w:val="single" w:sz="3" w:space="0" w:color="auto"/>
              <w:bottom w:val="single" w:sz="3" w:space="0" w:color="auto"/>
              <w:right w:val="single" w:sz="3" w:space="0" w:color="auto"/>
            </w:tcBorders>
          </w:tcPr>
          <w:p w14:paraId="4DA05AEF" w14:textId="77777777" w:rsidR="00C50F76" w:rsidRPr="00196A83" w:rsidRDefault="00C50F76" w:rsidP="00303E52">
            <w:pPr>
              <w:pStyle w:val="TAC"/>
              <w:rPr>
                <w:rFonts w:eastAsia="Yu Mincho"/>
                <w:lang w:eastAsia="ja-JP"/>
              </w:rPr>
            </w:pPr>
            <w:r w:rsidRPr="00196A83">
              <w:rPr>
                <w:rFonts w:eastAsia="Yu Mincho" w:hint="eastAsia"/>
                <w:lang w:eastAsia="ja-JP"/>
              </w:rPr>
              <w:t>7</w:t>
            </w:r>
            <w:r w:rsidRPr="00196A83">
              <w:rPr>
                <w:rFonts w:eastAsia="Yu Mincho"/>
                <w:lang w:eastAsia="ja-JP"/>
              </w:rPr>
              <w:t>.0</w:t>
            </w:r>
          </w:p>
        </w:tc>
        <w:tc>
          <w:tcPr>
            <w:tcW w:w="735" w:type="dxa"/>
            <w:tcBorders>
              <w:top w:val="single" w:sz="3" w:space="0" w:color="auto"/>
              <w:left w:val="single" w:sz="3" w:space="0" w:color="auto"/>
              <w:bottom w:val="single" w:sz="3" w:space="0" w:color="auto"/>
              <w:right w:val="single" w:sz="3" w:space="0" w:color="auto"/>
            </w:tcBorders>
          </w:tcPr>
          <w:p w14:paraId="1BCD6163" w14:textId="77777777" w:rsidR="00C50F76" w:rsidRPr="007B435E" w:rsidRDefault="00C50F76" w:rsidP="00303E52">
            <w:pPr>
              <w:pStyle w:val="TAC"/>
            </w:pPr>
            <w:r>
              <w:t>6.0</w:t>
            </w:r>
          </w:p>
        </w:tc>
        <w:tc>
          <w:tcPr>
            <w:tcW w:w="736" w:type="dxa"/>
            <w:tcBorders>
              <w:top w:val="single" w:sz="3" w:space="0" w:color="auto"/>
              <w:left w:val="single" w:sz="3" w:space="0" w:color="auto"/>
              <w:bottom w:val="single" w:sz="3" w:space="0" w:color="auto"/>
              <w:right w:val="single" w:sz="3" w:space="0" w:color="auto"/>
            </w:tcBorders>
          </w:tcPr>
          <w:p w14:paraId="311DCF49" w14:textId="77777777" w:rsidR="00C50F76" w:rsidRPr="00196A83" w:rsidRDefault="00C50F76" w:rsidP="00303E52">
            <w:pPr>
              <w:pStyle w:val="TAC"/>
              <w:rPr>
                <w:rFonts w:eastAsia="Yu Mincho"/>
                <w:lang w:eastAsia="ja-JP"/>
              </w:rPr>
            </w:pPr>
            <w:r w:rsidRPr="00196A83">
              <w:rPr>
                <w:rFonts w:eastAsia="Yu Mincho" w:hint="eastAsia"/>
                <w:lang w:eastAsia="ja-JP"/>
              </w:rPr>
              <w:t>5</w:t>
            </w:r>
            <w:r w:rsidRPr="00196A83">
              <w:rPr>
                <w:rFonts w:eastAsia="Yu Mincho"/>
                <w:lang w:eastAsia="ja-JP"/>
              </w:rPr>
              <w:t>.7</w:t>
            </w:r>
          </w:p>
        </w:tc>
        <w:tc>
          <w:tcPr>
            <w:tcW w:w="736" w:type="dxa"/>
            <w:tcBorders>
              <w:top w:val="single" w:sz="3" w:space="0" w:color="auto"/>
              <w:left w:val="single" w:sz="3" w:space="0" w:color="auto"/>
              <w:bottom w:val="single" w:sz="3" w:space="0" w:color="auto"/>
              <w:right w:val="single" w:sz="3" w:space="0" w:color="auto"/>
            </w:tcBorders>
          </w:tcPr>
          <w:p w14:paraId="5FA5DF76" w14:textId="77777777" w:rsidR="00C50F76" w:rsidRDefault="00C50F76" w:rsidP="00303E52">
            <w:pPr>
              <w:pStyle w:val="TAC"/>
            </w:pPr>
          </w:p>
        </w:tc>
        <w:tc>
          <w:tcPr>
            <w:tcW w:w="736" w:type="dxa"/>
            <w:tcBorders>
              <w:top w:val="single" w:sz="3" w:space="0" w:color="auto"/>
              <w:left w:val="single" w:sz="3" w:space="0" w:color="auto"/>
              <w:bottom w:val="single" w:sz="3" w:space="0" w:color="auto"/>
              <w:right w:val="single" w:sz="3" w:space="0" w:color="auto"/>
            </w:tcBorders>
          </w:tcPr>
          <w:p w14:paraId="797A97B1" w14:textId="77777777" w:rsidR="00C50F76" w:rsidRDefault="00C50F76" w:rsidP="00303E52">
            <w:pPr>
              <w:pStyle w:val="TAC"/>
            </w:pPr>
          </w:p>
        </w:tc>
        <w:tc>
          <w:tcPr>
            <w:tcW w:w="736" w:type="dxa"/>
            <w:tcBorders>
              <w:top w:val="single" w:sz="3" w:space="0" w:color="auto"/>
              <w:left w:val="single" w:sz="3" w:space="0" w:color="auto"/>
              <w:bottom w:val="single" w:sz="3" w:space="0" w:color="auto"/>
              <w:right w:val="single" w:sz="3" w:space="0" w:color="auto"/>
            </w:tcBorders>
          </w:tcPr>
          <w:p w14:paraId="6F1A5BBB" w14:textId="77777777" w:rsidR="00C50F76" w:rsidRDefault="00C50F76" w:rsidP="00303E52">
            <w:pPr>
              <w:pStyle w:val="TAC"/>
            </w:pPr>
          </w:p>
        </w:tc>
        <w:tc>
          <w:tcPr>
            <w:tcW w:w="736" w:type="dxa"/>
            <w:tcBorders>
              <w:top w:val="single" w:sz="3" w:space="0" w:color="auto"/>
              <w:left w:val="single" w:sz="3" w:space="0" w:color="auto"/>
              <w:bottom w:val="single" w:sz="3" w:space="0" w:color="auto"/>
              <w:right w:val="single" w:sz="3" w:space="0" w:color="auto"/>
            </w:tcBorders>
          </w:tcPr>
          <w:p w14:paraId="613E0DA4" w14:textId="77777777" w:rsidR="00C50F76" w:rsidRDefault="00C50F76" w:rsidP="00303E52">
            <w:pPr>
              <w:pStyle w:val="TAC"/>
            </w:pPr>
          </w:p>
        </w:tc>
        <w:tc>
          <w:tcPr>
            <w:tcW w:w="736" w:type="dxa"/>
            <w:tcBorders>
              <w:top w:val="single" w:sz="3" w:space="0" w:color="auto"/>
              <w:left w:val="single" w:sz="3" w:space="0" w:color="auto"/>
              <w:bottom w:val="single" w:sz="3" w:space="0" w:color="auto"/>
              <w:right w:val="single" w:sz="3" w:space="0" w:color="auto"/>
            </w:tcBorders>
          </w:tcPr>
          <w:p w14:paraId="249E3E65" w14:textId="77777777" w:rsidR="00C50F76" w:rsidRDefault="00C50F76" w:rsidP="00303E52">
            <w:pPr>
              <w:pStyle w:val="TAC"/>
            </w:pPr>
          </w:p>
        </w:tc>
        <w:tc>
          <w:tcPr>
            <w:tcW w:w="736" w:type="dxa"/>
            <w:tcBorders>
              <w:top w:val="single" w:sz="3" w:space="0" w:color="auto"/>
              <w:left w:val="single" w:sz="3" w:space="0" w:color="auto"/>
              <w:bottom w:val="single" w:sz="3" w:space="0" w:color="auto"/>
              <w:right w:val="single" w:sz="3" w:space="0" w:color="auto"/>
            </w:tcBorders>
          </w:tcPr>
          <w:p w14:paraId="65CC7F28" w14:textId="77777777" w:rsidR="00C50F76" w:rsidRDefault="00C50F76" w:rsidP="00303E52">
            <w:pPr>
              <w:pStyle w:val="TAC"/>
            </w:pPr>
          </w:p>
        </w:tc>
        <w:tc>
          <w:tcPr>
            <w:tcW w:w="805" w:type="dxa"/>
            <w:tcBorders>
              <w:top w:val="single" w:sz="3" w:space="0" w:color="auto"/>
              <w:left w:val="single" w:sz="3" w:space="0" w:color="auto"/>
              <w:bottom w:val="single" w:sz="3" w:space="0" w:color="auto"/>
              <w:right w:val="single" w:sz="3" w:space="0" w:color="auto"/>
            </w:tcBorders>
          </w:tcPr>
          <w:p w14:paraId="713712E5" w14:textId="77777777" w:rsidR="00C50F76" w:rsidRDefault="00C50F76" w:rsidP="00303E52">
            <w:pPr>
              <w:pStyle w:val="TAC"/>
            </w:pPr>
          </w:p>
        </w:tc>
      </w:tr>
    </w:tbl>
    <w:p w14:paraId="7AD3EF21" w14:textId="77777777" w:rsidR="00C50F76" w:rsidRDefault="00C50F76" w:rsidP="00C50F76">
      <w:pPr>
        <w:rPr>
          <w:rFonts w:eastAsia="PMingLiU"/>
          <w:lang w:eastAsia="zh-TW"/>
        </w:rPr>
      </w:pPr>
    </w:p>
    <w:p w14:paraId="2F89BC20" w14:textId="42EB2276" w:rsidR="00C50F76" w:rsidRPr="003A098F" w:rsidRDefault="00C50F76" w:rsidP="00C50F76">
      <w:pPr>
        <w:pStyle w:val="TH"/>
        <w:rPr>
          <w:rFonts w:eastAsia="Yu Mincho"/>
          <w:sz w:val="28"/>
          <w:szCs w:val="28"/>
          <w:lang w:eastAsia="ja-JP"/>
        </w:rPr>
      </w:pPr>
      <w:r w:rsidRPr="007426DC">
        <w:t>Tabl</w:t>
      </w:r>
      <w:r w:rsidRPr="00032A26">
        <w:t xml:space="preserve">e </w:t>
      </w:r>
      <w:r>
        <w:rPr>
          <w:lang w:eastAsia="zh-CN"/>
        </w:rPr>
        <w:t>5.17</w:t>
      </w:r>
      <w:r w:rsidRPr="00032A26">
        <w:rPr>
          <w:lang w:eastAsia="zh-CN"/>
        </w:rPr>
        <w:t>.3-2:</w:t>
      </w:r>
      <w:r w:rsidRPr="007426DC">
        <w:t xml:space="preserve"> </w:t>
      </w:r>
      <w:r w:rsidRPr="003A098F">
        <w:t>Uplink configuration for reference sensitivity exceptions due to receiver harmonic mixing for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C50F76" w:rsidRPr="00EF5447" w14:paraId="54E24051" w14:textId="77777777" w:rsidTr="00A06754">
        <w:trPr>
          <w:cantSplit/>
          <w:jc w:val="center"/>
        </w:trPr>
        <w:tc>
          <w:tcPr>
            <w:tcW w:w="10509" w:type="dxa"/>
            <w:gridSpan w:val="14"/>
            <w:shd w:val="clear" w:color="auto" w:fill="auto"/>
          </w:tcPr>
          <w:p w14:paraId="5202EA45" w14:textId="77777777" w:rsidR="00C50F76" w:rsidRPr="00EF5447" w:rsidRDefault="00C50F76" w:rsidP="00303E52">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C50F76" w:rsidRPr="00EF5447" w14:paraId="32DC7E54" w14:textId="77777777" w:rsidTr="00A06754">
        <w:trPr>
          <w:cantSplit/>
          <w:jc w:val="center"/>
        </w:trPr>
        <w:tc>
          <w:tcPr>
            <w:tcW w:w="697" w:type="dxa"/>
            <w:shd w:val="clear" w:color="auto" w:fill="auto"/>
          </w:tcPr>
          <w:p w14:paraId="06CA48CF" w14:textId="77777777" w:rsidR="00C50F76" w:rsidRPr="00EF5447" w:rsidRDefault="00C50F76" w:rsidP="00303E52">
            <w:pPr>
              <w:pStyle w:val="TAH"/>
            </w:pPr>
            <w:r w:rsidRPr="00EF5447">
              <w:t>UL band</w:t>
            </w:r>
          </w:p>
        </w:tc>
        <w:tc>
          <w:tcPr>
            <w:tcW w:w="698" w:type="dxa"/>
            <w:shd w:val="clear" w:color="auto" w:fill="auto"/>
          </w:tcPr>
          <w:p w14:paraId="1957D776" w14:textId="77777777" w:rsidR="00C50F76" w:rsidRPr="00EF5447" w:rsidRDefault="00C50F76" w:rsidP="00303E52">
            <w:pPr>
              <w:pStyle w:val="TAH"/>
            </w:pPr>
            <w:r w:rsidRPr="00EF5447">
              <w:t>DL band</w:t>
            </w:r>
          </w:p>
        </w:tc>
        <w:tc>
          <w:tcPr>
            <w:tcW w:w="709" w:type="dxa"/>
          </w:tcPr>
          <w:p w14:paraId="59F18E6D" w14:textId="77777777" w:rsidR="00C50F76" w:rsidRPr="00EF5447" w:rsidRDefault="00C50F76" w:rsidP="00303E52">
            <w:pPr>
              <w:pStyle w:val="TAH"/>
            </w:pPr>
            <w:r w:rsidRPr="00EF5447">
              <w:t>SCS of UL band</w:t>
            </w:r>
          </w:p>
          <w:p w14:paraId="22F1CD28" w14:textId="77777777" w:rsidR="00C50F76" w:rsidRPr="00EF5447" w:rsidRDefault="00C50F76" w:rsidP="00303E52">
            <w:pPr>
              <w:pStyle w:val="TAH"/>
            </w:pPr>
            <w:r w:rsidRPr="00EF5447">
              <w:t>(kHz)</w:t>
            </w:r>
          </w:p>
        </w:tc>
        <w:tc>
          <w:tcPr>
            <w:tcW w:w="763" w:type="dxa"/>
            <w:shd w:val="clear" w:color="auto" w:fill="auto"/>
          </w:tcPr>
          <w:p w14:paraId="31583E0A" w14:textId="77777777" w:rsidR="00C50F76" w:rsidRPr="00EF5447" w:rsidRDefault="00C50F76" w:rsidP="00303E52">
            <w:pPr>
              <w:pStyle w:val="TAH"/>
            </w:pPr>
            <w:r w:rsidRPr="00EF5447">
              <w:t>5 MHz</w:t>
            </w:r>
          </w:p>
          <w:p w14:paraId="2150DC8D"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3629DBAC" w14:textId="77777777" w:rsidR="00C50F76" w:rsidRPr="00EF5447" w:rsidRDefault="00C50F76" w:rsidP="00303E52">
            <w:pPr>
              <w:pStyle w:val="TAH"/>
            </w:pPr>
            <w:r w:rsidRPr="00EF5447">
              <w:t>10 MHz</w:t>
            </w:r>
          </w:p>
          <w:p w14:paraId="7EDD3623"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0772E90F" w14:textId="77777777" w:rsidR="00C50F76" w:rsidRPr="00EF5447" w:rsidRDefault="00C50F76" w:rsidP="00303E52">
            <w:pPr>
              <w:pStyle w:val="TAH"/>
            </w:pPr>
            <w:r w:rsidRPr="00EF5447">
              <w:t>15 MHz</w:t>
            </w:r>
          </w:p>
          <w:p w14:paraId="5E63A02A"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2F04628C" w14:textId="77777777" w:rsidR="00C50F76" w:rsidRPr="00EF5447" w:rsidRDefault="00C50F76" w:rsidP="00303E52">
            <w:pPr>
              <w:pStyle w:val="TAH"/>
            </w:pPr>
            <w:r w:rsidRPr="00EF5447">
              <w:t>20 MHz</w:t>
            </w:r>
          </w:p>
          <w:p w14:paraId="56454EEE"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3BF1D189" w14:textId="77777777" w:rsidR="00C50F76" w:rsidRPr="00EF5447" w:rsidRDefault="00C50F76" w:rsidP="00303E52">
            <w:pPr>
              <w:pStyle w:val="TAH"/>
            </w:pPr>
            <w:r w:rsidRPr="00EF5447">
              <w:t>25 MHz</w:t>
            </w:r>
          </w:p>
          <w:p w14:paraId="47003CC7"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6F28671F" w14:textId="77777777" w:rsidR="00C50F76" w:rsidRPr="00EF5447" w:rsidRDefault="00C50F76" w:rsidP="00303E52">
            <w:pPr>
              <w:pStyle w:val="TAH"/>
            </w:pPr>
            <w:r w:rsidRPr="00EF5447">
              <w:t>40 MHz</w:t>
            </w:r>
          </w:p>
          <w:p w14:paraId="7C08FF61"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003A1478" w14:textId="77777777" w:rsidR="00C50F76" w:rsidRPr="00EF5447" w:rsidRDefault="00C50F76" w:rsidP="00303E52">
            <w:pPr>
              <w:pStyle w:val="TAH"/>
            </w:pPr>
            <w:r w:rsidRPr="00EF5447">
              <w:t>50 MHz</w:t>
            </w:r>
          </w:p>
          <w:p w14:paraId="4F2FE62E"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7B9E6174" w14:textId="77777777" w:rsidR="00C50F76" w:rsidRPr="00EF5447" w:rsidRDefault="00C50F76" w:rsidP="00303E52">
            <w:pPr>
              <w:pStyle w:val="TAH"/>
            </w:pPr>
            <w:r w:rsidRPr="00EF5447">
              <w:t>60 MHz</w:t>
            </w:r>
          </w:p>
          <w:p w14:paraId="060D9934"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52BB0F52" w14:textId="77777777" w:rsidR="00C50F76" w:rsidRPr="00EF5447" w:rsidRDefault="00C50F76" w:rsidP="00303E52">
            <w:pPr>
              <w:pStyle w:val="TAH"/>
            </w:pPr>
            <w:r w:rsidRPr="00EF5447">
              <w:t>80 MHz</w:t>
            </w:r>
          </w:p>
          <w:p w14:paraId="6D4795CD" w14:textId="77777777" w:rsidR="00C50F76" w:rsidRPr="00EF5447" w:rsidRDefault="00C50F76" w:rsidP="00303E52">
            <w:pPr>
              <w:pStyle w:val="TAH"/>
            </w:pPr>
            <w:r w:rsidRPr="00EF5447">
              <w:t>(L</w:t>
            </w:r>
            <w:r w:rsidRPr="00EF5447">
              <w:rPr>
                <w:vertAlign w:val="subscript"/>
              </w:rPr>
              <w:t>CRB</w:t>
            </w:r>
            <w:r w:rsidRPr="00EF5447">
              <w:t>)</w:t>
            </w:r>
          </w:p>
        </w:tc>
        <w:tc>
          <w:tcPr>
            <w:tcW w:w="763" w:type="dxa"/>
          </w:tcPr>
          <w:p w14:paraId="6E4AD195" w14:textId="77777777" w:rsidR="00C50F76" w:rsidRPr="00EF5447" w:rsidRDefault="00C50F76" w:rsidP="00303E52">
            <w:pPr>
              <w:pStyle w:val="TAH"/>
            </w:pPr>
            <w:r w:rsidRPr="00EF5447">
              <w:t>90 MHz</w:t>
            </w:r>
          </w:p>
          <w:p w14:paraId="47572190" w14:textId="77777777" w:rsidR="00C50F76" w:rsidRPr="00EF5447" w:rsidRDefault="00C50F76" w:rsidP="00303E52">
            <w:pPr>
              <w:pStyle w:val="TAH"/>
            </w:pPr>
            <w:r w:rsidRPr="00EF5447">
              <w:t>(L</w:t>
            </w:r>
            <w:r w:rsidRPr="00EF5447">
              <w:rPr>
                <w:vertAlign w:val="subscript"/>
              </w:rPr>
              <w:t>CRB</w:t>
            </w:r>
            <w:r w:rsidRPr="00EF5447">
              <w:t>)</w:t>
            </w:r>
          </w:p>
        </w:tc>
        <w:tc>
          <w:tcPr>
            <w:tcW w:w="775" w:type="dxa"/>
            <w:shd w:val="clear" w:color="auto" w:fill="auto"/>
          </w:tcPr>
          <w:p w14:paraId="74AF6275" w14:textId="77777777" w:rsidR="00C50F76" w:rsidRPr="00EF5447" w:rsidRDefault="00C50F76" w:rsidP="00303E52">
            <w:pPr>
              <w:pStyle w:val="TAH"/>
            </w:pPr>
            <w:r w:rsidRPr="00EF5447">
              <w:t>100 MHz</w:t>
            </w:r>
          </w:p>
          <w:p w14:paraId="076117D8" w14:textId="77777777" w:rsidR="00C50F76" w:rsidRPr="00EF5447" w:rsidRDefault="00C50F76" w:rsidP="00303E52">
            <w:pPr>
              <w:pStyle w:val="TAH"/>
            </w:pPr>
            <w:r w:rsidRPr="00EF5447">
              <w:t>(L</w:t>
            </w:r>
            <w:r w:rsidRPr="00EF5447">
              <w:rPr>
                <w:vertAlign w:val="subscript"/>
              </w:rPr>
              <w:t>CRB</w:t>
            </w:r>
            <w:r w:rsidRPr="00EF5447">
              <w:t>)</w:t>
            </w:r>
          </w:p>
        </w:tc>
      </w:tr>
      <w:tr w:rsidR="00C50F76" w:rsidRPr="00EF5447" w14:paraId="7BBCED48" w14:textId="77777777" w:rsidTr="00A06754">
        <w:trPr>
          <w:cantSplit/>
          <w:jc w:val="center"/>
        </w:trPr>
        <w:tc>
          <w:tcPr>
            <w:tcW w:w="697" w:type="dxa"/>
            <w:shd w:val="clear" w:color="auto" w:fill="auto"/>
          </w:tcPr>
          <w:p w14:paraId="4FE73395" w14:textId="77777777" w:rsidR="00C50F76" w:rsidRPr="00EF5447" w:rsidDel="003836EE" w:rsidRDefault="00C50F76" w:rsidP="00303E52">
            <w:pPr>
              <w:pStyle w:val="TAC"/>
            </w:pPr>
            <w:r w:rsidRPr="00EF5447">
              <w:rPr>
                <w:lang w:eastAsia="ja-JP"/>
              </w:rPr>
              <w:t>n7</w:t>
            </w:r>
            <w:r>
              <w:rPr>
                <w:lang w:eastAsia="ja-JP"/>
              </w:rPr>
              <w:t>7</w:t>
            </w:r>
          </w:p>
        </w:tc>
        <w:tc>
          <w:tcPr>
            <w:tcW w:w="698" w:type="dxa"/>
            <w:shd w:val="clear" w:color="auto" w:fill="auto"/>
          </w:tcPr>
          <w:p w14:paraId="73B2B783" w14:textId="77777777" w:rsidR="00C50F76" w:rsidRPr="00EF5447" w:rsidDel="003836EE" w:rsidRDefault="00C50F76" w:rsidP="00303E52">
            <w:pPr>
              <w:pStyle w:val="TAC"/>
            </w:pPr>
            <w:r>
              <w:rPr>
                <w:lang w:eastAsia="ja-JP"/>
              </w:rPr>
              <w:t>3</w:t>
            </w:r>
          </w:p>
        </w:tc>
        <w:tc>
          <w:tcPr>
            <w:tcW w:w="709" w:type="dxa"/>
          </w:tcPr>
          <w:p w14:paraId="2A371B5F" w14:textId="77777777" w:rsidR="00C50F76" w:rsidRPr="00EF5447" w:rsidRDefault="00C50F76" w:rsidP="00303E52">
            <w:pPr>
              <w:pStyle w:val="TAC"/>
            </w:pPr>
            <w:r w:rsidRPr="00EF5447">
              <w:rPr>
                <w:lang w:eastAsia="ja-JP"/>
              </w:rPr>
              <w:t>15</w:t>
            </w:r>
          </w:p>
        </w:tc>
        <w:tc>
          <w:tcPr>
            <w:tcW w:w="763" w:type="dxa"/>
            <w:shd w:val="clear" w:color="auto" w:fill="auto"/>
          </w:tcPr>
          <w:p w14:paraId="1F21CBE1" w14:textId="77777777" w:rsidR="00C50F76" w:rsidRPr="00EF5447" w:rsidRDefault="00C50F76" w:rsidP="00303E52">
            <w:pPr>
              <w:pStyle w:val="TAC"/>
            </w:pPr>
            <w:r w:rsidRPr="00EF5447">
              <w:rPr>
                <w:lang w:eastAsia="ja-JP"/>
              </w:rPr>
              <w:t>25</w:t>
            </w:r>
          </w:p>
        </w:tc>
        <w:tc>
          <w:tcPr>
            <w:tcW w:w="763" w:type="dxa"/>
            <w:shd w:val="clear" w:color="auto" w:fill="auto"/>
          </w:tcPr>
          <w:p w14:paraId="6E972B56" w14:textId="77777777" w:rsidR="00C50F76" w:rsidRPr="00EF5447" w:rsidRDefault="00C50F76" w:rsidP="00303E52">
            <w:pPr>
              <w:pStyle w:val="TAC"/>
            </w:pPr>
            <w:r w:rsidRPr="00EF5447">
              <w:rPr>
                <w:lang w:eastAsia="ja-JP"/>
              </w:rPr>
              <w:t>50</w:t>
            </w:r>
          </w:p>
        </w:tc>
        <w:tc>
          <w:tcPr>
            <w:tcW w:w="763" w:type="dxa"/>
            <w:shd w:val="clear" w:color="auto" w:fill="auto"/>
          </w:tcPr>
          <w:p w14:paraId="38666FB7" w14:textId="77777777" w:rsidR="00C50F76" w:rsidRPr="00EF5447" w:rsidRDefault="00C50F76" w:rsidP="00303E52">
            <w:pPr>
              <w:pStyle w:val="TAC"/>
            </w:pPr>
            <w:r w:rsidRPr="00EF5447">
              <w:rPr>
                <w:lang w:eastAsia="ja-JP"/>
              </w:rPr>
              <w:t>75</w:t>
            </w:r>
          </w:p>
        </w:tc>
        <w:tc>
          <w:tcPr>
            <w:tcW w:w="763" w:type="dxa"/>
            <w:shd w:val="clear" w:color="auto" w:fill="auto"/>
          </w:tcPr>
          <w:p w14:paraId="4CD8817E" w14:textId="77777777" w:rsidR="00C50F76" w:rsidRPr="00196A83" w:rsidRDefault="00C50F76" w:rsidP="00303E52">
            <w:pPr>
              <w:pStyle w:val="TAC"/>
              <w:rPr>
                <w:rFonts w:eastAsia="Yu Mincho"/>
                <w:lang w:eastAsia="ja-JP"/>
              </w:rPr>
            </w:pPr>
            <w:r w:rsidRPr="00196A83">
              <w:rPr>
                <w:rFonts w:eastAsia="Yu Mincho" w:hint="eastAsia"/>
                <w:lang w:eastAsia="ja-JP"/>
              </w:rPr>
              <w:t>1</w:t>
            </w:r>
            <w:r w:rsidRPr="00196A83">
              <w:rPr>
                <w:rFonts w:eastAsia="Yu Mincho"/>
                <w:lang w:eastAsia="ja-JP"/>
              </w:rPr>
              <w:t>00</w:t>
            </w:r>
          </w:p>
        </w:tc>
        <w:tc>
          <w:tcPr>
            <w:tcW w:w="763" w:type="dxa"/>
            <w:shd w:val="clear" w:color="auto" w:fill="auto"/>
          </w:tcPr>
          <w:p w14:paraId="28EC9997" w14:textId="77777777" w:rsidR="00C50F76" w:rsidRPr="00EF5447" w:rsidRDefault="00C50F76" w:rsidP="00303E52">
            <w:pPr>
              <w:pStyle w:val="TAC"/>
            </w:pPr>
          </w:p>
        </w:tc>
        <w:tc>
          <w:tcPr>
            <w:tcW w:w="763" w:type="dxa"/>
            <w:shd w:val="clear" w:color="auto" w:fill="auto"/>
          </w:tcPr>
          <w:p w14:paraId="17CCEF07" w14:textId="77777777" w:rsidR="00C50F76" w:rsidRPr="00EF5447" w:rsidRDefault="00C50F76" w:rsidP="00303E52">
            <w:pPr>
              <w:pStyle w:val="TAC"/>
            </w:pPr>
          </w:p>
        </w:tc>
        <w:tc>
          <w:tcPr>
            <w:tcW w:w="763" w:type="dxa"/>
            <w:shd w:val="clear" w:color="auto" w:fill="auto"/>
          </w:tcPr>
          <w:p w14:paraId="2BFAA9B9" w14:textId="77777777" w:rsidR="00C50F76" w:rsidRPr="00EF5447" w:rsidRDefault="00C50F76" w:rsidP="00303E52">
            <w:pPr>
              <w:pStyle w:val="TAC"/>
            </w:pPr>
          </w:p>
        </w:tc>
        <w:tc>
          <w:tcPr>
            <w:tcW w:w="763" w:type="dxa"/>
            <w:shd w:val="clear" w:color="auto" w:fill="auto"/>
          </w:tcPr>
          <w:p w14:paraId="4A4DF14D" w14:textId="77777777" w:rsidR="00C50F76" w:rsidRPr="00EF5447" w:rsidRDefault="00C50F76" w:rsidP="00303E52">
            <w:pPr>
              <w:pStyle w:val="TAC"/>
            </w:pPr>
          </w:p>
        </w:tc>
        <w:tc>
          <w:tcPr>
            <w:tcW w:w="763" w:type="dxa"/>
            <w:shd w:val="clear" w:color="auto" w:fill="auto"/>
          </w:tcPr>
          <w:p w14:paraId="2B2F01AC" w14:textId="77777777" w:rsidR="00C50F76" w:rsidRPr="00EF5447" w:rsidRDefault="00C50F76" w:rsidP="00303E52">
            <w:pPr>
              <w:pStyle w:val="TAC"/>
            </w:pPr>
          </w:p>
        </w:tc>
        <w:tc>
          <w:tcPr>
            <w:tcW w:w="763" w:type="dxa"/>
          </w:tcPr>
          <w:p w14:paraId="455FF023" w14:textId="77777777" w:rsidR="00C50F76" w:rsidRPr="00EF5447" w:rsidRDefault="00C50F76" w:rsidP="00303E52">
            <w:pPr>
              <w:pStyle w:val="TAC"/>
            </w:pPr>
          </w:p>
        </w:tc>
        <w:tc>
          <w:tcPr>
            <w:tcW w:w="775" w:type="dxa"/>
            <w:shd w:val="clear" w:color="auto" w:fill="auto"/>
          </w:tcPr>
          <w:p w14:paraId="0C8C4197" w14:textId="77777777" w:rsidR="00C50F76" w:rsidRPr="00EF5447" w:rsidRDefault="00C50F76" w:rsidP="00303E52">
            <w:pPr>
              <w:pStyle w:val="TAC"/>
            </w:pPr>
          </w:p>
        </w:tc>
      </w:tr>
    </w:tbl>
    <w:p w14:paraId="19E7E289" w14:textId="77777777" w:rsidR="00C50F76" w:rsidRPr="0085002E" w:rsidRDefault="00C50F76" w:rsidP="00C50F76">
      <w:pPr>
        <w:rPr>
          <w:rFonts w:eastAsia="PMingLiU"/>
          <w:lang w:eastAsia="zh-TW"/>
        </w:rPr>
      </w:pPr>
    </w:p>
    <w:p w14:paraId="6FEA7384" w14:textId="7C49E0E4" w:rsidR="00C50F76" w:rsidRPr="0085002E" w:rsidRDefault="00C50F76" w:rsidP="00C50F76">
      <w:pPr>
        <w:keepNext/>
        <w:keepLines/>
        <w:spacing w:before="60"/>
        <w:jc w:val="center"/>
        <w:rPr>
          <w:rFonts w:ascii="Arial" w:eastAsia="Yu Mincho" w:hAnsi="Arial"/>
          <w:b/>
          <w:sz w:val="28"/>
          <w:szCs w:val="28"/>
          <w:lang w:eastAsia="ja-JP"/>
        </w:rPr>
      </w:pPr>
      <w:r w:rsidRPr="0085002E">
        <w:rPr>
          <w:rFonts w:ascii="Arial" w:eastAsia="Yu Mincho" w:hAnsi="Arial"/>
          <w:b/>
        </w:rPr>
        <w:lastRenderedPageBreak/>
        <w:t xml:space="preserve">Table </w:t>
      </w:r>
      <w:r>
        <w:rPr>
          <w:rFonts w:ascii="Arial" w:eastAsia="Yu Mincho" w:hAnsi="Arial"/>
          <w:b/>
          <w:lang w:eastAsia="zh-CN"/>
        </w:rPr>
        <w:t>5.17.3-3</w:t>
      </w:r>
      <w:r w:rsidRPr="0085002E">
        <w:rPr>
          <w:rFonts w:ascii="Arial" w:eastAsia="Yu Mincho" w:hAnsi="Arial"/>
          <w:b/>
          <w:lang w:eastAsia="zh-CN"/>
        </w:rPr>
        <w:t>:</w:t>
      </w:r>
      <w:r w:rsidRPr="0085002E">
        <w:rPr>
          <w:rFonts w:ascii="Arial" w:eastAsia="Yu Mincho" w:hAnsi="Arial"/>
          <w: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C50F76" w:rsidRPr="00EF5447" w14:paraId="11E11A52" w14:textId="77777777" w:rsidTr="00A06754">
        <w:trPr>
          <w:cantSplit/>
          <w:tblHeader/>
          <w:jc w:val="center"/>
        </w:trPr>
        <w:tc>
          <w:tcPr>
            <w:tcW w:w="7927" w:type="dxa"/>
            <w:gridSpan w:val="8"/>
            <w:tcBorders>
              <w:bottom w:val="single" w:sz="4" w:space="0" w:color="auto"/>
            </w:tcBorders>
          </w:tcPr>
          <w:p w14:paraId="105E6F50" w14:textId="77777777" w:rsidR="00C50F76" w:rsidRPr="00EF5447" w:rsidRDefault="00C50F76" w:rsidP="00303E52">
            <w:pPr>
              <w:pStyle w:val="TAH"/>
              <w:keepNext w:val="0"/>
            </w:pPr>
            <w:r w:rsidRPr="00EF5447">
              <w:t>NR or E-UTRA Band / Channel bandwidth / N</w:t>
            </w:r>
            <w:r w:rsidRPr="00EF5447">
              <w:rPr>
                <w:vertAlign w:val="subscript"/>
              </w:rPr>
              <w:t>RB</w:t>
            </w:r>
            <w:r w:rsidRPr="00EF5447">
              <w:t xml:space="preserve"> / MSD</w:t>
            </w:r>
          </w:p>
        </w:tc>
      </w:tr>
      <w:tr w:rsidR="00C50F76" w:rsidRPr="00EF5447" w14:paraId="15336E4F" w14:textId="77777777" w:rsidTr="00A06754">
        <w:trPr>
          <w:cantSplit/>
          <w:tblHeader/>
          <w:jc w:val="center"/>
        </w:trPr>
        <w:tc>
          <w:tcPr>
            <w:tcW w:w="1880" w:type="dxa"/>
            <w:tcBorders>
              <w:bottom w:val="single" w:sz="4" w:space="0" w:color="auto"/>
            </w:tcBorders>
          </w:tcPr>
          <w:p w14:paraId="03BB6F7E" w14:textId="77777777" w:rsidR="00C50F76" w:rsidRPr="00EF5447" w:rsidRDefault="00C50F76" w:rsidP="00303E52">
            <w:pPr>
              <w:pStyle w:val="TAH"/>
              <w:keepNext w:val="0"/>
            </w:pPr>
            <w:r w:rsidRPr="00EF5447">
              <w:rPr>
                <w:rFonts w:eastAsia="MS Mincho"/>
                <w:lang w:eastAsia="ja-JP"/>
              </w:rPr>
              <w:t>EN-DC</w:t>
            </w:r>
          </w:p>
          <w:p w14:paraId="48B0F4FD" w14:textId="77777777" w:rsidR="00C50F76" w:rsidRPr="00EF5447" w:rsidRDefault="00C50F76" w:rsidP="00303E52">
            <w:pPr>
              <w:pStyle w:val="TAH"/>
              <w:keepNext w:val="0"/>
              <w:rPr>
                <w:rFonts w:eastAsia="MS Mincho"/>
                <w:lang w:eastAsia="ja-JP"/>
              </w:rPr>
            </w:pPr>
            <w:r w:rsidRPr="00EF5447">
              <w:t>Configuration</w:t>
            </w:r>
          </w:p>
        </w:tc>
        <w:tc>
          <w:tcPr>
            <w:tcW w:w="856" w:type="dxa"/>
            <w:tcBorders>
              <w:bottom w:val="single" w:sz="4" w:space="0" w:color="auto"/>
            </w:tcBorders>
          </w:tcPr>
          <w:p w14:paraId="47B35AF0" w14:textId="77777777" w:rsidR="00C50F76" w:rsidRPr="00EF5447" w:rsidRDefault="00C50F76" w:rsidP="00303E52">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46B47889" w14:textId="77777777" w:rsidR="00C50F76" w:rsidRPr="00EF5447" w:rsidRDefault="00C50F76" w:rsidP="00303E52">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14810753" w14:textId="77777777" w:rsidR="00C50F76" w:rsidRPr="00EF5447" w:rsidRDefault="00C50F76" w:rsidP="00303E52">
            <w:pPr>
              <w:pStyle w:val="TAH"/>
              <w:keepNext w:val="0"/>
            </w:pPr>
            <w:r w:rsidRPr="00EF5447">
              <w:t xml:space="preserve">UL/DL BW </w:t>
            </w:r>
            <w:r w:rsidRPr="00EF5447">
              <w:br/>
              <w:t>(MHz)</w:t>
            </w:r>
          </w:p>
        </w:tc>
        <w:tc>
          <w:tcPr>
            <w:tcW w:w="599" w:type="dxa"/>
            <w:tcBorders>
              <w:bottom w:val="single" w:sz="4" w:space="0" w:color="auto"/>
            </w:tcBorders>
          </w:tcPr>
          <w:p w14:paraId="3502AFAE" w14:textId="77777777" w:rsidR="00C50F76" w:rsidRPr="00EF5447" w:rsidRDefault="00C50F76" w:rsidP="00303E52">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431A665A" w14:textId="77777777" w:rsidR="00C50F76" w:rsidRPr="00EF5447" w:rsidRDefault="00C50F76" w:rsidP="00303E52">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66D550C0" w14:textId="77777777" w:rsidR="00C50F76" w:rsidRPr="00EF5447" w:rsidRDefault="00C50F76" w:rsidP="00303E52">
            <w:pPr>
              <w:pStyle w:val="TAH"/>
              <w:keepNext w:val="0"/>
            </w:pPr>
            <w:r w:rsidRPr="00EF5447">
              <w:t xml:space="preserve">MSD </w:t>
            </w:r>
            <w:r w:rsidRPr="00EF5447">
              <w:br/>
              <w:t>(dB)</w:t>
            </w:r>
          </w:p>
        </w:tc>
        <w:tc>
          <w:tcPr>
            <w:tcW w:w="942" w:type="dxa"/>
            <w:tcBorders>
              <w:bottom w:val="single" w:sz="4" w:space="0" w:color="auto"/>
            </w:tcBorders>
          </w:tcPr>
          <w:p w14:paraId="2087CF96" w14:textId="77777777" w:rsidR="00C50F76" w:rsidRPr="00EF5447" w:rsidRDefault="00C50F76" w:rsidP="00303E52">
            <w:pPr>
              <w:pStyle w:val="TAH"/>
              <w:keepNext w:val="0"/>
            </w:pPr>
            <w:r w:rsidRPr="00EF5447">
              <w:t>IMD order</w:t>
            </w:r>
          </w:p>
        </w:tc>
      </w:tr>
      <w:tr w:rsidR="00C50F76" w:rsidRPr="00EF5447" w14:paraId="1058DA8D" w14:textId="77777777" w:rsidTr="00A06754">
        <w:trPr>
          <w:cantSplit/>
          <w:tblHeader/>
          <w:jc w:val="center"/>
        </w:trPr>
        <w:tc>
          <w:tcPr>
            <w:tcW w:w="1880" w:type="dxa"/>
            <w:tcBorders>
              <w:bottom w:val="nil"/>
            </w:tcBorders>
            <w:shd w:val="clear" w:color="auto" w:fill="auto"/>
          </w:tcPr>
          <w:p w14:paraId="711B84BE" w14:textId="77777777" w:rsidR="00C50F76" w:rsidRPr="00EF5447" w:rsidRDefault="00C50F76" w:rsidP="00303E52">
            <w:pPr>
              <w:pStyle w:val="TAC"/>
              <w:rPr>
                <w:rFonts w:eastAsia="MS Mincho"/>
                <w:lang w:eastAsia="ja-JP"/>
              </w:rPr>
            </w:pPr>
            <w:r w:rsidRPr="0085002E">
              <w:rPr>
                <w:rFonts w:eastAsia="Yu Mincho"/>
              </w:rPr>
              <w:t>DC_</w:t>
            </w:r>
            <w:r>
              <w:rPr>
                <w:rFonts w:eastAsia="Yu Mincho"/>
                <w:lang w:eastAsia="zh-CN"/>
              </w:rPr>
              <w:t>3</w:t>
            </w:r>
            <w:r w:rsidRPr="0085002E">
              <w:rPr>
                <w:rFonts w:eastAsia="Yu Mincho"/>
              </w:rPr>
              <w:t>A_n</w:t>
            </w:r>
            <w:r>
              <w:rPr>
                <w:rFonts w:eastAsia="Yu Mincho"/>
                <w:lang w:eastAsia="zh-CN"/>
              </w:rPr>
              <w:t>77</w:t>
            </w:r>
            <w:r w:rsidRPr="0085002E">
              <w:rPr>
                <w:rFonts w:eastAsia="Yu Mincho"/>
              </w:rPr>
              <w:t>A</w:t>
            </w:r>
          </w:p>
        </w:tc>
        <w:tc>
          <w:tcPr>
            <w:tcW w:w="856" w:type="dxa"/>
            <w:tcBorders>
              <w:bottom w:val="single" w:sz="4" w:space="0" w:color="auto"/>
            </w:tcBorders>
          </w:tcPr>
          <w:p w14:paraId="47C06821" w14:textId="77777777" w:rsidR="00C50F76" w:rsidRPr="00E07BD4" w:rsidRDefault="00C50F76" w:rsidP="00303E52">
            <w:pPr>
              <w:keepNext/>
              <w:keepLines/>
              <w:spacing w:after="0"/>
              <w:jc w:val="center"/>
              <w:rPr>
                <w:rFonts w:ascii="Arial" w:eastAsia="MS Mincho" w:hAnsi="Arial"/>
                <w:sz w:val="18"/>
              </w:rPr>
            </w:pPr>
            <w:r w:rsidRPr="00E07BD4">
              <w:rPr>
                <w:rFonts w:ascii="Arial" w:eastAsia="Yu Mincho" w:hAnsi="Arial"/>
                <w:sz w:val="18"/>
              </w:rPr>
              <w:t>3</w:t>
            </w:r>
          </w:p>
        </w:tc>
        <w:tc>
          <w:tcPr>
            <w:tcW w:w="1040" w:type="dxa"/>
            <w:tcBorders>
              <w:bottom w:val="single" w:sz="4" w:space="0" w:color="auto"/>
            </w:tcBorders>
          </w:tcPr>
          <w:p w14:paraId="3B67A49D" w14:textId="77777777" w:rsidR="00C50F76" w:rsidRPr="00E07BD4" w:rsidRDefault="00C50F76" w:rsidP="00303E52">
            <w:pPr>
              <w:keepNext/>
              <w:keepLines/>
              <w:spacing w:after="0"/>
              <w:jc w:val="center"/>
              <w:rPr>
                <w:rFonts w:ascii="Arial" w:eastAsia="Yu Mincho" w:hAnsi="Arial"/>
                <w:sz w:val="18"/>
              </w:rPr>
            </w:pPr>
            <w:r w:rsidRPr="00E07BD4">
              <w:rPr>
                <w:rFonts w:ascii="Arial" w:eastAsia="Yu Mincho" w:hAnsi="Arial"/>
                <w:sz w:val="18"/>
              </w:rPr>
              <w:t>1740</w:t>
            </w:r>
          </w:p>
        </w:tc>
        <w:tc>
          <w:tcPr>
            <w:tcW w:w="763" w:type="dxa"/>
            <w:tcBorders>
              <w:bottom w:val="single" w:sz="4" w:space="0" w:color="auto"/>
            </w:tcBorders>
          </w:tcPr>
          <w:p w14:paraId="1222E0B9" w14:textId="77777777" w:rsidR="00C50F76" w:rsidRPr="00E07BD4" w:rsidRDefault="00C50F76" w:rsidP="00303E52">
            <w:pPr>
              <w:keepNext/>
              <w:keepLines/>
              <w:spacing w:after="0"/>
              <w:jc w:val="center"/>
              <w:rPr>
                <w:rFonts w:ascii="Arial" w:eastAsia="MS Mincho" w:hAnsi="Arial"/>
                <w:sz w:val="18"/>
              </w:rPr>
            </w:pPr>
            <w:r w:rsidRPr="00E07BD4">
              <w:rPr>
                <w:rFonts w:ascii="Arial" w:eastAsia="Yu Mincho" w:hAnsi="Arial"/>
                <w:sz w:val="18"/>
              </w:rPr>
              <w:t>5</w:t>
            </w:r>
          </w:p>
        </w:tc>
        <w:tc>
          <w:tcPr>
            <w:tcW w:w="599" w:type="dxa"/>
            <w:tcBorders>
              <w:bottom w:val="single" w:sz="4" w:space="0" w:color="auto"/>
            </w:tcBorders>
          </w:tcPr>
          <w:p w14:paraId="5F13C9D5" w14:textId="77777777" w:rsidR="00C50F76" w:rsidRPr="00E07BD4" w:rsidRDefault="00C50F76" w:rsidP="00303E52">
            <w:pPr>
              <w:keepNext/>
              <w:keepLines/>
              <w:spacing w:after="0"/>
              <w:jc w:val="center"/>
              <w:rPr>
                <w:rFonts w:ascii="Arial" w:eastAsia="Yu Mincho" w:hAnsi="Arial"/>
                <w:sz w:val="18"/>
              </w:rPr>
            </w:pPr>
            <w:r w:rsidRPr="00E07BD4">
              <w:rPr>
                <w:rFonts w:ascii="Arial" w:eastAsia="Yu Mincho" w:hAnsi="Arial"/>
                <w:sz w:val="18"/>
              </w:rPr>
              <w:t>25</w:t>
            </w:r>
          </w:p>
        </w:tc>
        <w:tc>
          <w:tcPr>
            <w:tcW w:w="1072" w:type="dxa"/>
            <w:tcBorders>
              <w:bottom w:val="single" w:sz="4" w:space="0" w:color="auto"/>
            </w:tcBorders>
          </w:tcPr>
          <w:p w14:paraId="1532EC2A" w14:textId="77777777" w:rsidR="00C50F76" w:rsidRPr="00E07BD4" w:rsidRDefault="00C50F76" w:rsidP="00303E52">
            <w:pPr>
              <w:keepNext/>
              <w:keepLines/>
              <w:spacing w:after="0"/>
              <w:jc w:val="center"/>
              <w:rPr>
                <w:rFonts w:ascii="Arial" w:eastAsia="Yu Mincho" w:hAnsi="Arial"/>
                <w:sz w:val="18"/>
              </w:rPr>
            </w:pPr>
            <w:r w:rsidRPr="00E07BD4">
              <w:rPr>
                <w:rFonts w:ascii="Arial" w:eastAsia="Yu Mincho" w:hAnsi="Arial"/>
                <w:sz w:val="18"/>
              </w:rPr>
              <w:t>1835</w:t>
            </w:r>
          </w:p>
        </w:tc>
        <w:tc>
          <w:tcPr>
            <w:tcW w:w="775" w:type="dxa"/>
            <w:tcBorders>
              <w:bottom w:val="single" w:sz="4" w:space="0" w:color="auto"/>
            </w:tcBorders>
          </w:tcPr>
          <w:p w14:paraId="5D9ABD6E" w14:textId="77777777" w:rsidR="00C50F76" w:rsidRPr="00E07BD4" w:rsidRDefault="00C50F76" w:rsidP="00303E52">
            <w:pPr>
              <w:keepNext/>
              <w:keepLines/>
              <w:spacing w:after="0"/>
              <w:jc w:val="center"/>
              <w:rPr>
                <w:rFonts w:ascii="Arial" w:eastAsia="Yu Mincho" w:hAnsi="Arial"/>
                <w:sz w:val="18"/>
              </w:rPr>
            </w:pPr>
            <w:r w:rsidRPr="00E07BD4">
              <w:rPr>
                <w:rFonts w:ascii="Arial" w:eastAsia="Yu Mincho" w:hAnsi="Arial"/>
                <w:sz w:val="18"/>
              </w:rPr>
              <w:t>31.9</w:t>
            </w:r>
          </w:p>
        </w:tc>
        <w:tc>
          <w:tcPr>
            <w:tcW w:w="942" w:type="dxa"/>
            <w:tcBorders>
              <w:bottom w:val="single" w:sz="4" w:space="0" w:color="auto"/>
            </w:tcBorders>
          </w:tcPr>
          <w:p w14:paraId="14620B51" w14:textId="77777777" w:rsidR="00C50F76" w:rsidRPr="001375F3" w:rsidRDefault="00C50F76" w:rsidP="00303E52">
            <w:pPr>
              <w:keepNext/>
              <w:keepLines/>
              <w:spacing w:after="0"/>
              <w:jc w:val="center"/>
              <w:rPr>
                <w:rFonts w:ascii="Arial" w:eastAsia="Yu Mincho" w:hAnsi="Arial"/>
                <w:sz w:val="18"/>
                <w:vertAlign w:val="superscript"/>
              </w:rPr>
            </w:pPr>
            <w:r>
              <w:rPr>
                <w:rFonts w:ascii="Arial" w:eastAsia="Yu Mincho" w:hAnsi="Arial"/>
                <w:sz w:val="18"/>
              </w:rPr>
              <w:t>IMD2</w:t>
            </w:r>
            <w:r>
              <w:rPr>
                <w:rFonts w:ascii="Arial" w:eastAsia="Yu Mincho" w:hAnsi="Arial"/>
                <w:sz w:val="18"/>
                <w:vertAlign w:val="superscript"/>
              </w:rPr>
              <w:t>1</w:t>
            </w:r>
          </w:p>
        </w:tc>
      </w:tr>
      <w:tr w:rsidR="00C50F76" w:rsidRPr="00EF5447" w14:paraId="2B8C2B2F" w14:textId="77777777" w:rsidTr="00A06754">
        <w:trPr>
          <w:cantSplit/>
          <w:tblHeader/>
          <w:jc w:val="center"/>
        </w:trPr>
        <w:tc>
          <w:tcPr>
            <w:tcW w:w="1880" w:type="dxa"/>
            <w:tcBorders>
              <w:top w:val="nil"/>
              <w:bottom w:val="nil"/>
            </w:tcBorders>
            <w:shd w:val="clear" w:color="auto" w:fill="auto"/>
          </w:tcPr>
          <w:p w14:paraId="3BC50892"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10E6AF78" w14:textId="77777777" w:rsidR="00C50F76" w:rsidRPr="00E07BD4" w:rsidRDefault="00C50F76" w:rsidP="00303E52">
            <w:pPr>
              <w:keepNext/>
              <w:keepLines/>
              <w:spacing w:after="0"/>
              <w:jc w:val="center"/>
              <w:rPr>
                <w:rFonts w:ascii="Arial" w:eastAsia="MS Mincho" w:hAnsi="Arial"/>
                <w:sz w:val="18"/>
              </w:rPr>
            </w:pPr>
            <w:r w:rsidRPr="00E07BD4">
              <w:rPr>
                <w:rFonts w:ascii="Arial" w:eastAsia="Yu Mincho" w:hAnsi="Arial"/>
                <w:sz w:val="18"/>
              </w:rPr>
              <w:t>n77</w:t>
            </w:r>
          </w:p>
        </w:tc>
        <w:tc>
          <w:tcPr>
            <w:tcW w:w="1040" w:type="dxa"/>
            <w:tcBorders>
              <w:bottom w:val="single" w:sz="4" w:space="0" w:color="auto"/>
            </w:tcBorders>
          </w:tcPr>
          <w:p w14:paraId="7CE64DAE" w14:textId="77777777" w:rsidR="00C50F76" w:rsidRPr="00E07BD4" w:rsidRDefault="00C50F76" w:rsidP="00303E52">
            <w:pPr>
              <w:keepNext/>
              <w:keepLines/>
              <w:spacing w:after="0"/>
              <w:jc w:val="center"/>
              <w:rPr>
                <w:rFonts w:ascii="Arial" w:eastAsia="Yu Mincho" w:hAnsi="Arial"/>
                <w:sz w:val="18"/>
              </w:rPr>
            </w:pPr>
            <w:r w:rsidRPr="00E07BD4">
              <w:rPr>
                <w:rFonts w:ascii="Arial" w:eastAsia="Yu Mincho" w:hAnsi="Arial"/>
                <w:sz w:val="18"/>
              </w:rPr>
              <w:t>3575</w:t>
            </w:r>
          </w:p>
        </w:tc>
        <w:tc>
          <w:tcPr>
            <w:tcW w:w="763" w:type="dxa"/>
            <w:tcBorders>
              <w:bottom w:val="single" w:sz="4" w:space="0" w:color="auto"/>
            </w:tcBorders>
          </w:tcPr>
          <w:p w14:paraId="2A3F0A2B" w14:textId="77777777" w:rsidR="00C50F76" w:rsidRPr="00E07BD4" w:rsidRDefault="00C50F76" w:rsidP="00303E52">
            <w:pPr>
              <w:keepNext/>
              <w:keepLines/>
              <w:spacing w:after="0"/>
              <w:jc w:val="center"/>
              <w:rPr>
                <w:rFonts w:ascii="Arial" w:eastAsia="MS Mincho" w:hAnsi="Arial"/>
                <w:sz w:val="18"/>
              </w:rPr>
            </w:pPr>
            <w:r w:rsidRPr="00E07BD4">
              <w:rPr>
                <w:rFonts w:ascii="Arial" w:eastAsia="Yu Mincho" w:hAnsi="Arial"/>
                <w:sz w:val="18"/>
              </w:rPr>
              <w:t>10</w:t>
            </w:r>
          </w:p>
        </w:tc>
        <w:tc>
          <w:tcPr>
            <w:tcW w:w="599" w:type="dxa"/>
            <w:tcBorders>
              <w:bottom w:val="single" w:sz="4" w:space="0" w:color="auto"/>
            </w:tcBorders>
          </w:tcPr>
          <w:p w14:paraId="4F75D422" w14:textId="77777777" w:rsidR="00C50F76" w:rsidRPr="00E07BD4" w:rsidRDefault="00C50F76" w:rsidP="00303E52">
            <w:pPr>
              <w:keepNext/>
              <w:keepLines/>
              <w:spacing w:after="0"/>
              <w:jc w:val="center"/>
              <w:rPr>
                <w:rFonts w:ascii="Arial" w:eastAsia="Yu Mincho" w:hAnsi="Arial"/>
                <w:sz w:val="18"/>
              </w:rPr>
            </w:pPr>
            <w:r w:rsidRPr="00E07BD4">
              <w:rPr>
                <w:rFonts w:ascii="Arial" w:eastAsia="Yu Mincho" w:hAnsi="Arial"/>
                <w:sz w:val="18"/>
              </w:rPr>
              <w:t>50</w:t>
            </w:r>
          </w:p>
        </w:tc>
        <w:tc>
          <w:tcPr>
            <w:tcW w:w="1072" w:type="dxa"/>
            <w:tcBorders>
              <w:bottom w:val="single" w:sz="4" w:space="0" w:color="auto"/>
            </w:tcBorders>
          </w:tcPr>
          <w:p w14:paraId="76580540" w14:textId="77777777" w:rsidR="00C50F76" w:rsidRPr="00E07BD4" w:rsidRDefault="00C50F76" w:rsidP="00303E52">
            <w:pPr>
              <w:keepNext/>
              <w:keepLines/>
              <w:spacing w:after="0"/>
              <w:jc w:val="center"/>
              <w:rPr>
                <w:rFonts w:ascii="Arial" w:eastAsia="Yu Mincho" w:hAnsi="Arial"/>
                <w:sz w:val="18"/>
              </w:rPr>
            </w:pPr>
            <w:r w:rsidRPr="00E07BD4">
              <w:rPr>
                <w:rFonts w:ascii="Arial" w:eastAsia="Yu Mincho" w:hAnsi="Arial"/>
                <w:sz w:val="18"/>
              </w:rPr>
              <w:t>3575</w:t>
            </w:r>
          </w:p>
        </w:tc>
        <w:tc>
          <w:tcPr>
            <w:tcW w:w="775" w:type="dxa"/>
            <w:tcBorders>
              <w:bottom w:val="single" w:sz="4" w:space="0" w:color="auto"/>
            </w:tcBorders>
          </w:tcPr>
          <w:p w14:paraId="29CE4D7B" w14:textId="77777777" w:rsidR="00C50F76" w:rsidRPr="00E07BD4" w:rsidRDefault="00C50F76" w:rsidP="00303E52">
            <w:pPr>
              <w:keepNext/>
              <w:keepLines/>
              <w:spacing w:after="0"/>
              <w:jc w:val="center"/>
              <w:rPr>
                <w:rFonts w:ascii="Arial" w:eastAsia="Yu Mincho" w:hAnsi="Arial"/>
                <w:sz w:val="18"/>
              </w:rPr>
            </w:pPr>
            <w:r w:rsidRPr="00E07BD4">
              <w:rPr>
                <w:rFonts w:ascii="Arial" w:eastAsia="Yu Mincho" w:hAnsi="Arial"/>
                <w:sz w:val="18"/>
              </w:rPr>
              <w:t>N/A</w:t>
            </w:r>
          </w:p>
        </w:tc>
        <w:tc>
          <w:tcPr>
            <w:tcW w:w="942" w:type="dxa"/>
            <w:tcBorders>
              <w:bottom w:val="single" w:sz="4" w:space="0" w:color="auto"/>
            </w:tcBorders>
          </w:tcPr>
          <w:p w14:paraId="6A7F2A71" w14:textId="77777777" w:rsidR="00C50F76" w:rsidRPr="0085002E" w:rsidRDefault="00C50F76" w:rsidP="00303E52">
            <w:pPr>
              <w:keepNext/>
              <w:keepLines/>
              <w:spacing w:after="0"/>
              <w:jc w:val="center"/>
              <w:rPr>
                <w:rFonts w:ascii="Arial" w:eastAsia="Yu Mincho" w:hAnsi="Arial"/>
                <w:sz w:val="18"/>
              </w:rPr>
            </w:pPr>
            <w:r w:rsidRPr="0085002E">
              <w:rPr>
                <w:rFonts w:ascii="Arial" w:eastAsia="Yu Mincho" w:hAnsi="Arial"/>
                <w:sz w:val="18"/>
              </w:rPr>
              <w:t>N/A</w:t>
            </w:r>
          </w:p>
        </w:tc>
      </w:tr>
      <w:tr w:rsidR="00C50F76" w:rsidRPr="00EF5447" w14:paraId="5DD0470E" w14:textId="77777777" w:rsidTr="00A06754">
        <w:trPr>
          <w:cantSplit/>
          <w:tblHeader/>
          <w:jc w:val="center"/>
        </w:trPr>
        <w:tc>
          <w:tcPr>
            <w:tcW w:w="1880" w:type="dxa"/>
            <w:tcBorders>
              <w:top w:val="nil"/>
              <w:bottom w:val="nil"/>
            </w:tcBorders>
            <w:shd w:val="clear" w:color="auto" w:fill="auto"/>
          </w:tcPr>
          <w:p w14:paraId="3B6186C3"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277BB4C4" w14:textId="77777777" w:rsidR="00C50F76" w:rsidRPr="00E07BD4" w:rsidRDefault="00C50F76" w:rsidP="00303E52">
            <w:pPr>
              <w:keepNext/>
              <w:keepLines/>
              <w:spacing w:after="0"/>
              <w:jc w:val="center"/>
              <w:rPr>
                <w:rFonts w:ascii="Arial" w:eastAsia="Yu Mincho" w:hAnsi="Arial"/>
                <w:sz w:val="18"/>
                <w:lang w:eastAsia="ja-JP"/>
              </w:rPr>
            </w:pPr>
            <w:r w:rsidRPr="00E07BD4">
              <w:rPr>
                <w:rFonts w:ascii="Arial" w:eastAsia="Yu Mincho" w:hAnsi="Arial"/>
                <w:sz w:val="18"/>
              </w:rPr>
              <w:t>3</w:t>
            </w:r>
          </w:p>
        </w:tc>
        <w:tc>
          <w:tcPr>
            <w:tcW w:w="1040" w:type="dxa"/>
            <w:tcBorders>
              <w:bottom w:val="single" w:sz="4" w:space="0" w:color="auto"/>
            </w:tcBorders>
          </w:tcPr>
          <w:p w14:paraId="4FD29972" w14:textId="77777777" w:rsidR="00C50F76" w:rsidRPr="00E07BD4" w:rsidRDefault="00C50F76" w:rsidP="00303E52">
            <w:pPr>
              <w:keepNext/>
              <w:keepLines/>
              <w:spacing w:after="0"/>
              <w:jc w:val="center"/>
              <w:rPr>
                <w:rFonts w:ascii="Arial" w:eastAsia="Yu Mincho" w:hAnsi="Arial"/>
                <w:sz w:val="18"/>
              </w:rPr>
            </w:pPr>
            <w:r w:rsidRPr="00E07BD4">
              <w:rPr>
                <w:rFonts w:ascii="Arial" w:eastAsia="Yu Mincho" w:hAnsi="Arial"/>
                <w:sz w:val="18"/>
              </w:rPr>
              <w:t>17</w:t>
            </w:r>
            <w:r>
              <w:rPr>
                <w:rFonts w:ascii="Arial" w:eastAsia="Yu Mincho" w:hAnsi="Arial"/>
                <w:sz w:val="18"/>
              </w:rPr>
              <w:t>65</w:t>
            </w:r>
          </w:p>
        </w:tc>
        <w:tc>
          <w:tcPr>
            <w:tcW w:w="763" w:type="dxa"/>
            <w:tcBorders>
              <w:bottom w:val="single" w:sz="4" w:space="0" w:color="auto"/>
            </w:tcBorders>
          </w:tcPr>
          <w:p w14:paraId="5D5586E0" w14:textId="77777777" w:rsidR="00C50F76" w:rsidRPr="00E07BD4" w:rsidRDefault="00C50F76" w:rsidP="00303E52">
            <w:pPr>
              <w:keepNext/>
              <w:keepLines/>
              <w:spacing w:after="0"/>
              <w:jc w:val="center"/>
              <w:rPr>
                <w:rFonts w:ascii="Arial" w:eastAsia="Yu Mincho" w:hAnsi="Arial"/>
                <w:sz w:val="18"/>
              </w:rPr>
            </w:pPr>
            <w:r w:rsidRPr="00E07BD4">
              <w:rPr>
                <w:rFonts w:ascii="Arial" w:eastAsia="Yu Mincho" w:hAnsi="Arial"/>
                <w:sz w:val="18"/>
              </w:rPr>
              <w:t>5</w:t>
            </w:r>
          </w:p>
        </w:tc>
        <w:tc>
          <w:tcPr>
            <w:tcW w:w="599" w:type="dxa"/>
            <w:tcBorders>
              <w:bottom w:val="single" w:sz="4" w:space="0" w:color="auto"/>
            </w:tcBorders>
          </w:tcPr>
          <w:p w14:paraId="35241EC2" w14:textId="77777777" w:rsidR="00C50F76" w:rsidRPr="00E07BD4" w:rsidRDefault="00C50F76" w:rsidP="00303E52">
            <w:pPr>
              <w:keepNext/>
              <w:keepLines/>
              <w:spacing w:after="0"/>
              <w:jc w:val="center"/>
              <w:rPr>
                <w:rFonts w:ascii="Arial" w:eastAsia="Yu Mincho" w:hAnsi="Arial"/>
                <w:sz w:val="18"/>
              </w:rPr>
            </w:pPr>
            <w:r w:rsidRPr="00E07BD4">
              <w:rPr>
                <w:rFonts w:ascii="Arial" w:eastAsia="Yu Mincho" w:hAnsi="Arial"/>
                <w:sz w:val="18"/>
              </w:rPr>
              <w:t>25</w:t>
            </w:r>
          </w:p>
        </w:tc>
        <w:tc>
          <w:tcPr>
            <w:tcW w:w="1072" w:type="dxa"/>
            <w:tcBorders>
              <w:bottom w:val="single" w:sz="4" w:space="0" w:color="auto"/>
            </w:tcBorders>
          </w:tcPr>
          <w:p w14:paraId="45BCDB15" w14:textId="77777777" w:rsidR="00C50F76" w:rsidRPr="00E07BD4" w:rsidRDefault="00C50F76" w:rsidP="00303E52">
            <w:pPr>
              <w:keepNext/>
              <w:keepLines/>
              <w:spacing w:after="0"/>
              <w:jc w:val="center"/>
              <w:rPr>
                <w:rFonts w:ascii="Arial" w:eastAsia="Yu Mincho" w:hAnsi="Arial"/>
                <w:sz w:val="18"/>
              </w:rPr>
            </w:pPr>
            <w:r w:rsidRPr="00E07BD4">
              <w:rPr>
                <w:rFonts w:ascii="Arial" w:eastAsia="Yu Mincho" w:hAnsi="Arial"/>
                <w:sz w:val="18"/>
              </w:rPr>
              <w:t>18</w:t>
            </w:r>
            <w:r>
              <w:rPr>
                <w:rFonts w:ascii="Arial" w:eastAsia="Yu Mincho" w:hAnsi="Arial"/>
                <w:sz w:val="18"/>
              </w:rPr>
              <w:t>60</w:t>
            </w:r>
          </w:p>
        </w:tc>
        <w:tc>
          <w:tcPr>
            <w:tcW w:w="775" w:type="dxa"/>
            <w:tcBorders>
              <w:bottom w:val="single" w:sz="4" w:space="0" w:color="auto"/>
            </w:tcBorders>
          </w:tcPr>
          <w:p w14:paraId="792D8FF7" w14:textId="77777777" w:rsidR="00C50F76" w:rsidRPr="00E07BD4" w:rsidRDefault="00C50F76" w:rsidP="00303E52">
            <w:pPr>
              <w:keepNext/>
              <w:keepLines/>
              <w:spacing w:after="0"/>
              <w:jc w:val="center"/>
              <w:rPr>
                <w:rFonts w:ascii="Arial" w:eastAsia="Yu Mincho" w:hAnsi="Arial"/>
                <w:sz w:val="18"/>
              </w:rPr>
            </w:pPr>
            <w:r>
              <w:rPr>
                <w:rFonts w:ascii="Arial" w:eastAsia="Yu Mincho" w:hAnsi="Arial"/>
                <w:sz w:val="18"/>
              </w:rPr>
              <w:t>18</w:t>
            </w:r>
            <w:r w:rsidRPr="00E07BD4">
              <w:rPr>
                <w:rFonts w:ascii="Arial" w:eastAsia="Yu Mincho" w:hAnsi="Arial"/>
                <w:sz w:val="18"/>
              </w:rPr>
              <w:t>.</w:t>
            </w:r>
            <w:r>
              <w:rPr>
                <w:rFonts w:ascii="Arial" w:eastAsia="Yu Mincho" w:hAnsi="Arial"/>
                <w:sz w:val="18"/>
              </w:rPr>
              <w:t>5</w:t>
            </w:r>
          </w:p>
        </w:tc>
        <w:tc>
          <w:tcPr>
            <w:tcW w:w="942" w:type="dxa"/>
            <w:tcBorders>
              <w:bottom w:val="single" w:sz="4" w:space="0" w:color="auto"/>
            </w:tcBorders>
          </w:tcPr>
          <w:p w14:paraId="63F8E0AD" w14:textId="77777777" w:rsidR="00C50F76" w:rsidRPr="0085002E" w:rsidRDefault="00C50F76" w:rsidP="00303E52">
            <w:pPr>
              <w:keepNext/>
              <w:keepLines/>
              <w:spacing w:after="0"/>
              <w:jc w:val="center"/>
              <w:rPr>
                <w:rFonts w:ascii="Arial" w:eastAsia="Yu Mincho" w:hAnsi="Arial"/>
                <w:sz w:val="18"/>
              </w:rPr>
            </w:pPr>
            <w:r>
              <w:rPr>
                <w:rFonts w:ascii="Arial" w:eastAsia="Yu Mincho" w:hAnsi="Arial"/>
                <w:sz w:val="18"/>
              </w:rPr>
              <w:t>IMD4</w:t>
            </w:r>
            <w:r>
              <w:rPr>
                <w:rFonts w:ascii="Arial" w:eastAsia="Yu Mincho" w:hAnsi="Arial"/>
                <w:sz w:val="18"/>
                <w:vertAlign w:val="superscript"/>
              </w:rPr>
              <w:t>1</w:t>
            </w:r>
          </w:p>
        </w:tc>
      </w:tr>
      <w:tr w:rsidR="00C50F76" w:rsidRPr="00EF5447" w14:paraId="7AD3A8D2" w14:textId="77777777" w:rsidTr="00A06754">
        <w:trPr>
          <w:cantSplit/>
          <w:tblHeader/>
          <w:jc w:val="center"/>
        </w:trPr>
        <w:tc>
          <w:tcPr>
            <w:tcW w:w="1880" w:type="dxa"/>
            <w:tcBorders>
              <w:top w:val="nil"/>
              <w:bottom w:val="single" w:sz="4" w:space="0" w:color="auto"/>
            </w:tcBorders>
            <w:shd w:val="clear" w:color="auto" w:fill="auto"/>
          </w:tcPr>
          <w:p w14:paraId="1A42C7BE"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0EF58DD5" w14:textId="77777777" w:rsidR="00C50F76" w:rsidRPr="00E07BD4" w:rsidRDefault="00C50F76" w:rsidP="00303E52">
            <w:pPr>
              <w:keepNext/>
              <w:keepLines/>
              <w:spacing w:after="0"/>
              <w:jc w:val="center"/>
              <w:rPr>
                <w:rFonts w:ascii="Arial" w:eastAsia="Yu Mincho" w:hAnsi="Arial"/>
                <w:sz w:val="18"/>
              </w:rPr>
            </w:pPr>
            <w:r w:rsidRPr="00E07BD4">
              <w:rPr>
                <w:rFonts w:ascii="Arial" w:eastAsia="Yu Mincho" w:hAnsi="Arial"/>
                <w:sz w:val="18"/>
              </w:rPr>
              <w:t>n77</w:t>
            </w:r>
          </w:p>
        </w:tc>
        <w:tc>
          <w:tcPr>
            <w:tcW w:w="1040" w:type="dxa"/>
            <w:tcBorders>
              <w:bottom w:val="single" w:sz="4" w:space="0" w:color="auto"/>
            </w:tcBorders>
          </w:tcPr>
          <w:p w14:paraId="7D4ED4A1" w14:textId="77777777" w:rsidR="00C50F76" w:rsidRPr="00E07BD4" w:rsidRDefault="00C50F76" w:rsidP="00303E52">
            <w:pPr>
              <w:keepNext/>
              <w:keepLines/>
              <w:spacing w:after="0"/>
              <w:jc w:val="center"/>
              <w:rPr>
                <w:rFonts w:ascii="Arial" w:eastAsia="Yu Mincho" w:hAnsi="Arial"/>
                <w:sz w:val="18"/>
              </w:rPr>
            </w:pPr>
            <w:r w:rsidRPr="00E07BD4">
              <w:rPr>
                <w:rFonts w:ascii="Arial" w:eastAsia="Yu Mincho" w:hAnsi="Arial"/>
                <w:sz w:val="18"/>
              </w:rPr>
              <w:t>3</w:t>
            </w:r>
            <w:r>
              <w:rPr>
                <w:rFonts w:ascii="Arial" w:eastAsia="Yu Mincho" w:hAnsi="Arial"/>
                <w:sz w:val="18"/>
              </w:rPr>
              <w:t>43</w:t>
            </w:r>
            <w:r w:rsidRPr="00E07BD4">
              <w:rPr>
                <w:rFonts w:ascii="Arial" w:eastAsia="Yu Mincho" w:hAnsi="Arial"/>
                <w:sz w:val="18"/>
              </w:rPr>
              <w:t>5</w:t>
            </w:r>
          </w:p>
        </w:tc>
        <w:tc>
          <w:tcPr>
            <w:tcW w:w="763" w:type="dxa"/>
            <w:tcBorders>
              <w:bottom w:val="single" w:sz="4" w:space="0" w:color="auto"/>
            </w:tcBorders>
          </w:tcPr>
          <w:p w14:paraId="544023CA" w14:textId="77777777" w:rsidR="00C50F76" w:rsidRPr="00E07BD4" w:rsidRDefault="00C50F76" w:rsidP="00303E52">
            <w:pPr>
              <w:keepNext/>
              <w:keepLines/>
              <w:spacing w:after="0"/>
              <w:jc w:val="center"/>
              <w:rPr>
                <w:rFonts w:ascii="Arial" w:eastAsia="Yu Mincho" w:hAnsi="Arial"/>
                <w:sz w:val="18"/>
              </w:rPr>
            </w:pPr>
            <w:r w:rsidRPr="00E07BD4">
              <w:rPr>
                <w:rFonts w:ascii="Arial" w:eastAsia="Yu Mincho" w:hAnsi="Arial"/>
                <w:sz w:val="18"/>
              </w:rPr>
              <w:t>10</w:t>
            </w:r>
          </w:p>
        </w:tc>
        <w:tc>
          <w:tcPr>
            <w:tcW w:w="599" w:type="dxa"/>
            <w:tcBorders>
              <w:bottom w:val="single" w:sz="4" w:space="0" w:color="auto"/>
            </w:tcBorders>
          </w:tcPr>
          <w:p w14:paraId="3BA9ED9A" w14:textId="77777777" w:rsidR="00C50F76" w:rsidRPr="00E07BD4" w:rsidRDefault="00C50F76" w:rsidP="00303E52">
            <w:pPr>
              <w:keepNext/>
              <w:keepLines/>
              <w:spacing w:after="0"/>
              <w:jc w:val="center"/>
              <w:rPr>
                <w:rFonts w:ascii="Arial" w:eastAsia="Yu Mincho" w:hAnsi="Arial"/>
                <w:sz w:val="18"/>
              </w:rPr>
            </w:pPr>
            <w:r w:rsidRPr="00E07BD4">
              <w:rPr>
                <w:rFonts w:ascii="Arial" w:eastAsia="Yu Mincho" w:hAnsi="Arial"/>
                <w:sz w:val="18"/>
              </w:rPr>
              <w:t>50</w:t>
            </w:r>
          </w:p>
        </w:tc>
        <w:tc>
          <w:tcPr>
            <w:tcW w:w="1072" w:type="dxa"/>
            <w:tcBorders>
              <w:bottom w:val="single" w:sz="4" w:space="0" w:color="auto"/>
            </w:tcBorders>
          </w:tcPr>
          <w:p w14:paraId="010CF209" w14:textId="77777777" w:rsidR="00C50F76" w:rsidRPr="00E07BD4" w:rsidRDefault="00C50F76" w:rsidP="00303E52">
            <w:pPr>
              <w:keepNext/>
              <w:keepLines/>
              <w:spacing w:after="0"/>
              <w:jc w:val="center"/>
              <w:rPr>
                <w:rFonts w:ascii="Arial" w:eastAsia="Yu Mincho" w:hAnsi="Arial"/>
                <w:sz w:val="18"/>
              </w:rPr>
            </w:pPr>
            <w:r w:rsidRPr="00E07BD4">
              <w:rPr>
                <w:rFonts w:ascii="Arial" w:eastAsia="Yu Mincho" w:hAnsi="Arial"/>
                <w:sz w:val="18"/>
              </w:rPr>
              <w:t>3</w:t>
            </w:r>
            <w:r>
              <w:rPr>
                <w:rFonts w:ascii="Arial" w:eastAsia="Yu Mincho" w:hAnsi="Arial"/>
                <w:sz w:val="18"/>
              </w:rPr>
              <w:t>435</w:t>
            </w:r>
          </w:p>
        </w:tc>
        <w:tc>
          <w:tcPr>
            <w:tcW w:w="775" w:type="dxa"/>
            <w:tcBorders>
              <w:bottom w:val="single" w:sz="4" w:space="0" w:color="auto"/>
            </w:tcBorders>
          </w:tcPr>
          <w:p w14:paraId="68ADE283" w14:textId="77777777" w:rsidR="00C50F76" w:rsidRPr="00E07BD4" w:rsidRDefault="00C50F76" w:rsidP="00303E52">
            <w:pPr>
              <w:keepNext/>
              <w:keepLines/>
              <w:spacing w:after="0"/>
              <w:jc w:val="center"/>
              <w:rPr>
                <w:rFonts w:ascii="Arial" w:eastAsia="Yu Mincho" w:hAnsi="Arial"/>
                <w:sz w:val="18"/>
              </w:rPr>
            </w:pPr>
            <w:r w:rsidRPr="00E07BD4">
              <w:rPr>
                <w:rFonts w:ascii="Arial" w:eastAsia="Yu Mincho" w:hAnsi="Arial"/>
                <w:sz w:val="18"/>
              </w:rPr>
              <w:t>N/A</w:t>
            </w:r>
          </w:p>
        </w:tc>
        <w:tc>
          <w:tcPr>
            <w:tcW w:w="942" w:type="dxa"/>
            <w:tcBorders>
              <w:bottom w:val="single" w:sz="4" w:space="0" w:color="auto"/>
            </w:tcBorders>
          </w:tcPr>
          <w:p w14:paraId="71D7B1FA" w14:textId="77777777" w:rsidR="00C50F76" w:rsidRPr="0085002E" w:rsidRDefault="00C50F76" w:rsidP="00303E52">
            <w:pPr>
              <w:keepNext/>
              <w:keepLines/>
              <w:spacing w:after="0"/>
              <w:jc w:val="center"/>
              <w:rPr>
                <w:rFonts w:ascii="Arial" w:eastAsia="Yu Mincho" w:hAnsi="Arial"/>
                <w:sz w:val="18"/>
              </w:rPr>
            </w:pPr>
            <w:r w:rsidRPr="0085002E">
              <w:rPr>
                <w:rFonts w:ascii="Arial" w:eastAsia="Yu Mincho" w:hAnsi="Arial"/>
                <w:sz w:val="18"/>
              </w:rPr>
              <w:t>N/A</w:t>
            </w:r>
          </w:p>
        </w:tc>
      </w:tr>
      <w:tr w:rsidR="00C50F76" w:rsidRPr="00EF5447" w14:paraId="1E73BD5A" w14:textId="77777777" w:rsidTr="00A06754">
        <w:trPr>
          <w:cantSplit/>
          <w:jc w:val="center"/>
        </w:trPr>
        <w:tc>
          <w:tcPr>
            <w:tcW w:w="7927" w:type="dxa"/>
            <w:gridSpan w:val="8"/>
            <w:tcBorders>
              <w:top w:val="nil"/>
              <w:left w:val="single" w:sz="4" w:space="0" w:color="auto"/>
              <w:bottom w:val="single" w:sz="4" w:space="0" w:color="auto"/>
            </w:tcBorders>
          </w:tcPr>
          <w:p w14:paraId="25007ACC" w14:textId="77777777" w:rsidR="00C50F76" w:rsidRPr="001375F3" w:rsidRDefault="00C50F76" w:rsidP="00303E52">
            <w:pPr>
              <w:pStyle w:val="TAN"/>
              <w:rPr>
                <w:rFonts w:eastAsia="Yu Mincho"/>
                <w:b/>
              </w:rPr>
            </w:pPr>
            <w:r>
              <w:rPr>
                <w:lang w:eastAsia="ko-KR"/>
              </w:rPr>
              <w:t>NOTE 1:</w:t>
            </w:r>
            <w:r>
              <w:rPr>
                <w:lang w:eastAsia="ko-KR"/>
              </w:rPr>
              <w:tab/>
            </w:r>
            <w:r>
              <w:t>This band is subject to IMD5 also which MSD is not specified</w:t>
            </w:r>
            <w:r>
              <w:rPr>
                <w:lang w:eastAsia="ja-JP"/>
              </w:rPr>
              <w:t>.</w:t>
            </w:r>
          </w:p>
        </w:tc>
      </w:tr>
    </w:tbl>
    <w:p w14:paraId="5933E5FC" w14:textId="77777777" w:rsidR="00C50F76" w:rsidRPr="00D51C13" w:rsidRDefault="00C50F76" w:rsidP="00C50F76">
      <w:pPr>
        <w:rPr>
          <w:rFonts w:eastAsia="PMingLiU"/>
          <w:lang w:eastAsia="zh-TW"/>
        </w:rPr>
      </w:pPr>
    </w:p>
    <w:p w14:paraId="370AC88B" w14:textId="66C07015" w:rsidR="00C50F76" w:rsidRPr="00697599" w:rsidRDefault="00C50F76" w:rsidP="000B0898">
      <w:pPr>
        <w:pStyle w:val="Heading3"/>
        <w:rPr>
          <w:lang w:eastAsia="zh-CN"/>
        </w:rPr>
      </w:pPr>
      <w:bookmarkStart w:id="646" w:name="_Toc160281769"/>
      <w:bookmarkStart w:id="647" w:name="_Toc167498703"/>
      <w:bookmarkStart w:id="648" w:name="_Toc168642748"/>
      <w:bookmarkStart w:id="649" w:name="_Toc169989208"/>
      <w:bookmarkStart w:id="650" w:name="_Toc170063265"/>
      <w:bookmarkStart w:id="651" w:name="_Toc170063791"/>
      <w:r>
        <w:t>5.17</w:t>
      </w:r>
      <w:r w:rsidRPr="00BE0AF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646"/>
      <w:bookmarkEnd w:id="647"/>
      <w:bookmarkEnd w:id="648"/>
      <w:bookmarkEnd w:id="649"/>
      <w:bookmarkEnd w:id="650"/>
      <w:bookmarkEnd w:id="651"/>
    </w:p>
    <w:p w14:paraId="33BC47BA" w14:textId="77777777" w:rsidR="00C50F76" w:rsidRPr="009353D8" w:rsidRDefault="00C50F76" w:rsidP="00C50F76">
      <w:pPr>
        <w:ind w:firstLineChars="100" w:firstLine="200"/>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E283F36" w14:textId="7CD9A7AC" w:rsidR="00386B92" w:rsidRPr="005B6AE6" w:rsidRDefault="00386B92" w:rsidP="000B0898">
      <w:pPr>
        <w:pStyle w:val="Heading2"/>
        <w:rPr>
          <w:rFonts w:eastAsia="MS Mincho"/>
          <w:lang w:eastAsia="ja-JP"/>
        </w:rPr>
      </w:pPr>
      <w:bookmarkStart w:id="652" w:name="_Toc160281770"/>
      <w:bookmarkStart w:id="653" w:name="_Toc167498704"/>
      <w:bookmarkStart w:id="654" w:name="_Toc168642749"/>
      <w:bookmarkStart w:id="655" w:name="_Toc169989209"/>
      <w:bookmarkStart w:id="656" w:name="_Toc170063266"/>
      <w:bookmarkStart w:id="657" w:name="_Toc170063792"/>
      <w:r>
        <w:t>5.18</w:t>
      </w:r>
      <w:r w:rsidRPr="005B6AE6">
        <w:tab/>
      </w:r>
      <w:r w:rsidRPr="005B6AE6">
        <w:rPr>
          <w:rFonts w:eastAsia="MS Mincho" w:hint="eastAsia"/>
          <w:lang w:eastAsia="ja-JP"/>
        </w:rPr>
        <w:t>DC</w:t>
      </w:r>
      <w:r w:rsidRPr="005B6AE6">
        <w:t>_</w:t>
      </w:r>
      <w:r w:rsidRPr="005B6AE6">
        <w:rPr>
          <w:lang w:eastAsia="zh-CN"/>
        </w:rPr>
        <w:t>21</w:t>
      </w:r>
      <w:r w:rsidRPr="005B6AE6">
        <w:rPr>
          <w:rFonts w:hint="eastAsia"/>
          <w:lang w:eastAsia="zh-CN"/>
        </w:rPr>
        <w:t>_</w:t>
      </w:r>
      <w:r w:rsidRPr="005B6AE6">
        <w:rPr>
          <w:rFonts w:eastAsia="MS Mincho" w:hint="eastAsia"/>
          <w:lang w:eastAsia="ja-JP"/>
        </w:rPr>
        <w:t>n</w:t>
      </w:r>
      <w:r w:rsidRPr="005B6AE6">
        <w:rPr>
          <w:rFonts w:eastAsia="MS Mincho"/>
          <w:lang w:eastAsia="ja-JP"/>
        </w:rPr>
        <w:t>77</w:t>
      </w:r>
      <w:bookmarkEnd w:id="652"/>
      <w:bookmarkEnd w:id="653"/>
      <w:bookmarkEnd w:id="654"/>
      <w:bookmarkEnd w:id="655"/>
      <w:bookmarkEnd w:id="656"/>
      <w:bookmarkEnd w:id="657"/>
    </w:p>
    <w:p w14:paraId="190DEB03" w14:textId="36CC224D" w:rsidR="00386B92" w:rsidRPr="005B6AE6" w:rsidRDefault="00386B92" w:rsidP="000B0898">
      <w:pPr>
        <w:pStyle w:val="Heading3"/>
        <w:rPr>
          <w:rFonts w:eastAsia="MS Mincho"/>
          <w:lang w:eastAsia="ja-JP"/>
        </w:rPr>
      </w:pPr>
      <w:bookmarkStart w:id="658" w:name="_Toc160281771"/>
      <w:bookmarkStart w:id="659" w:name="_Toc167498705"/>
      <w:bookmarkStart w:id="660" w:name="_Toc168642750"/>
      <w:bookmarkStart w:id="661" w:name="_Toc169989210"/>
      <w:bookmarkStart w:id="662" w:name="_Toc170063267"/>
      <w:bookmarkStart w:id="663" w:name="_Toc170063793"/>
      <w:r>
        <w:rPr>
          <w:lang w:eastAsia="zh-CN"/>
        </w:rPr>
        <w:t>5.18</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658"/>
      <w:bookmarkEnd w:id="659"/>
      <w:bookmarkEnd w:id="660"/>
      <w:bookmarkEnd w:id="661"/>
      <w:bookmarkEnd w:id="662"/>
      <w:bookmarkEnd w:id="663"/>
    </w:p>
    <w:p w14:paraId="45FD9740" w14:textId="77777777" w:rsidR="00386B92" w:rsidRPr="005B6AE6" w:rsidRDefault="00386B92" w:rsidP="00386B92">
      <w:pPr>
        <w:ind w:firstLineChars="100" w:firstLine="200"/>
        <w:rPr>
          <w:rFonts w:eastAsia="Yu Mincho"/>
          <w:lang w:eastAsia="ja-JP"/>
        </w:rPr>
      </w:pPr>
      <w:r w:rsidRPr="005B6AE6">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1A9716EC" w14:textId="38A74B64" w:rsidR="00386B92" w:rsidRPr="005B6AE6" w:rsidRDefault="00386B92" w:rsidP="000B0898">
      <w:pPr>
        <w:pStyle w:val="Heading3"/>
        <w:rPr>
          <w:lang w:eastAsia="zh-CN"/>
        </w:rPr>
      </w:pPr>
      <w:bookmarkStart w:id="664" w:name="_Toc160281772"/>
      <w:bookmarkStart w:id="665" w:name="_Toc167498706"/>
      <w:bookmarkStart w:id="666" w:name="_Toc168642751"/>
      <w:bookmarkStart w:id="667" w:name="_Toc169989211"/>
      <w:bookmarkStart w:id="668" w:name="_Toc170063268"/>
      <w:bookmarkStart w:id="669" w:name="_Toc170063794"/>
      <w:r>
        <w:rPr>
          <w:lang w:eastAsia="zh-CN"/>
        </w:rPr>
        <w:t>5.18</w:t>
      </w:r>
      <w:r w:rsidRPr="005B6AE6">
        <w:rPr>
          <w:lang w:eastAsia="zh-CN"/>
        </w:rPr>
        <w:t>.2</w:t>
      </w:r>
      <w:r w:rsidRPr="005B6AE6">
        <w:rPr>
          <w:lang w:eastAsia="zh-CN"/>
        </w:rPr>
        <w:tab/>
        <w:t xml:space="preserve">Maximum output power for </w:t>
      </w:r>
      <w:r w:rsidRPr="005B6AE6">
        <w:rPr>
          <w:rFonts w:hint="eastAsia"/>
          <w:lang w:eastAsia="zh-CN"/>
        </w:rPr>
        <w:t>DC</w:t>
      </w:r>
      <w:bookmarkEnd w:id="664"/>
      <w:bookmarkEnd w:id="665"/>
      <w:bookmarkEnd w:id="666"/>
      <w:bookmarkEnd w:id="667"/>
      <w:bookmarkEnd w:id="668"/>
      <w:bookmarkEnd w:id="669"/>
    </w:p>
    <w:p w14:paraId="31570F49" w14:textId="3A7F0D8B" w:rsidR="00386B92" w:rsidRPr="005B6AE6" w:rsidRDefault="00386B92" w:rsidP="00386B92">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5.18</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000" w:firstRow="0" w:lastRow="0" w:firstColumn="0" w:lastColumn="0" w:noHBand="0" w:noVBand="0"/>
      </w:tblPr>
      <w:tblGrid>
        <w:gridCol w:w="3440"/>
        <w:gridCol w:w="1578"/>
        <w:gridCol w:w="1481"/>
        <w:gridCol w:w="1688"/>
        <w:gridCol w:w="1852"/>
      </w:tblGrid>
      <w:tr w:rsidR="00386B92" w:rsidRPr="005B6AE6" w14:paraId="1C2B7CD7" w14:textId="77777777" w:rsidTr="00A06754">
        <w:trPr>
          <w:cantSplit/>
          <w:tblHeader/>
          <w:jc w:val="center"/>
        </w:trPr>
        <w:tc>
          <w:tcPr>
            <w:tcW w:w="3440" w:type="dxa"/>
          </w:tcPr>
          <w:p w14:paraId="73F23C28" w14:textId="77777777" w:rsidR="00386B92" w:rsidRPr="005B6AE6" w:rsidRDefault="00386B92" w:rsidP="00303E52">
            <w:pPr>
              <w:pStyle w:val="TAH"/>
            </w:pPr>
            <w:r w:rsidRPr="005B6AE6">
              <w:t>EN-DC configuration</w:t>
            </w:r>
          </w:p>
        </w:tc>
        <w:tc>
          <w:tcPr>
            <w:tcW w:w="1578" w:type="dxa"/>
          </w:tcPr>
          <w:p w14:paraId="2EFAC62A" w14:textId="77777777" w:rsidR="00386B92" w:rsidRPr="005B6AE6" w:rsidRDefault="00386B92" w:rsidP="00303E52">
            <w:pPr>
              <w:pStyle w:val="TAH"/>
            </w:pPr>
            <w:r w:rsidRPr="005B6AE6">
              <w:t xml:space="preserve">Power class </w:t>
            </w:r>
            <w:r w:rsidRPr="005B6AE6">
              <w:rPr>
                <w:lang w:eastAsia="zh-CN"/>
              </w:rPr>
              <w:t>2</w:t>
            </w:r>
          </w:p>
          <w:p w14:paraId="65910801" w14:textId="77777777" w:rsidR="00386B92" w:rsidRPr="005B6AE6" w:rsidRDefault="00386B92" w:rsidP="00303E52">
            <w:pPr>
              <w:pStyle w:val="TAH"/>
            </w:pPr>
            <w:r w:rsidRPr="005B6AE6">
              <w:t>(dBm)</w:t>
            </w:r>
          </w:p>
        </w:tc>
        <w:tc>
          <w:tcPr>
            <w:tcW w:w="1481" w:type="dxa"/>
          </w:tcPr>
          <w:p w14:paraId="07ED0AE6" w14:textId="77777777" w:rsidR="00386B92" w:rsidRPr="005B6AE6" w:rsidRDefault="00386B92" w:rsidP="00303E52">
            <w:pPr>
              <w:pStyle w:val="TAH"/>
            </w:pPr>
            <w:r w:rsidRPr="005B6AE6">
              <w:t>Tolerance</w:t>
            </w:r>
          </w:p>
          <w:p w14:paraId="2BC7C8B0" w14:textId="77777777" w:rsidR="00386B92" w:rsidRPr="005B6AE6" w:rsidRDefault="00386B92" w:rsidP="00303E52">
            <w:pPr>
              <w:pStyle w:val="TAH"/>
            </w:pPr>
            <w:r w:rsidRPr="005B6AE6">
              <w:t>(dB)</w:t>
            </w:r>
          </w:p>
        </w:tc>
        <w:tc>
          <w:tcPr>
            <w:tcW w:w="1688" w:type="dxa"/>
          </w:tcPr>
          <w:p w14:paraId="2A6AC515" w14:textId="77777777" w:rsidR="00386B92" w:rsidRPr="005B6AE6" w:rsidRDefault="00386B92" w:rsidP="00303E52">
            <w:pPr>
              <w:pStyle w:val="TAH"/>
            </w:pPr>
            <w:r w:rsidRPr="005B6AE6">
              <w:t>Power class 3</w:t>
            </w:r>
          </w:p>
          <w:p w14:paraId="5D17727F" w14:textId="77777777" w:rsidR="00386B92" w:rsidRPr="005B6AE6" w:rsidRDefault="00386B92" w:rsidP="00303E52">
            <w:pPr>
              <w:pStyle w:val="TAH"/>
            </w:pPr>
            <w:r w:rsidRPr="005B6AE6">
              <w:t>(dBm)</w:t>
            </w:r>
          </w:p>
        </w:tc>
        <w:tc>
          <w:tcPr>
            <w:tcW w:w="1852" w:type="dxa"/>
          </w:tcPr>
          <w:p w14:paraId="679050FE" w14:textId="77777777" w:rsidR="00386B92" w:rsidRPr="005B6AE6" w:rsidRDefault="00386B92" w:rsidP="00303E52">
            <w:pPr>
              <w:pStyle w:val="TAH"/>
            </w:pPr>
            <w:r w:rsidRPr="005B6AE6">
              <w:t>Tolerance</w:t>
            </w:r>
          </w:p>
          <w:p w14:paraId="26801ED4" w14:textId="77777777" w:rsidR="00386B92" w:rsidRPr="005B6AE6" w:rsidRDefault="00386B92" w:rsidP="00303E52">
            <w:pPr>
              <w:pStyle w:val="TAH"/>
            </w:pPr>
            <w:r w:rsidRPr="005B6AE6">
              <w:t>(dB)</w:t>
            </w:r>
          </w:p>
        </w:tc>
      </w:tr>
      <w:tr w:rsidR="00386B92" w:rsidRPr="005B6AE6" w14:paraId="601FA12E" w14:textId="77777777" w:rsidTr="00A06754">
        <w:trPr>
          <w:cantSplit/>
          <w:jc w:val="center"/>
        </w:trPr>
        <w:tc>
          <w:tcPr>
            <w:tcW w:w="3440" w:type="dxa"/>
          </w:tcPr>
          <w:p w14:paraId="4B610511" w14:textId="77777777" w:rsidR="00386B92" w:rsidRPr="005B6AE6" w:rsidRDefault="00386B92" w:rsidP="00303E52">
            <w:pPr>
              <w:pStyle w:val="TAC"/>
            </w:pPr>
            <w:r w:rsidRPr="005B6AE6">
              <w:rPr>
                <w:lang w:eastAsia="fi-FI"/>
              </w:rPr>
              <w:t>DC_21A_n77A</w:t>
            </w:r>
          </w:p>
        </w:tc>
        <w:tc>
          <w:tcPr>
            <w:tcW w:w="1578" w:type="dxa"/>
          </w:tcPr>
          <w:p w14:paraId="640C4985" w14:textId="77777777" w:rsidR="00386B92" w:rsidRPr="005B6AE6" w:rsidRDefault="00386B92" w:rsidP="00303E52">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466D662E" w14:textId="77777777" w:rsidR="00386B92" w:rsidRPr="005B6AE6" w:rsidRDefault="00386B92" w:rsidP="00303E52">
            <w:pPr>
              <w:pStyle w:val="TAC"/>
            </w:pPr>
            <w:r w:rsidRPr="005B6AE6">
              <w:rPr>
                <w:rFonts w:eastAsia="MS Mincho"/>
              </w:rPr>
              <w:t>+2/-3</w:t>
            </w:r>
          </w:p>
        </w:tc>
        <w:tc>
          <w:tcPr>
            <w:tcW w:w="1688" w:type="dxa"/>
          </w:tcPr>
          <w:p w14:paraId="6DF5DE01" w14:textId="77777777" w:rsidR="00386B92" w:rsidRPr="005B6AE6" w:rsidRDefault="00386B92" w:rsidP="00303E52">
            <w:pPr>
              <w:pStyle w:val="TAC"/>
            </w:pPr>
            <w:r w:rsidRPr="005B6AE6">
              <w:t>23</w:t>
            </w:r>
          </w:p>
        </w:tc>
        <w:tc>
          <w:tcPr>
            <w:tcW w:w="1852" w:type="dxa"/>
          </w:tcPr>
          <w:p w14:paraId="0C52D0C4" w14:textId="77777777" w:rsidR="00386B92" w:rsidRPr="005B6AE6" w:rsidRDefault="00386B92" w:rsidP="00303E52">
            <w:pPr>
              <w:pStyle w:val="TAC"/>
            </w:pPr>
            <w:r w:rsidRPr="005B6AE6">
              <w:t>+2/-3</w:t>
            </w:r>
          </w:p>
        </w:tc>
      </w:tr>
      <w:tr w:rsidR="00386B92" w:rsidRPr="005B6AE6" w14:paraId="695714F1" w14:textId="77777777" w:rsidTr="00A06754">
        <w:trPr>
          <w:cantSplit/>
          <w:jc w:val="center"/>
        </w:trPr>
        <w:tc>
          <w:tcPr>
            <w:tcW w:w="10039" w:type="dxa"/>
            <w:gridSpan w:val="5"/>
          </w:tcPr>
          <w:p w14:paraId="38774178" w14:textId="77777777" w:rsidR="00386B92" w:rsidRPr="005B6AE6" w:rsidRDefault="00386B92" w:rsidP="00303E52">
            <w:pPr>
              <w:pStyle w:val="TAN"/>
              <w:rPr>
                <w:lang w:eastAsia="zh-TW"/>
              </w:rPr>
            </w:pPr>
            <w:r w:rsidRPr="005B6AE6">
              <w:t>NOTE 6</w:t>
            </w:r>
            <w:r w:rsidRPr="005B6AE6">
              <w:rPr>
                <w:lang w:eastAsia="zh-CN"/>
              </w:rPr>
              <w:t>:</w:t>
            </w:r>
            <w:r w:rsidRPr="005B6AE6">
              <w:tab/>
            </w:r>
            <w:r w:rsidRPr="005B6AE6">
              <w:rPr>
                <w:lang w:eastAsia="zh-CN"/>
              </w:rPr>
              <w:t>The UE supports PC3 within E-UTRA cell group, and supports either PC3 or PC2 within NR cell group. Power class support within each individual cell group is signaled separately by the UE.</w:t>
            </w:r>
          </w:p>
          <w:p w14:paraId="521777AD" w14:textId="77777777" w:rsidR="00386B92" w:rsidRPr="005B6AE6" w:rsidRDefault="00386B92" w:rsidP="00303E52">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5B6AE6">
              <w:t>T</w:t>
            </w:r>
            <w:r w:rsidRPr="005B6AE6">
              <w:rPr>
                <w:lang w:eastAsia="zh-CN"/>
              </w:rPr>
              <w:t xml:space="preserve">he UE that supports PC3 within a TDD or </w:t>
            </w:r>
            <w:r w:rsidRPr="005B6AE6">
              <w:rPr>
                <w:rFonts w:hint="eastAsia"/>
                <w:lang w:eastAsia="zh-CN"/>
              </w:rPr>
              <w:t>FDD band</w:t>
            </w:r>
            <w:r w:rsidRPr="005B6AE6">
              <w:rPr>
                <w:lang w:eastAsia="zh-CN"/>
              </w:rPr>
              <w:t xml:space="preserve"> and supports PC2 within a second </w:t>
            </w:r>
            <w:r w:rsidRPr="005B6AE6">
              <w:rPr>
                <w:rFonts w:hint="eastAsia"/>
                <w:lang w:eastAsia="zh-CN"/>
              </w:rPr>
              <w:t>TDD band</w:t>
            </w:r>
            <w:r w:rsidRPr="005B6AE6">
              <w:rPr>
                <w:lang w:eastAsia="zh-CN"/>
              </w:rPr>
              <w:t xml:space="preserve"> may signal a </w:t>
            </w:r>
            <w:r w:rsidRPr="005B6AE6">
              <w:rPr>
                <w:lang w:bidi="bn-IN"/>
              </w:rPr>
              <w:t xml:space="preserve">[HigherPowerLimitCADC] capability whereby the maximum output power indicated in the table may be exceeded in accordance with sub-clause </w:t>
            </w:r>
            <w:r w:rsidRPr="005B6AE6">
              <w:t>6.2B.4.1.3.</w:t>
            </w:r>
          </w:p>
        </w:tc>
      </w:tr>
    </w:tbl>
    <w:p w14:paraId="4CCB4D5F" w14:textId="77777777" w:rsidR="00386B92" w:rsidRPr="005B6AE6" w:rsidRDefault="00386B92" w:rsidP="00386B92">
      <w:pPr>
        <w:rPr>
          <w:rFonts w:eastAsia="PMingLiU"/>
          <w:color w:val="0033CC"/>
          <w:lang w:eastAsia="zh-TW"/>
        </w:rPr>
      </w:pPr>
    </w:p>
    <w:p w14:paraId="2E641DF7" w14:textId="23E7BEE1" w:rsidR="00386B92" w:rsidRPr="005B6AE6" w:rsidRDefault="00386B92" w:rsidP="000B0898">
      <w:pPr>
        <w:pStyle w:val="Heading3"/>
        <w:rPr>
          <w:lang w:eastAsia="zh-CN"/>
        </w:rPr>
      </w:pPr>
      <w:bookmarkStart w:id="670" w:name="_Toc160281773"/>
      <w:bookmarkStart w:id="671" w:name="_Toc167498707"/>
      <w:bookmarkStart w:id="672" w:name="_Toc168642752"/>
      <w:bookmarkStart w:id="673" w:name="_Toc169989212"/>
      <w:bookmarkStart w:id="674" w:name="_Toc170063269"/>
      <w:bookmarkStart w:id="675" w:name="_Toc170063795"/>
      <w:r>
        <w:rPr>
          <w:lang w:eastAsia="zh-CN"/>
        </w:rPr>
        <w:t>5.18</w:t>
      </w:r>
      <w:r w:rsidRPr="005B6AE6">
        <w:rPr>
          <w:lang w:eastAsia="zh-CN"/>
        </w:rPr>
        <w:t>.3</w:t>
      </w:r>
      <w:r w:rsidRPr="005B6AE6">
        <w:rPr>
          <w:lang w:eastAsia="zh-CN"/>
        </w:rPr>
        <w:tab/>
        <w:t>REFSENS requirements for DC</w:t>
      </w:r>
      <w:bookmarkEnd w:id="670"/>
      <w:bookmarkEnd w:id="671"/>
      <w:bookmarkEnd w:id="672"/>
      <w:bookmarkEnd w:id="673"/>
      <w:bookmarkEnd w:id="674"/>
      <w:bookmarkEnd w:id="675"/>
    </w:p>
    <w:p w14:paraId="51DE4826" w14:textId="77777777" w:rsidR="00386B92" w:rsidRPr="005B6AE6" w:rsidRDefault="00386B92" w:rsidP="00386B92">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DC_21_n77, the co-existence study is provided in TR 37.863-01-01 [3]. Based on above,</w:t>
      </w:r>
    </w:p>
    <w:p w14:paraId="5782B537" w14:textId="77777777" w:rsidR="00386B92" w:rsidRPr="005B6AE6" w:rsidRDefault="00386B92" w:rsidP="00B14AD2">
      <w:pPr>
        <w:widowControl w:val="0"/>
        <w:spacing w:after="0"/>
        <w:ind w:left="200"/>
        <w:rPr>
          <w:rFonts w:eastAsia="MS Mincho"/>
          <w:kern w:val="2"/>
          <w:lang w:val="en-US" w:eastAsia="zh-CN"/>
        </w:rPr>
      </w:pPr>
      <w:r w:rsidRPr="005B6AE6">
        <w:rPr>
          <w:rFonts w:eastAsia="MS Mincho"/>
          <w:kern w:val="2"/>
          <w:lang w:val="en-US" w:eastAsia="zh-CN"/>
        </w:rPr>
        <w:t xml:space="preserve"> the 4</w:t>
      </w:r>
      <w:r w:rsidRPr="005B6AE6">
        <w:rPr>
          <w:rFonts w:eastAsia="MS Mincho"/>
          <w:kern w:val="2"/>
          <w:vertAlign w:val="superscript"/>
          <w:lang w:val="en-US" w:eastAsia="zh-CN"/>
        </w:rPr>
        <w:t>th</w:t>
      </w:r>
      <w:r w:rsidRPr="005B6AE6">
        <w:rPr>
          <w:rFonts w:eastAsia="MS Mincho"/>
          <w:kern w:val="2"/>
          <w:lang w:val="en-US" w:eastAsia="zh-CN"/>
        </w:rPr>
        <w:t xml:space="preserve"> and 5</w:t>
      </w:r>
      <w:r w:rsidRPr="005B6AE6">
        <w:rPr>
          <w:rFonts w:eastAsia="MS Mincho"/>
          <w:kern w:val="2"/>
          <w:vertAlign w:val="superscript"/>
          <w:lang w:val="en-US" w:eastAsia="zh-CN"/>
        </w:rPr>
        <w:t>th</w:t>
      </w:r>
      <w:r w:rsidRPr="005B6AE6">
        <w:rPr>
          <w:rFonts w:eastAsia="MS Mincho"/>
          <w:kern w:val="2"/>
          <w:lang w:val="en-US" w:eastAsia="zh-CN"/>
        </w:rPr>
        <w:t xml:space="preserve"> </w:t>
      </w:r>
      <w:r w:rsidRPr="005B6AE6">
        <w:rPr>
          <w:rFonts w:eastAsia="MS Mincho"/>
          <w:kern w:val="2"/>
          <w:lang w:val="en-US" w:eastAsia="ko-KR"/>
        </w:rPr>
        <w:t>order IMD may</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n77.</w:t>
      </w:r>
    </w:p>
    <w:p w14:paraId="4C6EEFE6" w14:textId="77777777" w:rsidR="00386B92" w:rsidRPr="005B6AE6" w:rsidRDefault="00386B92" w:rsidP="00B14AD2">
      <w:pPr>
        <w:widowControl w:val="0"/>
        <w:spacing w:after="0"/>
        <w:ind w:left="200"/>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hint="eastAsia"/>
          <w:kern w:val="2"/>
          <w:lang w:val="en-US" w:eastAsia="ja-JP"/>
        </w:rPr>
        <w:t>,</w:t>
      </w:r>
      <w:r w:rsidRPr="005B6AE6">
        <w:rPr>
          <w:rFonts w:eastAsia="MS Mincho"/>
          <w:kern w:val="2"/>
          <w:lang w:val="en-US" w:eastAsia="ja-JP"/>
        </w:rPr>
        <w:t xml:space="preserve"> </w:t>
      </w:r>
      <w:r w:rsidRPr="005B6AE6">
        <w:rPr>
          <w:rFonts w:eastAsia="MS Mincho"/>
          <w:kern w:val="2"/>
          <w:lang w:val="en-US" w:eastAsia="zh-CN"/>
        </w:rPr>
        <w:t>and 5</w:t>
      </w:r>
      <w:r w:rsidRPr="005B6AE6">
        <w:rPr>
          <w:rFonts w:eastAsia="MS Mincho"/>
          <w:kern w:val="2"/>
          <w:vertAlign w:val="superscript"/>
          <w:lang w:val="en-US" w:eastAsia="zh-CN"/>
        </w:rPr>
        <w:t>th</w:t>
      </w:r>
      <w:r w:rsidRPr="005B6AE6">
        <w:rPr>
          <w:rFonts w:eastAsia="MS Mincho"/>
          <w:kern w:val="2"/>
          <w:lang w:val="en-US" w:eastAsia="zh-CN"/>
        </w:rPr>
        <w:t xml:space="preserve"> order harmonic from </w:t>
      </w:r>
      <w:r>
        <w:rPr>
          <w:rFonts w:eastAsia="MS Mincho"/>
          <w:kern w:val="2"/>
          <w:lang w:val="en-US" w:eastAsia="zh-CN"/>
        </w:rPr>
        <w:t xml:space="preserve">PC2 UL </w:t>
      </w:r>
      <w:r w:rsidRPr="005B6AE6">
        <w:rPr>
          <w:rFonts w:eastAsia="MS Mincho"/>
          <w:kern w:val="2"/>
          <w:lang w:val="en-US" w:eastAsia="zh-CN"/>
        </w:rPr>
        <w:t>band n77 do not fall into Rx frequencies of band 21.</w:t>
      </w:r>
    </w:p>
    <w:p w14:paraId="56F61A21" w14:textId="77777777" w:rsidR="00386B92" w:rsidRPr="005B6AE6" w:rsidRDefault="00386B92" w:rsidP="00B14AD2">
      <w:pPr>
        <w:widowControl w:val="0"/>
        <w:spacing w:after="0"/>
        <w:ind w:left="200"/>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sidRPr="005B6AE6">
        <w:rPr>
          <w:rFonts w:eastAsia="MS Mincho"/>
          <w:kern w:val="2"/>
          <w:lang w:val="en-US" w:eastAsia="zh-CN"/>
        </w:rPr>
        <w:t xml:space="preserve"> from </w:t>
      </w:r>
      <w:r>
        <w:rPr>
          <w:rFonts w:eastAsia="MS Mincho"/>
          <w:kern w:val="2"/>
          <w:lang w:val="en-US" w:eastAsia="zh-CN"/>
        </w:rPr>
        <w:t xml:space="preserve">PC2 UL </w:t>
      </w:r>
      <w:r w:rsidRPr="005B6AE6">
        <w:rPr>
          <w:rFonts w:eastAsia="MS Mincho"/>
          <w:kern w:val="2"/>
          <w:lang w:val="en-US" w:eastAsia="zh-CN"/>
        </w:rPr>
        <w:t>band n77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3A553A15" w14:textId="77777777" w:rsidR="00386B92" w:rsidRPr="005B6AE6" w:rsidRDefault="00386B92" w:rsidP="00B14AD2">
      <w:pPr>
        <w:widowControl w:val="0"/>
        <w:spacing w:after="0"/>
        <w:ind w:left="200"/>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IMD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72A20627" w14:textId="77777777" w:rsidR="00386B92" w:rsidRPr="005B6AE6" w:rsidRDefault="00386B92" w:rsidP="00B14AD2">
      <w:pPr>
        <w:widowControl w:val="0"/>
        <w:spacing w:after="0"/>
        <w:ind w:left="200"/>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xml:space="preserve"> and 3</w:t>
      </w:r>
      <w:r w:rsidRPr="005B6AE6">
        <w:rPr>
          <w:rFonts w:eastAsia="MS Mincho"/>
          <w:kern w:val="2"/>
          <w:vertAlign w:val="superscript"/>
          <w:lang w:val="en-US" w:eastAsia="zh-CN"/>
        </w:rPr>
        <w:t>rd</w:t>
      </w:r>
      <w:r w:rsidRPr="005B6AE6">
        <w:rPr>
          <w:rFonts w:eastAsia="MS Mincho"/>
          <w:kern w:val="2"/>
          <w:lang w:val="en-US" w:eastAsia="zh-CN"/>
        </w:rPr>
        <w:t xml:space="preserve"> order</w:t>
      </w:r>
      <w:r w:rsidRPr="005B6AE6">
        <w:rPr>
          <w:rFonts w:eastAsia="MS Mincho"/>
          <w:kern w:val="2"/>
          <w:lang w:val="en-US" w:eastAsia="ko-KR"/>
        </w:rPr>
        <w:t xml:space="preserve"> IMD do not</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n77.</w:t>
      </w:r>
    </w:p>
    <w:p w14:paraId="4CD2EDCB" w14:textId="77777777" w:rsidR="00386B92" w:rsidRPr="00666EC8" w:rsidRDefault="00386B92" w:rsidP="00386B92">
      <w:pPr>
        <w:widowControl w:val="0"/>
        <w:spacing w:after="0"/>
        <w:rPr>
          <w:rFonts w:eastAsia="DengXian"/>
          <w:kern w:val="2"/>
          <w:lang w:val="en-US" w:eastAsia="zh-CN"/>
        </w:rPr>
      </w:pPr>
    </w:p>
    <w:p w14:paraId="52F966AD" w14:textId="77777777" w:rsidR="00386B92" w:rsidRPr="005B6AE6" w:rsidRDefault="00386B92" w:rsidP="00386B92">
      <w:pPr>
        <w:widowControl w:val="0"/>
        <w:spacing w:after="0"/>
        <w:ind w:firstLineChars="100" w:firstLine="200"/>
        <w:rPr>
          <w:rFonts w:eastAsia="DengXian"/>
          <w:kern w:val="2"/>
          <w:lang w:val="en-US" w:eastAsia="zh-CN"/>
        </w:rPr>
      </w:pPr>
      <w:r w:rsidRPr="005B6AE6">
        <w:rPr>
          <w:rFonts w:eastAsia="DengXian"/>
          <w:kern w:val="2"/>
          <w:lang w:val="en-US" w:eastAsia="zh-CN"/>
        </w:rPr>
        <w:t>It should be noted that IMD will not be an issue for band n77 (no self-interference for the TDD band) even through the IMD products may</w:t>
      </w:r>
      <w:r>
        <w:rPr>
          <w:rFonts w:eastAsia="DengXian"/>
          <w:kern w:val="2"/>
          <w:lang w:val="en-US" w:eastAsia="zh-CN"/>
        </w:rPr>
        <w:t xml:space="preserve"> impact</w:t>
      </w:r>
      <w:r w:rsidRPr="005B6AE6">
        <w:rPr>
          <w:rFonts w:eastAsia="DengXian"/>
          <w:kern w:val="2"/>
          <w:lang w:val="en-US" w:eastAsia="zh-CN"/>
        </w:rPr>
        <w:t xml:space="preserve"> the concerning band.</w:t>
      </w:r>
      <w:r w:rsidRPr="00A42F59">
        <w:rPr>
          <w:rFonts w:eastAsia="Yu Mincho" w:hint="eastAsia"/>
          <w:kern w:val="2"/>
          <w:lang w:val="en-US" w:eastAsia="ja-JP"/>
        </w:rPr>
        <w:t xml:space="preserve"> </w:t>
      </w:r>
      <w:r w:rsidRPr="005B6AE6">
        <w:t>Therefore, there is no MSD issue for this DC configuration.</w:t>
      </w:r>
    </w:p>
    <w:p w14:paraId="44E4E432" w14:textId="77777777" w:rsidR="00386B92" w:rsidRPr="005B6AE6" w:rsidRDefault="00386B92" w:rsidP="00386B92">
      <w:pPr>
        <w:rPr>
          <w:rFonts w:eastAsia="PMingLiU"/>
          <w:lang w:eastAsia="zh-TW"/>
        </w:rPr>
      </w:pPr>
    </w:p>
    <w:p w14:paraId="1C133AD7" w14:textId="0C0C5673" w:rsidR="00386B92" w:rsidRPr="005B6AE6" w:rsidRDefault="00386B92" w:rsidP="000B0898">
      <w:pPr>
        <w:pStyle w:val="Heading3"/>
        <w:rPr>
          <w:lang w:eastAsia="zh-CN"/>
        </w:rPr>
      </w:pPr>
      <w:bookmarkStart w:id="676" w:name="_Toc160281774"/>
      <w:bookmarkStart w:id="677" w:name="_Toc167498708"/>
      <w:bookmarkStart w:id="678" w:name="_Toc168642753"/>
      <w:bookmarkStart w:id="679" w:name="_Toc169989213"/>
      <w:bookmarkStart w:id="680" w:name="_Toc170063270"/>
      <w:bookmarkStart w:id="681" w:name="_Toc170063796"/>
      <w:r>
        <w:t>5.18</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676"/>
      <w:bookmarkEnd w:id="677"/>
      <w:bookmarkEnd w:id="678"/>
      <w:bookmarkEnd w:id="679"/>
      <w:bookmarkEnd w:id="680"/>
      <w:bookmarkEnd w:id="681"/>
    </w:p>
    <w:p w14:paraId="28C51A6E" w14:textId="77777777" w:rsidR="00386B92" w:rsidRPr="009353D8" w:rsidRDefault="00386B92" w:rsidP="00386B92">
      <w:pPr>
        <w:ind w:firstLineChars="100" w:firstLine="200"/>
        <w:rPr>
          <w:lang w:eastAsia="ja-JP"/>
        </w:rPr>
      </w:pPr>
      <w:r w:rsidRPr="005B6AE6">
        <w:rPr>
          <w:lang w:eastAsia="ja-JP"/>
        </w:rPr>
        <w:t>There is no change by comparing to the values for PC3 DC, so this section is omitted.</w:t>
      </w:r>
    </w:p>
    <w:p w14:paraId="0B50E1E0" w14:textId="59CC4205" w:rsidR="00D50BB3" w:rsidRPr="005B6AE6" w:rsidRDefault="00D50BB3" w:rsidP="000B0898">
      <w:pPr>
        <w:pStyle w:val="Heading2"/>
        <w:rPr>
          <w:rFonts w:eastAsia="MS Mincho"/>
          <w:lang w:eastAsia="ja-JP"/>
        </w:rPr>
      </w:pPr>
      <w:bookmarkStart w:id="682" w:name="_Toc160281775"/>
      <w:bookmarkStart w:id="683" w:name="_Toc167498709"/>
      <w:bookmarkStart w:id="684" w:name="_Toc168642754"/>
      <w:bookmarkStart w:id="685" w:name="_Toc169989214"/>
      <w:bookmarkStart w:id="686" w:name="_Toc170063271"/>
      <w:bookmarkStart w:id="687" w:name="_Toc170063797"/>
      <w:r>
        <w:lastRenderedPageBreak/>
        <w:t>5.19</w:t>
      </w:r>
      <w:r w:rsidRPr="005B6AE6">
        <w:tab/>
      </w:r>
      <w:r w:rsidRPr="005B6AE6">
        <w:rPr>
          <w:rFonts w:eastAsia="MS Mincho" w:hint="eastAsia"/>
          <w:lang w:eastAsia="ja-JP"/>
        </w:rPr>
        <w:t>DC</w:t>
      </w:r>
      <w:r w:rsidRPr="005B6AE6">
        <w:t>_</w:t>
      </w:r>
      <w:r w:rsidRPr="005B6AE6">
        <w:rPr>
          <w:lang w:eastAsia="zh-CN"/>
        </w:rPr>
        <w:t>21</w:t>
      </w:r>
      <w:r w:rsidRPr="005B6AE6">
        <w:rPr>
          <w:rFonts w:hint="eastAsia"/>
          <w:lang w:eastAsia="zh-CN"/>
        </w:rPr>
        <w:t>_</w:t>
      </w:r>
      <w:r w:rsidRPr="005B6AE6">
        <w:rPr>
          <w:rFonts w:eastAsia="MS Mincho" w:hint="eastAsia"/>
          <w:lang w:eastAsia="ja-JP"/>
        </w:rPr>
        <w:t>n</w:t>
      </w:r>
      <w:r>
        <w:rPr>
          <w:rFonts w:eastAsia="MS Mincho"/>
          <w:lang w:eastAsia="ja-JP"/>
        </w:rPr>
        <w:t>78</w:t>
      </w:r>
      <w:bookmarkEnd w:id="682"/>
      <w:bookmarkEnd w:id="683"/>
      <w:bookmarkEnd w:id="684"/>
      <w:bookmarkEnd w:id="685"/>
      <w:bookmarkEnd w:id="686"/>
      <w:bookmarkEnd w:id="687"/>
    </w:p>
    <w:p w14:paraId="38F6169B" w14:textId="6239AC7C" w:rsidR="00D50BB3" w:rsidRPr="005B6AE6" w:rsidRDefault="00D50BB3" w:rsidP="000B0898">
      <w:pPr>
        <w:pStyle w:val="Heading3"/>
        <w:rPr>
          <w:rFonts w:eastAsia="MS Mincho"/>
          <w:lang w:eastAsia="ja-JP"/>
        </w:rPr>
      </w:pPr>
      <w:bookmarkStart w:id="688" w:name="_Toc160281776"/>
      <w:bookmarkStart w:id="689" w:name="_Toc167498710"/>
      <w:bookmarkStart w:id="690" w:name="_Toc168642755"/>
      <w:bookmarkStart w:id="691" w:name="_Toc169989215"/>
      <w:bookmarkStart w:id="692" w:name="_Toc170063272"/>
      <w:bookmarkStart w:id="693" w:name="_Toc170063798"/>
      <w:r>
        <w:rPr>
          <w:lang w:eastAsia="zh-CN"/>
        </w:rPr>
        <w:t>5.19</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688"/>
      <w:bookmarkEnd w:id="689"/>
      <w:bookmarkEnd w:id="690"/>
      <w:bookmarkEnd w:id="691"/>
      <w:bookmarkEnd w:id="692"/>
      <w:bookmarkEnd w:id="693"/>
    </w:p>
    <w:p w14:paraId="53CE160B" w14:textId="77777777" w:rsidR="00D50BB3" w:rsidRPr="005B6AE6" w:rsidRDefault="00D50BB3" w:rsidP="00D50BB3">
      <w:pPr>
        <w:ind w:firstLineChars="100" w:firstLine="200"/>
        <w:rPr>
          <w:rFonts w:eastAsia="Yu Mincho"/>
          <w:lang w:eastAsia="ja-JP"/>
        </w:rPr>
      </w:pPr>
      <w:r w:rsidRPr="005B6AE6">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74AE5D05" w14:textId="3D600A0D" w:rsidR="00D50BB3" w:rsidRPr="005B6AE6" w:rsidRDefault="00D50BB3" w:rsidP="000B0898">
      <w:pPr>
        <w:pStyle w:val="Heading3"/>
        <w:rPr>
          <w:lang w:eastAsia="zh-CN"/>
        </w:rPr>
      </w:pPr>
      <w:bookmarkStart w:id="694" w:name="_Toc160281777"/>
      <w:bookmarkStart w:id="695" w:name="_Toc167498711"/>
      <w:bookmarkStart w:id="696" w:name="_Toc168642756"/>
      <w:bookmarkStart w:id="697" w:name="_Toc169989216"/>
      <w:bookmarkStart w:id="698" w:name="_Toc170063273"/>
      <w:bookmarkStart w:id="699" w:name="_Toc170063799"/>
      <w:r>
        <w:rPr>
          <w:lang w:eastAsia="zh-CN"/>
        </w:rPr>
        <w:t>5.19</w:t>
      </w:r>
      <w:r w:rsidRPr="005B6AE6">
        <w:rPr>
          <w:lang w:eastAsia="zh-CN"/>
        </w:rPr>
        <w:t>.2</w:t>
      </w:r>
      <w:r w:rsidRPr="005B6AE6">
        <w:rPr>
          <w:lang w:eastAsia="zh-CN"/>
        </w:rPr>
        <w:tab/>
        <w:t xml:space="preserve">Maximum output power for </w:t>
      </w:r>
      <w:r w:rsidRPr="005B6AE6">
        <w:rPr>
          <w:rFonts w:hint="eastAsia"/>
          <w:lang w:eastAsia="zh-CN"/>
        </w:rPr>
        <w:t>DC</w:t>
      </w:r>
      <w:bookmarkEnd w:id="694"/>
      <w:bookmarkEnd w:id="695"/>
      <w:bookmarkEnd w:id="696"/>
      <w:bookmarkEnd w:id="697"/>
      <w:bookmarkEnd w:id="698"/>
      <w:bookmarkEnd w:id="699"/>
    </w:p>
    <w:p w14:paraId="603390E2" w14:textId="4BBC0ECD" w:rsidR="00D50BB3" w:rsidRPr="005B6AE6" w:rsidRDefault="00D50BB3" w:rsidP="00D50BB3">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5.19</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000" w:firstRow="0" w:lastRow="0" w:firstColumn="0" w:lastColumn="0" w:noHBand="0" w:noVBand="0"/>
      </w:tblPr>
      <w:tblGrid>
        <w:gridCol w:w="3440"/>
        <w:gridCol w:w="1578"/>
        <w:gridCol w:w="1481"/>
        <w:gridCol w:w="1688"/>
        <w:gridCol w:w="1852"/>
      </w:tblGrid>
      <w:tr w:rsidR="00D50BB3" w:rsidRPr="005B6AE6" w14:paraId="0258C199" w14:textId="77777777" w:rsidTr="00A06754">
        <w:trPr>
          <w:cantSplit/>
          <w:tblHeader/>
          <w:jc w:val="center"/>
        </w:trPr>
        <w:tc>
          <w:tcPr>
            <w:tcW w:w="3440" w:type="dxa"/>
          </w:tcPr>
          <w:p w14:paraId="354A28E9" w14:textId="77777777" w:rsidR="00D50BB3" w:rsidRPr="005B6AE6" w:rsidRDefault="00D50BB3" w:rsidP="00303E52">
            <w:pPr>
              <w:pStyle w:val="TAH"/>
            </w:pPr>
            <w:r w:rsidRPr="005B6AE6">
              <w:t>EN-DC configuration</w:t>
            </w:r>
          </w:p>
        </w:tc>
        <w:tc>
          <w:tcPr>
            <w:tcW w:w="1578" w:type="dxa"/>
          </w:tcPr>
          <w:p w14:paraId="79104151" w14:textId="77777777" w:rsidR="00D50BB3" w:rsidRPr="005B6AE6" w:rsidRDefault="00D50BB3" w:rsidP="00303E52">
            <w:pPr>
              <w:pStyle w:val="TAH"/>
            </w:pPr>
            <w:r w:rsidRPr="005B6AE6">
              <w:t xml:space="preserve">Power class </w:t>
            </w:r>
            <w:r w:rsidRPr="005B6AE6">
              <w:rPr>
                <w:lang w:eastAsia="zh-CN"/>
              </w:rPr>
              <w:t>2</w:t>
            </w:r>
          </w:p>
          <w:p w14:paraId="7FA6B5FC" w14:textId="77777777" w:rsidR="00D50BB3" w:rsidRPr="005B6AE6" w:rsidRDefault="00D50BB3" w:rsidP="00303E52">
            <w:pPr>
              <w:pStyle w:val="TAH"/>
            </w:pPr>
            <w:r w:rsidRPr="005B6AE6">
              <w:t>(dBm)</w:t>
            </w:r>
          </w:p>
        </w:tc>
        <w:tc>
          <w:tcPr>
            <w:tcW w:w="1481" w:type="dxa"/>
          </w:tcPr>
          <w:p w14:paraId="39A0849A" w14:textId="77777777" w:rsidR="00D50BB3" w:rsidRPr="005B6AE6" w:rsidRDefault="00D50BB3" w:rsidP="00303E52">
            <w:pPr>
              <w:pStyle w:val="TAH"/>
            </w:pPr>
            <w:r w:rsidRPr="005B6AE6">
              <w:t>Tolerance</w:t>
            </w:r>
          </w:p>
          <w:p w14:paraId="5E0BCBC1" w14:textId="77777777" w:rsidR="00D50BB3" w:rsidRPr="005B6AE6" w:rsidRDefault="00D50BB3" w:rsidP="00303E52">
            <w:pPr>
              <w:pStyle w:val="TAH"/>
            </w:pPr>
            <w:r w:rsidRPr="005B6AE6">
              <w:t>(dB)</w:t>
            </w:r>
          </w:p>
        </w:tc>
        <w:tc>
          <w:tcPr>
            <w:tcW w:w="1688" w:type="dxa"/>
          </w:tcPr>
          <w:p w14:paraId="059493B8" w14:textId="77777777" w:rsidR="00D50BB3" w:rsidRPr="005B6AE6" w:rsidRDefault="00D50BB3" w:rsidP="00303E52">
            <w:pPr>
              <w:pStyle w:val="TAH"/>
            </w:pPr>
            <w:r w:rsidRPr="005B6AE6">
              <w:t>Power class 3</w:t>
            </w:r>
          </w:p>
          <w:p w14:paraId="2FF39CD6" w14:textId="77777777" w:rsidR="00D50BB3" w:rsidRPr="005B6AE6" w:rsidRDefault="00D50BB3" w:rsidP="00303E52">
            <w:pPr>
              <w:pStyle w:val="TAH"/>
            </w:pPr>
            <w:r w:rsidRPr="005B6AE6">
              <w:t>(dBm)</w:t>
            </w:r>
          </w:p>
        </w:tc>
        <w:tc>
          <w:tcPr>
            <w:tcW w:w="1852" w:type="dxa"/>
          </w:tcPr>
          <w:p w14:paraId="2FD490EA" w14:textId="77777777" w:rsidR="00D50BB3" w:rsidRPr="005B6AE6" w:rsidRDefault="00D50BB3" w:rsidP="00303E52">
            <w:pPr>
              <w:pStyle w:val="TAH"/>
            </w:pPr>
            <w:r w:rsidRPr="005B6AE6">
              <w:t>Tolerance</w:t>
            </w:r>
          </w:p>
          <w:p w14:paraId="08C82C50" w14:textId="77777777" w:rsidR="00D50BB3" w:rsidRPr="005B6AE6" w:rsidRDefault="00D50BB3" w:rsidP="00303E52">
            <w:pPr>
              <w:pStyle w:val="TAH"/>
            </w:pPr>
            <w:r w:rsidRPr="005B6AE6">
              <w:t>(dB)</w:t>
            </w:r>
          </w:p>
        </w:tc>
      </w:tr>
      <w:tr w:rsidR="00D50BB3" w:rsidRPr="005B6AE6" w14:paraId="1CABFB3F" w14:textId="77777777" w:rsidTr="00A06754">
        <w:trPr>
          <w:cantSplit/>
          <w:jc w:val="center"/>
        </w:trPr>
        <w:tc>
          <w:tcPr>
            <w:tcW w:w="3440" w:type="dxa"/>
          </w:tcPr>
          <w:p w14:paraId="2207B777" w14:textId="77777777" w:rsidR="00D50BB3" w:rsidRPr="005B6AE6" w:rsidRDefault="00D50BB3" w:rsidP="00303E52">
            <w:pPr>
              <w:pStyle w:val="TAC"/>
            </w:pPr>
            <w:r w:rsidRPr="005B6AE6">
              <w:rPr>
                <w:lang w:eastAsia="fi-FI"/>
              </w:rPr>
              <w:t>DC_21A</w:t>
            </w:r>
            <w:r>
              <w:rPr>
                <w:lang w:eastAsia="fi-FI"/>
              </w:rPr>
              <w:t>_n78</w:t>
            </w:r>
            <w:r w:rsidRPr="005B6AE6">
              <w:rPr>
                <w:lang w:eastAsia="fi-FI"/>
              </w:rPr>
              <w:t>A</w:t>
            </w:r>
          </w:p>
        </w:tc>
        <w:tc>
          <w:tcPr>
            <w:tcW w:w="1578" w:type="dxa"/>
          </w:tcPr>
          <w:p w14:paraId="1D162282" w14:textId="77777777" w:rsidR="00D50BB3" w:rsidRPr="005B6AE6" w:rsidRDefault="00D50BB3" w:rsidP="00303E52">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75368A46" w14:textId="77777777" w:rsidR="00D50BB3" w:rsidRPr="005B6AE6" w:rsidRDefault="00D50BB3" w:rsidP="00303E52">
            <w:pPr>
              <w:pStyle w:val="TAC"/>
            </w:pPr>
            <w:r w:rsidRPr="005B6AE6">
              <w:rPr>
                <w:rFonts w:eastAsia="MS Mincho"/>
              </w:rPr>
              <w:t>+2/-3</w:t>
            </w:r>
          </w:p>
        </w:tc>
        <w:tc>
          <w:tcPr>
            <w:tcW w:w="1688" w:type="dxa"/>
          </w:tcPr>
          <w:p w14:paraId="48639059" w14:textId="77777777" w:rsidR="00D50BB3" w:rsidRPr="005B6AE6" w:rsidRDefault="00D50BB3" w:rsidP="00303E52">
            <w:pPr>
              <w:pStyle w:val="TAC"/>
            </w:pPr>
            <w:r w:rsidRPr="005B6AE6">
              <w:t>23</w:t>
            </w:r>
          </w:p>
        </w:tc>
        <w:tc>
          <w:tcPr>
            <w:tcW w:w="1852" w:type="dxa"/>
          </w:tcPr>
          <w:p w14:paraId="2EA575FB" w14:textId="77777777" w:rsidR="00D50BB3" w:rsidRPr="005B6AE6" w:rsidRDefault="00D50BB3" w:rsidP="00303E52">
            <w:pPr>
              <w:pStyle w:val="TAC"/>
            </w:pPr>
            <w:r w:rsidRPr="005B6AE6">
              <w:t>+2/-3</w:t>
            </w:r>
          </w:p>
        </w:tc>
      </w:tr>
      <w:tr w:rsidR="00D50BB3" w:rsidRPr="005B6AE6" w14:paraId="02113C71" w14:textId="77777777" w:rsidTr="00A06754">
        <w:trPr>
          <w:cantSplit/>
          <w:jc w:val="center"/>
        </w:trPr>
        <w:tc>
          <w:tcPr>
            <w:tcW w:w="10039" w:type="dxa"/>
            <w:gridSpan w:val="5"/>
          </w:tcPr>
          <w:p w14:paraId="0CD26A4B" w14:textId="77777777" w:rsidR="00D50BB3" w:rsidRPr="005B6AE6" w:rsidRDefault="00D50BB3" w:rsidP="00303E52">
            <w:pPr>
              <w:pStyle w:val="TAN"/>
              <w:rPr>
                <w:lang w:eastAsia="zh-TW"/>
              </w:rPr>
            </w:pPr>
            <w:r w:rsidRPr="005B6AE6">
              <w:t>NOTE 6</w:t>
            </w:r>
            <w:r w:rsidRPr="005B6AE6">
              <w:rPr>
                <w:lang w:eastAsia="zh-CN"/>
              </w:rPr>
              <w:t>:</w:t>
            </w:r>
            <w:r w:rsidRPr="005B6AE6">
              <w:tab/>
            </w:r>
            <w:r w:rsidRPr="005B6AE6">
              <w:rPr>
                <w:lang w:eastAsia="zh-CN"/>
              </w:rPr>
              <w:t>The UE supports PC3 within E-UTRA cell group, and supports either PC3 or PC2 within NR cell group. Power class support within each individual cell group is signaled separately by the UE.</w:t>
            </w:r>
          </w:p>
          <w:p w14:paraId="7F4480E1" w14:textId="77777777" w:rsidR="00D50BB3" w:rsidRPr="005B6AE6" w:rsidRDefault="00D50BB3" w:rsidP="00303E52">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5B6AE6">
              <w:t>T</w:t>
            </w:r>
            <w:r w:rsidRPr="005B6AE6">
              <w:rPr>
                <w:lang w:eastAsia="zh-CN"/>
              </w:rPr>
              <w:t xml:space="preserve">he UE that supports PC3 within a TDD or </w:t>
            </w:r>
            <w:r w:rsidRPr="005B6AE6">
              <w:rPr>
                <w:rFonts w:hint="eastAsia"/>
                <w:lang w:eastAsia="zh-CN"/>
              </w:rPr>
              <w:t>FDD band</w:t>
            </w:r>
            <w:r w:rsidRPr="005B6AE6">
              <w:rPr>
                <w:lang w:eastAsia="zh-CN"/>
              </w:rPr>
              <w:t xml:space="preserve"> and supports PC2 within a second </w:t>
            </w:r>
            <w:r w:rsidRPr="005B6AE6">
              <w:rPr>
                <w:rFonts w:hint="eastAsia"/>
                <w:lang w:eastAsia="zh-CN"/>
              </w:rPr>
              <w:t>TDD band</w:t>
            </w:r>
            <w:r w:rsidRPr="005B6AE6">
              <w:rPr>
                <w:lang w:eastAsia="zh-CN"/>
              </w:rPr>
              <w:t xml:space="preserve"> may signal a </w:t>
            </w:r>
            <w:r w:rsidRPr="005B6AE6">
              <w:rPr>
                <w:lang w:bidi="bn-IN"/>
              </w:rPr>
              <w:t xml:space="preserve">[HigherPowerLimitCADC] capability whereby the maximum output power indicated in the table may be exceeded in accordance with sub-clause </w:t>
            </w:r>
            <w:r w:rsidRPr="005B6AE6">
              <w:t>6.2B.4.1.3.</w:t>
            </w:r>
          </w:p>
        </w:tc>
      </w:tr>
    </w:tbl>
    <w:p w14:paraId="6A486289" w14:textId="77777777" w:rsidR="00D50BB3" w:rsidRPr="005B6AE6" w:rsidRDefault="00D50BB3" w:rsidP="00D50BB3">
      <w:pPr>
        <w:rPr>
          <w:rFonts w:eastAsia="PMingLiU"/>
          <w:color w:val="0033CC"/>
          <w:lang w:eastAsia="zh-TW"/>
        </w:rPr>
      </w:pPr>
    </w:p>
    <w:p w14:paraId="75F91768" w14:textId="1891CCF2" w:rsidR="00D50BB3" w:rsidRPr="005B6AE6" w:rsidRDefault="00D50BB3" w:rsidP="000B0898">
      <w:pPr>
        <w:pStyle w:val="Heading3"/>
        <w:rPr>
          <w:lang w:eastAsia="zh-CN"/>
        </w:rPr>
      </w:pPr>
      <w:bookmarkStart w:id="700" w:name="_Toc160281778"/>
      <w:bookmarkStart w:id="701" w:name="_Toc167498712"/>
      <w:bookmarkStart w:id="702" w:name="_Toc168642757"/>
      <w:bookmarkStart w:id="703" w:name="_Toc169989217"/>
      <w:bookmarkStart w:id="704" w:name="_Toc170063274"/>
      <w:bookmarkStart w:id="705" w:name="_Toc170063800"/>
      <w:r>
        <w:rPr>
          <w:lang w:eastAsia="zh-CN"/>
        </w:rPr>
        <w:t>5.19</w:t>
      </w:r>
      <w:r w:rsidRPr="005B6AE6">
        <w:rPr>
          <w:lang w:eastAsia="zh-CN"/>
        </w:rPr>
        <w:t>.3</w:t>
      </w:r>
      <w:r w:rsidRPr="005B6AE6">
        <w:rPr>
          <w:lang w:eastAsia="zh-CN"/>
        </w:rPr>
        <w:tab/>
        <w:t>REFSENS requirements for DC</w:t>
      </w:r>
      <w:bookmarkEnd w:id="700"/>
      <w:bookmarkEnd w:id="701"/>
      <w:bookmarkEnd w:id="702"/>
      <w:bookmarkEnd w:id="703"/>
      <w:bookmarkEnd w:id="704"/>
      <w:bookmarkEnd w:id="705"/>
    </w:p>
    <w:p w14:paraId="7003E85D" w14:textId="77777777" w:rsidR="00D50BB3" w:rsidRPr="005B6AE6" w:rsidRDefault="00D50BB3" w:rsidP="00D50BB3">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DC_21</w:t>
      </w:r>
      <w:r>
        <w:rPr>
          <w:rFonts w:eastAsia="MS Mincho"/>
          <w:lang w:eastAsia="zh-TW"/>
        </w:rPr>
        <w:t>_n78</w:t>
      </w:r>
      <w:r w:rsidRPr="005B6AE6">
        <w:rPr>
          <w:rFonts w:eastAsia="MS Mincho"/>
          <w:lang w:eastAsia="zh-TW"/>
        </w:rPr>
        <w:t>, the co-existence study is provided in TR 37.863-01-01 [3]. Based on above,</w:t>
      </w:r>
    </w:p>
    <w:p w14:paraId="60F63417" w14:textId="77777777" w:rsidR="00D50BB3" w:rsidRPr="005B6AE6" w:rsidRDefault="00D50BB3" w:rsidP="00B14AD2">
      <w:pPr>
        <w:widowControl w:val="0"/>
        <w:spacing w:after="0"/>
        <w:ind w:left="200"/>
        <w:rPr>
          <w:rFonts w:eastAsia="MS Mincho"/>
          <w:kern w:val="2"/>
          <w:lang w:val="en-US" w:eastAsia="zh-CN"/>
        </w:rPr>
      </w:pPr>
      <w:r w:rsidRPr="005B6AE6">
        <w:rPr>
          <w:rFonts w:eastAsia="MS Mincho"/>
          <w:kern w:val="2"/>
          <w:lang w:val="en-US" w:eastAsia="zh-CN"/>
        </w:rPr>
        <w:t xml:space="preserve"> the 4</w:t>
      </w:r>
      <w:r w:rsidRPr="005B6AE6">
        <w:rPr>
          <w:rFonts w:eastAsia="MS Mincho"/>
          <w:kern w:val="2"/>
          <w:vertAlign w:val="superscript"/>
          <w:lang w:val="en-US" w:eastAsia="zh-CN"/>
        </w:rPr>
        <w:t>th</w:t>
      </w:r>
      <w:r w:rsidRPr="005B6AE6">
        <w:rPr>
          <w:rFonts w:eastAsia="MS Mincho"/>
          <w:kern w:val="2"/>
          <w:lang w:val="en-US" w:eastAsia="zh-CN"/>
        </w:rPr>
        <w:t xml:space="preserve"> </w:t>
      </w:r>
      <w:r w:rsidRPr="005B6AE6">
        <w:rPr>
          <w:rFonts w:eastAsia="MS Mincho"/>
          <w:kern w:val="2"/>
          <w:lang w:val="en-US" w:eastAsia="ko-KR"/>
        </w:rPr>
        <w:t>order IMD may</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w:t>
      </w:r>
      <w:r>
        <w:rPr>
          <w:rFonts w:eastAsia="MS Mincho"/>
          <w:kern w:val="2"/>
          <w:lang w:val="en-US" w:eastAsia="zh-CN"/>
        </w:rPr>
        <w:t>8</w:t>
      </w:r>
      <w:r w:rsidRPr="005B6AE6">
        <w:rPr>
          <w:rFonts w:eastAsia="MS Mincho"/>
          <w:kern w:val="2"/>
          <w:lang w:val="en-US" w:eastAsia="zh-CN"/>
        </w:rPr>
        <w:t>.</w:t>
      </w:r>
    </w:p>
    <w:p w14:paraId="60393D61" w14:textId="77777777" w:rsidR="00D50BB3" w:rsidRPr="005B6AE6" w:rsidRDefault="00D50BB3" w:rsidP="00B14AD2">
      <w:pPr>
        <w:widowControl w:val="0"/>
        <w:spacing w:after="0"/>
        <w:ind w:left="200"/>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hint="eastAsia"/>
          <w:kern w:val="2"/>
          <w:lang w:val="en-US" w:eastAsia="ja-JP"/>
        </w:rPr>
        <w:t>,</w:t>
      </w:r>
      <w:r w:rsidRPr="005B6AE6">
        <w:rPr>
          <w:rFonts w:eastAsia="MS Mincho"/>
          <w:kern w:val="2"/>
          <w:lang w:val="en-US" w:eastAsia="ja-JP"/>
        </w:rPr>
        <w:t xml:space="preserve"> </w:t>
      </w:r>
      <w:r w:rsidRPr="005B6AE6">
        <w:rPr>
          <w:rFonts w:eastAsia="MS Mincho"/>
          <w:kern w:val="2"/>
          <w:lang w:val="en-US" w:eastAsia="zh-CN"/>
        </w:rPr>
        <w:t>and 5</w:t>
      </w:r>
      <w:r w:rsidRPr="005B6AE6">
        <w:rPr>
          <w:rFonts w:eastAsia="MS Mincho"/>
          <w:kern w:val="2"/>
          <w:vertAlign w:val="superscript"/>
          <w:lang w:val="en-US" w:eastAsia="zh-CN"/>
        </w:rPr>
        <w:t>th</w:t>
      </w:r>
      <w:r w:rsidRPr="005B6AE6">
        <w:rPr>
          <w:rFonts w:eastAsia="MS Mincho"/>
          <w:kern w:val="2"/>
          <w:lang w:val="en-US" w:eastAsia="zh-CN"/>
        </w:rPr>
        <w:t xml:space="preserve"> order harmonic</w:t>
      </w:r>
      <w:r>
        <w:rPr>
          <w:rFonts w:eastAsia="MS Mincho"/>
          <w:kern w:val="2"/>
          <w:lang w:val="en-US" w:eastAsia="zh-CN"/>
        </w:rPr>
        <w:t xml:space="preserve"> from PC2 UL band n78</w:t>
      </w:r>
      <w:r w:rsidRPr="005B6AE6">
        <w:rPr>
          <w:rFonts w:eastAsia="MS Mincho"/>
          <w:kern w:val="2"/>
          <w:lang w:val="en-US" w:eastAsia="zh-CN"/>
        </w:rPr>
        <w:t xml:space="preserve"> do not fall into Rx frequencies of band 21.</w:t>
      </w:r>
    </w:p>
    <w:p w14:paraId="0EF4A914" w14:textId="77777777" w:rsidR="00D50BB3" w:rsidRPr="005B6AE6" w:rsidRDefault="00D50BB3" w:rsidP="00B14AD2">
      <w:pPr>
        <w:widowControl w:val="0"/>
        <w:spacing w:after="0"/>
        <w:ind w:left="200"/>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Pr>
          <w:rFonts w:eastAsia="MS Mincho"/>
          <w:kern w:val="2"/>
          <w:lang w:val="en-US" w:eastAsia="zh-CN"/>
        </w:rPr>
        <w:t xml:space="preserve"> from PC2 UL band n78</w:t>
      </w:r>
      <w:r w:rsidRPr="005B6AE6">
        <w:rPr>
          <w:rFonts w:eastAsia="MS Mincho"/>
          <w:kern w:val="2"/>
          <w:lang w:val="en-US" w:eastAsia="zh-CN"/>
        </w:rPr>
        <w:t xml:space="preserve">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5B071AE3" w14:textId="77777777" w:rsidR="00D50BB3" w:rsidRPr="005B6AE6" w:rsidRDefault="00D50BB3" w:rsidP="00B14AD2">
      <w:pPr>
        <w:widowControl w:val="0"/>
        <w:spacing w:after="0"/>
        <w:ind w:left="200"/>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IMD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3A9F6044" w14:textId="77777777" w:rsidR="00D50BB3" w:rsidRPr="005B6AE6" w:rsidRDefault="00D50BB3" w:rsidP="00B14AD2">
      <w:pPr>
        <w:widowControl w:val="0"/>
        <w:spacing w:after="0"/>
        <w:ind w:left="200"/>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Pr>
          <w:rFonts w:eastAsia="MS Mincho"/>
          <w:kern w:val="2"/>
          <w:lang w:val="en-US" w:eastAsia="zh-CN"/>
        </w:rPr>
        <w:t>, 3</w:t>
      </w:r>
      <w:r w:rsidRPr="000A6D01">
        <w:rPr>
          <w:rFonts w:eastAsia="MS Mincho"/>
          <w:kern w:val="2"/>
          <w:vertAlign w:val="superscript"/>
          <w:lang w:val="en-US" w:eastAsia="zh-CN"/>
        </w:rPr>
        <w:t>rd</w:t>
      </w:r>
      <w:r>
        <w:rPr>
          <w:rFonts w:eastAsia="MS Mincho"/>
          <w:kern w:val="2"/>
          <w:lang w:val="en-US" w:eastAsia="zh-CN"/>
        </w:rPr>
        <w:t xml:space="preserve">, </w:t>
      </w:r>
      <w:r w:rsidRPr="005B6AE6">
        <w:rPr>
          <w:rFonts w:eastAsia="MS Mincho"/>
          <w:kern w:val="2"/>
          <w:lang w:val="en-US" w:eastAsia="zh-CN"/>
        </w:rPr>
        <w:t xml:space="preserve">and </w:t>
      </w:r>
      <w:r>
        <w:rPr>
          <w:rFonts w:eastAsia="MS Mincho"/>
          <w:kern w:val="2"/>
          <w:lang w:val="en-US" w:eastAsia="zh-CN"/>
        </w:rPr>
        <w:t>5</w:t>
      </w:r>
      <w:r w:rsidRPr="000A6D01">
        <w:rPr>
          <w:rFonts w:eastAsia="MS Mincho"/>
          <w:kern w:val="2"/>
          <w:vertAlign w:val="superscript"/>
          <w:lang w:val="en-US" w:eastAsia="zh-CN"/>
        </w:rPr>
        <w:t>th</w:t>
      </w:r>
      <w:r>
        <w:rPr>
          <w:rFonts w:eastAsia="MS Mincho"/>
          <w:kern w:val="2"/>
          <w:lang w:val="en-US" w:eastAsia="zh-CN"/>
        </w:rPr>
        <w:t xml:space="preserve"> </w:t>
      </w:r>
      <w:r w:rsidRPr="005B6AE6">
        <w:rPr>
          <w:rFonts w:eastAsia="MS Mincho"/>
          <w:kern w:val="2"/>
          <w:lang w:val="en-US" w:eastAsia="zh-CN"/>
        </w:rPr>
        <w:t>order</w:t>
      </w:r>
      <w:r w:rsidRPr="005B6AE6">
        <w:rPr>
          <w:rFonts w:eastAsia="MS Mincho"/>
          <w:kern w:val="2"/>
          <w:lang w:val="en-US" w:eastAsia="ko-KR"/>
        </w:rPr>
        <w:t xml:space="preserve"> IMD do not</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w:t>
      </w:r>
      <w:r>
        <w:rPr>
          <w:rFonts w:eastAsia="MS Mincho"/>
          <w:kern w:val="2"/>
          <w:lang w:val="en-US" w:eastAsia="zh-CN"/>
        </w:rPr>
        <w:t>n78</w:t>
      </w:r>
      <w:r w:rsidRPr="005B6AE6">
        <w:rPr>
          <w:rFonts w:eastAsia="MS Mincho"/>
          <w:kern w:val="2"/>
          <w:lang w:val="en-US" w:eastAsia="zh-CN"/>
        </w:rPr>
        <w:t>.</w:t>
      </w:r>
    </w:p>
    <w:p w14:paraId="0F3CD677" w14:textId="77777777" w:rsidR="00D50BB3" w:rsidRPr="00713D20" w:rsidRDefault="00D50BB3" w:rsidP="00D50BB3">
      <w:pPr>
        <w:widowControl w:val="0"/>
        <w:spacing w:after="0"/>
        <w:rPr>
          <w:rFonts w:eastAsia="DengXian"/>
          <w:kern w:val="2"/>
          <w:lang w:val="en-US" w:eastAsia="zh-CN"/>
        </w:rPr>
      </w:pPr>
    </w:p>
    <w:p w14:paraId="08CF7851" w14:textId="5D5CA987" w:rsidR="00D50BB3" w:rsidRPr="00B14AD2" w:rsidRDefault="00D50BB3" w:rsidP="00B14AD2">
      <w:pPr>
        <w:widowControl w:val="0"/>
        <w:spacing w:after="0"/>
        <w:ind w:firstLineChars="100" w:firstLine="200"/>
        <w:rPr>
          <w:rFonts w:eastAsia="DengXian"/>
          <w:kern w:val="2"/>
          <w:lang w:val="en-US" w:eastAsia="zh-CN"/>
        </w:rPr>
      </w:pPr>
      <w:r w:rsidRPr="005B6AE6">
        <w:rPr>
          <w:rFonts w:eastAsia="DengXian"/>
          <w:kern w:val="2"/>
          <w:lang w:val="en-US" w:eastAsia="zh-CN"/>
        </w:rPr>
        <w:t>It should be noted that IMD w</w:t>
      </w:r>
      <w:r>
        <w:rPr>
          <w:rFonts w:eastAsia="DengXian"/>
          <w:kern w:val="2"/>
          <w:lang w:val="en-US" w:eastAsia="zh-CN"/>
        </w:rPr>
        <w:t>ill not be an issue for band n78</w:t>
      </w:r>
      <w:r w:rsidRPr="005B6AE6">
        <w:rPr>
          <w:rFonts w:eastAsia="DengXian"/>
          <w:kern w:val="2"/>
          <w:lang w:val="en-US" w:eastAsia="zh-CN"/>
        </w:rPr>
        <w:t xml:space="preserve"> (no self-interference for the TDD band) even through the IMD products may</w:t>
      </w:r>
      <w:r>
        <w:rPr>
          <w:rFonts w:eastAsia="DengXian"/>
          <w:kern w:val="2"/>
          <w:lang w:val="en-US" w:eastAsia="zh-CN"/>
        </w:rPr>
        <w:t xml:space="preserve"> impact</w:t>
      </w:r>
      <w:r w:rsidRPr="005B6AE6">
        <w:rPr>
          <w:rFonts w:eastAsia="DengXian"/>
          <w:kern w:val="2"/>
          <w:lang w:val="en-US" w:eastAsia="zh-CN"/>
        </w:rPr>
        <w:t xml:space="preserve"> the concerning band.</w:t>
      </w:r>
      <w:r w:rsidRPr="00A42F59">
        <w:rPr>
          <w:rFonts w:eastAsia="Yu Mincho" w:hint="eastAsia"/>
          <w:kern w:val="2"/>
          <w:lang w:val="en-US" w:eastAsia="ja-JP"/>
        </w:rPr>
        <w:t xml:space="preserve"> </w:t>
      </w:r>
      <w:r w:rsidRPr="005B6AE6">
        <w:t>Therefore, there is no MSD issue for this DC configuration.</w:t>
      </w:r>
    </w:p>
    <w:p w14:paraId="1A4771FA" w14:textId="1058E39C" w:rsidR="00D50BB3" w:rsidRPr="005B6AE6" w:rsidRDefault="00D50BB3" w:rsidP="000B0898">
      <w:pPr>
        <w:pStyle w:val="Heading3"/>
        <w:rPr>
          <w:lang w:eastAsia="zh-CN"/>
        </w:rPr>
      </w:pPr>
      <w:bookmarkStart w:id="706" w:name="_Toc160281779"/>
      <w:bookmarkStart w:id="707" w:name="_Toc167498713"/>
      <w:bookmarkStart w:id="708" w:name="_Toc168642758"/>
      <w:bookmarkStart w:id="709" w:name="_Toc169989218"/>
      <w:bookmarkStart w:id="710" w:name="_Toc170063275"/>
      <w:bookmarkStart w:id="711" w:name="_Toc170063801"/>
      <w:r>
        <w:t>5.19</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706"/>
      <w:bookmarkEnd w:id="707"/>
      <w:bookmarkEnd w:id="708"/>
      <w:bookmarkEnd w:id="709"/>
      <w:bookmarkEnd w:id="710"/>
      <w:bookmarkEnd w:id="711"/>
    </w:p>
    <w:p w14:paraId="41EC404A" w14:textId="77777777" w:rsidR="00D50BB3" w:rsidRPr="009353D8" w:rsidRDefault="00D50BB3" w:rsidP="00D50BB3">
      <w:pPr>
        <w:ind w:firstLineChars="100" w:firstLine="200"/>
        <w:rPr>
          <w:lang w:eastAsia="ja-JP"/>
        </w:rPr>
      </w:pPr>
      <w:r w:rsidRPr="005B6AE6">
        <w:rPr>
          <w:lang w:eastAsia="ja-JP"/>
        </w:rPr>
        <w:t>There is no change by comparing to the values for PC3 DC, so this section is omitted.</w:t>
      </w:r>
    </w:p>
    <w:p w14:paraId="37DD8449" w14:textId="0B9D932D" w:rsidR="00FC34E3" w:rsidRPr="00BF0724" w:rsidRDefault="00FC34E3" w:rsidP="000B0898">
      <w:pPr>
        <w:pStyle w:val="Heading2"/>
        <w:rPr>
          <w:rFonts w:eastAsia="MS Mincho"/>
          <w:lang w:eastAsia="ja-JP"/>
        </w:rPr>
      </w:pPr>
      <w:bookmarkStart w:id="712" w:name="_Toc160281780"/>
      <w:bookmarkStart w:id="713" w:name="_Toc167498714"/>
      <w:bookmarkStart w:id="714" w:name="_Toc168642759"/>
      <w:bookmarkStart w:id="715" w:name="_Toc169989219"/>
      <w:bookmarkStart w:id="716" w:name="_Toc170063276"/>
      <w:bookmarkStart w:id="717" w:name="_Toc170063802"/>
      <w:r>
        <w:t>5.20</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sidRPr="00BF0724">
        <w:rPr>
          <w:rFonts w:eastAsia="MS Mincho"/>
          <w:lang w:eastAsia="ja-JP"/>
        </w:rPr>
        <w:t>77</w:t>
      </w:r>
      <w:bookmarkEnd w:id="712"/>
      <w:bookmarkEnd w:id="713"/>
      <w:bookmarkEnd w:id="714"/>
      <w:bookmarkEnd w:id="715"/>
      <w:bookmarkEnd w:id="716"/>
      <w:bookmarkEnd w:id="717"/>
    </w:p>
    <w:p w14:paraId="4828A868" w14:textId="197E62EE" w:rsidR="00FC34E3" w:rsidRPr="00BF0724" w:rsidRDefault="00FC34E3" w:rsidP="000B0898">
      <w:pPr>
        <w:pStyle w:val="Heading3"/>
        <w:rPr>
          <w:rFonts w:eastAsia="MS Mincho"/>
          <w:lang w:eastAsia="ja-JP"/>
        </w:rPr>
      </w:pPr>
      <w:bookmarkStart w:id="718" w:name="_Toc160281781"/>
      <w:bookmarkStart w:id="719" w:name="_Toc167498715"/>
      <w:bookmarkStart w:id="720" w:name="_Toc168642760"/>
      <w:bookmarkStart w:id="721" w:name="_Toc169989220"/>
      <w:bookmarkStart w:id="722" w:name="_Toc170063277"/>
      <w:bookmarkStart w:id="723" w:name="_Toc170063803"/>
      <w:r>
        <w:rPr>
          <w:lang w:eastAsia="zh-CN"/>
        </w:rPr>
        <w:t>5.20</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718"/>
      <w:bookmarkEnd w:id="719"/>
      <w:bookmarkEnd w:id="720"/>
      <w:bookmarkEnd w:id="721"/>
      <w:bookmarkEnd w:id="722"/>
      <w:bookmarkEnd w:id="723"/>
    </w:p>
    <w:p w14:paraId="5AD166FC" w14:textId="1CA3A727" w:rsidR="00FC34E3" w:rsidRPr="00BF0724" w:rsidRDefault="00FC34E3" w:rsidP="00FC34E3">
      <w:pPr>
        <w:pStyle w:val="TH"/>
      </w:pPr>
      <w:r w:rsidRPr="00BF0724">
        <w:t xml:space="preserve">Table </w:t>
      </w:r>
      <w:r>
        <w:t>5.20</w:t>
      </w:r>
      <w:r w:rsidRPr="00BF0724">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FC34E3" w:rsidRPr="00BF0724" w14:paraId="5C87BCDB"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E68BD25" w14:textId="77777777" w:rsidR="00FC34E3" w:rsidRPr="00BF0724" w:rsidRDefault="00FC34E3" w:rsidP="00303E52">
            <w:pPr>
              <w:keepLines/>
              <w:spacing w:after="0"/>
              <w:jc w:val="center"/>
              <w:rPr>
                <w:rFonts w:ascii="Arial" w:hAnsi="Arial"/>
                <w:b/>
                <w:sz w:val="18"/>
                <w:lang w:eastAsia="fi-FI"/>
              </w:rPr>
            </w:pPr>
            <w:r w:rsidRPr="00BF0724">
              <w:rPr>
                <w:rFonts w:ascii="Arial" w:hAnsi="Arial"/>
                <w:b/>
                <w:sz w:val="18"/>
                <w:lang w:eastAsia="fi-FI"/>
              </w:rPr>
              <w:t>EN-DC</w:t>
            </w:r>
          </w:p>
          <w:p w14:paraId="032D07FE" w14:textId="77777777" w:rsidR="00FC34E3" w:rsidRPr="00BF0724" w:rsidRDefault="00FC34E3" w:rsidP="00303E52">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1983CB0"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Uplink EN-DC</w:t>
            </w:r>
          </w:p>
          <w:p w14:paraId="785D2C97"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298488FB"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FC34E3" w:rsidRPr="00BF0724" w14:paraId="74DAA838"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4F5D3" w14:textId="77777777" w:rsidR="00FC34E3" w:rsidRPr="00BF0724" w:rsidRDefault="00FC34E3" w:rsidP="00303E52">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DC_1A-3A_n77A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2377871" w14:textId="77777777" w:rsidR="00FC34E3" w:rsidRPr="00BF0724" w:rsidRDefault="00FC34E3"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5146A42" w14:textId="77777777" w:rsidR="00FC34E3" w:rsidRPr="00BF0724" w:rsidRDefault="00FC34E3" w:rsidP="00303E52">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DC_1A_n77A</w:t>
            </w:r>
            <w:r w:rsidRPr="00BF0724">
              <w:rPr>
                <w:rFonts w:ascii="Arial" w:eastAsia="Malgun Gothic" w:hAnsi="Arial"/>
                <w:sz w:val="18"/>
                <w:vertAlign w:val="superscript"/>
                <w:lang w:eastAsia="ko-KR"/>
              </w:rPr>
              <w:t>14</w:t>
            </w:r>
          </w:p>
          <w:p w14:paraId="7B3D2C55" w14:textId="77777777" w:rsidR="00FC34E3" w:rsidRPr="00BF0724" w:rsidRDefault="00FC34E3" w:rsidP="00303E52">
            <w:pPr>
              <w:keepNext/>
              <w:keepLines/>
              <w:spacing w:after="0"/>
              <w:jc w:val="center"/>
              <w:rPr>
                <w:rFonts w:ascii="Arial" w:hAnsi="Arial"/>
                <w:sz w:val="18"/>
                <w:vertAlign w:val="superscript"/>
                <w:lang w:eastAsia="ja-JP"/>
              </w:rPr>
            </w:pPr>
            <w:r w:rsidRPr="00BF0724">
              <w:rPr>
                <w:rFonts w:ascii="Arial" w:eastAsia="Malgun Gothic" w:hAnsi="Arial"/>
                <w:sz w:val="18"/>
                <w:lang w:eastAsia="ko-KR"/>
              </w:rPr>
              <w:t>DC_3A_n77A</w:t>
            </w:r>
            <w:r w:rsidRPr="00BF0724">
              <w:rPr>
                <w:rFonts w:ascii="Arial" w:eastAsia="Malgun Gothic" w:hAnsi="Arial"/>
                <w:sz w:val="18"/>
                <w:vertAlign w:val="superscript"/>
                <w:lang w:eastAsia="ko-KR"/>
              </w:rPr>
              <w:t>14</w:t>
            </w:r>
          </w:p>
        </w:tc>
      </w:tr>
      <w:tr w:rsidR="00FC34E3" w:rsidRPr="00BF0724" w14:paraId="4DFE9C1D"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374698E" w14:textId="77777777" w:rsidR="00FC34E3" w:rsidRPr="00BF0724" w:rsidRDefault="00FC34E3" w:rsidP="00303E52">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4020DC8" w14:textId="77777777" w:rsidR="00FC34E3" w:rsidRPr="00BF0724" w:rsidRDefault="00FC34E3" w:rsidP="00303E52">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7DD77709" w14:textId="77777777" w:rsidR="00FC34E3" w:rsidRPr="00BF0724" w:rsidRDefault="00FC34E3" w:rsidP="00303E52">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3BB7EA83" w14:textId="77777777" w:rsidR="00FC34E3" w:rsidRPr="00BF0724" w:rsidRDefault="00FC34E3" w:rsidP="00FC34E3">
      <w:pPr>
        <w:rPr>
          <w:rFonts w:eastAsia="PMingLiU"/>
          <w:color w:val="0033CC"/>
          <w:lang w:eastAsia="zh-TW"/>
        </w:rPr>
      </w:pPr>
    </w:p>
    <w:p w14:paraId="19AC8599" w14:textId="36E4C36C" w:rsidR="00FC34E3" w:rsidRPr="00BF0724" w:rsidRDefault="00FC34E3" w:rsidP="000B0898">
      <w:pPr>
        <w:pStyle w:val="Heading3"/>
        <w:rPr>
          <w:lang w:eastAsia="zh-CN"/>
        </w:rPr>
      </w:pPr>
      <w:bookmarkStart w:id="724" w:name="_Toc160281782"/>
      <w:bookmarkStart w:id="725" w:name="_Toc167498716"/>
      <w:bookmarkStart w:id="726" w:name="_Toc168642761"/>
      <w:bookmarkStart w:id="727" w:name="_Toc169989221"/>
      <w:bookmarkStart w:id="728" w:name="_Toc170063278"/>
      <w:bookmarkStart w:id="729" w:name="_Toc170063804"/>
      <w:r>
        <w:rPr>
          <w:lang w:eastAsia="zh-CN"/>
        </w:rPr>
        <w:t>5.20</w:t>
      </w:r>
      <w:r w:rsidRPr="00BF0724">
        <w:rPr>
          <w:lang w:eastAsia="zh-CN"/>
        </w:rPr>
        <w:t>.2</w:t>
      </w:r>
      <w:r w:rsidRPr="00BF0724">
        <w:rPr>
          <w:lang w:eastAsia="zh-CN"/>
        </w:rPr>
        <w:tab/>
        <w:t xml:space="preserve">Maximum output power for </w:t>
      </w:r>
      <w:r w:rsidRPr="00BF0724">
        <w:rPr>
          <w:rFonts w:hint="eastAsia"/>
          <w:lang w:eastAsia="zh-CN"/>
        </w:rPr>
        <w:t>DC</w:t>
      </w:r>
      <w:bookmarkEnd w:id="724"/>
      <w:bookmarkEnd w:id="725"/>
      <w:bookmarkEnd w:id="726"/>
      <w:bookmarkEnd w:id="727"/>
      <w:bookmarkEnd w:id="728"/>
      <w:bookmarkEnd w:id="729"/>
    </w:p>
    <w:p w14:paraId="0A8E088A" w14:textId="77777777" w:rsidR="00FC34E3" w:rsidRPr="00BF0724" w:rsidRDefault="00FC34E3" w:rsidP="00FC34E3">
      <w:pPr>
        <w:ind w:firstLineChars="100" w:firstLine="200"/>
        <w:rPr>
          <w:rFonts w:eastAsia="PMingLiU"/>
          <w:lang w:eastAsia="zh-TW"/>
        </w:rPr>
      </w:pPr>
      <w:r w:rsidRPr="00BF0724">
        <w:rPr>
          <w:rFonts w:eastAsia="PMingLiU"/>
          <w:lang w:eastAsia="zh-TW"/>
        </w:rPr>
        <w:t>Based on studies of PC2 DC_1_n77 and PC2 DC_3_n77, this section can be omitted.</w:t>
      </w:r>
    </w:p>
    <w:p w14:paraId="05EA5454" w14:textId="77777777" w:rsidR="00FC34E3" w:rsidRPr="00BF0724" w:rsidRDefault="00FC34E3" w:rsidP="00FC34E3">
      <w:pPr>
        <w:rPr>
          <w:rFonts w:eastAsia="Yu Mincho"/>
          <w:lang w:eastAsia="ja-JP"/>
        </w:rPr>
      </w:pPr>
    </w:p>
    <w:p w14:paraId="09B1C4DB" w14:textId="629D797B" w:rsidR="00FC34E3" w:rsidRPr="00BF0724" w:rsidRDefault="00FC34E3" w:rsidP="000B0898">
      <w:pPr>
        <w:pStyle w:val="Heading3"/>
        <w:rPr>
          <w:lang w:eastAsia="zh-CN"/>
        </w:rPr>
      </w:pPr>
      <w:bookmarkStart w:id="730" w:name="_Toc160281783"/>
      <w:bookmarkStart w:id="731" w:name="_Toc167498717"/>
      <w:bookmarkStart w:id="732" w:name="_Toc168642762"/>
      <w:bookmarkStart w:id="733" w:name="_Toc169989222"/>
      <w:bookmarkStart w:id="734" w:name="_Toc170063279"/>
      <w:bookmarkStart w:id="735" w:name="_Toc170063805"/>
      <w:r>
        <w:rPr>
          <w:lang w:eastAsia="zh-CN"/>
        </w:rPr>
        <w:t>5.20</w:t>
      </w:r>
      <w:r w:rsidRPr="00BF0724">
        <w:rPr>
          <w:lang w:eastAsia="zh-CN"/>
        </w:rPr>
        <w:t>.3</w:t>
      </w:r>
      <w:r w:rsidRPr="00BF0724">
        <w:rPr>
          <w:lang w:eastAsia="zh-CN"/>
        </w:rPr>
        <w:tab/>
        <w:t>REFSENS requirements for DC</w:t>
      </w:r>
      <w:bookmarkEnd w:id="730"/>
      <w:bookmarkEnd w:id="731"/>
      <w:bookmarkEnd w:id="732"/>
      <w:bookmarkEnd w:id="733"/>
      <w:bookmarkEnd w:id="734"/>
      <w:bookmarkEnd w:id="735"/>
    </w:p>
    <w:p w14:paraId="03D9AABA" w14:textId="77777777"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sidRPr="00BF0724">
        <w:rPr>
          <w:rFonts w:eastAsia="PMingLiU"/>
          <w:lang w:eastAsia="zh-TW"/>
        </w:rPr>
        <w:t>DC_1_n77 and DC_3_n77</w:t>
      </w:r>
      <w:r w:rsidRPr="00BF0724">
        <w:t xml:space="preserve"> </w:t>
      </w:r>
      <w:r w:rsidRPr="00BF0724">
        <w:rPr>
          <w:rFonts w:hint="eastAsia"/>
          <w:lang w:eastAsia="ja-JP"/>
        </w:rPr>
        <w:t>captured in TR 37.863-01-01 [</w:t>
      </w:r>
      <w:r w:rsidRPr="00BF0724">
        <w:rPr>
          <w:lang w:eastAsia="ja-JP"/>
        </w:rPr>
        <w:t>2</w:t>
      </w:r>
      <w:r w:rsidRPr="00BF0724">
        <w:rPr>
          <w:rFonts w:hint="eastAsia"/>
          <w:lang w:eastAsia="ja-JP"/>
        </w:rPr>
        <w:t>], own Rx impact of the 3</w:t>
      </w:r>
      <w:r w:rsidRPr="00BF0724">
        <w:rPr>
          <w:rFonts w:hint="eastAsia"/>
          <w:vertAlign w:val="superscript"/>
          <w:lang w:eastAsia="ja-JP"/>
        </w:rPr>
        <w:t>rd</w:t>
      </w:r>
      <w:r w:rsidRPr="00BF0724">
        <w:rPr>
          <w:rFonts w:hint="eastAsia"/>
          <w:lang w:eastAsia="ja-JP"/>
        </w:rPr>
        <w:t xml:space="preserve"> band is the followings.</w:t>
      </w:r>
    </w:p>
    <w:p w14:paraId="507758A4" w14:textId="77777777" w:rsidR="00FC34E3" w:rsidRPr="00BF0724" w:rsidRDefault="00FC34E3" w:rsidP="00B14AD2">
      <w:pPr>
        <w:widowControl w:val="0"/>
        <w:spacing w:after="0"/>
        <w:ind w:left="200"/>
        <w:rPr>
          <w:rFonts w:eastAsia="MS Mincho"/>
          <w:kern w:val="2"/>
          <w:lang w:val="en-US" w:eastAsia="zh-CN"/>
        </w:rPr>
      </w:pPr>
      <w:r w:rsidRPr="00BF0724">
        <w:rPr>
          <w:rFonts w:eastAsia="MS Mincho"/>
          <w:kern w:val="2"/>
          <w:lang w:val="en-US" w:eastAsia="zh-CN"/>
        </w:rPr>
        <w:t xml:space="preserve"> the 2</w:t>
      </w:r>
      <w:r w:rsidRPr="00BF0724">
        <w:rPr>
          <w:rFonts w:eastAsia="MS Mincho"/>
          <w:kern w:val="2"/>
          <w:vertAlign w:val="superscript"/>
          <w:lang w:val="en-US" w:eastAsia="zh-CN"/>
        </w:rPr>
        <w:t>nd</w:t>
      </w:r>
      <w:r w:rsidRPr="00BF0724">
        <w:rPr>
          <w:rFonts w:eastAsia="MS Mincho"/>
          <w:kern w:val="2"/>
          <w:lang w:val="en-US" w:eastAsia="zh-CN"/>
        </w:rPr>
        <w:t>, 4</w:t>
      </w:r>
      <w:r w:rsidRPr="00BF0724">
        <w:rPr>
          <w:rFonts w:eastAsia="MS Mincho"/>
          <w:kern w:val="2"/>
          <w:vertAlign w:val="superscript"/>
          <w:lang w:val="en-US" w:eastAsia="zh-CN"/>
        </w:rPr>
        <w:t>th</w:t>
      </w:r>
      <w:r w:rsidRPr="00BF0724">
        <w:rPr>
          <w:rFonts w:eastAsia="MS Mincho"/>
          <w:kern w:val="2"/>
          <w:lang w:val="en-US" w:eastAsia="zh-CN"/>
        </w:rPr>
        <w:t>, and 5</w:t>
      </w:r>
      <w:r w:rsidRPr="00BF0724">
        <w:rPr>
          <w:rFonts w:eastAsia="MS Mincho"/>
          <w:kern w:val="2"/>
          <w:vertAlign w:val="superscript"/>
          <w:lang w:val="en-US" w:eastAsia="zh-CN"/>
        </w:rPr>
        <w:t>th</w:t>
      </w:r>
      <w:r w:rsidRPr="00BF0724">
        <w:rPr>
          <w:rFonts w:eastAsia="MS Mincho"/>
          <w:kern w:val="2"/>
          <w:lang w:val="en-US" w:eastAsia="zh-CN"/>
        </w:rPr>
        <w:t xml:space="preserve"> order IMD generated by dual uplink of band 1 and band n77 may also</w:t>
      </w:r>
      <w:r>
        <w:rPr>
          <w:rFonts w:eastAsia="MS Mincho"/>
          <w:kern w:val="2"/>
          <w:lang w:val="en-US" w:eastAsia="zh-CN"/>
        </w:rPr>
        <w:t xml:space="preserve"> impact the</w:t>
      </w:r>
      <w:r w:rsidRPr="00BF0724">
        <w:rPr>
          <w:rFonts w:eastAsia="MS Mincho"/>
          <w:kern w:val="2"/>
          <w:lang w:val="en-US" w:eastAsia="zh-CN"/>
        </w:rPr>
        <w:t xml:space="preserve"> own Rx of band 3.</w:t>
      </w:r>
    </w:p>
    <w:p w14:paraId="0D9078D4" w14:textId="77777777" w:rsidR="00FC34E3" w:rsidRPr="00BF0724" w:rsidRDefault="00FC34E3" w:rsidP="00B14AD2">
      <w:pPr>
        <w:widowControl w:val="0"/>
        <w:spacing w:after="0"/>
        <w:ind w:left="200"/>
        <w:rPr>
          <w:rFonts w:eastAsia="MS Mincho"/>
          <w:kern w:val="2"/>
          <w:lang w:val="en-US" w:eastAsia="zh-CN"/>
        </w:rPr>
      </w:pPr>
      <w:r w:rsidRPr="00BF0724">
        <w:rPr>
          <w:rFonts w:eastAsia="MS Mincho"/>
          <w:kern w:val="2"/>
          <w:lang w:val="en-US" w:eastAsia="zh-CN"/>
        </w:rPr>
        <w:t xml:space="preserve"> the 2</w:t>
      </w:r>
      <w:r w:rsidRPr="00BF0724">
        <w:rPr>
          <w:rFonts w:eastAsia="MS Mincho"/>
          <w:kern w:val="2"/>
          <w:vertAlign w:val="superscript"/>
          <w:lang w:val="en-US" w:eastAsia="zh-CN"/>
        </w:rPr>
        <w:t>nd</w:t>
      </w:r>
      <w:r w:rsidRPr="00BF0724">
        <w:rPr>
          <w:rFonts w:eastAsia="MS Mincho"/>
          <w:kern w:val="2"/>
          <w:lang w:val="en-US" w:eastAsia="zh-CN"/>
        </w:rPr>
        <w:t xml:space="preserve"> and 5</w:t>
      </w:r>
      <w:r w:rsidRPr="00BF0724">
        <w:rPr>
          <w:rFonts w:eastAsia="MS Mincho"/>
          <w:kern w:val="2"/>
          <w:vertAlign w:val="superscript"/>
          <w:lang w:val="en-US" w:eastAsia="zh-CN"/>
        </w:rPr>
        <w:t>th</w:t>
      </w:r>
      <w:r w:rsidRPr="00BF0724">
        <w:rPr>
          <w:rFonts w:eastAsia="MS Mincho"/>
          <w:kern w:val="2"/>
          <w:lang w:val="en-US" w:eastAsia="zh-CN"/>
        </w:rPr>
        <w:t xml:space="preserve"> order IMD generated by dual uplink of band 3 and band n77 may also</w:t>
      </w:r>
      <w:r>
        <w:rPr>
          <w:rFonts w:eastAsia="MS Mincho"/>
          <w:kern w:val="2"/>
          <w:lang w:val="en-US" w:eastAsia="zh-CN"/>
        </w:rPr>
        <w:t xml:space="preserve"> impact the</w:t>
      </w:r>
      <w:r w:rsidRPr="00BF0724">
        <w:rPr>
          <w:rFonts w:eastAsia="MS Mincho"/>
          <w:kern w:val="2"/>
          <w:lang w:val="en-US" w:eastAsia="zh-CN"/>
        </w:rPr>
        <w:t xml:space="preserve"> own Rx of band 1.</w:t>
      </w:r>
    </w:p>
    <w:p w14:paraId="7A780A0B" w14:textId="77777777" w:rsidR="00FC34E3" w:rsidRPr="00BF0724" w:rsidRDefault="00FC34E3" w:rsidP="00FC34E3">
      <w:pPr>
        <w:widowControl w:val="0"/>
        <w:spacing w:after="0"/>
        <w:rPr>
          <w:rFonts w:eastAsia="DengXian"/>
          <w:kern w:val="2"/>
          <w:lang w:val="en-US" w:eastAsia="zh-CN"/>
        </w:rPr>
      </w:pPr>
    </w:p>
    <w:p w14:paraId="6A264E91" w14:textId="11CDC7DB"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2nd order IMD generated by dual uplink of band 1 and band n77, the MSD value can be seen as dB related to 1st order proportional of band 1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5AA0F335" w14:textId="1A6D4AFB"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dual uplink of band 1 and band n77,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 UL power + 1st order proportional of band n77 UL power. PC3 DC is assumed to be 20dBm+20dBm and PC2 DC is assumed to be 23dBm+23dBm. Therefore, MSD value of PC2 case will be </w:t>
      </w:r>
      <w:r>
        <w:rPr>
          <w:rFonts w:eastAsia="MS Mincho"/>
          <w:kern w:val="2"/>
          <w:lang w:val="en-US" w:eastAsia="zh-CN"/>
        </w:rPr>
        <w:t>12</w:t>
      </w:r>
      <w:r w:rsidRPr="00BF0724">
        <w:rPr>
          <w:rFonts w:eastAsia="MS Mincho"/>
          <w:kern w:val="2"/>
          <w:lang w:val="en-US" w:eastAsia="zh-CN"/>
        </w:rPr>
        <w:t xml:space="preserve">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6B9F0C9F" w14:textId="1B847AA3"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2nd order IMD generated by dual uplink of band 3 and band n77, the MSD value can be seen as dB related to 1st order proportional of band 3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4FB41DD5" w14:textId="77777777" w:rsidR="00FC34E3" w:rsidRPr="00BF0724" w:rsidRDefault="00FC34E3" w:rsidP="00FC34E3">
      <w:pPr>
        <w:widowControl w:val="0"/>
        <w:spacing w:after="0"/>
        <w:ind w:firstLineChars="100" w:firstLine="200"/>
        <w:rPr>
          <w:rFonts w:eastAsia="MS Mincho"/>
          <w:kern w:val="2"/>
          <w:lang w:val="en-US" w:eastAsia="zh-CN"/>
        </w:rPr>
      </w:pPr>
    </w:p>
    <w:p w14:paraId="4BE947C6" w14:textId="6990C0F0" w:rsidR="00FC34E3" w:rsidRPr="00BF0724" w:rsidRDefault="00FC34E3" w:rsidP="00FC34E3">
      <w:pPr>
        <w:pStyle w:val="TH"/>
      </w:pPr>
      <w:r w:rsidRPr="00BF0724">
        <w:t xml:space="preserve">Table </w:t>
      </w:r>
      <w:r>
        <w:t>5.20</w:t>
      </w:r>
      <w:r w:rsidRPr="00BF0724">
        <w:t>.3-1: MSD test points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867"/>
        <w:gridCol w:w="828"/>
        <w:gridCol w:w="746"/>
        <w:gridCol w:w="1582"/>
        <w:gridCol w:w="1323"/>
        <w:gridCol w:w="696"/>
        <w:gridCol w:w="1247"/>
      </w:tblGrid>
      <w:tr w:rsidR="00FC34E3" w:rsidRPr="00BF0724" w14:paraId="16E2BC40" w14:textId="77777777" w:rsidTr="00A06754">
        <w:trPr>
          <w:cantSplit/>
          <w:tblHeader/>
          <w:jc w:val="center"/>
        </w:trPr>
        <w:tc>
          <w:tcPr>
            <w:tcW w:w="9930" w:type="dxa"/>
            <w:gridSpan w:val="8"/>
            <w:tcBorders>
              <w:bottom w:val="single" w:sz="4" w:space="0" w:color="auto"/>
            </w:tcBorders>
            <w:shd w:val="clear" w:color="auto" w:fill="auto"/>
          </w:tcPr>
          <w:p w14:paraId="4F735723" w14:textId="77777777" w:rsidR="00FC34E3" w:rsidRPr="00BF0724" w:rsidRDefault="00FC34E3" w:rsidP="00303E52">
            <w:pPr>
              <w:pStyle w:val="TAH"/>
            </w:pPr>
            <w:r w:rsidRPr="00BF0724">
              <w:t>NR or E-UTRA Band / Channel bandwidth / NRB / MSD</w:t>
            </w:r>
          </w:p>
        </w:tc>
      </w:tr>
      <w:tr w:rsidR="00FC34E3" w:rsidRPr="00EF5447" w14:paraId="54EF5EFE" w14:textId="77777777" w:rsidTr="00A06754">
        <w:trPr>
          <w:cantSplit/>
          <w:tblHeader/>
          <w:jc w:val="center"/>
        </w:trPr>
        <w:tc>
          <w:tcPr>
            <w:tcW w:w="2641" w:type="dxa"/>
            <w:tcBorders>
              <w:bottom w:val="single" w:sz="4" w:space="0" w:color="auto"/>
            </w:tcBorders>
            <w:shd w:val="clear" w:color="auto" w:fill="auto"/>
          </w:tcPr>
          <w:p w14:paraId="135C9142" w14:textId="77777777" w:rsidR="00FC34E3" w:rsidRPr="00BF0724" w:rsidRDefault="00FC34E3" w:rsidP="00303E52">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613D58AE" w14:textId="77777777" w:rsidR="00FC34E3" w:rsidRPr="00BF0724" w:rsidRDefault="00FC34E3" w:rsidP="00303E52">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098004E6" w14:textId="77777777" w:rsidR="00FC34E3" w:rsidRPr="00BF0724" w:rsidRDefault="00FC34E3" w:rsidP="00303E52">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0F489E6F" w14:textId="77777777" w:rsidR="00FC34E3" w:rsidRPr="00BF0724" w:rsidRDefault="00FC34E3" w:rsidP="00303E52">
            <w:pPr>
              <w:pStyle w:val="TAH"/>
            </w:pPr>
            <w:r w:rsidRPr="00BF0724">
              <w:t xml:space="preserve">UL/DL BW </w:t>
            </w:r>
            <w:r w:rsidRPr="00BF0724">
              <w:br/>
              <w:t>(MHz)</w:t>
            </w:r>
          </w:p>
        </w:tc>
        <w:tc>
          <w:tcPr>
            <w:tcW w:w="1582" w:type="dxa"/>
            <w:tcBorders>
              <w:bottom w:val="single" w:sz="4" w:space="0" w:color="auto"/>
            </w:tcBorders>
            <w:shd w:val="clear" w:color="auto" w:fill="auto"/>
          </w:tcPr>
          <w:p w14:paraId="6FF2C89C" w14:textId="77777777" w:rsidR="00FC34E3" w:rsidRPr="00BF0724" w:rsidRDefault="00FC34E3" w:rsidP="00303E52">
            <w:pPr>
              <w:pStyle w:val="TAH"/>
            </w:pPr>
            <w:r w:rsidRPr="00BF0724">
              <w:t>UL</w:t>
            </w:r>
          </w:p>
          <w:p w14:paraId="50070307" w14:textId="77777777" w:rsidR="00FC34E3" w:rsidRPr="00BF0724" w:rsidRDefault="00FC34E3" w:rsidP="00303E52">
            <w:pPr>
              <w:pStyle w:val="TAH"/>
            </w:pPr>
            <w:r w:rsidRPr="00BF0724">
              <w:t>L</w:t>
            </w:r>
            <w:r w:rsidRPr="00BF0724">
              <w:rPr>
                <w:vertAlign w:val="subscript"/>
              </w:rPr>
              <w:t>CRB</w:t>
            </w:r>
          </w:p>
        </w:tc>
        <w:tc>
          <w:tcPr>
            <w:tcW w:w="1323" w:type="dxa"/>
            <w:tcBorders>
              <w:bottom w:val="single" w:sz="4" w:space="0" w:color="auto"/>
            </w:tcBorders>
            <w:shd w:val="clear" w:color="auto" w:fill="auto"/>
          </w:tcPr>
          <w:p w14:paraId="380C1536" w14:textId="77777777" w:rsidR="00FC34E3" w:rsidRPr="00BF0724" w:rsidRDefault="00FC34E3" w:rsidP="00303E52">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2968126" w14:textId="77777777" w:rsidR="00FC34E3" w:rsidRPr="00BF0724" w:rsidRDefault="00FC34E3" w:rsidP="00303E52">
            <w:pPr>
              <w:pStyle w:val="TAH"/>
            </w:pPr>
            <w:r w:rsidRPr="00BF0724">
              <w:t xml:space="preserve">MSD </w:t>
            </w:r>
            <w:r w:rsidRPr="00BF0724">
              <w:br/>
              <w:t>(dB)</w:t>
            </w:r>
          </w:p>
        </w:tc>
        <w:tc>
          <w:tcPr>
            <w:tcW w:w="1247" w:type="dxa"/>
            <w:tcBorders>
              <w:bottom w:val="single" w:sz="4" w:space="0" w:color="auto"/>
            </w:tcBorders>
          </w:tcPr>
          <w:p w14:paraId="22E5620D" w14:textId="77777777" w:rsidR="00FC34E3" w:rsidRPr="00EF5447" w:rsidRDefault="00FC34E3" w:rsidP="00303E52">
            <w:pPr>
              <w:pStyle w:val="TAH"/>
            </w:pPr>
            <w:r w:rsidRPr="00BF0724">
              <w:t>IMD order</w:t>
            </w:r>
          </w:p>
        </w:tc>
      </w:tr>
      <w:tr w:rsidR="00FC34E3" w:rsidRPr="00EF5447" w14:paraId="7EEB2B09" w14:textId="77777777" w:rsidTr="00A06754">
        <w:trPr>
          <w:cantSplit/>
          <w:jc w:val="center"/>
        </w:trPr>
        <w:tc>
          <w:tcPr>
            <w:tcW w:w="2641" w:type="dxa"/>
            <w:tcBorders>
              <w:top w:val="single" w:sz="4" w:space="0" w:color="auto"/>
              <w:bottom w:val="nil"/>
            </w:tcBorders>
            <w:shd w:val="clear" w:color="auto" w:fill="auto"/>
          </w:tcPr>
          <w:p w14:paraId="7E1C210B" w14:textId="77777777" w:rsidR="00FC34E3" w:rsidRPr="00EF5447" w:rsidRDefault="00FC34E3" w:rsidP="00303E52">
            <w:pPr>
              <w:pStyle w:val="TAC"/>
            </w:pPr>
            <w:r>
              <w:t>DC_1A-3A_n77A</w:t>
            </w:r>
          </w:p>
        </w:tc>
        <w:tc>
          <w:tcPr>
            <w:tcW w:w="867" w:type="dxa"/>
            <w:shd w:val="clear" w:color="auto" w:fill="auto"/>
          </w:tcPr>
          <w:p w14:paraId="182C9CFB" w14:textId="77777777" w:rsidR="00FC34E3" w:rsidRPr="00EF5447" w:rsidRDefault="00FC34E3" w:rsidP="00303E52">
            <w:pPr>
              <w:pStyle w:val="TAC"/>
            </w:pPr>
            <w:r w:rsidRPr="00EF5447">
              <w:t>1</w:t>
            </w:r>
          </w:p>
        </w:tc>
        <w:tc>
          <w:tcPr>
            <w:tcW w:w="828" w:type="dxa"/>
            <w:shd w:val="clear" w:color="auto" w:fill="auto"/>
            <w:noWrap/>
          </w:tcPr>
          <w:p w14:paraId="028F17F0" w14:textId="77777777" w:rsidR="00FC34E3" w:rsidRPr="00EF5447" w:rsidRDefault="00FC34E3" w:rsidP="00303E52">
            <w:pPr>
              <w:pStyle w:val="TAC"/>
            </w:pPr>
            <w:r w:rsidRPr="00EF5447">
              <w:t>1950</w:t>
            </w:r>
          </w:p>
        </w:tc>
        <w:tc>
          <w:tcPr>
            <w:tcW w:w="746" w:type="dxa"/>
            <w:shd w:val="clear" w:color="auto" w:fill="auto"/>
            <w:noWrap/>
          </w:tcPr>
          <w:p w14:paraId="469601FE" w14:textId="77777777" w:rsidR="00FC34E3" w:rsidRPr="00EF5447" w:rsidRDefault="00FC34E3" w:rsidP="00303E52">
            <w:pPr>
              <w:pStyle w:val="TAC"/>
            </w:pPr>
            <w:r w:rsidRPr="00EF5447">
              <w:t>5</w:t>
            </w:r>
          </w:p>
        </w:tc>
        <w:tc>
          <w:tcPr>
            <w:tcW w:w="1582" w:type="dxa"/>
            <w:shd w:val="clear" w:color="auto" w:fill="auto"/>
            <w:noWrap/>
          </w:tcPr>
          <w:p w14:paraId="03D742C6" w14:textId="77777777" w:rsidR="00FC34E3" w:rsidRPr="00EF5447" w:rsidRDefault="00FC34E3" w:rsidP="00303E52">
            <w:pPr>
              <w:pStyle w:val="TAC"/>
            </w:pPr>
            <w:r w:rsidRPr="00EF5447">
              <w:t>25</w:t>
            </w:r>
          </w:p>
        </w:tc>
        <w:tc>
          <w:tcPr>
            <w:tcW w:w="1323" w:type="dxa"/>
            <w:shd w:val="clear" w:color="auto" w:fill="auto"/>
            <w:noWrap/>
          </w:tcPr>
          <w:p w14:paraId="742953B5" w14:textId="77777777" w:rsidR="00FC34E3" w:rsidRPr="00EF5447" w:rsidRDefault="00FC34E3" w:rsidP="00303E52">
            <w:pPr>
              <w:pStyle w:val="TAC"/>
            </w:pPr>
            <w:r w:rsidRPr="00EF5447">
              <w:t>2140</w:t>
            </w:r>
          </w:p>
        </w:tc>
        <w:tc>
          <w:tcPr>
            <w:tcW w:w="696" w:type="dxa"/>
            <w:shd w:val="clear" w:color="auto" w:fill="auto"/>
          </w:tcPr>
          <w:p w14:paraId="707D4647" w14:textId="77777777" w:rsidR="00FC34E3" w:rsidRPr="00EF5447" w:rsidRDefault="00FC34E3" w:rsidP="00303E52">
            <w:pPr>
              <w:pStyle w:val="TAC"/>
            </w:pPr>
            <w:r w:rsidRPr="00EF5447">
              <w:t>N/A</w:t>
            </w:r>
          </w:p>
        </w:tc>
        <w:tc>
          <w:tcPr>
            <w:tcW w:w="1247" w:type="dxa"/>
            <w:shd w:val="clear" w:color="auto" w:fill="auto"/>
          </w:tcPr>
          <w:p w14:paraId="10FE17FE" w14:textId="77777777" w:rsidR="00FC34E3" w:rsidRPr="00EF5447" w:rsidRDefault="00FC34E3" w:rsidP="00303E52">
            <w:pPr>
              <w:pStyle w:val="TAC"/>
            </w:pPr>
            <w:r w:rsidRPr="00EF5447">
              <w:t>N/A</w:t>
            </w:r>
          </w:p>
        </w:tc>
      </w:tr>
      <w:tr w:rsidR="00FC34E3" w:rsidRPr="00EF5447" w14:paraId="7900677A" w14:textId="77777777" w:rsidTr="00A06754">
        <w:trPr>
          <w:cantSplit/>
          <w:jc w:val="center"/>
        </w:trPr>
        <w:tc>
          <w:tcPr>
            <w:tcW w:w="2641" w:type="dxa"/>
            <w:tcBorders>
              <w:top w:val="nil"/>
              <w:bottom w:val="nil"/>
            </w:tcBorders>
            <w:shd w:val="clear" w:color="auto" w:fill="auto"/>
          </w:tcPr>
          <w:p w14:paraId="1EDEE837" w14:textId="77777777" w:rsidR="00FC34E3" w:rsidRPr="00EF5447" w:rsidRDefault="00FC34E3" w:rsidP="00303E52">
            <w:pPr>
              <w:pStyle w:val="TAC"/>
            </w:pPr>
          </w:p>
        </w:tc>
        <w:tc>
          <w:tcPr>
            <w:tcW w:w="867" w:type="dxa"/>
            <w:shd w:val="clear" w:color="auto" w:fill="auto"/>
          </w:tcPr>
          <w:p w14:paraId="687F47D7" w14:textId="77777777" w:rsidR="00FC34E3" w:rsidRPr="00EF5447" w:rsidRDefault="00FC34E3" w:rsidP="00303E52">
            <w:pPr>
              <w:pStyle w:val="TAC"/>
            </w:pPr>
            <w:r w:rsidRPr="00EF5447">
              <w:t>3</w:t>
            </w:r>
          </w:p>
        </w:tc>
        <w:tc>
          <w:tcPr>
            <w:tcW w:w="828" w:type="dxa"/>
            <w:shd w:val="clear" w:color="auto" w:fill="auto"/>
            <w:noWrap/>
          </w:tcPr>
          <w:p w14:paraId="75F3F658" w14:textId="77777777" w:rsidR="00FC34E3" w:rsidRPr="00EF5447" w:rsidRDefault="00FC34E3" w:rsidP="00303E52">
            <w:pPr>
              <w:pStyle w:val="TAC"/>
            </w:pPr>
            <w:r w:rsidRPr="00EF5447">
              <w:t>1712.5</w:t>
            </w:r>
          </w:p>
        </w:tc>
        <w:tc>
          <w:tcPr>
            <w:tcW w:w="746" w:type="dxa"/>
            <w:shd w:val="clear" w:color="auto" w:fill="auto"/>
            <w:noWrap/>
          </w:tcPr>
          <w:p w14:paraId="2B3E75BF" w14:textId="77777777" w:rsidR="00FC34E3" w:rsidRPr="00EF5447" w:rsidRDefault="00FC34E3" w:rsidP="00303E52">
            <w:pPr>
              <w:pStyle w:val="TAC"/>
            </w:pPr>
            <w:r w:rsidRPr="00EF5447">
              <w:t>5</w:t>
            </w:r>
          </w:p>
        </w:tc>
        <w:tc>
          <w:tcPr>
            <w:tcW w:w="1582" w:type="dxa"/>
            <w:shd w:val="clear" w:color="auto" w:fill="auto"/>
            <w:noWrap/>
          </w:tcPr>
          <w:p w14:paraId="1637E9E5" w14:textId="77777777" w:rsidR="00FC34E3" w:rsidRPr="00EF5447" w:rsidRDefault="00FC34E3" w:rsidP="00303E52">
            <w:pPr>
              <w:pStyle w:val="TAC"/>
            </w:pPr>
            <w:r w:rsidRPr="00EF5447">
              <w:t>25</w:t>
            </w:r>
          </w:p>
        </w:tc>
        <w:tc>
          <w:tcPr>
            <w:tcW w:w="1323" w:type="dxa"/>
            <w:shd w:val="clear" w:color="auto" w:fill="auto"/>
            <w:noWrap/>
          </w:tcPr>
          <w:p w14:paraId="7A14B0EF" w14:textId="77777777" w:rsidR="00FC34E3" w:rsidRPr="00EF5447" w:rsidRDefault="00FC34E3" w:rsidP="00303E52">
            <w:pPr>
              <w:pStyle w:val="TAC"/>
            </w:pPr>
            <w:r w:rsidRPr="00EF5447">
              <w:t>1807.5</w:t>
            </w:r>
          </w:p>
        </w:tc>
        <w:tc>
          <w:tcPr>
            <w:tcW w:w="696" w:type="dxa"/>
            <w:shd w:val="clear" w:color="auto" w:fill="auto"/>
          </w:tcPr>
          <w:p w14:paraId="06D4AA41" w14:textId="77777777" w:rsidR="00FC34E3" w:rsidRPr="00EF5447" w:rsidRDefault="00FC34E3" w:rsidP="00303E52">
            <w:pPr>
              <w:pStyle w:val="TAC"/>
            </w:pPr>
            <w:r>
              <w:t>37</w:t>
            </w:r>
            <w:r w:rsidRPr="00EF5447">
              <w:t>.5</w:t>
            </w:r>
          </w:p>
        </w:tc>
        <w:tc>
          <w:tcPr>
            <w:tcW w:w="1247" w:type="dxa"/>
            <w:shd w:val="clear" w:color="auto" w:fill="auto"/>
          </w:tcPr>
          <w:p w14:paraId="2794229B" w14:textId="77777777" w:rsidR="00FC34E3" w:rsidRPr="006B5C20" w:rsidRDefault="00FC34E3" w:rsidP="00303E52">
            <w:pPr>
              <w:pStyle w:val="TAC"/>
              <w:rPr>
                <w:vertAlign w:val="superscript"/>
              </w:rPr>
            </w:pPr>
            <w:r w:rsidRPr="00EF5447">
              <w:t>IMD2</w:t>
            </w:r>
            <w:r>
              <w:rPr>
                <w:vertAlign w:val="superscript"/>
              </w:rPr>
              <w:t>1</w:t>
            </w:r>
          </w:p>
        </w:tc>
      </w:tr>
      <w:tr w:rsidR="00FC34E3" w:rsidRPr="00EF5447" w14:paraId="2D231B36" w14:textId="77777777" w:rsidTr="00A06754">
        <w:trPr>
          <w:cantSplit/>
          <w:jc w:val="center"/>
        </w:trPr>
        <w:tc>
          <w:tcPr>
            <w:tcW w:w="2641" w:type="dxa"/>
            <w:tcBorders>
              <w:top w:val="nil"/>
              <w:bottom w:val="nil"/>
            </w:tcBorders>
            <w:shd w:val="clear" w:color="auto" w:fill="auto"/>
          </w:tcPr>
          <w:p w14:paraId="1F8EA4FD" w14:textId="77777777" w:rsidR="00FC34E3" w:rsidRPr="00EF5447" w:rsidRDefault="00FC34E3" w:rsidP="00303E52">
            <w:pPr>
              <w:pStyle w:val="TAC"/>
            </w:pPr>
          </w:p>
        </w:tc>
        <w:tc>
          <w:tcPr>
            <w:tcW w:w="867" w:type="dxa"/>
            <w:shd w:val="clear" w:color="auto" w:fill="auto"/>
          </w:tcPr>
          <w:p w14:paraId="3E5C4684" w14:textId="77777777" w:rsidR="00FC34E3" w:rsidRPr="00EF5447" w:rsidRDefault="00FC34E3" w:rsidP="00303E52">
            <w:pPr>
              <w:pStyle w:val="TAC"/>
            </w:pPr>
            <w:r w:rsidRPr="00EF5447">
              <w:t>n77</w:t>
            </w:r>
          </w:p>
        </w:tc>
        <w:tc>
          <w:tcPr>
            <w:tcW w:w="828" w:type="dxa"/>
            <w:shd w:val="clear" w:color="auto" w:fill="auto"/>
            <w:noWrap/>
          </w:tcPr>
          <w:p w14:paraId="750A102A" w14:textId="77777777" w:rsidR="00FC34E3" w:rsidRPr="00EF5447" w:rsidRDefault="00FC34E3" w:rsidP="00303E52">
            <w:pPr>
              <w:pStyle w:val="TAC"/>
            </w:pPr>
            <w:r w:rsidRPr="00EF5447">
              <w:t>3757.5</w:t>
            </w:r>
          </w:p>
        </w:tc>
        <w:tc>
          <w:tcPr>
            <w:tcW w:w="746" w:type="dxa"/>
            <w:shd w:val="clear" w:color="auto" w:fill="auto"/>
            <w:noWrap/>
          </w:tcPr>
          <w:p w14:paraId="1E1B0FC6" w14:textId="77777777" w:rsidR="00FC34E3" w:rsidRPr="00EF5447" w:rsidRDefault="00FC34E3" w:rsidP="00303E52">
            <w:pPr>
              <w:pStyle w:val="TAC"/>
            </w:pPr>
            <w:r w:rsidRPr="00EF5447">
              <w:t>10</w:t>
            </w:r>
          </w:p>
        </w:tc>
        <w:tc>
          <w:tcPr>
            <w:tcW w:w="1582" w:type="dxa"/>
            <w:shd w:val="clear" w:color="auto" w:fill="auto"/>
            <w:noWrap/>
          </w:tcPr>
          <w:p w14:paraId="0F38E3CB" w14:textId="77777777" w:rsidR="00FC34E3" w:rsidRPr="00EF5447" w:rsidRDefault="00FC34E3" w:rsidP="00303E52">
            <w:pPr>
              <w:pStyle w:val="TAC"/>
            </w:pPr>
            <w:r w:rsidRPr="00EF5447">
              <w:t>50</w:t>
            </w:r>
          </w:p>
        </w:tc>
        <w:tc>
          <w:tcPr>
            <w:tcW w:w="1323" w:type="dxa"/>
            <w:shd w:val="clear" w:color="auto" w:fill="auto"/>
            <w:noWrap/>
          </w:tcPr>
          <w:p w14:paraId="14879374" w14:textId="77777777" w:rsidR="00FC34E3" w:rsidRPr="00EF5447" w:rsidRDefault="00FC34E3" w:rsidP="00303E52">
            <w:pPr>
              <w:pStyle w:val="TAC"/>
            </w:pPr>
            <w:r w:rsidRPr="00EF5447">
              <w:t>3757.5</w:t>
            </w:r>
          </w:p>
        </w:tc>
        <w:tc>
          <w:tcPr>
            <w:tcW w:w="696" w:type="dxa"/>
            <w:shd w:val="clear" w:color="auto" w:fill="auto"/>
          </w:tcPr>
          <w:p w14:paraId="30307F2A" w14:textId="77777777" w:rsidR="00FC34E3" w:rsidRPr="00EF5447" w:rsidRDefault="00FC34E3" w:rsidP="00303E52">
            <w:pPr>
              <w:pStyle w:val="TAC"/>
            </w:pPr>
            <w:r w:rsidRPr="00EF5447">
              <w:t>N/A</w:t>
            </w:r>
          </w:p>
        </w:tc>
        <w:tc>
          <w:tcPr>
            <w:tcW w:w="1247" w:type="dxa"/>
            <w:shd w:val="clear" w:color="auto" w:fill="auto"/>
          </w:tcPr>
          <w:p w14:paraId="4F8B46AC" w14:textId="77777777" w:rsidR="00FC34E3" w:rsidRPr="00EF5447" w:rsidRDefault="00FC34E3" w:rsidP="00303E52">
            <w:pPr>
              <w:pStyle w:val="TAC"/>
            </w:pPr>
            <w:r w:rsidRPr="00EF5447">
              <w:t>N/A</w:t>
            </w:r>
          </w:p>
        </w:tc>
      </w:tr>
      <w:tr w:rsidR="00FC34E3" w:rsidRPr="00EF5447" w14:paraId="773BFCF9" w14:textId="77777777" w:rsidTr="00A06754">
        <w:trPr>
          <w:cantSplit/>
          <w:jc w:val="center"/>
        </w:trPr>
        <w:tc>
          <w:tcPr>
            <w:tcW w:w="2641" w:type="dxa"/>
            <w:tcBorders>
              <w:top w:val="nil"/>
              <w:bottom w:val="nil"/>
            </w:tcBorders>
            <w:shd w:val="clear" w:color="auto" w:fill="auto"/>
          </w:tcPr>
          <w:p w14:paraId="36D7C195" w14:textId="77777777" w:rsidR="00FC34E3" w:rsidRPr="00EF5447" w:rsidRDefault="00FC34E3" w:rsidP="00303E52">
            <w:pPr>
              <w:pStyle w:val="TAC"/>
            </w:pPr>
          </w:p>
        </w:tc>
        <w:tc>
          <w:tcPr>
            <w:tcW w:w="867" w:type="dxa"/>
            <w:shd w:val="clear" w:color="auto" w:fill="auto"/>
          </w:tcPr>
          <w:p w14:paraId="0E2A383D" w14:textId="77777777" w:rsidR="00FC34E3" w:rsidRPr="00EF5447" w:rsidRDefault="00FC34E3" w:rsidP="00303E52">
            <w:pPr>
              <w:pStyle w:val="TAC"/>
            </w:pPr>
            <w:r w:rsidRPr="00EF5447">
              <w:t>1</w:t>
            </w:r>
          </w:p>
        </w:tc>
        <w:tc>
          <w:tcPr>
            <w:tcW w:w="828" w:type="dxa"/>
            <w:shd w:val="clear" w:color="auto" w:fill="auto"/>
            <w:noWrap/>
          </w:tcPr>
          <w:p w14:paraId="04BC3E1A" w14:textId="77777777" w:rsidR="00FC34E3" w:rsidRPr="00EF5447" w:rsidRDefault="00FC34E3" w:rsidP="00303E52">
            <w:pPr>
              <w:pStyle w:val="TAC"/>
            </w:pPr>
            <w:r w:rsidRPr="00EF5447">
              <w:t>1950</w:t>
            </w:r>
          </w:p>
        </w:tc>
        <w:tc>
          <w:tcPr>
            <w:tcW w:w="746" w:type="dxa"/>
            <w:shd w:val="clear" w:color="auto" w:fill="auto"/>
            <w:noWrap/>
          </w:tcPr>
          <w:p w14:paraId="44A718ED" w14:textId="77777777" w:rsidR="00FC34E3" w:rsidRPr="00EF5447" w:rsidRDefault="00FC34E3" w:rsidP="00303E52">
            <w:pPr>
              <w:pStyle w:val="TAC"/>
            </w:pPr>
            <w:r w:rsidRPr="00EF5447">
              <w:t>5</w:t>
            </w:r>
          </w:p>
        </w:tc>
        <w:tc>
          <w:tcPr>
            <w:tcW w:w="1582" w:type="dxa"/>
            <w:shd w:val="clear" w:color="auto" w:fill="auto"/>
            <w:noWrap/>
          </w:tcPr>
          <w:p w14:paraId="59741FC0" w14:textId="77777777" w:rsidR="00FC34E3" w:rsidRPr="00EF5447" w:rsidRDefault="00FC34E3" w:rsidP="00303E52">
            <w:pPr>
              <w:pStyle w:val="TAC"/>
            </w:pPr>
            <w:r w:rsidRPr="00EF5447">
              <w:t>25</w:t>
            </w:r>
          </w:p>
        </w:tc>
        <w:tc>
          <w:tcPr>
            <w:tcW w:w="1323" w:type="dxa"/>
            <w:shd w:val="clear" w:color="auto" w:fill="auto"/>
            <w:noWrap/>
          </w:tcPr>
          <w:p w14:paraId="56F2F8EB" w14:textId="77777777" w:rsidR="00FC34E3" w:rsidRPr="00EF5447" w:rsidRDefault="00FC34E3" w:rsidP="00303E52">
            <w:pPr>
              <w:pStyle w:val="TAC"/>
            </w:pPr>
            <w:r w:rsidRPr="00EF5447">
              <w:t>2140</w:t>
            </w:r>
          </w:p>
        </w:tc>
        <w:tc>
          <w:tcPr>
            <w:tcW w:w="696" w:type="dxa"/>
            <w:shd w:val="clear" w:color="auto" w:fill="auto"/>
          </w:tcPr>
          <w:p w14:paraId="424425FD" w14:textId="77777777" w:rsidR="00FC34E3" w:rsidRPr="00EF5447" w:rsidRDefault="00FC34E3" w:rsidP="00303E52">
            <w:pPr>
              <w:pStyle w:val="TAC"/>
            </w:pPr>
            <w:r w:rsidRPr="00EF5447">
              <w:t>N/A</w:t>
            </w:r>
          </w:p>
        </w:tc>
        <w:tc>
          <w:tcPr>
            <w:tcW w:w="1247" w:type="dxa"/>
            <w:shd w:val="clear" w:color="auto" w:fill="auto"/>
          </w:tcPr>
          <w:p w14:paraId="4B7233DA" w14:textId="77777777" w:rsidR="00FC34E3" w:rsidRPr="00EF5447" w:rsidRDefault="00FC34E3" w:rsidP="00303E52">
            <w:pPr>
              <w:pStyle w:val="TAC"/>
            </w:pPr>
            <w:r w:rsidRPr="00EF5447">
              <w:t>N/A</w:t>
            </w:r>
          </w:p>
        </w:tc>
      </w:tr>
      <w:tr w:rsidR="00FC34E3" w:rsidRPr="00EF5447" w14:paraId="2B7B1854" w14:textId="77777777" w:rsidTr="00A06754">
        <w:trPr>
          <w:cantSplit/>
          <w:jc w:val="center"/>
        </w:trPr>
        <w:tc>
          <w:tcPr>
            <w:tcW w:w="2641" w:type="dxa"/>
            <w:tcBorders>
              <w:top w:val="nil"/>
              <w:bottom w:val="nil"/>
            </w:tcBorders>
            <w:shd w:val="clear" w:color="auto" w:fill="auto"/>
          </w:tcPr>
          <w:p w14:paraId="5364C0EF" w14:textId="77777777" w:rsidR="00FC34E3" w:rsidRPr="00EF5447" w:rsidRDefault="00FC34E3" w:rsidP="00303E52">
            <w:pPr>
              <w:pStyle w:val="TAC"/>
            </w:pPr>
          </w:p>
        </w:tc>
        <w:tc>
          <w:tcPr>
            <w:tcW w:w="867" w:type="dxa"/>
            <w:shd w:val="clear" w:color="auto" w:fill="auto"/>
          </w:tcPr>
          <w:p w14:paraId="5B4A80FE" w14:textId="77777777" w:rsidR="00FC34E3" w:rsidRPr="00EF5447" w:rsidRDefault="00FC34E3" w:rsidP="00303E52">
            <w:pPr>
              <w:pStyle w:val="TAC"/>
            </w:pPr>
            <w:r w:rsidRPr="00EF5447">
              <w:t>3</w:t>
            </w:r>
          </w:p>
        </w:tc>
        <w:tc>
          <w:tcPr>
            <w:tcW w:w="828" w:type="dxa"/>
            <w:shd w:val="clear" w:color="auto" w:fill="auto"/>
            <w:noWrap/>
          </w:tcPr>
          <w:p w14:paraId="544366E4" w14:textId="77777777" w:rsidR="00FC34E3" w:rsidRPr="00EF5447" w:rsidRDefault="00FC34E3" w:rsidP="00303E52">
            <w:pPr>
              <w:pStyle w:val="TAC"/>
            </w:pPr>
            <w:r w:rsidRPr="00EF5447">
              <w:t>17</w:t>
            </w:r>
            <w:r>
              <w:t>75</w:t>
            </w:r>
          </w:p>
        </w:tc>
        <w:tc>
          <w:tcPr>
            <w:tcW w:w="746" w:type="dxa"/>
            <w:shd w:val="clear" w:color="auto" w:fill="auto"/>
            <w:noWrap/>
          </w:tcPr>
          <w:p w14:paraId="38CF11C5" w14:textId="77777777" w:rsidR="00FC34E3" w:rsidRPr="00EF5447" w:rsidRDefault="00FC34E3" w:rsidP="00303E52">
            <w:pPr>
              <w:pStyle w:val="TAC"/>
            </w:pPr>
            <w:r w:rsidRPr="00EF5447">
              <w:t>5</w:t>
            </w:r>
          </w:p>
        </w:tc>
        <w:tc>
          <w:tcPr>
            <w:tcW w:w="1582" w:type="dxa"/>
            <w:shd w:val="clear" w:color="auto" w:fill="auto"/>
            <w:noWrap/>
          </w:tcPr>
          <w:p w14:paraId="7AE97D57" w14:textId="77777777" w:rsidR="00FC34E3" w:rsidRPr="00EF5447" w:rsidRDefault="00FC34E3" w:rsidP="00303E52">
            <w:pPr>
              <w:pStyle w:val="TAC"/>
            </w:pPr>
            <w:r w:rsidRPr="00EF5447">
              <w:t>25</w:t>
            </w:r>
          </w:p>
        </w:tc>
        <w:tc>
          <w:tcPr>
            <w:tcW w:w="1323" w:type="dxa"/>
            <w:shd w:val="clear" w:color="auto" w:fill="auto"/>
            <w:noWrap/>
          </w:tcPr>
          <w:p w14:paraId="6A7A7D72" w14:textId="77777777" w:rsidR="00FC34E3" w:rsidRPr="00EF5447" w:rsidRDefault="00FC34E3" w:rsidP="00303E52">
            <w:pPr>
              <w:pStyle w:val="TAC"/>
            </w:pPr>
            <w:r w:rsidRPr="00EF5447">
              <w:t>18</w:t>
            </w:r>
            <w:r>
              <w:t>70</w:t>
            </w:r>
          </w:p>
        </w:tc>
        <w:tc>
          <w:tcPr>
            <w:tcW w:w="696" w:type="dxa"/>
            <w:shd w:val="clear" w:color="auto" w:fill="auto"/>
          </w:tcPr>
          <w:p w14:paraId="782B6E94" w14:textId="77777777" w:rsidR="00FC34E3" w:rsidRPr="00EF5447" w:rsidRDefault="00FC34E3" w:rsidP="00303E52">
            <w:pPr>
              <w:pStyle w:val="TAC"/>
            </w:pPr>
            <w:r>
              <w:t>20</w:t>
            </w:r>
            <w:r w:rsidRPr="00EF5447">
              <w:t>.5</w:t>
            </w:r>
          </w:p>
        </w:tc>
        <w:tc>
          <w:tcPr>
            <w:tcW w:w="1247" w:type="dxa"/>
            <w:shd w:val="clear" w:color="auto" w:fill="auto"/>
          </w:tcPr>
          <w:p w14:paraId="353E20BF" w14:textId="77777777" w:rsidR="00FC34E3" w:rsidRPr="00EF5447" w:rsidRDefault="00FC34E3" w:rsidP="00303E52">
            <w:pPr>
              <w:pStyle w:val="TAC"/>
            </w:pPr>
            <w:r w:rsidRPr="00EF5447">
              <w:t>IMD</w:t>
            </w:r>
            <w:r>
              <w:t>4</w:t>
            </w:r>
            <w:r>
              <w:rPr>
                <w:vertAlign w:val="superscript"/>
              </w:rPr>
              <w:t>1</w:t>
            </w:r>
          </w:p>
        </w:tc>
      </w:tr>
      <w:tr w:rsidR="00FC34E3" w:rsidRPr="00EF5447" w14:paraId="2B2DCA0E" w14:textId="77777777" w:rsidTr="00A06754">
        <w:trPr>
          <w:cantSplit/>
          <w:jc w:val="center"/>
        </w:trPr>
        <w:tc>
          <w:tcPr>
            <w:tcW w:w="2641" w:type="dxa"/>
            <w:tcBorders>
              <w:top w:val="nil"/>
              <w:bottom w:val="nil"/>
            </w:tcBorders>
            <w:shd w:val="clear" w:color="auto" w:fill="auto"/>
          </w:tcPr>
          <w:p w14:paraId="2C61194C" w14:textId="77777777" w:rsidR="00FC34E3" w:rsidRPr="00EF5447" w:rsidRDefault="00FC34E3" w:rsidP="00303E52">
            <w:pPr>
              <w:pStyle w:val="TAC"/>
            </w:pPr>
          </w:p>
        </w:tc>
        <w:tc>
          <w:tcPr>
            <w:tcW w:w="867" w:type="dxa"/>
            <w:shd w:val="clear" w:color="auto" w:fill="auto"/>
          </w:tcPr>
          <w:p w14:paraId="241436BA" w14:textId="77777777" w:rsidR="00FC34E3" w:rsidRPr="00EF5447" w:rsidRDefault="00FC34E3" w:rsidP="00303E52">
            <w:pPr>
              <w:pStyle w:val="TAC"/>
            </w:pPr>
            <w:r w:rsidRPr="00EF5447">
              <w:t>n77</w:t>
            </w:r>
          </w:p>
        </w:tc>
        <w:tc>
          <w:tcPr>
            <w:tcW w:w="828" w:type="dxa"/>
            <w:shd w:val="clear" w:color="auto" w:fill="auto"/>
            <w:noWrap/>
          </w:tcPr>
          <w:p w14:paraId="3684474D" w14:textId="77777777" w:rsidR="00FC34E3" w:rsidRPr="00EF5447" w:rsidRDefault="00FC34E3" w:rsidP="00303E52">
            <w:pPr>
              <w:pStyle w:val="TAC"/>
            </w:pPr>
            <w:r w:rsidRPr="00EF5447">
              <w:t>3</w:t>
            </w:r>
            <w:r>
              <w:t>980</w:t>
            </w:r>
          </w:p>
        </w:tc>
        <w:tc>
          <w:tcPr>
            <w:tcW w:w="746" w:type="dxa"/>
            <w:shd w:val="clear" w:color="auto" w:fill="auto"/>
            <w:noWrap/>
          </w:tcPr>
          <w:p w14:paraId="0BB024A0" w14:textId="77777777" w:rsidR="00FC34E3" w:rsidRPr="00EF5447" w:rsidRDefault="00FC34E3" w:rsidP="00303E52">
            <w:pPr>
              <w:pStyle w:val="TAC"/>
            </w:pPr>
            <w:r w:rsidRPr="00EF5447">
              <w:t>10</w:t>
            </w:r>
          </w:p>
        </w:tc>
        <w:tc>
          <w:tcPr>
            <w:tcW w:w="1582" w:type="dxa"/>
            <w:shd w:val="clear" w:color="auto" w:fill="auto"/>
            <w:noWrap/>
          </w:tcPr>
          <w:p w14:paraId="7F79C4D2" w14:textId="77777777" w:rsidR="00FC34E3" w:rsidRPr="00EF5447" w:rsidRDefault="00FC34E3" w:rsidP="00303E52">
            <w:pPr>
              <w:pStyle w:val="TAC"/>
            </w:pPr>
            <w:r w:rsidRPr="00EF5447">
              <w:t>50</w:t>
            </w:r>
          </w:p>
        </w:tc>
        <w:tc>
          <w:tcPr>
            <w:tcW w:w="1323" w:type="dxa"/>
            <w:shd w:val="clear" w:color="auto" w:fill="auto"/>
            <w:noWrap/>
          </w:tcPr>
          <w:p w14:paraId="7D809D0D" w14:textId="77777777" w:rsidR="00FC34E3" w:rsidRPr="00EF5447" w:rsidRDefault="00FC34E3" w:rsidP="00303E52">
            <w:pPr>
              <w:pStyle w:val="TAC"/>
            </w:pPr>
            <w:r w:rsidRPr="00EF5447">
              <w:t>3</w:t>
            </w:r>
            <w:r>
              <w:t>980</w:t>
            </w:r>
          </w:p>
        </w:tc>
        <w:tc>
          <w:tcPr>
            <w:tcW w:w="696" w:type="dxa"/>
            <w:shd w:val="clear" w:color="auto" w:fill="auto"/>
          </w:tcPr>
          <w:p w14:paraId="4A160A29" w14:textId="77777777" w:rsidR="00FC34E3" w:rsidRPr="00EF5447" w:rsidRDefault="00FC34E3" w:rsidP="00303E52">
            <w:pPr>
              <w:pStyle w:val="TAC"/>
            </w:pPr>
            <w:r w:rsidRPr="00EF5447">
              <w:t>N/A</w:t>
            </w:r>
          </w:p>
        </w:tc>
        <w:tc>
          <w:tcPr>
            <w:tcW w:w="1247" w:type="dxa"/>
            <w:shd w:val="clear" w:color="auto" w:fill="auto"/>
          </w:tcPr>
          <w:p w14:paraId="4A90AC46" w14:textId="77777777" w:rsidR="00FC34E3" w:rsidRPr="00EF5447" w:rsidRDefault="00FC34E3" w:rsidP="00303E52">
            <w:pPr>
              <w:pStyle w:val="TAC"/>
            </w:pPr>
            <w:r w:rsidRPr="00EF5447">
              <w:t>N/A</w:t>
            </w:r>
          </w:p>
        </w:tc>
      </w:tr>
      <w:tr w:rsidR="00FC34E3" w:rsidRPr="00EF5447" w14:paraId="230B36E5" w14:textId="77777777" w:rsidTr="00A06754">
        <w:trPr>
          <w:cantSplit/>
          <w:jc w:val="center"/>
        </w:trPr>
        <w:tc>
          <w:tcPr>
            <w:tcW w:w="2641" w:type="dxa"/>
            <w:tcBorders>
              <w:top w:val="nil"/>
              <w:bottom w:val="nil"/>
            </w:tcBorders>
            <w:shd w:val="clear" w:color="auto" w:fill="auto"/>
          </w:tcPr>
          <w:p w14:paraId="16AD3FA6" w14:textId="77777777" w:rsidR="00FC34E3" w:rsidRPr="00EF5447" w:rsidRDefault="00FC34E3" w:rsidP="00303E52">
            <w:pPr>
              <w:pStyle w:val="TAC"/>
            </w:pPr>
          </w:p>
        </w:tc>
        <w:tc>
          <w:tcPr>
            <w:tcW w:w="867" w:type="dxa"/>
            <w:shd w:val="clear" w:color="auto" w:fill="auto"/>
          </w:tcPr>
          <w:p w14:paraId="0F6F7E80" w14:textId="77777777" w:rsidR="00FC34E3" w:rsidRPr="00EF5447" w:rsidRDefault="00FC34E3" w:rsidP="00303E52">
            <w:pPr>
              <w:pStyle w:val="TAC"/>
            </w:pPr>
            <w:r w:rsidRPr="00EF5447">
              <w:t>1</w:t>
            </w:r>
          </w:p>
        </w:tc>
        <w:tc>
          <w:tcPr>
            <w:tcW w:w="828" w:type="dxa"/>
            <w:shd w:val="clear" w:color="auto" w:fill="auto"/>
            <w:noWrap/>
          </w:tcPr>
          <w:p w14:paraId="4354BB02" w14:textId="77777777" w:rsidR="00FC34E3" w:rsidRPr="00EF5447" w:rsidRDefault="00FC34E3" w:rsidP="00303E52">
            <w:pPr>
              <w:pStyle w:val="TAC"/>
            </w:pPr>
            <w:r w:rsidRPr="00EF5447">
              <w:t>1950</w:t>
            </w:r>
          </w:p>
        </w:tc>
        <w:tc>
          <w:tcPr>
            <w:tcW w:w="746" w:type="dxa"/>
            <w:shd w:val="clear" w:color="auto" w:fill="auto"/>
            <w:noWrap/>
          </w:tcPr>
          <w:p w14:paraId="249712A5" w14:textId="77777777" w:rsidR="00FC34E3" w:rsidRPr="00EF5447" w:rsidRDefault="00FC34E3" w:rsidP="00303E52">
            <w:pPr>
              <w:pStyle w:val="TAC"/>
            </w:pPr>
            <w:r w:rsidRPr="00EF5447">
              <w:t>5</w:t>
            </w:r>
          </w:p>
        </w:tc>
        <w:tc>
          <w:tcPr>
            <w:tcW w:w="1582" w:type="dxa"/>
            <w:shd w:val="clear" w:color="auto" w:fill="auto"/>
            <w:noWrap/>
          </w:tcPr>
          <w:p w14:paraId="52B31264" w14:textId="77777777" w:rsidR="00FC34E3" w:rsidRPr="00EF5447" w:rsidRDefault="00FC34E3" w:rsidP="00303E52">
            <w:pPr>
              <w:pStyle w:val="TAC"/>
            </w:pPr>
            <w:r w:rsidRPr="00EF5447">
              <w:t>25</w:t>
            </w:r>
          </w:p>
        </w:tc>
        <w:tc>
          <w:tcPr>
            <w:tcW w:w="1323" w:type="dxa"/>
            <w:shd w:val="clear" w:color="auto" w:fill="auto"/>
            <w:noWrap/>
          </w:tcPr>
          <w:p w14:paraId="3AD566FC" w14:textId="77777777" w:rsidR="00FC34E3" w:rsidRPr="00EF5447" w:rsidRDefault="00FC34E3" w:rsidP="00303E52">
            <w:pPr>
              <w:pStyle w:val="TAC"/>
            </w:pPr>
            <w:r w:rsidRPr="00EF5447">
              <w:t>2140</w:t>
            </w:r>
          </w:p>
        </w:tc>
        <w:tc>
          <w:tcPr>
            <w:tcW w:w="696" w:type="dxa"/>
            <w:shd w:val="clear" w:color="auto" w:fill="auto"/>
          </w:tcPr>
          <w:p w14:paraId="27DCB787" w14:textId="77777777" w:rsidR="00FC34E3" w:rsidRPr="00EF5447" w:rsidRDefault="00FC34E3" w:rsidP="00303E52">
            <w:pPr>
              <w:pStyle w:val="TAC"/>
            </w:pPr>
            <w:r>
              <w:t>37</w:t>
            </w:r>
            <w:r w:rsidRPr="00EF5447">
              <w:t>.0</w:t>
            </w:r>
          </w:p>
        </w:tc>
        <w:tc>
          <w:tcPr>
            <w:tcW w:w="1247" w:type="dxa"/>
            <w:shd w:val="clear" w:color="auto" w:fill="auto"/>
          </w:tcPr>
          <w:p w14:paraId="597971AF" w14:textId="77777777" w:rsidR="00FC34E3" w:rsidRPr="006B5C20" w:rsidRDefault="00FC34E3" w:rsidP="00303E52">
            <w:pPr>
              <w:pStyle w:val="TAC"/>
              <w:rPr>
                <w:vertAlign w:val="superscript"/>
              </w:rPr>
            </w:pPr>
            <w:r w:rsidRPr="00EF5447">
              <w:t>IMD2</w:t>
            </w:r>
            <w:r>
              <w:rPr>
                <w:vertAlign w:val="superscript"/>
              </w:rPr>
              <w:t>1</w:t>
            </w:r>
          </w:p>
        </w:tc>
      </w:tr>
      <w:tr w:rsidR="00FC34E3" w:rsidRPr="00EF5447" w14:paraId="3A96CBF8" w14:textId="77777777" w:rsidTr="00A06754">
        <w:trPr>
          <w:cantSplit/>
          <w:jc w:val="center"/>
        </w:trPr>
        <w:tc>
          <w:tcPr>
            <w:tcW w:w="2641" w:type="dxa"/>
            <w:tcBorders>
              <w:top w:val="nil"/>
              <w:bottom w:val="nil"/>
            </w:tcBorders>
            <w:shd w:val="clear" w:color="auto" w:fill="auto"/>
          </w:tcPr>
          <w:p w14:paraId="0045AD63" w14:textId="77777777" w:rsidR="00FC34E3" w:rsidRPr="00EF5447" w:rsidRDefault="00FC34E3" w:rsidP="00303E52">
            <w:pPr>
              <w:pStyle w:val="TAC"/>
            </w:pPr>
          </w:p>
        </w:tc>
        <w:tc>
          <w:tcPr>
            <w:tcW w:w="867" w:type="dxa"/>
            <w:shd w:val="clear" w:color="auto" w:fill="auto"/>
          </w:tcPr>
          <w:p w14:paraId="0C19594E" w14:textId="77777777" w:rsidR="00FC34E3" w:rsidRPr="00EF5447" w:rsidRDefault="00FC34E3" w:rsidP="00303E52">
            <w:pPr>
              <w:pStyle w:val="TAC"/>
            </w:pPr>
            <w:r w:rsidRPr="00EF5447">
              <w:t>3</w:t>
            </w:r>
          </w:p>
        </w:tc>
        <w:tc>
          <w:tcPr>
            <w:tcW w:w="828" w:type="dxa"/>
            <w:shd w:val="clear" w:color="auto" w:fill="auto"/>
            <w:noWrap/>
          </w:tcPr>
          <w:p w14:paraId="4383AA80" w14:textId="77777777" w:rsidR="00FC34E3" w:rsidRPr="00EF5447" w:rsidRDefault="00FC34E3" w:rsidP="00303E52">
            <w:pPr>
              <w:pStyle w:val="TAC"/>
            </w:pPr>
            <w:r w:rsidRPr="00EF5447">
              <w:t>1775</w:t>
            </w:r>
          </w:p>
        </w:tc>
        <w:tc>
          <w:tcPr>
            <w:tcW w:w="746" w:type="dxa"/>
            <w:shd w:val="clear" w:color="auto" w:fill="auto"/>
            <w:noWrap/>
          </w:tcPr>
          <w:p w14:paraId="2D30DC50" w14:textId="77777777" w:rsidR="00FC34E3" w:rsidRPr="00EF5447" w:rsidRDefault="00FC34E3" w:rsidP="00303E52">
            <w:pPr>
              <w:pStyle w:val="TAC"/>
            </w:pPr>
            <w:r w:rsidRPr="00EF5447">
              <w:t>5</w:t>
            </w:r>
          </w:p>
        </w:tc>
        <w:tc>
          <w:tcPr>
            <w:tcW w:w="1582" w:type="dxa"/>
            <w:shd w:val="clear" w:color="auto" w:fill="auto"/>
            <w:noWrap/>
          </w:tcPr>
          <w:p w14:paraId="4680C23A" w14:textId="77777777" w:rsidR="00FC34E3" w:rsidRPr="00EF5447" w:rsidRDefault="00FC34E3" w:rsidP="00303E52">
            <w:pPr>
              <w:pStyle w:val="TAC"/>
            </w:pPr>
            <w:r w:rsidRPr="00EF5447">
              <w:t>25</w:t>
            </w:r>
          </w:p>
        </w:tc>
        <w:tc>
          <w:tcPr>
            <w:tcW w:w="1323" w:type="dxa"/>
            <w:shd w:val="clear" w:color="auto" w:fill="auto"/>
            <w:noWrap/>
          </w:tcPr>
          <w:p w14:paraId="54A80AC1" w14:textId="77777777" w:rsidR="00FC34E3" w:rsidRPr="00EF5447" w:rsidRDefault="00FC34E3" w:rsidP="00303E52">
            <w:pPr>
              <w:pStyle w:val="TAC"/>
            </w:pPr>
            <w:r w:rsidRPr="00EF5447">
              <w:t>1870</w:t>
            </w:r>
          </w:p>
        </w:tc>
        <w:tc>
          <w:tcPr>
            <w:tcW w:w="696" w:type="dxa"/>
            <w:shd w:val="clear" w:color="auto" w:fill="auto"/>
          </w:tcPr>
          <w:p w14:paraId="4DB1663A" w14:textId="77777777" w:rsidR="00FC34E3" w:rsidRPr="00EF5447" w:rsidRDefault="00FC34E3" w:rsidP="00303E52">
            <w:pPr>
              <w:pStyle w:val="TAC"/>
            </w:pPr>
            <w:r w:rsidRPr="00EF5447">
              <w:t>N/A</w:t>
            </w:r>
          </w:p>
        </w:tc>
        <w:tc>
          <w:tcPr>
            <w:tcW w:w="1247" w:type="dxa"/>
            <w:shd w:val="clear" w:color="auto" w:fill="auto"/>
          </w:tcPr>
          <w:p w14:paraId="29ABB04A" w14:textId="77777777" w:rsidR="00FC34E3" w:rsidRPr="00EF5447" w:rsidRDefault="00FC34E3" w:rsidP="00303E52">
            <w:pPr>
              <w:pStyle w:val="TAC"/>
            </w:pPr>
            <w:r w:rsidRPr="00EF5447">
              <w:t>N/A</w:t>
            </w:r>
          </w:p>
        </w:tc>
      </w:tr>
      <w:tr w:rsidR="00FC34E3" w:rsidRPr="00EF5447" w14:paraId="76198743" w14:textId="77777777" w:rsidTr="00A06754">
        <w:trPr>
          <w:cantSplit/>
          <w:jc w:val="center"/>
        </w:trPr>
        <w:tc>
          <w:tcPr>
            <w:tcW w:w="2641" w:type="dxa"/>
            <w:tcBorders>
              <w:top w:val="nil"/>
              <w:bottom w:val="single" w:sz="4" w:space="0" w:color="auto"/>
            </w:tcBorders>
            <w:shd w:val="clear" w:color="auto" w:fill="auto"/>
          </w:tcPr>
          <w:p w14:paraId="461BAEB4" w14:textId="77777777" w:rsidR="00FC34E3" w:rsidRPr="00EF5447" w:rsidRDefault="00FC34E3" w:rsidP="00303E52">
            <w:pPr>
              <w:pStyle w:val="TAC"/>
            </w:pPr>
          </w:p>
        </w:tc>
        <w:tc>
          <w:tcPr>
            <w:tcW w:w="867" w:type="dxa"/>
            <w:shd w:val="clear" w:color="auto" w:fill="auto"/>
          </w:tcPr>
          <w:p w14:paraId="2F09FF6A" w14:textId="77777777" w:rsidR="00FC34E3" w:rsidRPr="00EF5447" w:rsidRDefault="00FC34E3" w:rsidP="00303E52">
            <w:pPr>
              <w:pStyle w:val="TAC"/>
            </w:pPr>
            <w:r w:rsidRPr="00EF5447">
              <w:t>n77</w:t>
            </w:r>
          </w:p>
        </w:tc>
        <w:tc>
          <w:tcPr>
            <w:tcW w:w="828" w:type="dxa"/>
            <w:shd w:val="clear" w:color="auto" w:fill="auto"/>
            <w:noWrap/>
          </w:tcPr>
          <w:p w14:paraId="2D985F0C" w14:textId="77777777" w:rsidR="00FC34E3" w:rsidRPr="00EF5447" w:rsidRDefault="00FC34E3" w:rsidP="00303E52">
            <w:pPr>
              <w:pStyle w:val="TAC"/>
            </w:pPr>
            <w:r w:rsidRPr="00EF5447">
              <w:t>3915</w:t>
            </w:r>
          </w:p>
        </w:tc>
        <w:tc>
          <w:tcPr>
            <w:tcW w:w="746" w:type="dxa"/>
            <w:shd w:val="clear" w:color="auto" w:fill="auto"/>
            <w:noWrap/>
          </w:tcPr>
          <w:p w14:paraId="49832B85" w14:textId="77777777" w:rsidR="00FC34E3" w:rsidRPr="00EF5447" w:rsidRDefault="00FC34E3" w:rsidP="00303E52">
            <w:pPr>
              <w:pStyle w:val="TAC"/>
            </w:pPr>
            <w:r w:rsidRPr="00EF5447">
              <w:t>10</w:t>
            </w:r>
          </w:p>
        </w:tc>
        <w:tc>
          <w:tcPr>
            <w:tcW w:w="1582" w:type="dxa"/>
            <w:shd w:val="clear" w:color="auto" w:fill="auto"/>
            <w:noWrap/>
          </w:tcPr>
          <w:p w14:paraId="48297731" w14:textId="77777777" w:rsidR="00FC34E3" w:rsidRPr="00EF5447" w:rsidRDefault="00FC34E3" w:rsidP="00303E52">
            <w:pPr>
              <w:pStyle w:val="TAC"/>
            </w:pPr>
            <w:r w:rsidRPr="00EF5447">
              <w:t>50</w:t>
            </w:r>
          </w:p>
        </w:tc>
        <w:tc>
          <w:tcPr>
            <w:tcW w:w="1323" w:type="dxa"/>
            <w:shd w:val="clear" w:color="auto" w:fill="auto"/>
            <w:noWrap/>
          </w:tcPr>
          <w:p w14:paraId="79CE5F86" w14:textId="77777777" w:rsidR="00FC34E3" w:rsidRPr="00EF5447" w:rsidRDefault="00FC34E3" w:rsidP="00303E52">
            <w:pPr>
              <w:pStyle w:val="TAC"/>
            </w:pPr>
            <w:r w:rsidRPr="00EF5447">
              <w:t>3915</w:t>
            </w:r>
          </w:p>
        </w:tc>
        <w:tc>
          <w:tcPr>
            <w:tcW w:w="696" w:type="dxa"/>
            <w:shd w:val="clear" w:color="auto" w:fill="auto"/>
          </w:tcPr>
          <w:p w14:paraId="7D3397E1" w14:textId="77777777" w:rsidR="00FC34E3" w:rsidRPr="00EF5447" w:rsidRDefault="00FC34E3" w:rsidP="00303E52">
            <w:pPr>
              <w:pStyle w:val="TAC"/>
            </w:pPr>
            <w:r w:rsidRPr="00EF5447">
              <w:t>N/A</w:t>
            </w:r>
          </w:p>
        </w:tc>
        <w:tc>
          <w:tcPr>
            <w:tcW w:w="1247" w:type="dxa"/>
            <w:shd w:val="clear" w:color="auto" w:fill="auto"/>
          </w:tcPr>
          <w:p w14:paraId="3F568AD9" w14:textId="77777777" w:rsidR="00FC34E3" w:rsidRPr="00EF5447" w:rsidRDefault="00FC34E3" w:rsidP="00303E52">
            <w:pPr>
              <w:pStyle w:val="TAC"/>
            </w:pPr>
            <w:r w:rsidRPr="00EF5447">
              <w:t>N/A</w:t>
            </w:r>
          </w:p>
        </w:tc>
      </w:tr>
      <w:tr w:rsidR="00FC34E3" w:rsidRPr="00EF5447" w14:paraId="2861F673" w14:textId="77777777" w:rsidTr="00A06754">
        <w:trPr>
          <w:cantSplit/>
          <w:jc w:val="center"/>
        </w:trPr>
        <w:tc>
          <w:tcPr>
            <w:tcW w:w="9930" w:type="dxa"/>
            <w:gridSpan w:val="8"/>
            <w:tcBorders>
              <w:top w:val="nil"/>
              <w:bottom w:val="single" w:sz="4" w:space="0" w:color="auto"/>
            </w:tcBorders>
            <w:shd w:val="clear" w:color="auto" w:fill="auto"/>
          </w:tcPr>
          <w:p w14:paraId="4C670CC6" w14:textId="77777777" w:rsidR="00FC34E3" w:rsidRPr="006B5C20" w:rsidRDefault="00FC34E3"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5138708B" w14:textId="77777777" w:rsidR="00FC34E3" w:rsidRPr="0085002E" w:rsidRDefault="00FC34E3" w:rsidP="00FC34E3">
      <w:pPr>
        <w:rPr>
          <w:rFonts w:eastAsia="PMingLiU"/>
          <w:lang w:eastAsia="zh-TW"/>
        </w:rPr>
      </w:pPr>
    </w:p>
    <w:p w14:paraId="7D426B5F" w14:textId="24AEE328" w:rsidR="00FC34E3" w:rsidRPr="0085002E" w:rsidRDefault="00FC34E3" w:rsidP="000B0898">
      <w:pPr>
        <w:pStyle w:val="Heading3"/>
        <w:rPr>
          <w:lang w:eastAsia="zh-CN"/>
        </w:rPr>
      </w:pPr>
      <w:bookmarkStart w:id="736" w:name="_Toc160281784"/>
      <w:bookmarkStart w:id="737" w:name="_Toc167498718"/>
      <w:bookmarkStart w:id="738" w:name="_Toc168642763"/>
      <w:bookmarkStart w:id="739" w:name="_Toc169989223"/>
      <w:bookmarkStart w:id="740" w:name="_Toc170063280"/>
      <w:bookmarkStart w:id="741" w:name="_Toc170063806"/>
      <w:r>
        <w:t>5.20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736"/>
      <w:bookmarkEnd w:id="737"/>
      <w:bookmarkEnd w:id="738"/>
      <w:bookmarkEnd w:id="739"/>
      <w:bookmarkEnd w:id="740"/>
      <w:bookmarkEnd w:id="741"/>
    </w:p>
    <w:p w14:paraId="781E0469" w14:textId="77777777" w:rsidR="00FC34E3" w:rsidRPr="009353D8" w:rsidRDefault="00FC34E3" w:rsidP="00FC34E3">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2A13284" w14:textId="77777777" w:rsidR="00844AF3" w:rsidRPr="009408E3" w:rsidRDefault="00844AF3" w:rsidP="000B0898">
      <w:pPr>
        <w:pStyle w:val="Heading2"/>
        <w:rPr>
          <w:rFonts w:eastAsia="MS Mincho"/>
          <w:lang w:eastAsia="ja-JP"/>
        </w:rPr>
      </w:pPr>
      <w:bookmarkStart w:id="742" w:name="_Toc170063281"/>
      <w:bookmarkStart w:id="743" w:name="_Toc170063807"/>
      <w:r>
        <w:rPr>
          <w:rFonts w:eastAsia="DengXian"/>
        </w:rPr>
        <w:t>5.21</w:t>
      </w:r>
      <w:r w:rsidRPr="009408E3">
        <w:rPr>
          <w:rFonts w:eastAsia="DengXian"/>
        </w:rPr>
        <w:tab/>
      </w:r>
      <w:r w:rsidRPr="009408E3">
        <w:rPr>
          <w:rFonts w:eastAsia="MS Mincho" w:hint="eastAsia"/>
          <w:lang w:eastAsia="ja-JP"/>
        </w:rPr>
        <w:t>DC</w:t>
      </w:r>
      <w:r w:rsidRPr="009408E3">
        <w:rPr>
          <w:rFonts w:eastAsia="DengXian"/>
        </w:rPr>
        <w:t>_</w:t>
      </w:r>
      <w:r w:rsidRPr="009408E3">
        <w:rPr>
          <w:rFonts w:eastAsia="DengXian"/>
          <w:lang w:eastAsia="zh-CN"/>
        </w:rPr>
        <w:t>1</w:t>
      </w:r>
      <w:r w:rsidRPr="009408E3">
        <w:rPr>
          <w:rFonts w:eastAsia="DengXian" w:hint="eastAsia"/>
          <w:lang w:eastAsia="zh-CN"/>
        </w:rPr>
        <w:t>_</w:t>
      </w:r>
      <w:r w:rsidRPr="009408E3">
        <w:rPr>
          <w:rFonts w:eastAsia="MS Mincho" w:hint="eastAsia"/>
          <w:lang w:eastAsia="ja-JP"/>
        </w:rPr>
        <w:t>n</w:t>
      </w:r>
      <w:r>
        <w:rPr>
          <w:rFonts w:eastAsia="MS Mincho"/>
          <w:lang w:eastAsia="ja-JP"/>
        </w:rPr>
        <w:t>41</w:t>
      </w:r>
      <w:bookmarkEnd w:id="742"/>
      <w:bookmarkEnd w:id="743"/>
    </w:p>
    <w:p w14:paraId="4D1BB683" w14:textId="77777777" w:rsidR="00844AF3" w:rsidRPr="009408E3" w:rsidRDefault="00844AF3" w:rsidP="00844AF3">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5.21</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3B35A126" w14:textId="77777777" w:rsidR="00844AF3" w:rsidRPr="009408E3" w:rsidRDefault="00844AF3" w:rsidP="00844AF3">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373F551" w14:textId="77777777" w:rsidR="00844AF3" w:rsidRPr="009408E3" w:rsidRDefault="00844AF3" w:rsidP="00844AF3">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lastRenderedPageBreak/>
        <w:t>5.21</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6296D4FA" w14:textId="77777777" w:rsidR="00844AF3" w:rsidRPr="009408E3" w:rsidRDefault="00844AF3" w:rsidP="00844AF3">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5.21</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000" w:firstRow="0" w:lastRow="0" w:firstColumn="0" w:lastColumn="0" w:noHBand="0" w:noVBand="0"/>
      </w:tblPr>
      <w:tblGrid>
        <w:gridCol w:w="3440"/>
        <w:gridCol w:w="1578"/>
        <w:gridCol w:w="1481"/>
        <w:gridCol w:w="1688"/>
        <w:gridCol w:w="1852"/>
      </w:tblGrid>
      <w:tr w:rsidR="00844AF3" w:rsidRPr="009408E3" w14:paraId="54C79BFF" w14:textId="77777777" w:rsidTr="00A06754">
        <w:trPr>
          <w:cantSplit/>
          <w:tblHeader/>
          <w:jc w:val="center"/>
        </w:trPr>
        <w:tc>
          <w:tcPr>
            <w:tcW w:w="3440" w:type="dxa"/>
          </w:tcPr>
          <w:p w14:paraId="4F756FA2"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67487A82"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6290B334"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6437B3E5"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Tolerance</w:t>
            </w:r>
          </w:p>
          <w:p w14:paraId="47FD4882"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5AD387C7"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Power class 3</w:t>
            </w:r>
          </w:p>
          <w:p w14:paraId="000CD45C"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073B7297"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Tolerance</w:t>
            </w:r>
          </w:p>
          <w:p w14:paraId="0EA7C1EF"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w:t>
            </w:r>
          </w:p>
        </w:tc>
      </w:tr>
      <w:tr w:rsidR="00844AF3" w:rsidRPr="009408E3" w14:paraId="09BD0800" w14:textId="77777777" w:rsidTr="00A06754">
        <w:trPr>
          <w:cantSplit/>
          <w:jc w:val="center"/>
        </w:trPr>
        <w:tc>
          <w:tcPr>
            <w:tcW w:w="3440" w:type="dxa"/>
          </w:tcPr>
          <w:p w14:paraId="08B879CC"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lang w:eastAsia="fi-FI"/>
              </w:rPr>
              <w:t>DC_1A_n</w:t>
            </w:r>
            <w:r>
              <w:rPr>
                <w:rFonts w:ascii="Arial" w:eastAsia="DengXian" w:hAnsi="Arial"/>
                <w:sz w:val="18"/>
                <w:lang w:eastAsia="fi-FI"/>
              </w:rPr>
              <w:t>41</w:t>
            </w:r>
            <w:r w:rsidRPr="009408E3">
              <w:rPr>
                <w:rFonts w:ascii="Arial" w:eastAsia="DengXian" w:hAnsi="Arial"/>
                <w:sz w:val="18"/>
                <w:lang w:eastAsia="fi-FI"/>
              </w:rPr>
              <w:t>A</w:t>
            </w:r>
          </w:p>
        </w:tc>
        <w:tc>
          <w:tcPr>
            <w:tcW w:w="1578" w:type="dxa"/>
          </w:tcPr>
          <w:p w14:paraId="2825478D"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lang w:eastAsia="zh-CN"/>
              </w:rPr>
              <w:t>26</w:t>
            </w:r>
            <w:r w:rsidRPr="009408E3">
              <w:rPr>
                <w:rFonts w:ascii="Arial" w:eastAsia="DengXian" w:hAnsi="Arial"/>
                <w:sz w:val="18"/>
                <w:vertAlign w:val="superscript"/>
                <w:lang w:eastAsia="zh-CN"/>
              </w:rPr>
              <w:t>6</w:t>
            </w:r>
          </w:p>
        </w:tc>
        <w:tc>
          <w:tcPr>
            <w:tcW w:w="1481" w:type="dxa"/>
          </w:tcPr>
          <w:p w14:paraId="3936A7CB" w14:textId="77777777" w:rsidR="00844AF3" w:rsidRPr="009408E3" w:rsidRDefault="00844AF3" w:rsidP="003D2F07">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00CFD9BC"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40E0C39C"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rPr>
              <w:t>+2/-3</w:t>
            </w:r>
          </w:p>
        </w:tc>
      </w:tr>
      <w:tr w:rsidR="00844AF3" w:rsidRPr="009408E3" w14:paraId="14BF6AAF" w14:textId="77777777" w:rsidTr="00A06754">
        <w:trPr>
          <w:cantSplit/>
          <w:jc w:val="center"/>
        </w:trPr>
        <w:tc>
          <w:tcPr>
            <w:tcW w:w="10039" w:type="dxa"/>
            <w:gridSpan w:val="5"/>
          </w:tcPr>
          <w:p w14:paraId="33E89C27" w14:textId="77777777" w:rsidR="00844AF3" w:rsidRPr="009408E3" w:rsidRDefault="00844AF3" w:rsidP="003D2F07">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7DBB47D3" w14:textId="77777777" w:rsidR="00844AF3" w:rsidRPr="009408E3" w:rsidRDefault="00844AF3" w:rsidP="003D2F07">
            <w:pPr>
              <w:keepNext/>
              <w:keepLines/>
              <w:spacing w:after="0"/>
              <w:ind w:left="851" w:hanging="851"/>
              <w:rPr>
                <w:rFonts w:ascii="Arial" w:eastAsia="DengXian" w:hAnsi="Arial"/>
                <w:sz w:val="18"/>
              </w:rPr>
            </w:pPr>
          </w:p>
        </w:tc>
      </w:tr>
    </w:tbl>
    <w:p w14:paraId="0E6C66F6" w14:textId="77777777" w:rsidR="00844AF3" w:rsidRPr="009408E3" w:rsidRDefault="00844AF3" w:rsidP="00844AF3">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5.21</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6FB6A55C" w14:textId="77777777" w:rsidR="00844AF3" w:rsidRPr="009408E3" w:rsidRDefault="00844AF3" w:rsidP="00844AF3">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4CF2AAE4" w14:textId="77777777" w:rsidR="00844AF3" w:rsidRPr="009408E3" w:rsidRDefault="00844AF3" w:rsidP="00B14AD2">
      <w:pPr>
        <w:widowControl w:val="0"/>
        <w:spacing w:after="0"/>
        <w:ind w:left="200"/>
        <w:rPr>
          <w:rFonts w:eastAsia="MS Mincho"/>
          <w:kern w:val="2"/>
          <w:lang w:val="en-US" w:eastAsia="zh-CN"/>
        </w:rPr>
      </w:pPr>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hint="eastAsia"/>
          <w:kern w:val="2"/>
          <w:lang w:val="en-US" w:eastAsia="ja-JP"/>
        </w:rPr>
        <w:t>,</w:t>
      </w:r>
      <w:r w:rsidRPr="009408E3">
        <w:rPr>
          <w:rFonts w:eastAsia="MS Mincho"/>
          <w:kern w:val="2"/>
          <w:lang w:val="en-US" w:eastAsia="ja-JP"/>
        </w:rPr>
        <w:t xml:space="preserve"> </w:t>
      </w:r>
      <w:r w:rsidRPr="009408E3">
        <w:rPr>
          <w:rFonts w:eastAsia="MS Mincho"/>
          <w:kern w:val="2"/>
          <w:lang w:val="en-US" w:eastAsia="zh-CN"/>
        </w:rPr>
        <w:t>and 5</w:t>
      </w:r>
      <w:r w:rsidRPr="009408E3">
        <w:rPr>
          <w:rFonts w:eastAsia="MS Mincho"/>
          <w:kern w:val="2"/>
          <w:vertAlign w:val="superscript"/>
          <w:lang w:val="en-US" w:eastAsia="zh-CN"/>
        </w:rPr>
        <w:t>th</w:t>
      </w:r>
      <w:r w:rsidRPr="009408E3">
        <w:rPr>
          <w:rFonts w:eastAsia="MS Mincho"/>
          <w:kern w:val="2"/>
          <w:lang w:val="en-US" w:eastAsia="zh-CN"/>
        </w:rPr>
        <w:t xml:space="preserve"> order harmonic do not fall into Rx frequencies of </w:t>
      </w:r>
      <w:r>
        <w:rPr>
          <w:rFonts w:eastAsia="MS Mincho"/>
          <w:kern w:val="2"/>
          <w:lang w:val="en-US" w:eastAsia="zh-CN"/>
        </w:rPr>
        <w:t>n41</w:t>
      </w:r>
      <w:r w:rsidRPr="009408E3">
        <w:rPr>
          <w:rFonts w:eastAsia="MS Mincho"/>
          <w:kern w:val="2"/>
          <w:lang w:val="en-US" w:eastAsia="zh-CN"/>
        </w:rPr>
        <w:t>.</w:t>
      </w:r>
    </w:p>
    <w:p w14:paraId="1492B908" w14:textId="77777777" w:rsidR="00844AF3" w:rsidRPr="009408E3" w:rsidRDefault="00844AF3" w:rsidP="00B14AD2">
      <w:pPr>
        <w:widowControl w:val="0"/>
        <w:spacing w:after="0"/>
        <w:ind w:left="200"/>
        <w:rPr>
          <w:rFonts w:eastAsia="MS Mincho"/>
          <w:kern w:val="2"/>
          <w:lang w:val="en-US" w:eastAsia="zh-CN"/>
        </w:rPr>
      </w:pPr>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kern w:val="2"/>
          <w:lang w:val="en-US" w:eastAsia="zh-CN"/>
        </w:rPr>
        <w:t>, and 5</w:t>
      </w:r>
      <w:r w:rsidRPr="009408E3">
        <w:rPr>
          <w:rFonts w:eastAsia="MS Mincho"/>
          <w:kern w:val="2"/>
          <w:vertAlign w:val="superscript"/>
          <w:lang w:val="en-US" w:eastAsia="zh-CN"/>
        </w:rPr>
        <w:t>th</w:t>
      </w:r>
      <w:r w:rsidRPr="009408E3">
        <w:rPr>
          <w:rFonts w:eastAsia="MS Mincho"/>
          <w:kern w:val="2"/>
          <w:lang w:val="en-US" w:eastAsia="zh-CN"/>
        </w:rPr>
        <w:t xml:space="preserve"> order </w:t>
      </w:r>
      <w:r w:rsidRPr="009408E3">
        <w:rPr>
          <w:rFonts w:eastAsia="DengXian"/>
        </w:rPr>
        <w:t>harmonic mixing</w:t>
      </w:r>
      <w:r w:rsidRPr="009408E3">
        <w:rPr>
          <w:rFonts w:eastAsia="MS Mincho"/>
          <w:kern w:val="2"/>
          <w:lang w:val="en-US" w:eastAsia="zh-CN"/>
        </w:rPr>
        <w:t xml:space="preserve"> do not fall into Rx frequencies of </w:t>
      </w:r>
      <w:r>
        <w:rPr>
          <w:rFonts w:eastAsia="MS Mincho"/>
          <w:kern w:val="2"/>
          <w:lang w:val="en-US" w:eastAsia="zh-CN"/>
        </w:rPr>
        <w:t>band 1</w:t>
      </w:r>
      <w:r w:rsidRPr="009408E3">
        <w:rPr>
          <w:rFonts w:eastAsia="MS Mincho"/>
          <w:kern w:val="2"/>
          <w:lang w:val="en-US" w:eastAsia="zh-CN"/>
        </w:rPr>
        <w:t>.</w:t>
      </w:r>
    </w:p>
    <w:p w14:paraId="5BD13754" w14:textId="77777777" w:rsidR="00844AF3" w:rsidRDefault="00844AF3" w:rsidP="00B14AD2">
      <w:pPr>
        <w:widowControl w:val="0"/>
        <w:spacing w:after="0"/>
        <w:ind w:left="200"/>
        <w:rPr>
          <w:rFonts w:eastAsia="MS Mincho"/>
          <w:kern w:val="2"/>
          <w:lang w:val="en-US" w:eastAsia="zh-CN"/>
        </w:rPr>
      </w:pPr>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kern w:val="2"/>
          <w:lang w:val="en-US" w:eastAsia="zh-CN"/>
        </w:rPr>
        <w:t>, and 5</w:t>
      </w:r>
      <w:r w:rsidRPr="009408E3">
        <w:rPr>
          <w:rFonts w:eastAsia="MS Mincho"/>
          <w:kern w:val="2"/>
          <w:vertAlign w:val="superscript"/>
          <w:lang w:val="en-US" w:eastAsia="zh-CN"/>
        </w:rPr>
        <w:t>th</w:t>
      </w:r>
      <w:r w:rsidRPr="009408E3">
        <w:rPr>
          <w:rFonts w:eastAsia="MS Mincho"/>
          <w:kern w:val="2"/>
          <w:lang w:val="en-US" w:eastAsia="zh-CN"/>
        </w:rPr>
        <w:t xml:space="preserve"> </w:t>
      </w:r>
      <w:r w:rsidRPr="009408E3">
        <w:rPr>
          <w:rFonts w:eastAsia="MS Mincho"/>
          <w:kern w:val="2"/>
          <w:lang w:val="en-US" w:eastAsia="ko-KR"/>
        </w:rPr>
        <w:t>order IMD do not</w:t>
      </w:r>
      <w:r w:rsidRPr="009408E3">
        <w:rPr>
          <w:rFonts w:eastAsia="MS Mincho"/>
          <w:kern w:val="2"/>
          <w:lang w:val="en-US" w:eastAsia="zh-CN"/>
        </w:rPr>
        <w:t xml:space="preserve"> </w:t>
      </w:r>
      <w:r w:rsidRPr="009408E3">
        <w:rPr>
          <w:rFonts w:eastAsia="MS Mincho"/>
          <w:kern w:val="2"/>
          <w:lang w:val="en-US" w:eastAsia="ko-KR"/>
        </w:rPr>
        <w:t>fall into Rx frequencies of band</w:t>
      </w:r>
      <w:r w:rsidRPr="009408E3">
        <w:rPr>
          <w:rFonts w:eastAsia="MS Mincho"/>
          <w:kern w:val="2"/>
          <w:lang w:val="en-US" w:eastAsia="zh-CN"/>
        </w:rPr>
        <w:t xml:space="preserve"> 1 and n</w:t>
      </w:r>
      <w:r>
        <w:rPr>
          <w:rFonts w:eastAsia="MS Mincho"/>
          <w:kern w:val="2"/>
          <w:lang w:val="en-US" w:eastAsia="zh-CN"/>
        </w:rPr>
        <w:t>41</w:t>
      </w:r>
      <w:r w:rsidRPr="009408E3">
        <w:rPr>
          <w:rFonts w:eastAsia="MS Mincho"/>
          <w:kern w:val="2"/>
          <w:lang w:val="en-US" w:eastAsia="zh-CN"/>
        </w:rPr>
        <w:t>.</w:t>
      </w:r>
    </w:p>
    <w:p w14:paraId="0444800A" w14:textId="77777777" w:rsidR="00844AF3" w:rsidRPr="00465D11" w:rsidRDefault="00844AF3" w:rsidP="00B14AD2">
      <w:pPr>
        <w:widowControl w:val="0"/>
        <w:spacing w:after="0"/>
        <w:ind w:left="200"/>
        <w:rPr>
          <w:rFonts w:eastAsia="MS Mincho"/>
          <w:kern w:val="2"/>
          <w:lang w:val="en-US" w:eastAsia="zh-CN"/>
        </w:rPr>
      </w:pPr>
      <w:r w:rsidRPr="00465D11">
        <w:rPr>
          <w:rFonts w:eastAsia="MS Mincho"/>
          <w:kern w:val="2"/>
          <w:lang w:val="en-US" w:eastAsia="zh-CN"/>
        </w:rPr>
        <w:t xml:space="preserve"> Cross band isolation existing, the interference from band1 UL falls into n41 DL, and the interference from n41 UL also falls into band 1 DL.</w:t>
      </w:r>
    </w:p>
    <w:p w14:paraId="52F0B009" w14:textId="77777777" w:rsidR="00844AF3" w:rsidRPr="009408E3" w:rsidRDefault="00844AF3" w:rsidP="00844AF3">
      <w:pPr>
        <w:widowControl w:val="0"/>
        <w:spacing w:after="0"/>
        <w:rPr>
          <w:rFonts w:eastAsia="MS Mincho"/>
          <w:color w:val="FF0000"/>
          <w:kern w:val="2"/>
          <w:lang w:val="en-US" w:eastAsia="zh-CN"/>
        </w:rPr>
      </w:pPr>
    </w:p>
    <w:p w14:paraId="769E3025" w14:textId="77777777" w:rsidR="00844AF3" w:rsidRDefault="00844AF3" w:rsidP="00844AF3">
      <w:pPr>
        <w:rPr>
          <w:rFonts w:eastAsia="DengXian"/>
        </w:rPr>
      </w:pPr>
      <w:r>
        <w:rPr>
          <w:rFonts w:eastAsia="DengXian"/>
        </w:rPr>
        <w:t>The new MSD values are defined in below table.</w:t>
      </w:r>
    </w:p>
    <w:p w14:paraId="2DA9E458" w14:textId="77777777" w:rsidR="00844AF3" w:rsidRPr="0025632F" w:rsidRDefault="00844AF3" w:rsidP="00844AF3">
      <w:pPr>
        <w:keepNext/>
        <w:keepLines/>
        <w:spacing w:before="60"/>
        <w:jc w:val="center"/>
        <w:rPr>
          <w:rFonts w:ascii="Arial" w:hAnsi="Arial"/>
          <w:b/>
          <w:lang w:val="x-none"/>
        </w:rPr>
      </w:pPr>
      <w:r w:rsidRPr="0025632F">
        <w:rPr>
          <w:rFonts w:ascii="Arial" w:hAnsi="Arial"/>
          <w:b/>
          <w:lang w:val="x-none"/>
        </w:rPr>
        <w:t xml:space="preserve">Table </w:t>
      </w:r>
      <w:r>
        <w:rPr>
          <w:rFonts w:ascii="Arial" w:hAnsi="Arial"/>
          <w:b/>
          <w:lang w:val="x-none"/>
        </w:rPr>
        <w:t>5.21.3-1</w:t>
      </w:r>
      <w:r w:rsidRPr="0025632F">
        <w:rPr>
          <w:rFonts w:ascii="Arial" w:hAnsi="Arial"/>
          <w:b/>
          <w:lang w:val="x-none"/>
        </w:rPr>
        <w:t xml:space="preserve">: Reference sensitivity exceptions (MSD) due to cross band isolation for </w:t>
      </w:r>
      <w:r w:rsidRPr="0025632F">
        <w:rPr>
          <w:rFonts w:ascii="Arial" w:hAnsi="Arial"/>
          <w:b/>
          <w:lang w:val="x-none" w:eastAsia="zh-CN"/>
        </w:rPr>
        <w:t xml:space="preserve">PC2 </w:t>
      </w:r>
      <w:r w:rsidRPr="0025632F">
        <w:rPr>
          <w:rFonts w:ascii="Arial" w:hAnsi="Arial"/>
          <w:b/>
          <w:lang w:val="x-none"/>
        </w:rP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844AF3" w:rsidRPr="0025632F" w14:paraId="30A44E6E" w14:textId="77777777" w:rsidTr="00A06754">
        <w:trPr>
          <w:cantSplit/>
          <w:jc w:val="center"/>
        </w:trPr>
        <w:tc>
          <w:tcPr>
            <w:tcW w:w="11335" w:type="dxa"/>
            <w:gridSpan w:val="15"/>
          </w:tcPr>
          <w:p w14:paraId="69A9C2D5"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 xml:space="preserve">E-UTRA or NR Band / Channel bandwidth of the </w:t>
            </w:r>
            <w:r w:rsidRPr="0025632F">
              <w:rPr>
                <w:rFonts w:ascii="Arial" w:hAnsi="Arial"/>
                <w:b/>
                <w:sz w:val="18"/>
                <w:lang w:eastAsia="zh-CN"/>
              </w:rPr>
              <w:t>affected DL</w:t>
            </w:r>
            <w:r w:rsidRPr="0025632F">
              <w:rPr>
                <w:rFonts w:ascii="Arial" w:hAnsi="Arial"/>
                <w:b/>
                <w:sz w:val="18"/>
              </w:rPr>
              <w:t xml:space="preserve"> band / MSD</w:t>
            </w:r>
          </w:p>
        </w:tc>
      </w:tr>
      <w:tr w:rsidR="00844AF3" w:rsidRPr="0025632F" w14:paraId="17FE3DA1" w14:textId="77777777" w:rsidTr="00A06754">
        <w:trPr>
          <w:cantSplit/>
          <w:jc w:val="center"/>
        </w:trPr>
        <w:tc>
          <w:tcPr>
            <w:tcW w:w="741" w:type="dxa"/>
          </w:tcPr>
          <w:p w14:paraId="2A619EC4"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UL band</w:t>
            </w:r>
          </w:p>
        </w:tc>
        <w:tc>
          <w:tcPr>
            <w:tcW w:w="788" w:type="dxa"/>
          </w:tcPr>
          <w:p w14:paraId="7E147FA5"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DL band</w:t>
            </w:r>
          </w:p>
        </w:tc>
        <w:tc>
          <w:tcPr>
            <w:tcW w:w="709" w:type="dxa"/>
          </w:tcPr>
          <w:p w14:paraId="7371D0DA"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5 MHz</w:t>
            </w:r>
          </w:p>
          <w:p w14:paraId="70663B65"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(dB)</w:t>
            </w:r>
          </w:p>
        </w:tc>
        <w:tc>
          <w:tcPr>
            <w:tcW w:w="671" w:type="dxa"/>
          </w:tcPr>
          <w:p w14:paraId="1D0189CE"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10 MHz</w:t>
            </w:r>
          </w:p>
          <w:p w14:paraId="5F105DE7"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(dB)</w:t>
            </w:r>
          </w:p>
        </w:tc>
        <w:tc>
          <w:tcPr>
            <w:tcW w:w="818" w:type="dxa"/>
          </w:tcPr>
          <w:p w14:paraId="11EF5E5B"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15 MHz</w:t>
            </w:r>
          </w:p>
          <w:p w14:paraId="27039111"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(dB)</w:t>
            </w:r>
          </w:p>
        </w:tc>
        <w:tc>
          <w:tcPr>
            <w:tcW w:w="818" w:type="dxa"/>
          </w:tcPr>
          <w:p w14:paraId="4EE10201"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20 MHz</w:t>
            </w:r>
          </w:p>
          <w:p w14:paraId="2916CF7C"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(dB)</w:t>
            </w:r>
          </w:p>
        </w:tc>
        <w:tc>
          <w:tcPr>
            <w:tcW w:w="818" w:type="dxa"/>
          </w:tcPr>
          <w:p w14:paraId="6B2289D5"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25 MHz</w:t>
            </w:r>
          </w:p>
          <w:p w14:paraId="270E9CA7"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(dB)</w:t>
            </w:r>
          </w:p>
        </w:tc>
        <w:tc>
          <w:tcPr>
            <w:tcW w:w="702" w:type="dxa"/>
          </w:tcPr>
          <w:p w14:paraId="769C7846"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30 MHz</w:t>
            </w:r>
          </w:p>
          <w:p w14:paraId="6BBF0BD0"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(dB)</w:t>
            </w:r>
          </w:p>
        </w:tc>
        <w:tc>
          <w:tcPr>
            <w:tcW w:w="709" w:type="dxa"/>
          </w:tcPr>
          <w:p w14:paraId="1B352A78"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40 MHz</w:t>
            </w:r>
          </w:p>
          <w:p w14:paraId="61AAF377"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(dB)</w:t>
            </w:r>
          </w:p>
        </w:tc>
        <w:tc>
          <w:tcPr>
            <w:tcW w:w="708" w:type="dxa"/>
          </w:tcPr>
          <w:p w14:paraId="764B0D12"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50 MHz</w:t>
            </w:r>
          </w:p>
          <w:p w14:paraId="38415A82"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(dB)</w:t>
            </w:r>
          </w:p>
        </w:tc>
        <w:tc>
          <w:tcPr>
            <w:tcW w:w="735" w:type="dxa"/>
          </w:tcPr>
          <w:p w14:paraId="3E3A0784"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60 MHz</w:t>
            </w:r>
          </w:p>
          <w:p w14:paraId="533F2812"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(dB)</w:t>
            </w:r>
          </w:p>
        </w:tc>
        <w:tc>
          <w:tcPr>
            <w:tcW w:w="825" w:type="dxa"/>
          </w:tcPr>
          <w:p w14:paraId="38F12191"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70 MHz</w:t>
            </w:r>
          </w:p>
          <w:p w14:paraId="15A18827"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(dB)</w:t>
            </w:r>
          </w:p>
        </w:tc>
        <w:tc>
          <w:tcPr>
            <w:tcW w:w="788" w:type="dxa"/>
          </w:tcPr>
          <w:p w14:paraId="70F0F6CA"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80 MHz</w:t>
            </w:r>
          </w:p>
          <w:p w14:paraId="67388D2E"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(dB)</w:t>
            </w:r>
          </w:p>
        </w:tc>
        <w:tc>
          <w:tcPr>
            <w:tcW w:w="788" w:type="dxa"/>
          </w:tcPr>
          <w:p w14:paraId="7F8D09D4"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90 MHz</w:t>
            </w:r>
          </w:p>
          <w:p w14:paraId="60BF0E56"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(dB)</w:t>
            </w:r>
          </w:p>
        </w:tc>
        <w:tc>
          <w:tcPr>
            <w:tcW w:w="717" w:type="dxa"/>
          </w:tcPr>
          <w:p w14:paraId="1C95F10E"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100 MHz</w:t>
            </w:r>
          </w:p>
          <w:p w14:paraId="3F4D6A92"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(dB)</w:t>
            </w:r>
          </w:p>
        </w:tc>
      </w:tr>
      <w:tr w:rsidR="00844AF3" w:rsidRPr="0025632F" w14:paraId="6951ED0F" w14:textId="77777777" w:rsidTr="00A06754">
        <w:trPr>
          <w:cantSplit/>
          <w:jc w:val="center"/>
        </w:trPr>
        <w:tc>
          <w:tcPr>
            <w:tcW w:w="741" w:type="dxa"/>
          </w:tcPr>
          <w:p w14:paraId="0F8F141F" w14:textId="77777777" w:rsidR="00844AF3" w:rsidRPr="0025632F" w:rsidRDefault="00844AF3" w:rsidP="003D2F07">
            <w:pPr>
              <w:keepNext/>
              <w:keepLines/>
              <w:spacing w:after="0"/>
              <w:jc w:val="center"/>
              <w:rPr>
                <w:rFonts w:ascii="Arial" w:hAnsi="Arial"/>
                <w:sz w:val="18"/>
                <w:lang w:eastAsia="zh-CN"/>
              </w:rPr>
            </w:pPr>
            <w:r>
              <w:rPr>
                <w:rFonts w:ascii="Arial" w:hAnsi="Arial"/>
                <w:sz w:val="18"/>
                <w:lang w:eastAsia="zh-CN"/>
              </w:rPr>
              <w:t>1</w:t>
            </w:r>
          </w:p>
        </w:tc>
        <w:tc>
          <w:tcPr>
            <w:tcW w:w="788" w:type="dxa"/>
          </w:tcPr>
          <w:p w14:paraId="7F039970" w14:textId="77777777" w:rsidR="00844AF3" w:rsidRPr="0025632F" w:rsidRDefault="00844AF3" w:rsidP="003D2F07">
            <w:pPr>
              <w:keepNext/>
              <w:keepLines/>
              <w:spacing w:after="0"/>
              <w:jc w:val="center"/>
              <w:rPr>
                <w:rFonts w:ascii="Arial" w:hAnsi="Arial" w:cs="Arial"/>
                <w:sz w:val="18"/>
              </w:rPr>
            </w:pPr>
            <w:r>
              <w:rPr>
                <w:rFonts w:ascii="Arial" w:hAnsi="Arial"/>
                <w:sz w:val="18"/>
              </w:rPr>
              <w:t>n41</w:t>
            </w:r>
          </w:p>
        </w:tc>
        <w:tc>
          <w:tcPr>
            <w:tcW w:w="709" w:type="dxa"/>
          </w:tcPr>
          <w:p w14:paraId="48225606" w14:textId="77777777" w:rsidR="00844AF3" w:rsidRPr="0025632F" w:rsidRDefault="00844AF3" w:rsidP="003D2F07">
            <w:pPr>
              <w:keepNext/>
              <w:keepLines/>
              <w:spacing w:after="0"/>
              <w:jc w:val="center"/>
              <w:rPr>
                <w:rFonts w:ascii="Arial" w:hAnsi="Arial" w:cs="Arial"/>
                <w:sz w:val="18"/>
                <w:lang w:eastAsia="zh-CN"/>
              </w:rPr>
            </w:pPr>
          </w:p>
        </w:tc>
        <w:tc>
          <w:tcPr>
            <w:tcW w:w="671" w:type="dxa"/>
          </w:tcPr>
          <w:p w14:paraId="684AF33A"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.5</w:t>
            </w:r>
          </w:p>
        </w:tc>
        <w:tc>
          <w:tcPr>
            <w:tcW w:w="818" w:type="dxa"/>
          </w:tcPr>
          <w:p w14:paraId="1E61EA1D"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.5</w:t>
            </w:r>
          </w:p>
        </w:tc>
        <w:tc>
          <w:tcPr>
            <w:tcW w:w="818" w:type="dxa"/>
          </w:tcPr>
          <w:p w14:paraId="2D5F1F8C"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.5</w:t>
            </w:r>
          </w:p>
        </w:tc>
        <w:tc>
          <w:tcPr>
            <w:tcW w:w="818" w:type="dxa"/>
          </w:tcPr>
          <w:p w14:paraId="3549FC80" w14:textId="77777777" w:rsidR="00844AF3" w:rsidRPr="0025632F" w:rsidRDefault="00844AF3" w:rsidP="003D2F07">
            <w:pPr>
              <w:keepNext/>
              <w:keepLines/>
              <w:spacing w:after="0"/>
              <w:jc w:val="center"/>
              <w:rPr>
                <w:rFonts w:ascii="Arial" w:hAnsi="Arial"/>
                <w:sz w:val="18"/>
              </w:rPr>
            </w:pPr>
          </w:p>
        </w:tc>
        <w:tc>
          <w:tcPr>
            <w:tcW w:w="702" w:type="dxa"/>
          </w:tcPr>
          <w:p w14:paraId="72688EA4"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09" w:type="dxa"/>
          </w:tcPr>
          <w:p w14:paraId="3035291B"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08" w:type="dxa"/>
          </w:tcPr>
          <w:p w14:paraId="0276D0A5"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35" w:type="dxa"/>
          </w:tcPr>
          <w:p w14:paraId="232F09A2"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c>
          <w:tcPr>
            <w:tcW w:w="825" w:type="dxa"/>
          </w:tcPr>
          <w:p w14:paraId="5E914E77"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88" w:type="dxa"/>
          </w:tcPr>
          <w:p w14:paraId="077C0812"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c>
          <w:tcPr>
            <w:tcW w:w="788" w:type="dxa"/>
          </w:tcPr>
          <w:p w14:paraId="3C4E500A"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c>
          <w:tcPr>
            <w:tcW w:w="717" w:type="dxa"/>
          </w:tcPr>
          <w:p w14:paraId="23615DA3"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r>
      <w:tr w:rsidR="00844AF3" w:rsidRPr="0025632F" w14:paraId="1B6028DF" w14:textId="77777777" w:rsidTr="00A06754">
        <w:trPr>
          <w:cantSplit/>
          <w:jc w:val="center"/>
        </w:trPr>
        <w:tc>
          <w:tcPr>
            <w:tcW w:w="741" w:type="dxa"/>
          </w:tcPr>
          <w:p w14:paraId="07005728" w14:textId="77777777" w:rsidR="00844AF3" w:rsidRPr="0025632F" w:rsidRDefault="00844AF3" w:rsidP="003D2F07">
            <w:pPr>
              <w:keepNext/>
              <w:keepLines/>
              <w:spacing w:after="0"/>
              <w:jc w:val="center"/>
              <w:rPr>
                <w:rFonts w:ascii="Arial" w:hAnsi="Arial"/>
                <w:sz w:val="18"/>
              </w:rPr>
            </w:pPr>
            <w:r w:rsidRPr="0025632F">
              <w:rPr>
                <w:rFonts w:ascii="Arial" w:hAnsi="Arial"/>
                <w:sz w:val="18"/>
              </w:rPr>
              <w:t>n</w:t>
            </w:r>
            <w:r>
              <w:rPr>
                <w:rFonts w:ascii="Arial" w:hAnsi="Arial"/>
                <w:sz w:val="18"/>
              </w:rPr>
              <w:t>41</w:t>
            </w:r>
          </w:p>
        </w:tc>
        <w:tc>
          <w:tcPr>
            <w:tcW w:w="788" w:type="dxa"/>
          </w:tcPr>
          <w:p w14:paraId="331C52ED" w14:textId="77777777" w:rsidR="00844AF3" w:rsidRPr="0025632F" w:rsidRDefault="00844AF3" w:rsidP="003D2F07">
            <w:pPr>
              <w:keepNext/>
              <w:keepLines/>
              <w:spacing w:after="0"/>
              <w:jc w:val="center"/>
              <w:rPr>
                <w:rFonts w:ascii="Arial" w:hAnsi="Arial"/>
                <w:sz w:val="18"/>
              </w:rPr>
            </w:pPr>
            <w:r>
              <w:rPr>
                <w:rFonts w:ascii="Arial" w:hAnsi="Arial"/>
                <w:sz w:val="18"/>
              </w:rPr>
              <w:t>1</w:t>
            </w:r>
          </w:p>
        </w:tc>
        <w:tc>
          <w:tcPr>
            <w:tcW w:w="709" w:type="dxa"/>
          </w:tcPr>
          <w:p w14:paraId="60A62D2E"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1.8</w:t>
            </w:r>
          </w:p>
        </w:tc>
        <w:tc>
          <w:tcPr>
            <w:tcW w:w="671" w:type="dxa"/>
          </w:tcPr>
          <w:p w14:paraId="62202ACE"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1.8</w:t>
            </w:r>
          </w:p>
        </w:tc>
        <w:tc>
          <w:tcPr>
            <w:tcW w:w="818" w:type="dxa"/>
          </w:tcPr>
          <w:p w14:paraId="07170CA9"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1.8</w:t>
            </w:r>
          </w:p>
        </w:tc>
        <w:tc>
          <w:tcPr>
            <w:tcW w:w="818" w:type="dxa"/>
          </w:tcPr>
          <w:p w14:paraId="1A4D717C"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1.8</w:t>
            </w:r>
          </w:p>
        </w:tc>
        <w:tc>
          <w:tcPr>
            <w:tcW w:w="818" w:type="dxa"/>
          </w:tcPr>
          <w:p w14:paraId="28075D78" w14:textId="77777777" w:rsidR="00844AF3" w:rsidRPr="0025632F" w:rsidRDefault="00844AF3" w:rsidP="003D2F07">
            <w:pPr>
              <w:keepNext/>
              <w:keepLines/>
              <w:spacing w:after="0"/>
              <w:jc w:val="center"/>
              <w:rPr>
                <w:rFonts w:ascii="Arial" w:hAnsi="Arial"/>
                <w:sz w:val="18"/>
              </w:rPr>
            </w:pPr>
          </w:p>
        </w:tc>
        <w:tc>
          <w:tcPr>
            <w:tcW w:w="702" w:type="dxa"/>
          </w:tcPr>
          <w:p w14:paraId="3D9979A5" w14:textId="77777777" w:rsidR="00844AF3" w:rsidRPr="0025632F" w:rsidRDefault="00844AF3" w:rsidP="003D2F07">
            <w:pPr>
              <w:keepNext/>
              <w:keepLines/>
              <w:spacing w:after="0"/>
              <w:jc w:val="center"/>
              <w:rPr>
                <w:rFonts w:ascii="Arial" w:hAnsi="Arial"/>
                <w:sz w:val="18"/>
                <w:lang w:eastAsia="zh-CN"/>
              </w:rPr>
            </w:pPr>
          </w:p>
        </w:tc>
        <w:tc>
          <w:tcPr>
            <w:tcW w:w="709" w:type="dxa"/>
          </w:tcPr>
          <w:p w14:paraId="43DC797F" w14:textId="77777777" w:rsidR="00844AF3" w:rsidRPr="0025632F" w:rsidRDefault="00844AF3" w:rsidP="003D2F07">
            <w:pPr>
              <w:keepNext/>
              <w:keepLines/>
              <w:spacing w:after="0"/>
              <w:jc w:val="center"/>
              <w:rPr>
                <w:rFonts w:ascii="Arial" w:hAnsi="Arial"/>
                <w:sz w:val="18"/>
                <w:lang w:eastAsia="zh-CN"/>
              </w:rPr>
            </w:pPr>
          </w:p>
        </w:tc>
        <w:tc>
          <w:tcPr>
            <w:tcW w:w="708" w:type="dxa"/>
          </w:tcPr>
          <w:p w14:paraId="7C2DCCB5" w14:textId="77777777" w:rsidR="00844AF3" w:rsidRPr="0025632F" w:rsidRDefault="00844AF3" w:rsidP="003D2F07">
            <w:pPr>
              <w:keepNext/>
              <w:keepLines/>
              <w:spacing w:after="0"/>
              <w:jc w:val="center"/>
              <w:rPr>
                <w:rFonts w:ascii="Arial" w:hAnsi="Arial"/>
                <w:sz w:val="18"/>
                <w:lang w:eastAsia="zh-CN"/>
              </w:rPr>
            </w:pPr>
          </w:p>
        </w:tc>
        <w:tc>
          <w:tcPr>
            <w:tcW w:w="735" w:type="dxa"/>
          </w:tcPr>
          <w:p w14:paraId="04133837" w14:textId="77777777" w:rsidR="00844AF3" w:rsidRPr="0025632F" w:rsidRDefault="00844AF3" w:rsidP="003D2F07">
            <w:pPr>
              <w:keepNext/>
              <w:keepLines/>
              <w:spacing w:after="0"/>
              <w:jc w:val="center"/>
              <w:rPr>
                <w:rFonts w:ascii="Arial" w:hAnsi="Arial"/>
                <w:sz w:val="18"/>
                <w:lang w:eastAsia="zh-CN"/>
              </w:rPr>
            </w:pPr>
          </w:p>
        </w:tc>
        <w:tc>
          <w:tcPr>
            <w:tcW w:w="825" w:type="dxa"/>
          </w:tcPr>
          <w:p w14:paraId="70603E37" w14:textId="77777777" w:rsidR="00844AF3" w:rsidRPr="0025632F" w:rsidRDefault="00844AF3" w:rsidP="003D2F07">
            <w:pPr>
              <w:keepNext/>
              <w:keepLines/>
              <w:spacing w:after="0"/>
              <w:jc w:val="center"/>
              <w:rPr>
                <w:rFonts w:ascii="Arial" w:hAnsi="Arial"/>
                <w:sz w:val="18"/>
                <w:lang w:eastAsia="zh-CN"/>
              </w:rPr>
            </w:pPr>
          </w:p>
        </w:tc>
        <w:tc>
          <w:tcPr>
            <w:tcW w:w="788" w:type="dxa"/>
          </w:tcPr>
          <w:p w14:paraId="373FB293" w14:textId="77777777" w:rsidR="00844AF3" w:rsidRPr="0025632F" w:rsidRDefault="00844AF3" w:rsidP="003D2F07">
            <w:pPr>
              <w:keepNext/>
              <w:keepLines/>
              <w:spacing w:after="0"/>
              <w:jc w:val="center"/>
              <w:rPr>
                <w:rFonts w:ascii="Arial" w:hAnsi="Arial"/>
                <w:sz w:val="18"/>
                <w:lang w:eastAsia="zh-CN"/>
              </w:rPr>
            </w:pPr>
          </w:p>
        </w:tc>
        <w:tc>
          <w:tcPr>
            <w:tcW w:w="788" w:type="dxa"/>
          </w:tcPr>
          <w:p w14:paraId="21B28F24" w14:textId="77777777" w:rsidR="00844AF3" w:rsidRPr="0025632F" w:rsidRDefault="00844AF3" w:rsidP="003D2F07">
            <w:pPr>
              <w:keepNext/>
              <w:keepLines/>
              <w:spacing w:after="0"/>
              <w:jc w:val="center"/>
              <w:rPr>
                <w:rFonts w:ascii="Arial" w:hAnsi="Arial"/>
                <w:sz w:val="18"/>
                <w:lang w:eastAsia="zh-CN"/>
              </w:rPr>
            </w:pPr>
          </w:p>
        </w:tc>
        <w:tc>
          <w:tcPr>
            <w:tcW w:w="717" w:type="dxa"/>
          </w:tcPr>
          <w:p w14:paraId="5A2A1478" w14:textId="77777777" w:rsidR="00844AF3" w:rsidRPr="0025632F" w:rsidRDefault="00844AF3" w:rsidP="003D2F07">
            <w:pPr>
              <w:keepNext/>
              <w:keepLines/>
              <w:spacing w:after="0"/>
              <w:jc w:val="center"/>
              <w:rPr>
                <w:rFonts w:ascii="Arial" w:hAnsi="Arial"/>
                <w:sz w:val="18"/>
                <w:lang w:eastAsia="zh-CN"/>
              </w:rPr>
            </w:pPr>
          </w:p>
        </w:tc>
      </w:tr>
    </w:tbl>
    <w:p w14:paraId="530CAE5B" w14:textId="77777777" w:rsidR="00844AF3" w:rsidRPr="0025632F" w:rsidRDefault="00844AF3" w:rsidP="000B0898">
      <w:pPr>
        <w:rPr>
          <w:rFonts w:eastAsia="DengXian"/>
        </w:rPr>
      </w:pPr>
    </w:p>
    <w:p w14:paraId="2889AD81" w14:textId="77777777" w:rsidR="00844AF3" w:rsidRPr="0025632F" w:rsidRDefault="00844AF3" w:rsidP="00844AF3">
      <w:pPr>
        <w:keepNext/>
        <w:keepLines/>
        <w:spacing w:before="60"/>
        <w:jc w:val="center"/>
        <w:rPr>
          <w:rFonts w:ascii="Arial" w:hAnsi="Arial"/>
          <w:b/>
          <w:lang w:val="x-none"/>
        </w:rPr>
      </w:pPr>
      <w:r w:rsidRPr="0025632F">
        <w:rPr>
          <w:rFonts w:ascii="Arial" w:hAnsi="Arial"/>
          <w:b/>
          <w:lang w:val="x-none"/>
        </w:rPr>
        <w:t xml:space="preserve">Table </w:t>
      </w:r>
      <w:r>
        <w:rPr>
          <w:rFonts w:ascii="Arial" w:hAnsi="Arial"/>
          <w:b/>
          <w:lang w:val="x-none"/>
        </w:rPr>
        <w:t>5.21.3-2</w:t>
      </w:r>
      <w:r w:rsidRPr="0025632F">
        <w:rPr>
          <w:rFonts w:ascii="Arial" w:hAnsi="Arial"/>
          <w:b/>
          <w:lang w:val="x-none"/>
        </w:rPr>
        <w:t>: Uplink configuration</w:t>
      </w:r>
      <w:r w:rsidRPr="0025632F">
        <w:rPr>
          <w:rFonts w:ascii="Arial" w:hAnsi="Arial"/>
          <w:b/>
          <w:lang w:val="x-none" w:eastAsia="zh-CN"/>
        </w:rPr>
        <w:t xml:space="preserve"> for r</w:t>
      </w:r>
      <w:r w:rsidRPr="0025632F">
        <w:rPr>
          <w:rFonts w:ascii="Arial" w:hAnsi="Arial"/>
          <w:b/>
          <w:lang w:val="x-none"/>
        </w:rPr>
        <w:t>eference sensitivity exceptions due to cross band isolation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844AF3" w:rsidRPr="0025632F" w14:paraId="46D20955" w14:textId="77777777" w:rsidTr="00A06754">
        <w:trPr>
          <w:cantSplit/>
          <w:jc w:val="center"/>
        </w:trPr>
        <w:tc>
          <w:tcPr>
            <w:tcW w:w="11372" w:type="dxa"/>
            <w:gridSpan w:val="16"/>
          </w:tcPr>
          <w:p w14:paraId="44D1FC8A"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E-UTRA or NR Band / SCS / Channel bandwidth of the affected DL band / UL RB allocation of the agressor band</w:t>
            </w:r>
          </w:p>
        </w:tc>
      </w:tr>
      <w:tr w:rsidR="00844AF3" w:rsidRPr="0025632F" w14:paraId="7BBE81DF" w14:textId="77777777" w:rsidTr="00A06754">
        <w:trPr>
          <w:cantSplit/>
          <w:jc w:val="center"/>
        </w:trPr>
        <w:tc>
          <w:tcPr>
            <w:tcW w:w="646" w:type="dxa"/>
            <w:shd w:val="clear" w:color="auto" w:fill="auto"/>
          </w:tcPr>
          <w:p w14:paraId="02BCDB7F"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UL band</w:t>
            </w:r>
          </w:p>
        </w:tc>
        <w:tc>
          <w:tcPr>
            <w:tcW w:w="646" w:type="dxa"/>
            <w:shd w:val="clear" w:color="auto" w:fill="auto"/>
          </w:tcPr>
          <w:p w14:paraId="223D53E8"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DL band</w:t>
            </w:r>
          </w:p>
        </w:tc>
        <w:tc>
          <w:tcPr>
            <w:tcW w:w="720" w:type="dxa"/>
          </w:tcPr>
          <w:p w14:paraId="25C8AAAD"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SCS of UL band (kHz)</w:t>
            </w:r>
          </w:p>
        </w:tc>
        <w:tc>
          <w:tcPr>
            <w:tcW w:w="720" w:type="dxa"/>
            <w:shd w:val="clear" w:color="auto" w:fill="auto"/>
          </w:tcPr>
          <w:p w14:paraId="1E486C9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5 MHz</w:t>
            </w:r>
          </w:p>
          <w:p w14:paraId="5B7AAA1B"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0BDCB211"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10 MHz</w:t>
            </w:r>
          </w:p>
          <w:p w14:paraId="2CA7EB00"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40EF3B03"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15 MHz</w:t>
            </w:r>
          </w:p>
          <w:p w14:paraId="34B7BE0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0801E784"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20 MHz</w:t>
            </w:r>
          </w:p>
          <w:p w14:paraId="4C1B65AE"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52189CED"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25 MHz</w:t>
            </w:r>
          </w:p>
          <w:p w14:paraId="15490C56"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tcPr>
          <w:p w14:paraId="2E6B09B9"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30 MHz</w:t>
            </w:r>
          </w:p>
          <w:p w14:paraId="5B60C6D0"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2AB7F3C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40 MHz</w:t>
            </w:r>
          </w:p>
          <w:p w14:paraId="6E0FE771"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732EC532"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50 MHz</w:t>
            </w:r>
          </w:p>
          <w:p w14:paraId="645005C6"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6CFA6B72"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60 MHz</w:t>
            </w:r>
          </w:p>
          <w:p w14:paraId="5DF8F18B"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tcPr>
          <w:p w14:paraId="32574886"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70 MHz</w:t>
            </w:r>
          </w:p>
          <w:p w14:paraId="59860D2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06B36E28"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80 MHz</w:t>
            </w:r>
          </w:p>
          <w:p w14:paraId="2C95B7F8"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tcPr>
          <w:p w14:paraId="06BF6ADB"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90 MHz</w:t>
            </w:r>
          </w:p>
          <w:p w14:paraId="78730B2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707FCED3"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100 MHz</w:t>
            </w:r>
          </w:p>
          <w:p w14:paraId="722E7800"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r>
      <w:tr w:rsidR="00844AF3" w:rsidRPr="0025632F" w14:paraId="43A83E98" w14:textId="77777777" w:rsidTr="00A06754">
        <w:trPr>
          <w:cantSplit/>
          <w:jc w:val="center"/>
        </w:trPr>
        <w:tc>
          <w:tcPr>
            <w:tcW w:w="646" w:type="dxa"/>
            <w:shd w:val="clear" w:color="auto" w:fill="auto"/>
          </w:tcPr>
          <w:p w14:paraId="56893B2D"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w:t>
            </w:r>
          </w:p>
        </w:tc>
        <w:tc>
          <w:tcPr>
            <w:tcW w:w="646" w:type="dxa"/>
            <w:shd w:val="clear" w:color="auto" w:fill="auto"/>
          </w:tcPr>
          <w:p w14:paraId="69B00E3A"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n41</w:t>
            </w:r>
          </w:p>
        </w:tc>
        <w:tc>
          <w:tcPr>
            <w:tcW w:w="720" w:type="dxa"/>
          </w:tcPr>
          <w:p w14:paraId="221EC1F4"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15</w:t>
            </w:r>
          </w:p>
        </w:tc>
        <w:tc>
          <w:tcPr>
            <w:tcW w:w="720" w:type="dxa"/>
            <w:shd w:val="clear" w:color="auto" w:fill="auto"/>
          </w:tcPr>
          <w:p w14:paraId="11038349" w14:textId="77777777" w:rsidR="00844AF3" w:rsidRPr="00465D11" w:rsidRDefault="00844AF3" w:rsidP="003D2F07">
            <w:pPr>
              <w:keepNext/>
              <w:keepLines/>
              <w:spacing w:after="0"/>
              <w:jc w:val="center"/>
              <w:rPr>
                <w:rFonts w:ascii="Arial" w:hAnsi="Arial"/>
                <w:sz w:val="18"/>
                <w:lang w:eastAsia="zh-CN"/>
              </w:rPr>
            </w:pPr>
          </w:p>
        </w:tc>
        <w:tc>
          <w:tcPr>
            <w:tcW w:w="720" w:type="dxa"/>
            <w:shd w:val="clear" w:color="auto" w:fill="auto"/>
          </w:tcPr>
          <w:p w14:paraId="4ED05299"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tcPr>
          <w:p w14:paraId="28FD9193"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tcPr>
          <w:p w14:paraId="22C66DA6"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tcPr>
          <w:p w14:paraId="31694A74" w14:textId="77777777" w:rsidR="00844AF3" w:rsidRPr="00465D11" w:rsidRDefault="00844AF3" w:rsidP="003D2F07">
            <w:pPr>
              <w:keepNext/>
              <w:keepLines/>
              <w:spacing w:after="0"/>
              <w:jc w:val="center"/>
              <w:rPr>
                <w:rFonts w:ascii="Arial" w:hAnsi="Arial"/>
                <w:sz w:val="18"/>
                <w:lang w:eastAsia="zh-CN"/>
              </w:rPr>
            </w:pPr>
          </w:p>
        </w:tc>
        <w:tc>
          <w:tcPr>
            <w:tcW w:w="720" w:type="dxa"/>
          </w:tcPr>
          <w:p w14:paraId="2F5A131E"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tcPr>
          <w:p w14:paraId="2D9C2A9C"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tcPr>
          <w:p w14:paraId="5B1B6BCD"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tcPr>
          <w:p w14:paraId="46037C1A"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tcPr>
          <w:p w14:paraId="0EBCC91D"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hint="eastAsia"/>
                <w:sz w:val="18"/>
                <w:lang w:eastAsia="zh-CN"/>
              </w:rPr>
              <w:t>1</w:t>
            </w:r>
            <w:r w:rsidRPr="00465D11">
              <w:rPr>
                <w:rFonts w:ascii="Arial" w:hAnsi="Arial"/>
                <w:sz w:val="18"/>
                <w:lang w:eastAsia="zh-CN"/>
              </w:rPr>
              <w:t>00</w:t>
            </w:r>
          </w:p>
        </w:tc>
        <w:tc>
          <w:tcPr>
            <w:tcW w:w="720" w:type="dxa"/>
            <w:shd w:val="clear" w:color="auto" w:fill="auto"/>
          </w:tcPr>
          <w:p w14:paraId="7B7C24F0"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tcPr>
          <w:p w14:paraId="64A20F5C"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tcPr>
          <w:p w14:paraId="38342626"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r>
      <w:tr w:rsidR="00844AF3" w:rsidRPr="0025632F" w14:paraId="4A20DCE1" w14:textId="77777777" w:rsidTr="00A06754">
        <w:trPr>
          <w:cantSplit/>
          <w:jc w:val="center"/>
        </w:trPr>
        <w:tc>
          <w:tcPr>
            <w:tcW w:w="646" w:type="dxa"/>
            <w:shd w:val="clear" w:color="auto" w:fill="auto"/>
          </w:tcPr>
          <w:p w14:paraId="28762F4D"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n41</w:t>
            </w:r>
          </w:p>
        </w:tc>
        <w:tc>
          <w:tcPr>
            <w:tcW w:w="646" w:type="dxa"/>
            <w:shd w:val="clear" w:color="auto" w:fill="auto"/>
          </w:tcPr>
          <w:p w14:paraId="59016DE5"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w:t>
            </w:r>
          </w:p>
        </w:tc>
        <w:tc>
          <w:tcPr>
            <w:tcW w:w="720" w:type="dxa"/>
          </w:tcPr>
          <w:p w14:paraId="26E1CAA0"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30</w:t>
            </w:r>
          </w:p>
        </w:tc>
        <w:tc>
          <w:tcPr>
            <w:tcW w:w="720" w:type="dxa"/>
            <w:shd w:val="clear" w:color="auto" w:fill="auto"/>
          </w:tcPr>
          <w:p w14:paraId="3F272D33"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tcPr>
          <w:p w14:paraId="5CFDC588"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tcPr>
          <w:p w14:paraId="0E8FE19A"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tcPr>
          <w:p w14:paraId="40CE99B3"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tcPr>
          <w:p w14:paraId="50EB502D" w14:textId="77777777" w:rsidR="00844AF3" w:rsidRPr="0025632F" w:rsidRDefault="00844AF3" w:rsidP="003D2F07">
            <w:pPr>
              <w:keepNext/>
              <w:keepLines/>
              <w:spacing w:after="0"/>
              <w:jc w:val="center"/>
              <w:rPr>
                <w:rFonts w:ascii="Arial" w:hAnsi="Arial"/>
                <w:sz w:val="18"/>
                <w:lang w:eastAsia="zh-CN"/>
              </w:rPr>
            </w:pPr>
          </w:p>
        </w:tc>
        <w:tc>
          <w:tcPr>
            <w:tcW w:w="720" w:type="dxa"/>
          </w:tcPr>
          <w:p w14:paraId="6E6FBA9E"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tcPr>
          <w:p w14:paraId="4F572B4B"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tcPr>
          <w:p w14:paraId="5E24CBAA"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tcPr>
          <w:p w14:paraId="44A6166B" w14:textId="77777777" w:rsidR="00844AF3" w:rsidRPr="0025632F" w:rsidRDefault="00844AF3" w:rsidP="003D2F07">
            <w:pPr>
              <w:keepNext/>
              <w:keepLines/>
              <w:spacing w:after="0"/>
              <w:jc w:val="center"/>
              <w:rPr>
                <w:rFonts w:ascii="Arial" w:hAnsi="Arial"/>
                <w:sz w:val="18"/>
                <w:lang w:eastAsia="zh-CN"/>
              </w:rPr>
            </w:pPr>
          </w:p>
        </w:tc>
        <w:tc>
          <w:tcPr>
            <w:tcW w:w="720" w:type="dxa"/>
          </w:tcPr>
          <w:p w14:paraId="32B6E2A9"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tcPr>
          <w:p w14:paraId="2D22346E" w14:textId="77777777" w:rsidR="00844AF3" w:rsidRPr="0025632F" w:rsidRDefault="00844AF3" w:rsidP="003D2F07">
            <w:pPr>
              <w:keepNext/>
              <w:keepLines/>
              <w:spacing w:after="0"/>
              <w:jc w:val="center"/>
              <w:rPr>
                <w:rFonts w:ascii="Arial" w:hAnsi="Arial"/>
                <w:sz w:val="18"/>
                <w:lang w:eastAsia="zh-CN"/>
              </w:rPr>
            </w:pPr>
          </w:p>
        </w:tc>
        <w:tc>
          <w:tcPr>
            <w:tcW w:w="720" w:type="dxa"/>
          </w:tcPr>
          <w:p w14:paraId="14421AEF"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tcPr>
          <w:p w14:paraId="470FF46D" w14:textId="77777777" w:rsidR="00844AF3" w:rsidRPr="0025632F" w:rsidRDefault="00844AF3" w:rsidP="003D2F07">
            <w:pPr>
              <w:keepNext/>
              <w:keepLines/>
              <w:spacing w:after="0"/>
              <w:jc w:val="center"/>
              <w:rPr>
                <w:rFonts w:ascii="Arial" w:hAnsi="Arial"/>
                <w:sz w:val="18"/>
                <w:lang w:eastAsia="zh-CN"/>
              </w:rPr>
            </w:pPr>
          </w:p>
        </w:tc>
      </w:tr>
    </w:tbl>
    <w:p w14:paraId="69C67110" w14:textId="77777777" w:rsidR="00844AF3" w:rsidRDefault="00844AF3" w:rsidP="00844AF3">
      <w:pPr>
        <w:rPr>
          <w:rFonts w:eastAsia="DengXian"/>
        </w:rPr>
      </w:pPr>
    </w:p>
    <w:p w14:paraId="12E05657" w14:textId="77777777" w:rsidR="00844AF3" w:rsidRPr="009408E3" w:rsidRDefault="00844AF3" w:rsidP="00844AF3">
      <w:pPr>
        <w:keepNext/>
        <w:keepLines/>
        <w:spacing w:before="120"/>
        <w:ind w:left="1418" w:hanging="1418"/>
        <w:outlineLvl w:val="3"/>
        <w:rPr>
          <w:rFonts w:ascii="Arial" w:eastAsia="DengXian" w:hAnsi="Arial"/>
          <w:sz w:val="24"/>
          <w:lang w:eastAsia="zh-CN"/>
        </w:rPr>
      </w:pPr>
      <w:r>
        <w:rPr>
          <w:rFonts w:ascii="Arial" w:eastAsia="DengXian" w:hAnsi="Arial"/>
          <w:sz w:val="24"/>
        </w:rPr>
        <w:t>5.21</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435CFDC7" w14:textId="77777777" w:rsidR="00844AF3" w:rsidRPr="009408E3" w:rsidRDefault="00844AF3" w:rsidP="00844AF3">
      <w:pPr>
        <w:rPr>
          <w:rFonts w:eastAsia="DengXian"/>
          <w:lang w:eastAsia="ja-JP"/>
        </w:rPr>
      </w:pPr>
      <w:r w:rsidRPr="009408E3">
        <w:rPr>
          <w:rFonts w:eastAsia="DengXian"/>
          <w:lang w:eastAsia="ja-JP"/>
        </w:rPr>
        <w:t>There is no change by comparing to the values for PC3 DC</w:t>
      </w:r>
      <w:r>
        <w:rPr>
          <w:rFonts w:eastAsia="DengXian"/>
          <w:lang w:eastAsia="ja-JP"/>
        </w:rPr>
        <w:t>, so there is no additional values</w:t>
      </w:r>
      <w:r w:rsidRPr="009408E3">
        <w:rPr>
          <w:rFonts w:eastAsia="DengXian"/>
          <w:lang w:eastAsia="ja-JP"/>
        </w:rPr>
        <w:t>.</w:t>
      </w:r>
    </w:p>
    <w:p w14:paraId="5DA8C2E3" w14:textId="77777777" w:rsidR="00E63985" w:rsidRPr="009408E3" w:rsidRDefault="00E63985" w:rsidP="000B0898">
      <w:pPr>
        <w:pStyle w:val="Heading2"/>
        <w:rPr>
          <w:rFonts w:eastAsia="MS Mincho"/>
          <w:lang w:eastAsia="ja-JP"/>
        </w:rPr>
      </w:pPr>
      <w:bookmarkStart w:id="744" w:name="_Toc170063282"/>
      <w:bookmarkStart w:id="745" w:name="_Toc170063808"/>
      <w:r>
        <w:rPr>
          <w:rFonts w:eastAsia="DengXian"/>
        </w:rPr>
        <w:t>5.22</w:t>
      </w:r>
      <w:r w:rsidRPr="009408E3">
        <w:rPr>
          <w:rFonts w:eastAsia="DengXian"/>
        </w:rPr>
        <w:tab/>
      </w:r>
      <w:r w:rsidRPr="009408E3">
        <w:rPr>
          <w:rFonts w:eastAsia="MS Mincho" w:hint="eastAsia"/>
          <w:lang w:eastAsia="ja-JP"/>
        </w:rPr>
        <w:t>DC</w:t>
      </w:r>
      <w:r w:rsidRPr="009408E3">
        <w:rPr>
          <w:rFonts w:eastAsia="DengXian"/>
        </w:rPr>
        <w:t>_</w:t>
      </w:r>
      <w:r>
        <w:rPr>
          <w:rFonts w:eastAsia="DengXian"/>
          <w:lang w:eastAsia="zh-CN"/>
        </w:rPr>
        <w:t>41</w:t>
      </w:r>
      <w:r w:rsidRPr="009408E3">
        <w:rPr>
          <w:rFonts w:eastAsia="DengXian" w:hint="eastAsia"/>
          <w:lang w:eastAsia="zh-CN"/>
        </w:rPr>
        <w:t>_</w:t>
      </w:r>
      <w:r w:rsidRPr="009408E3">
        <w:rPr>
          <w:rFonts w:eastAsia="MS Mincho" w:hint="eastAsia"/>
          <w:lang w:eastAsia="ja-JP"/>
        </w:rPr>
        <w:t>n</w:t>
      </w:r>
      <w:r>
        <w:rPr>
          <w:rFonts w:eastAsia="MS Mincho"/>
          <w:lang w:eastAsia="ja-JP"/>
        </w:rPr>
        <w:t>77</w:t>
      </w:r>
      <w:bookmarkEnd w:id="744"/>
      <w:bookmarkEnd w:id="745"/>
    </w:p>
    <w:p w14:paraId="2E495C6D" w14:textId="77777777" w:rsidR="00E63985" w:rsidRPr="009408E3" w:rsidRDefault="00E63985" w:rsidP="00E63985">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5.22</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4F6B92E5" w14:textId="77777777" w:rsidR="00E63985" w:rsidRPr="009408E3" w:rsidRDefault="00E63985" w:rsidP="00E63985">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6CEF381A" w14:textId="77777777" w:rsidR="00E63985" w:rsidRPr="009408E3" w:rsidRDefault="00E63985" w:rsidP="00E6398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lastRenderedPageBreak/>
        <w:t>5.22</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30482047" w14:textId="77777777" w:rsidR="00E63985" w:rsidRPr="009408E3" w:rsidRDefault="00E63985" w:rsidP="00E63985">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5.22</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000" w:firstRow="0" w:lastRow="0" w:firstColumn="0" w:lastColumn="0" w:noHBand="0" w:noVBand="0"/>
      </w:tblPr>
      <w:tblGrid>
        <w:gridCol w:w="3440"/>
        <w:gridCol w:w="1578"/>
        <w:gridCol w:w="1481"/>
        <w:gridCol w:w="1688"/>
        <w:gridCol w:w="1852"/>
      </w:tblGrid>
      <w:tr w:rsidR="00E63985" w:rsidRPr="009408E3" w14:paraId="19A96826" w14:textId="77777777" w:rsidTr="00A06754">
        <w:trPr>
          <w:cantSplit/>
          <w:tblHeader/>
          <w:jc w:val="center"/>
        </w:trPr>
        <w:tc>
          <w:tcPr>
            <w:tcW w:w="3440" w:type="dxa"/>
          </w:tcPr>
          <w:p w14:paraId="5A0B0DBF"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751B3CF0"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30FDBA40"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10DEF4DB"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Tolerance</w:t>
            </w:r>
          </w:p>
          <w:p w14:paraId="54643399"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231C5DB5"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Power class 3</w:t>
            </w:r>
          </w:p>
          <w:p w14:paraId="1243BC87"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4BA43D5E"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Tolerance</w:t>
            </w:r>
          </w:p>
          <w:p w14:paraId="76D30D12"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w:t>
            </w:r>
          </w:p>
        </w:tc>
      </w:tr>
      <w:tr w:rsidR="00E63985" w:rsidRPr="009408E3" w14:paraId="5967932F" w14:textId="77777777" w:rsidTr="00A06754">
        <w:trPr>
          <w:cantSplit/>
          <w:jc w:val="center"/>
        </w:trPr>
        <w:tc>
          <w:tcPr>
            <w:tcW w:w="3440" w:type="dxa"/>
          </w:tcPr>
          <w:p w14:paraId="130D2FFB" w14:textId="77777777" w:rsidR="00E63985" w:rsidRPr="009408E3" w:rsidRDefault="00E63985" w:rsidP="003D2F07">
            <w:pPr>
              <w:keepNext/>
              <w:keepLines/>
              <w:spacing w:after="0"/>
              <w:jc w:val="center"/>
              <w:rPr>
                <w:rFonts w:ascii="Arial" w:eastAsia="DengXian" w:hAnsi="Arial"/>
                <w:sz w:val="18"/>
              </w:rPr>
            </w:pPr>
            <w:r>
              <w:rPr>
                <w:rFonts w:ascii="Arial" w:eastAsia="DengXian" w:hAnsi="Arial"/>
                <w:sz w:val="18"/>
                <w:lang w:eastAsia="fi-FI"/>
              </w:rPr>
              <w:t>DC_41</w:t>
            </w:r>
            <w:r w:rsidRPr="009408E3">
              <w:rPr>
                <w:rFonts w:ascii="Arial" w:eastAsia="DengXian" w:hAnsi="Arial"/>
                <w:sz w:val="18"/>
                <w:lang w:eastAsia="fi-FI"/>
              </w:rPr>
              <w:t>A_n</w:t>
            </w:r>
            <w:r>
              <w:rPr>
                <w:rFonts w:ascii="Arial" w:eastAsia="DengXian" w:hAnsi="Arial"/>
                <w:sz w:val="18"/>
                <w:lang w:eastAsia="fi-FI"/>
              </w:rPr>
              <w:t>77</w:t>
            </w:r>
            <w:r w:rsidRPr="009408E3">
              <w:rPr>
                <w:rFonts w:ascii="Arial" w:eastAsia="DengXian" w:hAnsi="Arial"/>
                <w:sz w:val="18"/>
                <w:lang w:eastAsia="fi-FI"/>
              </w:rPr>
              <w:t>A</w:t>
            </w:r>
          </w:p>
        </w:tc>
        <w:tc>
          <w:tcPr>
            <w:tcW w:w="1578" w:type="dxa"/>
          </w:tcPr>
          <w:p w14:paraId="7BF6702B" w14:textId="77777777" w:rsidR="00E63985" w:rsidRPr="009408E3" w:rsidRDefault="00E63985" w:rsidP="003D2F07">
            <w:pPr>
              <w:keepNext/>
              <w:keepLines/>
              <w:spacing w:after="0"/>
              <w:jc w:val="center"/>
              <w:rPr>
                <w:rFonts w:ascii="Arial" w:eastAsia="DengXian" w:hAnsi="Arial"/>
                <w:sz w:val="18"/>
              </w:rPr>
            </w:pPr>
            <w:r w:rsidRPr="009408E3">
              <w:rPr>
                <w:rFonts w:ascii="Arial" w:eastAsia="DengXian" w:hAnsi="Arial"/>
                <w:sz w:val="18"/>
                <w:lang w:eastAsia="zh-CN"/>
              </w:rPr>
              <w:t>26</w:t>
            </w:r>
            <w:r w:rsidRPr="009408E3">
              <w:rPr>
                <w:rFonts w:ascii="Arial" w:eastAsia="DengXian" w:hAnsi="Arial"/>
                <w:sz w:val="18"/>
                <w:vertAlign w:val="superscript"/>
                <w:lang w:eastAsia="zh-CN"/>
              </w:rPr>
              <w:t>6</w:t>
            </w:r>
          </w:p>
        </w:tc>
        <w:tc>
          <w:tcPr>
            <w:tcW w:w="1481" w:type="dxa"/>
          </w:tcPr>
          <w:p w14:paraId="383A2678" w14:textId="77777777" w:rsidR="00E63985" w:rsidRPr="009408E3" w:rsidRDefault="00E63985" w:rsidP="003D2F07">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29E2A562" w14:textId="77777777" w:rsidR="00E63985" w:rsidRPr="009408E3" w:rsidRDefault="00E63985" w:rsidP="003D2F07">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76EF67A1" w14:textId="77777777" w:rsidR="00E63985" w:rsidRPr="009408E3" w:rsidRDefault="00E63985" w:rsidP="003D2F07">
            <w:pPr>
              <w:keepNext/>
              <w:keepLines/>
              <w:spacing w:after="0"/>
              <w:jc w:val="center"/>
              <w:rPr>
                <w:rFonts w:ascii="Arial" w:eastAsia="DengXian" w:hAnsi="Arial"/>
                <w:sz w:val="18"/>
              </w:rPr>
            </w:pPr>
            <w:r w:rsidRPr="009408E3">
              <w:rPr>
                <w:rFonts w:ascii="Arial" w:eastAsia="DengXian" w:hAnsi="Arial"/>
                <w:sz w:val="18"/>
              </w:rPr>
              <w:t>+2/-3</w:t>
            </w:r>
          </w:p>
        </w:tc>
      </w:tr>
      <w:tr w:rsidR="00E63985" w:rsidRPr="009408E3" w14:paraId="214DFC60" w14:textId="77777777" w:rsidTr="00A06754">
        <w:trPr>
          <w:cantSplit/>
          <w:jc w:val="center"/>
        </w:trPr>
        <w:tc>
          <w:tcPr>
            <w:tcW w:w="10039" w:type="dxa"/>
            <w:gridSpan w:val="5"/>
          </w:tcPr>
          <w:p w14:paraId="75864A1D" w14:textId="77777777" w:rsidR="00E63985" w:rsidRPr="009408E3" w:rsidRDefault="00E63985" w:rsidP="003D2F07">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3BD624C9" w14:textId="77777777" w:rsidR="00E63985" w:rsidRPr="009408E3" w:rsidRDefault="00E63985" w:rsidP="003D2F07">
            <w:pPr>
              <w:keepNext/>
              <w:keepLines/>
              <w:spacing w:after="0"/>
              <w:ind w:left="851" w:hanging="851"/>
              <w:rPr>
                <w:rFonts w:ascii="Arial" w:eastAsia="DengXian" w:hAnsi="Arial"/>
                <w:sz w:val="18"/>
              </w:rPr>
            </w:pPr>
          </w:p>
        </w:tc>
      </w:tr>
    </w:tbl>
    <w:p w14:paraId="47D7C20C" w14:textId="77777777" w:rsidR="00E63985" w:rsidRPr="009408E3" w:rsidRDefault="00E63985" w:rsidP="00E6398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5.22</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3B3C11AA" w14:textId="77777777" w:rsidR="00E63985" w:rsidRPr="009408E3" w:rsidRDefault="00E63985" w:rsidP="00E63985">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0A7E6F4B" w14:textId="77777777" w:rsidR="00E63985" w:rsidRPr="00BF62E5" w:rsidRDefault="00E63985" w:rsidP="00733902">
      <w:pPr>
        <w:widowControl w:val="0"/>
        <w:spacing w:after="0"/>
        <w:ind w:left="200"/>
        <w:rPr>
          <w:rFonts w:eastAsia="MS Mincho"/>
          <w:kern w:val="2"/>
          <w:lang w:val="en-US" w:eastAsia="zh-CN"/>
        </w:rPr>
      </w:pPr>
      <w:r w:rsidRPr="00BF62E5">
        <w:rPr>
          <w:rFonts w:eastAsia="MS Mincho"/>
          <w:kern w:val="2"/>
          <w:lang w:val="en-US" w:eastAsia="zh-CN"/>
        </w:rPr>
        <w:t xml:space="preserve"> The 2</w:t>
      </w:r>
      <w:r w:rsidRPr="00BF62E5">
        <w:rPr>
          <w:rFonts w:eastAsia="MS Mincho"/>
          <w:kern w:val="2"/>
          <w:vertAlign w:val="superscript"/>
          <w:lang w:val="en-US" w:eastAsia="zh-CN"/>
        </w:rPr>
        <w:t>nd</w:t>
      </w:r>
      <w:r w:rsidRPr="00BF62E5">
        <w:rPr>
          <w:rFonts w:eastAsia="MS Mincho"/>
          <w:kern w:val="2"/>
          <w:lang w:val="en-US" w:eastAsia="zh-CN"/>
        </w:rPr>
        <w:t>, 3</w:t>
      </w:r>
      <w:r w:rsidRPr="00BF62E5">
        <w:rPr>
          <w:rFonts w:eastAsia="MS Mincho"/>
          <w:kern w:val="2"/>
          <w:vertAlign w:val="superscript"/>
          <w:lang w:val="en-US" w:eastAsia="zh-CN"/>
        </w:rPr>
        <w:t>rd</w:t>
      </w:r>
      <w:r w:rsidRPr="00BF62E5">
        <w:rPr>
          <w:rFonts w:eastAsia="MS Mincho"/>
          <w:kern w:val="2"/>
          <w:lang w:val="en-US" w:eastAsia="zh-CN"/>
        </w:rPr>
        <w:t>, 4</w:t>
      </w:r>
      <w:r w:rsidRPr="00BF62E5">
        <w:rPr>
          <w:rFonts w:eastAsia="MS Mincho"/>
          <w:kern w:val="2"/>
          <w:vertAlign w:val="superscript"/>
          <w:lang w:val="en-US" w:eastAsia="zh-CN"/>
        </w:rPr>
        <w:t>th</w:t>
      </w:r>
      <w:r w:rsidRPr="00BF62E5">
        <w:rPr>
          <w:rFonts w:eastAsia="MS Mincho" w:hint="eastAsia"/>
          <w:kern w:val="2"/>
          <w:lang w:val="en-US" w:eastAsia="ja-JP"/>
        </w:rPr>
        <w:t>,</w:t>
      </w:r>
      <w:r w:rsidRPr="00BF62E5">
        <w:rPr>
          <w:rFonts w:eastAsia="MS Mincho"/>
          <w:kern w:val="2"/>
          <w:lang w:val="en-US" w:eastAsia="ja-JP"/>
        </w:rPr>
        <w:t xml:space="preserve"> </w:t>
      </w:r>
      <w:r w:rsidRPr="00BF62E5">
        <w:rPr>
          <w:rFonts w:eastAsia="MS Mincho"/>
          <w:kern w:val="2"/>
          <w:lang w:val="en-US" w:eastAsia="zh-CN"/>
        </w:rPr>
        <w:t>and 5</w:t>
      </w:r>
      <w:r w:rsidRPr="00BF62E5">
        <w:rPr>
          <w:rFonts w:eastAsia="MS Mincho"/>
          <w:kern w:val="2"/>
          <w:vertAlign w:val="superscript"/>
          <w:lang w:val="en-US" w:eastAsia="zh-CN"/>
        </w:rPr>
        <w:t>th</w:t>
      </w:r>
      <w:r w:rsidRPr="00BF62E5">
        <w:rPr>
          <w:rFonts w:eastAsia="MS Mincho"/>
          <w:kern w:val="2"/>
          <w:lang w:val="en-US" w:eastAsia="zh-CN"/>
        </w:rPr>
        <w:t xml:space="preserve"> order harmonic do not fall into Rx frequencies of n77.</w:t>
      </w:r>
    </w:p>
    <w:p w14:paraId="2F803D21" w14:textId="77777777" w:rsidR="00E63985" w:rsidRDefault="00E63985" w:rsidP="00733902">
      <w:pPr>
        <w:widowControl w:val="0"/>
        <w:spacing w:after="0"/>
        <w:ind w:left="200"/>
        <w:rPr>
          <w:rFonts w:eastAsia="MS Mincho"/>
          <w:kern w:val="2"/>
          <w:lang w:val="en-US" w:eastAsia="zh-CN"/>
        </w:rPr>
      </w:pPr>
      <w:r w:rsidRPr="00BF62E5">
        <w:rPr>
          <w:rFonts w:eastAsia="MS Mincho"/>
          <w:kern w:val="2"/>
          <w:lang w:val="en-US" w:eastAsia="zh-CN"/>
        </w:rPr>
        <w:t xml:space="preserve"> The UL2/DL3 </w:t>
      </w:r>
      <w:r w:rsidRPr="00BF62E5">
        <w:rPr>
          <w:rFonts w:eastAsia="DengXian"/>
        </w:rPr>
        <w:t>harmonic mixing</w:t>
      </w:r>
      <w:r w:rsidRPr="00BF62E5">
        <w:rPr>
          <w:rFonts w:eastAsia="MS Mincho"/>
          <w:kern w:val="2"/>
          <w:lang w:val="en-US" w:eastAsia="zh-CN"/>
        </w:rPr>
        <w:t xml:space="preserve"> falls into Rx frequencies of band 41.</w:t>
      </w:r>
    </w:p>
    <w:p w14:paraId="65B5ED42" w14:textId="77777777" w:rsidR="00E63985" w:rsidRPr="00BF62E5" w:rsidRDefault="00E63985" w:rsidP="00733902">
      <w:pPr>
        <w:widowControl w:val="0"/>
        <w:spacing w:after="0"/>
        <w:ind w:left="200"/>
        <w:rPr>
          <w:rFonts w:eastAsia="MS Mincho"/>
          <w:kern w:val="2"/>
          <w:lang w:val="en-US" w:eastAsia="zh-CN"/>
        </w:rPr>
      </w:pPr>
      <w:r>
        <w:rPr>
          <w:rFonts w:eastAsia="MS Mincho"/>
          <w:kern w:val="2"/>
          <w:lang w:val="en-US" w:eastAsia="zh-CN"/>
        </w:rPr>
        <w:t xml:space="preserve"> The UL3/DL2 harmonic mixing falls into RX frequencies of band n77</w:t>
      </w:r>
    </w:p>
    <w:p w14:paraId="0F5BE7C1" w14:textId="77777777" w:rsidR="00E63985" w:rsidRPr="00BF62E5" w:rsidRDefault="00E63985" w:rsidP="00733902">
      <w:pPr>
        <w:widowControl w:val="0"/>
        <w:spacing w:after="0"/>
        <w:ind w:left="200"/>
        <w:rPr>
          <w:rFonts w:eastAsia="MS Mincho"/>
          <w:kern w:val="2"/>
          <w:lang w:val="en-US" w:eastAsia="zh-CN"/>
        </w:rPr>
      </w:pPr>
      <w:r w:rsidRPr="00BF62E5">
        <w:rPr>
          <w:rFonts w:eastAsia="MS Mincho"/>
          <w:kern w:val="2"/>
          <w:lang w:val="en-US" w:eastAsia="zh-CN"/>
        </w:rPr>
        <w:t xml:space="preserve"> The 2</w:t>
      </w:r>
      <w:r w:rsidRPr="00BF62E5">
        <w:rPr>
          <w:rFonts w:eastAsia="MS Mincho"/>
          <w:kern w:val="2"/>
          <w:vertAlign w:val="superscript"/>
          <w:lang w:val="en-US" w:eastAsia="zh-CN"/>
        </w:rPr>
        <w:t>nd</w:t>
      </w:r>
      <w:r w:rsidRPr="00BF62E5">
        <w:rPr>
          <w:rFonts w:eastAsia="MS Mincho"/>
          <w:kern w:val="2"/>
          <w:lang w:val="en-US" w:eastAsia="zh-CN"/>
        </w:rPr>
        <w:t>, 3</w:t>
      </w:r>
      <w:r w:rsidRPr="00BF62E5">
        <w:rPr>
          <w:rFonts w:eastAsia="MS Mincho"/>
          <w:kern w:val="2"/>
          <w:vertAlign w:val="superscript"/>
          <w:lang w:val="en-US" w:eastAsia="zh-CN"/>
        </w:rPr>
        <w:t>rd</w:t>
      </w:r>
      <w:r w:rsidRPr="00BF62E5">
        <w:rPr>
          <w:rFonts w:eastAsia="MS Mincho"/>
          <w:kern w:val="2"/>
          <w:lang w:val="en-US" w:eastAsia="zh-CN"/>
        </w:rPr>
        <w:t>, 4</w:t>
      </w:r>
      <w:r w:rsidRPr="00BF62E5">
        <w:rPr>
          <w:rFonts w:eastAsia="MS Mincho"/>
          <w:kern w:val="2"/>
          <w:vertAlign w:val="superscript"/>
          <w:lang w:val="en-US" w:eastAsia="zh-CN"/>
        </w:rPr>
        <w:t>th</w:t>
      </w:r>
      <w:r w:rsidRPr="00BF62E5">
        <w:rPr>
          <w:rFonts w:eastAsia="MS Mincho"/>
          <w:kern w:val="2"/>
          <w:lang w:val="en-US" w:eastAsia="zh-CN"/>
        </w:rPr>
        <w:t>, and 5</w:t>
      </w:r>
      <w:r w:rsidRPr="00BF62E5">
        <w:rPr>
          <w:rFonts w:eastAsia="MS Mincho"/>
          <w:kern w:val="2"/>
          <w:vertAlign w:val="superscript"/>
          <w:lang w:val="en-US" w:eastAsia="zh-CN"/>
        </w:rPr>
        <w:t>th</w:t>
      </w:r>
      <w:r w:rsidRPr="00BF62E5">
        <w:rPr>
          <w:rFonts w:eastAsia="MS Mincho"/>
          <w:kern w:val="2"/>
          <w:lang w:val="en-US" w:eastAsia="zh-CN"/>
        </w:rPr>
        <w:t xml:space="preserve"> </w:t>
      </w:r>
      <w:r w:rsidRPr="00BF62E5">
        <w:rPr>
          <w:rFonts w:eastAsia="MS Mincho"/>
          <w:kern w:val="2"/>
          <w:lang w:val="en-US" w:eastAsia="ko-KR"/>
        </w:rPr>
        <w:t>order IMD do not</w:t>
      </w:r>
      <w:r w:rsidRPr="00BF62E5">
        <w:rPr>
          <w:rFonts w:eastAsia="MS Mincho"/>
          <w:kern w:val="2"/>
          <w:lang w:val="en-US" w:eastAsia="zh-CN"/>
        </w:rPr>
        <w:t xml:space="preserve"> </w:t>
      </w:r>
      <w:r w:rsidRPr="00BF62E5">
        <w:rPr>
          <w:rFonts w:eastAsia="MS Mincho"/>
          <w:kern w:val="2"/>
          <w:lang w:val="en-US" w:eastAsia="ko-KR"/>
        </w:rPr>
        <w:t>fall into Rx frequencies of band</w:t>
      </w:r>
      <w:r w:rsidRPr="00BF62E5">
        <w:rPr>
          <w:rFonts w:eastAsia="MS Mincho"/>
          <w:kern w:val="2"/>
          <w:lang w:val="en-US" w:eastAsia="zh-CN"/>
        </w:rPr>
        <w:t xml:space="preserve"> 41 and n77.</w:t>
      </w:r>
    </w:p>
    <w:p w14:paraId="53D6845E" w14:textId="77777777" w:rsidR="00E63985" w:rsidRPr="00BF62E5" w:rsidRDefault="00E63985" w:rsidP="00733902">
      <w:pPr>
        <w:widowControl w:val="0"/>
        <w:spacing w:after="0"/>
        <w:ind w:left="200"/>
        <w:rPr>
          <w:rFonts w:eastAsia="MS Mincho"/>
          <w:kern w:val="2"/>
          <w:lang w:val="en-US" w:eastAsia="zh-CN"/>
        </w:rPr>
      </w:pPr>
      <w:r w:rsidRPr="00BF62E5">
        <w:rPr>
          <w:rFonts w:eastAsia="MS Mincho"/>
          <w:kern w:val="2"/>
          <w:lang w:val="en-US" w:eastAsia="zh-CN"/>
        </w:rPr>
        <w:t xml:space="preserve"> Cross band isolation existing, the interference from band41 UL falls into n77 DL, and the interference from n77 UL also falls into band 41 DL.</w:t>
      </w:r>
    </w:p>
    <w:p w14:paraId="67A0FF42" w14:textId="77777777" w:rsidR="00E63985" w:rsidRDefault="00E63985" w:rsidP="00E63985">
      <w:pPr>
        <w:widowControl w:val="0"/>
        <w:spacing w:after="0"/>
        <w:ind w:left="200"/>
        <w:rPr>
          <w:rFonts w:eastAsia="MS Mincho"/>
          <w:color w:val="FF0000"/>
          <w:kern w:val="2"/>
          <w:lang w:val="en-US" w:eastAsia="zh-CN"/>
        </w:rPr>
      </w:pPr>
    </w:p>
    <w:p w14:paraId="266D8382" w14:textId="77777777" w:rsidR="00E63985" w:rsidRPr="008F5D21" w:rsidRDefault="00E63985" w:rsidP="00E63985">
      <w:pPr>
        <w:widowControl w:val="0"/>
        <w:spacing w:after="0"/>
        <w:ind w:left="200"/>
        <w:rPr>
          <w:rFonts w:eastAsia="MS Mincho"/>
          <w:lang w:eastAsia="zh-TW"/>
        </w:rPr>
      </w:pPr>
      <w:r w:rsidRPr="008F5D21">
        <w:rPr>
          <w:rFonts w:eastAsia="MS Mincho"/>
          <w:lang w:eastAsia="zh-TW"/>
        </w:rPr>
        <w:t xml:space="preserve">New MSDs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525AE7B8" w14:textId="77777777" w:rsidR="00E63985" w:rsidRPr="008F5D21" w:rsidRDefault="00E63985" w:rsidP="00E63985">
      <w:pPr>
        <w:widowControl w:val="0"/>
        <w:spacing w:after="0"/>
        <w:rPr>
          <w:rFonts w:eastAsia="MS Mincho"/>
          <w:color w:val="FF0000"/>
          <w:kern w:val="2"/>
          <w:lang w:eastAsia="zh-CN"/>
        </w:rPr>
      </w:pPr>
    </w:p>
    <w:p w14:paraId="0478615A" w14:textId="77777777" w:rsidR="00E63985" w:rsidRPr="00A838D0" w:rsidRDefault="00E63985" w:rsidP="00E63985">
      <w:pPr>
        <w:keepNext/>
        <w:spacing w:before="120" w:after="120"/>
        <w:jc w:val="center"/>
        <w:rPr>
          <w:rFonts w:ascii="Arial" w:hAnsi="Arial" w:cs="Arial"/>
          <w:b/>
          <w:highlight w:val="yellow"/>
          <w:lang w:eastAsia="zh-CN"/>
        </w:rPr>
      </w:pPr>
      <w:r w:rsidRPr="007426DC">
        <w:rPr>
          <w:rFonts w:ascii="Arial" w:hAnsi="Arial" w:cs="Arial"/>
          <w:b/>
        </w:rPr>
        <w:t>Ta</w:t>
      </w:r>
      <w:r w:rsidRPr="00A838D0">
        <w:rPr>
          <w:rFonts w:ascii="Arial" w:hAnsi="Arial" w:cs="Arial"/>
          <w:b/>
        </w:rPr>
        <w:t xml:space="preserve">ble </w:t>
      </w:r>
      <w:r>
        <w:rPr>
          <w:rFonts w:ascii="Arial" w:hAnsi="Arial" w:cs="Arial"/>
          <w:b/>
          <w:lang w:eastAsia="zh-CN"/>
        </w:rPr>
        <w:t>5.22</w:t>
      </w:r>
      <w:r w:rsidRPr="00A838D0">
        <w:rPr>
          <w:rFonts w:ascii="Arial" w:hAnsi="Arial" w:cs="Arial"/>
          <w:b/>
          <w:lang w:eastAsia="zh-CN"/>
        </w:rPr>
        <w:t>.3-1:</w:t>
      </w:r>
      <w:r w:rsidRPr="00A838D0">
        <w:t xml:space="preserve"> </w:t>
      </w:r>
      <w:r w:rsidRPr="00A838D0">
        <w:rPr>
          <w:rFonts w:ascii="Arial" w:hAnsi="Arial" w:cs="Arial"/>
          <w:b/>
        </w:rPr>
        <w:t>Ref</w:t>
      </w:r>
      <w:r w:rsidRPr="003A098F">
        <w:rPr>
          <w:rFonts w:ascii="Arial" w:hAnsi="Arial" w:cs="Arial"/>
          <w:b/>
        </w:rPr>
        <w:t>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4A0" w:firstRow="1" w:lastRow="0" w:firstColumn="1" w:lastColumn="0" w:noHBand="0" w:noVBand="1"/>
      </w:tblPr>
      <w:tblGrid>
        <w:gridCol w:w="815"/>
        <w:gridCol w:w="814"/>
        <w:gridCol w:w="651"/>
        <w:gridCol w:w="732"/>
        <w:gridCol w:w="732"/>
        <w:gridCol w:w="732"/>
        <w:gridCol w:w="732"/>
        <w:gridCol w:w="732"/>
        <w:gridCol w:w="732"/>
        <w:gridCol w:w="732"/>
        <w:gridCol w:w="732"/>
        <w:gridCol w:w="732"/>
        <w:gridCol w:w="765"/>
      </w:tblGrid>
      <w:tr w:rsidR="00E63985" w14:paraId="1919F42D" w14:textId="77777777" w:rsidTr="00A06754">
        <w:trPr>
          <w:cantSplit/>
          <w:jc w:val="center"/>
        </w:trPr>
        <w:tc>
          <w:tcPr>
            <w:tcW w:w="9633" w:type="dxa"/>
            <w:gridSpan w:val="13"/>
            <w:tcBorders>
              <w:top w:val="single" w:sz="3" w:space="0" w:color="auto"/>
              <w:left w:val="single" w:sz="3" w:space="0" w:color="auto"/>
              <w:bottom w:val="single" w:sz="3" w:space="0" w:color="auto"/>
              <w:right w:val="single" w:sz="3" w:space="0" w:color="auto"/>
            </w:tcBorders>
            <w:hideMark/>
          </w:tcPr>
          <w:p w14:paraId="193B7591" w14:textId="77777777" w:rsidR="00E63985" w:rsidRDefault="00E63985" w:rsidP="003D2F07">
            <w:pPr>
              <w:pStyle w:val="TAH"/>
            </w:pPr>
            <w:r>
              <w:t xml:space="preserve">E-UTRA or NR Band / Channel bandwidth of the </w:t>
            </w:r>
            <w:r>
              <w:rPr>
                <w:lang w:eastAsia="zh-CN"/>
              </w:rPr>
              <w:t>affected DL</w:t>
            </w:r>
            <w:r>
              <w:t xml:space="preserve"> band / MSD</w:t>
            </w:r>
          </w:p>
        </w:tc>
      </w:tr>
      <w:tr w:rsidR="00E63985" w14:paraId="4F534378" w14:textId="77777777" w:rsidTr="00A06754">
        <w:trPr>
          <w:cantSplit/>
          <w:jc w:val="center"/>
        </w:trPr>
        <w:tc>
          <w:tcPr>
            <w:tcW w:w="815" w:type="dxa"/>
            <w:tcBorders>
              <w:top w:val="single" w:sz="3" w:space="0" w:color="auto"/>
              <w:left w:val="single" w:sz="3" w:space="0" w:color="auto"/>
              <w:bottom w:val="single" w:sz="3" w:space="0" w:color="auto"/>
              <w:right w:val="single" w:sz="3" w:space="0" w:color="auto"/>
            </w:tcBorders>
            <w:hideMark/>
          </w:tcPr>
          <w:p w14:paraId="13B9142E" w14:textId="77777777" w:rsidR="00E63985" w:rsidRDefault="00E63985" w:rsidP="003D2F07">
            <w:pPr>
              <w:pStyle w:val="TAH"/>
            </w:pPr>
            <w:r>
              <w:t>UL band</w:t>
            </w:r>
          </w:p>
        </w:tc>
        <w:tc>
          <w:tcPr>
            <w:tcW w:w="814" w:type="dxa"/>
            <w:tcBorders>
              <w:top w:val="single" w:sz="3" w:space="0" w:color="auto"/>
              <w:left w:val="single" w:sz="3" w:space="0" w:color="auto"/>
              <w:bottom w:val="single" w:sz="3" w:space="0" w:color="auto"/>
              <w:right w:val="single" w:sz="3" w:space="0" w:color="auto"/>
            </w:tcBorders>
            <w:hideMark/>
          </w:tcPr>
          <w:p w14:paraId="3E47D42B" w14:textId="77777777" w:rsidR="00E63985" w:rsidRDefault="00E63985" w:rsidP="003D2F07">
            <w:pPr>
              <w:pStyle w:val="TAH"/>
            </w:pPr>
            <w:r>
              <w:t>DL band</w:t>
            </w:r>
          </w:p>
        </w:tc>
        <w:tc>
          <w:tcPr>
            <w:tcW w:w="651" w:type="dxa"/>
            <w:tcBorders>
              <w:top w:val="single" w:sz="3" w:space="0" w:color="auto"/>
              <w:left w:val="single" w:sz="3" w:space="0" w:color="auto"/>
              <w:bottom w:val="single" w:sz="3" w:space="0" w:color="auto"/>
              <w:right w:val="single" w:sz="3" w:space="0" w:color="auto"/>
            </w:tcBorders>
            <w:hideMark/>
          </w:tcPr>
          <w:p w14:paraId="64A35CF2" w14:textId="77777777" w:rsidR="00E63985" w:rsidRDefault="00E63985" w:rsidP="003D2F07">
            <w:pPr>
              <w:pStyle w:val="TAH"/>
            </w:pPr>
            <w:r>
              <w:t>5</w:t>
            </w:r>
          </w:p>
          <w:p w14:paraId="6A319C42" w14:textId="77777777" w:rsidR="00E63985" w:rsidRDefault="00E63985" w:rsidP="003D2F07">
            <w:pPr>
              <w:pStyle w:val="TAH"/>
            </w:pPr>
            <w:r>
              <w:t>MHz</w:t>
            </w:r>
          </w:p>
          <w:p w14:paraId="0C4482D8" w14:textId="77777777" w:rsidR="00E63985" w:rsidRDefault="00E63985" w:rsidP="003D2F07">
            <w:pPr>
              <w:pStyle w:val="TAH"/>
            </w:pPr>
            <w:r>
              <w:t>(dB)</w:t>
            </w:r>
          </w:p>
        </w:tc>
        <w:tc>
          <w:tcPr>
            <w:tcW w:w="732" w:type="dxa"/>
            <w:tcBorders>
              <w:top w:val="single" w:sz="3" w:space="0" w:color="auto"/>
              <w:left w:val="single" w:sz="3" w:space="0" w:color="auto"/>
              <w:bottom w:val="single" w:sz="3" w:space="0" w:color="auto"/>
              <w:right w:val="single" w:sz="3" w:space="0" w:color="auto"/>
            </w:tcBorders>
            <w:hideMark/>
          </w:tcPr>
          <w:p w14:paraId="3B5C5D67" w14:textId="77777777" w:rsidR="00E63985" w:rsidRDefault="00E63985" w:rsidP="003D2F07">
            <w:pPr>
              <w:pStyle w:val="TAH"/>
            </w:pPr>
            <w:r>
              <w:t>10 MHz</w:t>
            </w:r>
          </w:p>
          <w:p w14:paraId="61781674" w14:textId="77777777" w:rsidR="00E63985" w:rsidRDefault="00E63985" w:rsidP="003D2F07">
            <w:pPr>
              <w:pStyle w:val="TAH"/>
            </w:pPr>
            <w:r>
              <w:t>(dB)</w:t>
            </w:r>
          </w:p>
        </w:tc>
        <w:tc>
          <w:tcPr>
            <w:tcW w:w="732" w:type="dxa"/>
            <w:tcBorders>
              <w:top w:val="single" w:sz="3" w:space="0" w:color="auto"/>
              <w:left w:val="single" w:sz="3" w:space="0" w:color="auto"/>
              <w:bottom w:val="single" w:sz="3" w:space="0" w:color="auto"/>
              <w:right w:val="single" w:sz="3" w:space="0" w:color="auto"/>
            </w:tcBorders>
            <w:hideMark/>
          </w:tcPr>
          <w:p w14:paraId="57023868" w14:textId="77777777" w:rsidR="00E63985" w:rsidRDefault="00E63985" w:rsidP="003D2F07">
            <w:pPr>
              <w:pStyle w:val="TAH"/>
            </w:pPr>
            <w:r>
              <w:t>15 MHz</w:t>
            </w:r>
          </w:p>
          <w:p w14:paraId="0B3AC693" w14:textId="77777777" w:rsidR="00E63985" w:rsidRDefault="00E63985" w:rsidP="003D2F07">
            <w:pPr>
              <w:pStyle w:val="TAH"/>
            </w:pPr>
            <w:r>
              <w:t>(dB)</w:t>
            </w:r>
          </w:p>
        </w:tc>
        <w:tc>
          <w:tcPr>
            <w:tcW w:w="732" w:type="dxa"/>
            <w:tcBorders>
              <w:top w:val="single" w:sz="3" w:space="0" w:color="auto"/>
              <w:left w:val="single" w:sz="3" w:space="0" w:color="auto"/>
              <w:bottom w:val="single" w:sz="3" w:space="0" w:color="auto"/>
              <w:right w:val="single" w:sz="3" w:space="0" w:color="auto"/>
            </w:tcBorders>
            <w:hideMark/>
          </w:tcPr>
          <w:p w14:paraId="68E0B23E" w14:textId="77777777" w:rsidR="00E63985" w:rsidRDefault="00E63985" w:rsidP="003D2F07">
            <w:pPr>
              <w:pStyle w:val="TAH"/>
            </w:pPr>
            <w:r>
              <w:t>20 MHz</w:t>
            </w:r>
          </w:p>
          <w:p w14:paraId="0F22E13F" w14:textId="77777777" w:rsidR="00E63985" w:rsidRDefault="00E63985" w:rsidP="003D2F07">
            <w:pPr>
              <w:pStyle w:val="TAH"/>
            </w:pPr>
            <w:r>
              <w:t>(dB)</w:t>
            </w:r>
          </w:p>
        </w:tc>
        <w:tc>
          <w:tcPr>
            <w:tcW w:w="732" w:type="dxa"/>
            <w:tcBorders>
              <w:top w:val="single" w:sz="3" w:space="0" w:color="auto"/>
              <w:left w:val="single" w:sz="3" w:space="0" w:color="auto"/>
              <w:bottom w:val="single" w:sz="3" w:space="0" w:color="auto"/>
              <w:right w:val="single" w:sz="3" w:space="0" w:color="auto"/>
            </w:tcBorders>
            <w:hideMark/>
          </w:tcPr>
          <w:p w14:paraId="4827F6DE" w14:textId="77777777" w:rsidR="00E63985" w:rsidRDefault="00E63985" w:rsidP="003D2F07">
            <w:pPr>
              <w:pStyle w:val="TAH"/>
            </w:pPr>
            <w:r>
              <w:t>25 MHz</w:t>
            </w:r>
          </w:p>
          <w:p w14:paraId="40367957" w14:textId="77777777" w:rsidR="00E63985" w:rsidRDefault="00E63985" w:rsidP="003D2F07">
            <w:pPr>
              <w:pStyle w:val="TAH"/>
            </w:pPr>
            <w:r>
              <w:t>(dB)</w:t>
            </w:r>
          </w:p>
        </w:tc>
        <w:tc>
          <w:tcPr>
            <w:tcW w:w="732" w:type="dxa"/>
            <w:tcBorders>
              <w:top w:val="single" w:sz="3" w:space="0" w:color="auto"/>
              <w:left w:val="single" w:sz="3" w:space="0" w:color="auto"/>
              <w:bottom w:val="single" w:sz="3" w:space="0" w:color="auto"/>
              <w:right w:val="single" w:sz="3" w:space="0" w:color="auto"/>
            </w:tcBorders>
            <w:hideMark/>
          </w:tcPr>
          <w:p w14:paraId="04D9DE85" w14:textId="77777777" w:rsidR="00E63985" w:rsidRDefault="00E63985" w:rsidP="003D2F07">
            <w:pPr>
              <w:pStyle w:val="TAH"/>
            </w:pPr>
            <w:r>
              <w:t>40 MHz</w:t>
            </w:r>
          </w:p>
          <w:p w14:paraId="353A349D" w14:textId="77777777" w:rsidR="00E63985" w:rsidRDefault="00E63985" w:rsidP="003D2F07">
            <w:pPr>
              <w:pStyle w:val="TAH"/>
            </w:pPr>
            <w:r>
              <w:t>(dB)</w:t>
            </w:r>
          </w:p>
        </w:tc>
        <w:tc>
          <w:tcPr>
            <w:tcW w:w="732" w:type="dxa"/>
            <w:tcBorders>
              <w:top w:val="single" w:sz="3" w:space="0" w:color="auto"/>
              <w:left w:val="single" w:sz="3" w:space="0" w:color="auto"/>
              <w:bottom w:val="single" w:sz="3" w:space="0" w:color="auto"/>
              <w:right w:val="single" w:sz="3" w:space="0" w:color="auto"/>
            </w:tcBorders>
            <w:hideMark/>
          </w:tcPr>
          <w:p w14:paraId="15012987" w14:textId="77777777" w:rsidR="00E63985" w:rsidRDefault="00E63985" w:rsidP="003D2F07">
            <w:pPr>
              <w:pStyle w:val="TAH"/>
            </w:pPr>
            <w:r>
              <w:t>50 MHz</w:t>
            </w:r>
          </w:p>
          <w:p w14:paraId="68A2E640" w14:textId="77777777" w:rsidR="00E63985" w:rsidRDefault="00E63985" w:rsidP="003D2F07">
            <w:pPr>
              <w:pStyle w:val="TAH"/>
            </w:pPr>
            <w:r>
              <w:t>(dB)</w:t>
            </w:r>
          </w:p>
        </w:tc>
        <w:tc>
          <w:tcPr>
            <w:tcW w:w="732" w:type="dxa"/>
            <w:tcBorders>
              <w:top w:val="single" w:sz="3" w:space="0" w:color="auto"/>
              <w:left w:val="single" w:sz="3" w:space="0" w:color="auto"/>
              <w:bottom w:val="single" w:sz="3" w:space="0" w:color="auto"/>
              <w:right w:val="single" w:sz="3" w:space="0" w:color="auto"/>
            </w:tcBorders>
            <w:hideMark/>
          </w:tcPr>
          <w:p w14:paraId="4C6806A8" w14:textId="77777777" w:rsidR="00E63985" w:rsidRDefault="00E63985" w:rsidP="003D2F07">
            <w:pPr>
              <w:pStyle w:val="TAH"/>
            </w:pPr>
            <w:r>
              <w:t>60 MHz</w:t>
            </w:r>
          </w:p>
          <w:p w14:paraId="4DD439F7" w14:textId="77777777" w:rsidR="00E63985" w:rsidRDefault="00E63985" w:rsidP="003D2F07">
            <w:pPr>
              <w:pStyle w:val="TAH"/>
            </w:pPr>
            <w:r>
              <w:t>(dB)</w:t>
            </w:r>
          </w:p>
        </w:tc>
        <w:tc>
          <w:tcPr>
            <w:tcW w:w="732" w:type="dxa"/>
            <w:tcBorders>
              <w:top w:val="single" w:sz="3" w:space="0" w:color="auto"/>
              <w:left w:val="single" w:sz="3" w:space="0" w:color="auto"/>
              <w:bottom w:val="single" w:sz="3" w:space="0" w:color="auto"/>
              <w:right w:val="single" w:sz="3" w:space="0" w:color="auto"/>
            </w:tcBorders>
            <w:hideMark/>
          </w:tcPr>
          <w:p w14:paraId="61C097E3" w14:textId="77777777" w:rsidR="00E63985" w:rsidRDefault="00E63985" w:rsidP="003D2F07">
            <w:pPr>
              <w:pStyle w:val="TAH"/>
            </w:pPr>
            <w:r>
              <w:t>80 MHz</w:t>
            </w:r>
          </w:p>
          <w:p w14:paraId="348FD388" w14:textId="77777777" w:rsidR="00E63985" w:rsidRDefault="00E63985" w:rsidP="003D2F07">
            <w:pPr>
              <w:pStyle w:val="TAH"/>
            </w:pPr>
            <w:r>
              <w:t>(dB)</w:t>
            </w:r>
          </w:p>
        </w:tc>
        <w:tc>
          <w:tcPr>
            <w:tcW w:w="732" w:type="dxa"/>
            <w:tcBorders>
              <w:top w:val="single" w:sz="3" w:space="0" w:color="auto"/>
              <w:left w:val="single" w:sz="3" w:space="0" w:color="auto"/>
              <w:bottom w:val="single" w:sz="3" w:space="0" w:color="auto"/>
              <w:right w:val="single" w:sz="3" w:space="0" w:color="auto"/>
            </w:tcBorders>
            <w:hideMark/>
          </w:tcPr>
          <w:p w14:paraId="0CB2C9BF" w14:textId="77777777" w:rsidR="00E63985" w:rsidRDefault="00E63985" w:rsidP="003D2F07">
            <w:pPr>
              <w:pStyle w:val="TAH"/>
            </w:pPr>
            <w:r>
              <w:t>90 MHz</w:t>
            </w:r>
          </w:p>
          <w:p w14:paraId="41F266D9" w14:textId="77777777" w:rsidR="00E63985" w:rsidRDefault="00E63985" w:rsidP="003D2F07">
            <w:pPr>
              <w:pStyle w:val="TAH"/>
            </w:pPr>
            <w:r>
              <w:t>(dB)</w:t>
            </w:r>
          </w:p>
        </w:tc>
        <w:tc>
          <w:tcPr>
            <w:tcW w:w="765" w:type="dxa"/>
            <w:tcBorders>
              <w:top w:val="single" w:sz="3" w:space="0" w:color="auto"/>
              <w:left w:val="single" w:sz="3" w:space="0" w:color="auto"/>
              <w:bottom w:val="single" w:sz="3" w:space="0" w:color="auto"/>
              <w:right w:val="single" w:sz="3" w:space="0" w:color="auto"/>
            </w:tcBorders>
            <w:hideMark/>
          </w:tcPr>
          <w:p w14:paraId="0B607118" w14:textId="77777777" w:rsidR="00E63985" w:rsidRDefault="00E63985" w:rsidP="003D2F07">
            <w:pPr>
              <w:pStyle w:val="TAH"/>
            </w:pPr>
            <w:r>
              <w:t>100 MHz</w:t>
            </w:r>
          </w:p>
          <w:p w14:paraId="0DDF6C88" w14:textId="77777777" w:rsidR="00E63985" w:rsidRDefault="00E63985" w:rsidP="003D2F07">
            <w:pPr>
              <w:pStyle w:val="TAH"/>
            </w:pPr>
            <w:r>
              <w:t>(dB)</w:t>
            </w:r>
          </w:p>
        </w:tc>
      </w:tr>
      <w:tr w:rsidR="00E63985" w14:paraId="4F5C4BD1" w14:textId="77777777" w:rsidTr="00A06754">
        <w:trPr>
          <w:cantSplit/>
          <w:jc w:val="center"/>
        </w:trPr>
        <w:tc>
          <w:tcPr>
            <w:tcW w:w="815" w:type="dxa"/>
            <w:tcBorders>
              <w:top w:val="single" w:sz="3" w:space="0" w:color="auto"/>
              <w:left w:val="single" w:sz="3" w:space="0" w:color="auto"/>
              <w:bottom w:val="single" w:sz="3" w:space="0" w:color="auto"/>
              <w:right w:val="single" w:sz="3" w:space="0" w:color="auto"/>
            </w:tcBorders>
          </w:tcPr>
          <w:p w14:paraId="485036EC" w14:textId="77777777" w:rsidR="00E63985" w:rsidRPr="00EF5447" w:rsidRDefault="00E63985" w:rsidP="003D2F07">
            <w:pPr>
              <w:pStyle w:val="TAC"/>
            </w:pPr>
            <w:r>
              <w:t>n77</w:t>
            </w:r>
          </w:p>
        </w:tc>
        <w:tc>
          <w:tcPr>
            <w:tcW w:w="814" w:type="dxa"/>
            <w:tcBorders>
              <w:top w:val="single" w:sz="3" w:space="0" w:color="auto"/>
              <w:left w:val="single" w:sz="3" w:space="0" w:color="auto"/>
              <w:bottom w:val="single" w:sz="3" w:space="0" w:color="auto"/>
              <w:right w:val="single" w:sz="3" w:space="0" w:color="auto"/>
            </w:tcBorders>
          </w:tcPr>
          <w:p w14:paraId="4857DDE4" w14:textId="77777777" w:rsidR="00E63985" w:rsidRPr="00EF5447" w:rsidRDefault="00E63985" w:rsidP="003D2F07">
            <w:pPr>
              <w:pStyle w:val="TAC"/>
            </w:pPr>
            <w:r>
              <w:t>41</w:t>
            </w:r>
            <w:r>
              <w:rPr>
                <w:vertAlign w:val="superscript"/>
              </w:rPr>
              <w:t>X</w:t>
            </w:r>
          </w:p>
        </w:tc>
        <w:tc>
          <w:tcPr>
            <w:tcW w:w="651" w:type="dxa"/>
            <w:tcBorders>
              <w:top w:val="single" w:sz="3" w:space="0" w:color="auto"/>
              <w:left w:val="single" w:sz="3" w:space="0" w:color="auto"/>
              <w:bottom w:val="single" w:sz="3" w:space="0" w:color="auto"/>
              <w:right w:val="single" w:sz="3" w:space="0" w:color="auto"/>
            </w:tcBorders>
          </w:tcPr>
          <w:p w14:paraId="6DE84BB7" w14:textId="77777777" w:rsidR="00E63985" w:rsidRPr="00626950" w:rsidRDefault="00E63985" w:rsidP="003D2F07">
            <w:pPr>
              <w:pStyle w:val="TAC"/>
            </w:pPr>
            <w:r>
              <w:t>19.4</w:t>
            </w:r>
          </w:p>
        </w:tc>
        <w:tc>
          <w:tcPr>
            <w:tcW w:w="732" w:type="dxa"/>
            <w:tcBorders>
              <w:top w:val="single" w:sz="3" w:space="0" w:color="auto"/>
              <w:left w:val="single" w:sz="3" w:space="0" w:color="auto"/>
              <w:bottom w:val="single" w:sz="3" w:space="0" w:color="auto"/>
              <w:right w:val="single" w:sz="3" w:space="0" w:color="auto"/>
            </w:tcBorders>
          </w:tcPr>
          <w:p w14:paraId="03ADAE29" w14:textId="77777777" w:rsidR="00E63985" w:rsidRPr="00626950" w:rsidRDefault="00E63985" w:rsidP="003D2F07">
            <w:pPr>
              <w:pStyle w:val="TAC"/>
            </w:pPr>
            <w:r>
              <w:t>19.4</w:t>
            </w:r>
          </w:p>
        </w:tc>
        <w:tc>
          <w:tcPr>
            <w:tcW w:w="732" w:type="dxa"/>
            <w:tcBorders>
              <w:top w:val="single" w:sz="3" w:space="0" w:color="auto"/>
              <w:left w:val="single" w:sz="3" w:space="0" w:color="auto"/>
              <w:bottom w:val="single" w:sz="3" w:space="0" w:color="auto"/>
              <w:right w:val="single" w:sz="3" w:space="0" w:color="auto"/>
            </w:tcBorders>
          </w:tcPr>
          <w:p w14:paraId="38FF05FB" w14:textId="77777777" w:rsidR="00E63985" w:rsidRPr="00626950" w:rsidRDefault="00E63985" w:rsidP="003D2F07">
            <w:pPr>
              <w:pStyle w:val="TAC"/>
            </w:pPr>
            <w:r>
              <w:t>19.4</w:t>
            </w:r>
          </w:p>
        </w:tc>
        <w:tc>
          <w:tcPr>
            <w:tcW w:w="732" w:type="dxa"/>
            <w:tcBorders>
              <w:top w:val="single" w:sz="3" w:space="0" w:color="auto"/>
              <w:left w:val="single" w:sz="3" w:space="0" w:color="auto"/>
              <w:bottom w:val="single" w:sz="3" w:space="0" w:color="auto"/>
              <w:right w:val="single" w:sz="3" w:space="0" w:color="auto"/>
            </w:tcBorders>
          </w:tcPr>
          <w:p w14:paraId="2A9532AB" w14:textId="77777777" w:rsidR="00E63985" w:rsidRPr="00626950" w:rsidRDefault="00E63985" w:rsidP="003D2F07">
            <w:pPr>
              <w:pStyle w:val="TAC"/>
              <w:rPr>
                <w:lang w:eastAsia="zh-CN"/>
              </w:rPr>
            </w:pPr>
            <w:r>
              <w:rPr>
                <w:rFonts w:hint="eastAsia"/>
                <w:lang w:eastAsia="zh-CN"/>
              </w:rPr>
              <w:t>1</w:t>
            </w:r>
            <w:r>
              <w:rPr>
                <w:lang w:eastAsia="zh-CN"/>
              </w:rPr>
              <w:t>9.4</w:t>
            </w:r>
          </w:p>
        </w:tc>
        <w:tc>
          <w:tcPr>
            <w:tcW w:w="732" w:type="dxa"/>
            <w:tcBorders>
              <w:top w:val="single" w:sz="3" w:space="0" w:color="auto"/>
              <w:left w:val="single" w:sz="3" w:space="0" w:color="auto"/>
              <w:bottom w:val="single" w:sz="3" w:space="0" w:color="auto"/>
              <w:right w:val="single" w:sz="3" w:space="0" w:color="auto"/>
            </w:tcBorders>
          </w:tcPr>
          <w:p w14:paraId="38C5A4B6" w14:textId="77777777" w:rsidR="00E63985" w:rsidRDefault="00E63985" w:rsidP="003D2F07">
            <w:pPr>
              <w:pStyle w:val="TAC"/>
            </w:pPr>
          </w:p>
        </w:tc>
        <w:tc>
          <w:tcPr>
            <w:tcW w:w="732" w:type="dxa"/>
            <w:tcBorders>
              <w:top w:val="single" w:sz="3" w:space="0" w:color="auto"/>
              <w:left w:val="single" w:sz="3" w:space="0" w:color="auto"/>
              <w:bottom w:val="single" w:sz="3" w:space="0" w:color="auto"/>
              <w:right w:val="single" w:sz="3" w:space="0" w:color="auto"/>
            </w:tcBorders>
          </w:tcPr>
          <w:p w14:paraId="114CA4C0" w14:textId="77777777" w:rsidR="00E63985" w:rsidRDefault="00E63985" w:rsidP="003D2F07">
            <w:pPr>
              <w:pStyle w:val="TAC"/>
            </w:pPr>
          </w:p>
        </w:tc>
        <w:tc>
          <w:tcPr>
            <w:tcW w:w="732" w:type="dxa"/>
            <w:tcBorders>
              <w:top w:val="single" w:sz="3" w:space="0" w:color="auto"/>
              <w:left w:val="single" w:sz="3" w:space="0" w:color="auto"/>
              <w:bottom w:val="single" w:sz="3" w:space="0" w:color="auto"/>
              <w:right w:val="single" w:sz="3" w:space="0" w:color="auto"/>
            </w:tcBorders>
          </w:tcPr>
          <w:p w14:paraId="445909EE" w14:textId="77777777" w:rsidR="00E63985" w:rsidRDefault="00E63985" w:rsidP="003D2F07">
            <w:pPr>
              <w:pStyle w:val="TAC"/>
            </w:pPr>
          </w:p>
        </w:tc>
        <w:tc>
          <w:tcPr>
            <w:tcW w:w="732" w:type="dxa"/>
            <w:tcBorders>
              <w:top w:val="single" w:sz="3" w:space="0" w:color="auto"/>
              <w:left w:val="single" w:sz="3" w:space="0" w:color="auto"/>
              <w:bottom w:val="single" w:sz="3" w:space="0" w:color="auto"/>
              <w:right w:val="single" w:sz="3" w:space="0" w:color="auto"/>
            </w:tcBorders>
          </w:tcPr>
          <w:p w14:paraId="26DEC16F" w14:textId="77777777" w:rsidR="00E63985" w:rsidRDefault="00E63985" w:rsidP="003D2F07">
            <w:pPr>
              <w:pStyle w:val="TAC"/>
            </w:pPr>
          </w:p>
        </w:tc>
        <w:tc>
          <w:tcPr>
            <w:tcW w:w="732" w:type="dxa"/>
            <w:tcBorders>
              <w:top w:val="single" w:sz="3" w:space="0" w:color="auto"/>
              <w:left w:val="single" w:sz="3" w:space="0" w:color="auto"/>
              <w:bottom w:val="single" w:sz="3" w:space="0" w:color="auto"/>
              <w:right w:val="single" w:sz="3" w:space="0" w:color="auto"/>
            </w:tcBorders>
          </w:tcPr>
          <w:p w14:paraId="4AAF8E39" w14:textId="77777777" w:rsidR="00E63985" w:rsidRDefault="00E63985" w:rsidP="003D2F07">
            <w:pPr>
              <w:pStyle w:val="TAC"/>
            </w:pPr>
          </w:p>
        </w:tc>
        <w:tc>
          <w:tcPr>
            <w:tcW w:w="732" w:type="dxa"/>
            <w:tcBorders>
              <w:top w:val="single" w:sz="3" w:space="0" w:color="auto"/>
              <w:left w:val="single" w:sz="3" w:space="0" w:color="auto"/>
              <w:bottom w:val="single" w:sz="3" w:space="0" w:color="auto"/>
              <w:right w:val="single" w:sz="3" w:space="0" w:color="auto"/>
            </w:tcBorders>
          </w:tcPr>
          <w:p w14:paraId="4BF004D0" w14:textId="77777777" w:rsidR="00E63985" w:rsidRDefault="00E63985" w:rsidP="003D2F07">
            <w:pPr>
              <w:pStyle w:val="TAC"/>
            </w:pPr>
          </w:p>
        </w:tc>
        <w:tc>
          <w:tcPr>
            <w:tcW w:w="765" w:type="dxa"/>
            <w:tcBorders>
              <w:top w:val="single" w:sz="3" w:space="0" w:color="auto"/>
              <w:left w:val="single" w:sz="3" w:space="0" w:color="auto"/>
              <w:bottom w:val="single" w:sz="3" w:space="0" w:color="auto"/>
              <w:right w:val="single" w:sz="3" w:space="0" w:color="auto"/>
            </w:tcBorders>
          </w:tcPr>
          <w:p w14:paraId="51F56CD0" w14:textId="77777777" w:rsidR="00E63985" w:rsidRDefault="00E63985" w:rsidP="003D2F07">
            <w:pPr>
              <w:pStyle w:val="TAC"/>
            </w:pPr>
          </w:p>
        </w:tc>
      </w:tr>
      <w:tr w:rsidR="00E63985" w14:paraId="0A50423F" w14:textId="77777777" w:rsidTr="00A06754">
        <w:trPr>
          <w:cantSplit/>
          <w:jc w:val="center"/>
        </w:trPr>
        <w:tc>
          <w:tcPr>
            <w:tcW w:w="815" w:type="dxa"/>
            <w:tcBorders>
              <w:top w:val="single" w:sz="3" w:space="0" w:color="auto"/>
              <w:left w:val="single" w:sz="3" w:space="0" w:color="auto"/>
              <w:bottom w:val="single" w:sz="3" w:space="0" w:color="auto"/>
              <w:right w:val="single" w:sz="3" w:space="0" w:color="auto"/>
            </w:tcBorders>
          </w:tcPr>
          <w:p w14:paraId="22D56C1E" w14:textId="77777777" w:rsidR="00E63985" w:rsidRDefault="00E63985" w:rsidP="003D2F07">
            <w:pPr>
              <w:pStyle w:val="TAC"/>
              <w:rPr>
                <w:lang w:eastAsia="zh-CN"/>
              </w:rPr>
            </w:pPr>
            <w:r>
              <w:rPr>
                <w:rFonts w:hint="eastAsia"/>
                <w:lang w:eastAsia="zh-CN"/>
              </w:rPr>
              <w:t>4</w:t>
            </w:r>
            <w:r>
              <w:rPr>
                <w:lang w:eastAsia="zh-CN"/>
              </w:rPr>
              <w:t>1</w:t>
            </w:r>
          </w:p>
        </w:tc>
        <w:tc>
          <w:tcPr>
            <w:tcW w:w="814" w:type="dxa"/>
            <w:tcBorders>
              <w:top w:val="single" w:sz="3" w:space="0" w:color="auto"/>
              <w:left w:val="single" w:sz="3" w:space="0" w:color="auto"/>
              <w:bottom w:val="single" w:sz="3" w:space="0" w:color="auto"/>
              <w:right w:val="single" w:sz="3" w:space="0" w:color="auto"/>
            </w:tcBorders>
          </w:tcPr>
          <w:p w14:paraId="70A1708B" w14:textId="77777777" w:rsidR="00E63985" w:rsidRDefault="00E63985" w:rsidP="003D2F07">
            <w:pPr>
              <w:pStyle w:val="TAC"/>
              <w:rPr>
                <w:lang w:eastAsia="zh-CN"/>
              </w:rPr>
            </w:pPr>
            <w:r>
              <w:rPr>
                <w:lang w:eastAsia="zh-CN"/>
              </w:rPr>
              <w:t>n77</w:t>
            </w:r>
          </w:p>
        </w:tc>
        <w:tc>
          <w:tcPr>
            <w:tcW w:w="651" w:type="dxa"/>
            <w:tcBorders>
              <w:top w:val="single" w:sz="3" w:space="0" w:color="auto"/>
              <w:left w:val="single" w:sz="3" w:space="0" w:color="auto"/>
              <w:bottom w:val="single" w:sz="3" w:space="0" w:color="auto"/>
              <w:right w:val="single" w:sz="3" w:space="0" w:color="auto"/>
            </w:tcBorders>
          </w:tcPr>
          <w:p w14:paraId="7C6786CB" w14:textId="77777777" w:rsidR="00E63985" w:rsidRDefault="00E63985" w:rsidP="003D2F07">
            <w:pPr>
              <w:pStyle w:val="TAC"/>
              <w:rPr>
                <w:lang w:eastAsia="zh-CN"/>
              </w:rPr>
            </w:pPr>
          </w:p>
        </w:tc>
        <w:tc>
          <w:tcPr>
            <w:tcW w:w="732" w:type="dxa"/>
            <w:tcBorders>
              <w:top w:val="single" w:sz="3" w:space="0" w:color="auto"/>
              <w:left w:val="single" w:sz="3" w:space="0" w:color="auto"/>
              <w:bottom w:val="single" w:sz="3" w:space="0" w:color="auto"/>
              <w:right w:val="single" w:sz="3" w:space="0" w:color="auto"/>
            </w:tcBorders>
          </w:tcPr>
          <w:p w14:paraId="2AAB1528" w14:textId="77777777" w:rsidR="00E63985" w:rsidRDefault="00E63985" w:rsidP="003D2F07">
            <w:pPr>
              <w:pStyle w:val="TAC"/>
              <w:rPr>
                <w:lang w:eastAsia="zh-CN"/>
              </w:rPr>
            </w:pPr>
            <w:r>
              <w:rPr>
                <w:rFonts w:hint="eastAsia"/>
                <w:lang w:eastAsia="zh-CN"/>
              </w:rPr>
              <w:t>1</w:t>
            </w:r>
            <w:r>
              <w:rPr>
                <w:lang w:eastAsia="zh-CN"/>
              </w:rPr>
              <w:t>7.0</w:t>
            </w:r>
          </w:p>
        </w:tc>
        <w:tc>
          <w:tcPr>
            <w:tcW w:w="732" w:type="dxa"/>
            <w:tcBorders>
              <w:top w:val="single" w:sz="3" w:space="0" w:color="auto"/>
              <w:left w:val="single" w:sz="3" w:space="0" w:color="auto"/>
              <w:bottom w:val="single" w:sz="3" w:space="0" w:color="auto"/>
              <w:right w:val="single" w:sz="3" w:space="0" w:color="auto"/>
            </w:tcBorders>
          </w:tcPr>
          <w:p w14:paraId="0057594E" w14:textId="77777777" w:rsidR="00E63985" w:rsidRDefault="00E63985" w:rsidP="003D2F07">
            <w:pPr>
              <w:pStyle w:val="TAC"/>
              <w:rPr>
                <w:lang w:eastAsia="zh-CN"/>
              </w:rPr>
            </w:pPr>
            <w:r>
              <w:rPr>
                <w:rFonts w:hint="eastAsia"/>
                <w:lang w:eastAsia="zh-CN"/>
              </w:rPr>
              <w:t>1</w:t>
            </w:r>
            <w:r>
              <w:rPr>
                <w:lang w:eastAsia="zh-CN"/>
              </w:rPr>
              <w:t>7.0</w:t>
            </w:r>
          </w:p>
        </w:tc>
        <w:tc>
          <w:tcPr>
            <w:tcW w:w="732" w:type="dxa"/>
            <w:tcBorders>
              <w:top w:val="single" w:sz="3" w:space="0" w:color="auto"/>
              <w:left w:val="single" w:sz="3" w:space="0" w:color="auto"/>
              <w:bottom w:val="single" w:sz="3" w:space="0" w:color="auto"/>
              <w:right w:val="single" w:sz="3" w:space="0" w:color="auto"/>
            </w:tcBorders>
          </w:tcPr>
          <w:p w14:paraId="3209BA89" w14:textId="77777777" w:rsidR="00E63985" w:rsidRDefault="00E63985" w:rsidP="003D2F07">
            <w:pPr>
              <w:pStyle w:val="TAC"/>
              <w:rPr>
                <w:lang w:eastAsia="zh-CN"/>
              </w:rPr>
            </w:pPr>
            <w:r>
              <w:rPr>
                <w:rFonts w:hint="eastAsia"/>
                <w:lang w:eastAsia="zh-CN"/>
              </w:rPr>
              <w:t>1</w:t>
            </w:r>
            <w:r>
              <w:rPr>
                <w:lang w:eastAsia="zh-CN"/>
              </w:rPr>
              <w:t>7.0</w:t>
            </w:r>
          </w:p>
        </w:tc>
        <w:tc>
          <w:tcPr>
            <w:tcW w:w="732" w:type="dxa"/>
            <w:tcBorders>
              <w:top w:val="single" w:sz="3" w:space="0" w:color="auto"/>
              <w:left w:val="single" w:sz="3" w:space="0" w:color="auto"/>
              <w:bottom w:val="single" w:sz="3" w:space="0" w:color="auto"/>
              <w:right w:val="single" w:sz="3" w:space="0" w:color="auto"/>
            </w:tcBorders>
          </w:tcPr>
          <w:p w14:paraId="3A45F243" w14:textId="77777777" w:rsidR="00E63985" w:rsidRDefault="00E63985" w:rsidP="003D2F07">
            <w:pPr>
              <w:pStyle w:val="TAC"/>
            </w:pPr>
            <w:r>
              <w:rPr>
                <w:rFonts w:hint="eastAsia"/>
                <w:lang w:eastAsia="zh-CN"/>
              </w:rPr>
              <w:t>1</w:t>
            </w:r>
            <w:r>
              <w:rPr>
                <w:lang w:eastAsia="zh-CN"/>
              </w:rPr>
              <w:t>7.0</w:t>
            </w:r>
          </w:p>
        </w:tc>
        <w:tc>
          <w:tcPr>
            <w:tcW w:w="732" w:type="dxa"/>
            <w:tcBorders>
              <w:top w:val="single" w:sz="3" w:space="0" w:color="auto"/>
              <w:left w:val="single" w:sz="3" w:space="0" w:color="auto"/>
              <w:bottom w:val="single" w:sz="3" w:space="0" w:color="auto"/>
              <w:right w:val="single" w:sz="3" w:space="0" w:color="auto"/>
            </w:tcBorders>
          </w:tcPr>
          <w:p w14:paraId="286BCA0F" w14:textId="77777777" w:rsidR="00E63985" w:rsidRDefault="00E63985" w:rsidP="003D2F07">
            <w:pPr>
              <w:pStyle w:val="TAC"/>
            </w:pPr>
            <w:r>
              <w:rPr>
                <w:rFonts w:hint="eastAsia"/>
                <w:lang w:eastAsia="zh-CN"/>
              </w:rPr>
              <w:t>1</w:t>
            </w:r>
            <w:r>
              <w:rPr>
                <w:lang w:eastAsia="zh-CN"/>
              </w:rPr>
              <w:t>7.0</w:t>
            </w:r>
          </w:p>
        </w:tc>
        <w:tc>
          <w:tcPr>
            <w:tcW w:w="732" w:type="dxa"/>
            <w:tcBorders>
              <w:top w:val="single" w:sz="3" w:space="0" w:color="auto"/>
              <w:left w:val="single" w:sz="3" w:space="0" w:color="auto"/>
              <w:bottom w:val="single" w:sz="3" w:space="0" w:color="auto"/>
              <w:right w:val="single" w:sz="3" w:space="0" w:color="auto"/>
            </w:tcBorders>
          </w:tcPr>
          <w:p w14:paraId="4A33737F" w14:textId="77777777" w:rsidR="00E63985" w:rsidRDefault="00E63985" w:rsidP="003D2F07">
            <w:pPr>
              <w:pStyle w:val="TAC"/>
            </w:pPr>
            <w:r>
              <w:rPr>
                <w:rFonts w:hint="eastAsia"/>
                <w:lang w:eastAsia="zh-CN"/>
              </w:rPr>
              <w:t>1</w:t>
            </w:r>
            <w:r>
              <w:rPr>
                <w:lang w:eastAsia="zh-CN"/>
              </w:rPr>
              <w:t>7.0</w:t>
            </w:r>
          </w:p>
        </w:tc>
        <w:tc>
          <w:tcPr>
            <w:tcW w:w="732" w:type="dxa"/>
            <w:tcBorders>
              <w:top w:val="single" w:sz="3" w:space="0" w:color="auto"/>
              <w:left w:val="single" w:sz="3" w:space="0" w:color="auto"/>
              <w:bottom w:val="single" w:sz="3" w:space="0" w:color="auto"/>
              <w:right w:val="single" w:sz="3" w:space="0" w:color="auto"/>
            </w:tcBorders>
          </w:tcPr>
          <w:p w14:paraId="32E2A501" w14:textId="77777777" w:rsidR="00E63985" w:rsidRDefault="00E63985" w:rsidP="003D2F07">
            <w:pPr>
              <w:pStyle w:val="TAC"/>
            </w:pPr>
            <w:r>
              <w:rPr>
                <w:rFonts w:hint="eastAsia"/>
                <w:lang w:eastAsia="zh-CN"/>
              </w:rPr>
              <w:t>1</w:t>
            </w:r>
            <w:r>
              <w:rPr>
                <w:lang w:eastAsia="zh-CN"/>
              </w:rPr>
              <w:t>7.0</w:t>
            </w:r>
          </w:p>
        </w:tc>
        <w:tc>
          <w:tcPr>
            <w:tcW w:w="732" w:type="dxa"/>
            <w:tcBorders>
              <w:top w:val="single" w:sz="3" w:space="0" w:color="auto"/>
              <w:left w:val="single" w:sz="3" w:space="0" w:color="auto"/>
              <w:bottom w:val="single" w:sz="3" w:space="0" w:color="auto"/>
              <w:right w:val="single" w:sz="3" w:space="0" w:color="auto"/>
            </w:tcBorders>
          </w:tcPr>
          <w:p w14:paraId="3BE0F759" w14:textId="77777777" w:rsidR="00E63985" w:rsidRDefault="00E63985" w:rsidP="003D2F07">
            <w:pPr>
              <w:pStyle w:val="TAC"/>
            </w:pPr>
            <w:r>
              <w:rPr>
                <w:rFonts w:hint="eastAsia"/>
                <w:lang w:eastAsia="zh-CN"/>
              </w:rPr>
              <w:t>1</w:t>
            </w:r>
            <w:r>
              <w:rPr>
                <w:lang w:eastAsia="zh-CN"/>
              </w:rPr>
              <w:t>7.0</w:t>
            </w:r>
          </w:p>
        </w:tc>
        <w:tc>
          <w:tcPr>
            <w:tcW w:w="732" w:type="dxa"/>
            <w:tcBorders>
              <w:top w:val="single" w:sz="3" w:space="0" w:color="auto"/>
              <w:left w:val="single" w:sz="3" w:space="0" w:color="auto"/>
              <w:bottom w:val="single" w:sz="3" w:space="0" w:color="auto"/>
              <w:right w:val="single" w:sz="3" w:space="0" w:color="auto"/>
            </w:tcBorders>
          </w:tcPr>
          <w:p w14:paraId="407DDEF5" w14:textId="77777777" w:rsidR="00E63985" w:rsidRDefault="00E63985" w:rsidP="003D2F07">
            <w:pPr>
              <w:pStyle w:val="TAC"/>
            </w:pPr>
            <w:r>
              <w:rPr>
                <w:rFonts w:hint="eastAsia"/>
                <w:lang w:eastAsia="zh-CN"/>
              </w:rPr>
              <w:t>1</w:t>
            </w:r>
            <w:r>
              <w:rPr>
                <w:lang w:eastAsia="zh-CN"/>
              </w:rPr>
              <w:t>7.0</w:t>
            </w:r>
          </w:p>
        </w:tc>
        <w:tc>
          <w:tcPr>
            <w:tcW w:w="765" w:type="dxa"/>
            <w:tcBorders>
              <w:top w:val="single" w:sz="3" w:space="0" w:color="auto"/>
              <w:left w:val="single" w:sz="3" w:space="0" w:color="auto"/>
              <w:bottom w:val="single" w:sz="3" w:space="0" w:color="auto"/>
              <w:right w:val="single" w:sz="3" w:space="0" w:color="auto"/>
            </w:tcBorders>
          </w:tcPr>
          <w:p w14:paraId="37DF3DBD" w14:textId="77777777" w:rsidR="00E63985" w:rsidRDefault="00E63985" w:rsidP="003D2F07">
            <w:pPr>
              <w:pStyle w:val="TAC"/>
            </w:pPr>
            <w:r>
              <w:rPr>
                <w:rFonts w:hint="eastAsia"/>
                <w:lang w:eastAsia="zh-CN"/>
              </w:rPr>
              <w:t>1</w:t>
            </w:r>
            <w:r>
              <w:rPr>
                <w:lang w:eastAsia="zh-CN"/>
              </w:rPr>
              <w:t>7.0</w:t>
            </w:r>
          </w:p>
        </w:tc>
      </w:tr>
      <w:tr w:rsidR="00E63985" w14:paraId="53D6E079" w14:textId="77777777" w:rsidTr="00A06754">
        <w:trPr>
          <w:cantSplit/>
          <w:jc w:val="center"/>
        </w:trPr>
        <w:tc>
          <w:tcPr>
            <w:tcW w:w="9633" w:type="dxa"/>
            <w:gridSpan w:val="13"/>
            <w:tcBorders>
              <w:top w:val="single" w:sz="3" w:space="0" w:color="auto"/>
              <w:left w:val="single" w:sz="3" w:space="0" w:color="auto"/>
              <w:bottom w:val="single" w:sz="3" w:space="0" w:color="auto"/>
              <w:right w:val="single" w:sz="3" w:space="0" w:color="auto"/>
            </w:tcBorders>
            <w:hideMark/>
          </w:tcPr>
          <w:p w14:paraId="440A2269" w14:textId="77777777" w:rsidR="00E63985" w:rsidRPr="007B435E" w:rsidRDefault="00E63985" w:rsidP="003D2F07">
            <w:pPr>
              <w:pStyle w:val="TAN"/>
              <w:rPr>
                <w:lang w:eastAsia="zh-CN"/>
              </w:rPr>
            </w:pPr>
            <w:r>
              <w:rPr>
                <w:szCs w:val="24"/>
              </w:rPr>
              <w:t>NOTE X</w:t>
            </w:r>
            <w:r w:rsidRPr="007B435E">
              <w:rPr>
                <w:szCs w:val="24"/>
              </w:rPr>
              <w:t xml:space="preserve">: </w:t>
            </w:r>
            <w:r w:rsidRPr="00EF5447">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position w:val="-10"/>
              </w:rPr>
              <w:object w:dxaOrig="440" w:dyaOrig="360" w14:anchorId="15CFBD95">
                <v:shape id="_x0000_i1029" type="#_x0000_t75" style="width:21.6pt;height:14.4pt" o:ole="">
                  <v:imagedata r:id="rId24" o:title=""/>
                </v:shape>
                <o:OLEObject Type="Embed" ProgID="Equation.3" ShapeID="_x0000_i1029" DrawAspect="Content" ObjectID="_1780676316" r:id="rId25"/>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p>
        </w:tc>
      </w:tr>
    </w:tbl>
    <w:p w14:paraId="756E62FC" w14:textId="77777777" w:rsidR="00E63985" w:rsidRDefault="00E63985" w:rsidP="00E63985">
      <w:pPr>
        <w:rPr>
          <w:rFonts w:eastAsia="PMingLiU"/>
          <w:lang w:eastAsia="zh-TW"/>
        </w:rPr>
      </w:pPr>
    </w:p>
    <w:p w14:paraId="26D8665E" w14:textId="77777777" w:rsidR="00E63985" w:rsidRPr="003A098F" w:rsidRDefault="00E63985" w:rsidP="00E63985">
      <w:pPr>
        <w:keepNext/>
        <w:spacing w:before="120" w:after="120"/>
        <w:jc w:val="center"/>
        <w:rPr>
          <w:rFonts w:ascii="Arial" w:eastAsia="Yu Mincho" w:hAnsi="Arial" w:cs="Arial"/>
          <w:sz w:val="28"/>
          <w:szCs w:val="28"/>
          <w:lang w:eastAsia="ja-JP"/>
        </w:rPr>
      </w:pPr>
      <w:r w:rsidRPr="007426DC">
        <w:rPr>
          <w:rFonts w:ascii="Arial" w:hAnsi="Arial" w:cs="Arial"/>
          <w:b/>
        </w:rPr>
        <w:t>Tab</w:t>
      </w:r>
      <w:r w:rsidRPr="0078620E">
        <w:rPr>
          <w:rFonts w:ascii="Arial" w:hAnsi="Arial" w:cs="Arial"/>
          <w:b/>
        </w:rPr>
        <w:t xml:space="preserve">le </w:t>
      </w:r>
      <w:r>
        <w:rPr>
          <w:rFonts w:ascii="Arial" w:hAnsi="Arial" w:cs="Arial"/>
          <w:b/>
          <w:lang w:eastAsia="zh-CN"/>
        </w:rPr>
        <w:t>5.22</w:t>
      </w:r>
      <w:r w:rsidRPr="0078620E">
        <w:rPr>
          <w:rFonts w:ascii="Arial" w:hAnsi="Arial" w:cs="Arial"/>
          <w:b/>
          <w:lang w:eastAsia="zh-CN"/>
        </w:rPr>
        <w:t>.3-2:</w:t>
      </w:r>
      <w:r w:rsidRPr="0078620E">
        <w:t xml:space="preserve"> </w:t>
      </w:r>
      <w:r w:rsidRPr="0078620E">
        <w:rPr>
          <w:rFonts w:ascii="Arial" w:hAnsi="Arial" w:cs="Arial"/>
          <w:b/>
        </w:rPr>
        <w:t>Up</w:t>
      </w:r>
      <w:r w:rsidRPr="003A098F">
        <w:rPr>
          <w:rFonts w:ascii="Arial" w:hAnsi="Arial" w:cs="Arial"/>
          <w:b/>
        </w:rPr>
        <w:t>link configuration for reference sensitivity exceptions due to receiver harmonic mixing for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E63985" w:rsidRPr="00EF5447" w14:paraId="4ED439CA" w14:textId="77777777" w:rsidTr="00A06754">
        <w:trPr>
          <w:cantSplit/>
          <w:jc w:val="center"/>
        </w:trPr>
        <w:tc>
          <w:tcPr>
            <w:tcW w:w="10509" w:type="dxa"/>
            <w:gridSpan w:val="14"/>
            <w:shd w:val="clear" w:color="auto" w:fill="auto"/>
          </w:tcPr>
          <w:p w14:paraId="56DBF1B3" w14:textId="77777777" w:rsidR="00E63985" w:rsidRPr="00EF5447" w:rsidRDefault="00E63985" w:rsidP="003D2F07">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E63985" w:rsidRPr="00EF5447" w14:paraId="5F2975C2" w14:textId="77777777" w:rsidTr="00A06754">
        <w:trPr>
          <w:cantSplit/>
          <w:jc w:val="center"/>
        </w:trPr>
        <w:tc>
          <w:tcPr>
            <w:tcW w:w="697" w:type="dxa"/>
            <w:shd w:val="clear" w:color="auto" w:fill="auto"/>
          </w:tcPr>
          <w:p w14:paraId="3EB9EB73" w14:textId="77777777" w:rsidR="00E63985" w:rsidRPr="00EF5447" w:rsidRDefault="00E63985" w:rsidP="003D2F07">
            <w:pPr>
              <w:pStyle w:val="TAH"/>
            </w:pPr>
            <w:r w:rsidRPr="00EF5447">
              <w:t>UL band</w:t>
            </w:r>
          </w:p>
        </w:tc>
        <w:tc>
          <w:tcPr>
            <w:tcW w:w="698" w:type="dxa"/>
            <w:shd w:val="clear" w:color="auto" w:fill="auto"/>
          </w:tcPr>
          <w:p w14:paraId="7D8A7849" w14:textId="77777777" w:rsidR="00E63985" w:rsidRPr="00EF5447" w:rsidRDefault="00E63985" w:rsidP="003D2F07">
            <w:pPr>
              <w:pStyle w:val="TAH"/>
            </w:pPr>
            <w:r w:rsidRPr="00EF5447">
              <w:t>DL band</w:t>
            </w:r>
          </w:p>
        </w:tc>
        <w:tc>
          <w:tcPr>
            <w:tcW w:w="709" w:type="dxa"/>
          </w:tcPr>
          <w:p w14:paraId="44357CBC" w14:textId="77777777" w:rsidR="00E63985" w:rsidRPr="00EF5447" w:rsidRDefault="00E63985" w:rsidP="003D2F07">
            <w:pPr>
              <w:pStyle w:val="TAH"/>
            </w:pPr>
            <w:r w:rsidRPr="00EF5447">
              <w:t>SCS of UL band</w:t>
            </w:r>
          </w:p>
          <w:p w14:paraId="52FF07A5" w14:textId="77777777" w:rsidR="00E63985" w:rsidRPr="00EF5447" w:rsidRDefault="00E63985" w:rsidP="003D2F07">
            <w:pPr>
              <w:pStyle w:val="TAH"/>
            </w:pPr>
            <w:r w:rsidRPr="00EF5447">
              <w:t>(kHz)</w:t>
            </w:r>
          </w:p>
        </w:tc>
        <w:tc>
          <w:tcPr>
            <w:tcW w:w="763" w:type="dxa"/>
            <w:shd w:val="clear" w:color="auto" w:fill="auto"/>
          </w:tcPr>
          <w:p w14:paraId="1CD52C7F" w14:textId="77777777" w:rsidR="00E63985" w:rsidRPr="00EF5447" w:rsidRDefault="00E63985" w:rsidP="003D2F07">
            <w:pPr>
              <w:pStyle w:val="TAH"/>
            </w:pPr>
            <w:r w:rsidRPr="00EF5447">
              <w:t>5 MHz</w:t>
            </w:r>
          </w:p>
          <w:p w14:paraId="3918B8AA"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047111E7" w14:textId="77777777" w:rsidR="00E63985" w:rsidRPr="00EF5447" w:rsidRDefault="00E63985" w:rsidP="003D2F07">
            <w:pPr>
              <w:pStyle w:val="TAH"/>
            </w:pPr>
            <w:r w:rsidRPr="00EF5447">
              <w:t>10 MHz</w:t>
            </w:r>
          </w:p>
          <w:p w14:paraId="00C86A9E"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23AEDC82" w14:textId="77777777" w:rsidR="00E63985" w:rsidRPr="00EF5447" w:rsidRDefault="00E63985" w:rsidP="003D2F07">
            <w:pPr>
              <w:pStyle w:val="TAH"/>
            </w:pPr>
            <w:r w:rsidRPr="00EF5447">
              <w:t>15 MHz</w:t>
            </w:r>
          </w:p>
          <w:p w14:paraId="064E280B"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7F62F18A" w14:textId="77777777" w:rsidR="00E63985" w:rsidRPr="00EF5447" w:rsidRDefault="00E63985" w:rsidP="003D2F07">
            <w:pPr>
              <w:pStyle w:val="TAH"/>
            </w:pPr>
            <w:r w:rsidRPr="00EF5447">
              <w:t>20 MHz</w:t>
            </w:r>
          </w:p>
          <w:p w14:paraId="11D944E4"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5734A389" w14:textId="77777777" w:rsidR="00E63985" w:rsidRPr="00EF5447" w:rsidRDefault="00E63985" w:rsidP="003D2F07">
            <w:pPr>
              <w:pStyle w:val="TAH"/>
            </w:pPr>
            <w:r w:rsidRPr="00EF5447">
              <w:t>25 MHz</w:t>
            </w:r>
          </w:p>
          <w:p w14:paraId="1972AE44"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5F9424F8" w14:textId="77777777" w:rsidR="00E63985" w:rsidRPr="00EF5447" w:rsidRDefault="00E63985" w:rsidP="003D2F07">
            <w:pPr>
              <w:pStyle w:val="TAH"/>
            </w:pPr>
            <w:r w:rsidRPr="00EF5447">
              <w:t>40 MHz</w:t>
            </w:r>
          </w:p>
          <w:p w14:paraId="515B15C2"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2E5EA13F" w14:textId="77777777" w:rsidR="00E63985" w:rsidRPr="00EF5447" w:rsidRDefault="00E63985" w:rsidP="003D2F07">
            <w:pPr>
              <w:pStyle w:val="TAH"/>
            </w:pPr>
            <w:r w:rsidRPr="00EF5447">
              <w:t>50 MHz</w:t>
            </w:r>
          </w:p>
          <w:p w14:paraId="7F5CCBB2"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25FF5564" w14:textId="77777777" w:rsidR="00E63985" w:rsidRPr="00EF5447" w:rsidRDefault="00E63985" w:rsidP="003D2F07">
            <w:pPr>
              <w:pStyle w:val="TAH"/>
            </w:pPr>
            <w:r w:rsidRPr="00EF5447">
              <w:t>60 MHz</w:t>
            </w:r>
          </w:p>
          <w:p w14:paraId="4F7B9C31"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5423ECD9" w14:textId="77777777" w:rsidR="00E63985" w:rsidRPr="00EF5447" w:rsidRDefault="00E63985" w:rsidP="003D2F07">
            <w:pPr>
              <w:pStyle w:val="TAH"/>
            </w:pPr>
            <w:r w:rsidRPr="00EF5447">
              <w:t>80 MHz</w:t>
            </w:r>
          </w:p>
          <w:p w14:paraId="01423400" w14:textId="77777777" w:rsidR="00E63985" w:rsidRPr="00EF5447" w:rsidRDefault="00E63985" w:rsidP="003D2F07">
            <w:pPr>
              <w:pStyle w:val="TAH"/>
            </w:pPr>
            <w:r w:rsidRPr="00EF5447">
              <w:t>(L</w:t>
            </w:r>
            <w:r w:rsidRPr="00EF5447">
              <w:rPr>
                <w:vertAlign w:val="subscript"/>
              </w:rPr>
              <w:t>CRB</w:t>
            </w:r>
            <w:r w:rsidRPr="00EF5447">
              <w:t>)</w:t>
            </w:r>
          </w:p>
        </w:tc>
        <w:tc>
          <w:tcPr>
            <w:tcW w:w="763" w:type="dxa"/>
          </w:tcPr>
          <w:p w14:paraId="63D19E71" w14:textId="77777777" w:rsidR="00E63985" w:rsidRPr="00EF5447" w:rsidRDefault="00E63985" w:rsidP="003D2F07">
            <w:pPr>
              <w:pStyle w:val="TAH"/>
            </w:pPr>
            <w:r w:rsidRPr="00EF5447">
              <w:t>90 MHz</w:t>
            </w:r>
          </w:p>
          <w:p w14:paraId="7BB848F6" w14:textId="77777777" w:rsidR="00E63985" w:rsidRPr="00EF5447" w:rsidRDefault="00E63985" w:rsidP="003D2F07">
            <w:pPr>
              <w:pStyle w:val="TAH"/>
            </w:pPr>
            <w:r w:rsidRPr="00EF5447">
              <w:t>(L</w:t>
            </w:r>
            <w:r w:rsidRPr="00EF5447">
              <w:rPr>
                <w:vertAlign w:val="subscript"/>
              </w:rPr>
              <w:t>CRB</w:t>
            </w:r>
            <w:r w:rsidRPr="00EF5447">
              <w:t>)</w:t>
            </w:r>
          </w:p>
        </w:tc>
        <w:tc>
          <w:tcPr>
            <w:tcW w:w="775" w:type="dxa"/>
            <w:shd w:val="clear" w:color="auto" w:fill="auto"/>
          </w:tcPr>
          <w:p w14:paraId="67D410F5" w14:textId="77777777" w:rsidR="00E63985" w:rsidRPr="00EF5447" w:rsidRDefault="00E63985" w:rsidP="003D2F07">
            <w:pPr>
              <w:pStyle w:val="TAH"/>
            </w:pPr>
            <w:r w:rsidRPr="00EF5447">
              <w:t>100 MHz</w:t>
            </w:r>
          </w:p>
          <w:p w14:paraId="4D9B7021" w14:textId="77777777" w:rsidR="00E63985" w:rsidRPr="00EF5447" w:rsidRDefault="00E63985" w:rsidP="003D2F07">
            <w:pPr>
              <w:pStyle w:val="TAH"/>
            </w:pPr>
            <w:r w:rsidRPr="00EF5447">
              <w:t>(L</w:t>
            </w:r>
            <w:r w:rsidRPr="00EF5447">
              <w:rPr>
                <w:vertAlign w:val="subscript"/>
              </w:rPr>
              <w:t>CRB</w:t>
            </w:r>
            <w:r w:rsidRPr="00EF5447">
              <w:t>)</w:t>
            </w:r>
          </w:p>
        </w:tc>
      </w:tr>
      <w:tr w:rsidR="00E63985" w:rsidRPr="00EF5447" w14:paraId="5239B519" w14:textId="77777777" w:rsidTr="00A06754">
        <w:trPr>
          <w:cantSplit/>
          <w:jc w:val="center"/>
        </w:trPr>
        <w:tc>
          <w:tcPr>
            <w:tcW w:w="697" w:type="dxa"/>
            <w:shd w:val="clear" w:color="auto" w:fill="auto"/>
          </w:tcPr>
          <w:p w14:paraId="54977029" w14:textId="77777777" w:rsidR="00E63985" w:rsidRPr="00EF5447" w:rsidDel="003836EE" w:rsidRDefault="00E63985" w:rsidP="003D2F07">
            <w:pPr>
              <w:pStyle w:val="TAC"/>
            </w:pPr>
            <w:r>
              <w:rPr>
                <w:lang w:eastAsia="ja-JP"/>
              </w:rPr>
              <w:t>n77</w:t>
            </w:r>
          </w:p>
        </w:tc>
        <w:tc>
          <w:tcPr>
            <w:tcW w:w="698" w:type="dxa"/>
            <w:shd w:val="clear" w:color="auto" w:fill="auto"/>
          </w:tcPr>
          <w:p w14:paraId="50B6C92F" w14:textId="77777777" w:rsidR="00E63985" w:rsidRPr="00EF5447" w:rsidDel="003836EE" w:rsidRDefault="00E63985" w:rsidP="003D2F07">
            <w:pPr>
              <w:pStyle w:val="TAC"/>
            </w:pPr>
            <w:r>
              <w:rPr>
                <w:lang w:eastAsia="ja-JP"/>
              </w:rPr>
              <w:t>41</w:t>
            </w:r>
          </w:p>
        </w:tc>
        <w:tc>
          <w:tcPr>
            <w:tcW w:w="709" w:type="dxa"/>
          </w:tcPr>
          <w:p w14:paraId="0F50E652" w14:textId="77777777" w:rsidR="00E63985" w:rsidRPr="00EF5447" w:rsidRDefault="00E63985" w:rsidP="003D2F07">
            <w:pPr>
              <w:pStyle w:val="TAC"/>
            </w:pPr>
            <w:r w:rsidRPr="00EF5447">
              <w:rPr>
                <w:lang w:eastAsia="ja-JP"/>
              </w:rPr>
              <w:t>15</w:t>
            </w:r>
          </w:p>
        </w:tc>
        <w:tc>
          <w:tcPr>
            <w:tcW w:w="763" w:type="dxa"/>
            <w:shd w:val="clear" w:color="auto" w:fill="auto"/>
          </w:tcPr>
          <w:p w14:paraId="2DA08DE4" w14:textId="77777777" w:rsidR="00E63985" w:rsidRPr="00EF5447" w:rsidRDefault="00E63985" w:rsidP="003D2F07">
            <w:pPr>
              <w:pStyle w:val="TAC"/>
            </w:pPr>
            <w:r>
              <w:rPr>
                <w:lang w:eastAsia="ja-JP"/>
              </w:rPr>
              <w:t>12</w:t>
            </w:r>
          </w:p>
        </w:tc>
        <w:tc>
          <w:tcPr>
            <w:tcW w:w="763" w:type="dxa"/>
            <w:shd w:val="clear" w:color="auto" w:fill="auto"/>
          </w:tcPr>
          <w:p w14:paraId="03701CDA" w14:textId="77777777" w:rsidR="00E63985" w:rsidRPr="00EF5447" w:rsidRDefault="00E63985" w:rsidP="003D2F07">
            <w:pPr>
              <w:pStyle w:val="TAC"/>
            </w:pPr>
            <w:r>
              <w:rPr>
                <w:lang w:eastAsia="ja-JP"/>
              </w:rPr>
              <w:t>25</w:t>
            </w:r>
          </w:p>
        </w:tc>
        <w:tc>
          <w:tcPr>
            <w:tcW w:w="763" w:type="dxa"/>
            <w:shd w:val="clear" w:color="auto" w:fill="auto"/>
          </w:tcPr>
          <w:p w14:paraId="7F0F936F" w14:textId="77777777" w:rsidR="00E63985" w:rsidRPr="00EF5447" w:rsidRDefault="00E63985" w:rsidP="003D2F07">
            <w:pPr>
              <w:pStyle w:val="TAC"/>
            </w:pPr>
            <w:r>
              <w:rPr>
                <w:lang w:eastAsia="ja-JP"/>
              </w:rPr>
              <w:t>36</w:t>
            </w:r>
          </w:p>
        </w:tc>
        <w:tc>
          <w:tcPr>
            <w:tcW w:w="763" w:type="dxa"/>
            <w:shd w:val="clear" w:color="auto" w:fill="auto"/>
          </w:tcPr>
          <w:p w14:paraId="13980B07" w14:textId="77777777" w:rsidR="00E63985" w:rsidRPr="00EF5447" w:rsidRDefault="00E63985" w:rsidP="003D2F07">
            <w:pPr>
              <w:pStyle w:val="TAC"/>
              <w:rPr>
                <w:lang w:eastAsia="zh-CN"/>
              </w:rPr>
            </w:pPr>
            <w:r>
              <w:rPr>
                <w:rFonts w:hint="eastAsia"/>
                <w:lang w:eastAsia="zh-CN"/>
              </w:rPr>
              <w:t>5</w:t>
            </w:r>
            <w:r>
              <w:rPr>
                <w:lang w:eastAsia="zh-CN"/>
              </w:rPr>
              <w:t>0</w:t>
            </w:r>
          </w:p>
        </w:tc>
        <w:tc>
          <w:tcPr>
            <w:tcW w:w="763" w:type="dxa"/>
            <w:shd w:val="clear" w:color="auto" w:fill="auto"/>
          </w:tcPr>
          <w:p w14:paraId="4AEBCF34" w14:textId="77777777" w:rsidR="00E63985" w:rsidRPr="00EF5447" w:rsidRDefault="00E63985" w:rsidP="003D2F07">
            <w:pPr>
              <w:pStyle w:val="TAC"/>
            </w:pPr>
          </w:p>
        </w:tc>
        <w:tc>
          <w:tcPr>
            <w:tcW w:w="763" w:type="dxa"/>
            <w:shd w:val="clear" w:color="auto" w:fill="auto"/>
          </w:tcPr>
          <w:p w14:paraId="5378D88E" w14:textId="77777777" w:rsidR="00E63985" w:rsidRPr="00EF5447" w:rsidRDefault="00E63985" w:rsidP="003D2F07">
            <w:pPr>
              <w:pStyle w:val="TAC"/>
            </w:pPr>
          </w:p>
        </w:tc>
        <w:tc>
          <w:tcPr>
            <w:tcW w:w="763" w:type="dxa"/>
            <w:shd w:val="clear" w:color="auto" w:fill="auto"/>
          </w:tcPr>
          <w:p w14:paraId="5E18912E" w14:textId="77777777" w:rsidR="00E63985" w:rsidRPr="00EF5447" w:rsidRDefault="00E63985" w:rsidP="003D2F07">
            <w:pPr>
              <w:pStyle w:val="TAC"/>
            </w:pPr>
          </w:p>
        </w:tc>
        <w:tc>
          <w:tcPr>
            <w:tcW w:w="763" w:type="dxa"/>
            <w:shd w:val="clear" w:color="auto" w:fill="auto"/>
          </w:tcPr>
          <w:p w14:paraId="6F868A7E" w14:textId="77777777" w:rsidR="00E63985" w:rsidRPr="00EF5447" w:rsidRDefault="00E63985" w:rsidP="003D2F07">
            <w:pPr>
              <w:pStyle w:val="TAC"/>
            </w:pPr>
          </w:p>
        </w:tc>
        <w:tc>
          <w:tcPr>
            <w:tcW w:w="763" w:type="dxa"/>
            <w:shd w:val="clear" w:color="auto" w:fill="auto"/>
          </w:tcPr>
          <w:p w14:paraId="177BFC7C" w14:textId="77777777" w:rsidR="00E63985" w:rsidRPr="00EF5447" w:rsidRDefault="00E63985" w:rsidP="003D2F07">
            <w:pPr>
              <w:pStyle w:val="TAC"/>
            </w:pPr>
          </w:p>
        </w:tc>
        <w:tc>
          <w:tcPr>
            <w:tcW w:w="763" w:type="dxa"/>
          </w:tcPr>
          <w:p w14:paraId="0A91EC81" w14:textId="77777777" w:rsidR="00E63985" w:rsidRPr="00EF5447" w:rsidRDefault="00E63985" w:rsidP="003D2F07">
            <w:pPr>
              <w:pStyle w:val="TAC"/>
            </w:pPr>
          </w:p>
        </w:tc>
        <w:tc>
          <w:tcPr>
            <w:tcW w:w="775" w:type="dxa"/>
            <w:shd w:val="clear" w:color="auto" w:fill="auto"/>
          </w:tcPr>
          <w:p w14:paraId="1B2AC0F8" w14:textId="77777777" w:rsidR="00E63985" w:rsidRPr="00EF5447" w:rsidRDefault="00E63985" w:rsidP="003D2F07">
            <w:pPr>
              <w:pStyle w:val="TAC"/>
            </w:pPr>
          </w:p>
        </w:tc>
      </w:tr>
      <w:tr w:rsidR="00E63985" w:rsidRPr="00EF5447" w14:paraId="25FC0563" w14:textId="77777777" w:rsidTr="00A06754">
        <w:trPr>
          <w:cantSplit/>
          <w:jc w:val="center"/>
        </w:trPr>
        <w:tc>
          <w:tcPr>
            <w:tcW w:w="697" w:type="dxa"/>
            <w:shd w:val="clear" w:color="auto" w:fill="auto"/>
          </w:tcPr>
          <w:p w14:paraId="0AE5531B" w14:textId="77777777" w:rsidR="00E63985" w:rsidRDefault="00E63985" w:rsidP="003D2F07">
            <w:pPr>
              <w:pStyle w:val="TAC"/>
              <w:rPr>
                <w:lang w:eastAsia="zh-CN"/>
              </w:rPr>
            </w:pPr>
            <w:r>
              <w:rPr>
                <w:rFonts w:hint="eastAsia"/>
                <w:lang w:eastAsia="zh-CN"/>
              </w:rPr>
              <w:t>4</w:t>
            </w:r>
            <w:r>
              <w:rPr>
                <w:lang w:eastAsia="zh-CN"/>
              </w:rPr>
              <w:t>1</w:t>
            </w:r>
          </w:p>
        </w:tc>
        <w:tc>
          <w:tcPr>
            <w:tcW w:w="698" w:type="dxa"/>
            <w:shd w:val="clear" w:color="auto" w:fill="auto"/>
          </w:tcPr>
          <w:p w14:paraId="1AB1F02D" w14:textId="77777777" w:rsidR="00E63985" w:rsidRDefault="00E63985" w:rsidP="003D2F07">
            <w:pPr>
              <w:pStyle w:val="TAC"/>
              <w:rPr>
                <w:lang w:eastAsia="zh-CN"/>
              </w:rPr>
            </w:pPr>
            <w:r>
              <w:rPr>
                <w:lang w:eastAsia="zh-CN"/>
              </w:rPr>
              <w:t>n77</w:t>
            </w:r>
          </w:p>
        </w:tc>
        <w:tc>
          <w:tcPr>
            <w:tcW w:w="709" w:type="dxa"/>
          </w:tcPr>
          <w:p w14:paraId="3757BF1F" w14:textId="77777777" w:rsidR="00E63985" w:rsidRPr="00EF5447" w:rsidRDefault="00E63985" w:rsidP="003D2F07">
            <w:pPr>
              <w:pStyle w:val="TAC"/>
              <w:rPr>
                <w:lang w:eastAsia="zh-CN"/>
              </w:rPr>
            </w:pPr>
            <w:r>
              <w:rPr>
                <w:rFonts w:hint="eastAsia"/>
                <w:lang w:eastAsia="zh-CN"/>
              </w:rPr>
              <w:t>1</w:t>
            </w:r>
            <w:r>
              <w:rPr>
                <w:lang w:eastAsia="zh-CN"/>
              </w:rPr>
              <w:t>5</w:t>
            </w:r>
          </w:p>
        </w:tc>
        <w:tc>
          <w:tcPr>
            <w:tcW w:w="763" w:type="dxa"/>
            <w:shd w:val="clear" w:color="auto" w:fill="auto"/>
          </w:tcPr>
          <w:p w14:paraId="3C4BDAC2" w14:textId="77777777" w:rsidR="00E63985" w:rsidRDefault="00E63985" w:rsidP="003D2F07">
            <w:pPr>
              <w:pStyle w:val="TAC"/>
              <w:rPr>
                <w:lang w:eastAsia="ja-JP"/>
              </w:rPr>
            </w:pPr>
          </w:p>
        </w:tc>
        <w:tc>
          <w:tcPr>
            <w:tcW w:w="763" w:type="dxa"/>
            <w:shd w:val="clear" w:color="auto" w:fill="auto"/>
          </w:tcPr>
          <w:p w14:paraId="45141DCB" w14:textId="77777777" w:rsidR="00E63985" w:rsidRDefault="00E63985" w:rsidP="003D2F07">
            <w:pPr>
              <w:pStyle w:val="TAC"/>
              <w:rPr>
                <w:lang w:eastAsia="ja-JP"/>
              </w:rPr>
            </w:pPr>
            <w:r w:rsidRPr="00EF5447">
              <w:rPr>
                <w:rFonts w:eastAsia="PMingLiU" w:cs="Arial"/>
                <w:lang w:eastAsia="zh-TW"/>
              </w:rPr>
              <w:t>50</w:t>
            </w:r>
          </w:p>
        </w:tc>
        <w:tc>
          <w:tcPr>
            <w:tcW w:w="763" w:type="dxa"/>
            <w:shd w:val="clear" w:color="auto" w:fill="auto"/>
          </w:tcPr>
          <w:p w14:paraId="2FC7BC01" w14:textId="77777777" w:rsidR="00E63985" w:rsidRDefault="00E63985" w:rsidP="003D2F07">
            <w:pPr>
              <w:pStyle w:val="TAC"/>
              <w:rPr>
                <w:lang w:eastAsia="ja-JP"/>
              </w:rPr>
            </w:pPr>
            <w:r w:rsidRPr="00EF5447">
              <w:rPr>
                <w:rFonts w:eastAsia="PMingLiU" w:cs="Arial"/>
                <w:lang w:eastAsia="zh-TW"/>
              </w:rPr>
              <w:t>75</w:t>
            </w:r>
          </w:p>
        </w:tc>
        <w:tc>
          <w:tcPr>
            <w:tcW w:w="763" w:type="dxa"/>
            <w:shd w:val="clear" w:color="auto" w:fill="auto"/>
          </w:tcPr>
          <w:p w14:paraId="1C84423D" w14:textId="77777777" w:rsidR="00E63985" w:rsidRDefault="00E63985" w:rsidP="003D2F07">
            <w:pPr>
              <w:pStyle w:val="TAC"/>
              <w:rPr>
                <w:lang w:eastAsia="zh-CN"/>
              </w:rPr>
            </w:pPr>
            <w:r w:rsidRPr="00EF5447">
              <w:rPr>
                <w:rFonts w:eastAsia="PMingLiU" w:cs="Arial"/>
                <w:lang w:eastAsia="zh-TW"/>
              </w:rPr>
              <w:t>100</w:t>
            </w:r>
          </w:p>
        </w:tc>
        <w:tc>
          <w:tcPr>
            <w:tcW w:w="763" w:type="dxa"/>
            <w:shd w:val="clear" w:color="auto" w:fill="auto"/>
          </w:tcPr>
          <w:p w14:paraId="18EDE9C4"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tcPr>
          <w:p w14:paraId="7A2DC23E"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tcPr>
          <w:p w14:paraId="4881ADA6"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tcPr>
          <w:p w14:paraId="31EF8D27"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tcPr>
          <w:p w14:paraId="4E06CE75"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tcPr>
          <w:p w14:paraId="762B4EAB" w14:textId="77777777" w:rsidR="00E63985" w:rsidRPr="00EF5447" w:rsidRDefault="00E63985" w:rsidP="003D2F07">
            <w:pPr>
              <w:pStyle w:val="TAC"/>
              <w:rPr>
                <w:lang w:eastAsia="zh-CN"/>
              </w:rPr>
            </w:pPr>
            <w:r>
              <w:rPr>
                <w:rFonts w:hint="eastAsia"/>
                <w:lang w:eastAsia="zh-CN"/>
              </w:rPr>
              <w:t>1</w:t>
            </w:r>
            <w:r>
              <w:rPr>
                <w:lang w:eastAsia="zh-CN"/>
              </w:rPr>
              <w:t>00</w:t>
            </w:r>
          </w:p>
        </w:tc>
        <w:tc>
          <w:tcPr>
            <w:tcW w:w="775" w:type="dxa"/>
            <w:shd w:val="clear" w:color="auto" w:fill="auto"/>
          </w:tcPr>
          <w:p w14:paraId="7675F319" w14:textId="77777777" w:rsidR="00E63985" w:rsidRPr="00EF5447" w:rsidRDefault="00E63985" w:rsidP="003D2F07">
            <w:pPr>
              <w:pStyle w:val="TAC"/>
              <w:rPr>
                <w:lang w:eastAsia="zh-CN"/>
              </w:rPr>
            </w:pPr>
            <w:r>
              <w:rPr>
                <w:rFonts w:hint="eastAsia"/>
                <w:lang w:eastAsia="zh-CN"/>
              </w:rPr>
              <w:t>1</w:t>
            </w:r>
            <w:r>
              <w:rPr>
                <w:lang w:eastAsia="zh-CN"/>
              </w:rPr>
              <w:t>00</w:t>
            </w:r>
          </w:p>
        </w:tc>
      </w:tr>
    </w:tbl>
    <w:p w14:paraId="506771D1" w14:textId="77777777" w:rsidR="00E63985" w:rsidRDefault="00E63985" w:rsidP="00E63985">
      <w:pPr>
        <w:pStyle w:val="TH"/>
        <w:jc w:val="left"/>
      </w:pPr>
    </w:p>
    <w:p w14:paraId="2B864A60" w14:textId="77777777" w:rsidR="00E63985" w:rsidRPr="00EF5447" w:rsidRDefault="00E63985" w:rsidP="00E63985">
      <w:pPr>
        <w:pStyle w:val="TH"/>
      </w:pPr>
      <w:r w:rsidRPr="00EF5447">
        <w:t xml:space="preserve">Table </w:t>
      </w:r>
      <w:r>
        <w:t>5.22.3-3</w:t>
      </w:r>
      <w:r w:rsidRPr="00EF5447">
        <w:t xml:space="preserve">: Reference sensitivity exceptions (MSD) due to cross band isolation for </w:t>
      </w:r>
      <w:r w:rsidRPr="00EF5447">
        <w:rPr>
          <w:lang w:eastAsia="zh-CN"/>
        </w:rPr>
        <w:t xml:space="preserve">PC2 </w:t>
      </w:r>
      <w:r w:rsidRPr="00EF5447">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E63985" w:rsidRPr="002E54E1" w14:paraId="02FF0713" w14:textId="77777777" w:rsidTr="00A06754">
        <w:trPr>
          <w:cantSplit/>
          <w:jc w:val="center"/>
        </w:trPr>
        <w:tc>
          <w:tcPr>
            <w:tcW w:w="11335" w:type="dxa"/>
            <w:gridSpan w:val="15"/>
          </w:tcPr>
          <w:p w14:paraId="59E00A7B"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 xml:space="preserve">E-UTRA or NR Band / Channel bandwidth of the </w:t>
            </w:r>
            <w:r w:rsidRPr="002E54E1">
              <w:rPr>
                <w:rFonts w:ascii="Arial" w:hAnsi="Arial"/>
                <w:b/>
                <w:sz w:val="18"/>
                <w:lang w:eastAsia="zh-CN"/>
              </w:rPr>
              <w:t>affected DL</w:t>
            </w:r>
            <w:r w:rsidRPr="002E54E1">
              <w:rPr>
                <w:rFonts w:ascii="Arial" w:hAnsi="Arial"/>
                <w:b/>
                <w:sz w:val="18"/>
              </w:rPr>
              <w:t xml:space="preserve"> band / MSD</w:t>
            </w:r>
          </w:p>
        </w:tc>
      </w:tr>
      <w:tr w:rsidR="00E63985" w:rsidRPr="002E54E1" w14:paraId="2E864E05" w14:textId="77777777" w:rsidTr="00A06754">
        <w:trPr>
          <w:cantSplit/>
          <w:jc w:val="center"/>
        </w:trPr>
        <w:tc>
          <w:tcPr>
            <w:tcW w:w="741" w:type="dxa"/>
          </w:tcPr>
          <w:p w14:paraId="0CBF1715"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UL band</w:t>
            </w:r>
          </w:p>
        </w:tc>
        <w:tc>
          <w:tcPr>
            <w:tcW w:w="788" w:type="dxa"/>
          </w:tcPr>
          <w:p w14:paraId="19E5366F"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DL band</w:t>
            </w:r>
          </w:p>
        </w:tc>
        <w:tc>
          <w:tcPr>
            <w:tcW w:w="709" w:type="dxa"/>
          </w:tcPr>
          <w:p w14:paraId="0965F478"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5 MHz</w:t>
            </w:r>
          </w:p>
          <w:p w14:paraId="27605402"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(dB)</w:t>
            </w:r>
          </w:p>
        </w:tc>
        <w:tc>
          <w:tcPr>
            <w:tcW w:w="671" w:type="dxa"/>
          </w:tcPr>
          <w:p w14:paraId="35839998"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10 MHz</w:t>
            </w:r>
          </w:p>
          <w:p w14:paraId="14A83BA5"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(dB)</w:t>
            </w:r>
          </w:p>
        </w:tc>
        <w:tc>
          <w:tcPr>
            <w:tcW w:w="818" w:type="dxa"/>
          </w:tcPr>
          <w:p w14:paraId="1504D574"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15 MHz</w:t>
            </w:r>
          </w:p>
          <w:p w14:paraId="757D7291"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(dB)</w:t>
            </w:r>
          </w:p>
        </w:tc>
        <w:tc>
          <w:tcPr>
            <w:tcW w:w="818" w:type="dxa"/>
          </w:tcPr>
          <w:p w14:paraId="68A1240D"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20 MHz</w:t>
            </w:r>
          </w:p>
          <w:p w14:paraId="08F0FED6"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(dB)</w:t>
            </w:r>
          </w:p>
        </w:tc>
        <w:tc>
          <w:tcPr>
            <w:tcW w:w="818" w:type="dxa"/>
          </w:tcPr>
          <w:p w14:paraId="206D11BD"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25 MHz</w:t>
            </w:r>
          </w:p>
          <w:p w14:paraId="134E49C4"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(dB)</w:t>
            </w:r>
          </w:p>
        </w:tc>
        <w:tc>
          <w:tcPr>
            <w:tcW w:w="702" w:type="dxa"/>
          </w:tcPr>
          <w:p w14:paraId="3D70B055"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30 MHz</w:t>
            </w:r>
          </w:p>
          <w:p w14:paraId="27297556"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(dB)</w:t>
            </w:r>
          </w:p>
        </w:tc>
        <w:tc>
          <w:tcPr>
            <w:tcW w:w="709" w:type="dxa"/>
          </w:tcPr>
          <w:p w14:paraId="7C873084"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40 MHz</w:t>
            </w:r>
          </w:p>
          <w:p w14:paraId="695D34B5"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(dB)</w:t>
            </w:r>
          </w:p>
        </w:tc>
        <w:tc>
          <w:tcPr>
            <w:tcW w:w="708" w:type="dxa"/>
          </w:tcPr>
          <w:p w14:paraId="37BBEE3A"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50 MHz</w:t>
            </w:r>
          </w:p>
          <w:p w14:paraId="3FAF052E"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(dB)</w:t>
            </w:r>
          </w:p>
        </w:tc>
        <w:tc>
          <w:tcPr>
            <w:tcW w:w="735" w:type="dxa"/>
          </w:tcPr>
          <w:p w14:paraId="386694F2"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60 MHz</w:t>
            </w:r>
          </w:p>
          <w:p w14:paraId="526CDC95"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(dB)</w:t>
            </w:r>
          </w:p>
        </w:tc>
        <w:tc>
          <w:tcPr>
            <w:tcW w:w="825" w:type="dxa"/>
          </w:tcPr>
          <w:p w14:paraId="355723B6"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70 MHz</w:t>
            </w:r>
          </w:p>
          <w:p w14:paraId="6B01BFF3"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(dB)</w:t>
            </w:r>
          </w:p>
        </w:tc>
        <w:tc>
          <w:tcPr>
            <w:tcW w:w="788" w:type="dxa"/>
          </w:tcPr>
          <w:p w14:paraId="3D2DCE61"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80 MHz</w:t>
            </w:r>
          </w:p>
          <w:p w14:paraId="215337E1"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(dB)</w:t>
            </w:r>
          </w:p>
        </w:tc>
        <w:tc>
          <w:tcPr>
            <w:tcW w:w="788" w:type="dxa"/>
          </w:tcPr>
          <w:p w14:paraId="10938803"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90 MHz</w:t>
            </w:r>
          </w:p>
          <w:p w14:paraId="06D58355"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(dB)</w:t>
            </w:r>
          </w:p>
        </w:tc>
        <w:tc>
          <w:tcPr>
            <w:tcW w:w="717" w:type="dxa"/>
          </w:tcPr>
          <w:p w14:paraId="481BF5BF"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100 MHz</w:t>
            </w:r>
          </w:p>
          <w:p w14:paraId="73AF7E1F"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(dB)</w:t>
            </w:r>
          </w:p>
        </w:tc>
      </w:tr>
      <w:tr w:rsidR="00E63985" w:rsidRPr="002E54E1" w14:paraId="41C6CEE2" w14:textId="77777777" w:rsidTr="00A06754">
        <w:trPr>
          <w:cantSplit/>
          <w:jc w:val="center"/>
        </w:trPr>
        <w:tc>
          <w:tcPr>
            <w:tcW w:w="741" w:type="dxa"/>
          </w:tcPr>
          <w:p w14:paraId="716BD8E0" w14:textId="77777777" w:rsidR="00E63985" w:rsidRPr="002E54E1" w:rsidRDefault="00E63985" w:rsidP="003D2F07">
            <w:pPr>
              <w:keepNext/>
              <w:keepLines/>
              <w:spacing w:after="0"/>
              <w:jc w:val="center"/>
              <w:rPr>
                <w:rFonts w:ascii="Arial" w:hAnsi="Arial"/>
                <w:sz w:val="18"/>
                <w:lang w:eastAsia="zh-CN"/>
              </w:rPr>
            </w:pPr>
            <w:r>
              <w:rPr>
                <w:rFonts w:ascii="Arial" w:hAnsi="Arial"/>
                <w:sz w:val="18"/>
                <w:lang w:eastAsia="zh-CN"/>
              </w:rPr>
              <w:t>41</w:t>
            </w:r>
          </w:p>
        </w:tc>
        <w:tc>
          <w:tcPr>
            <w:tcW w:w="788" w:type="dxa"/>
          </w:tcPr>
          <w:p w14:paraId="516BF904" w14:textId="77777777" w:rsidR="00E63985" w:rsidRPr="002E54E1" w:rsidRDefault="00E63985" w:rsidP="003D2F07">
            <w:pPr>
              <w:keepNext/>
              <w:keepLines/>
              <w:spacing w:after="0"/>
              <w:jc w:val="center"/>
              <w:rPr>
                <w:rFonts w:ascii="Arial" w:hAnsi="Arial" w:cs="Arial"/>
                <w:sz w:val="18"/>
              </w:rPr>
            </w:pPr>
            <w:r>
              <w:rPr>
                <w:rFonts w:ascii="Arial" w:hAnsi="Arial"/>
                <w:sz w:val="18"/>
              </w:rPr>
              <w:t>n77</w:t>
            </w:r>
          </w:p>
        </w:tc>
        <w:tc>
          <w:tcPr>
            <w:tcW w:w="709" w:type="dxa"/>
          </w:tcPr>
          <w:p w14:paraId="363D012B"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671" w:type="dxa"/>
          </w:tcPr>
          <w:p w14:paraId="5D62ABFB"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818" w:type="dxa"/>
          </w:tcPr>
          <w:p w14:paraId="2D6CA276"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818" w:type="dxa"/>
          </w:tcPr>
          <w:p w14:paraId="3BA16062"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818" w:type="dxa"/>
          </w:tcPr>
          <w:p w14:paraId="38FB6F70" w14:textId="77777777" w:rsidR="00E63985" w:rsidRPr="002E54E1" w:rsidRDefault="00E63985" w:rsidP="003D2F07">
            <w:pPr>
              <w:keepNext/>
              <w:keepLines/>
              <w:spacing w:after="0"/>
              <w:jc w:val="center"/>
              <w:rPr>
                <w:rFonts w:ascii="Arial" w:hAnsi="Arial"/>
                <w:sz w:val="18"/>
              </w:rPr>
            </w:pPr>
          </w:p>
        </w:tc>
        <w:tc>
          <w:tcPr>
            <w:tcW w:w="702" w:type="dxa"/>
          </w:tcPr>
          <w:p w14:paraId="20EEDB61" w14:textId="77777777" w:rsidR="00E63985" w:rsidRPr="002E54E1" w:rsidRDefault="00E63985" w:rsidP="003D2F07">
            <w:pPr>
              <w:keepNext/>
              <w:keepLines/>
              <w:spacing w:after="0"/>
              <w:jc w:val="center"/>
              <w:rPr>
                <w:rFonts w:ascii="Arial" w:hAnsi="Arial"/>
                <w:sz w:val="18"/>
              </w:rPr>
            </w:pPr>
          </w:p>
        </w:tc>
        <w:tc>
          <w:tcPr>
            <w:tcW w:w="709" w:type="dxa"/>
          </w:tcPr>
          <w:p w14:paraId="0662DADA" w14:textId="77777777" w:rsidR="00E63985" w:rsidRPr="002E54E1" w:rsidRDefault="00E63985" w:rsidP="003D2F07">
            <w:pPr>
              <w:keepNext/>
              <w:keepLines/>
              <w:spacing w:after="0"/>
              <w:jc w:val="center"/>
              <w:rPr>
                <w:rFonts w:ascii="Arial" w:hAnsi="Arial"/>
                <w:sz w:val="18"/>
              </w:rPr>
            </w:pPr>
          </w:p>
        </w:tc>
        <w:tc>
          <w:tcPr>
            <w:tcW w:w="708" w:type="dxa"/>
          </w:tcPr>
          <w:p w14:paraId="1972A308" w14:textId="77777777" w:rsidR="00E63985" w:rsidRPr="002E54E1" w:rsidRDefault="00E63985" w:rsidP="003D2F07">
            <w:pPr>
              <w:keepNext/>
              <w:keepLines/>
              <w:spacing w:after="0"/>
              <w:jc w:val="center"/>
              <w:rPr>
                <w:rFonts w:ascii="Arial" w:hAnsi="Arial"/>
                <w:sz w:val="18"/>
              </w:rPr>
            </w:pPr>
          </w:p>
        </w:tc>
        <w:tc>
          <w:tcPr>
            <w:tcW w:w="735" w:type="dxa"/>
          </w:tcPr>
          <w:p w14:paraId="5DE52878" w14:textId="77777777" w:rsidR="00E63985" w:rsidRPr="002E54E1" w:rsidRDefault="00E63985" w:rsidP="003D2F07">
            <w:pPr>
              <w:keepNext/>
              <w:keepLines/>
              <w:spacing w:after="0"/>
              <w:jc w:val="center"/>
              <w:rPr>
                <w:rFonts w:ascii="Arial" w:hAnsi="Arial"/>
                <w:sz w:val="18"/>
              </w:rPr>
            </w:pPr>
          </w:p>
        </w:tc>
        <w:tc>
          <w:tcPr>
            <w:tcW w:w="825" w:type="dxa"/>
          </w:tcPr>
          <w:p w14:paraId="3B4E7722" w14:textId="77777777" w:rsidR="00E63985" w:rsidRPr="002E54E1" w:rsidRDefault="00E63985" w:rsidP="003D2F07">
            <w:pPr>
              <w:keepNext/>
              <w:keepLines/>
              <w:spacing w:after="0"/>
              <w:jc w:val="center"/>
              <w:rPr>
                <w:rFonts w:ascii="Arial" w:hAnsi="Arial"/>
                <w:sz w:val="18"/>
                <w:lang w:eastAsia="zh-CN"/>
              </w:rPr>
            </w:pPr>
          </w:p>
        </w:tc>
        <w:tc>
          <w:tcPr>
            <w:tcW w:w="788" w:type="dxa"/>
          </w:tcPr>
          <w:p w14:paraId="4C3D30A3" w14:textId="77777777" w:rsidR="00E63985" w:rsidRPr="002E54E1" w:rsidRDefault="00E63985" w:rsidP="003D2F07">
            <w:pPr>
              <w:keepNext/>
              <w:keepLines/>
              <w:spacing w:after="0"/>
              <w:jc w:val="center"/>
              <w:rPr>
                <w:rFonts w:ascii="Arial" w:hAnsi="Arial"/>
                <w:sz w:val="18"/>
              </w:rPr>
            </w:pPr>
          </w:p>
        </w:tc>
        <w:tc>
          <w:tcPr>
            <w:tcW w:w="788" w:type="dxa"/>
          </w:tcPr>
          <w:p w14:paraId="627FBC86" w14:textId="77777777" w:rsidR="00E63985" w:rsidRPr="002E54E1" w:rsidRDefault="00E63985" w:rsidP="003D2F07">
            <w:pPr>
              <w:keepNext/>
              <w:keepLines/>
              <w:spacing w:after="0"/>
              <w:jc w:val="center"/>
              <w:rPr>
                <w:rFonts w:ascii="Arial" w:hAnsi="Arial"/>
                <w:sz w:val="18"/>
              </w:rPr>
            </w:pPr>
          </w:p>
        </w:tc>
        <w:tc>
          <w:tcPr>
            <w:tcW w:w="717" w:type="dxa"/>
          </w:tcPr>
          <w:p w14:paraId="59703C51" w14:textId="77777777" w:rsidR="00E63985" w:rsidRPr="002E54E1" w:rsidRDefault="00E63985" w:rsidP="003D2F07">
            <w:pPr>
              <w:keepNext/>
              <w:keepLines/>
              <w:spacing w:after="0"/>
              <w:jc w:val="center"/>
              <w:rPr>
                <w:rFonts w:ascii="Arial" w:hAnsi="Arial"/>
                <w:sz w:val="18"/>
              </w:rPr>
            </w:pPr>
          </w:p>
        </w:tc>
      </w:tr>
      <w:tr w:rsidR="00E63985" w:rsidRPr="002E54E1" w14:paraId="360F6769" w14:textId="77777777" w:rsidTr="00A06754">
        <w:trPr>
          <w:cantSplit/>
          <w:jc w:val="center"/>
        </w:trPr>
        <w:tc>
          <w:tcPr>
            <w:tcW w:w="741" w:type="dxa"/>
          </w:tcPr>
          <w:p w14:paraId="02FB9DAE" w14:textId="77777777" w:rsidR="00E63985" w:rsidRPr="002E54E1" w:rsidRDefault="00E63985" w:rsidP="003D2F07">
            <w:pPr>
              <w:keepNext/>
              <w:keepLines/>
              <w:spacing w:after="0"/>
              <w:jc w:val="center"/>
              <w:rPr>
                <w:rFonts w:ascii="Arial" w:hAnsi="Arial"/>
                <w:sz w:val="18"/>
              </w:rPr>
            </w:pPr>
            <w:r>
              <w:rPr>
                <w:rFonts w:ascii="Arial" w:hAnsi="Arial"/>
                <w:sz w:val="18"/>
              </w:rPr>
              <w:t>n77</w:t>
            </w:r>
          </w:p>
        </w:tc>
        <w:tc>
          <w:tcPr>
            <w:tcW w:w="788" w:type="dxa"/>
          </w:tcPr>
          <w:p w14:paraId="09DCCD11" w14:textId="77777777" w:rsidR="00E63985" w:rsidRPr="002E54E1" w:rsidRDefault="00E63985" w:rsidP="003D2F07">
            <w:pPr>
              <w:keepNext/>
              <w:keepLines/>
              <w:spacing w:after="0"/>
              <w:jc w:val="center"/>
              <w:rPr>
                <w:rFonts w:ascii="Arial" w:hAnsi="Arial"/>
                <w:sz w:val="18"/>
              </w:rPr>
            </w:pPr>
            <w:r>
              <w:rPr>
                <w:rFonts w:ascii="Arial" w:hAnsi="Arial"/>
                <w:sz w:val="18"/>
              </w:rPr>
              <w:t>41</w:t>
            </w:r>
            <w:r>
              <w:rPr>
                <w:rFonts w:ascii="Arial" w:hAnsi="Arial"/>
                <w:sz w:val="18"/>
                <w:vertAlign w:val="superscript"/>
              </w:rPr>
              <w:t>X</w:t>
            </w:r>
          </w:p>
        </w:tc>
        <w:tc>
          <w:tcPr>
            <w:tcW w:w="709" w:type="dxa"/>
          </w:tcPr>
          <w:p w14:paraId="76B3C923" w14:textId="77777777" w:rsidR="00E63985" w:rsidRPr="002E54E1" w:rsidRDefault="00E63985" w:rsidP="003D2F07">
            <w:pPr>
              <w:keepNext/>
              <w:keepLines/>
              <w:spacing w:after="0"/>
              <w:jc w:val="center"/>
              <w:rPr>
                <w:rFonts w:ascii="Arial" w:hAnsi="Arial" w:cs="Arial"/>
                <w:sz w:val="18"/>
              </w:rPr>
            </w:pPr>
          </w:p>
        </w:tc>
        <w:tc>
          <w:tcPr>
            <w:tcW w:w="671" w:type="dxa"/>
          </w:tcPr>
          <w:p w14:paraId="6A382AE1"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w:t>
            </w:r>
          </w:p>
        </w:tc>
        <w:tc>
          <w:tcPr>
            <w:tcW w:w="818" w:type="dxa"/>
          </w:tcPr>
          <w:p w14:paraId="07D1EF4E"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w:t>
            </w:r>
          </w:p>
        </w:tc>
        <w:tc>
          <w:tcPr>
            <w:tcW w:w="818" w:type="dxa"/>
          </w:tcPr>
          <w:p w14:paraId="1BD63697"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w:t>
            </w:r>
          </w:p>
        </w:tc>
        <w:tc>
          <w:tcPr>
            <w:tcW w:w="818" w:type="dxa"/>
          </w:tcPr>
          <w:p w14:paraId="03F8FBA0"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.9</w:t>
            </w:r>
          </w:p>
        </w:tc>
        <w:tc>
          <w:tcPr>
            <w:tcW w:w="702" w:type="dxa"/>
          </w:tcPr>
          <w:p w14:paraId="01D9E885"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.0</w:t>
            </w:r>
          </w:p>
        </w:tc>
        <w:tc>
          <w:tcPr>
            <w:tcW w:w="709" w:type="dxa"/>
          </w:tcPr>
          <w:p w14:paraId="1FB9DD0E"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.8</w:t>
            </w:r>
          </w:p>
        </w:tc>
        <w:tc>
          <w:tcPr>
            <w:tcW w:w="708" w:type="dxa"/>
          </w:tcPr>
          <w:p w14:paraId="38623868"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7</w:t>
            </w:r>
            <w:r>
              <w:rPr>
                <w:rFonts w:ascii="Arial" w:hAnsi="Arial"/>
                <w:sz w:val="18"/>
                <w:lang w:eastAsia="zh-CN"/>
              </w:rPr>
              <w:t>.6</w:t>
            </w:r>
          </w:p>
        </w:tc>
        <w:tc>
          <w:tcPr>
            <w:tcW w:w="735" w:type="dxa"/>
          </w:tcPr>
          <w:p w14:paraId="2B1AC1DA"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.7</w:t>
            </w:r>
          </w:p>
        </w:tc>
        <w:tc>
          <w:tcPr>
            <w:tcW w:w="825" w:type="dxa"/>
          </w:tcPr>
          <w:p w14:paraId="3C8B9A64"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.4</w:t>
            </w:r>
          </w:p>
        </w:tc>
        <w:tc>
          <w:tcPr>
            <w:tcW w:w="788" w:type="dxa"/>
          </w:tcPr>
          <w:p w14:paraId="52AED222"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.0</w:t>
            </w:r>
          </w:p>
        </w:tc>
        <w:tc>
          <w:tcPr>
            <w:tcW w:w="788" w:type="dxa"/>
          </w:tcPr>
          <w:p w14:paraId="17C03A18"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5</w:t>
            </w:r>
            <w:r>
              <w:rPr>
                <w:rFonts w:ascii="Arial" w:hAnsi="Arial"/>
                <w:sz w:val="18"/>
                <w:lang w:eastAsia="zh-CN"/>
              </w:rPr>
              <w:t>.9</w:t>
            </w:r>
          </w:p>
        </w:tc>
        <w:tc>
          <w:tcPr>
            <w:tcW w:w="717" w:type="dxa"/>
          </w:tcPr>
          <w:p w14:paraId="44817918"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5</w:t>
            </w:r>
            <w:r>
              <w:rPr>
                <w:rFonts w:ascii="Arial" w:hAnsi="Arial"/>
                <w:sz w:val="18"/>
                <w:lang w:eastAsia="zh-CN"/>
              </w:rPr>
              <w:t>.8</w:t>
            </w:r>
          </w:p>
        </w:tc>
      </w:tr>
      <w:tr w:rsidR="00E63985" w:rsidRPr="002E54E1" w14:paraId="59859B5E" w14:textId="77777777" w:rsidTr="00A06754">
        <w:trPr>
          <w:cantSplit/>
          <w:jc w:val="center"/>
        </w:trPr>
        <w:tc>
          <w:tcPr>
            <w:tcW w:w="11335" w:type="dxa"/>
            <w:gridSpan w:val="15"/>
          </w:tcPr>
          <w:p w14:paraId="07FEEAE2" w14:textId="77777777" w:rsidR="00E63985" w:rsidRPr="007A402E" w:rsidRDefault="00E63985" w:rsidP="003D2F07">
            <w:pPr>
              <w:pStyle w:val="TAN"/>
            </w:pPr>
            <w:r w:rsidRPr="00EF5447">
              <w:t xml:space="preserve">NOTE </w:t>
            </w:r>
            <w:r>
              <w:t>X</w:t>
            </w:r>
            <w:r w:rsidRPr="00EF5447">
              <w:t>:</w:t>
            </w:r>
            <w:r w:rsidRPr="00EF5447">
              <w:tab/>
              <w:t>Applicable only when harmonic mixing MSD for this combination is not applied.</w:t>
            </w:r>
          </w:p>
        </w:tc>
      </w:tr>
    </w:tbl>
    <w:p w14:paraId="75A658FC" w14:textId="77777777" w:rsidR="00E63985" w:rsidRDefault="00E63985" w:rsidP="00A47206">
      <w:pPr>
        <w:rPr>
          <w:rFonts w:eastAsia="DengXian"/>
        </w:rPr>
      </w:pPr>
    </w:p>
    <w:p w14:paraId="09B0B4B6" w14:textId="77777777" w:rsidR="00E63985" w:rsidRPr="00EF5447" w:rsidRDefault="00E63985" w:rsidP="00E63985">
      <w:pPr>
        <w:pStyle w:val="TH"/>
      </w:pPr>
      <w:r w:rsidRPr="00EF5447">
        <w:lastRenderedPageBreak/>
        <w:t xml:space="preserve">Table </w:t>
      </w:r>
      <w:r>
        <w:t>5.22.3-4</w:t>
      </w:r>
      <w:r w:rsidRPr="00EF5447">
        <w:t>: Uplink configuration</w:t>
      </w:r>
      <w:r w:rsidRPr="00EF5447">
        <w:rPr>
          <w:lang w:eastAsia="zh-CN"/>
        </w:rPr>
        <w:t xml:space="preserve"> for r</w:t>
      </w:r>
      <w:r w:rsidRPr="00EF5447">
        <w:t>eference sensitivity exceptions due to cross band isolation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E63985" w:rsidRPr="006F5A4E" w14:paraId="429CB4C6" w14:textId="77777777" w:rsidTr="00A06754">
        <w:trPr>
          <w:cantSplit/>
          <w:jc w:val="center"/>
        </w:trPr>
        <w:tc>
          <w:tcPr>
            <w:tcW w:w="11372" w:type="dxa"/>
            <w:gridSpan w:val="16"/>
          </w:tcPr>
          <w:p w14:paraId="5B1152A7"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E-UTRA or NR Band / SCS / Channel bandwidth of the affected DL band / UL RB allocation of the agressor band</w:t>
            </w:r>
          </w:p>
        </w:tc>
      </w:tr>
      <w:tr w:rsidR="00E63985" w:rsidRPr="006F5A4E" w14:paraId="29053BE1" w14:textId="77777777" w:rsidTr="00A06754">
        <w:trPr>
          <w:cantSplit/>
          <w:jc w:val="center"/>
        </w:trPr>
        <w:tc>
          <w:tcPr>
            <w:tcW w:w="646" w:type="dxa"/>
            <w:shd w:val="clear" w:color="auto" w:fill="auto"/>
          </w:tcPr>
          <w:p w14:paraId="10CFDD2F"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UL band</w:t>
            </w:r>
          </w:p>
        </w:tc>
        <w:tc>
          <w:tcPr>
            <w:tcW w:w="646" w:type="dxa"/>
            <w:shd w:val="clear" w:color="auto" w:fill="auto"/>
          </w:tcPr>
          <w:p w14:paraId="116511F8"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DL band</w:t>
            </w:r>
          </w:p>
        </w:tc>
        <w:tc>
          <w:tcPr>
            <w:tcW w:w="720" w:type="dxa"/>
          </w:tcPr>
          <w:p w14:paraId="6D6F0BE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SCS of UL band (kHz)</w:t>
            </w:r>
          </w:p>
        </w:tc>
        <w:tc>
          <w:tcPr>
            <w:tcW w:w="720" w:type="dxa"/>
            <w:shd w:val="clear" w:color="auto" w:fill="auto"/>
          </w:tcPr>
          <w:p w14:paraId="58291262"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5 MHz</w:t>
            </w:r>
          </w:p>
          <w:p w14:paraId="3AB3158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034E241B"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10 MHz</w:t>
            </w:r>
          </w:p>
          <w:p w14:paraId="67CBD288"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1158AA7D"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15 MHz</w:t>
            </w:r>
          </w:p>
          <w:p w14:paraId="11914A4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0DDBBA4C"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20 MHz</w:t>
            </w:r>
          </w:p>
          <w:p w14:paraId="4186BF0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695BBCC5"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25 MHz</w:t>
            </w:r>
          </w:p>
          <w:p w14:paraId="7F65BF1C"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tcPr>
          <w:p w14:paraId="7D618470"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30 MHz</w:t>
            </w:r>
          </w:p>
          <w:p w14:paraId="2122B2D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4B3419E7"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40 MHz</w:t>
            </w:r>
          </w:p>
          <w:p w14:paraId="28D2A26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33AD7AC6"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50 MHz</w:t>
            </w:r>
          </w:p>
          <w:p w14:paraId="214BD599"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754E15FC"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60 MHz</w:t>
            </w:r>
          </w:p>
          <w:p w14:paraId="4FAE68B8"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tcPr>
          <w:p w14:paraId="70F44491"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70 MHz</w:t>
            </w:r>
          </w:p>
          <w:p w14:paraId="65F753D4"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5C57CE3F"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80 MHz</w:t>
            </w:r>
          </w:p>
          <w:p w14:paraId="2F9025BF"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tcPr>
          <w:p w14:paraId="4804E894"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90 MHz</w:t>
            </w:r>
          </w:p>
          <w:p w14:paraId="7F5B4795"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6BD62CD1"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100 MHz</w:t>
            </w:r>
          </w:p>
          <w:p w14:paraId="12823A5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r>
      <w:tr w:rsidR="00E63985" w:rsidRPr="006F5A4E" w14:paraId="53FAFA8E" w14:textId="77777777" w:rsidTr="00A06754">
        <w:trPr>
          <w:cantSplit/>
          <w:jc w:val="center"/>
        </w:trPr>
        <w:tc>
          <w:tcPr>
            <w:tcW w:w="646" w:type="dxa"/>
            <w:shd w:val="clear" w:color="auto" w:fill="auto"/>
          </w:tcPr>
          <w:p w14:paraId="48D6EE85"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41</w:t>
            </w:r>
          </w:p>
        </w:tc>
        <w:tc>
          <w:tcPr>
            <w:tcW w:w="646" w:type="dxa"/>
            <w:shd w:val="clear" w:color="auto" w:fill="auto"/>
          </w:tcPr>
          <w:p w14:paraId="78893E9A"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n77</w:t>
            </w:r>
          </w:p>
        </w:tc>
        <w:tc>
          <w:tcPr>
            <w:tcW w:w="720" w:type="dxa"/>
          </w:tcPr>
          <w:p w14:paraId="4433956D"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15</w:t>
            </w:r>
          </w:p>
        </w:tc>
        <w:tc>
          <w:tcPr>
            <w:tcW w:w="720" w:type="dxa"/>
            <w:shd w:val="clear" w:color="auto" w:fill="auto"/>
          </w:tcPr>
          <w:p w14:paraId="09F85DA1" w14:textId="77777777" w:rsidR="00E63985" w:rsidRPr="00BF62E5" w:rsidRDefault="00E63985" w:rsidP="003D2F07">
            <w:pPr>
              <w:keepNext/>
              <w:keepLines/>
              <w:spacing w:after="0"/>
              <w:jc w:val="center"/>
              <w:rPr>
                <w:rFonts w:ascii="Arial" w:hAnsi="Arial"/>
                <w:sz w:val="18"/>
                <w:lang w:eastAsia="zh-CN"/>
              </w:rPr>
            </w:pPr>
          </w:p>
        </w:tc>
        <w:tc>
          <w:tcPr>
            <w:tcW w:w="720" w:type="dxa"/>
            <w:shd w:val="clear" w:color="auto" w:fill="auto"/>
          </w:tcPr>
          <w:p w14:paraId="182C939A"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tcPr>
          <w:p w14:paraId="01273192"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tcPr>
          <w:p w14:paraId="57A57179"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tcPr>
          <w:p w14:paraId="00FF1B15"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tcPr>
          <w:p w14:paraId="55BEB7B0"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tcPr>
          <w:p w14:paraId="1099CA96"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tcPr>
          <w:p w14:paraId="76FD8DCB"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tcPr>
          <w:p w14:paraId="78359283"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tcPr>
          <w:p w14:paraId="3A42AFD7"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tcPr>
          <w:p w14:paraId="2B609583"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tcPr>
          <w:p w14:paraId="3354843A"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tcPr>
          <w:p w14:paraId="4C618368"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r>
      <w:tr w:rsidR="00E63985" w:rsidRPr="006F5A4E" w14:paraId="7AA28F5A" w14:textId="77777777" w:rsidTr="00A06754">
        <w:trPr>
          <w:cantSplit/>
          <w:jc w:val="center"/>
        </w:trPr>
        <w:tc>
          <w:tcPr>
            <w:tcW w:w="646" w:type="dxa"/>
            <w:shd w:val="clear" w:color="auto" w:fill="auto"/>
          </w:tcPr>
          <w:p w14:paraId="5E6B0841"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n77</w:t>
            </w:r>
          </w:p>
        </w:tc>
        <w:tc>
          <w:tcPr>
            <w:tcW w:w="646" w:type="dxa"/>
            <w:shd w:val="clear" w:color="auto" w:fill="auto"/>
          </w:tcPr>
          <w:p w14:paraId="4B288A51"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41</w:t>
            </w:r>
          </w:p>
        </w:tc>
        <w:tc>
          <w:tcPr>
            <w:tcW w:w="720" w:type="dxa"/>
          </w:tcPr>
          <w:p w14:paraId="6D4F240F"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30</w:t>
            </w:r>
          </w:p>
        </w:tc>
        <w:tc>
          <w:tcPr>
            <w:tcW w:w="720" w:type="dxa"/>
            <w:shd w:val="clear" w:color="auto" w:fill="auto"/>
          </w:tcPr>
          <w:p w14:paraId="10273D1A"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tcPr>
          <w:p w14:paraId="4C5FC66B"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tcPr>
          <w:p w14:paraId="114BC4A6"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tcPr>
          <w:p w14:paraId="22C3DC9D"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tcPr>
          <w:p w14:paraId="4EF33160" w14:textId="77777777" w:rsidR="00E63985" w:rsidRPr="006F5A4E" w:rsidRDefault="00E63985" w:rsidP="003D2F07">
            <w:pPr>
              <w:keepNext/>
              <w:keepLines/>
              <w:spacing w:after="0"/>
              <w:jc w:val="center"/>
              <w:rPr>
                <w:rFonts w:ascii="Arial" w:hAnsi="Arial"/>
                <w:sz w:val="18"/>
                <w:lang w:eastAsia="zh-CN"/>
              </w:rPr>
            </w:pPr>
          </w:p>
        </w:tc>
        <w:tc>
          <w:tcPr>
            <w:tcW w:w="720" w:type="dxa"/>
          </w:tcPr>
          <w:p w14:paraId="62BA0E82"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tcPr>
          <w:p w14:paraId="16CB7AE1"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tcPr>
          <w:p w14:paraId="1735C190"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tcPr>
          <w:p w14:paraId="044F7128" w14:textId="77777777" w:rsidR="00E63985" w:rsidRPr="006F5A4E" w:rsidRDefault="00E63985" w:rsidP="003D2F07">
            <w:pPr>
              <w:keepNext/>
              <w:keepLines/>
              <w:spacing w:after="0"/>
              <w:jc w:val="center"/>
              <w:rPr>
                <w:rFonts w:ascii="Arial" w:hAnsi="Arial"/>
                <w:sz w:val="18"/>
                <w:lang w:eastAsia="zh-CN"/>
              </w:rPr>
            </w:pPr>
          </w:p>
        </w:tc>
        <w:tc>
          <w:tcPr>
            <w:tcW w:w="720" w:type="dxa"/>
          </w:tcPr>
          <w:p w14:paraId="76B4B5B6"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tcPr>
          <w:p w14:paraId="0DAC1170" w14:textId="77777777" w:rsidR="00E63985" w:rsidRPr="006F5A4E" w:rsidRDefault="00E63985" w:rsidP="003D2F07">
            <w:pPr>
              <w:keepNext/>
              <w:keepLines/>
              <w:spacing w:after="0"/>
              <w:jc w:val="center"/>
              <w:rPr>
                <w:rFonts w:ascii="Arial" w:hAnsi="Arial"/>
                <w:sz w:val="18"/>
                <w:lang w:eastAsia="zh-CN"/>
              </w:rPr>
            </w:pPr>
          </w:p>
        </w:tc>
        <w:tc>
          <w:tcPr>
            <w:tcW w:w="720" w:type="dxa"/>
          </w:tcPr>
          <w:p w14:paraId="1D25B527"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tcPr>
          <w:p w14:paraId="4AA36D3D" w14:textId="77777777" w:rsidR="00E63985" w:rsidRPr="006F5A4E" w:rsidRDefault="00E63985" w:rsidP="003D2F07">
            <w:pPr>
              <w:keepNext/>
              <w:keepLines/>
              <w:spacing w:after="0"/>
              <w:jc w:val="center"/>
              <w:rPr>
                <w:rFonts w:ascii="Arial" w:hAnsi="Arial"/>
                <w:sz w:val="18"/>
                <w:lang w:eastAsia="zh-CN"/>
              </w:rPr>
            </w:pPr>
          </w:p>
        </w:tc>
      </w:tr>
    </w:tbl>
    <w:p w14:paraId="61E9EB06" w14:textId="77777777" w:rsidR="00E63985" w:rsidRPr="009408E3" w:rsidRDefault="00E63985" w:rsidP="00E63985">
      <w:pPr>
        <w:keepNext/>
        <w:keepLines/>
        <w:spacing w:before="120"/>
        <w:ind w:left="1418" w:hanging="1418"/>
        <w:outlineLvl w:val="3"/>
        <w:rPr>
          <w:rFonts w:ascii="Arial" w:eastAsia="DengXian" w:hAnsi="Arial"/>
          <w:sz w:val="24"/>
          <w:lang w:eastAsia="zh-CN"/>
        </w:rPr>
      </w:pPr>
      <w:r>
        <w:rPr>
          <w:rFonts w:ascii="Arial" w:eastAsia="DengXian" w:hAnsi="Arial"/>
          <w:sz w:val="24"/>
        </w:rPr>
        <w:t>5.22</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65EA39EA" w14:textId="77777777" w:rsidR="00E63985" w:rsidRPr="009408E3" w:rsidRDefault="00E63985" w:rsidP="00E63985">
      <w:pPr>
        <w:rPr>
          <w:rFonts w:eastAsia="DengXian"/>
          <w:lang w:eastAsia="ja-JP"/>
        </w:rPr>
      </w:pPr>
      <w:r w:rsidRPr="009408E3">
        <w:rPr>
          <w:rFonts w:eastAsia="DengXian"/>
          <w:lang w:eastAsia="ja-JP"/>
        </w:rPr>
        <w:t>There is no change by comparing to the values for PC3 DC, so this section is omitted.</w:t>
      </w:r>
    </w:p>
    <w:p w14:paraId="188239AF" w14:textId="77777777" w:rsidR="00AB5D01" w:rsidRPr="00BF0724" w:rsidRDefault="00AB5D01" w:rsidP="00A47206">
      <w:pPr>
        <w:pStyle w:val="Heading2"/>
        <w:rPr>
          <w:rFonts w:eastAsia="MS Mincho"/>
          <w:lang w:eastAsia="ja-JP"/>
        </w:rPr>
      </w:pPr>
      <w:bookmarkStart w:id="746" w:name="_Toc160281785"/>
      <w:bookmarkStart w:id="747" w:name="_Toc167498719"/>
      <w:bookmarkStart w:id="748" w:name="_Toc168642764"/>
      <w:bookmarkStart w:id="749" w:name="_Toc169989224"/>
      <w:bookmarkStart w:id="750" w:name="_Toc170063283"/>
      <w:bookmarkStart w:id="751" w:name="_Toc170063809"/>
      <w:r>
        <w:t>5.23</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Pr>
          <w:rFonts w:eastAsia="MS Mincho"/>
          <w:lang w:eastAsia="ja-JP"/>
        </w:rPr>
        <w:t>78</w:t>
      </w:r>
      <w:bookmarkEnd w:id="746"/>
      <w:bookmarkEnd w:id="747"/>
      <w:bookmarkEnd w:id="748"/>
      <w:bookmarkEnd w:id="749"/>
      <w:bookmarkEnd w:id="750"/>
      <w:bookmarkEnd w:id="751"/>
    </w:p>
    <w:p w14:paraId="56EBAF63" w14:textId="77777777" w:rsidR="00AB5D01" w:rsidRPr="00BF0724" w:rsidRDefault="00AB5D01" w:rsidP="000B0898">
      <w:pPr>
        <w:pStyle w:val="Heading3"/>
        <w:rPr>
          <w:rFonts w:eastAsia="MS Mincho"/>
          <w:lang w:eastAsia="ja-JP"/>
        </w:rPr>
      </w:pPr>
      <w:bookmarkStart w:id="752" w:name="_Toc160281786"/>
      <w:bookmarkStart w:id="753" w:name="_Toc167498720"/>
      <w:bookmarkStart w:id="754" w:name="_Toc168642765"/>
      <w:bookmarkStart w:id="755" w:name="_Toc169989225"/>
      <w:bookmarkStart w:id="756" w:name="_Toc170063284"/>
      <w:bookmarkStart w:id="757" w:name="_Toc170063810"/>
      <w:r>
        <w:rPr>
          <w:lang w:eastAsia="zh-CN"/>
        </w:rPr>
        <w:t>5.23</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752"/>
      <w:bookmarkEnd w:id="753"/>
      <w:bookmarkEnd w:id="754"/>
      <w:bookmarkEnd w:id="755"/>
      <w:bookmarkEnd w:id="756"/>
      <w:bookmarkEnd w:id="757"/>
    </w:p>
    <w:p w14:paraId="2AB44760" w14:textId="77777777" w:rsidR="00AB5D01" w:rsidRPr="00BF0724" w:rsidRDefault="00AB5D01" w:rsidP="00AB5D01">
      <w:pPr>
        <w:pStyle w:val="TH"/>
      </w:pPr>
      <w:r w:rsidRPr="00BF0724">
        <w:t xml:space="preserve">Table </w:t>
      </w:r>
      <w:r>
        <w:t>5.23</w:t>
      </w:r>
      <w:r w:rsidRPr="00BF0724">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AB5D01" w:rsidRPr="00BF0724" w14:paraId="7EACC348"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123029E" w14:textId="77777777" w:rsidR="00AB5D01" w:rsidRPr="00BF0724" w:rsidRDefault="00AB5D01" w:rsidP="003D2F07">
            <w:pPr>
              <w:keepLines/>
              <w:spacing w:after="0"/>
              <w:jc w:val="center"/>
              <w:rPr>
                <w:rFonts w:ascii="Arial" w:hAnsi="Arial"/>
                <w:b/>
                <w:sz w:val="18"/>
                <w:lang w:eastAsia="fi-FI"/>
              </w:rPr>
            </w:pPr>
            <w:r w:rsidRPr="00BF0724">
              <w:rPr>
                <w:rFonts w:ascii="Arial" w:hAnsi="Arial"/>
                <w:b/>
                <w:sz w:val="18"/>
                <w:lang w:eastAsia="fi-FI"/>
              </w:rPr>
              <w:t>EN-DC</w:t>
            </w:r>
          </w:p>
          <w:p w14:paraId="172851F3" w14:textId="77777777" w:rsidR="00AB5D01" w:rsidRPr="00BF0724" w:rsidRDefault="00AB5D01" w:rsidP="003D2F07">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0DC95FF" w14:textId="77777777" w:rsidR="00AB5D01" w:rsidRPr="00BF0724" w:rsidRDefault="00AB5D01" w:rsidP="003D2F07">
            <w:pPr>
              <w:keepLines/>
              <w:spacing w:after="0"/>
              <w:jc w:val="center"/>
              <w:rPr>
                <w:rFonts w:ascii="Arial" w:hAnsi="Arial"/>
                <w:b/>
                <w:sz w:val="18"/>
                <w:lang w:val="fr-FR" w:eastAsia="fi-FI"/>
              </w:rPr>
            </w:pPr>
            <w:r w:rsidRPr="00BF0724">
              <w:rPr>
                <w:rFonts w:ascii="Arial" w:hAnsi="Arial"/>
                <w:b/>
                <w:sz w:val="18"/>
                <w:lang w:val="fr-FR" w:eastAsia="fi-FI"/>
              </w:rPr>
              <w:t>Uplink EN-DC</w:t>
            </w:r>
          </w:p>
          <w:p w14:paraId="29730C63" w14:textId="77777777" w:rsidR="00AB5D01" w:rsidRPr="00BF0724" w:rsidRDefault="00AB5D01" w:rsidP="003D2F07">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3DAF0703" w14:textId="77777777" w:rsidR="00AB5D01" w:rsidRPr="00BF0724" w:rsidRDefault="00AB5D01" w:rsidP="003D2F07">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AB5D01" w:rsidRPr="00BF0724" w14:paraId="565EF7BF"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CAABA" w14:textId="77777777" w:rsidR="00AB5D01" w:rsidRPr="00BF0724" w:rsidRDefault="00AB5D01" w:rsidP="003D2F07">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ABE67ED" w14:textId="77777777" w:rsidR="00AB5D01" w:rsidRPr="00BF0724" w:rsidRDefault="00AB5D01"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5A5DE70" w14:textId="77777777" w:rsidR="00AB5D01" w:rsidRPr="00BF0724" w:rsidRDefault="00AB5D01"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77536BE4" w14:textId="77777777" w:rsidR="00AB5D01" w:rsidRPr="00BF0724" w:rsidRDefault="00AB5D01"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AB5D01" w:rsidRPr="00BF0724" w14:paraId="7D4F309B"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tcPr>
          <w:p w14:paraId="14534636" w14:textId="77777777" w:rsidR="00AB5D01" w:rsidRPr="00BF0724" w:rsidRDefault="00AB5D01" w:rsidP="003D2F07">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59B947B4" w14:textId="77777777" w:rsidR="00AB5D01" w:rsidRPr="00BF0724" w:rsidRDefault="00AB5D01" w:rsidP="003D2F07">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3400A62C" w14:textId="77777777" w:rsidR="00AB5D01" w:rsidRPr="00BF0724" w:rsidRDefault="00AB5D01"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17F3C166" w14:textId="77777777" w:rsidR="00AB5D01" w:rsidRDefault="00AB5D01" w:rsidP="003D2F07">
            <w:pPr>
              <w:keepNext/>
              <w:keepLines/>
              <w:spacing w:after="0"/>
              <w:jc w:val="center"/>
              <w:rPr>
                <w:rFonts w:ascii="Arial" w:eastAsia="Malgun Gothic" w:hAnsi="Arial"/>
                <w:sz w:val="18"/>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AB5D01" w:rsidRPr="00BF0724" w14:paraId="4C3DD04F"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208A03E" w14:textId="77777777" w:rsidR="00AB5D01" w:rsidRPr="00BF0724" w:rsidRDefault="00AB5D01" w:rsidP="003D2F07">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7FF86720" w14:textId="77777777" w:rsidR="00AB5D01" w:rsidRPr="00BF0724" w:rsidRDefault="00AB5D01" w:rsidP="003D2F07">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77993972" w14:textId="77777777" w:rsidR="00AB5D01" w:rsidRPr="00BF0724" w:rsidRDefault="00AB5D01" w:rsidP="003D2F07">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7A6D5750" w14:textId="77777777" w:rsidR="00AB5D01" w:rsidRPr="00BF0724" w:rsidRDefault="00AB5D01" w:rsidP="00AB5D01">
      <w:pPr>
        <w:rPr>
          <w:rFonts w:eastAsia="PMingLiU"/>
          <w:color w:val="0033CC"/>
          <w:lang w:eastAsia="zh-TW"/>
        </w:rPr>
      </w:pPr>
    </w:p>
    <w:p w14:paraId="4FBB987D" w14:textId="77777777" w:rsidR="00AB5D01" w:rsidRPr="00BF0724" w:rsidRDefault="00AB5D01" w:rsidP="000B0898">
      <w:pPr>
        <w:pStyle w:val="Heading3"/>
        <w:rPr>
          <w:lang w:eastAsia="zh-CN"/>
        </w:rPr>
      </w:pPr>
      <w:bookmarkStart w:id="758" w:name="_Toc160281787"/>
      <w:bookmarkStart w:id="759" w:name="_Toc167498721"/>
      <w:bookmarkStart w:id="760" w:name="_Toc168642766"/>
      <w:bookmarkStart w:id="761" w:name="_Toc169989226"/>
      <w:bookmarkStart w:id="762" w:name="_Toc170063285"/>
      <w:bookmarkStart w:id="763" w:name="_Toc170063811"/>
      <w:r>
        <w:rPr>
          <w:lang w:eastAsia="zh-CN"/>
        </w:rPr>
        <w:t>5.23</w:t>
      </w:r>
      <w:r w:rsidRPr="00BF0724">
        <w:rPr>
          <w:lang w:eastAsia="zh-CN"/>
        </w:rPr>
        <w:t>.2</w:t>
      </w:r>
      <w:r w:rsidRPr="00BF0724">
        <w:rPr>
          <w:lang w:eastAsia="zh-CN"/>
        </w:rPr>
        <w:tab/>
        <w:t xml:space="preserve">Maximum output power for </w:t>
      </w:r>
      <w:r w:rsidRPr="00BF0724">
        <w:rPr>
          <w:rFonts w:hint="eastAsia"/>
          <w:lang w:eastAsia="zh-CN"/>
        </w:rPr>
        <w:t>DC</w:t>
      </w:r>
      <w:bookmarkEnd w:id="758"/>
      <w:bookmarkEnd w:id="759"/>
      <w:bookmarkEnd w:id="760"/>
      <w:bookmarkEnd w:id="761"/>
      <w:bookmarkEnd w:id="762"/>
      <w:bookmarkEnd w:id="763"/>
    </w:p>
    <w:p w14:paraId="6AD5DA22" w14:textId="77777777" w:rsidR="00AB5D01" w:rsidRPr="00BF0724" w:rsidRDefault="00AB5D01" w:rsidP="00AB5D01">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DC_1_n78</w:t>
      </w:r>
      <w:r w:rsidRPr="00BF0724">
        <w:rPr>
          <w:rFonts w:eastAsia="PMingLiU"/>
          <w:lang w:eastAsia="zh-TW"/>
        </w:rPr>
        <w:t xml:space="preserve"> and PC2 </w:t>
      </w:r>
      <w:r>
        <w:rPr>
          <w:rFonts w:eastAsia="PMingLiU"/>
          <w:lang w:eastAsia="zh-TW"/>
        </w:rPr>
        <w:t>DC_3_n78</w:t>
      </w:r>
      <w:r w:rsidRPr="00BF0724">
        <w:rPr>
          <w:rFonts w:eastAsia="PMingLiU"/>
          <w:lang w:eastAsia="zh-TW"/>
        </w:rPr>
        <w:t>, this section can be omitted.</w:t>
      </w:r>
    </w:p>
    <w:p w14:paraId="291E4BAE" w14:textId="77777777" w:rsidR="00AB5D01" w:rsidRPr="00BF0724" w:rsidRDefault="00AB5D01" w:rsidP="00AB5D01">
      <w:pPr>
        <w:rPr>
          <w:rFonts w:eastAsia="Yu Mincho"/>
          <w:lang w:eastAsia="ja-JP"/>
        </w:rPr>
      </w:pPr>
    </w:p>
    <w:p w14:paraId="0A4A1979" w14:textId="77777777" w:rsidR="00AB5D01" w:rsidRPr="00BF0724" w:rsidRDefault="00AB5D01" w:rsidP="000B0898">
      <w:pPr>
        <w:pStyle w:val="Heading3"/>
        <w:rPr>
          <w:lang w:eastAsia="zh-CN"/>
        </w:rPr>
      </w:pPr>
      <w:bookmarkStart w:id="764" w:name="_Toc160281788"/>
      <w:bookmarkStart w:id="765" w:name="_Toc167498722"/>
      <w:bookmarkStart w:id="766" w:name="_Toc168642767"/>
      <w:bookmarkStart w:id="767" w:name="_Toc169989227"/>
      <w:bookmarkStart w:id="768" w:name="_Toc170063286"/>
      <w:bookmarkStart w:id="769" w:name="_Toc170063812"/>
      <w:r>
        <w:rPr>
          <w:lang w:eastAsia="zh-CN"/>
        </w:rPr>
        <w:t>5.23</w:t>
      </w:r>
      <w:r w:rsidRPr="00BF0724">
        <w:rPr>
          <w:lang w:eastAsia="zh-CN"/>
        </w:rPr>
        <w:t>.3</w:t>
      </w:r>
      <w:r w:rsidRPr="00BF0724">
        <w:rPr>
          <w:lang w:eastAsia="zh-CN"/>
        </w:rPr>
        <w:tab/>
        <w:t>REFSENS requirements for DC</w:t>
      </w:r>
      <w:bookmarkEnd w:id="764"/>
      <w:bookmarkEnd w:id="765"/>
      <w:bookmarkEnd w:id="766"/>
      <w:bookmarkEnd w:id="767"/>
      <w:bookmarkEnd w:id="768"/>
      <w:bookmarkEnd w:id="769"/>
    </w:p>
    <w:p w14:paraId="57BFE077" w14:textId="77777777" w:rsidR="00AB5D01" w:rsidRPr="00C47F0B" w:rsidRDefault="00AB5D01" w:rsidP="00AB5D01">
      <w:pPr>
        <w:widowControl w:val="0"/>
        <w:spacing w:after="0"/>
        <w:ind w:firstLineChars="100" w:firstLine="200"/>
        <w:rPr>
          <w:rFonts w:eastAsia="DengXian"/>
          <w:kern w:val="2"/>
          <w:lang w:val="en-US" w:eastAsia="zh-CN"/>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DC_1_n78</w:t>
      </w:r>
      <w:r w:rsidRPr="00BF0724">
        <w:rPr>
          <w:rFonts w:eastAsia="PMingLiU"/>
          <w:lang w:eastAsia="zh-TW"/>
        </w:rPr>
        <w:t xml:space="preserve"> and DC_3_n7</w:t>
      </w:r>
      <w:r>
        <w:rPr>
          <w:rFonts w:eastAsia="PMingLiU"/>
          <w:lang w:eastAsia="zh-TW"/>
        </w:rPr>
        <w:t>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77132732" w14:textId="77777777" w:rsidR="00AB5D01" w:rsidRPr="00BF0724" w:rsidRDefault="00AB5D01" w:rsidP="00733902">
      <w:pPr>
        <w:widowControl w:val="0"/>
        <w:spacing w:after="0"/>
        <w:ind w:left="20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and 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3.</w:t>
      </w:r>
    </w:p>
    <w:p w14:paraId="34D38D92" w14:textId="77777777" w:rsidR="00AB5D01" w:rsidRPr="00C47F0B" w:rsidRDefault="00AB5D01" w:rsidP="00733902">
      <w:pPr>
        <w:widowControl w:val="0"/>
        <w:spacing w:after="0"/>
        <w:ind w:left="20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5th </w:t>
      </w:r>
      <w:r w:rsidRPr="00C47F0B">
        <w:rPr>
          <w:rFonts w:eastAsia="MS Mincho"/>
          <w:kern w:val="2"/>
          <w:lang w:val="en-US" w:eastAsia="zh-CN"/>
        </w:rPr>
        <w:t>order IMD generated by dual uplink of band 3 and band n78</w:t>
      </w:r>
      <w:r>
        <w:rPr>
          <w:rFonts w:eastAsia="MS Mincho"/>
          <w:kern w:val="2"/>
          <w:lang w:val="en-US" w:eastAsia="zh-CN"/>
        </w:rPr>
        <w:t xml:space="preserve">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32EADCCD" w14:textId="77777777" w:rsidR="00AB5D01" w:rsidRPr="00BF0724" w:rsidRDefault="00AB5D01" w:rsidP="00AB5D01">
      <w:pPr>
        <w:widowControl w:val="0"/>
        <w:spacing w:after="0"/>
        <w:rPr>
          <w:rFonts w:eastAsia="DengXian"/>
          <w:kern w:val="2"/>
          <w:lang w:val="en-US" w:eastAsia="zh-CN"/>
        </w:rPr>
      </w:pPr>
    </w:p>
    <w:p w14:paraId="7725783D" w14:textId="77777777" w:rsidR="00AB5D01" w:rsidRPr="00BF0724" w:rsidRDefault="00AB5D01" w:rsidP="00AB5D01">
      <w:pPr>
        <w:widowControl w:val="0"/>
        <w:spacing w:after="0"/>
        <w:ind w:firstLineChars="100" w:firstLine="200"/>
        <w:rPr>
          <w:rFonts w:eastAsia="MS Mincho"/>
          <w:kern w:val="2"/>
          <w:lang w:val="en-US" w:eastAsia="zh-CN"/>
        </w:rPr>
      </w:pPr>
      <w:r w:rsidRPr="00BF0724">
        <w:rPr>
          <w:rFonts w:eastAsia="MS Mincho"/>
          <w:kern w:val="2"/>
          <w:lang w:val="en-US" w:eastAsia="zh-CN"/>
        </w:rPr>
        <w:t>For MSD due to 2nd order IMD generated by du</w:t>
      </w:r>
      <w:r>
        <w:rPr>
          <w:rFonts w:eastAsia="MS Mincho"/>
          <w:kern w:val="2"/>
          <w:lang w:val="en-US" w:eastAsia="zh-CN"/>
        </w:rPr>
        <w:t>al uplink of band 1 and band n78</w:t>
      </w:r>
      <w:r w:rsidRPr="00BF0724">
        <w:rPr>
          <w:rFonts w:eastAsia="MS Mincho"/>
          <w:kern w:val="2"/>
          <w:lang w:val="en-US" w:eastAsia="zh-CN"/>
        </w:rPr>
        <w:t>, the MSD value can be seen as dB related to 1st order proportional of band 1 UL power + 1s</w:t>
      </w:r>
      <w:r>
        <w:rPr>
          <w:rFonts w:eastAsia="MS Mincho"/>
          <w:kern w:val="2"/>
          <w:lang w:val="en-US" w:eastAsia="zh-CN"/>
        </w:rPr>
        <w:t>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6dB higher than that of PC3 case. New MSD value is shown in Table </w:t>
      </w:r>
      <w:r>
        <w:rPr>
          <w:rFonts w:eastAsia="MS Mincho"/>
          <w:kern w:val="2"/>
          <w:lang w:val="en-US" w:eastAsia="zh-CN"/>
        </w:rPr>
        <w:t>5.23</w:t>
      </w:r>
      <w:r w:rsidRPr="00BF0724">
        <w:rPr>
          <w:rFonts w:eastAsia="MS Mincho"/>
          <w:kern w:val="2"/>
          <w:lang w:val="en-US" w:eastAsia="zh-CN"/>
        </w:rPr>
        <w:t>.3-1 below.</w:t>
      </w:r>
    </w:p>
    <w:p w14:paraId="7382BF35" w14:textId="77777777" w:rsidR="00AB5D01" w:rsidRPr="00BF0724" w:rsidRDefault="00AB5D01" w:rsidP="00AB5D01">
      <w:pPr>
        <w:widowControl w:val="0"/>
        <w:spacing w:after="0"/>
        <w:ind w:firstLineChars="100" w:firstLine="200"/>
        <w:rPr>
          <w:rFonts w:eastAsia="MS Mincho"/>
          <w:kern w:val="2"/>
          <w:lang w:val="en-US" w:eastAsia="zh-CN"/>
        </w:rPr>
      </w:pPr>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78</w:t>
      </w:r>
      <w:r w:rsidRPr="00BF0724">
        <w:rPr>
          <w:rFonts w:eastAsia="MS Mincho"/>
          <w:kern w:val="2"/>
          <w:lang w:val="en-US" w:eastAsia="zh-CN"/>
        </w:rPr>
        <w:t>, the MSD value</w:t>
      </w:r>
      <w:r>
        <w:rPr>
          <w:rFonts w:eastAsia="MS Mincho"/>
          <w:kern w:val="2"/>
          <w:lang w:val="en-US" w:eastAsia="zh-CN"/>
        </w:rPr>
        <w:t xml:space="preserve"> can be seen as dB related to 3rd</w:t>
      </w:r>
      <w:r w:rsidRPr="00BF0724">
        <w:rPr>
          <w:rFonts w:eastAsia="MS Mincho"/>
          <w:kern w:val="2"/>
          <w:lang w:val="en-US" w:eastAsia="zh-CN"/>
        </w:rPr>
        <w:t xml:space="preserve"> order propo</w:t>
      </w:r>
      <w:r>
        <w:rPr>
          <w:rFonts w:eastAsia="MS Mincho"/>
          <w:kern w:val="2"/>
          <w:lang w:val="en-US" w:eastAsia="zh-CN"/>
        </w:rPr>
        <w:t>rtional of band 3 UL power + 2nd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w:t>
      </w:r>
      <w:r>
        <w:rPr>
          <w:rFonts w:eastAsia="MS Mincho"/>
          <w:kern w:val="2"/>
          <w:lang w:val="en-US" w:eastAsia="zh-CN"/>
        </w:rPr>
        <w:t>of PC2 case will be 15</w:t>
      </w:r>
      <w:r w:rsidRPr="00BF0724">
        <w:rPr>
          <w:rFonts w:eastAsia="MS Mincho"/>
          <w:kern w:val="2"/>
          <w:lang w:val="en-US" w:eastAsia="zh-CN"/>
        </w:rPr>
        <w:t xml:space="preserve">dB higher than that of PC3 case. New MSD value is shown in Table </w:t>
      </w:r>
      <w:r>
        <w:rPr>
          <w:rFonts w:eastAsia="MS Mincho"/>
          <w:kern w:val="2"/>
          <w:lang w:val="en-US" w:eastAsia="zh-CN"/>
        </w:rPr>
        <w:t>5.23</w:t>
      </w:r>
      <w:r w:rsidRPr="00BF0724">
        <w:rPr>
          <w:rFonts w:eastAsia="MS Mincho"/>
          <w:kern w:val="2"/>
          <w:lang w:val="en-US" w:eastAsia="zh-CN"/>
        </w:rPr>
        <w:t>.3-1 below.</w:t>
      </w:r>
    </w:p>
    <w:p w14:paraId="79EE489D" w14:textId="77777777" w:rsidR="00AB5D01" w:rsidRPr="00BF0724" w:rsidRDefault="00AB5D01" w:rsidP="00AB5D01">
      <w:pPr>
        <w:widowControl w:val="0"/>
        <w:spacing w:after="0"/>
        <w:ind w:firstLineChars="100" w:firstLine="200"/>
        <w:rPr>
          <w:rFonts w:eastAsia="MS Mincho"/>
          <w:kern w:val="2"/>
          <w:lang w:val="en-US" w:eastAsia="zh-CN"/>
        </w:rPr>
      </w:pPr>
    </w:p>
    <w:p w14:paraId="4564B2AF" w14:textId="77777777" w:rsidR="00AB5D01" w:rsidRPr="00BF0724" w:rsidRDefault="00AB5D01" w:rsidP="00AB5D01">
      <w:pPr>
        <w:pStyle w:val="TH"/>
      </w:pPr>
      <w:r w:rsidRPr="00BF0724">
        <w:lastRenderedPageBreak/>
        <w:t xml:space="preserve">Table </w:t>
      </w:r>
      <w:r>
        <w:t>5.23</w:t>
      </w:r>
      <w:r w:rsidRPr="00BF0724">
        <w:t xml:space="preserve">.3-1: </w:t>
      </w:r>
      <w:r w:rsidRPr="00C47F0B">
        <w:t>MSD test points for SCell due to dual uplink operation for PC2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867"/>
        <w:gridCol w:w="828"/>
        <w:gridCol w:w="746"/>
        <w:gridCol w:w="1582"/>
        <w:gridCol w:w="1323"/>
        <w:gridCol w:w="696"/>
        <w:gridCol w:w="1247"/>
      </w:tblGrid>
      <w:tr w:rsidR="00AB5D01" w:rsidRPr="00BF0724" w14:paraId="676F139C" w14:textId="77777777" w:rsidTr="00A06754">
        <w:trPr>
          <w:cantSplit/>
          <w:tblHeader/>
          <w:jc w:val="center"/>
        </w:trPr>
        <w:tc>
          <w:tcPr>
            <w:tcW w:w="9930" w:type="dxa"/>
            <w:gridSpan w:val="8"/>
            <w:tcBorders>
              <w:bottom w:val="single" w:sz="4" w:space="0" w:color="auto"/>
            </w:tcBorders>
            <w:shd w:val="clear" w:color="auto" w:fill="auto"/>
          </w:tcPr>
          <w:p w14:paraId="4327C2F5" w14:textId="77777777" w:rsidR="00AB5D01" w:rsidRPr="00BF0724" w:rsidRDefault="00AB5D01" w:rsidP="003D2F07">
            <w:pPr>
              <w:pStyle w:val="TAH"/>
            </w:pPr>
            <w:r w:rsidRPr="00BF0724">
              <w:t>NR or E-UTRA Band / Channel bandwidth / NRB / MSD</w:t>
            </w:r>
          </w:p>
        </w:tc>
      </w:tr>
      <w:tr w:rsidR="00AB5D01" w:rsidRPr="00EF5447" w14:paraId="7B84BFA3" w14:textId="77777777" w:rsidTr="00A06754">
        <w:trPr>
          <w:cantSplit/>
          <w:tblHeader/>
          <w:jc w:val="center"/>
        </w:trPr>
        <w:tc>
          <w:tcPr>
            <w:tcW w:w="2641" w:type="dxa"/>
            <w:tcBorders>
              <w:bottom w:val="single" w:sz="4" w:space="0" w:color="auto"/>
            </w:tcBorders>
            <w:shd w:val="clear" w:color="auto" w:fill="auto"/>
          </w:tcPr>
          <w:p w14:paraId="2B502303" w14:textId="77777777" w:rsidR="00AB5D01" w:rsidRPr="00BF0724" w:rsidRDefault="00AB5D01" w:rsidP="003D2F07">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3C5BEDAD" w14:textId="77777777" w:rsidR="00AB5D01" w:rsidRPr="00BF0724" w:rsidRDefault="00AB5D01" w:rsidP="003D2F07">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2DB9D98B" w14:textId="77777777" w:rsidR="00AB5D01" w:rsidRPr="00BF0724" w:rsidRDefault="00AB5D01" w:rsidP="003D2F07">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4DDB7F37" w14:textId="77777777" w:rsidR="00AB5D01" w:rsidRPr="00BF0724" w:rsidRDefault="00AB5D01" w:rsidP="003D2F07">
            <w:pPr>
              <w:pStyle w:val="TAH"/>
            </w:pPr>
            <w:r w:rsidRPr="00BF0724">
              <w:t xml:space="preserve">UL/DL BW </w:t>
            </w:r>
            <w:r w:rsidRPr="00BF0724">
              <w:br/>
              <w:t>(MHz)</w:t>
            </w:r>
          </w:p>
        </w:tc>
        <w:tc>
          <w:tcPr>
            <w:tcW w:w="1582" w:type="dxa"/>
            <w:tcBorders>
              <w:bottom w:val="single" w:sz="4" w:space="0" w:color="auto"/>
            </w:tcBorders>
            <w:shd w:val="clear" w:color="auto" w:fill="auto"/>
          </w:tcPr>
          <w:p w14:paraId="78AC3306" w14:textId="77777777" w:rsidR="00AB5D01" w:rsidRPr="00BF0724" w:rsidRDefault="00AB5D01" w:rsidP="003D2F07">
            <w:pPr>
              <w:pStyle w:val="TAH"/>
            </w:pPr>
            <w:r w:rsidRPr="00BF0724">
              <w:t>UL</w:t>
            </w:r>
          </w:p>
          <w:p w14:paraId="012E696A" w14:textId="77777777" w:rsidR="00AB5D01" w:rsidRPr="00BF0724" w:rsidRDefault="00AB5D01" w:rsidP="003D2F07">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C8EC146" w14:textId="77777777" w:rsidR="00AB5D01" w:rsidRPr="00BF0724" w:rsidRDefault="00AB5D01" w:rsidP="003D2F07">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3B999C5B" w14:textId="77777777" w:rsidR="00AB5D01" w:rsidRPr="00BF0724" w:rsidRDefault="00AB5D01" w:rsidP="003D2F07">
            <w:pPr>
              <w:pStyle w:val="TAH"/>
            </w:pPr>
            <w:r w:rsidRPr="00BF0724">
              <w:t xml:space="preserve">MSD </w:t>
            </w:r>
            <w:r w:rsidRPr="00BF0724">
              <w:br/>
              <w:t>(dB)</w:t>
            </w:r>
          </w:p>
        </w:tc>
        <w:tc>
          <w:tcPr>
            <w:tcW w:w="1247" w:type="dxa"/>
            <w:tcBorders>
              <w:bottom w:val="single" w:sz="4" w:space="0" w:color="auto"/>
            </w:tcBorders>
          </w:tcPr>
          <w:p w14:paraId="0F103317" w14:textId="77777777" w:rsidR="00AB5D01" w:rsidRPr="00EF5447" w:rsidRDefault="00AB5D01" w:rsidP="003D2F07">
            <w:pPr>
              <w:pStyle w:val="TAH"/>
            </w:pPr>
            <w:r w:rsidRPr="00BF0724">
              <w:t>IMD order</w:t>
            </w:r>
          </w:p>
        </w:tc>
      </w:tr>
      <w:tr w:rsidR="00AB5D01" w:rsidRPr="00EF5447" w14:paraId="5F49878A" w14:textId="77777777" w:rsidTr="00A06754">
        <w:trPr>
          <w:cantSplit/>
          <w:jc w:val="center"/>
        </w:trPr>
        <w:tc>
          <w:tcPr>
            <w:tcW w:w="2641" w:type="dxa"/>
            <w:tcBorders>
              <w:top w:val="single" w:sz="4" w:space="0" w:color="auto"/>
              <w:bottom w:val="nil"/>
            </w:tcBorders>
            <w:shd w:val="clear" w:color="auto" w:fill="auto"/>
          </w:tcPr>
          <w:p w14:paraId="2EB8B897" w14:textId="77777777" w:rsidR="00AB5D01" w:rsidRDefault="00AB5D01" w:rsidP="003D2F07">
            <w:pPr>
              <w:pStyle w:val="TAC"/>
            </w:pPr>
            <w:r>
              <w:t>DC_1A-3A_n78A</w:t>
            </w:r>
          </w:p>
          <w:p w14:paraId="7F8E53BD" w14:textId="77777777" w:rsidR="00AB5D01" w:rsidRPr="00EF5447" w:rsidRDefault="00AB5D01" w:rsidP="003D2F07">
            <w:pPr>
              <w:pStyle w:val="TAC"/>
            </w:pPr>
            <w:r>
              <w:t>DC_1A-3A_n78(2A)</w:t>
            </w:r>
          </w:p>
        </w:tc>
        <w:tc>
          <w:tcPr>
            <w:tcW w:w="867" w:type="dxa"/>
            <w:shd w:val="clear" w:color="auto" w:fill="auto"/>
          </w:tcPr>
          <w:p w14:paraId="122F8687" w14:textId="77777777" w:rsidR="00AB5D01" w:rsidRPr="00EF5447" w:rsidRDefault="00AB5D01" w:rsidP="003D2F07">
            <w:pPr>
              <w:pStyle w:val="TAC"/>
            </w:pPr>
            <w:r w:rsidRPr="00EF5447">
              <w:t>1</w:t>
            </w:r>
          </w:p>
        </w:tc>
        <w:tc>
          <w:tcPr>
            <w:tcW w:w="828" w:type="dxa"/>
            <w:shd w:val="clear" w:color="auto" w:fill="auto"/>
            <w:noWrap/>
          </w:tcPr>
          <w:p w14:paraId="4448AF1A" w14:textId="77777777" w:rsidR="00AB5D01" w:rsidRPr="00EF5447" w:rsidRDefault="00AB5D01" w:rsidP="003D2F07">
            <w:pPr>
              <w:pStyle w:val="TAC"/>
            </w:pPr>
            <w:r w:rsidRPr="00EF5447">
              <w:t>1950</w:t>
            </w:r>
          </w:p>
        </w:tc>
        <w:tc>
          <w:tcPr>
            <w:tcW w:w="746" w:type="dxa"/>
            <w:shd w:val="clear" w:color="auto" w:fill="auto"/>
            <w:noWrap/>
          </w:tcPr>
          <w:p w14:paraId="33724BEB" w14:textId="77777777" w:rsidR="00AB5D01" w:rsidRPr="00EF5447" w:rsidRDefault="00AB5D01" w:rsidP="003D2F07">
            <w:pPr>
              <w:pStyle w:val="TAC"/>
            </w:pPr>
            <w:r w:rsidRPr="00EF5447">
              <w:t>5</w:t>
            </w:r>
          </w:p>
        </w:tc>
        <w:tc>
          <w:tcPr>
            <w:tcW w:w="1582" w:type="dxa"/>
            <w:shd w:val="clear" w:color="auto" w:fill="auto"/>
            <w:noWrap/>
          </w:tcPr>
          <w:p w14:paraId="42D7372F" w14:textId="77777777" w:rsidR="00AB5D01" w:rsidRPr="00EF5447" w:rsidRDefault="00AB5D01" w:rsidP="003D2F07">
            <w:pPr>
              <w:pStyle w:val="TAC"/>
            </w:pPr>
            <w:r w:rsidRPr="00EF5447">
              <w:t>25</w:t>
            </w:r>
          </w:p>
        </w:tc>
        <w:tc>
          <w:tcPr>
            <w:tcW w:w="1323" w:type="dxa"/>
            <w:shd w:val="clear" w:color="auto" w:fill="auto"/>
            <w:noWrap/>
          </w:tcPr>
          <w:p w14:paraId="556CE47C" w14:textId="77777777" w:rsidR="00AB5D01" w:rsidRPr="00EF5447" w:rsidRDefault="00AB5D01" w:rsidP="003D2F07">
            <w:pPr>
              <w:pStyle w:val="TAC"/>
            </w:pPr>
            <w:r w:rsidRPr="00EF5447">
              <w:t>2140</w:t>
            </w:r>
          </w:p>
        </w:tc>
        <w:tc>
          <w:tcPr>
            <w:tcW w:w="696" w:type="dxa"/>
            <w:shd w:val="clear" w:color="auto" w:fill="auto"/>
          </w:tcPr>
          <w:p w14:paraId="4D863DCA" w14:textId="77777777" w:rsidR="00AB5D01" w:rsidRPr="00EF5447" w:rsidRDefault="00AB5D01" w:rsidP="003D2F07">
            <w:pPr>
              <w:pStyle w:val="TAC"/>
            </w:pPr>
            <w:r w:rsidRPr="00EF5447">
              <w:t>N/A</w:t>
            </w:r>
          </w:p>
        </w:tc>
        <w:tc>
          <w:tcPr>
            <w:tcW w:w="1247" w:type="dxa"/>
            <w:shd w:val="clear" w:color="auto" w:fill="auto"/>
          </w:tcPr>
          <w:p w14:paraId="31FD58EF" w14:textId="77777777" w:rsidR="00AB5D01" w:rsidRPr="00EF5447" w:rsidRDefault="00AB5D01" w:rsidP="003D2F07">
            <w:pPr>
              <w:pStyle w:val="TAC"/>
            </w:pPr>
            <w:r w:rsidRPr="00EF5447">
              <w:t>N/A</w:t>
            </w:r>
          </w:p>
        </w:tc>
      </w:tr>
      <w:tr w:rsidR="00AB5D01" w:rsidRPr="00EF5447" w14:paraId="115E59CD" w14:textId="77777777" w:rsidTr="00A06754">
        <w:trPr>
          <w:cantSplit/>
          <w:jc w:val="center"/>
        </w:trPr>
        <w:tc>
          <w:tcPr>
            <w:tcW w:w="2641" w:type="dxa"/>
            <w:tcBorders>
              <w:top w:val="nil"/>
              <w:bottom w:val="nil"/>
            </w:tcBorders>
            <w:shd w:val="clear" w:color="auto" w:fill="auto"/>
          </w:tcPr>
          <w:p w14:paraId="22E1943F" w14:textId="77777777" w:rsidR="00AB5D01" w:rsidRPr="00EF5447" w:rsidRDefault="00AB5D01" w:rsidP="003D2F07">
            <w:pPr>
              <w:pStyle w:val="TAC"/>
            </w:pPr>
          </w:p>
        </w:tc>
        <w:tc>
          <w:tcPr>
            <w:tcW w:w="867" w:type="dxa"/>
            <w:shd w:val="clear" w:color="auto" w:fill="auto"/>
          </w:tcPr>
          <w:p w14:paraId="430109EE" w14:textId="77777777" w:rsidR="00AB5D01" w:rsidRPr="00EF5447" w:rsidRDefault="00AB5D01" w:rsidP="003D2F07">
            <w:pPr>
              <w:pStyle w:val="TAC"/>
            </w:pPr>
            <w:r w:rsidRPr="00EF5447">
              <w:t>3</w:t>
            </w:r>
          </w:p>
        </w:tc>
        <w:tc>
          <w:tcPr>
            <w:tcW w:w="828" w:type="dxa"/>
            <w:shd w:val="clear" w:color="auto" w:fill="auto"/>
            <w:noWrap/>
          </w:tcPr>
          <w:p w14:paraId="19E6CF86" w14:textId="77777777" w:rsidR="00AB5D01" w:rsidRPr="00EF5447" w:rsidRDefault="00AB5D01" w:rsidP="003D2F07">
            <w:pPr>
              <w:pStyle w:val="TAC"/>
            </w:pPr>
            <w:r w:rsidRPr="00EF5447">
              <w:t>1712.5</w:t>
            </w:r>
          </w:p>
        </w:tc>
        <w:tc>
          <w:tcPr>
            <w:tcW w:w="746" w:type="dxa"/>
            <w:shd w:val="clear" w:color="auto" w:fill="auto"/>
            <w:noWrap/>
          </w:tcPr>
          <w:p w14:paraId="46B3F5E9" w14:textId="77777777" w:rsidR="00AB5D01" w:rsidRPr="00EF5447" w:rsidRDefault="00AB5D01" w:rsidP="003D2F07">
            <w:pPr>
              <w:pStyle w:val="TAC"/>
            </w:pPr>
            <w:r w:rsidRPr="00EF5447">
              <w:t>5</w:t>
            </w:r>
          </w:p>
        </w:tc>
        <w:tc>
          <w:tcPr>
            <w:tcW w:w="1582" w:type="dxa"/>
            <w:shd w:val="clear" w:color="auto" w:fill="auto"/>
            <w:noWrap/>
          </w:tcPr>
          <w:p w14:paraId="00EDC843" w14:textId="77777777" w:rsidR="00AB5D01" w:rsidRPr="00EF5447" w:rsidRDefault="00AB5D01" w:rsidP="003D2F07">
            <w:pPr>
              <w:pStyle w:val="TAC"/>
            </w:pPr>
            <w:r w:rsidRPr="00EF5447">
              <w:t>25</w:t>
            </w:r>
          </w:p>
        </w:tc>
        <w:tc>
          <w:tcPr>
            <w:tcW w:w="1323" w:type="dxa"/>
            <w:shd w:val="clear" w:color="auto" w:fill="auto"/>
            <w:noWrap/>
          </w:tcPr>
          <w:p w14:paraId="3D2852EF" w14:textId="77777777" w:rsidR="00AB5D01" w:rsidRPr="00EF5447" w:rsidRDefault="00AB5D01" w:rsidP="003D2F07">
            <w:pPr>
              <w:pStyle w:val="TAC"/>
            </w:pPr>
            <w:r w:rsidRPr="00EF5447">
              <w:t>1807.5</w:t>
            </w:r>
          </w:p>
        </w:tc>
        <w:tc>
          <w:tcPr>
            <w:tcW w:w="696" w:type="dxa"/>
            <w:shd w:val="clear" w:color="auto" w:fill="auto"/>
          </w:tcPr>
          <w:p w14:paraId="4F027530" w14:textId="77777777" w:rsidR="00AB5D01" w:rsidRPr="00EF5447" w:rsidRDefault="00AB5D01" w:rsidP="003D2F07">
            <w:pPr>
              <w:pStyle w:val="TAC"/>
            </w:pPr>
            <w:r>
              <w:t>37</w:t>
            </w:r>
            <w:r w:rsidRPr="00EF5447">
              <w:t>.2</w:t>
            </w:r>
          </w:p>
        </w:tc>
        <w:tc>
          <w:tcPr>
            <w:tcW w:w="1247" w:type="dxa"/>
            <w:shd w:val="clear" w:color="auto" w:fill="auto"/>
          </w:tcPr>
          <w:p w14:paraId="2C5699FD" w14:textId="77777777" w:rsidR="00AB5D01" w:rsidRPr="00EF5447" w:rsidRDefault="00AB5D01" w:rsidP="003D2F07">
            <w:pPr>
              <w:pStyle w:val="TAC"/>
              <w:rPr>
                <w:rFonts w:eastAsia="MS Mincho"/>
              </w:rPr>
            </w:pPr>
            <w:r w:rsidRPr="00EF5447">
              <w:rPr>
                <w:rFonts w:eastAsia="MS Mincho"/>
              </w:rPr>
              <w:t>IMD2</w:t>
            </w:r>
            <w:r>
              <w:rPr>
                <w:vertAlign w:val="superscript"/>
              </w:rPr>
              <w:t>1</w:t>
            </w:r>
          </w:p>
        </w:tc>
      </w:tr>
      <w:tr w:rsidR="00AB5D01" w:rsidRPr="00EF5447" w14:paraId="3F3B993D" w14:textId="77777777" w:rsidTr="00A06754">
        <w:trPr>
          <w:cantSplit/>
          <w:jc w:val="center"/>
        </w:trPr>
        <w:tc>
          <w:tcPr>
            <w:tcW w:w="2641" w:type="dxa"/>
            <w:tcBorders>
              <w:top w:val="nil"/>
              <w:bottom w:val="nil"/>
            </w:tcBorders>
            <w:shd w:val="clear" w:color="auto" w:fill="auto"/>
          </w:tcPr>
          <w:p w14:paraId="6BA7CD9C" w14:textId="77777777" w:rsidR="00AB5D01" w:rsidRPr="00EF5447" w:rsidRDefault="00AB5D01" w:rsidP="003D2F07">
            <w:pPr>
              <w:pStyle w:val="TAC"/>
            </w:pPr>
          </w:p>
        </w:tc>
        <w:tc>
          <w:tcPr>
            <w:tcW w:w="867" w:type="dxa"/>
            <w:shd w:val="clear" w:color="auto" w:fill="auto"/>
          </w:tcPr>
          <w:p w14:paraId="1F87C618" w14:textId="77777777" w:rsidR="00AB5D01" w:rsidRPr="00EF5447" w:rsidRDefault="00AB5D01" w:rsidP="003D2F07">
            <w:pPr>
              <w:pStyle w:val="TAC"/>
            </w:pPr>
            <w:r w:rsidRPr="00EF5447">
              <w:t>n78</w:t>
            </w:r>
          </w:p>
        </w:tc>
        <w:tc>
          <w:tcPr>
            <w:tcW w:w="828" w:type="dxa"/>
            <w:shd w:val="clear" w:color="auto" w:fill="auto"/>
            <w:noWrap/>
          </w:tcPr>
          <w:p w14:paraId="36C75A44" w14:textId="77777777" w:rsidR="00AB5D01" w:rsidRPr="00EF5447" w:rsidRDefault="00AB5D01" w:rsidP="003D2F07">
            <w:pPr>
              <w:pStyle w:val="TAC"/>
            </w:pPr>
            <w:r w:rsidRPr="00EF5447">
              <w:t>3757.5</w:t>
            </w:r>
          </w:p>
        </w:tc>
        <w:tc>
          <w:tcPr>
            <w:tcW w:w="746" w:type="dxa"/>
            <w:shd w:val="clear" w:color="auto" w:fill="auto"/>
            <w:noWrap/>
          </w:tcPr>
          <w:p w14:paraId="18DEAA7D" w14:textId="77777777" w:rsidR="00AB5D01" w:rsidRPr="00EF5447" w:rsidRDefault="00AB5D01" w:rsidP="003D2F07">
            <w:pPr>
              <w:pStyle w:val="TAC"/>
            </w:pPr>
            <w:r w:rsidRPr="00EF5447">
              <w:t>10</w:t>
            </w:r>
          </w:p>
        </w:tc>
        <w:tc>
          <w:tcPr>
            <w:tcW w:w="1582" w:type="dxa"/>
            <w:shd w:val="clear" w:color="auto" w:fill="auto"/>
            <w:noWrap/>
          </w:tcPr>
          <w:p w14:paraId="313F3156" w14:textId="77777777" w:rsidR="00AB5D01" w:rsidRPr="00EF5447" w:rsidRDefault="00AB5D01" w:rsidP="003D2F07">
            <w:pPr>
              <w:pStyle w:val="TAC"/>
            </w:pPr>
            <w:r w:rsidRPr="00EF5447">
              <w:t>50</w:t>
            </w:r>
          </w:p>
        </w:tc>
        <w:tc>
          <w:tcPr>
            <w:tcW w:w="1323" w:type="dxa"/>
            <w:shd w:val="clear" w:color="auto" w:fill="auto"/>
            <w:noWrap/>
          </w:tcPr>
          <w:p w14:paraId="6054855C" w14:textId="77777777" w:rsidR="00AB5D01" w:rsidRPr="00EF5447" w:rsidRDefault="00AB5D01" w:rsidP="003D2F07">
            <w:pPr>
              <w:pStyle w:val="TAC"/>
            </w:pPr>
            <w:r w:rsidRPr="00EF5447">
              <w:t>3757.5</w:t>
            </w:r>
          </w:p>
        </w:tc>
        <w:tc>
          <w:tcPr>
            <w:tcW w:w="696" w:type="dxa"/>
            <w:shd w:val="clear" w:color="auto" w:fill="auto"/>
          </w:tcPr>
          <w:p w14:paraId="258D0173" w14:textId="77777777" w:rsidR="00AB5D01" w:rsidRPr="00EF5447" w:rsidRDefault="00AB5D01" w:rsidP="003D2F07">
            <w:pPr>
              <w:pStyle w:val="TAC"/>
            </w:pPr>
            <w:r w:rsidRPr="00EF5447">
              <w:t>N/A</w:t>
            </w:r>
          </w:p>
        </w:tc>
        <w:tc>
          <w:tcPr>
            <w:tcW w:w="1247" w:type="dxa"/>
            <w:shd w:val="clear" w:color="auto" w:fill="auto"/>
          </w:tcPr>
          <w:p w14:paraId="2D7D6940" w14:textId="77777777" w:rsidR="00AB5D01" w:rsidRPr="00EF5447" w:rsidRDefault="00AB5D01" w:rsidP="003D2F07">
            <w:pPr>
              <w:pStyle w:val="TAC"/>
            </w:pPr>
            <w:r w:rsidRPr="00EF5447">
              <w:t>N/A</w:t>
            </w:r>
          </w:p>
        </w:tc>
      </w:tr>
      <w:tr w:rsidR="00AB5D01" w:rsidRPr="00EF5447" w14:paraId="3EBCAC4E" w14:textId="77777777" w:rsidTr="00A06754">
        <w:trPr>
          <w:cantSplit/>
          <w:jc w:val="center"/>
        </w:trPr>
        <w:tc>
          <w:tcPr>
            <w:tcW w:w="2641" w:type="dxa"/>
            <w:tcBorders>
              <w:top w:val="nil"/>
              <w:bottom w:val="nil"/>
            </w:tcBorders>
            <w:shd w:val="clear" w:color="auto" w:fill="auto"/>
          </w:tcPr>
          <w:p w14:paraId="6C727C98" w14:textId="77777777" w:rsidR="00AB5D01" w:rsidRPr="00EF5447" w:rsidRDefault="00AB5D01" w:rsidP="003D2F07">
            <w:pPr>
              <w:pStyle w:val="TAC"/>
            </w:pPr>
          </w:p>
        </w:tc>
        <w:tc>
          <w:tcPr>
            <w:tcW w:w="867" w:type="dxa"/>
            <w:shd w:val="clear" w:color="auto" w:fill="auto"/>
          </w:tcPr>
          <w:p w14:paraId="7F22BF56" w14:textId="77777777" w:rsidR="00AB5D01" w:rsidRPr="00EF5447" w:rsidRDefault="00AB5D01" w:rsidP="003D2F07">
            <w:pPr>
              <w:pStyle w:val="TAC"/>
            </w:pPr>
            <w:r w:rsidRPr="00EF5447">
              <w:t>1</w:t>
            </w:r>
          </w:p>
        </w:tc>
        <w:tc>
          <w:tcPr>
            <w:tcW w:w="828" w:type="dxa"/>
            <w:shd w:val="clear" w:color="auto" w:fill="auto"/>
            <w:noWrap/>
          </w:tcPr>
          <w:p w14:paraId="73134AA3" w14:textId="77777777" w:rsidR="00AB5D01" w:rsidRPr="00EF5447" w:rsidRDefault="00AB5D01" w:rsidP="003D2F07">
            <w:pPr>
              <w:pStyle w:val="TAC"/>
            </w:pPr>
            <w:r w:rsidRPr="00EF5447">
              <w:t>1935</w:t>
            </w:r>
          </w:p>
        </w:tc>
        <w:tc>
          <w:tcPr>
            <w:tcW w:w="746" w:type="dxa"/>
            <w:shd w:val="clear" w:color="auto" w:fill="auto"/>
            <w:noWrap/>
          </w:tcPr>
          <w:p w14:paraId="46234DEB" w14:textId="77777777" w:rsidR="00AB5D01" w:rsidRPr="00EF5447" w:rsidRDefault="00AB5D01" w:rsidP="003D2F07">
            <w:pPr>
              <w:pStyle w:val="TAC"/>
            </w:pPr>
            <w:r w:rsidRPr="00EF5447">
              <w:t>5</w:t>
            </w:r>
          </w:p>
        </w:tc>
        <w:tc>
          <w:tcPr>
            <w:tcW w:w="1582" w:type="dxa"/>
            <w:shd w:val="clear" w:color="auto" w:fill="auto"/>
            <w:noWrap/>
          </w:tcPr>
          <w:p w14:paraId="53711034" w14:textId="77777777" w:rsidR="00AB5D01" w:rsidRPr="00EF5447" w:rsidRDefault="00AB5D01" w:rsidP="003D2F07">
            <w:pPr>
              <w:pStyle w:val="TAC"/>
            </w:pPr>
            <w:r w:rsidRPr="00EF5447">
              <w:t>25</w:t>
            </w:r>
          </w:p>
        </w:tc>
        <w:tc>
          <w:tcPr>
            <w:tcW w:w="1323" w:type="dxa"/>
            <w:shd w:val="clear" w:color="auto" w:fill="auto"/>
            <w:noWrap/>
          </w:tcPr>
          <w:p w14:paraId="338780F2" w14:textId="77777777" w:rsidR="00AB5D01" w:rsidRPr="00EF5447" w:rsidRDefault="00AB5D01" w:rsidP="003D2F07">
            <w:pPr>
              <w:pStyle w:val="TAC"/>
            </w:pPr>
            <w:r w:rsidRPr="00EF5447">
              <w:t>2125</w:t>
            </w:r>
          </w:p>
        </w:tc>
        <w:tc>
          <w:tcPr>
            <w:tcW w:w="696" w:type="dxa"/>
            <w:shd w:val="clear" w:color="auto" w:fill="auto"/>
          </w:tcPr>
          <w:p w14:paraId="706A8686" w14:textId="77777777" w:rsidR="00AB5D01" w:rsidRPr="00EF5447" w:rsidRDefault="00AB5D01" w:rsidP="003D2F07">
            <w:pPr>
              <w:pStyle w:val="TAC"/>
            </w:pPr>
            <w:r>
              <w:t>17</w:t>
            </w:r>
            <w:r w:rsidRPr="00EF5447">
              <w:t>.8</w:t>
            </w:r>
          </w:p>
        </w:tc>
        <w:tc>
          <w:tcPr>
            <w:tcW w:w="1247" w:type="dxa"/>
            <w:shd w:val="clear" w:color="auto" w:fill="auto"/>
          </w:tcPr>
          <w:p w14:paraId="41B7AEE0" w14:textId="77777777" w:rsidR="00AB5D01" w:rsidRPr="00EF5447" w:rsidRDefault="00AB5D01" w:rsidP="003D2F07">
            <w:pPr>
              <w:pStyle w:val="TAC"/>
              <w:rPr>
                <w:rFonts w:eastAsia="MS Mincho"/>
              </w:rPr>
            </w:pPr>
            <w:r w:rsidRPr="00EF5447">
              <w:rPr>
                <w:rFonts w:eastAsia="MS Mincho"/>
              </w:rPr>
              <w:t>IMD5</w:t>
            </w:r>
          </w:p>
        </w:tc>
      </w:tr>
      <w:tr w:rsidR="00AB5D01" w:rsidRPr="00EF5447" w14:paraId="27398B4D" w14:textId="77777777" w:rsidTr="00A06754">
        <w:trPr>
          <w:cantSplit/>
          <w:jc w:val="center"/>
        </w:trPr>
        <w:tc>
          <w:tcPr>
            <w:tcW w:w="2641" w:type="dxa"/>
            <w:tcBorders>
              <w:top w:val="nil"/>
              <w:bottom w:val="nil"/>
            </w:tcBorders>
            <w:shd w:val="clear" w:color="auto" w:fill="auto"/>
          </w:tcPr>
          <w:p w14:paraId="672AF983" w14:textId="77777777" w:rsidR="00AB5D01" w:rsidRPr="00EF5447" w:rsidRDefault="00AB5D01" w:rsidP="003D2F07">
            <w:pPr>
              <w:pStyle w:val="TAC"/>
            </w:pPr>
          </w:p>
        </w:tc>
        <w:tc>
          <w:tcPr>
            <w:tcW w:w="867" w:type="dxa"/>
            <w:shd w:val="clear" w:color="auto" w:fill="auto"/>
          </w:tcPr>
          <w:p w14:paraId="76B2F3DF" w14:textId="77777777" w:rsidR="00AB5D01" w:rsidRPr="00EF5447" w:rsidRDefault="00AB5D01" w:rsidP="003D2F07">
            <w:pPr>
              <w:pStyle w:val="TAC"/>
            </w:pPr>
            <w:r w:rsidRPr="00EF5447">
              <w:t>3</w:t>
            </w:r>
          </w:p>
        </w:tc>
        <w:tc>
          <w:tcPr>
            <w:tcW w:w="828" w:type="dxa"/>
            <w:shd w:val="clear" w:color="auto" w:fill="auto"/>
            <w:noWrap/>
          </w:tcPr>
          <w:p w14:paraId="4A42B7AF" w14:textId="77777777" w:rsidR="00AB5D01" w:rsidRPr="00EF5447" w:rsidRDefault="00AB5D01" w:rsidP="003D2F07">
            <w:pPr>
              <w:pStyle w:val="TAC"/>
            </w:pPr>
            <w:r w:rsidRPr="00EF5447">
              <w:t>1775</w:t>
            </w:r>
          </w:p>
        </w:tc>
        <w:tc>
          <w:tcPr>
            <w:tcW w:w="746" w:type="dxa"/>
            <w:shd w:val="clear" w:color="auto" w:fill="auto"/>
            <w:noWrap/>
          </w:tcPr>
          <w:p w14:paraId="7C8D9035" w14:textId="77777777" w:rsidR="00AB5D01" w:rsidRPr="00EF5447" w:rsidRDefault="00AB5D01" w:rsidP="003D2F07">
            <w:pPr>
              <w:pStyle w:val="TAC"/>
            </w:pPr>
            <w:r w:rsidRPr="00EF5447">
              <w:t>5</w:t>
            </w:r>
          </w:p>
        </w:tc>
        <w:tc>
          <w:tcPr>
            <w:tcW w:w="1582" w:type="dxa"/>
            <w:shd w:val="clear" w:color="auto" w:fill="auto"/>
            <w:noWrap/>
          </w:tcPr>
          <w:p w14:paraId="5DE24713" w14:textId="77777777" w:rsidR="00AB5D01" w:rsidRPr="00EF5447" w:rsidRDefault="00AB5D01" w:rsidP="003D2F07">
            <w:pPr>
              <w:pStyle w:val="TAC"/>
            </w:pPr>
            <w:r w:rsidRPr="00EF5447">
              <w:t>25</w:t>
            </w:r>
          </w:p>
        </w:tc>
        <w:tc>
          <w:tcPr>
            <w:tcW w:w="1323" w:type="dxa"/>
            <w:shd w:val="clear" w:color="auto" w:fill="auto"/>
            <w:noWrap/>
          </w:tcPr>
          <w:p w14:paraId="4CCD8DA0" w14:textId="77777777" w:rsidR="00AB5D01" w:rsidRPr="00EF5447" w:rsidRDefault="00AB5D01" w:rsidP="003D2F07">
            <w:pPr>
              <w:pStyle w:val="TAC"/>
            </w:pPr>
            <w:r w:rsidRPr="00EF5447">
              <w:t>1870</w:t>
            </w:r>
          </w:p>
        </w:tc>
        <w:tc>
          <w:tcPr>
            <w:tcW w:w="696" w:type="dxa"/>
            <w:shd w:val="clear" w:color="auto" w:fill="auto"/>
          </w:tcPr>
          <w:p w14:paraId="04BF1848" w14:textId="77777777" w:rsidR="00AB5D01" w:rsidRPr="00EF5447" w:rsidRDefault="00AB5D01" w:rsidP="003D2F07">
            <w:pPr>
              <w:pStyle w:val="TAC"/>
            </w:pPr>
            <w:r w:rsidRPr="00EF5447">
              <w:t>N/A</w:t>
            </w:r>
          </w:p>
        </w:tc>
        <w:tc>
          <w:tcPr>
            <w:tcW w:w="1247" w:type="dxa"/>
            <w:shd w:val="clear" w:color="auto" w:fill="auto"/>
          </w:tcPr>
          <w:p w14:paraId="32133DE0" w14:textId="77777777" w:rsidR="00AB5D01" w:rsidRPr="00EF5447" w:rsidRDefault="00AB5D01" w:rsidP="003D2F07">
            <w:pPr>
              <w:pStyle w:val="TAC"/>
            </w:pPr>
            <w:r w:rsidRPr="00EF5447">
              <w:t>N/A</w:t>
            </w:r>
          </w:p>
        </w:tc>
      </w:tr>
      <w:tr w:rsidR="00AB5D01" w:rsidRPr="00EF5447" w14:paraId="20AD4EF6" w14:textId="77777777" w:rsidTr="00A06754">
        <w:trPr>
          <w:cantSplit/>
          <w:jc w:val="center"/>
        </w:trPr>
        <w:tc>
          <w:tcPr>
            <w:tcW w:w="2641" w:type="dxa"/>
            <w:tcBorders>
              <w:top w:val="nil"/>
              <w:bottom w:val="single" w:sz="4" w:space="0" w:color="auto"/>
            </w:tcBorders>
            <w:shd w:val="clear" w:color="auto" w:fill="auto"/>
          </w:tcPr>
          <w:p w14:paraId="65A1C30A" w14:textId="77777777" w:rsidR="00AB5D01" w:rsidRPr="00EF5447" w:rsidRDefault="00AB5D01" w:rsidP="003D2F07">
            <w:pPr>
              <w:pStyle w:val="TAC"/>
            </w:pPr>
          </w:p>
        </w:tc>
        <w:tc>
          <w:tcPr>
            <w:tcW w:w="867" w:type="dxa"/>
            <w:shd w:val="clear" w:color="auto" w:fill="auto"/>
          </w:tcPr>
          <w:p w14:paraId="09C44E12" w14:textId="77777777" w:rsidR="00AB5D01" w:rsidRPr="00EF5447" w:rsidRDefault="00AB5D01" w:rsidP="003D2F07">
            <w:pPr>
              <w:pStyle w:val="TAC"/>
            </w:pPr>
            <w:r w:rsidRPr="00EF5447">
              <w:t>n78</w:t>
            </w:r>
          </w:p>
        </w:tc>
        <w:tc>
          <w:tcPr>
            <w:tcW w:w="828" w:type="dxa"/>
            <w:shd w:val="clear" w:color="auto" w:fill="auto"/>
            <w:noWrap/>
          </w:tcPr>
          <w:p w14:paraId="4AF3D08B" w14:textId="77777777" w:rsidR="00AB5D01" w:rsidRPr="00EF5447" w:rsidRDefault="00AB5D01" w:rsidP="003D2F07">
            <w:pPr>
              <w:pStyle w:val="TAC"/>
            </w:pPr>
            <w:r w:rsidRPr="00EF5447">
              <w:t>3725</w:t>
            </w:r>
          </w:p>
        </w:tc>
        <w:tc>
          <w:tcPr>
            <w:tcW w:w="746" w:type="dxa"/>
            <w:shd w:val="clear" w:color="auto" w:fill="auto"/>
            <w:noWrap/>
          </w:tcPr>
          <w:p w14:paraId="069453B2" w14:textId="77777777" w:rsidR="00AB5D01" w:rsidRPr="00EF5447" w:rsidRDefault="00AB5D01" w:rsidP="003D2F07">
            <w:pPr>
              <w:pStyle w:val="TAC"/>
            </w:pPr>
            <w:r w:rsidRPr="00EF5447">
              <w:t>10</w:t>
            </w:r>
          </w:p>
        </w:tc>
        <w:tc>
          <w:tcPr>
            <w:tcW w:w="1582" w:type="dxa"/>
            <w:shd w:val="clear" w:color="auto" w:fill="auto"/>
            <w:noWrap/>
          </w:tcPr>
          <w:p w14:paraId="035B760F" w14:textId="77777777" w:rsidR="00AB5D01" w:rsidRPr="00EF5447" w:rsidRDefault="00AB5D01" w:rsidP="003D2F07">
            <w:pPr>
              <w:pStyle w:val="TAC"/>
            </w:pPr>
            <w:r w:rsidRPr="00EF5447">
              <w:t>50</w:t>
            </w:r>
          </w:p>
        </w:tc>
        <w:tc>
          <w:tcPr>
            <w:tcW w:w="1323" w:type="dxa"/>
            <w:shd w:val="clear" w:color="auto" w:fill="auto"/>
            <w:noWrap/>
          </w:tcPr>
          <w:p w14:paraId="66CCDF3C" w14:textId="77777777" w:rsidR="00AB5D01" w:rsidRPr="00EF5447" w:rsidRDefault="00AB5D01" w:rsidP="003D2F07">
            <w:pPr>
              <w:pStyle w:val="TAC"/>
            </w:pPr>
            <w:r w:rsidRPr="00EF5447">
              <w:t>3725</w:t>
            </w:r>
          </w:p>
        </w:tc>
        <w:tc>
          <w:tcPr>
            <w:tcW w:w="696" w:type="dxa"/>
            <w:shd w:val="clear" w:color="auto" w:fill="auto"/>
          </w:tcPr>
          <w:p w14:paraId="5C9CED11" w14:textId="77777777" w:rsidR="00AB5D01" w:rsidRPr="00EF5447" w:rsidRDefault="00AB5D01" w:rsidP="003D2F07">
            <w:pPr>
              <w:pStyle w:val="TAC"/>
            </w:pPr>
            <w:r w:rsidRPr="00EF5447">
              <w:t>N/A</w:t>
            </w:r>
          </w:p>
        </w:tc>
        <w:tc>
          <w:tcPr>
            <w:tcW w:w="1247" w:type="dxa"/>
            <w:shd w:val="clear" w:color="auto" w:fill="auto"/>
          </w:tcPr>
          <w:p w14:paraId="0B3F9113" w14:textId="77777777" w:rsidR="00AB5D01" w:rsidRPr="00EF5447" w:rsidRDefault="00AB5D01" w:rsidP="003D2F07">
            <w:pPr>
              <w:pStyle w:val="TAC"/>
            </w:pPr>
            <w:r w:rsidRPr="00EF5447">
              <w:t>N/A</w:t>
            </w:r>
          </w:p>
        </w:tc>
      </w:tr>
      <w:tr w:rsidR="00AB5D01" w:rsidRPr="00EF5447" w14:paraId="24C9578C" w14:textId="77777777" w:rsidTr="00A06754">
        <w:trPr>
          <w:cantSplit/>
          <w:jc w:val="center"/>
        </w:trPr>
        <w:tc>
          <w:tcPr>
            <w:tcW w:w="9930" w:type="dxa"/>
            <w:gridSpan w:val="8"/>
            <w:tcBorders>
              <w:top w:val="nil"/>
              <w:bottom w:val="single" w:sz="4" w:space="0" w:color="auto"/>
            </w:tcBorders>
            <w:shd w:val="clear" w:color="auto" w:fill="auto"/>
          </w:tcPr>
          <w:p w14:paraId="33BAEAAA" w14:textId="77777777" w:rsidR="00AB5D01" w:rsidRPr="006B5C20" w:rsidRDefault="00AB5D01" w:rsidP="003D2F07">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5B305CE4" w14:textId="77777777" w:rsidR="00AB5D01" w:rsidRPr="0085002E" w:rsidRDefault="00AB5D01" w:rsidP="00AB5D01">
      <w:pPr>
        <w:rPr>
          <w:rFonts w:eastAsia="PMingLiU"/>
          <w:lang w:eastAsia="zh-TW"/>
        </w:rPr>
      </w:pPr>
    </w:p>
    <w:p w14:paraId="69687828" w14:textId="77777777" w:rsidR="00AB5D01" w:rsidRPr="0085002E" w:rsidRDefault="00AB5D01" w:rsidP="000B0898">
      <w:pPr>
        <w:pStyle w:val="Heading3"/>
        <w:rPr>
          <w:lang w:eastAsia="zh-CN"/>
        </w:rPr>
      </w:pPr>
      <w:bookmarkStart w:id="770" w:name="_Toc160281789"/>
      <w:bookmarkStart w:id="771" w:name="_Toc167498723"/>
      <w:bookmarkStart w:id="772" w:name="_Toc168642768"/>
      <w:bookmarkStart w:id="773" w:name="_Toc169989228"/>
      <w:bookmarkStart w:id="774" w:name="_Toc170063287"/>
      <w:bookmarkStart w:id="775" w:name="_Toc170063813"/>
      <w:r>
        <w:t>5.23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770"/>
      <w:bookmarkEnd w:id="771"/>
      <w:bookmarkEnd w:id="772"/>
      <w:bookmarkEnd w:id="773"/>
      <w:bookmarkEnd w:id="774"/>
      <w:bookmarkEnd w:id="775"/>
    </w:p>
    <w:p w14:paraId="67D694DC" w14:textId="77777777" w:rsidR="00AB5D01" w:rsidRPr="009353D8" w:rsidRDefault="00AB5D01" w:rsidP="00AB5D01">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6231623" w14:textId="77777777" w:rsidR="00AE42A9" w:rsidRPr="00323E98" w:rsidRDefault="00AE42A9" w:rsidP="00A47206">
      <w:pPr>
        <w:pStyle w:val="Heading2"/>
        <w:rPr>
          <w:rFonts w:eastAsia="MS Mincho"/>
          <w:lang w:eastAsia="ja-JP"/>
        </w:rPr>
      </w:pPr>
      <w:bookmarkStart w:id="776" w:name="_Toc160281790"/>
      <w:bookmarkStart w:id="777" w:name="_Toc167498724"/>
      <w:bookmarkStart w:id="778" w:name="_Toc168642769"/>
      <w:bookmarkStart w:id="779" w:name="_Toc169989229"/>
      <w:bookmarkStart w:id="780" w:name="_Toc170063288"/>
      <w:bookmarkStart w:id="781" w:name="_Toc170063814"/>
      <w:r>
        <w:t>5.24</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sidRPr="00323E98">
        <w:rPr>
          <w:rFonts w:eastAsia="MS Mincho" w:hint="eastAsia"/>
          <w:lang w:eastAsia="ja-JP"/>
        </w:rPr>
        <w:t>n</w:t>
      </w:r>
      <w:r>
        <w:rPr>
          <w:rFonts w:eastAsia="MS Mincho"/>
          <w:lang w:eastAsia="ja-JP"/>
        </w:rPr>
        <w:t>78</w:t>
      </w:r>
      <w:bookmarkEnd w:id="776"/>
      <w:bookmarkEnd w:id="777"/>
      <w:bookmarkEnd w:id="778"/>
      <w:bookmarkEnd w:id="779"/>
      <w:bookmarkEnd w:id="780"/>
      <w:bookmarkEnd w:id="781"/>
    </w:p>
    <w:p w14:paraId="4B150D90" w14:textId="77777777" w:rsidR="00AE42A9" w:rsidRPr="0085002E" w:rsidRDefault="00AE42A9" w:rsidP="000B0898">
      <w:pPr>
        <w:pStyle w:val="Heading3"/>
        <w:rPr>
          <w:rFonts w:eastAsia="MS Mincho"/>
          <w:lang w:eastAsia="ja-JP"/>
        </w:rPr>
      </w:pPr>
      <w:bookmarkStart w:id="782" w:name="_Toc160281791"/>
      <w:bookmarkStart w:id="783" w:name="_Toc167498725"/>
      <w:bookmarkStart w:id="784" w:name="_Toc168642770"/>
      <w:bookmarkStart w:id="785" w:name="_Toc169989230"/>
      <w:bookmarkStart w:id="786" w:name="_Toc170063289"/>
      <w:bookmarkStart w:id="787" w:name="_Toc170063815"/>
      <w:r>
        <w:rPr>
          <w:lang w:eastAsia="zh-CN"/>
        </w:rPr>
        <w:t>5.24</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782"/>
      <w:bookmarkEnd w:id="783"/>
      <w:bookmarkEnd w:id="784"/>
      <w:bookmarkEnd w:id="785"/>
      <w:bookmarkEnd w:id="786"/>
      <w:bookmarkEnd w:id="787"/>
    </w:p>
    <w:p w14:paraId="01B626C8" w14:textId="77777777" w:rsidR="00AE42A9" w:rsidRDefault="00AE42A9" w:rsidP="00AE42A9">
      <w:pPr>
        <w:pStyle w:val="TH"/>
      </w:pPr>
      <w:r>
        <w:t>Table 5.24.1</w:t>
      </w:r>
      <w:r w:rsidRPr="00EF5447">
        <w:t>-1: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AE42A9" w:rsidRPr="00877CC8" w14:paraId="2B58CC50"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3FA757D" w14:textId="77777777" w:rsidR="00AE42A9" w:rsidRPr="00877CC8" w:rsidRDefault="00AE42A9" w:rsidP="003D2F07">
            <w:pPr>
              <w:keepLines/>
              <w:spacing w:after="0"/>
              <w:jc w:val="center"/>
              <w:rPr>
                <w:rFonts w:ascii="Arial" w:hAnsi="Arial"/>
                <w:b/>
                <w:sz w:val="18"/>
                <w:lang w:eastAsia="fi-FI"/>
              </w:rPr>
            </w:pPr>
            <w:r w:rsidRPr="00877CC8">
              <w:rPr>
                <w:rFonts w:ascii="Arial" w:hAnsi="Arial"/>
                <w:b/>
                <w:sz w:val="18"/>
                <w:lang w:eastAsia="fi-FI"/>
              </w:rPr>
              <w:t>EN-DC</w:t>
            </w:r>
          </w:p>
          <w:p w14:paraId="7A7A040A" w14:textId="77777777" w:rsidR="00AE42A9" w:rsidRPr="00877CC8" w:rsidRDefault="00AE42A9"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5F9FD5A" w14:textId="77777777" w:rsidR="00AE42A9" w:rsidRPr="00877CC8" w:rsidRDefault="00AE42A9"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52793A24" w14:textId="77777777" w:rsidR="00AE42A9" w:rsidRPr="00877CC8" w:rsidRDefault="00AE42A9"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0FB845C2" w14:textId="77777777" w:rsidR="00AE42A9" w:rsidRPr="00877CC8" w:rsidRDefault="00AE42A9"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AE42A9" w:rsidRPr="00877CC8" w14:paraId="49F483EC"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2F2AE" w14:textId="77777777" w:rsidR="00AE42A9" w:rsidRPr="00877CC8" w:rsidRDefault="00AE42A9" w:rsidP="003D2F07">
            <w:pPr>
              <w:keepNext/>
              <w:keepLines/>
              <w:spacing w:after="0"/>
              <w:jc w:val="center"/>
              <w:rPr>
                <w:rFonts w:ascii="Arial" w:hAnsi="Arial"/>
                <w:noProof/>
                <w:sz w:val="18"/>
                <w:lang w:eastAsia="zh-CN"/>
              </w:rPr>
            </w:pPr>
            <w:r>
              <w:rPr>
                <w:rFonts w:ascii="Arial" w:hAnsi="Arial"/>
                <w:noProof/>
                <w:sz w:val="18"/>
                <w:lang w:eastAsia="zh-CN"/>
              </w:rPr>
              <w:t>DC_1A-42A_n78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E44B9FA" w14:textId="77777777" w:rsidR="00AE42A9" w:rsidRPr="00877CC8" w:rsidRDefault="00AE42A9" w:rsidP="003D2F07">
            <w:pPr>
              <w:keepNext/>
              <w:keepLines/>
              <w:spacing w:after="0"/>
              <w:jc w:val="center"/>
              <w:rPr>
                <w:rFonts w:ascii="Arial" w:hAnsi="Arial"/>
                <w:sz w:val="18"/>
                <w:lang w:eastAsia="ja-JP"/>
              </w:rPr>
            </w:pPr>
            <w:r>
              <w:rPr>
                <w:rFonts w:ascii="Arial" w:hAnsi="Arial"/>
                <w:sz w:val="18"/>
                <w:lang w:eastAsia="ja-JP"/>
              </w:rPr>
              <w:t>DC_1A-42C_n78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5D9F9192" w14:textId="77777777" w:rsidR="00AE42A9" w:rsidRPr="00877CC8" w:rsidRDefault="00AE42A9" w:rsidP="003D2F07">
            <w:pPr>
              <w:keepNext/>
              <w:keepLines/>
              <w:spacing w:after="0"/>
              <w:jc w:val="center"/>
              <w:rPr>
                <w:rFonts w:ascii="Arial" w:hAnsi="Arial"/>
                <w:sz w:val="18"/>
                <w:lang w:eastAsia="ja-JP"/>
              </w:rPr>
            </w:pPr>
            <w:r>
              <w:rPr>
                <w:rFonts w:ascii="Arial" w:hAnsi="Arial"/>
                <w:sz w:val="18"/>
                <w:lang w:eastAsia="ja-JP"/>
              </w:rPr>
              <w:t>DC_1A-42D_n78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DA081A7" w14:textId="77777777" w:rsidR="00AE42A9" w:rsidRPr="002505DB" w:rsidRDefault="00AE42A9" w:rsidP="003D2F07">
            <w:pPr>
              <w:keepNext/>
              <w:keepLines/>
              <w:spacing w:after="0"/>
              <w:jc w:val="center"/>
              <w:rPr>
                <w:rFonts w:ascii="Arial" w:eastAsia="Yu Mincho" w:hAnsi="Arial"/>
                <w:noProof/>
                <w:sz w:val="18"/>
                <w:lang w:eastAsia="ja-JP"/>
              </w:rPr>
            </w:pPr>
            <w:r w:rsidRPr="00877CC8">
              <w:rPr>
                <w:rFonts w:ascii="Arial" w:hAnsi="Arial"/>
                <w:noProof/>
                <w:sz w:val="18"/>
              </w:rPr>
              <w:t>DC_</w:t>
            </w:r>
            <w:r>
              <w:rPr>
                <w:rFonts w:ascii="Arial" w:hAnsi="Arial"/>
                <w:noProof/>
                <w:sz w:val="18"/>
              </w:rPr>
              <w:t>1A-42E_n78</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219AC7ED" w14:textId="77777777" w:rsidR="00AE42A9" w:rsidRPr="00323E98" w:rsidRDefault="00AE42A9" w:rsidP="003D2F07">
            <w:pPr>
              <w:keepNext/>
              <w:keepLines/>
              <w:spacing w:after="0"/>
              <w:jc w:val="center"/>
              <w:rPr>
                <w:rFonts w:ascii="Arial" w:hAnsi="Arial"/>
                <w:sz w:val="18"/>
                <w:vertAlign w:val="superscript"/>
              </w:rPr>
            </w:pPr>
            <w:r>
              <w:rPr>
                <w:rFonts w:ascii="Arial" w:hAnsi="Arial"/>
                <w:sz w:val="18"/>
              </w:rPr>
              <w:t>DC_1A_n78</w:t>
            </w:r>
            <w:r w:rsidRPr="00877CC8">
              <w:rPr>
                <w:rFonts w:ascii="Arial" w:hAnsi="Arial"/>
                <w:sz w:val="18"/>
              </w:rPr>
              <w:t>A</w:t>
            </w:r>
            <w:r>
              <w:rPr>
                <w:rFonts w:ascii="Arial" w:hAnsi="Arial"/>
                <w:sz w:val="18"/>
                <w:vertAlign w:val="superscript"/>
              </w:rPr>
              <w:t>14</w:t>
            </w:r>
          </w:p>
        </w:tc>
      </w:tr>
      <w:tr w:rsidR="00AE42A9" w:rsidRPr="00B251C4" w14:paraId="0EBD3F28"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475D0BF" w14:textId="77777777" w:rsidR="00AE42A9" w:rsidRDefault="00AE42A9"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76D60B52" w14:textId="77777777" w:rsidR="00AE42A9" w:rsidRDefault="00AE42A9" w:rsidP="003D2F0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0C7D4420" w14:textId="77777777" w:rsidR="00AE42A9" w:rsidRPr="00877CC8" w:rsidRDefault="00AE42A9" w:rsidP="003D2F07">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3CAB3280" w14:textId="77777777" w:rsidR="00AE42A9" w:rsidRPr="004B5F71" w:rsidRDefault="00AE42A9" w:rsidP="003D2F07">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017D097D" w14:textId="77777777" w:rsidR="00AE42A9" w:rsidRPr="0085002E" w:rsidRDefault="00AE42A9" w:rsidP="000B0898">
      <w:pPr>
        <w:pStyle w:val="Heading3"/>
        <w:rPr>
          <w:lang w:eastAsia="zh-CN"/>
        </w:rPr>
      </w:pPr>
      <w:bookmarkStart w:id="788" w:name="_Toc160281792"/>
      <w:bookmarkStart w:id="789" w:name="_Toc167498726"/>
      <w:bookmarkStart w:id="790" w:name="_Toc168642771"/>
      <w:bookmarkStart w:id="791" w:name="_Toc169989231"/>
      <w:bookmarkStart w:id="792" w:name="_Toc170063290"/>
      <w:bookmarkStart w:id="793" w:name="_Toc170063816"/>
      <w:r>
        <w:rPr>
          <w:lang w:eastAsia="zh-CN"/>
        </w:rPr>
        <w:t>5.24</w:t>
      </w:r>
      <w:r w:rsidRPr="0085002E">
        <w:rPr>
          <w:lang w:eastAsia="zh-CN"/>
        </w:rPr>
        <w:t>.2</w:t>
      </w:r>
      <w:r w:rsidRPr="0085002E">
        <w:rPr>
          <w:lang w:eastAsia="zh-CN"/>
        </w:rPr>
        <w:tab/>
        <w:t xml:space="preserve">Maximum output power for </w:t>
      </w:r>
      <w:r w:rsidRPr="0085002E">
        <w:rPr>
          <w:rFonts w:hint="eastAsia"/>
          <w:lang w:eastAsia="zh-CN"/>
        </w:rPr>
        <w:t>DC</w:t>
      </w:r>
      <w:bookmarkEnd w:id="788"/>
      <w:bookmarkEnd w:id="789"/>
      <w:bookmarkEnd w:id="790"/>
      <w:bookmarkEnd w:id="791"/>
      <w:bookmarkEnd w:id="792"/>
      <w:bookmarkEnd w:id="793"/>
    </w:p>
    <w:p w14:paraId="34E1C1F9" w14:textId="77777777" w:rsidR="00AE42A9" w:rsidRPr="004B5F71" w:rsidRDefault="00AE42A9" w:rsidP="00AE42A9">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DC_1_n78</w:t>
      </w:r>
      <w:r w:rsidRPr="00323E98">
        <w:rPr>
          <w:rFonts w:eastAsia="PMingLiU"/>
          <w:lang w:eastAsia="zh-TW"/>
        </w:rPr>
        <w:t>, this secti</w:t>
      </w:r>
      <w:r w:rsidRPr="004B5F71">
        <w:rPr>
          <w:rFonts w:eastAsia="PMingLiU"/>
          <w:lang w:eastAsia="zh-TW"/>
        </w:rPr>
        <w:t>on can be omitted.</w:t>
      </w:r>
    </w:p>
    <w:p w14:paraId="1DEC300E" w14:textId="77777777" w:rsidR="00AE42A9" w:rsidRPr="0085002E" w:rsidRDefault="00AE42A9" w:rsidP="000B0898">
      <w:pPr>
        <w:pStyle w:val="Heading3"/>
        <w:rPr>
          <w:lang w:eastAsia="zh-CN"/>
        </w:rPr>
      </w:pPr>
      <w:bookmarkStart w:id="794" w:name="_Toc160281793"/>
      <w:bookmarkStart w:id="795" w:name="_Toc167498727"/>
      <w:bookmarkStart w:id="796" w:name="_Toc168642772"/>
      <w:bookmarkStart w:id="797" w:name="_Toc169989232"/>
      <w:bookmarkStart w:id="798" w:name="_Toc170063291"/>
      <w:bookmarkStart w:id="799" w:name="_Toc170063817"/>
      <w:r>
        <w:rPr>
          <w:lang w:eastAsia="zh-CN"/>
        </w:rPr>
        <w:t>5.24</w:t>
      </w:r>
      <w:r w:rsidRPr="0085002E">
        <w:rPr>
          <w:lang w:eastAsia="zh-CN"/>
        </w:rPr>
        <w:t>.3</w:t>
      </w:r>
      <w:r w:rsidRPr="0085002E">
        <w:rPr>
          <w:lang w:eastAsia="zh-CN"/>
        </w:rPr>
        <w:tab/>
        <w:t>REFSENS requirements for DC</w:t>
      </w:r>
      <w:bookmarkEnd w:id="794"/>
      <w:bookmarkEnd w:id="795"/>
      <w:bookmarkEnd w:id="796"/>
      <w:bookmarkEnd w:id="797"/>
      <w:bookmarkEnd w:id="798"/>
      <w:bookmarkEnd w:id="799"/>
    </w:p>
    <w:p w14:paraId="08FC3958" w14:textId="77777777" w:rsidR="00AE42A9" w:rsidRPr="00323E98" w:rsidRDefault="00AE42A9" w:rsidP="00AE42A9">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4F30978B" w14:textId="77777777" w:rsidR="00AE42A9" w:rsidRPr="00323E98" w:rsidRDefault="00AE42A9" w:rsidP="00CB2B34">
      <w:pPr>
        <w:widowControl w:val="0"/>
        <w:spacing w:after="0"/>
        <w:ind w:left="200"/>
        <w:rPr>
          <w:rFonts w:eastAsia="MS Mincho"/>
          <w:kern w:val="2"/>
          <w:lang w:val="en-US" w:eastAsia="zh-CN"/>
        </w:rPr>
      </w:pPr>
      <w:r w:rsidRPr="00323E98">
        <w:rPr>
          <w:rFonts w:eastAsia="MS Mincho"/>
          <w:kern w:val="2"/>
          <w:lang w:val="en-US" w:eastAsia="zh-CN"/>
        </w:rPr>
        <w:t xml:space="preserve"> </w:t>
      </w:r>
      <w:r>
        <w:rPr>
          <w:rFonts w:eastAsia="MS Mincho"/>
          <w:kern w:val="2"/>
          <w:lang w:val="en-US" w:eastAsia="zh-CN"/>
        </w:rPr>
        <w:t>t</w:t>
      </w:r>
      <w:r w:rsidRPr="00323E98">
        <w:rPr>
          <w:rFonts w:eastAsia="MS Mincho"/>
          <w:kern w:val="2"/>
          <w:lang w:val="en-US" w:eastAsia="zh-CN"/>
        </w:rPr>
        <w:t>he 4</w:t>
      </w:r>
      <w:r>
        <w:rPr>
          <w:rFonts w:eastAsia="MS Mincho"/>
          <w:kern w:val="2"/>
          <w:lang w:val="en-US" w:eastAsia="zh-CN"/>
        </w:rPr>
        <w:t>th</w:t>
      </w:r>
      <w:r w:rsidRPr="00323E98">
        <w:rPr>
          <w:rFonts w:eastAsia="MS Mincho"/>
          <w:kern w:val="2"/>
          <w:lang w:val="en-US" w:eastAsia="zh-CN"/>
        </w:rPr>
        <w:t xml:space="preserve"> order IMD generated by du</w:t>
      </w:r>
      <w:r>
        <w:rPr>
          <w:rFonts w:eastAsia="MS Mincho"/>
          <w:kern w:val="2"/>
          <w:lang w:val="en-US" w:eastAsia="zh-CN"/>
        </w:rPr>
        <w:t>al uplink of band 1 and band n78</w:t>
      </w:r>
      <w:r w:rsidRPr="00323E98">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1632A0A4" w14:textId="77777777" w:rsidR="00AE42A9" w:rsidRPr="00D46FA1" w:rsidRDefault="00AE42A9" w:rsidP="00AE42A9">
      <w:pPr>
        <w:widowControl w:val="0"/>
        <w:spacing w:after="0"/>
        <w:ind w:firstLineChars="100" w:firstLine="200"/>
        <w:rPr>
          <w:rFonts w:eastAsia="MS Mincho"/>
          <w:kern w:val="2"/>
          <w:lang w:val="en-US" w:eastAsia="zh-CN"/>
        </w:rPr>
      </w:pPr>
    </w:p>
    <w:p w14:paraId="2F9B8365" w14:textId="3E198E15" w:rsidR="00AE42A9" w:rsidRPr="00733902" w:rsidRDefault="00AE42A9" w:rsidP="00733902">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n78</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7C0C8956" w14:textId="77777777" w:rsidR="00AE42A9" w:rsidRPr="0085002E" w:rsidRDefault="00AE42A9" w:rsidP="000B0898">
      <w:pPr>
        <w:pStyle w:val="Heading3"/>
        <w:rPr>
          <w:lang w:eastAsia="zh-CN"/>
        </w:rPr>
      </w:pPr>
      <w:bookmarkStart w:id="800" w:name="_Toc160281794"/>
      <w:bookmarkStart w:id="801" w:name="_Toc167498728"/>
      <w:bookmarkStart w:id="802" w:name="_Toc168642773"/>
      <w:bookmarkStart w:id="803" w:name="_Toc169989233"/>
      <w:bookmarkStart w:id="804" w:name="_Toc170063292"/>
      <w:bookmarkStart w:id="805" w:name="_Toc170063818"/>
      <w:r>
        <w:t>5.24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800"/>
      <w:bookmarkEnd w:id="801"/>
      <w:bookmarkEnd w:id="802"/>
      <w:bookmarkEnd w:id="803"/>
      <w:bookmarkEnd w:id="804"/>
      <w:bookmarkEnd w:id="805"/>
    </w:p>
    <w:p w14:paraId="07FDABAC" w14:textId="77777777" w:rsidR="00AE42A9" w:rsidRPr="009353D8" w:rsidRDefault="00AE42A9" w:rsidP="00AE42A9">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3ACACF1" w14:textId="77777777" w:rsidR="00A644A8" w:rsidRPr="00323E98" w:rsidRDefault="00A644A8" w:rsidP="00A47206">
      <w:pPr>
        <w:pStyle w:val="Heading2"/>
        <w:rPr>
          <w:rFonts w:eastAsia="MS Mincho"/>
          <w:lang w:eastAsia="ja-JP"/>
        </w:rPr>
      </w:pPr>
      <w:bookmarkStart w:id="806" w:name="_Toc160281795"/>
      <w:bookmarkStart w:id="807" w:name="_Toc167498729"/>
      <w:bookmarkStart w:id="808" w:name="_Toc168642774"/>
      <w:bookmarkStart w:id="809" w:name="_Toc169989234"/>
      <w:bookmarkStart w:id="810" w:name="_Toc170063293"/>
      <w:bookmarkStart w:id="811" w:name="_Toc170063819"/>
      <w:r>
        <w:lastRenderedPageBreak/>
        <w:t>5.25</w:t>
      </w:r>
      <w:r w:rsidRPr="0085002E">
        <w:tab/>
      </w:r>
      <w:r w:rsidRPr="00323E98">
        <w:rPr>
          <w:rFonts w:eastAsia="MS Mincho" w:hint="eastAsia"/>
          <w:lang w:eastAsia="ja-JP"/>
        </w:rPr>
        <w:t>DC</w:t>
      </w:r>
      <w:r w:rsidRPr="00323E98">
        <w:t>_</w:t>
      </w:r>
      <w:r>
        <w:rPr>
          <w:lang w:eastAsia="zh-CN"/>
        </w:rPr>
        <w:t>3</w:t>
      </w:r>
      <w:r w:rsidRPr="00323E98">
        <w:rPr>
          <w:lang w:eastAsia="zh-CN"/>
        </w:rPr>
        <w:t>-42</w:t>
      </w:r>
      <w:r w:rsidRPr="00323E98">
        <w:rPr>
          <w:rFonts w:hint="eastAsia"/>
          <w:lang w:eastAsia="zh-CN"/>
        </w:rPr>
        <w:t>_</w:t>
      </w:r>
      <w:r w:rsidRPr="00323E98">
        <w:rPr>
          <w:rFonts w:eastAsia="MS Mincho" w:hint="eastAsia"/>
          <w:lang w:eastAsia="ja-JP"/>
        </w:rPr>
        <w:t>n</w:t>
      </w:r>
      <w:r>
        <w:rPr>
          <w:rFonts w:eastAsia="MS Mincho"/>
          <w:lang w:eastAsia="ja-JP"/>
        </w:rPr>
        <w:t>78</w:t>
      </w:r>
      <w:bookmarkEnd w:id="806"/>
      <w:bookmarkEnd w:id="807"/>
      <w:bookmarkEnd w:id="808"/>
      <w:bookmarkEnd w:id="809"/>
      <w:bookmarkEnd w:id="810"/>
      <w:bookmarkEnd w:id="811"/>
    </w:p>
    <w:p w14:paraId="22738526" w14:textId="77777777" w:rsidR="00A644A8" w:rsidRPr="0085002E" w:rsidRDefault="00A644A8" w:rsidP="000B0898">
      <w:pPr>
        <w:pStyle w:val="Heading3"/>
        <w:rPr>
          <w:rFonts w:eastAsia="MS Mincho"/>
          <w:lang w:eastAsia="ja-JP"/>
        </w:rPr>
      </w:pPr>
      <w:bookmarkStart w:id="812" w:name="_Toc160281796"/>
      <w:bookmarkStart w:id="813" w:name="_Toc167498730"/>
      <w:bookmarkStart w:id="814" w:name="_Toc168642775"/>
      <w:bookmarkStart w:id="815" w:name="_Toc169989235"/>
      <w:bookmarkStart w:id="816" w:name="_Toc170063294"/>
      <w:bookmarkStart w:id="817" w:name="_Toc170063820"/>
      <w:r>
        <w:rPr>
          <w:lang w:eastAsia="zh-CN"/>
        </w:rPr>
        <w:t>5.25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812"/>
      <w:bookmarkEnd w:id="813"/>
      <w:bookmarkEnd w:id="814"/>
      <w:bookmarkEnd w:id="815"/>
      <w:bookmarkEnd w:id="816"/>
      <w:bookmarkEnd w:id="817"/>
    </w:p>
    <w:p w14:paraId="44C7D65A" w14:textId="77777777" w:rsidR="00A644A8" w:rsidRDefault="00A644A8" w:rsidP="00A644A8">
      <w:pPr>
        <w:pStyle w:val="TH"/>
      </w:pPr>
      <w:r>
        <w:t>Table 5.25.1</w:t>
      </w:r>
      <w:r w:rsidRPr="00EF5447">
        <w:t>-1: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A644A8" w:rsidRPr="00877CC8" w14:paraId="01879763"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77027A" w14:textId="77777777" w:rsidR="00A644A8" w:rsidRPr="00877CC8" w:rsidRDefault="00A644A8" w:rsidP="003D2F07">
            <w:pPr>
              <w:keepLines/>
              <w:spacing w:after="0"/>
              <w:jc w:val="center"/>
              <w:rPr>
                <w:rFonts w:ascii="Arial" w:hAnsi="Arial"/>
                <w:b/>
                <w:sz w:val="18"/>
                <w:lang w:eastAsia="fi-FI"/>
              </w:rPr>
            </w:pPr>
            <w:r w:rsidRPr="00877CC8">
              <w:rPr>
                <w:rFonts w:ascii="Arial" w:hAnsi="Arial"/>
                <w:b/>
                <w:sz w:val="18"/>
                <w:lang w:eastAsia="fi-FI"/>
              </w:rPr>
              <w:t>EN-DC</w:t>
            </w:r>
          </w:p>
          <w:p w14:paraId="0DA6DC9D" w14:textId="77777777" w:rsidR="00A644A8" w:rsidRPr="00877CC8" w:rsidRDefault="00A644A8"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6A21CA" w14:textId="77777777" w:rsidR="00A644A8" w:rsidRPr="00877CC8" w:rsidRDefault="00A644A8"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639F2968" w14:textId="77777777" w:rsidR="00A644A8" w:rsidRPr="00877CC8" w:rsidRDefault="00A644A8"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C04719D" w14:textId="77777777" w:rsidR="00A644A8" w:rsidRPr="00877CC8" w:rsidRDefault="00A644A8"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A644A8" w:rsidRPr="00877CC8" w14:paraId="0C9CCA9F"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7747A" w14:textId="77777777" w:rsidR="00A644A8" w:rsidRPr="00877CC8" w:rsidRDefault="00A644A8" w:rsidP="003D2F07">
            <w:pPr>
              <w:keepNext/>
              <w:keepLines/>
              <w:spacing w:after="0"/>
              <w:jc w:val="center"/>
              <w:rPr>
                <w:rFonts w:ascii="Arial" w:hAnsi="Arial"/>
                <w:noProof/>
                <w:sz w:val="18"/>
                <w:lang w:eastAsia="zh-CN"/>
              </w:rPr>
            </w:pPr>
            <w:r>
              <w:rPr>
                <w:rFonts w:ascii="Arial" w:hAnsi="Arial"/>
                <w:noProof/>
                <w:sz w:val="18"/>
                <w:lang w:eastAsia="zh-CN"/>
              </w:rPr>
              <w:t>DC_3A-42A_n78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03CC390D" w14:textId="77777777" w:rsidR="00A644A8" w:rsidRPr="00877CC8" w:rsidRDefault="00A644A8" w:rsidP="003D2F07">
            <w:pPr>
              <w:keepNext/>
              <w:keepLines/>
              <w:spacing w:after="0"/>
              <w:jc w:val="center"/>
              <w:rPr>
                <w:rFonts w:ascii="Arial" w:hAnsi="Arial"/>
                <w:sz w:val="18"/>
                <w:lang w:eastAsia="ja-JP"/>
              </w:rPr>
            </w:pPr>
            <w:r>
              <w:rPr>
                <w:rFonts w:ascii="Arial" w:hAnsi="Arial"/>
                <w:sz w:val="18"/>
                <w:lang w:eastAsia="ja-JP"/>
              </w:rPr>
              <w:t>DC_3A-42C_n78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CB566A9" w14:textId="77777777" w:rsidR="00A644A8" w:rsidRPr="00877CC8" w:rsidRDefault="00A644A8" w:rsidP="003D2F07">
            <w:pPr>
              <w:keepNext/>
              <w:keepLines/>
              <w:spacing w:after="0"/>
              <w:jc w:val="center"/>
              <w:rPr>
                <w:rFonts w:ascii="Arial" w:hAnsi="Arial"/>
                <w:sz w:val="18"/>
                <w:lang w:eastAsia="ja-JP"/>
              </w:rPr>
            </w:pPr>
            <w:r>
              <w:rPr>
                <w:rFonts w:ascii="Arial" w:hAnsi="Arial"/>
                <w:sz w:val="18"/>
                <w:lang w:eastAsia="ja-JP"/>
              </w:rPr>
              <w:t>DC_3A-42D_n78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6305169" w14:textId="77777777" w:rsidR="00A644A8" w:rsidRPr="002505DB" w:rsidRDefault="00A644A8" w:rsidP="003D2F07">
            <w:pPr>
              <w:keepNext/>
              <w:keepLines/>
              <w:spacing w:after="0"/>
              <w:jc w:val="center"/>
              <w:rPr>
                <w:rFonts w:ascii="Arial" w:eastAsia="Yu Mincho" w:hAnsi="Arial"/>
                <w:noProof/>
                <w:sz w:val="18"/>
                <w:lang w:eastAsia="ja-JP"/>
              </w:rPr>
            </w:pPr>
            <w:r>
              <w:rPr>
                <w:rFonts w:ascii="Arial" w:hAnsi="Arial"/>
                <w:noProof/>
                <w:sz w:val="18"/>
              </w:rPr>
              <w:t>DC_3A-42E_n78</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66B01830" w14:textId="77777777" w:rsidR="00A644A8" w:rsidRPr="00323E98" w:rsidRDefault="00A644A8" w:rsidP="003D2F07">
            <w:pPr>
              <w:keepNext/>
              <w:keepLines/>
              <w:spacing w:after="0"/>
              <w:jc w:val="center"/>
              <w:rPr>
                <w:rFonts w:ascii="Arial" w:hAnsi="Arial"/>
                <w:sz w:val="18"/>
                <w:vertAlign w:val="superscript"/>
              </w:rPr>
            </w:pPr>
            <w:r>
              <w:rPr>
                <w:rFonts w:ascii="Arial" w:hAnsi="Arial"/>
                <w:sz w:val="18"/>
              </w:rPr>
              <w:t>DC_3A_n78</w:t>
            </w:r>
            <w:r w:rsidRPr="00877CC8">
              <w:rPr>
                <w:rFonts w:ascii="Arial" w:hAnsi="Arial"/>
                <w:sz w:val="18"/>
              </w:rPr>
              <w:t>A</w:t>
            </w:r>
            <w:r>
              <w:rPr>
                <w:rFonts w:ascii="Arial" w:hAnsi="Arial"/>
                <w:sz w:val="18"/>
                <w:vertAlign w:val="superscript"/>
              </w:rPr>
              <w:t>14</w:t>
            </w:r>
          </w:p>
        </w:tc>
      </w:tr>
      <w:tr w:rsidR="00A644A8" w:rsidRPr="00B251C4" w14:paraId="1092E876"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615FFCA" w14:textId="77777777" w:rsidR="00A644A8" w:rsidRDefault="00A644A8"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502D3E8" w14:textId="77777777" w:rsidR="00A644A8" w:rsidRDefault="00A644A8" w:rsidP="003D2F0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88837F0" w14:textId="77777777" w:rsidR="00A644A8" w:rsidRPr="00877CC8" w:rsidRDefault="00A644A8" w:rsidP="003D2F07">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3CD69EB2" w14:textId="77777777" w:rsidR="00A644A8" w:rsidRPr="004B5F71" w:rsidRDefault="00A644A8" w:rsidP="003D2F07">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6EECA984" w14:textId="77777777" w:rsidR="00A644A8" w:rsidRPr="0085002E" w:rsidRDefault="00A644A8" w:rsidP="00A644A8">
      <w:pPr>
        <w:rPr>
          <w:rFonts w:eastAsia="PMingLiU"/>
          <w:color w:val="0033CC"/>
          <w:lang w:eastAsia="zh-TW"/>
        </w:rPr>
      </w:pPr>
    </w:p>
    <w:p w14:paraId="08302511" w14:textId="77777777" w:rsidR="00A644A8" w:rsidRPr="0085002E" w:rsidRDefault="00A644A8" w:rsidP="000B0898">
      <w:pPr>
        <w:pStyle w:val="Heading3"/>
        <w:rPr>
          <w:lang w:eastAsia="zh-CN"/>
        </w:rPr>
      </w:pPr>
      <w:bookmarkStart w:id="818" w:name="_Toc160281797"/>
      <w:bookmarkStart w:id="819" w:name="_Toc167498731"/>
      <w:bookmarkStart w:id="820" w:name="_Toc168642776"/>
      <w:bookmarkStart w:id="821" w:name="_Toc169989236"/>
      <w:bookmarkStart w:id="822" w:name="_Toc170063295"/>
      <w:bookmarkStart w:id="823" w:name="_Toc170063821"/>
      <w:r>
        <w:rPr>
          <w:lang w:eastAsia="zh-CN"/>
        </w:rPr>
        <w:t>5.25</w:t>
      </w:r>
      <w:r w:rsidRPr="0085002E">
        <w:rPr>
          <w:lang w:eastAsia="zh-CN"/>
        </w:rPr>
        <w:t>.2</w:t>
      </w:r>
      <w:r w:rsidRPr="0085002E">
        <w:rPr>
          <w:lang w:eastAsia="zh-CN"/>
        </w:rPr>
        <w:tab/>
        <w:t xml:space="preserve">Maximum output power for </w:t>
      </w:r>
      <w:r w:rsidRPr="0085002E">
        <w:rPr>
          <w:rFonts w:hint="eastAsia"/>
          <w:lang w:eastAsia="zh-CN"/>
        </w:rPr>
        <w:t>DC</w:t>
      </w:r>
      <w:bookmarkEnd w:id="818"/>
      <w:bookmarkEnd w:id="819"/>
      <w:bookmarkEnd w:id="820"/>
      <w:bookmarkEnd w:id="821"/>
      <w:bookmarkEnd w:id="822"/>
      <w:bookmarkEnd w:id="823"/>
    </w:p>
    <w:p w14:paraId="3A0AB73F" w14:textId="77777777" w:rsidR="00A644A8" w:rsidRPr="004B5F71" w:rsidRDefault="00A644A8" w:rsidP="00A644A8">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DC_3_n78</w:t>
      </w:r>
      <w:r w:rsidRPr="00323E98">
        <w:rPr>
          <w:rFonts w:eastAsia="PMingLiU"/>
          <w:lang w:eastAsia="zh-TW"/>
        </w:rPr>
        <w:t>, this secti</w:t>
      </w:r>
      <w:r w:rsidRPr="004B5F71">
        <w:rPr>
          <w:rFonts w:eastAsia="PMingLiU"/>
          <w:lang w:eastAsia="zh-TW"/>
        </w:rPr>
        <w:t>on can be omitted.</w:t>
      </w:r>
    </w:p>
    <w:p w14:paraId="4471F160" w14:textId="77777777" w:rsidR="00A644A8" w:rsidRPr="0085002E" w:rsidRDefault="00A644A8" w:rsidP="000B0898">
      <w:pPr>
        <w:pStyle w:val="Heading3"/>
        <w:rPr>
          <w:lang w:eastAsia="zh-CN"/>
        </w:rPr>
      </w:pPr>
      <w:bookmarkStart w:id="824" w:name="_Toc160281798"/>
      <w:bookmarkStart w:id="825" w:name="_Toc167498732"/>
      <w:bookmarkStart w:id="826" w:name="_Toc168642777"/>
      <w:bookmarkStart w:id="827" w:name="_Toc169989237"/>
      <w:bookmarkStart w:id="828" w:name="_Toc170063296"/>
      <w:bookmarkStart w:id="829" w:name="_Toc170063822"/>
      <w:r>
        <w:rPr>
          <w:lang w:eastAsia="zh-CN"/>
        </w:rPr>
        <w:t>5.25</w:t>
      </w:r>
      <w:r w:rsidRPr="0085002E">
        <w:rPr>
          <w:lang w:eastAsia="zh-CN"/>
        </w:rPr>
        <w:t>.3</w:t>
      </w:r>
      <w:r w:rsidRPr="0085002E">
        <w:rPr>
          <w:lang w:eastAsia="zh-CN"/>
        </w:rPr>
        <w:tab/>
        <w:t>REFSENS requirements for DC</w:t>
      </w:r>
      <w:bookmarkEnd w:id="824"/>
      <w:bookmarkEnd w:id="825"/>
      <w:bookmarkEnd w:id="826"/>
      <w:bookmarkEnd w:id="827"/>
      <w:bookmarkEnd w:id="828"/>
      <w:bookmarkEnd w:id="829"/>
    </w:p>
    <w:p w14:paraId="6245B8B4" w14:textId="77777777" w:rsidR="00A644A8" w:rsidRPr="00323E98" w:rsidRDefault="00A644A8" w:rsidP="00A644A8">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DC_3</w:t>
      </w:r>
      <w:r w:rsidRPr="00323E98">
        <w:rPr>
          <w:rFonts w:eastAsia="PMingLiU"/>
          <w:lang w:eastAsia="zh-TW"/>
        </w:rPr>
        <w:t>_n7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27CBC083" w14:textId="77777777" w:rsidR="00A644A8" w:rsidRPr="00323E98" w:rsidRDefault="00A644A8" w:rsidP="0042078F">
      <w:pPr>
        <w:widowControl w:val="0"/>
        <w:spacing w:after="0"/>
        <w:ind w:left="200"/>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 xml:space="preserve">4th and </w:t>
      </w:r>
      <w:r w:rsidRPr="00323E98">
        <w:rPr>
          <w:rFonts w:eastAsia="MS Mincho"/>
          <w:kern w:val="2"/>
          <w:lang w:val="en-US" w:eastAsia="zh-CN"/>
        </w:rPr>
        <w:t>5</w:t>
      </w:r>
      <w:r>
        <w:rPr>
          <w:rFonts w:eastAsia="MS Mincho"/>
          <w:kern w:val="2"/>
          <w:lang w:val="en-US" w:eastAsia="zh-CN"/>
        </w:rPr>
        <w:t>th</w:t>
      </w:r>
      <w:r w:rsidRPr="00323E98">
        <w:rPr>
          <w:rFonts w:eastAsia="MS Mincho"/>
          <w:kern w:val="2"/>
          <w:lang w:val="en-US" w:eastAsia="zh-CN"/>
        </w:rPr>
        <w:t xml:space="preserve"> order IMD ge</w:t>
      </w:r>
      <w:r>
        <w:rPr>
          <w:rFonts w:eastAsia="MS Mincho"/>
          <w:kern w:val="2"/>
          <w:lang w:val="en-US" w:eastAsia="zh-CN"/>
        </w:rPr>
        <w:t>nerated by dual uplink of band 3 and band n78</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4EA52360" w14:textId="77777777" w:rsidR="00A644A8" w:rsidRPr="0094327C" w:rsidRDefault="00A644A8" w:rsidP="00A644A8">
      <w:pPr>
        <w:widowControl w:val="0"/>
        <w:spacing w:after="0"/>
        <w:ind w:firstLineChars="100" w:firstLine="200"/>
        <w:rPr>
          <w:rFonts w:eastAsia="MS Mincho"/>
          <w:kern w:val="2"/>
          <w:lang w:val="en-US" w:eastAsia="zh-CN"/>
        </w:rPr>
      </w:pPr>
    </w:p>
    <w:p w14:paraId="304B0626" w14:textId="77777777" w:rsidR="00A644A8" w:rsidRPr="001375F3" w:rsidRDefault="00A644A8" w:rsidP="00A644A8">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n78</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76CEC3A8" w14:textId="77777777" w:rsidR="00A644A8" w:rsidRPr="0085002E" w:rsidRDefault="00A644A8" w:rsidP="000B0898">
      <w:pPr>
        <w:pStyle w:val="Heading3"/>
        <w:rPr>
          <w:lang w:eastAsia="zh-CN"/>
        </w:rPr>
      </w:pPr>
      <w:bookmarkStart w:id="830" w:name="_Toc160281799"/>
      <w:bookmarkStart w:id="831" w:name="_Toc167498733"/>
      <w:bookmarkStart w:id="832" w:name="_Toc168642778"/>
      <w:bookmarkStart w:id="833" w:name="_Toc169989238"/>
      <w:bookmarkStart w:id="834" w:name="_Toc170063297"/>
      <w:bookmarkStart w:id="835" w:name="_Toc170063823"/>
      <w:r>
        <w:t>5.25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830"/>
      <w:bookmarkEnd w:id="831"/>
      <w:bookmarkEnd w:id="832"/>
      <w:bookmarkEnd w:id="833"/>
      <w:bookmarkEnd w:id="834"/>
      <w:bookmarkEnd w:id="835"/>
    </w:p>
    <w:p w14:paraId="7535080D" w14:textId="77777777" w:rsidR="00A644A8" w:rsidRPr="009353D8" w:rsidRDefault="00A644A8" w:rsidP="00A644A8">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34FCA734" w14:textId="77777777" w:rsidR="00FF7AEC" w:rsidRPr="00323E98" w:rsidRDefault="00FF7AEC" w:rsidP="00A47206">
      <w:pPr>
        <w:pStyle w:val="Heading2"/>
        <w:rPr>
          <w:rFonts w:eastAsia="MS Mincho"/>
          <w:lang w:eastAsia="ja-JP"/>
        </w:rPr>
      </w:pPr>
      <w:bookmarkStart w:id="836" w:name="_Toc160281800"/>
      <w:bookmarkStart w:id="837" w:name="_Toc167498734"/>
      <w:bookmarkStart w:id="838" w:name="_Toc168642779"/>
      <w:bookmarkStart w:id="839" w:name="_Toc169989239"/>
      <w:bookmarkStart w:id="840" w:name="_Toc170063298"/>
      <w:bookmarkStart w:id="841" w:name="_Toc170063824"/>
      <w:r>
        <w:lastRenderedPageBreak/>
        <w:t>5.26</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sidRPr="00323E98">
        <w:rPr>
          <w:rFonts w:eastAsia="MS Mincho" w:hint="eastAsia"/>
          <w:lang w:eastAsia="ja-JP"/>
        </w:rPr>
        <w:t>n</w:t>
      </w:r>
      <w:r>
        <w:rPr>
          <w:rFonts w:eastAsia="MS Mincho"/>
          <w:lang w:eastAsia="ja-JP"/>
        </w:rPr>
        <w:t>78</w:t>
      </w:r>
      <w:bookmarkEnd w:id="836"/>
      <w:bookmarkEnd w:id="837"/>
      <w:bookmarkEnd w:id="838"/>
      <w:bookmarkEnd w:id="839"/>
      <w:bookmarkEnd w:id="840"/>
      <w:bookmarkEnd w:id="841"/>
    </w:p>
    <w:p w14:paraId="5BA73E1F" w14:textId="77777777" w:rsidR="00FF7AEC" w:rsidRPr="0085002E" w:rsidRDefault="00FF7AEC" w:rsidP="000B0898">
      <w:pPr>
        <w:pStyle w:val="Heading3"/>
        <w:rPr>
          <w:rFonts w:eastAsia="MS Mincho"/>
          <w:lang w:eastAsia="ja-JP"/>
        </w:rPr>
      </w:pPr>
      <w:bookmarkStart w:id="842" w:name="_Toc160281801"/>
      <w:bookmarkStart w:id="843" w:name="_Toc167498735"/>
      <w:bookmarkStart w:id="844" w:name="_Toc168642780"/>
      <w:bookmarkStart w:id="845" w:name="_Toc169989240"/>
      <w:bookmarkStart w:id="846" w:name="_Toc170063299"/>
      <w:bookmarkStart w:id="847" w:name="_Toc170063825"/>
      <w:r>
        <w:rPr>
          <w:lang w:eastAsia="zh-CN"/>
        </w:rPr>
        <w:t>5.26</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842"/>
      <w:bookmarkEnd w:id="843"/>
      <w:bookmarkEnd w:id="844"/>
      <w:bookmarkEnd w:id="845"/>
      <w:bookmarkEnd w:id="846"/>
      <w:bookmarkEnd w:id="847"/>
    </w:p>
    <w:p w14:paraId="3A0708FF" w14:textId="77777777" w:rsidR="00FF7AEC" w:rsidRDefault="00FF7AEC" w:rsidP="00FF7AEC">
      <w:pPr>
        <w:pStyle w:val="TH"/>
      </w:pPr>
      <w:r>
        <w:t>Table 5.26.1</w:t>
      </w:r>
      <w:r w:rsidRPr="00EF5447">
        <w:t>-1: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FF7AEC" w:rsidRPr="00877CC8" w14:paraId="6960AFD0"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F10165" w14:textId="77777777" w:rsidR="00FF7AEC" w:rsidRPr="00877CC8" w:rsidRDefault="00FF7AEC" w:rsidP="003D2F07">
            <w:pPr>
              <w:keepLines/>
              <w:spacing w:after="0"/>
              <w:jc w:val="center"/>
              <w:rPr>
                <w:rFonts w:ascii="Arial" w:hAnsi="Arial"/>
                <w:b/>
                <w:sz w:val="18"/>
                <w:lang w:eastAsia="fi-FI"/>
              </w:rPr>
            </w:pPr>
            <w:r w:rsidRPr="00877CC8">
              <w:rPr>
                <w:rFonts w:ascii="Arial" w:hAnsi="Arial"/>
                <w:b/>
                <w:sz w:val="18"/>
                <w:lang w:eastAsia="fi-FI"/>
              </w:rPr>
              <w:t>EN-DC</w:t>
            </w:r>
          </w:p>
          <w:p w14:paraId="4ACF429A" w14:textId="77777777" w:rsidR="00FF7AEC" w:rsidRPr="00877CC8" w:rsidRDefault="00FF7AEC"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3AEFA8" w14:textId="77777777" w:rsidR="00FF7AEC" w:rsidRPr="00877CC8" w:rsidRDefault="00FF7AEC"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4C08AE1D" w14:textId="77777777" w:rsidR="00FF7AEC" w:rsidRPr="00877CC8" w:rsidRDefault="00FF7AEC"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040C5D37" w14:textId="77777777" w:rsidR="00FF7AEC" w:rsidRPr="00877CC8" w:rsidRDefault="00FF7AEC"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FF7AEC" w:rsidRPr="00877CC8" w14:paraId="673A24D1"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5BE8A" w14:textId="77777777" w:rsidR="00FF7AEC" w:rsidRPr="00877CC8" w:rsidRDefault="00FF7AEC" w:rsidP="003D2F07">
            <w:pPr>
              <w:keepNext/>
              <w:keepLines/>
              <w:spacing w:after="0"/>
              <w:jc w:val="center"/>
              <w:rPr>
                <w:rFonts w:ascii="Arial" w:hAnsi="Arial"/>
                <w:noProof/>
                <w:sz w:val="18"/>
                <w:lang w:eastAsia="zh-CN"/>
              </w:rPr>
            </w:pPr>
            <w:r>
              <w:rPr>
                <w:rFonts w:ascii="Arial" w:hAnsi="Arial"/>
                <w:noProof/>
                <w:sz w:val="18"/>
                <w:lang w:eastAsia="zh-CN"/>
              </w:rPr>
              <w:t>DC_21A-42A_n78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37AB9744" w14:textId="77777777" w:rsidR="00FF7AEC" w:rsidRPr="002505DB" w:rsidRDefault="00FF7AEC" w:rsidP="003D2F07">
            <w:pPr>
              <w:keepNext/>
              <w:keepLines/>
              <w:spacing w:after="0"/>
              <w:jc w:val="center"/>
              <w:rPr>
                <w:rFonts w:ascii="Arial" w:eastAsia="Yu Mincho" w:hAnsi="Arial"/>
                <w:noProof/>
                <w:sz w:val="18"/>
                <w:lang w:eastAsia="ja-JP"/>
              </w:rPr>
            </w:pPr>
            <w:r>
              <w:rPr>
                <w:rFonts w:ascii="Arial" w:hAnsi="Arial"/>
                <w:sz w:val="18"/>
                <w:lang w:eastAsia="ja-JP"/>
              </w:rPr>
              <w:t>DC_21A-42C_n78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4CD6CB18" w14:textId="77777777" w:rsidR="00FF7AEC" w:rsidRPr="00323E98" w:rsidRDefault="00FF7AEC" w:rsidP="003D2F07">
            <w:pPr>
              <w:keepNext/>
              <w:keepLines/>
              <w:spacing w:after="0"/>
              <w:jc w:val="center"/>
              <w:rPr>
                <w:rFonts w:ascii="Arial" w:hAnsi="Arial"/>
                <w:sz w:val="18"/>
                <w:vertAlign w:val="superscript"/>
              </w:rPr>
            </w:pPr>
            <w:r>
              <w:rPr>
                <w:rFonts w:ascii="Arial" w:hAnsi="Arial"/>
                <w:sz w:val="18"/>
              </w:rPr>
              <w:t>DC_21A_n78</w:t>
            </w:r>
            <w:r w:rsidRPr="00877CC8">
              <w:rPr>
                <w:rFonts w:ascii="Arial" w:hAnsi="Arial"/>
                <w:sz w:val="18"/>
              </w:rPr>
              <w:t>A</w:t>
            </w:r>
            <w:r>
              <w:rPr>
                <w:rFonts w:ascii="Arial" w:hAnsi="Arial"/>
                <w:sz w:val="18"/>
                <w:vertAlign w:val="superscript"/>
              </w:rPr>
              <w:t>14</w:t>
            </w:r>
          </w:p>
        </w:tc>
      </w:tr>
      <w:tr w:rsidR="00FF7AEC" w:rsidRPr="00B251C4" w14:paraId="14EA6C4D"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CA3629B" w14:textId="77777777" w:rsidR="00FF7AEC" w:rsidRDefault="00FF7AEC"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30AB7BD" w14:textId="77777777" w:rsidR="00FF7AEC" w:rsidRDefault="00FF7AEC" w:rsidP="003D2F0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2D37A8ED" w14:textId="77777777" w:rsidR="00FF7AEC" w:rsidRPr="00877CC8" w:rsidRDefault="00FF7AEC" w:rsidP="003D2F07">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B5848B7" w14:textId="77777777" w:rsidR="00FF7AEC" w:rsidRPr="004B5F71" w:rsidRDefault="00FF7AEC" w:rsidP="003D2F07">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004974F5" w14:textId="77777777" w:rsidR="00FF7AEC" w:rsidRPr="0085002E" w:rsidRDefault="00FF7AEC" w:rsidP="00FF7AEC">
      <w:pPr>
        <w:rPr>
          <w:rFonts w:eastAsia="PMingLiU"/>
          <w:color w:val="0033CC"/>
          <w:lang w:eastAsia="zh-TW"/>
        </w:rPr>
      </w:pPr>
    </w:p>
    <w:p w14:paraId="1D188A36" w14:textId="77777777" w:rsidR="00FF7AEC" w:rsidRPr="0085002E" w:rsidRDefault="00FF7AEC" w:rsidP="000B0898">
      <w:pPr>
        <w:pStyle w:val="Heading3"/>
        <w:rPr>
          <w:lang w:eastAsia="zh-CN"/>
        </w:rPr>
      </w:pPr>
      <w:bookmarkStart w:id="848" w:name="_Toc160281802"/>
      <w:bookmarkStart w:id="849" w:name="_Toc167498736"/>
      <w:bookmarkStart w:id="850" w:name="_Toc168642781"/>
      <w:bookmarkStart w:id="851" w:name="_Toc169989241"/>
      <w:bookmarkStart w:id="852" w:name="_Toc170063300"/>
      <w:bookmarkStart w:id="853" w:name="_Toc170063826"/>
      <w:r>
        <w:rPr>
          <w:lang w:eastAsia="zh-CN"/>
        </w:rPr>
        <w:t>5.26</w:t>
      </w:r>
      <w:r w:rsidRPr="0085002E">
        <w:rPr>
          <w:lang w:eastAsia="zh-CN"/>
        </w:rPr>
        <w:t>.2</w:t>
      </w:r>
      <w:r w:rsidRPr="0085002E">
        <w:rPr>
          <w:lang w:eastAsia="zh-CN"/>
        </w:rPr>
        <w:tab/>
        <w:t xml:space="preserve">Maximum output power for </w:t>
      </w:r>
      <w:r w:rsidRPr="0085002E">
        <w:rPr>
          <w:rFonts w:hint="eastAsia"/>
          <w:lang w:eastAsia="zh-CN"/>
        </w:rPr>
        <w:t>DC</w:t>
      </w:r>
      <w:bookmarkEnd w:id="848"/>
      <w:bookmarkEnd w:id="849"/>
      <w:bookmarkEnd w:id="850"/>
      <w:bookmarkEnd w:id="851"/>
      <w:bookmarkEnd w:id="852"/>
      <w:bookmarkEnd w:id="853"/>
    </w:p>
    <w:p w14:paraId="517AFDBA" w14:textId="77777777" w:rsidR="00FF7AEC" w:rsidRPr="004B5F71" w:rsidRDefault="00FF7AEC" w:rsidP="00FF7AEC">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DC_21_n78</w:t>
      </w:r>
      <w:r w:rsidRPr="00323E98">
        <w:rPr>
          <w:rFonts w:eastAsia="PMingLiU"/>
          <w:lang w:eastAsia="zh-TW"/>
        </w:rPr>
        <w:t>, this secti</w:t>
      </w:r>
      <w:r w:rsidRPr="004B5F71">
        <w:rPr>
          <w:rFonts w:eastAsia="PMingLiU"/>
          <w:lang w:eastAsia="zh-TW"/>
        </w:rPr>
        <w:t>on can be omitted.</w:t>
      </w:r>
    </w:p>
    <w:p w14:paraId="1083279E" w14:textId="77777777" w:rsidR="00FF7AEC" w:rsidRPr="0085002E" w:rsidRDefault="00FF7AEC" w:rsidP="000B0898">
      <w:pPr>
        <w:pStyle w:val="Heading3"/>
        <w:rPr>
          <w:lang w:eastAsia="zh-CN"/>
        </w:rPr>
      </w:pPr>
      <w:bookmarkStart w:id="854" w:name="_Toc160281803"/>
      <w:bookmarkStart w:id="855" w:name="_Toc167498737"/>
      <w:bookmarkStart w:id="856" w:name="_Toc168642782"/>
      <w:bookmarkStart w:id="857" w:name="_Toc169989242"/>
      <w:bookmarkStart w:id="858" w:name="_Toc170063301"/>
      <w:bookmarkStart w:id="859" w:name="_Toc170063827"/>
      <w:r>
        <w:rPr>
          <w:lang w:eastAsia="zh-CN"/>
        </w:rPr>
        <w:t>5.26</w:t>
      </w:r>
      <w:r w:rsidRPr="0085002E">
        <w:rPr>
          <w:lang w:eastAsia="zh-CN"/>
        </w:rPr>
        <w:t>.3</w:t>
      </w:r>
      <w:r w:rsidRPr="0085002E">
        <w:rPr>
          <w:lang w:eastAsia="zh-CN"/>
        </w:rPr>
        <w:tab/>
        <w:t>REFSENS requirements for DC</w:t>
      </w:r>
      <w:bookmarkEnd w:id="854"/>
      <w:bookmarkEnd w:id="855"/>
      <w:bookmarkEnd w:id="856"/>
      <w:bookmarkEnd w:id="857"/>
      <w:bookmarkEnd w:id="858"/>
      <w:bookmarkEnd w:id="859"/>
    </w:p>
    <w:p w14:paraId="1293952B" w14:textId="77777777" w:rsidR="00FF7AEC" w:rsidRPr="00323E98" w:rsidRDefault="00FF7AEC" w:rsidP="0042078F">
      <w:pPr>
        <w:widowControl w:val="0"/>
        <w:spacing w:after="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DC_21_</w:t>
      </w:r>
      <w:r w:rsidRPr="00323E98">
        <w:rPr>
          <w:rFonts w:eastAsia="PMingLiU"/>
          <w:lang w:eastAsia="zh-TW"/>
        </w:rPr>
        <w:t>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42CE5203" w14:textId="77777777" w:rsidR="00FF7AEC" w:rsidRPr="00323E98" w:rsidRDefault="00FF7AEC" w:rsidP="0042078F">
      <w:pPr>
        <w:widowControl w:val="0"/>
        <w:spacing w:after="0"/>
        <w:ind w:left="200"/>
        <w:rPr>
          <w:rFonts w:eastAsia="MS Mincho"/>
          <w:kern w:val="2"/>
          <w:lang w:val="en-US" w:eastAsia="zh-CN"/>
        </w:rPr>
      </w:pPr>
      <w:r w:rsidRPr="00323E98">
        <w:rPr>
          <w:rFonts w:eastAsia="MS Mincho"/>
          <w:kern w:val="2"/>
          <w:lang w:val="en-US" w:eastAsia="zh-CN"/>
        </w:rPr>
        <w:t xml:space="preserve"> the IMD</w:t>
      </w:r>
      <w:r>
        <w:rPr>
          <w:rFonts w:eastAsia="MS Mincho"/>
          <w:kern w:val="2"/>
          <w:lang w:val="en-US" w:eastAsia="zh-CN"/>
        </w:rPr>
        <w:t>s up to 5th order</w:t>
      </w:r>
      <w:r w:rsidRPr="00323E98">
        <w:rPr>
          <w:rFonts w:eastAsia="MS Mincho"/>
          <w:kern w:val="2"/>
          <w:lang w:val="en-US" w:eastAsia="zh-CN"/>
        </w:rPr>
        <w:t xml:space="preserve"> ge</w:t>
      </w:r>
      <w:r>
        <w:rPr>
          <w:rFonts w:eastAsia="MS Mincho"/>
          <w:kern w:val="2"/>
          <w:lang w:val="en-US" w:eastAsia="zh-CN"/>
        </w:rPr>
        <w:t>nerated by dual uplink of band 21 and band n78</w:t>
      </w:r>
      <w:r w:rsidRPr="00323E98">
        <w:rPr>
          <w:rFonts w:eastAsia="MS Mincho"/>
          <w:kern w:val="2"/>
          <w:lang w:val="en-US" w:eastAsia="zh-CN"/>
        </w:rPr>
        <w:t xml:space="preserve"> </w:t>
      </w:r>
      <w:r>
        <w:rPr>
          <w:rFonts w:eastAsia="MS Mincho"/>
          <w:kern w:val="2"/>
          <w:lang w:val="en-US" w:eastAsia="zh-CN"/>
        </w:rPr>
        <w:t>do not impact</w:t>
      </w:r>
      <w:r w:rsidRPr="00323E98">
        <w:rPr>
          <w:rFonts w:eastAsia="MS Mincho"/>
          <w:kern w:val="2"/>
          <w:lang w:val="en-US" w:eastAsia="zh-CN"/>
        </w:rPr>
        <w:t xml:space="preserve"> </w:t>
      </w:r>
      <w:r>
        <w:rPr>
          <w:rFonts w:eastAsia="MS Mincho"/>
          <w:kern w:val="2"/>
          <w:lang w:val="en-US" w:eastAsia="zh-CN"/>
        </w:rPr>
        <w:t>the Rx frequencies</w:t>
      </w:r>
      <w:r w:rsidRPr="00323E98">
        <w:rPr>
          <w:rFonts w:eastAsia="MS Mincho"/>
          <w:kern w:val="2"/>
          <w:lang w:val="en-US" w:eastAsia="zh-CN"/>
        </w:rPr>
        <w:t xml:space="preserve"> of band 42.</w:t>
      </w:r>
    </w:p>
    <w:p w14:paraId="002D0A32" w14:textId="77777777" w:rsidR="00FF7AEC" w:rsidRPr="00C009C2" w:rsidRDefault="00FF7AEC" w:rsidP="00FF7AEC">
      <w:pPr>
        <w:widowControl w:val="0"/>
        <w:spacing w:after="0"/>
        <w:ind w:firstLineChars="100" w:firstLine="200"/>
        <w:rPr>
          <w:rFonts w:eastAsia="MS Mincho"/>
          <w:kern w:val="2"/>
          <w:lang w:val="en-US" w:eastAsia="zh-CN"/>
        </w:rPr>
      </w:pPr>
    </w:p>
    <w:p w14:paraId="5AECD01E" w14:textId="77777777" w:rsidR="00FF7AEC" w:rsidRPr="001375F3" w:rsidRDefault="00FF7AEC" w:rsidP="00FF7AEC">
      <w:pPr>
        <w:widowControl w:val="0"/>
        <w:spacing w:after="0"/>
        <w:rPr>
          <w:rFonts w:eastAsia="DengXian"/>
          <w:kern w:val="2"/>
          <w:lang w:val="en-US" w:eastAsia="zh-CN"/>
        </w:rPr>
      </w:pPr>
      <w:r w:rsidRPr="005B6AE6">
        <w:t>Therefore, there is no MSD issue for this DC configuration.</w:t>
      </w:r>
    </w:p>
    <w:p w14:paraId="6E756A29" w14:textId="77777777" w:rsidR="00FF7AEC" w:rsidRPr="0085002E" w:rsidRDefault="00FF7AEC" w:rsidP="000B0898">
      <w:pPr>
        <w:pStyle w:val="Heading3"/>
        <w:rPr>
          <w:lang w:eastAsia="zh-CN"/>
        </w:rPr>
      </w:pPr>
      <w:bookmarkStart w:id="860" w:name="_Toc160281804"/>
      <w:bookmarkStart w:id="861" w:name="_Toc167498738"/>
      <w:bookmarkStart w:id="862" w:name="_Toc168642783"/>
      <w:bookmarkStart w:id="863" w:name="_Toc169989243"/>
      <w:bookmarkStart w:id="864" w:name="_Toc170063302"/>
      <w:bookmarkStart w:id="865" w:name="_Toc170063828"/>
      <w:r>
        <w:t>5.26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860"/>
      <w:bookmarkEnd w:id="861"/>
      <w:bookmarkEnd w:id="862"/>
      <w:bookmarkEnd w:id="863"/>
      <w:bookmarkEnd w:id="864"/>
      <w:bookmarkEnd w:id="865"/>
    </w:p>
    <w:p w14:paraId="2976AB72" w14:textId="77777777" w:rsidR="00FF7AEC" w:rsidRPr="009353D8" w:rsidRDefault="00FF7AEC" w:rsidP="00FF7AEC">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356A19FE" w14:textId="77777777" w:rsidR="00916717" w:rsidRPr="00BF0724" w:rsidRDefault="00916717" w:rsidP="00A47206">
      <w:pPr>
        <w:pStyle w:val="Heading2"/>
        <w:rPr>
          <w:rFonts w:eastAsia="MS Mincho"/>
          <w:lang w:eastAsia="ja-JP"/>
        </w:rPr>
      </w:pPr>
      <w:bookmarkStart w:id="866" w:name="_Toc160281805"/>
      <w:bookmarkStart w:id="867" w:name="_Toc167498739"/>
      <w:bookmarkStart w:id="868" w:name="_Toc168642784"/>
      <w:bookmarkStart w:id="869" w:name="_Toc169989244"/>
      <w:bookmarkStart w:id="870" w:name="_Toc170063303"/>
      <w:bookmarkStart w:id="871" w:name="_Toc170063829"/>
      <w:r>
        <w:t>5.27</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Pr>
          <w:rFonts w:eastAsia="MS Mincho"/>
          <w:lang w:eastAsia="ja-JP"/>
        </w:rPr>
        <w:t>79</w:t>
      </w:r>
      <w:bookmarkEnd w:id="866"/>
      <w:bookmarkEnd w:id="867"/>
      <w:bookmarkEnd w:id="868"/>
      <w:bookmarkEnd w:id="869"/>
      <w:bookmarkEnd w:id="870"/>
      <w:bookmarkEnd w:id="871"/>
    </w:p>
    <w:p w14:paraId="4274051B" w14:textId="77777777" w:rsidR="00916717" w:rsidRPr="00BF0724" w:rsidRDefault="00916717" w:rsidP="000B0898">
      <w:pPr>
        <w:pStyle w:val="Heading3"/>
        <w:rPr>
          <w:rFonts w:eastAsia="MS Mincho"/>
          <w:lang w:eastAsia="ja-JP"/>
        </w:rPr>
      </w:pPr>
      <w:bookmarkStart w:id="872" w:name="_Toc160281806"/>
      <w:bookmarkStart w:id="873" w:name="_Toc167498740"/>
      <w:bookmarkStart w:id="874" w:name="_Toc168642785"/>
      <w:bookmarkStart w:id="875" w:name="_Toc169989245"/>
      <w:bookmarkStart w:id="876" w:name="_Toc170063304"/>
      <w:bookmarkStart w:id="877" w:name="_Toc170063830"/>
      <w:r>
        <w:rPr>
          <w:lang w:eastAsia="zh-CN"/>
        </w:rPr>
        <w:t>5.27</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872"/>
      <w:bookmarkEnd w:id="873"/>
      <w:bookmarkEnd w:id="874"/>
      <w:bookmarkEnd w:id="875"/>
      <w:bookmarkEnd w:id="876"/>
      <w:bookmarkEnd w:id="877"/>
    </w:p>
    <w:p w14:paraId="77F4C2DC" w14:textId="77777777" w:rsidR="00916717" w:rsidRPr="00BF0724" w:rsidRDefault="00916717" w:rsidP="00916717">
      <w:pPr>
        <w:pStyle w:val="TH"/>
      </w:pPr>
      <w:r w:rsidRPr="00BF0724">
        <w:t xml:space="preserve">Table </w:t>
      </w:r>
      <w:r>
        <w:t>5.27</w:t>
      </w:r>
      <w:r w:rsidRPr="00BF0724">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916717" w:rsidRPr="00BF0724" w14:paraId="4834EF00"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3E45AE7" w14:textId="77777777" w:rsidR="00916717" w:rsidRPr="00BF0724" w:rsidRDefault="00916717" w:rsidP="003D2F07">
            <w:pPr>
              <w:keepLines/>
              <w:spacing w:after="0"/>
              <w:jc w:val="center"/>
              <w:rPr>
                <w:rFonts w:ascii="Arial" w:hAnsi="Arial"/>
                <w:b/>
                <w:sz w:val="18"/>
                <w:lang w:eastAsia="fi-FI"/>
              </w:rPr>
            </w:pPr>
            <w:r w:rsidRPr="00BF0724">
              <w:rPr>
                <w:rFonts w:ascii="Arial" w:hAnsi="Arial"/>
                <w:b/>
                <w:sz w:val="18"/>
                <w:lang w:eastAsia="fi-FI"/>
              </w:rPr>
              <w:t>EN-DC</w:t>
            </w:r>
          </w:p>
          <w:p w14:paraId="6A7FEF76" w14:textId="77777777" w:rsidR="00916717" w:rsidRPr="00BF0724" w:rsidRDefault="00916717" w:rsidP="003D2F07">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26DC4" w14:textId="77777777" w:rsidR="00916717" w:rsidRPr="00BF0724" w:rsidRDefault="00916717" w:rsidP="003D2F07">
            <w:pPr>
              <w:keepLines/>
              <w:spacing w:after="0"/>
              <w:jc w:val="center"/>
              <w:rPr>
                <w:rFonts w:ascii="Arial" w:hAnsi="Arial"/>
                <w:b/>
                <w:sz w:val="18"/>
                <w:lang w:val="fr-FR" w:eastAsia="fi-FI"/>
              </w:rPr>
            </w:pPr>
            <w:r w:rsidRPr="00BF0724">
              <w:rPr>
                <w:rFonts w:ascii="Arial" w:hAnsi="Arial"/>
                <w:b/>
                <w:sz w:val="18"/>
                <w:lang w:val="fr-FR" w:eastAsia="fi-FI"/>
              </w:rPr>
              <w:t>Uplink EN-DC</w:t>
            </w:r>
          </w:p>
          <w:p w14:paraId="6309C142" w14:textId="77777777" w:rsidR="00916717" w:rsidRPr="00BF0724" w:rsidRDefault="00916717" w:rsidP="003D2F07">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0847DEA4" w14:textId="77777777" w:rsidR="00916717" w:rsidRPr="00BF0724" w:rsidRDefault="00916717" w:rsidP="003D2F07">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916717" w:rsidRPr="00BF0724" w14:paraId="1C5E3E5A"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1C066" w14:textId="77777777" w:rsidR="00916717" w:rsidRPr="00BF0724" w:rsidRDefault="00916717" w:rsidP="003D2F07">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w:t>
            </w:r>
            <w:r>
              <w:rPr>
                <w:rFonts w:ascii="Arial" w:eastAsia="Malgun Gothic" w:hAnsi="Arial"/>
                <w:sz w:val="18"/>
                <w:lang w:eastAsia="ko-KR"/>
              </w:rPr>
              <w:t>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0FEC405" w14:textId="77777777" w:rsidR="00916717" w:rsidRPr="00BF0724" w:rsidRDefault="00916717"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8B2F224" w14:textId="77777777" w:rsidR="00916717" w:rsidRPr="00BF0724" w:rsidRDefault="00916717"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040058E0" w14:textId="77777777" w:rsidR="00916717" w:rsidRPr="00BF0724" w:rsidRDefault="00916717"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DC_3A_n79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916717" w:rsidRPr="00BF0724" w14:paraId="3090860E"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68AC647" w14:textId="77777777" w:rsidR="00916717" w:rsidRPr="00BF0724" w:rsidRDefault="00916717" w:rsidP="003D2F07">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74E58BD9" w14:textId="77777777" w:rsidR="00916717" w:rsidRPr="00BF0724" w:rsidRDefault="00916717" w:rsidP="003D2F07">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2532FFEA" w14:textId="77777777" w:rsidR="00916717" w:rsidRPr="00BF0724" w:rsidRDefault="00916717" w:rsidP="003D2F07">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33739CF4" w14:textId="77777777" w:rsidR="00916717" w:rsidRPr="00BF0724" w:rsidRDefault="00916717" w:rsidP="00916717">
      <w:pPr>
        <w:rPr>
          <w:rFonts w:eastAsia="PMingLiU"/>
          <w:color w:val="0033CC"/>
          <w:lang w:eastAsia="zh-TW"/>
        </w:rPr>
      </w:pPr>
    </w:p>
    <w:p w14:paraId="75591C9F" w14:textId="77777777" w:rsidR="00916717" w:rsidRPr="00BF0724" w:rsidRDefault="00916717" w:rsidP="000B0898">
      <w:pPr>
        <w:pStyle w:val="Heading3"/>
        <w:rPr>
          <w:lang w:eastAsia="zh-CN"/>
        </w:rPr>
      </w:pPr>
      <w:bookmarkStart w:id="878" w:name="_Toc160281807"/>
      <w:bookmarkStart w:id="879" w:name="_Toc167498741"/>
      <w:bookmarkStart w:id="880" w:name="_Toc168642786"/>
      <w:bookmarkStart w:id="881" w:name="_Toc169989246"/>
      <w:bookmarkStart w:id="882" w:name="_Toc170063305"/>
      <w:bookmarkStart w:id="883" w:name="_Toc170063831"/>
      <w:r>
        <w:rPr>
          <w:lang w:eastAsia="zh-CN"/>
        </w:rPr>
        <w:t>5.27</w:t>
      </w:r>
      <w:r w:rsidRPr="00BF0724">
        <w:rPr>
          <w:lang w:eastAsia="zh-CN"/>
        </w:rPr>
        <w:t>.2</w:t>
      </w:r>
      <w:r w:rsidRPr="00BF0724">
        <w:rPr>
          <w:lang w:eastAsia="zh-CN"/>
        </w:rPr>
        <w:tab/>
        <w:t xml:space="preserve">Maximum output power for </w:t>
      </w:r>
      <w:r w:rsidRPr="00BF0724">
        <w:rPr>
          <w:rFonts w:hint="eastAsia"/>
          <w:lang w:eastAsia="zh-CN"/>
        </w:rPr>
        <w:t>DC</w:t>
      </w:r>
      <w:bookmarkEnd w:id="878"/>
      <w:bookmarkEnd w:id="879"/>
      <w:bookmarkEnd w:id="880"/>
      <w:bookmarkEnd w:id="881"/>
      <w:bookmarkEnd w:id="882"/>
      <w:bookmarkEnd w:id="883"/>
    </w:p>
    <w:p w14:paraId="76ABF3BF" w14:textId="77777777" w:rsidR="00916717" w:rsidRPr="00BF0724" w:rsidRDefault="00916717" w:rsidP="0091671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DC_1_n79</w:t>
      </w:r>
      <w:r w:rsidRPr="00BF0724">
        <w:rPr>
          <w:rFonts w:eastAsia="PMingLiU"/>
          <w:lang w:eastAsia="zh-TW"/>
        </w:rPr>
        <w:t xml:space="preserve"> and PC2 </w:t>
      </w:r>
      <w:r>
        <w:rPr>
          <w:rFonts w:eastAsia="PMingLiU"/>
          <w:lang w:eastAsia="zh-TW"/>
        </w:rPr>
        <w:t>DC_3_n79</w:t>
      </w:r>
      <w:r w:rsidRPr="00BF0724">
        <w:rPr>
          <w:rFonts w:eastAsia="PMingLiU"/>
          <w:lang w:eastAsia="zh-TW"/>
        </w:rPr>
        <w:t>, this section can be omitted.</w:t>
      </w:r>
    </w:p>
    <w:p w14:paraId="3DB2ED7C" w14:textId="77777777" w:rsidR="00916717" w:rsidRPr="00BF0724" w:rsidRDefault="00916717" w:rsidP="00916717">
      <w:pPr>
        <w:rPr>
          <w:rFonts w:eastAsia="Yu Mincho"/>
          <w:lang w:eastAsia="ja-JP"/>
        </w:rPr>
      </w:pPr>
    </w:p>
    <w:p w14:paraId="144D74B5" w14:textId="77777777" w:rsidR="00916717" w:rsidRPr="00BF0724" w:rsidRDefault="00916717" w:rsidP="000B0898">
      <w:pPr>
        <w:pStyle w:val="Heading3"/>
        <w:rPr>
          <w:lang w:eastAsia="zh-CN"/>
        </w:rPr>
      </w:pPr>
      <w:bookmarkStart w:id="884" w:name="_Toc160281808"/>
      <w:bookmarkStart w:id="885" w:name="_Toc167498742"/>
      <w:bookmarkStart w:id="886" w:name="_Toc168642787"/>
      <w:bookmarkStart w:id="887" w:name="_Toc169989247"/>
      <w:bookmarkStart w:id="888" w:name="_Toc170063306"/>
      <w:bookmarkStart w:id="889" w:name="_Toc170063832"/>
      <w:r>
        <w:rPr>
          <w:lang w:eastAsia="zh-CN"/>
        </w:rPr>
        <w:t>5.27</w:t>
      </w:r>
      <w:r w:rsidRPr="00BF0724">
        <w:rPr>
          <w:lang w:eastAsia="zh-CN"/>
        </w:rPr>
        <w:t>.3</w:t>
      </w:r>
      <w:r w:rsidRPr="00BF0724">
        <w:rPr>
          <w:lang w:eastAsia="zh-CN"/>
        </w:rPr>
        <w:tab/>
        <w:t>REFSENS requirements for DC</w:t>
      </w:r>
      <w:bookmarkEnd w:id="884"/>
      <w:bookmarkEnd w:id="885"/>
      <w:bookmarkEnd w:id="886"/>
      <w:bookmarkEnd w:id="887"/>
      <w:bookmarkEnd w:id="888"/>
      <w:bookmarkEnd w:id="889"/>
    </w:p>
    <w:p w14:paraId="7A83023E" w14:textId="77777777" w:rsidR="00916717" w:rsidRPr="00C47F0B" w:rsidRDefault="00916717" w:rsidP="00916717">
      <w:pPr>
        <w:widowControl w:val="0"/>
        <w:spacing w:after="0"/>
        <w:ind w:firstLineChars="100" w:firstLine="200"/>
        <w:rPr>
          <w:rFonts w:eastAsia="DengXian"/>
          <w:kern w:val="2"/>
          <w:lang w:val="en-US" w:eastAsia="zh-CN"/>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DC_1_n79</w:t>
      </w:r>
      <w:r w:rsidRPr="00BF0724">
        <w:rPr>
          <w:rFonts w:eastAsia="PMingLiU"/>
          <w:lang w:eastAsia="zh-TW"/>
        </w:rPr>
        <w:t xml:space="preserve"> and DC_3_n7</w:t>
      </w:r>
      <w:r>
        <w:rPr>
          <w:rFonts w:eastAsia="PMingLiU"/>
          <w:lang w:eastAsia="zh-TW"/>
        </w:rPr>
        <w:t>9</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EF9F119" w14:textId="77777777" w:rsidR="00916717" w:rsidRPr="00BF0724" w:rsidRDefault="00916717" w:rsidP="0042078F">
      <w:pPr>
        <w:widowControl w:val="0"/>
        <w:spacing w:after="0"/>
        <w:ind w:left="20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he IMD</w:t>
      </w:r>
      <w:r>
        <w:rPr>
          <w:rFonts w:eastAsia="MS Mincho"/>
          <w:kern w:val="2"/>
          <w:lang w:val="en-US" w:eastAsia="zh-CN"/>
        </w:rPr>
        <w:t>s up to 5th order</w:t>
      </w:r>
      <w:r w:rsidRPr="00BF0724">
        <w:rPr>
          <w:rFonts w:eastAsia="MS Mincho"/>
          <w:kern w:val="2"/>
          <w:lang w:val="en-US" w:eastAsia="zh-CN"/>
        </w:rPr>
        <w:t xml:space="preserve"> generated by du</w:t>
      </w:r>
      <w:r>
        <w:rPr>
          <w:rFonts w:eastAsia="MS Mincho"/>
          <w:kern w:val="2"/>
          <w:lang w:val="en-US" w:eastAsia="zh-CN"/>
        </w:rPr>
        <w:t>al uplink of band 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3.</w:t>
      </w:r>
    </w:p>
    <w:p w14:paraId="25A30734" w14:textId="77777777" w:rsidR="00916717" w:rsidRPr="00C47F0B" w:rsidRDefault="00916717" w:rsidP="0042078F">
      <w:pPr>
        <w:widowControl w:val="0"/>
        <w:spacing w:after="0"/>
        <w:ind w:left="20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5th </w:t>
      </w:r>
      <w:r w:rsidRPr="00C47F0B">
        <w:rPr>
          <w:rFonts w:eastAsia="MS Mincho"/>
          <w:kern w:val="2"/>
          <w:lang w:val="en-US" w:eastAsia="zh-CN"/>
        </w:rPr>
        <w:t xml:space="preserve">order IMD generated by dual uplink of band 3 and </w:t>
      </w:r>
      <w:r>
        <w:rPr>
          <w:rFonts w:eastAsia="MS Mincho"/>
          <w:kern w:val="2"/>
          <w:lang w:val="en-US" w:eastAsia="zh-CN"/>
        </w:rPr>
        <w:t>band n79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7A58156D" w14:textId="77777777" w:rsidR="00916717" w:rsidRPr="00BF0724" w:rsidRDefault="00916717" w:rsidP="00916717">
      <w:pPr>
        <w:widowControl w:val="0"/>
        <w:spacing w:after="0"/>
        <w:rPr>
          <w:rFonts w:eastAsia="DengXian"/>
          <w:kern w:val="2"/>
          <w:lang w:val="en-US" w:eastAsia="zh-CN"/>
        </w:rPr>
      </w:pPr>
    </w:p>
    <w:p w14:paraId="203AF800" w14:textId="77777777" w:rsidR="00916717" w:rsidRPr="00BF0724" w:rsidRDefault="00916717" w:rsidP="00916717">
      <w:pPr>
        <w:widowControl w:val="0"/>
        <w:spacing w:after="0"/>
        <w:ind w:firstLineChars="100" w:firstLine="200"/>
        <w:rPr>
          <w:rFonts w:eastAsia="MS Mincho"/>
          <w:kern w:val="2"/>
          <w:lang w:val="en-US" w:eastAsia="zh-CN"/>
        </w:rPr>
      </w:pPr>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79</w:t>
      </w:r>
      <w:r w:rsidRPr="00BF0724">
        <w:rPr>
          <w:rFonts w:eastAsia="MS Mincho"/>
          <w:kern w:val="2"/>
          <w:lang w:val="en-US" w:eastAsia="zh-CN"/>
        </w:rPr>
        <w:t>, the MSD value</w:t>
      </w:r>
      <w:r>
        <w:rPr>
          <w:rFonts w:eastAsia="MS Mincho"/>
          <w:kern w:val="2"/>
          <w:lang w:val="en-US" w:eastAsia="zh-CN"/>
        </w:rPr>
        <w:t xml:space="preserve"> can be seen as dB related to 4th</w:t>
      </w:r>
      <w:r w:rsidRPr="00BF0724">
        <w:rPr>
          <w:rFonts w:eastAsia="MS Mincho"/>
          <w:kern w:val="2"/>
          <w:lang w:val="en-US" w:eastAsia="zh-CN"/>
        </w:rPr>
        <w:t xml:space="preserve"> order propo</w:t>
      </w:r>
      <w:r>
        <w:rPr>
          <w:rFonts w:eastAsia="MS Mincho"/>
          <w:kern w:val="2"/>
          <w:lang w:val="en-US" w:eastAsia="zh-CN"/>
        </w:rPr>
        <w:t>rtional of band 3 UL power + 1st order proportional of band n79</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23dBm.</w:t>
      </w:r>
      <w:r>
        <w:rPr>
          <w:rFonts w:eastAsia="MS Mincho"/>
          <w:kern w:val="2"/>
          <w:lang w:val="en-US" w:eastAsia="zh-CN"/>
        </w:rPr>
        <w:t xml:space="preserve"> </w:t>
      </w:r>
      <w:r w:rsidRPr="00032A26">
        <w:t>In addition, PSD will be 6dB higher when UL CBW of n79 is changed from 40MHz to 10MHz.</w:t>
      </w:r>
      <w:r w:rsidRPr="00BF0724">
        <w:rPr>
          <w:rFonts w:eastAsia="MS Mincho"/>
          <w:kern w:val="2"/>
          <w:lang w:val="en-US" w:eastAsia="zh-CN"/>
        </w:rPr>
        <w:t xml:space="preserve"> Therefore, MSD value </w:t>
      </w:r>
      <w:r>
        <w:rPr>
          <w:rFonts w:eastAsia="MS Mincho"/>
          <w:kern w:val="2"/>
          <w:lang w:val="en-US" w:eastAsia="zh-CN"/>
        </w:rPr>
        <w:t>of PC2 case will be 21</w:t>
      </w:r>
      <w:r w:rsidRPr="00BF0724">
        <w:rPr>
          <w:rFonts w:eastAsia="MS Mincho"/>
          <w:kern w:val="2"/>
          <w:lang w:val="en-US" w:eastAsia="zh-CN"/>
        </w:rPr>
        <w:t xml:space="preserve">dB higher than that of PC3 case. New MSD value is shown in Table </w:t>
      </w:r>
      <w:r>
        <w:rPr>
          <w:rFonts w:eastAsia="MS Mincho"/>
          <w:kern w:val="2"/>
          <w:lang w:val="en-US" w:eastAsia="zh-CN"/>
        </w:rPr>
        <w:t>5.27</w:t>
      </w:r>
      <w:r w:rsidRPr="00BF0724">
        <w:rPr>
          <w:rFonts w:eastAsia="MS Mincho"/>
          <w:kern w:val="2"/>
          <w:lang w:val="en-US" w:eastAsia="zh-CN"/>
        </w:rPr>
        <w:t>.3-1 below.</w:t>
      </w:r>
    </w:p>
    <w:p w14:paraId="1148E627" w14:textId="77777777" w:rsidR="00916717" w:rsidRPr="00BF0724" w:rsidRDefault="00916717" w:rsidP="00916717">
      <w:pPr>
        <w:widowControl w:val="0"/>
        <w:spacing w:after="0"/>
        <w:ind w:firstLineChars="100" w:firstLine="200"/>
        <w:rPr>
          <w:rFonts w:eastAsia="MS Mincho"/>
          <w:kern w:val="2"/>
          <w:lang w:val="en-US" w:eastAsia="zh-CN"/>
        </w:rPr>
      </w:pPr>
    </w:p>
    <w:p w14:paraId="34B22AF4" w14:textId="77777777" w:rsidR="00916717" w:rsidRPr="00BF0724" w:rsidRDefault="00916717" w:rsidP="00916717">
      <w:pPr>
        <w:pStyle w:val="TH"/>
      </w:pPr>
      <w:r w:rsidRPr="00BF0724">
        <w:t xml:space="preserve">Table </w:t>
      </w:r>
      <w:r>
        <w:t>5.27</w:t>
      </w:r>
      <w:r w:rsidRPr="00BF0724">
        <w:t xml:space="preserve">.3-1: </w:t>
      </w:r>
      <w:r w:rsidRPr="00C47F0B">
        <w:t>MSD test points for SCell due to dual uplink operation for PC2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867"/>
        <w:gridCol w:w="828"/>
        <w:gridCol w:w="746"/>
        <w:gridCol w:w="1582"/>
        <w:gridCol w:w="1323"/>
        <w:gridCol w:w="696"/>
        <w:gridCol w:w="1247"/>
      </w:tblGrid>
      <w:tr w:rsidR="00916717" w:rsidRPr="00BF0724" w14:paraId="0F3E0D2C" w14:textId="77777777" w:rsidTr="00A06754">
        <w:trPr>
          <w:cantSplit/>
          <w:tblHeader/>
          <w:jc w:val="center"/>
        </w:trPr>
        <w:tc>
          <w:tcPr>
            <w:tcW w:w="9930" w:type="dxa"/>
            <w:gridSpan w:val="8"/>
            <w:tcBorders>
              <w:bottom w:val="single" w:sz="4" w:space="0" w:color="auto"/>
            </w:tcBorders>
            <w:shd w:val="clear" w:color="auto" w:fill="auto"/>
          </w:tcPr>
          <w:p w14:paraId="3226A2BD" w14:textId="77777777" w:rsidR="00916717" w:rsidRPr="00BF0724" w:rsidRDefault="00916717" w:rsidP="003D2F07">
            <w:pPr>
              <w:pStyle w:val="TAH"/>
            </w:pPr>
            <w:r w:rsidRPr="00BF0724">
              <w:t>NR or E-UTRA Band / Channel bandwidth / NRB / MSD</w:t>
            </w:r>
          </w:p>
        </w:tc>
      </w:tr>
      <w:tr w:rsidR="00916717" w:rsidRPr="00EF5447" w14:paraId="7A1966E1" w14:textId="77777777" w:rsidTr="00A06754">
        <w:trPr>
          <w:cantSplit/>
          <w:tblHeader/>
          <w:jc w:val="center"/>
        </w:trPr>
        <w:tc>
          <w:tcPr>
            <w:tcW w:w="2641" w:type="dxa"/>
            <w:tcBorders>
              <w:bottom w:val="single" w:sz="4" w:space="0" w:color="auto"/>
            </w:tcBorders>
            <w:shd w:val="clear" w:color="auto" w:fill="auto"/>
          </w:tcPr>
          <w:p w14:paraId="5A8C02A9" w14:textId="77777777" w:rsidR="00916717" w:rsidRPr="00BF0724" w:rsidRDefault="00916717" w:rsidP="003D2F07">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484EF7A5" w14:textId="77777777" w:rsidR="00916717" w:rsidRPr="00BF0724" w:rsidRDefault="00916717" w:rsidP="003D2F07">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187F3E26" w14:textId="77777777" w:rsidR="00916717" w:rsidRPr="00BF0724" w:rsidRDefault="00916717" w:rsidP="003D2F07">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647FFD09" w14:textId="77777777" w:rsidR="00916717" w:rsidRPr="00BF0724" w:rsidRDefault="00916717" w:rsidP="003D2F07">
            <w:pPr>
              <w:pStyle w:val="TAH"/>
            </w:pPr>
            <w:r w:rsidRPr="00BF0724">
              <w:t xml:space="preserve">UL/DL BW </w:t>
            </w:r>
            <w:r w:rsidRPr="00BF0724">
              <w:br/>
              <w:t>(MHz)</w:t>
            </w:r>
          </w:p>
        </w:tc>
        <w:tc>
          <w:tcPr>
            <w:tcW w:w="1582" w:type="dxa"/>
            <w:tcBorders>
              <w:bottom w:val="single" w:sz="4" w:space="0" w:color="auto"/>
            </w:tcBorders>
            <w:shd w:val="clear" w:color="auto" w:fill="auto"/>
          </w:tcPr>
          <w:p w14:paraId="1D1B3C2E" w14:textId="77777777" w:rsidR="00916717" w:rsidRPr="00BF0724" w:rsidRDefault="00916717" w:rsidP="003D2F07">
            <w:pPr>
              <w:pStyle w:val="TAH"/>
            </w:pPr>
            <w:r w:rsidRPr="00BF0724">
              <w:t>UL</w:t>
            </w:r>
          </w:p>
          <w:p w14:paraId="38E0787E" w14:textId="77777777" w:rsidR="00916717" w:rsidRPr="00BF0724" w:rsidRDefault="00916717" w:rsidP="003D2F07">
            <w:pPr>
              <w:pStyle w:val="TAH"/>
            </w:pPr>
            <w:r w:rsidRPr="00BF0724">
              <w:t>L</w:t>
            </w:r>
            <w:r w:rsidRPr="00BF0724">
              <w:rPr>
                <w:vertAlign w:val="subscript"/>
              </w:rPr>
              <w:t>CRB</w:t>
            </w:r>
          </w:p>
        </w:tc>
        <w:tc>
          <w:tcPr>
            <w:tcW w:w="1323" w:type="dxa"/>
            <w:tcBorders>
              <w:bottom w:val="single" w:sz="4" w:space="0" w:color="auto"/>
            </w:tcBorders>
            <w:shd w:val="clear" w:color="auto" w:fill="auto"/>
          </w:tcPr>
          <w:p w14:paraId="167B5411" w14:textId="77777777" w:rsidR="00916717" w:rsidRPr="00BF0724" w:rsidRDefault="00916717" w:rsidP="003D2F07">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454BEEF" w14:textId="77777777" w:rsidR="00916717" w:rsidRPr="00BF0724" w:rsidRDefault="00916717" w:rsidP="003D2F07">
            <w:pPr>
              <w:pStyle w:val="TAH"/>
            </w:pPr>
            <w:r w:rsidRPr="00BF0724">
              <w:t xml:space="preserve">MSD </w:t>
            </w:r>
            <w:r w:rsidRPr="00BF0724">
              <w:br/>
              <w:t>(dB)</w:t>
            </w:r>
          </w:p>
        </w:tc>
        <w:tc>
          <w:tcPr>
            <w:tcW w:w="1247" w:type="dxa"/>
            <w:tcBorders>
              <w:bottom w:val="single" w:sz="4" w:space="0" w:color="auto"/>
            </w:tcBorders>
          </w:tcPr>
          <w:p w14:paraId="122D977E" w14:textId="77777777" w:rsidR="00916717" w:rsidRPr="00EF5447" w:rsidRDefault="00916717" w:rsidP="003D2F07">
            <w:pPr>
              <w:pStyle w:val="TAH"/>
            </w:pPr>
            <w:r w:rsidRPr="00BF0724">
              <w:t>IMD order</w:t>
            </w:r>
          </w:p>
        </w:tc>
      </w:tr>
      <w:tr w:rsidR="00916717" w:rsidRPr="00EF5447" w14:paraId="6B48FF72" w14:textId="77777777" w:rsidTr="00A06754">
        <w:trPr>
          <w:cantSplit/>
          <w:jc w:val="center"/>
        </w:trPr>
        <w:tc>
          <w:tcPr>
            <w:tcW w:w="2641" w:type="dxa"/>
            <w:tcBorders>
              <w:top w:val="single" w:sz="4" w:space="0" w:color="auto"/>
              <w:bottom w:val="nil"/>
            </w:tcBorders>
            <w:shd w:val="clear" w:color="auto" w:fill="auto"/>
          </w:tcPr>
          <w:p w14:paraId="3B8CC917" w14:textId="77777777" w:rsidR="00916717" w:rsidRPr="00EF5447" w:rsidRDefault="00916717" w:rsidP="003D2F07">
            <w:pPr>
              <w:pStyle w:val="TAC"/>
            </w:pPr>
            <w:r>
              <w:t>DC_1A-3A_n79A</w:t>
            </w:r>
          </w:p>
        </w:tc>
        <w:tc>
          <w:tcPr>
            <w:tcW w:w="867" w:type="dxa"/>
            <w:shd w:val="clear" w:color="auto" w:fill="auto"/>
          </w:tcPr>
          <w:p w14:paraId="230B3ADE" w14:textId="77777777" w:rsidR="00916717" w:rsidRPr="00EF5447" w:rsidRDefault="00916717" w:rsidP="003D2F07">
            <w:pPr>
              <w:pStyle w:val="TAC"/>
            </w:pPr>
            <w:r w:rsidRPr="00EF5447">
              <w:t>1</w:t>
            </w:r>
          </w:p>
        </w:tc>
        <w:tc>
          <w:tcPr>
            <w:tcW w:w="828" w:type="dxa"/>
            <w:shd w:val="clear" w:color="auto" w:fill="auto"/>
            <w:noWrap/>
          </w:tcPr>
          <w:p w14:paraId="00DE2361" w14:textId="77777777" w:rsidR="00916717" w:rsidRPr="00EF5447" w:rsidRDefault="00916717" w:rsidP="003D2F07">
            <w:pPr>
              <w:pStyle w:val="TAC"/>
            </w:pPr>
            <w:r w:rsidRPr="00EF5447">
              <w:t>1950</w:t>
            </w:r>
          </w:p>
        </w:tc>
        <w:tc>
          <w:tcPr>
            <w:tcW w:w="746" w:type="dxa"/>
            <w:shd w:val="clear" w:color="auto" w:fill="auto"/>
            <w:noWrap/>
          </w:tcPr>
          <w:p w14:paraId="64FFF3B6" w14:textId="77777777" w:rsidR="00916717" w:rsidRPr="00EF5447" w:rsidRDefault="00916717" w:rsidP="003D2F07">
            <w:pPr>
              <w:pStyle w:val="TAC"/>
            </w:pPr>
            <w:r w:rsidRPr="00EF5447">
              <w:t>5</w:t>
            </w:r>
          </w:p>
        </w:tc>
        <w:tc>
          <w:tcPr>
            <w:tcW w:w="1582" w:type="dxa"/>
            <w:shd w:val="clear" w:color="auto" w:fill="auto"/>
            <w:noWrap/>
          </w:tcPr>
          <w:p w14:paraId="4A358527" w14:textId="77777777" w:rsidR="00916717" w:rsidRPr="00EF5447" w:rsidRDefault="00916717" w:rsidP="003D2F07">
            <w:pPr>
              <w:pStyle w:val="TAC"/>
            </w:pPr>
            <w:r w:rsidRPr="00EF5447">
              <w:t>25</w:t>
            </w:r>
          </w:p>
        </w:tc>
        <w:tc>
          <w:tcPr>
            <w:tcW w:w="1323" w:type="dxa"/>
            <w:shd w:val="clear" w:color="auto" w:fill="auto"/>
            <w:noWrap/>
          </w:tcPr>
          <w:p w14:paraId="02420E07" w14:textId="77777777" w:rsidR="00916717" w:rsidRPr="00EF5447" w:rsidRDefault="00916717" w:rsidP="003D2F07">
            <w:pPr>
              <w:pStyle w:val="TAC"/>
            </w:pPr>
            <w:r w:rsidRPr="00EF5447">
              <w:t>2140</w:t>
            </w:r>
          </w:p>
        </w:tc>
        <w:tc>
          <w:tcPr>
            <w:tcW w:w="696" w:type="dxa"/>
            <w:shd w:val="clear" w:color="auto" w:fill="auto"/>
          </w:tcPr>
          <w:p w14:paraId="3B20C263" w14:textId="77777777" w:rsidR="00916717" w:rsidRPr="00EF5447" w:rsidRDefault="00916717" w:rsidP="003D2F07">
            <w:pPr>
              <w:pStyle w:val="TAC"/>
            </w:pPr>
            <w:r>
              <w:t>24</w:t>
            </w:r>
            <w:r w:rsidRPr="00EF5447">
              <w:t>.6</w:t>
            </w:r>
          </w:p>
        </w:tc>
        <w:tc>
          <w:tcPr>
            <w:tcW w:w="1247" w:type="dxa"/>
            <w:shd w:val="clear" w:color="auto" w:fill="auto"/>
          </w:tcPr>
          <w:p w14:paraId="72CE315F" w14:textId="77777777" w:rsidR="00916717" w:rsidRPr="00EF5447" w:rsidRDefault="00916717" w:rsidP="003D2F07">
            <w:pPr>
              <w:pStyle w:val="TAC"/>
            </w:pPr>
            <w:r w:rsidRPr="00EF5447">
              <w:t>IMD5</w:t>
            </w:r>
          </w:p>
        </w:tc>
      </w:tr>
      <w:tr w:rsidR="00916717" w:rsidRPr="00EF5447" w14:paraId="2CD2C67F" w14:textId="77777777" w:rsidTr="00A06754">
        <w:trPr>
          <w:cantSplit/>
          <w:jc w:val="center"/>
        </w:trPr>
        <w:tc>
          <w:tcPr>
            <w:tcW w:w="2641" w:type="dxa"/>
            <w:tcBorders>
              <w:top w:val="nil"/>
              <w:bottom w:val="nil"/>
            </w:tcBorders>
            <w:shd w:val="clear" w:color="auto" w:fill="auto"/>
          </w:tcPr>
          <w:p w14:paraId="6A7CB504" w14:textId="77777777" w:rsidR="00916717" w:rsidRPr="00EF5447" w:rsidRDefault="00916717" w:rsidP="003D2F07">
            <w:pPr>
              <w:pStyle w:val="TAC"/>
            </w:pPr>
          </w:p>
        </w:tc>
        <w:tc>
          <w:tcPr>
            <w:tcW w:w="867" w:type="dxa"/>
            <w:shd w:val="clear" w:color="auto" w:fill="auto"/>
          </w:tcPr>
          <w:p w14:paraId="4D395D5A" w14:textId="77777777" w:rsidR="00916717" w:rsidRPr="00EF5447" w:rsidRDefault="00916717" w:rsidP="003D2F07">
            <w:pPr>
              <w:pStyle w:val="TAC"/>
            </w:pPr>
            <w:r w:rsidRPr="00EF5447">
              <w:t>3</w:t>
            </w:r>
          </w:p>
        </w:tc>
        <w:tc>
          <w:tcPr>
            <w:tcW w:w="828" w:type="dxa"/>
            <w:shd w:val="clear" w:color="auto" w:fill="auto"/>
            <w:noWrap/>
          </w:tcPr>
          <w:p w14:paraId="2CBF2C0D" w14:textId="77777777" w:rsidR="00916717" w:rsidRPr="00EF5447" w:rsidRDefault="00916717" w:rsidP="003D2F07">
            <w:pPr>
              <w:pStyle w:val="TAC"/>
            </w:pPr>
            <w:r w:rsidRPr="00EF5447">
              <w:t>1750</w:t>
            </w:r>
          </w:p>
        </w:tc>
        <w:tc>
          <w:tcPr>
            <w:tcW w:w="746" w:type="dxa"/>
            <w:shd w:val="clear" w:color="auto" w:fill="auto"/>
            <w:noWrap/>
          </w:tcPr>
          <w:p w14:paraId="3D09A6D8" w14:textId="77777777" w:rsidR="00916717" w:rsidRPr="00EF5447" w:rsidRDefault="00916717" w:rsidP="003D2F07">
            <w:pPr>
              <w:pStyle w:val="TAC"/>
            </w:pPr>
            <w:r w:rsidRPr="00EF5447">
              <w:t>5</w:t>
            </w:r>
          </w:p>
        </w:tc>
        <w:tc>
          <w:tcPr>
            <w:tcW w:w="1582" w:type="dxa"/>
            <w:shd w:val="clear" w:color="auto" w:fill="auto"/>
            <w:noWrap/>
          </w:tcPr>
          <w:p w14:paraId="3652882F" w14:textId="77777777" w:rsidR="00916717" w:rsidRPr="00EF5447" w:rsidRDefault="00916717" w:rsidP="003D2F07">
            <w:pPr>
              <w:pStyle w:val="TAC"/>
            </w:pPr>
            <w:r w:rsidRPr="00EF5447">
              <w:t>25</w:t>
            </w:r>
          </w:p>
        </w:tc>
        <w:tc>
          <w:tcPr>
            <w:tcW w:w="1323" w:type="dxa"/>
            <w:shd w:val="clear" w:color="auto" w:fill="auto"/>
            <w:noWrap/>
          </w:tcPr>
          <w:p w14:paraId="173F3324" w14:textId="77777777" w:rsidR="00916717" w:rsidRPr="00EF5447" w:rsidRDefault="00916717" w:rsidP="003D2F07">
            <w:pPr>
              <w:pStyle w:val="TAC"/>
            </w:pPr>
            <w:r w:rsidRPr="00EF5447">
              <w:t>1845</w:t>
            </w:r>
          </w:p>
        </w:tc>
        <w:tc>
          <w:tcPr>
            <w:tcW w:w="696" w:type="dxa"/>
            <w:shd w:val="clear" w:color="auto" w:fill="auto"/>
          </w:tcPr>
          <w:p w14:paraId="6E99AB2A" w14:textId="77777777" w:rsidR="00916717" w:rsidRPr="00EF5447" w:rsidRDefault="00916717" w:rsidP="003D2F07">
            <w:pPr>
              <w:pStyle w:val="TAC"/>
            </w:pPr>
            <w:r w:rsidRPr="00EF5447">
              <w:t>N/A</w:t>
            </w:r>
          </w:p>
        </w:tc>
        <w:tc>
          <w:tcPr>
            <w:tcW w:w="1247" w:type="dxa"/>
            <w:shd w:val="clear" w:color="auto" w:fill="auto"/>
          </w:tcPr>
          <w:p w14:paraId="18486837" w14:textId="77777777" w:rsidR="00916717" w:rsidRPr="00EF5447" w:rsidRDefault="00916717" w:rsidP="003D2F07">
            <w:pPr>
              <w:pStyle w:val="TAC"/>
            </w:pPr>
            <w:r w:rsidRPr="00EF5447">
              <w:t>N/A</w:t>
            </w:r>
          </w:p>
        </w:tc>
      </w:tr>
      <w:tr w:rsidR="00916717" w:rsidRPr="00EF5447" w14:paraId="31ED386F" w14:textId="77777777" w:rsidTr="00A06754">
        <w:trPr>
          <w:cantSplit/>
          <w:jc w:val="center"/>
        </w:trPr>
        <w:tc>
          <w:tcPr>
            <w:tcW w:w="2641" w:type="dxa"/>
            <w:tcBorders>
              <w:top w:val="nil"/>
              <w:bottom w:val="single" w:sz="4" w:space="0" w:color="auto"/>
            </w:tcBorders>
            <w:shd w:val="clear" w:color="auto" w:fill="auto"/>
          </w:tcPr>
          <w:p w14:paraId="2D15B8AD" w14:textId="77777777" w:rsidR="00916717" w:rsidRPr="00EF5447" w:rsidRDefault="00916717" w:rsidP="003D2F07">
            <w:pPr>
              <w:pStyle w:val="TAC"/>
            </w:pPr>
          </w:p>
        </w:tc>
        <w:tc>
          <w:tcPr>
            <w:tcW w:w="867" w:type="dxa"/>
            <w:shd w:val="clear" w:color="auto" w:fill="auto"/>
          </w:tcPr>
          <w:p w14:paraId="355A83B7" w14:textId="77777777" w:rsidR="00916717" w:rsidRPr="00EF5447" w:rsidRDefault="00916717" w:rsidP="003D2F07">
            <w:pPr>
              <w:pStyle w:val="TAC"/>
            </w:pPr>
            <w:r w:rsidRPr="00EF5447">
              <w:t>n79</w:t>
            </w:r>
          </w:p>
        </w:tc>
        <w:tc>
          <w:tcPr>
            <w:tcW w:w="828" w:type="dxa"/>
            <w:shd w:val="clear" w:color="auto" w:fill="auto"/>
            <w:noWrap/>
          </w:tcPr>
          <w:p w14:paraId="6C7BC62A" w14:textId="77777777" w:rsidR="00916717" w:rsidRPr="00EF5447" w:rsidRDefault="00916717" w:rsidP="003D2F07">
            <w:pPr>
              <w:pStyle w:val="TAC"/>
            </w:pPr>
            <w:r w:rsidRPr="00EF5447">
              <w:t>4860</w:t>
            </w:r>
          </w:p>
        </w:tc>
        <w:tc>
          <w:tcPr>
            <w:tcW w:w="746" w:type="dxa"/>
            <w:shd w:val="clear" w:color="auto" w:fill="auto"/>
            <w:noWrap/>
          </w:tcPr>
          <w:p w14:paraId="636E2C6C" w14:textId="77777777" w:rsidR="00916717" w:rsidRPr="00EF5447" w:rsidRDefault="00916717" w:rsidP="003D2F07">
            <w:pPr>
              <w:pStyle w:val="TAC"/>
            </w:pPr>
            <w:r>
              <w:t>1</w:t>
            </w:r>
            <w:r w:rsidRPr="00EF5447">
              <w:t>0</w:t>
            </w:r>
          </w:p>
        </w:tc>
        <w:tc>
          <w:tcPr>
            <w:tcW w:w="1582" w:type="dxa"/>
            <w:shd w:val="clear" w:color="auto" w:fill="auto"/>
            <w:noWrap/>
          </w:tcPr>
          <w:p w14:paraId="14AB0C1F" w14:textId="77777777" w:rsidR="00916717" w:rsidRPr="00EF5447" w:rsidRDefault="00916717" w:rsidP="003D2F07">
            <w:pPr>
              <w:pStyle w:val="TAC"/>
            </w:pPr>
            <w:r>
              <w:t>50</w:t>
            </w:r>
          </w:p>
        </w:tc>
        <w:tc>
          <w:tcPr>
            <w:tcW w:w="1323" w:type="dxa"/>
            <w:shd w:val="clear" w:color="auto" w:fill="auto"/>
            <w:noWrap/>
          </w:tcPr>
          <w:p w14:paraId="00FCAF6C" w14:textId="77777777" w:rsidR="00916717" w:rsidRPr="00EF5447" w:rsidRDefault="00916717" w:rsidP="003D2F07">
            <w:pPr>
              <w:pStyle w:val="TAC"/>
            </w:pPr>
            <w:r w:rsidRPr="00EF5447">
              <w:t>4860</w:t>
            </w:r>
          </w:p>
        </w:tc>
        <w:tc>
          <w:tcPr>
            <w:tcW w:w="696" w:type="dxa"/>
            <w:shd w:val="clear" w:color="auto" w:fill="auto"/>
          </w:tcPr>
          <w:p w14:paraId="78E27183" w14:textId="77777777" w:rsidR="00916717" w:rsidRPr="00EF5447" w:rsidRDefault="00916717" w:rsidP="003D2F07">
            <w:pPr>
              <w:pStyle w:val="TAC"/>
            </w:pPr>
            <w:r w:rsidRPr="00EF5447">
              <w:t>N/A</w:t>
            </w:r>
          </w:p>
        </w:tc>
        <w:tc>
          <w:tcPr>
            <w:tcW w:w="1247" w:type="dxa"/>
            <w:shd w:val="clear" w:color="auto" w:fill="auto"/>
          </w:tcPr>
          <w:p w14:paraId="2229A009" w14:textId="77777777" w:rsidR="00916717" w:rsidRPr="00EF5447" w:rsidRDefault="00916717" w:rsidP="003D2F07">
            <w:pPr>
              <w:pStyle w:val="TAC"/>
            </w:pPr>
            <w:r w:rsidRPr="00EF5447">
              <w:t>N/A</w:t>
            </w:r>
          </w:p>
        </w:tc>
      </w:tr>
    </w:tbl>
    <w:p w14:paraId="749AD8E1" w14:textId="77777777" w:rsidR="00916717" w:rsidRPr="0085002E" w:rsidRDefault="00916717" w:rsidP="00916717">
      <w:pPr>
        <w:rPr>
          <w:rFonts w:eastAsia="PMingLiU"/>
          <w:lang w:eastAsia="zh-TW"/>
        </w:rPr>
      </w:pPr>
    </w:p>
    <w:p w14:paraId="737F38C8" w14:textId="77777777" w:rsidR="00916717" w:rsidRPr="0085002E" w:rsidRDefault="00916717" w:rsidP="000B0898">
      <w:pPr>
        <w:pStyle w:val="Heading3"/>
        <w:rPr>
          <w:lang w:eastAsia="zh-CN"/>
        </w:rPr>
      </w:pPr>
      <w:bookmarkStart w:id="890" w:name="_Toc160281809"/>
      <w:bookmarkStart w:id="891" w:name="_Toc167498743"/>
      <w:bookmarkStart w:id="892" w:name="_Toc168642788"/>
      <w:bookmarkStart w:id="893" w:name="_Toc169989248"/>
      <w:bookmarkStart w:id="894" w:name="_Toc170063307"/>
      <w:bookmarkStart w:id="895" w:name="_Toc170063833"/>
      <w:r>
        <w:t>5.27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890"/>
      <w:bookmarkEnd w:id="891"/>
      <w:bookmarkEnd w:id="892"/>
      <w:bookmarkEnd w:id="893"/>
      <w:bookmarkEnd w:id="894"/>
      <w:bookmarkEnd w:id="895"/>
    </w:p>
    <w:p w14:paraId="72B23309" w14:textId="77777777" w:rsidR="00916717" w:rsidRPr="009353D8" w:rsidRDefault="00916717" w:rsidP="0091671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CF2F875" w14:textId="77777777" w:rsidR="00295FAC" w:rsidRPr="00695BEE" w:rsidRDefault="00295FAC" w:rsidP="00A47206">
      <w:pPr>
        <w:pStyle w:val="Heading2"/>
        <w:rPr>
          <w:rFonts w:eastAsia="MS Mincho"/>
          <w:lang w:eastAsia="ja-JP"/>
        </w:rPr>
      </w:pPr>
      <w:bookmarkStart w:id="896" w:name="_Toc160281810"/>
      <w:bookmarkStart w:id="897" w:name="_Toc167498744"/>
      <w:bookmarkStart w:id="898" w:name="_Toc168642789"/>
      <w:bookmarkStart w:id="899" w:name="_Toc169989249"/>
      <w:bookmarkStart w:id="900" w:name="_Toc170063308"/>
      <w:bookmarkStart w:id="901" w:name="_Toc170063834"/>
      <w:r>
        <w:t>5.28</w:t>
      </w:r>
      <w:r w:rsidRPr="00695BEE">
        <w:tab/>
      </w:r>
      <w:r w:rsidRPr="00695BEE">
        <w:rPr>
          <w:rFonts w:eastAsia="MS Mincho" w:hint="eastAsia"/>
          <w:lang w:eastAsia="ja-JP"/>
        </w:rPr>
        <w:t>DC</w:t>
      </w:r>
      <w:r w:rsidRPr="00695BEE">
        <w:t>_</w:t>
      </w:r>
      <w:r>
        <w:rPr>
          <w:lang w:eastAsia="zh-CN"/>
        </w:rPr>
        <w:t>1-19</w:t>
      </w:r>
      <w:r w:rsidRPr="00695BEE">
        <w:rPr>
          <w:rFonts w:hint="eastAsia"/>
          <w:lang w:eastAsia="zh-CN"/>
        </w:rPr>
        <w:t>_</w:t>
      </w:r>
      <w:r>
        <w:rPr>
          <w:rFonts w:eastAsia="MS Mincho" w:hint="eastAsia"/>
          <w:lang w:eastAsia="ja-JP"/>
        </w:rPr>
        <w:t>n79</w:t>
      </w:r>
      <w:bookmarkEnd w:id="896"/>
      <w:bookmarkEnd w:id="897"/>
      <w:bookmarkEnd w:id="898"/>
      <w:bookmarkEnd w:id="899"/>
      <w:bookmarkEnd w:id="900"/>
      <w:bookmarkEnd w:id="901"/>
    </w:p>
    <w:p w14:paraId="10328CEE" w14:textId="77777777" w:rsidR="00295FAC" w:rsidRPr="00695BEE" w:rsidRDefault="00295FAC" w:rsidP="000B0898">
      <w:pPr>
        <w:pStyle w:val="Heading3"/>
        <w:rPr>
          <w:rFonts w:eastAsia="MS Mincho"/>
          <w:lang w:eastAsia="ja-JP"/>
        </w:rPr>
      </w:pPr>
      <w:bookmarkStart w:id="902" w:name="_Toc160281811"/>
      <w:bookmarkStart w:id="903" w:name="_Toc167498745"/>
      <w:bookmarkStart w:id="904" w:name="_Toc168642790"/>
      <w:bookmarkStart w:id="905" w:name="_Toc169989250"/>
      <w:bookmarkStart w:id="906" w:name="_Toc170063309"/>
      <w:bookmarkStart w:id="907" w:name="_Toc170063835"/>
      <w:r>
        <w:rPr>
          <w:lang w:eastAsia="zh-CN"/>
        </w:rPr>
        <w:t>5.28</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902"/>
      <w:bookmarkEnd w:id="903"/>
      <w:bookmarkEnd w:id="904"/>
      <w:bookmarkEnd w:id="905"/>
      <w:bookmarkEnd w:id="906"/>
      <w:bookmarkEnd w:id="907"/>
    </w:p>
    <w:p w14:paraId="7E5533A4" w14:textId="77777777" w:rsidR="00295FAC" w:rsidRPr="00695BEE" w:rsidRDefault="00295FAC" w:rsidP="00295FAC">
      <w:pPr>
        <w:pStyle w:val="TH"/>
      </w:pPr>
      <w:r w:rsidRPr="00695BEE">
        <w:t xml:space="preserve">Table </w:t>
      </w:r>
      <w:r>
        <w:t>5.28</w:t>
      </w:r>
      <w:r w:rsidRPr="00695BEE">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295FAC" w:rsidRPr="00695BEE" w14:paraId="455B5272"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5AB08BA" w14:textId="77777777" w:rsidR="00295FAC" w:rsidRPr="00695BEE" w:rsidRDefault="00295FAC" w:rsidP="003D2F07">
            <w:pPr>
              <w:keepLines/>
              <w:spacing w:after="0"/>
              <w:jc w:val="center"/>
              <w:rPr>
                <w:rFonts w:ascii="Arial" w:hAnsi="Arial"/>
                <w:b/>
                <w:sz w:val="18"/>
                <w:lang w:eastAsia="fi-FI"/>
              </w:rPr>
            </w:pPr>
            <w:r w:rsidRPr="00695BEE">
              <w:rPr>
                <w:rFonts w:ascii="Arial" w:hAnsi="Arial"/>
                <w:b/>
                <w:sz w:val="18"/>
                <w:lang w:eastAsia="fi-FI"/>
              </w:rPr>
              <w:t>EN-DC</w:t>
            </w:r>
          </w:p>
          <w:p w14:paraId="2D7A7BA6" w14:textId="77777777" w:rsidR="00295FAC" w:rsidRPr="00695BEE" w:rsidRDefault="00295FAC" w:rsidP="003D2F07">
            <w:pPr>
              <w:keepLines/>
              <w:spacing w:after="0"/>
              <w:jc w:val="center"/>
              <w:rPr>
                <w:rFonts w:ascii="Arial" w:hAnsi="Arial"/>
                <w:b/>
                <w:sz w:val="18"/>
                <w:lang w:eastAsia="fi-FI"/>
              </w:rPr>
            </w:pPr>
            <w:r w:rsidRPr="00695B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EE64BFF" w14:textId="77777777" w:rsidR="00295FAC" w:rsidRPr="00695BEE" w:rsidRDefault="00295FAC" w:rsidP="003D2F07">
            <w:pPr>
              <w:keepLines/>
              <w:spacing w:after="0"/>
              <w:jc w:val="center"/>
              <w:rPr>
                <w:rFonts w:ascii="Arial" w:hAnsi="Arial"/>
                <w:b/>
                <w:sz w:val="18"/>
                <w:lang w:val="fr-FR" w:eastAsia="fi-FI"/>
              </w:rPr>
            </w:pPr>
            <w:r w:rsidRPr="00695BEE">
              <w:rPr>
                <w:rFonts w:ascii="Arial" w:hAnsi="Arial"/>
                <w:b/>
                <w:sz w:val="18"/>
                <w:lang w:val="fr-FR" w:eastAsia="fi-FI"/>
              </w:rPr>
              <w:t>Uplink EN-DC</w:t>
            </w:r>
          </w:p>
          <w:p w14:paraId="73FE546B" w14:textId="77777777" w:rsidR="00295FAC" w:rsidRPr="00695BEE" w:rsidRDefault="00295FAC" w:rsidP="003D2F07">
            <w:pPr>
              <w:keepLines/>
              <w:spacing w:after="0"/>
              <w:jc w:val="center"/>
              <w:rPr>
                <w:rFonts w:ascii="Arial" w:hAnsi="Arial"/>
                <w:b/>
                <w:sz w:val="18"/>
                <w:lang w:val="fr-FR" w:eastAsia="fi-FI"/>
              </w:rPr>
            </w:pPr>
            <w:r w:rsidRPr="00695BEE">
              <w:rPr>
                <w:rFonts w:ascii="Arial" w:hAnsi="Arial"/>
                <w:b/>
                <w:sz w:val="18"/>
                <w:lang w:val="fr-FR" w:eastAsia="fi-FI"/>
              </w:rPr>
              <w:t>configuration</w:t>
            </w:r>
          </w:p>
          <w:p w14:paraId="7EF98474" w14:textId="77777777" w:rsidR="00295FAC" w:rsidRPr="00695BEE" w:rsidRDefault="00295FAC" w:rsidP="003D2F07">
            <w:pPr>
              <w:keepLines/>
              <w:spacing w:after="0"/>
              <w:jc w:val="center"/>
              <w:rPr>
                <w:rFonts w:ascii="Arial" w:hAnsi="Arial"/>
                <w:b/>
                <w:sz w:val="18"/>
                <w:lang w:val="fr-FR" w:eastAsia="fi-FI"/>
              </w:rPr>
            </w:pPr>
            <w:r w:rsidRPr="00695BEE">
              <w:rPr>
                <w:rFonts w:ascii="Arial" w:hAnsi="Arial"/>
                <w:b/>
                <w:sz w:val="18"/>
                <w:lang w:val="fr-FR" w:eastAsia="fi-FI"/>
              </w:rPr>
              <w:t>(NOTE 1)</w:t>
            </w:r>
          </w:p>
        </w:tc>
      </w:tr>
      <w:tr w:rsidR="00295FAC" w:rsidRPr="00695BEE" w14:paraId="0001A495"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6C670" w14:textId="77777777" w:rsidR="00295FAC" w:rsidRPr="00695BEE" w:rsidRDefault="00295FAC"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DC_1A-19</w:t>
            </w:r>
            <w:r w:rsidRPr="00695BEE">
              <w:rPr>
                <w:rFonts w:ascii="Arial" w:eastAsia="Malgun Gothic" w:hAnsi="Arial"/>
                <w:sz w:val="18"/>
                <w:lang w:eastAsia="ko-KR"/>
              </w:rPr>
              <w:t>A</w:t>
            </w:r>
            <w:r>
              <w:rPr>
                <w:rFonts w:ascii="Arial" w:eastAsia="Malgun Gothic" w:hAnsi="Arial"/>
                <w:sz w:val="18"/>
                <w:lang w:eastAsia="ko-KR"/>
              </w:rPr>
              <w:t>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6A7AD85" w14:textId="77777777" w:rsidR="00295FAC" w:rsidRPr="00695BEE" w:rsidRDefault="00295FAC"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9B8CAAB" w14:textId="77777777" w:rsidR="00295FAC" w:rsidRPr="00695BEE" w:rsidRDefault="00295FAC"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p w14:paraId="6143C5A1" w14:textId="77777777" w:rsidR="00295FAC" w:rsidRPr="00695BEE" w:rsidRDefault="00295FAC"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tc>
      </w:tr>
      <w:tr w:rsidR="00295FAC" w:rsidRPr="00695BEE" w14:paraId="70F525B3"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5A139B9A" w14:textId="77777777" w:rsidR="00295FAC" w:rsidRPr="00695BEE" w:rsidRDefault="00295FAC" w:rsidP="003D2F07">
            <w:pPr>
              <w:keepNext/>
              <w:keepLines/>
              <w:spacing w:after="0"/>
              <w:ind w:left="851" w:hanging="851"/>
              <w:rPr>
                <w:rFonts w:ascii="Arial" w:hAnsi="Arial"/>
                <w:sz w:val="18"/>
              </w:rPr>
            </w:pPr>
            <w:r w:rsidRPr="00695BEE">
              <w:rPr>
                <w:rFonts w:ascii="Arial" w:hAnsi="Arial"/>
                <w:sz w:val="18"/>
              </w:rPr>
              <w:t>NOTE 1:</w:t>
            </w:r>
            <w:r w:rsidRPr="00695BEE">
              <w:rPr>
                <w:rFonts w:ascii="Arial" w:hAnsi="Arial"/>
                <w:sz w:val="18"/>
              </w:rPr>
              <w:tab/>
              <w:t>Uplink EN-DC configurations are the configurations supported by the present release of specifications.</w:t>
            </w:r>
          </w:p>
          <w:p w14:paraId="3D455AFB" w14:textId="77777777" w:rsidR="00295FAC" w:rsidRPr="00695BEE" w:rsidRDefault="00295FAC" w:rsidP="003D2F07">
            <w:pPr>
              <w:keepNext/>
              <w:keepLines/>
              <w:spacing w:after="0"/>
              <w:ind w:left="851" w:hanging="851"/>
              <w:rPr>
                <w:rFonts w:ascii="Arial" w:hAnsi="Arial" w:cs="Arial"/>
                <w:sz w:val="18"/>
                <w:szCs w:val="18"/>
                <w:lang w:eastAsia="fi-FI"/>
              </w:rPr>
            </w:pPr>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p>
          <w:p w14:paraId="28C03670" w14:textId="77777777" w:rsidR="00295FAC" w:rsidRPr="00695BEE" w:rsidRDefault="00295FAC" w:rsidP="003D2F07">
            <w:pPr>
              <w:keepNext/>
              <w:keepLines/>
              <w:spacing w:after="0"/>
              <w:ind w:left="851" w:hanging="851"/>
              <w:rPr>
                <w:rFonts w:ascii="Arial" w:hAnsi="Arial"/>
                <w:sz w:val="18"/>
              </w:rPr>
            </w:pPr>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p>
        </w:tc>
      </w:tr>
    </w:tbl>
    <w:p w14:paraId="07B43B04" w14:textId="77777777" w:rsidR="00295FAC" w:rsidRPr="00695BEE" w:rsidRDefault="00295FAC" w:rsidP="00295FAC">
      <w:pPr>
        <w:rPr>
          <w:rFonts w:eastAsia="PMingLiU"/>
          <w:color w:val="0033CC"/>
          <w:lang w:eastAsia="zh-TW"/>
        </w:rPr>
      </w:pPr>
    </w:p>
    <w:p w14:paraId="2848CD04" w14:textId="77777777" w:rsidR="00295FAC" w:rsidRPr="00695BEE" w:rsidRDefault="00295FAC" w:rsidP="000B0898">
      <w:pPr>
        <w:pStyle w:val="Heading3"/>
        <w:rPr>
          <w:lang w:eastAsia="zh-CN"/>
        </w:rPr>
      </w:pPr>
      <w:bookmarkStart w:id="908" w:name="_Toc160281812"/>
      <w:bookmarkStart w:id="909" w:name="_Toc167498746"/>
      <w:bookmarkStart w:id="910" w:name="_Toc168642791"/>
      <w:bookmarkStart w:id="911" w:name="_Toc169989251"/>
      <w:bookmarkStart w:id="912" w:name="_Toc170063310"/>
      <w:bookmarkStart w:id="913" w:name="_Toc170063836"/>
      <w:r>
        <w:rPr>
          <w:lang w:eastAsia="zh-CN"/>
        </w:rPr>
        <w:t>5.28</w:t>
      </w:r>
      <w:r w:rsidRPr="00695BEE">
        <w:rPr>
          <w:lang w:eastAsia="zh-CN"/>
        </w:rPr>
        <w:t>.2</w:t>
      </w:r>
      <w:r w:rsidRPr="00695BEE">
        <w:rPr>
          <w:lang w:eastAsia="zh-CN"/>
        </w:rPr>
        <w:tab/>
        <w:t xml:space="preserve">Maximum output power for </w:t>
      </w:r>
      <w:r w:rsidRPr="00695BEE">
        <w:rPr>
          <w:rFonts w:hint="eastAsia"/>
          <w:lang w:eastAsia="zh-CN"/>
        </w:rPr>
        <w:t>DC</w:t>
      </w:r>
      <w:bookmarkEnd w:id="908"/>
      <w:bookmarkEnd w:id="909"/>
      <w:bookmarkEnd w:id="910"/>
      <w:bookmarkEnd w:id="911"/>
      <w:bookmarkEnd w:id="912"/>
      <w:bookmarkEnd w:id="913"/>
    </w:p>
    <w:p w14:paraId="0BEDCDA6" w14:textId="77777777" w:rsidR="00295FAC" w:rsidRPr="00695BEE" w:rsidRDefault="00295FAC" w:rsidP="00295FAC">
      <w:pPr>
        <w:ind w:firstLineChars="100" w:firstLine="200"/>
        <w:rPr>
          <w:rFonts w:eastAsia="PMingLiU"/>
          <w:lang w:eastAsia="zh-TW"/>
        </w:rPr>
      </w:pPr>
      <w:r w:rsidRPr="00695BEE">
        <w:rPr>
          <w:rFonts w:eastAsia="PMingLiU"/>
          <w:lang w:eastAsia="zh-TW"/>
        </w:rPr>
        <w:t xml:space="preserve">Based on studies of PC2 </w:t>
      </w:r>
      <w:r>
        <w:rPr>
          <w:rFonts w:eastAsia="PMingLiU"/>
          <w:lang w:eastAsia="zh-TW"/>
        </w:rPr>
        <w:t>DC_1_n79 and PC2 DC_19_n79</w:t>
      </w:r>
      <w:r w:rsidRPr="00695BEE">
        <w:rPr>
          <w:rFonts w:eastAsia="PMingLiU"/>
          <w:lang w:eastAsia="zh-TW"/>
        </w:rPr>
        <w:t>, this section can be omitted.</w:t>
      </w:r>
    </w:p>
    <w:p w14:paraId="6F8C457A" w14:textId="77777777" w:rsidR="00295FAC" w:rsidRPr="00695BEE" w:rsidRDefault="00295FAC" w:rsidP="000B0898">
      <w:pPr>
        <w:pStyle w:val="Heading3"/>
        <w:rPr>
          <w:lang w:eastAsia="zh-CN"/>
        </w:rPr>
      </w:pPr>
      <w:bookmarkStart w:id="914" w:name="_Toc160281813"/>
      <w:bookmarkStart w:id="915" w:name="_Toc167498747"/>
      <w:bookmarkStart w:id="916" w:name="_Toc168642792"/>
      <w:bookmarkStart w:id="917" w:name="_Toc169989252"/>
      <w:bookmarkStart w:id="918" w:name="_Toc170063311"/>
      <w:bookmarkStart w:id="919" w:name="_Toc170063837"/>
      <w:r>
        <w:rPr>
          <w:lang w:eastAsia="zh-CN"/>
        </w:rPr>
        <w:t>5.28</w:t>
      </w:r>
      <w:r w:rsidRPr="00695BEE">
        <w:rPr>
          <w:lang w:eastAsia="zh-CN"/>
        </w:rPr>
        <w:t>.3</w:t>
      </w:r>
      <w:r w:rsidRPr="00695BEE">
        <w:rPr>
          <w:lang w:eastAsia="zh-CN"/>
        </w:rPr>
        <w:tab/>
        <w:t>REFSENS requirements for DC</w:t>
      </w:r>
      <w:bookmarkEnd w:id="914"/>
      <w:bookmarkEnd w:id="915"/>
      <w:bookmarkEnd w:id="916"/>
      <w:bookmarkEnd w:id="917"/>
      <w:bookmarkEnd w:id="918"/>
      <w:bookmarkEnd w:id="919"/>
    </w:p>
    <w:p w14:paraId="73524E21" w14:textId="77777777" w:rsidR="00295FAC" w:rsidRPr="00695BEE" w:rsidRDefault="00295FAC" w:rsidP="00295FAC">
      <w:pPr>
        <w:widowControl w:val="0"/>
        <w:spacing w:after="0"/>
        <w:ind w:firstLineChars="100" w:firstLine="200"/>
        <w:rPr>
          <w:rFonts w:eastAsia="MS Mincho"/>
          <w:kern w:val="2"/>
          <w:lang w:val="en-US" w:eastAsia="zh-CN"/>
        </w:rPr>
      </w:pPr>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Pr>
          <w:rFonts w:eastAsia="PMingLiU"/>
          <w:lang w:eastAsia="zh-TW"/>
        </w:rPr>
        <w:t>DC_1_n79 and DC_19</w:t>
      </w:r>
      <w:r w:rsidRPr="00695BEE">
        <w:rPr>
          <w:rFonts w:eastAsia="PMingLiU"/>
          <w:lang w:eastAsia="zh-TW"/>
        </w:rPr>
        <w:t>_</w:t>
      </w:r>
      <w:r>
        <w:rPr>
          <w:rFonts w:eastAsia="PMingLiU"/>
          <w:lang w:eastAsia="zh-TW"/>
        </w:rPr>
        <w:t>n79</w:t>
      </w:r>
      <w:r w:rsidRPr="00695BEE">
        <w:t xml:space="preserve"> </w:t>
      </w:r>
      <w:r w:rsidRPr="00695BEE">
        <w:rPr>
          <w:rFonts w:hint="eastAsia"/>
          <w:lang w:eastAsia="ja-JP"/>
        </w:rPr>
        <w:t>captured in TR 37.863-01-01 [</w:t>
      </w:r>
      <w:r>
        <w:rPr>
          <w:lang w:eastAsia="ja-JP"/>
        </w:rPr>
        <w:t>3</w:t>
      </w:r>
      <w:r w:rsidRPr="00695BEE">
        <w:rPr>
          <w:rFonts w:hint="eastAsia"/>
          <w:lang w:eastAsia="ja-JP"/>
        </w:rPr>
        <w:t>], own Rx impact</w:t>
      </w:r>
      <w:r>
        <w:rPr>
          <w:lang w:eastAsia="ja-JP"/>
        </w:rPr>
        <w:t>s</w:t>
      </w:r>
      <w:r w:rsidRPr="00695BEE">
        <w:rPr>
          <w:rFonts w:hint="eastAsia"/>
          <w:lang w:eastAsia="ja-JP"/>
        </w:rPr>
        <w:t xml:space="preserve"> of the 3</w:t>
      </w:r>
      <w:r>
        <w:rPr>
          <w:lang w:eastAsia="ja-JP"/>
        </w:rPr>
        <w:t>rd</w:t>
      </w:r>
      <w:r w:rsidRPr="00695BEE">
        <w:rPr>
          <w:rFonts w:hint="eastAsia"/>
          <w:lang w:eastAsia="ja-JP"/>
        </w:rPr>
        <w:t xml:space="preserve"> band </w:t>
      </w:r>
      <w:r>
        <w:rPr>
          <w:lang w:eastAsia="ja-JP"/>
        </w:rPr>
        <w:t>are as</w:t>
      </w:r>
      <w:r w:rsidRPr="00695BEE">
        <w:rPr>
          <w:rFonts w:hint="eastAsia"/>
          <w:lang w:eastAsia="ja-JP"/>
        </w:rPr>
        <w:t xml:space="preserve"> follow</w:t>
      </w:r>
      <w:r>
        <w:rPr>
          <w:rFonts w:hint="eastAsia"/>
          <w:lang w:eastAsia="ja-JP"/>
        </w:rPr>
        <w:t>s</w:t>
      </w:r>
      <w:r>
        <w:rPr>
          <w:lang w:eastAsia="ja-JP"/>
        </w:rPr>
        <w:t>:</w:t>
      </w:r>
    </w:p>
    <w:p w14:paraId="378C4F16" w14:textId="77777777" w:rsidR="00295FAC" w:rsidRPr="00695BEE" w:rsidRDefault="00295FAC" w:rsidP="00167FD6">
      <w:pPr>
        <w:widowControl w:val="0"/>
        <w:spacing w:after="0"/>
        <w:ind w:left="200"/>
        <w:rPr>
          <w:rFonts w:eastAsia="MS Mincho"/>
          <w:kern w:val="2"/>
          <w:lang w:val="en-US" w:eastAsia="zh-CN"/>
        </w:rPr>
      </w:pPr>
      <w:r w:rsidRPr="00695BEE">
        <w:rPr>
          <w:rFonts w:eastAsia="MS Mincho"/>
          <w:kern w:val="2"/>
          <w:lang w:val="en-US" w:eastAsia="zh-CN"/>
        </w:rPr>
        <w:t xml:space="preserve"> </w:t>
      </w:r>
      <w:r>
        <w:rPr>
          <w:rFonts w:eastAsia="MS Mincho"/>
          <w:kern w:val="2"/>
          <w:lang w:val="en-US" w:eastAsia="zh-CN"/>
        </w:rPr>
        <w:t>t</w:t>
      </w:r>
      <w:r w:rsidRPr="00BF0724">
        <w:rPr>
          <w:rFonts w:eastAsia="MS Mincho"/>
          <w:kern w:val="2"/>
          <w:lang w:val="en-US" w:eastAsia="zh-CN"/>
        </w:rPr>
        <w:t xml:space="preserve">he </w:t>
      </w:r>
      <w:r>
        <w:rPr>
          <w:rFonts w:eastAsia="MS Mincho"/>
          <w:kern w:val="2"/>
          <w:lang w:val="en-US" w:eastAsia="zh-CN"/>
        </w:rPr>
        <w:t>3rd and 4th</w:t>
      </w:r>
      <w:r w:rsidRPr="00BF0724">
        <w:rPr>
          <w:rFonts w:eastAsia="MS Mincho"/>
          <w:kern w:val="2"/>
          <w:lang w:val="en-US" w:eastAsia="zh-CN"/>
        </w:rPr>
        <w:t xml:space="preserve"> order IMD generated by du</w:t>
      </w:r>
      <w:r>
        <w:rPr>
          <w:rFonts w:eastAsia="MS Mincho"/>
          <w:kern w:val="2"/>
          <w:lang w:val="en-US" w:eastAsia="zh-CN"/>
        </w:rPr>
        <w:t>al uplink of band 1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w:t>
      </w:r>
      <w:r>
        <w:rPr>
          <w:rFonts w:eastAsia="MS Mincho"/>
          <w:kern w:val="2"/>
          <w:lang w:val="en-US" w:eastAsia="zh-CN"/>
        </w:rPr>
        <w:lastRenderedPageBreak/>
        <w:t>19</w:t>
      </w:r>
      <w:r w:rsidRPr="00BF0724">
        <w:rPr>
          <w:rFonts w:eastAsia="MS Mincho"/>
          <w:kern w:val="2"/>
          <w:lang w:val="en-US" w:eastAsia="zh-CN"/>
        </w:rPr>
        <w:t>.</w:t>
      </w:r>
    </w:p>
    <w:p w14:paraId="1CC2C5A7" w14:textId="77777777" w:rsidR="00295FAC" w:rsidRPr="00200BC6" w:rsidRDefault="00295FAC" w:rsidP="00167FD6">
      <w:pPr>
        <w:widowControl w:val="0"/>
        <w:spacing w:after="0"/>
        <w:ind w:left="20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19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p>
    <w:p w14:paraId="77255628" w14:textId="77777777" w:rsidR="00295FAC" w:rsidRPr="00340158" w:rsidRDefault="00295FAC" w:rsidP="00295FAC">
      <w:pPr>
        <w:widowControl w:val="0"/>
        <w:spacing w:after="0"/>
        <w:rPr>
          <w:lang w:val="en-US" w:eastAsia="ja-JP"/>
        </w:rPr>
      </w:pPr>
    </w:p>
    <w:p w14:paraId="6E67291A" w14:textId="77777777" w:rsidR="00295FAC" w:rsidRPr="00200BC6" w:rsidRDefault="00295FAC" w:rsidP="00295FAC">
      <w:pPr>
        <w:widowControl w:val="0"/>
        <w:spacing w:after="0"/>
        <w:ind w:firstLineChars="100" w:firstLine="200"/>
        <w:rPr>
          <w:rFonts w:eastAsia="MS Mincho"/>
          <w:kern w:val="2"/>
          <w:lang w:val="en-US" w:eastAsia="zh-CN"/>
        </w:rPr>
      </w:pPr>
      <w:r>
        <w:rPr>
          <w:rFonts w:eastAsia="MS Mincho"/>
          <w:kern w:val="2"/>
          <w:lang w:val="en-US" w:eastAsia="zh-CN"/>
        </w:rPr>
        <w:t>For MSD due to 3rd</w:t>
      </w:r>
      <w:r w:rsidRPr="00200BC6">
        <w:rPr>
          <w:rFonts w:eastAsia="MS Mincho"/>
          <w:kern w:val="2"/>
          <w:lang w:val="en-US" w:eastAsia="zh-CN"/>
        </w:rPr>
        <w:t xml:space="preserve"> order IMD generated by du</w:t>
      </w:r>
      <w:r>
        <w:rPr>
          <w:rFonts w:eastAsia="MS Mincho"/>
          <w:kern w:val="2"/>
          <w:lang w:val="en-US" w:eastAsia="zh-CN"/>
        </w:rPr>
        <w:t>al uplink of band 1 and band n79</w:t>
      </w:r>
      <w:r w:rsidRPr="00200BC6">
        <w:rPr>
          <w:rFonts w:eastAsia="MS Mincho"/>
          <w:kern w:val="2"/>
          <w:lang w:val="en-US" w:eastAsia="zh-CN"/>
        </w:rPr>
        <w:t xml:space="preserve">, the MSD value </w:t>
      </w:r>
      <w:r>
        <w:rPr>
          <w:rFonts w:eastAsia="MS Mincho"/>
          <w:kern w:val="2"/>
          <w:lang w:val="en-US" w:eastAsia="zh-CN"/>
        </w:rPr>
        <w:t>can be seen as dB related to 2nd</w:t>
      </w:r>
      <w:r w:rsidRPr="00200BC6">
        <w:rPr>
          <w:rFonts w:eastAsia="MS Mincho"/>
          <w:kern w:val="2"/>
          <w:lang w:val="en-US" w:eastAsia="zh-CN"/>
        </w:rPr>
        <w:t xml:space="preserve"> order propo</w:t>
      </w:r>
      <w:r>
        <w:rPr>
          <w:rFonts w:eastAsia="MS Mincho"/>
          <w:kern w:val="2"/>
          <w:lang w:val="en-US" w:eastAsia="zh-CN"/>
        </w:rPr>
        <w:t>rtional of band 1 UL power + 1st order proportional of band n79</w:t>
      </w:r>
      <w:r w:rsidRPr="00200BC6">
        <w:rPr>
          <w:rFonts w:eastAsia="MS Mincho"/>
          <w:kern w:val="2"/>
          <w:lang w:val="en-US" w:eastAsia="zh-CN"/>
        </w:rPr>
        <w:t xml:space="preserve"> UL power. PC3 DC is assumed to be 20dBm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20dBm and PC2 DC is assumed to be 23dBm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200BC6">
        <w:rPr>
          <w:rFonts w:eastAsia="MS Mincho"/>
          <w:kern w:val="2"/>
          <w:lang w:val="en-US" w:eastAsia="zh-CN"/>
        </w:rPr>
        <w:t xml:space="preserve">Therefore, MSD value of PC2 case will be 15dB higher than that of PC3 case. New MSD value is shown in Table </w:t>
      </w:r>
      <w:r>
        <w:rPr>
          <w:rFonts w:eastAsia="MS Mincho"/>
          <w:kern w:val="2"/>
          <w:lang w:val="en-US" w:eastAsia="zh-CN"/>
        </w:rPr>
        <w:t>5.28</w:t>
      </w:r>
      <w:r w:rsidRPr="00200BC6">
        <w:rPr>
          <w:rFonts w:eastAsia="MS Mincho"/>
          <w:kern w:val="2"/>
          <w:lang w:val="en-US" w:eastAsia="zh-CN"/>
        </w:rPr>
        <w:t>.3-1 below.</w:t>
      </w:r>
    </w:p>
    <w:p w14:paraId="06A0ABEE" w14:textId="77777777" w:rsidR="00295FAC" w:rsidRDefault="00295FAC" w:rsidP="00295FAC">
      <w:pPr>
        <w:widowControl w:val="0"/>
        <w:spacing w:after="0"/>
        <w:ind w:firstLineChars="100" w:firstLine="200"/>
        <w:rPr>
          <w:rFonts w:eastAsia="MS Mincho"/>
          <w:kern w:val="2"/>
          <w:lang w:val="en-US" w:eastAsia="zh-CN"/>
        </w:rPr>
      </w:pPr>
      <w:r>
        <w:rPr>
          <w:rFonts w:eastAsia="MS Mincho"/>
          <w:kern w:val="2"/>
          <w:lang w:val="en-US" w:eastAsia="zh-CN"/>
        </w:rPr>
        <w:t>For MSD due to 4th</w:t>
      </w:r>
      <w:r w:rsidRPr="00200BC6">
        <w:rPr>
          <w:rFonts w:eastAsia="MS Mincho"/>
          <w:kern w:val="2"/>
          <w:lang w:val="en-US" w:eastAsia="zh-CN"/>
        </w:rPr>
        <w:t xml:space="preserve"> order IMD generated by du</w:t>
      </w:r>
      <w:r>
        <w:rPr>
          <w:rFonts w:eastAsia="MS Mincho"/>
          <w:kern w:val="2"/>
          <w:lang w:val="en-US" w:eastAsia="zh-CN"/>
        </w:rPr>
        <w:t>al uplink of band 19 and band n79</w:t>
      </w:r>
      <w:r w:rsidRPr="00200BC6">
        <w:rPr>
          <w:rFonts w:eastAsia="MS Mincho"/>
          <w:kern w:val="2"/>
          <w:lang w:val="en-US" w:eastAsia="zh-CN"/>
        </w:rPr>
        <w:t xml:space="preserve">, the MSD value </w:t>
      </w:r>
      <w:r>
        <w:rPr>
          <w:rFonts w:eastAsia="MS Mincho"/>
          <w:kern w:val="2"/>
          <w:lang w:val="en-US" w:eastAsia="zh-CN"/>
        </w:rPr>
        <w:t>can be seen as dB related to 3rd</w:t>
      </w:r>
      <w:r w:rsidRPr="00200BC6">
        <w:rPr>
          <w:rFonts w:eastAsia="MS Mincho"/>
          <w:kern w:val="2"/>
          <w:lang w:val="en-US" w:eastAsia="zh-CN"/>
        </w:rPr>
        <w:t xml:space="preserve"> order pro</w:t>
      </w:r>
      <w:r>
        <w:rPr>
          <w:rFonts w:eastAsia="MS Mincho"/>
          <w:kern w:val="2"/>
          <w:lang w:val="en-US" w:eastAsia="zh-CN"/>
        </w:rPr>
        <w:t>portional of band 19</w:t>
      </w:r>
      <w:r w:rsidRPr="00200BC6">
        <w:rPr>
          <w:rFonts w:eastAsia="MS Mincho"/>
          <w:kern w:val="2"/>
          <w:lang w:val="en-US" w:eastAsia="zh-CN"/>
        </w:rPr>
        <w:t xml:space="preserve"> UL p</w:t>
      </w:r>
      <w:r>
        <w:rPr>
          <w:rFonts w:eastAsia="MS Mincho"/>
          <w:kern w:val="2"/>
          <w:lang w:val="en-US" w:eastAsia="zh-CN"/>
        </w:rPr>
        <w:t>ower + 1st order proportional of band n79</w:t>
      </w:r>
      <w:r w:rsidRPr="00200BC6">
        <w:rPr>
          <w:rFonts w:eastAsia="MS Mincho"/>
          <w:kern w:val="2"/>
          <w:lang w:val="en-US" w:eastAsia="zh-CN"/>
        </w:rPr>
        <w:t xml:space="preserve"> UL power. PC3 DC is assumed to be 20dBm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20dBm and PC2 DC is assumed to be 23dBm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200BC6">
        <w:rPr>
          <w:rFonts w:eastAsia="MS Mincho"/>
          <w:kern w:val="2"/>
          <w:lang w:val="en-US" w:eastAsia="zh-CN"/>
        </w:rPr>
        <w:t xml:space="preserve">Therefore, </w:t>
      </w:r>
      <w:r>
        <w:rPr>
          <w:rFonts w:eastAsia="MS Mincho"/>
          <w:kern w:val="2"/>
          <w:lang w:val="en-US" w:eastAsia="zh-CN"/>
        </w:rPr>
        <w:t>MSD value of PC2 case will be 18</w:t>
      </w:r>
      <w:r w:rsidRPr="00200BC6">
        <w:rPr>
          <w:rFonts w:eastAsia="MS Mincho"/>
          <w:kern w:val="2"/>
          <w:lang w:val="en-US" w:eastAsia="zh-CN"/>
        </w:rPr>
        <w:t xml:space="preserve">dB higher than that of PC3 case. New MSD value is shown in Table </w:t>
      </w:r>
      <w:r>
        <w:rPr>
          <w:rFonts w:eastAsia="MS Mincho"/>
          <w:kern w:val="2"/>
          <w:lang w:val="en-US" w:eastAsia="zh-CN"/>
        </w:rPr>
        <w:t>5.28</w:t>
      </w:r>
      <w:r w:rsidRPr="00200BC6">
        <w:rPr>
          <w:rFonts w:eastAsia="MS Mincho"/>
          <w:kern w:val="2"/>
          <w:lang w:val="en-US" w:eastAsia="zh-CN"/>
        </w:rPr>
        <w:t>.3-1 below.</w:t>
      </w:r>
    </w:p>
    <w:p w14:paraId="5CF08913" w14:textId="77777777" w:rsidR="00295FAC" w:rsidRDefault="00295FAC" w:rsidP="00295FAC">
      <w:pPr>
        <w:widowControl w:val="0"/>
        <w:spacing w:after="0"/>
        <w:ind w:firstLineChars="100" w:firstLine="200"/>
        <w:rPr>
          <w:rFonts w:eastAsia="MS Mincho"/>
          <w:kern w:val="2"/>
          <w:lang w:val="en-US" w:eastAsia="zh-CN"/>
        </w:rPr>
      </w:pPr>
    </w:p>
    <w:p w14:paraId="12C77FE9" w14:textId="77777777" w:rsidR="00295FAC" w:rsidRPr="00EF5447" w:rsidRDefault="00295FAC" w:rsidP="00295FAC">
      <w:pPr>
        <w:pStyle w:val="TH"/>
      </w:pPr>
      <w:r>
        <w:t>Table 5.28</w:t>
      </w:r>
      <w:r w:rsidRPr="00EF5447">
        <w:t xml:space="preserve">.3-1: </w:t>
      </w:r>
      <w:r w:rsidRPr="00C47F0B">
        <w:t>MSD test points for SCell due to dual uplink operation for PC2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867"/>
        <w:gridCol w:w="828"/>
        <w:gridCol w:w="746"/>
        <w:gridCol w:w="1582"/>
        <w:gridCol w:w="1323"/>
        <w:gridCol w:w="696"/>
        <w:gridCol w:w="1247"/>
      </w:tblGrid>
      <w:tr w:rsidR="00295FAC" w:rsidRPr="00EF5447" w14:paraId="5895ED22" w14:textId="77777777" w:rsidTr="00A06754">
        <w:trPr>
          <w:cantSplit/>
          <w:tblHeader/>
          <w:jc w:val="center"/>
        </w:trPr>
        <w:tc>
          <w:tcPr>
            <w:tcW w:w="9930" w:type="dxa"/>
            <w:gridSpan w:val="8"/>
            <w:tcBorders>
              <w:bottom w:val="single" w:sz="4" w:space="0" w:color="auto"/>
            </w:tcBorders>
            <w:shd w:val="clear" w:color="auto" w:fill="auto"/>
          </w:tcPr>
          <w:p w14:paraId="0A82D79A" w14:textId="77777777" w:rsidR="00295FAC" w:rsidRPr="00EF5447" w:rsidRDefault="00295FAC" w:rsidP="003D2F07">
            <w:pPr>
              <w:pStyle w:val="TAH"/>
            </w:pPr>
            <w:r w:rsidRPr="00EF5447">
              <w:t>NR or E-UTRA Band / Channel bandwidth / NRB / MSD</w:t>
            </w:r>
          </w:p>
        </w:tc>
      </w:tr>
      <w:tr w:rsidR="00295FAC" w:rsidRPr="00EF5447" w14:paraId="01D86505" w14:textId="77777777" w:rsidTr="00A06754">
        <w:trPr>
          <w:cantSplit/>
          <w:tblHeader/>
          <w:jc w:val="center"/>
        </w:trPr>
        <w:tc>
          <w:tcPr>
            <w:tcW w:w="2641" w:type="dxa"/>
            <w:tcBorders>
              <w:bottom w:val="single" w:sz="4" w:space="0" w:color="auto"/>
            </w:tcBorders>
            <w:shd w:val="clear" w:color="auto" w:fill="auto"/>
          </w:tcPr>
          <w:p w14:paraId="0AB7286B" w14:textId="77777777" w:rsidR="00295FAC" w:rsidRPr="00EF5447" w:rsidRDefault="00295FAC"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2F963609" w14:textId="77777777" w:rsidR="00295FAC" w:rsidRPr="00EF5447" w:rsidRDefault="00295FAC"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0A3D4B5" w14:textId="77777777" w:rsidR="00295FAC" w:rsidRPr="00EF5447" w:rsidRDefault="00295FAC"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1823EAA4" w14:textId="77777777" w:rsidR="00295FAC" w:rsidRPr="00EF5447" w:rsidRDefault="00295FAC"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34ED429C" w14:textId="77777777" w:rsidR="00295FAC" w:rsidRPr="00EF5447" w:rsidRDefault="00295FAC" w:rsidP="003D2F07">
            <w:pPr>
              <w:pStyle w:val="TAH"/>
            </w:pPr>
            <w:r w:rsidRPr="00EF5447">
              <w:t>UL</w:t>
            </w:r>
          </w:p>
          <w:p w14:paraId="0D213AE2" w14:textId="77777777" w:rsidR="00295FAC" w:rsidRPr="00EF5447" w:rsidRDefault="00295FAC"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EDCAC45" w14:textId="77777777" w:rsidR="00295FAC" w:rsidRPr="00EF5447" w:rsidRDefault="00295FAC"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2C9A771" w14:textId="77777777" w:rsidR="00295FAC" w:rsidRPr="00EF5447" w:rsidRDefault="00295FAC" w:rsidP="003D2F07">
            <w:pPr>
              <w:pStyle w:val="TAH"/>
            </w:pPr>
            <w:r w:rsidRPr="00EF5447">
              <w:t xml:space="preserve">MSD </w:t>
            </w:r>
            <w:r w:rsidRPr="00EF5447">
              <w:br/>
              <w:t>(dB)</w:t>
            </w:r>
          </w:p>
        </w:tc>
        <w:tc>
          <w:tcPr>
            <w:tcW w:w="1247" w:type="dxa"/>
            <w:tcBorders>
              <w:bottom w:val="single" w:sz="4" w:space="0" w:color="auto"/>
            </w:tcBorders>
          </w:tcPr>
          <w:p w14:paraId="0D293B66" w14:textId="77777777" w:rsidR="00295FAC" w:rsidRPr="00EF5447" w:rsidRDefault="00295FAC" w:rsidP="003D2F07">
            <w:pPr>
              <w:pStyle w:val="TAH"/>
            </w:pPr>
            <w:r w:rsidRPr="00EF5447">
              <w:t>IMD order</w:t>
            </w:r>
          </w:p>
        </w:tc>
      </w:tr>
      <w:tr w:rsidR="00295FAC" w:rsidRPr="00EF5447" w14:paraId="00369D42" w14:textId="77777777" w:rsidTr="00A06754">
        <w:trPr>
          <w:cantSplit/>
          <w:jc w:val="center"/>
        </w:trPr>
        <w:tc>
          <w:tcPr>
            <w:tcW w:w="2641" w:type="dxa"/>
            <w:tcBorders>
              <w:top w:val="single" w:sz="4" w:space="0" w:color="auto"/>
              <w:bottom w:val="nil"/>
            </w:tcBorders>
            <w:shd w:val="clear" w:color="auto" w:fill="auto"/>
          </w:tcPr>
          <w:p w14:paraId="65A81452" w14:textId="77777777" w:rsidR="00295FAC" w:rsidRPr="00815E4B" w:rsidRDefault="00295FAC" w:rsidP="003D2F07">
            <w:pPr>
              <w:pStyle w:val="TAC"/>
              <w:rPr>
                <w:rFonts w:eastAsia="Yu Mincho"/>
                <w:vertAlign w:val="superscript"/>
                <w:lang w:eastAsia="ja-JP"/>
              </w:rPr>
            </w:pPr>
            <w:r>
              <w:t>DC_1A-19A_n79A</w:t>
            </w:r>
          </w:p>
        </w:tc>
        <w:tc>
          <w:tcPr>
            <w:tcW w:w="867" w:type="dxa"/>
            <w:shd w:val="clear" w:color="auto" w:fill="auto"/>
          </w:tcPr>
          <w:p w14:paraId="7C20827B" w14:textId="77777777" w:rsidR="00295FAC" w:rsidRPr="00EF5447" w:rsidRDefault="00295FAC" w:rsidP="003D2F07">
            <w:pPr>
              <w:pStyle w:val="TAC"/>
            </w:pPr>
            <w:r w:rsidRPr="00EF5447">
              <w:t>1</w:t>
            </w:r>
          </w:p>
        </w:tc>
        <w:tc>
          <w:tcPr>
            <w:tcW w:w="828" w:type="dxa"/>
            <w:shd w:val="clear" w:color="auto" w:fill="auto"/>
            <w:noWrap/>
          </w:tcPr>
          <w:p w14:paraId="063A99D4" w14:textId="77777777" w:rsidR="00295FAC" w:rsidRPr="00EF5447" w:rsidRDefault="00295FAC" w:rsidP="003D2F07">
            <w:pPr>
              <w:pStyle w:val="TAC"/>
            </w:pPr>
            <w:r w:rsidRPr="00EF5447">
              <w:t>1950</w:t>
            </w:r>
          </w:p>
        </w:tc>
        <w:tc>
          <w:tcPr>
            <w:tcW w:w="746" w:type="dxa"/>
            <w:shd w:val="clear" w:color="auto" w:fill="auto"/>
            <w:noWrap/>
          </w:tcPr>
          <w:p w14:paraId="112C1849" w14:textId="77777777" w:rsidR="00295FAC" w:rsidRPr="00EF5447" w:rsidRDefault="00295FAC" w:rsidP="003D2F07">
            <w:pPr>
              <w:pStyle w:val="TAC"/>
            </w:pPr>
            <w:r w:rsidRPr="00EF5447">
              <w:t>5</w:t>
            </w:r>
          </w:p>
        </w:tc>
        <w:tc>
          <w:tcPr>
            <w:tcW w:w="1582" w:type="dxa"/>
            <w:shd w:val="clear" w:color="auto" w:fill="auto"/>
            <w:noWrap/>
          </w:tcPr>
          <w:p w14:paraId="63AC59D2" w14:textId="77777777" w:rsidR="00295FAC" w:rsidRPr="00EF5447" w:rsidRDefault="00295FAC" w:rsidP="003D2F07">
            <w:pPr>
              <w:pStyle w:val="TAC"/>
            </w:pPr>
            <w:r w:rsidRPr="00EF5447">
              <w:t>25</w:t>
            </w:r>
          </w:p>
        </w:tc>
        <w:tc>
          <w:tcPr>
            <w:tcW w:w="1323" w:type="dxa"/>
            <w:shd w:val="clear" w:color="auto" w:fill="auto"/>
            <w:noWrap/>
          </w:tcPr>
          <w:p w14:paraId="65FEBB0F" w14:textId="77777777" w:rsidR="00295FAC" w:rsidRPr="00EF5447" w:rsidRDefault="00295FAC" w:rsidP="003D2F07">
            <w:pPr>
              <w:pStyle w:val="TAC"/>
            </w:pPr>
            <w:r w:rsidRPr="00EF5447">
              <w:t>2140</w:t>
            </w:r>
          </w:p>
        </w:tc>
        <w:tc>
          <w:tcPr>
            <w:tcW w:w="696" w:type="dxa"/>
            <w:shd w:val="clear" w:color="auto" w:fill="auto"/>
          </w:tcPr>
          <w:p w14:paraId="785B0C42" w14:textId="77777777" w:rsidR="00295FAC" w:rsidRPr="00EF5447" w:rsidRDefault="00295FAC" w:rsidP="003D2F07">
            <w:pPr>
              <w:pStyle w:val="TAC"/>
            </w:pPr>
            <w:r w:rsidRPr="00EF5447">
              <w:t>N/A</w:t>
            </w:r>
          </w:p>
        </w:tc>
        <w:tc>
          <w:tcPr>
            <w:tcW w:w="1247" w:type="dxa"/>
            <w:shd w:val="clear" w:color="auto" w:fill="auto"/>
          </w:tcPr>
          <w:p w14:paraId="57F229B3" w14:textId="77777777" w:rsidR="00295FAC" w:rsidRPr="00EF5447" w:rsidRDefault="00295FAC" w:rsidP="003D2F07">
            <w:pPr>
              <w:pStyle w:val="TAC"/>
            </w:pPr>
            <w:r w:rsidRPr="00EF5447">
              <w:t>N/A</w:t>
            </w:r>
          </w:p>
        </w:tc>
      </w:tr>
      <w:tr w:rsidR="00295FAC" w:rsidRPr="00EF5447" w14:paraId="627AE3FE" w14:textId="77777777" w:rsidTr="00A06754">
        <w:trPr>
          <w:cantSplit/>
          <w:jc w:val="center"/>
        </w:trPr>
        <w:tc>
          <w:tcPr>
            <w:tcW w:w="2641" w:type="dxa"/>
            <w:tcBorders>
              <w:top w:val="nil"/>
              <w:bottom w:val="nil"/>
            </w:tcBorders>
            <w:shd w:val="clear" w:color="auto" w:fill="auto"/>
          </w:tcPr>
          <w:p w14:paraId="4A3BAFAA" w14:textId="77777777" w:rsidR="00295FAC" w:rsidRPr="00EF5447" w:rsidRDefault="00295FAC" w:rsidP="003D2F07">
            <w:pPr>
              <w:pStyle w:val="TAC"/>
            </w:pPr>
          </w:p>
        </w:tc>
        <w:tc>
          <w:tcPr>
            <w:tcW w:w="867" w:type="dxa"/>
            <w:shd w:val="clear" w:color="auto" w:fill="auto"/>
          </w:tcPr>
          <w:p w14:paraId="6ECED98F" w14:textId="77777777" w:rsidR="00295FAC" w:rsidRPr="00EF5447" w:rsidRDefault="00295FAC" w:rsidP="003D2F07">
            <w:pPr>
              <w:pStyle w:val="TAC"/>
            </w:pPr>
            <w:r w:rsidRPr="00EF5447">
              <w:t>19</w:t>
            </w:r>
          </w:p>
        </w:tc>
        <w:tc>
          <w:tcPr>
            <w:tcW w:w="828" w:type="dxa"/>
            <w:shd w:val="clear" w:color="auto" w:fill="auto"/>
            <w:noWrap/>
          </w:tcPr>
          <w:p w14:paraId="107D3225" w14:textId="77777777" w:rsidR="00295FAC" w:rsidRPr="00EF5447" w:rsidRDefault="00295FAC" w:rsidP="003D2F07">
            <w:pPr>
              <w:pStyle w:val="TAC"/>
            </w:pPr>
            <w:r w:rsidRPr="00EF5447">
              <w:t>837.5</w:t>
            </w:r>
          </w:p>
        </w:tc>
        <w:tc>
          <w:tcPr>
            <w:tcW w:w="746" w:type="dxa"/>
            <w:shd w:val="clear" w:color="auto" w:fill="auto"/>
            <w:noWrap/>
          </w:tcPr>
          <w:p w14:paraId="2DF97E33" w14:textId="77777777" w:rsidR="00295FAC" w:rsidRPr="00EF5447" w:rsidRDefault="00295FAC" w:rsidP="003D2F07">
            <w:pPr>
              <w:pStyle w:val="TAC"/>
            </w:pPr>
            <w:r w:rsidRPr="00EF5447">
              <w:t>5</w:t>
            </w:r>
          </w:p>
        </w:tc>
        <w:tc>
          <w:tcPr>
            <w:tcW w:w="1582" w:type="dxa"/>
            <w:shd w:val="clear" w:color="auto" w:fill="auto"/>
            <w:noWrap/>
          </w:tcPr>
          <w:p w14:paraId="576B2C50" w14:textId="77777777" w:rsidR="00295FAC" w:rsidRPr="00EF5447" w:rsidRDefault="00295FAC" w:rsidP="003D2F07">
            <w:pPr>
              <w:pStyle w:val="TAC"/>
            </w:pPr>
            <w:r w:rsidRPr="00EF5447">
              <w:t>25</w:t>
            </w:r>
          </w:p>
        </w:tc>
        <w:tc>
          <w:tcPr>
            <w:tcW w:w="1323" w:type="dxa"/>
            <w:shd w:val="clear" w:color="auto" w:fill="auto"/>
            <w:noWrap/>
          </w:tcPr>
          <w:p w14:paraId="458FE555" w14:textId="77777777" w:rsidR="00295FAC" w:rsidRPr="00EF5447" w:rsidRDefault="00295FAC" w:rsidP="003D2F07">
            <w:pPr>
              <w:pStyle w:val="TAC"/>
            </w:pPr>
            <w:r w:rsidRPr="00EF5447">
              <w:t>882.5</w:t>
            </w:r>
          </w:p>
        </w:tc>
        <w:tc>
          <w:tcPr>
            <w:tcW w:w="696" w:type="dxa"/>
            <w:shd w:val="clear" w:color="auto" w:fill="auto"/>
          </w:tcPr>
          <w:p w14:paraId="3C5DD9C7" w14:textId="77777777" w:rsidR="00295FAC" w:rsidRPr="00EF5447" w:rsidRDefault="00295FAC" w:rsidP="003D2F07">
            <w:pPr>
              <w:pStyle w:val="TAC"/>
            </w:pPr>
            <w:r>
              <w:t>33</w:t>
            </w:r>
            <w:r w:rsidRPr="00EF5447">
              <w:t>.3</w:t>
            </w:r>
          </w:p>
        </w:tc>
        <w:tc>
          <w:tcPr>
            <w:tcW w:w="1247" w:type="dxa"/>
            <w:shd w:val="clear" w:color="auto" w:fill="auto"/>
          </w:tcPr>
          <w:p w14:paraId="77787058" w14:textId="77777777" w:rsidR="00295FAC" w:rsidRPr="00301B45" w:rsidRDefault="00295FAC" w:rsidP="003D2F07">
            <w:pPr>
              <w:pStyle w:val="TAC"/>
              <w:rPr>
                <w:vertAlign w:val="superscript"/>
              </w:rPr>
            </w:pPr>
            <w:r w:rsidRPr="00EF5447">
              <w:t>IMD3</w:t>
            </w:r>
            <w:r>
              <w:rPr>
                <w:vertAlign w:val="superscript"/>
              </w:rPr>
              <w:t>5</w:t>
            </w:r>
          </w:p>
        </w:tc>
      </w:tr>
      <w:tr w:rsidR="00295FAC" w:rsidRPr="00EF5447" w14:paraId="6605B4E8" w14:textId="77777777" w:rsidTr="00A06754">
        <w:trPr>
          <w:cantSplit/>
          <w:jc w:val="center"/>
        </w:trPr>
        <w:tc>
          <w:tcPr>
            <w:tcW w:w="2641" w:type="dxa"/>
            <w:tcBorders>
              <w:top w:val="nil"/>
              <w:bottom w:val="nil"/>
            </w:tcBorders>
            <w:shd w:val="clear" w:color="auto" w:fill="auto"/>
          </w:tcPr>
          <w:p w14:paraId="1F896336" w14:textId="77777777" w:rsidR="00295FAC" w:rsidRPr="00EF5447" w:rsidRDefault="00295FAC" w:rsidP="003D2F07">
            <w:pPr>
              <w:pStyle w:val="TAC"/>
            </w:pPr>
          </w:p>
        </w:tc>
        <w:tc>
          <w:tcPr>
            <w:tcW w:w="867" w:type="dxa"/>
            <w:shd w:val="clear" w:color="auto" w:fill="auto"/>
          </w:tcPr>
          <w:p w14:paraId="74AFE395" w14:textId="77777777" w:rsidR="00295FAC" w:rsidRPr="00EF5447" w:rsidRDefault="00295FAC" w:rsidP="003D2F07">
            <w:pPr>
              <w:pStyle w:val="TAC"/>
            </w:pPr>
            <w:r w:rsidRPr="00EF5447">
              <w:t>n79</w:t>
            </w:r>
          </w:p>
        </w:tc>
        <w:tc>
          <w:tcPr>
            <w:tcW w:w="828" w:type="dxa"/>
            <w:shd w:val="clear" w:color="auto" w:fill="auto"/>
            <w:noWrap/>
          </w:tcPr>
          <w:p w14:paraId="1ABACA96" w14:textId="77777777" w:rsidR="00295FAC" w:rsidRPr="00EF5447" w:rsidRDefault="00295FAC" w:rsidP="003D2F07">
            <w:pPr>
              <w:pStyle w:val="TAC"/>
            </w:pPr>
            <w:r w:rsidRPr="00EF5447">
              <w:t>4782.5</w:t>
            </w:r>
          </w:p>
        </w:tc>
        <w:tc>
          <w:tcPr>
            <w:tcW w:w="746" w:type="dxa"/>
            <w:shd w:val="clear" w:color="auto" w:fill="auto"/>
            <w:noWrap/>
          </w:tcPr>
          <w:p w14:paraId="0AFA8EEC" w14:textId="77777777" w:rsidR="00295FAC" w:rsidRPr="00EF5447" w:rsidRDefault="00295FAC" w:rsidP="003D2F07">
            <w:pPr>
              <w:pStyle w:val="TAC"/>
            </w:pPr>
            <w:r>
              <w:t>1</w:t>
            </w:r>
            <w:r w:rsidRPr="00EF5447">
              <w:t>0</w:t>
            </w:r>
          </w:p>
        </w:tc>
        <w:tc>
          <w:tcPr>
            <w:tcW w:w="1582" w:type="dxa"/>
            <w:shd w:val="clear" w:color="auto" w:fill="auto"/>
            <w:noWrap/>
          </w:tcPr>
          <w:p w14:paraId="4949B093" w14:textId="77777777" w:rsidR="00295FAC" w:rsidRPr="00EF5447" w:rsidRDefault="00295FAC" w:rsidP="003D2F07">
            <w:pPr>
              <w:pStyle w:val="TAC"/>
            </w:pPr>
            <w:r>
              <w:t>50</w:t>
            </w:r>
          </w:p>
        </w:tc>
        <w:tc>
          <w:tcPr>
            <w:tcW w:w="1323" w:type="dxa"/>
            <w:shd w:val="clear" w:color="auto" w:fill="auto"/>
            <w:noWrap/>
          </w:tcPr>
          <w:p w14:paraId="2B07E420" w14:textId="77777777" w:rsidR="00295FAC" w:rsidRPr="00EF5447" w:rsidRDefault="00295FAC" w:rsidP="003D2F07">
            <w:pPr>
              <w:pStyle w:val="TAC"/>
            </w:pPr>
            <w:r w:rsidRPr="00EF5447">
              <w:t>4782.5</w:t>
            </w:r>
          </w:p>
        </w:tc>
        <w:tc>
          <w:tcPr>
            <w:tcW w:w="696" w:type="dxa"/>
            <w:shd w:val="clear" w:color="auto" w:fill="auto"/>
          </w:tcPr>
          <w:p w14:paraId="68C7689A" w14:textId="77777777" w:rsidR="00295FAC" w:rsidRPr="00EF5447" w:rsidRDefault="00295FAC" w:rsidP="003D2F07">
            <w:pPr>
              <w:pStyle w:val="TAC"/>
            </w:pPr>
            <w:r w:rsidRPr="00EF5447">
              <w:t>N/A</w:t>
            </w:r>
          </w:p>
        </w:tc>
        <w:tc>
          <w:tcPr>
            <w:tcW w:w="1247" w:type="dxa"/>
            <w:shd w:val="clear" w:color="auto" w:fill="auto"/>
          </w:tcPr>
          <w:p w14:paraId="4504D900" w14:textId="77777777" w:rsidR="00295FAC" w:rsidRPr="00EF5447" w:rsidRDefault="00295FAC" w:rsidP="003D2F07">
            <w:pPr>
              <w:pStyle w:val="TAC"/>
            </w:pPr>
            <w:r w:rsidRPr="00EF5447">
              <w:t>N/A</w:t>
            </w:r>
          </w:p>
        </w:tc>
      </w:tr>
      <w:tr w:rsidR="00295FAC" w:rsidRPr="00EF5447" w14:paraId="3ABD0E2A" w14:textId="77777777" w:rsidTr="00A06754">
        <w:trPr>
          <w:cantSplit/>
          <w:jc w:val="center"/>
        </w:trPr>
        <w:tc>
          <w:tcPr>
            <w:tcW w:w="2641" w:type="dxa"/>
            <w:tcBorders>
              <w:top w:val="nil"/>
              <w:bottom w:val="nil"/>
            </w:tcBorders>
            <w:shd w:val="clear" w:color="auto" w:fill="auto"/>
          </w:tcPr>
          <w:p w14:paraId="03FA154E" w14:textId="77777777" w:rsidR="00295FAC" w:rsidRPr="00EF5447" w:rsidRDefault="00295FAC" w:rsidP="003D2F07">
            <w:pPr>
              <w:pStyle w:val="TAC"/>
            </w:pPr>
          </w:p>
        </w:tc>
        <w:tc>
          <w:tcPr>
            <w:tcW w:w="867" w:type="dxa"/>
            <w:shd w:val="clear" w:color="auto" w:fill="auto"/>
          </w:tcPr>
          <w:p w14:paraId="2C100FD4" w14:textId="77777777" w:rsidR="00295FAC" w:rsidRPr="00EF5447" w:rsidRDefault="00295FAC" w:rsidP="003D2F07">
            <w:pPr>
              <w:pStyle w:val="TAC"/>
            </w:pPr>
            <w:r w:rsidRPr="00EF5447">
              <w:t>1</w:t>
            </w:r>
          </w:p>
        </w:tc>
        <w:tc>
          <w:tcPr>
            <w:tcW w:w="828" w:type="dxa"/>
            <w:shd w:val="clear" w:color="auto" w:fill="auto"/>
            <w:noWrap/>
          </w:tcPr>
          <w:p w14:paraId="7F3BFE38" w14:textId="77777777" w:rsidR="00295FAC" w:rsidRPr="00EF5447" w:rsidRDefault="00295FAC" w:rsidP="003D2F07">
            <w:pPr>
              <w:pStyle w:val="TAC"/>
            </w:pPr>
            <w:r w:rsidRPr="00EF5447">
              <w:t>1950</w:t>
            </w:r>
          </w:p>
        </w:tc>
        <w:tc>
          <w:tcPr>
            <w:tcW w:w="746" w:type="dxa"/>
            <w:shd w:val="clear" w:color="auto" w:fill="auto"/>
            <w:noWrap/>
          </w:tcPr>
          <w:p w14:paraId="3B94B21D" w14:textId="77777777" w:rsidR="00295FAC" w:rsidRPr="00EF5447" w:rsidRDefault="00295FAC" w:rsidP="003D2F07">
            <w:pPr>
              <w:pStyle w:val="TAC"/>
            </w:pPr>
            <w:r w:rsidRPr="00EF5447">
              <w:t>5</w:t>
            </w:r>
          </w:p>
        </w:tc>
        <w:tc>
          <w:tcPr>
            <w:tcW w:w="1582" w:type="dxa"/>
            <w:shd w:val="clear" w:color="auto" w:fill="auto"/>
            <w:noWrap/>
          </w:tcPr>
          <w:p w14:paraId="5281E178" w14:textId="77777777" w:rsidR="00295FAC" w:rsidRPr="00EF5447" w:rsidRDefault="00295FAC" w:rsidP="003D2F07">
            <w:pPr>
              <w:pStyle w:val="TAC"/>
            </w:pPr>
            <w:r w:rsidRPr="00EF5447">
              <w:t>25</w:t>
            </w:r>
          </w:p>
        </w:tc>
        <w:tc>
          <w:tcPr>
            <w:tcW w:w="1323" w:type="dxa"/>
            <w:shd w:val="clear" w:color="auto" w:fill="auto"/>
            <w:noWrap/>
          </w:tcPr>
          <w:p w14:paraId="5BB397C0" w14:textId="77777777" w:rsidR="00295FAC" w:rsidRPr="00EF5447" w:rsidRDefault="00295FAC" w:rsidP="003D2F07">
            <w:pPr>
              <w:pStyle w:val="TAC"/>
            </w:pPr>
            <w:r w:rsidRPr="00EF5447">
              <w:t>2140</w:t>
            </w:r>
          </w:p>
        </w:tc>
        <w:tc>
          <w:tcPr>
            <w:tcW w:w="696" w:type="dxa"/>
            <w:shd w:val="clear" w:color="auto" w:fill="auto"/>
          </w:tcPr>
          <w:p w14:paraId="13D194D1" w14:textId="77777777" w:rsidR="00295FAC" w:rsidRPr="00EF5447" w:rsidRDefault="00295FAC" w:rsidP="003D2F07">
            <w:pPr>
              <w:pStyle w:val="TAC"/>
            </w:pPr>
            <w:r>
              <w:t>26</w:t>
            </w:r>
            <w:r w:rsidRPr="00EF5447">
              <w:t>.1</w:t>
            </w:r>
          </w:p>
        </w:tc>
        <w:tc>
          <w:tcPr>
            <w:tcW w:w="1247" w:type="dxa"/>
            <w:shd w:val="clear" w:color="auto" w:fill="auto"/>
          </w:tcPr>
          <w:p w14:paraId="6A46D743" w14:textId="77777777" w:rsidR="00295FAC" w:rsidRPr="00EF5447" w:rsidRDefault="00295FAC" w:rsidP="003D2F07">
            <w:pPr>
              <w:pStyle w:val="TAC"/>
            </w:pPr>
            <w:r w:rsidRPr="00EF5447">
              <w:t>IMD4</w:t>
            </w:r>
          </w:p>
        </w:tc>
      </w:tr>
      <w:tr w:rsidR="00295FAC" w:rsidRPr="00EF5447" w14:paraId="4A247C67" w14:textId="77777777" w:rsidTr="00A06754">
        <w:trPr>
          <w:cantSplit/>
          <w:jc w:val="center"/>
        </w:trPr>
        <w:tc>
          <w:tcPr>
            <w:tcW w:w="2641" w:type="dxa"/>
            <w:tcBorders>
              <w:top w:val="nil"/>
              <w:bottom w:val="nil"/>
            </w:tcBorders>
            <w:shd w:val="clear" w:color="auto" w:fill="auto"/>
          </w:tcPr>
          <w:p w14:paraId="01D53F86" w14:textId="77777777" w:rsidR="00295FAC" w:rsidRPr="00EF5447" w:rsidRDefault="00295FAC" w:rsidP="003D2F07">
            <w:pPr>
              <w:pStyle w:val="TAC"/>
            </w:pPr>
          </w:p>
        </w:tc>
        <w:tc>
          <w:tcPr>
            <w:tcW w:w="867" w:type="dxa"/>
            <w:shd w:val="clear" w:color="auto" w:fill="auto"/>
          </w:tcPr>
          <w:p w14:paraId="6CF2981F" w14:textId="77777777" w:rsidR="00295FAC" w:rsidRPr="00EF5447" w:rsidRDefault="00295FAC" w:rsidP="003D2F07">
            <w:pPr>
              <w:pStyle w:val="TAC"/>
            </w:pPr>
            <w:r w:rsidRPr="00EF5447">
              <w:t>19</w:t>
            </w:r>
          </w:p>
        </w:tc>
        <w:tc>
          <w:tcPr>
            <w:tcW w:w="828" w:type="dxa"/>
            <w:shd w:val="clear" w:color="auto" w:fill="auto"/>
            <w:noWrap/>
          </w:tcPr>
          <w:p w14:paraId="31C2D00E" w14:textId="77777777" w:rsidR="00295FAC" w:rsidRPr="00EF5447" w:rsidRDefault="00295FAC" w:rsidP="003D2F07">
            <w:pPr>
              <w:pStyle w:val="TAC"/>
            </w:pPr>
            <w:r w:rsidRPr="00EF5447">
              <w:t>837.5</w:t>
            </w:r>
          </w:p>
        </w:tc>
        <w:tc>
          <w:tcPr>
            <w:tcW w:w="746" w:type="dxa"/>
            <w:shd w:val="clear" w:color="auto" w:fill="auto"/>
            <w:noWrap/>
          </w:tcPr>
          <w:p w14:paraId="19B47E22" w14:textId="77777777" w:rsidR="00295FAC" w:rsidRPr="00EF5447" w:rsidRDefault="00295FAC" w:rsidP="003D2F07">
            <w:pPr>
              <w:pStyle w:val="TAC"/>
            </w:pPr>
            <w:r w:rsidRPr="00EF5447">
              <w:t>5</w:t>
            </w:r>
          </w:p>
        </w:tc>
        <w:tc>
          <w:tcPr>
            <w:tcW w:w="1582" w:type="dxa"/>
            <w:shd w:val="clear" w:color="auto" w:fill="auto"/>
            <w:noWrap/>
          </w:tcPr>
          <w:p w14:paraId="3C57980C" w14:textId="77777777" w:rsidR="00295FAC" w:rsidRPr="00EF5447" w:rsidRDefault="00295FAC" w:rsidP="003D2F07">
            <w:pPr>
              <w:pStyle w:val="TAC"/>
            </w:pPr>
            <w:r w:rsidRPr="00EF5447">
              <w:t>25</w:t>
            </w:r>
          </w:p>
        </w:tc>
        <w:tc>
          <w:tcPr>
            <w:tcW w:w="1323" w:type="dxa"/>
            <w:shd w:val="clear" w:color="auto" w:fill="auto"/>
            <w:noWrap/>
          </w:tcPr>
          <w:p w14:paraId="0770D8F5" w14:textId="77777777" w:rsidR="00295FAC" w:rsidRPr="00EF5447" w:rsidRDefault="00295FAC" w:rsidP="003D2F07">
            <w:pPr>
              <w:pStyle w:val="TAC"/>
            </w:pPr>
            <w:r w:rsidRPr="00EF5447">
              <w:t>882.5</w:t>
            </w:r>
          </w:p>
        </w:tc>
        <w:tc>
          <w:tcPr>
            <w:tcW w:w="696" w:type="dxa"/>
            <w:shd w:val="clear" w:color="auto" w:fill="auto"/>
          </w:tcPr>
          <w:p w14:paraId="0F3FE541" w14:textId="77777777" w:rsidR="00295FAC" w:rsidRPr="00EF5447" w:rsidRDefault="00295FAC" w:rsidP="003D2F07">
            <w:pPr>
              <w:pStyle w:val="TAC"/>
            </w:pPr>
            <w:r w:rsidRPr="00EF5447">
              <w:t>N/A</w:t>
            </w:r>
          </w:p>
        </w:tc>
        <w:tc>
          <w:tcPr>
            <w:tcW w:w="1247" w:type="dxa"/>
            <w:shd w:val="clear" w:color="auto" w:fill="auto"/>
          </w:tcPr>
          <w:p w14:paraId="214AB593" w14:textId="77777777" w:rsidR="00295FAC" w:rsidRPr="00EF5447" w:rsidRDefault="00295FAC" w:rsidP="003D2F07">
            <w:pPr>
              <w:pStyle w:val="TAC"/>
            </w:pPr>
            <w:r w:rsidRPr="00EF5447">
              <w:t>N/A</w:t>
            </w:r>
          </w:p>
        </w:tc>
      </w:tr>
      <w:tr w:rsidR="00295FAC" w:rsidRPr="00EF5447" w14:paraId="5AEA00DE" w14:textId="77777777" w:rsidTr="00A06754">
        <w:trPr>
          <w:cantSplit/>
          <w:jc w:val="center"/>
        </w:trPr>
        <w:tc>
          <w:tcPr>
            <w:tcW w:w="2641" w:type="dxa"/>
            <w:tcBorders>
              <w:top w:val="nil"/>
              <w:bottom w:val="single" w:sz="4" w:space="0" w:color="auto"/>
            </w:tcBorders>
            <w:shd w:val="clear" w:color="auto" w:fill="auto"/>
          </w:tcPr>
          <w:p w14:paraId="74C55780" w14:textId="77777777" w:rsidR="00295FAC" w:rsidRPr="00EF5447" w:rsidRDefault="00295FAC" w:rsidP="003D2F07">
            <w:pPr>
              <w:pStyle w:val="TAC"/>
            </w:pPr>
          </w:p>
        </w:tc>
        <w:tc>
          <w:tcPr>
            <w:tcW w:w="867" w:type="dxa"/>
            <w:shd w:val="clear" w:color="auto" w:fill="auto"/>
          </w:tcPr>
          <w:p w14:paraId="51BAD2C5" w14:textId="77777777" w:rsidR="00295FAC" w:rsidRPr="00EF5447" w:rsidRDefault="00295FAC" w:rsidP="003D2F07">
            <w:pPr>
              <w:pStyle w:val="TAC"/>
            </w:pPr>
            <w:r w:rsidRPr="00EF5447">
              <w:t>n79</w:t>
            </w:r>
          </w:p>
        </w:tc>
        <w:tc>
          <w:tcPr>
            <w:tcW w:w="828" w:type="dxa"/>
            <w:shd w:val="clear" w:color="auto" w:fill="auto"/>
            <w:noWrap/>
          </w:tcPr>
          <w:p w14:paraId="0734A06B" w14:textId="77777777" w:rsidR="00295FAC" w:rsidRPr="00EF5447" w:rsidRDefault="00295FAC" w:rsidP="003D2F07">
            <w:pPr>
              <w:pStyle w:val="TAC"/>
            </w:pPr>
            <w:r w:rsidRPr="00EF5447">
              <w:t>4652.5</w:t>
            </w:r>
          </w:p>
        </w:tc>
        <w:tc>
          <w:tcPr>
            <w:tcW w:w="746" w:type="dxa"/>
            <w:shd w:val="clear" w:color="auto" w:fill="auto"/>
            <w:noWrap/>
          </w:tcPr>
          <w:p w14:paraId="08FADBFA" w14:textId="77777777" w:rsidR="00295FAC" w:rsidRPr="00EF5447" w:rsidRDefault="00295FAC" w:rsidP="003D2F07">
            <w:pPr>
              <w:pStyle w:val="TAC"/>
            </w:pPr>
            <w:r>
              <w:t>1</w:t>
            </w:r>
            <w:r w:rsidRPr="00EF5447">
              <w:t>0</w:t>
            </w:r>
          </w:p>
        </w:tc>
        <w:tc>
          <w:tcPr>
            <w:tcW w:w="1582" w:type="dxa"/>
            <w:shd w:val="clear" w:color="auto" w:fill="auto"/>
            <w:noWrap/>
          </w:tcPr>
          <w:p w14:paraId="1AD5B4A7" w14:textId="77777777" w:rsidR="00295FAC" w:rsidRPr="00EF5447" w:rsidRDefault="00295FAC" w:rsidP="003D2F07">
            <w:pPr>
              <w:pStyle w:val="TAC"/>
            </w:pPr>
            <w:r>
              <w:t>50</w:t>
            </w:r>
          </w:p>
        </w:tc>
        <w:tc>
          <w:tcPr>
            <w:tcW w:w="1323" w:type="dxa"/>
            <w:shd w:val="clear" w:color="auto" w:fill="auto"/>
            <w:noWrap/>
          </w:tcPr>
          <w:p w14:paraId="1380324D" w14:textId="77777777" w:rsidR="00295FAC" w:rsidRPr="00EF5447" w:rsidRDefault="00295FAC" w:rsidP="003D2F07">
            <w:pPr>
              <w:pStyle w:val="TAC"/>
            </w:pPr>
            <w:r w:rsidRPr="00EF5447">
              <w:t>4652.5</w:t>
            </w:r>
          </w:p>
        </w:tc>
        <w:tc>
          <w:tcPr>
            <w:tcW w:w="696" w:type="dxa"/>
            <w:shd w:val="clear" w:color="auto" w:fill="auto"/>
          </w:tcPr>
          <w:p w14:paraId="38168053" w14:textId="77777777" w:rsidR="00295FAC" w:rsidRPr="00EF5447" w:rsidRDefault="00295FAC" w:rsidP="003D2F07">
            <w:pPr>
              <w:pStyle w:val="TAC"/>
            </w:pPr>
            <w:r w:rsidRPr="00EF5447">
              <w:t>N/A</w:t>
            </w:r>
          </w:p>
        </w:tc>
        <w:tc>
          <w:tcPr>
            <w:tcW w:w="1247" w:type="dxa"/>
            <w:shd w:val="clear" w:color="auto" w:fill="auto"/>
          </w:tcPr>
          <w:p w14:paraId="5245CD83" w14:textId="77777777" w:rsidR="00295FAC" w:rsidRPr="00EF5447" w:rsidRDefault="00295FAC" w:rsidP="003D2F07">
            <w:pPr>
              <w:pStyle w:val="TAC"/>
            </w:pPr>
            <w:r w:rsidRPr="00EF5447">
              <w:t>N/A</w:t>
            </w:r>
          </w:p>
        </w:tc>
      </w:tr>
      <w:tr w:rsidR="00295FAC" w:rsidRPr="00EF5447" w14:paraId="76B55717" w14:textId="77777777" w:rsidTr="00A06754">
        <w:trPr>
          <w:cantSplit/>
          <w:jc w:val="center"/>
        </w:trPr>
        <w:tc>
          <w:tcPr>
            <w:tcW w:w="9930" w:type="dxa"/>
            <w:gridSpan w:val="8"/>
            <w:tcBorders>
              <w:top w:val="nil"/>
              <w:bottom w:val="single" w:sz="4" w:space="0" w:color="auto"/>
            </w:tcBorders>
            <w:shd w:val="clear" w:color="auto" w:fill="auto"/>
          </w:tcPr>
          <w:p w14:paraId="5E301C2A" w14:textId="77777777" w:rsidR="00295FAC" w:rsidRPr="00AC0F3A" w:rsidRDefault="00295FAC" w:rsidP="003D2F07">
            <w:pPr>
              <w:pStyle w:val="TAN"/>
              <w:rPr>
                <w:rFonts w:eastAsia="Yu Mincho"/>
                <w:lang w:eastAsia="ja-JP"/>
              </w:rPr>
            </w:pPr>
            <w:r w:rsidRPr="00B90A6B">
              <w:t xml:space="preserve">NOTE </w:t>
            </w:r>
            <w:r>
              <w:t>5</w:t>
            </w:r>
            <w:r w:rsidRPr="00B90A6B">
              <w:t>:</w:t>
            </w:r>
            <w:r w:rsidRPr="00B90A6B">
              <w:tab/>
            </w:r>
            <w:r>
              <w:t>This band is subject to IMD4</w:t>
            </w:r>
            <w:r w:rsidRPr="0057013A">
              <w:t xml:space="preserve"> also which MSD is not specified</w:t>
            </w:r>
            <w:r w:rsidRPr="0057013A">
              <w:rPr>
                <w:lang w:eastAsia="ja-JP"/>
              </w:rPr>
              <w:t>.</w:t>
            </w:r>
          </w:p>
        </w:tc>
      </w:tr>
    </w:tbl>
    <w:p w14:paraId="25DAF369" w14:textId="77777777" w:rsidR="00295FAC" w:rsidRPr="0085002E" w:rsidRDefault="00295FAC" w:rsidP="00295FAC">
      <w:pPr>
        <w:rPr>
          <w:rFonts w:eastAsia="PMingLiU"/>
          <w:lang w:eastAsia="zh-TW"/>
        </w:rPr>
      </w:pPr>
    </w:p>
    <w:p w14:paraId="5BB8C5E7" w14:textId="77777777" w:rsidR="00295FAC" w:rsidRPr="0085002E" w:rsidRDefault="00295FAC" w:rsidP="000B0898">
      <w:pPr>
        <w:pStyle w:val="Heading3"/>
        <w:rPr>
          <w:lang w:eastAsia="zh-CN"/>
        </w:rPr>
      </w:pPr>
      <w:bookmarkStart w:id="920" w:name="_Toc160281814"/>
      <w:bookmarkStart w:id="921" w:name="_Toc167498748"/>
      <w:bookmarkStart w:id="922" w:name="_Toc168642793"/>
      <w:bookmarkStart w:id="923" w:name="_Toc169989253"/>
      <w:bookmarkStart w:id="924" w:name="_Toc170063312"/>
      <w:bookmarkStart w:id="925" w:name="_Toc170063838"/>
      <w:r>
        <w:t>5.28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920"/>
      <w:bookmarkEnd w:id="921"/>
      <w:bookmarkEnd w:id="922"/>
      <w:bookmarkEnd w:id="923"/>
      <w:bookmarkEnd w:id="924"/>
      <w:bookmarkEnd w:id="925"/>
    </w:p>
    <w:p w14:paraId="5A8D290D" w14:textId="77777777" w:rsidR="00295FAC" w:rsidRPr="009353D8" w:rsidRDefault="00295FAC" w:rsidP="00295FAC">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B846896" w14:textId="77777777" w:rsidR="00CC19AE" w:rsidRPr="00695BEE" w:rsidRDefault="00CC19AE" w:rsidP="00A47206">
      <w:pPr>
        <w:pStyle w:val="Heading2"/>
        <w:rPr>
          <w:rFonts w:eastAsia="MS Mincho"/>
          <w:lang w:eastAsia="ja-JP"/>
        </w:rPr>
      </w:pPr>
      <w:bookmarkStart w:id="926" w:name="_Toc160281815"/>
      <w:bookmarkStart w:id="927" w:name="_Toc167498749"/>
      <w:bookmarkStart w:id="928" w:name="_Toc168642794"/>
      <w:bookmarkStart w:id="929" w:name="_Toc169989254"/>
      <w:bookmarkStart w:id="930" w:name="_Toc170063313"/>
      <w:bookmarkStart w:id="931" w:name="_Toc170063839"/>
      <w:r>
        <w:t>5.29</w:t>
      </w:r>
      <w:r w:rsidRPr="00695BEE">
        <w:tab/>
      </w:r>
      <w:r w:rsidRPr="00695BEE">
        <w:rPr>
          <w:rFonts w:eastAsia="MS Mincho" w:hint="eastAsia"/>
          <w:lang w:eastAsia="ja-JP"/>
        </w:rPr>
        <w:t>DC</w:t>
      </w:r>
      <w:r w:rsidRPr="00695BEE">
        <w:t>_</w:t>
      </w:r>
      <w:r w:rsidRPr="00695BEE">
        <w:rPr>
          <w:lang w:eastAsia="zh-CN"/>
        </w:rPr>
        <w:t>1-21</w:t>
      </w:r>
      <w:r w:rsidRPr="00695BEE">
        <w:rPr>
          <w:rFonts w:hint="eastAsia"/>
          <w:lang w:eastAsia="zh-CN"/>
        </w:rPr>
        <w:t>_</w:t>
      </w:r>
      <w:r>
        <w:rPr>
          <w:rFonts w:eastAsia="MS Mincho" w:hint="eastAsia"/>
          <w:lang w:eastAsia="ja-JP"/>
        </w:rPr>
        <w:t>n79</w:t>
      </w:r>
      <w:bookmarkEnd w:id="926"/>
      <w:bookmarkEnd w:id="927"/>
      <w:bookmarkEnd w:id="928"/>
      <w:bookmarkEnd w:id="929"/>
      <w:bookmarkEnd w:id="930"/>
      <w:bookmarkEnd w:id="931"/>
    </w:p>
    <w:p w14:paraId="51AD3CB3" w14:textId="77777777" w:rsidR="00CC19AE" w:rsidRPr="00695BEE" w:rsidRDefault="00CC19AE" w:rsidP="000B0898">
      <w:pPr>
        <w:pStyle w:val="Heading3"/>
        <w:rPr>
          <w:rFonts w:eastAsia="MS Mincho"/>
          <w:lang w:eastAsia="ja-JP"/>
        </w:rPr>
      </w:pPr>
      <w:bookmarkStart w:id="932" w:name="_Toc160281816"/>
      <w:bookmarkStart w:id="933" w:name="_Toc167498750"/>
      <w:bookmarkStart w:id="934" w:name="_Toc168642795"/>
      <w:bookmarkStart w:id="935" w:name="_Toc169989255"/>
      <w:bookmarkStart w:id="936" w:name="_Toc170063314"/>
      <w:bookmarkStart w:id="937" w:name="_Toc170063840"/>
      <w:r>
        <w:rPr>
          <w:lang w:eastAsia="zh-CN"/>
        </w:rPr>
        <w:t>5.29</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932"/>
      <w:bookmarkEnd w:id="933"/>
      <w:bookmarkEnd w:id="934"/>
      <w:bookmarkEnd w:id="935"/>
      <w:bookmarkEnd w:id="936"/>
      <w:bookmarkEnd w:id="937"/>
    </w:p>
    <w:p w14:paraId="7DFE82C1" w14:textId="77777777" w:rsidR="00CC19AE" w:rsidRPr="00695BEE" w:rsidRDefault="00CC19AE" w:rsidP="00CC19AE">
      <w:pPr>
        <w:pStyle w:val="TH"/>
      </w:pPr>
      <w:r w:rsidRPr="00695BEE">
        <w:t xml:space="preserve">Table </w:t>
      </w:r>
      <w:r>
        <w:t>5.29</w:t>
      </w:r>
      <w:r w:rsidRPr="00695BEE">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CC19AE" w:rsidRPr="00695BEE" w14:paraId="769E7159"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7EB1D40" w14:textId="77777777" w:rsidR="00CC19AE" w:rsidRPr="00695BEE" w:rsidRDefault="00CC19AE" w:rsidP="003D2F07">
            <w:pPr>
              <w:keepLines/>
              <w:spacing w:after="0"/>
              <w:jc w:val="center"/>
              <w:rPr>
                <w:rFonts w:ascii="Arial" w:hAnsi="Arial"/>
                <w:b/>
                <w:sz w:val="18"/>
                <w:lang w:eastAsia="fi-FI"/>
              </w:rPr>
            </w:pPr>
            <w:r w:rsidRPr="00695BEE">
              <w:rPr>
                <w:rFonts w:ascii="Arial" w:hAnsi="Arial"/>
                <w:b/>
                <w:sz w:val="18"/>
                <w:lang w:eastAsia="fi-FI"/>
              </w:rPr>
              <w:t>EN-DC</w:t>
            </w:r>
          </w:p>
          <w:p w14:paraId="01CDF2E6" w14:textId="77777777" w:rsidR="00CC19AE" w:rsidRPr="00695BEE" w:rsidRDefault="00CC19AE" w:rsidP="003D2F07">
            <w:pPr>
              <w:keepLines/>
              <w:spacing w:after="0"/>
              <w:jc w:val="center"/>
              <w:rPr>
                <w:rFonts w:ascii="Arial" w:hAnsi="Arial"/>
                <w:b/>
                <w:sz w:val="18"/>
                <w:lang w:eastAsia="fi-FI"/>
              </w:rPr>
            </w:pPr>
            <w:r w:rsidRPr="00695B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EC2271" w14:textId="77777777" w:rsidR="00CC19AE" w:rsidRPr="00695BEE" w:rsidRDefault="00CC19AE" w:rsidP="003D2F07">
            <w:pPr>
              <w:keepLines/>
              <w:spacing w:after="0"/>
              <w:jc w:val="center"/>
              <w:rPr>
                <w:rFonts w:ascii="Arial" w:hAnsi="Arial"/>
                <w:b/>
                <w:sz w:val="18"/>
                <w:lang w:val="fr-FR" w:eastAsia="fi-FI"/>
              </w:rPr>
            </w:pPr>
            <w:r w:rsidRPr="00695BEE">
              <w:rPr>
                <w:rFonts w:ascii="Arial" w:hAnsi="Arial"/>
                <w:b/>
                <w:sz w:val="18"/>
                <w:lang w:val="fr-FR" w:eastAsia="fi-FI"/>
              </w:rPr>
              <w:t>Uplink EN-DC</w:t>
            </w:r>
          </w:p>
          <w:p w14:paraId="01F22E6F" w14:textId="77777777" w:rsidR="00CC19AE" w:rsidRPr="00695BEE" w:rsidRDefault="00CC19AE" w:rsidP="003D2F07">
            <w:pPr>
              <w:keepLines/>
              <w:spacing w:after="0"/>
              <w:jc w:val="center"/>
              <w:rPr>
                <w:rFonts w:ascii="Arial" w:hAnsi="Arial"/>
                <w:b/>
                <w:sz w:val="18"/>
                <w:lang w:val="fr-FR" w:eastAsia="fi-FI"/>
              </w:rPr>
            </w:pPr>
            <w:r w:rsidRPr="00695BEE">
              <w:rPr>
                <w:rFonts w:ascii="Arial" w:hAnsi="Arial"/>
                <w:b/>
                <w:sz w:val="18"/>
                <w:lang w:val="fr-FR" w:eastAsia="fi-FI"/>
              </w:rPr>
              <w:t>configuration</w:t>
            </w:r>
          </w:p>
          <w:p w14:paraId="42EC1996" w14:textId="77777777" w:rsidR="00CC19AE" w:rsidRPr="00695BEE" w:rsidRDefault="00CC19AE" w:rsidP="003D2F07">
            <w:pPr>
              <w:keepLines/>
              <w:spacing w:after="0"/>
              <w:jc w:val="center"/>
              <w:rPr>
                <w:rFonts w:ascii="Arial" w:hAnsi="Arial"/>
                <w:b/>
                <w:sz w:val="18"/>
                <w:lang w:val="fr-FR" w:eastAsia="fi-FI"/>
              </w:rPr>
            </w:pPr>
            <w:r w:rsidRPr="00695BEE">
              <w:rPr>
                <w:rFonts w:ascii="Arial" w:hAnsi="Arial"/>
                <w:b/>
                <w:sz w:val="18"/>
                <w:lang w:val="fr-FR" w:eastAsia="fi-FI"/>
              </w:rPr>
              <w:t>(NOTE 1)</w:t>
            </w:r>
          </w:p>
        </w:tc>
      </w:tr>
      <w:tr w:rsidR="00CC19AE" w:rsidRPr="00695BEE" w14:paraId="65C421F7"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F5CB7" w14:textId="77777777" w:rsidR="00CC19AE" w:rsidRPr="00695BEE" w:rsidRDefault="00CC19AE" w:rsidP="003D2F07">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DC_1A-21A</w:t>
            </w:r>
            <w:r>
              <w:rPr>
                <w:rFonts w:ascii="Arial" w:eastAsia="Malgun Gothic" w:hAnsi="Arial"/>
                <w:sz w:val="18"/>
                <w:lang w:eastAsia="ko-KR"/>
              </w:rPr>
              <w:t>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644BC36" w14:textId="77777777" w:rsidR="00CC19AE" w:rsidRPr="00695BEE" w:rsidRDefault="00CC19AE"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5F53464" w14:textId="77777777" w:rsidR="00CC19AE" w:rsidRPr="00695BEE" w:rsidRDefault="00CC19AE"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p w14:paraId="3AE7B2D3" w14:textId="77777777" w:rsidR="00CC19AE" w:rsidRPr="00695BEE" w:rsidRDefault="00CC19AE" w:rsidP="003D2F07">
            <w:pPr>
              <w:keepNext/>
              <w:keepLines/>
              <w:spacing w:after="0"/>
              <w:jc w:val="center"/>
              <w:rPr>
                <w:rFonts w:ascii="Arial" w:hAnsi="Arial"/>
                <w:sz w:val="18"/>
                <w:vertAlign w:val="superscript"/>
                <w:lang w:eastAsia="ja-JP"/>
              </w:rPr>
            </w:pPr>
            <w:r w:rsidRPr="00695BEE">
              <w:rPr>
                <w:rFonts w:ascii="Arial" w:eastAsia="Malgun Gothic" w:hAnsi="Arial"/>
                <w:sz w:val="18"/>
                <w:lang w:eastAsia="ko-KR"/>
              </w:rPr>
              <w:t>DC_21</w:t>
            </w:r>
            <w:r>
              <w:rPr>
                <w:rFonts w:ascii="Arial" w:eastAsia="Malgun Gothic" w:hAnsi="Arial"/>
                <w:sz w:val="18"/>
                <w:lang w:eastAsia="ko-KR"/>
              </w:rPr>
              <w:t>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tc>
      </w:tr>
      <w:tr w:rsidR="00CC19AE" w:rsidRPr="00695BEE" w14:paraId="4FAF45FB"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057EE5A" w14:textId="77777777" w:rsidR="00CC19AE" w:rsidRPr="00695BEE" w:rsidRDefault="00CC19AE" w:rsidP="003D2F07">
            <w:pPr>
              <w:keepNext/>
              <w:keepLines/>
              <w:spacing w:after="0"/>
              <w:ind w:left="851" w:hanging="851"/>
              <w:rPr>
                <w:rFonts w:ascii="Arial" w:hAnsi="Arial"/>
                <w:sz w:val="18"/>
              </w:rPr>
            </w:pPr>
            <w:r w:rsidRPr="00695BEE">
              <w:rPr>
                <w:rFonts w:ascii="Arial" w:hAnsi="Arial"/>
                <w:sz w:val="18"/>
              </w:rPr>
              <w:t>NOTE 1:</w:t>
            </w:r>
            <w:r w:rsidRPr="00695BEE">
              <w:rPr>
                <w:rFonts w:ascii="Arial" w:hAnsi="Arial"/>
                <w:sz w:val="18"/>
              </w:rPr>
              <w:tab/>
              <w:t>Uplink EN-DC configurations are the configurations supported by the present release of specifications.</w:t>
            </w:r>
          </w:p>
          <w:p w14:paraId="385FC292" w14:textId="77777777" w:rsidR="00CC19AE" w:rsidRPr="00695BEE" w:rsidRDefault="00CC19AE" w:rsidP="003D2F07">
            <w:pPr>
              <w:keepNext/>
              <w:keepLines/>
              <w:spacing w:after="0"/>
              <w:ind w:left="851" w:hanging="851"/>
              <w:rPr>
                <w:rFonts w:ascii="Arial" w:hAnsi="Arial" w:cs="Arial"/>
                <w:sz w:val="18"/>
                <w:szCs w:val="18"/>
                <w:lang w:eastAsia="fi-FI"/>
              </w:rPr>
            </w:pPr>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p>
          <w:p w14:paraId="4CB826A4" w14:textId="77777777" w:rsidR="00CC19AE" w:rsidRPr="00695BEE" w:rsidRDefault="00CC19AE" w:rsidP="003D2F07">
            <w:pPr>
              <w:keepNext/>
              <w:keepLines/>
              <w:spacing w:after="0"/>
              <w:ind w:left="851" w:hanging="851"/>
              <w:rPr>
                <w:rFonts w:ascii="Arial" w:hAnsi="Arial"/>
                <w:sz w:val="18"/>
              </w:rPr>
            </w:pPr>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p>
        </w:tc>
      </w:tr>
    </w:tbl>
    <w:p w14:paraId="121C9750" w14:textId="77777777" w:rsidR="00CC19AE" w:rsidRPr="00695BEE" w:rsidRDefault="00CC19AE" w:rsidP="00CC19AE">
      <w:pPr>
        <w:rPr>
          <w:rFonts w:eastAsia="PMingLiU"/>
          <w:color w:val="0033CC"/>
          <w:lang w:eastAsia="zh-TW"/>
        </w:rPr>
      </w:pPr>
    </w:p>
    <w:p w14:paraId="6DE58577" w14:textId="77777777" w:rsidR="00CC19AE" w:rsidRPr="00695BEE" w:rsidRDefault="00CC19AE" w:rsidP="000B0898">
      <w:pPr>
        <w:pStyle w:val="Heading3"/>
        <w:rPr>
          <w:lang w:eastAsia="zh-CN"/>
        </w:rPr>
      </w:pPr>
      <w:bookmarkStart w:id="938" w:name="_Toc160281817"/>
      <w:bookmarkStart w:id="939" w:name="_Toc167498751"/>
      <w:bookmarkStart w:id="940" w:name="_Toc168642796"/>
      <w:bookmarkStart w:id="941" w:name="_Toc169989256"/>
      <w:bookmarkStart w:id="942" w:name="_Toc170063315"/>
      <w:bookmarkStart w:id="943" w:name="_Toc170063841"/>
      <w:r>
        <w:rPr>
          <w:lang w:eastAsia="zh-CN"/>
        </w:rPr>
        <w:t>5.29</w:t>
      </w:r>
      <w:r w:rsidRPr="00695BEE">
        <w:rPr>
          <w:lang w:eastAsia="zh-CN"/>
        </w:rPr>
        <w:t>.2</w:t>
      </w:r>
      <w:r w:rsidRPr="00695BEE">
        <w:rPr>
          <w:lang w:eastAsia="zh-CN"/>
        </w:rPr>
        <w:tab/>
        <w:t xml:space="preserve">Maximum output power for </w:t>
      </w:r>
      <w:r w:rsidRPr="00695BEE">
        <w:rPr>
          <w:rFonts w:hint="eastAsia"/>
          <w:lang w:eastAsia="zh-CN"/>
        </w:rPr>
        <w:t>DC</w:t>
      </w:r>
      <w:bookmarkEnd w:id="938"/>
      <w:bookmarkEnd w:id="939"/>
      <w:bookmarkEnd w:id="940"/>
      <w:bookmarkEnd w:id="941"/>
      <w:bookmarkEnd w:id="942"/>
      <w:bookmarkEnd w:id="943"/>
    </w:p>
    <w:p w14:paraId="193E2948" w14:textId="77777777" w:rsidR="00CC19AE" w:rsidRPr="00695BEE" w:rsidRDefault="00CC19AE" w:rsidP="00CC19AE">
      <w:pPr>
        <w:ind w:firstLineChars="100" w:firstLine="200"/>
        <w:rPr>
          <w:rFonts w:eastAsia="PMingLiU"/>
          <w:lang w:eastAsia="zh-TW"/>
        </w:rPr>
      </w:pPr>
      <w:r w:rsidRPr="00695BEE">
        <w:rPr>
          <w:rFonts w:eastAsia="PMingLiU"/>
          <w:lang w:eastAsia="zh-TW"/>
        </w:rPr>
        <w:t xml:space="preserve">Based on studies of PC2 </w:t>
      </w:r>
      <w:r>
        <w:rPr>
          <w:rFonts w:eastAsia="PMingLiU"/>
          <w:lang w:eastAsia="zh-TW"/>
        </w:rPr>
        <w:t>DC_1_n79</w:t>
      </w:r>
      <w:r w:rsidRPr="00695BEE">
        <w:rPr>
          <w:rFonts w:eastAsia="PMingLiU"/>
          <w:lang w:eastAsia="zh-TW"/>
        </w:rPr>
        <w:t xml:space="preserve"> and PC2 DC_21</w:t>
      </w:r>
      <w:r>
        <w:rPr>
          <w:rFonts w:eastAsia="PMingLiU"/>
          <w:lang w:eastAsia="zh-TW"/>
        </w:rPr>
        <w:t>_n79</w:t>
      </w:r>
      <w:r w:rsidRPr="00695BEE">
        <w:rPr>
          <w:rFonts w:eastAsia="PMingLiU"/>
          <w:lang w:eastAsia="zh-TW"/>
        </w:rPr>
        <w:t>, this section can be omitted.</w:t>
      </w:r>
    </w:p>
    <w:p w14:paraId="404844BE" w14:textId="77777777" w:rsidR="00CC19AE" w:rsidRPr="00695BEE" w:rsidRDefault="00CC19AE" w:rsidP="000B0898">
      <w:pPr>
        <w:pStyle w:val="Heading3"/>
        <w:rPr>
          <w:lang w:eastAsia="zh-CN"/>
        </w:rPr>
      </w:pPr>
      <w:bookmarkStart w:id="944" w:name="_Toc160281818"/>
      <w:bookmarkStart w:id="945" w:name="_Toc167498752"/>
      <w:bookmarkStart w:id="946" w:name="_Toc168642797"/>
      <w:bookmarkStart w:id="947" w:name="_Toc169989257"/>
      <w:bookmarkStart w:id="948" w:name="_Toc170063316"/>
      <w:bookmarkStart w:id="949" w:name="_Toc170063842"/>
      <w:r>
        <w:rPr>
          <w:lang w:eastAsia="zh-CN"/>
        </w:rPr>
        <w:t>5.29</w:t>
      </w:r>
      <w:r w:rsidRPr="00695BEE">
        <w:rPr>
          <w:lang w:eastAsia="zh-CN"/>
        </w:rPr>
        <w:t>.3</w:t>
      </w:r>
      <w:r w:rsidRPr="00695BEE">
        <w:rPr>
          <w:lang w:eastAsia="zh-CN"/>
        </w:rPr>
        <w:tab/>
        <w:t>REFSENS requirements for DC</w:t>
      </w:r>
      <w:bookmarkEnd w:id="944"/>
      <w:bookmarkEnd w:id="945"/>
      <w:bookmarkEnd w:id="946"/>
      <w:bookmarkEnd w:id="947"/>
      <w:bookmarkEnd w:id="948"/>
      <w:bookmarkEnd w:id="949"/>
    </w:p>
    <w:p w14:paraId="2F82055E" w14:textId="77777777" w:rsidR="00CC19AE" w:rsidRPr="00695BEE" w:rsidRDefault="00CC19AE" w:rsidP="00CC19AE">
      <w:pPr>
        <w:widowControl w:val="0"/>
        <w:spacing w:after="0"/>
        <w:ind w:firstLineChars="100" w:firstLine="200"/>
        <w:rPr>
          <w:rFonts w:eastAsia="MS Mincho"/>
          <w:kern w:val="2"/>
          <w:lang w:val="en-US" w:eastAsia="zh-CN"/>
        </w:rPr>
      </w:pPr>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Pr>
          <w:rFonts w:eastAsia="PMingLiU"/>
          <w:lang w:eastAsia="zh-TW"/>
        </w:rPr>
        <w:t>DC_1_n79</w:t>
      </w:r>
      <w:r w:rsidRPr="00695BEE">
        <w:rPr>
          <w:rFonts w:eastAsia="PMingLiU"/>
          <w:lang w:eastAsia="zh-TW"/>
        </w:rPr>
        <w:t xml:space="preserve"> and DC_21_</w:t>
      </w:r>
      <w:r>
        <w:rPr>
          <w:rFonts w:eastAsia="PMingLiU"/>
          <w:lang w:eastAsia="zh-TW"/>
        </w:rPr>
        <w:t>n79</w:t>
      </w:r>
      <w:r w:rsidRPr="00695BEE">
        <w:t xml:space="preserve"> </w:t>
      </w:r>
      <w:r w:rsidRPr="00695BEE">
        <w:rPr>
          <w:rFonts w:hint="eastAsia"/>
          <w:lang w:eastAsia="ja-JP"/>
        </w:rPr>
        <w:t>captured in TR 37.863-01-01 [</w:t>
      </w:r>
      <w:r>
        <w:rPr>
          <w:lang w:eastAsia="ja-JP"/>
        </w:rPr>
        <w:t>3</w:t>
      </w:r>
      <w:r w:rsidRPr="00695BEE">
        <w:rPr>
          <w:rFonts w:hint="eastAsia"/>
          <w:lang w:eastAsia="ja-JP"/>
        </w:rPr>
        <w:t>], own Rx impact</w:t>
      </w:r>
      <w:r>
        <w:rPr>
          <w:lang w:eastAsia="ja-JP"/>
        </w:rPr>
        <w:t>s</w:t>
      </w:r>
      <w:r w:rsidRPr="00695BEE">
        <w:rPr>
          <w:rFonts w:hint="eastAsia"/>
          <w:lang w:eastAsia="ja-JP"/>
        </w:rPr>
        <w:t xml:space="preserve"> of the 3</w:t>
      </w:r>
      <w:r>
        <w:rPr>
          <w:lang w:eastAsia="ja-JP"/>
        </w:rPr>
        <w:t>rd</w:t>
      </w:r>
      <w:r w:rsidRPr="00695BEE">
        <w:rPr>
          <w:rFonts w:hint="eastAsia"/>
          <w:lang w:eastAsia="ja-JP"/>
        </w:rPr>
        <w:t xml:space="preserve"> band </w:t>
      </w:r>
      <w:r>
        <w:rPr>
          <w:lang w:eastAsia="ja-JP"/>
        </w:rPr>
        <w:t>are as</w:t>
      </w:r>
      <w:r w:rsidRPr="00695BEE">
        <w:rPr>
          <w:rFonts w:hint="eastAsia"/>
          <w:lang w:eastAsia="ja-JP"/>
        </w:rPr>
        <w:t xml:space="preserve"> follow</w:t>
      </w:r>
      <w:r>
        <w:rPr>
          <w:rFonts w:hint="eastAsia"/>
          <w:lang w:eastAsia="ja-JP"/>
        </w:rPr>
        <w:t>s</w:t>
      </w:r>
      <w:r>
        <w:rPr>
          <w:lang w:eastAsia="ja-JP"/>
        </w:rPr>
        <w:t>:</w:t>
      </w:r>
    </w:p>
    <w:p w14:paraId="2A14AC02" w14:textId="77777777" w:rsidR="00CC19AE" w:rsidRPr="00695BEE" w:rsidRDefault="00CC19AE" w:rsidP="00167FD6">
      <w:pPr>
        <w:widowControl w:val="0"/>
        <w:spacing w:after="0"/>
        <w:ind w:left="200"/>
        <w:rPr>
          <w:rFonts w:eastAsia="MS Mincho"/>
          <w:kern w:val="2"/>
          <w:lang w:val="en-US" w:eastAsia="zh-CN"/>
        </w:rPr>
      </w:pPr>
      <w:r w:rsidRPr="00695BEE">
        <w:rPr>
          <w:rFonts w:eastAsia="MS Mincho"/>
          <w:kern w:val="2"/>
          <w:lang w:val="en-US" w:eastAsia="zh-CN"/>
        </w:rPr>
        <w:t xml:space="preserve"> </w:t>
      </w:r>
      <w:r>
        <w:rPr>
          <w:rFonts w:eastAsia="MS Mincho"/>
          <w:kern w:val="2"/>
          <w:lang w:val="en-US" w:eastAsia="zh-CN"/>
        </w:rPr>
        <w:t>t</w:t>
      </w:r>
      <w:r w:rsidRPr="00BF0724">
        <w:rPr>
          <w:rFonts w:eastAsia="MS Mincho"/>
          <w:kern w:val="2"/>
          <w:lang w:val="en-US" w:eastAsia="zh-CN"/>
        </w:rPr>
        <w:t xml:space="preserve">he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21</w:t>
      </w:r>
      <w:r w:rsidRPr="00BF0724">
        <w:rPr>
          <w:rFonts w:eastAsia="MS Mincho"/>
          <w:kern w:val="2"/>
          <w:lang w:val="en-US" w:eastAsia="zh-CN"/>
        </w:rPr>
        <w:t>.</w:t>
      </w:r>
    </w:p>
    <w:p w14:paraId="76179FCA" w14:textId="77777777" w:rsidR="00CC19AE" w:rsidRPr="00200BC6" w:rsidRDefault="00CC19AE" w:rsidP="00167FD6">
      <w:pPr>
        <w:widowControl w:val="0"/>
        <w:spacing w:after="0"/>
        <w:ind w:left="200"/>
        <w:rPr>
          <w:rFonts w:eastAsia="MS Mincho"/>
          <w:kern w:val="2"/>
          <w:lang w:val="en-US" w:eastAsia="zh-CN"/>
        </w:rPr>
      </w:pPr>
      <w:r>
        <w:rPr>
          <w:rFonts w:eastAsia="MS Mincho"/>
          <w:kern w:val="2"/>
          <w:lang w:val="en-US" w:eastAsia="zh-CN"/>
        </w:rPr>
        <w:lastRenderedPageBreak/>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21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p>
    <w:p w14:paraId="035A0B23" w14:textId="77777777" w:rsidR="00CC19AE" w:rsidRPr="00340158" w:rsidRDefault="00CC19AE" w:rsidP="00CC19AE">
      <w:pPr>
        <w:widowControl w:val="0"/>
        <w:spacing w:after="0"/>
        <w:rPr>
          <w:lang w:val="en-US" w:eastAsia="ja-JP"/>
        </w:rPr>
      </w:pPr>
    </w:p>
    <w:p w14:paraId="3069EFD8" w14:textId="77777777" w:rsidR="00CC19AE" w:rsidRDefault="00CC19AE" w:rsidP="00CC19AE">
      <w:pPr>
        <w:widowControl w:val="0"/>
        <w:spacing w:after="0"/>
        <w:ind w:firstLineChars="100" w:firstLine="200"/>
        <w:rPr>
          <w:lang w:eastAsia="ja-JP"/>
        </w:rPr>
      </w:pPr>
      <w:r w:rsidRPr="00340158">
        <w:rPr>
          <w:lang w:eastAsia="ja-JP"/>
        </w:rPr>
        <w:t xml:space="preserve">Considering that Band 21 is currently operated only by a certain operator in Japan, </w:t>
      </w:r>
      <w:r w:rsidRPr="00AF06E4">
        <w:rPr>
          <w:lang w:eastAsia="ja-JP"/>
        </w:rPr>
        <w:t xml:space="preserve">the frequency range can be limited as Band 1 UL/DL = 1940-1960/2130-2150MHz and Band </w:t>
      </w:r>
      <w:r>
        <w:rPr>
          <w:lang w:eastAsia="ja-JP"/>
        </w:rPr>
        <w:t>n79 UL/DL = 4400-4900/4400-4900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6B22F8CC" w14:textId="77777777" w:rsidR="00CC19AE" w:rsidRPr="00695BEE" w:rsidRDefault="00CC19AE" w:rsidP="00167FD6">
      <w:pPr>
        <w:widowControl w:val="0"/>
        <w:spacing w:after="0"/>
        <w:ind w:left="20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21</w:t>
      </w:r>
      <w:r w:rsidRPr="00BF0724">
        <w:rPr>
          <w:rFonts w:eastAsia="MS Mincho"/>
          <w:kern w:val="2"/>
          <w:lang w:val="en-US" w:eastAsia="zh-CN"/>
        </w:rPr>
        <w:t>.</w:t>
      </w:r>
    </w:p>
    <w:p w14:paraId="37AFA751" w14:textId="77777777" w:rsidR="00CC19AE" w:rsidRPr="00200BC6" w:rsidRDefault="00CC19AE" w:rsidP="00167FD6">
      <w:pPr>
        <w:widowControl w:val="0"/>
        <w:spacing w:after="0"/>
        <w:ind w:left="20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21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p>
    <w:p w14:paraId="68B295FB" w14:textId="77777777" w:rsidR="00CC19AE" w:rsidRPr="00340158" w:rsidRDefault="00CC19AE" w:rsidP="00167FD6">
      <w:pPr>
        <w:widowControl w:val="0"/>
        <w:spacing w:after="0"/>
        <w:rPr>
          <w:rFonts w:eastAsia="MS Mincho"/>
          <w:kern w:val="2"/>
          <w:lang w:val="en-US" w:eastAsia="zh-CN"/>
        </w:rPr>
      </w:pPr>
    </w:p>
    <w:p w14:paraId="2630A9EF" w14:textId="77777777" w:rsidR="00CC19AE" w:rsidRDefault="00CC19AE" w:rsidP="00CC19AE">
      <w:pPr>
        <w:widowControl w:val="0"/>
        <w:spacing w:after="0"/>
        <w:ind w:firstLineChars="100" w:firstLine="200"/>
        <w:rPr>
          <w:rFonts w:eastAsia="MS Mincho"/>
          <w:kern w:val="2"/>
          <w:lang w:val="en-US" w:eastAsia="zh-CN"/>
        </w:rPr>
      </w:pPr>
    </w:p>
    <w:p w14:paraId="33F3F0F2" w14:textId="77777777" w:rsidR="00CC19AE" w:rsidRDefault="00CC19AE" w:rsidP="00CC19AE">
      <w:pPr>
        <w:widowControl w:val="0"/>
        <w:spacing w:after="0"/>
        <w:ind w:firstLineChars="100" w:firstLine="200"/>
        <w:rPr>
          <w:rFonts w:eastAsia="MS Mincho"/>
          <w:kern w:val="2"/>
          <w:lang w:val="en-US" w:eastAsia="zh-CN"/>
        </w:rPr>
      </w:pPr>
      <w:r>
        <w:rPr>
          <w:rFonts w:eastAsia="MS Mincho"/>
          <w:kern w:val="2"/>
          <w:lang w:val="en-US" w:eastAsia="zh-CN"/>
        </w:rPr>
        <w:t>Based on the above, n</w:t>
      </w:r>
      <w:r w:rsidRPr="00200BC6">
        <w:rPr>
          <w:rFonts w:eastAsia="MS Mincho"/>
          <w:kern w:val="2"/>
          <w:lang w:val="en-US" w:eastAsia="zh-CN"/>
        </w:rPr>
        <w:t xml:space="preserve">ew MSD value is shown in Table </w:t>
      </w:r>
      <w:r>
        <w:rPr>
          <w:rFonts w:eastAsia="MS Mincho"/>
          <w:kern w:val="2"/>
          <w:lang w:val="en-US" w:eastAsia="zh-CN"/>
        </w:rPr>
        <w:t>5.29</w:t>
      </w:r>
      <w:r w:rsidRPr="00200BC6">
        <w:rPr>
          <w:rFonts w:eastAsia="MS Mincho"/>
          <w:kern w:val="2"/>
          <w:lang w:val="en-US" w:eastAsia="zh-CN"/>
        </w:rPr>
        <w:t>.3-1 below.</w:t>
      </w:r>
    </w:p>
    <w:p w14:paraId="306F3374" w14:textId="77777777" w:rsidR="00CC19AE" w:rsidRDefault="00CC19AE" w:rsidP="00CC19AE">
      <w:pPr>
        <w:widowControl w:val="0"/>
        <w:spacing w:after="0"/>
        <w:ind w:firstLineChars="100" w:firstLine="200"/>
        <w:rPr>
          <w:rFonts w:eastAsia="MS Mincho"/>
          <w:kern w:val="2"/>
          <w:lang w:val="en-US" w:eastAsia="zh-CN"/>
        </w:rPr>
      </w:pPr>
    </w:p>
    <w:p w14:paraId="3515C42E" w14:textId="77777777" w:rsidR="00CC19AE" w:rsidRPr="00EF5447" w:rsidRDefault="00CC19AE" w:rsidP="00CC19AE">
      <w:pPr>
        <w:pStyle w:val="TH"/>
      </w:pPr>
      <w:r>
        <w:t>Table 5.29</w:t>
      </w:r>
      <w:r w:rsidRPr="00EF5447">
        <w:t xml:space="preserve">.3-1: </w:t>
      </w:r>
      <w:r w:rsidRPr="00C47F0B">
        <w:t>MSD test points for SCell due to dual uplink operation for PC2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867"/>
        <w:gridCol w:w="828"/>
        <w:gridCol w:w="746"/>
        <w:gridCol w:w="1582"/>
        <w:gridCol w:w="1323"/>
        <w:gridCol w:w="696"/>
        <w:gridCol w:w="1247"/>
      </w:tblGrid>
      <w:tr w:rsidR="00CC19AE" w:rsidRPr="00EF5447" w14:paraId="59899133" w14:textId="77777777" w:rsidTr="00A06754">
        <w:trPr>
          <w:cantSplit/>
          <w:tblHeader/>
          <w:jc w:val="center"/>
        </w:trPr>
        <w:tc>
          <w:tcPr>
            <w:tcW w:w="9930" w:type="dxa"/>
            <w:gridSpan w:val="8"/>
            <w:tcBorders>
              <w:bottom w:val="single" w:sz="4" w:space="0" w:color="auto"/>
            </w:tcBorders>
            <w:shd w:val="clear" w:color="auto" w:fill="auto"/>
          </w:tcPr>
          <w:p w14:paraId="1F13E6CA" w14:textId="77777777" w:rsidR="00CC19AE" w:rsidRPr="00EF5447" w:rsidRDefault="00CC19AE" w:rsidP="003D2F07">
            <w:pPr>
              <w:pStyle w:val="TAH"/>
            </w:pPr>
            <w:r w:rsidRPr="00EF5447">
              <w:t>NR or E-UTRA Band / Channel bandwidth / NRB / MSD</w:t>
            </w:r>
          </w:p>
        </w:tc>
      </w:tr>
      <w:tr w:rsidR="00CC19AE" w:rsidRPr="00EF5447" w14:paraId="195C69EC" w14:textId="77777777" w:rsidTr="00A06754">
        <w:trPr>
          <w:cantSplit/>
          <w:tblHeader/>
          <w:jc w:val="center"/>
        </w:trPr>
        <w:tc>
          <w:tcPr>
            <w:tcW w:w="2641" w:type="dxa"/>
            <w:tcBorders>
              <w:bottom w:val="single" w:sz="4" w:space="0" w:color="auto"/>
            </w:tcBorders>
            <w:shd w:val="clear" w:color="auto" w:fill="auto"/>
          </w:tcPr>
          <w:p w14:paraId="0D9425C0" w14:textId="77777777" w:rsidR="00CC19AE" w:rsidRPr="00EF5447" w:rsidRDefault="00CC19AE"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0778F086" w14:textId="77777777" w:rsidR="00CC19AE" w:rsidRPr="00EF5447" w:rsidRDefault="00CC19AE"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45AFF9E1" w14:textId="77777777" w:rsidR="00CC19AE" w:rsidRPr="00EF5447" w:rsidRDefault="00CC19AE"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B12053B" w14:textId="77777777" w:rsidR="00CC19AE" w:rsidRPr="00EF5447" w:rsidRDefault="00CC19AE"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4D5F6FC4" w14:textId="77777777" w:rsidR="00CC19AE" w:rsidRPr="00EF5447" w:rsidRDefault="00CC19AE" w:rsidP="003D2F07">
            <w:pPr>
              <w:pStyle w:val="TAH"/>
            </w:pPr>
            <w:r w:rsidRPr="00EF5447">
              <w:t>UL</w:t>
            </w:r>
          </w:p>
          <w:p w14:paraId="614F890B" w14:textId="77777777" w:rsidR="00CC19AE" w:rsidRPr="00EF5447" w:rsidRDefault="00CC19AE"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34958D7" w14:textId="77777777" w:rsidR="00CC19AE" w:rsidRPr="00EF5447" w:rsidRDefault="00CC19AE"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FE214E2" w14:textId="77777777" w:rsidR="00CC19AE" w:rsidRPr="00EF5447" w:rsidRDefault="00CC19AE" w:rsidP="003D2F07">
            <w:pPr>
              <w:pStyle w:val="TAH"/>
            </w:pPr>
            <w:r w:rsidRPr="00EF5447">
              <w:t xml:space="preserve">MSD </w:t>
            </w:r>
            <w:r w:rsidRPr="00EF5447">
              <w:br/>
              <w:t>(dB)</w:t>
            </w:r>
          </w:p>
        </w:tc>
        <w:tc>
          <w:tcPr>
            <w:tcW w:w="1247" w:type="dxa"/>
            <w:tcBorders>
              <w:bottom w:val="single" w:sz="4" w:space="0" w:color="auto"/>
            </w:tcBorders>
          </w:tcPr>
          <w:p w14:paraId="4F4807B4" w14:textId="77777777" w:rsidR="00CC19AE" w:rsidRPr="00EF5447" w:rsidRDefault="00CC19AE" w:rsidP="003D2F07">
            <w:pPr>
              <w:pStyle w:val="TAH"/>
            </w:pPr>
            <w:r w:rsidRPr="00EF5447">
              <w:t>IMD order</w:t>
            </w:r>
          </w:p>
        </w:tc>
      </w:tr>
      <w:tr w:rsidR="00CC19AE" w:rsidRPr="00EF5447" w14:paraId="27D22139" w14:textId="77777777" w:rsidTr="00A06754">
        <w:trPr>
          <w:cantSplit/>
          <w:jc w:val="center"/>
        </w:trPr>
        <w:tc>
          <w:tcPr>
            <w:tcW w:w="2641" w:type="dxa"/>
            <w:tcBorders>
              <w:top w:val="single" w:sz="4" w:space="0" w:color="auto"/>
              <w:bottom w:val="nil"/>
            </w:tcBorders>
            <w:shd w:val="clear" w:color="auto" w:fill="auto"/>
          </w:tcPr>
          <w:p w14:paraId="09583AEF" w14:textId="77777777" w:rsidR="00CC19AE" w:rsidRPr="00815E4B" w:rsidRDefault="00CC19AE" w:rsidP="003D2F07">
            <w:pPr>
              <w:pStyle w:val="TAC"/>
              <w:rPr>
                <w:rFonts w:eastAsia="Yu Mincho"/>
                <w:vertAlign w:val="superscript"/>
                <w:lang w:eastAsia="ja-JP"/>
              </w:rPr>
            </w:pPr>
            <w:r>
              <w:t>DC_1A-21A_n79A</w:t>
            </w:r>
            <w:r>
              <w:rPr>
                <w:vertAlign w:val="superscript"/>
              </w:rPr>
              <w:t>X1,X2</w:t>
            </w:r>
          </w:p>
        </w:tc>
        <w:tc>
          <w:tcPr>
            <w:tcW w:w="867" w:type="dxa"/>
            <w:shd w:val="clear" w:color="auto" w:fill="auto"/>
          </w:tcPr>
          <w:p w14:paraId="18D99F25" w14:textId="77777777" w:rsidR="00CC19AE" w:rsidRPr="00EF5447" w:rsidRDefault="00CC19AE" w:rsidP="003D2F07">
            <w:pPr>
              <w:pStyle w:val="TAC"/>
            </w:pPr>
            <w:r w:rsidRPr="00EF5447">
              <w:t>1</w:t>
            </w:r>
          </w:p>
        </w:tc>
        <w:tc>
          <w:tcPr>
            <w:tcW w:w="828" w:type="dxa"/>
            <w:shd w:val="clear" w:color="auto" w:fill="auto"/>
            <w:noWrap/>
          </w:tcPr>
          <w:p w14:paraId="6FBB0A62" w14:textId="77777777" w:rsidR="00CC19AE" w:rsidRPr="00EF5447" w:rsidRDefault="00CC19AE" w:rsidP="003D2F07">
            <w:pPr>
              <w:pStyle w:val="TAC"/>
            </w:pPr>
            <w:r w:rsidRPr="00EF5447">
              <w:t>N/A</w:t>
            </w:r>
          </w:p>
        </w:tc>
        <w:tc>
          <w:tcPr>
            <w:tcW w:w="746" w:type="dxa"/>
            <w:shd w:val="clear" w:color="auto" w:fill="auto"/>
            <w:noWrap/>
          </w:tcPr>
          <w:p w14:paraId="758A376D" w14:textId="77777777" w:rsidR="00CC19AE" w:rsidRPr="00EF5447" w:rsidRDefault="00CC19AE" w:rsidP="003D2F07">
            <w:pPr>
              <w:pStyle w:val="TAC"/>
            </w:pPr>
            <w:r w:rsidRPr="00EF5447">
              <w:t>N/A</w:t>
            </w:r>
          </w:p>
        </w:tc>
        <w:tc>
          <w:tcPr>
            <w:tcW w:w="1582" w:type="dxa"/>
            <w:shd w:val="clear" w:color="auto" w:fill="auto"/>
            <w:noWrap/>
          </w:tcPr>
          <w:p w14:paraId="527D4B1B" w14:textId="77777777" w:rsidR="00CC19AE" w:rsidRPr="00EF5447" w:rsidRDefault="00CC19AE" w:rsidP="003D2F07">
            <w:pPr>
              <w:pStyle w:val="TAC"/>
            </w:pPr>
            <w:r w:rsidRPr="00EF5447">
              <w:t>N/A</w:t>
            </w:r>
          </w:p>
        </w:tc>
        <w:tc>
          <w:tcPr>
            <w:tcW w:w="1323" w:type="dxa"/>
            <w:shd w:val="clear" w:color="auto" w:fill="auto"/>
            <w:noWrap/>
          </w:tcPr>
          <w:p w14:paraId="2BB7240D" w14:textId="77777777" w:rsidR="00CC19AE" w:rsidRPr="00EF5447" w:rsidRDefault="00CC19AE" w:rsidP="003D2F07">
            <w:pPr>
              <w:pStyle w:val="TAC"/>
            </w:pPr>
            <w:r w:rsidRPr="00EF5447">
              <w:t>N/A</w:t>
            </w:r>
          </w:p>
        </w:tc>
        <w:tc>
          <w:tcPr>
            <w:tcW w:w="696" w:type="dxa"/>
            <w:shd w:val="clear" w:color="auto" w:fill="auto"/>
          </w:tcPr>
          <w:p w14:paraId="2BEEC703" w14:textId="77777777" w:rsidR="00CC19AE" w:rsidRPr="00EF5447" w:rsidRDefault="00CC19AE" w:rsidP="003D2F07">
            <w:pPr>
              <w:pStyle w:val="TAC"/>
            </w:pPr>
            <w:r w:rsidRPr="00EF5447">
              <w:t>N/A</w:t>
            </w:r>
          </w:p>
        </w:tc>
        <w:tc>
          <w:tcPr>
            <w:tcW w:w="1247" w:type="dxa"/>
            <w:shd w:val="clear" w:color="auto" w:fill="auto"/>
          </w:tcPr>
          <w:p w14:paraId="02559217" w14:textId="77777777" w:rsidR="00CC19AE" w:rsidRPr="00EF5447" w:rsidRDefault="00CC19AE" w:rsidP="003D2F07">
            <w:pPr>
              <w:pStyle w:val="TAC"/>
            </w:pPr>
            <w:r w:rsidRPr="00EF5447">
              <w:t>N/A</w:t>
            </w:r>
          </w:p>
        </w:tc>
      </w:tr>
      <w:tr w:rsidR="00CC19AE" w:rsidRPr="00EF5447" w14:paraId="68B33042" w14:textId="77777777" w:rsidTr="00A06754">
        <w:trPr>
          <w:cantSplit/>
          <w:jc w:val="center"/>
        </w:trPr>
        <w:tc>
          <w:tcPr>
            <w:tcW w:w="2641" w:type="dxa"/>
            <w:tcBorders>
              <w:top w:val="nil"/>
              <w:bottom w:val="nil"/>
            </w:tcBorders>
            <w:shd w:val="clear" w:color="auto" w:fill="auto"/>
          </w:tcPr>
          <w:p w14:paraId="43514946" w14:textId="77777777" w:rsidR="00CC19AE" w:rsidRPr="00EF5447" w:rsidRDefault="00CC19AE" w:rsidP="003D2F07">
            <w:pPr>
              <w:pStyle w:val="TAC"/>
            </w:pPr>
          </w:p>
        </w:tc>
        <w:tc>
          <w:tcPr>
            <w:tcW w:w="867" w:type="dxa"/>
            <w:shd w:val="clear" w:color="auto" w:fill="auto"/>
          </w:tcPr>
          <w:p w14:paraId="2074CA70" w14:textId="77777777" w:rsidR="00CC19AE" w:rsidRPr="00EF5447" w:rsidRDefault="00CC19AE" w:rsidP="003D2F07">
            <w:pPr>
              <w:pStyle w:val="TAC"/>
            </w:pPr>
            <w:r w:rsidRPr="00EF5447">
              <w:t>21</w:t>
            </w:r>
          </w:p>
        </w:tc>
        <w:tc>
          <w:tcPr>
            <w:tcW w:w="828" w:type="dxa"/>
            <w:shd w:val="clear" w:color="auto" w:fill="auto"/>
            <w:noWrap/>
          </w:tcPr>
          <w:p w14:paraId="3B86F385" w14:textId="77777777" w:rsidR="00CC19AE" w:rsidRPr="00EF5447" w:rsidRDefault="00CC19AE" w:rsidP="003D2F07">
            <w:pPr>
              <w:pStyle w:val="TAC"/>
            </w:pPr>
            <w:r w:rsidRPr="00EF5447">
              <w:t>N/A</w:t>
            </w:r>
          </w:p>
        </w:tc>
        <w:tc>
          <w:tcPr>
            <w:tcW w:w="746" w:type="dxa"/>
            <w:shd w:val="clear" w:color="auto" w:fill="auto"/>
            <w:noWrap/>
          </w:tcPr>
          <w:p w14:paraId="4338FE12" w14:textId="77777777" w:rsidR="00CC19AE" w:rsidRPr="00EF5447" w:rsidRDefault="00CC19AE" w:rsidP="003D2F07">
            <w:pPr>
              <w:pStyle w:val="TAC"/>
            </w:pPr>
            <w:r w:rsidRPr="00EF5447">
              <w:t>N/A</w:t>
            </w:r>
          </w:p>
        </w:tc>
        <w:tc>
          <w:tcPr>
            <w:tcW w:w="1582" w:type="dxa"/>
            <w:shd w:val="clear" w:color="auto" w:fill="auto"/>
            <w:noWrap/>
          </w:tcPr>
          <w:p w14:paraId="7C77E0B0" w14:textId="77777777" w:rsidR="00CC19AE" w:rsidRPr="00EF5447" w:rsidRDefault="00CC19AE" w:rsidP="003D2F07">
            <w:pPr>
              <w:pStyle w:val="TAC"/>
            </w:pPr>
            <w:r w:rsidRPr="00EF5447">
              <w:t>N/A</w:t>
            </w:r>
          </w:p>
        </w:tc>
        <w:tc>
          <w:tcPr>
            <w:tcW w:w="1323" w:type="dxa"/>
            <w:shd w:val="clear" w:color="auto" w:fill="auto"/>
            <w:noWrap/>
          </w:tcPr>
          <w:p w14:paraId="1DF3AC36" w14:textId="77777777" w:rsidR="00CC19AE" w:rsidRPr="00EF5447" w:rsidRDefault="00CC19AE" w:rsidP="003D2F07">
            <w:pPr>
              <w:pStyle w:val="TAC"/>
            </w:pPr>
            <w:r w:rsidRPr="00EF5447">
              <w:t>N/A</w:t>
            </w:r>
          </w:p>
        </w:tc>
        <w:tc>
          <w:tcPr>
            <w:tcW w:w="696" w:type="dxa"/>
            <w:shd w:val="clear" w:color="auto" w:fill="auto"/>
          </w:tcPr>
          <w:p w14:paraId="2822593A" w14:textId="77777777" w:rsidR="00CC19AE" w:rsidRPr="00EF5447" w:rsidRDefault="00CC19AE" w:rsidP="003D2F07">
            <w:pPr>
              <w:pStyle w:val="TAC"/>
            </w:pPr>
            <w:r w:rsidRPr="00EF5447">
              <w:t>N/A</w:t>
            </w:r>
          </w:p>
        </w:tc>
        <w:tc>
          <w:tcPr>
            <w:tcW w:w="1247" w:type="dxa"/>
            <w:shd w:val="clear" w:color="auto" w:fill="auto"/>
          </w:tcPr>
          <w:p w14:paraId="48C5D618" w14:textId="77777777" w:rsidR="00CC19AE" w:rsidRPr="00EF5447" w:rsidRDefault="00CC19AE" w:rsidP="003D2F07">
            <w:pPr>
              <w:pStyle w:val="TAC"/>
            </w:pPr>
            <w:r w:rsidRPr="00EF5447">
              <w:t>IMD4</w:t>
            </w:r>
          </w:p>
        </w:tc>
      </w:tr>
      <w:tr w:rsidR="00CC19AE" w:rsidRPr="00EF5447" w14:paraId="7B67C098" w14:textId="77777777" w:rsidTr="00A06754">
        <w:trPr>
          <w:cantSplit/>
          <w:jc w:val="center"/>
        </w:trPr>
        <w:tc>
          <w:tcPr>
            <w:tcW w:w="2641" w:type="dxa"/>
            <w:tcBorders>
              <w:top w:val="nil"/>
              <w:bottom w:val="single" w:sz="4" w:space="0" w:color="auto"/>
            </w:tcBorders>
            <w:shd w:val="clear" w:color="auto" w:fill="auto"/>
          </w:tcPr>
          <w:p w14:paraId="3D4F3024" w14:textId="77777777" w:rsidR="00CC19AE" w:rsidRPr="00EF5447" w:rsidRDefault="00CC19AE" w:rsidP="003D2F07">
            <w:pPr>
              <w:pStyle w:val="TAC"/>
            </w:pPr>
          </w:p>
        </w:tc>
        <w:tc>
          <w:tcPr>
            <w:tcW w:w="867" w:type="dxa"/>
            <w:shd w:val="clear" w:color="auto" w:fill="auto"/>
          </w:tcPr>
          <w:p w14:paraId="21F69897" w14:textId="77777777" w:rsidR="00CC19AE" w:rsidRPr="00EF5447" w:rsidRDefault="00CC19AE" w:rsidP="003D2F07">
            <w:pPr>
              <w:pStyle w:val="TAC"/>
            </w:pPr>
            <w:r w:rsidRPr="00EF5447">
              <w:t>n79</w:t>
            </w:r>
          </w:p>
        </w:tc>
        <w:tc>
          <w:tcPr>
            <w:tcW w:w="828" w:type="dxa"/>
            <w:shd w:val="clear" w:color="auto" w:fill="auto"/>
            <w:noWrap/>
          </w:tcPr>
          <w:p w14:paraId="0C48A596" w14:textId="77777777" w:rsidR="00CC19AE" w:rsidRPr="00EF5447" w:rsidRDefault="00CC19AE" w:rsidP="003D2F07">
            <w:pPr>
              <w:pStyle w:val="TAC"/>
            </w:pPr>
            <w:r w:rsidRPr="00EF5447">
              <w:t>N/A</w:t>
            </w:r>
          </w:p>
        </w:tc>
        <w:tc>
          <w:tcPr>
            <w:tcW w:w="746" w:type="dxa"/>
            <w:shd w:val="clear" w:color="auto" w:fill="auto"/>
            <w:noWrap/>
          </w:tcPr>
          <w:p w14:paraId="5A051EF7" w14:textId="77777777" w:rsidR="00CC19AE" w:rsidRPr="00EF5447" w:rsidRDefault="00CC19AE" w:rsidP="003D2F07">
            <w:pPr>
              <w:pStyle w:val="TAC"/>
            </w:pPr>
            <w:r w:rsidRPr="00EF5447">
              <w:t>N/A</w:t>
            </w:r>
          </w:p>
        </w:tc>
        <w:tc>
          <w:tcPr>
            <w:tcW w:w="1582" w:type="dxa"/>
            <w:shd w:val="clear" w:color="auto" w:fill="auto"/>
            <w:noWrap/>
          </w:tcPr>
          <w:p w14:paraId="1181E1C5" w14:textId="77777777" w:rsidR="00CC19AE" w:rsidRPr="00EF5447" w:rsidRDefault="00CC19AE" w:rsidP="003D2F07">
            <w:pPr>
              <w:pStyle w:val="TAC"/>
            </w:pPr>
            <w:r w:rsidRPr="00EF5447">
              <w:t>N/A</w:t>
            </w:r>
          </w:p>
        </w:tc>
        <w:tc>
          <w:tcPr>
            <w:tcW w:w="1323" w:type="dxa"/>
            <w:shd w:val="clear" w:color="auto" w:fill="auto"/>
            <w:noWrap/>
          </w:tcPr>
          <w:p w14:paraId="3EBEF598" w14:textId="77777777" w:rsidR="00CC19AE" w:rsidRPr="00EF5447" w:rsidRDefault="00CC19AE" w:rsidP="003D2F07">
            <w:pPr>
              <w:pStyle w:val="TAC"/>
            </w:pPr>
            <w:r w:rsidRPr="00EF5447">
              <w:t>N/A</w:t>
            </w:r>
          </w:p>
        </w:tc>
        <w:tc>
          <w:tcPr>
            <w:tcW w:w="696" w:type="dxa"/>
            <w:shd w:val="clear" w:color="auto" w:fill="auto"/>
          </w:tcPr>
          <w:p w14:paraId="3EE09672" w14:textId="77777777" w:rsidR="00CC19AE" w:rsidRPr="00EF5447" w:rsidRDefault="00CC19AE" w:rsidP="003D2F07">
            <w:pPr>
              <w:pStyle w:val="TAC"/>
            </w:pPr>
            <w:r w:rsidRPr="00EF5447">
              <w:t>N/A</w:t>
            </w:r>
          </w:p>
        </w:tc>
        <w:tc>
          <w:tcPr>
            <w:tcW w:w="1247" w:type="dxa"/>
            <w:shd w:val="clear" w:color="auto" w:fill="auto"/>
          </w:tcPr>
          <w:p w14:paraId="48F85F2B" w14:textId="77777777" w:rsidR="00CC19AE" w:rsidRPr="00EF5447" w:rsidRDefault="00CC19AE" w:rsidP="003D2F07">
            <w:pPr>
              <w:pStyle w:val="TAC"/>
            </w:pPr>
            <w:r w:rsidRPr="00EF5447">
              <w:t>N/A</w:t>
            </w:r>
          </w:p>
        </w:tc>
      </w:tr>
      <w:tr w:rsidR="00CC19AE" w:rsidRPr="00EF5447" w14:paraId="299F5E44" w14:textId="77777777" w:rsidTr="00A06754">
        <w:trPr>
          <w:cantSplit/>
          <w:jc w:val="center"/>
        </w:trPr>
        <w:tc>
          <w:tcPr>
            <w:tcW w:w="9930" w:type="dxa"/>
            <w:gridSpan w:val="8"/>
            <w:tcBorders>
              <w:top w:val="nil"/>
              <w:bottom w:val="single" w:sz="4" w:space="0" w:color="auto"/>
            </w:tcBorders>
            <w:shd w:val="clear" w:color="auto" w:fill="auto"/>
          </w:tcPr>
          <w:p w14:paraId="56548E77" w14:textId="77777777" w:rsidR="00CC19AE" w:rsidRDefault="00CC19AE" w:rsidP="003D2F07">
            <w:pPr>
              <w:pStyle w:val="TAN"/>
              <w:rPr>
                <w:lang w:eastAsia="ja-JP"/>
              </w:rPr>
            </w:pPr>
            <w:r w:rsidRPr="00B90A6B">
              <w:t xml:space="preserve">NOTE </w:t>
            </w:r>
            <w:r>
              <w:t>X1</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p w14:paraId="04EA3FD4" w14:textId="77777777" w:rsidR="00CC19AE" w:rsidRPr="006B5C20" w:rsidRDefault="00CC19AE" w:rsidP="003D2F07">
            <w:pPr>
              <w:pStyle w:val="TAN"/>
              <w:rPr>
                <w:lang w:eastAsia="ja-JP"/>
              </w:rPr>
            </w:pPr>
            <w:r w:rsidRPr="00B90A6B">
              <w:t xml:space="preserve">NOTE </w:t>
            </w:r>
            <w:r>
              <w:t>X2</w:t>
            </w:r>
            <w:r w:rsidRPr="00B90A6B">
              <w:t>:</w:t>
            </w:r>
            <w:r w:rsidRPr="00B90A6B">
              <w:tab/>
            </w:r>
            <w:r>
              <w:rPr>
                <w:lang w:eastAsia="ja-JP"/>
              </w:rPr>
              <w:t>The frequency range in band 1</w:t>
            </w:r>
            <w:r w:rsidRPr="005B27AD">
              <w:rPr>
                <w:lang w:eastAsia="ja-JP"/>
              </w:rPr>
              <w:t xml:space="preserve"> is restricted for this band combination to </w:t>
            </w:r>
            <w:r w:rsidRPr="00AF06E4">
              <w:rPr>
                <w:lang w:eastAsia="ja-JP"/>
              </w:rPr>
              <w:t>1940</w:t>
            </w:r>
            <w:r>
              <w:rPr>
                <w:lang w:eastAsia="ja-JP"/>
              </w:rPr>
              <w:t xml:space="preserve"> </w:t>
            </w:r>
            <w:r w:rsidRPr="00AF06E4">
              <w:rPr>
                <w:lang w:eastAsia="ja-JP"/>
              </w:rPr>
              <w:t>-</w:t>
            </w:r>
            <w:r>
              <w:rPr>
                <w:lang w:eastAsia="ja-JP"/>
              </w:rPr>
              <w:t xml:space="preserve"> </w:t>
            </w:r>
            <w:r w:rsidRPr="00AF06E4">
              <w:rPr>
                <w:lang w:eastAsia="ja-JP"/>
              </w:rPr>
              <w:t>1960</w:t>
            </w:r>
            <w:r>
              <w:rPr>
                <w:lang w:eastAsia="ja-JP"/>
              </w:rPr>
              <w:t xml:space="preserve"> MHz for the UL and </w:t>
            </w:r>
            <w:r w:rsidRPr="00AF06E4">
              <w:rPr>
                <w:lang w:eastAsia="ja-JP"/>
              </w:rPr>
              <w:t>2130</w:t>
            </w:r>
            <w:r>
              <w:rPr>
                <w:lang w:eastAsia="ja-JP"/>
              </w:rPr>
              <w:t xml:space="preserve"> </w:t>
            </w:r>
            <w:r w:rsidRPr="00AF06E4">
              <w:rPr>
                <w:lang w:eastAsia="ja-JP"/>
              </w:rPr>
              <w:t>-</w:t>
            </w:r>
            <w:r>
              <w:rPr>
                <w:lang w:eastAsia="ja-JP"/>
              </w:rPr>
              <w:t xml:space="preserve"> </w:t>
            </w:r>
            <w:r w:rsidRPr="00AF06E4">
              <w:rPr>
                <w:lang w:eastAsia="ja-JP"/>
              </w:rPr>
              <w:t>2150</w:t>
            </w:r>
            <w:r>
              <w:rPr>
                <w:lang w:eastAsia="ja-JP"/>
              </w:rPr>
              <w:t xml:space="preserve"> MHz for the DL</w:t>
            </w:r>
            <w:r w:rsidRPr="005B27AD">
              <w:rPr>
                <w:lang w:eastAsia="ja-JP"/>
              </w:rPr>
              <w:t>.</w:t>
            </w:r>
          </w:p>
        </w:tc>
      </w:tr>
    </w:tbl>
    <w:p w14:paraId="61F01DA9" w14:textId="77777777" w:rsidR="00CC19AE" w:rsidRPr="0085002E" w:rsidRDefault="00CC19AE" w:rsidP="00CC19AE">
      <w:pPr>
        <w:rPr>
          <w:rFonts w:eastAsia="PMingLiU"/>
          <w:lang w:eastAsia="zh-TW"/>
        </w:rPr>
      </w:pPr>
    </w:p>
    <w:p w14:paraId="53AEB6C2" w14:textId="77777777" w:rsidR="00CC19AE" w:rsidRPr="0085002E" w:rsidRDefault="00CC19AE" w:rsidP="000B0898">
      <w:pPr>
        <w:pStyle w:val="Heading3"/>
        <w:rPr>
          <w:lang w:eastAsia="zh-CN"/>
        </w:rPr>
      </w:pPr>
      <w:bookmarkStart w:id="950" w:name="_Toc160281819"/>
      <w:bookmarkStart w:id="951" w:name="_Toc167498753"/>
      <w:bookmarkStart w:id="952" w:name="_Toc168642798"/>
      <w:bookmarkStart w:id="953" w:name="_Toc169989258"/>
      <w:bookmarkStart w:id="954" w:name="_Toc170063317"/>
      <w:bookmarkStart w:id="955" w:name="_Toc170063843"/>
      <w:r>
        <w:t>5.29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950"/>
      <w:bookmarkEnd w:id="951"/>
      <w:bookmarkEnd w:id="952"/>
      <w:bookmarkEnd w:id="953"/>
      <w:bookmarkEnd w:id="954"/>
      <w:bookmarkEnd w:id="955"/>
    </w:p>
    <w:p w14:paraId="70A60C90" w14:textId="77777777" w:rsidR="00CC19AE" w:rsidRPr="009353D8" w:rsidRDefault="00CC19AE" w:rsidP="00CC19AE">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3E3C7FE3" w14:textId="3915587A" w:rsidR="003046F4" w:rsidRPr="00323E98" w:rsidRDefault="003046F4" w:rsidP="00A47206">
      <w:pPr>
        <w:pStyle w:val="Heading2"/>
        <w:rPr>
          <w:rFonts w:eastAsia="MS Mincho"/>
          <w:lang w:eastAsia="ja-JP"/>
        </w:rPr>
      </w:pPr>
      <w:bookmarkStart w:id="956" w:name="_Toc160281820"/>
      <w:bookmarkStart w:id="957" w:name="_Toc167498754"/>
      <w:bookmarkStart w:id="958" w:name="_Toc168642799"/>
      <w:bookmarkStart w:id="959" w:name="_Toc169989259"/>
      <w:bookmarkStart w:id="960" w:name="_Toc170063318"/>
      <w:bookmarkStart w:id="961" w:name="_Toc170063844"/>
      <w:r>
        <w:t>5.30</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Pr>
          <w:rFonts w:eastAsia="MS Mincho" w:hint="eastAsia"/>
          <w:lang w:eastAsia="ja-JP"/>
        </w:rPr>
        <w:t>n79</w:t>
      </w:r>
      <w:bookmarkEnd w:id="956"/>
      <w:bookmarkEnd w:id="957"/>
      <w:bookmarkEnd w:id="958"/>
      <w:bookmarkEnd w:id="959"/>
      <w:bookmarkEnd w:id="960"/>
      <w:bookmarkEnd w:id="961"/>
    </w:p>
    <w:p w14:paraId="320307D3" w14:textId="4D79677A" w:rsidR="003046F4" w:rsidRPr="0085002E" w:rsidRDefault="003046F4" w:rsidP="000B0898">
      <w:pPr>
        <w:pStyle w:val="Heading3"/>
        <w:rPr>
          <w:rFonts w:eastAsia="MS Mincho"/>
          <w:lang w:eastAsia="ja-JP"/>
        </w:rPr>
      </w:pPr>
      <w:bookmarkStart w:id="962" w:name="_Toc160281821"/>
      <w:bookmarkStart w:id="963" w:name="_Toc167498755"/>
      <w:bookmarkStart w:id="964" w:name="_Toc168642800"/>
      <w:bookmarkStart w:id="965" w:name="_Toc169989260"/>
      <w:bookmarkStart w:id="966" w:name="_Toc170063319"/>
      <w:bookmarkStart w:id="967" w:name="_Toc170063845"/>
      <w:r>
        <w:rPr>
          <w:lang w:eastAsia="zh-CN"/>
        </w:rPr>
        <w:t>5.30</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962"/>
      <w:bookmarkEnd w:id="963"/>
      <w:bookmarkEnd w:id="964"/>
      <w:bookmarkEnd w:id="965"/>
      <w:bookmarkEnd w:id="966"/>
      <w:bookmarkEnd w:id="967"/>
    </w:p>
    <w:p w14:paraId="394FF3C2" w14:textId="60D9FCF1" w:rsidR="003046F4" w:rsidRDefault="003046F4" w:rsidP="003046F4">
      <w:pPr>
        <w:pStyle w:val="TH"/>
      </w:pPr>
      <w:r>
        <w:t>Table 5.30.1</w:t>
      </w:r>
      <w:r w:rsidRPr="00EF5447">
        <w:t>-1: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3046F4" w:rsidRPr="00877CC8" w14:paraId="08EA1F1E"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B47259A" w14:textId="77777777" w:rsidR="003046F4" w:rsidRPr="00877CC8" w:rsidRDefault="003046F4" w:rsidP="003D2F07">
            <w:pPr>
              <w:keepLines/>
              <w:spacing w:after="0"/>
              <w:jc w:val="center"/>
              <w:rPr>
                <w:rFonts w:ascii="Arial" w:hAnsi="Arial"/>
                <w:b/>
                <w:sz w:val="18"/>
                <w:lang w:eastAsia="fi-FI"/>
              </w:rPr>
            </w:pPr>
            <w:r w:rsidRPr="00877CC8">
              <w:rPr>
                <w:rFonts w:ascii="Arial" w:hAnsi="Arial"/>
                <w:b/>
                <w:sz w:val="18"/>
                <w:lang w:eastAsia="fi-FI"/>
              </w:rPr>
              <w:t>EN-DC</w:t>
            </w:r>
          </w:p>
          <w:p w14:paraId="037A73C5" w14:textId="77777777" w:rsidR="003046F4" w:rsidRPr="00877CC8" w:rsidRDefault="003046F4"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B7F27C" w14:textId="77777777" w:rsidR="003046F4" w:rsidRPr="00877CC8" w:rsidRDefault="003046F4"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2ADE2F14" w14:textId="77777777" w:rsidR="003046F4" w:rsidRPr="00877CC8" w:rsidRDefault="003046F4"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8C0D64D" w14:textId="77777777" w:rsidR="003046F4" w:rsidRPr="00877CC8" w:rsidRDefault="003046F4"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3046F4" w:rsidRPr="00877CC8" w14:paraId="484E4FFF"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87EE5" w14:textId="77777777" w:rsidR="003046F4" w:rsidRPr="00877CC8" w:rsidRDefault="003046F4" w:rsidP="003D2F07">
            <w:pPr>
              <w:keepNext/>
              <w:keepLines/>
              <w:spacing w:after="0"/>
              <w:jc w:val="center"/>
              <w:rPr>
                <w:rFonts w:ascii="Arial" w:hAnsi="Arial"/>
                <w:noProof/>
                <w:sz w:val="18"/>
                <w:lang w:eastAsia="zh-CN"/>
              </w:rPr>
            </w:pPr>
            <w:r>
              <w:rPr>
                <w:rFonts w:ascii="Arial" w:hAnsi="Arial"/>
                <w:noProof/>
                <w:sz w:val="18"/>
                <w:lang w:eastAsia="zh-CN"/>
              </w:rPr>
              <w:t>DC_1A-42A_n79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8E8C51F" w14:textId="77777777" w:rsidR="003046F4" w:rsidRPr="00877CC8" w:rsidRDefault="003046F4" w:rsidP="003D2F07">
            <w:pPr>
              <w:keepNext/>
              <w:keepLines/>
              <w:spacing w:after="0"/>
              <w:jc w:val="center"/>
              <w:rPr>
                <w:rFonts w:ascii="Arial" w:hAnsi="Arial"/>
                <w:sz w:val="18"/>
                <w:lang w:eastAsia="ja-JP"/>
              </w:rPr>
            </w:pPr>
            <w:r>
              <w:rPr>
                <w:rFonts w:ascii="Arial" w:hAnsi="Arial"/>
                <w:sz w:val="18"/>
                <w:lang w:eastAsia="ja-JP"/>
              </w:rPr>
              <w:t>DC_1A-42C_n79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4DF1D5E" w14:textId="77777777" w:rsidR="003046F4" w:rsidRPr="00877CC8" w:rsidRDefault="003046F4" w:rsidP="003D2F07">
            <w:pPr>
              <w:keepNext/>
              <w:keepLines/>
              <w:spacing w:after="0"/>
              <w:jc w:val="center"/>
              <w:rPr>
                <w:rFonts w:ascii="Arial" w:hAnsi="Arial"/>
                <w:sz w:val="18"/>
                <w:lang w:eastAsia="ja-JP"/>
              </w:rPr>
            </w:pPr>
            <w:r>
              <w:rPr>
                <w:rFonts w:ascii="Arial" w:hAnsi="Arial"/>
                <w:sz w:val="18"/>
                <w:lang w:eastAsia="ja-JP"/>
              </w:rPr>
              <w:t>DC_1A-42D_n79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E76503A" w14:textId="77777777" w:rsidR="003046F4" w:rsidRPr="002505DB" w:rsidRDefault="003046F4" w:rsidP="003D2F07">
            <w:pPr>
              <w:keepNext/>
              <w:keepLines/>
              <w:spacing w:after="0"/>
              <w:jc w:val="center"/>
              <w:rPr>
                <w:rFonts w:ascii="Arial" w:eastAsia="Yu Mincho" w:hAnsi="Arial"/>
                <w:noProof/>
                <w:sz w:val="18"/>
                <w:lang w:eastAsia="ja-JP"/>
              </w:rPr>
            </w:pPr>
            <w:r w:rsidRPr="00877CC8">
              <w:rPr>
                <w:rFonts w:ascii="Arial" w:hAnsi="Arial"/>
                <w:noProof/>
                <w:sz w:val="18"/>
              </w:rPr>
              <w:t>DC_</w:t>
            </w:r>
            <w:r>
              <w:rPr>
                <w:rFonts w:ascii="Arial" w:hAnsi="Arial"/>
                <w:noProof/>
                <w:sz w:val="18"/>
              </w:rPr>
              <w:t>1A-42E_n79</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p>
        </w:tc>
        <w:tc>
          <w:tcPr>
            <w:tcW w:w="5964" w:type="dxa"/>
            <w:tcBorders>
              <w:top w:val="single" w:sz="4" w:space="0" w:color="auto"/>
              <w:left w:val="single" w:sz="4" w:space="0" w:color="auto"/>
              <w:bottom w:val="single" w:sz="4" w:space="0" w:color="auto"/>
              <w:right w:val="single" w:sz="4" w:space="0" w:color="auto"/>
            </w:tcBorders>
            <w:hideMark/>
          </w:tcPr>
          <w:p w14:paraId="2BF099F0" w14:textId="77777777" w:rsidR="003046F4" w:rsidRPr="00323E98" w:rsidRDefault="003046F4" w:rsidP="003D2F07">
            <w:pPr>
              <w:keepNext/>
              <w:keepLines/>
              <w:spacing w:after="0"/>
              <w:jc w:val="center"/>
              <w:rPr>
                <w:rFonts w:ascii="Arial" w:hAnsi="Arial"/>
                <w:sz w:val="18"/>
                <w:vertAlign w:val="superscript"/>
              </w:rPr>
            </w:pPr>
            <w:r>
              <w:rPr>
                <w:rFonts w:ascii="Arial" w:hAnsi="Arial"/>
                <w:sz w:val="18"/>
              </w:rPr>
              <w:t>DC_1A_n79</w:t>
            </w:r>
            <w:r w:rsidRPr="00877CC8">
              <w:rPr>
                <w:rFonts w:ascii="Arial" w:hAnsi="Arial"/>
                <w:sz w:val="18"/>
              </w:rPr>
              <w:t>A</w:t>
            </w:r>
            <w:r>
              <w:rPr>
                <w:rFonts w:ascii="Arial" w:hAnsi="Arial"/>
                <w:sz w:val="18"/>
                <w:vertAlign w:val="superscript"/>
              </w:rPr>
              <w:t>14</w:t>
            </w:r>
          </w:p>
        </w:tc>
      </w:tr>
      <w:tr w:rsidR="003046F4" w:rsidRPr="00B251C4" w14:paraId="218B9633"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F5FD23C" w14:textId="77777777" w:rsidR="003046F4" w:rsidRDefault="003046F4"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1A113785" w14:textId="77777777" w:rsidR="003046F4" w:rsidRPr="00F82E16" w:rsidRDefault="003046F4" w:rsidP="003D2F07">
            <w:pPr>
              <w:keepNext/>
              <w:keepLines/>
              <w:spacing w:after="0"/>
              <w:ind w:left="851" w:hanging="851"/>
              <w:rPr>
                <w:rFonts w:ascii="Arial" w:eastAsia="Yu Mincho"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tc>
      </w:tr>
    </w:tbl>
    <w:p w14:paraId="030DF4CD" w14:textId="77777777" w:rsidR="003046F4" w:rsidRPr="0085002E" w:rsidRDefault="003046F4" w:rsidP="003046F4">
      <w:pPr>
        <w:rPr>
          <w:rFonts w:eastAsia="PMingLiU"/>
          <w:color w:val="0033CC"/>
          <w:lang w:eastAsia="zh-TW"/>
        </w:rPr>
      </w:pPr>
    </w:p>
    <w:p w14:paraId="497520E2" w14:textId="3474CF6E" w:rsidR="003046F4" w:rsidRPr="0085002E" w:rsidRDefault="003046F4" w:rsidP="000B0898">
      <w:pPr>
        <w:pStyle w:val="Heading3"/>
        <w:rPr>
          <w:lang w:eastAsia="zh-CN"/>
        </w:rPr>
      </w:pPr>
      <w:bookmarkStart w:id="968" w:name="_Toc160281822"/>
      <w:bookmarkStart w:id="969" w:name="_Toc167498756"/>
      <w:bookmarkStart w:id="970" w:name="_Toc168642801"/>
      <w:bookmarkStart w:id="971" w:name="_Toc169989261"/>
      <w:bookmarkStart w:id="972" w:name="_Toc170063320"/>
      <w:bookmarkStart w:id="973" w:name="_Toc170063846"/>
      <w:r>
        <w:rPr>
          <w:lang w:eastAsia="zh-CN"/>
        </w:rPr>
        <w:t>5.30</w:t>
      </w:r>
      <w:r w:rsidRPr="0085002E">
        <w:rPr>
          <w:lang w:eastAsia="zh-CN"/>
        </w:rPr>
        <w:t>.2</w:t>
      </w:r>
      <w:r w:rsidRPr="0085002E">
        <w:rPr>
          <w:lang w:eastAsia="zh-CN"/>
        </w:rPr>
        <w:tab/>
        <w:t xml:space="preserve">Maximum output power for </w:t>
      </w:r>
      <w:r w:rsidRPr="0085002E">
        <w:rPr>
          <w:rFonts w:hint="eastAsia"/>
          <w:lang w:eastAsia="zh-CN"/>
        </w:rPr>
        <w:t>DC</w:t>
      </w:r>
      <w:bookmarkEnd w:id="968"/>
      <w:bookmarkEnd w:id="969"/>
      <w:bookmarkEnd w:id="970"/>
      <w:bookmarkEnd w:id="971"/>
      <w:bookmarkEnd w:id="972"/>
      <w:bookmarkEnd w:id="973"/>
    </w:p>
    <w:p w14:paraId="2D7B51BA" w14:textId="77777777" w:rsidR="003046F4" w:rsidRPr="004B5F71" w:rsidRDefault="003046F4" w:rsidP="003046F4">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DC_1_n79</w:t>
      </w:r>
      <w:r w:rsidRPr="00323E98">
        <w:rPr>
          <w:rFonts w:eastAsia="PMingLiU"/>
          <w:lang w:eastAsia="zh-TW"/>
        </w:rPr>
        <w:t>, this secti</w:t>
      </w:r>
      <w:r w:rsidRPr="004B5F71">
        <w:rPr>
          <w:rFonts w:eastAsia="PMingLiU"/>
          <w:lang w:eastAsia="zh-TW"/>
        </w:rPr>
        <w:t>on can be omitted.</w:t>
      </w:r>
    </w:p>
    <w:p w14:paraId="3006A978" w14:textId="2C14FC7E" w:rsidR="003046F4" w:rsidRPr="0085002E" w:rsidRDefault="003046F4" w:rsidP="000B0898">
      <w:pPr>
        <w:pStyle w:val="Heading3"/>
        <w:rPr>
          <w:lang w:eastAsia="zh-CN"/>
        </w:rPr>
      </w:pPr>
      <w:bookmarkStart w:id="974" w:name="_Toc160281823"/>
      <w:bookmarkStart w:id="975" w:name="_Toc167498757"/>
      <w:bookmarkStart w:id="976" w:name="_Toc168642802"/>
      <w:bookmarkStart w:id="977" w:name="_Toc169989262"/>
      <w:bookmarkStart w:id="978" w:name="_Toc170063321"/>
      <w:bookmarkStart w:id="979" w:name="_Toc170063847"/>
      <w:r>
        <w:rPr>
          <w:lang w:eastAsia="zh-CN"/>
        </w:rPr>
        <w:t>5.30</w:t>
      </w:r>
      <w:r w:rsidRPr="0085002E">
        <w:rPr>
          <w:lang w:eastAsia="zh-CN"/>
        </w:rPr>
        <w:t>.3</w:t>
      </w:r>
      <w:r w:rsidRPr="0085002E">
        <w:rPr>
          <w:lang w:eastAsia="zh-CN"/>
        </w:rPr>
        <w:tab/>
        <w:t>REFSENS requirements for DC</w:t>
      </w:r>
      <w:bookmarkEnd w:id="974"/>
      <w:bookmarkEnd w:id="975"/>
      <w:bookmarkEnd w:id="976"/>
      <w:bookmarkEnd w:id="977"/>
      <w:bookmarkEnd w:id="978"/>
      <w:bookmarkEnd w:id="979"/>
    </w:p>
    <w:p w14:paraId="0AA036FD" w14:textId="77777777" w:rsidR="003046F4" w:rsidRPr="00323E98" w:rsidRDefault="003046F4" w:rsidP="003046F4">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3F6A4BF2" w14:textId="77777777" w:rsidR="003046F4" w:rsidRPr="00323E98" w:rsidRDefault="003046F4" w:rsidP="00167FD6">
      <w:pPr>
        <w:widowControl w:val="0"/>
        <w:spacing w:after="0"/>
        <w:ind w:left="200"/>
        <w:rPr>
          <w:rFonts w:eastAsia="MS Mincho"/>
          <w:kern w:val="2"/>
          <w:lang w:val="en-US" w:eastAsia="zh-CN"/>
        </w:rPr>
      </w:pPr>
      <w:r w:rsidRPr="00323E98">
        <w:rPr>
          <w:rFonts w:eastAsia="MS Mincho"/>
          <w:kern w:val="2"/>
          <w:lang w:val="en-US" w:eastAsia="zh-CN"/>
        </w:rPr>
        <w:lastRenderedPageBreak/>
        <w:t xml:space="preserve"> </w:t>
      </w:r>
      <w:r>
        <w:rPr>
          <w:rFonts w:eastAsia="MS Mincho"/>
          <w:kern w:val="2"/>
          <w:lang w:val="en-US" w:eastAsia="zh-CN"/>
        </w:rPr>
        <w:t>the 5th</w:t>
      </w:r>
      <w:r w:rsidRPr="00323E98">
        <w:rPr>
          <w:rFonts w:eastAsia="MS Mincho"/>
          <w:kern w:val="2"/>
          <w:lang w:val="en-US" w:eastAsia="zh-CN"/>
        </w:rPr>
        <w:t xml:space="preserve"> order IMD generated by du</w:t>
      </w:r>
      <w:r>
        <w:rPr>
          <w:rFonts w:eastAsia="MS Mincho"/>
          <w:kern w:val="2"/>
          <w:lang w:val="en-US" w:eastAsia="zh-CN"/>
        </w:rPr>
        <w:t>al uplink of band 1 and band n79</w:t>
      </w:r>
      <w:r w:rsidRPr="00323E98">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6BF05A0E" w14:textId="77777777" w:rsidR="003046F4" w:rsidRPr="00D46FA1" w:rsidRDefault="003046F4" w:rsidP="003046F4">
      <w:pPr>
        <w:widowControl w:val="0"/>
        <w:spacing w:after="0"/>
        <w:ind w:firstLineChars="100" w:firstLine="200"/>
        <w:rPr>
          <w:rFonts w:eastAsia="MS Mincho"/>
          <w:kern w:val="2"/>
          <w:lang w:val="en-US" w:eastAsia="zh-CN"/>
        </w:rPr>
      </w:pPr>
    </w:p>
    <w:p w14:paraId="7EBBAE70" w14:textId="478C0DC5" w:rsidR="003046F4" w:rsidRPr="00BF0724" w:rsidRDefault="003046F4" w:rsidP="003046F4">
      <w:pPr>
        <w:widowControl w:val="0"/>
        <w:spacing w:after="0"/>
        <w:ind w:firstLineChars="100" w:firstLine="200"/>
        <w:rPr>
          <w:rFonts w:eastAsia="MS Mincho"/>
          <w:kern w:val="2"/>
          <w:lang w:val="en-US" w:eastAsia="zh-CN"/>
        </w:rPr>
      </w:pPr>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79</w:t>
      </w:r>
      <w:r w:rsidRPr="00BF0724">
        <w:rPr>
          <w:rFonts w:eastAsia="MS Mincho"/>
          <w:kern w:val="2"/>
          <w:lang w:val="en-US" w:eastAsia="zh-CN"/>
        </w:rPr>
        <w:t>, the MSD value</w:t>
      </w:r>
      <w:r>
        <w:rPr>
          <w:rFonts w:eastAsia="MS Mincho"/>
          <w:kern w:val="2"/>
          <w:lang w:val="en-US" w:eastAsia="zh-CN"/>
        </w:rPr>
        <w:t xml:space="preserve"> can be seen as dB related to 4th</w:t>
      </w:r>
      <w:r w:rsidRPr="00BF0724">
        <w:rPr>
          <w:rFonts w:eastAsia="MS Mincho"/>
          <w:kern w:val="2"/>
          <w:lang w:val="en-US" w:eastAsia="zh-CN"/>
        </w:rPr>
        <w:t xml:space="preserve"> order propo</w:t>
      </w:r>
      <w:r>
        <w:rPr>
          <w:rFonts w:eastAsia="MS Mincho"/>
          <w:kern w:val="2"/>
          <w:lang w:val="en-US" w:eastAsia="zh-CN"/>
        </w:rPr>
        <w:t>rtional of band 1 UL power + 1st order proportional of band n79</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23dBm.</w:t>
      </w:r>
      <w:r>
        <w:rPr>
          <w:rFonts w:eastAsia="MS Mincho"/>
          <w:kern w:val="2"/>
          <w:lang w:val="en-US" w:eastAsia="zh-CN"/>
        </w:rPr>
        <w:t xml:space="preserve"> </w:t>
      </w:r>
      <w:r w:rsidRPr="00032A26">
        <w:t>In addition, PSD will be 6dB higher when UL CBW of n79 is changed from 40MHz to 10MHz.</w:t>
      </w:r>
      <w:r w:rsidRPr="00BF0724">
        <w:rPr>
          <w:rFonts w:eastAsia="MS Mincho"/>
          <w:kern w:val="2"/>
          <w:lang w:val="en-US" w:eastAsia="zh-CN"/>
        </w:rPr>
        <w:t xml:space="preserve"> Therefore, MSD value </w:t>
      </w:r>
      <w:r>
        <w:rPr>
          <w:rFonts w:eastAsia="MS Mincho"/>
          <w:kern w:val="2"/>
          <w:lang w:val="en-US" w:eastAsia="zh-CN"/>
        </w:rPr>
        <w:t>of PC2 case will be 21</w:t>
      </w:r>
      <w:r w:rsidRPr="00BF0724">
        <w:rPr>
          <w:rFonts w:eastAsia="MS Mincho"/>
          <w:kern w:val="2"/>
          <w:lang w:val="en-US" w:eastAsia="zh-CN"/>
        </w:rPr>
        <w:t xml:space="preserve">dB higher than that of PC3 case. New MSD value is shown in Table </w:t>
      </w:r>
      <w:r>
        <w:rPr>
          <w:rFonts w:eastAsia="MS Mincho"/>
          <w:kern w:val="2"/>
          <w:lang w:val="en-US" w:eastAsia="zh-CN"/>
        </w:rPr>
        <w:t>5.30</w:t>
      </w:r>
      <w:r w:rsidRPr="00BF0724">
        <w:rPr>
          <w:rFonts w:eastAsia="MS Mincho"/>
          <w:kern w:val="2"/>
          <w:lang w:val="en-US" w:eastAsia="zh-CN"/>
        </w:rPr>
        <w:t>.3-1 below.</w:t>
      </w:r>
    </w:p>
    <w:p w14:paraId="011FF980" w14:textId="77777777" w:rsidR="003046F4" w:rsidRPr="00BF0724" w:rsidRDefault="003046F4" w:rsidP="003046F4">
      <w:pPr>
        <w:widowControl w:val="0"/>
        <w:spacing w:after="0"/>
        <w:ind w:firstLineChars="100" w:firstLine="200"/>
        <w:rPr>
          <w:rFonts w:eastAsia="MS Mincho"/>
          <w:kern w:val="2"/>
          <w:lang w:val="en-US" w:eastAsia="zh-CN"/>
        </w:rPr>
      </w:pPr>
    </w:p>
    <w:p w14:paraId="42B34BE3" w14:textId="084FA949" w:rsidR="003046F4" w:rsidRPr="00BF0724" w:rsidRDefault="003046F4" w:rsidP="003046F4">
      <w:pPr>
        <w:pStyle w:val="TH"/>
      </w:pPr>
      <w:r w:rsidRPr="00BF0724">
        <w:t xml:space="preserve">Table </w:t>
      </w:r>
      <w:r>
        <w:t>5.30</w:t>
      </w:r>
      <w:r w:rsidRPr="00BF0724">
        <w:t xml:space="preserve">.3-1: </w:t>
      </w:r>
      <w:r w:rsidRPr="00C47F0B">
        <w:t>MSD test points for SCell due to dual uplink operation for PC2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867"/>
        <w:gridCol w:w="828"/>
        <w:gridCol w:w="746"/>
        <w:gridCol w:w="1582"/>
        <w:gridCol w:w="1323"/>
        <w:gridCol w:w="696"/>
        <w:gridCol w:w="1247"/>
      </w:tblGrid>
      <w:tr w:rsidR="003046F4" w:rsidRPr="00BF0724" w14:paraId="21AB3CD0" w14:textId="77777777" w:rsidTr="00A06754">
        <w:trPr>
          <w:cantSplit/>
          <w:tblHeader/>
          <w:jc w:val="center"/>
        </w:trPr>
        <w:tc>
          <w:tcPr>
            <w:tcW w:w="9930" w:type="dxa"/>
            <w:gridSpan w:val="8"/>
            <w:tcBorders>
              <w:bottom w:val="single" w:sz="4" w:space="0" w:color="auto"/>
            </w:tcBorders>
            <w:shd w:val="clear" w:color="auto" w:fill="auto"/>
          </w:tcPr>
          <w:p w14:paraId="737319A1" w14:textId="77777777" w:rsidR="003046F4" w:rsidRPr="00BF0724" w:rsidRDefault="003046F4" w:rsidP="003D2F07">
            <w:pPr>
              <w:pStyle w:val="TAH"/>
            </w:pPr>
            <w:r w:rsidRPr="00BF0724">
              <w:t>NR or E-UTRA Band / Channel bandwidth / NRB / MSD</w:t>
            </w:r>
          </w:p>
        </w:tc>
      </w:tr>
      <w:tr w:rsidR="003046F4" w:rsidRPr="00EF5447" w14:paraId="6BB0F3F7" w14:textId="77777777" w:rsidTr="00A06754">
        <w:trPr>
          <w:cantSplit/>
          <w:tblHeader/>
          <w:jc w:val="center"/>
        </w:trPr>
        <w:tc>
          <w:tcPr>
            <w:tcW w:w="2641" w:type="dxa"/>
            <w:tcBorders>
              <w:bottom w:val="single" w:sz="4" w:space="0" w:color="auto"/>
            </w:tcBorders>
            <w:shd w:val="clear" w:color="auto" w:fill="auto"/>
          </w:tcPr>
          <w:p w14:paraId="4148ACD6" w14:textId="77777777" w:rsidR="003046F4" w:rsidRPr="00BF0724" w:rsidRDefault="003046F4" w:rsidP="003D2F07">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1C1B6D34" w14:textId="77777777" w:rsidR="003046F4" w:rsidRPr="00BF0724" w:rsidRDefault="003046F4" w:rsidP="003D2F07">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63392719" w14:textId="77777777" w:rsidR="003046F4" w:rsidRPr="00BF0724" w:rsidRDefault="003046F4" w:rsidP="003D2F07">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229DE7AA" w14:textId="77777777" w:rsidR="003046F4" w:rsidRPr="00BF0724" w:rsidRDefault="003046F4" w:rsidP="003D2F07">
            <w:pPr>
              <w:pStyle w:val="TAH"/>
            </w:pPr>
            <w:r w:rsidRPr="00BF0724">
              <w:t xml:space="preserve">UL/DL BW </w:t>
            </w:r>
            <w:r w:rsidRPr="00BF0724">
              <w:br/>
              <w:t>(MHz)</w:t>
            </w:r>
          </w:p>
        </w:tc>
        <w:tc>
          <w:tcPr>
            <w:tcW w:w="1582" w:type="dxa"/>
            <w:tcBorders>
              <w:bottom w:val="single" w:sz="4" w:space="0" w:color="auto"/>
            </w:tcBorders>
            <w:shd w:val="clear" w:color="auto" w:fill="auto"/>
          </w:tcPr>
          <w:p w14:paraId="1ECD28B8" w14:textId="77777777" w:rsidR="003046F4" w:rsidRPr="00BF0724" w:rsidRDefault="003046F4" w:rsidP="003D2F07">
            <w:pPr>
              <w:pStyle w:val="TAH"/>
            </w:pPr>
            <w:r w:rsidRPr="00BF0724">
              <w:t>UL</w:t>
            </w:r>
          </w:p>
          <w:p w14:paraId="3F9FEB04" w14:textId="77777777" w:rsidR="003046F4" w:rsidRPr="00BF0724" w:rsidRDefault="003046F4" w:rsidP="003D2F07">
            <w:pPr>
              <w:pStyle w:val="TAH"/>
            </w:pPr>
            <w:r w:rsidRPr="00BF0724">
              <w:t>L</w:t>
            </w:r>
            <w:r w:rsidRPr="00BF0724">
              <w:rPr>
                <w:vertAlign w:val="subscript"/>
              </w:rPr>
              <w:t>CRB</w:t>
            </w:r>
          </w:p>
        </w:tc>
        <w:tc>
          <w:tcPr>
            <w:tcW w:w="1323" w:type="dxa"/>
            <w:tcBorders>
              <w:bottom w:val="single" w:sz="4" w:space="0" w:color="auto"/>
            </w:tcBorders>
            <w:shd w:val="clear" w:color="auto" w:fill="auto"/>
          </w:tcPr>
          <w:p w14:paraId="7507DFED" w14:textId="77777777" w:rsidR="003046F4" w:rsidRPr="00BF0724" w:rsidRDefault="003046F4" w:rsidP="003D2F07">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A268161" w14:textId="77777777" w:rsidR="003046F4" w:rsidRPr="00BF0724" w:rsidRDefault="003046F4" w:rsidP="003D2F07">
            <w:pPr>
              <w:pStyle w:val="TAH"/>
            </w:pPr>
            <w:r w:rsidRPr="00BF0724">
              <w:t xml:space="preserve">MSD </w:t>
            </w:r>
            <w:r w:rsidRPr="00BF0724">
              <w:br/>
              <w:t>(dB)</w:t>
            </w:r>
          </w:p>
        </w:tc>
        <w:tc>
          <w:tcPr>
            <w:tcW w:w="1247" w:type="dxa"/>
            <w:tcBorders>
              <w:bottom w:val="single" w:sz="4" w:space="0" w:color="auto"/>
            </w:tcBorders>
          </w:tcPr>
          <w:p w14:paraId="423E50DD" w14:textId="77777777" w:rsidR="003046F4" w:rsidRPr="00EF5447" w:rsidRDefault="003046F4" w:rsidP="003D2F07">
            <w:pPr>
              <w:pStyle w:val="TAH"/>
            </w:pPr>
            <w:r w:rsidRPr="00BF0724">
              <w:t>IMD order</w:t>
            </w:r>
          </w:p>
        </w:tc>
      </w:tr>
      <w:tr w:rsidR="003046F4" w:rsidRPr="00EF5447" w14:paraId="4EE92FE4" w14:textId="77777777" w:rsidTr="00A06754">
        <w:trPr>
          <w:cantSplit/>
          <w:jc w:val="center"/>
        </w:trPr>
        <w:tc>
          <w:tcPr>
            <w:tcW w:w="2641" w:type="dxa"/>
            <w:tcBorders>
              <w:top w:val="single" w:sz="4" w:space="0" w:color="auto"/>
              <w:bottom w:val="nil"/>
            </w:tcBorders>
            <w:shd w:val="clear" w:color="auto" w:fill="auto"/>
          </w:tcPr>
          <w:p w14:paraId="7E8C4815" w14:textId="77777777" w:rsidR="003046F4" w:rsidRDefault="003046F4" w:rsidP="003D2F07">
            <w:pPr>
              <w:pStyle w:val="TAC"/>
            </w:pPr>
            <w:r>
              <w:t>DC_1A-42A_n79A</w:t>
            </w:r>
          </w:p>
          <w:p w14:paraId="66B6497C" w14:textId="77777777" w:rsidR="003046F4" w:rsidRDefault="003046F4" w:rsidP="003D2F07">
            <w:pPr>
              <w:pStyle w:val="TAC"/>
            </w:pPr>
            <w:r>
              <w:t>DC_1A-42C_n79A</w:t>
            </w:r>
          </w:p>
          <w:p w14:paraId="7A2DFDA0" w14:textId="77777777" w:rsidR="003046F4" w:rsidRDefault="003046F4" w:rsidP="003D2F07">
            <w:pPr>
              <w:pStyle w:val="TAC"/>
            </w:pPr>
            <w:r>
              <w:t>DC_1A-42D_n79A</w:t>
            </w:r>
          </w:p>
          <w:p w14:paraId="5167CC53" w14:textId="77777777" w:rsidR="003046F4" w:rsidRPr="00EF5447" w:rsidRDefault="003046F4" w:rsidP="003D2F07">
            <w:pPr>
              <w:pStyle w:val="TAC"/>
            </w:pPr>
            <w:r>
              <w:t>DC_1A-42E_n79A</w:t>
            </w:r>
          </w:p>
        </w:tc>
        <w:tc>
          <w:tcPr>
            <w:tcW w:w="867" w:type="dxa"/>
            <w:shd w:val="clear" w:color="auto" w:fill="auto"/>
          </w:tcPr>
          <w:p w14:paraId="161666E5" w14:textId="77777777" w:rsidR="003046F4" w:rsidRPr="00EF5447" w:rsidRDefault="003046F4" w:rsidP="003D2F07">
            <w:pPr>
              <w:pStyle w:val="TAC"/>
              <w:rPr>
                <w:lang w:eastAsia="ja-JP"/>
              </w:rPr>
            </w:pPr>
            <w:r w:rsidRPr="00EF5447">
              <w:rPr>
                <w:rFonts w:eastAsia="Malgun Gothic"/>
                <w:szCs w:val="18"/>
                <w:lang w:eastAsia="ko-KR"/>
              </w:rPr>
              <w:t>1</w:t>
            </w:r>
          </w:p>
        </w:tc>
        <w:tc>
          <w:tcPr>
            <w:tcW w:w="828" w:type="dxa"/>
            <w:shd w:val="clear" w:color="auto" w:fill="auto"/>
            <w:noWrap/>
          </w:tcPr>
          <w:p w14:paraId="74761164" w14:textId="77777777" w:rsidR="003046F4" w:rsidRPr="00EF5447" w:rsidRDefault="003046F4" w:rsidP="003D2F07">
            <w:pPr>
              <w:pStyle w:val="TAC"/>
              <w:rPr>
                <w:szCs w:val="18"/>
                <w:lang w:eastAsia="ko-KR"/>
              </w:rPr>
            </w:pPr>
            <w:r w:rsidRPr="00EF5447">
              <w:t>19</w:t>
            </w:r>
            <w:r w:rsidRPr="00EF5447">
              <w:rPr>
                <w:lang w:eastAsia="ja-JP"/>
              </w:rPr>
              <w:t>77.5</w:t>
            </w:r>
          </w:p>
        </w:tc>
        <w:tc>
          <w:tcPr>
            <w:tcW w:w="746" w:type="dxa"/>
            <w:shd w:val="clear" w:color="auto" w:fill="auto"/>
            <w:noWrap/>
          </w:tcPr>
          <w:p w14:paraId="70861DFD" w14:textId="77777777" w:rsidR="003046F4" w:rsidRPr="00EF5447" w:rsidRDefault="003046F4" w:rsidP="003D2F07">
            <w:pPr>
              <w:pStyle w:val="TAC"/>
              <w:rPr>
                <w:szCs w:val="18"/>
                <w:lang w:eastAsia="ko-KR"/>
              </w:rPr>
            </w:pPr>
            <w:r w:rsidRPr="00EF5447">
              <w:rPr>
                <w:szCs w:val="18"/>
                <w:lang w:eastAsia="zh-CN"/>
              </w:rPr>
              <w:t>5</w:t>
            </w:r>
          </w:p>
        </w:tc>
        <w:tc>
          <w:tcPr>
            <w:tcW w:w="1582" w:type="dxa"/>
            <w:shd w:val="clear" w:color="auto" w:fill="auto"/>
            <w:noWrap/>
          </w:tcPr>
          <w:p w14:paraId="64396C11" w14:textId="77777777" w:rsidR="003046F4" w:rsidRPr="00EF5447" w:rsidRDefault="003046F4" w:rsidP="003D2F07">
            <w:pPr>
              <w:pStyle w:val="TAC"/>
              <w:rPr>
                <w:szCs w:val="18"/>
                <w:lang w:eastAsia="ko-KR"/>
              </w:rPr>
            </w:pPr>
            <w:r w:rsidRPr="00EF5447">
              <w:rPr>
                <w:szCs w:val="18"/>
                <w:lang w:eastAsia="zh-CN"/>
              </w:rPr>
              <w:t>25</w:t>
            </w:r>
          </w:p>
        </w:tc>
        <w:tc>
          <w:tcPr>
            <w:tcW w:w="1323" w:type="dxa"/>
            <w:shd w:val="clear" w:color="auto" w:fill="auto"/>
            <w:noWrap/>
          </w:tcPr>
          <w:p w14:paraId="09F3BD71" w14:textId="77777777" w:rsidR="003046F4" w:rsidRPr="00EF5447" w:rsidRDefault="003046F4" w:rsidP="003D2F07">
            <w:pPr>
              <w:pStyle w:val="TAC"/>
              <w:rPr>
                <w:szCs w:val="18"/>
                <w:lang w:eastAsia="ko-KR"/>
              </w:rPr>
            </w:pPr>
            <w:r w:rsidRPr="00EF5447">
              <w:rPr>
                <w:szCs w:val="18"/>
                <w:lang w:eastAsia="zh-CN"/>
              </w:rPr>
              <w:t>2167.5</w:t>
            </w:r>
          </w:p>
        </w:tc>
        <w:tc>
          <w:tcPr>
            <w:tcW w:w="696" w:type="dxa"/>
            <w:shd w:val="clear" w:color="auto" w:fill="auto"/>
          </w:tcPr>
          <w:p w14:paraId="66B755CA" w14:textId="77777777" w:rsidR="003046F4" w:rsidRPr="00EF5447" w:rsidRDefault="003046F4" w:rsidP="003D2F07">
            <w:pPr>
              <w:pStyle w:val="TAC"/>
              <w:rPr>
                <w:lang w:eastAsia="zh-CN"/>
              </w:rPr>
            </w:pPr>
            <w:r w:rsidRPr="00EF5447">
              <w:rPr>
                <w:lang w:eastAsia="ja-JP"/>
              </w:rPr>
              <w:t>N/A</w:t>
            </w:r>
          </w:p>
        </w:tc>
        <w:tc>
          <w:tcPr>
            <w:tcW w:w="1247" w:type="dxa"/>
            <w:shd w:val="clear" w:color="auto" w:fill="auto"/>
          </w:tcPr>
          <w:p w14:paraId="22631A00" w14:textId="77777777" w:rsidR="003046F4" w:rsidRPr="00EF5447" w:rsidRDefault="003046F4" w:rsidP="003D2F07">
            <w:pPr>
              <w:pStyle w:val="TAC"/>
              <w:rPr>
                <w:lang w:eastAsia="zh-CN"/>
              </w:rPr>
            </w:pPr>
            <w:r w:rsidRPr="00EF5447">
              <w:rPr>
                <w:lang w:eastAsia="ja-JP"/>
              </w:rPr>
              <w:t>N/A</w:t>
            </w:r>
          </w:p>
        </w:tc>
      </w:tr>
      <w:tr w:rsidR="003046F4" w:rsidRPr="00EF5447" w14:paraId="0B8DC612" w14:textId="77777777" w:rsidTr="00A06754">
        <w:trPr>
          <w:cantSplit/>
          <w:jc w:val="center"/>
        </w:trPr>
        <w:tc>
          <w:tcPr>
            <w:tcW w:w="2641" w:type="dxa"/>
            <w:tcBorders>
              <w:top w:val="nil"/>
              <w:bottom w:val="nil"/>
            </w:tcBorders>
            <w:shd w:val="clear" w:color="auto" w:fill="auto"/>
          </w:tcPr>
          <w:p w14:paraId="62DF1904" w14:textId="77777777" w:rsidR="003046F4" w:rsidRPr="00EF5447" w:rsidRDefault="003046F4" w:rsidP="003D2F07">
            <w:pPr>
              <w:pStyle w:val="TAC"/>
            </w:pPr>
          </w:p>
        </w:tc>
        <w:tc>
          <w:tcPr>
            <w:tcW w:w="867" w:type="dxa"/>
            <w:shd w:val="clear" w:color="auto" w:fill="auto"/>
          </w:tcPr>
          <w:p w14:paraId="23CF8A78" w14:textId="77777777" w:rsidR="003046F4" w:rsidRPr="00EF5447" w:rsidRDefault="003046F4" w:rsidP="003D2F07">
            <w:pPr>
              <w:pStyle w:val="TAC"/>
              <w:rPr>
                <w:lang w:eastAsia="ja-JP"/>
              </w:rPr>
            </w:pPr>
            <w:r w:rsidRPr="00EF5447">
              <w:rPr>
                <w:rFonts w:eastAsia="Malgun Gothic"/>
                <w:szCs w:val="18"/>
                <w:lang w:eastAsia="ko-KR"/>
              </w:rPr>
              <w:t>42</w:t>
            </w:r>
          </w:p>
        </w:tc>
        <w:tc>
          <w:tcPr>
            <w:tcW w:w="828" w:type="dxa"/>
            <w:shd w:val="clear" w:color="auto" w:fill="auto"/>
            <w:noWrap/>
          </w:tcPr>
          <w:p w14:paraId="6BFFD32A" w14:textId="77777777" w:rsidR="003046F4" w:rsidRPr="00EF5447" w:rsidRDefault="003046F4" w:rsidP="003D2F07">
            <w:pPr>
              <w:pStyle w:val="TAC"/>
              <w:rPr>
                <w:szCs w:val="18"/>
                <w:lang w:eastAsia="ko-KR"/>
              </w:rPr>
            </w:pPr>
            <w:r w:rsidRPr="00EF5447">
              <w:t>3490</w:t>
            </w:r>
          </w:p>
        </w:tc>
        <w:tc>
          <w:tcPr>
            <w:tcW w:w="746" w:type="dxa"/>
            <w:shd w:val="clear" w:color="auto" w:fill="auto"/>
            <w:noWrap/>
          </w:tcPr>
          <w:p w14:paraId="5054ED97" w14:textId="77777777" w:rsidR="003046F4" w:rsidRPr="00EF5447" w:rsidRDefault="003046F4" w:rsidP="003D2F07">
            <w:pPr>
              <w:pStyle w:val="TAC"/>
              <w:rPr>
                <w:szCs w:val="18"/>
                <w:lang w:eastAsia="ko-KR"/>
              </w:rPr>
            </w:pPr>
            <w:r w:rsidRPr="00EF5447">
              <w:rPr>
                <w:szCs w:val="18"/>
                <w:lang w:eastAsia="zh-CN"/>
              </w:rPr>
              <w:t>5</w:t>
            </w:r>
          </w:p>
        </w:tc>
        <w:tc>
          <w:tcPr>
            <w:tcW w:w="1582" w:type="dxa"/>
            <w:shd w:val="clear" w:color="auto" w:fill="auto"/>
            <w:noWrap/>
          </w:tcPr>
          <w:p w14:paraId="652B9318" w14:textId="77777777" w:rsidR="003046F4" w:rsidRPr="00EF5447" w:rsidRDefault="003046F4" w:rsidP="003D2F07">
            <w:pPr>
              <w:pStyle w:val="TAC"/>
              <w:rPr>
                <w:szCs w:val="18"/>
                <w:lang w:eastAsia="ko-KR"/>
              </w:rPr>
            </w:pPr>
            <w:r w:rsidRPr="00EF5447">
              <w:rPr>
                <w:szCs w:val="18"/>
                <w:lang w:eastAsia="zh-CN"/>
              </w:rPr>
              <w:t>25</w:t>
            </w:r>
          </w:p>
        </w:tc>
        <w:tc>
          <w:tcPr>
            <w:tcW w:w="1323" w:type="dxa"/>
            <w:shd w:val="clear" w:color="auto" w:fill="auto"/>
            <w:noWrap/>
          </w:tcPr>
          <w:p w14:paraId="53B6E65F" w14:textId="77777777" w:rsidR="003046F4" w:rsidRPr="00EF5447" w:rsidRDefault="003046F4" w:rsidP="003D2F07">
            <w:pPr>
              <w:pStyle w:val="TAC"/>
              <w:rPr>
                <w:szCs w:val="18"/>
                <w:lang w:eastAsia="ko-KR"/>
              </w:rPr>
            </w:pPr>
            <w:r w:rsidRPr="00EF5447">
              <w:t>3490</w:t>
            </w:r>
          </w:p>
        </w:tc>
        <w:tc>
          <w:tcPr>
            <w:tcW w:w="696" w:type="dxa"/>
            <w:shd w:val="clear" w:color="auto" w:fill="auto"/>
          </w:tcPr>
          <w:p w14:paraId="2AB09E82" w14:textId="77777777" w:rsidR="003046F4" w:rsidRPr="00EF5447" w:rsidRDefault="003046F4" w:rsidP="003D2F07">
            <w:pPr>
              <w:pStyle w:val="TAC"/>
              <w:rPr>
                <w:lang w:eastAsia="zh-CN"/>
              </w:rPr>
            </w:pPr>
            <w:r>
              <w:rPr>
                <w:lang w:eastAsia="zh-CN"/>
              </w:rPr>
              <w:t>25</w:t>
            </w:r>
            <w:r w:rsidRPr="00EF5447">
              <w:rPr>
                <w:lang w:eastAsia="zh-CN"/>
              </w:rPr>
              <w:t>.8</w:t>
            </w:r>
          </w:p>
        </w:tc>
        <w:tc>
          <w:tcPr>
            <w:tcW w:w="1247" w:type="dxa"/>
            <w:shd w:val="clear" w:color="auto" w:fill="auto"/>
          </w:tcPr>
          <w:p w14:paraId="54BDAC74" w14:textId="77777777" w:rsidR="003046F4" w:rsidRPr="00EF5447" w:rsidRDefault="003046F4" w:rsidP="003D2F07">
            <w:pPr>
              <w:pStyle w:val="TAC"/>
              <w:rPr>
                <w:lang w:eastAsia="zh-CN"/>
              </w:rPr>
            </w:pPr>
            <w:r w:rsidRPr="00EF5447">
              <w:rPr>
                <w:lang w:eastAsia="zh-CN"/>
              </w:rPr>
              <w:t>IMD5</w:t>
            </w:r>
          </w:p>
        </w:tc>
      </w:tr>
      <w:tr w:rsidR="003046F4" w:rsidRPr="00EF5447" w14:paraId="1A9FBBC3" w14:textId="77777777" w:rsidTr="00A06754">
        <w:trPr>
          <w:cantSplit/>
          <w:jc w:val="center"/>
        </w:trPr>
        <w:tc>
          <w:tcPr>
            <w:tcW w:w="2641" w:type="dxa"/>
            <w:tcBorders>
              <w:top w:val="nil"/>
              <w:bottom w:val="single" w:sz="4" w:space="0" w:color="auto"/>
            </w:tcBorders>
            <w:shd w:val="clear" w:color="auto" w:fill="auto"/>
          </w:tcPr>
          <w:p w14:paraId="58F4518A" w14:textId="77777777" w:rsidR="003046F4" w:rsidRPr="00EF5447" w:rsidRDefault="003046F4" w:rsidP="003D2F07">
            <w:pPr>
              <w:pStyle w:val="TAC"/>
            </w:pPr>
          </w:p>
        </w:tc>
        <w:tc>
          <w:tcPr>
            <w:tcW w:w="867" w:type="dxa"/>
            <w:shd w:val="clear" w:color="auto" w:fill="auto"/>
          </w:tcPr>
          <w:p w14:paraId="2FE91365" w14:textId="77777777" w:rsidR="003046F4" w:rsidRPr="00EF5447" w:rsidRDefault="003046F4" w:rsidP="003D2F07">
            <w:pPr>
              <w:pStyle w:val="TAC"/>
              <w:rPr>
                <w:lang w:eastAsia="ja-JP"/>
              </w:rPr>
            </w:pPr>
            <w:r w:rsidRPr="00EF5447">
              <w:rPr>
                <w:rFonts w:eastAsia="Malgun Gothic"/>
                <w:szCs w:val="18"/>
                <w:lang w:eastAsia="ko-KR"/>
              </w:rPr>
              <w:t>n79</w:t>
            </w:r>
          </w:p>
        </w:tc>
        <w:tc>
          <w:tcPr>
            <w:tcW w:w="828" w:type="dxa"/>
            <w:shd w:val="clear" w:color="auto" w:fill="auto"/>
            <w:noWrap/>
          </w:tcPr>
          <w:p w14:paraId="1B99D1A0" w14:textId="77777777" w:rsidR="003046F4" w:rsidRPr="00EF5447" w:rsidRDefault="003046F4" w:rsidP="003D2F07">
            <w:pPr>
              <w:pStyle w:val="TAC"/>
              <w:rPr>
                <w:szCs w:val="18"/>
                <w:lang w:eastAsia="ko-KR"/>
              </w:rPr>
            </w:pPr>
            <w:r w:rsidRPr="00EF5447">
              <w:rPr>
                <w:szCs w:val="18"/>
              </w:rPr>
              <w:t>4420</w:t>
            </w:r>
          </w:p>
        </w:tc>
        <w:tc>
          <w:tcPr>
            <w:tcW w:w="746" w:type="dxa"/>
            <w:shd w:val="clear" w:color="auto" w:fill="auto"/>
            <w:noWrap/>
          </w:tcPr>
          <w:p w14:paraId="770BA8FC" w14:textId="77777777" w:rsidR="003046F4" w:rsidRPr="00EF5447" w:rsidRDefault="003046F4" w:rsidP="003D2F07">
            <w:pPr>
              <w:pStyle w:val="TAC"/>
              <w:rPr>
                <w:szCs w:val="18"/>
                <w:lang w:eastAsia="ko-KR"/>
              </w:rPr>
            </w:pPr>
            <w:r>
              <w:rPr>
                <w:szCs w:val="18"/>
                <w:lang w:eastAsia="zh-CN"/>
              </w:rPr>
              <w:t>1</w:t>
            </w:r>
            <w:r w:rsidRPr="00EF5447">
              <w:rPr>
                <w:szCs w:val="18"/>
                <w:lang w:eastAsia="zh-CN"/>
              </w:rPr>
              <w:t>0</w:t>
            </w:r>
          </w:p>
        </w:tc>
        <w:tc>
          <w:tcPr>
            <w:tcW w:w="1582" w:type="dxa"/>
            <w:shd w:val="clear" w:color="auto" w:fill="auto"/>
            <w:noWrap/>
          </w:tcPr>
          <w:p w14:paraId="155EBECA" w14:textId="77777777" w:rsidR="003046F4" w:rsidRPr="00EF5447" w:rsidRDefault="003046F4" w:rsidP="003D2F07">
            <w:pPr>
              <w:pStyle w:val="TAC"/>
              <w:rPr>
                <w:szCs w:val="18"/>
                <w:lang w:eastAsia="ko-KR"/>
              </w:rPr>
            </w:pPr>
            <w:r>
              <w:rPr>
                <w:szCs w:val="18"/>
              </w:rPr>
              <w:t>50</w:t>
            </w:r>
          </w:p>
        </w:tc>
        <w:tc>
          <w:tcPr>
            <w:tcW w:w="1323" w:type="dxa"/>
            <w:shd w:val="clear" w:color="auto" w:fill="auto"/>
            <w:noWrap/>
          </w:tcPr>
          <w:p w14:paraId="6ECA0CF1" w14:textId="77777777" w:rsidR="003046F4" w:rsidRPr="00EF5447" w:rsidRDefault="003046F4" w:rsidP="003D2F07">
            <w:pPr>
              <w:pStyle w:val="TAC"/>
              <w:rPr>
                <w:szCs w:val="18"/>
                <w:lang w:eastAsia="ko-KR"/>
              </w:rPr>
            </w:pPr>
            <w:r w:rsidRPr="00EF5447">
              <w:t>4420</w:t>
            </w:r>
          </w:p>
        </w:tc>
        <w:tc>
          <w:tcPr>
            <w:tcW w:w="696" w:type="dxa"/>
            <w:shd w:val="clear" w:color="auto" w:fill="auto"/>
          </w:tcPr>
          <w:p w14:paraId="585F7748" w14:textId="77777777" w:rsidR="003046F4" w:rsidRPr="00EF5447" w:rsidRDefault="003046F4" w:rsidP="003D2F07">
            <w:pPr>
              <w:pStyle w:val="TAC"/>
              <w:rPr>
                <w:lang w:eastAsia="zh-CN"/>
              </w:rPr>
            </w:pPr>
            <w:r w:rsidRPr="00EF5447">
              <w:rPr>
                <w:lang w:eastAsia="ja-JP"/>
              </w:rPr>
              <w:t>N/A</w:t>
            </w:r>
          </w:p>
        </w:tc>
        <w:tc>
          <w:tcPr>
            <w:tcW w:w="1247" w:type="dxa"/>
            <w:shd w:val="clear" w:color="auto" w:fill="auto"/>
          </w:tcPr>
          <w:p w14:paraId="616FD733" w14:textId="77777777" w:rsidR="003046F4" w:rsidRPr="00EF5447" w:rsidRDefault="003046F4" w:rsidP="003D2F07">
            <w:pPr>
              <w:pStyle w:val="TAC"/>
              <w:rPr>
                <w:lang w:eastAsia="zh-CN"/>
              </w:rPr>
            </w:pPr>
            <w:r w:rsidRPr="00EF5447">
              <w:rPr>
                <w:lang w:eastAsia="ja-JP"/>
              </w:rPr>
              <w:t>N/A</w:t>
            </w:r>
          </w:p>
        </w:tc>
      </w:tr>
    </w:tbl>
    <w:p w14:paraId="7CF2E175" w14:textId="77777777" w:rsidR="003046F4" w:rsidRPr="0085002E" w:rsidRDefault="003046F4" w:rsidP="003046F4">
      <w:pPr>
        <w:rPr>
          <w:rFonts w:eastAsia="PMingLiU"/>
          <w:lang w:eastAsia="zh-TW"/>
        </w:rPr>
      </w:pPr>
    </w:p>
    <w:p w14:paraId="0CC0397F" w14:textId="632C2638" w:rsidR="003046F4" w:rsidRPr="0085002E" w:rsidRDefault="003046F4" w:rsidP="000B0898">
      <w:pPr>
        <w:pStyle w:val="Heading3"/>
        <w:rPr>
          <w:lang w:eastAsia="zh-CN"/>
        </w:rPr>
      </w:pPr>
      <w:bookmarkStart w:id="980" w:name="_Toc160281824"/>
      <w:bookmarkStart w:id="981" w:name="_Toc167498758"/>
      <w:bookmarkStart w:id="982" w:name="_Toc168642803"/>
      <w:bookmarkStart w:id="983" w:name="_Toc169989263"/>
      <w:bookmarkStart w:id="984" w:name="_Toc170063322"/>
      <w:bookmarkStart w:id="985" w:name="_Toc170063848"/>
      <w:r>
        <w:t>5.30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980"/>
      <w:bookmarkEnd w:id="981"/>
      <w:bookmarkEnd w:id="982"/>
      <w:bookmarkEnd w:id="983"/>
      <w:bookmarkEnd w:id="984"/>
      <w:bookmarkEnd w:id="985"/>
    </w:p>
    <w:p w14:paraId="456A7781" w14:textId="77777777" w:rsidR="003046F4" w:rsidRPr="009353D8" w:rsidRDefault="003046F4" w:rsidP="003046F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9F10E61" w14:textId="734535C2" w:rsidR="00FF4CEA" w:rsidRPr="005D5CEE" w:rsidRDefault="00FF4CEA" w:rsidP="00A47206">
      <w:pPr>
        <w:pStyle w:val="Heading2"/>
        <w:rPr>
          <w:rFonts w:eastAsia="MS Mincho"/>
          <w:lang w:eastAsia="ja-JP"/>
        </w:rPr>
      </w:pPr>
      <w:bookmarkStart w:id="986" w:name="_Toc160281825"/>
      <w:bookmarkStart w:id="987" w:name="_Toc167498759"/>
      <w:bookmarkStart w:id="988" w:name="_Toc168642804"/>
      <w:bookmarkStart w:id="989" w:name="_Toc169989264"/>
      <w:bookmarkStart w:id="990" w:name="_Toc170063323"/>
      <w:bookmarkStart w:id="991" w:name="_Toc170063849"/>
      <w:r>
        <w:t>5.31</w:t>
      </w:r>
      <w:r w:rsidRPr="005D5CEE">
        <w:tab/>
      </w:r>
      <w:r w:rsidRPr="005D5CEE">
        <w:rPr>
          <w:rFonts w:eastAsia="MS Mincho" w:hint="eastAsia"/>
          <w:lang w:eastAsia="ja-JP"/>
        </w:rPr>
        <w:t>DC</w:t>
      </w:r>
      <w:r w:rsidRPr="005D5CEE">
        <w:t>_</w:t>
      </w:r>
      <w:r>
        <w:rPr>
          <w:lang w:eastAsia="zh-CN"/>
        </w:rPr>
        <w:t>3-19</w:t>
      </w:r>
      <w:r w:rsidRPr="005D5CEE">
        <w:rPr>
          <w:rFonts w:hint="eastAsia"/>
          <w:lang w:eastAsia="zh-CN"/>
        </w:rPr>
        <w:t>_</w:t>
      </w:r>
      <w:r>
        <w:rPr>
          <w:rFonts w:eastAsia="MS Mincho" w:hint="eastAsia"/>
          <w:lang w:eastAsia="ja-JP"/>
        </w:rPr>
        <w:t>n79</w:t>
      </w:r>
      <w:bookmarkEnd w:id="986"/>
      <w:bookmarkEnd w:id="987"/>
      <w:bookmarkEnd w:id="988"/>
      <w:bookmarkEnd w:id="989"/>
      <w:bookmarkEnd w:id="990"/>
      <w:bookmarkEnd w:id="991"/>
    </w:p>
    <w:p w14:paraId="4FC1655F" w14:textId="5BA75690" w:rsidR="00FF4CEA" w:rsidRPr="005D5CEE" w:rsidRDefault="00FF4CEA" w:rsidP="000B0898">
      <w:pPr>
        <w:pStyle w:val="Heading3"/>
        <w:rPr>
          <w:rFonts w:eastAsia="MS Mincho"/>
          <w:lang w:eastAsia="ja-JP"/>
        </w:rPr>
      </w:pPr>
      <w:bookmarkStart w:id="992" w:name="_Toc160281826"/>
      <w:bookmarkStart w:id="993" w:name="_Toc167498760"/>
      <w:bookmarkStart w:id="994" w:name="_Toc168642805"/>
      <w:bookmarkStart w:id="995" w:name="_Toc169989265"/>
      <w:bookmarkStart w:id="996" w:name="_Toc170063324"/>
      <w:bookmarkStart w:id="997" w:name="_Toc170063850"/>
      <w:r>
        <w:rPr>
          <w:lang w:eastAsia="zh-CN"/>
        </w:rPr>
        <w:t>5.31</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992"/>
      <w:bookmarkEnd w:id="993"/>
      <w:bookmarkEnd w:id="994"/>
      <w:bookmarkEnd w:id="995"/>
      <w:bookmarkEnd w:id="996"/>
      <w:bookmarkEnd w:id="997"/>
    </w:p>
    <w:p w14:paraId="495AC7F3" w14:textId="3DA98743" w:rsidR="00FF4CEA" w:rsidRPr="005D5CEE" w:rsidRDefault="00FF4CEA" w:rsidP="00FF4CEA">
      <w:pPr>
        <w:pStyle w:val="TH"/>
      </w:pPr>
      <w:r w:rsidRPr="005D5CEE">
        <w:t xml:space="preserve">Table </w:t>
      </w:r>
      <w:r>
        <w:t>5.31</w:t>
      </w:r>
      <w:r w:rsidRPr="005D5CEE">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FF4CEA" w:rsidRPr="005D5CEE" w14:paraId="3A11A145"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B59855" w14:textId="77777777" w:rsidR="00FF4CEA" w:rsidRPr="005D5CEE" w:rsidRDefault="00FF4CEA" w:rsidP="003D2F07">
            <w:pPr>
              <w:keepLines/>
              <w:spacing w:after="0"/>
              <w:jc w:val="center"/>
              <w:rPr>
                <w:rFonts w:ascii="Arial" w:hAnsi="Arial"/>
                <w:b/>
                <w:sz w:val="18"/>
                <w:lang w:eastAsia="fi-FI"/>
              </w:rPr>
            </w:pPr>
            <w:r w:rsidRPr="005D5CEE">
              <w:rPr>
                <w:rFonts w:ascii="Arial" w:hAnsi="Arial"/>
                <w:b/>
                <w:sz w:val="18"/>
                <w:lang w:eastAsia="fi-FI"/>
              </w:rPr>
              <w:t>EN-DC</w:t>
            </w:r>
          </w:p>
          <w:p w14:paraId="63A1D3A9" w14:textId="77777777" w:rsidR="00FF4CEA" w:rsidRPr="005D5CEE" w:rsidRDefault="00FF4CEA" w:rsidP="003D2F07">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241F1FB" w14:textId="77777777" w:rsidR="00FF4CEA" w:rsidRPr="005D5CEE" w:rsidRDefault="00FF4CEA" w:rsidP="003D2F07">
            <w:pPr>
              <w:keepLines/>
              <w:spacing w:after="0"/>
              <w:jc w:val="center"/>
              <w:rPr>
                <w:rFonts w:ascii="Arial" w:hAnsi="Arial"/>
                <w:b/>
                <w:sz w:val="18"/>
                <w:lang w:val="fr-FR" w:eastAsia="fi-FI"/>
              </w:rPr>
            </w:pPr>
            <w:r w:rsidRPr="005D5CEE">
              <w:rPr>
                <w:rFonts w:ascii="Arial" w:hAnsi="Arial"/>
                <w:b/>
                <w:sz w:val="18"/>
                <w:lang w:val="fr-FR" w:eastAsia="fi-FI"/>
              </w:rPr>
              <w:t>Uplink EN-DC</w:t>
            </w:r>
          </w:p>
          <w:p w14:paraId="46ED0020" w14:textId="77777777" w:rsidR="00FF4CEA" w:rsidRPr="005D5CEE" w:rsidRDefault="00FF4CEA" w:rsidP="003D2F07">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0D2AB294" w14:textId="77777777" w:rsidR="00FF4CEA" w:rsidRPr="005D5CEE" w:rsidRDefault="00FF4CEA" w:rsidP="003D2F07">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FF4CEA" w:rsidRPr="00554596" w14:paraId="09703BE6"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4B52C" w14:textId="77777777" w:rsidR="00FF4CEA" w:rsidRPr="005D5CEE" w:rsidRDefault="00FF4CEA"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DC_3A-19</w:t>
            </w:r>
            <w:r w:rsidRPr="005D5CEE">
              <w:rPr>
                <w:rFonts w:ascii="Arial" w:eastAsia="Malgun Gothic" w:hAnsi="Arial"/>
                <w:sz w:val="18"/>
                <w:lang w:eastAsia="ko-KR"/>
              </w:rPr>
              <w:t>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1F874269" w14:textId="77777777" w:rsidR="00FF4CEA" w:rsidRPr="005D5CEE" w:rsidRDefault="00FF4CEA"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30B7F6D" w14:textId="77777777" w:rsidR="00FF4CEA" w:rsidRPr="005D5CEE" w:rsidRDefault="00FF4CEA" w:rsidP="003D2F07">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p w14:paraId="0B2444CE" w14:textId="77777777" w:rsidR="00FF4CEA" w:rsidRPr="005D5CEE" w:rsidRDefault="00FF4CEA"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tc>
      </w:tr>
      <w:tr w:rsidR="00FF4CEA" w:rsidRPr="005D5CEE" w14:paraId="59F2F5B8"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1B6AEB6" w14:textId="77777777" w:rsidR="00FF4CEA" w:rsidRPr="005D5CEE" w:rsidRDefault="00FF4CEA" w:rsidP="003D2F07">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485952E2" w14:textId="77777777" w:rsidR="00FF4CEA" w:rsidRPr="005D5CEE" w:rsidRDefault="00FF4CEA" w:rsidP="003D2F07">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25CD8EFB" w14:textId="77777777" w:rsidR="00FF4CEA" w:rsidRPr="005D5CEE" w:rsidRDefault="00FF4CEA" w:rsidP="003D2F07">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58C97912" w14:textId="77777777" w:rsidR="00FF4CEA" w:rsidRPr="005D5CEE" w:rsidRDefault="00FF4CEA" w:rsidP="00FF4CEA">
      <w:pPr>
        <w:rPr>
          <w:rFonts w:eastAsia="PMingLiU"/>
          <w:color w:val="0033CC"/>
          <w:lang w:eastAsia="zh-TW"/>
        </w:rPr>
      </w:pPr>
    </w:p>
    <w:p w14:paraId="44369097" w14:textId="05751925" w:rsidR="00FF4CEA" w:rsidRPr="005D5CEE" w:rsidRDefault="00FF4CEA" w:rsidP="000B0898">
      <w:pPr>
        <w:pStyle w:val="Heading3"/>
        <w:rPr>
          <w:lang w:eastAsia="zh-CN"/>
        </w:rPr>
      </w:pPr>
      <w:bookmarkStart w:id="998" w:name="_Toc160281827"/>
      <w:bookmarkStart w:id="999" w:name="_Toc167498761"/>
      <w:bookmarkStart w:id="1000" w:name="_Toc168642806"/>
      <w:bookmarkStart w:id="1001" w:name="_Toc169989266"/>
      <w:bookmarkStart w:id="1002" w:name="_Toc170063325"/>
      <w:bookmarkStart w:id="1003" w:name="_Toc170063851"/>
      <w:r>
        <w:rPr>
          <w:lang w:eastAsia="zh-CN"/>
        </w:rPr>
        <w:t>5.31</w:t>
      </w:r>
      <w:r w:rsidRPr="005D5CEE">
        <w:rPr>
          <w:lang w:eastAsia="zh-CN"/>
        </w:rPr>
        <w:t>.2</w:t>
      </w:r>
      <w:r w:rsidRPr="005D5CEE">
        <w:rPr>
          <w:lang w:eastAsia="zh-CN"/>
        </w:rPr>
        <w:tab/>
        <w:t xml:space="preserve">Maximum output power for </w:t>
      </w:r>
      <w:r w:rsidRPr="005D5CEE">
        <w:rPr>
          <w:rFonts w:hint="eastAsia"/>
          <w:lang w:eastAsia="zh-CN"/>
        </w:rPr>
        <w:t>DC</w:t>
      </w:r>
      <w:bookmarkEnd w:id="998"/>
      <w:bookmarkEnd w:id="999"/>
      <w:bookmarkEnd w:id="1000"/>
      <w:bookmarkEnd w:id="1001"/>
      <w:bookmarkEnd w:id="1002"/>
      <w:bookmarkEnd w:id="1003"/>
    </w:p>
    <w:p w14:paraId="7C55BDA7" w14:textId="77777777" w:rsidR="00FF4CEA" w:rsidRPr="004B5F71" w:rsidRDefault="00FF4CEA" w:rsidP="00FF4CEA">
      <w:pPr>
        <w:ind w:firstLineChars="100" w:firstLine="200"/>
        <w:rPr>
          <w:rFonts w:eastAsia="PMingLiU"/>
          <w:lang w:eastAsia="zh-TW"/>
        </w:rPr>
      </w:pPr>
      <w:r w:rsidRPr="005D5CEE">
        <w:rPr>
          <w:rFonts w:eastAsia="PMingLiU"/>
          <w:lang w:eastAsia="zh-TW"/>
        </w:rPr>
        <w:t>Based on studies of PC2 DC_3</w:t>
      </w:r>
      <w:r>
        <w:rPr>
          <w:rFonts w:eastAsia="PMingLiU"/>
          <w:lang w:eastAsia="zh-TW"/>
        </w:rPr>
        <w:t>_n79 and PC2 DC_19_n79</w:t>
      </w:r>
      <w:r w:rsidRPr="005D5CEE">
        <w:rPr>
          <w:rFonts w:eastAsia="PMingLiU"/>
          <w:lang w:eastAsia="zh-TW"/>
        </w:rPr>
        <w:t>, this section</w:t>
      </w:r>
      <w:r w:rsidRPr="004B5F71">
        <w:rPr>
          <w:rFonts w:eastAsia="PMingLiU"/>
          <w:lang w:eastAsia="zh-TW"/>
        </w:rPr>
        <w:t xml:space="preserve"> can be omitted.</w:t>
      </w:r>
    </w:p>
    <w:p w14:paraId="0CC823A9" w14:textId="0761E774" w:rsidR="00FF4CEA" w:rsidRPr="0085002E" w:rsidRDefault="00FF4CEA" w:rsidP="000B0898">
      <w:pPr>
        <w:pStyle w:val="Heading3"/>
        <w:rPr>
          <w:lang w:eastAsia="zh-CN"/>
        </w:rPr>
      </w:pPr>
      <w:bookmarkStart w:id="1004" w:name="_Toc160281828"/>
      <w:bookmarkStart w:id="1005" w:name="_Toc167498762"/>
      <w:bookmarkStart w:id="1006" w:name="_Toc168642807"/>
      <w:bookmarkStart w:id="1007" w:name="_Toc169989267"/>
      <w:bookmarkStart w:id="1008" w:name="_Toc170063326"/>
      <w:bookmarkStart w:id="1009" w:name="_Toc170063852"/>
      <w:r>
        <w:rPr>
          <w:lang w:eastAsia="zh-CN"/>
        </w:rPr>
        <w:t>5.31</w:t>
      </w:r>
      <w:r w:rsidRPr="0085002E">
        <w:rPr>
          <w:lang w:eastAsia="zh-CN"/>
        </w:rPr>
        <w:t>.3</w:t>
      </w:r>
      <w:r w:rsidRPr="0085002E">
        <w:rPr>
          <w:lang w:eastAsia="zh-CN"/>
        </w:rPr>
        <w:tab/>
        <w:t>REFSENS requirements for DC</w:t>
      </w:r>
      <w:bookmarkEnd w:id="1004"/>
      <w:bookmarkEnd w:id="1005"/>
      <w:bookmarkEnd w:id="1006"/>
      <w:bookmarkEnd w:id="1007"/>
      <w:bookmarkEnd w:id="1008"/>
      <w:bookmarkEnd w:id="1009"/>
    </w:p>
    <w:p w14:paraId="750CBDCB" w14:textId="77777777" w:rsidR="00FF4CEA" w:rsidRPr="005D5CEE" w:rsidRDefault="00FF4CEA" w:rsidP="00FF4CEA">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DC_3_n79 and DC_19</w:t>
      </w:r>
      <w:r w:rsidRPr="005D5CEE">
        <w:rPr>
          <w:rFonts w:eastAsia="PMingLiU"/>
          <w:lang w:eastAsia="zh-TW"/>
        </w:rPr>
        <w:t>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p>
    <w:p w14:paraId="04DA1432" w14:textId="77777777" w:rsidR="00FF4CEA" w:rsidRPr="005D5CEE" w:rsidRDefault="00FF4CEA" w:rsidP="00167FD6">
      <w:pPr>
        <w:widowControl w:val="0"/>
        <w:spacing w:after="0"/>
        <w:ind w:left="200"/>
        <w:rPr>
          <w:rFonts w:eastAsia="MS Mincho"/>
          <w:kern w:val="2"/>
          <w:lang w:val="en-US" w:eastAsia="zh-CN"/>
        </w:rPr>
      </w:pPr>
      <w:r>
        <w:rPr>
          <w:rFonts w:eastAsia="MS Mincho"/>
          <w:kern w:val="2"/>
          <w:lang w:val="en-US" w:eastAsia="zh-CN"/>
        </w:rPr>
        <w:t xml:space="preserve"> the 3rd and 4th</w:t>
      </w:r>
      <w:r w:rsidRPr="005D5CEE">
        <w:rPr>
          <w:rFonts w:eastAsia="MS Mincho"/>
          <w:kern w:val="2"/>
          <w:lang w:val="en-US" w:eastAsia="zh-CN"/>
        </w:rPr>
        <w:t xml:space="preserve"> order IMD generated by dual uplink of band 3</w:t>
      </w:r>
      <w:r>
        <w:rPr>
          <w:rFonts w:eastAsia="MS Mincho"/>
          <w:kern w:val="2"/>
          <w:lang w:val="en-US" w:eastAsia="zh-CN"/>
        </w:rPr>
        <w:t xml:space="preserve">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19</w:t>
      </w:r>
      <w:r w:rsidRPr="005D5CEE">
        <w:rPr>
          <w:rFonts w:eastAsia="MS Mincho"/>
          <w:kern w:val="2"/>
          <w:lang w:val="en-US" w:eastAsia="zh-CN"/>
        </w:rPr>
        <w:t>.</w:t>
      </w:r>
    </w:p>
    <w:p w14:paraId="3D45654E" w14:textId="77777777" w:rsidR="00FF4CEA" w:rsidRPr="005D5CEE" w:rsidRDefault="00FF4CEA" w:rsidP="00167FD6">
      <w:pPr>
        <w:widowControl w:val="0"/>
        <w:spacing w:after="0"/>
        <w:ind w:left="200"/>
        <w:rPr>
          <w:rFonts w:eastAsia="MS Mincho"/>
          <w:kern w:val="2"/>
          <w:lang w:val="en-US" w:eastAsia="zh-CN"/>
        </w:rPr>
      </w:pPr>
      <w:r>
        <w:rPr>
          <w:rFonts w:eastAsia="MS Mincho"/>
          <w:kern w:val="2"/>
          <w:lang w:val="en-US" w:eastAsia="zh-CN"/>
        </w:rPr>
        <w:t xml:space="preserve"> the 4th</w:t>
      </w:r>
      <w:r w:rsidRPr="005D5CEE">
        <w:rPr>
          <w:rFonts w:eastAsia="MS Mincho"/>
          <w:kern w:val="2"/>
          <w:lang w:val="en-US" w:eastAsia="zh-CN"/>
        </w:rPr>
        <w:t xml:space="preserve"> order IMD gen</w:t>
      </w:r>
      <w:r>
        <w:rPr>
          <w:rFonts w:eastAsia="MS Mincho"/>
          <w:kern w:val="2"/>
          <w:lang w:val="en-US" w:eastAsia="zh-CN"/>
        </w:rPr>
        <w:t>erated by dual uplink of band 19</w:t>
      </w:r>
      <w:r w:rsidRPr="005D5CEE">
        <w:rPr>
          <w:rFonts w:eastAsia="MS Mincho"/>
          <w:kern w:val="2"/>
          <w:lang w:val="en-US" w:eastAsia="zh-CN"/>
        </w:rPr>
        <w:t xml:space="preserve">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w:t>
      </w:r>
      <w:r w:rsidRPr="005D5CEE">
        <w:rPr>
          <w:rFonts w:eastAsia="MS Mincho"/>
          <w:kern w:val="2"/>
          <w:lang w:val="en-US" w:eastAsia="zh-CN"/>
        </w:rPr>
        <w:t xml:space="preserve"> band 3.</w:t>
      </w:r>
    </w:p>
    <w:p w14:paraId="2A4C4272" w14:textId="77777777" w:rsidR="00FF4CEA" w:rsidRDefault="00FF4CEA" w:rsidP="00FF4CEA">
      <w:pPr>
        <w:widowControl w:val="0"/>
        <w:spacing w:after="0"/>
        <w:rPr>
          <w:rFonts w:eastAsia="Yu Mincho"/>
          <w:kern w:val="2"/>
          <w:lang w:val="en-US" w:eastAsia="ja-JP"/>
        </w:rPr>
      </w:pPr>
    </w:p>
    <w:p w14:paraId="4A9DD279" w14:textId="5B17A25C" w:rsidR="00FF4CEA" w:rsidRDefault="00FF4CEA" w:rsidP="00FF4CEA">
      <w:pPr>
        <w:widowControl w:val="0"/>
        <w:spacing w:after="0"/>
        <w:ind w:firstLineChars="100" w:firstLine="200"/>
        <w:rPr>
          <w:rFonts w:eastAsia="MS Mincho"/>
          <w:kern w:val="2"/>
          <w:lang w:val="en-US" w:eastAsia="zh-CN"/>
        </w:rPr>
      </w:pPr>
      <w:r>
        <w:rPr>
          <w:rFonts w:eastAsia="MS Mincho"/>
          <w:kern w:val="2"/>
          <w:lang w:val="en-US" w:eastAsia="zh-CN"/>
        </w:rPr>
        <w:t>For MSD due to 3rd</w:t>
      </w:r>
      <w:r w:rsidRPr="005D5CEE">
        <w:rPr>
          <w:rFonts w:eastAsia="MS Mincho"/>
          <w:kern w:val="2"/>
          <w:lang w:val="en-US" w:eastAsia="zh-CN"/>
        </w:rPr>
        <w:t xml:space="preserve"> order IMD generated by du</w:t>
      </w:r>
      <w:r>
        <w:rPr>
          <w:rFonts w:eastAsia="MS Mincho"/>
          <w:kern w:val="2"/>
          <w:lang w:val="en-US" w:eastAsia="zh-CN"/>
        </w:rPr>
        <w:t>al uplink of band 3 and band n79</w:t>
      </w:r>
      <w:r w:rsidRPr="005D5CEE">
        <w:rPr>
          <w:rFonts w:eastAsia="MS Mincho"/>
          <w:kern w:val="2"/>
          <w:lang w:val="en-US" w:eastAsia="zh-CN"/>
        </w:rPr>
        <w:t xml:space="preserve">, the MSD value </w:t>
      </w:r>
      <w:r>
        <w:rPr>
          <w:rFonts w:eastAsia="MS Mincho"/>
          <w:kern w:val="2"/>
          <w:lang w:val="en-US" w:eastAsia="zh-CN"/>
        </w:rPr>
        <w:t>can be seen as dB related to 2nd</w:t>
      </w:r>
      <w:r w:rsidRPr="005D5CEE">
        <w:rPr>
          <w:rFonts w:eastAsia="MS Mincho"/>
          <w:kern w:val="2"/>
          <w:lang w:val="en-US" w:eastAsia="zh-CN"/>
        </w:rPr>
        <w:t xml:space="preserve"> order proportional of band 3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Therefore, M</w:t>
      </w:r>
      <w:r>
        <w:rPr>
          <w:rFonts w:eastAsia="MS Mincho"/>
          <w:kern w:val="2"/>
          <w:lang w:val="en-US" w:eastAsia="zh-CN"/>
        </w:rPr>
        <w:t>SD value of PC2 case will be 15</w:t>
      </w:r>
      <w:r w:rsidRPr="005D5CEE">
        <w:rPr>
          <w:rFonts w:eastAsia="MS Mincho"/>
          <w:kern w:val="2"/>
          <w:lang w:val="en-US" w:eastAsia="zh-CN"/>
        </w:rPr>
        <w:t xml:space="preserve">dB higher than </w:t>
      </w:r>
      <w:r w:rsidRPr="005D5CEE">
        <w:rPr>
          <w:rFonts w:eastAsia="MS Mincho"/>
          <w:kern w:val="2"/>
          <w:lang w:val="en-US" w:eastAsia="zh-CN"/>
        </w:rPr>
        <w:lastRenderedPageBreak/>
        <w:t xml:space="preserve">that of PC3 case. New MSD value is shown in Table </w:t>
      </w:r>
      <w:r>
        <w:rPr>
          <w:rFonts w:eastAsia="MS Mincho"/>
          <w:kern w:val="2"/>
          <w:lang w:val="en-US" w:eastAsia="zh-CN"/>
        </w:rPr>
        <w:t>5.31</w:t>
      </w:r>
      <w:r w:rsidRPr="005D5CEE">
        <w:rPr>
          <w:rFonts w:eastAsia="MS Mincho"/>
          <w:kern w:val="2"/>
          <w:lang w:val="en-US" w:eastAsia="zh-CN"/>
        </w:rPr>
        <w:t>.3-1 below.</w:t>
      </w:r>
    </w:p>
    <w:p w14:paraId="23A05B9A" w14:textId="3EED3BB3" w:rsidR="00FF4CEA" w:rsidRPr="00554596" w:rsidRDefault="00FF4CEA" w:rsidP="00FF4CEA">
      <w:pPr>
        <w:widowControl w:val="0"/>
        <w:spacing w:after="0"/>
        <w:ind w:firstLineChars="100" w:firstLine="200"/>
        <w:rPr>
          <w:rFonts w:eastAsia="DengXian"/>
          <w:kern w:val="2"/>
          <w:lang w:val="en-US" w:eastAsia="zh-CN"/>
        </w:rPr>
      </w:pPr>
      <w:r w:rsidRPr="005D5CEE">
        <w:rPr>
          <w:rFonts w:eastAsia="MS Mincho"/>
          <w:kern w:val="2"/>
          <w:lang w:val="en-US" w:eastAsia="zh-CN"/>
        </w:rPr>
        <w:t>For MSD due to 4th order IMD generated by du</w:t>
      </w:r>
      <w:r>
        <w:rPr>
          <w:rFonts w:eastAsia="MS Mincho"/>
          <w:kern w:val="2"/>
          <w:lang w:val="en-US" w:eastAsia="zh-CN"/>
        </w:rPr>
        <w:t>al uplink of band 19 and band n79</w:t>
      </w:r>
      <w:r w:rsidRPr="005D5CEE">
        <w:rPr>
          <w:rFonts w:eastAsia="MS Mincho"/>
          <w:kern w:val="2"/>
          <w:lang w:val="en-US" w:eastAsia="zh-CN"/>
        </w:rPr>
        <w:t xml:space="preserve">, the MSD value can be seen as dB related to </w:t>
      </w:r>
      <w:r>
        <w:rPr>
          <w:rFonts w:eastAsia="MS Mincho"/>
          <w:kern w:val="2"/>
          <w:lang w:val="en-US" w:eastAsia="zh-CN"/>
        </w:rPr>
        <w:t>3rd order proportional of band 19</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Therefore, M</w:t>
      </w:r>
      <w:r>
        <w:rPr>
          <w:rFonts w:eastAsia="MS Mincho"/>
          <w:kern w:val="2"/>
          <w:lang w:val="en-US" w:eastAsia="zh-CN"/>
        </w:rPr>
        <w:t>SD value of PC2 case will be 18</w:t>
      </w:r>
      <w:r w:rsidRPr="005D5CEE">
        <w:rPr>
          <w:rFonts w:eastAsia="MS Mincho"/>
          <w:kern w:val="2"/>
          <w:lang w:val="en-US" w:eastAsia="zh-CN"/>
        </w:rPr>
        <w:t xml:space="preserve">dB higher than that of PC3 case. New MSD value is shown in Table </w:t>
      </w:r>
      <w:r>
        <w:rPr>
          <w:rFonts w:eastAsia="MS Mincho"/>
          <w:kern w:val="2"/>
          <w:lang w:val="en-US" w:eastAsia="zh-CN"/>
        </w:rPr>
        <w:t>5.31</w:t>
      </w:r>
      <w:r w:rsidRPr="005D5CEE">
        <w:rPr>
          <w:rFonts w:eastAsia="MS Mincho"/>
          <w:kern w:val="2"/>
          <w:lang w:val="en-US" w:eastAsia="zh-CN"/>
        </w:rPr>
        <w:t>.3-1 below.</w:t>
      </w:r>
    </w:p>
    <w:p w14:paraId="59E6EF25" w14:textId="77777777" w:rsidR="00FF4CEA" w:rsidRPr="005D5CEE" w:rsidRDefault="00FF4CEA" w:rsidP="00FF4CEA">
      <w:pPr>
        <w:widowControl w:val="0"/>
        <w:spacing w:after="0"/>
        <w:ind w:firstLineChars="100" w:firstLine="200"/>
        <w:rPr>
          <w:rFonts w:eastAsia="MS Mincho"/>
          <w:kern w:val="2"/>
          <w:lang w:val="en-US" w:eastAsia="zh-CN"/>
        </w:rPr>
      </w:pPr>
    </w:p>
    <w:p w14:paraId="0B71543B" w14:textId="6F679481" w:rsidR="00FF4CEA" w:rsidRPr="00EF5447" w:rsidRDefault="00FF4CEA" w:rsidP="00FF4CEA">
      <w:pPr>
        <w:pStyle w:val="TH"/>
      </w:pPr>
      <w:r w:rsidRPr="005D5CEE">
        <w:t xml:space="preserve">Table </w:t>
      </w:r>
      <w:r>
        <w:t>5.31</w:t>
      </w:r>
      <w:r w:rsidRPr="005D5CEE">
        <w:t xml:space="preserve">.3-1: </w:t>
      </w:r>
      <w:r w:rsidRPr="00C47F0B">
        <w:t>MSD test points for SCell due to dual uplink operation for PC2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867"/>
        <w:gridCol w:w="828"/>
        <w:gridCol w:w="746"/>
        <w:gridCol w:w="1582"/>
        <w:gridCol w:w="1323"/>
        <w:gridCol w:w="696"/>
        <w:gridCol w:w="1247"/>
      </w:tblGrid>
      <w:tr w:rsidR="00FF4CEA" w:rsidRPr="00EF5447" w14:paraId="7A972E9F" w14:textId="77777777" w:rsidTr="00A06754">
        <w:trPr>
          <w:cantSplit/>
          <w:tblHeader/>
          <w:jc w:val="center"/>
        </w:trPr>
        <w:tc>
          <w:tcPr>
            <w:tcW w:w="9930" w:type="dxa"/>
            <w:gridSpan w:val="8"/>
            <w:tcBorders>
              <w:bottom w:val="single" w:sz="4" w:space="0" w:color="auto"/>
            </w:tcBorders>
            <w:shd w:val="clear" w:color="auto" w:fill="auto"/>
          </w:tcPr>
          <w:p w14:paraId="15B92398" w14:textId="77777777" w:rsidR="00FF4CEA" w:rsidRPr="00EF5447" w:rsidRDefault="00FF4CEA" w:rsidP="003D2F07">
            <w:pPr>
              <w:pStyle w:val="TAH"/>
            </w:pPr>
            <w:r w:rsidRPr="00EF5447">
              <w:t>NR or E-UTRA Band / Channel bandwidth / NRB / MSD</w:t>
            </w:r>
          </w:p>
        </w:tc>
      </w:tr>
      <w:tr w:rsidR="00FF4CEA" w:rsidRPr="00EF5447" w14:paraId="39A64765" w14:textId="77777777" w:rsidTr="00A06754">
        <w:trPr>
          <w:cantSplit/>
          <w:tblHeader/>
          <w:jc w:val="center"/>
        </w:trPr>
        <w:tc>
          <w:tcPr>
            <w:tcW w:w="2641" w:type="dxa"/>
            <w:tcBorders>
              <w:bottom w:val="single" w:sz="4" w:space="0" w:color="auto"/>
            </w:tcBorders>
            <w:shd w:val="clear" w:color="auto" w:fill="auto"/>
          </w:tcPr>
          <w:p w14:paraId="14E470A4" w14:textId="77777777" w:rsidR="00FF4CEA" w:rsidRPr="00EF5447" w:rsidRDefault="00FF4CEA"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1AC20631" w14:textId="77777777" w:rsidR="00FF4CEA" w:rsidRPr="00EF5447" w:rsidRDefault="00FF4CEA"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20744BA3" w14:textId="77777777" w:rsidR="00FF4CEA" w:rsidRPr="00EF5447" w:rsidRDefault="00FF4CEA"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28866AC8" w14:textId="77777777" w:rsidR="00FF4CEA" w:rsidRPr="00EF5447" w:rsidRDefault="00FF4CEA"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47BB47D5" w14:textId="77777777" w:rsidR="00FF4CEA" w:rsidRPr="00EF5447" w:rsidRDefault="00FF4CEA" w:rsidP="003D2F07">
            <w:pPr>
              <w:pStyle w:val="TAH"/>
            </w:pPr>
            <w:r w:rsidRPr="00EF5447">
              <w:t>UL</w:t>
            </w:r>
          </w:p>
          <w:p w14:paraId="76BF93A9" w14:textId="77777777" w:rsidR="00FF4CEA" w:rsidRPr="00EF5447" w:rsidRDefault="00FF4CEA"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2E90C011" w14:textId="77777777" w:rsidR="00FF4CEA" w:rsidRPr="00EF5447" w:rsidRDefault="00FF4CEA"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22527D1" w14:textId="77777777" w:rsidR="00FF4CEA" w:rsidRPr="00EF5447" w:rsidRDefault="00FF4CEA" w:rsidP="003D2F07">
            <w:pPr>
              <w:pStyle w:val="TAH"/>
            </w:pPr>
            <w:r w:rsidRPr="00EF5447">
              <w:t xml:space="preserve">MSD </w:t>
            </w:r>
            <w:r w:rsidRPr="00EF5447">
              <w:br/>
              <w:t>(dB)</w:t>
            </w:r>
          </w:p>
        </w:tc>
        <w:tc>
          <w:tcPr>
            <w:tcW w:w="1247" w:type="dxa"/>
            <w:tcBorders>
              <w:bottom w:val="single" w:sz="4" w:space="0" w:color="auto"/>
            </w:tcBorders>
          </w:tcPr>
          <w:p w14:paraId="66753605" w14:textId="77777777" w:rsidR="00FF4CEA" w:rsidRPr="00EF5447" w:rsidRDefault="00FF4CEA" w:rsidP="003D2F07">
            <w:pPr>
              <w:pStyle w:val="TAH"/>
            </w:pPr>
            <w:r w:rsidRPr="00EF5447">
              <w:t>IMD order</w:t>
            </w:r>
          </w:p>
        </w:tc>
      </w:tr>
      <w:tr w:rsidR="00FF4CEA" w:rsidRPr="00EF5447" w14:paraId="3492A16C" w14:textId="77777777" w:rsidTr="00A06754">
        <w:trPr>
          <w:cantSplit/>
          <w:jc w:val="center"/>
        </w:trPr>
        <w:tc>
          <w:tcPr>
            <w:tcW w:w="2641" w:type="dxa"/>
            <w:tcBorders>
              <w:top w:val="single" w:sz="4" w:space="0" w:color="auto"/>
              <w:bottom w:val="nil"/>
            </w:tcBorders>
            <w:shd w:val="clear" w:color="auto" w:fill="auto"/>
          </w:tcPr>
          <w:p w14:paraId="3B0DB58C" w14:textId="77777777" w:rsidR="00FF4CEA" w:rsidRPr="00554596" w:rsidRDefault="00FF4CEA" w:rsidP="003D2F07">
            <w:pPr>
              <w:pStyle w:val="TAC"/>
              <w:rPr>
                <w:vertAlign w:val="superscript"/>
              </w:rPr>
            </w:pPr>
            <w:r>
              <w:t>DC_</w:t>
            </w:r>
            <w:r>
              <w:rPr>
                <w:rFonts w:eastAsia="Yu Mincho" w:hint="eastAsia"/>
                <w:lang w:eastAsia="ja-JP"/>
              </w:rPr>
              <w:t>3</w:t>
            </w:r>
            <w:r>
              <w:t>A-19A_n79A</w:t>
            </w:r>
          </w:p>
        </w:tc>
        <w:tc>
          <w:tcPr>
            <w:tcW w:w="867" w:type="dxa"/>
            <w:shd w:val="clear" w:color="auto" w:fill="auto"/>
          </w:tcPr>
          <w:p w14:paraId="17FA9D1E" w14:textId="77777777" w:rsidR="00FF4CEA" w:rsidRPr="00EF5447" w:rsidRDefault="00FF4CEA" w:rsidP="003D2F07">
            <w:pPr>
              <w:pStyle w:val="TAC"/>
              <w:rPr>
                <w:rFonts w:eastAsia="Malgun Gothic"/>
                <w:lang w:eastAsia="ko-KR"/>
              </w:rPr>
            </w:pPr>
            <w:r w:rsidRPr="00EF5447">
              <w:t>3</w:t>
            </w:r>
          </w:p>
        </w:tc>
        <w:tc>
          <w:tcPr>
            <w:tcW w:w="828" w:type="dxa"/>
            <w:shd w:val="clear" w:color="auto" w:fill="auto"/>
            <w:noWrap/>
          </w:tcPr>
          <w:p w14:paraId="046A58E6" w14:textId="77777777" w:rsidR="00FF4CEA" w:rsidRPr="00EF5447" w:rsidRDefault="00FF4CEA" w:rsidP="003D2F07">
            <w:pPr>
              <w:pStyle w:val="TAC"/>
              <w:rPr>
                <w:rFonts w:eastAsia="Malgun Gothic"/>
                <w:kern w:val="2"/>
                <w:szCs w:val="24"/>
                <w:lang w:eastAsia="ko-KR"/>
              </w:rPr>
            </w:pPr>
            <w:r w:rsidRPr="00EF5447">
              <w:t>1775</w:t>
            </w:r>
          </w:p>
        </w:tc>
        <w:tc>
          <w:tcPr>
            <w:tcW w:w="746" w:type="dxa"/>
            <w:shd w:val="clear" w:color="auto" w:fill="auto"/>
            <w:noWrap/>
          </w:tcPr>
          <w:p w14:paraId="7EE13097"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2012042C"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6E36D470" w14:textId="77777777" w:rsidR="00FF4CEA" w:rsidRPr="00EF5447" w:rsidRDefault="00FF4CEA" w:rsidP="003D2F07">
            <w:pPr>
              <w:pStyle w:val="TAC"/>
              <w:rPr>
                <w:rFonts w:eastAsia="Malgun Gothic"/>
                <w:kern w:val="2"/>
                <w:szCs w:val="24"/>
                <w:lang w:eastAsia="ko-KR"/>
              </w:rPr>
            </w:pPr>
            <w:r w:rsidRPr="00EF5447">
              <w:t>1870</w:t>
            </w:r>
          </w:p>
        </w:tc>
        <w:tc>
          <w:tcPr>
            <w:tcW w:w="696" w:type="dxa"/>
            <w:shd w:val="clear" w:color="auto" w:fill="auto"/>
          </w:tcPr>
          <w:p w14:paraId="4880BF54" w14:textId="77777777" w:rsidR="00FF4CEA" w:rsidRPr="00EF5447" w:rsidRDefault="00FF4CEA" w:rsidP="003D2F07">
            <w:pPr>
              <w:pStyle w:val="TAC"/>
              <w:rPr>
                <w:rFonts w:eastAsia="Malgun Gothic"/>
                <w:kern w:val="2"/>
                <w:szCs w:val="24"/>
                <w:lang w:eastAsia="ko-KR"/>
              </w:rPr>
            </w:pPr>
            <w:r w:rsidRPr="00EF5447">
              <w:t>N/A</w:t>
            </w:r>
          </w:p>
        </w:tc>
        <w:tc>
          <w:tcPr>
            <w:tcW w:w="1247" w:type="dxa"/>
            <w:shd w:val="clear" w:color="auto" w:fill="auto"/>
          </w:tcPr>
          <w:p w14:paraId="0E38D010"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70C60FE3" w14:textId="77777777" w:rsidTr="00A06754">
        <w:trPr>
          <w:cantSplit/>
          <w:jc w:val="center"/>
        </w:trPr>
        <w:tc>
          <w:tcPr>
            <w:tcW w:w="2641" w:type="dxa"/>
            <w:tcBorders>
              <w:top w:val="nil"/>
              <w:bottom w:val="nil"/>
            </w:tcBorders>
            <w:shd w:val="clear" w:color="auto" w:fill="auto"/>
          </w:tcPr>
          <w:p w14:paraId="78477B21" w14:textId="77777777" w:rsidR="00FF4CEA" w:rsidRPr="00EF5447" w:rsidRDefault="00FF4CEA" w:rsidP="003D2F07">
            <w:pPr>
              <w:pStyle w:val="TAC"/>
            </w:pPr>
          </w:p>
        </w:tc>
        <w:tc>
          <w:tcPr>
            <w:tcW w:w="867" w:type="dxa"/>
            <w:shd w:val="clear" w:color="auto" w:fill="auto"/>
          </w:tcPr>
          <w:p w14:paraId="694BAB74" w14:textId="77777777" w:rsidR="00FF4CEA" w:rsidRPr="00EF5447" w:rsidRDefault="00FF4CEA" w:rsidP="003D2F07">
            <w:pPr>
              <w:pStyle w:val="TAC"/>
              <w:rPr>
                <w:rFonts w:eastAsia="Malgun Gothic"/>
                <w:lang w:eastAsia="ko-KR"/>
              </w:rPr>
            </w:pPr>
            <w:r w:rsidRPr="00EF5447">
              <w:t>19</w:t>
            </w:r>
          </w:p>
        </w:tc>
        <w:tc>
          <w:tcPr>
            <w:tcW w:w="828" w:type="dxa"/>
            <w:shd w:val="clear" w:color="auto" w:fill="auto"/>
            <w:noWrap/>
          </w:tcPr>
          <w:p w14:paraId="16FD74C2" w14:textId="77777777" w:rsidR="00FF4CEA" w:rsidRPr="00EF5447" w:rsidRDefault="00FF4CEA" w:rsidP="003D2F07">
            <w:pPr>
              <w:pStyle w:val="TAC"/>
              <w:rPr>
                <w:rFonts w:eastAsia="Malgun Gothic"/>
                <w:kern w:val="2"/>
                <w:szCs w:val="24"/>
                <w:lang w:eastAsia="ko-KR"/>
              </w:rPr>
            </w:pPr>
            <w:r w:rsidRPr="00EF5447">
              <w:t>840</w:t>
            </w:r>
          </w:p>
        </w:tc>
        <w:tc>
          <w:tcPr>
            <w:tcW w:w="746" w:type="dxa"/>
            <w:shd w:val="clear" w:color="auto" w:fill="auto"/>
            <w:noWrap/>
          </w:tcPr>
          <w:p w14:paraId="1474F45F"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65CF9556"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67A0E041" w14:textId="77777777" w:rsidR="00FF4CEA" w:rsidRPr="00EF5447" w:rsidRDefault="00FF4CEA" w:rsidP="003D2F07">
            <w:pPr>
              <w:pStyle w:val="TAC"/>
              <w:rPr>
                <w:rFonts w:eastAsia="Malgun Gothic"/>
                <w:kern w:val="2"/>
                <w:szCs w:val="24"/>
                <w:lang w:eastAsia="ko-KR"/>
              </w:rPr>
            </w:pPr>
            <w:r w:rsidRPr="00EF5447">
              <w:t>885</w:t>
            </w:r>
          </w:p>
        </w:tc>
        <w:tc>
          <w:tcPr>
            <w:tcW w:w="696" w:type="dxa"/>
            <w:shd w:val="clear" w:color="auto" w:fill="auto"/>
          </w:tcPr>
          <w:p w14:paraId="21C7F98D" w14:textId="77777777" w:rsidR="00FF4CEA" w:rsidRPr="00EF5447" w:rsidRDefault="00FF4CEA" w:rsidP="003D2F07">
            <w:pPr>
              <w:pStyle w:val="TAC"/>
              <w:rPr>
                <w:rFonts w:eastAsia="Malgun Gothic"/>
                <w:kern w:val="2"/>
                <w:szCs w:val="24"/>
                <w:lang w:eastAsia="ko-KR"/>
              </w:rPr>
            </w:pPr>
            <w:r>
              <w:t>33</w:t>
            </w:r>
            <w:r w:rsidRPr="00EF5447">
              <w:t>.5</w:t>
            </w:r>
          </w:p>
        </w:tc>
        <w:tc>
          <w:tcPr>
            <w:tcW w:w="1247" w:type="dxa"/>
            <w:shd w:val="clear" w:color="auto" w:fill="auto"/>
          </w:tcPr>
          <w:p w14:paraId="0FBD6B32" w14:textId="77777777" w:rsidR="00FF4CEA" w:rsidRPr="00B03F32" w:rsidRDefault="00FF4CEA" w:rsidP="003D2F07">
            <w:pPr>
              <w:pStyle w:val="TAC"/>
              <w:rPr>
                <w:rFonts w:eastAsia="Malgun Gothic"/>
                <w:kern w:val="2"/>
                <w:szCs w:val="24"/>
                <w:vertAlign w:val="superscript"/>
                <w:lang w:eastAsia="ko-KR"/>
              </w:rPr>
            </w:pPr>
            <w:r w:rsidRPr="00EF5447">
              <w:t>IMD3</w:t>
            </w:r>
            <w:r>
              <w:rPr>
                <w:vertAlign w:val="superscript"/>
              </w:rPr>
              <w:t>5</w:t>
            </w:r>
          </w:p>
        </w:tc>
      </w:tr>
      <w:tr w:rsidR="00FF4CEA" w:rsidRPr="00EF5447" w14:paraId="6BA6DB0F" w14:textId="77777777" w:rsidTr="00A06754">
        <w:trPr>
          <w:cantSplit/>
          <w:jc w:val="center"/>
        </w:trPr>
        <w:tc>
          <w:tcPr>
            <w:tcW w:w="2641" w:type="dxa"/>
            <w:tcBorders>
              <w:top w:val="nil"/>
              <w:bottom w:val="nil"/>
            </w:tcBorders>
            <w:shd w:val="clear" w:color="auto" w:fill="auto"/>
          </w:tcPr>
          <w:p w14:paraId="795C768A" w14:textId="77777777" w:rsidR="00FF4CEA" w:rsidRPr="00EF5447" w:rsidRDefault="00FF4CEA" w:rsidP="003D2F07">
            <w:pPr>
              <w:pStyle w:val="TAC"/>
            </w:pPr>
          </w:p>
        </w:tc>
        <w:tc>
          <w:tcPr>
            <w:tcW w:w="867" w:type="dxa"/>
            <w:shd w:val="clear" w:color="auto" w:fill="auto"/>
          </w:tcPr>
          <w:p w14:paraId="6B3C8EBB" w14:textId="77777777" w:rsidR="00FF4CEA" w:rsidRPr="00EF5447" w:rsidRDefault="00FF4CEA" w:rsidP="003D2F07">
            <w:pPr>
              <w:pStyle w:val="TAC"/>
              <w:rPr>
                <w:rFonts w:eastAsia="Malgun Gothic"/>
                <w:lang w:eastAsia="ko-KR"/>
              </w:rPr>
            </w:pPr>
            <w:r w:rsidRPr="00EF5447">
              <w:t>n79</w:t>
            </w:r>
          </w:p>
        </w:tc>
        <w:tc>
          <w:tcPr>
            <w:tcW w:w="828" w:type="dxa"/>
            <w:shd w:val="clear" w:color="auto" w:fill="auto"/>
            <w:noWrap/>
          </w:tcPr>
          <w:p w14:paraId="0D3C8CDB" w14:textId="77777777" w:rsidR="00FF4CEA" w:rsidRPr="00EF5447" w:rsidRDefault="00FF4CEA" w:rsidP="003D2F07">
            <w:pPr>
              <w:pStyle w:val="TAC"/>
              <w:rPr>
                <w:rFonts w:eastAsia="Malgun Gothic"/>
                <w:kern w:val="2"/>
                <w:szCs w:val="24"/>
                <w:lang w:eastAsia="ko-KR"/>
              </w:rPr>
            </w:pPr>
            <w:r w:rsidRPr="00EF5447">
              <w:t>4435</w:t>
            </w:r>
          </w:p>
        </w:tc>
        <w:tc>
          <w:tcPr>
            <w:tcW w:w="746" w:type="dxa"/>
            <w:shd w:val="clear" w:color="auto" w:fill="auto"/>
            <w:noWrap/>
          </w:tcPr>
          <w:p w14:paraId="66F456D8" w14:textId="77777777" w:rsidR="00FF4CEA" w:rsidRPr="00EF5447" w:rsidRDefault="00FF4CEA" w:rsidP="003D2F07">
            <w:pPr>
              <w:pStyle w:val="TAC"/>
              <w:rPr>
                <w:rFonts w:eastAsia="Malgun Gothic"/>
                <w:kern w:val="2"/>
                <w:szCs w:val="24"/>
                <w:lang w:eastAsia="ko-KR"/>
              </w:rPr>
            </w:pPr>
            <w:r>
              <w:t>1</w:t>
            </w:r>
            <w:r w:rsidRPr="00EF5447">
              <w:t>0</w:t>
            </w:r>
          </w:p>
        </w:tc>
        <w:tc>
          <w:tcPr>
            <w:tcW w:w="1582" w:type="dxa"/>
            <w:shd w:val="clear" w:color="auto" w:fill="auto"/>
            <w:noWrap/>
          </w:tcPr>
          <w:p w14:paraId="46B47988" w14:textId="77777777" w:rsidR="00FF4CEA" w:rsidRPr="00EF5447" w:rsidRDefault="00FF4CEA" w:rsidP="003D2F07">
            <w:pPr>
              <w:pStyle w:val="TAC"/>
              <w:rPr>
                <w:rFonts w:eastAsia="Malgun Gothic"/>
                <w:kern w:val="2"/>
                <w:szCs w:val="24"/>
                <w:lang w:eastAsia="ko-KR"/>
              </w:rPr>
            </w:pPr>
            <w:r>
              <w:t>50</w:t>
            </w:r>
          </w:p>
        </w:tc>
        <w:tc>
          <w:tcPr>
            <w:tcW w:w="1323" w:type="dxa"/>
            <w:shd w:val="clear" w:color="auto" w:fill="auto"/>
            <w:noWrap/>
          </w:tcPr>
          <w:p w14:paraId="14A720D0" w14:textId="77777777" w:rsidR="00FF4CEA" w:rsidRPr="00EF5447" w:rsidRDefault="00FF4CEA" w:rsidP="003D2F07">
            <w:pPr>
              <w:pStyle w:val="TAC"/>
              <w:rPr>
                <w:rFonts w:eastAsia="Malgun Gothic"/>
                <w:kern w:val="2"/>
                <w:szCs w:val="24"/>
                <w:lang w:eastAsia="ko-KR"/>
              </w:rPr>
            </w:pPr>
            <w:r w:rsidRPr="00EF5447">
              <w:t>4435</w:t>
            </w:r>
          </w:p>
        </w:tc>
        <w:tc>
          <w:tcPr>
            <w:tcW w:w="696" w:type="dxa"/>
            <w:shd w:val="clear" w:color="auto" w:fill="auto"/>
          </w:tcPr>
          <w:p w14:paraId="6AA28D33" w14:textId="77777777" w:rsidR="00FF4CEA" w:rsidRPr="00EF5447" w:rsidRDefault="00FF4CEA" w:rsidP="003D2F07">
            <w:pPr>
              <w:pStyle w:val="TAC"/>
              <w:rPr>
                <w:rFonts w:eastAsia="Malgun Gothic"/>
                <w:kern w:val="2"/>
                <w:szCs w:val="24"/>
                <w:lang w:eastAsia="ko-KR"/>
              </w:rPr>
            </w:pPr>
            <w:r w:rsidRPr="00EF5447">
              <w:t>N/A</w:t>
            </w:r>
          </w:p>
        </w:tc>
        <w:tc>
          <w:tcPr>
            <w:tcW w:w="1247" w:type="dxa"/>
            <w:shd w:val="clear" w:color="auto" w:fill="auto"/>
          </w:tcPr>
          <w:p w14:paraId="790FBBDC"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27DACF96" w14:textId="77777777" w:rsidTr="00A06754">
        <w:trPr>
          <w:cantSplit/>
          <w:jc w:val="center"/>
        </w:trPr>
        <w:tc>
          <w:tcPr>
            <w:tcW w:w="2641" w:type="dxa"/>
            <w:tcBorders>
              <w:top w:val="nil"/>
              <w:bottom w:val="nil"/>
            </w:tcBorders>
            <w:shd w:val="clear" w:color="auto" w:fill="auto"/>
          </w:tcPr>
          <w:p w14:paraId="7B2EBD44" w14:textId="77777777" w:rsidR="00FF4CEA" w:rsidRPr="00EF5447" w:rsidRDefault="00FF4CEA" w:rsidP="003D2F07">
            <w:pPr>
              <w:pStyle w:val="TAC"/>
            </w:pPr>
          </w:p>
        </w:tc>
        <w:tc>
          <w:tcPr>
            <w:tcW w:w="867" w:type="dxa"/>
            <w:shd w:val="clear" w:color="auto" w:fill="auto"/>
          </w:tcPr>
          <w:p w14:paraId="4B1FCC6B" w14:textId="77777777" w:rsidR="00FF4CEA" w:rsidRPr="00EF5447" w:rsidRDefault="00FF4CEA" w:rsidP="003D2F07">
            <w:pPr>
              <w:pStyle w:val="TAC"/>
              <w:rPr>
                <w:rFonts w:eastAsia="Malgun Gothic"/>
                <w:lang w:eastAsia="ko-KR"/>
              </w:rPr>
            </w:pPr>
            <w:r w:rsidRPr="00EF5447">
              <w:t>3</w:t>
            </w:r>
          </w:p>
        </w:tc>
        <w:tc>
          <w:tcPr>
            <w:tcW w:w="828" w:type="dxa"/>
            <w:shd w:val="clear" w:color="auto" w:fill="auto"/>
            <w:noWrap/>
          </w:tcPr>
          <w:p w14:paraId="1DF2024F" w14:textId="77777777" w:rsidR="00FF4CEA" w:rsidRPr="00EF5447" w:rsidRDefault="00FF4CEA" w:rsidP="003D2F07">
            <w:pPr>
              <w:pStyle w:val="TAC"/>
              <w:rPr>
                <w:rFonts w:eastAsia="Malgun Gothic"/>
                <w:kern w:val="2"/>
                <w:szCs w:val="24"/>
                <w:lang w:eastAsia="ko-KR"/>
              </w:rPr>
            </w:pPr>
            <w:r w:rsidRPr="00EF5447">
              <w:t>1782.5</w:t>
            </w:r>
          </w:p>
        </w:tc>
        <w:tc>
          <w:tcPr>
            <w:tcW w:w="746" w:type="dxa"/>
            <w:shd w:val="clear" w:color="auto" w:fill="auto"/>
            <w:noWrap/>
          </w:tcPr>
          <w:p w14:paraId="684F5794"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46DFC286"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11366EE4" w14:textId="77777777" w:rsidR="00FF4CEA" w:rsidRPr="00EF5447" w:rsidRDefault="00FF4CEA" w:rsidP="003D2F07">
            <w:pPr>
              <w:pStyle w:val="TAC"/>
              <w:rPr>
                <w:rFonts w:eastAsia="Malgun Gothic"/>
                <w:kern w:val="2"/>
                <w:szCs w:val="24"/>
                <w:lang w:eastAsia="ko-KR"/>
              </w:rPr>
            </w:pPr>
            <w:r w:rsidRPr="00EF5447">
              <w:t>1877.5</w:t>
            </w:r>
          </w:p>
        </w:tc>
        <w:tc>
          <w:tcPr>
            <w:tcW w:w="696" w:type="dxa"/>
            <w:shd w:val="clear" w:color="auto" w:fill="auto"/>
          </w:tcPr>
          <w:p w14:paraId="7048DCFE" w14:textId="77777777" w:rsidR="00FF4CEA" w:rsidRPr="00EF5447" w:rsidRDefault="00FF4CEA" w:rsidP="003D2F07">
            <w:pPr>
              <w:pStyle w:val="TAC"/>
              <w:rPr>
                <w:rFonts w:eastAsia="Malgun Gothic"/>
                <w:kern w:val="2"/>
                <w:szCs w:val="24"/>
                <w:lang w:eastAsia="ko-KR"/>
              </w:rPr>
            </w:pPr>
            <w:r>
              <w:t>18</w:t>
            </w:r>
            <w:r w:rsidRPr="00EF5447">
              <w:t>.2</w:t>
            </w:r>
          </w:p>
        </w:tc>
        <w:tc>
          <w:tcPr>
            <w:tcW w:w="1247" w:type="dxa"/>
            <w:shd w:val="clear" w:color="auto" w:fill="auto"/>
          </w:tcPr>
          <w:p w14:paraId="3652F702" w14:textId="77777777" w:rsidR="00FF4CEA" w:rsidRPr="00EF5447" w:rsidRDefault="00FF4CEA" w:rsidP="003D2F07">
            <w:pPr>
              <w:pStyle w:val="TAC"/>
              <w:rPr>
                <w:rFonts w:eastAsia="Malgun Gothic"/>
                <w:kern w:val="2"/>
                <w:szCs w:val="24"/>
                <w:lang w:eastAsia="ko-KR"/>
              </w:rPr>
            </w:pPr>
            <w:r w:rsidRPr="00EF5447">
              <w:t>IMD4</w:t>
            </w:r>
          </w:p>
        </w:tc>
      </w:tr>
      <w:tr w:rsidR="00FF4CEA" w:rsidRPr="00EF5447" w14:paraId="22D7DE61" w14:textId="77777777" w:rsidTr="00A06754">
        <w:trPr>
          <w:cantSplit/>
          <w:jc w:val="center"/>
        </w:trPr>
        <w:tc>
          <w:tcPr>
            <w:tcW w:w="2641" w:type="dxa"/>
            <w:tcBorders>
              <w:top w:val="nil"/>
              <w:bottom w:val="nil"/>
            </w:tcBorders>
            <w:shd w:val="clear" w:color="auto" w:fill="auto"/>
          </w:tcPr>
          <w:p w14:paraId="105A6864" w14:textId="77777777" w:rsidR="00FF4CEA" w:rsidRPr="00EF5447" w:rsidRDefault="00FF4CEA" w:rsidP="003D2F07">
            <w:pPr>
              <w:pStyle w:val="TAC"/>
            </w:pPr>
          </w:p>
        </w:tc>
        <w:tc>
          <w:tcPr>
            <w:tcW w:w="867" w:type="dxa"/>
            <w:shd w:val="clear" w:color="auto" w:fill="auto"/>
          </w:tcPr>
          <w:p w14:paraId="77636EF6" w14:textId="77777777" w:rsidR="00FF4CEA" w:rsidRPr="00EF5447" w:rsidRDefault="00FF4CEA" w:rsidP="003D2F07">
            <w:pPr>
              <w:pStyle w:val="TAC"/>
              <w:rPr>
                <w:rFonts w:eastAsia="Malgun Gothic"/>
                <w:lang w:eastAsia="ko-KR"/>
              </w:rPr>
            </w:pPr>
            <w:r w:rsidRPr="00EF5447">
              <w:t>19</w:t>
            </w:r>
          </w:p>
        </w:tc>
        <w:tc>
          <w:tcPr>
            <w:tcW w:w="828" w:type="dxa"/>
            <w:shd w:val="clear" w:color="auto" w:fill="auto"/>
            <w:noWrap/>
          </w:tcPr>
          <w:p w14:paraId="3CA4BAC5" w14:textId="77777777" w:rsidR="00FF4CEA" w:rsidRPr="00EF5447" w:rsidRDefault="00FF4CEA" w:rsidP="003D2F07">
            <w:pPr>
              <w:pStyle w:val="TAC"/>
              <w:rPr>
                <w:rFonts w:eastAsia="Malgun Gothic"/>
                <w:kern w:val="2"/>
                <w:szCs w:val="24"/>
                <w:lang w:eastAsia="ko-KR"/>
              </w:rPr>
            </w:pPr>
            <w:r w:rsidRPr="00EF5447">
              <w:t>842.5</w:t>
            </w:r>
          </w:p>
        </w:tc>
        <w:tc>
          <w:tcPr>
            <w:tcW w:w="746" w:type="dxa"/>
            <w:shd w:val="clear" w:color="auto" w:fill="auto"/>
            <w:noWrap/>
          </w:tcPr>
          <w:p w14:paraId="169DE485"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42548AB3"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4059BA56" w14:textId="77777777" w:rsidR="00FF4CEA" w:rsidRPr="00EF5447" w:rsidRDefault="00FF4CEA" w:rsidP="003D2F07">
            <w:pPr>
              <w:pStyle w:val="TAC"/>
              <w:rPr>
                <w:rFonts w:eastAsia="Malgun Gothic"/>
                <w:kern w:val="2"/>
                <w:szCs w:val="24"/>
                <w:lang w:eastAsia="ko-KR"/>
              </w:rPr>
            </w:pPr>
            <w:r w:rsidRPr="00EF5447">
              <w:t>887.5</w:t>
            </w:r>
          </w:p>
        </w:tc>
        <w:tc>
          <w:tcPr>
            <w:tcW w:w="696" w:type="dxa"/>
            <w:shd w:val="clear" w:color="auto" w:fill="auto"/>
          </w:tcPr>
          <w:p w14:paraId="4D4E4FC1" w14:textId="77777777" w:rsidR="00FF4CEA" w:rsidRPr="00EF5447" w:rsidRDefault="00FF4CEA" w:rsidP="003D2F07">
            <w:pPr>
              <w:pStyle w:val="TAC"/>
              <w:rPr>
                <w:rFonts w:eastAsia="Malgun Gothic"/>
                <w:kern w:val="2"/>
                <w:szCs w:val="24"/>
                <w:lang w:eastAsia="ko-KR"/>
              </w:rPr>
            </w:pPr>
            <w:r w:rsidRPr="00EF5447">
              <w:t>N/A</w:t>
            </w:r>
          </w:p>
        </w:tc>
        <w:tc>
          <w:tcPr>
            <w:tcW w:w="1247" w:type="dxa"/>
            <w:shd w:val="clear" w:color="auto" w:fill="auto"/>
          </w:tcPr>
          <w:p w14:paraId="50568923"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3869EC72" w14:textId="77777777" w:rsidTr="00A06754">
        <w:trPr>
          <w:cantSplit/>
          <w:jc w:val="center"/>
        </w:trPr>
        <w:tc>
          <w:tcPr>
            <w:tcW w:w="2641" w:type="dxa"/>
            <w:tcBorders>
              <w:top w:val="nil"/>
              <w:bottom w:val="single" w:sz="4" w:space="0" w:color="auto"/>
            </w:tcBorders>
            <w:shd w:val="clear" w:color="auto" w:fill="auto"/>
          </w:tcPr>
          <w:p w14:paraId="4E7B00D6" w14:textId="77777777" w:rsidR="00FF4CEA" w:rsidRPr="00EF5447" w:rsidRDefault="00FF4CEA" w:rsidP="003D2F07">
            <w:pPr>
              <w:pStyle w:val="TAC"/>
            </w:pPr>
          </w:p>
        </w:tc>
        <w:tc>
          <w:tcPr>
            <w:tcW w:w="867" w:type="dxa"/>
            <w:tcBorders>
              <w:bottom w:val="single" w:sz="4" w:space="0" w:color="auto"/>
            </w:tcBorders>
            <w:shd w:val="clear" w:color="auto" w:fill="auto"/>
          </w:tcPr>
          <w:p w14:paraId="5FDBE429" w14:textId="77777777" w:rsidR="00FF4CEA" w:rsidRPr="00EF5447" w:rsidRDefault="00FF4CEA" w:rsidP="003D2F07">
            <w:pPr>
              <w:pStyle w:val="TAC"/>
              <w:rPr>
                <w:rFonts w:eastAsia="Malgun Gothic"/>
                <w:lang w:eastAsia="ko-KR"/>
              </w:rPr>
            </w:pPr>
            <w:r w:rsidRPr="00EF5447">
              <w:t>n79</w:t>
            </w:r>
          </w:p>
        </w:tc>
        <w:tc>
          <w:tcPr>
            <w:tcW w:w="828" w:type="dxa"/>
            <w:tcBorders>
              <w:bottom w:val="single" w:sz="4" w:space="0" w:color="auto"/>
            </w:tcBorders>
            <w:shd w:val="clear" w:color="auto" w:fill="auto"/>
            <w:noWrap/>
          </w:tcPr>
          <w:p w14:paraId="11CCF19B" w14:textId="77777777" w:rsidR="00FF4CEA" w:rsidRPr="00EF5447" w:rsidRDefault="00FF4CEA" w:rsidP="003D2F07">
            <w:pPr>
              <w:pStyle w:val="TAC"/>
              <w:rPr>
                <w:rFonts w:eastAsia="Malgun Gothic"/>
                <w:kern w:val="2"/>
                <w:szCs w:val="24"/>
                <w:lang w:eastAsia="ko-KR"/>
              </w:rPr>
            </w:pPr>
            <w:r w:rsidRPr="00EF5447">
              <w:t>4420</w:t>
            </w:r>
          </w:p>
        </w:tc>
        <w:tc>
          <w:tcPr>
            <w:tcW w:w="746" w:type="dxa"/>
            <w:tcBorders>
              <w:bottom w:val="single" w:sz="4" w:space="0" w:color="auto"/>
            </w:tcBorders>
            <w:shd w:val="clear" w:color="auto" w:fill="auto"/>
            <w:noWrap/>
          </w:tcPr>
          <w:p w14:paraId="7E5D92AF" w14:textId="77777777" w:rsidR="00FF4CEA" w:rsidRPr="00EF5447" w:rsidRDefault="00FF4CEA" w:rsidP="003D2F07">
            <w:pPr>
              <w:pStyle w:val="TAC"/>
              <w:rPr>
                <w:rFonts w:eastAsia="Malgun Gothic"/>
                <w:kern w:val="2"/>
                <w:szCs w:val="24"/>
                <w:lang w:eastAsia="ko-KR"/>
              </w:rPr>
            </w:pPr>
            <w:r>
              <w:t>1</w:t>
            </w:r>
            <w:r w:rsidRPr="00EF5447">
              <w:t>0</w:t>
            </w:r>
          </w:p>
        </w:tc>
        <w:tc>
          <w:tcPr>
            <w:tcW w:w="1582" w:type="dxa"/>
            <w:tcBorders>
              <w:bottom w:val="single" w:sz="4" w:space="0" w:color="auto"/>
            </w:tcBorders>
            <w:shd w:val="clear" w:color="auto" w:fill="auto"/>
            <w:noWrap/>
          </w:tcPr>
          <w:p w14:paraId="66D1396F" w14:textId="77777777" w:rsidR="00FF4CEA" w:rsidRPr="00EF5447" w:rsidRDefault="00FF4CEA" w:rsidP="003D2F07">
            <w:pPr>
              <w:pStyle w:val="TAC"/>
              <w:rPr>
                <w:rFonts w:eastAsia="Malgun Gothic"/>
                <w:kern w:val="2"/>
                <w:szCs w:val="24"/>
                <w:lang w:eastAsia="ko-KR"/>
              </w:rPr>
            </w:pPr>
            <w:r>
              <w:t>50</w:t>
            </w:r>
          </w:p>
        </w:tc>
        <w:tc>
          <w:tcPr>
            <w:tcW w:w="1323" w:type="dxa"/>
            <w:tcBorders>
              <w:bottom w:val="single" w:sz="4" w:space="0" w:color="auto"/>
            </w:tcBorders>
            <w:shd w:val="clear" w:color="auto" w:fill="auto"/>
            <w:noWrap/>
          </w:tcPr>
          <w:p w14:paraId="03954CE4" w14:textId="77777777" w:rsidR="00FF4CEA" w:rsidRPr="00EF5447" w:rsidRDefault="00FF4CEA" w:rsidP="003D2F07">
            <w:pPr>
              <w:pStyle w:val="TAC"/>
              <w:rPr>
                <w:rFonts w:eastAsia="Malgun Gothic"/>
                <w:kern w:val="2"/>
                <w:szCs w:val="24"/>
                <w:lang w:eastAsia="ko-KR"/>
              </w:rPr>
            </w:pPr>
            <w:r w:rsidRPr="00EF5447">
              <w:t>4420</w:t>
            </w:r>
          </w:p>
        </w:tc>
        <w:tc>
          <w:tcPr>
            <w:tcW w:w="696" w:type="dxa"/>
            <w:tcBorders>
              <w:bottom w:val="single" w:sz="4" w:space="0" w:color="auto"/>
            </w:tcBorders>
            <w:shd w:val="clear" w:color="auto" w:fill="auto"/>
          </w:tcPr>
          <w:p w14:paraId="11B37A15" w14:textId="77777777" w:rsidR="00FF4CEA" w:rsidRPr="00EF5447" w:rsidRDefault="00FF4CEA" w:rsidP="003D2F07">
            <w:pPr>
              <w:pStyle w:val="TAC"/>
              <w:rPr>
                <w:rFonts w:eastAsia="Malgun Gothic"/>
                <w:kern w:val="2"/>
                <w:szCs w:val="24"/>
                <w:lang w:eastAsia="ko-KR"/>
              </w:rPr>
            </w:pPr>
            <w:r w:rsidRPr="00EF5447">
              <w:t>N/A</w:t>
            </w:r>
          </w:p>
        </w:tc>
        <w:tc>
          <w:tcPr>
            <w:tcW w:w="1247" w:type="dxa"/>
            <w:tcBorders>
              <w:bottom w:val="single" w:sz="4" w:space="0" w:color="auto"/>
            </w:tcBorders>
            <w:shd w:val="clear" w:color="auto" w:fill="auto"/>
          </w:tcPr>
          <w:p w14:paraId="2D5F3466"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76EE0444" w14:textId="77777777" w:rsidTr="00A06754">
        <w:trPr>
          <w:cantSplit/>
          <w:jc w:val="center"/>
        </w:trPr>
        <w:tc>
          <w:tcPr>
            <w:tcW w:w="9930" w:type="dxa"/>
            <w:gridSpan w:val="8"/>
            <w:tcBorders>
              <w:top w:val="single" w:sz="4" w:space="0" w:color="auto"/>
              <w:bottom w:val="single" w:sz="4" w:space="0" w:color="auto"/>
            </w:tcBorders>
            <w:shd w:val="clear" w:color="auto" w:fill="auto"/>
          </w:tcPr>
          <w:p w14:paraId="52A09E84" w14:textId="77777777" w:rsidR="00FF4CEA" w:rsidRPr="00C66CB8" w:rsidRDefault="00FF4CEA" w:rsidP="003D2F07">
            <w:pPr>
              <w:pStyle w:val="TAN"/>
              <w:rPr>
                <w:rFonts w:eastAsia="Yu Mincho"/>
                <w:lang w:eastAsia="ja-JP"/>
              </w:rPr>
            </w:pPr>
            <w:r w:rsidRPr="00B90A6B">
              <w:t xml:space="preserve">NOTE </w:t>
            </w:r>
            <w:r>
              <w:t>5</w:t>
            </w:r>
            <w:r w:rsidRPr="00B90A6B">
              <w:t>:</w:t>
            </w:r>
            <w:r w:rsidRPr="00B90A6B">
              <w:tab/>
            </w:r>
            <w:r>
              <w:t>This band is subject to IMD4</w:t>
            </w:r>
            <w:r w:rsidRPr="0057013A">
              <w:t xml:space="preserve"> also which MSD is not specified</w:t>
            </w:r>
            <w:r w:rsidRPr="0057013A">
              <w:rPr>
                <w:lang w:eastAsia="ja-JP"/>
              </w:rPr>
              <w:t>.</w:t>
            </w:r>
          </w:p>
        </w:tc>
      </w:tr>
    </w:tbl>
    <w:p w14:paraId="2426AE80" w14:textId="77777777" w:rsidR="00FF4CEA" w:rsidRPr="0085002E" w:rsidRDefault="00FF4CEA" w:rsidP="00FF4CEA">
      <w:pPr>
        <w:rPr>
          <w:rFonts w:eastAsia="PMingLiU"/>
          <w:lang w:eastAsia="zh-TW"/>
        </w:rPr>
      </w:pPr>
    </w:p>
    <w:p w14:paraId="7B011979" w14:textId="1F25F15F" w:rsidR="00FF4CEA" w:rsidRPr="0085002E" w:rsidRDefault="00FF4CEA" w:rsidP="000B0898">
      <w:pPr>
        <w:pStyle w:val="Heading3"/>
        <w:rPr>
          <w:lang w:eastAsia="zh-CN"/>
        </w:rPr>
      </w:pPr>
      <w:bookmarkStart w:id="1010" w:name="_Toc160281829"/>
      <w:bookmarkStart w:id="1011" w:name="_Toc167498763"/>
      <w:bookmarkStart w:id="1012" w:name="_Toc168642808"/>
      <w:bookmarkStart w:id="1013" w:name="_Toc169989268"/>
      <w:bookmarkStart w:id="1014" w:name="_Toc170063327"/>
      <w:bookmarkStart w:id="1015" w:name="_Toc170063853"/>
      <w:r>
        <w:t>5.31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010"/>
      <w:bookmarkEnd w:id="1011"/>
      <w:bookmarkEnd w:id="1012"/>
      <w:bookmarkEnd w:id="1013"/>
      <w:bookmarkEnd w:id="1014"/>
      <w:bookmarkEnd w:id="1015"/>
    </w:p>
    <w:p w14:paraId="743B20E7" w14:textId="77777777" w:rsidR="00FF4CEA" w:rsidRPr="009353D8" w:rsidRDefault="00FF4CEA" w:rsidP="00FF4CE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058C555" w14:textId="77777777" w:rsidR="00634713" w:rsidRPr="005D5CEE" w:rsidRDefault="00634713" w:rsidP="00A47206">
      <w:pPr>
        <w:pStyle w:val="Heading2"/>
        <w:rPr>
          <w:rFonts w:eastAsia="MS Mincho"/>
          <w:lang w:eastAsia="ja-JP"/>
        </w:rPr>
      </w:pPr>
      <w:bookmarkStart w:id="1016" w:name="_Toc160281830"/>
      <w:bookmarkStart w:id="1017" w:name="_Toc167498764"/>
      <w:bookmarkStart w:id="1018" w:name="_Toc168642809"/>
      <w:bookmarkStart w:id="1019" w:name="_Toc169989269"/>
      <w:bookmarkStart w:id="1020" w:name="_Toc170063328"/>
      <w:bookmarkStart w:id="1021" w:name="_Toc170063854"/>
      <w:r>
        <w:t>5.32</w:t>
      </w:r>
      <w:r w:rsidRPr="005D5CEE">
        <w:tab/>
      </w:r>
      <w:r w:rsidRPr="005D5CEE">
        <w:rPr>
          <w:rFonts w:eastAsia="MS Mincho" w:hint="eastAsia"/>
          <w:lang w:eastAsia="ja-JP"/>
        </w:rPr>
        <w:t>DC</w:t>
      </w:r>
      <w:r w:rsidRPr="005D5CEE">
        <w:t>_</w:t>
      </w:r>
      <w:r w:rsidRPr="005D5CEE">
        <w:rPr>
          <w:lang w:eastAsia="zh-CN"/>
        </w:rPr>
        <w:t>3-21</w:t>
      </w:r>
      <w:r w:rsidRPr="005D5CEE">
        <w:rPr>
          <w:rFonts w:hint="eastAsia"/>
          <w:lang w:eastAsia="zh-CN"/>
        </w:rPr>
        <w:t>_</w:t>
      </w:r>
      <w:r>
        <w:rPr>
          <w:rFonts w:eastAsia="MS Mincho" w:hint="eastAsia"/>
          <w:lang w:eastAsia="ja-JP"/>
        </w:rPr>
        <w:t>n79</w:t>
      </w:r>
      <w:bookmarkEnd w:id="1016"/>
      <w:bookmarkEnd w:id="1017"/>
      <w:bookmarkEnd w:id="1018"/>
      <w:bookmarkEnd w:id="1019"/>
      <w:bookmarkEnd w:id="1020"/>
      <w:bookmarkEnd w:id="1021"/>
    </w:p>
    <w:p w14:paraId="28972A1E" w14:textId="77777777" w:rsidR="00634713" w:rsidRPr="005D5CEE" w:rsidRDefault="00634713" w:rsidP="000B0898">
      <w:pPr>
        <w:pStyle w:val="Heading3"/>
        <w:rPr>
          <w:rFonts w:eastAsia="MS Mincho"/>
          <w:lang w:eastAsia="ja-JP"/>
        </w:rPr>
      </w:pPr>
      <w:bookmarkStart w:id="1022" w:name="_Toc160281831"/>
      <w:bookmarkStart w:id="1023" w:name="_Toc167498765"/>
      <w:bookmarkStart w:id="1024" w:name="_Toc168642810"/>
      <w:bookmarkStart w:id="1025" w:name="_Toc169989270"/>
      <w:bookmarkStart w:id="1026" w:name="_Toc170063329"/>
      <w:bookmarkStart w:id="1027" w:name="_Toc170063855"/>
      <w:r>
        <w:rPr>
          <w:lang w:eastAsia="zh-CN"/>
        </w:rPr>
        <w:t>5.32</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1022"/>
      <w:bookmarkEnd w:id="1023"/>
      <w:bookmarkEnd w:id="1024"/>
      <w:bookmarkEnd w:id="1025"/>
      <w:bookmarkEnd w:id="1026"/>
      <w:bookmarkEnd w:id="1027"/>
    </w:p>
    <w:p w14:paraId="4A378B60" w14:textId="77777777" w:rsidR="00634713" w:rsidRPr="005D5CEE" w:rsidRDefault="00634713" w:rsidP="00634713">
      <w:pPr>
        <w:pStyle w:val="TH"/>
      </w:pPr>
      <w:r w:rsidRPr="005D5CEE">
        <w:t xml:space="preserve">Table </w:t>
      </w:r>
      <w:r>
        <w:t>5.32</w:t>
      </w:r>
      <w:r w:rsidRPr="005D5CEE">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634713" w:rsidRPr="005D5CEE" w14:paraId="77D71ECC"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EAD0D8" w14:textId="77777777" w:rsidR="00634713" w:rsidRPr="005D5CEE" w:rsidRDefault="00634713" w:rsidP="003D2F07">
            <w:pPr>
              <w:keepLines/>
              <w:spacing w:after="0"/>
              <w:jc w:val="center"/>
              <w:rPr>
                <w:rFonts w:ascii="Arial" w:hAnsi="Arial"/>
                <w:b/>
                <w:sz w:val="18"/>
                <w:lang w:eastAsia="fi-FI"/>
              </w:rPr>
            </w:pPr>
            <w:r w:rsidRPr="005D5CEE">
              <w:rPr>
                <w:rFonts w:ascii="Arial" w:hAnsi="Arial"/>
                <w:b/>
                <w:sz w:val="18"/>
                <w:lang w:eastAsia="fi-FI"/>
              </w:rPr>
              <w:t>EN-DC</w:t>
            </w:r>
          </w:p>
          <w:p w14:paraId="7E5AC8AE" w14:textId="77777777" w:rsidR="00634713" w:rsidRPr="005D5CEE" w:rsidRDefault="00634713" w:rsidP="003D2F07">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BD1AFB9" w14:textId="77777777" w:rsidR="00634713" w:rsidRPr="005D5CEE" w:rsidRDefault="00634713" w:rsidP="003D2F07">
            <w:pPr>
              <w:keepLines/>
              <w:spacing w:after="0"/>
              <w:jc w:val="center"/>
              <w:rPr>
                <w:rFonts w:ascii="Arial" w:hAnsi="Arial"/>
                <w:b/>
                <w:sz w:val="18"/>
                <w:lang w:val="fr-FR" w:eastAsia="fi-FI"/>
              </w:rPr>
            </w:pPr>
            <w:r w:rsidRPr="005D5CEE">
              <w:rPr>
                <w:rFonts w:ascii="Arial" w:hAnsi="Arial"/>
                <w:b/>
                <w:sz w:val="18"/>
                <w:lang w:val="fr-FR" w:eastAsia="fi-FI"/>
              </w:rPr>
              <w:t>Uplink EN-DC</w:t>
            </w:r>
          </w:p>
          <w:p w14:paraId="364F376E" w14:textId="77777777" w:rsidR="00634713" w:rsidRPr="005D5CEE" w:rsidRDefault="00634713" w:rsidP="003D2F07">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180E4E1B" w14:textId="77777777" w:rsidR="00634713" w:rsidRPr="005D5CEE" w:rsidRDefault="00634713" w:rsidP="003D2F07">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634713" w:rsidRPr="00554596" w14:paraId="31C1C6E9"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572C5" w14:textId="77777777" w:rsidR="00634713" w:rsidRPr="005D5CEE" w:rsidRDefault="00634713" w:rsidP="003D2F07">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DC_3A-21A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BD0B061" w14:textId="77777777" w:rsidR="00634713" w:rsidRPr="005D5CEE" w:rsidRDefault="00634713"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0B57A6" w14:textId="77777777" w:rsidR="00634713" w:rsidRPr="005D5CEE" w:rsidRDefault="00634713" w:rsidP="003D2F07">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p w14:paraId="5E2E500C" w14:textId="77777777" w:rsidR="00634713" w:rsidRPr="005D5CEE" w:rsidRDefault="00634713" w:rsidP="003D2F07">
            <w:pPr>
              <w:keepNext/>
              <w:keepLines/>
              <w:spacing w:after="0"/>
              <w:jc w:val="center"/>
              <w:rPr>
                <w:rFonts w:ascii="Arial" w:hAnsi="Arial"/>
                <w:sz w:val="18"/>
                <w:vertAlign w:val="superscript"/>
                <w:lang w:eastAsia="ja-JP"/>
              </w:rPr>
            </w:pPr>
            <w:r w:rsidRPr="005D5CEE">
              <w:rPr>
                <w:rFonts w:ascii="Arial" w:eastAsia="Malgun Gothic" w:hAnsi="Arial"/>
                <w:sz w:val="18"/>
                <w:lang w:eastAsia="ko-KR"/>
              </w:rPr>
              <w:t>DC_21</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tc>
      </w:tr>
      <w:tr w:rsidR="00634713" w:rsidRPr="005D5CEE" w14:paraId="1DC42E9F"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1F8975B" w14:textId="77777777" w:rsidR="00634713" w:rsidRPr="005D5CEE" w:rsidRDefault="00634713" w:rsidP="003D2F07">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68D37F88" w14:textId="77777777" w:rsidR="00634713" w:rsidRPr="005D5CEE" w:rsidRDefault="00634713" w:rsidP="003D2F07">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14D07FD1" w14:textId="77777777" w:rsidR="00634713" w:rsidRPr="005D5CEE" w:rsidRDefault="00634713" w:rsidP="003D2F07">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0A3D5E5C" w14:textId="77777777" w:rsidR="00634713" w:rsidRPr="005D5CEE" w:rsidRDefault="00634713" w:rsidP="00634713">
      <w:pPr>
        <w:rPr>
          <w:rFonts w:eastAsia="PMingLiU"/>
          <w:color w:val="0033CC"/>
          <w:lang w:eastAsia="zh-TW"/>
        </w:rPr>
      </w:pPr>
    </w:p>
    <w:p w14:paraId="6F59A5AB" w14:textId="77777777" w:rsidR="00634713" w:rsidRPr="005D5CEE" w:rsidRDefault="00634713" w:rsidP="000B0898">
      <w:pPr>
        <w:pStyle w:val="Heading3"/>
        <w:rPr>
          <w:lang w:eastAsia="zh-CN"/>
        </w:rPr>
      </w:pPr>
      <w:bookmarkStart w:id="1028" w:name="_Toc160281832"/>
      <w:bookmarkStart w:id="1029" w:name="_Toc167498766"/>
      <w:bookmarkStart w:id="1030" w:name="_Toc168642811"/>
      <w:bookmarkStart w:id="1031" w:name="_Toc169989271"/>
      <w:bookmarkStart w:id="1032" w:name="_Toc170063330"/>
      <w:bookmarkStart w:id="1033" w:name="_Toc170063856"/>
      <w:r>
        <w:rPr>
          <w:lang w:eastAsia="zh-CN"/>
        </w:rPr>
        <w:t>5.32</w:t>
      </w:r>
      <w:r w:rsidRPr="005D5CEE">
        <w:rPr>
          <w:lang w:eastAsia="zh-CN"/>
        </w:rPr>
        <w:t>.2</w:t>
      </w:r>
      <w:r w:rsidRPr="005D5CEE">
        <w:rPr>
          <w:lang w:eastAsia="zh-CN"/>
        </w:rPr>
        <w:tab/>
        <w:t xml:space="preserve">Maximum output power for </w:t>
      </w:r>
      <w:r w:rsidRPr="005D5CEE">
        <w:rPr>
          <w:rFonts w:hint="eastAsia"/>
          <w:lang w:eastAsia="zh-CN"/>
        </w:rPr>
        <w:t>DC</w:t>
      </w:r>
      <w:bookmarkEnd w:id="1028"/>
      <w:bookmarkEnd w:id="1029"/>
      <w:bookmarkEnd w:id="1030"/>
      <w:bookmarkEnd w:id="1031"/>
      <w:bookmarkEnd w:id="1032"/>
      <w:bookmarkEnd w:id="1033"/>
    </w:p>
    <w:p w14:paraId="5D357E71" w14:textId="77777777" w:rsidR="00634713" w:rsidRPr="004B5F71" w:rsidRDefault="00634713" w:rsidP="00634713">
      <w:pPr>
        <w:ind w:firstLineChars="100" w:firstLine="200"/>
        <w:rPr>
          <w:rFonts w:eastAsia="PMingLiU"/>
          <w:lang w:eastAsia="zh-TW"/>
        </w:rPr>
      </w:pPr>
      <w:r w:rsidRPr="005D5CEE">
        <w:rPr>
          <w:rFonts w:eastAsia="PMingLiU"/>
          <w:lang w:eastAsia="zh-TW"/>
        </w:rPr>
        <w:t>Based on studies of PC2 DC_3</w:t>
      </w:r>
      <w:r>
        <w:rPr>
          <w:rFonts w:eastAsia="PMingLiU"/>
          <w:lang w:eastAsia="zh-TW"/>
        </w:rPr>
        <w:t>_n79</w:t>
      </w:r>
      <w:r w:rsidRPr="005D5CEE">
        <w:rPr>
          <w:rFonts w:eastAsia="PMingLiU"/>
          <w:lang w:eastAsia="zh-TW"/>
        </w:rPr>
        <w:t xml:space="preserve"> and PC2 DC_21</w:t>
      </w:r>
      <w:r>
        <w:rPr>
          <w:rFonts w:eastAsia="PMingLiU"/>
          <w:lang w:eastAsia="zh-TW"/>
        </w:rPr>
        <w:t>_n79</w:t>
      </w:r>
      <w:r w:rsidRPr="005D5CEE">
        <w:rPr>
          <w:rFonts w:eastAsia="PMingLiU"/>
          <w:lang w:eastAsia="zh-TW"/>
        </w:rPr>
        <w:t>, this section</w:t>
      </w:r>
      <w:r w:rsidRPr="004B5F71">
        <w:rPr>
          <w:rFonts w:eastAsia="PMingLiU"/>
          <w:lang w:eastAsia="zh-TW"/>
        </w:rPr>
        <w:t xml:space="preserve"> can be omitted.</w:t>
      </w:r>
    </w:p>
    <w:p w14:paraId="0FCD9178" w14:textId="77777777" w:rsidR="00634713" w:rsidRPr="0085002E" w:rsidRDefault="00634713" w:rsidP="000B0898">
      <w:pPr>
        <w:pStyle w:val="Heading3"/>
        <w:rPr>
          <w:lang w:eastAsia="zh-CN"/>
        </w:rPr>
      </w:pPr>
      <w:bookmarkStart w:id="1034" w:name="_Toc160281833"/>
      <w:bookmarkStart w:id="1035" w:name="_Toc167498767"/>
      <w:bookmarkStart w:id="1036" w:name="_Toc168642812"/>
      <w:bookmarkStart w:id="1037" w:name="_Toc169989272"/>
      <w:bookmarkStart w:id="1038" w:name="_Toc170063331"/>
      <w:bookmarkStart w:id="1039" w:name="_Toc170063857"/>
      <w:r>
        <w:rPr>
          <w:lang w:eastAsia="zh-CN"/>
        </w:rPr>
        <w:t>5.32</w:t>
      </w:r>
      <w:r w:rsidRPr="0085002E">
        <w:rPr>
          <w:lang w:eastAsia="zh-CN"/>
        </w:rPr>
        <w:t>.3</w:t>
      </w:r>
      <w:r w:rsidRPr="0085002E">
        <w:rPr>
          <w:lang w:eastAsia="zh-CN"/>
        </w:rPr>
        <w:tab/>
        <w:t>REFSENS requirements for DC</w:t>
      </w:r>
      <w:bookmarkEnd w:id="1034"/>
      <w:bookmarkEnd w:id="1035"/>
      <w:bookmarkEnd w:id="1036"/>
      <w:bookmarkEnd w:id="1037"/>
      <w:bookmarkEnd w:id="1038"/>
      <w:bookmarkEnd w:id="1039"/>
    </w:p>
    <w:p w14:paraId="5C526103" w14:textId="77777777" w:rsidR="00634713" w:rsidRPr="005D5CEE" w:rsidRDefault="00634713" w:rsidP="00634713">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DC_3_n79</w:t>
      </w:r>
      <w:r w:rsidRPr="005D5CEE">
        <w:rPr>
          <w:rFonts w:eastAsia="PMingLiU"/>
          <w:lang w:eastAsia="zh-TW"/>
        </w:rPr>
        <w:t xml:space="preserve"> and DC_21_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p>
    <w:p w14:paraId="5F60A7AC" w14:textId="77777777" w:rsidR="00634713" w:rsidRPr="005D5CEE" w:rsidRDefault="00634713" w:rsidP="00167FD6">
      <w:pPr>
        <w:widowControl w:val="0"/>
        <w:spacing w:after="0"/>
        <w:ind w:left="200"/>
        <w:rPr>
          <w:rFonts w:eastAsia="MS Mincho"/>
          <w:kern w:val="2"/>
          <w:lang w:val="en-US" w:eastAsia="zh-CN"/>
        </w:rPr>
      </w:pPr>
      <w:r>
        <w:rPr>
          <w:rFonts w:eastAsia="MS Mincho"/>
          <w:kern w:val="2"/>
          <w:lang w:val="en-US" w:eastAsia="zh-CN"/>
        </w:rPr>
        <w:t xml:space="preserve"> the 3rd</w:t>
      </w:r>
      <w:r w:rsidRPr="005D5CEE">
        <w:rPr>
          <w:rFonts w:eastAsia="MS Mincho"/>
          <w:kern w:val="2"/>
          <w:lang w:val="en-US" w:eastAsia="zh-CN"/>
        </w:rPr>
        <w:t xml:space="preserve"> order IMD generated by dual uplink of band 3</w:t>
      </w:r>
      <w:r>
        <w:rPr>
          <w:rFonts w:eastAsia="MS Mincho"/>
          <w:kern w:val="2"/>
          <w:lang w:val="en-US" w:eastAsia="zh-CN"/>
        </w:rPr>
        <w:t xml:space="preserve">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p>
    <w:p w14:paraId="1A0D6DCB" w14:textId="77777777" w:rsidR="00634713" w:rsidRPr="005D5CEE" w:rsidRDefault="00634713" w:rsidP="00167FD6">
      <w:pPr>
        <w:widowControl w:val="0"/>
        <w:spacing w:after="0"/>
        <w:ind w:left="200"/>
        <w:rPr>
          <w:rFonts w:eastAsia="MS Mincho"/>
          <w:kern w:val="2"/>
          <w:lang w:val="en-US" w:eastAsia="zh-CN"/>
        </w:rPr>
      </w:pPr>
      <w:r>
        <w:rPr>
          <w:rFonts w:eastAsia="MS Mincho"/>
          <w:kern w:val="2"/>
          <w:lang w:val="en-US" w:eastAsia="zh-CN"/>
        </w:rPr>
        <w:t xml:space="preserve"> the 3rd</w:t>
      </w:r>
      <w:r w:rsidRPr="005D5CEE">
        <w:rPr>
          <w:rFonts w:eastAsia="MS Mincho"/>
          <w:kern w:val="2"/>
          <w:lang w:val="en-US" w:eastAsia="zh-CN"/>
        </w:rPr>
        <w:t xml:space="preserve"> order IMD generated by dual uplink of band 21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w:t>
      </w:r>
      <w:r w:rsidRPr="005D5CEE">
        <w:rPr>
          <w:rFonts w:eastAsia="MS Mincho"/>
          <w:kern w:val="2"/>
          <w:lang w:val="en-US" w:eastAsia="zh-CN"/>
        </w:rPr>
        <w:t xml:space="preserve"> band 3.</w:t>
      </w:r>
    </w:p>
    <w:p w14:paraId="1039C556" w14:textId="77777777" w:rsidR="00634713" w:rsidRDefault="00634713" w:rsidP="00634713">
      <w:pPr>
        <w:widowControl w:val="0"/>
        <w:spacing w:after="0"/>
        <w:rPr>
          <w:rFonts w:eastAsia="Yu Mincho"/>
          <w:kern w:val="2"/>
          <w:lang w:val="en-US" w:eastAsia="ja-JP"/>
        </w:rPr>
      </w:pPr>
    </w:p>
    <w:p w14:paraId="13543DC0" w14:textId="77777777" w:rsidR="00634713" w:rsidRDefault="00634713" w:rsidP="00634713">
      <w:pPr>
        <w:widowControl w:val="0"/>
        <w:spacing w:after="0"/>
        <w:ind w:firstLineChars="100" w:firstLine="200"/>
        <w:rPr>
          <w:lang w:eastAsia="ja-JP"/>
        </w:rPr>
      </w:pPr>
      <w:r w:rsidRPr="00340158">
        <w:rPr>
          <w:lang w:eastAsia="ja-JP"/>
        </w:rPr>
        <w:t xml:space="preserve">Considering that Band 21 is currently operated only by a certain operator in Japan, </w:t>
      </w:r>
      <w:r w:rsidRPr="00AF06E4">
        <w:rPr>
          <w:lang w:eastAsia="ja-JP"/>
        </w:rPr>
        <w:t xml:space="preserve">the frequency range can be limited as Band </w:t>
      </w:r>
      <w:r>
        <w:rPr>
          <w:lang w:eastAsia="ja-JP"/>
        </w:rPr>
        <w:t>n79 UL/DL = 4400-4900/4400-4900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21D1A97F" w14:textId="77777777" w:rsidR="00634713" w:rsidRDefault="00634713" w:rsidP="00474CEB">
      <w:pPr>
        <w:pStyle w:val="B1"/>
        <w:rPr>
          <w:rFonts w:eastAsia="MS Mincho"/>
          <w:lang w:val="en-US" w:eastAsia="zh-CN"/>
        </w:rPr>
      </w:pPr>
      <w:r>
        <w:rPr>
          <w:rFonts w:eastAsia="MS Mincho"/>
          <w:lang w:val="en-US" w:eastAsia="zh-CN"/>
        </w:rPr>
        <w:t xml:space="preserve"> </w:t>
      </w:r>
      <w:r w:rsidRPr="00554596">
        <w:rPr>
          <w:rFonts w:eastAsia="MS Mincho"/>
          <w:lang w:val="en-US" w:eastAsia="zh-CN"/>
        </w:rPr>
        <w:t>the IMDs up to 5th order gen</w:t>
      </w:r>
      <w:r>
        <w:rPr>
          <w:rFonts w:eastAsia="MS Mincho"/>
          <w:lang w:val="en-US" w:eastAsia="zh-CN"/>
        </w:rPr>
        <w:t>erated by dual uplink of band 3</w:t>
      </w:r>
      <w:r w:rsidRPr="00554596">
        <w:rPr>
          <w:rFonts w:eastAsia="MS Mincho"/>
          <w:lang w:val="en-US" w:eastAsia="zh-CN"/>
        </w:rPr>
        <w:t xml:space="preserve"> and band </w:t>
      </w:r>
      <w:r>
        <w:rPr>
          <w:rFonts w:eastAsia="MS Mincho"/>
          <w:lang w:val="en-US" w:eastAsia="zh-CN"/>
        </w:rPr>
        <w:t>n79</w:t>
      </w:r>
      <w:r w:rsidRPr="00554596">
        <w:rPr>
          <w:rFonts w:eastAsia="MS Mincho"/>
          <w:lang w:val="en-US" w:eastAsia="zh-CN"/>
        </w:rPr>
        <w:t xml:space="preserve"> do not impact </w:t>
      </w:r>
      <w:r>
        <w:rPr>
          <w:rFonts w:eastAsia="MS Mincho"/>
          <w:lang w:val="en-US" w:eastAsia="zh-CN"/>
        </w:rPr>
        <w:t>the</w:t>
      </w:r>
      <w:r w:rsidRPr="00BF0724">
        <w:rPr>
          <w:rFonts w:eastAsia="MS Mincho"/>
          <w:lang w:val="en-US" w:eastAsia="zh-CN"/>
        </w:rPr>
        <w:t xml:space="preserve"> Rx</w:t>
      </w:r>
      <w:r>
        <w:rPr>
          <w:rFonts w:eastAsia="MS Mincho"/>
          <w:lang w:val="en-US" w:eastAsia="zh-CN"/>
        </w:rPr>
        <w:t xml:space="preserve"> frequencies of band 21</w:t>
      </w:r>
      <w:r w:rsidRPr="00554596">
        <w:rPr>
          <w:rFonts w:eastAsia="MS Mincho"/>
          <w:lang w:val="en-US" w:eastAsia="zh-CN"/>
        </w:rPr>
        <w:t>.</w:t>
      </w:r>
    </w:p>
    <w:p w14:paraId="03603034" w14:textId="77777777" w:rsidR="00634713" w:rsidRPr="00544D25" w:rsidRDefault="00634713" w:rsidP="00474CEB">
      <w:pPr>
        <w:pStyle w:val="B1"/>
        <w:rPr>
          <w:rFonts w:eastAsia="MS Mincho"/>
          <w:lang w:val="en-US" w:eastAsia="zh-CN"/>
        </w:rPr>
      </w:pPr>
      <w:r>
        <w:rPr>
          <w:rFonts w:eastAsia="MS Mincho"/>
          <w:lang w:val="en-US" w:eastAsia="zh-CN"/>
        </w:rPr>
        <w:lastRenderedPageBreak/>
        <w:t xml:space="preserve"> the 3rd</w:t>
      </w:r>
      <w:r w:rsidRPr="005D5CEE">
        <w:rPr>
          <w:rFonts w:eastAsia="MS Mincho"/>
          <w:lang w:val="en-US" w:eastAsia="zh-CN"/>
        </w:rPr>
        <w:t xml:space="preserve"> order IMD generated by dual uplink of band 21 and </w:t>
      </w:r>
      <w:r>
        <w:rPr>
          <w:rFonts w:eastAsia="MS Mincho"/>
          <w:lang w:val="en-US" w:eastAsia="zh-CN"/>
        </w:rPr>
        <w:t>band n79 may impact</w:t>
      </w:r>
      <w:r w:rsidRPr="005D5CEE">
        <w:rPr>
          <w:rFonts w:eastAsia="MS Mincho"/>
          <w:lang w:val="en-US" w:eastAsia="zh-CN"/>
        </w:rPr>
        <w:t xml:space="preserve"> </w:t>
      </w:r>
      <w:r>
        <w:rPr>
          <w:rFonts w:eastAsia="MS Mincho"/>
          <w:lang w:val="en-US" w:eastAsia="zh-CN"/>
        </w:rPr>
        <w:t>the</w:t>
      </w:r>
      <w:r w:rsidRPr="00BF0724">
        <w:rPr>
          <w:rFonts w:eastAsia="MS Mincho"/>
          <w:lang w:val="en-US" w:eastAsia="zh-CN"/>
        </w:rPr>
        <w:t xml:space="preserve"> Rx</w:t>
      </w:r>
      <w:r>
        <w:rPr>
          <w:rFonts w:eastAsia="MS Mincho"/>
          <w:lang w:val="en-US" w:eastAsia="zh-CN"/>
        </w:rPr>
        <w:t xml:space="preserve"> frequencies of</w:t>
      </w:r>
      <w:r w:rsidRPr="005D5CEE">
        <w:rPr>
          <w:rFonts w:eastAsia="MS Mincho"/>
          <w:lang w:val="en-US" w:eastAsia="zh-CN"/>
        </w:rPr>
        <w:t xml:space="preserve"> band 3.</w:t>
      </w:r>
    </w:p>
    <w:p w14:paraId="1C25DDCF" w14:textId="77777777" w:rsidR="00634713" w:rsidRPr="00554596" w:rsidRDefault="00634713" w:rsidP="00634713">
      <w:pPr>
        <w:widowControl w:val="0"/>
        <w:spacing w:after="0"/>
        <w:rPr>
          <w:rFonts w:eastAsia="DengXian"/>
          <w:kern w:val="2"/>
          <w:lang w:val="en-US" w:eastAsia="zh-CN"/>
        </w:rPr>
      </w:pPr>
    </w:p>
    <w:p w14:paraId="73BB1A66" w14:textId="77777777" w:rsidR="00634713" w:rsidRPr="00554596" w:rsidRDefault="00634713" w:rsidP="00634713">
      <w:pPr>
        <w:widowControl w:val="0"/>
        <w:spacing w:after="0"/>
        <w:ind w:firstLineChars="100" w:firstLine="200"/>
        <w:rPr>
          <w:rFonts w:eastAsia="DengXian"/>
          <w:kern w:val="2"/>
          <w:lang w:val="en-US" w:eastAsia="zh-CN"/>
        </w:rPr>
      </w:pPr>
      <w:r>
        <w:rPr>
          <w:rFonts w:eastAsia="MS Mincho"/>
          <w:kern w:val="2"/>
          <w:lang w:val="en-US" w:eastAsia="zh-CN"/>
        </w:rPr>
        <w:t>For MSD due to 3rd</w:t>
      </w:r>
      <w:r w:rsidRPr="005D5CEE">
        <w:rPr>
          <w:rFonts w:eastAsia="MS Mincho"/>
          <w:kern w:val="2"/>
          <w:lang w:val="en-US" w:eastAsia="zh-CN"/>
        </w:rPr>
        <w:t xml:space="preserve"> order IMD generated by du</w:t>
      </w:r>
      <w:r>
        <w:rPr>
          <w:rFonts w:eastAsia="MS Mincho"/>
          <w:kern w:val="2"/>
          <w:lang w:val="en-US" w:eastAsia="zh-CN"/>
        </w:rPr>
        <w:t>al uplink of band 21 and band n79</w:t>
      </w:r>
      <w:r w:rsidRPr="005D5CEE">
        <w:rPr>
          <w:rFonts w:eastAsia="MS Mincho"/>
          <w:kern w:val="2"/>
          <w:lang w:val="en-US" w:eastAsia="zh-CN"/>
        </w:rPr>
        <w:t xml:space="preserve">, the MSD value </w:t>
      </w:r>
      <w:r>
        <w:rPr>
          <w:rFonts w:eastAsia="MS Mincho"/>
          <w:kern w:val="2"/>
          <w:lang w:val="en-US" w:eastAsia="zh-CN"/>
        </w:rPr>
        <w:t>can be seen as dB related to 2nd order proportional of band 21</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 xml:space="preserve">Therefore, </w:t>
      </w:r>
      <w:r>
        <w:rPr>
          <w:rFonts w:eastAsia="MS Mincho"/>
          <w:kern w:val="2"/>
          <w:lang w:val="en-US" w:eastAsia="zh-CN"/>
        </w:rPr>
        <w:t>MSD value of PC2 case will be 15</w:t>
      </w:r>
      <w:r w:rsidRPr="005D5CEE">
        <w:rPr>
          <w:rFonts w:eastAsia="MS Mincho"/>
          <w:kern w:val="2"/>
          <w:lang w:val="en-US" w:eastAsia="zh-CN"/>
        </w:rPr>
        <w:t xml:space="preserve">dB higher than that of PC3 case. New MSD value is shown in Table </w:t>
      </w:r>
      <w:r>
        <w:rPr>
          <w:rFonts w:eastAsia="MS Mincho"/>
          <w:kern w:val="2"/>
          <w:lang w:val="en-US" w:eastAsia="zh-CN"/>
        </w:rPr>
        <w:t>5.32</w:t>
      </w:r>
      <w:r w:rsidRPr="005D5CEE">
        <w:rPr>
          <w:rFonts w:eastAsia="MS Mincho"/>
          <w:kern w:val="2"/>
          <w:lang w:val="en-US" w:eastAsia="zh-CN"/>
        </w:rPr>
        <w:t>.3-1 below.</w:t>
      </w:r>
    </w:p>
    <w:p w14:paraId="6BF0B0D7" w14:textId="77777777" w:rsidR="00634713" w:rsidRPr="005D5CEE" w:rsidRDefault="00634713" w:rsidP="00634713">
      <w:pPr>
        <w:widowControl w:val="0"/>
        <w:spacing w:after="0"/>
        <w:ind w:firstLineChars="100" w:firstLine="200"/>
        <w:rPr>
          <w:rFonts w:eastAsia="MS Mincho"/>
          <w:kern w:val="2"/>
          <w:lang w:val="en-US" w:eastAsia="zh-CN"/>
        </w:rPr>
      </w:pPr>
    </w:p>
    <w:p w14:paraId="0BBD16A1" w14:textId="77777777" w:rsidR="00634713" w:rsidRPr="00EF5447" w:rsidRDefault="00634713" w:rsidP="00634713">
      <w:pPr>
        <w:pStyle w:val="TH"/>
      </w:pPr>
      <w:r w:rsidRPr="005D5CEE">
        <w:t xml:space="preserve">Table </w:t>
      </w:r>
      <w:r>
        <w:t>5.32</w:t>
      </w:r>
      <w:r w:rsidRPr="005D5CEE">
        <w:t xml:space="preserve">.3-1: </w:t>
      </w:r>
      <w:r w:rsidRPr="00C47F0B">
        <w:t>MSD test points for SCell due to dual uplink operation for PC2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867"/>
        <w:gridCol w:w="828"/>
        <w:gridCol w:w="746"/>
        <w:gridCol w:w="1582"/>
        <w:gridCol w:w="1323"/>
        <w:gridCol w:w="696"/>
        <w:gridCol w:w="1247"/>
      </w:tblGrid>
      <w:tr w:rsidR="00634713" w:rsidRPr="00EF5447" w14:paraId="2925C794" w14:textId="77777777" w:rsidTr="00A06754">
        <w:trPr>
          <w:cantSplit/>
          <w:tblHeader/>
          <w:jc w:val="center"/>
        </w:trPr>
        <w:tc>
          <w:tcPr>
            <w:tcW w:w="9930" w:type="dxa"/>
            <w:gridSpan w:val="8"/>
            <w:tcBorders>
              <w:bottom w:val="single" w:sz="4" w:space="0" w:color="auto"/>
            </w:tcBorders>
            <w:shd w:val="clear" w:color="auto" w:fill="auto"/>
          </w:tcPr>
          <w:p w14:paraId="7019CEF7" w14:textId="77777777" w:rsidR="00634713" w:rsidRPr="00EF5447" w:rsidRDefault="00634713" w:rsidP="003D2F07">
            <w:pPr>
              <w:pStyle w:val="TAH"/>
            </w:pPr>
            <w:r w:rsidRPr="00EF5447">
              <w:t>NR or E-UTRA Band / Channel bandwidth / NRB / MSD</w:t>
            </w:r>
          </w:p>
        </w:tc>
      </w:tr>
      <w:tr w:rsidR="00634713" w:rsidRPr="00EF5447" w14:paraId="2D82F550" w14:textId="77777777" w:rsidTr="00A06754">
        <w:trPr>
          <w:cantSplit/>
          <w:tblHeader/>
          <w:jc w:val="center"/>
        </w:trPr>
        <w:tc>
          <w:tcPr>
            <w:tcW w:w="2641" w:type="dxa"/>
            <w:tcBorders>
              <w:bottom w:val="single" w:sz="4" w:space="0" w:color="auto"/>
            </w:tcBorders>
            <w:shd w:val="clear" w:color="auto" w:fill="auto"/>
          </w:tcPr>
          <w:p w14:paraId="29663755" w14:textId="77777777" w:rsidR="00634713" w:rsidRPr="00EF5447" w:rsidRDefault="00634713"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5165850E" w14:textId="77777777" w:rsidR="00634713" w:rsidRPr="00EF5447" w:rsidRDefault="00634713"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EAE475F" w14:textId="77777777" w:rsidR="00634713" w:rsidRPr="00EF5447" w:rsidRDefault="00634713"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3EF4E6D2" w14:textId="77777777" w:rsidR="00634713" w:rsidRPr="00EF5447" w:rsidRDefault="00634713"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5447E1ED" w14:textId="77777777" w:rsidR="00634713" w:rsidRPr="00EF5447" w:rsidRDefault="00634713" w:rsidP="003D2F07">
            <w:pPr>
              <w:pStyle w:val="TAH"/>
            </w:pPr>
            <w:r w:rsidRPr="00EF5447">
              <w:t>UL</w:t>
            </w:r>
          </w:p>
          <w:p w14:paraId="64B3208E" w14:textId="77777777" w:rsidR="00634713" w:rsidRPr="00EF5447" w:rsidRDefault="00634713"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6F4D129" w14:textId="77777777" w:rsidR="00634713" w:rsidRPr="00EF5447" w:rsidRDefault="00634713"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3908E91D" w14:textId="77777777" w:rsidR="00634713" w:rsidRPr="00EF5447" w:rsidRDefault="00634713" w:rsidP="003D2F07">
            <w:pPr>
              <w:pStyle w:val="TAH"/>
            </w:pPr>
            <w:r w:rsidRPr="00EF5447">
              <w:t xml:space="preserve">MSD </w:t>
            </w:r>
            <w:r w:rsidRPr="00EF5447">
              <w:br/>
              <w:t>(dB)</w:t>
            </w:r>
          </w:p>
        </w:tc>
        <w:tc>
          <w:tcPr>
            <w:tcW w:w="1247" w:type="dxa"/>
            <w:tcBorders>
              <w:bottom w:val="single" w:sz="4" w:space="0" w:color="auto"/>
            </w:tcBorders>
          </w:tcPr>
          <w:p w14:paraId="25E3C17F" w14:textId="77777777" w:rsidR="00634713" w:rsidRPr="00EF5447" w:rsidRDefault="00634713" w:rsidP="003D2F07">
            <w:pPr>
              <w:pStyle w:val="TAH"/>
            </w:pPr>
            <w:r w:rsidRPr="00EF5447">
              <w:t>IMD order</w:t>
            </w:r>
          </w:p>
        </w:tc>
      </w:tr>
      <w:tr w:rsidR="00634713" w:rsidRPr="00EF5447" w14:paraId="6887F582" w14:textId="77777777" w:rsidTr="00A06754">
        <w:trPr>
          <w:cantSplit/>
          <w:jc w:val="center"/>
        </w:trPr>
        <w:tc>
          <w:tcPr>
            <w:tcW w:w="2641" w:type="dxa"/>
            <w:tcBorders>
              <w:top w:val="single" w:sz="4" w:space="0" w:color="auto"/>
              <w:bottom w:val="nil"/>
            </w:tcBorders>
            <w:shd w:val="clear" w:color="auto" w:fill="auto"/>
          </w:tcPr>
          <w:p w14:paraId="1409BF2E" w14:textId="77777777" w:rsidR="00634713" w:rsidRPr="00554596" w:rsidRDefault="00634713" w:rsidP="003D2F07">
            <w:pPr>
              <w:pStyle w:val="TAC"/>
              <w:rPr>
                <w:vertAlign w:val="superscript"/>
              </w:rPr>
            </w:pPr>
            <w:r>
              <w:t>DC_</w:t>
            </w:r>
            <w:r>
              <w:rPr>
                <w:rFonts w:eastAsia="Yu Mincho" w:hint="eastAsia"/>
                <w:lang w:eastAsia="ja-JP"/>
              </w:rPr>
              <w:t>3</w:t>
            </w:r>
            <w:r>
              <w:t>A-21A_n79A</w:t>
            </w:r>
            <w:r>
              <w:rPr>
                <w:vertAlign w:val="superscript"/>
              </w:rPr>
              <w:t>X</w:t>
            </w:r>
          </w:p>
        </w:tc>
        <w:tc>
          <w:tcPr>
            <w:tcW w:w="867" w:type="dxa"/>
            <w:shd w:val="clear" w:color="auto" w:fill="auto"/>
          </w:tcPr>
          <w:p w14:paraId="54F7F544" w14:textId="77777777" w:rsidR="00634713" w:rsidRPr="00EF5447" w:rsidRDefault="00634713" w:rsidP="003D2F07">
            <w:pPr>
              <w:pStyle w:val="TAC"/>
            </w:pPr>
            <w:r w:rsidRPr="00EF5447">
              <w:t>3</w:t>
            </w:r>
          </w:p>
        </w:tc>
        <w:tc>
          <w:tcPr>
            <w:tcW w:w="828" w:type="dxa"/>
            <w:shd w:val="clear" w:color="auto" w:fill="auto"/>
            <w:noWrap/>
          </w:tcPr>
          <w:p w14:paraId="47891C53" w14:textId="77777777" w:rsidR="00634713" w:rsidRPr="00EF5447" w:rsidRDefault="00634713" w:rsidP="003D2F07">
            <w:pPr>
              <w:pStyle w:val="TAC"/>
            </w:pPr>
            <w:r w:rsidRPr="00EF5447">
              <w:t>N/A</w:t>
            </w:r>
          </w:p>
        </w:tc>
        <w:tc>
          <w:tcPr>
            <w:tcW w:w="746" w:type="dxa"/>
            <w:shd w:val="clear" w:color="auto" w:fill="auto"/>
            <w:noWrap/>
          </w:tcPr>
          <w:p w14:paraId="72108832" w14:textId="77777777" w:rsidR="00634713" w:rsidRPr="00EF5447" w:rsidRDefault="00634713" w:rsidP="003D2F07">
            <w:pPr>
              <w:pStyle w:val="TAC"/>
            </w:pPr>
            <w:r w:rsidRPr="00EF5447">
              <w:t>N/A</w:t>
            </w:r>
          </w:p>
        </w:tc>
        <w:tc>
          <w:tcPr>
            <w:tcW w:w="1582" w:type="dxa"/>
            <w:shd w:val="clear" w:color="auto" w:fill="auto"/>
            <w:noWrap/>
          </w:tcPr>
          <w:p w14:paraId="7F45E384" w14:textId="77777777" w:rsidR="00634713" w:rsidRPr="00EF5447" w:rsidRDefault="00634713" w:rsidP="003D2F07">
            <w:pPr>
              <w:pStyle w:val="TAC"/>
            </w:pPr>
            <w:r w:rsidRPr="00EF5447">
              <w:t>N/A</w:t>
            </w:r>
          </w:p>
        </w:tc>
        <w:tc>
          <w:tcPr>
            <w:tcW w:w="1323" w:type="dxa"/>
            <w:shd w:val="clear" w:color="auto" w:fill="auto"/>
            <w:noWrap/>
          </w:tcPr>
          <w:p w14:paraId="37363ACF" w14:textId="77777777" w:rsidR="00634713" w:rsidRPr="00EF5447" w:rsidRDefault="00634713" w:rsidP="003D2F07">
            <w:pPr>
              <w:pStyle w:val="TAC"/>
            </w:pPr>
            <w:r w:rsidRPr="00EF5447">
              <w:t>N/A</w:t>
            </w:r>
          </w:p>
        </w:tc>
        <w:tc>
          <w:tcPr>
            <w:tcW w:w="696" w:type="dxa"/>
            <w:shd w:val="clear" w:color="auto" w:fill="auto"/>
          </w:tcPr>
          <w:p w14:paraId="367AFAC8" w14:textId="77777777" w:rsidR="00634713" w:rsidRPr="00EF5447" w:rsidRDefault="00634713" w:rsidP="003D2F07">
            <w:pPr>
              <w:pStyle w:val="TAC"/>
            </w:pPr>
            <w:r w:rsidRPr="00EF5447">
              <w:t>N/A</w:t>
            </w:r>
          </w:p>
        </w:tc>
        <w:tc>
          <w:tcPr>
            <w:tcW w:w="1247" w:type="dxa"/>
            <w:shd w:val="clear" w:color="auto" w:fill="auto"/>
          </w:tcPr>
          <w:p w14:paraId="26F38D7F" w14:textId="77777777" w:rsidR="00634713" w:rsidRPr="00EF5447" w:rsidRDefault="00634713" w:rsidP="003D2F07">
            <w:pPr>
              <w:pStyle w:val="TAC"/>
            </w:pPr>
            <w:r w:rsidRPr="00EF5447">
              <w:t>N/A</w:t>
            </w:r>
          </w:p>
        </w:tc>
      </w:tr>
      <w:tr w:rsidR="00634713" w:rsidRPr="00EF5447" w14:paraId="7BD0FCEE" w14:textId="77777777" w:rsidTr="00A06754">
        <w:trPr>
          <w:cantSplit/>
          <w:jc w:val="center"/>
        </w:trPr>
        <w:tc>
          <w:tcPr>
            <w:tcW w:w="2641" w:type="dxa"/>
            <w:tcBorders>
              <w:top w:val="nil"/>
              <w:bottom w:val="nil"/>
            </w:tcBorders>
            <w:shd w:val="clear" w:color="auto" w:fill="auto"/>
          </w:tcPr>
          <w:p w14:paraId="42E27B28" w14:textId="77777777" w:rsidR="00634713" w:rsidRPr="00EF5447" w:rsidRDefault="00634713" w:rsidP="003D2F07">
            <w:pPr>
              <w:pStyle w:val="TAC"/>
            </w:pPr>
          </w:p>
        </w:tc>
        <w:tc>
          <w:tcPr>
            <w:tcW w:w="867" w:type="dxa"/>
            <w:shd w:val="clear" w:color="auto" w:fill="auto"/>
          </w:tcPr>
          <w:p w14:paraId="059B7BD6" w14:textId="77777777" w:rsidR="00634713" w:rsidRPr="00EF5447" w:rsidRDefault="00634713" w:rsidP="003D2F07">
            <w:pPr>
              <w:pStyle w:val="TAC"/>
            </w:pPr>
            <w:r w:rsidRPr="00EF5447">
              <w:rPr>
                <w:rFonts w:eastAsia="MS Mincho"/>
              </w:rPr>
              <w:t>21</w:t>
            </w:r>
          </w:p>
        </w:tc>
        <w:tc>
          <w:tcPr>
            <w:tcW w:w="828" w:type="dxa"/>
            <w:shd w:val="clear" w:color="auto" w:fill="auto"/>
            <w:noWrap/>
          </w:tcPr>
          <w:p w14:paraId="38EA6D1A" w14:textId="77777777" w:rsidR="00634713" w:rsidRPr="00EF5447" w:rsidRDefault="00634713" w:rsidP="003D2F07">
            <w:pPr>
              <w:pStyle w:val="TAC"/>
            </w:pPr>
            <w:r w:rsidRPr="00EF5447">
              <w:t>N/A</w:t>
            </w:r>
          </w:p>
        </w:tc>
        <w:tc>
          <w:tcPr>
            <w:tcW w:w="746" w:type="dxa"/>
            <w:shd w:val="clear" w:color="auto" w:fill="auto"/>
            <w:noWrap/>
          </w:tcPr>
          <w:p w14:paraId="1468464E" w14:textId="77777777" w:rsidR="00634713" w:rsidRPr="00EF5447" w:rsidRDefault="00634713" w:rsidP="003D2F07">
            <w:pPr>
              <w:pStyle w:val="TAC"/>
            </w:pPr>
            <w:r w:rsidRPr="00EF5447">
              <w:t>N/A</w:t>
            </w:r>
          </w:p>
        </w:tc>
        <w:tc>
          <w:tcPr>
            <w:tcW w:w="1582" w:type="dxa"/>
            <w:shd w:val="clear" w:color="auto" w:fill="auto"/>
            <w:noWrap/>
          </w:tcPr>
          <w:p w14:paraId="7F5DD93A" w14:textId="77777777" w:rsidR="00634713" w:rsidRPr="00EF5447" w:rsidRDefault="00634713" w:rsidP="003D2F07">
            <w:pPr>
              <w:pStyle w:val="TAC"/>
            </w:pPr>
            <w:r w:rsidRPr="00EF5447">
              <w:t>N/A</w:t>
            </w:r>
          </w:p>
        </w:tc>
        <w:tc>
          <w:tcPr>
            <w:tcW w:w="1323" w:type="dxa"/>
            <w:shd w:val="clear" w:color="auto" w:fill="auto"/>
            <w:noWrap/>
          </w:tcPr>
          <w:p w14:paraId="4E637D6E" w14:textId="77777777" w:rsidR="00634713" w:rsidRPr="00EF5447" w:rsidRDefault="00634713" w:rsidP="003D2F07">
            <w:pPr>
              <w:pStyle w:val="TAC"/>
            </w:pPr>
            <w:r w:rsidRPr="00EF5447">
              <w:t>N/A</w:t>
            </w:r>
          </w:p>
        </w:tc>
        <w:tc>
          <w:tcPr>
            <w:tcW w:w="696" w:type="dxa"/>
            <w:shd w:val="clear" w:color="auto" w:fill="auto"/>
          </w:tcPr>
          <w:p w14:paraId="59CFCC70" w14:textId="77777777" w:rsidR="00634713" w:rsidRPr="00EF5447" w:rsidRDefault="00634713" w:rsidP="003D2F07">
            <w:pPr>
              <w:pStyle w:val="TAC"/>
            </w:pPr>
            <w:r w:rsidRPr="00EF5447">
              <w:t>N/A</w:t>
            </w:r>
          </w:p>
        </w:tc>
        <w:tc>
          <w:tcPr>
            <w:tcW w:w="1247" w:type="dxa"/>
            <w:shd w:val="clear" w:color="auto" w:fill="auto"/>
          </w:tcPr>
          <w:p w14:paraId="13E2B89C" w14:textId="77777777" w:rsidR="00634713" w:rsidRPr="00EF5447" w:rsidRDefault="00634713" w:rsidP="003D2F07">
            <w:pPr>
              <w:pStyle w:val="TAC"/>
            </w:pPr>
            <w:r w:rsidRPr="00EF5447">
              <w:t>IMD3</w:t>
            </w:r>
          </w:p>
        </w:tc>
      </w:tr>
      <w:tr w:rsidR="00634713" w:rsidRPr="00EF5447" w14:paraId="4C32E175" w14:textId="77777777" w:rsidTr="00A06754">
        <w:trPr>
          <w:cantSplit/>
          <w:jc w:val="center"/>
        </w:trPr>
        <w:tc>
          <w:tcPr>
            <w:tcW w:w="2641" w:type="dxa"/>
            <w:tcBorders>
              <w:top w:val="nil"/>
              <w:bottom w:val="nil"/>
            </w:tcBorders>
            <w:shd w:val="clear" w:color="auto" w:fill="auto"/>
          </w:tcPr>
          <w:p w14:paraId="1B842283" w14:textId="77777777" w:rsidR="00634713" w:rsidRPr="00EF5447" w:rsidRDefault="00634713" w:rsidP="003D2F07">
            <w:pPr>
              <w:pStyle w:val="TAC"/>
            </w:pPr>
          </w:p>
        </w:tc>
        <w:tc>
          <w:tcPr>
            <w:tcW w:w="867" w:type="dxa"/>
            <w:shd w:val="clear" w:color="auto" w:fill="auto"/>
          </w:tcPr>
          <w:p w14:paraId="372CAC5E" w14:textId="77777777" w:rsidR="00634713" w:rsidRPr="00EF5447" w:rsidRDefault="00634713" w:rsidP="003D2F07">
            <w:pPr>
              <w:pStyle w:val="TAC"/>
            </w:pPr>
            <w:r w:rsidRPr="00EF5447">
              <w:t>n79</w:t>
            </w:r>
          </w:p>
        </w:tc>
        <w:tc>
          <w:tcPr>
            <w:tcW w:w="828" w:type="dxa"/>
            <w:shd w:val="clear" w:color="auto" w:fill="auto"/>
            <w:noWrap/>
          </w:tcPr>
          <w:p w14:paraId="47DD7581" w14:textId="77777777" w:rsidR="00634713" w:rsidRPr="00EF5447" w:rsidRDefault="00634713" w:rsidP="003D2F07">
            <w:pPr>
              <w:pStyle w:val="TAC"/>
            </w:pPr>
            <w:r w:rsidRPr="00EF5447">
              <w:t>N/A</w:t>
            </w:r>
          </w:p>
        </w:tc>
        <w:tc>
          <w:tcPr>
            <w:tcW w:w="746" w:type="dxa"/>
            <w:shd w:val="clear" w:color="auto" w:fill="auto"/>
            <w:noWrap/>
          </w:tcPr>
          <w:p w14:paraId="15F1AA29" w14:textId="77777777" w:rsidR="00634713" w:rsidRPr="00EF5447" w:rsidRDefault="00634713" w:rsidP="003D2F07">
            <w:pPr>
              <w:pStyle w:val="TAC"/>
            </w:pPr>
            <w:r w:rsidRPr="00EF5447">
              <w:t>N/A</w:t>
            </w:r>
          </w:p>
        </w:tc>
        <w:tc>
          <w:tcPr>
            <w:tcW w:w="1582" w:type="dxa"/>
            <w:shd w:val="clear" w:color="auto" w:fill="auto"/>
            <w:noWrap/>
          </w:tcPr>
          <w:p w14:paraId="7319A7A1" w14:textId="77777777" w:rsidR="00634713" w:rsidRPr="00EF5447" w:rsidRDefault="00634713" w:rsidP="003D2F07">
            <w:pPr>
              <w:pStyle w:val="TAC"/>
            </w:pPr>
            <w:r w:rsidRPr="00EF5447">
              <w:t>N/A</w:t>
            </w:r>
          </w:p>
        </w:tc>
        <w:tc>
          <w:tcPr>
            <w:tcW w:w="1323" w:type="dxa"/>
            <w:shd w:val="clear" w:color="auto" w:fill="auto"/>
            <w:noWrap/>
          </w:tcPr>
          <w:p w14:paraId="3A40C94B" w14:textId="77777777" w:rsidR="00634713" w:rsidRPr="00EF5447" w:rsidRDefault="00634713" w:rsidP="003D2F07">
            <w:pPr>
              <w:pStyle w:val="TAC"/>
            </w:pPr>
            <w:r w:rsidRPr="00EF5447">
              <w:t>N/A</w:t>
            </w:r>
          </w:p>
        </w:tc>
        <w:tc>
          <w:tcPr>
            <w:tcW w:w="696" w:type="dxa"/>
            <w:shd w:val="clear" w:color="auto" w:fill="auto"/>
          </w:tcPr>
          <w:p w14:paraId="62771B2F" w14:textId="77777777" w:rsidR="00634713" w:rsidRPr="00EF5447" w:rsidRDefault="00634713" w:rsidP="003D2F07">
            <w:pPr>
              <w:pStyle w:val="TAC"/>
            </w:pPr>
            <w:r w:rsidRPr="00EF5447">
              <w:t>N/A</w:t>
            </w:r>
          </w:p>
        </w:tc>
        <w:tc>
          <w:tcPr>
            <w:tcW w:w="1247" w:type="dxa"/>
            <w:shd w:val="clear" w:color="auto" w:fill="auto"/>
          </w:tcPr>
          <w:p w14:paraId="0E5ACB38" w14:textId="77777777" w:rsidR="00634713" w:rsidRPr="00EF5447" w:rsidRDefault="00634713" w:rsidP="003D2F07">
            <w:pPr>
              <w:pStyle w:val="TAC"/>
            </w:pPr>
            <w:r w:rsidRPr="00EF5447">
              <w:t>N/A</w:t>
            </w:r>
          </w:p>
        </w:tc>
      </w:tr>
      <w:tr w:rsidR="00634713" w:rsidRPr="00EF5447" w14:paraId="10EF54CD" w14:textId="77777777" w:rsidTr="00A06754">
        <w:trPr>
          <w:cantSplit/>
          <w:jc w:val="center"/>
        </w:trPr>
        <w:tc>
          <w:tcPr>
            <w:tcW w:w="2641" w:type="dxa"/>
            <w:tcBorders>
              <w:top w:val="nil"/>
              <w:bottom w:val="nil"/>
            </w:tcBorders>
            <w:shd w:val="clear" w:color="auto" w:fill="auto"/>
          </w:tcPr>
          <w:p w14:paraId="57003598" w14:textId="77777777" w:rsidR="00634713" w:rsidRPr="00EF5447" w:rsidRDefault="00634713" w:rsidP="003D2F07">
            <w:pPr>
              <w:pStyle w:val="TAC"/>
            </w:pPr>
          </w:p>
        </w:tc>
        <w:tc>
          <w:tcPr>
            <w:tcW w:w="867" w:type="dxa"/>
            <w:shd w:val="clear" w:color="auto" w:fill="auto"/>
          </w:tcPr>
          <w:p w14:paraId="3E14FE3B" w14:textId="77777777" w:rsidR="00634713" w:rsidRPr="00EF5447" w:rsidRDefault="00634713" w:rsidP="003D2F07">
            <w:pPr>
              <w:pStyle w:val="TAC"/>
              <w:rPr>
                <w:rFonts w:eastAsia="Malgun Gothic"/>
                <w:szCs w:val="18"/>
                <w:lang w:eastAsia="ko-KR"/>
              </w:rPr>
            </w:pPr>
            <w:r w:rsidRPr="00EF5447">
              <w:t>3</w:t>
            </w:r>
          </w:p>
        </w:tc>
        <w:tc>
          <w:tcPr>
            <w:tcW w:w="828" w:type="dxa"/>
            <w:shd w:val="clear" w:color="auto" w:fill="auto"/>
            <w:noWrap/>
          </w:tcPr>
          <w:p w14:paraId="4669FA7F" w14:textId="77777777" w:rsidR="00634713" w:rsidRPr="00EF5447" w:rsidRDefault="00634713" w:rsidP="003D2F07">
            <w:pPr>
              <w:pStyle w:val="TAC"/>
              <w:rPr>
                <w:rFonts w:eastAsia="Malgun Gothic"/>
                <w:szCs w:val="18"/>
                <w:lang w:eastAsia="ko-KR"/>
              </w:rPr>
            </w:pPr>
            <w:r w:rsidRPr="00EF5447">
              <w:t>1774.2</w:t>
            </w:r>
          </w:p>
        </w:tc>
        <w:tc>
          <w:tcPr>
            <w:tcW w:w="746" w:type="dxa"/>
            <w:shd w:val="clear" w:color="auto" w:fill="auto"/>
            <w:noWrap/>
          </w:tcPr>
          <w:p w14:paraId="6ABBA48A" w14:textId="77777777" w:rsidR="00634713" w:rsidRPr="00EF5447" w:rsidRDefault="00634713" w:rsidP="003D2F07">
            <w:pPr>
              <w:pStyle w:val="TAC"/>
              <w:rPr>
                <w:rFonts w:eastAsia="Malgun Gothic"/>
                <w:szCs w:val="18"/>
                <w:lang w:eastAsia="ko-KR"/>
              </w:rPr>
            </w:pPr>
            <w:r w:rsidRPr="00EF5447">
              <w:t>5</w:t>
            </w:r>
          </w:p>
        </w:tc>
        <w:tc>
          <w:tcPr>
            <w:tcW w:w="1582" w:type="dxa"/>
            <w:shd w:val="clear" w:color="auto" w:fill="auto"/>
            <w:noWrap/>
          </w:tcPr>
          <w:p w14:paraId="3BA42A22" w14:textId="77777777" w:rsidR="00634713" w:rsidRPr="00EF5447" w:rsidRDefault="00634713" w:rsidP="003D2F07">
            <w:pPr>
              <w:pStyle w:val="TAC"/>
              <w:rPr>
                <w:rFonts w:eastAsia="Malgun Gothic"/>
                <w:szCs w:val="18"/>
                <w:lang w:eastAsia="ko-KR"/>
              </w:rPr>
            </w:pPr>
            <w:r w:rsidRPr="00EF5447">
              <w:t>25</w:t>
            </w:r>
          </w:p>
        </w:tc>
        <w:tc>
          <w:tcPr>
            <w:tcW w:w="1323" w:type="dxa"/>
            <w:shd w:val="clear" w:color="auto" w:fill="auto"/>
            <w:noWrap/>
          </w:tcPr>
          <w:p w14:paraId="23F138B0" w14:textId="77777777" w:rsidR="00634713" w:rsidRPr="00EF5447" w:rsidRDefault="00634713" w:rsidP="003D2F07">
            <w:pPr>
              <w:pStyle w:val="TAC"/>
              <w:rPr>
                <w:rFonts w:eastAsia="Malgun Gothic"/>
                <w:szCs w:val="18"/>
                <w:lang w:eastAsia="ko-KR"/>
              </w:rPr>
            </w:pPr>
            <w:r w:rsidRPr="00EF5447">
              <w:t>1869.2</w:t>
            </w:r>
          </w:p>
        </w:tc>
        <w:tc>
          <w:tcPr>
            <w:tcW w:w="696" w:type="dxa"/>
            <w:shd w:val="clear" w:color="auto" w:fill="auto"/>
          </w:tcPr>
          <w:p w14:paraId="781885B6" w14:textId="77777777" w:rsidR="00634713" w:rsidRPr="00EF5447" w:rsidRDefault="00634713" w:rsidP="003D2F07">
            <w:pPr>
              <w:pStyle w:val="TAC"/>
              <w:rPr>
                <w:lang w:eastAsia="zh-CN"/>
              </w:rPr>
            </w:pPr>
            <w:r>
              <w:t>32</w:t>
            </w:r>
            <w:r w:rsidRPr="00EF5447">
              <w:t>.8</w:t>
            </w:r>
          </w:p>
        </w:tc>
        <w:tc>
          <w:tcPr>
            <w:tcW w:w="1247" w:type="dxa"/>
            <w:shd w:val="clear" w:color="auto" w:fill="auto"/>
          </w:tcPr>
          <w:p w14:paraId="5FCE85C9" w14:textId="77777777" w:rsidR="00634713" w:rsidRPr="00EF5447" w:rsidRDefault="00634713" w:rsidP="003D2F07">
            <w:pPr>
              <w:pStyle w:val="TAC"/>
              <w:rPr>
                <w:lang w:eastAsia="zh-CN"/>
              </w:rPr>
            </w:pPr>
            <w:r w:rsidRPr="00EF5447">
              <w:t>IMD3</w:t>
            </w:r>
          </w:p>
        </w:tc>
      </w:tr>
      <w:tr w:rsidR="00634713" w:rsidRPr="00EF5447" w14:paraId="079EA283" w14:textId="77777777" w:rsidTr="00A06754">
        <w:trPr>
          <w:cantSplit/>
          <w:jc w:val="center"/>
        </w:trPr>
        <w:tc>
          <w:tcPr>
            <w:tcW w:w="2641" w:type="dxa"/>
            <w:tcBorders>
              <w:top w:val="nil"/>
              <w:bottom w:val="nil"/>
            </w:tcBorders>
            <w:shd w:val="clear" w:color="auto" w:fill="auto"/>
          </w:tcPr>
          <w:p w14:paraId="4894FBB6" w14:textId="77777777" w:rsidR="00634713" w:rsidRPr="00EF5447" w:rsidRDefault="00634713" w:rsidP="003D2F07">
            <w:pPr>
              <w:pStyle w:val="TAC"/>
            </w:pPr>
          </w:p>
        </w:tc>
        <w:tc>
          <w:tcPr>
            <w:tcW w:w="867" w:type="dxa"/>
            <w:shd w:val="clear" w:color="auto" w:fill="auto"/>
          </w:tcPr>
          <w:p w14:paraId="16895AA6" w14:textId="77777777" w:rsidR="00634713" w:rsidRPr="00EF5447" w:rsidRDefault="00634713" w:rsidP="003D2F07">
            <w:pPr>
              <w:pStyle w:val="TAC"/>
              <w:rPr>
                <w:rFonts w:eastAsia="Malgun Gothic"/>
                <w:szCs w:val="18"/>
                <w:lang w:eastAsia="ko-KR"/>
              </w:rPr>
            </w:pPr>
            <w:r w:rsidRPr="00EF5447">
              <w:rPr>
                <w:rFonts w:eastAsia="MS Mincho"/>
              </w:rPr>
              <w:t>21</w:t>
            </w:r>
          </w:p>
        </w:tc>
        <w:tc>
          <w:tcPr>
            <w:tcW w:w="828" w:type="dxa"/>
            <w:shd w:val="clear" w:color="auto" w:fill="auto"/>
            <w:noWrap/>
          </w:tcPr>
          <w:p w14:paraId="2E674A81" w14:textId="77777777" w:rsidR="00634713" w:rsidRPr="00EF5447" w:rsidRDefault="00634713" w:rsidP="003D2F07">
            <w:pPr>
              <w:pStyle w:val="TAC"/>
              <w:rPr>
                <w:rFonts w:eastAsia="Malgun Gothic"/>
                <w:szCs w:val="18"/>
                <w:lang w:eastAsia="ko-KR"/>
              </w:rPr>
            </w:pPr>
            <w:r w:rsidRPr="00EF5447">
              <w:rPr>
                <w:rFonts w:eastAsia="MS Mincho"/>
              </w:rPr>
              <w:t>1450.4</w:t>
            </w:r>
          </w:p>
        </w:tc>
        <w:tc>
          <w:tcPr>
            <w:tcW w:w="746" w:type="dxa"/>
            <w:shd w:val="clear" w:color="auto" w:fill="auto"/>
            <w:noWrap/>
          </w:tcPr>
          <w:p w14:paraId="4BA1F32E" w14:textId="77777777" w:rsidR="00634713" w:rsidRPr="00EF5447" w:rsidRDefault="00634713" w:rsidP="003D2F07">
            <w:pPr>
              <w:pStyle w:val="TAC"/>
              <w:rPr>
                <w:rFonts w:eastAsia="Malgun Gothic"/>
                <w:szCs w:val="18"/>
                <w:lang w:eastAsia="ko-KR"/>
              </w:rPr>
            </w:pPr>
            <w:r w:rsidRPr="00EF5447">
              <w:rPr>
                <w:rFonts w:eastAsia="MS Mincho"/>
              </w:rPr>
              <w:t>5</w:t>
            </w:r>
          </w:p>
        </w:tc>
        <w:tc>
          <w:tcPr>
            <w:tcW w:w="1582" w:type="dxa"/>
            <w:shd w:val="clear" w:color="auto" w:fill="auto"/>
            <w:noWrap/>
          </w:tcPr>
          <w:p w14:paraId="1EFB0E05" w14:textId="77777777" w:rsidR="00634713" w:rsidRPr="00EF5447" w:rsidRDefault="00634713" w:rsidP="003D2F07">
            <w:pPr>
              <w:pStyle w:val="TAC"/>
              <w:rPr>
                <w:rFonts w:eastAsia="Malgun Gothic"/>
                <w:szCs w:val="18"/>
                <w:lang w:eastAsia="ko-KR"/>
              </w:rPr>
            </w:pPr>
            <w:r w:rsidRPr="00EF5447">
              <w:rPr>
                <w:rFonts w:eastAsia="MS Mincho"/>
              </w:rPr>
              <w:t>25</w:t>
            </w:r>
          </w:p>
        </w:tc>
        <w:tc>
          <w:tcPr>
            <w:tcW w:w="1323" w:type="dxa"/>
            <w:shd w:val="clear" w:color="auto" w:fill="auto"/>
            <w:noWrap/>
          </w:tcPr>
          <w:p w14:paraId="20559548" w14:textId="77777777" w:rsidR="00634713" w:rsidRPr="00EF5447" w:rsidRDefault="00634713" w:rsidP="003D2F07">
            <w:pPr>
              <w:pStyle w:val="TAC"/>
              <w:rPr>
                <w:rFonts w:eastAsia="Malgun Gothic"/>
                <w:szCs w:val="18"/>
                <w:lang w:eastAsia="ko-KR"/>
              </w:rPr>
            </w:pPr>
            <w:r w:rsidRPr="00EF5447">
              <w:rPr>
                <w:rFonts w:eastAsia="MS Mincho"/>
              </w:rPr>
              <w:t>1498.4</w:t>
            </w:r>
          </w:p>
        </w:tc>
        <w:tc>
          <w:tcPr>
            <w:tcW w:w="696" w:type="dxa"/>
            <w:shd w:val="clear" w:color="auto" w:fill="auto"/>
          </w:tcPr>
          <w:p w14:paraId="0E4CBF3B" w14:textId="77777777" w:rsidR="00634713" w:rsidRPr="00EF5447" w:rsidRDefault="00634713" w:rsidP="003D2F07">
            <w:pPr>
              <w:pStyle w:val="TAC"/>
              <w:rPr>
                <w:lang w:eastAsia="zh-CN"/>
              </w:rPr>
            </w:pPr>
            <w:r w:rsidRPr="00EF5447">
              <w:t>N/A</w:t>
            </w:r>
          </w:p>
        </w:tc>
        <w:tc>
          <w:tcPr>
            <w:tcW w:w="1247" w:type="dxa"/>
            <w:shd w:val="clear" w:color="auto" w:fill="auto"/>
          </w:tcPr>
          <w:p w14:paraId="3150E645" w14:textId="77777777" w:rsidR="00634713" w:rsidRPr="00EF5447" w:rsidRDefault="00634713" w:rsidP="003D2F07">
            <w:pPr>
              <w:pStyle w:val="TAC"/>
              <w:rPr>
                <w:lang w:eastAsia="zh-CN"/>
              </w:rPr>
            </w:pPr>
            <w:r w:rsidRPr="00EF5447">
              <w:t>N/A</w:t>
            </w:r>
          </w:p>
        </w:tc>
      </w:tr>
      <w:tr w:rsidR="00634713" w:rsidRPr="00EF5447" w14:paraId="1501645E" w14:textId="77777777" w:rsidTr="00A06754">
        <w:trPr>
          <w:cantSplit/>
          <w:jc w:val="center"/>
        </w:trPr>
        <w:tc>
          <w:tcPr>
            <w:tcW w:w="2641" w:type="dxa"/>
            <w:tcBorders>
              <w:top w:val="nil"/>
              <w:bottom w:val="single" w:sz="4" w:space="0" w:color="auto"/>
            </w:tcBorders>
            <w:shd w:val="clear" w:color="auto" w:fill="auto"/>
          </w:tcPr>
          <w:p w14:paraId="6BCD2CF7" w14:textId="77777777" w:rsidR="00634713" w:rsidRPr="00EF5447" w:rsidRDefault="00634713" w:rsidP="003D2F07">
            <w:pPr>
              <w:pStyle w:val="TAC"/>
            </w:pPr>
          </w:p>
        </w:tc>
        <w:tc>
          <w:tcPr>
            <w:tcW w:w="867" w:type="dxa"/>
            <w:tcBorders>
              <w:bottom w:val="single" w:sz="4" w:space="0" w:color="auto"/>
            </w:tcBorders>
            <w:shd w:val="clear" w:color="auto" w:fill="auto"/>
          </w:tcPr>
          <w:p w14:paraId="3942F478" w14:textId="77777777" w:rsidR="00634713" w:rsidRPr="00EF5447" w:rsidRDefault="00634713" w:rsidP="003D2F07">
            <w:pPr>
              <w:pStyle w:val="TAC"/>
              <w:rPr>
                <w:rFonts w:eastAsia="Malgun Gothic"/>
                <w:szCs w:val="18"/>
                <w:lang w:eastAsia="ko-KR"/>
              </w:rPr>
            </w:pPr>
            <w:r w:rsidRPr="00EF5447">
              <w:t>n79</w:t>
            </w:r>
          </w:p>
        </w:tc>
        <w:tc>
          <w:tcPr>
            <w:tcW w:w="828" w:type="dxa"/>
            <w:tcBorders>
              <w:bottom w:val="single" w:sz="4" w:space="0" w:color="auto"/>
            </w:tcBorders>
            <w:shd w:val="clear" w:color="auto" w:fill="auto"/>
            <w:noWrap/>
          </w:tcPr>
          <w:p w14:paraId="58A9796E" w14:textId="77777777" w:rsidR="00634713" w:rsidRPr="00EF5447" w:rsidRDefault="00634713" w:rsidP="003D2F07">
            <w:pPr>
              <w:pStyle w:val="TAC"/>
              <w:rPr>
                <w:rFonts w:eastAsia="Malgun Gothic"/>
                <w:szCs w:val="18"/>
                <w:lang w:eastAsia="ko-KR"/>
              </w:rPr>
            </w:pPr>
            <w:r w:rsidRPr="00EF5447">
              <w:t>4770</w:t>
            </w:r>
          </w:p>
        </w:tc>
        <w:tc>
          <w:tcPr>
            <w:tcW w:w="746" w:type="dxa"/>
            <w:tcBorders>
              <w:bottom w:val="single" w:sz="4" w:space="0" w:color="auto"/>
            </w:tcBorders>
            <w:shd w:val="clear" w:color="auto" w:fill="auto"/>
            <w:noWrap/>
          </w:tcPr>
          <w:p w14:paraId="78A468FE" w14:textId="77777777" w:rsidR="00634713" w:rsidRPr="00EF5447" w:rsidRDefault="00634713" w:rsidP="003D2F07">
            <w:pPr>
              <w:pStyle w:val="TAC"/>
              <w:rPr>
                <w:rFonts w:eastAsia="Malgun Gothic"/>
                <w:szCs w:val="18"/>
                <w:lang w:eastAsia="ko-KR"/>
              </w:rPr>
            </w:pPr>
            <w:r>
              <w:t>1</w:t>
            </w:r>
            <w:r w:rsidRPr="00EF5447">
              <w:t>0</w:t>
            </w:r>
          </w:p>
        </w:tc>
        <w:tc>
          <w:tcPr>
            <w:tcW w:w="1582" w:type="dxa"/>
            <w:tcBorders>
              <w:bottom w:val="single" w:sz="4" w:space="0" w:color="auto"/>
            </w:tcBorders>
            <w:shd w:val="clear" w:color="auto" w:fill="auto"/>
            <w:noWrap/>
          </w:tcPr>
          <w:p w14:paraId="565CD806" w14:textId="77777777" w:rsidR="00634713" w:rsidRPr="00EF5447" w:rsidRDefault="00634713" w:rsidP="003D2F07">
            <w:pPr>
              <w:pStyle w:val="TAC"/>
              <w:rPr>
                <w:rFonts w:eastAsia="Malgun Gothic"/>
                <w:szCs w:val="18"/>
                <w:lang w:eastAsia="ko-KR"/>
              </w:rPr>
            </w:pPr>
            <w:r>
              <w:t>50</w:t>
            </w:r>
          </w:p>
        </w:tc>
        <w:tc>
          <w:tcPr>
            <w:tcW w:w="1323" w:type="dxa"/>
            <w:tcBorders>
              <w:bottom w:val="single" w:sz="4" w:space="0" w:color="auto"/>
            </w:tcBorders>
            <w:shd w:val="clear" w:color="auto" w:fill="auto"/>
            <w:noWrap/>
          </w:tcPr>
          <w:p w14:paraId="42D852D8" w14:textId="77777777" w:rsidR="00634713" w:rsidRPr="00EF5447" w:rsidRDefault="00634713" w:rsidP="003D2F07">
            <w:pPr>
              <w:pStyle w:val="TAC"/>
              <w:rPr>
                <w:rFonts w:eastAsia="Malgun Gothic"/>
                <w:szCs w:val="18"/>
                <w:lang w:eastAsia="ko-KR"/>
              </w:rPr>
            </w:pPr>
            <w:r w:rsidRPr="00EF5447">
              <w:t>4770</w:t>
            </w:r>
          </w:p>
        </w:tc>
        <w:tc>
          <w:tcPr>
            <w:tcW w:w="696" w:type="dxa"/>
            <w:tcBorders>
              <w:bottom w:val="single" w:sz="4" w:space="0" w:color="auto"/>
            </w:tcBorders>
            <w:shd w:val="clear" w:color="auto" w:fill="auto"/>
          </w:tcPr>
          <w:p w14:paraId="7FEEFB30" w14:textId="77777777" w:rsidR="00634713" w:rsidRPr="00EF5447" w:rsidRDefault="00634713" w:rsidP="003D2F07">
            <w:pPr>
              <w:pStyle w:val="TAC"/>
              <w:rPr>
                <w:lang w:eastAsia="zh-CN"/>
              </w:rPr>
            </w:pPr>
            <w:r w:rsidRPr="00EF5447">
              <w:t>N/A</w:t>
            </w:r>
          </w:p>
        </w:tc>
        <w:tc>
          <w:tcPr>
            <w:tcW w:w="1247" w:type="dxa"/>
            <w:tcBorders>
              <w:bottom w:val="single" w:sz="4" w:space="0" w:color="auto"/>
            </w:tcBorders>
            <w:shd w:val="clear" w:color="auto" w:fill="auto"/>
          </w:tcPr>
          <w:p w14:paraId="0E274EA9" w14:textId="77777777" w:rsidR="00634713" w:rsidRPr="00EF5447" w:rsidRDefault="00634713" w:rsidP="003D2F07">
            <w:pPr>
              <w:pStyle w:val="TAC"/>
              <w:rPr>
                <w:lang w:eastAsia="zh-CN"/>
              </w:rPr>
            </w:pPr>
            <w:r w:rsidRPr="00EF5447">
              <w:t>N/A</w:t>
            </w:r>
          </w:p>
        </w:tc>
      </w:tr>
      <w:tr w:rsidR="00634713" w:rsidRPr="00EF5447" w14:paraId="0E597809" w14:textId="77777777" w:rsidTr="00A06754">
        <w:trPr>
          <w:cantSplit/>
          <w:jc w:val="center"/>
        </w:trPr>
        <w:tc>
          <w:tcPr>
            <w:tcW w:w="9930" w:type="dxa"/>
            <w:gridSpan w:val="8"/>
            <w:tcBorders>
              <w:top w:val="single" w:sz="4" w:space="0" w:color="auto"/>
              <w:bottom w:val="single" w:sz="4" w:space="0" w:color="auto"/>
            </w:tcBorders>
            <w:shd w:val="clear" w:color="auto" w:fill="auto"/>
          </w:tcPr>
          <w:p w14:paraId="71741BC0" w14:textId="77777777" w:rsidR="00634713" w:rsidRPr="006B5C20" w:rsidRDefault="00634713" w:rsidP="003D2F07">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tc>
      </w:tr>
    </w:tbl>
    <w:p w14:paraId="195E984F" w14:textId="77777777" w:rsidR="00634713" w:rsidRPr="0085002E" w:rsidRDefault="00634713" w:rsidP="00634713">
      <w:pPr>
        <w:rPr>
          <w:rFonts w:eastAsia="PMingLiU"/>
          <w:lang w:eastAsia="zh-TW"/>
        </w:rPr>
      </w:pPr>
    </w:p>
    <w:p w14:paraId="5D05DA86" w14:textId="77777777" w:rsidR="00634713" w:rsidRPr="0085002E" w:rsidRDefault="00634713" w:rsidP="000B0898">
      <w:pPr>
        <w:pStyle w:val="Heading3"/>
        <w:rPr>
          <w:lang w:eastAsia="zh-CN"/>
        </w:rPr>
      </w:pPr>
      <w:bookmarkStart w:id="1040" w:name="_Toc160281834"/>
      <w:bookmarkStart w:id="1041" w:name="_Toc167498768"/>
      <w:bookmarkStart w:id="1042" w:name="_Toc168642813"/>
      <w:bookmarkStart w:id="1043" w:name="_Toc169989273"/>
      <w:bookmarkStart w:id="1044" w:name="_Toc170063332"/>
      <w:bookmarkStart w:id="1045" w:name="_Toc170063858"/>
      <w:r>
        <w:t>5.32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040"/>
      <w:bookmarkEnd w:id="1041"/>
      <w:bookmarkEnd w:id="1042"/>
      <w:bookmarkEnd w:id="1043"/>
      <w:bookmarkEnd w:id="1044"/>
      <w:bookmarkEnd w:id="1045"/>
    </w:p>
    <w:p w14:paraId="449D3FFD" w14:textId="77777777" w:rsidR="00634713" w:rsidRPr="009353D8" w:rsidRDefault="00634713" w:rsidP="00634713">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CAACFE0" w14:textId="77777777" w:rsidR="00C14374" w:rsidRPr="00F964E5" w:rsidRDefault="00C14374" w:rsidP="00A47206">
      <w:pPr>
        <w:pStyle w:val="Heading2"/>
        <w:rPr>
          <w:rFonts w:eastAsia="MS Mincho"/>
          <w:lang w:eastAsia="ja-JP"/>
        </w:rPr>
      </w:pPr>
      <w:bookmarkStart w:id="1046" w:name="_Toc160281835"/>
      <w:bookmarkStart w:id="1047" w:name="_Toc167498769"/>
      <w:bookmarkStart w:id="1048" w:name="_Toc168642814"/>
      <w:bookmarkStart w:id="1049" w:name="_Toc169989274"/>
      <w:bookmarkStart w:id="1050" w:name="_Toc170063333"/>
      <w:bookmarkStart w:id="1051" w:name="_Toc170063859"/>
      <w:r>
        <w:t>5.33</w:t>
      </w:r>
      <w:r w:rsidRPr="00F964E5">
        <w:tab/>
      </w:r>
      <w:r w:rsidRPr="00F964E5">
        <w:rPr>
          <w:rFonts w:eastAsia="MS Mincho" w:hint="eastAsia"/>
          <w:lang w:eastAsia="ja-JP"/>
        </w:rPr>
        <w:t>DC</w:t>
      </w:r>
      <w:r w:rsidRPr="00F964E5">
        <w:t>_</w:t>
      </w:r>
      <w:r w:rsidRPr="00F964E5">
        <w:rPr>
          <w:lang w:eastAsia="zh-CN"/>
        </w:rPr>
        <w:t>3-42</w:t>
      </w:r>
      <w:r w:rsidRPr="00F964E5">
        <w:rPr>
          <w:rFonts w:hint="eastAsia"/>
          <w:lang w:eastAsia="zh-CN"/>
        </w:rPr>
        <w:t>_</w:t>
      </w:r>
      <w:r w:rsidRPr="00F964E5">
        <w:rPr>
          <w:rFonts w:eastAsia="MS Mincho" w:hint="eastAsia"/>
          <w:lang w:eastAsia="ja-JP"/>
        </w:rPr>
        <w:t>n79</w:t>
      </w:r>
      <w:bookmarkEnd w:id="1046"/>
      <w:bookmarkEnd w:id="1047"/>
      <w:bookmarkEnd w:id="1048"/>
      <w:bookmarkEnd w:id="1049"/>
      <w:bookmarkEnd w:id="1050"/>
      <w:bookmarkEnd w:id="1051"/>
    </w:p>
    <w:p w14:paraId="3FF5C4E1" w14:textId="77777777" w:rsidR="00C14374" w:rsidRPr="00F964E5" w:rsidRDefault="00C14374" w:rsidP="000B0898">
      <w:pPr>
        <w:pStyle w:val="Heading3"/>
        <w:rPr>
          <w:rFonts w:eastAsia="MS Mincho"/>
          <w:lang w:eastAsia="ja-JP"/>
        </w:rPr>
      </w:pPr>
      <w:bookmarkStart w:id="1052" w:name="_Toc160281836"/>
      <w:bookmarkStart w:id="1053" w:name="_Toc167498770"/>
      <w:bookmarkStart w:id="1054" w:name="_Toc168642815"/>
      <w:bookmarkStart w:id="1055" w:name="_Toc169989275"/>
      <w:bookmarkStart w:id="1056" w:name="_Toc170063334"/>
      <w:bookmarkStart w:id="1057" w:name="_Toc170063860"/>
      <w:r>
        <w:rPr>
          <w:lang w:eastAsia="zh-CN"/>
        </w:rPr>
        <w:t>5.33</w:t>
      </w:r>
      <w:r w:rsidRPr="00F964E5">
        <w:rPr>
          <w:rFonts w:hint="eastAsia"/>
          <w:lang w:eastAsia="zh-CN"/>
        </w:rPr>
        <w:t>.</w:t>
      </w:r>
      <w:r w:rsidRPr="00F964E5">
        <w:rPr>
          <w:lang w:eastAsia="zh-CN"/>
        </w:rPr>
        <w:t>1</w:t>
      </w:r>
      <w:r w:rsidRPr="00F964E5">
        <w:tab/>
      </w:r>
      <w:r w:rsidRPr="00F964E5">
        <w:rPr>
          <w:lang w:eastAsia="zh-CN"/>
        </w:rPr>
        <w:t xml:space="preserve">Configuration for </w:t>
      </w:r>
      <w:r w:rsidRPr="00F964E5">
        <w:rPr>
          <w:rFonts w:eastAsia="MS Mincho" w:hint="eastAsia"/>
          <w:lang w:eastAsia="ja-JP"/>
        </w:rPr>
        <w:t>DC</w:t>
      </w:r>
      <w:bookmarkEnd w:id="1052"/>
      <w:bookmarkEnd w:id="1053"/>
      <w:bookmarkEnd w:id="1054"/>
      <w:bookmarkEnd w:id="1055"/>
      <w:bookmarkEnd w:id="1056"/>
      <w:bookmarkEnd w:id="1057"/>
    </w:p>
    <w:p w14:paraId="528EB2FF" w14:textId="77777777" w:rsidR="00C14374" w:rsidRPr="00F964E5" w:rsidRDefault="00C14374" w:rsidP="00C14374">
      <w:pPr>
        <w:pStyle w:val="TH"/>
      </w:pPr>
      <w:r w:rsidRPr="00F964E5">
        <w:t xml:space="preserve">Table </w:t>
      </w:r>
      <w:r>
        <w:t>5.33</w:t>
      </w:r>
      <w:r w:rsidRPr="00F964E5">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C14374" w:rsidRPr="00F964E5" w14:paraId="16166D65"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775B083" w14:textId="77777777" w:rsidR="00C14374" w:rsidRPr="00F964E5" w:rsidRDefault="00C14374" w:rsidP="003D2F07">
            <w:pPr>
              <w:keepLines/>
              <w:spacing w:after="0"/>
              <w:jc w:val="center"/>
              <w:rPr>
                <w:rFonts w:ascii="Arial" w:hAnsi="Arial"/>
                <w:b/>
                <w:sz w:val="18"/>
                <w:lang w:eastAsia="fi-FI"/>
              </w:rPr>
            </w:pPr>
            <w:r w:rsidRPr="00F964E5">
              <w:rPr>
                <w:rFonts w:ascii="Arial" w:hAnsi="Arial"/>
                <w:b/>
                <w:sz w:val="18"/>
                <w:lang w:eastAsia="fi-FI"/>
              </w:rPr>
              <w:t>EN-DC</w:t>
            </w:r>
          </w:p>
          <w:p w14:paraId="09015D32" w14:textId="77777777" w:rsidR="00C14374" w:rsidRPr="00F964E5" w:rsidRDefault="00C14374" w:rsidP="003D2F07">
            <w:pPr>
              <w:keepLines/>
              <w:spacing w:after="0"/>
              <w:jc w:val="center"/>
              <w:rPr>
                <w:rFonts w:ascii="Arial" w:hAnsi="Arial"/>
                <w:b/>
                <w:sz w:val="18"/>
                <w:lang w:eastAsia="fi-FI"/>
              </w:rPr>
            </w:pPr>
            <w:r w:rsidRPr="00F964E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610535" w14:textId="77777777" w:rsidR="00C14374" w:rsidRPr="00F964E5" w:rsidRDefault="00C14374" w:rsidP="003D2F07">
            <w:pPr>
              <w:keepLines/>
              <w:spacing w:after="0"/>
              <w:jc w:val="center"/>
              <w:rPr>
                <w:rFonts w:ascii="Arial" w:hAnsi="Arial"/>
                <w:b/>
                <w:sz w:val="18"/>
                <w:lang w:val="fr-FR" w:eastAsia="fi-FI"/>
              </w:rPr>
            </w:pPr>
            <w:r w:rsidRPr="00F964E5">
              <w:rPr>
                <w:rFonts w:ascii="Arial" w:hAnsi="Arial"/>
                <w:b/>
                <w:sz w:val="18"/>
                <w:lang w:val="fr-FR" w:eastAsia="fi-FI"/>
              </w:rPr>
              <w:t>Uplink EN-DC</w:t>
            </w:r>
          </w:p>
          <w:p w14:paraId="69118503" w14:textId="77777777" w:rsidR="00C14374" w:rsidRPr="00F964E5" w:rsidRDefault="00C14374" w:rsidP="003D2F07">
            <w:pPr>
              <w:keepLines/>
              <w:spacing w:after="0"/>
              <w:jc w:val="center"/>
              <w:rPr>
                <w:rFonts w:ascii="Arial" w:hAnsi="Arial"/>
                <w:b/>
                <w:sz w:val="18"/>
                <w:lang w:val="fr-FR" w:eastAsia="fi-FI"/>
              </w:rPr>
            </w:pPr>
            <w:r w:rsidRPr="00F964E5">
              <w:rPr>
                <w:rFonts w:ascii="Arial" w:hAnsi="Arial"/>
                <w:b/>
                <w:sz w:val="18"/>
                <w:lang w:val="fr-FR" w:eastAsia="fi-FI"/>
              </w:rPr>
              <w:t>configuration</w:t>
            </w:r>
          </w:p>
          <w:p w14:paraId="6028BE39" w14:textId="77777777" w:rsidR="00C14374" w:rsidRPr="00F964E5" w:rsidRDefault="00C14374" w:rsidP="003D2F07">
            <w:pPr>
              <w:keepLines/>
              <w:spacing w:after="0"/>
              <w:jc w:val="center"/>
              <w:rPr>
                <w:rFonts w:ascii="Arial" w:hAnsi="Arial"/>
                <w:b/>
                <w:sz w:val="18"/>
                <w:lang w:val="fr-FR" w:eastAsia="fi-FI"/>
              </w:rPr>
            </w:pPr>
            <w:r w:rsidRPr="00F964E5">
              <w:rPr>
                <w:rFonts w:ascii="Arial" w:hAnsi="Arial"/>
                <w:b/>
                <w:sz w:val="18"/>
                <w:lang w:val="fr-FR" w:eastAsia="fi-FI"/>
              </w:rPr>
              <w:t>(NOTE 1)</w:t>
            </w:r>
          </w:p>
        </w:tc>
      </w:tr>
      <w:tr w:rsidR="00C14374" w:rsidRPr="00F964E5" w14:paraId="3DB205FD"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F899D" w14:textId="77777777" w:rsidR="00C14374" w:rsidRPr="00F964E5" w:rsidRDefault="00C14374" w:rsidP="003D2F07">
            <w:pPr>
              <w:keepNext/>
              <w:keepLines/>
              <w:spacing w:after="0"/>
              <w:jc w:val="center"/>
              <w:rPr>
                <w:rFonts w:ascii="Arial" w:hAnsi="Arial"/>
                <w:noProof/>
                <w:sz w:val="18"/>
                <w:lang w:eastAsia="zh-CN"/>
              </w:rPr>
            </w:pPr>
            <w:r w:rsidRPr="00F964E5">
              <w:rPr>
                <w:rFonts w:ascii="Arial" w:hAnsi="Arial"/>
                <w:noProof/>
                <w:sz w:val="18"/>
                <w:lang w:eastAsia="zh-CN"/>
              </w:rPr>
              <w:t>DC_3A-42A_n79A</w:t>
            </w:r>
            <w:r w:rsidRPr="00F964E5">
              <w:rPr>
                <w:rFonts w:ascii="Arial" w:hAnsi="Arial"/>
                <w:noProof/>
                <w:sz w:val="18"/>
                <w:vertAlign w:val="superscript"/>
                <w:lang w:eastAsia="zh-CN"/>
              </w:rPr>
              <w:t>14</w:t>
            </w:r>
          </w:p>
          <w:p w14:paraId="52FF48A4" w14:textId="77777777" w:rsidR="00C14374" w:rsidRPr="00F964E5" w:rsidRDefault="00C14374" w:rsidP="003D2F07">
            <w:pPr>
              <w:keepNext/>
              <w:keepLines/>
              <w:spacing w:after="0"/>
              <w:jc w:val="center"/>
              <w:rPr>
                <w:rFonts w:ascii="Arial" w:hAnsi="Arial"/>
                <w:sz w:val="18"/>
                <w:lang w:eastAsia="ja-JP"/>
              </w:rPr>
            </w:pPr>
            <w:r w:rsidRPr="00F964E5">
              <w:rPr>
                <w:rFonts w:ascii="Arial" w:hAnsi="Arial"/>
                <w:sz w:val="18"/>
                <w:lang w:eastAsia="ja-JP"/>
              </w:rPr>
              <w:t>DC_3A-42C_n79A</w:t>
            </w:r>
            <w:r w:rsidRPr="00F964E5">
              <w:rPr>
                <w:rFonts w:ascii="Arial" w:hAnsi="Arial"/>
                <w:noProof/>
                <w:sz w:val="18"/>
                <w:vertAlign w:val="superscript"/>
                <w:lang w:eastAsia="zh-CN"/>
              </w:rPr>
              <w:t>14</w:t>
            </w:r>
          </w:p>
          <w:p w14:paraId="2692981E" w14:textId="77777777" w:rsidR="00C14374" w:rsidRPr="00F964E5" w:rsidRDefault="00C14374" w:rsidP="003D2F07">
            <w:pPr>
              <w:keepNext/>
              <w:keepLines/>
              <w:spacing w:after="0"/>
              <w:jc w:val="center"/>
              <w:rPr>
                <w:rFonts w:ascii="Arial" w:hAnsi="Arial"/>
                <w:sz w:val="18"/>
                <w:lang w:eastAsia="ja-JP"/>
              </w:rPr>
            </w:pPr>
            <w:r w:rsidRPr="00F964E5">
              <w:rPr>
                <w:rFonts w:ascii="Arial" w:hAnsi="Arial"/>
                <w:sz w:val="18"/>
                <w:lang w:eastAsia="ja-JP"/>
              </w:rPr>
              <w:t>DC_3A-42D_n79A</w:t>
            </w:r>
            <w:r w:rsidRPr="00F964E5">
              <w:rPr>
                <w:rFonts w:ascii="Arial" w:hAnsi="Arial"/>
                <w:noProof/>
                <w:sz w:val="18"/>
                <w:vertAlign w:val="superscript"/>
                <w:lang w:eastAsia="zh-CN"/>
              </w:rPr>
              <w:t>14</w:t>
            </w:r>
          </w:p>
          <w:p w14:paraId="60E276E3" w14:textId="77777777" w:rsidR="00C14374" w:rsidRPr="00F964E5" w:rsidRDefault="00C14374" w:rsidP="003D2F07">
            <w:pPr>
              <w:keepNext/>
              <w:keepLines/>
              <w:spacing w:after="0"/>
              <w:jc w:val="center"/>
              <w:rPr>
                <w:rFonts w:ascii="Arial" w:eastAsia="Yu Mincho" w:hAnsi="Arial"/>
                <w:noProof/>
                <w:sz w:val="18"/>
                <w:lang w:eastAsia="ja-JP"/>
              </w:rPr>
            </w:pPr>
            <w:r w:rsidRPr="00F964E5">
              <w:rPr>
                <w:rFonts w:ascii="Arial" w:hAnsi="Arial"/>
                <w:noProof/>
                <w:sz w:val="18"/>
              </w:rPr>
              <w:t>DC_3A-42E_n79A</w:t>
            </w:r>
            <w:r w:rsidRPr="00F964E5">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AF7C0F2" w14:textId="77777777" w:rsidR="00C14374" w:rsidRPr="00F964E5" w:rsidRDefault="00C14374" w:rsidP="003D2F07">
            <w:pPr>
              <w:keepNext/>
              <w:keepLines/>
              <w:spacing w:after="0"/>
              <w:jc w:val="center"/>
              <w:rPr>
                <w:rFonts w:ascii="Arial" w:hAnsi="Arial"/>
                <w:sz w:val="18"/>
                <w:vertAlign w:val="superscript"/>
              </w:rPr>
            </w:pPr>
            <w:r w:rsidRPr="00F964E5">
              <w:rPr>
                <w:rFonts w:ascii="Arial" w:hAnsi="Arial"/>
                <w:sz w:val="18"/>
              </w:rPr>
              <w:t>DC_3A_n79A</w:t>
            </w:r>
            <w:r w:rsidRPr="00F964E5">
              <w:rPr>
                <w:rFonts w:ascii="Arial" w:hAnsi="Arial"/>
                <w:sz w:val="18"/>
                <w:vertAlign w:val="superscript"/>
              </w:rPr>
              <w:t>14</w:t>
            </w:r>
          </w:p>
        </w:tc>
      </w:tr>
      <w:tr w:rsidR="00C14374" w:rsidRPr="00F964E5" w14:paraId="3D0C9568"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19CA156" w14:textId="77777777" w:rsidR="00C14374" w:rsidRPr="00F964E5" w:rsidRDefault="00C14374" w:rsidP="003D2F07">
            <w:pPr>
              <w:keepNext/>
              <w:keepLines/>
              <w:spacing w:after="0"/>
              <w:ind w:left="851" w:hanging="851"/>
              <w:rPr>
                <w:rFonts w:ascii="Arial" w:hAnsi="Arial"/>
                <w:sz w:val="18"/>
              </w:rPr>
            </w:pPr>
            <w:r w:rsidRPr="00F964E5">
              <w:rPr>
                <w:rFonts w:ascii="Arial" w:hAnsi="Arial"/>
                <w:sz w:val="18"/>
              </w:rPr>
              <w:t>NOTE 1:</w:t>
            </w:r>
            <w:r w:rsidRPr="00F964E5">
              <w:rPr>
                <w:rFonts w:ascii="Arial" w:hAnsi="Arial"/>
                <w:sz w:val="18"/>
              </w:rPr>
              <w:tab/>
              <w:t>Uplink EN-DC configurations are the configurations supported by the present release of specifications.</w:t>
            </w:r>
          </w:p>
          <w:p w14:paraId="20E645B3" w14:textId="77777777" w:rsidR="00C14374" w:rsidRPr="00F964E5" w:rsidRDefault="00C14374" w:rsidP="003D2F07">
            <w:pPr>
              <w:keepNext/>
              <w:keepLines/>
              <w:spacing w:after="0"/>
              <w:ind w:left="851" w:hanging="851"/>
              <w:rPr>
                <w:rFonts w:ascii="Arial" w:hAnsi="Arial"/>
                <w:sz w:val="18"/>
              </w:rPr>
            </w:pPr>
            <w:r w:rsidRPr="00F964E5">
              <w:rPr>
                <w:rFonts w:ascii="Arial" w:hAnsi="Arial"/>
                <w:sz w:val="18"/>
                <w:lang w:eastAsia="ja-JP"/>
              </w:rPr>
              <w:t xml:space="preserve">NOTE </w:t>
            </w:r>
            <w:r w:rsidRPr="00F964E5">
              <w:rPr>
                <w:rFonts w:ascii="Arial" w:hAnsi="Arial"/>
                <w:sz w:val="18"/>
              </w:rPr>
              <w:t>14</w:t>
            </w:r>
            <w:r w:rsidRPr="00F964E5">
              <w:rPr>
                <w:rFonts w:ascii="Arial" w:hAnsi="Arial"/>
                <w:sz w:val="18"/>
                <w:lang w:eastAsia="ja-JP"/>
              </w:rPr>
              <w:t>:</w:t>
            </w:r>
            <w:r w:rsidRPr="00F964E5">
              <w:rPr>
                <w:rFonts w:ascii="Arial" w:hAnsi="Arial"/>
                <w:sz w:val="18"/>
                <w:lang w:eastAsia="ja-JP"/>
              </w:rPr>
              <w:tab/>
              <w:t>PC3 or PC2 Uplink EN-DC configuration is applicable to EN-DC configurations.</w:t>
            </w:r>
          </w:p>
        </w:tc>
      </w:tr>
    </w:tbl>
    <w:p w14:paraId="26CC8528" w14:textId="77777777" w:rsidR="00C14374" w:rsidRPr="00F964E5" w:rsidRDefault="00C14374" w:rsidP="000F0542">
      <w:pPr>
        <w:rPr>
          <w:rFonts w:eastAsia="PMingLiU"/>
          <w:lang w:eastAsia="zh-TW"/>
        </w:rPr>
      </w:pPr>
    </w:p>
    <w:p w14:paraId="0F1D2939" w14:textId="77777777" w:rsidR="00C14374" w:rsidRPr="00F964E5" w:rsidRDefault="00C14374" w:rsidP="000B0898">
      <w:pPr>
        <w:pStyle w:val="Heading3"/>
        <w:rPr>
          <w:lang w:eastAsia="zh-CN"/>
        </w:rPr>
      </w:pPr>
      <w:bookmarkStart w:id="1058" w:name="_Toc160281837"/>
      <w:bookmarkStart w:id="1059" w:name="_Toc167498771"/>
      <w:bookmarkStart w:id="1060" w:name="_Toc168642816"/>
      <w:bookmarkStart w:id="1061" w:name="_Toc169989276"/>
      <w:bookmarkStart w:id="1062" w:name="_Toc170063335"/>
      <w:bookmarkStart w:id="1063" w:name="_Toc170063861"/>
      <w:r>
        <w:rPr>
          <w:lang w:eastAsia="zh-CN"/>
        </w:rPr>
        <w:t>5.33</w:t>
      </w:r>
      <w:r w:rsidRPr="00F964E5">
        <w:rPr>
          <w:lang w:eastAsia="zh-CN"/>
        </w:rPr>
        <w:t>.2</w:t>
      </w:r>
      <w:r w:rsidRPr="00F964E5">
        <w:rPr>
          <w:lang w:eastAsia="zh-CN"/>
        </w:rPr>
        <w:tab/>
        <w:t xml:space="preserve">Maximum output power for </w:t>
      </w:r>
      <w:r w:rsidRPr="00F964E5">
        <w:rPr>
          <w:rFonts w:hint="eastAsia"/>
          <w:lang w:eastAsia="zh-CN"/>
        </w:rPr>
        <w:t>DC</w:t>
      </w:r>
      <w:bookmarkEnd w:id="1058"/>
      <w:bookmarkEnd w:id="1059"/>
      <w:bookmarkEnd w:id="1060"/>
      <w:bookmarkEnd w:id="1061"/>
      <w:bookmarkEnd w:id="1062"/>
      <w:bookmarkEnd w:id="1063"/>
    </w:p>
    <w:p w14:paraId="6CC33371" w14:textId="77777777" w:rsidR="00C14374" w:rsidRPr="00F964E5" w:rsidRDefault="00C14374" w:rsidP="00C14374">
      <w:pPr>
        <w:ind w:firstLineChars="100" w:firstLine="200"/>
        <w:rPr>
          <w:rFonts w:eastAsia="PMingLiU"/>
          <w:lang w:eastAsia="zh-TW"/>
        </w:rPr>
      </w:pPr>
      <w:r w:rsidRPr="00F964E5">
        <w:rPr>
          <w:rFonts w:eastAsia="PMingLiU"/>
          <w:lang w:eastAsia="zh-TW"/>
        </w:rPr>
        <w:t>Based on studies of PC2 DC_3_n79, this section can be omitted.</w:t>
      </w:r>
    </w:p>
    <w:p w14:paraId="70C5A21F" w14:textId="77777777" w:rsidR="00C14374" w:rsidRPr="00F964E5" w:rsidRDefault="00C14374" w:rsidP="000B0898">
      <w:pPr>
        <w:pStyle w:val="Heading3"/>
        <w:rPr>
          <w:lang w:eastAsia="zh-CN"/>
        </w:rPr>
      </w:pPr>
      <w:bookmarkStart w:id="1064" w:name="_Toc160281838"/>
      <w:bookmarkStart w:id="1065" w:name="_Toc167498772"/>
      <w:bookmarkStart w:id="1066" w:name="_Toc168642817"/>
      <w:bookmarkStart w:id="1067" w:name="_Toc169989277"/>
      <w:bookmarkStart w:id="1068" w:name="_Toc170063336"/>
      <w:bookmarkStart w:id="1069" w:name="_Toc170063862"/>
      <w:r>
        <w:rPr>
          <w:lang w:eastAsia="zh-CN"/>
        </w:rPr>
        <w:t>5.33</w:t>
      </w:r>
      <w:r w:rsidRPr="00F964E5">
        <w:rPr>
          <w:lang w:eastAsia="zh-CN"/>
        </w:rPr>
        <w:t>.3</w:t>
      </w:r>
      <w:r w:rsidRPr="00F964E5">
        <w:rPr>
          <w:lang w:eastAsia="zh-CN"/>
        </w:rPr>
        <w:tab/>
        <w:t>REFSENS requirements for DC</w:t>
      </w:r>
      <w:bookmarkEnd w:id="1064"/>
      <w:bookmarkEnd w:id="1065"/>
      <w:bookmarkEnd w:id="1066"/>
      <w:bookmarkEnd w:id="1067"/>
      <w:bookmarkEnd w:id="1068"/>
      <w:bookmarkEnd w:id="1069"/>
    </w:p>
    <w:p w14:paraId="68E97F63" w14:textId="77777777" w:rsidR="00C14374" w:rsidRPr="00F964E5" w:rsidRDefault="00C14374" w:rsidP="00C14374">
      <w:pPr>
        <w:widowControl w:val="0"/>
        <w:spacing w:after="0"/>
        <w:ind w:firstLineChars="100" w:firstLine="200"/>
        <w:rPr>
          <w:rFonts w:eastAsia="MS Mincho"/>
          <w:kern w:val="2"/>
          <w:lang w:val="en-US" w:eastAsia="zh-CN"/>
        </w:rPr>
      </w:pPr>
      <w:r w:rsidRPr="00F964E5">
        <w:rPr>
          <w:rFonts w:eastAsia="MS Mincho"/>
          <w:lang w:eastAsia="zh-TW"/>
        </w:rPr>
        <w:t xml:space="preserve">Analysis of REFSENS exceptions or MSD requirements is needed due to higher power UL DC. </w:t>
      </w:r>
      <w:r w:rsidRPr="00F964E5">
        <w:rPr>
          <w:rFonts w:hint="eastAsia"/>
          <w:lang w:eastAsia="ja-JP"/>
        </w:rPr>
        <w:t xml:space="preserve">Based on co-existence studies of </w:t>
      </w:r>
      <w:r w:rsidRPr="00F964E5">
        <w:rPr>
          <w:rFonts w:eastAsia="PMingLiU"/>
          <w:lang w:eastAsia="zh-TW"/>
        </w:rPr>
        <w:t>DC_3_n79</w:t>
      </w:r>
      <w:r w:rsidRPr="00F964E5">
        <w:t xml:space="preserve"> </w:t>
      </w:r>
      <w:r w:rsidRPr="00F964E5">
        <w:rPr>
          <w:rFonts w:hint="eastAsia"/>
          <w:lang w:eastAsia="ja-JP"/>
        </w:rPr>
        <w:t>captured in TR 37.863-01-01 [</w:t>
      </w:r>
      <w:r w:rsidRPr="00F964E5">
        <w:rPr>
          <w:lang w:eastAsia="ja-JP"/>
        </w:rPr>
        <w:t>3</w:t>
      </w:r>
      <w:r w:rsidRPr="00F964E5">
        <w:rPr>
          <w:rFonts w:hint="eastAsia"/>
          <w:lang w:eastAsia="ja-JP"/>
        </w:rPr>
        <w:t>], own Rx impact</w:t>
      </w:r>
      <w:r w:rsidRPr="00F964E5">
        <w:rPr>
          <w:lang w:eastAsia="ja-JP"/>
        </w:rPr>
        <w:t>s</w:t>
      </w:r>
      <w:r w:rsidRPr="00F964E5">
        <w:rPr>
          <w:rFonts w:hint="eastAsia"/>
          <w:lang w:eastAsia="ja-JP"/>
        </w:rPr>
        <w:t xml:space="preserve"> of the 3</w:t>
      </w:r>
      <w:r w:rsidRPr="00F964E5">
        <w:rPr>
          <w:lang w:eastAsia="ja-JP"/>
        </w:rPr>
        <w:t>rd</w:t>
      </w:r>
      <w:r w:rsidRPr="00F964E5">
        <w:rPr>
          <w:rFonts w:hint="eastAsia"/>
          <w:lang w:eastAsia="ja-JP"/>
        </w:rPr>
        <w:t xml:space="preserve"> band </w:t>
      </w:r>
      <w:r w:rsidRPr="00F964E5">
        <w:rPr>
          <w:lang w:eastAsia="ja-JP"/>
        </w:rPr>
        <w:t>are as</w:t>
      </w:r>
      <w:r w:rsidRPr="00F964E5">
        <w:rPr>
          <w:rFonts w:hint="eastAsia"/>
          <w:lang w:eastAsia="ja-JP"/>
        </w:rPr>
        <w:t xml:space="preserve"> follow</w:t>
      </w:r>
      <w:r w:rsidRPr="00F964E5">
        <w:rPr>
          <w:lang w:eastAsia="ja-JP"/>
        </w:rPr>
        <w:t>s:</w:t>
      </w:r>
    </w:p>
    <w:p w14:paraId="60C8EA2E" w14:textId="77777777" w:rsidR="00C14374" w:rsidRPr="00F964E5" w:rsidRDefault="00C14374" w:rsidP="00167FD6">
      <w:pPr>
        <w:widowControl w:val="0"/>
        <w:spacing w:after="0"/>
        <w:ind w:left="200"/>
        <w:rPr>
          <w:rFonts w:eastAsia="MS Mincho"/>
          <w:kern w:val="2"/>
          <w:lang w:val="en-US" w:eastAsia="zh-CN"/>
        </w:rPr>
      </w:pPr>
      <w:r w:rsidRPr="00F964E5">
        <w:rPr>
          <w:rFonts w:eastAsia="MS Mincho"/>
          <w:kern w:val="2"/>
          <w:lang w:val="en-US" w:eastAsia="zh-CN"/>
        </w:rPr>
        <w:t xml:space="preserve"> the 5th order IMD generated by dual uplink of band 3 and band n79 may impact the Rx frequencies of band 42.</w:t>
      </w:r>
    </w:p>
    <w:p w14:paraId="16CCD229" w14:textId="77777777" w:rsidR="00C14374" w:rsidRPr="00F964E5" w:rsidRDefault="00C14374" w:rsidP="00C14374">
      <w:pPr>
        <w:widowControl w:val="0"/>
        <w:spacing w:after="0"/>
        <w:rPr>
          <w:rFonts w:eastAsia="Yu Mincho"/>
          <w:lang w:eastAsia="ja-JP"/>
        </w:rPr>
      </w:pPr>
    </w:p>
    <w:p w14:paraId="4AA73481" w14:textId="77777777" w:rsidR="00C14374" w:rsidRPr="00F964E5" w:rsidRDefault="00C14374" w:rsidP="00C14374">
      <w:pPr>
        <w:widowControl w:val="0"/>
        <w:spacing w:after="0"/>
        <w:ind w:firstLineChars="100" w:firstLine="200"/>
        <w:rPr>
          <w:lang w:eastAsia="ja-JP"/>
        </w:rPr>
      </w:pPr>
      <w:r w:rsidRPr="00F964E5">
        <w:rPr>
          <w:lang w:eastAsia="ja-JP"/>
        </w:rPr>
        <w:t>Considering actual spectrum holdings, the frequency range can be limited as Band n79 UL/DL = 4500-5000/4500-5000MHz. This is based on the discussion when PC3 DC with the same configuration was specified [4]. Therefore, own Rx impacts can be simplified as below:</w:t>
      </w:r>
    </w:p>
    <w:p w14:paraId="0B9608E4" w14:textId="77777777" w:rsidR="00C14374" w:rsidRPr="00F964E5" w:rsidRDefault="00C14374" w:rsidP="000F0542">
      <w:pPr>
        <w:pStyle w:val="B1"/>
        <w:rPr>
          <w:rFonts w:eastAsia="MS Mincho"/>
          <w:lang w:val="en-US" w:eastAsia="zh-CN"/>
        </w:rPr>
      </w:pPr>
      <w:r w:rsidRPr="00F964E5">
        <w:rPr>
          <w:rFonts w:eastAsia="MS Mincho"/>
          <w:lang w:val="en-US" w:eastAsia="zh-CN"/>
        </w:rPr>
        <w:lastRenderedPageBreak/>
        <w:t xml:space="preserve"> the IMDs up to 5th order generated by dual uplink of band 3 and band n79 do not impact the Rx frequencies of band 42.</w:t>
      </w:r>
    </w:p>
    <w:p w14:paraId="15DFC602" w14:textId="77777777" w:rsidR="00C14374" w:rsidRPr="00F964E5" w:rsidRDefault="00C14374" w:rsidP="00C14374">
      <w:pPr>
        <w:widowControl w:val="0"/>
        <w:spacing w:after="0"/>
        <w:rPr>
          <w:lang w:eastAsia="ja-JP"/>
        </w:rPr>
      </w:pPr>
    </w:p>
    <w:p w14:paraId="44BBF086" w14:textId="77777777" w:rsidR="00C14374" w:rsidRPr="00F964E5" w:rsidRDefault="00C14374" w:rsidP="00C14374">
      <w:pPr>
        <w:widowControl w:val="0"/>
        <w:spacing w:after="0"/>
        <w:ind w:firstLineChars="100" w:firstLine="200"/>
        <w:rPr>
          <w:rFonts w:eastAsia="DengXian"/>
          <w:kern w:val="2"/>
          <w:lang w:val="en-US" w:eastAsia="zh-CN"/>
        </w:rPr>
      </w:pPr>
      <w:r w:rsidRPr="00F964E5">
        <w:rPr>
          <w:lang w:eastAsia="ja-JP"/>
        </w:rPr>
        <w:t xml:space="preserve">Therefore, </w:t>
      </w:r>
      <w:r w:rsidRPr="00F964E5">
        <w:rPr>
          <w:rFonts w:eastAsia="MS Mincho"/>
          <w:kern w:val="2"/>
          <w:lang w:val="en-US" w:eastAsia="zh-CN"/>
        </w:rPr>
        <w:t xml:space="preserve">MSD value is shown in Table </w:t>
      </w:r>
      <w:r>
        <w:rPr>
          <w:rFonts w:eastAsia="MS Mincho"/>
          <w:kern w:val="2"/>
          <w:lang w:val="en-US" w:eastAsia="zh-CN"/>
        </w:rPr>
        <w:t>5.33</w:t>
      </w:r>
      <w:r w:rsidRPr="00F964E5">
        <w:rPr>
          <w:rFonts w:eastAsia="MS Mincho"/>
          <w:kern w:val="2"/>
          <w:lang w:val="en-US" w:eastAsia="zh-CN"/>
        </w:rPr>
        <w:t>.3-1 below.</w:t>
      </w:r>
    </w:p>
    <w:p w14:paraId="79072E8D" w14:textId="77777777" w:rsidR="00C14374" w:rsidRPr="00F964E5" w:rsidRDefault="00C14374" w:rsidP="00C14374">
      <w:pPr>
        <w:widowControl w:val="0"/>
        <w:spacing w:after="0"/>
        <w:ind w:firstLineChars="100" w:firstLine="200"/>
        <w:rPr>
          <w:rFonts w:eastAsia="MS Mincho"/>
          <w:kern w:val="2"/>
          <w:lang w:val="en-US" w:eastAsia="zh-CN"/>
        </w:rPr>
      </w:pPr>
    </w:p>
    <w:p w14:paraId="2391CA51" w14:textId="77777777" w:rsidR="00C14374" w:rsidRPr="00F964E5" w:rsidRDefault="00C14374" w:rsidP="00C14374">
      <w:pPr>
        <w:pStyle w:val="TH"/>
      </w:pPr>
      <w:r w:rsidRPr="00F964E5">
        <w:t xml:space="preserve">Table </w:t>
      </w:r>
      <w:r>
        <w:t>5.33</w:t>
      </w:r>
      <w:r w:rsidRPr="00F964E5">
        <w:t>.3-1: MSD test points for SCell due to dual uplink operation for PC2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867"/>
        <w:gridCol w:w="828"/>
        <w:gridCol w:w="746"/>
        <w:gridCol w:w="1582"/>
        <w:gridCol w:w="1323"/>
        <w:gridCol w:w="696"/>
        <w:gridCol w:w="1247"/>
      </w:tblGrid>
      <w:tr w:rsidR="00C14374" w:rsidRPr="00F964E5" w14:paraId="6892C796" w14:textId="77777777" w:rsidTr="00A06754">
        <w:trPr>
          <w:cantSplit/>
          <w:tblHeader/>
          <w:jc w:val="center"/>
        </w:trPr>
        <w:tc>
          <w:tcPr>
            <w:tcW w:w="9930" w:type="dxa"/>
            <w:gridSpan w:val="8"/>
            <w:tcBorders>
              <w:bottom w:val="single" w:sz="4" w:space="0" w:color="auto"/>
            </w:tcBorders>
            <w:shd w:val="clear" w:color="auto" w:fill="auto"/>
          </w:tcPr>
          <w:p w14:paraId="2B0B38E7" w14:textId="77777777" w:rsidR="00C14374" w:rsidRPr="00F964E5" w:rsidRDefault="00C14374" w:rsidP="003D2F07">
            <w:pPr>
              <w:pStyle w:val="TAH"/>
            </w:pPr>
            <w:r w:rsidRPr="00F964E5">
              <w:t>NR or E-UTRA Band / Channel bandwidth / NRB / MSD</w:t>
            </w:r>
          </w:p>
        </w:tc>
      </w:tr>
      <w:tr w:rsidR="00C14374" w:rsidRPr="00F964E5" w14:paraId="6A837931" w14:textId="77777777" w:rsidTr="00A06754">
        <w:trPr>
          <w:cantSplit/>
          <w:tblHeader/>
          <w:jc w:val="center"/>
        </w:trPr>
        <w:tc>
          <w:tcPr>
            <w:tcW w:w="2641" w:type="dxa"/>
            <w:tcBorders>
              <w:bottom w:val="single" w:sz="4" w:space="0" w:color="auto"/>
            </w:tcBorders>
            <w:shd w:val="clear" w:color="auto" w:fill="auto"/>
          </w:tcPr>
          <w:p w14:paraId="61FFC53E" w14:textId="77777777" w:rsidR="00C14374" w:rsidRPr="00F964E5" w:rsidRDefault="00C14374" w:rsidP="003D2F07">
            <w:pPr>
              <w:pStyle w:val="TAH"/>
              <w:rPr>
                <w:rFonts w:eastAsia="MS Mincho"/>
              </w:rPr>
            </w:pPr>
            <w:r w:rsidRPr="00F964E5">
              <w:rPr>
                <w:rFonts w:eastAsia="MS Mincho"/>
              </w:rPr>
              <w:t xml:space="preserve">EN-DC </w:t>
            </w:r>
            <w:r w:rsidRPr="00F964E5">
              <w:t>Configuration</w:t>
            </w:r>
          </w:p>
        </w:tc>
        <w:tc>
          <w:tcPr>
            <w:tcW w:w="867" w:type="dxa"/>
            <w:tcBorders>
              <w:bottom w:val="single" w:sz="4" w:space="0" w:color="auto"/>
            </w:tcBorders>
            <w:shd w:val="clear" w:color="auto" w:fill="auto"/>
          </w:tcPr>
          <w:p w14:paraId="2C3ED01D" w14:textId="77777777" w:rsidR="00C14374" w:rsidRPr="00F964E5" w:rsidRDefault="00C14374" w:rsidP="003D2F07">
            <w:pPr>
              <w:pStyle w:val="TAH"/>
            </w:pPr>
            <w:r w:rsidRPr="00F964E5">
              <w:t xml:space="preserve">EUTRA </w:t>
            </w:r>
            <w:r w:rsidRPr="00F964E5">
              <w:rPr>
                <w:rFonts w:eastAsia="MS Mincho"/>
              </w:rPr>
              <w:t>/ NR</w:t>
            </w:r>
            <w:r w:rsidRPr="00F964E5">
              <w:t xml:space="preserve"> band</w:t>
            </w:r>
          </w:p>
        </w:tc>
        <w:tc>
          <w:tcPr>
            <w:tcW w:w="828" w:type="dxa"/>
            <w:tcBorders>
              <w:bottom w:val="single" w:sz="4" w:space="0" w:color="auto"/>
            </w:tcBorders>
            <w:shd w:val="clear" w:color="auto" w:fill="auto"/>
          </w:tcPr>
          <w:p w14:paraId="00C2B44B" w14:textId="77777777" w:rsidR="00C14374" w:rsidRPr="00F964E5" w:rsidRDefault="00C14374" w:rsidP="003D2F07">
            <w:pPr>
              <w:pStyle w:val="TAH"/>
            </w:pPr>
            <w:r w:rsidRPr="00F964E5">
              <w:t>UL F</w:t>
            </w:r>
            <w:r w:rsidRPr="00F964E5">
              <w:rPr>
                <w:vertAlign w:val="subscript"/>
              </w:rPr>
              <w:t>c</w:t>
            </w:r>
            <w:r w:rsidRPr="00F964E5">
              <w:t xml:space="preserve"> </w:t>
            </w:r>
            <w:r w:rsidRPr="00F964E5">
              <w:br/>
              <w:t>(MHz)</w:t>
            </w:r>
          </w:p>
        </w:tc>
        <w:tc>
          <w:tcPr>
            <w:tcW w:w="746" w:type="dxa"/>
            <w:tcBorders>
              <w:bottom w:val="single" w:sz="4" w:space="0" w:color="auto"/>
            </w:tcBorders>
            <w:shd w:val="clear" w:color="auto" w:fill="auto"/>
          </w:tcPr>
          <w:p w14:paraId="488B46DC" w14:textId="77777777" w:rsidR="00C14374" w:rsidRPr="00F964E5" w:rsidRDefault="00C14374" w:rsidP="003D2F07">
            <w:pPr>
              <w:pStyle w:val="TAH"/>
            </w:pPr>
            <w:r w:rsidRPr="00F964E5">
              <w:t xml:space="preserve">UL/DL BW </w:t>
            </w:r>
            <w:r w:rsidRPr="00F964E5">
              <w:br/>
              <w:t>(MHz)</w:t>
            </w:r>
          </w:p>
        </w:tc>
        <w:tc>
          <w:tcPr>
            <w:tcW w:w="1582" w:type="dxa"/>
            <w:tcBorders>
              <w:bottom w:val="single" w:sz="4" w:space="0" w:color="auto"/>
            </w:tcBorders>
            <w:shd w:val="clear" w:color="auto" w:fill="auto"/>
          </w:tcPr>
          <w:p w14:paraId="222A46CF" w14:textId="77777777" w:rsidR="00C14374" w:rsidRPr="00F964E5" w:rsidRDefault="00C14374" w:rsidP="003D2F07">
            <w:pPr>
              <w:pStyle w:val="TAH"/>
            </w:pPr>
            <w:r w:rsidRPr="00F964E5">
              <w:t>UL</w:t>
            </w:r>
          </w:p>
          <w:p w14:paraId="4AEB2CD2" w14:textId="77777777" w:rsidR="00C14374" w:rsidRPr="00F964E5" w:rsidRDefault="00C14374" w:rsidP="003D2F07">
            <w:pPr>
              <w:pStyle w:val="TAH"/>
            </w:pPr>
            <w:r w:rsidRPr="00F964E5">
              <w:t>L</w:t>
            </w:r>
            <w:r w:rsidRPr="00F964E5">
              <w:rPr>
                <w:vertAlign w:val="subscript"/>
              </w:rPr>
              <w:t>CRB</w:t>
            </w:r>
          </w:p>
        </w:tc>
        <w:tc>
          <w:tcPr>
            <w:tcW w:w="1323" w:type="dxa"/>
            <w:tcBorders>
              <w:bottom w:val="single" w:sz="4" w:space="0" w:color="auto"/>
            </w:tcBorders>
            <w:shd w:val="clear" w:color="auto" w:fill="auto"/>
          </w:tcPr>
          <w:p w14:paraId="3B2341EA" w14:textId="77777777" w:rsidR="00C14374" w:rsidRPr="00F964E5" w:rsidRDefault="00C14374" w:rsidP="003D2F07">
            <w:pPr>
              <w:pStyle w:val="TAH"/>
            </w:pPr>
            <w:r w:rsidRPr="00F964E5">
              <w:t>DL F</w:t>
            </w:r>
            <w:r w:rsidRPr="00F964E5">
              <w:rPr>
                <w:vertAlign w:val="subscript"/>
              </w:rPr>
              <w:t>c</w:t>
            </w:r>
            <w:r w:rsidRPr="00F964E5">
              <w:t xml:space="preserve"> (MHz)</w:t>
            </w:r>
          </w:p>
        </w:tc>
        <w:tc>
          <w:tcPr>
            <w:tcW w:w="696" w:type="dxa"/>
            <w:tcBorders>
              <w:bottom w:val="single" w:sz="4" w:space="0" w:color="auto"/>
            </w:tcBorders>
            <w:shd w:val="clear" w:color="auto" w:fill="auto"/>
          </w:tcPr>
          <w:p w14:paraId="52A48EBD" w14:textId="77777777" w:rsidR="00C14374" w:rsidRPr="00F964E5" w:rsidRDefault="00C14374" w:rsidP="003D2F07">
            <w:pPr>
              <w:pStyle w:val="TAH"/>
            </w:pPr>
            <w:r w:rsidRPr="00F964E5">
              <w:t xml:space="preserve">MSD </w:t>
            </w:r>
            <w:r w:rsidRPr="00F964E5">
              <w:br/>
              <w:t>(dB)</w:t>
            </w:r>
          </w:p>
        </w:tc>
        <w:tc>
          <w:tcPr>
            <w:tcW w:w="1247" w:type="dxa"/>
            <w:tcBorders>
              <w:bottom w:val="single" w:sz="4" w:space="0" w:color="auto"/>
            </w:tcBorders>
          </w:tcPr>
          <w:p w14:paraId="0E04D59C" w14:textId="77777777" w:rsidR="00C14374" w:rsidRPr="00F964E5" w:rsidRDefault="00C14374" w:rsidP="003D2F07">
            <w:pPr>
              <w:pStyle w:val="TAH"/>
            </w:pPr>
            <w:r w:rsidRPr="00F964E5">
              <w:t>IMD order</w:t>
            </w:r>
          </w:p>
        </w:tc>
      </w:tr>
      <w:tr w:rsidR="00C14374" w:rsidRPr="00F964E5" w14:paraId="1F51426B" w14:textId="77777777" w:rsidTr="00A06754">
        <w:trPr>
          <w:cantSplit/>
          <w:jc w:val="center"/>
        </w:trPr>
        <w:tc>
          <w:tcPr>
            <w:tcW w:w="2641" w:type="dxa"/>
            <w:tcBorders>
              <w:top w:val="single" w:sz="4" w:space="0" w:color="auto"/>
              <w:bottom w:val="nil"/>
            </w:tcBorders>
            <w:shd w:val="clear" w:color="auto" w:fill="auto"/>
          </w:tcPr>
          <w:p w14:paraId="50CD3D7E"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A-42A_n79A</w:t>
            </w:r>
            <w:r w:rsidRPr="00F964E5">
              <w:rPr>
                <w:vertAlign w:val="superscript"/>
              </w:rPr>
              <w:t>X</w:t>
            </w:r>
          </w:p>
          <w:p w14:paraId="6CBCEBCE"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A-42C_n79A</w:t>
            </w:r>
            <w:r w:rsidRPr="00F964E5">
              <w:rPr>
                <w:vertAlign w:val="superscript"/>
              </w:rPr>
              <w:t>X</w:t>
            </w:r>
          </w:p>
          <w:p w14:paraId="26AF204B"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A-42D_n79A</w:t>
            </w:r>
            <w:r w:rsidRPr="00F964E5">
              <w:rPr>
                <w:vertAlign w:val="superscript"/>
              </w:rPr>
              <w:t>X</w:t>
            </w:r>
          </w:p>
          <w:p w14:paraId="2776AACC"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A-42E_n79A</w:t>
            </w:r>
            <w:r w:rsidRPr="00F964E5">
              <w:rPr>
                <w:vertAlign w:val="superscript"/>
              </w:rPr>
              <w:t>X</w:t>
            </w:r>
          </w:p>
        </w:tc>
        <w:tc>
          <w:tcPr>
            <w:tcW w:w="867" w:type="dxa"/>
            <w:shd w:val="clear" w:color="auto" w:fill="auto"/>
          </w:tcPr>
          <w:p w14:paraId="0E832DE0" w14:textId="77777777" w:rsidR="00C14374" w:rsidRPr="00F964E5" w:rsidRDefault="00C14374" w:rsidP="003D2F07">
            <w:pPr>
              <w:pStyle w:val="TAC"/>
            </w:pPr>
            <w:r w:rsidRPr="00F964E5">
              <w:t>3</w:t>
            </w:r>
          </w:p>
        </w:tc>
        <w:tc>
          <w:tcPr>
            <w:tcW w:w="828" w:type="dxa"/>
            <w:shd w:val="clear" w:color="auto" w:fill="auto"/>
            <w:noWrap/>
          </w:tcPr>
          <w:p w14:paraId="5983B514" w14:textId="77777777" w:rsidR="00C14374" w:rsidRPr="00F964E5" w:rsidRDefault="00C14374" w:rsidP="003D2F07">
            <w:pPr>
              <w:pStyle w:val="TAC"/>
            </w:pPr>
            <w:r w:rsidRPr="00F964E5">
              <w:t>N/A</w:t>
            </w:r>
          </w:p>
        </w:tc>
        <w:tc>
          <w:tcPr>
            <w:tcW w:w="746" w:type="dxa"/>
            <w:shd w:val="clear" w:color="auto" w:fill="auto"/>
            <w:noWrap/>
          </w:tcPr>
          <w:p w14:paraId="2CC69DC7" w14:textId="77777777" w:rsidR="00C14374" w:rsidRPr="00F964E5" w:rsidRDefault="00C14374" w:rsidP="003D2F07">
            <w:pPr>
              <w:pStyle w:val="TAC"/>
            </w:pPr>
            <w:r w:rsidRPr="00F964E5">
              <w:t>N/A</w:t>
            </w:r>
          </w:p>
        </w:tc>
        <w:tc>
          <w:tcPr>
            <w:tcW w:w="1582" w:type="dxa"/>
            <w:shd w:val="clear" w:color="auto" w:fill="auto"/>
            <w:noWrap/>
          </w:tcPr>
          <w:p w14:paraId="5A9FA924" w14:textId="77777777" w:rsidR="00C14374" w:rsidRPr="00F964E5" w:rsidRDefault="00C14374" w:rsidP="003D2F07">
            <w:pPr>
              <w:pStyle w:val="TAC"/>
            </w:pPr>
            <w:r w:rsidRPr="00F964E5">
              <w:t>N/A</w:t>
            </w:r>
          </w:p>
        </w:tc>
        <w:tc>
          <w:tcPr>
            <w:tcW w:w="1323" w:type="dxa"/>
            <w:shd w:val="clear" w:color="auto" w:fill="auto"/>
            <w:noWrap/>
          </w:tcPr>
          <w:p w14:paraId="3A28BFB7" w14:textId="77777777" w:rsidR="00C14374" w:rsidRPr="00F964E5" w:rsidRDefault="00C14374" w:rsidP="003D2F07">
            <w:pPr>
              <w:pStyle w:val="TAC"/>
            </w:pPr>
            <w:r w:rsidRPr="00F964E5">
              <w:t>N/A</w:t>
            </w:r>
          </w:p>
        </w:tc>
        <w:tc>
          <w:tcPr>
            <w:tcW w:w="696" w:type="dxa"/>
            <w:shd w:val="clear" w:color="auto" w:fill="auto"/>
          </w:tcPr>
          <w:p w14:paraId="484FB010" w14:textId="77777777" w:rsidR="00C14374" w:rsidRPr="00F964E5" w:rsidRDefault="00C14374" w:rsidP="003D2F07">
            <w:pPr>
              <w:pStyle w:val="TAC"/>
            </w:pPr>
            <w:r w:rsidRPr="00F964E5">
              <w:t>N/A</w:t>
            </w:r>
          </w:p>
        </w:tc>
        <w:tc>
          <w:tcPr>
            <w:tcW w:w="1247" w:type="dxa"/>
            <w:shd w:val="clear" w:color="auto" w:fill="auto"/>
          </w:tcPr>
          <w:p w14:paraId="342234D3" w14:textId="77777777" w:rsidR="00C14374" w:rsidRPr="00F964E5" w:rsidRDefault="00C14374" w:rsidP="003D2F07">
            <w:pPr>
              <w:pStyle w:val="TAC"/>
            </w:pPr>
            <w:r w:rsidRPr="00F964E5">
              <w:t>N/A</w:t>
            </w:r>
          </w:p>
        </w:tc>
      </w:tr>
      <w:tr w:rsidR="00C14374" w:rsidRPr="00F964E5" w14:paraId="6EE358D4" w14:textId="77777777" w:rsidTr="00A06754">
        <w:trPr>
          <w:cantSplit/>
          <w:jc w:val="center"/>
        </w:trPr>
        <w:tc>
          <w:tcPr>
            <w:tcW w:w="2641" w:type="dxa"/>
            <w:tcBorders>
              <w:top w:val="nil"/>
              <w:bottom w:val="nil"/>
            </w:tcBorders>
            <w:shd w:val="clear" w:color="auto" w:fill="auto"/>
          </w:tcPr>
          <w:p w14:paraId="0B6DCC74" w14:textId="77777777" w:rsidR="00C14374" w:rsidRPr="00F964E5" w:rsidRDefault="00C14374" w:rsidP="003D2F07">
            <w:pPr>
              <w:pStyle w:val="TAC"/>
            </w:pPr>
          </w:p>
        </w:tc>
        <w:tc>
          <w:tcPr>
            <w:tcW w:w="867" w:type="dxa"/>
            <w:shd w:val="clear" w:color="auto" w:fill="auto"/>
          </w:tcPr>
          <w:p w14:paraId="0E493FDB" w14:textId="77777777" w:rsidR="00C14374" w:rsidRPr="00F964E5" w:rsidRDefault="00C14374" w:rsidP="003D2F07">
            <w:pPr>
              <w:pStyle w:val="TAC"/>
            </w:pPr>
            <w:r w:rsidRPr="00F964E5">
              <w:rPr>
                <w:rFonts w:eastAsia="MS Mincho"/>
              </w:rPr>
              <w:t>42</w:t>
            </w:r>
          </w:p>
        </w:tc>
        <w:tc>
          <w:tcPr>
            <w:tcW w:w="828" w:type="dxa"/>
            <w:shd w:val="clear" w:color="auto" w:fill="auto"/>
            <w:noWrap/>
          </w:tcPr>
          <w:p w14:paraId="2B237380" w14:textId="77777777" w:rsidR="00C14374" w:rsidRPr="00F964E5" w:rsidRDefault="00C14374" w:rsidP="003D2F07">
            <w:pPr>
              <w:pStyle w:val="TAC"/>
            </w:pPr>
            <w:r w:rsidRPr="00F964E5">
              <w:t>N/A</w:t>
            </w:r>
          </w:p>
        </w:tc>
        <w:tc>
          <w:tcPr>
            <w:tcW w:w="746" w:type="dxa"/>
            <w:shd w:val="clear" w:color="auto" w:fill="auto"/>
            <w:noWrap/>
          </w:tcPr>
          <w:p w14:paraId="0A12BF28" w14:textId="77777777" w:rsidR="00C14374" w:rsidRPr="00F964E5" w:rsidRDefault="00C14374" w:rsidP="003D2F07">
            <w:pPr>
              <w:pStyle w:val="TAC"/>
            </w:pPr>
            <w:r w:rsidRPr="00F964E5">
              <w:t>N/A</w:t>
            </w:r>
          </w:p>
        </w:tc>
        <w:tc>
          <w:tcPr>
            <w:tcW w:w="1582" w:type="dxa"/>
            <w:shd w:val="clear" w:color="auto" w:fill="auto"/>
            <w:noWrap/>
          </w:tcPr>
          <w:p w14:paraId="0C3C2A37" w14:textId="77777777" w:rsidR="00C14374" w:rsidRPr="00F964E5" w:rsidRDefault="00C14374" w:rsidP="003D2F07">
            <w:pPr>
              <w:pStyle w:val="TAC"/>
            </w:pPr>
            <w:r w:rsidRPr="00F964E5">
              <w:t>N/A</w:t>
            </w:r>
          </w:p>
        </w:tc>
        <w:tc>
          <w:tcPr>
            <w:tcW w:w="1323" w:type="dxa"/>
            <w:shd w:val="clear" w:color="auto" w:fill="auto"/>
            <w:noWrap/>
          </w:tcPr>
          <w:p w14:paraId="7B2C3ACC" w14:textId="77777777" w:rsidR="00C14374" w:rsidRPr="00F964E5" w:rsidRDefault="00C14374" w:rsidP="003D2F07">
            <w:pPr>
              <w:pStyle w:val="TAC"/>
            </w:pPr>
            <w:r w:rsidRPr="00F964E5">
              <w:t>N/A</w:t>
            </w:r>
          </w:p>
        </w:tc>
        <w:tc>
          <w:tcPr>
            <w:tcW w:w="696" w:type="dxa"/>
            <w:shd w:val="clear" w:color="auto" w:fill="auto"/>
          </w:tcPr>
          <w:p w14:paraId="6AD89480" w14:textId="77777777" w:rsidR="00C14374" w:rsidRPr="00F964E5" w:rsidRDefault="00C14374" w:rsidP="003D2F07">
            <w:pPr>
              <w:pStyle w:val="TAC"/>
            </w:pPr>
            <w:r w:rsidRPr="00F964E5">
              <w:t>N/A</w:t>
            </w:r>
          </w:p>
        </w:tc>
        <w:tc>
          <w:tcPr>
            <w:tcW w:w="1247" w:type="dxa"/>
            <w:shd w:val="clear" w:color="auto" w:fill="auto"/>
          </w:tcPr>
          <w:p w14:paraId="11C5DE06" w14:textId="77777777" w:rsidR="00C14374" w:rsidRPr="00F964E5" w:rsidRDefault="00C14374" w:rsidP="003D2F07">
            <w:pPr>
              <w:pStyle w:val="TAC"/>
            </w:pPr>
            <w:r w:rsidRPr="00F964E5">
              <w:t>IMD5</w:t>
            </w:r>
          </w:p>
        </w:tc>
      </w:tr>
      <w:tr w:rsidR="00C14374" w:rsidRPr="00F964E5" w14:paraId="49B3E34A" w14:textId="77777777" w:rsidTr="00A06754">
        <w:trPr>
          <w:cantSplit/>
          <w:jc w:val="center"/>
        </w:trPr>
        <w:tc>
          <w:tcPr>
            <w:tcW w:w="2641" w:type="dxa"/>
            <w:tcBorders>
              <w:top w:val="nil"/>
              <w:bottom w:val="single" w:sz="4" w:space="0" w:color="auto"/>
            </w:tcBorders>
            <w:shd w:val="clear" w:color="auto" w:fill="auto"/>
          </w:tcPr>
          <w:p w14:paraId="22D3B640" w14:textId="77777777" w:rsidR="00C14374" w:rsidRPr="00F964E5" w:rsidRDefault="00C14374" w:rsidP="003D2F07">
            <w:pPr>
              <w:pStyle w:val="TAC"/>
            </w:pPr>
          </w:p>
        </w:tc>
        <w:tc>
          <w:tcPr>
            <w:tcW w:w="867" w:type="dxa"/>
            <w:tcBorders>
              <w:bottom w:val="single" w:sz="4" w:space="0" w:color="auto"/>
            </w:tcBorders>
            <w:shd w:val="clear" w:color="auto" w:fill="auto"/>
          </w:tcPr>
          <w:p w14:paraId="2F038B32" w14:textId="77777777" w:rsidR="00C14374" w:rsidRPr="00F964E5" w:rsidRDefault="00C14374" w:rsidP="003D2F07">
            <w:pPr>
              <w:pStyle w:val="TAC"/>
            </w:pPr>
            <w:r w:rsidRPr="00F964E5">
              <w:t>n79</w:t>
            </w:r>
          </w:p>
        </w:tc>
        <w:tc>
          <w:tcPr>
            <w:tcW w:w="828" w:type="dxa"/>
            <w:tcBorders>
              <w:bottom w:val="single" w:sz="4" w:space="0" w:color="auto"/>
            </w:tcBorders>
            <w:shd w:val="clear" w:color="auto" w:fill="auto"/>
            <w:noWrap/>
          </w:tcPr>
          <w:p w14:paraId="35FFBDC1" w14:textId="77777777" w:rsidR="00C14374" w:rsidRPr="00F964E5" w:rsidRDefault="00C14374" w:rsidP="003D2F07">
            <w:pPr>
              <w:pStyle w:val="TAC"/>
            </w:pPr>
            <w:r w:rsidRPr="00F964E5">
              <w:t>N/A</w:t>
            </w:r>
          </w:p>
        </w:tc>
        <w:tc>
          <w:tcPr>
            <w:tcW w:w="746" w:type="dxa"/>
            <w:tcBorders>
              <w:bottom w:val="single" w:sz="4" w:space="0" w:color="auto"/>
            </w:tcBorders>
            <w:shd w:val="clear" w:color="auto" w:fill="auto"/>
            <w:noWrap/>
          </w:tcPr>
          <w:p w14:paraId="2F1F5E9F" w14:textId="77777777" w:rsidR="00C14374" w:rsidRPr="00F964E5" w:rsidRDefault="00C14374" w:rsidP="003D2F07">
            <w:pPr>
              <w:pStyle w:val="TAC"/>
            </w:pPr>
            <w:r w:rsidRPr="00F964E5">
              <w:t>N/A</w:t>
            </w:r>
          </w:p>
        </w:tc>
        <w:tc>
          <w:tcPr>
            <w:tcW w:w="1582" w:type="dxa"/>
            <w:tcBorders>
              <w:bottom w:val="single" w:sz="4" w:space="0" w:color="auto"/>
            </w:tcBorders>
            <w:shd w:val="clear" w:color="auto" w:fill="auto"/>
            <w:noWrap/>
          </w:tcPr>
          <w:p w14:paraId="617DB481" w14:textId="77777777" w:rsidR="00C14374" w:rsidRPr="00F964E5" w:rsidRDefault="00C14374" w:rsidP="003D2F07">
            <w:pPr>
              <w:pStyle w:val="TAC"/>
            </w:pPr>
            <w:r w:rsidRPr="00F964E5">
              <w:t>N/A</w:t>
            </w:r>
          </w:p>
        </w:tc>
        <w:tc>
          <w:tcPr>
            <w:tcW w:w="1323" w:type="dxa"/>
            <w:tcBorders>
              <w:bottom w:val="single" w:sz="4" w:space="0" w:color="auto"/>
            </w:tcBorders>
            <w:shd w:val="clear" w:color="auto" w:fill="auto"/>
            <w:noWrap/>
          </w:tcPr>
          <w:p w14:paraId="2E82A24A" w14:textId="77777777" w:rsidR="00C14374" w:rsidRPr="00F964E5" w:rsidRDefault="00C14374" w:rsidP="003D2F07">
            <w:pPr>
              <w:pStyle w:val="TAC"/>
            </w:pPr>
            <w:r w:rsidRPr="00F964E5">
              <w:t>N/A</w:t>
            </w:r>
          </w:p>
        </w:tc>
        <w:tc>
          <w:tcPr>
            <w:tcW w:w="696" w:type="dxa"/>
            <w:tcBorders>
              <w:bottom w:val="single" w:sz="4" w:space="0" w:color="auto"/>
            </w:tcBorders>
            <w:shd w:val="clear" w:color="auto" w:fill="auto"/>
          </w:tcPr>
          <w:p w14:paraId="6498BA29" w14:textId="77777777" w:rsidR="00C14374" w:rsidRPr="00F964E5" w:rsidRDefault="00C14374" w:rsidP="003D2F07">
            <w:pPr>
              <w:pStyle w:val="TAC"/>
            </w:pPr>
            <w:r w:rsidRPr="00F964E5">
              <w:t>N/A</w:t>
            </w:r>
          </w:p>
        </w:tc>
        <w:tc>
          <w:tcPr>
            <w:tcW w:w="1247" w:type="dxa"/>
            <w:tcBorders>
              <w:bottom w:val="single" w:sz="4" w:space="0" w:color="auto"/>
            </w:tcBorders>
            <w:shd w:val="clear" w:color="auto" w:fill="auto"/>
          </w:tcPr>
          <w:p w14:paraId="522AA976" w14:textId="77777777" w:rsidR="00C14374" w:rsidRPr="00F964E5" w:rsidRDefault="00C14374" w:rsidP="003D2F07">
            <w:pPr>
              <w:pStyle w:val="TAC"/>
            </w:pPr>
            <w:r w:rsidRPr="00F964E5">
              <w:t>N/A</w:t>
            </w:r>
          </w:p>
        </w:tc>
      </w:tr>
      <w:tr w:rsidR="00C14374" w:rsidRPr="00F964E5" w14:paraId="0D685230" w14:textId="77777777" w:rsidTr="00A06754">
        <w:trPr>
          <w:cantSplit/>
          <w:jc w:val="center"/>
        </w:trPr>
        <w:tc>
          <w:tcPr>
            <w:tcW w:w="9930" w:type="dxa"/>
            <w:gridSpan w:val="8"/>
            <w:tcBorders>
              <w:top w:val="single" w:sz="4" w:space="0" w:color="auto"/>
              <w:bottom w:val="single" w:sz="4" w:space="0" w:color="auto"/>
            </w:tcBorders>
            <w:shd w:val="clear" w:color="auto" w:fill="auto"/>
          </w:tcPr>
          <w:p w14:paraId="15237C68" w14:textId="77777777" w:rsidR="00C14374" w:rsidRPr="00F964E5" w:rsidRDefault="00C14374" w:rsidP="003D2F07">
            <w:pPr>
              <w:pStyle w:val="TAN"/>
              <w:rPr>
                <w:lang w:eastAsia="ja-JP"/>
              </w:rPr>
            </w:pPr>
            <w:r w:rsidRPr="00F964E5">
              <w:t>NOTE X:</w:t>
            </w:r>
            <w:r w:rsidRPr="00F964E5">
              <w:tab/>
            </w:r>
            <w:r w:rsidRPr="00F964E5">
              <w:rPr>
                <w:lang w:eastAsia="ja-JP"/>
              </w:rPr>
              <w:t>The frequency range in band n79 is restricted for this band combination to 4500 - 5000 MHz for both the UL and the DL.</w:t>
            </w:r>
          </w:p>
        </w:tc>
      </w:tr>
    </w:tbl>
    <w:p w14:paraId="7625BBF3" w14:textId="77777777" w:rsidR="00C14374" w:rsidRPr="00F964E5" w:rsidRDefault="00C14374" w:rsidP="00C14374">
      <w:pPr>
        <w:rPr>
          <w:rFonts w:eastAsia="PMingLiU"/>
          <w:lang w:eastAsia="zh-TW"/>
        </w:rPr>
      </w:pPr>
    </w:p>
    <w:p w14:paraId="20A8422E" w14:textId="77777777" w:rsidR="00C14374" w:rsidRPr="00F964E5" w:rsidRDefault="00C14374" w:rsidP="000B0898">
      <w:pPr>
        <w:pStyle w:val="Heading3"/>
        <w:rPr>
          <w:lang w:eastAsia="zh-CN"/>
        </w:rPr>
      </w:pPr>
      <w:bookmarkStart w:id="1070" w:name="_Toc160281839"/>
      <w:bookmarkStart w:id="1071" w:name="_Toc167498773"/>
      <w:bookmarkStart w:id="1072" w:name="_Toc168642818"/>
      <w:bookmarkStart w:id="1073" w:name="_Toc169989278"/>
      <w:bookmarkStart w:id="1074" w:name="_Toc170063337"/>
      <w:bookmarkStart w:id="1075" w:name="_Toc170063863"/>
      <w:r>
        <w:t>5.33</w:t>
      </w:r>
      <w:r w:rsidRPr="00F964E5">
        <w:t>.4</w:t>
      </w:r>
      <w:r w:rsidRPr="00F964E5">
        <w:rPr>
          <w:lang w:eastAsia="sv-SE"/>
        </w:rPr>
        <w:tab/>
      </w:r>
      <w:r w:rsidRPr="00F964E5">
        <w:t>∆T</w:t>
      </w:r>
      <w:r w:rsidRPr="00F964E5">
        <w:rPr>
          <w:vertAlign w:val="subscript"/>
        </w:rPr>
        <w:t>IB</w:t>
      </w:r>
      <w:r w:rsidRPr="00F964E5">
        <w:t xml:space="preserve"> and ∆R</w:t>
      </w:r>
      <w:r w:rsidRPr="00F964E5">
        <w:rPr>
          <w:vertAlign w:val="subscript"/>
        </w:rPr>
        <w:t>IB</w:t>
      </w:r>
      <w:r w:rsidRPr="00F964E5">
        <w:t xml:space="preserve"> values</w:t>
      </w:r>
      <w:bookmarkEnd w:id="1070"/>
      <w:bookmarkEnd w:id="1071"/>
      <w:bookmarkEnd w:id="1072"/>
      <w:bookmarkEnd w:id="1073"/>
      <w:bookmarkEnd w:id="1074"/>
      <w:bookmarkEnd w:id="1075"/>
    </w:p>
    <w:p w14:paraId="71FF9D93" w14:textId="77777777" w:rsidR="00C14374" w:rsidRPr="009353D8" w:rsidRDefault="00C14374" w:rsidP="00C14374">
      <w:pPr>
        <w:ind w:firstLineChars="100" w:firstLine="200"/>
        <w:rPr>
          <w:lang w:eastAsia="ja-JP"/>
        </w:rPr>
      </w:pPr>
      <w:r w:rsidRPr="00F964E5">
        <w:rPr>
          <w:lang w:eastAsia="ja-JP"/>
        </w:rPr>
        <w:t>There is no change by comparing to the values for PC3 DC, so this section is omitted.</w:t>
      </w:r>
    </w:p>
    <w:p w14:paraId="0A2B9D44" w14:textId="77777777" w:rsidR="0087506C" w:rsidRPr="005D5CEE" w:rsidRDefault="0087506C" w:rsidP="00A47206">
      <w:pPr>
        <w:pStyle w:val="Heading2"/>
        <w:rPr>
          <w:rFonts w:eastAsia="MS Mincho"/>
          <w:lang w:eastAsia="ja-JP"/>
        </w:rPr>
      </w:pPr>
      <w:bookmarkStart w:id="1076" w:name="_Toc160281840"/>
      <w:bookmarkStart w:id="1077" w:name="_Toc167498774"/>
      <w:bookmarkStart w:id="1078" w:name="_Toc168642819"/>
      <w:bookmarkStart w:id="1079" w:name="_Toc169989279"/>
      <w:bookmarkStart w:id="1080" w:name="_Toc170063338"/>
      <w:bookmarkStart w:id="1081" w:name="_Toc170063864"/>
      <w:r>
        <w:t>5.34</w:t>
      </w:r>
      <w:r w:rsidRPr="005D5CEE">
        <w:tab/>
      </w:r>
      <w:r w:rsidRPr="005D5CEE">
        <w:rPr>
          <w:rFonts w:eastAsia="MS Mincho" w:hint="eastAsia"/>
          <w:lang w:eastAsia="ja-JP"/>
        </w:rPr>
        <w:t>DC</w:t>
      </w:r>
      <w:r w:rsidRPr="005D5CEE">
        <w:t>_</w:t>
      </w:r>
      <w:r>
        <w:rPr>
          <w:lang w:eastAsia="zh-CN"/>
        </w:rPr>
        <w:t>19</w:t>
      </w:r>
      <w:r w:rsidRPr="005D5CEE">
        <w:rPr>
          <w:lang w:eastAsia="zh-CN"/>
        </w:rPr>
        <w:t>-21</w:t>
      </w:r>
      <w:r w:rsidRPr="005D5CEE">
        <w:rPr>
          <w:rFonts w:hint="eastAsia"/>
          <w:lang w:eastAsia="zh-CN"/>
        </w:rPr>
        <w:t>_</w:t>
      </w:r>
      <w:r>
        <w:rPr>
          <w:rFonts w:eastAsia="MS Mincho" w:hint="eastAsia"/>
          <w:lang w:eastAsia="ja-JP"/>
        </w:rPr>
        <w:t>n79</w:t>
      </w:r>
      <w:bookmarkEnd w:id="1076"/>
      <w:bookmarkEnd w:id="1077"/>
      <w:bookmarkEnd w:id="1078"/>
      <w:bookmarkEnd w:id="1079"/>
      <w:bookmarkEnd w:id="1080"/>
      <w:bookmarkEnd w:id="1081"/>
    </w:p>
    <w:p w14:paraId="463CDF51" w14:textId="77777777" w:rsidR="0087506C" w:rsidRPr="005D5CEE" w:rsidRDefault="0087506C" w:rsidP="000B0898">
      <w:pPr>
        <w:pStyle w:val="Heading3"/>
        <w:rPr>
          <w:rFonts w:eastAsia="MS Mincho"/>
          <w:lang w:eastAsia="ja-JP"/>
        </w:rPr>
      </w:pPr>
      <w:bookmarkStart w:id="1082" w:name="_Toc160281841"/>
      <w:bookmarkStart w:id="1083" w:name="_Toc167498775"/>
      <w:bookmarkStart w:id="1084" w:name="_Toc168642820"/>
      <w:bookmarkStart w:id="1085" w:name="_Toc169989280"/>
      <w:bookmarkStart w:id="1086" w:name="_Toc170063339"/>
      <w:bookmarkStart w:id="1087" w:name="_Toc170063865"/>
      <w:r>
        <w:rPr>
          <w:lang w:eastAsia="zh-CN"/>
        </w:rPr>
        <w:t>5.34</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1082"/>
      <w:bookmarkEnd w:id="1083"/>
      <w:bookmarkEnd w:id="1084"/>
      <w:bookmarkEnd w:id="1085"/>
      <w:bookmarkEnd w:id="1086"/>
      <w:bookmarkEnd w:id="1087"/>
    </w:p>
    <w:p w14:paraId="2850074F" w14:textId="77777777" w:rsidR="0087506C" w:rsidRPr="005D5CEE" w:rsidRDefault="0087506C" w:rsidP="0087506C">
      <w:pPr>
        <w:pStyle w:val="TH"/>
      </w:pPr>
      <w:r w:rsidRPr="005D5CEE">
        <w:t xml:space="preserve">Table </w:t>
      </w:r>
      <w:r>
        <w:t>5.34</w:t>
      </w:r>
      <w:r w:rsidRPr="005D5CEE">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87506C" w:rsidRPr="005D5CEE" w14:paraId="20CCDD68"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353638" w14:textId="77777777" w:rsidR="0087506C" w:rsidRPr="005D5CEE" w:rsidRDefault="0087506C" w:rsidP="00D22756">
            <w:pPr>
              <w:keepLines/>
              <w:spacing w:after="0"/>
              <w:jc w:val="center"/>
              <w:rPr>
                <w:rFonts w:ascii="Arial" w:hAnsi="Arial"/>
                <w:b/>
                <w:sz w:val="18"/>
                <w:lang w:eastAsia="fi-FI"/>
              </w:rPr>
            </w:pPr>
            <w:r w:rsidRPr="005D5CEE">
              <w:rPr>
                <w:rFonts w:ascii="Arial" w:hAnsi="Arial"/>
                <w:b/>
                <w:sz w:val="18"/>
                <w:lang w:eastAsia="fi-FI"/>
              </w:rPr>
              <w:t>EN-DC</w:t>
            </w:r>
          </w:p>
          <w:p w14:paraId="116DD7FD" w14:textId="77777777" w:rsidR="0087506C" w:rsidRPr="005D5CEE" w:rsidRDefault="0087506C" w:rsidP="00D22756">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03CFFD" w14:textId="77777777" w:rsidR="0087506C" w:rsidRPr="005D5CEE" w:rsidRDefault="0087506C" w:rsidP="00D22756">
            <w:pPr>
              <w:keepLines/>
              <w:spacing w:after="0"/>
              <w:jc w:val="center"/>
              <w:rPr>
                <w:rFonts w:ascii="Arial" w:hAnsi="Arial"/>
                <w:b/>
                <w:sz w:val="18"/>
                <w:lang w:val="fr-FR" w:eastAsia="fi-FI"/>
              </w:rPr>
            </w:pPr>
            <w:r w:rsidRPr="005D5CEE">
              <w:rPr>
                <w:rFonts w:ascii="Arial" w:hAnsi="Arial"/>
                <w:b/>
                <w:sz w:val="18"/>
                <w:lang w:val="fr-FR" w:eastAsia="fi-FI"/>
              </w:rPr>
              <w:t>Uplink EN-DC</w:t>
            </w:r>
          </w:p>
          <w:p w14:paraId="334EF6E6" w14:textId="77777777" w:rsidR="0087506C" w:rsidRPr="005D5CEE" w:rsidRDefault="0087506C" w:rsidP="00D22756">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7762B529" w14:textId="77777777" w:rsidR="0087506C" w:rsidRPr="005D5CEE" w:rsidRDefault="0087506C" w:rsidP="00D22756">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87506C" w:rsidRPr="00554596" w14:paraId="06DCB028"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6ADD4" w14:textId="77777777" w:rsidR="0087506C" w:rsidRPr="005D5CEE" w:rsidRDefault="0087506C" w:rsidP="00D22756">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w:t>
            </w:r>
            <w:r w:rsidRPr="005D5CEE">
              <w:rPr>
                <w:rFonts w:ascii="Arial" w:eastAsia="Malgun Gothic" w:hAnsi="Arial"/>
                <w:sz w:val="18"/>
                <w:lang w:eastAsia="ko-KR"/>
              </w:rPr>
              <w:t>A-21A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E57900F" w14:textId="77777777" w:rsidR="0087506C" w:rsidRPr="005D5CEE" w:rsidRDefault="0087506C" w:rsidP="00D22756">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3E549B" w14:textId="77777777" w:rsidR="0087506C" w:rsidRPr="005D5CEE" w:rsidRDefault="0087506C" w:rsidP="00D22756">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p w14:paraId="0240B141" w14:textId="77777777" w:rsidR="0087506C" w:rsidRPr="005D5CEE" w:rsidRDefault="0087506C" w:rsidP="00D22756">
            <w:pPr>
              <w:keepNext/>
              <w:keepLines/>
              <w:spacing w:after="0"/>
              <w:jc w:val="center"/>
              <w:rPr>
                <w:rFonts w:ascii="Arial" w:hAnsi="Arial"/>
                <w:sz w:val="18"/>
                <w:vertAlign w:val="superscript"/>
                <w:lang w:eastAsia="ja-JP"/>
              </w:rPr>
            </w:pPr>
            <w:r w:rsidRPr="005D5CEE">
              <w:rPr>
                <w:rFonts w:ascii="Arial" w:eastAsia="Malgun Gothic" w:hAnsi="Arial"/>
                <w:sz w:val="18"/>
                <w:lang w:eastAsia="ko-KR"/>
              </w:rPr>
              <w:t>DC_21</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tc>
      </w:tr>
      <w:tr w:rsidR="0087506C" w:rsidRPr="005D5CEE" w14:paraId="61316116"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5B5EA215" w14:textId="77777777" w:rsidR="0087506C" w:rsidRPr="005D5CEE" w:rsidRDefault="0087506C" w:rsidP="00D22756">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587CEF43" w14:textId="77777777" w:rsidR="0087506C" w:rsidRPr="005D5CEE" w:rsidRDefault="0087506C" w:rsidP="00D22756">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4BF3C09F" w14:textId="77777777" w:rsidR="0087506C" w:rsidRPr="005D5CEE" w:rsidRDefault="0087506C" w:rsidP="00D22756">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3E667437" w14:textId="77777777" w:rsidR="0087506C" w:rsidRPr="005D5CEE" w:rsidRDefault="0087506C" w:rsidP="0087506C">
      <w:pPr>
        <w:rPr>
          <w:rFonts w:eastAsia="PMingLiU"/>
          <w:color w:val="0033CC"/>
          <w:lang w:eastAsia="zh-TW"/>
        </w:rPr>
      </w:pPr>
    </w:p>
    <w:p w14:paraId="7B85390B" w14:textId="77777777" w:rsidR="0087506C" w:rsidRPr="005D5CEE" w:rsidRDefault="0087506C" w:rsidP="000B0898">
      <w:pPr>
        <w:pStyle w:val="Heading3"/>
        <w:rPr>
          <w:lang w:eastAsia="zh-CN"/>
        </w:rPr>
      </w:pPr>
      <w:bookmarkStart w:id="1088" w:name="_Toc160281842"/>
      <w:bookmarkStart w:id="1089" w:name="_Toc167498776"/>
      <w:bookmarkStart w:id="1090" w:name="_Toc168642821"/>
      <w:bookmarkStart w:id="1091" w:name="_Toc169989281"/>
      <w:bookmarkStart w:id="1092" w:name="_Toc170063340"/>
      <w:bookmarkStart w:id="1093" w:name="_Toc170063866"/>
      <w:r>
        <w:rPr>
          <w:lang w:eastAsia="zh-CN"/>
        </w:rPr>
        <w:t>5.34</w:t>
      </w:r>
      <w:r w:rsidRPr="005D5CEE">
        <w:rPr>
          <w:lang w:eastAsia="zh-CN"/>
        </w:rPr>
        <w:t>.2</w:t>
      </w:r>
      <w:r w:rsidRPr="005D5CEE">
        <w:rPr>
          <w:lang w:eastAsia="zh-CN"/>
        </w:rPr>
        <w:tab/>
        <w:t xml:space="preserve">Maximum output power for </w:t>
      </w:r>
      <w:r w:rsidRPr="005D5CEE">
        <w:rPr>
          <w:rFonts w:hint="eastAsia"/>
          <w:lang w:eastAsia="zh-CN"/>
        </w:rPr>
        <w:t>DC</w:t>
      </w:r>
      <w:bookmarkEnd w:id="1088"/>
      <w:bookmarkEnd w:id="1089"/>
      <w:bookmarkEnd w:id="1090"/>
      <w:bookmarkEnd w:id="1091"/>
      <w:bookmarkEnd w:id="1092"/>
      <w:bookmarkEnd w:id="1093"/>
    </w:p>
    <w:p w14:paraId="40EA5DBF" w14:textId="77777777" w:rsidR="0087506C" w:rsidRPr="004B5F71" w:rsidRDefault="0087506C" w:rsidP="0087506C">
      <w:pPr>
        <w:ind w:firstLineChars="100" w:firstLine="200"/>
        <w:rPr>
          <w:rFonts w:eastAsia="PMingLiU"/>
          <w:lang w:eastAsia="zh-TW"/>
        </w:rPr>
      </w:pPr>
      <w:r w:rsidRPr="005D5CEE">
        <w:rPr>
          <w:rFonts w:eastAsia="PMingLiU"/>
          <w:lang w:eastAsia="zh-TW"/>
        </w:rPr>
        <w:t xml:space="preserve">Based on studies of PC2 </w:t>
      </w:r>
      <w:r>
        <w:rPr>
          <w:rFonts w:eastAsia="PMingLiU"/>
          <w:lang w:eastAsia="zh-TW"/>
        </w:rPr>
        <w:t>DC_19_n79</w:t>
      </w:r>
      <w:r w:rsidRPr="005D5CEE">
        <w:rPr>
          <w:rFonts w:eastAsia="PMingLiU"/>
          <w:lang w:eastAsia="zh-TW"/>
        </w:rPr>
        <w:t xml:space="preserve"> and PC2 DC_21</w:t>
      </w:r>
      <w:r>
        <w:rPr>
          <w:rFonts w:eastAsia="PMingLiU"/>
          <w:lang w:eastAsia="zh-TW"/>
        </w:rPr>
        <w:t>_n79</w:t>
      </w:r>
      <w:r w:rsidRPr="005D5CEE">
        <w:rPr>
          <w:rFonts w:eastAsia="PMingLiU"/>
          <w:lang w:eastAsia="zh-TW"/>
        </w:rPr>
        <w:t>, this section</w:t>
      </w:r>
      <w:r w:rsidRPr="004B5F71">
        <w:rPr>
          <w:rFonts w:eastAsia="PMingLiU"/>
          <w:lang w:eastAsia="zh-TW"/>
        </w:rPr>
        <w:t xml:space="preserve"> can be omitted.</w:t>
      </w:r>
    </w:p>
    <w:p w14:paraId="0294BF13" w14:textId="77777777" w:rsidR="0087506C" w:rsidRPr="0085002E" w:rsidRDefault="0087506C" w:rsidP="000B0898">
      <w:pPr>
        <w:pStyle w:val="Heading3"/>
        <w:rPr>
          <w:lang w:eastAsia="zh-CN"/>
        </w:rPr>
      </w:pPr>
      <w:bookmarkStart w:id="1094" w:name="_Toc160281843"/>
      <w:bookmarkStart w:id="1095" w:name="_Toc167498777"/>
      <w:bookmarkStart w:id="1096" w:name="_Toc168642822"/>
      <w:bookmarkStart w:id="1097" w:name="_Toc169989282"/>
      <w:bookmarkStart w:id="1098" w:name="_Toc170063341"/>
      <w:bookmarkStart w:id="1099" w:name="_Toc170063867"/>
      <w:r>
        <w:rPr>
          <w:lang w:eastAsia="zh-CN"/>
        </w:rPr>
        <w:t>5.34</w:t>
      </w:r>
      <w:r w:rsidRPr="0085002E">
        <w:rPr>
          <w:lang w:eastAsia="zh-CN"/>
        </w:rPr>
        <w:t>.3</w:t>
      </w:r>
      <w:r w:rsidRPr="0085002E">
        <w:rPr>
          <w:lang w:eastAsia="zh-CN"/>
        </w:rPr>
        <w:tab/>
        <w:t>REFSENS requirements for DC</w:t>
      </w:r>
      <w:bookmarkEnd w:id="1094"/>
      <w:bookmarkEnd w:id="1095"/>
      <w:bookmarkEnd w:id="1096"/>
      <w:bookmarkEnd w:id="1097"/>
      <w:bookmarkEnd w:id="1098"/>
      <w:bookmarkEnd w:id="1099"/>
    </w:p>
    <w:p w14:paraId="1F72EC62" w14:textId="77777777" w:rsidR="0087506C" w:rsidRPr="005D5CEE" w:rsidRDefault="0087506C" w:rsidP="0087506C">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DC_19_n79</w:t>
      </w:r>
      <w:r w:rsidRPr="005D5CEE">
        <w:rPr>
          <w:rFonts w:eastAsia="PMingLiU"/>
          <w:lang w:eastAsia="zh-TW"/>
        </w:rPr>
        <w:t xml:space="preserve"> and DC_21_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p>
    <w:p w14:paraId="16E33317" w14:textId="77777777" w:rsidR="0087506C" w:rsidRPr="005D5CEE" w:rsidRDefault="0087506C" w:rsidP="00A27FA1">
      <w:pPr>
        <w:widowControl w:val="0"/>
        <w:spacing w:after="0"/>
        <w:ind w:left="200"/>
        <w:rPr>
          <w:rFonts w:eastAsia="MS Mincho"/>
          <w:kern w:val="2"/>
          <w:lang w:val="en-US" w:eastAsia="zh-CN"/>
        </w:rPr>
      </w:pPr>
      <w:r w:rsidRPr="005D5CEE">
        <w:rPr>
          <w:rFonts w:eastAsia="MS Mincho"/>
          <w:kern w:val="2"/>
          <w:lang w:val="en-US" w:eastAsia="zh-CN"/>
        </w:rPr>
        <w:t xml:space="preserve"> the 5</w:t>
      </w:r>
      <w:r>
        <w:rPr>
          <w:rFonts w:eastAsia="MS Mincho"/>
          <w:kern w:val="2"/>
          <w:lang w:val="en-US" w:eastAsia="zh-CN"/>
        </w:rPr>
        <w:t>th</w:t>
      </w:r>
      <w:r w:rsidRPr="005D5CEE">
        <w:rPr>
          <w:rFonts w:eastAsia="MS Mincho"/>
          <w:kern w:val="2"/>
          <w:lang w:val="en-US" w:eastAsia="zh-CN"/>
        </w:rPr>
        <w:t xml:space="preserve"> order IMD ge</w:t>
      </w:r>
      <w:r>
        <w:rPr>
          <w:rFonts w:eastAsia="MS Mincho"/>
          <w:kern w:val="2"/>
          <w:lang w:val="en-US" w:eastAsia="zh-CN"/>
        </w:rPr>
        <w:t>nerated by dual uplink of band 19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p>
    <w:p w14:paraId="252BA86A" w14:textId="77777777" w:rsidR="0087506C" w:rsidRPr="005D5CEE" w:rsidRDefault="0087506C" w:rsidP="00A27FA1">
      <w:pPr>
        <w:widowControl w:val="0"/>
        <w:spacing w:after="0"/>
        <w:ind w:left="200"/>
        <w:rPr>
          <w:rFonts w:eastAsia="MS Mincho"/>
          <w:kern w:val="2"/>
          <w:lang w:val="en-US" w:eastAsia="zh-CN"/>
        </w:rPr>
      </w:pPr>
      <w:r>
        <w:rPr>
          <w:rFonts w:eastAsia="MS Mincho"/>
          <w:kern w:val="2"/>
          <w:lang w:val="en-US" w:eastAsia="zh-CN"/>
        </w:rPr>
        <w:t xml:space="preserve"> the 5th</w:t>
      </w:r>
      <w:r w:rsidRPr="005D5CEE">
        <w:rPr>
          <w:rFonts w:eastAsia="MS Mincho"/>
          <w:kern w:val="2"/>
          <w:lang w:val="en-US" w:eastAsia="zh-CN"/>
        </w:rPr>
        <w:t xml:space="preserve"> order IMD generated by dual uplink of band 21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19</w:t>
      </w:r>
      <w:r w:rsidRPr="005D5CEE">
        <w:rPr>
          <w:rFonts w:eastAsia="MS Mincho"/>
          <w:kern w:val="2"/>
          <w:lang w:val="en-US" w:eastAsia="zh-CN"/>
        </w:rPr>
        <w:t>.</w:t>
      </w:r>
    </w:p>
    <w:p w14:paraId="16E8A0AF" w14:textId="77777777" w:rsidR="0087506C" w:rsidRDefault="0087506C" w:rsidP="0087506C">
      <w:pPr>
        <w:widowControl w:val="0"/>
        <w:spacing w:after="0"/>
        <w:rPr>
          <w:rFonts w:eastAsia="Yu Mincho"/>
          <w:kern w:val="2"/>
          <w:lang w:val="en-US" w:eastAsia="ja-JP"/>
        </w:rPr>
      </w:pPr>
    </w:p>
    <w:p w14:paraId="7569198F" w14:textId="77777777" w:rsidR="0087506C" w:rsidRDefault="0087506C" w:rsidP="0087506C">
      <w:pPr>
        <w:widowControl w:val="0"/>
        <w:spacing w:after="0"/>
        <w:ind w:firstLineChars="100" w:firstLine="200"/>
        <w:rPr>
          <w:lang w:eastAsia="ja-JP"/>
        </w:rPr>
      </w:pPr>
      <w:r w:rsidRPr="00340158">
        <w:rPr>
          <w:lang w:eastAsia="ja-JP"/>
        </w:rPr>
        <w:t xml:space="preserve">Considering that Band 21 is currently operated only by a certain operator in Japan, </w:t>
      </w:r>
      <w:r w:rsidRPr="00AF06E4">
        <w:rPr>
          <w:lang w:eastAsia="ja-JP"/>
        </w:rPr>
        <w:t xml:space="preserve">the frequency range can be limited as Band </w:t>
      </w:r>
      <w:r>
        <w:rPr>
          <w:lang w:eastAsia="ja-JP"/>
        </w:rPr>
        <w:t>n79 UL/DL = 4400-4900/4400-4900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5C0687CC" w14:textId="77777777" w:rsidR="0087506C" w:rsidRPr="005D5CEE" w:rsidRDefault="0087506C" w:rsidP="00A27FA1">
      <w:pPr>
        <w:widowControl w:val="0"/>
        <w:spacing w:after="0"/>
        <w:ind w:left="200"/>
        <w:rPr>
          <w:rFonts w:eastAsia="MS Mincho"/>
          <w:kern w:val="2"/>
          <w:lang w:val="en-US" w:eastAsia="zh-CN"/>
        </w:rPr>
      </w:pPr>
      <w:r>
        <w:rPr>
          <w:rFonts w:eastAsia="MS Mincho"/>
          <w:kern w:val="2"/>
          <w:lang w:val="en-US" w:eastAsia="zh-CN"/>
        </w:rPr>
        <w:t xml:space="preserve"> the 5th</w:t>
      </w:r>
      <w:r w:rsidRPr="005D5CEE">
        <w:rPr>
          <w:rFonts w:eastAsia="MS Mincho"/>
          <w:kern w:val="2"/>
          <w:lang w:val="en-US" w:eastAsia="zh-CN"/>
        </w:rPr>
        <w:t xml:space="preserve"> order IMD generated by du</w:t>
      </w:r>
      <w:r>
        <w:rPr>
          <w:rFonts w:eastAsia="MS Mincho"/>
          <w:kern w:val="2"/>
          <w:lang w:val="en-US" w:eastAsia="zh-CN"/>
        </w:rPr>
        <w:t>al uplink of band 19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p>
    <w:p w14:paraId="019478E7" w14:textId="77777777" w:rsidR="0087506C" w:rsidRPr="005D5CEE" w:rsidRDefault="0087506C" w:rsidP="00A27FA1">
      <w:pPr>
        <w:widowControl w:val="0"/>
        <w:spacing w:after="0"/>
        <w:ind w:left="200"/>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 xml:space="preserve">the IMDs up to 5th order generated by dual uplink of band 21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w:t>
      </w:r>
      <w:r>
        <w:rPr>
          <w:rFonts w:eastAsia="MS Mincho"/>
          <w:kern w:val="2"/>
          <w:lang w:val="en-US" w:eastAsia="zh-CN"/>
        </w:rPr>
        <w:lastRenderedPageBreak/>
        <w:t>band 19</w:t>
      </w:r>
      <w:r w:rsidRPr="00554596">
        <w:rPr>
          <w:rFonts w:eastAsia="MS Mincho"/>
          <w:kern w:val="2"/>
          <w:lang w:val="en-US" w:eastAsia="zh-CN"/>
        </w:rPr>
        <w:t>.</w:t>
      </w:r>
    </w:p>
    <w:p w14:paraId="37EED696" w14:textId="77777777" w:rsidR="0087506C" w:rsidRPr="00554596" w:rsidRDefault="0087506C" w:rsidP="0087506C">
      <w:pPr>
        <w:widowControl w:val="0"/>
        <w:spacing w:after="0"/>
        <w:rPr>
          <w:rFonts w:eastAsia="DengXian"/>
          <w:kern w:val="2"/>
          <w:lang w:val="en-US" w:eastAsia="zh-CN"/>
        </w:rPr>
      </w:pPr>
    </w:p>
    <w:p w14:paraId="60AB19D3" w14:textId="77777777" w:rsidR="0087506C" w:rsidRPr="00554596" w:rsidRDefault="0087506C" w:rsidP="0087506C">
      <w:pPr>
        <w:widowControl w:val="0"/>
        <w:spacing w:after="0"/>
        <w:ind w:firstLineChars="100" w:firstLine="200"/>
        <w:rPr>
          <w:rFonts w:eastAsia="DengXian"/>
          <w:kern w:val="2"/>
          <w:lang w:val="en-US" w:eastAsia="zh-CN"/>
        </w:rPr>
      </w:pPr>
      <w:r>
        <w:rPr>
          <w:rFonts w:eastAsia="MS Mincho"/>
          <w:kern w:val="2"/>
          <w:lang w:val="en-US" w:eastAsia="zh-CN"/>
        </w:rPr>
        <w:t>For MSD due to 5</w:t>
      </w:r>
      <w:r w:rsidRPr="005D5CEE">
        <w:rPr>
          <w:rFonts w:eastAsia="MS Mincho"/>
          <w:kern w:val="2"/>
          <w:lang w:val="en-US" w:eastAsia="zh-CN"/>
        </w:rPr>
        <w:t>th order IMD generated by du</w:t>
      </w:r>
      <w:r>
        <w:rPr>
          <w:rFonts w:eastAsia="MS Mincho"/>
          <w:kern w:val="2"/>
          <w:lang w:val="en-US" w:eastAsia="zh-CN"/>
        </w:rPr>
        <w:t>al uplink of band 19 and band n79</w:t>
      </w:r>
      <w:r w:rsidRPr="005D5CEE">
        <w:rPr>
          <w:rFonts w:eastAsia="MS Mincho"/>
          <w:kern w:val="2"/>
          <w:lang w:val="en-US" w:eastAsia="zh-CN"/>
        </w:rPr>
        <w:t xml:space="preserve">, the MSD value </w:t>
      </w:r>
      <w:r>
        <w:rPr>
          <w:rFonts w:eastAsia="MS Mincho"/>
          <w:kern w:val="2"/>
          <w:lang w:val="en-US" w:eastAsia="zh-CN"/>
        </w:rPr>
        <w:t>can be seen as dB related to 4th order proportional of band 19</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 xml:space="preserve">Therefore, </w:t>
      </w:r>
      <w:r>
        <w:rPr>
          <w:rFonts w:eastAsia="MS Mincho"/>
          <w:kern w:val="2"/>
          <w:lang w:val="en-US" w:eastAsia="zh-CN"/>
        </w:rPr>
        <w:t>MSD value of PC2 case will be 21</w:t>
      </w:r>
      <w:r w:rsidRPr="005D5CEE">
        <w:rPr>
          <w:rFonts w:eastAsia="MS Mincho"/>
          <w:kern w:val="2"/>
          <w:lang w:val="en-US" w:eastAsia="zh-CN"/>
        </w:rPr>
        <w:t xml:space="preserve">dB higher than that of PC3 case. New MSD value is shown in Table </w:t>
      </w:r>
      <w:r>
        <w:rPr>
          <w:rFonts w:eastAsia="MS Mincho"/>
          <w:kern w:val="2"/>
          <w:lang w:val="en-US" w:eastAsia="zh-CN"/>
        </w:rPr>
        <w:t>5.34</w:t>
      </w:r>
      <w:r w:rsidRPr="005D5CEE">
        <w:rPr>
          <w:rFonts w:eastAsia="MS Mincho"/>
          <w:kern w:val="2"/>
          <w:lang w:val="en-US" w:eastAsia="zh-CN"/>
        </w:rPr>
        <w:t>.3-1 below.</w:t>
      </w:r>
    </w:p>
    <w:p w14:paraId="1F0A9716" w14:textId="77777777" w:rsidR="0087506C" w:rsidRPr="005D5CEE" w:rsidRDefault="0087506C" w:rsidP="0087506C">
      <w:pPr>
        <w:widowControl w:val="0"/>
        <w:spacing w:after="0"/>
        <w:ind w:firstLineChars="100" w:firstLine="200"/>
        <w:rPr>
          <w:rFonts w:eastAsia="MS Mincho"/>
          <w:kern w:val="2"/>
          <w:lang w:val="en-US" w:eastAsia="zh-CN"/>
        </w:rPr>
      </w:pPr>
    </w:p>
    <w:p w14:paraId="7452DBE4" w14:textId="77777777" w:rsidR="0087506C" w:rsidRPr="00EF5447" w:rsidRDefault="0087506C" w:rsidP="0087506C">
      <w:pPr>
        <w:pStyle w:val="TH"/>
      </w:pPr>
      <w:r w:rsidRPr="005D5CEE">
        <w:t xml:space="preserve">Table </w:t>
      </w:r>
      <w:r>
        <w:t>5.34</w:t>
      </w:r>
      <w:r w:rsidRPr="005D5CEE">
        <w:t xml:space="preserve">.3-1: </w:t>
      </w:r>
      <w:r w:rsidRPr="00C47F0B">
        <w:t>MSD test points for SCell due to dual uplink operation for PC2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867"/>
        <w:gridCol w:w="828"/>
        <w:gridCol w:w="746"/>
        <w:gridCol w:w="1582"/>
        <w:gridCol w:w="1323"/>
        <w:gridCol w:w="696"/>
        <w:gridCol w:w="1247"/>
      </w:tblGrid>
      <w:tr w:rsidR="0087506C" w:rsidRPr="00EF5447" w14:paraId="5CEE8917" w14:textId="77777777" w:rsidTr="00A06754">
        <w:trPr>
          <w:cantSplit/>
          <w:tblHeader/>
          <w:jc w:val="center"/>
        </w:trPr>
        <w:tc>
          <w:tcPr>
            <w:tcW w:w="9930" w:type="dxa"/>
            <w:gridSpan w:val="8"/>
            <w:tcBorders>
              <w:bottom w:val="single" w:sz="4" w:space="0" w:color="auto"/>
            </w:tcBorders>
            <w:shd w:val="clear" w:color="auto" w:fill="auto"/>
          </w:tcPr>
          <w:p w14:paraId="29CA9CCF" w14:textId="77777777" w:rsidR="0087506C" w:rsidRPr="00EF5447" w:rsidRDefault="0087506C" w:rsidP="00D22756">
            <w:pPr>
              <w:pStyle w:val="TAH"/>
            </w:pPr>
            <w:r w:rsidRPr="00EF5447">
              <w:t>NR or E-UTRA Band / Channel bandwidth / NRB / MSD</w:t>
            </w:r>
          </w:p>
        </w:tc>
      </w:tr>
      <w:tr w:rsidR="0087506C" w:rsidRPr="00EF5447" w14:paraId="212DC5C8" w14:textId="77777777" w:rsidTr="00A06754">
        <w:trPr>
          <w:cantSplit/>
          <w:tblHeader/>
          <w:jc w:val="center"/>
        </w:trPr>
        <w:tc>
          <w:tcPr>
            <w:tcW w:w="2641" w:type="dxa"/>
            <w:tcBorders>
              <w:bottom w:val="single" w:sz="4" w:space="0" w:color="auto"/>
            </w:tcBorders>
            <w:shd w:val="clear" w:color="auto" w:fill="auto"/>
          </w:tcPr>
          <w:p w14:paraId="460E13AB" w14:textId="77777777" w:rsidR="0087506C" w:rsidRPr="00EF5447" w:rsidRDefault="0087506C" w:rsidP="00D2275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25155892" w14:textId="77777777" w:rsidR="0087506C" w:rsidRPr="00EF5447" w:rsidRDefault="0087506C" w:rsidP="00D22756">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EF39D86" w14:textId="77777777" w:rsidR="0087506C" w:rsidRPr="00EF5447" w:rsidRDefault="0087506C" w:rsidP="00D2275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22EEF845" w14:textId="77777777" w:rsidR="0087506C" w:rsidRPr="00EF5447" w:rsidRDefault="0087506C" w:rsidP="00D22756">
            <w:pPr>
              <w:pStyle w:val="TAH"/>
            </w:pPr>
            <w:r w:rsidRPr="00EF5447">
              <w:t xml:space="preserve">UL/DL BW </w:t>
            </w:r>
            <w:r w:rsidRPr="00EF5447">
              <w:br/>
              <w:t>(MHz)</w:t>
            </w:r>
          </w:p>
        </w:tc>
        <w:tc>
          <w:tcPr>
            <w:tcW w:w="1582" w:type="dxa"/>
            <w:tcBorders>
              <w:bottom w:val="single" w:sz="4" w:space="0" w:color="auto"/>
            </w:tcBorders>
            <w:shd w:val="clear" w:color="auto" w:fill="auto"/>
          </w:tcPr>
          <w:p w14:paraId="44B739B2" w14:textId="77777777" w:rsidR="0087506C" w:rsidRPr="00EF5447" w:rsidRDefault="0087506C" w:rsidP="00D22756">
            <w:pPr>
              <w:pStyle w:val="TAH"/>
            </w:pPr>
            <w:r w:rsidRPr="00EF5447">
              <w:t>UL</w:t>
            </w:r>
          </w:p>
          <w:p w14:paraId="442D3835" w14:textId="77777777" w:rsidR="0087506C" w:rsidRPr="00EF5447" w:rsidRDefault="0087506C" w:rsidP="00D22756">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5D21B3A" w14:textId="77777777" w:rsidR="0087506C" w:rsidRPr="00EF5447" w:rsidRDefault="0087506C" w:rsidP="00D22756">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386B4EF8" w14:textId="77777777" w:rsidR="0087506C" w:rsidRPr="00EF5447" w:rsidRDefault="0087506C" w:rsidP="00D22756">
            <w:pPr>
              <w:pStyle w:val="TAH"/>
            </w:pPr>
            <w:r w:rsidRPr="00EF5447">
              <w:t xml:space="preserve">MSD </w:t>
            </w:r>
            <w:r w:rsidRPr="00EF5447">
              <w:br/>
              <w:t>(dB)</w:t>
            </w:r>
          </w:p>
        </w:tc>
        <w:tc>
          <w:tcPr>
            <w:tcW w:w="1247" w:type="dxa"/>
            <w:tcBorders>
              <w:bottom w:val="single" w:sz="4" w:space="0" w:color="auto"/>
            </w:tcBorders>
          </w:tcPr>
          <w:p w14:paraId="07C16434" w14:textId="77777777" w:rsidR="0087506C" w:rsidRPr="00EF5447" w:rsidRDefault="0087506C" w:rsidP="00D22756">
            <w:pPr>
              <w:pStyle w:val="TAH"/>
            </w:pPr>
            <w:r w:rsidRPr="00EF5447">
              <w:t>IMD order</w:t>
            </w:r>
          </w:p>
        </w:tc>
      </w:tr>
      <w:tr w:rsidR="0087506C" w:rsidRPr="00EF5447" w14:paraId="49ED9C14" w14:textId="77777777" w:rsidTr="00A06754">
        <w:trPr>
          <w:cantSplit/>
          <w:jc w:val="center"/>
        </w:trPr>
        <w:tc>
          <w:tcPr>
            <w:tcW w:w="2641" w:type="dxa"/>
            <w:tcBorders>
              <w:top w:val="single" w:sz="4" w:space="0" w:color="auto"/>
              <w:bottom w:val="nil"/>
            </w:tcBorders>
            <w:shd w:val="clear" w:color="auto" w:fill="auto"/>
          </w:tcPr>
          <w:p w14:paraId="7409478B" w14:textId="77777777" w:rsidR="0087506C" w:rsidRPr="00554596" w:rsidRDefault="0087506C" w:rsidP="00D22756">
            <w:pPr>
              <w:pStyle w:val="TAC"/>
              <w:rPr>
                <w:vertAlign w:val="superscript"/>
              </w:rPr>
            </w:pPr>
            <w:r>
              <w:t>DC_</w:t>
            </w:r>
            <w:r>
              <w:rPr>
                <w:rFonts w:eastAsia="Yu Mincho"/>
                <w:lang w:eastAsia="ja-JP"/>
              </w:rPr>
              <w:t>19</w:t>
            </w:r>
            <w:r>
              <w:t>A-21A_n79A</w:t>
            </w:r>
            <w:r>
              <w:rPr>
                <w:vertAlign w:val="superscript"/>
              </w:rPr>
              <w:t>X</w:t>
            </w:r>
          </w:p>
        </w:tc>
        <w:tc>
          <w:tcPr>
            <w:tcW w:w="867" w:type="dxa"/>
            <w:shd w:val="clear" w:color="auto" w:fill="auto"/>
          </w:tcPr>
          <w:p w14:paraId="230AA10D" w14:textId="77777777" w:rsidR="0087506C" w:rsidRPr="00EF5447" w:rsidRDefault="0087506C" w:rsidP="00D22756">
            <w:pPr>
              <w:pStyle w:val="TAC"/>
            </w:pPr>
            <w:r w:rsidRPr="00EF5447">
              <w:t>19</w:t>
            </w:r>
          </w:p>
        </w:tc>
        <w:tc>
          <w:tcPr>
            <w:tcW w:w="828" w:type="dxa"/>
            <w:shd w:val="clear" w:color="auto" w:fill="auto"/>
            <w:noWrap/>
          </w:tcPr>
          <w:p w14:paraId="69D12572" w14:textId="77777777" w:rsidR="0087506C" w:rsidRPr="00EF5447" w:rsidRDefault="0087506C" w:rsidP="00D22756">
            <w:pPr>
              <w:pStyle w:val="TAC"/>
            </w:pPr>
            <w:r w:rsidRPr="00EF5447">
              <w:t>N/A</w:t>
            </w:r>
          </w:p>
        </w:tc>
        <w:tc>
          <w:tcPr>
            <w:tcW w:w="746" w:type="dxa"/>
            <w:shd w:val="clear" w:color="auto" w:fill="auto"/>
            <w:noWrap/>
          </w:tcPr>
          <w:p w14:paraId="17966952" w14:textId="77777777" w:rsidR="0087506C" w:rsidRPr="00EF5447" w:rsidRDefault="0087506C" w:rsidP="00D22756">
            <w:pPr>
              <w:pStyle w:val="TAC"/>
            </w:pPr>
            <w:r w:rsidRPr="00EF5447">
              <w:t>N/A</w:t>
            </w:r>
          </w:p>
        </w:tc>
        <w:tc>
          <w:tcPr>
            <w:tcW w:w="1582" w:type="dxa"/>
            <w:shd w:val="clear" w:color="auto" w:fill="auto"/>
            <w:noWrap/>
          </w:tcPr>
          <w:p w14:paraId="00533FA4" w14:textId="77777777" w:rsidR="0087506C" w:rsidRPr="00EF5447" w:rsidRDefault="0087506C" w:rsidP="00D22756">
            <w:pPr>
              <w:pStyle w:val="TAC"/>
            </w:pPr>
            <w:r w:rsidRPr="00EF5447">
              <w:t>N/A</w:t>
            </w:r>
          </w:p>
        </w:tc>
        <w:tc>
          <w:tcPr>
            <w:tcW w:w="1323" w:type="dxa"/>
            <w:shd w:val="clear" w:color="auto" w:fill="auto"/>
            <w:noWrap/>
          </w:tcPr>
          <w:p w14:paraId="14BD29AF" w14:textId="77777777" w:rsidR="0087506C" w:rsidRPr="00EF5447" w:rsidRDefault="0087506C" w:rsidP="00D22756">
            <w:pPr>
              <w:pStyle w:val="TAC"/>
            </w:pPr>
            <w:r w:rsidRPr="00EF5447">
              <w:t>N/A</w:t>
            </w:r>
          </w:p>
        </w:tc>
        <w:tc>
          <w:tcPr>
            <w:tcW w:w="696" w:type="dxa"/>
            <w:shd w:val="clear" w:color="auto" w:fill="auto"/>
          </w:tcPr>
          <w:p w14:paraId="37F4CD68" w14:textId="77777777" w:rsidR="0087506C" w:rsidRPr="00EF5447" w:rsidRDefault="0087506C" w:rsidP="00D22756">
            <w:pPr>
              <w:pStyle w:val="TAC"/>
            </w:pPr>
            <w:r w:rsidRPr="00EF5447">
              <w:t>N/A</w:t>
            </w:r>
          </w:p>
        </w:tc>
        <w:tc>
          <w:tcPr>
            <w:tcW w:w="1247" w:type="dxa"/>
            <w:shd w:val="clear" w:color="auto" w:fill="auto"/>
          </w:tcPr>
          <w:p w14:paraId="4578E4C8" w14:textId="77777777" w:rsidR="0087506C" w:rsidRPr="00EF5447" w:rsidRDefault="0087506C" w:rsidP="00D22756">
            <w:pPr>
              <w:pStyle w:val="TAC"/>
            </w:pPr>
            <w:r w:rsidRPr="00EF5447">
              <w:t>IMD5</w:t>
            </w:r>
          </w:p>
        </w:tc>
      </w:tr>
      <w:tr w:rsidR="0087506C" w:rsidRPr="00EF5447" w14:paraId="28F3BCB3" w14:textId="77777777" w:rsidTr="00A06754">
        <w:trPr>
          <w:cantSplit/>
          <w:jc w:val="center"/>
        </w:trPr>
        <w:tc>
          <w:tcPr>
            <w:tcW w:w="2641" w:type="dxa"/>
            <w:tcBorders>
              <w:top w:val="nil"/>
              <w:bottom w:val="nil"/>
            </w:tcBorders>
            <w:shd w:val="clear" w:color="auto" w:fill="auto"/>
          </w:tcPr>
          <w:p w14:paraId="3B8999C9" w14:textId="77777777" w:rsidR="0087506C" w:rsidRPr="00EF5447" w:rsidRDefault="0087506C" w:rsidP="00D22756">
            <w:pPr>
              <w:pStyle w:val="TAC"/>
            </w:pPr>
          </w:p>
        </w:tc>
        <w:tc>
          <w:tcPr>
            <w:tcW w:w="867" w:type="dxa"/>
            <w:shd w:val="clear" w:color="auto" w:fill="auto"/>
          </w:tcPr>
          <w:p w14:paraId="28DD8ACA" w14:textId="77777777" w:rsidR="0087506C" w:rsidRPr="00EF5447" w:rsidRDefault="0087506C" w:rsidP="00D22756">
            <w:pPr>
              <w:pStyle w:val="TAC"/>
            </w:pPr>
            <w:r w:rsidRPr="00EF5447">
              <w:t>21</w:t>
            </w:r>
          </w:p>
        </w:tc>
        <w:tc>
          <w:tcPr>
            <w:tcW w:w="828" w:type="dxa"/>
            <w:shd w:val="clear" w:color="auto" w:fill="auto"/>
            <w:noWrap/>
          </w:tcPr>
          <w:p w14:paraId="562227E5" w14:textId="77777777" w:rsidR="0087506C" w:rsidRPr="00EF5447" w:rsidRDefault="0087506C" w:rsidP="00D22756">
            <w:pPr>
              <w:pStyle w:val="TAC"/>
            </w:pPr>
            <w:r w:rsidRPr="00EF5447">
              <w:t>N/A</w:t>
            </w:r>
          </w:p>
        </w:tc>
        <w:tc>
          <w:tcPr>
            <w:tcW w:w="746" w:type="dxa"/>
            <w:shd w:val="clear" w:color="auto" w:fill="auto"/>
            <w:noWrap/>
          </w:tcPr>
          <w:p w14:paraId="77616517" w14:textId="77777777" w:rsidR="0087506C" w:rsidRPr="00EF5447" w:rsidRDefault="0087506C" w:rsidP="00D22756">
            <w:pPr>
              <w:pStyle w:val="TAC"/>
            </w:pPr>
            <w:r w:rsidRPr="00EF5447">
              <w:t>N/A</w:t>
            </w:r>
          </w:p>
        </w:tc>
        <w:tc>
          <w:tcPr>
            <w:tcW w:w="1582" w:type="dxa"/>
            <w:shd w:val="clear" w:color="auto" w:fill="auto"/>
            <w:noWrap/>
          </w:tcPr>
          <w:p w14:paraId="6E700895" w14:textId="77777777" w:rsidR="0087506C" w:rsidRPr="00EF5447" w:rsidRDefault="0087506C" w:rsidP="00D22756">
            <w:pPr>
              <w:pStyle w:val="TAC"/>
            </w:pPr>
            <w:r w:rsidRPr="00EF5447">
              <w:t>N/A</w:t>
            </w:r>
          </w:p>
        </w:tc>
        <w:tc>
          <w:tcPr>
            <w:tcW w:w="1323" w:type="dxa"/>
            <w:shd w:val="clear" w:color="auto" w:fill="auto"/>
            <w:noWrap/>
          </w:tcPr>
          <w:p w14:paraId="5B062541" w14:textId="77777777" w:rsidR="0087506C" w:rsidRPr="00EF5447" w:rsidRDefault="0087506C" w:rsidP="00D22756">
            <w:pPr>
              <w:pStyle w:val="TAC"/>
            </w:pPr>
            <w:r w:rsidRPr="00EF5447">
              <w:t>N/A</w:t>
            </w:r>
          </w:p>
        </w:tc>
        <w:tc>
          <w:tcPr>
            <w:tcW w:w="696" w:type="dxa"/>
            <w:shd w:val="clear" w:color="auto" w:fill="auto"/>
          </w:tcPr>
          <w:p w14:paraId="15D00276" w14:textId="77777777" w:rsidR="0087506C" w:rsidRPr="00EF5447" w:rsidRDefault="0087506C" w:rsidP="00D22756">
            <w:pPr>
              <w:pStyle w:val="TAC"/>
            </w:pPr>
            <w:r w:rsidRPr="00EF5447">
              <w:t>N/A</w:t>
            </w:r>
          </w:p>
        </w:tc>
        <w:tc>
          <w:tcPr>
            <w:tcW w:w="1247" w:type="dxa"/>
            <w:shd w:val="clear" w:color="auto" w:fill="auto"/>
          </w:tcPr>
          <w:p w14:paraId="67FB2628" w14:textId="77777777" w:rsidR="0087506C" w:rsidRPr="00EF5447" w:rsidRDefault="0087506C" w:rsidP="00D22756">
            <w:pPr>
              <w:pStyle w:val="TAC"/>
            </w:pPr>
            <w:r w:rsidRPr="00EF5447">
              <w:t>N/A</w:t>
            </w:r>
          </w:p>
        </w:tc>
      </w:tr>
      <w:tr w:rsidR="0087506C" w:rsidRPr="00EF5447" w14:paraId="2A0FFEBD" w14:textId="77777777" w:rsidTr="00A06754">
        <w:trPr>
          <w:cantSplit/>
          <w:jc w:val="center"/>
        </w:trPr>
        <w:tc>
          <w:tcPr>
            <w:tcW w:w="2641" w:type="dxa"/>
            <w:tcBorders>
              <w:top w:val="nil"/>
              <w:bottom w:val="nil"/>
            </w:tcBorders>
            <w:shd w:val="clear" w:color="auto" w:fill="auto"/>
          </w:tcPr>
          <w:p w14:paraId="299AF5A5" w14:textId="77777777" w:rsidR="0087506C" w:rsidRPr="00EF5447" w:rsidRDefault="0087506C" w:rsidP="00D22756">
            <w:pPr>
              <w:pStyle w:val="TAC"/>
            </w:pPr>
          </w:p>
        </w:tc>
        <w:tc>
          <w:tcPr>
            <w:tcW w:w="867" w:type="dxa"/>
            <w:shd w:val="clear" w:color="auto" w:fill="auto"/>
          </w:tcPr>
          <w:p w14:paraId="38CE93E2" w14:textId="77777777" w:rsidR="0087506C" w:rsidRPr="00EF5447" w:rsidRDefault="0087506C" w:rsidP="00D22756">
            <w:pPr>
              <w:pStyle w:val="TAC"/>
            </w:pPr>
            <w:r w:rsidRPr="00EF5447">
              <w:t>n79</w:t>
            </w:r>
          </w:p>
        </w:tc>
        <w:tc>
          <w:tcPr>
            <w:tcW w:w="828" w:type="dxa"/>
            <w:shd w:val="clear" w:color="auto" w:fill="auto"/>
            <w:noWrap/>
          </w:tcPr>
          <w:p w14:paraId="680C0FE1" w14:textId="77777777" w:rsidR="0087506C" w:rsidRPr="00EF5447" w:rsidRDefault="0087506C" w:rsidP="00D22756">
            <w:pPr>
              <w:pStyle w:val="TAC"/>
            </w:pPr>
            <w:r w:rsidRPr="00EF5447">
              <w:t>N/A</w:t>
            </w:r>
          </w:p>
        </w:tc>
        <w:tc>
          <w:tcPr>
            <w:tcW w:w="746" w:type="dxa"/>
            <w:shd w:val="clear" w:color="auto" w:fill="auto"/>
            <w:noWrap/>
          </w:tcPr>
          <w:p w14:paraId="31CA0F38" w14:textId="77777777" w:rsidR="0087506C" w:rsidRPr="00EF5447" w:rsidRDefault="0087506C" w:rsidP="00D22756">
            <w:pPr>
              <w:pStyle w:val="TAC"/>
            </w:pPr>
            <w:r w:rsidRPr="00EF5447">
              <w:t>N/A</w:t>
            </w:r>
          </w:p>
        </w:tc>
        <w:tc>
          <w:tcPr>
            <w:tcW w:w="1582" w:type="dxa"/>
            <w:shd w:val="clear" w:color="auto" w:fill="auto"/>
            <w:noWrap/>
          </w:tcPr>
          <w:p w14:paraId="2FB6A113" w14:textId="77777777" w:rsidR="0087506C" w:rsidRPr="00EF5447" w:rsidRDefault="0087506C" w:rsidP="00D22756">
            <w:pPr>
              <w:pStyle w:val="TAC"/>
            </w:pPr>
            <w:r w:rsidRPr="00EF5447">
              <w:t>N/A</w:t>
            </w:r>
          </w:p>
        </w:tc>
        <w:tc>
          <w:tcPr>
            <w:tcW w:w="1323" w:type="dxa"/>
            <w:shd w:val="clear" w:color="auto" w:fill="auto"/>
            <w:noWrap/>
          </w:tcPr>
          <w:p w14:paraId="0C4E258E" w14:textId="77777777" w:rsidR="0087506C" w:rsidRPr="00EF5447" w:rsidRDefault="0087506C" w:rsidP="00D22756">
            <w:pPr>
              <w:pStyle w:val="TAC"/>
            </w:pPr>
            <w:r w:rsidRPr="00EF5447">
              <w:t>N/A</w:t>
            </w:r>
          </w:p>
        </w:tc>
        <w:tc>
          <w:tcPr>
            <w:tcW w:w="696" w:type="dxa"/>
            <w:shd w:val="clear" w:color="auto" w:fill="auto"/>
          </w:tcPr>
          <w:p w14:paraId="2D036F49" w14:textId="77777777" w:rsidR="0087506C" w:rsidRPr="00EF5447" w:rsidRDefault="0087506C" w:rsidP="00D22756">
            <w:pPr>
              <w:pStyle w:val="TAC"/>
            </w:pPr>
            <w:r w:rsidRPr="00EF5447">
              <w:t>N/A</w:t>
            </w:r>
          </w:p>
        </w:tc>
        <w:tc>
          <w:tcPr>
            <w:tcW w:w="1247" w:type="dxa"/>
            <w:shd w:val="clear" w:color="auto" w:fill="auto"/>
          </w:tcPr>
          <w:p w14:paraId="77D10DEC" w14:textId="77777777" w:rsidR="0087506C" w:rsidRPr="00EF5447" w:rsidRDefault="0087506C" w:rsidP="00D22756">
            <w:pPr>
              <w:pStyle w:val="TAC"/>
            </w:pPr>
            <w:r w:rsidRPr="00EF5447">
              <w:t>N/A</w:t>
            </w:r>
          </w:p>
        </w:tc>
      </w:tr>
      <w:tr w:rsidR="0087506C" w:rsidRPr="00EF5447" w14:paraId="27950A4F" w14:textId="77777777" w:rsidTr="00A06754">
        <w:trPr>
          <w:cantSplit/>
          <w:jc w:val="center"/>
        </w:trPr>
        <w:tc>
          <w:tcPr>
            <w:tcW w:w="2641" w:type="dxa"/>
            <w:tcBorders>
              <w:top w:val="nil"/>
              <w:bottom w:val="nil"/>
            </w:tcBorders>
            <w:shd w:val="clear" w:color="auto" w:fill="auto"/>
          </w:tcPr>
          <w:p w14:paraId="42AC50A2" w14:textId="77777777" w:rsidR="0087506C" w:rsidRPr="00EF5447" w:rsidRDefault="0087506C" w:rsidP="00D22756">
            <w:pPr>
              <w:pStyle w:val="TAC"/>
            </w:pPr>
          </w:p>
        </w:tc>
        <w:tc>
          <w:tcPr>
            <w:tcW w:w="867" w:type="dxa"/>
            <w:shd w:val="clear" w:color="auto" w:fill="auto"/>
          </w:tcPr>
          <w:p w14:paraId="679E24A0" w14:textId="77777777" w:rsidR="0087506C" w:rsidRPr="00EF5447" w:rsidRDefault="0087506C" w:rsidP="00D22756">
            <w:pPr>
              <w:pStyle w:val="TAC"/>
            </w:pPr>
            <w:r w:rsidRPr="00EF5447">
              <w:t>19</w:t>
            </w:r>
          </w:p>
        </w:tc>
        <w:tc>
          <w:tcPr>
            <w:tcW w:w="828" w:type="dxa"/>
            <w:shd w:val="clear" w:color="auto" w:fill="auto"/>
            <w:noWrap/>
          </w:tcPr>
          <w:p w14:paraId="38EFFCCB" w14:textId="77777777" w:rsidR="0087506C" w:rsidRPr="00EF5447" w:rsidRDefault="0087506C" w:rsidP="00D22756">
            <w:pPr>
              <w:pStyle w:val="TAC"/>
            </w:pPr>
            <w:r w:rsidRPr="00EF5447">
              <w:t>837.5</w:t>
            </w:r>
          </w:p>
        </w:tc>
        <w:tc>
          <w:tcPr>
            <w:tcW w:w="746" w:type="dxa"/>
            <w:shd w:val="clear" w:color="auto" w:fill="auto"/>
            <w:noWrap/>
          </w:tcPr>
          <w:p w14:paraId="69C1DC73" w14:textId="77777777" w:rsidR="0087506C" w:rsidRPr="00EF5447" w:rsidRDefault="0087506C" w:rsidP="00D22756">
            <w:pPr>
              <w:pStyle w:val="TAC"/>
            </w:pPr>
            <w:r w:rsidRPr="00EF5447">
              <w:t>5</w:t>
            </w:r>
          </w:p>
        </w:tc>
        <w:tc>
          <w:tcPr>
            <w:tcW w:w="1582" w:type="dxa"/>
            <w:shd w:val="clear" w:color="auto" w:fill="auto"/>
            <w:noWrap/>
          </w:tcPr>
          <w:p w14:paraId="4D330669" w14:textId="77777777" w:rsidR="0087506C" w:rsidRPr="00EF5447" w:rsidRDefault="0087506C" w:rsidP="00D22756">
            <w:pPr>
              <w:pStyle w:val="TAC"/>
            </w:pPr>
            <w:r w:rsidRPr="00EF5447">
              <w:t>25</w:t>
            </w:r>
          </w:p>
        </w:tc>
        <w:tc>
          <w:tcPr>
            <w:tcW w:w="1323" w:type="dxa"/>
            <w:shd w:val="clear" w:color="auto" w:fill="auto"/>
            <w:noWrap/>
          </w:tcPr>
          <w:p w14:paraId="3989D3CB" w14:textId="77777777" w:rsidR="0087506C" w:rsidRPr="00EF5447" w:rsidRDefault="0087506C" w:rsidP="00D22756">
            <w:pPr>
              <w:pStyle w:val="TAC"/>
            </w:pPr>
            <w:r w:rsidRPr="00EF5447">
              <w:t>882.2</w:t>
            </w:r>
          </w:p>
        </w:tc>
        <w:tc>
          <w:tcPr>
            <w:tcW w:w="696" w:type="dxa"/>
            <w:shd w:val="clear" w:color="auto" w:fill="auto"/>
          </w:tcPr>
          <w:p w14:paraId="778EF0EE" w14:textId="77777777" w:rsidR="0087506C" w:rsidRPr="00EF5447" w:rsidRDefault="0087506C" w:rsidP="00D22756">
            <w:pPr>
              <w:pStyle w:val="TAC"/>
            </w:pPr>
            <w:r w:rsidRPr="00EF5447">
              <w:t>N/A</w:t>
            </w:r>
          </w:p>
        </w:tc>
        <w:tc>
          <w:tcPr>
            <w:tcW w:w="1247" w:type="dxa"/>
            <w:shd w:val="clear" w:color="auto" w:fill="auto"/>
          </w:tcPr>
          <w:p w14:paraId="41BDC0AA" w14:textId="77777777" w:rsidR="0087506C" w:rsidRPr="00EF5447" w:rsidRDefault="0087506C" w:rsidP="00D22756">
            <w:pPr>
              <w:pStyle w:val="TAC"/>
            </w:pPr>
            <w:r w:rsidRPr="00EF5447">
              <w:t>N/A</w:t>
            </w:r>
          </w:p>
        </w:tc>
      </w:tr>
      <w:tr w:rsidR="0087506C" w:rsidRPr="00EF5447" w14:paraId="4267B36F" w14:textId="77777777" w:rsidTr="00A06754">
        <w:trPr>
          <w:cantSplit/>
          <w:jc w:val="center"/>
        </w:trPr>
        <w:tc>
          <w:tcPr>
            <w:tcW w:w="2641" w:type="dxa"/>
            <w:tcBorders>
              <w:top w:val="nil"/>
              <w:bottom w:val="nil"/>
            </w:tcBorders>
            <w:shd w:val="clear" w:color="auto" w:fill="auto"/>
          </w:tcPr>
          <w:p w14:paraId="1BB9364B" w14:textId="77777777" w:rsidR="0087506C" w:rsidRPr="00EF5447" w:rsidRDefault="0087506C" w:rsidP="00D22756">
            <w:pPr>
              <w:pStyle w:val="TAC"/>
            </w:pPr>
          </w:p>
        </w:tc>
        <w:tc>
          <w:tcPr>
            <w:tcW w:w="867" w:type="dxa"/>
            <w:shd w:val="clear" w:color="auto" w:fill="auto"/>
          </w:tcPr>
          <w:p w14:paraId="2B649A90" w14:textId="77777777" w:rsidR="0087506C" w:rsidRPr="00EF5447" w:rsidRDefault="0087506C" w:rsidP="00D22756">
            <w:pPr>
              <w:pStyle w:val="TAC"/>
            </w:pPr>
            <w:r w:rsidRPr="00EF5447">
              <w:t>21</w:t>
            </w:r>
          </w:p>
        </w:tc>
        <w:tc>
          <w:tcPr>
            <w:tcW w:w="828" w:type="dxa"/>
            <w:shd w:val="clear" w:color="auto" w:fill="auto"/>
            <w:noWrap/>
          </w:tcPr>
          <w:p w14:paraId="4D8A4C72" w14:textId="77777777" w:rsidR="0087506C" w:rsidRPr="00EF5447" w:rsidRDefault="0087506C" w:rsidP="00D22756">
            <w:pPr>
              <w:pStyle w:val="TAC"/>
            </w:pPr>
            <w:r w:rsidRPr="00EF5447">
              <w:t>1452</w:t>
            </w:r>
          </w:p>
        </w:tc>
        <w:tc>
          <w:tcPr>
            <w:tcW w:w="746" w:type="dxa"/>
            <w:shd w:val="clear" w:color="auto" w:fill="auto"/>
            <w:noWrap/>
          </w:tcPr>
          <w:p w14:paraId="4DA38BDA" w14:textId="77777777" w:rsidR="0087506C" w:rsidRPr="00EF5447" w:rsidRDefault="0087506C" w:rsidP="00D22756">
            <w:pPr>
              <w:pStyle w:val="TAC"/>
            </w:pPr>
            <w:r w:rsidRPr="00EF5447">
              <w:t>5</w:t>
            </w:r>
          </w:p>
        </w:tc>
        <w:tc>
          <w:tcPr>
            <w:tcW w:w="1582" w:type="dxa"/>
            <w:shd w:val="clear" w:color="auto" w:fill="auto"/>
            <w:noWrap/>
          </w:tcPr>
          <w:p w14:paraId="16390D41" w14:textId="77777777" w:rsidR="0087506C" w:rsidRPr="00EF5447" w:rsidRDefault="0087506C" w:rsidP="00D22756">
            <w:pPr>
              <w:pStyle w:val="TAC"/>
            </w:pPr>
            <w:r w:rsidRPr="00EF5447">
              <w:t>25</w:t>
            </w:r>
          </w:p>
        </w:tc>
        <w:tc>
          <w:tcPr>
            <w:tcW w:w="1323" w:type="dxa"/>
            <w:shd w:val="clear" w:color="auto" w:fill="auto"/>
            <w:noWrap/>
          </w:tcPr>
          <w:p w14:paraId="25BE2F09" w14:textId="77777777" w:rsidR="0087506C" w:rsidRPr="00EF5447" w:rsidRDefault="0087506C" w:rsidP="00D22756">
            <w:pPr>
              <w:pStyle w:val="TAC"/>
            </w:pPr>
            <w:r w:rsidRPr="00EF5447">
              <w:t>1500</w:t>
            </w:r>
          </w:p>
        </w:tc>
        <w:tc>
          <w:tcPr>
            <w:tcW w:w="696" w:type="dxa"/>
            <w:shd w:val="clear" w:color="auto" w:fill="auto"/>
          </w:tcPr>
          <w:p w14:paraId="0C1F3D7F" w14:textId="77777777" w:rsidR="0087506C" w:rsidRPr="00EF5447" w:rsidRDefault="0087506C" w:rsidP="00D22756">
            <w:pPr>
              <w:pStyle w:val="TAC"/>
            </w:pPr>
            <w:r>
              <w:t>24</w:t>
            </w:r>
            <w:r w:rsidRPr="00EF5447">
              <w:t>.8</w:t>
            </w:r>
          </w:p>
        </w:tc>
        <w:tc>
          <w:tcPr>
            <w:tcW w:w="1247" w:type="dxa"/>
            <w:shd w:val="clear" w:color="auto" w:fill="auto"/>
          </w:tcPr>
          <w:p w14:paraId="2586E0B8" w14:textId="77777777" w:rsidR="0087506C" w:rsidRPr="00EF5447" w:rsidRDefault="0087506C" w:rsidP="00D22756">
            <w:pPr>
              <w:pStyle w:val="TAC"/>
            </w:pPr>
            <w:r w:rsidRPr="00EF5447">
              <w:t>IMD5</w:t>
            </w:r>
          </w:p>
        </w:tc>
      </w:tr>
      <w:tr w:rsidR="0087506C" w:rsidRPr="00EF5447" w14:paraId="4DC201E9" w14:textId="77777777" w:rsidTr="00A06754">
        <w:trPr>
          <w:cantSplit/>
          <w:jc w:val="center"/>
        </w:trPr>
        <w:tc>
          <w:tcPr>
            <w:tcW w:w="2641" w:type="dxa"/>
            <w:tcBorders>
              <w:top w:val="nil"/>
              <w:bottom w:val="single" w:sz="4" w:space="0" w:color="auto"/>
            </w:tcBorders>
            <w:shd w:val="clear" w:color="auto" w:fill="auto"/>
          </w:tcPr>
          <w:p w14:paraId="1F5B72D5" w14:textId="77777777" w:rsidR="0087506C" w:rsidRPr="00EF5447" w:rsidRDefault="0087506C" w:rsidP="00D22756">
            <w:pPr>
              <w:pStyle w:val="TAC"/>
            </w:pPr>
          </w:p>
        </w:tc>
        <w:tc>
          <w:tcPr>
            <w:tcW w:w="867" w:type="dxa"/>
            <w:tcBorders>
              <w:bottom w:val="single" w:sz="4" w:space="0" w:color="auto"/>
            </w:tcBorders>
            <w:shd w:val="clear" w:color="auto" w:fill="auto"/>
          </w:tcPr>
          <w:p w14:paraId="12511020" w14:textId="77777777" w:rsidR="0087506C" w:rsidRPr="00EF5447" w:rsidRDefault="0087506C" w:rsidP="00D22756">
            <w:pPr>
              <w:pStyle w:val="TAC"/>
            </w:pPr>
            <w:r w:rsidRPr="00EF5447">
              <w:t>n79</w:t>
            </w:r>
          </w:p>
        </w:tc>
        <w:tc>
          <w:tcPr>
            <w:tcW w:w="828" w:type="dxa"/>
            <w:tcBorders>
              <w:bottom w:val="single" w:sz="4" w:space="0" w:color="auto"/>
            </w:tcBorders>
            <w:shd w:val="clear" w:color="auto" w:fill="auto"/>
            <w:noWrap/>
          </w:tcPr>
          <w:p w14:paraId="4AE45EAF" w14:textId="77777777" w:rsidR="0087506C" w:rsidRPr="00EF5447" w:rsidRDefault="0087506C" w:rsidP="00D22756">
            <w:pPr>
              <w:pStyle w:val="TAC"/>
            </w:pPr>
            <w:r w:rsidRPr="00EF5447">
              <w:t>4850</w:t>
            </w:r>
          </w:p>
        </w:tc>
        <w:tc>
          <w:tcPr>
            <w:tcW w:w="746" w:type="dxa"/>
            <w:tcBorders>
              <w:bottom w:val="single" w:sz="4" w:space="0" w:color="auto"/>
            </w:tcBorders>
            <w:shd w:val="clear" w:color="auto" w:fill="auto"/>
            <w:noWrap/>
          </w:tcPr>
          <w:p w14:paraId="36114F38" w14:textId="77777777" w:rsidR="0087506C" w:rsidRPr="00EF5447" w:rsidRDefault="0087506C" w:rsidP="00D22756">
            <w:pPr>
              <w:pStyle w:val="TAC"/>
            </w:pPr>
            <w:r>
              <w:t>1</w:t>
            </w:r>
            <w:r w:rsidRPr="00EF5447">
              <w:t>0</w:t>
            </w:r>
          </w:p>
        </w:tc>
        <w:tc>
          <w:tcPr>
            <w:tcW w:w="1582" w:type="dxa"/>
            <w:tcBorders>
              <w:bottom w:val="single" w:sz="4" w:space="0" w:color="auto"/>
            </w:tcBorders>
            <w:shd w:val="clear" w:color="auto" w:fill="auto"/>
            <w:noWrap/>
          </w:tcPr>
          <w:p w14:paraId="5118E38C" w14:textId="77777777" w:rsidR="0087506C" w:rsidRPr="00EF5447" w:rsidRDefault="0087506C" w:rsidP="00D22756">
            <w:pPr>
              <w:pStyle w:val="TAC"/>
            </w:pPr>
            <w:r>
              <w:t>50</w:t>
            </w:r>
          </w:p>
        </w:tc>
        <w:tc>
          <w:tcPr>
            <w:tcW w:w="1323" w:type="dxa"/>
            <w:tcBorders>
              <w:bottom w:val="single" w:sz="4" w:space="0" w:color="auto"/>
            </w:tcBorders>
            <w:shd w:val="clear" w:color="auto" w:fill="auto"/>
            <w:noWrap/>
          </w:tcPr>
          <w:p w14:paraId="42DE4149" w14:textId="77777777" w:rsidR="0087506C" w:rsidRPr="00EF5447" w:rsidRDefault="0087506C" w:rsidP="00D22756">
            <w:pPr>
              <w:pStyle w:val="TAC"/>
            </w:pPr>
            <w:r w:rsidRPr="00EF5447">
              <w:t>4850</w:t>
            </w:r>
          </w:p>
        </w:tc>
        <w:tc>
          <w:tcPr>
            <w:tcW w:w="696" w:type="dxa"/>
            <w:tcBorders>
              <w:bottom w:val="single" w:sz="4" w:space="0" w:color="auto"/>
            </w:tcBorders>
            <w:shd w:val="clear" w:color="auto" w:fill="auto"/>
          </w:tcPr>
          <w:p w14:paraId="637B55AC" w14:textId="77777777" w:rsidR="0087506C" w:rsidRPr="00EF5447" w:rsidRDefault="0087506C" w:rsidP="00D22756">
            <w:pPr>
              <w:pStyle w:val="TAC"/>
            </w:pPr>
            <w:r w:rsidRPr="00EF5447">
              <w:t>N/A</w:t>
            </w:r>
          </w:p>
        </w:tc>
        <w:tc>
          <w:tcPr>
            <w:tcW w:w="1247" w:type="dxa"/>
            <w:tcBorders>
              <w:bottom w:val="single" w:sz="4" w:space="0" w:color="auto"/>
            </w:tcBorders>
            <w:shd w:val="clear" w:color="auto" w:fill="auto"/>
          </w:tcPr>
          <w:p w14:paraId="0D92A49E" w14:textId="77777777" w:rsidR="0087506C" w:rsidRPr="00EF5447" w:rsidRDefault="0087506C" w:rsidP="00D22756">
            <w:pPr>
              <w:pStyle w:val="TAC"/>
            </w:pPr>
            <w:r w:rsidRPr="00EF5447">
              <w:t>N/A</w:t>
            </w:r>
          </w:p>
        </w:tc>
      </w:tr>
      <w:tr w:rsidR="0087506C" w:rsidRPr="00EF5447" w14:paraId="1BE329BA" w14:textId="77777777" w:rsidTr="00A06754">
        <w:trPr>
          <w:cantSplit/>
          <w:jc w:val="center"/>
        </w:trPr>
        <w:tc>
          <w:tcPr>
            <w:tcW w:w="9930" w:type="dxa"/>
            <w:gridSpan w:val="8"/>
            <w:tcBorders>
              <w:top w:val="single" w:sz="4" w:space="0" w:color="auto"/>
              <w:bottom w:val="single" w:sz="4" w:space="0" w:color="auto"/>
            </w:tcBorders>
            <w:shd w:val="clear" w:color="auto" w:fill="auto"/>
          </w:tcPr>
          <w:p w14:paraId="26D0308C" w14:textId="77777777" w:rsidR="0087506C" w:rsidRPr="006B5C20" w:rsidRDefault="0087506C" w:rsidP="00D22756">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tc>
      </w:tr>
    </w:tbl>
    <w:p w14:paraId="74C48741" w14:textId="77777777" w:rsidR="0087506C" w:rsidRPr="0085002E" w:rsidRDefault="0087506C" w:rsidP="0087506C">
      <w:pPr>
        <w:rPr>
          <w:rFonts w:eastAsia="PMingLiU"/>
          <w:lang w:eastAsia="zh-TW"/>
        </w:rPr>
      </w:pPr>
    </w:p>
    <w:p w14:paraId="3285BBC7" w14:textId="77777777" w:rsidR="0087506C" w:rsidRPr="0085002E" w:rsidRDefault="0087506C" w:rsidP="000B0898">
      <w:pPr>
        <w:pStyle w:val="Heading3"/>
        <w:rPr>
          <w:lang w:eastAsia="zh-CN"/>
        </w:rPr>
      </w:pPr>
      <w:bookmarkStart w:id="1100" w:name="_Toc160281844"/>
      <w:bookmarkStart w:id="1101" w:name="_Toc167498778"/>
      <w:bookmarkStart w:id="1102" w:name="_Toc168642823"/>
      <w:bookmarkStart w:id="1103" w:name="_Toc169989283"/>
      <w:bookmarkStart w:id="1104" w:name="_Toc170063342"/>
      <w:bookmarkStart w:id="1105" w:name="_Toc170063868"/>
      <w:r>
        <w:t>5.34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100"/>
      <w:bookmarkEnd w:id="1101"/>
      <w:bookmarkEnd w:id="1102"/>
      <w:bookmarkEnd w:id="1103"/>
      <w:bookmarkEnd w:id="1104"/>
      <w:bookmarkEnd w:id="1105"/>
    </w:p>
    <w:p w14:paraId="4F81A22D" w14:textId="77777777" w:rsidR="0087506C" w:rsidRPr="009353D8" w:rsidRDefault="0087506C" w:rsidP="0087506C">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0CC9D61" w14:textId="77777777" w:rsidR="005972CE" w:rsidRPr="00323E98" w:rsidRDefault="005972CE" w:rsidP="00A47206">
      <w:pPr>
        <w:pStyle w:val="Heading2"/>
        <w:rPr>
          <w:rFonts w:eastAsia="MS Mincho"/>
          <w:lang w:eastAsia="ja-JP"/>
        </w:rPr>
      </w:pPr>
      <w:bookmarkStart w:id="1106" w:name="_Toc160281845"/>
      <w:bookmarkStart w:id="1107" w:name="_Toc167498779"/>
      <w:bookmarkStart w:id="1108" w:name="_Toc168642824"/>
      <w:bookmarkStart w:id="1109" w:name="_Toc169989284"/>
      <w:bookmarkStart w:id="1110" w:name="_Toc170063343"/>
      <w:bookmarkStart w:id="1111" w:name="_Toc170063869"/>
      <w:r>
        <w:t>5.35</w:t>
      </w:r>
      <w:r w:rsidRPr="0085002E">
        <w:tab/>
      </w:r>
      <w:r w:rsidRPr="00323E98">
        <w:rPr>
          <w:rFonts w:eastAsia="MS Mincho" w:hint="eastAsia"/>
          <w:lang w:eastAsia="ja-JP"/>
        </w:rPr>
        <w:t>DC</w:t>
      </w:r>
      <w:r w:rsidRPr="00323E98">
        <w:t>_</w:t>
      </w:r>
      <w:r>
        <w:rPr>
          <w:lang w:eastAsia="zh-CN"/>
        </w:rPr>
        <w:t>19</w:t>
      </w:r>
      <w:r w:rsidRPr="00323E98">
        <w:rPr>
          <w:lang w:eastAsia="zh-CN"/>
        </w:rPr>
        <w:t>-42</w:t>
      </w:r>
      <w:r w:rsidRPr="00323E98">
        <w:rPr>
          <w:rFonts w:hint="eastAsia"/>
          <w:lang w:eastAsia="zh-CN"/>
        </w:rPr>
        <w:t>_</w:t>
      </w:r>
      <w:r>
        <w:rPr>
          <w:rFonts w:eastAsia="MS Mincho" w:hint="eastAsia"/>
          <w:lang w:eastAsia="ja-JP"/>
        </w:rPr>
        <w:t>n79</w:t>
      </w:r>
      <w:bookmarkEnd w:id="1106"/>
      <w:bookmarkEnd w:id="1107"/>
      <w:bookmarkEnd w:id="1108"/>
      <w:bookmarkEnd w:id="1109"/>
      <w:bookmarkEnd w:id="1110"/>
      <w:bookmarkEnd w:id="1111"/>
    </w:p>
    <w:p w14:paraId="14BE5AFF" w14:textId="77777777" w:rsidR="005972CE" w:rsidRPr="0085002E" w:rsidRDefault="005972CE" w:rsidP="000B0898">
      <w:pPr>
        <w:pStyle w:val="Heading3"/>
        <w:rPr>
          <w:rFonts w:eastAsia="MS Mincho"/>
          <w:lang w:eastAsia="ja-JP"/>
        </w:rPr>
      </w:pPr>
      <w:bookmarkStart w:id="1112" w:name="_Toc160281846"/>
      <w:bookmarkStart w:id="1113" w:name="_Toc167498780"/>
      <w:bookmarkStart w:id="1114" w:name="_Toc168642825"/>
      <w:bookmarkStart w:id="1115" w:name="_Toc169989285"/>
      <w:bookmarkStart w:id="1116" w:name="_Toc170063344"/>
      <w:bookmarkStart w:id="1117" w:name="_Toc170063870"/>
      <w:r>
        <w:rPr>
          <w:lang w:eastAsia="zh-CN"/>
        </w:rPr>
        <w:t>5.35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112"/>
      <w:bookmarkEnd w:id="1113"/>
      <w:bookmarkEnd w:id="1114"/>
      <w:bookmarkEnd w:id="1115"/>
      <w:bookmarkEnd w:id="1116"/>
      <w:bookmarkEnd w:id="1117"/>
    </w:p>
    <w:p w14:paraId="65B5AA6C" w14:textId="77777777" w:rsidR="005972CE" w:rsidRDefault="005972CE" w:rsidP="005972CE">
      <w:pPr>
        <w:pStyle w:val="TH"/>
      </w:pPr>
      <w:r>
        <w:t>Table 5.35.1</w:t>
      </w:r>
      <w:r w:rsidRPr="00EF5447">
        <w:t>-1: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5972CE" w:rsidRPr="00877CC8" w14:paraId="34F334A8"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557DD82" w14:textId="77777777" w:rsidR="005972CE" w:rsidRPr="00877CC8" w:rsidRDefault="005972CE" w:rsidP="00D22756">
            <w:pPr>
              <w:keepLines/>
              <w:spacing w:after="0"/>
              <w:jc w:val="center"/>
              <w:rPr>
                <w:rFonts w:ascii="Arial" w:hAnsi="Arial"/>
                <w:b/>
                <w:sz w:val="18"/>
                <w:lang w:eastAsia="fi-FI"/>
              </w:rPr>
            </w:pPr>
            <w:r w:rsidRPr="00877CC8">
              <w:rPr>
                <w:rFonts w:ascii="Arial" w:hAnsi="Arial"/>
                <w:b/>
                <w:sz w:val="18"/>
                <w:lang w:eastAsia="fi-FI"/>
              </w:rPr>
              <w:t>EN-DC</w:t>
            </w:r>
          </w:p>
          <w:p w14:paraId="16D989C3" w14:textId="77777777" w:rsidR="005972CE" w:rsidRPr="00877CC8" w:rsidRDefault="005972CE" w:rsidP="00D22756">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86C6E5" w14:textId="77777777" w:rsidR="005972CE" w:rsidRPr="00877CC8" w:rsidRDefault="005972CE" w:rsidP="00D22756">
            <w:pPr>
              <w:keepLines/>
              <w:spacing w:after="0"/>
              <w:jc w:val="center"/>
              <w:rPr>
                <w:rFonts w:ascii="Arial" w:hAnsi="Arial"/>
                <w:b/>
                <w:sz w:val="18"/>
                <w:lang w:val="fr-FR" w:eastAsia="fi-FI"/>
              </w:rPr>
            </w:pPr>
            <w:r w:rsidRPr="00877CC8">
              <w:rPr>
                <w:rFonts w:ascii="Arial" w:hAnsi="Arial"/>
                <w:b/>
                <w:sz w:val="18"/>
                <w:lang w:val="fr-FR" w:eastAsia="fi-FI"/>
              </w:rPr>
              <w:t>Uplink EN-DC</w:t>
            </w:r>
          </w:p>
          <w:p w14:paraId="77891CD9" w14:textId="77777777" w:rsidR="005972CE" w:rsidRPr="00877CC8" w:rsidRDefault="005972CE" w:rsidP="00D22756">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224B2FB" w14:textId="77777777" w:rsidR="005972CE" w:rsidRPr="00877CC8" w:rsidRDefault="005972CE" w:rsidP="00D22756">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5972CE" w:rsidRPr="00877CC8" w14:paraId="297AF925"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7137D2F7" w14:textId="77777777" w:rsidR="005972CE" w:rsidRPr="00877CC8" w:rsidRDefault="005972CE" w:rsidP="00D22756">
            <w:pPr>
              <w:keepNext/>
              <w:keepLines/>
              <w:spacing w:after="0"/>
              <w:jc w:val="center"/>
              <w:rPr>
                <w:rFonts w:ascii="Arial" w:hAnsi="Arial"/>
                <w:noProof/>
                <w:sz w:val="18"/>
                <w:lang w:eastAsia="zh-CN"/>
              </w:rPr>
            </w:pPr>
            <w:r>
              <w:rPr>
                <w:rFonts w:ascii="Arial" w:hAnsi="Arial"/>
                <w:noProof/>
                <w:sz w:val="18"/>
                <w:lang w:eastAsia="zh-CN"/>
              </w:rPr>
              <w:t>DC_19A-42A_n79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5A547F1" w14:textId="77777777" w:rsidR="005972CE" w:rsidRPr="002505DB" w:rsidRDefault="005972CE" w:rsidP="00D22756">
            <w:pPr>
              <w:keepNext/>
              <w:keepLines/>
              <w:spacing w:after="0"/>
              <w:jc w:val="center"/>
              <w:rPr>
                <w:rFonts w:ascii="Arial" w:eastAsia="Yu Mincho" w:hAnsi="Arial"/>
                <w:noProof/>
                <w:sz w:val="18"/>
                <w:lang w:eastAsia="ja-JP"/>
              </w:rPr>
            </w:pPr>
            <w:r>
              <w:rPr>
                <w:rFonts w:ascii="Arial" w:hAnsi="Arial"/>
                <w:sz w:val="18"/>
                <w:lang w:eastAsia="ja-JP"/>
              </w:rPr>
              <w:t>DC_19A-42C_n79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tc>
        <w:tc>
          <w:tcPr>
            <w:tcW w:w="5964" w:type="dxa"/>
            <w:tcBorders>
              <w:top w:val="single" w:sz="4" w:space="0" w:color="auto"/>
              <w:left w:val="single" w:sz="4" w:space="0" w:color="auto"/>
              <w:bottom w:val="single" w:sz="4" w:space="0" w:color="auto"/>
              <w:right w:val="single" w:sz="4" w:space="0" w:color="auto"/>
            </w:tcBorders>
            <w:hideMark/>
          </w:tcPr>
          <w:p w14:paraId="30C5A5EB" w14:textId="77777777" w:rsidR="005972CE" w:rsidRPr="00323E98" w:rsidRDefault="005972CE" w:rsidP="00D22756">
            <w:pPr>
              <w:keepNext/>
              <w:keepLines/>
              <w:spacing w:after="0"/>
              <w:jc w:val="center"/>
              <w:rPr>
                <w:rFonts w:ascii="Arial" w:hAnsi="Arial"/>
                <w:sz w:val="18"/>
                <w:vertAlign w:val="superscript"/>
              </w:rPr>
            </w:pPr>
            <w:r>
              <w:rPr>
                <w:rFonts w:ascii="Arial" w:hAnsi="Arial"/>
                <w:sz w:val="18"/>
              </w:rPr>
              <w:t>DC_19A_n79</w:t>
            </w:r>
            <w:r w:rsidRPr="00877CC8">
              <w:rPr>
                <w:rFonts w:ascii="Arial" w:hAnsi="Arial"/>
                <w:sz w:val="18"/>
              </w:rPr>
              <w:t>A</w:t>
            </w:r>
            <w:r>
              <w:rPr>
                <w:rFonts w:ascii="Arial" w:hAnsi="Arial"/>
                <w:sz w:val="18"/>
                <w:vertAlign w:val="superscript"/>
              </w:rPr>
              <w:t>14</w:t>
            </w:r>
          </w:p>
        </w:tc>
      </w:tr>
      <w:tr w:rsidR="005972CE" w:rsidRPr="00B251C4" w14:paraId="0ABE8E20"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DB4D2EF" w14:textId="77777777" w:rsidR="005972CE" w:rsidRDefault="005972CE" w:rsidP="00D22756">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D0D1A80" w14:textId="77777777" w:rsidR="005972CE" w:rsidRPr="004B5F71" w:rsidRDefault="005972CE" w:rsidP="00D22756">
            <w:pPr>
              <w:keepNext/>
              <w:keepLines/>
              <w:spacing w:after="0"/>
              <w:ind w:left="851" w:hanging="851"/>
              <w:rPr>
                <w:rFonts w:ascii="Arial" w:hAnsi="Arial"/>
                <w:sz w:val="18"/>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r w:rsidRPr="00877CC8">
              <w:rPr>
                <w:rFonts w:ascii="Arial" w:hAnsi="Arial"/>
                <w:sz w:val="18"/>
              </w:rPr>
              <w:t>.</w:t>
            </w:r>
          </w:p>
        </w:tc>
      </w:tr>
    </w:tbl>
    <w:p w14:paraId="4B5F0B23" w14:textId="77777777" w:rsidR="005972CE" w:rsidRPr="0085002E" w:rsidRDefault="005972CE" w:rsidP="005972CE">
      <w:pPr>
        <w:rPr>
          <w:rFonts w:eastAsia="PMingLiU"/>
          <w:color w:val="0033CC"/>
          <w:lang w:eastAsia="zh-TW"/>
        </w:rPr>
      </w:pPr>
    </w:p>
    <w:p w14:paraId="183B0952" w14:textId="77777777" w:rsidR="005972CE" w:rsidRPr="0085002E" w:rsidRDefault="005972CE" w:rsidP="000B0898">
      <w:pPr>
        <w:pStyle w:val="Heading3"/>
        <w:rPr>
          <w:lang w:eastAsia="zh-CN"/>
        </w:rPr>
      </w:pPr>
      <w:bookmarkStart w:id="1118" w:name="_Toc160281847"/>
      <w:bookmarkStart w:id="1119" w:name="_Toc167498781"/>
      <w:bookmarkStart w:id="1120" w:name="_Toc168642826"/>
      <w:bookmarkStart w:id="1121" w:name="_Toc169989286"/>
      <w:bookmarkStart w:id="1122" w:name="_Toc170063345"/>
      <w:bookmarkStart w:id="1123" w:name="_Toc170063871"/>
      <w:r>
        <w:rPr>
          <w:lang w:eastAsia="zh-CN"/>
        </w:rPr>
        <w:t>5.35</w:t>
      </w:r>
      <w:r w:rsidRPr="0085002E">
        <w:rPr>
          <w:lang w:eastAsia="zh-CN"/>
        </w:rPr>
        <w:t>.2</w:t>
      </w:r>
      <w:r w:rsidRPr="0085002E">
        <w:rPr>
          <w:lang w:eastAsia="zh-CN"/>
        </w:rPr>
        <w:tab/>
        <w:t xml:space="preserve">Maximum output power for </w:t>
      </w:r>
      <w:r w:rsidRPr="0085002E">
        <w:rPr>
          <w:rFonts w:hint="eastAsia"/>
          <w:lang w:eastAsia="zh-CN"/>
        </w:rPr>
        <w:t>DC</w:t>
      </w:r>
      <w:bookmarkEnd w:id="1118"/>
      <w:bookmarkEnd w:id="1119"/>
      <w:bookmarkEnd w:id="1120"/>
      <w:bookmarkEnd w:id="1121"/>
      <w:bookmarkEnd w:id="1122"/>
      <w:bookmarkEnd w:id="1123"/>
    </w:p>
    <w:p w14:paraId="2BE14CD5" w14:textId="77777777" w:rsidR="005972CE" w:rsidRPr="004B5F71" w:rsidRDefault="005972CE" w:rsidP="005972CE">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DC_19_n79</w:t>
      </w:r>
      <w:r w:rsidRPr="00323E98">
        <w:rPr>
          <w:rFonts w:eastAsia="PMingLiU"/>
          <w:lang w:eastAsia="zh-TW"/>
        </w:rPr>
        <w:t>, this secti</w:t>
      </w:r>
      <w:r w:rsidRPr="004B5F71">
        <w:rPr>
          <w:rFonts w:eastAsia="PMingLiU"/>
          <w:lang w:eastAsia="zh-TW"/>
        </w:rPr>
        <w:t>on can be omitted.</w:t>
      </w:r>
    </w:p>
    <w:p w14:paraId="19221ADA" w14:textId="77777777" w:rsidR="005972CE" w:rsidRPr="0085002E" w:rsidRDefault="005972CE" w:rsidP="000B0898">
      <w:pPr>
        <w:pStyle w:val="Heading3"/>
        <w:rPr>
          <w:lang w:eastAsia="zh-CN"/>
        </w:rPr>
      </w:pPr>
      <w:bookmarkStart w:id="1124" w:name="_Toc160281848"/>
      <w:bookmarkStart w:id="1125" w:name="_Toc167498782"/>
      <w:bookmarkStart w:id="1126" w:name="_Toc168642827"/>
      <w:bookmarkStart w:id="1127" w:name="_Toc169989287"/>
      <w:bookmarkStart w:id="1128" w:name="_Toc170063346"/>
      <w:bookmarkStart w:id="1129" w:name="_Toc170063872"/>
      <w:r>
        <w:rPr>
          <w:lang w:eastAsia="zh-CN"/>
        </w:rPr>
        <w:t>5.35</w:t>
      </w:r>
      <w:r w:rsidRPr="0085002E">
        <w:rPr>
          <w:lang w:eastAsia="zh-CN"/>
        </w:rPr>
        <w:t>.3</w:t>
      </w:r>
      <w:r w:rsidRPr="0085002E">
        <w:rPr>
          <w:lang w:eastAsia="zh-CN"/>
        </w:rPr>
        <w:tab/>
        <w:t>REFSENS requirements for DC</w:t>
      </w:r>
      <w:bookmarkEnd w:id="1124"/>
      <w:bookmarkEnd w:id="1125"/>
      <w:bookmarkEnd w:id="1126"/>
      <w:bookmarkEnd w:id="1127"/>
      <w:bookmarkEnd w:id="1128"/>
      <w:bookmarkEnd w:id="1129"/>
    </w:p>
    <w:p w14:paraId="4C6CD3AB" w14:textId="77777777" w:rsidR="005972CE" w:rsidRPr="00323E98" w:rsidRDefault="005972CE" w:rsidP="005972CE">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DC_19</w:t>
      </w:r>
      <w:r w:rsidRPr="00323E98">
        <w:rPr>
          <w:rFonts w:eastAsia="PMingLiU"/>
          <w:lang w:eastAsia="zh-TW"/>
        </w:rPr>
        <w:t>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060122FD" w14:textId="77777777" w:rsidR="005972CE" w:rsidRPr="00323E98" w:rsidRDefault="005972CE" w:rsidP="00A27FA1">
      <w:pPr>
        <w:widowControl w:val="0"/>
        <w:spacing w:after="0"/>
        <w:ind w:left="200"/>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2nd</w:t>
      </w:r>
      <w:r w:rsidRPr="00323E98">
        <w:rPr>
          <w:rFonts w:eastAsia="MS Mincho"/>
          <w:kern w:val="2"/>
          <w:lang w:val="en-US" w:eastAsia="zh-CN"/>
        </w:rPr>
        <w:t xml:space="preserve"> order IMD ge</w:t>
      </w:r>
      <w:r>
        <w:rPr>
          <w:rFonts w:eastAsia="MS Mincho"/>
          <w:kern w:val="2"/>
          <w:lang w:val="en-US" w:eastAsia="zh-CN"/>
        </w:rPr>
        <w:t>nerated by dual uplink of band 19 and band n79</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74A7EB8B" w14:textId="77777777" w:rsidR="005972CE" w:rsidRPr="0094327C" w:rsidRDefault="005972CE" w:rsidP="005972CE">
      <w:pPr>
        <w:widowControl w:val="0"/>
        <w:spacing w:after="0"/>
        <w:ind w:firstLineChars="100" w:firstLine="200"/>
        <w:rPr>
          <w:rFonts w:eastAsia="MS Mincho"/>
          <w:kern w:val="2"/>
          <w:lang w:val="en-US" w:eastAsia="zh-CN"/>
        </w:rPr>
      </w:pPr>
    </w:p>
    <w:p w14:paraId="69043711" w14:textId="77777777" w:rsidR="005972CE" w:rsidRDefault="005972CE" w:rsidP="005972CE">
      <w:pPr>
        <w:widowControl w:val="0"/>
        <w:spacing w:after="0"/>
        <w:ind w:firstLineChars="100" w:firstLine="200"/>
        <w:rPr>
          <w:lang w:eastAsia="ja-JP"/>
        </w:rPr>
      </w:pPr>
      <w:r>
        <w:rPr>
          <w:lang w:eastAsia="ja-JP"/>
        </w:rPr>
        <w:t>Considering that Band 19</w:t>
      </w:r>
      <w:r w:rsidRPr="00340158">
        <w:rPr>
          <w:lang w:eastAsia="ja-JP"/>
        </w:rPr>
        <w:t xml:space="preserve"> is currently operated only</w:t>
      </w:r>
      <w:r>
        <w:rPr>
          <w:lang w:eastAsia="ja-JP"/>
        </w:rPr>
        <w:t xml:space="preserve"> by a certain operator in Japan</w:t>
      </w:r>
      <w:r w:rsidRPr="00340158">
        <w:rPr>
          <w:lang w:eastAsia="ja-JP"/>
        </w:rPr>
        <w:t xml:space="preserve">, </w:t>
      </w:r>
      <w:r w:rsidRPr="00AF06E4">
        <w:rPr>
          <w:lang w:eastAsia="ja-JP"/>
        </w:rPr>
        <w:t xml:space="preserve">the frequency range can be limited as Band </w:t>
      </w:r>
      <w:r>
        <w:rPr>
          <w:lang w:eastAsia="ja-JP"/>
        </w:rPr>
        <w:t>n79 UL/DL = 4500-4600/4500-4600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61C185E1" w14:textId="77777777" w:rsidR="005972CE" w:rsidRDefault="005972CE" w:rsidP="007F3519">
      <w:pPr>
        <w:widowControl w:val="0"/>
        <w:spacing w:after="0"/>
        <w:ind w:left="200"/>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the IMDs up to 5th order gen</w:t>
      </w:r>
      <w:r>
        <w:rPr>
          <w:rFonts w:eastAsia="MS Mincho"/>
          <w:kern w:val="2"/>
          <w:lang w:val="en-US" w:eastAsia="zh-CN"/>
        </w:rPr>
        <w:t>erated by dual uplink of band 19</w:t>
      </w:r>
      <w:r w:rsidRPr="00554596">
        <w:rPr>
          <w:rFonts w:eastAsia="MS Mincho"/>
          <w:kern w:val="2"/>
          <w:lang w:val="en-US" w:eastAsia="zh-CN"/>
        </w:rPr>
        <w:t xml:space="preserve">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42</w:t>
      </w:r>
      <w:r w:rsidRPr="00554596">
        <w:rPr>
          <w:rFonts w:eastAsia="MS Mincho"/>
          <w:kern w:val="2"/>
          <w:lang w:val="en-US" w:eastAsia="zh-CN"/>
        </w:rPr>
        <w:t>.</w:t>
      </w:r>
    </w:p>
    <w:p w14:paraId="5839E87F" w14:textId="77777777" w:rsidR="005972CE" w:rsidRDefault="005972CE" w:rsidP="005972CE">
      <w:pPr>
        <w:widowControl w:val="0"/>
        <w:spacing w:after="0"/>
        <w:rPr>
          <w:lang w:eastAsia="ja-JP"/>
        </w:rPr>
      </w:pPr>
    </w:p>
    <w:p w14:paraId="40992F39" w14:textId="77777777" w:rsidR="005972CE" w:rsidRPr="00554596" w:rsidRDefault="005972CE" w:rsidP="005972CE">
      <w:pPr>
        <w:widowControl w:val="0"/>
        <w:spacing w:after="0"/>
        <w:ind w:firstLineChars="100" w:firstLine="200"/>
        <w:rPr>
          <w:rFonts w:eastAsia="DengXian"/>
          <w:kern w:val="2"/>
          <w:lang w:val="en-US" w:eastAsia="zh-CN"/>
        </w:rPr>
      </w:pPr>
      <w:r w:rsidRPr="00340158">
        <w:rPr>
          <w:lang w:eastAsia="ja-JP"/>
        </w:rPr>
        <w:lastRenderedPageBreak/>
        <w:t>Therefore,</w:t>
      </w:r>
      <w:r>
        <w:rPr>
          <w:lang w:eastAsia="ja-JP"/>
        </w:rPr>
        <w:t xml:space="preserve"> </w:t>
      </w:r>
      <w:r w:rsidRPr="005D5CEE">
        <w:rPr>
          <w:rFonts w:eastAsia="MS Mincho"/>
          <w:kern w:val="2"/>
          <w:lang w:val="en-US" w:eastAsia="zh-CN"/>
        </w:rPr>
        <w:t xml:space="preserve">MSD value is shown in Table </w:t>
      </w:r>
      <w:r>
        <w:rPr>
          <w:rFonts w:eastAsia="MS Mincho"/>
          <w:kern w:val="2"/>
          <w:lang w:val="en-US" w:eastAsia="zh-CN"/>
        </w:rPr>
        <w:t>5.35</w:t>
      </w:r>
      <w:r w:rsidRPr="005D5CEE">
        <w:rPr>
          <w:rFonts w:eastAsia="MS Mincho"/>
          <w:kern w:val="2"/>
          <w:lang w:val="en-US" w:eastAsia="zh-CN"/>
        </w:rPr>
        <w:t>.3-1 below.</w:t>
      </w:r>
    </w:p>
    <w:p w14:paraId="4FB56470" w14:textId="77777777" w:rsidR="005972CE" w:rsidRDefault="005972CE" w:rsidP="005972CE">
      <w:pPr>
        <w:rPr>
          <w:rFonts w:eastAsia="PMingLiU"/>
          <w:lang w:val="en-US" w:eastAsia="zh-TW"/>
        </w:rPr>
      </w:pPr>
    </w:p>
    <w:p w14:paraId="7CDB0882" w14:textId="77777777" w:rsidR="005972CE" w:rsidRPr="00EF5447" w:rsidRDefault="005972CE" w:rsidP="005972CE">
      <w:pPr>
        <w:pStyle w:val="TH"/>
      </w:pPr>
      <w:r w:rsidRPr="005D5CEE">
        <w:t xml:space="preserve">Table </w:t>
      </w:r>
      <w:r>
        <w:t>5.35</w:t>
      </w:r>
      <w:r w:rsidRPr="005D5CEE">
        <w:t xml:space="preserve">.3-1: </w:t>
      </w:r>
      <w:r w:rsidRPr="00C47F0B">
        <w:t>MSD test points for SCell due to dual uplink operation for PC2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867"/>
        <w:gridCol w:w="828"/>
        <w:gridCol w:w="746"/>
        <w:gridCol w:w="1582"/>
        <w:gridCol w:w="1323"/>
        <w:gridCol w:w="696"/>
        <w:gridCol w:w="1247"/>
      </w:tblGrid>
      <w:tr w:rsidR="005972CE" w:rsidRPr="00EF5447" w14:paraId="797E0DC7" w14:textId="77777777" w:rsidTr="00A06754">
        <w:trPr>
          <w:cantSplit/>
          <w:tblHeader/>
          <w:jc w:val="center"/>
        </w:trPr>
        <w:tc>
          <w:tcPr>
            <w:tcW w:w="9930" w:type="dxa"/>
            <w:gridSpan w:val="8"/>
            <w:tcBorders>
              <w:bottom w:val="single" w:sz="4" w:space="0" w:color="auto"/>
            </w:tcBorders>
            <w:shd w:val="clear" w:color="auto" w:fill="auto"/>
          </w:tcPr>
          <w:p w14:paraId="79E24BAC" w14:textId="77777777" w:rsidR="005972CE" w:rsidRPr="00EF5447" w:rsidRDefault="005972CE" w:rsidP="00D22756">
            <w:pPr>
              <w:pStyle w:val="TAH"/>
            </w:pPr>
            <w:r w:rsidRPr="00EF5447">
              <w:t>NR or E-UTRA Band / Channel bandwidth / NRB / MSD</w:t>
            </w:r>
          </w:p>
        </w:tc>
      </w:tr>
      <w:tr w:rsidR="005972CE" w:rsidRPr="00EF5447" w14:paraId="5C3F3F59" w14:textId="77777777" w:rsidTr="00A06754">
        <w:trPr>
          <w:cantSplit/>
          <w:tblHeader/>
          <w:jc w:val="center"/>
        </w:trPr>
        <w:tc>
          <w:tcPr>
            <w:tcW w:w="2641" w:type="dxa"/>
            <w:tcBorders>
              <w:bottom w:val="single" w:sz="4" w:space="0" w:color="auto"/>
            </w:tcBorders>
            <w:shd w:val="clear" w:color="auto" w:fill="auto"/>
          </w:tcPr>
          <w:p w14:paraId="73E374B7" w14:textId="77777777" w:rsidR="005972CE" w:rsidRPr="00EF5447" w:rsidRDefault="005972CE" w:rsidP="00D2275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8018032" w14:textId="77777777" w:rsidR="005972CE" w:rsidRPr="00EF5447" w:rsidRDefault="005972CE" w:rsidP="00D22756">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6C9FF7C5" w14:textId="77777777" w:rsidR="005972CE" w:rsidRPr="00EF5447" w:rsidRDefault="005972CE" w:rsidP="00D2275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FF13946" w14:textId="77777777" w:rsidR="005972CE" w:rsidRPr="00EF5447" w:rsidRDefault="005972CE" w:rsidP="00D22756">
            <w:pPr>
              <w:pStyle w:val="TAH"/>
            </w:pPr>
            <w:r w:rsidRPr="00EF5447">
              <w:t xml:space="preserve">UL/DL BW </w:t>
            </w:r>
            <w:r w:rsidRPr="00EF5447">
              <w:br/>
              <w:t>(MHz)</w:t>
            </w:r>
          </w:p>
        </w:tc>
        <w:tc>
          <w:tcPr>
            <w:tcW w:w="1582" w:type="dxa"/>
            <w:tcBorders>
              <w:bottom w:val="single" w:sz="4" w:space="0" w:color="auto"/>
            </w:tcBorders>
            <w:shd w:val="clear" w:color="auto" w:fill="auto"/>
          </w:tcPr>
          <w:p w14:paraId="742F243E" w14:textId="77777777" w:rsidR="005972CE" w:rsidRPr="00EF5447" w:rsidRDefault="005972CE" w:rsidP="00D22756">
            <w:pPr>
              <w:pStyle w:val="TAH"/>
            </w:pPr>
            <w:r w:rsidRPr="00EF5447">
              <w:t>UL</w:t>
            </w:r>
          </w:p>
          <w:p w14:paraId="4F8E5B5A" w14:textId="77777777" w:rsidR="005972CE" w:rsidRPr="00EF5447" w:rsidRDefault="005972CE" w:rsidP="00D22756">
            <w:pPr>
              <w:pStyle w:val="TAH"/>
            </w:pPr>
            <w:r w:rsidRPr="00EF5447">
              <w:t>L</w:t>
            </w:r>
            <w:r w:rsidRPr="00EF5447">
              <w:rPr>
                <w:vertAlign w:val="subscript"/>
              </w:rPr>
              <w:t>CRB</w:t>
            </w:r>
          </w:p>
        </w:tc>
        <w:tc>
          <w:tcPr>
            <w:tcW w:w="1323" w:type="dxa"/>
            <w:tcBorders>
              <w:bottom w:val="single" w:sz="4" w:space="0" w:color="auto"/>
            </w:tcBorders>
            <w:shd w:val="clear" w:color="auto" w:fill="auto"/>
          </w:tcPr>
          <w:p w14:paraId="23537D37" w14:textId="77777777" w:rsidR="005972CE" w:rsidRPr="00EF5447" w:rsidRDefault="005972CE" w:rsidP="00D22756">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4F76193" w14:textId="77777777" w:rsidR="005972CE" w:rsidRPr="00EF5447" w:rsidRDefault="005972CE" w:rsidP="00D22756">
            <w:pPr>
              <w:pStyle w:val="TAH"/>
            </w:pPr>
            <w:r w:rsidRPr="00EF5447">
              <w:t xml:space="preserve">MSD </w:t>
            </w:r>
            <w:r w:rsidRPr="00EF5447">
              <w:br/>
              <w:t>(dB)</w:t>
            </w:r>
          </w:p>
        </w:tc>
        <w:tc>
          <w:tcPr>
            <w:tcW w:w="1247" w:type="dxa"/>
            <w:tcBorders>
              <w:bottom w:val="single" w:sz="4" w:space="0" w:color="auto"/>
            </w:tcBorders>
          </w:tcPr>
          <w:p w14:paraId="31671FE4" w14:textId="77777777" w:rsidR="005972CE" w:rsidRPr="00EF5447" w:rsidRDefault="005972CE" w:rsidP="00D22756">
            <w:pPr>
              <w:pStyle w:val="TAH"/>
            </w:pPr>
            <w:r w:rsidRPr="00EF5447">
              <w:t>IMD order</w:t>
            </w:r>
          </w:p>
        </w:tc>
      </w:tr>
      <w:tr w:rsidR="005972CE" w:rsidRPr="00EF5447" w14:paraId="06067B54" w14:textId="77777777" w:rsidTr="00A06754">
        <w:trPr>
          <w:cantSplit/>
          <w:jc w:val="center"/>
        </w:trPr>
        <w:tc>
          <w:tcPr>
            <w:tcW w:w="2641" w:type="dxa"/>
            <w:tcBorders>
              <w:top w:val="single" w:sz="4" w:space="0" w:color="auto"/>
              <w:bottom w:val="nil"/>
            </w:tcBorders>
            <w:shd w:val="clear" w:color="auto" w:fill="auto"/>
          </w:tcPr>
          <w:p w14:paraId="016E2B27" w14:textId="77777777" w:rsidR="005972CE" w:rsidRDefault="005972CE" w:rsidP="00D22756">
            <w:pPr>
              <w:pStyle w:val="TAC"/>
              <w:rPr>
                <w:vertAlign w:val="superscript"/>
              </w:rPr>
            </w:pPr>
            <w:r>
              <w:t>DC_</w:t>
            </w:r>
            <w:r>
              <w:rPr>
                <w:rFonts w:eastAsia="Yu Mincho"/>
                <w:lang w:eastAsia="ja-JP"/>
              </w:rPr>
              <w:t>19</w:t>
            </w:r>
            <w:r>
              <w:t>A-42A_n79A</w:t>
            </w:r>
            <w:r>
              <w:rPr>
                <w:vertAlign w:val="superscript"/>
              </w:rPr>
              <w:t>X</w:t>
            </w:r>
          </w:p>
          <w:p w14:paraId="7A7A2745" w14:textId="77777777" w:rsidR="005972CE" w:rsidRPr="00554596" w:rsidRDefault="005972CE" w:rsidP="00D22756">
            <w:pPr>
              <w:pStyle w:val="TAC"/>
              <w:rPr>
                <w:vertAlign w:val="superscript"/>
              </w:rPr>
            </w:pPr>
            <w:r>
              <w:t>DC_</w:t>
            </w:r>
            <w:r>
              <w:rPr>
                <w:rFonts w:eastAsia="Yu Mincho"/>
                <w:lang w:eastAsia="ja-JP"/>
              </w:rPr>
              <w:t>19</w:t>
            </w:r>
            <w:r>
              <w:t>A-42C_n79A</w:t>
            </w:r>
            <w:r>
              <w:rPr>
                <w:vertAlign w:val="superscript"/>
              </w:rPr>
              <w:t>X</w:t>
            </w:r>
          </w:p>
        </w:tc>
        <w:tc>
          <w:tcPr>
            <w:tcW w:w="867" w:type="dxa"/>
            <w:shd w:val="clear" w:color="auto" w:fill="auto"/>
          </w:tcPr>
          <w:p w14:paraId="3B41736F" w14:textId="77777777" w:rsidR="005972CE" w:rsidRPr="00EF5447" w:rsidRDefault="005972CE" w:rsidP="00D22756">
            <w:pPr>
              <w:pStyle w:val="TAC"/>
            </w:pPr>
            <w:r>
              <w:t>19</w:t>
            </w:r>
          </w:p>
        </w:tc>
        <w:tc>
          <w:tcPr>
            <w:tcW w:w="828" w:type="dxa"/>
            <w:shd w:val="clear" w:color="auto" w:fill="auto"/>
            <w:noWrap/>
          </w:tcPr>
          <w:p w14:paraId="58F647F5" w14:textId="77777777" w:rsidR="005972CE" w:rsidRPr="00EF5447" w:rsidRDefault="005972CE" w:rsidP="00D22756">
            <w:pPr>
              <w:pStyle w:val="TAC"/>
            </w:pPr>
            <w:r w:rsidRPr="00EF5447">
              <w:t>N/A</w:t>
            </w:r>
          </w:p>
        </w:tc>
        <w:tc>
          <w:tcPr>
            <w:tcW w:w="746" w:type="dxa"/>
            <w:shd w:val="clear" w:color="auto" w:fill="auto"/>
            <w:noWrap/>
          </w:tcPr>
          <w:p w14:paraId="7B336BA6" w14:textId="77777777" w:rsidR="005972CE" w:rsidRPr="00EF5447" w:rsidRDefault="005972CE" w:rsidP="00D22756">
            <w:pPr>
              <w:pStyle w:val="TAC"/>
            </w:pPr>
            <w:r w:rsidRPr="00EF5447">
              <w:t>N/A</w:t>
            </w:r>
          </w:p>
        </w:tc>
        <w:tc>
          <w:tcPr>
            <w:tcW w:w="1582" w:type="dxa"/>
            <w:shd w:val="clear" w:color="auto" w:fill="auto"/>
            <w:noWrap/>
          </w:tcPr>
          <w:p w14:paraId="7EB5C3D9" w14:textId="77777777" w:rsidR="005972CE" w:rsidRPr="00EF5447" w:rsidRDefault="005972CE" w:rsidP="00D22756">
            <w:pPr>
              <w:pStyle w:val="TAC"/>
            </w:pPr>
            <w:r w:rsidRPr="00EF5447">
              <w:t>N/A</w:t>
            </w:r>
          </w:p>
        </w:tc>
        <w:tc>
          <w:tcPr>
            <w:tcW w:w="1323" w:type="dxa"/>
            <w:shd w:val="clear" w:color="auto" w:fill="auto"/>
            <w:noWrap/>
          </w:tcPr>
          <w:p w14:paraId="1E27687A" w14:textId="77777777" w:rsidR="005972CE" w:rsidRPr="00EF5447" w:rsidRDefault="005972CE" w:rsidP="00D22756">
            <w:pPr>
              <w:pStyle w:val="TAC"/>
            </w:pPr>
            <w:r w:rsidRPr="00EF5447">
              <w:t>N/A</w:t>
            </w:r>
          </w:p>
        </w:tc>
        <w:tc>
          <w:tcPr>
            <w:tcW w:w="696" w:type="dxa"/>
            <w:shd w:val="clear" w:color="auto" w:fill="auto"/>
          </w:tcPr>
          <w:p w14:paraId="68DFC18C" w14:textId="77777777" w:rsidR="005972CE" w:rsidRPr="00EF5447" w:rsidRDefault="005972CE" w:rsidP="00D22756">
            <w:pPr>
              <w:pStyle w:val="TAC"/>
            </w:pPr>
            <w:r w:rsidRPr="00EF5447">
              <w:t>N/A</w:t>
            </w:r>
          </w:p>
        </w:tc>
        <w:tc>
          <w:tcPr>
            <w:tcW w:w="1247" w:type="dxa"/>
            <w:shd w:val="clear" w:color="auto" w:fill="auto"/>
          </w:tcPr>
          <w:p w14:paraId="6B10FEA9" w14:textId="77777777" w:rsidR="005972CE" w:rsidRPr="00EF5447" w:rsidRDefault="005972CE" w:rsidP="00D22756">
            <w:pPr>
              <w:pStyle w:val="TAC"/>
            </w:pPr>
            <w:r w:rsidRPr="00EF5447">
              <w:t>N/A</w:t>
            </w:r>
          </w:p>
        </w:tc>
      </w:tr>
      <w:tr w:rsidR="005972CE" w:rsidRPr="00EF5447" w14:paraId="31C1A506" w14:textId="77777777" w:rsidTr="00A06754">
        <w:trPr>
          <w:cantSplit/>
          <w:jc w:val="center"/>
        </w:trPr>
        <w:tc>
          <w:tcPr>
            <w:tcW w:w="2641" w:type="dxa"/>
            <w:tcBorders>
              <w:top w:val="nil"/>
              <w:bottom w:val="nil"/>
            </w:tcBorders>
            <w:shd w:val="clear" w:color="auto" w:fill="auto"/>
          </w:tcPr>
          <w:p w14:paraId="41B60894" w14:textId="77777777" w:rsidR="005972CE" w:rsidRPr="00EF5447" w:rsidRDefault="005972CE" w:rsidP="00D22756">
            <w:pPr>
              <w:pStyle w:val="TAC"/>
            </w:pPr>
          </w:p>
        </w:tc>
        <w:tc>
          <w:tcPr>
            <w:tcW w:w="867" w:type="dxa"/>
            <w:shd w:val="clear" w:color="auto" w:fill="auto"/>
          </w:tcPr>
          <w:p w14:paraId="7F73DF0B" w14:textId="77777777" w:rsidR="005972CE" w:rsidRPr="00EF5447" w:rsidRDefault="005972CE" w:rsidP="00D22756">
            <w:pPr>
              <w:pStyle w:val="TAC"/>
            </w:pPr>
            <w:r>
              <w:rPr>
                <w:rFonts w:eastAsia="MS Mincho"/>
              </w:rPr>
              <w:t>42</w:t>
            </w:r>
          </w:p>
        </w:tc>
        <w:tc>
          <w:tcPr>
            <w:tcW w:w="828" w:type="dxa"/>
            <w:shd w:val="clear" w:color="auto" w:fill="auto"/>
            <w:noWrap/>
          </w:tcPr>
          <w:p w14:paraId="1B409B90" w14:textId="77777777" w:rsidR="005972CE" w:rsidRPr="00EF5447" w:rsidRDefault="005972CE" w:rsidP="00D22756">
            <w:pPr>
              <w:pStyle w:val="TAC"/>
            </w:pPr>
            <w:r w:rsidRPr="00EF5447">
              <w:t>N/A</w:t>
            </w:r>
          </w:p>
        </w:tc>
        <w:tc>
          <w:tcPr>
            <w:tcW w:w="746" w:type="dxa"/>
            <w:shd w:val="clear" w:color="auto" w:fill="auto"/>
            <w:noWrap/>
          </w:tcPr>
          <w:p w14:paraId="189CB2D0" w14:textId="77777777" w:rsidR="005972CE" w:rsidRPr="00EF5447" w:rsidRDefault="005972CE" w:rsidP="00D22756">
            <w:pPr>
              <w:pStyle w:val="TAC"/>
            </w:pPr>
            <w:r w:rsidRPr="00EF5447">
              <w:t>N/A</w:t>
            </w:r>
          </w:p>
        </w:tc>
        <w:tc>
          <w:tcPr>
            <w:tcW w:w="1582" w:type="dxa"/>
            <w:shd w:val="clear" w:color="auto" w:fill="auto"/>
            <w:noWrap/>
          </w:tcPr>
          <w:p w14:paraId="4E84A4B0" w14:textId="77777777" w:rsidR="005972CE" w:rsidRPr="00EF5447" w:rsidRDefault="005972CE" w:rsidP="00D22756">
            <w:pPr>
              <w:pStyle w:val="TAC"/>
            </w:pPr>
            <w:r w:rsidRPr="00EF5447">
              <w:t>N/A</w:t>
            </w:r>
          </w:p>
        </w:tc>
        <w:tc>
          <w:tcPr>
            <w:tcW w:w="1323" w:type="dxa"/>
            <w:shd w:val="clear" w:color="auto" w:fill="auto"/>
            <w:noWrap/>
          </w:tcPr>
          <w:p w14:paraId="51AEC695" w14:textId="77777777" w:rsidR="005972CE" w:rsidRPr="00EF5447" w:rsidRDefault="005972CE" w:rsidP="00D22756">
            <w:pPr>
              <w:pStyle w:val="TAC"/>
            </w:pPr>
            <w:r w:rsidRPr="00EF5447">
              <w:t>N/A</w:t>
            </w:r>
          </w:p>
        </w:tc>
        <w:tc>
          <w:tcPr>
            <w:tcW w:w="696" w:type="dxa"/>
            <w:shd w:val="clear" w:color="auto" w:fill="auto"/>
          </w:tcPr>
          <w:p w14:paraId="39052961" w14:textId="77777777" w:rsidR="005972CE" w:rsidRPr="00EF5447" w:rsidRDefault="005972CE" w:rsidP="00D22756">
            <w:pPr>
              <w:pStyle w:val="TAC"/>
            </w:pPr>
            <w:r w:rsidRPr="00EF5447">
              <w:t>N/A</w:t>
            </w:r>
          </w:p>
        </w:tc>
        <w:tc>
          <w:tcPr>
            <w:tcW w:w="1247" w:type="dxa"/>
            <w:shd w:val="clear" w:color="auto" w:fill="auto"/>
          </w:tcPr>
          <w:p w14:paraId="1611539F" w14:textId="77777777" w:rsidR="005972CE" w:rsidRPr="00EF5447" w:rsidRDefault="005972CE" w:rsidP="00D22756">
            <w:pPr>
              <w:pStyle w:val="TAC"/>
            </w:pPr>
            <w:r>
              <w:t>IMD2</w:t>
            </w:r>
          </w:p>
        </w:tc>
      </w:tr>
      <w:tr w:rsidR="005972CE" w:rsidRPr="00EF5447" w14:paraId="6896108B" w14:textId="77777777" w:rsidTr="00A06754">
        <w:trPr>
          <w:cantSplit/>
          <w:jc w:val="center"/>
        </w:trPr>
        <w:tc>
          <w:tcPr>
            <w:tcW w:w="2641" w:type="dxa"/>
            <w:tcBorders>
              <w:top w:val="nil"/>
              <w:bottom w:val="single" w:sz="4" w:space="0" w:color="auto"/>
            </w:tcBorders>
            <w:shd w:val="clear" w:color="auto" w:fill="auto"/>
          </w:tcPr>
          <w:p w14:paraId="6CE49BBD" w14:textId="77777777" w:rsidR="005972CE" w:rsidRPr="00EF5447" w:rsidRDefault="005972CE" w:rsidP="00D22756">
            <w:pPr>
              <w:pStyle w:val="TAC"/>
            </w:pPr>
          </w:p>
        </w:tc>
        <w:tc>
          <w:tcPr>
            <w:tcW w:w="867" w:type="dxa"/>
            <w:tcBorders>
              <w:bottom w:val="single" w:sz="4" w:space="0" w:color="auto"/>
            </w:tcBorders>
            <w:shd w:val="clear" w:color="auto" w:fill="auto"/>
          </w:tcPr>
          <w:p w14:paraId="19378338" w14:textId="77777777" w:rsidR="005972CE" w:rsidRPr="00EF5447" w:rsidRDefault="005972CE" w:rsidP="00D22756">
            <w:pPr>
              <w:pStyle w:val="TAC"/>
            </w:pPr>
            <w:r w:rsidRPr="00EF5447">
              <w:t>n79</w:t>
            </w:r>
          </w:p>
        </w:tc>
        <w:tc>
          <w:tcPr>
            <w:tcW w:w="828" w:type="dxa"/>
            <w:tcBorders>
              <w:bottom w:val="single" w:sz="4" w:space="0" w:color="auto"/>
            </w:tcBorders>
            <w:shd w:val="clear" w:color="auto" w:fill="auto"/>
            <w:noWrap/>
          </w:tcPr>
          <w:p w14:paraId="01B1C201" w14:textId="77777777" w:rsidR="005972CE" w:rsidRPr="00EF5447" w:rsidRDefault="005972CE" w:rsidP="00D22756">
            <w:pPr>
              <w:pStyle w:val="TAC"/>
            </w:pPr>
            <w:r w:rsidRPr="00EF5447">
              <w:t>N/A</w:t>
            </w:r>
          </w:p>
        </w:tc>
        <w:tc>
          <w:tcPr>
            <w:tcW w:w="746" w:type="dxa"/>
            <w:tcBorders>
              <w:bottom w:val="single" w:sz="4" w:space="0" w:color="auto"/>
            </w:tcBorders>
            <w:shd w:val="clear" w:color="auto" w:fill="auto"/>
            <w:noWrap/>
          </w:tcPr>
          <w:p w14:paraId="1B6C5EDB" w14:textId="77777777" w:rsidR="005972CE" w:rsidRPr="00EF5447" w:rsidRDefault="005972CE" w:rsidP="00D22756">
            <w:pPr>
              <w:pStyle w:val="TAC"/>
            </w:pPr>
            <w:r w:rsidRPr="00EF5447">
              <w:t>N/A</w:t>
            </w:r>
          </w:p>
        </w:tc>
        <w:tc>
          <w:tcPr>
            <w:tcW w:w="1582" w:type="dxa"/>
            <w:tcBorders>
              <w:bottom w:val="single" w:sz="4" w:space="0" w:color="auto"/>
            </w:tcBorders>
            <w:shd w:val="clear" w:color="auto" w:fill="auto"/>
            <w:noWrap/>
          </w:tcPr>
          <w:p w14:paraId="277FBDC5" w14:textId="77777777" w:rsidR="005972CE" w:rsidRPr="00EF5447" w:rsidRDefault="005972CE" w:rsidP="00D22756">
            <w:pPr>
              <w:pStyle w:val="TAC"/>
            </w:pPr>
            <w:r w:rsidRPr="00EF5447">
              <w:t>N/A</w:t>
            </w:r>
          </w:p>
        </w:tc>
        <w:tc>
          <w:tcPr>
            <w:tcW w:w="1323" w:type="dxa"/>
            <w:tcBorders>
              <w:bottom w:val="single" w:sz="4" w:space="0" w:color="auto"/>
            </w:tcBorders>
            <w:shd w:val="clear" w:color="auto" w:fill="auto"/>
            <w:noWrap/>
          </w:tcPr>
          <w:p w14:paraId="6AA0009C" w14:textId="77777777" w:rsidR="005972CE" w:rsidRPr="00EF5447" w:rsidRDefault="005972CE" w:rsidP="00D22756">
            <w:pPr>
              <w:pStyle w:val="TAC"/>
            </w:pPr>
            <w:r w:rsidRPr="00EF5447">
              <w:t>N/A</w:t>
            </w:r>
          </w:p>
        </w:tc>
        <w:tc>
          <w:tcPr>
            <w:tcW w:w="696" w:type="dxa"/>
            <w:tcBorders>
              <w:bottom w:val="single" w:sz="4" w:space="0" w:color="auto"/>
            </w:tcBorders>
            <w:shd w:val="clear" w:color="auto" w:fill="auto"/>
          </w:tcPr>
          <w:p w14:paraId="17445CE8" w14:textId="77777777" w:rsidR="005972CE" w:rsidRPr="00EF5447" w:rsidRDefault="005972CE" w:rsidP="00D22756">
            <w:pPr>
              <w:pStyle w:val="TAC"/>
            </w:pPr>
            <w:r w:rsidRPr="00EF5447">
              <w:t>N/A</w:t>
            </w:r>
          </w:p>
        </w:tc>
        <w:tc>
          <w:tcPr>
            <w:tcW w:w="1247" w:type="dxa"/>
            <w:tcBorders>
              <w:bottom w:val="single" w:sz="4" w:space="0" w:color="auto"/>
            </w:tcBorders>
            <w:shd w:val="clear" w:color="auto" w:fill="auto"/>
          </w:tcPr>
          <w:p w14:paraId="34ACE9E7" w14:textId="77777777" w:rsidR="005972CE" w:rsidRPr="00EF5447" w:rsidRDefault="005972CE" w:rsidP="00D22756">
            <w:pPr>
              <w:pStyle w:val="TAC"/>
            </w:pPr>
            <w:r w:rsidRPr="00EF5447">
              <w:t>N/A</w:t>
            </w:r>
          </w:p>
        </w:tc>
      </w:tr>
      <w:tr w:rsidR="005972CE" w:rsidRPr="00EF5447" w14:paraId="4ED4EF04" w14:textId="77777777" w:rsidTr="00A06754">
        <w:trPr>
          <w:cantSplit/>
          <w:jc w:val="center"/>
        </w:trPr>
        <w:tc>
          <w:tcPr>
            <w:tcW w:w="9930" w:type="dxa"/>
            <w:gridSpan w:val="8"/>
            <w:tcBorders>
              <w:top w:val="single" w:sz="4" w:space="0" w:color="auto"/>
              <w:bottom w:val="single" w:sz="4" w:space="0" w:color="auto"/>
            </w:tcBorders>
            <w:shd w:val="clear" w:color="auto" w:fill="auto"/>
          </w:tcPr>
          <w:p w14:paraId="6005853A" w14:textId="77777777" w:rsidR="005972CE" w:rsidRPr="006B5C20" w:rsidRDefault="005972CE" w:rsidP="00D22756">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r w:rsidRPr="005B27AD">
              <w:rPr>
                <w:lang w:eastAsia="ja-JP"/>
              </w:rPr>
              <w:t>.</w:t>
            </w:r>
          </w:p>
        </w:tc>
      </w:tr>
    </w:tbl>
    <w:p w14:paraId="59E24A56" w14:textId="77777777" w:rsidR="005972CE" w:rsidRPr="00673705" w:rsidRDefault="005972CE" w:rsidP="005972CE">
      <w:pPr>
        <w:rPr>
          <w:rFonts w:eastAsia="PMingLiU"/>
          <w:lang w:val="en-US" w:eastAsia="zh-TW"/>
        </w:rPr>
      </w:pPr>
    </w:p>
    <w:p w14:paraId="594AB5EF" w14:textId="77777777" w:rsidR="005972CE" w:rsidRPr="0085002E" w:rsidRDefault="005972CE" w:rsidP="000B0898">
      <w:pPr>
        <w:pStyle w:val="Heading3"/>
        <w:rPr>
          <w:lang w:eastAsia="zh-CN"/>
        </w:rPr>
      </w:pPr>
      <w:bookmarkStart w:id="1130" w:name="_Toc160281849"/>
      <w:bookmarkStart w:id="1131" w:name="_Toc167498783"/>
      <w:bookmarkStart w:id="1132" w:name="_Toc168642828"/>
      <w:bookmarkStart w:id="1133" w:name="_Toc169989288"/>
      <w:bookmarkStart w:id="1134" w:name="_Toc170063347"/>
      <w:bookmarkStart w:id="1135" w:name="_Toc170063873"/>
      <w:r>
        <w:t>5.35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130"/>
      <w:bookmarkEnd w:id="1131"/>
      <w:bookmarkEnd w:id="1132"/>
      <w:bookmarkEnd w:id="1133"/>
      <w:bookmarkEnd w:id="1134"/>
      <w:bookmarkEnd w:id="1135"/>
    </w:p>
    <w:p w14:paraId="223272DC" w14:textId="77777777" w:rsidR="005972CE" w:rsidRPr="009353D8" w:rsidRDefault="005972CE" w:rsidP="005972CE">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FBB8D4F" w14:textId="77777777" w:rsidR="00987CA4" w:rsidRPr="00323E98" w:rsidRDefault="00987CA4" w:rsidP="00A47206">
      <w:pPr>
        <w:pStyle w:val="Heading2"/>
        <w:rPr>
          <w:rFonts w:eastAsia="MS Mincho"/>
          <w:lang w:eastAsia="ja-JP"/>
        </w:rPr>
      </w:pPr>
      <w:bookmarkStart w:id="1136" w:name="_Toc160281850"/>
      <w:bookmarkStart w:id="1137" w:name="_Toc167498784"/>
      <w:bookmarkStart w:id="1138" w:name="_Toc168642829"/>
      <w:bookmarkStart w:id="1139" w:name="_Toc169989289"/>
      <w:bookmarkStart w:id="1140" w:name="_Toc170063348"/>
      <w:bookmarkStart w:id="1141" w:name="_Toc170063874"/>
      <w:r>
        <w:t>5.36</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Pr>
          <w:rFonts w:eastAsia="MS Mincho" w:hint="eastAsia"/>
          <w:lang w:eastAsia="ja-JP"/>
        </w:rPr>
        <w:t>n79</w:t>
      </w:r>
      <w:bookmarkEnd w:id="1136"/>
      <w:bookmarkEnd w:id="1137"/>
      <w:bookmarkEnd w:id="1138"/>
      <w:bookmarkEnd w:id="1139"/>
      <w:bookmarkEnd w:id="1140"/>
      <w:bookmarkEnd w:id="1141"/>
    </w:p>
    <w:p w14:paraId="4928CA38" w14:textId="77777777" w:rsidR="00987CA4" w:rsidRPr="0085002E" w:rsidRDefault="00987CA4" w:rsidP="000B0898">
      <w:pPr>
        <w:pStyle w:val="Heading3"/>
        <w:rPr>
          <w:rFonts w:eastAsia="MS Mincho"/>
          <w:lang w:eastAsia="ja-JP"/>
        </w:rPr>
      </w:pPr>
      <w:bookmarkStart w:id="1142" w:name="_Toc160281851"/>
      <w:bookmarkStart w:id="1143" w:name="_Toc167498785"/>
      <w:bookmarkStart w:id="1144" w:name="_Toc168642830"/>
      <w:bookmarkStart w:id="1145" w:name="_Toc169989290"/>
      <w:bookmarkStart w:id="1146" w:name="_Toc170063349"/>
      <w:bookmarkStart w:id="1147" w:name="_Toc170063875"/>
      <w:r>
        <w:rPr>
          <w:lang w:eastAsia="zh-CN"/>
        </w:rPr>
        <w:t>5.36</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142"/>
      <w:bookmarkEnd w:id="1143"/>
      <w:bookmarkEnd w:id="1144"/>
      <w:bookmarkEnd w:id="1145"/>
      <w:bookmarkEnd w:id="1146"/>
      <w:bookmarkEnd w:id="1147"/>
    </w:p>
    <w:p w14:paraId="3CE29ADD" w14:textId="77777777" w:rsidR="00987CA4" w:rsidRDefault="00987CA4" w:rsidP="00987CA4">
      <w:pPr>
        <w:pStyle w:val="TH"/>
      </w:pPr>
      <w:r>
        <w:t>Table 5.36.1</w:t>
      </w:r>
      <w:r w:rsidRPr="00EF5447">
        <w:t>-1: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987CA4" w:rsidRPr="00877CC8" w14:paraId="49C491DE"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C5BE5ED" w14:textId="77777777" w:rsidR="00987CA4" w:rsidRPr="00877CC8" w:rsidRDefault="00987CA4" w:rsidP="00D22756">
            <w:pPr>
              <w:keepLines/>
              <w:spacing w:after="0"/>
              <w:jc w:val="center"/>
              <w:rPr>
                <w:rFonts w:ascii="Arial" w:hAnsi="Arial"/>
                <w:b/>
                <w:sz w:val="18"/>
                <w:lang w:eastAsia="fi-FI"/>
              </w:rPr>
            </w:pPr>
            <w:r w:rsidRPr="00877CC8">
              <w:rPr>
                <w:rFonts w:ascii="Arial" w:hAnsi="Arial"/>
                <w:b/>
                <w:sz w:val="18"/>
                <w:lang w:eastAsia="fi-FI"/>
              </w:rPr>
              <w:t>EN-DC</w:t>
            </w:r>
          </w:p>
          <w:p w14:paraId="4C90A68A" w14:textId="77777777" w:rsidR="00987CA4" w:rsidRPr="00877CC8" w:rsidRDefault="00987CA4" w:rsidP="00D22756">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451D61F" w14:textId="77777777" w:rsidR="00987CA4" w:rsidRPr="00877CC8" w:rsidRDefault="00987CA4" w:rsidP="00D22756">
            <w:pPr>
              <w:keepLines/>
              <w:spacing w:after="0"/>
              <w:jc w:val="center"/>
              <w:rPr>
                <w:rFonts w:ascii="Arial" w:hAnsi="Arial"/>
                <w:b/>
                <w:sz w:val="18"/>
                <w:lang w:val="fr-FR" w:eastAsia="fi-FI"/>
              </w:rPr>
            </w:pPr>
            <w:r w:rsidRPr="00877CC8">
              <w:rPr>
                <w:rFonts w:ascii="Arial" w:hAnsi="Arial"/>
                <w:b/>
                <w:sz w:val="18"/>
                <w:lang w:val="fr-FR" w:eastAsia="fi-FI"/>
              </w:rPr>
              <w:t>Uplink EN-DC</w:t>
            </w:r>
          </w:p>
          <w:p w14:paraId="329042DF" w14:textId="77777777" w:rsidR="00987CA4" w:rsidRPr="00877CC8" w:rsidRDefault="00987CA4" w:rsidP="00D22756">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3623628" w14:textId="77777777" w:rsidR="00987CA4" w:rsidRPr="00877CC8" w:rsidRDefault="00987CA4" w:rsidP="00D22756">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987CA4" w:rsidRPr="00877CC8" w14:paraId="494DEBAD"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CDCB9" w14:textId="77777777" w:rsidR="00987CA4" w:rsidRPr="00877CC8" w:rsidRDefault="00987CA4" w:rsidP="00D22756">
            <w:pPr>
              <w:keepNext/>
              <w:keepLines/>
              <w:spacing w:after="0"/>
              <w:jc w:val="center"/>
              <w:rPr>
                <w:rFonts w:ascii="Arial" w:hAnsi="Arial"/>
                <w:noProof/>
                <w:sz w:val="18"/>
                <w:lang w:eastAsia="zh-CN"/>
              </w:rPr>
            </w:pPr>
            <w:r>
              <w:rPr>
                <w:rFonts w:ascii="Arial" w:hAnsi="Arial"/>
                <w:noProof/>
                <w:sz w:val="18"/>
                <w:lang w:eastAsia="zh-CN"/>
              </w:rPr>
              <w:t>DC_21A-42A_n79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F4C6E57" w14:textId="77777777" w:rsidR="00987CA4" w:rsidRPr="002505DB" w:rsidRDefault="00987CA4" w:rsidP="00D22756">
            <w:pPr>
              <w:keepNext/>
              <w:keepLines/>
              <w:spacing w:after="0"/>
              <w:jc w:val="center"/>
              <w:rPr>
                <w:rFonts w:ascii="Arial" w:eastAsia="Yu Mincho" w:hAnsi="Arial"/>
                <w:noProof/>
                <w:sz w:val="18"/>
                <w:lang w:eastAsia="ja-JP"/>
              </w:rPr>
            </w:pPr>
            <w:r>
              <w:rPr>
                <w:rFonts w:ascii="Arial" w:hAnsi="Arial"/>
                <w:sz w:val="18"/>
                <w:lang w:eastAsia="ja-JP"/>
              </w:rPr>
              <w:t>DC_21A-42C_n79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tc>
        <w:tc>
          <w:tcPr>
            <w:tcW w:w="5964" w:type="dxa"/>
            <w:tcBorders>
              <w:top w:val="single" w:sz="4" w:space="0" w:color="auto"/>
              <w:left w:val="single" w:sz="4" w:space="0" w:color="auto"/>
              <w:bottom w:val="single" w:sz="4" w:space="0" w:color="auto"/>
              <w:right w:val="single" w:sz="4" w:space="0" w:color="auto"/>
            </w:tcBorders>
            <w:hideMark/>
          </w:tcPr>
          <w:p w14:paraId="0231BDE0" w14:textId="77777777" w:rsidR="00987CA4" w:rsidRPr="00323E98" w:rsidRDefault="00987CA4" w:rsidP="00D22756">
            <w:pPr>
              <w:keepNext/>
              <w:keepLines/>
              <w:spacing w:after="0"/>
              <w:jc w:val="center"/>
              <w:rPr>
                <w:rFonts w:ascii="Arial" w:hAnsi="Arial"/>
                <w:sz w:val="18"/>
                <w:vertAlign w:val="superscript"/>
              </w:rPr>
            </w:pPr>
            <w:r>
              <w:rPr>
                <w:rFonts w:ascii="Arial" w:hAnsi="Arial"/>
                <w:sz w:val="18"/>
              </w:rPr>
              <w:t>DC_21A_n79</w:t>
            </w:r>
            <w:r w:rsidRPr="00877CC8">
              <w:rPr>
                <w:rFonts w:ascii="Arial" w:hAnsi="Arial"/>
                <w:sz w:val="18"/>
              </w:rPr>
              <w:t>A</w:t>
            </w:r>
            <w:r>
              <w:rPr>
                <w:rFonts w:ascii="Arial" w:hAnsi="Arial"/>
                <w:sz w:val="18"/>
                <w:vertAlign w:val="superscript"/>
              </w:rPr>
              <w:t>14</w:t>
            </w:r>
          </w:p>
        </w:tc>
      </w:tr>
      <w:tr w:rsidR="00987CA4" w:rsidRPr="00B251C4" w14:paraId="0D009347"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D57399F" w14:textId="77777777" w:rsidR="00987CA4" w:rsidRDefault="00987CA4" w:rsidP="00D22756">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264A5737" w14:textId="77777777" w:rsidR="00987CA4" w:rsidRPr="004B5F71" w:rsidRDefault="00987CA4" w:rsidP="00D22756">
            <w:pPr>
              <w:keepNext/>
              <w:keepLines/>
              <w:spacing w:after="0"/>
              <w:ind w:left="851" w:hanging="851"/>
              <w:rPr>
                <w:rFonts w:ascii="Arial" w:hAnsi="Arial"/>
                <w:sz w:val="18"/>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tc>
      </w:tr>
    </w:tbl>
    <w:p w14:paraId="6A1ECA68" w14:textId="77777777" w:rsidR="00987CA4" w:rsidRPr="0085002E" w:rsidRDefault="00987CA4" w:rsidP="00987CA4">
      <w:pPr>
        <w:rPr>
          <w:rFonts w:eastAsia="PMingLiU"/>
          <w:color w:val="0033CC"/>
          <w:lang w:eastAsia="zh-TW"/>
        </w:rPr>
      </w:pPr>
    </w:p>
    <w:p w14:paraId="3A47D9CA" w14:textId="77777777" w:rsidR="00987CA4" w:rsidRPr="0085002E" w:rsidRDefault="00987CA4" w:rsidP="000B0898">
      <w:pPr>
        <w:pStyle w:val="Heading3"/>
        <w:rPr>
          <w:lang w:eastAsia="zh-CN"/>
        </w:rPr>
      </w:pPr>
      <w:bookmarkStart w:id="1148" w:name="_Toc160281852"/>
      <w:bookmarkStart w:id="1149" w:name="_Toc167498786"/>
      <w:bookmarkStart w:id="1150" w:name="_Toc168642831"/>
      <w:bookmarkStart w:id="1151" w:name="_Toc169989291"/>
      <w:bookmarkStart w:id="1152" w:name="_Toc170063350"/>
      <w:bookmarkStart w:id="1153" w:name="_Toc170063876"/>
      <w:r>
        <w:rPr>
          <w:lang w:eastAsia="zh-CN"/>
        </w:rPr>
        <w:t>5.36</w:t>
      </w:r>
      <w:r w:rsidRPr="0085002E">
        <w:rPr>
          <w:lang w:eastAsia="zh-CN"/>
        </w:rPr>
        <w:t>.2</w:t>
      </w:r>
      <w:r w:rsidRPr="0085002E">
        <w:rPr>
          <w:lang w:eastAsia="zh-CN"/>
        </w:rPr>
        <w:tab/>
        <w:t xml:space="preserve">Maximum output power for </w:t>
      </w:r>
      <w:r w:rsidRPr="0085002E">
        <w:rPr>
          <w:rFonts w:hint="eastAsia"/>
          <w:lang w:eastAsia="zh-CN"/>
        </w:rPr>
        <w:t>DC</w:t>
      </w:r>
      <w:bookmarkEnd w:id="1148"/>
      <w:bookmarkEnd w:id="1149"/>
      <w:bookmarkEnd w:id="1150"/>
      <w:bookmarkEnd w:id="1151"/>
      <w:bookmarkEnd w:id="1152"/>
      <w:bookmarkEnd w:id="1153"/>
    </w:p>
    <w:p w14:paraId="717AE456" w14:textId="77777777" w:rsidR="00987CA4" w:rsidRPr="004B5F71" w:rsidRDefault="00987CA4" w:rsidP="00987CA4">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DC_21_n79</w:t>
      </w:r>
      <w:r w:rsidRPr="00323E98">
        <w:rPr>
          <w:rFonts w:eastAsia="PMingLiU"/>
          <w:lang w:eastAsia="zh-TW"/>
        </w:rPr>
        <w:t>, this secti</w:t>
      </w:r>
      <w:r w:rsidRPr="004B5F71">
        <w:rPr>
          <w:rFonts w:eastAsia="PMingLiU"/>
          <w:lang w:eastAsia="zh-TW"/>
        </w:rPr>
        <w:t>on can be omitted.</w:t>
      </w:r>
    </w:p>
    <w:p w14:paraId="36E3B1F5" w14:textId="77777777" w:rsidR="00987CA4" w:rsidRPr="0085002E" w:rsidRDefault="00987CA4" w:rsidP="000B0898">
      <w:pPr>
        <w:pStyle w:val="Heading3"/>
        <w:rPr>
          <w:lang w:eastAsia="zh-CN"/>
        </w:rPr>
      </w:pPr>
      <w:bookmarkStart w:id="1154" w:name="_Toc160281853"/>
      <w:bookmarkStart w:id="1155" w:name="_Toc167498787"/>
      <w:bookmarkStart w:id="1156" w:name="_Toc168642832"/>
      <w:bookmarkStart w:id="1157" w:name="_Toc169989292"/>
      <w:bookmarkStart w:id="1158" w:name="_Toc170063351"/>
      <w:bookmarkStart w:id="1159" w:name="_Toc170063877"/>
      <w:r>
        <w:rPr>
          <w:lang w:eastAsia="zh-CN"/>
        </w:rPr>
        <w:t>5.36</w:t>
      </w:r>
      <w:r w:rsidRPr="0085002E">
        <w:rPr>
          <w:lang w:eastAsia="zh-CN"/>
        </w:rPr>
        <w:t>.3</w:t>
      </w:r>
      <w:r w:rsidRPr="0085002E">
        <w:rPr>
          <w:lang w:eastAsia="zh-CN"/>
        </w:rPr>
        <w:tab/>
        <w:t>REFSENS requirements for DC</w:t>
      </w:r>
      <w:bookmarkEnd w:id="1154"/>
      <w:bookmarkEnd w:id="1155"/>
      <w:bookmarkEnd w:id="1156"/>
      <w:bookmarkEnd w:id="1157"/>
      <w:bookmarkEnd w:id="1158"/>
      <w:bookmarkEnd w:id="1159"/>
    </w:p>
    <w:p w14:paraId="582EDD78" w14:textId="77777777" w:rsidR="00987CA4" w:rsidRPr="00323E98" w:rsidRDefault="00987CA4" w:rsidP="009547B1">
      <w:pPr>
        <w:widowControl w:val="0"/>
        <w:spacing w:after="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w:t>
      </w:r>
      <w:r w:rsidRPr="00323E98">
        <w:rPr>
          <w:rFonts w:eastAsia="PMingLiU"/>
          <w:lang w:eastAsia="zh-TW"/>
        </w:rPr>
        <w:t>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18F319CA" w14:textId="77777777" w:rsidR="00987CA4" w:rsidRPr="00323E98" w:rsidRDefault="00987CA4" w:rsidP="009547B1">
      <w:pPr>
        <w:widowControl w:val="0"/>
        <w:spacing w:after="0"/>
        <w:ind w:left="200"/>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2nd</w:t>
      </w:r>
      <w:r w:rsidRPr="00323E98">
        <w:rPr>
          <w:rFonts w:eastAsia="MS Mincho"/>
          <w:kern w:val="2"/>
          <w:lang w:val="en-US" w:eastAsia="zh-CN"/>
        </w:rPr>
        <w:t xml:space="preserve"> order IMD ge</w:t>
      </w:r>
      <w:r>
        <w:rPr>
          <w:rFonts w:eastAsia="MS Mincho"/>
          <w:kern w:val="2"/>
          <w:lang w:val="en-US" w:eastAsia="zh-CN"/>
        </w:rPr>
        <w:t>nerated by dual uplink of band 21 and band n79</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41312204" w14:textId="77777777" w:rsidR="00987CA4" w:rsidRPr="0094327C" w:rsidRDefault="00987CA4" w:rsidP="00987CA4">
      <w:pPr>
        <w:widowControl w:val="0"/>
        <w:spacing w:after="0"/>
        <w:ind w:firstLineChars="100" w:firstLine="200"/>
        <w:rPr>
          <w:rFonts w:eastAsia="MS Mincho"/>
          <w:kern w:val="2"/>
          <w:lang w:val="en-US" w:eastAsia="zh-CN"/>
        </w:rPr>
      </w:pPr>
    </w:p>
    <w:p w14:paraId="14F2BFCF" w14:textId="77777777" w:rsidR="00987CA4" w:rsidRDefault="00987CA4" w:rsidP="009547B1">
      <w:pPr>
        <w:widowControl w:val="0"/>
        <w:spacing w:after="0"/>
        <w:rPr>
          <w:lang w:eastAsia="ja-JP"/>
        </w:rPr>
      </w:pPr>
      <w:r>
        <w:rPr>
          <w:lang w:eastAsia="ja-JP"/>
        </w:rPr>
        <w:t>Considering that Band 21</w:t>
      </w:r>
      <w:r w:rsidRPr="00340158">
        <w:rPr>
          <w:lang w:eastAsia="ja-JP"/>
        </w:rPr>
        <w:t xml:space="preserve"> is currently operated only</w:t>
      </w:r>
      <w:r>
        <w:rPr>
          <w:lang w:eastAsia="ja-JP"/>
        </w:rPr>
        <w:t xml:space="preserve"> by a certain operator in Japan</w:t>
      </w:r>
      <w:r w:rsidRPr="00340158">
        <w:rPr>
          <w:lang w:eastAsia="ja-JP"/>
        </w:rPr>
        <w:t xml:space="preserve">, </w:t>
      </w:r>
      <w:r w:rsidRPr="00AF06E4">
        <w:rPr>
          <w:lang w:eastAsia="ja-JP"/>
        </w:rPr>
        <w:t xml:space="preserve">the frequency range can be limited as Band </w:t>
      </w:r>
      <w:r>
        <w:rPr>
          <w:lang w:eastAsia="ja-JP"/>
        </w:rPr>
        <w:t>n79 UL/DL = 4500-4600/4500-4600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3FB51F32" w14:textId="77777777" w:rsidR="00987CA4" w:rsidRDefault="00987CA4" w:rsidP="009547B1">
      <w:pPr>
        <w:widowControl w:val="0"/>
        <w:spacing w:after="0"/>
        <w:ind w:left="200"/>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the IMDs up to 5th order gen</w:t>
      </w:r>
      <w:r>
        <w:rPr>
          <w:rFonts w:eastAsia="MS Mincho"/>
          <w:kern w:val="2"/>
          <w:lang w:val="en-US" w:eastAsia="zh-CN"/>
        </w:rPr>
        <w:t>erated by dual uplink of band 21</w:t>
      </w:r>
      <w:r w:rsidRPr="00554596">
        <w:rPr>
          <w:rFonts w:eastAsia="MS Mincho"/>
          <w:kern w:val="2"/>
          <w:lang w:val="en-US" w:eastAsia="zh-CN"/>
        </w:rPr>
        <w:t xml:space="preserve">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42</w:t>
      </w:r>
      <w:r w:rsidRPr="00554596">
        <w:rPr>
          <w:rFonts w:eastAsia="MS Mincho"/>
          <w:kern w:val="2"/>
          <w:lang w:val="en-US" w:eastAsia="zh-CN"/>
        </w:rPr>
        <w:t>.</w:t>
      </w:r>
    </w:p>
    <w:p w14:paraId="227AA771" w14:textId="77777777" w:rsidR="00987CA4" w:rsidRDefault="00987CA4" w:rsidP="00987CA4">
      <w:pPr>
        <w:widowControl w:val="0"/>
        <w:spacing w:after="0"/>
        <w:rPr>
          <w:lang w:eastAsia="ja-JP"/>
        </w:rPr>
      </w:pPr>
    </w:p>
    <w:p w14:paraId="56767191" w14:textId="77777777" w:rsidR="00987CA4" w:rsidRPr="00554596" w:rsidRDefault="00987CA4" w:rsidP="00987CA4">
      <w:pPr>
        <w:widowControl w:val="0"/>
        <w:spacing w:after="0"/>
        <w:ind w:firstLineChars="100" w:firstLine="200"/>
        <w:rPr>
          <w:rFonts w:eastAsia="DengXian"/>
          <w:kern w:val="2"/>
          <w:lang w:val="en-US" w:eastAsia="zh-CN"/>
        </w:rPr>
      </w:pPr>
      <w:r w:rsidRPr="00340158">
        <w:rPr>
          <w:lang w:eastAsia="ja-JP"/>
        </w:rPr>
        <w:t>Therefore,</w:t>
      </w:r>
      <w:r>
        <w:rPr>
          <w:lang w:eastAsia="ja-JP"/>
        </w:rPr>
        <w:t xml:space="preserve"> </w:t>
      </w:r>
      <w:r w:rsidRPr="005D5CEE">
        <w:rPr>
          <w:rFonts w:eastAsia="MS Mincho"/>
          <w:kern w:val="2"/>
          <w:lang w:val="en-US" w:eastAsia="zh-CN"/>
        </w:rPr>
        <w:t xml:space="preserve">MSD value is shown in Table </w:t>
      </w:r>
      <w:r>
        <w:rPr>
          <w:rFonts w:eastAsia="MS Mincho"/>
          <w:kern w:val="2"/>
          <w:lang w:val="en-US" w:eastAsia="zh-CN"/>
        </w:rPr>
        <w:t>5.36</w:t>
      </w:r>
      <w:r w:rsidRPr="005D5CEE">
        <w:rPr>
          <w:rFonts w:eastAsia="MS Mincho"/>
          <w:kern w:val="2"/>
          <w:lang w:val="en-US" w:eastAsia="zh-CN"/>
        </w:rPr>
        <w:t>.3-1 below.</w:t>
      </w:r>
    </w:p>
    <w:p w14:paraId="18EFA783" w14:textId="77777777" w:rsidR="00987CA4" w:rsidRDefault="00987CA4" w:rsidP="00987CA4">
      <w:pPr>
        <w:rPr>
          <w:rFonts w:eastAsia="PMingLiU"/>
          <w:lang w:val="en-US" w:eastAsia="zh-TW"/>
        </w:rPr>
      </w:pPr>
    </w:p>
    <w:p w14:paraId="3CFA0C48" w14:textId="77777777" w:rsidR="00987CA4" w:rsidRPr="00EF5447" w:rsidRDefault="00987CA4" w:rsidP="00987CA4">
      <w:pPr>
        <w:pStyle w:val="TH"/>
      </w:pPr>
      <w:r w:rsidRPr="005D5CEE">
        <w:lastRenderedPageBreak/>
        <w:t xml:space="preserve">Table </w:t>
      </w:r>
      <w:r>
        <w:t>5.36</w:t>
      </w:r>
      <w:r w:rsidRPr="005D5CEE">
        <w:t xml:space="preserve">.3-1: </w:t>
      </w:r>
      <w:r w:rsidRPr="00C47F0B">
        <w:t>MSD test points for SCell due to dual uplink operation for PC2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867"/>
        <w:gridCol w:w="828"/>
        <w:gridCol w:w="746"/>
        <w:gridCol w:w="1582"/>
        <w:gridCol w:w="1323"/>
        <w:gridCol w:w="696"/>
        <w:gridCol w:w="1247"/>
      </w:tblGrid>
      <w:tr w:rsidR="00987CA4" w:rsidRPr="00EF5447" w14:paraId="60AF9366" w14:textId="77777777" w:rsidTr="00A06754">
        <w:trPr>
          <w:cantSplit/>
          <w:tblHeader/>
          <w:jc w:val="center"/>
        </w:trPr>
        <w:tc>
          <w:tcPr>
            <w:tcW w:w="9930" w:type="dxa"/>
            <w:gridSpan w:val="8"/>
            <w:tcBorders>
              <w:bottom w:val="single" w:sz="4" w:space="0" w:color="auto"/>
            </w:tcBorders>
            <w:shd w:val="clear" w:color="auto" w:fill="auto"/>
          </w:tcPr>
          <w:p w14:paraId="5FB5E8C4" w14:textId="77777777" w:rsidR="00987CA4" w:rsidRPr="00EF5447" w:rsidRDefault="00987CA4" w:rsidP="00D22756">
            <w:pPr>
              <w:pStyle w:val="TAH"/>
            </w:pPr>
            <w:r w:rsidRPr="00EF5447">
              <w:t>NR or E-UTRA Band / Channel bandwidth / NRB / MSD</w:t>
            </w:r>
          </w:p>
        </w:tc>
      </w:tr>
      <w:tr w:rsidR="00987CA4" w:rsidRPr="00EF5447" w14:paraId="1BC8D7DB" w14:textId="77777777" w:rsidTr="00A06754">
        <w:trPr>
          <w:cantSplit/>
          <w:tblHeader/>
          <w:jc w:val="center"/>
        </w:trPr>
        <w:tc>
          <w:tcPr>
            <w:tcW w:w="2641" w:type="dxa"/>
            <w:tcBorders>
              <w:bottom w:val="single" w:sz="4" w:space="0" w:color="auto"/>
            </w:tcBorders>
            <w:shd w:val="clear" w:color="auto" w:fill="auto"/>
          </w:tcPr>
          <w:p w14:paraId="4AB694FC" w14:textId="77777777" w:rsidR="00987CA4" w:rsidRPr="00EF5447" w:rsidRDefault="00987CA4" w:rsidP="00D2275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597E54B9" w14:textId="77777777" w:rsidR="00987CA4" w:rsidRPr="00EF5447" w:rsidRDefault="00987CA4" w:rsidP="00D22756">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E851A7E" w14:textId="77777777" w:rsidR="00987CA4" w:rsidRPr="00EF5447" w:rsidRDefault="00987CA4" w:rsidP="00D2275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33563315" w14:textId="77777777" w:rsidR="00987CA4" w:rsidRPr="00EF5447" w:rsidRDefault="00987CA4" w:rsidP="00D22756">
            <w:pPr>
              <w:pStyle w:val="TAH"/>
            </w:pPr>
            <w:r w:rsidRPr="00EF5447">
              <w:t xml:space="preserve">UL/DL BW </w:t>
            </w:r>
            <w:r w:rsidRPr="00EF5447">
              <w:br/>
              <w:t>(MHz)</w:t>
            </w:r>
          </w:p>
        </w:tc>
        <w:tc>
          <w:tcPr>
            <w:tcW w:w="1582" w:type="dxa"/>
            <w:tcBorders>
              <w:bottom w:val="single" w:sz="4" w:space="0" w:color="auto"/>
            </w:tcBorders>
            <w:shd w:val="clear" w:color="auto" w:fill="auto"/>
          </w:tcPr>
          <w:p w14:paraId="0CF28845" w14:textId="77777777" w:rsidR="00987CA4" w:rsidRPr="00EF5447" w:rsidRDefault="00987CA4" w:rsidP="00D22756">
            <w:pPr>
              <w:pStyle w:val="TAH"/>
            </w:pPr>
            <w:r w:rsidRPr="00EF5447">
              <w:t>UL</w:t>
            </w:r>
          </w:p>
          <w:p w14:paraId="4F627829" w14:textId="77777777" w:rsidR="00987CA4" w:rsidRPr="00EF5447" w:rsidRDefault="00987CA4" w:rsidP="00D22756">
            <w:pPr>
              <w:pStyle w:val="TAH"/>
            </w:pPr>
            <w:r w:rsidRPr="00EF5447">
              <w:t>L</w:t>
            </w:r>
            <w:r w:rsidRPr="00EF5447">
              <w:rPr>
                <w:vertAlign w:val="subscript"/>
              </w:rPr>
              <w:t>CRB</w:t>
            </w:r>
          </w:p>
        </w:tc>
        <w:tc>
          <w:tcPr>
            <w:tcW w:w="1323" w:type="dxa"/>
            <w:tcBorders>
              <w:bottom w:val="single" w:sz="4" w:space="0" w:color="auto"/>
            </w:tcBorders>
            <w:shd w:val="clear" w:color="auto" w:fill="auto"/>
          </w:tcPr>
          <w:p w14:paraId="0FA8A679" w14:textId="77777777" w:rsidR="00987CA4" w:rsidRPr="00EF5447" w:rsidRDefault="00987CA4" w:rsidP="00D22756">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40720CF" w14:textId="77777777" w:rsidR="00987CA4" w:rsidRPr="00EF5447" w:rsidRDefault="00987CA4" w:rsidP="00D22756">
            <w:pPr>
              <w:pStyle w:val="TAH"/>
            </w:pPr>
            <w:r w:rsidRPr="00EF5447">
              <w:t xml:space="preserve">MSD </w:t>
            </w:r>
            <w:r w:rsidRPr="00EF5447">
              <w:br/>
              <w:t>(dB)</w:t>
            </w:r>
          </w:p>
        </w:tc>
        <w:tc>
          <w:tcPr>
            <w:tcW w:w="1247" w:type="dxa"/>
            <w:tcBorders>
              <w:bottom w:val="single" w:sz="4" w:space="0" w:color="auto"/>
            </w:tcBorders>
          </w:tcPr>
          <w:p w14:paraId="30828F86" w14:textId="77777777" w:rsidR="00987CA4" w:rsidRPr="00EF5447" w:rsidRDefault="00987CA4" w:rsidP="00D22756">
            <w:pPr>
              <w:pStyle w:val="TAH"/>
            </w:pPr>
            <w:r w:rsidRPr="00EF5447">
              <w:t>IMD order</w:t>
            </w:r>
          </w:p>
        </w:tc>
      </w:tr>
      <w:tr w:rsidR="00987CA4" w:rsidRPr="00EF5447" w14:paraId="1FA072CC" w14:textId="77777777" w:rsidTr="00A06754">
        <w:trPr>
          <w:cantSplit/>
          <w:jc w:val="center"/>
        </w:trPr>
        <w:tc>
          <w:tcPr>
            <w:tcW w:w="2641" w:type="dxa"/>
            <w:tcBorders>
              <w:top w:val="single" w:sz="4" w:space="0" w:color="auto"/>
              <w:bottom w:val="nil"/>
            </w:tcBorders>
            <w:shd w:val="clear" w:color="auto" w:fill="auto"/>
          </w:tcPr>
          <w:p w14:paraId="030DADAD" w14:textId="77777777" w:rsidR="00987CA4" w:rsidRDefault="00987CA4" w:rsidP="00D22756">
            <w:pPr>
              <w:pStyle w:val="TAC"/>
            </w:pPr>
            <w:r>
              <w:t>DC_</w:t>
            </w:r>
            <w:r>
              <w:rPr>
                <w:rFonts w:eastAsia="Yu Mincho"/>
                <w:lang w:eastAsia="ja-JP"/>
              </w:rPr>
              <w:t>21</w:t>
            </w:r>
            <w:r>
              <w:t>A-42A_n79A</w:t>
            </w:r>
            <w:r>
              <w:rPr>
                <w:vertAlign w:val="superscript"/>
              </w:rPr>
              <w:t>X</w:t>
            </w:r>
          </w:p>
          <w:p w14:paraId="3ECC7368" w14:textId="77777777" w:rsidR="00987CA4" w:rsidRPr="00554596" w:rsidRDefault="00987CA4" w:rsidP="00D22756">
            <w:pPr>
              <w:pStyle w:val="TAC"/>
              <w:rPr>
                <w:vertAlign w:val="superscript"/>
              </w:rPr>
            </w:pPr>
            <w:r>
              <w:rPr>
                <w:lang w:eastAsia="ja-JP"/>
              </w:rPr>
              <w:t>DC_21A-42C_n79</w:t>
            </w:r>
            <w:r>
              <w:t>A</w:t>
            </w:r>
            <w:r>
              <w:rPr>
                <w:vertAlign w:val="superscript"/>
              </w:rPr>
              <w:t>X</w:t>
            </w:r>
          </w:p>
        </w:tc>
        <w:tc>
          <w:tcPr>
            <w:tcW w:w="867" w:type="dxa"/>
            <w:shd w:val="clear" w:color="auto" w:fill="auto"/>
          </w:tcPr>
          <w:p w14:paraId="4474210B" w14:textId="77777777" w:rsidR="00987CA4" w:rsidRPr="00EF5447" w:rsidRDefault="00987CA4" w:rsidP="00D22756">
            <w:pPr>
              <w:pStyle w:val="TAC"/>
            </w:pPr>
            <w:r>
              <w:t>21</w:t>
            </w:r>
          </w:p>
        </w:tc>
        <w:tc>
          <w:tcPr>
            <w:tcW w:w="828" w:type="dxa"/>
            <w:shd w:val="clear" w:color="auto" w:fill="auto"/>
            <w:noWrap/>
          </w:tcPr>
          <w:p w14:paraId="36247FAF" w14:textId="77777777" w:rsidR="00987CA4" w:rsidRPr="00EF5447" w:rsidRDefault="00987CA4" w:rsidP="00D22756">
            <w:pPr>
              <w:pStyle w:val="TAC"/>
            </w:pPr>
            <w:r w:rsidRPr="00EF5447">
              <w:t>N/A</w:t>
            </w:r>
          </w:p>
        </w:tc>
        <w:tc>
          <w:tcPr>
            <w:tcW w:w="746" w:type="dxa"/>
            <w:shd w:val="clear" w:color="auto" w:fill="auto"/>
            <w:noWrap/>
          </w:tcPr>
          <w:p w14:paraId="31432A80" w14:textId="77777777" w:rsidR="00987CA4" w:rsidRPr="00EF5447" w:rsidRDefault="00987CA4" w:rsidP="00D22756">
            <w:pPr>
              <w:pStyle w:val="TAC"/>
            </w:pPr>
            <w:r w:rsidRPr="00EF5447">
              <w:t>N/A</w:t>
            </w:r>
          </w:p>
        </w:tc>
        <w:tc>
          <w:tcPr>
            <w:tcW w:w="1582" w:type="dxa"/>
            <w:shd w:val="clear" w:color="auto" w:fill="auto"/>
            <w:noWrap/>
          </w:tcPr>
          <w:p w14:paraId="78C246BD" w14:textId="77777777" w:rsidR="00987CA4" w:rsidRPr="00EF5447" w:rsidRDefault="00987CA4" w:rsidP="00D22756">
            <w:pPr>
              <w:pStyle w:val="TAC"/>
            </w:pPr>
            <w:r w:rsidRPr="00EF5447">
              <w:t>N/A</w:t>
            </w:r>
          </w:p>
        </w:tc>
        <w:tc>
          <w:tcPr>
            <w:tcW w:w="1323" w:type="dxa"/>
            <w:shd w:val="clear" w:color="auto" w:fill="auto"/>
            <w:noWrap/>
          </w:tcPr>
          <w:p w14:paraId="5020C37C" w14:textId="77777777" w:rsidR="00987CA4" w:rsidRPr="00EF5447" w:rsidRDefault="00987CA4" w:rsidP="00D22756">
            <w:pPr>
              <w:pStyle w:val="TAC"/>
            </w:pPr>
            <w:r w:rsidRPr="00EF5447">
              <w:t>N/A</w:t>
            </w:r>
          </w:p>
        </w:tc>
        <w:tc>
          <w:tcPr>
            <w:tcW w:w="696" w:type="dxa"/>
            <w:shd w:val="clear" w:color="auto" w:fill="auto"/>
          </w:tcPr>
          <w:p w14:paraId="13F84B95" w14:textId="77777777" w:rsidR="00987CA4" w:rsidRPr="00EF5447" w:rsidRDefault="00987CA4" w:rsidP="00D22756">
            <w:pPr>
              <w:pStyle w:val="TAC"/>
            </w:pPr>
            <w:r w:rsidRPr="00EF5447">
              <w:t>N/A</w:t>
            </w:r>
          </w:p>
        </w:tc>
        <w:tc>
          <w:tcPr>
            <w:tcW w:w="1247" w:type="dxa"/>
            <w:shd w:val="clear" w:color="auto" w:fill="auto"/>
          </w:tcPr>
          <w:p w14:paraId="37785D4F" w14:textId="77777777" w:rsidR="00987CA4" w:rsidRPr="00EF5447" w:rsidRDefault="00987CA4" w:rsidP="00D22756">
            <w:pPr>
              <w:pStyle w:val="TAC"/>
            </w:pPr>
            <w:r w:rsidRPr="00EF5447">
              <w:t>N/A</w:t>
            </w:r>
          </w:p>
        </w:tc>
      </w:tr>
      <w:tr w:rsidR="00987CA4" w:rsidRPr="00EF5447" w14:paraId="66D17A16" w14:textId="77777777" w:rsidTr="00A06754">
        <w:trPr>
          <w:cantSplit/>
          <w:jc w:val="center"/>
        </w:trPr>
        <w:tc>
          <w:tcPr>
            <w:tcW w:w="2641" w:type="dxa"/>
            <w:tcBorders>
              <w:top w:val="nil"/>
              <w:bottom w:val="nil"/>
            </w:tcBorders>
            <w:shd w:val="clear" w:color="auto" w:fill="auto"/>
          </w:tcPr>
          <w:p w14:paraId="6960C071" w14:textId="77777777" w:rsidR="00987CA4" w:rsidRPr="00EF5447" w:rsidRDefault="00987CA4" w:rsidP="00D22756">
            <w:pPr>
              <w:pStyle w:val="TAC"/>
            </w:pPr>
          </w:p>
        </w:tc>
        <w:tc>
          <w:tcPr>
            <w:tcW w:w="867" w:type="dxa"/>
            <w:shd w:val="clear" w:color="auto" w:fill="auto"/>
          </w:tcPr>
          <w:p w14:paraId="3FC3A211" w14:textId="77777777" w:rsidR="00987CA4" w:rsidRPr="00EF5447" w:rsidRDefault="00987CA4" w:rsidP="00D22756">
            <w:pPr>
              <w:pStyle w:val="TAC"/>
            </w:pPr>
            <w:r>
              <w:rPr>
                <w:rFonts w:eastAsia="MS Mincho"/>
              </w:rPr>
              <w:t>42</w:t>
            </w:r>
          </w:p>
        </w:tc>
        <w:tc>
          <w:tcPr>
            <w:tcW w:w="828" w:type="dxa"/>
            <w:shd w:val="clear" w:color="auto" w:fill="auto"/>
            <w:noWrap/>
          </w:tcPr>
          <w:p w14:paraId="4F2D390C" w14:textId="77777777" w:rsidR="00987CA4" w:rsidRPr="00EF5447" w:rsidRDefault="00987CA4" w:rsidP="00D22756">
            <w:pPr>
              <w:pStyle w:val="TAC"/>
            </w:pPr>
            <w:r w:rsidRPr="00EF5447">
              <w:t>N/A</w:t>
            </w:r>
          </w:p>
        </w:tc>
        <w:tc>
          <w:tcPr>
            <w:tcW w:w="746" w:type="dxa"/>
            <w:shd w:val="clear" w:color="auto" w:fill="auto"/>
            <w:noWrap/>
          </w:tcPr>
          <w:p w14:paraId="14F25728" w14:textId="77777777" w:rsidR="00987CA4" w:rsidRPr="00EF5447" w:rsidRDefault="00987CA4" w:rsidP="00D22756">
            <w:pPr>
              <w:pStyle w:val="TAC"/>
            </w:pPr>
            <w:r w:rsidRPr="00EF5447">
              <w:t>N/A</w:t>
            </w:r>
          </w:p>
        </w:tc>
        <w:tc>
          <w:tcPr>
            <w:tcW w:w="1582" w:type="dxa"/>
            <w:shd w:val="clear" w:color="auto" w:fill="auto"/>
            <w:noWrap/>
          </w:tcPr>
          <w:p w14:paraId="30064C2F" w14:textId="77777777" w:rsidR="00987CA4" w:rsidRPr="00EF5447" w:rsidRDefault="00987CA4" w:rsidP="00D22756">
            <w:pPr>
              <w:pStyle w:val="TAC"/>
            </w:pPr>
            <w:r w:rsidRPr="00EF5447">
              <w:t>N/A</w:t>
            </w:r>
          </w:p>
        </w:tc>
        <w:tc>
          <w:tcPr>
            <w:tcW w:w="1323" w:type="dxa"/>
            <w:shd w:val="clear" w:color="auto" w:fill="auto"/>
            <w:noWrap/>
          </w:tcPr>
          <w:p w14:paraId="7CA578D1" w14:textId="77777777" w:rsidR="00987CA4" w:rsidRPr="00EF5447" w:rsidRDefault="00987CA4" w:rsidP="00D22756">
            <w:pPr>
              <w:pStyle w:val="TAC"/>
            </w:pPr>
            <w:r w:rsidRPr="00EF5447">
              <w:t>N/A</w:t>
            </w:r>
          </w:p>
        </w:tc>
        <w:tc>
          <w:tcPr>
            <w:tcW w:w="696" w:type="dxa"/>
            <w:shd w:val="clear" w:color="auto" w:fill="auto"/>
          </w:tcPr>
          <w:p w14:paraId="7318F0A5" w14:textId="77777777" w:rsidR="00987CA4" w:rsidRPr="00EF5447" w:rsidRDefault="00987CA4" w:rsidP="00D22756">
            <w:pPr>
              <w:pStyle w:val="TAC"/>
            </w:pPr>
            <w:r w:rsidRPr="00EF5447">
              <w:t>N/A</w:t>
            </w:r>
          </w:p>
        </w:tc>
        <w:tc>
          <w:tcPr>
            <w:tcW w:w="1247" w:type="dxa"/>
            <w:shd w:val="clear" w:color="auto" w:fill="auto"/>
          </w:tcPr>
          <w:p w14:paraId="1ED4DA90" w14:textId="77777777" w:rsidR="00987CA4" w:rsidRPr="00EF5447" w:rsidRDefault="00987CA4" w:rsidP="00D22756">
            <w:pPr>
              <w:pStyle w:val="TAC"/>
            </w:pPr>
            <w:r>
              <w:t>IMD2</w:t>
            </w:r>
          </w:p>
        </w:tc>
      </w:tr>
      <w:tr w:rsidR="00987CA4" w:rsidRPr="00EF5447" w14:paraId="1DC4EAA5" w14:textId="77777777" w:rsidTr="00A06754">
        <w:trPr>
          <w:cantSplit/>
          <w:jc w:val="center"/>
        </w:trPr>
        <w:tc>
          <w:tcPr>
            <w:tcW w:w="2641" w:type="dxa"/>
            <w:tcBorders>
              <w:top w:val="nil"/>
              <w:bottom w:val="single" w:sz="4" w:space="0" w:color="auto"/>
            </w:tcBorders>
            <w:shd w:val="clear" w:color="auto" w:fill="auto"/>
          </w:tcPr>
          <w:p w14:paraId="0D458B8A" w14:textId="77777777" w:rsidR="00987CA4" w:rsidRPr="00EF5447" w:rsidRDefault="00987CA4" w:rsidP="00D22756">
            <w:pPr>
              <w:pStyle w:val="TAC"/>
            </w:pPr>
          </w:p>
        </w:tc>
        <w:tc>
          <w:tcPr>
            <w:tcW w:w="867" w:type="dxa"/>
            <w:tcBorders>
              <w:bottom w:val="single" w:sz="4" w:space="0" w:color="auto"/>
            </w:tcBorders>
            <w:shd w:val="clear" w:color="auto" w:fill="auto"/>
          </w:tcPr>
          <w:p w14:paraId="4006F60A" w14:textId="77777777" w:rsidR="00987CA4" w:rsidRPr="00EF5447" w:rsidRDefault="00987CA4" w:rsidP="00D22756">
            <w:pPr>
              <w:pStyle w:val="TAC"/>
            </w:pPr>
            <w:r w:rsidRPr="00EF5447">
              <w:t>n79</w:t>
            </w:r>
          </w:p>
        </w:tc>
        <w:tc>
          <w:tcPr>
            <w:tcW w:w="828" w:type="dxa"/>
            <w:tcBorders>
              <w:bottom w:val="single" w:sz="4" w:space="0" w:color="auto"/>
            </w:tcBorders>
            <w:shd w:val="clear" w:color="auto" w:fill="auto"/>
            <w:noWrap/>
          </w:tcPr>
          <w:p w14:paraId="6619AD5B" w14:textId="77777777" w:rsidR="00987CA4" w:rsidRPr="00EF5447" w:rsidRDefault="00987CA4" w:rsidP="00D22756">
            <w:pPr>
              <w:pStyle w:val="TAC"/>
            </w:pPr>
            <w:r w:rsidRPr="00EF5447">
              <w:t>N/A</w:t>
            </w:r>
          </w:p>
        </w:tc>
        <w:tc>
          <w:tcPr>
            <w:tcW w:w="746" w:type="dxa"/>
            <w:tcBorders>
              <w:bottom w:val="single" w:sz="4" w:space="0" w:color="auto"/>
            </w:tcBorders>
            <w:shd w:val="clear" w:color="auto" w:fill="auto"/>
            <w:noWrap/>
          </w:tcPr>
          <w:p w14:paraId="021C6018" w14:textId="77777777" w:rsidR="00987CA4" w:rsidRPr="00EF5447" w:rsidRDefault="00987CA4" w:rsidP="00D22756">
            <w:pPr>
              <w:pStyle w:val="TAC"/>
            </w:pPr>
            <w:r w:rsidRPr="00EF5447">
              <w:t>N/A</w:t>
            </w:r>
          </w:p>
        </w:tc>
        <w:tc>
          <w:tcPr>
            <w:tcW w:w="1582" w:type="dxa"/>
            <w:tcBorders>
              <w:bottom w:val="single" w:sz="4" w:space="0" w:color="auto"/>
            </w:tcBorders>
            <w:shd w:val="clear" w:color="auto" w:fill="auto"/>
            <w:noWrap/>
          </w:tcPr>
          <w:p w14:paraId="159F18A4" w14:textId="77777777" w:rsidR="00987CA4" w:rsidRPr="00EF5447" w:rsidRDefault="00987CA4" w:rsidP="00D22756">
            <w:pPr>
              <w:pStyle w:val="TAC"/>
            </w:pPr>
            <w:r w:rsidRPr="00EF5447">
              <w:t>N/A</w:t>
            </w:r>
          </w:p>
        </w:tc>
        <w:tc>
          <w:tcPr>
            <w:tcW w:w="1323" w:type="dxa"/>
            <w:tcBorders>
              <w:bottom w:val="single" w:sz="4" w:space="0" w:color="auto"/>
            </w:tcBorders>
            <w:shd w:val="clear" w:color="auto" w:fill="auto"/>
            <w:noWrap/>
          </w:tcPr>
          <w:p w14:paraId="13810D98" w14:textId="77777777" w:rsidR="00987CA4" w:rsidRPr="00EF5447" w:rsidRDefault="00987CA4" w:rsidP="00D22756">
            <w:pPr>
              <w:pStyle w:val="TAC"/>
            </w:pPr>
            <w:r w:rsidRPr="00EF5447">
              <w:t>N/A</w:t>
            </w:r>
          </w:p>
        </w:tc>
        <w:tc>
          <w:tcPr>
            <w:tcW w:w="696" w:type="dxa"/>
            <w:tcBorders>
              <w:bottom w:val="single" w:sz="4" w:space="0" w:color="auto"/>
            </w:tcBorders>
            <w:shd w:val="clear" w:color="auto" w:fill="auto"/>
          </w:tcPr>
          <w:p w14:paraId="58F34BAC" w14:textId="77777777" w:rsidR="00987CA4" w:rsidRPr="00EF5447" w:rsidRDefault="00987CA4" w:rsidP="00D22756">
            <w:pPr>
              <w:pStyle w:val="TAC"/>
            </w:pPr>
            <w:r w:rsidRPr="00EF5447">
              <w:t>N/A</w:t>
            </w:r>
          </w:p>
        </w:tc>
        <w:tc>
          <w:tcPr>
            <w:tcW w:w="1247" w:type="dxa"/>
            <w:tcBorders>
              <w:bottom w:val="single" w:sz="4" w:space="0" w:color="auto"/>
            </w:tcBorders>
            <w:shd w:val="clear" w:color="auto" w:fill="auto"/>
          </w:tcPr>
          <w:p w14:paraId="08AADBF5" w14:textId="77777777" w:rsidR="00987CA4" w:rsidRPr="00EF5447" w:rsidRDefault="00987CA4" w:rsidP="00D22756">
            <w:pPr>
              <w:pStyle w:val="TAC"/>
            </w:pPr>
            <w:r w:rsidRPr="00EF5447">
              <w:t>N/A</w:t>
            </w:r>
          </w:p>
        </w:tc>
      </w:tr>
      <w:tr w:rsidR="00987CA4" w:rsidRPr="00EF5447" w14:paraId="60FB5718" w14:textId="77777777" w:rsidTr="00A06754">
        <w:trPr>
          <w:cantSplit/>
          <w:jc w:val="center"/>
        </w:trPr>
        <w:tc>
          <w:tcPr>
            <w:tcW w:w="9930" w:type="dxa"/>
            <w:gridSpan w:val="8"/>
            <w:tcBorders>
              <w:top w:val="single" w:sz="4" w:space="0" w:color="auto"/>
              <w:bottom w:val="single" w:sz="4" w:space="0" w:color="auto"/>
            </w:tcBorders>
            <w:shd w:val="clear" w:color="auto" w:fill="auto"/>
          </w:tcPr>
          <w:p w14:paraId="266A8EF7" w14:textId="77777777" w:rsidR="00987CA4" w:rsidRPr="006B5C20" w:rsidRDefault="00987CA4" w:rsidP="00D22756">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r w:rsidRPr="005B27AD">
              <w:rPr>
                <w:lang w:eastAsia="ja-JP"/>
              </w:rPr>
              <w:t>.</w:t>
            </w:r>
          </w:p>
        </w:tc>
      </w:tr>
    </w:tbl>
    <w:p w14:paraId="25492ADB" w14:textId="77777777" w:rsidR="00987CA4" w:rsidRPr="00CC3D77" w:rsidRDefault="00987CA4" w:rsidP="00987CA4">
      <w:pPr>
        <w:rPr>
          <w:rFonts w:eastAsia="PMingLiU"/>
          <w:lang w:val="en-US" w:eastAsia="zh-TW"/>
        </w:rPr>
      </w:pPr>
    </w:p>
    <w:p w14:paraId="02FDE60F" w14:textId="77777777" w:rsidR="00987CA4" w:rsidRPr="0085002E" w:rsidRDefault="00987CA4" w:rsidP="000B0898">
      <w:pPr>
        <w:pStyle w:val="Heading3"/>
        <w:rPr>
          <w:lang w:eastAsia="zh-CN"/>
        </w:rPr>
      </w:pPr>
      <w:bookmarkStart w:id="1160" w:name="_Toc160281854"/>
      <w:bookmarkStart w:id="1161" w:name="_Toc167498788"/>
      <w:bookmarkStart w:id="1162" w:name="_Toc168642833"/>
      <w:bookmarkStart w:id="1163" w:name="_Toc169989293"/>
      <w:bookmarkStart w:id="1164" w:name="_Toc170063352"/>
      <w:bookmarkStart w:id="1165" w:name="_Toc170063878"/>
      <w:r>
        <w:t>5.36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160"/>
      <w:bookmarkEnd w:id="1161"/>
      <w:bookmarkEnd w:id="1162"/>
      <w:bookmarkEnd w:id="1163"/>
      <w:bookmarkEnd w:id="1164"/>
      <w:bookmarkEnd w:id="1165"/>
    </w:p>
    <w:p w14:paraId="616F8066" w14:textId="77777777" w:rsidR="00987CA4" w:rsidRPr="009353D8" w:rsidRDefault="00987CA4" w:rsidP="00987CA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7CB1E8C" w14:textId="21ADEE15" w:rsidR="004B5D2A" w:rsidRPr="009408E3" w:rsidRDefault="004B5D2A" w:rsidP="00A47206">
      <w:pPr>
        <w:pStyle w:val="Heading2"/>
        <w:rPr>
          <w:rFonts w:eastAsia="MS Mincho"/>
          <w:lang w:eastAsia="ja-JP"/>
        </w:rPr>
      </w:pPr>
      <w:bookmarkStart w:id="1166" w:name="_Toc129004374"/>
      <w:bookmarkStart w:id="1167" w:name="_Toc170063353"/>
      <w:bookmarkStart w:id="1168" w:name="_Toc170063879"/>
      <w:r>
        <w:rPr>
          <w:rFonts w:eastAsia="DengXian"/>
        </w:rPr>
        <w:t>5.37</w:t>
      </w:r>
      <w:r w:rsidRPr="009408E3">
        <w:rPr>
          <w:rFonts w:eastAsia="DengXian"/>
        </w:rPr>
        <w:tab/>
      </w:r>
      <w:r w:rsidRPr="009408E3">
        <w:rPr>
          <w:rFonts w:eastAsia="MS Mincho" w:hint="eastAsia"/>
          <w:lang w:eastAsia="ja-JP"/>
        </w:rPr>
        <w:t>DC</w:t>
      </w:r>
      <w:r w:rsidRPr="009408E3">
        <w:rPr>
          <w:rFonts w:eastAsia="DengXian"/>
        </w:rPr>
        <w:t>_</w:t>
      </w:r>
      <w:r>
        <w:rPr>
          <w:rFonts w:eastAsia="DengXian"/>
          <w:lang w:eastAsia="zh-CN"/>
        </w:rPr>
        <w:t>28</w:t>
      </w:r>
      <w:r w:rsidRPr="009408E3">
        <w:rPr>
          <w:rFonts w:eastAsia="DengXian" w:hint="eastAsia"/>
          <w:lang w:eastAsia="zh-CN"/>
        </w:rPr>
        <w:t>_</w:t>
      </w:r>
      <w:r w:rsidRPr="009408E3">
        <w:rPr>
          <w:rFonts w:eastAsia="MS Mincho" w:hint="eastAsia"/>
          <w:lang w:eastAsia="ja-JP"/>
        </w:rPr>
        <w:t>n</w:t>
      </w:r>
      <w:bookmarkEnd w:id="1166"/>
      <w:r>
        <w:rPr>
          <w:rFonts w:eastAsia="MS Mincho"/>
          <w:lang w:eastAsia="ja-JP"/>
        </w:rPr>
        <w:t>41</w:t>
      </w:r>
      <w:bookmarkEnd w:id="1167"/>
      <w:bookmarkEnd w:id="1168"/>
    </w:p>
    <w:p w14:paraId="265FD599" w14:textId="20EA385F" w:rsidR="004B5D2A" w:rsidRPr="009408E3" w:rsidRDefault="004B5D2A" w:rsidP="004B5D2A">
      <w:pPr>
        <w:keepNext/>
        <w:keepLines/>
        <w:spacing w:before="120"/>
        <w:ind w:left="1418" w:hanging="1418"/>
        <w:outlineLvl w:val="3"/>
        <w:rPr>
          <w:rFonts w:ascii="Arial" w:eastAsia="MS Mincho" w:hAnsi="Arial"/>
          <w:sz w:val="24"/>
          <w:lang w:eastAsia="ja-JP"/>
        </w:rPr>
      </w:pPr>
      <w:bookmarkStart w:id="1169" w:name="_Toc129004375"/>
      <w:r>
        <w:rPr>
          <w:rFonts w:ascii="Arial" w:eastAsia="DengXian" w:hAnsi="Arial"/>
          <w:sz w:val="24"/>
          <w:lang w:eastAsia="zh-CN"/>
        </w:rPr>
        <w:t>5.37</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bookmarkEnd w:id="1169"/>
    </w:p>
    <w:p w14:paraId="45922845" w14:textId="77777777" w:rsidR="004B5D2A" w:rsidRPr="009408E3" w:rsidRDefault="004B5D2A" w:rsidP="004B5D2A">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31FC92B" w14:textId="790F0A91" w:rsidR="004B5D2A" w:rsidRPr="009408E3" w:rsidRDefault="004B5D2A" w:rsidP="004B5D2A">
      <w:pPr>
        <w:keepNext/>
        <w:keepLines/>
        <w:spacing w:before="120"/>
        <w:ind w:left="1418" w:hanging="1418"/>
        <w:outlineLvl w:val="3"/>
        <w:rPr>
          <w:rFonts w:ascii="Arial" w:eastAsia="DengXian" w:hAnsi="Arial"/>
          <w:sz w:val="24"/>
          <w:lang w:eastAsia="zh-CN"/>
        </w:rPr>
      </w:pPr>
      <w:bookmarkStart w:id="1170" w:name="_Toc129004376"/>
      <w:r>
        <w:rPr>
          <w:rFonts w:ascii="Arial" w:eastAsia="DengXian" w:hAnsi="Arial"/>
          <w:sz w:val="24"/>
          <w:lang w:eastAsia="zh-CN"/>
        </w:rPr>
        <w:t>5.37</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bookmarkEnd w:id="1170"/>
    </w:p>
    <w:p w14:paraId="457531E4" w14:textId="456C9239" w:rsidR="004B5D2A" w:rsidRPr="009408E3" w:rsidRDefault="004B5D2A" w:rsidP="004B5D2A">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5.37</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000" w:firstRow="0" w:lastRow="0" w:firstColumn="0" w:lastColumn="0" w:noHBand="0" w:noVBand="0"/>
      </w:tblPr>
      <w:tblGrid>
        <w:gridCol w:w="3440"/>
        <w:gridCol w:w="1578"/>
        <w:gridCol w:w="1481"/>
        <w:gridCol w:w="1688"/>
        <w:gridCol w:w="1852"/>
      </w:tblGrid>
      <w:tr w:rsidR="004B5D2A" w:rsidRPr="009408E3" w14:paraId="12081F88" w14:textId="77777777" w:rsidTr="00A06754">
        <w:trPr>
          <w:cantSplit/>
          <w:tblHeader/>
          <w:jc w:val="center"/>
        </w:trPr>
        <w:tc>
          <w:tcPr>
            <w:tcW w:w="3440" w:type="dxa"/>
          </w:tcPr>
          <w:p w14:paraId="3C07C54E"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11291423"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6FF62B2C"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51E33A7C"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1547787F"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71E6649E"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Power class 3</w:t>
            </w:r>
          </w:p>
          <w:p w14:paraId="2EAF025A"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0AFA0167"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34148391"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r>
      <w:tr w:rsidR="004B5D2A" w:rsidRPr="009408E3" w14:paraId="70966F6C" w14:textId="77777777" w:rsidTr="00A06754">
        <w:trPr>
          <w:cantSplit/>
          <w:jc w:val="center"/>
        </w:trPr>
        <w:tc>
          <w:tcPr>
            <w:tcW w:w="3440" w:type="dxa"/>
          </w:tcPr>
          <w:p w14:paraId="5CAE4D51" w14:textId="77777777" w:rsidR="004B5D2A" w:rsidRPr="009408E3" w:rsidRDefault="004B5D2A" w:rsidP="00316738">
            <w:pPr>
              <w:keepNext/>
              <w:keepLines/>
              <w:spacing w:after="0"/>
              <w:jc w:val="center"/>
              <w:rPr>
                <w:rFonts w:ascii="Arial" w:eastAsia="DengXian" w:hAnsi="Arial"/>
                <w:sz w:val="18"/>
              </w:rPr>
            </w:pPr>
            <w:r>
              <w:rPr>
                <w:rFonts w:ascii="Arial" w:eastAsia="DengXian" w:hAnsi="Arial"/>
                <w:sz w:val="18"/>
                <w:lang w:eastAsia="fi-FI"/>
              </w:rPr>
              <w:t>DC_28</w:t>
            </w:r>
            <w:r w:rsidRPr="009408E3">
              <w:rPr>
                <w:rFonts w:ascii="Arial" w:eastAsia="DengXian" w:hAnsi="Arial"/>
                <w:sz w:val="18"/>
                <w:lang w:eastAsia="fi-FI"/>
              </w:rPr>
              <w:t>A_n</w:t>
            </w:r>
            <w:r>
              <w:rPr>
                <w:rFonts w:ascii="Arial" w:eastAsia="DengXian" w:hAnsi="Arial"/>
                <w:sz w:val="18"/>
                <w:lang w:eastAsia="fi-FI"/>
              </w:rPr>
              <w:t>41</w:t>
            </w:r>
            <w:r w:rsidRPr="009408E3">
              <w:rPr>
                <w:rFonts w:ascii="Arial" w:eastAsia="DengXian" w:hAnsi="Arial"/>
                <w:sz w:val="18"/>
                <w:lang w:eastAsia="fi-FI"/>
              </w:rPr>
              <w:t>A</w:t>
            </w:r>
          </w:p>
        </w:tc>
        <w:tc>
          <w:tcPr>
            <w:tcW w:w="1578" w:type="dxa"/>
          </w:tcPr>
          <w:p w14:paraId="25D8FD03"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lang w:eastAsia="zh-CN"/>
              </w:rPr>
              <w:t>26</w:t>
            </w:r>
            <w:r>
              <w:rPr>
                <w:rFonts w:ascii="Arial" w:eastAsia="DengXian" w:hAnsi="Arial"/>
                <w:sz w:val="18"/>
                <w:vertAlign w:val="superscript"/>
                <w:lang w:eastAsia="zh-CN"/>
              </w:rPr>
              <w:t>6</w:t>
            </w:r>
          </w:p>
        </w:tc>
        <w:tc>
          <w:tcPr>
            <w:tcW w:w="1481" w:type="dxa"/>
          </w:tcPr>
          <w:p w14:paraId="106F14BD" w14:textId="77777777" w:rsidR="004B5D2A" w:rsidRPr="009408E3" w:rsidRDefault="004B5D2A" w:rsidP="00316738">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107B566D"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66AF5D2D"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r>
      <w:tr w:rsidR="004B5D2A" w:rsidRPr="009408E3" w14:paraId="523E2810" w14:textId="77777777" w:rsidTr="00A06754">
        <w:trPr>
          <w:cantSplit/>
          <w:jc w:val="center"/>
        </w:trPr>
        <w:tc>
          <w:tcPr>
            <w:tcW w:w="10039" w:type="dxa"/>
            <w:gridSpan w:val="5"/>
          </w:tcPr>
          <w:p w14:paraId="563D6789" w14:textId="77777777" w:rsidR="004B5D2A" w:rsidRPr="009408E3" w:rsidRDefault="004B5D2A" w:rsidP="00316738">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0CB9E2CA" w14:textId="77777777" w:rsidR="004B5D2A" w:rsidRPr="009408E3" w:rsidRDefault="004B5D2A" w:rsidP="00316738">
            <w:pPr>
              <w:keepNext/>
              <w:keepLines/>
              <w:spacing w:after="0"/>
              <w:ind w:left="851" w:hanging="851"/>
              <w:rPr>
                <w:rFonts w:ascii="Arial" w:eastAsia="DengXian" w:hAnsi="Arial"/>
                <w:sz w:val="18"/>
              </w:rPr>
            </w:pPr>
          </w:p>
        </w:tc>
      </w:tr>
    </w:tbl>
    <w:p w14:paraId="3593CEFF" w14:textId="5C21EA61" w:rsidR="004B5D2A" w:rsidRPr="009408E3" w:rsidRDefault="004B5D2A" w:rsidP="004B5D2A">
      <w:pPr>
        <w:keepNext/>
        <w:keepLines/>
        <w:spacing w:before="120"/>
        <w:ind w:left="1418" w:hanging="1418"/>
        <w:outlineLvl w:val="3"/>
        <w:rPr>
          <w:rFonts w:ascii="Arial" w:eastAsia="DengXian" w:hAnsi="Arial"/>
          <w:sz w:val="24"/>
          <w:lang w:eastAsia="zh-CN"/>
        </w:rPr>
      </w:pPr>
      <w:bookmarkStart w:id="1171" w:name="_Toc129004377"/>
      <w:r>
        <w:rPr>
          <w:rFonts w:ascii="Arial" w:eastAsia="DengXian" w:hAnsi="Arial"/>
          <w:sz w:val="24"/>
          <w:lang w:eastAsia="zh-CN"/>
        </w:rPr>
        <w:t>5.37</w:t>
      </w:r>
      <w:r w:rsidRPr="009408E3">
        <w:rPr>
          <w:rFonts w:ascii="Arial" w:eastAsia="DengXian" w:hAnsi="Arial"/>
          <w:sz w:val="24"/>
          <w:lang w:eastAsia="zh-CN"/>
        </w:rPr>
        <w:t>.3</w:t>
      </w:r>
      <w:r w:rsidRPr="009408E3">
        <w:rPr>
          <w:rFonts w:ascii="Arial" w:eastAsia="DengXian" w:hAnsi="Arial"/>
          <w:sz w:val="24"/>
          <w:lang w:eastAsia="zh-CN"/>
        </w:rPr>
        <w:tab/>
        <w:t>REFSENS requirements for DC</w:t>
      </w:r>
      <w:bookmarkEnd w:id="1171"/>
    </w:p>
    <w:p w14:paraId="0278D6AC" w14:textId="77777777" w:rsidR="004B5D2A" w:rsidRPr="009408E3" w:rsidRDefault="004B5D2A" w:rsidP="004B5D2A">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70D02347" w14:textId="77777777" w:rsidR="004B5D2A" w:rsidRPr="00BF62E5" w:rsidRDefault="004B5D2A" w:rsidP="007F3519">
      <w:pPr>
        <w:widowControl w:val="0"/>
        <w:spacing w:after="0"/>
        <w:ind w:left="200"/>
        <w:rPr>
          <w:rFonts w:eastAsia="MS Mincho"/>
          <w:kern w:val="2"/>
          <w:lang w:val="en-US" w:eastAsia="zh-CN"/>
        </w:rPr>
      </w:pPr>
      <w:r>
        <w:rPr>
          <w:rFonts w:eastAsia="MS Mincho"/>
          <w:kern w:val="2"/>
          <w:lang w:val="en-US" w:eastAsia="zh-CN"/>
        </w:rPr>
        <w:t>No harmonic issue</w:t>
      </w:r>
    </w:p>
    <w:p w14:paraId="7BE64DBB" w14:textId="77777777" w:rsidR="004B5D2A" w:rsidRDefault="004B5D2A" w:rsidP="007F3519">
      <w:pPr>
        <w:widowControl w:val="0"/>
        <w:spacing w:after="0"/>
        <w:ind w:left="200"/>
        <w:rPr>
          <w:rFonts w:eastAsia="MS Mincho"/>
          <w:kern w:val="2"/>
          <w:lang w:val="en-US" w:eastAsia="zh-CN"/>
        </w:rPr>
      </w:pPr>
      <w:r>
        <w:rPr>
          <w:rFonts w:eastAsia="MS Mincho"/>
          <w:kern w:val="2"/>
          <w:lang w:val="en-US" w:eastAsia="zh-CN"/>
        </w:rPr>
        <w:t>No harmonic missing issue</w:t>
      </w:r>
    </w:p>
    <w:p w14:paraId="4D410847" w14:textId="77777777" w:rsidR="004B5D2A" w:rsidRDefault="004B5D2A" w:rsidP="007F3519">
      <w:pPr>
        <w:widowControl w:val="0"/>
        <w:spacing w:after="0"/>
        <w:ind w:left="200"/>
        <w:rPr>
          <w:rFonts w:eastAsia="MS Mincho"/>
          <w:kern w:val="2"/>
          <w:lang w:val="en-US" w:eastAsia="zh-CN"/>
        </w:rPr>
      </w:pPr>
      <w:r>
        <w:rPr>
          <w:rFonts w:eastAsia="MS Mincho"/>
          <w:kern w:val="2"/>
          <w:lang w:val="en-US" w:eastAsia="zh-CN"/>
        </w:rPr>
        <w:t>No</w:t>
      </w:r>
      <w:r w:rsidRPr="00BF62E5">
        <w:rPr>
          <w:rFonts w:eastAsia="MS Mincho"/>
          <w:kern w:val="2"/>
          <w:lang w:val="en-US" w:eastAsia="ko-KR"/>
        </w:rPr>
        <w:t xml:space="preserve"> IMD </w:t>
      </w:r>
      <w:r>
        <w:rPr>
          <w:rFonts w:eastAsia="MS Mincho"/>
          <w:kern w:val="2"/>
          <w:lang w:val="en-US" w:eastAsia="ko-KR"/>
        </w:rPr>
        <w:t>of dual UL fall into Rx frequencies of B28</w:t>
      </w:r>
      <w:r w:rsidRPr="00BF62E5">
        <w:rPr>
          <w:rFonts w:eastAsia="MS Mincho"/>
          <w:kern w:val="2"/>
          <w:lang w:val="en-US" w:eastAsia="zh-CN"/>
        </w:rPr>
        <w:t>.</w:t>
      </w:r>
    </w:p>
    <w:p w14:paraId="52E763AF" w14:textId="77777777" w:rsidR="004B5D2A" w:rsidRPr="00C44EB9" w:rsidRDefault="004B5D2A" w:rsidP="007F3519">
      <w:pPr>
        <w:widowControl w:val="0"/>
        <w:spacing w:after="0"/>
        <w:ind w:left="200"/>
        <w:rPr>
          <w:rFonts w:eastAsia="MS Mincho"/>
          <w:kern w:val="2"/>
          <w:lang w:val="en-US" w:eastAsia="zh-CN"/>
        </w:rPr>
      </w:pPr>
      <w:r>
        <w:rPr>
          <w:rFonts w:eastAsia="MS Mincho"/>
          <w:kern w:val="2"/>
          <w:lang w:val="en-US" w:eastAsia="zh-CN"/>
        </w:rPr>
        <w:t>No cross band isolation interference.</w:t>
      </w:r>
    </w:p>
    <w:p w14:paraId="11E80CE4" w14:textId="77777777" w:rsidR="004B5D2A" w:rsidRDefault="004B5D2A" w:rsidP="004B5D2A">
      <w:pPr>
        <w:widowControl w:val="0"/>
        <w:spacing w:after="0"/>
        <w:ind w:left="200"/>
        <w:rPr>
          <w:rFonts w:eastAsia="MS Mincho"/>
          <w:color w:val="FF0000"/>
          <w:kern w:val="2"/>
          <w:lang w:val="en-US" w:eastAsia="zh-CN"/>
        </w:rPr>
      </w:pPr>
    </w:p>
    <w:p w14:paraId="0E4331EA" w14:textId="77777777" w:rsidR="004B5D2A" w:rsidRPr="008F5D21" w:rsidRDefault="004B5D2A" w:rsidP="004B5D2A">
      <w:pPr>
        <w:widowControl w:val="0"/>
        <w:spacing w:after="0"/>
        <w:ind w:left="200"/>
        <w:rPr>
          <w:rFonts w:eastAsia="MS Mincho"/>
          <w:lang w:eastAsia="zh-TW"/>
        </w:rPr>
      </w:pPr>
      <w:r>
        <w:rPr>
          <w:rFonts w:eastAsia="MS Mincho"/>
          <w:lang w:eastAsia="zh-TW"/>
        </w:rPr>
        <w:t>Thus, no</w:t>
      </w:r>
      <w:r w:rsidRPr="008F5D21">
        <w:rPr>
          <w:rFonts w:eastAsia="MS Mincho"/>
          <w:lang w:eastAsia="zh-TW"/>
        </w:rPr>
        <w:t xml:space="preserve"> </w:t>
      </w:r>
      <w:r>
        <w:rPr>
          <w:rFonts w:eastAsia="MS Mincho"/>
          <w:lang w:eastAsia="zh-TW"/>
        </w:rPr>
        <w:t>PC2 MSD needs to be defined.</w:t>
      </w:r>
    </w:p>
    <w:p w14:paraId="42DEA27E" w14:textId="77777777" w:rsidR="004B5D2A" w:rsidRPr="008F5D21" w:rsidRDefault="004B5D2A" w:rsidP="004B5D2A">
      <w:pPr>
        <w:widowControl w:val="0"/>
        <w:spacing w:after="0"/>
        <w:rPr>
          <w:rFonts w:eastAsia="MS Mincho"/>
          <w:color w:val="FF0000"/>
          <w:kern w:val="2"/>
          <w:lang w:eastAsia="zh-CN"/>
        </w:rPr>
      </w:pPr>
    </w:p>
    <w:p w14:paraId="720C965C" w14:textId="737C87C9" w:rsidR="004B5D2A" w:rsidRPr="009408E3" w:rsidRDefault="004B5D2A" w:rsidP="004B5D2A">
      <w:pPr>
        <w:keepNext/>
        <w:keepLines/>
        <w:spacing w:before="120"/>
        <w:ind w:left="1418" w:hanging="1418"/>
        <w:outlineLvl w:val="3"/>
        <w:rPr>
          <w:rFonts w:ascii="Arial" w:eastAsia="DengXian" w:hAnsi="Arial"/>
          <w:sz w:val="24"/>
          <w:lang w:eastAsia="zh-CN"/>
        </w:rPr>
      </w:pPr>
      <w:bookmarkStart w:id="1172" w:name="_Toc129004378"/>
      <w:r>
        <w:rPr>
          <w:rFonts w:ascii="Arial" w:eastAsia="DengXian" w:hAnsi="Arial"/>
          <w:sz w:val="24"/>
        </w:rPr>
        <w:t>5.37</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bookmarkEnd w:id="1172"/>
    </w:p>
    <w:p w14:paraId="67F13869" w14:textId="77777777" w:rsidR="004B5D2A" w:rsidRPr="0028365A" w:rsidRDefault="004B5D2A" w:rsidP="004B5D2A">
      <w:pPr>
        <w:rPr>
          <w:rFonts w:eastAsia="DengXian"/>
          <w:lang w:eastAsia="ja-JP"/>
        </w:rPr>
      </w:pPr>
      <w:r w:rsidRPr="009408E3">
        <w:rPr>
          <w:rFonts w:eastAsia="DengXian"/>
          <w:lang w:eastAsia="ja-JP"/>
        </w:rPr>
        <w:t>There is no change by comparing to the values for PC3 DC.</w:t>
      </w:r>
    </w:p>
    <w:p w14:paraId="7E2EC355" w14:textId="3B74B83F" w:rsidR="004B5D2A" w:rsidRPr="009408E3" w:rsidRDefault="004B5D2A" w:rsidP="00A47206">
      <w:pPr>
        <w:pStyle w:val="Heading2"/>
        <w:rPr>
          <w:rFonts w:eastAsia="MS Mincho"/>
          <w:lang w:eastAsia="ja-JP"/>
        </w:rPr>
      </w:pPr>
      <w:bookmarkStart w:id="1173" w:name="_Toc170063354"/>
      <w:bookmarkStart w:id="1174" w:name="_Toc170063880"/>
      <w:r>
        <w:rPr>
          <w:rFonts w:eastAsia="DengXian"/>
        </w:rPr>
        <w:t>5.38</w:t>
      </w:r>
      <w:r w:rsidRPr="009408E3">
        <w:rPr>
          <w:rFonts w:eastAsia="DengXian"/>
        </w:rPr>
        <w:tab/>
      </w:r>
      <w:r w:rsidRPr="009408E3">
        <w:rPr>
          <w:rFonts w:eastAsia="MS Mincho" w:hint="eastAsia"/>
          <w:lang w:eastAsia="ja-JP"/>
        </w:rPr>
        <w:t>DC</w:t>
      </w:r>
      <w:r w:rsidRPr="009408E3">
        <w:rPr>
          <w:rFonts w:eastAsia="DengXian"/>
        </w:rPr>
        <w:t>_</w:t>
      </w:r>
      <w:r>
        <w:rPr>
          <w:rFonts w:eastAsia="DengXian"/>
          <w:lang w:eastAsia="zh-CN"/>
        </w:rPr>
        <w:t>28</w:t>
      </w:r>
      <w:r w:rsidRPr="009408E3">
        <w:rPr>
          <w:rFonts w:eastAsia="DengXian" w:hint="eastAsia"/>
          <w:lang w:eastAsia="zh-CN"/>
        </w:rPr>
        <w:t>_</w:t>
      </w:r>
      <w:r w:rsidRPr="009408E3">
        <w:rPr>
          <w:rFonts w:eastAsia="MS Mincho" w:hint="eastAsia"/>
          <w:lang w:eastAsia="ja-JP"/>
        </w:rPr>
        <w:t>n</w:t>
      </w:r>
      <w:r>
        <w:rPr>
          <w:rFonts w:eastAsia="MS Mincho"/>
          <w:lang w:eastAsia="ja-JP"/>
        </w:rPr>
        <w:t>77</w:t>
      </w:r>
      <w:bookmarkEnd w:id="1173"/>
      <w:bookmarkEnd w:id="1174"/>
    </w:p>
    <w:p w14:paraId="6308877E" w14:textId="7EF5B582" w:rsidR="004B5D2A" w:rsidRPr="009408E3" w:rsidRDefault="004B5D2A" w:rsidP="004B5D2A">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5.38</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5942D11A" w14:textId="77777777" w:rsidR="004B5D2A" w:rsidRPr="009408E3" w:rsidRDefault="004B5D2A" w:rsidP="004B5D2A">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735CB499" w14:textId="6291ECE5" w:rsidR="004B5D2A" w:rsidRPr="009408E3" w:rsidRDefault="004B5D2A" w:rsidP="004B5D2A">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lastRenderedPageBreak/>
        <w:t>5.38</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46894FD6" w14:textId="407B6CC1" w:rsidR="004B5D2A" w:rsidRPr="009408E3" w:rsidRDefault="004B5D2A" w:rsidP="004B5D2A">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5.38</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000" w:firstRow="0" w:lastRow="0" w:firstColumn="0" w:lastColumn="0" w:noHBand="0" w:noVBand="0"/>
      </w:tblPr>
      <w:tblGrid>
        <w:gridCol w:w="3440"/>
        <w:gridCol w:w="1578"/>
        <w:gridCol w:w="1481"/>
        <w:gridCol w:w="1688"/>
        <w:gridCol w:w="1852"/>
      </w:tblGrid>
      <w:tr w:rsidR="004B5D2A" w:rsidRPr="009408E3" w14:paraId="1B60E969" w14:textId="77777777" w:rsidTr="00A06754">
        <w:trPr>
          <w:cantSplit/>
          <w:tblHeader/>
          <w:jc w:val="center"/>
        </w:trPr>
        <w:tc>
          <w:tcPr>
            <w:tcW w:w="3440" w:type="dxa"/>
          </w:tcPr>
          <w:p w14:paraId="1CC8A122"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57DA4767"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6BF22124"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42EE6368"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4E68540A"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136CD382"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Power class 3</w:t>
            </w:r>
          </w:p>
          <w:p w14:paraId="50FAEDD4"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4582C26B"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44696BFF"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r>
      <w:tr w:rsidR="004B5D2A" w:rsidRPr="009408E3" w14:paraId="4BAEBEB9" w14:textId="77777777" w:rsidTr="00A06754">
        <w:trPr>
          <w:cantSplit/>
          <w:jc w:val="center"/>
        </w:trPr>
        <w:tc>
          <w:tcPr>
            <w:tcW w:w="3440" w:type="dxa"/>
          </w:tcPr>
          <w:p w14:paraId="6FE71777" w14:textId="77777777" w:rsidR="004B5D2A" w:rsidRPr="009408E3" w:rsidRDefault="004B5D2A" w:rsidP="00316738">
            <w:pPr>
              <w:keepNext/>
              <w:keepLines/>
              <w:spacing w:after="0"/>
              <w:jc w:val="center"/>
              <w:rPr>
                <w:rFonts w:ascii="Arial" w:eastAsia="DengXian" w:hAnsi="Arial"/>
                <w:sz w:val="18"/>
              </w:rPr>
            </w:pPr>
            <w:r>
              <w:rPr>
                <w:rFonts w:ascii="Arial" w:eastAsia="DengXian" w:hAnsi="Arial"/>
                <w:sz w:val="18"/>
                <w:lang w:eastAsia="fi-FI"/>
              </w:rPr>
              <w:t>DC_28</w:t>
            </w:r>
            <w:r w:rsidRPr="009408E3">
              <w:rPr>
                <w:rFonts w:ascii="Arial" w:eastAsia="DengXian" w:hAnsi="Arial"/>
                <w:sz w:val="18"/>
                <w:lang w:eastAsia="fi-FI"/>
              </w:rPr>
              <w:t>A_n</w:t>
            </w:r>
            <w:r>
              <w:rPr>
                <w:rFonts w:ascii="Arial" w:eastAsia="DengXian" w:hAnsi="Arial"/>
                <w:sz w:val="18"/>
                <w:lang w:eastAsia="fi-FI"/>
              </w:rPr>
              <w:t>77</w:t>
            </w:r>
            <w:r w:rsidRPr="009408E3">
              <w:rPr>
                <w:rFonts w:ascii="Arial" w:eastAsia="DengXian" w:hAnsi="Arial"/>
                <w:sz w:val="18"/>
                <w:lang w:eastAsia="fi-FI"/>
              </w:rPr>
              <w:t>A</w:t>
            </w:r>
          </w:p>
        </w:tc>
        <w:tc>
          <w:tcPr>
            <w:tcW w:w="1578" w:type="dxa"/>
          </w:tcPr>
          <w:p w14:paraId="0F7C2486"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lang w:eastAsia="zh-CN"/>
              </w:rPr>
              <w:t>26</w:t>
            </w:r>
            <w:r>
              <w:rPr>
                <w:rFonts w:ascii="Arial" w:eastAsia="DengXian" w:hAnsi="Arial"/>
                <w:sz w:val="18"/>
                <w:vertAlign w:val="superscript"/>
                <w:lang w:eastAsia="zh-CN"/>
              </w:rPr>
              <w:t>6</w:t>
            </w:r>
          </w:p>
        </w:tc>
        <w:tc>
          <w:tcPr>
            <w:tcW w:w="1481" w:type="dxa"/>
          </w:tcPr>
          <w:p w14:paraId="2891D890" w14:textId="77777777" w:rsidR="004B5D2A" w:rsidRPr="009408E3" w:rsidRDefault="004B5D2A" w:rsidP="00316738">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7E2DC268"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3C881587"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r>
      <w:tr w:rsidR="004B5D2A" w:rsidRPr="009408E3" w14:paraId="552250F1" w14:textId="77777777" w:rsidTr="00A06754">
        <w:trPr>
          <w:cantSplit/>
          <w:jc w:val="center"/>
        </w:trPr>
        <w:tc>
          <w:tcPr>
            <w:tcW w:w="10039" w:type="dxa"/>
            <w:gridSpan w:val="5"/>
          </w:tcPr>
          <w:p w14:paraId="09D7A184" w14:textId="77777777" w:rsidR="004B5D2A" w:rsidRPr="009408E3" w:rsidRDefault="004B5D2A" w:rsidP="00316738">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305C046B" w14:textId="77777777" w:rsidR="004B5D2A" w:rsidRPr="009408E3" w:rsidRDefault="004B5D2A" w:rsidP="00316738">
            <w:pPr>
              <w:keepNext/>
              <w:keepLines/>
              <w:spacing w:after="0"/>
              <w:ind w:left="851" w:hanging="851"/>
              <w:rPr>
                <w:rFonts w:ascii="Arial" w:eastAsia="DengXian" w:hAnsi="Arial"/>
                <w:sz w:val="18"/>
              </w:rPr>
            </w:pPr>
          </w:p>
        </w:tc>
      </w:tr>
    </w:tbl>
    <w:p w14:paraId="2087FFC0" w14:textId="116B315E" w:rsidR="004B5D2A" w:rsidRPr="009408E3" w:rsidRDefault="004B5D2A" w:rsidP="004B5D2A">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5.38</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1C6B2632" w14:textId="77777777" w:rsidR="004B5D2A" w:rsidRPr="009408E3" w:rsidRDefault="004B5D2A" w:rsidP="004B5D2A">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55A4FD8A" w14:textId="77777777" w:rsidR="004B5D2A" w:rsidRPr="00BF62E5" w:rsidRDefault="004B5D2A" w:rsidP="007F3519">
      <w:pPr>
        <w:widowControl w:val="0"/>
        <w:spacing w:after="0"/>
        <w:ind w:left="200"/>
        <w:rPr>
          <w:rFonts w:eastAsia="MS Mincho"/>
          <w:kern w:val="2"/>
          <w:lang w:val="en-US" w:eastAsia="zh-CN"/>
        </w:rPr>
      </w:pPr>
      <w:r w:rsidRPr="00BF62E5">
        <w:rPr>
          <w:rFonts w:eastAsia="MS Mincho"/>
          <w:kern w:val="2"/>
          <w:lang w:val="en-US" w:eastAsia="zh-CN"/>
        </w:rPr>
        <w:t>The 5</w:t>
      </w:r>
      <w:r w:rsidRPr="00BF62E5">
        <w:rPr>
          <w:rFonts w:eastAsia="MS Mincho"/>
          <w:kern w:val="2"/>
          <w:vertAlign w:val="superscript"/>
          <w:lang w:val="en-US" w:eastAsia="zh-CN"/>
        </w:rPr>
        <w:t>th</w:t>
      </w:r>
      <w:r>
        <w:rPr>
          <w:rFonts w:eastAsia="MS Mincho"/>
          <w:kern w:val="2"/>
          <w:lang w:val="en-US" w:eastAsia="zh-CN"/>
        </w:rPr>
        <w:t xml:space="preserve"> order harmonic of 28 fall into Rx frequencies of n77, but band 28 can only support PC3 so no need to introduce PC2 MSD due to harmonic.</w:t>
      </w:r>
    </w:p>
    <w:p w14:paraId="359F8BDF" w14:textId="77777777" w:rsidR="004B5D2A" w:rsidRDefault="004B5D2A" w:rsidP="007F3519">
      <w:pPr>
        <w:widowControl w:val="0"/>
        <w:spacing w:after="0"/>
        <w:ind w:left="200"/>
        <w:rPr>
          <w:rFonts w:eastAsia="MS Mincho"/>
          <w:kern w:val="2"/>
          <w:lang w:val="en-US" w:eastAsia="zh-CN"/>
        </w:rPr>
      </w:pPr>
      <w:r w:rsidRPr="00BF62E5">
        <w:rPr>
          <w:rFonts w:eastAsia="MS Mincho"/>
          <w:kern w:val="2"/>
          <w:lang w:val="en-US" w:eastAsia="zh-CN"/>
        </w:rPr>
        <w:t xml:space="preserve">The </w:t>
      </w:r>
      <w:r>
        <w:rPr>
          <w:rFonts w:eastAsia="MS Mincho"/>
          <w:kern w:val="2"/>
          <w:lang w:val="en-US" w:eastAsia="zh-CN"/>
        </w:rPr>
        <w:t>5th</w:t>
      </w:r>
      <w:r w:rsidRPr="00BF62E5">
        <w:rPr>
          <w:rFonts w:eastAsia="MS Mincho"/>
          <w:kern w:val="2"/>
          <w:lang w:val="en-US" w:eastAsia="zh-CN"/>
        </w:rPr>
        <w:t xml:space="preserve"> </w:t>
      </w:r>
      <w:r w:rsidRPr="00BF62E5">
        <w:rPr>
          <w:rFonts w:eastAsia="DengXian"/>
        </w:rPr>
        <w:t>harmonic mixing</w:t>
      </w:r>
      <w:r w:rsidRPr="00BF62E5">
        <w:rPr>
          <w:rFonts w:eastAsia="MS Mincho"/>
          <w:kern w:val="2"/>
          <w:lang w:val="en-US" w:eastAsia="zh-CN"/>
        </w:rPr>
        <w:t xml:space="preserve"> fall</w:t>
      </w:r>
      <w:r>
        <w:rPr>
          <w:rFonts w:eastAsia="MS Mincho"/>
          <w:kern w:val="2"/>
          <w:lang w:val="en-US" w:eastAsia="zh-CN"/>
        </w:rPr>
        <w:t>s into Rx frequencies of band 28</w:t>
      </w:r>
      <w:r w:rsidRPr="00BF62E5">
        <w:rPr>
          <w:rFonts w:eastAsia="MS Mincho"/>
          <w:kern w:val="2"/>
          <w:lang w:val="en-US" w:eastAsia="zh-CN"/>
        </w:rPr>
        <w:t>.</w:t>
      </w:r>
    </w:p>
    <w:p w14:paraId="44C5C3B3" w14:textId="77777777" w:rsidR="004B5D2A" w:rsidRDefault="004B5D2A" w:rsidP="007F3519">
      <w:pPr>
        <w:widowControl w:val="0"/>
        <w:spacing w:after="0"/>
        <w:ind w:left="200"/>
        <w:rPr>
          <w:rFonts w:eastAsia="MS Mincho"/>
          <w:kern w:val="2"/>
          <w:lang w:val="en-US" w:eastAsia="zh-CN"/>
        </w:rPr>
      </w:pPr>
      <w:r w:rsidRPr="00BF62E5">
        <w:rPr>
          <w:rFonts w:eastAsia="MS Mincho"/>
          <w:kern w:val="2"/>
          <w:lang w:val="en-US" w:eastAsia="zh-CN"/>
        </w:rPr>
        <w:t>The 5</w:t>
      </w:r>
      <w:r w:rsidRPr="00BF62E5">
        <w:rPr>
          <w:rFonts w:eastAsia="MS Mincho"/>
          <w:kern w:val="2"/>
          <w:vertAlign w:val="superscript"/>
          <w:lang w:val="en-US" w:eastAsia="zh-CN"/>
        </w:rPr>
        <w:t>th</w:t>
      </w:r>
      <w:r w:rsidRPr="00BF62E5">
        <w:rPr>
          <w:rFonts w:eastAsia="MS Mincho"/>
          <w:kern w:val="2"/>
          <w:lang w:val="en-US" w:eastAsia="zh-CN"/>
        </w:rPr>
        <w:t xml:space="preserve"> </w:t>
      </w:r>
      <w:r w:rsidRPr="00BF62E5">
        <w:rPr>
          <w:rFonts w:eastAsia="MS Mincho"/>
          <w:kern w:val="2"/>
          <w:lang w:val="en-US" w:eastAsia="ko-KR"/>
        </w:rPr>
        <w:t xml:space="preserve">order IMD </w:t>
      </w:r>
      <w:r>
        <w:rPr>
          <w:rFonts w:eastAsia="MS Mincho"/>
          <w:kern w:val="2"/>
          <w:lang w:val="en-US" w:eastAsia="ko-KR"/>
        </w:rPr>
        <w:t>fall into Rx frequencies of n28</w:t>
      </w:r>
      <w:r w:rsidRPr="00BF62E5">
        <w:rPr>
          <w:rFonts w:eastAsia="MS Mincho"/>
          <w:kern w:val="2"/>
          <w:lang w:val="en-US" w:eastAsia="zh-CN"/>
        </w:rPr>
        <w:t>.</w:t>
      </w:r>
    </w:p>
    <w:p w14:paraId="71F19420" w14:textId="77777777" w:rsidR="004B5D2A" w:rsidRPr="00C44EB9" w:rsidRDefault="004B5D2A" w:rsidP="007F3519">
      <w:pPr>
        <w:widowControl w:val="0"/>
        <w:spacing w:after="0"/>
        <w:ind w:left="200"/>
        <w:rPr>
          <w:rFonts w:eastAsia="MS Mincho"/>
          <w:kern w:val="2"/>
          <w:lang w:val="en-US" w:eastAsia="zh-CN"/>
        </w:rPr>
      </w:pPr>
      <w:r>
        <w:rPr>
          <w:rFonts w:eastAsia="MS Mincho"/>
          <w:kern w:val="2"/>
          <w:lang w:val="en-US" w:eastAsia="zh-CN"/>
        </w:rPr>
        <w:t>No cross band isolation interference.</w:t>
      </w:r>
    </w:p>
    <w:p w14:paraId="5BCC7141" w14:textId="77777777" w:rsidR="004B5D2A" w:rsidRDefault="004B5D2A" w:rsidP="004B5D2A">
      <w:pPr>
        <w:widowControl w:val="0"/>
        <w:spacing w:after="0"/>
        <w:ind w:left="200"/>
        <w:rPr>
          <w:rFonts w:eastAsia="MS Mincho"/>
          <w:color w:val="FF0000"/>
          <w:kern w:val="2"/>
          <w:lang w:val="en-US" w:eastAsia="zh-CN"/>
        </w:rPr>
      </w:pPr>
    </w:p>
    <w:p w14:paraId="4D21BE87" w14:textId="77777777" w:rsidR="004B5D2A" w:rsidRPr="008F5D21" w:rsidRDefault="004B5D2A" w:rsidP="004B5D2A">
      <w:pPr>
        <w:widowControl w:val="0"/>
        <w:spacing w:after="0"/>
        <w:ind w:left="200"/>
        <w:rPr>
          <w:rFonts w:eastAsia="MS Mincho"/>
          <w:lang w:eastAsia="zh-TW"/>
        </w:rPr>
      </w:pPr>
      <w:r>
        <w:rPr>
          <w:rFonts w:eastAsia="MS Mincho"/>
          <w:lang w:eastAsia="zh-TW"/>
        </w:rPr>
        <w:t>New PC2 MSDs</w:t>
      </w:r>
      <w:r w:rsidRPr="008F5D21">
        <w:rPr>
          <w:rFonts w:eastAsia="MS Mincho"/>
          <w:lang w:eastAsia="zh-TW"/>
        </w:rPr>
        <w:t xml:space="preserve">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22971ACF" w14:textId="77777777" w:rsidR="004B5D2A" w:rsidRPr="008F5D21" w:rsidRDefault="004B5D2A" w:rsidP="004B5D2A">
      <w:pPr>
        <w:widowControl w:val="0"/>
        <w:spacing w:after="0"/>
        <w:rPr>
          <w:rFonts w:eastAsia="MS Mincho"/>
          <w:color w:val="FF0000"/>
          <w:kern w:val="2"/>
          <w:lang w:eastAsia="zh-CN"/>
        </w:rPr>
      </w:pPr>
    </w:p>
    <w:p w14:paraId="19EC41E8" w14:textId="4F3FB073" w:rsidR="004B5D2A" w:rsidRPr="006F7EAF" w:rsidRDefault="004B5D2A" w:rsidP="004B5D2A">
      <w:pPr>
        <w:jc w:val="center"/>
        <w:rPr>
          <w:rFonts w:ascii="Arial" w:hAnsi="Arial" w:cs="Arial"/>
          <w:b/>
          <w:lang w:val="x-none"/>
        </w:rPr>
      </w:pPr>
      <w:r w:rsidRPr="006F7EAF">
        <w:rPr>
          <w:rFonts w:ascii="Arial" w:hAnsi="Arial" w:cs="Arial"/>
          <w:b/>
          <w:lang w:val="x-none"/>
        </w:rPr>
        <w:t xml:space="preserve">Table </w:t>
      </w:r>
      <w:r>
        <w:rPr>
          <w:rFonts w:ascii="Arial" w:hAnsi="Arial" w:cs="Arial"/>
          <w:b/>
          <w:lang w:val="x-none"/>
        </w:rPr>
        <w:t>5.38</w:t>
      </w:r>
      <w:r w:rsidRPr="006F7EAF">
        <w:rPr>
          <w:rFonts w:ascii="Arial" w:hAnsi="Arial" w:cs="Arial"/>
          <w:b/>
          <w:lang w:val="x-none"/>
        </w:rPr>
        <w:t>.3-1: Reference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4A0" w:firstRow="1" w:lastRow="0" w:firstColumn="1" w:lastColumn="0" w:noHBand="0" w:noVBand="1"/>
      </w:tblPr>
      <w:tblGrid>
        <w:gridCol w:w="815"/>
        <w:gridCol w:w="815"/>
        <w:gridCol w:w="650"/>
        <w:gridCol w:w="732"/>
        <w:gridCol w:w="732"/>
        <w:gridCol w:w="732"/>
        <w:gridCol w:w="732"/>
        <w:gridCol w:w="732"/>
        <w:gridCol w:w="732"/>
        <w:gridCol w:w="732"/>
        <w:gridCol w:w="732"/>
        <w:gridCol w:w="732"/>
        <w:gridCol w:w="765"/>
      </w:tblGrid>
      <w:tr w:rsidR="004B5D2A" w14:paraId="4D1B01D0" w14:textId="77777777" w:rsidTr="00A06754">
        <w:trPr>
          <w:cantSplit/>
          <w:jc w:val="center"/>
        </w:trPr>
        <w:tc>
          <w:tcPr>
            <w:tcW w:w="9633" w:type="dxa"/>
            <w:gridSpan w:val="13"/>
            <w:tcBorders>
              <w:top w:val="single" w:sz="3" w:space="0" w:color="auto"/>
              <w:left w:val="single" w:sz="3" w:space="0" w:color="auto"/>
              <w:bottom w:val="single" w:sz="3" w:space="0" w:color="auto"/>
              <w:right w:val="single" w:sz="3" w:space="0" w:color="auto"/>
            </w:tcBorders>
            <w:hideMark/>
          </w:tcPr>
          <w:p w14:paraId="17A9186E" w14:textId="77777777" w:rsidR="004B5D2A" w:rsidRDefault="004B5D2A" w:rsidP="00316738">
            <w:pPr>
              <w:pStyle w:val="TAH"/>
            </w:pPr>
            <w:r>
              <w:t xml:space="preserve">E-UTRA or NR Band / Channel bandwidth of the </w:t>
            </w:r>
            <w:r>
              <w:rPr>
                <w:lang w:eastAsia="zh-CN"/>
              </w:rPr>
              <w:t>affected DL</w:t>
            </w:r>
            <w:r>
              <w:t xml:space="preserve"> band / MSD</w:t>
            </w:r>
          </w:p>
        </w:tc>
      </w:tr>
      <w:tr w:rsidR="004B5D2A" w14:paraId="0611A2D6" w14:textId="77777777" w:rsidTr="00A06754">
        <w:trPr>
          <w:cantSplit/>
          <w:jc w:val="center"/>
        </w:trPr>
        <w:tc>
          <w:tcPr>
            <w:tcW w:w="815" w:type="dxa"/>
            <w:tcBorders>
              <w:top w:val="single" w:sz="3" w:space="0" w:color="auto"/>
              <w:left w:val="single" w:sz="3" w:space="0" w:color="auto"/>
              <w:bottom w:val="single" w:sz="3" w:space="0" w:color="auto"/>
              <w:right w:val="single" w:sz="3" w:space="0" w:color="auto"/>
            </w:tcBorders>
            <w:hideMark/>
          </w:tcPr>
          <w:p w14:paraId="202157D7" w14:textId="77777777" w:rsidR="004B5D2A" w:rsidRDefault="004B5D2A" w:rsidP="00316738">
            <w:pPr>
              <w:pStyle w:val="TAH"/>
            </w:pPr>
            <w:r>
              <w:t>UL band</w:t>
            </w:r>
          </w:p>
        </w:tc>
        <w:tc>
          <w:tcPr>
            <w:tcW w:w="815" w:type="dxa"/>
            <w:tcBorders>
              <w:top w:val="single" w:sz="3" w:space="0" w:color="auto"/>
              <w:left w:val="single" w:sz="3" w:space="0" w:color="auto"/>
              <w:bottom w:val="single" w:sz="3" w:space="0" w:color="auto"/>
              <w:right w:val="single" w:sz="3" w:space="0" w:color="auto"/>
            </w:tcBorders>
            <w:hideMark/>
          </w:tcPr>
          <w:p w14:paraId="3A338D53" w14:textId="77777777" w:rsidR="004B5D2A" w:rsidRDefault="004B5D2A" w:rsidP="00316738">
            <w:pPr>
              <w:pStyle w:val="TAH"/>
            </w:pPr>
            <w:r>
              <w:t>DL band</w:t>
            </w:r>
          </w:p>
        </w:tc>
        <w:tc>
          <w:tcPr>
            <w:tcW w:w="650" w:type="dxa"/>
            <w:tcBorders>
              <w:top w:val="single" w:sz="3" w:space="0" w:color="auto"/>
              <w:left w:val="single" w:sz="3" w:space="0" w:color="auto"/>
              <w:bottom w:val="single" w:sz="3" w:space="0" w:color="auto"/>
              <w:right w:val="single" w:sz="3" w:space="0" w:color="auto"/>
            </w:tcBorders>
            <w:hideMark/>
          </w:tcPr>
          <w:p w14:paraId="66C18829" w14:textId="77777777" w:rsidR="004B5D2A" w:rsidRDefault="004B5D2A" w:rsidP="00316738">
            <w:pPr>
              <w:pStyle w:val="TAH"/>
            </w:pPr>
            <w:r>
              <w:t>5</w:t>
            </w:r>
          </w:p>
          <w:p w14:paraId="29917306" w14:textId="77777777" w:rsidR="004B5D2A" w:rsidRDefault="004B5D2A" w:rsidP="00316738">
            <w:pPr>
              <w:pStyle w:val="TAH"/>
            </w:pPr>
            <w:r>
              <w:t>MHz</w:t>
            </w:r>
          </w:p>
          <w:p w14:paraId="4BF676C2" w14:textId="77777777" w:rsidR="004B5D2A" w:rsidRDefault="004B5D2A" w:rsidP="00316738">
            <w:pPr>
              <w:pStyle w:val="TAH"/>
            </w:pPr>
            <w:r>
              <w:t>(dB)</w:t>
            </w:r>
          </w:p>
        </w:tc>
        <w:tc>
          <w:tcPr>
            <w:tcW w:w="732" w:type="dxa"/>
            <w:tcBorders>
              <w:top w:val="single" w:sz="3" w:space="0" w:color="auto"/>
              <w:left w:val="single" w:sz="3" w:space="0" w:color="auto"/>
              <w:bottom w:val="single" w:sz="3" w:space="0" w:color="auto"/>
              <w:right w:val="single" w:sz="3" w:space="0" w:color="auto"/>
            </w:tcBorders>
            <w:hideMark/>
          </w:tcPr>
          <w:p w14:paraId="4936D88D" w14:textId="77777777" w:rsidR="004B5D2A" w:rsidRDefault="004B5D2A" w:rsidP="00316738">
            <w:pPr>
              <w:pStyle w:val="TAH"/>
            </w:pPr>
            <w:r>
              <w:t>10 MHz</w:t>
            </w:r>
          </w:p>
          <w:p w14:paraId="581E7E86" w14:textId="77777777" w:rsidR="004B5D2A" w:rsidRDefault="004B5D2A" w:rsidP="00316738">
            <w:pPr>
              <w:pStyle w:val="TAH"/>
            </w:pPr>
            <w:r>
              <w:t>(dB)</w:t>
            </w:r>
          </w:p>
        </w:tc>
        <w:tc>
          <w:tcPr>
            <w:tcW w:w="732" w:type="dxa"/>
            <w:tcBorders>
              <w:top w:val="single" w:sz="3" w:space="0" w:color="auto"/>
              <w:left w:val="single" w:sz="3" w:space="0" w:color="auto"/>
              <w:bottom w:val="single" w:sz="3" w:space="0" w:color="auto"/>
              <w:right w:val="single" w:sz="3" w:space="0" w:color="auto"/>
            </w:tcBorders>
            <w:hideMark/>
          </w:tcPr>
          <w:p w14:paraId="24E8CAB3" w14:textId="77777777" w:rsidR="004B5D2A" w:rsidRDefault="004B5D2A" w:rsidP="00316738">
            <w:pPr>
              <w:pStyle w:val="TAH"/>
            </w:pPr>
            <w:r>
              <w:t>15 MHz</w:t>
            </w:r>
          </w:p>
          <w:p w14:paraId="11B4FDB6" w14:textId="77777777" w:rsidR="004B5D2A" w:rsidRDefault="004B5D2A" w:rsidP="00316738">
            <w:pPr>
              <w:pStyle w:val="TAH"/>
            </w:pPr>
            <w:r>
              <w:t>(dB)</w:t>
            </w:r>
          </w:p>
        </w:tc>
        <w:tc>
          <w:tcPr>
            <w:tcW w:w="732" w:type="dxa"/>
            <w:tcBorders>
              <w:top w:val="single" w:sz="3" w:space="0" w:color="auto"/>
              <w:left w:val="single" w:sz="3" w:space="0" w:color="auto"/>
              <w:bottom w:val="single" w:sz="3" w:space="0" w:color="auto"/>
              <w:right w:val="single" w:sz="3" w:space="0" w:color="auto"/>
            </w:tcBorders>
            <w:hideMark/>
          </w:tcPr>
          <w:p w14:paraId="6775E9EF" w14:textId="77777777" w:rsidR="004B5D2A" w:rsidRDefault="004B5D2A" w:rsidP="00316738">
            <w:pPr>
              <w:pStyle w:val="TAH"/>
            </w:pPr>
            <w:r>
              <w:t>20 MHz</w:t>
            </w:r>
          </w:p>
          <w:p w14:paraId="319C6638" w14:textId="77777777" w:rsidR="004B5D2A" w:rsidRDefault="004B5D2A" w:rsidP="00316738">
            <w:pPr>
              <w:pStyle w:val="TAH"/>
            </w:pPr>
            <w:r>
              <w:t>(dB)</w:t>
            </w:r>
          </w:p>
        </w:tc>
        <w:tc>
          <w:tcPr>
            <w:tcW w:w="732" w:type="dxa"/>
            <w:tcBorders>
              <w:top w:val="single" w:sz="3" w:space="0" w:color="auto"/>
              <w:left w:val="single" w:sz="3" w:space="0" w:color="auto"/>
              <w:bottom w:val="single" w:sz="3" w:space="0" w:color="auto"/>
              <w:right w:val="single" w:sz="3" w:space="0" w:color="auto"/>
            </w:tcBorders>
            <w:hideMark/>
          </w:tcPr>
          <w:p w14:paraId="580A3780" w14:textId="77777777" w:rsidR="004B5D2A" w:rsidRDefault="004B5D2A" w:rsidP="00316738">
            <w:pPr>
              <w:pStyle w:val="TAH"/>
            </w:pPr>
            <w:r>
              <w:t>25 MHz</w:t>
            </w:r>
          </w:p>
          <w:p w14:paraId="1B001C71" w14:textId="77777777" w:rsidR="004B5D2A" w:rsidRDefault="004B5D2A" w:rsidP="00316738">
            <w:pPr>
              <w:pStyle w:val="TAH"/>
            </w:pPr>
            <w:r>
              <w:t>(dB)</w:t>
            </w:r>
          </w:p>
        </w:tc>
        <w:tc>
          <w:tcPr>
            <w:tcW w:w="732" w:type="dxa"/>
            <w:tcBorders>
              <w:top w:val="single" w:sz="3" w:space="0" w:color="auto"/>
              <w:left w:val="single" w:sz="3" w:space="0" w:color="auto"/>
              <w:bottom w:val="single" w:sz="3" w:space="0" w:color="auto"/>
              <w:right w:val="single" w:sz="3" w:space="0" w:color="auto"/>
            </w:tcBorders>
            <w:hideMark/>
          </w:tcPr>
          <w:p w14:paraId="6E4FE6F3" w14:textId="77777777" w:rsidR="004B5D2A" w:rsidRDefault="004B5D2A" w:rsidP="00316738">
            <w:pPr>
              <w:pStyle w:val="TAH"/>
            </w:pPr>
            <w:r>
              <w:t>40 MHz</w:t>
            </w:r>
          </w:p>
          <w:p w14:paraId="0A5BF88F" w14:textId="77777777" w:rsidR="004B5D2A" w:rsidRDefault="004B5D2A" w:rsidP="00316738">
            <w:pPr>
              <w:pStyle w:val="TAH"/>
            </w:pPr>
            <w:r>
              <w:t>(dB)</w:t>
            </w:r>
          </w:p>
        </w:tc>
        <w:tc>
          <w:tcPr>
            <w:tcW w:w="732" w:type="dxa"/>
            <w:tcBorders>
              <w:top w:val="single" w:sz="3" w:space="0" w:color="auto"/>
              <w:left w:val="single" w:sz="3" w:space="0" w:color="auto"/>
              <w:bottom w:val="single" w:sz="3" w:space="0" w:color="auto"/>
              <w:right w:val="single" w:sz="3" w:space="0" w:color="auto"/>
            </w:tcBorders>
            <w:hideMark/>
          </w:tcPr>
          <w:p w14:paraId="055B383B" w14:textId="77777777" w:rsidR="004B5D2A" w:rsidRDefault="004B5D2A" w:rsidP="00316738">
            <w:pPr>
              <w:pStyle w:val="TAH"/>
            </w:pPr>
            <w:r>
              <w:t>50 MHz</w:t>
            </w:r>
          </w:p>
          <w:p w14:paraId="1788DE57" w14:textId="77777777" w:rsidR="004B5D2A" w:rsidRDefault="004B5D2A" w:rsidP="00316738">
            <w:pPr>
              <w:pStyle w:val="TAH"/>
            </w:pPr>
            <w:r>
              <w:t>(dB)</w:t>
            </w:r>
          </w:p>
        </w:tc>
        <w:tc>
          <w:tcPr>
            <w:tcW w:w="732" w:type="dxa"/>
            <w:tcBorders>
              <w:top w:val="single" w:sz="3" w:space="0" w:color="auto"/>
              <w:left w:val="single" w:sz="3" w:space="0" w:color="auto"/>
              <w:bottom w:val="single" w:sz="3" w:space="0" w:color="auto"/>
              <w:right w:val="single" w:sz="3" w:space="0" w:color="auto"/>
            </w:tcBorders>
            <w:hideMark/>
          </w:tcPr>
          <w:p w14:paraId="78C67E34" w14:textId="77777777" w:rsidR="004B5D2A" w:rsidRDefault="004B5D2A" w:rsidP="00316738">
            <w:pPr>
              <w:pStyle w:val="TAH"/>
            </w:pPr>
            <w:r>
              <w:t>60 MHz</w:t>
            </w:r>
          </w:p>
          <w:p w14:paraId="71E47F7B" w14:textId="77777777" w:rsidR="004B5D2A" w:rsidRDefault="004B5D2A" w:rsidP="00316738">
            <w:pPr>
              <w:pStyle w:val="TAH"/>
            </w:pPr>
            <w:r>
              <w:t>(dB)</w:t>
            </w:r>
          </w:p>
        </w:tc>
        <w:tc>
          <w:tcPr>
            <w:tcW w:w="732" w:type="dxa"/>
            <w:tcBorders>
              <w:top w:val="single" w:sz="3" w:space="0" w:color="auto"/>
              <w:left w:val="single" w:sz="3" w:space="0" w:color="auto"/>
              <w:bottom w:val="single" w:sz="3" w:space="0" w:color="auto"/>
              <w:right w:val="single" w:sz="3" w:space="0" w:color="auto"/>
            </w:tcBorders>
            <w:hideMark/>
          </w:tcPr>
          <w:p w14:paraId="65FB95C8" w14:textId="77777777" w:rsidR="004B5D2A" w:rsidRDefault="004B5D2A" w:rsidP="00316738">
            <w:pPr>
              <w:pStyle w:val="TAH"/>
            </w:pPr>
            <w:r>
              <w:t>80 MHz</w:t>
            </w:r>
          </w:p>
          <w:p w14:paraId="7FADFC7C" w14:textId="77777777" w:rsidR="004B5D2A" w:rsidRDefault="004B5D2A" w:rsidP="00316738">
            <w:pPr>
              <w:pStyle w:val="TAH"/>
            </w:pPr>
            <w:r>
              <w:t>(dB)</w:t>
            </w:r>
          </w:p>
        </w:tc>
        <w:tc>
          <w:tcPr>
            <w:tcW w:w="732" w:type="dxa"/>
            <w:tcBorders>
              <w:top w:val="single" w:sz="3" w:space="0" w:color="auto"/>
              <w:left w:val="single" w:sz="3" w:space="0" w:color="auto"/>
              <w:bottom w:val="single" w:sz="3" w:space="0" w:color="auto"/>
              <w:right w:val="single" w:sz="3" w:space="0" w:color="auto"/>
            </w:tcBorders>
            <w:hideMark/>
          </w:tcPr>
          <w:p w14:paraId="50BC114A" w14:textId="77777777" w:rsidR="004B5D2A" w:rsidRDefault="004B5D2A" w:rsidP="00316738">
            <w:pPr>
              <w:pStyle w:val="TAH"/>
            </w:pPr>
            <w:r>
              <w:t>90 MHz</w:t>
            </w:r>
          </w:p>
          <w:p w14:paraId="59F0219E" w14:textId="77777777" w:rsidR="004B5D2A" w:rsidRDefault="004B5D2A" w:rsidP="00316738">
            <w:pPr>
              <w:pStyle w:val="TAH"/>
            </w:pPr>
            <w:r>
              <w:t>(dB)</w:t>
            </w:r>
          </w:p>
        </w:tc>
        <w:tc>
          <w:tcPr>
            <w:tcW w:w="765" w:type="dxa"/>
            <w:tcBorders>
              <w:top w:val="single" w:sz="3" w:space="0" w:color="auto"/>
              <w:left w:val="single" w:sz="3" w:space="0" w:color="auto"/>
              <w:bottom w:val="single" w:sz="3" w:space="0" w:color="auto"/>
              <w:right w:val="single" w:sz="3" w:space="0" w:color="auto"/>
            </w:tcBorders>
            <w:hideMark/>
          </w:tcPr>
          <w:p w14:paraId="6C468D27" w14:textId="77777777" w:rsidR="004B5D2A" w:rsidRDefault="004B5D2A" w:rsidP="00316738">
            <w:pPr>
              <w:pStyle w:val="TAH"/>
            </w:pPr>
            <w:r>
              <w:t>100 MHz</w:t>
            </w:r>
          </w:p>
          <w:p w14:paraId="69A1FA71" w14:textId="77777777" w:rsidR="004B5D2A" w:rsidRDefault="004B5D2A" w:rsidP="00316738">
            <w:pPr>
              <w:pStyle w:val="TAH"/>
            </w:pPr>
            <w:r>
              <w:t>(dB)</w:t>
            </w:r>
          </w:p>
        </w:tc>
      </w:tr>
      <w:tr w:rsidR="004B5D2A" w14:paraId="5CE28DA2" w14:textId="77777777" w:rsidTr="00A06754">
        <w:trPr>
          <w:cantSplit/>
          <w:jc w:val="center"/>
        </w:trPr>
        <w:tc>
          <w:tcPr>
            <w:tcW w:w="815" w:type="dxa"/>
            <w:tcBorders>
              <w:top w:val="single" w:sz="3" w:space="0" w:color="auto"/>
              <w:left w:val="single" w:sz="3" w:space="0" w:color="auto"/>
              <w:bottom w:val="single" w:sz="3" w:space="0" w:color="auto"/>
              <w:right w:val="single" w:sz="3" w:space="0" w:color="auto"/>
            </w:tcBorders>
          </w:tcPr>
          <w:p w14:paraId="6DA0A0CA" w14:textId="77777777" w:rsidR="004B5D2A" w:rsidRPr="00EF5447" w:rsidRDefault="004B5D2A" w:rsidP="00316738">
            <w:pPr>
              <w:pStyle w:val="TAC"/>
            </w:pPr>
            <w:r>
              <w:t>n77</w:t>
            </w:r>
          </w:p>
        </w:tc>
        <w:tc>
          <w:tcPr>
            <w:tcW w:w="815" w:type="dxa"/>
            <w:tcBorders>
              <w:top w:val="single" w:sz="3" w:space="0" w:color="auto"/>
              <w:left w:val="single" w:sz="3" w:space="0" w:color="auto"/>
              <w:bottom w:val="single" w:sz="3" w:space="0" w:color="auto"/>
              <w:right w:val="single" w:sz="3" w:space="0" w:color="auto"/>
            </w:tcBorders>
          </w:tcPr>
          <w:p w14:paraId="4645564D" w14:textId="77777777" w:rsidR="004B5D2A" w:rsidRPr="00EF5447" w:rsidRDefault="004B5D2A" w:rsidP="00316738">
            <w:pPr>
              <w:pStyle w:val="TAC"/>
            </w:pPr>
            <w:r>
              <w:t>28</w:t>
            </w:r>
            <w:r>
              <w:rPr>
                <w:vertAlign w:val="superscript"/>
              </w:rPr>
              <w:t>1</w:t>
            </w:r>
          </w:p>
        </w:tc>
        <w:tc>
          <w:tcPr>
            <w:tcW w:w="650" w:type="dxa"/>
            <w:tcBorders>
              <w:top w:val="single" w:sz="3" w:space="0" w:color="auto"/>
              <w:left w:val="single" w:sz="3" w:space="0" w:color="auto"/>
              <w:bottom w:val="single" w:sz="3" w:space="0" w:color="auto"/>
              <w:right w:val="single" w:sz="3" w:space="0" w:color="auto"/>
            </w:tcBorders>
          </w:tcPr>
          <w:p w14:paraId="6D0C979E" w14:textId="77777777" w:rsidR="004B5D2A" w:rsidRPr="00626950" w:rsidRDefault="004B5D2A" w:rsidP="00316738">
            <w:pPr>
              <w:pStyle w:val="TAC"/>
            </w:pPr>
            <w:r>
              <w:t>31</w:t>
            </w:r>
          </w:p>
        </w:tc>
        <w:tc>
          <w:tcPr>
            <w:tcW w:w="732" w:type="dxa"/>
            <w:tcBorders>
              <w:top w:val="single" w:sz="3" w:space="0" w:color="auto"/>
              <w:left w:val="single" w:sz="3" w:space="0" w:color="auto"/>
              <w:bottom w:val="single" w:sz="3" w:space="0" w:color="auto"/>
              <w:right w:val="single" w:sz="3" w:space="0" w:color="auto"/>
            </w:tcBorders>
          </w:tcPr>
          <w:p w14:paraId="17218BD3" w14:textId="77777777" w:rsidR="004B5D2A" w:rsidRPr="00626950" w:rsidRDefault="004B5D2A" w:rsidP="00316738">
            <w:pPr>
              <w:pStyle w:val="TAC"/>
            </w:pPr>
            <w:r w:rsidRPr="00EF5447">
              <w:t>2</w:t>
            </w:r>
            <w:r>
              <w:t>8</w:t>
            </w:r>
          </w:p>
        </w:tc>
        <w:tc>
          <w:tcPr>
            <w:tcW w:w="732" w:type="dxa"/>
            <w:tcBorders>
              <w:top w:val="single" w:sz="3" w:space="0" w:color="auto"/>
              <w:left w:val="single" w:sz="3" w:space="0" w:color="auto"/>
              <w:bottom w:val="single" w:sz="3" w:space="0" w:color="auto"/>
              <w:right w:val="single" w:sz="3" w:space="0" w:color="auto"/>
            </w:tcBorders>
          </w:tcPr>
          <w:p w14:paraId="7CFDE834" w14:textId="77777777" w:rsidR="004B5D2A" w:rsidRPr="00626950" w:rsidRDefault="004B5D2A" w:rsidP="00316738">
            <w:pPr>
              <w:pStyle w:val="TAC"/>
            </w:pPr>
            <w:r w:rsidRPr="00EF5447">
              <w:t>2</w:t>
            </w:r>
            <w:r>
              <w:t>6</w:t>
            </w:r>
            <w:r w:rsidRPr="00EF5447">
              <w:t>.2</w:t>
            </w:r>
          </w:p>
        </w:tc>
        <w:tc>
          <w:tcPr>
            <w:tcW w:w="732" w:type="dxa"/>
            <w:tcBorders>
              <w:top w:val="single" w:sz="3" w:space="0" w:color="auto"/>
              <w:left w:val="single" w:sz="3" w:space="0" w:color="auto"/>
              <w:bottom w:val="single" w:sz="3" w:space="0" w:color="auto"/>
              <w:right w:val="single" w:sz="3" w:space="0" w:color="auto"/>
            </w:tcBorders>
          </w:tcPr>
          <w:p w14:paraId="33C208D4" w14:textId="77777777" w:rsidR="004B5D2A" w:rsidRPr="00626950" w:rsidRDefault="004B5D2A" w:rsidP="00316738">
            <w:pPr>
              <w:pStyle w:val="TAC"/>
              <w:rPr>
                <w:lang w:eastAsia="zh-CN"/>
              </w:rPr>
            </w:pPr>
            <w:r>
              <w:t>25</w:t>
            </w:r>
          </w:p>
        </w:tc>
        <w:tc>
          <w:tcPr>
            <w:tcW w:w="732" w:type="dxa"/>
            <w:tcBorders>
              <w:top w:val="single" w:sz="3" w:space="0" w:color="auto"/>
              <w:left w:val="single" w:sz="3" w:space="0" w:color="auto"/>
              <w:bottom w:val="single" w:sz="3" w:space="0" w:color="auto"/>
              <w:right w:val="single" w:sz="3" w:space="0" w:color="auto"/>
            </w:tcBorders>
          </w:tcPr>
          <w:p w14:paraId="35D98342" w14:textId="77777777" w:rsidR="004B5D2A" w:rsidRDefault="004B5D2A" w:rsidP="00316738">
            <w:pPr>
              <w:pStyle w:val="TAC"/>
            </w:pPr>
          </w:p>
        </w:tc>
        <w:tc>
          <w:tcPr>
            <w:tcW w:w="732" w:type="dxa"/>
            <w:tcBorders>
              <w:top w:val="single" w:sz="3" w:space="0" w:color="auto"/>
              <w:left w:val="single" w:sz="3" w:space="0" w:color="auto"/>
              <w:bottom w:val="single" w:sz="3" w:space="0" w:color="auto"/>
              <w:right w:val="single" w:sz="3" w:space="0" w:color="auto"/>
            </w:tcBorders>
          </w:tcPr>
          <w:p w14:paraId="748D576F" w14:textId="77777777" w:rsidR="004B5D2A" w:rsidRDefault="004B5D2A" w:rsidP="00316738">
            <w:pPr>
              <w:pStyle w:val="TAC"/>
            </w:pPr>
          </w:p>
        </w:tc>
        <w:tc>
          <w:tcPr>
            <w:tcW w:w="732" w:type="dxa"/>
            <w:tcBorders>
              <w:top w:val="single" w:sz="3" w:space="0" w:color="auto"/>
              <w:left w:val="single" w:sz="3" w:space="0" w:color="auto"/>
              <w:bottom w:val="single" w:sz="3" w:space="0" w:color="auto"/>
              <w:right w:val="single" w:sz="3" w:space="0" w:color="auto"/>
            </w:tcBorders>
          </w:tcPr>
          <w:p w14:paraId="6D604312" w14:textId="77777777" w:rsidR="004B5D2A" w:rsidRDefault="004B5D2A" w:rsidP="00316738">
            <w:pPr>
              <w:pStyle w:val="TAC"/>
            </w:pPr>
          </w:p>
        </w:tc>
        <w:tc>
          <w:tcPr>
            <w:tcW w:w="732" w:type="dxa"/>
            <w:tcBorders>
              <w:top w:val="single" w:sz="3" w:space="0" w:color="auto"/>
              <w:left w:val="single" w:sz="3" w:space="0" w:color="auto"/>
              <w:bottom w:val="single" w:sz="3" w:space="0" w:color="auto"/>
              <w:right w:val="single" w:sz="3" w:space="0" w:color="auto"/>
            </w:tcBorders>
          </w:tcPr>
          <w:p w14:paraId="20F9EC39" w14:textId="77777777" w:rsidR="004B5D2A" w:rsidRDefault="004B5D2A" w:rsidP="00316738">
            <w:pPr>
              <w:pStyle w:val="TAC"/>
            </w:pPr>
          </w:p>
        </w:tc>
        <w:tc>
          <w:tcPr>
            <w:tcW w:w="732" w:type="dxa"/>
            <w:tcBorders>
              <w:top w:val="single" w:sz="3" w:space="0" w:color="auto"/>
              <w:left w:val="single" w:sz="3" w:space="0" w:color="auto"/>
              <w:bottom w:val="single" w:sz="3" w:space="0" w:color="auto"/>
              <w:right w:val="single" w:sz="3" w:space="0" w:color="auto"/>
            </w:tcBorders>
          </w:tcPr>
          <w:p w14:paraId="2EE802BA" w14:textId="77777777" w:rsidR="004B5D2A" w:rsidRDefault="004B5D2A" w:rsidP="00316738">
            <w:pPr>
              <w:pStyle w:val="TAC"/>
            </w:pPr>
          </w:p>
        </w:tc>
        <w:tc>
          <w:tcPr>
            <w:tcW w:w="732" w:type="dxa"/>
            <w:tcBorders>
              <w:top w:val="single" w:sz="3" w:space="0" w:color="auto"/>
              <w:left w:val="single" w:sz="3" w:space="0" w:color="auto"/>
              <w:bottom w:val="single" w:sz="3" w:space="0" w:color="auto"/>
              <w:right w:val="single" w:sz="3" w:space="0" w:color="auto"/>
            </w:tcBorders>
          </w:tcPr>
          <w:p w14:paraId="15BD6001" w14:textId="77777777" w:rsidR="004B5D2A" w:rsidRDefault="004B5D2A" w:rsidP="00316738">
            <w:pPr>
              <w:pStyle w:val="TAC"/>
            </w:pPr>
          </w:p>
        </w:tc>
        <w:tc>
          <w:tcPr>
            <w:tcW w:w="765" w:type="dxa"/>
            <w:tcBorders>
              <w:top w:val="single" w:sz="3" w:space="0" w:color="auto"/>
              <w:left w:val="single" w:sz="3" w:space="0" w:color="auto"/>
              <w:bottom w:val="single" w:sz="3" w:space="0" w:color="auto"/>
              <w:right w:val="single" w:sz="3" w:space="0" w:color="auto"/>
            </w:tcBorders>
          </w:tcPr>
          <w:p w14:paraId="1D18D650" w14:textId="77777777" w:rsidR="004B5D2A" w:rsidRDefault="004B5D2A" w:rsidP="00316738">
            <w:pPr>
              <w:pStyle w:val="TAC"/>
            </w:pPr>
          </w:p>
        </w:tc>
      </w:tr>
      <w:tr w:rsidR="004B5D2A" w14:paraId="79693871" w14:textId="77777777" w:rsidTr="00A06754">
        <w:trPr>
          <w:cantSplit/>
          <w:jc w:val="center"/>
        </w:trPr>
        <w:tc>
          <w:tcPr>
            <w:tcW w:w="9633" w:type="dxa"/>
            <w:gridSpan w:val="13"/>
            <w:tcBorders>
              <w:top w:val="single" w:sz="3" w:space="0" w:color="auto"/>
              <w:left w:val="single" w:sz="3" w:space="0" w:color="auto"/>
              <w:bottom w:val="single" w:sz="3" w:space="0" w:color="auto"/>
              <w:right w:val="single" w:sz="3" w:space="0" w:color="auto"/>
            </w:tcBorders>
            <w:hideMark/>
          </w:tcPr>
          <w:p w14:paraId="7A606022" w14:textId="77777777" w:rsidR="004B5D2A" w:rsidRPr="00EF5447" w:rsidRDefault="004B5D2A" w:rsidP="00316738">
            <w:pPr>
              <w:pStyle w:val="TAN"/>
              <w:rPr>
                <w:snapToGrid w:val="0"/>
                <w:lang w:eastAsia="ja-JP"/>
              </w:rPr>
            </w:pPr>
            <w:r w:rsidRPr="00EF5447">
              <w:rPr>
                <w:lang w:eastAsia="ja-JP"/>
              </w:rPr>
              <w:t xml:space="preserve">NOTE </w:t>
            </w:r>
            <w:r>
              <w:t>1</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41C656C5">
                <v:shape id="_x0000_i1030" type="#_x0000_t75" style="width:79.2pt;height:14.4pt" o:ole="">
                  <v:imagedata r:id="rId17" o:title=""/>
                </v:shape>
                <o:OLEObject Type="Embed" ProgID="Equation.3" ShapeID="_x0000_i1030" DrawAspect="Content" ObjectID="_1780676317" r:id="rId26"/>
              </w:object>
            </w:r>
            <w:r w:rsidRPr="00EF5447">
              <w:rPr>
                <w:snapToGrid w:val="0"/>
                <w:lang w:eastAsia="ja-JP"/>
              </w:rPr>
              <w:t xml:space="preserve">  with </w:t>
            </w:r>
            <w:r w:rsidRPr="00EF5447">
              <w:rPr>
                <w:snapToGrid w:val="0"/>
                <w:position w:val="-10"/>
                <w:lang w:eastAsia="ja-JP"/>
              </w:rPr>
              <w:object w:dxaOrig="440" w:dyaOrig="360" w14:anchorId="70FB9277">
                <v:shape id="_x0000_i1031" type="#_x0000_t75" style="width:14.4pt;height:14.4pt" o:ole="">
                  <v:imagedata r:id="rId19" o:title=""/>
                </v:shape>
                <o:OLEObject Type="Embed" ProgID="Equation.3" ShapeID="_x0000_i1031" DrawAspect="Content" ObjectID="_1780676318" r:id="rId27"/>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p w14:paraId="5E54E1D9" w14:textId="77777777" w:rsidR="004B5D2A" w:rsidRPr="00FD747A" w:rsidRDefault="004B5D2A" w:rsidP="00316738">
            <w:pPr>
              <w:pStyle w:val="TAN"/>
              <w:rPr>
                <w:lang w:eastAsia="zh-CN"/>
              </w:rPr>
            </w:pPr>
          </w:p>
        </w:tc>
      </w:tr>
    </w:tbl>
    <w:p w14:paraId="54A7357F" w14:textId="77777777" w:rsidR="004B5D2A" w:rsidRDefault="004B5D2A" w:rsidP="004B5D2A">
      <w:pPr>
        <w:rPr>
          <w:rFonts w:eastAsiaTheme="minorEastAsia"/>
          <w:lang w:eastAsia="zh-CN"/>
        </w:rPr>
      </w:pPr>
    </w:p>
    <w:p w14:paraId="2DBC1916" w14:textId="77777777" w:rsidR="004B5D2A" w:rsidRPr="006F7EAF" w:rsidRDefault="004B5D2A" w:rsidP="004B5D2A">
      <w:pPr>
        <w:rPr>
          <w:rFonts w:eastAsiaTheme="minorEastAsia"/>
          <w:lang w:eastAsia="zh-CN"/>
        </w:rPr>
      </w:pPr>
      <w:r>
        <w:rPr>
          <w:rFonts w:eastAsiaTheme="minorEastAsia" w:hint="eastAsia"/>
          <w:lang w:eastAsia="zh-CN"/>
        </w:rPr>
        <w:t>N</w:t>
      </w:r>
      <w:r>
        <w:rPr>
          <w:rFonts w:eastAsiaTheme="minorEastAsia"/>
          <w:lang w:eastAsia="zh-CN"/>
        </w:rPr>
        <w:t>ote: The Uplink configuration for reference sensitivity exception table is omitted here which is the same as for PC3.</w:t>
      </w:r>
    </w:p>
    <w:p w14:paraId="241B3391" w14:textId="79BF9477" w:rsidR="004B5D2A" w:rsidRPr="00EF5447" w:rsidRDefault="004B5D2A" w:rsidP="004B5D2A">
      <w:pPr>
        <w:pStyle w:val="TH"/>
      </w:pPr>
      <w:r w:rsidRPr="007426DC">
        <w:rPr>
          <w:rFonts w:cs="Arial"/>
        </w:rPr>
        <w:t>Ta</w:t>
      </w:r>
      <w:r w:rsidRPr="00A838D0">
        <w:rPr>
          <w:rFonts w:cs="Arial"/>
        </w:rPr>
        <w:t xml:space="preserve">ble </w:t>
      </w:r>
      <w:r>
        <w:rPr>
          <w:rFonts w:cs="Arial"/>
          <w:lang w:eastAsia="zh-CN"/>
        </w:rPr>
        <w:t>5.38.3-2</w:t>
      </w:r>
      <w:r w:rsidRPr="00A838D0">
        <w:rPr>
          <w:rFonts w:cs="Arial"/>
          <w:lang w:eastAsia="zh-CN"/>
        </w:rPr>
        <w:t>:</w:t>
      </w:r>
      <w:r>
        <w:rPr>
          <w:rFonts w:cs="Arial"/>
          <w:b w:val="0"/>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5D2A" w:rsidRPr="00FD747A" w14:paraId="0EE1DFB9" w14:textId="77777777" w:rsidTr="00A06754">
        <w:trPr>
          <w:cantSplit/>
          <w:tblHeader/>
          <w:jc w:val="center"/>
        </w:trPr>
        <w:tc>
          <w:tcPr>
            <w:tcW w:w="7927" w:type="dxa"/>
            <w:gridSpan w:val="8"/>
            <w:tcBorders>
              <w:bottom w:val="single" w:sz="4" w:space="0" w:color="auto"/>
            </w:tcBorders>
          </w:tcPr>
          <w:p w14:paraId="4295FB98" w14:textId="77777777" w:rsidR="004B5D2A" w:rsidRPr="00FD747A" w:rsidRDefault="004B5D2A" w:rsidP="00316738">
            <w:pPr>
              <w:keepLines/>
              <w:spacing w:after="0"/>
              <w:jc w:val="center"/>
              <w:rPr>
                <w:rFonts w:ascii="Arial" w:hAnsi="Arial"/>
                <w:b/>
                <w:sz w:val="18"/>
              </w:rPr>
            </w:pPr>
            <w:r w:rsidRPr="00FD747A">
              <w:rPr>
                <w:rFonts w:ascii="Arial" w:hAnsi="Arial"/>
                <w:b/>
                <w:sz w:val="18"/>
              </w:rPr>
              <w:t>NR or E-UTRA Band / Channel bandwidth / N</w:t>
            </w:r>
            <w:r w:rsidRPr="00FD747A">
              <w:rPr>
                <w:rFonts w:ascii="Arial" w:hAnsi="Arial"/>
                <w:b/>
                <w:sz w:val="18"/>
                <w:vertAlign w:val="subscript"/>
              </w:rPr>
              <w:t>RB</w:t>
            </w:r>
            <w:r w:rsidRPr="00FD747A">
              <w:rPr>
                <w:rFonts w:ascii="Arial" w:hAnsi="Arial"/>
                <w:b/>
                <w:sz w:val="18"/>
              </w:rPr>
              <w:t xml:space="preserve"> / MSD</w:t>
            </w:r>
          </w:p>
        </w:tc>
      </w:tr>
      <w:tr w:rsidR="004B5D2A" w:rsidRPr="00FD747A" w14:paraId="19373F84" w14:textId="77777777" w:rsidTr="00A06754">
        <w:trPr>
          <w:cantSplit/>
          <w:tblHeader/>
          <w:jc w:val="center"/>
        </w:trPr>
        <w:tc>
          <w:tcPr>
            <w:tcW w:w="1880" w:type="dxa"/>
            <w:tcBorders>
              <w:bottom w:val="single" w:sz="4" w:space="0" w:color="auto"/>
            </w:tcBorders>
          </w:tcPr>
          <w:p w14:paraId="0A506618" w14:textId="77777777" w:rsidR="004B5D2A" w:rsidRPr="00FD747A" w:rsidRDefault="004B5D2A" w:rsidP="00316738">
            <w:pPr>
              <w:keepLines/>
              <w:spacing w:after="0"/>
              <w:jc w:val="center"/>
              <w:rPr>
                <w:rFonts w:ascii="Arial" w:hAnsi="Arial"/>
                <w:b/>
                <w:sz w:val="18"/>
              </w:rPr>
            </w:pPr>
            <w:r w:rsidRPr="00FD747A">
              <w:rPr>
                <w:rFonts w:ascii="Arial" w:eastAsia="MS Mincho" w:hAnsi="Arial"/>
                <w:b/>
                <w:sz w:val="18"/>
                <w:lang w:eastAsia="ja-JP"/>
              </w:rPr>
              <w:t>EN-DC</w:t>
            </w:r>
          </w:p>
          <w:p w14:paraId="49696ECD" w14:textId="77777777" w:rsidR="004B5D2A" w:rsidRPr="00FD747A" w:rsidRDefault="004B5D2A" w:rsidP="00316738">
            <w:pPr>
              <w:keepLines/>
              <w:spacing w:after="0"/>
              <w:jc w:val="center"/>
              <w:rPr>
                <w:rFonts w:ascii="Arial" w:eastAsia="MS Mincho" w:hAnsi="Arial"/>
                <w:b/>
                <w:sz w:val="18"/>
                <w:lang w:eastAsia="ja-JP"/>
              </w:rPr>
            </w:pPr>
            <w:r w:rsidRPr="00FD747A">
              <w:rPr>
                <w:rFonts w:ascii="Arial" w:hAnsi="Arial"/>
                <w:b/>
                <w:sz w:val="18"/>
              </w:rPr>
              <w:t>Configuration</w:t>
            </w:r>
          </w:p>
        </w:tc>
        <w:tc>
          <w:tcPr>
            <w:tcW w:w="856" w:type="dxa"/>
            <w:tcBorders>
              <w:bottom w:val="single" w:sz="4" w:space="0" w:color="auto"/>
            </w:tcBorders>
          </w:tcPr>
          <w:p w14:paraId="6CCC7E45"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EUTRA or </w:t>
            </w:r>
            <w:r w:rsidRPr="00FD747A">
              <w:rPr>
                <w:rFonts w:ascii="Arial" w:eastAsia="MS Mincho" w:hAnsi="Arial"/>
                <w:b/>
                <w:sz w:val="18"/>
                <w:lang w:eastAsia="ja-JP"/>
              </w:rPr>
              <w:t>NR</w:t>
            </w:r>
            <w:r w:rsidRPr="00FD747A">
              <w:rPr>
                <w:rFonts w:ascii="Arial" w:hAnsi="Arial"/>
                <w:b/>
                <w:sz w:val="18"/>
              </w:rPr>
              <w:t xml:space="preserve"> band</w:t>
            </w:r>
          </w:p>
        </w:tc>
        <w:tc>
          <w:tcPr>
            <w:tcW w:w="1040" w:type="dxa"/>
            <w:tcBorders>
              <w:bottom w:val="single" w:sz="4" w:space="0" w:color="auto"/>
            </w:tcBorders>
          </w:tcPr>
          <w:p w14:paraId="7C150810" w14:textId="77777777" w:rsidR="004B5D2A" w:rsidRPr="00FD747A" w:rsidRDefault="004B5D2A" w:rsidP="00316738">
            <w:pPr>
              <w:keepLines/>
              <w:spacing w:after="0"/>
              <w:jc w:val="center"/>
              <w:rPr>
                <w:rFonts w:ascii="Arial" w:hAnsi="Arial"/>
                <w:b/>
                <w:sz w:val="18"/>
              </w:rPr>
            </w:pPr>
            <w:r w:rsidRPr="00FD747A">
              <w:rPr>
                <w:rFonts w:ascii="Arial" w:hAnsi="Arial"/>
                <w:b/>
                <w:sz w:val="18"/>
              </w:rPr>
              <w:t>UL F</w:t>
            </w:r>
            <w:r w:rsidRPr="00FD747A">
              <w:rPr>
                <w:rFonts w:ascii="Arial" w:hAnsi="Arial"/>
                <w:b/>
                <w:sz w:val="18"/>
                <w:vertAlign w:val="subscript"/>
              </w:rPr>
              <w:t>c</w:t>
            </w:r>
            <w:r w:rsidRPr="00FD747A">
              <w:rPr>
                <w:rFonts w:ascii="Arial" w:hAnsi="Arial"/>
                <w:b/>
                <w:sz w:val="18"/>
              </w:rPr>
              <w:t xml:space="preserve"> </w:t>
            </w:r>
            <w:r w:rsidRPr="00FD747A">
              <w:rPr>
                <w:rFonts w:ascii="Arial" w:hAnsi="Arial"/>
                <w:b/>
                <w:sz w:val="18"/>
              </w:rPr>
              <w:br/>
              <w:t>(MHz)</w:t>
            </w:r>
          </w:p>
        </w:tc>
        <w:tc>
          <w:tcPr>
            <w:tcW w:w="763" w:type="dxa"/>
            <w:tcBorders>
              <w:bottom w:val="single" w:sz="4" w:space="0" w:color="auto"/>
            </w:tcBorders>
          </w:tcPr>
          <w:p w14:paraId="4DE33656"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UL/DL BW </w:t>
            </w:r>
            <w:r w:rsidRPr="00FD747A">
              <w:rPr>
                <w:rFonts w:ascii="Arial" w:hAnsi="Arial"/>
                <w:b/>
                <w:sz w:val="18"/>
              </w:rPr>
              <w:br/>
              <w:t>(MHz)</w:t>
            </w:r>
          </w:p>
        </w:tc>
        <w:tc>
          <w:tcPr>
            <w:tcW w:w="599" w:type="dxa"/>
            <w:tcBorders>
              <w:bottom w:val="single" w:sz="4" w:space="0" w:color="auto"/>
            </w:tcBorders>
          </w:tcPr>
          <w:p w14:paraId="20A86A12"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UL </w:t>
            </w:r>
            <w:r w:rsidRPr="00FD747A">
              <w:rPr>
                <w:rFonts w:ascii="Arial" w:hAnsi="Arial"/>
                <w:b/>
                <w:sz w:val="18"/>
              </w:rPr>
              <w:br/>
              <w:t>L</w:t>
            </w:r>
            <w:r w:rsidRPr="00FD747A">
              <w:rPr>
                <w:rFonts w:ascii="Arial" w:hAnsi="Arial"/>
                <w:b/>
                <w:sz w:val="18"/>
                <w:vertAlign w:val="subscript"/>
              </w:rPr>
              <w:t>CRB</w:t>
            </w:r>
          </w:p>
        </w:tc>
        <w:tc>
          <w:tcPr>
            <w:tcW w:w="1072" w:type="dxa"/>
            <w:tcBorders>
              <w:bottom w:val="single" w:sz="4" w:space="0" w:color="auto"/>
            </w:tcBorders>
          </w:tcPr>
          <w:p w14:paraId="77F9EC6F" w14:textId="77777777" w:rsidR="004B5D2A" w:rsidRPr="00FD747A" w:rsidRDefault="004B5D2A" w:rsidP="00316738">
            <w:pPr>
              <w:keepLines/>
              <w:spacing w:after="0"/>
              <w:jc w:val="center"/>
              <w:rPr>
                <w:rFonts w:ascii="Arial" w:hAnsi="Arial"/>
                <w:b/>
                <w:sz w:val="18"/>
              </w:rPr>
            </w:pPr>
            <w:r w:rsidRPr="00FD747A">
              <w:rPr>
                <w:rFonts w:ascii="Arial" w:hAnsi="Arial"/>
                <w:b/>
                <w:sz w:val="18"/>
              </w:rPr>
              <w:t>DL F</w:t>
            </w:r>
            <w:r w:rsidRPr="00FD747A">
              <w:rPr>
                <w:rFonts w:ascii="Arial" w:hAnsi="Arial"/>
                <w:b/>
                <w:sz w:val="18"/>
                <w:vertAlign w:val="subscript"/>
              </w:rPr>
              <w:t>c</w:t>
            </w:r>
            <w:r w:rsidRPr="00FD747A">
              <w:rPr>
                <w:rFonts w:ascii="Arial" w:hAnsi="Arial"/>
                <w:b/>
                <w:sz w:val="18"/>
              </w:rPr>
              <w:t xml:space="preserve"> (MHz)</w:t>
            </w:r>
          </w:p>
        </w:tc>
        <w:tc>
          <w:tcPr>
            <w:tcW w:w="775" w:type="dxa"/>
            <w:tcBorders>
              <w:bottom w:val="single" w:sz="4" w:space="0" w:color="auto"/>
            </w:tcBorders>
          </w:tcPr>
          <w:p w14:paraId="49F04B7F"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MSD </w:t>
            </w:r>
            <w:r w:rsidRPr="00FD747A">
              <w:rPr>
                <w:rFonts w:ascii="Arial" w:hAnsi="Arial"/>
                <w:b/>
                <w:sz w:val="18"/>
              </w:rPr>
              <w:br/>
              <w:t>(dB)</w:t>
            </w:r>
          </w:p>
        </w:tc>
        <w:tc>
          <w:tcPr>
            <w:tcW w:w="942" w:type="dxa"/>
            <w:tcBorders>
              <w:bottom w:val="single" w:sz="4" w:space="0" w:color="auto"/>
            </w:tcBorders>
          </w:tcPr>
          <w:p w14:paraId="228D13A4" w14:textId="77777777" w:rsidR="004B5D2A" w:rsidRPr="00FD747A" w:rsidRDefault="004B5D2A" w:rsidP="00316738">
            <w:pPr>
              <w:keepLines/>
              <w:spacing w:after="0"/>
              <w:jc w:val="center"/>
              <w:rPr>
                <w:rFonts w:ascii="Arial" w:hAnsi="Arial"/>
                <w:b/>
                <w:sz w:val="18"/>
              </w:rPr>
            </w:pPr>
            <w:r w:rsidRPr="00FD747A">
              <w:rPr>
                <w:rFonts w:ascii="Arial" w:hAnsi="Arial"/>
                <w:b/>
                <w:sz w:val="18"/>
              </w:rPr>
              <w:t>IMD order</w:t>
            </w:r>
          </w:p>
        </w:tc>
      </w:tr>
      <w:tr w:rsidR="004B5D2A" w:rsidRPr="00FD747A" w14:paraId="3327D4DB" w14:textId="77777777" w:rsidTr="00A06754">
        <w:trPr>
          <w:cantSplit/>
          <w:jc w:val="center"/>
        </w:trPr>
        <w:tc>
          <w:tcPr>
            <w:tcW w:w="1880" w:type="dxa"/>
            <w:vMerge w:val="restart"/>
            <w:shd w:val="clear" w:color="auto" w:fill="auto"/>
          </w:tcPr>
          <w:p w14:paraId="778C629F" w14:textId="77777777" w:rsidR="004B5D2A" w:rsidRPr="00FD747A" w:rsidRDefault="004B5D2A" w:rsidP="00316738">
            <w:pPr>
              <w:keepLines/>
              <w:spacing w:after="0"/>
              <w:jc w:val="center"/>
              <w:rPr>
                <w:rFonts w:ascii="Arial" w:eastAsia="MS Mincho" w:hAnsi="Arial"/>
                <w:sz w:val="18"/>
              </w:rPr>
            </w:pPr>
            <w:r w:rsidRPr="00FD747A">
              <w:rPr>
                <w:rFonts w:ascii="Arial" w:eastAsia="Yu Mincho" w:hAnsi="Arial"/>
                <w:sz w:val="18"/>
              </w:rPr>
              <w:t>DC_</w:t>
            </w:r>
            <w:r>
              <w:rPr>
                <w:rFonts w:ascii="Arial" w:eastAsia="Yu Mincho" w:hAnsi="Arial"/>
                <w:sz w:val="18"/>
                <w:lang w:eastAsia="zh-CN"/>
              </w:rPr>
              <w:t>28</w:t>
            </w:r>
            <w:r w:rsidRPr="00FD747A">
              <w:rPr>
                <w:rFonts w:ascii="Arial" w:eastAsia="Yu Mincho" w:hAnsi="Arial"/>
                <w:sz w:val="18"/>
              </w:rPr>
              <w:t>A_n</w:t>
            </w:r>
            <w:r w:rsidRPr="00FD747A">
              <w:rPr>
                <w:rFonts w:ascii="Arial" w:eastAsia="Yu Mincho" w:hAnsi="Arial"/>
                <w:sz w:val="18"/>
                <w:lang w:eastAsia="zh-CN"/>
              </w:rPr>
              <w:t>77</w:t>
            </w:r>
            <w:r w:rsidRPr="00FD747A">
              <w:rPr>
                <w:rFonts w:ascii="Arial" w:eastAsia="Yu Mincho" w:hAnsi="Arial"/>
                <w:sz w:val="18"/>
              </w:rPr>
              <w:t>A</w:t>
            </w:r>
          </w:p>
          <w:p w14:paraId="5FB06C64" w14:textId="77777777" w:rsidR="004B5D2A" w:rsidRPr="00FD747A" w:rsidRDefault="004B5D2A" w:rsidP="00316738">
            <w:pPr>
              <w:keepLines/>
              <w:spacing w:after="0"/>
              <w:jc w:val="center"/>
              <w:rPr>
                <w:rFonts w:ascii="Arial" w:eastAsia="MS Mincho" w:hAnsi="Arial"/>
                <w:sz w:val="18"/>
              </w:rPr>
            </w:pPr>
          </w:p>
        </w:tc>
        <w:tc>
          <w:tcPr>
            <w:tcW w:w="856" w:type="dxa"/>
          </w:tcPr>
          <w:p w14:paraId="0E3B1145" w14:textId="77777777" w:rsidR="004B5D2A" w:rsidRPr="00FD747A" w:rsidRDefault="004B5D2A" w:rsidP="00316738">
            <w:pPr>
              <w:keepLines/>
              <w:spacing w:after="0"/>
              <w:jc w:val="center"/>
              <w:rPr>
                <w:rFonts w:ascii="Arial" w:hAnsi="Arial" w:cs="Arial"/>
                <w:sz w:val="18"/>
                <w:szCs w:val="18"/>
              </w:rPr>
            </w:pPr>
            <w:r>
              <w:rPr>
                <w:rFonts w:ascii="Arial" w:eastAsia="Yu Mincho" w:hAnsi="Arial"/>
                <w:sz w:val="18"/>
              </w:rPr>
              <w:t>28</w:t>
            </w:r>
          </w:p>
        </w:tc>
        <w:tc>
          <w:tcPr>
            <w:tcW w:w="1040" w:type="dxa"/>
          </w:tcPr>
          <w:p w14:paraId="0B124ED9" w14:textId="77777777" w:rsidR="004B5D2A" w:rsidRPr="00FD747A" w:rsidRDefault="004B5D2A" w:rsidP="00316738">
            <w:pPr>
              <w:keepLines/>
              <w:spacing w:after="0"/>
              <w:jc w:val="center"/>
              <w:rPr>
                <w:rFonts w:ascii="Arial" w:eastAsia="Yu Mincho" w:hAnsi="Arial"/>
                <w:sz w:val="18"/>
              </w:rPr>
            </w:pPr>
            <w:r w:rsidRPr="00FD747A">
              <w:rPr>
                <w:rFonts w:ascii="Arial" w:eastAsia="Yu Mincho" w:hAnsi="Arial"/>
                <w:sz w:val="18"/>
              </w:rPr>
              <w:t>705.5</w:t>
            </w:r>
          </w:p>
        </w:tc>
        <w:tc>
          <w:tcPr>
            <w:tcW w:w="763" w:type="dxa"/>
          </w:tcPr>
          <w:p w14:paraId="586798F2" w14:textId="77777777" w:rsidR="004B5D2A" w:rsidRPr="00FD747A" w:rsidRDefault="004B5D2A" w:rsidP="00316738">
            <w:pPr>
              <w:keepLines/>
              <w:spacing w:after="0"/>
              <w:jc w:val="center"/>
              <w:rPr>
                <w:rFonts w:ascii="Arial" w:eastAsia="Yu Mincho" w:hAnsi="Arial"/>
                <w:sz w:val="18"/>
              </w:rPr>
            </w:pPr>
            <w:r w:rsidRPr="00FD747A">
              <w:rPr>
                <w:rFonts w:ascii="Arial" w:eastAsia="Yu Mincho" w:hAnsi="Arial"/>
                <w:sz w:val="18"/>
              </w:rPr>
              <w:t>5</w:t>
            </w:r>
          </w:p>
        </w:tc>
        <w:tc>
          <w:tcPr>
            <w:tcW w:w="599" w:type="dxa"/>
          </w:tcPr>
          <w:p w14:paraId="19636C02" w14:textId="77777777" w:rsidR="004B5D2A" w:rsidRPr="00FD747A" w:rsidRDefault="004B5D2A" w:rsidP="00316738">
            <w:pPr>
              <w:keepLines/>
              <w:spacing w:after="0"/>
              <w:jc w:val="center"/>
              <w:rPr>
                <w:rFonts w:ascii="Arial" w:eastAsia="Yu Mincho" w:hAnsi="Arial"/>
                <w:sz w:val="18"/>
              </w:rPr>
            </w:pPr>
            <w:r w:rsidRPr="00FD747A">
              <w:rPr>
                <w:rFonts w:ascii="Arial" w:eastAsia="Yu Mincho" w:hAnsi="Arial"/>
                <w:sz w:val="18"/>
              </w:rPr>
              <w:t>25</w:t>
            </w:r>
          </w:p>
        </w:tc>
        <w:tc>
          <w:tcPr>
            <w:tcW w:w="1072" w:type="dxa"/>
          </w:tcPr>
          <w:p w14:paraId="16335861" w14:textId="77777777" w:rsidR="004B5D2A" w:rsidRPr="00FD747A" w:rsidRDefault="004B5D2A" w:rsidP="00316738">
            <w:pPr>
              <w:keepLines/>
              <w:spacing w:after="0"/>
              <w:jc w:val="center"/>
              <w:rPr>
                <w:rFonts w:ascii="Arial" w:eastAsia="Yu Mincho" w:hAnsi="Arial"/>
                <w:sz w:val="18"/>
              </w:rPr>
            </w:pPr>
            <w:r w:rsidRPr="00FD747A">
              <w:rPr>
                <w:rFonts w:ascii="Arial" w:eastAsia="Yu Mincho" w:hAnsi="Arial"/>
                <w:sz w:val="18"/>
              </w:rPr>
              <w:t>760.5</w:t>
            </w:r>
          </w:p>
        </w:tc>
        <w:tc>
          <w:tcPr>
            <w:tcW w:w="775" w:type="dxa"/>
          </w:tcPr>
          <w:p w14:paraId="4AD237F0" w14:textId="77777777" w:rsidR="004B5D2A" w:rsidRPr="00FD747A" w:rsidRDefault="004B5D2A" w:rsidP="00316738">
            <w:pPr>
              <w:keepLines/>
              <w:spacing w:after="0"/>
              <w:jc w:val="center"/>
              <w:rPr>
                <w:rFonts w:ascii="Arial" w:eastAsia="Yu Mincho" w:hAnsi="Arial"/>
                <w:sz w:val="18"/>
              </w:rPr>
            </w:pPr>
            <w:r>
              <w:rPr>
                <w:rFonts w:ascii="Arial" w:eastAsia="Yu Mincho" w:hAnsi="Arial"/>
                <w:sz w:val="18"/>
              </w:rPr>
              <w:t>19.2</w:t>
            </w:r>
          </w:p>
        </w:tc>
        <w:tc>
          <w:tcPr>
            <w:tcW w:w="942" w:type="dxa"/>
          </w:tcPr>
          <w:p w14:paraId="7DB8BC96" w14:textId="77777777" w:rsidR="004B5D2A" w:rsidRPr="00FD747A" w:rsidRDefault="004B5D2A" w:rsidP="00316738">
            <w:pPr>
              <w:keepLines/>
              <w:spacing w:after="0"/>
              <w:jc w:val="center"/>
              <w:rPr>
                <w:rFonts w:ascii="Arial" w:eastAsia="Yu Mincho" w:hAnsi="Arial"/>
                <w:sz w:val="18"/>
              </w:rPr>
            </w:pPr>
            <w:r w:rsidRPr="00FD747A">
              <w:rPr>
                <w:rFonts w:ascii="Arial" w:eastAsia="Yu Mincho" w:hAnsi="Arial"/>
                <w:sz w:val="18"/>
              </w:rPr>
              <w:t>IMD5</w:t>
            </w:r>
          </w:p>
        </w:tc>
      </w:tr>
      <w:tr w:rsidR="004B5D2A" w:rsidRPr="00FD747A" w14:paraId="6DB46E36" w14:textId="77777777" w:rsidTr="00A06754">
        <w:trPr>
          <w:cantSplit/>
          <w:jc w:val="center"/>
        </w:trPr>
        <w:tc>
          <w:tcPr>
            <w:tcW w:w="1880" w:type="dxa"/>
            <w:vMerge/>
            <w:shd w:val="clear" w:color="auto" w:fill="auto"/>
          </w:tcPr>
          <w:p w14:paraId="1A1DB3E5" w14:textId="77777777" w:rsidR="004B5D2A" w:rsidRPr="00FD747A" w:rsidRDefault="004B5D2A" w:rsidP="00316738">
            <w:pPr>
              <w:keepLines/>
              <w:spacing w:after="0"/>
              <w:jc w:val="center"/>
              <w:rPr>
                <w:rFonts w:ascii="Arial" w:eastAsia="MS Mincho" w:hAnsi="Arial"/>
                <w:sz w:val="18"/>
              </w:rPr>
            </w:pPr>
          </w:p>
        </w:tc>
        <w:tc>
          <w:tcPr>
            <w:tcW w:w="856" w:type="dxa"/>
          </w:tcPr>
          <w:p w14:paraId="008B25F9" w14:textId="77777777" w:rsidR="004B5D2A" w:rsidRPr="00FD747A" w:rsidRDefault="004B5D2A" w:rsidP="00316738">
            <w:pPr>
              <w:keepLines/>
              <w:spacing w:after="0"/>
              <w:jc w:val="center"/>
              <w:rPr>
                <w:rFonts w:ascii="Arial" w:hAnsi="Arial" w:cs="Arial"/>
                <w:sz w:val="18"/>
                <w:szCs w:val="18"/>
              </w:rPr>
            </w:pPr>
            <w:r w:rsidRPr="00FD747A">
              <w:rPr>
                <w:rFonts w:ascii="Arial" w:eastAsia="Yu Mincho" w:hAnsi="Arial"/>
                <w:sz w:val="18"/>
              </w:rPr>
              <w:t>n77</w:t>
            </w:r>
          </w:p>
        </w:tc>
        <w:tc>
          <w:tcPr>
            <w:tcW w:w="1040" w:type="dxa"/>
          </w:tcPr>
          <w:p w14:paraId="753C6366" w14:textId="77777777" w:rsidR="004B5D2A" w:rsidRPr="00FD747A" w:rsidRDefault="004B5D2A" w:rsidP="00316738">
            <w:pPr>
              <w:keepLines/>
              <w:spacing w:after="0"/>
              <w:jc w:val="center"/>
              <w:rPr>
                <w:rFonts w:ascii="Arial" w:eastAsia="Yu Mincho" w:hAnsi="Arial"/>
                <w:sz w:val="18"/>
              </w:rPr>
            </w:pPr>
            <w:r w:rsidRPr="00FD747A">
              <w:rPr>
                <w:rFonts w:ascii="Arial" w:eastAsia="Yu Mincho" w:hAnsi="Arial"/>
                <w:sz w:val="18"/>
              </w:rPr>
              <w:t>3582.5</w:t>
            </w:r>
          </w:p>
        </w:tc>
        <w:tc>
          <w:tcPr>
            <w:tcW w:w="763" w:type="dxa"/>
          </w:tcPr>
          <w:p w14:paraId="28BE24C3" w14:textId="77777777" w:rsidR="004B5D2A" w:rsidRPr="00FD747A" w:rsidRDefault="004B5D2A" w:rsidP="00316738">
            <w:pPr>
              <w:keepLines/>
              <w:spacing w:after="0"/>
              <w:jc w:val="center"/>
              <w:rPr>
                <w:rFonts w:ascii="Arial" w:eastAsia="Yu Mincho" w:hAnsi="Arial"/>
                <w:sz w:val="18"/>
              </w:rPr>
            </w:pPr>
            <w:r w:rsidRPr="00FD747A">
              <w:rPr>
                <w:rFonts w:ascii="Arial" w:eastAsia="Yu Mincho" w:hAnsi="Arial"/>
                <w:sz w:val="18"/>
              </w:rPr>
              <w:t>10</w:t>
            </w:r>
          </w:p>
        </w:tc>
        <w:tc>
          <w:tcPr>
            <w:tcW w:w="599" w:type="dxa"/>
          </w:tcPr>
          <w:p w14:paraId="219510A7" w14:textId="77777777" w:rsidR="004B5D2A" w:rsidRPr="00FD747A" w:rsidRDefault="004B5D2A" w:rsidP="00316738">
            <w:pPr>
              <w:keepLines/>
              <w:spacing w:after="0"/>
              <w:jc w:val="center"/>
              <w:rPr>
                <w:rFonts w:ascii="Arial" w:eastAsia="Yu Mincho" w:hAnsi="Arial"/>
                <w:sz w:val="18"/>
              </w:rPr>
            </w:pPr>
            <w:r w:rsidRPr="00FD747A">
              <w:rPr>
                <w:rFonts w:ascii="Arial" w:eastAsia="Yu Mincho" w:hAnsi="Arial"/>
                <w:sz w:val="18"/>
              </w:rPr>
              <w:t>50</w:t>
            </w:r>
          </w:p>
        </w:tc>
        <w:tc>
          <w:tcPr>
            <w:tcW w:w="1072" w:type="dxa"/>
          </w:tcPr>
          <w:p w14:paraId="6EAC98E7" w14:textId="77777777" w:rsidR="004B5D2A" w:rsidRPr="00FD747A" w:rsidRDefault="004B5D2A" w:rsidP="00316738">
            <w:pPr>
              <w:keepLines/>
              <w:spacing w:after="0"/>
              <w:jc w:val="center"/>
              <w:rPr>
                <w:rFonts w:ascii="Arial" w:eastAsia="Yu Mincho" w:hAnsi="Arial"/>
                <w:sz w:val="18"/>
              </w:rPr>
            </w:pPr>
            <w:r w:rsidRPr="00FD747A">
              <w:rPr>
                <w:rFonts w:ascii="Arial" w:eastAsia="Yu Mincho" w:hAnsi="Arial"/>
                <w:sz w:val="18"/>
              </w:rPr>
              <w:t>3582.5</w:t>
            </w:r>
          </w:p>
        </w:tc>
        <w:tc>
          <w:tcPr>
            <w:tcW w:w="775" w:type="dxa"/>
          </w:tcPr>
          <w:p w14:paraId="6E72C5A2" w14:textId="77777777" w:rsidR="004B5D2A" w:rsidRPr="00FD747A" w:rsidRDefault="004B5D2A" w:rsidP="00316738">
            <w:pPr>
              <w:keepLines/>
              <w:spacing w:after="0"/>
              <w:jc w:val="center"/>
              <w:rPr>
                <w:rFonts w:ascii="Arial" w:eastAsia="Yu Mincho" w:hAnsi="Arial"/>
                <w:sz w:val="18"/>
              </w:rPr>
            </w:pPr>
            <w:r w:rsidRPr="00FD747A">
              <w:rPr>
                <w:rFonts w:ascii="Arial" w:eastAsia="Yu Mincho" w:hAnsi="Arial"/>
                <w:sz w:val="18"/>
              </w:rPr>
              <w:t>N/A</w:t>
            </w:r>
          </w:p>
        </w:tc>
        <w:tc>
          <w:tcPr>
            <w:tcW w:w="942" w:type="dxa"/>
          </w:tcPr>
          <w:p w14:paraId="4414D176" w14:textId="77777777" w:rsidR="004B5D2A" w:rsidRPr="00FD747A" w:rsidRDefault="004B5D2A" w:rsidP="00316738">
            <w:pPr>
              <w:keepLines/>
              <w:spacing w:after="0"/>
              <w:jc w:val="center"/>
              <w:rPr>
                <w:rFonts w:ascii="Arial" w:eastAsia="Yu Mincho" w:hAnsi="Arial"/>
                <w:sz w:val="18"/>
              </w:rPr>
            </w:pPr>
            <w:r w:rsidRPr="00FD747A">
              <w:rPr>
                <w:rFonts w:ascii="Arial" w:eastAsia="Yu Mincho" w:hAnsi="Arial"/>
                <w:sz w:val="18"/>
              </w:rPr>
              <w:t>N/A</w:t>
            </w:r>
          </w:p>
        </w:tc>
      </w:tr>
    </w:tbl>
    <w:p w14:paraId="3DF4FF5C" w14:textId="1332BC05" w:rsidR="004B5D2A" w:rsidRPr="009408E3" w:rsidRDefault="004B5D2A" w:rsidP="004B5D2A">
      <w:pPr>
        <w:keepNext/>
        <w:keepLines/>
        <w:spacing w:before="120"/>
        <w:ind w:left="1418" w:hanging="1418"/>
        <w:outlineLvl w:val="3"/>
        <w:rPr>
          <w:rFonts w:ascii="Arial" w:eastAsia="DengXian" w:hAnsi="Arial"/>
          <w:sz w:val="24"/>
          <w:lang w:eastAsia="zh-CN"/>
        </w:rPr>
      </w:pPr>
      <w:r>
        <w:rPr>
          <w:rFonts w:ascii="Arial" w:eastAsia="DengXian" w:hAnsi="Arial"/>
          <w:sz w:val="24"/>
        </w:rPr>
        <w:t>5.38</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7AF53C11" w14:textId="77777777" w:rsidR="004B5D2A" w:rsidRPr="009408E3" w:rsidRDefault="004B5D2A" w:rsidP="004B5D2A">
      <w:pPr>
        <w:rPr>
          <w:rFonts w:eastAsia="DengXian"/>
          <w:lang w:eastAsia="ja-JP"/>
        </w:rPr>
      </w:pPr>
      <w:r w:rsidRPr="009408E3">
        <w:rPr>
          <w:rFonts w:eastAsia="DengXian"/>
          <w:lang w:eastAsia="ja-JP"/>
        </w:rPr>
        <w:t>There is no change by comparing to the values for PC3 DC.</w:t>
      </w:r>
    </w:p>
    <w:p w14:paraId="0D3B9BB7" w14:textId="15A408DC" w:rsidR="004B5D2A" w:rsidRPr="005B6AE6" w:rsidRDefault="004B5D2A" w:rsidP="00A47206">
      <w:pPr>
        <w:pStyle w:val="Heading2"/>
        <w:rPr>
          <w:rFonts w:eastAsia="MS Mincho"/>
          <w:lang w:eastAsia="ja-JP"/>
        </w:rPr>
      </w:pPr>
      <w:bookmarkStart w:id="1175" w:name="_Toc160281855"/>
      <w:bookmarkStart w:id="1176" w:name="_Toc167498789"/>
      <w:bookmarkStart w:id="1177" w:name="_Toc168642834"/>
      <w:bookmarkStart w:id="1178" w:name="_Toc169989294"/>
      <w:bookmarkStart w:id="1179" w:name="_Toc170063355"/>
      <w:bookmarkStart w:id="1180" w:name="_Toc170063881"/>
      <w:r>
        <w:t>5.39</w:t>
      </w:r>
      <w:r w:rsidRPr="005B6AE6">
        <w:tab/>
      </w:r>
      <w:r w:rsidRPr="005B6AE6">
        <w:rPr>
          <w:rFonts w:eastAsia="MS Mincho" w:hint="eastAsia"/>
          <w:lang w:eastAsia="ja-JP"/>
        </w:rPr>
        <w:t>DC</w:t>
      </w:r>
      <w:r w:rsidRPr="005B6AE6">
        <w:t>_</w:t>
      </w:r>
      <w:r>
        <w:rPr>
          <w:lang w:eastAsia="zh-CN"/>
        </w:rPr>
        <w:t>19</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hint="eastAsia"/>
          <w:lang w:eastAsia="ja-JP"/>
        </w:rPr>
        <w:t>7</w:t>
      </w:r>
      <w:bookmarkEnd w:id="1175"/>
      <w:bookmarkEnd w:id="1176"/>
      <w:bookmarkEnd w:id="1177"/>
      <w:bookmarkEnd w:id="1178"/>
      <w:bookmarkEnd w:id="1179"/>
      <w:bookmarkEnd w:id="1180"/>
    </w:p>
    <w:p w14:paraId="42D16C2F" w14:textId="47B3D709" w:rsidR="004B5D2A" w:rsidRPr="005B6AE6" w:rsidRDefault="004B5D2A" w:rsidP="000B0898">
      <w:pPr>
        <w:pStyle w:val="Heading3"/>
        <w:rPr>
          <w:rFonts w:eastAsia="MS Mincho"/>
          <w:lang w:eastAsia="ja-JP"/>
        </w:rPr>
      </w:pPr>
      <w:bookmarkStart w:id="1181" w:name="_Toc160281856"/>
      <w:bookmarkStart w:id="1182" w:name="_Toc167498790"/>
      <w:bookmarkStart w:id="1183" w:name="_Toc168642835"/>
      <w:bookmarkStart w:id="1184" w:name="_Toc169989295"/>
      <w:bookmarkStart w:id="1185" w:name="_Toc170063356"/>
      <w:bookmarkStart w:id="1186" w:name="_Toc170063882"/>
      <w:r>
        <w:rPr>
          <w:lang w:eastAsia="zh-CN"/>
        </w:rPr>
        <w:t>5.39</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1181"/>
      <w:bookmarkEnd w:id="1182"/>
      <w:bookmarkEnd w:id="1183"/>
      <w:bookmarkEnd w:id="1184"/>
      <w:bookmarkEnd w:id="1185"/>
      <w:bookmarkEnd w:id="1186"/>
    </w:p>
    <w:p w14:paraId="77302375" w14:textId="77777777" w:rsidR="004B5D2A" w:rsidRDefault="004B5D2A" w:rsidP="004B5D2A">
      <w:pPr>
        <w:ind w:firstLineChars="100" w:firstLine="200"/>
        <w:rPr>
          <w:rFonts w:eastAsia="Yu Mincho"/>
          <w:lang w:eastAsia="ja-JP"/>
        </w:rPr>
      </w:pPr>
      <w:r>
        <w:rPr>
          <w:rFonts w:eastAsia="Yu Mincho"/>
          <w:lang w:eastAsia="ja-JP"/>
        </w:rPr>
        <w:t xml:space="preserve">For DC_19A_n77A, </w:t>
      </w:r>
      <w:r w:rsidRPr="005B6AE6">
        <w:rPr>
          <w:rFonts w:eastAsia="Yu Mincho"/>
          <w:lang w:eastAsia="ja-JP"/>
        </w:rPr>
        <w:t>EN-DC configuration is 2DL2UL</w:t>
      </w:r>
      <w:r>
        <w:rPr>
          <w:rFonts w:eastAsia="Yu Mincho"/>
          <w:lang w:eastAsia="ja-JP"/>
        </w:rPr>
        <w:t xml:space="preserve"> without intra-band CA</w:t>
      </w:r>
      <w:r w:rsidRPr="005B6AE6">
        <w:rPr>
          <w:rFonts w:eastAsia="Yu Mincho"/>
          <w:lang w:eastAsia="ja-JP"/>
        </w:rPr>
        <w:t xml:space="preserve">, </w:t>
      </w:r>
      <w:r>
        <w:rPr>
          <w:rFonts w:eastAsia="Yu Mincho"/>
          <w:lang w:eastAsia="ja-JP"/>
        </w:rPr>
        <w:t xml:space="preserve">so </w:t>
      </w:r>
      <w:r w:rsidRPr="005B6AE6">
        <w:rPr>
          <w:rFonts w:eastAsia="Yu Mincho"/>
          <w:lang w:eastAsia="ja-JP"/>
        </w:rPr>
        <w:t>it is not needed to update the inter-band EN-DC configuration table. By referring to the maximum output power table, it can be checked whether these configurations support PC2. This band combination for PC3 is already specified in TS 38.101-3 [</w:t>
      </w:r>
      <w:r>
        <w:rPr>
          <w:rFonts w:eastAsia="Yu Mincho"/>
          <w:lang w:eastAsia="ja-JP"/>
        </w:rPr>
        <w:t>3</w:t>
      </w:r>
      <w:r w:rsidRPr="005B6AE6">
        <w:rPr>
          <w:rFonts w:eastAsia="Yu Mincho"/>
          <w:lang w:eastAsia="ja-JP"/>
        </w:rPr>
        <w:t xml:space="preserve">], so this section is </w:t>
      </w:r>
      <w:r>
        <w:rPr>
          <w:rFonts w:eastAsia="Yu Mincho"/>
          <w:lang w:eastAsia="ja-JP"/>
        </w:rPr>
        <w:t>skipp</w:t>
      </w:r>
      <w:r w:rsidRPr="005B6AE6">
        <w:rPr>
          <w:rFonts w:eastAsia="Yu Mincho"/>
          <w:lang w:eastAsia="ja-JP"/>
        </w:rPr>
        <w:t>ed.</w:t>
      </w:r>
    </w:p>
    <w:p w14:paraId="0CCD3E49" w14:textId="77777777" w:rsidR="004B5D2A" w:rsidRPr="005B6AE6" w:rsidRDefault="004B5D2A" w:rsidP="004B5D2A">
      <w:pPr>
        <w:ind w:firstLineChars="100" w:firstLine="200"/>
        <w:rPr>
          <w:rFonts w:eastAsia="Yu Mincho"/>
          <w:lang w:eastAsia="ja-JP"/>
        </w:rPr>
      </w:pPr>
      <w:r>
        <w:rPr>
          <w:rFonts w:eastAsia="Yu Mincho"/>
          <w:lang w:eastAsia="ja-JP"/>
        </w:rPr>
        <w:t>O</w:t>
      </w:r>
      <w:r w:rsidRPr="00337863">
        <w:rPr>
          <w:rFonts w:eastAsia="Yu Mincho"/>
          <w:lang w:eastAsia="ja-JP"/>
        </w:rPr>
        <w:t>n the other hand</w:t>
      </w:r>
      <w:r>
        <w:rPr>
          <w:rFonts w:eastAsia="Yu Mincho"/>
          <w:lang w:eastAsia="ja-JP"/>
        </w:rPr>
        <w:t xml:space="preserve">, for DC_19A_n77(2A), </w:t>
      </w:r>
      <w:r w:rsidRPr="005B6AE6">
        <w:rPr>
          <w:rFonts w:eastAsia="Yu Mincho"/>
          <w:lang w:eastAsia="ja-JP"/>
        </w:rPr>
        <w:t>it is needed to update the inter-band EN-DC configuration table.</w:t>
      </w:r>
      <w:r>
        <w:rPr>
          <w:rFonts w:eastAsia="Yu Mincho"/>
          <w:lang w:eastAsia="ja-JP"/>
        </w:rPr>
        <w:t xml:space="preserve"> </w:t>
      </w:r>
      <w:r w:rsidRPr="00337863">
        <w:rPr>
          <w:rFonts w:eastAsia="Yu Mincho"/>
          <w:lang w:eastAsia="ja-JP"/>
        </w:rPr>
        <w:t xml:space="preserve">The table is </w:t>
      </w:r>
      <w:r>
        <w:rPr>
          <w:rFonts w:eastAsia="Yu Mincho"/>
          <w:lang w:eastAsia="ja-JP"/>
        </w:rPr>
        <w:t xml:space="preserve">shown </w:t>
      </w:r>
      <w:r w:rsidRPr="00337863">
        <w:rPr>
          <w:rFonts w:eastAsia="Yu Mincho"/>
          <w:lang w:eastAsia="ja-JP"/>
        </w:rPr>
        <w:t>below.</w:t>
      </w:r>
    </w:p>
    <w:p w14:paraId="38DB36E2" w14:textId="06BA2E56" w:rsidR="004B5D2A" w:rsidRDefault="004B5D2A" w:rsidP="004B5D2A">
      <w:pPr>
        <w:pStyle w:val="TH"/>
      </w:pPr>
      <w:r w:rsidRPr="007E7830">
        <w:lastRenderedPageBreak/>
        <w:t xml:space="preserve">Table </w:t>
      </w:r>
      <w:r>
        <w:t>5.39</w:t>
      </w:r>
      <w:r w:rsidRPr="007E7830">
        <w:t>.</w:t>
      </w:r>
      <w:r>
        <w:t>1</w:t>
      </w:r>
      <w:r w:rsidRPr="007E7830">
        <w:t>-1</w:t>
      </w:r>
      <w:r>
        <w:t>: 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279"/>
        <w:gridCol w:w="2737"/>
        <w:gridCol w:w="2737"/>
      </w:tblGrid>
      <w:tr w:rsidR="004B5D2A" w14:paraId="44948E55" w14:textId="77777777" w:rsidTr="00A06754">
        <w:trPr>
          <w:cantSplit/>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4CD55710"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EN-DC</w:t>
            </w:r>
          </w:p>
          <w:p w14:paraId="2F79EE49"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73B72874"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Uplink EN-DC</w:t>
            </w:r>
          </w:p>
          <w:p w14:paraId="5497E459"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configuration</w:t>
            </w:r>
          </w:p>
          <w:p w14:paraId="62200E0F"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02C84C97"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592EE8FD"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DL interruption allowed</w:t>
            </w:r>
          </w:p>
          <w:p w14:paraId="77AD0B39"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4B5D2A" w14:paraId="1257D7EF" w14:textId="77777777" w:rsidTr="00A06754">
        <w:trPr>
          <w:cantSplit/>
          <w:jc w:val="center"/>
        </w:trPr>
        <w:tc>
          <w:tcPr>
            <w:tcW w:w="2462" w:type="dxa"/>
            <w:tcBorders>
              <w:top w:val="single" w:sz="4" w:space="0" w:color="auto"/>
              <w:left w:val="single" w:sz="4" w:space="0" w:color="auto"/>
              <w:bottom w:val="single" w:sz="4" w:space="0" w:color="auto"/>
              <w:right w:val="single" w:sz="4" w:space="0" w:color="auto"/>
            </w:tcBorders>
            <w:noWrap/>
            <w:hideMark/>
          </w:tcPr>
          <w:p w14:paraId="122519D7"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DC_19A_n77(2A)</w:t>
            </w:r>
            <w:r>
              <w:rPr>
                <w:rFonts w:ascii="Arial" w:hAnsi="Arial"/>
                <w:sz w:val="18"/>
                <w:vertAlign w:val="superscript"/>
                <w:lang w:val="fr-FR"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345D011B" w14:textId="77777777" w:rsidR="004B5D2A" w:rsidRPr="00302711" w:rsidRDefault="004B5D2A" w:rsidP="00316738">
            <w:pPr>
              <w:keepNext/>
              <w:keepLines/>
              <w:spacing w:after="0"/>
              <w:jc w:val="center"/>
              <w:rPr>
                <w:rFonts w:ascii="Arial" w:hAnsi="Arial"/>
                <w:sz w:val="18"/>
                <w:vertAlign w:val="superscript"/>
                <w:lang w:eastAsia="fi-FI"/>
              </w:rPr>
            </w:pPr>
            <w:r>
              <w:rPr>
                <w:rFonts w:ascii="Arial" w:hAnsi="Arial"/>
                <w:sz w:val="18"/>
                <w:lang w:val="fr-FR" w:eastAsia="fi-FI"/>
              </w:rPr>
              <w:t>DC_19A_n77A</w:t>
            </w:r>
            <w:r>
              <w:rPr>
                <w:rFonts w:ascii="Arial" w:hAnsi="Arial"/>
                <w:sz w:val="18"/>
                <w:vertAlign w:val="superscript"/>
                <w:lang w:val="fr-FR"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6F0044E5"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No</w:t>
            </w:r>
          </w:p>
        </w:tc>
        <w:tc>
          <w:tcPr>
            <w:tcW w:w="2737" w:type="dxa"/>
            <w:tcBorders>
              <w:top w:val="single" w:sz="4" w:space="0" w:color="auto"/>
              <w:left w:val="single" w:sz="4" w:space="0" w:color="auto"/>
              <w:bottom w:val="single" w:sz="4" w:space="0" w:color="auto"/>
              <w:right w:val="single" w:sz="4" w:space="0" w:color="auto"/>
            </w:tcBorders>
          </w:tcPr>
          <w:p w14:paraId="785FE818" w14:textId="77777777" w:rsidR="004B5D2A" w:rsidRDefault="004B5D2A" w:rsidP="00316738">
            <w:pPr>
              <w:keepNext/>
              <w:keepLines/>
              <w:spacing w:after="0"/>
              <w:jc w:val="center"/>
              <w:rPr>
                <w:rFonts w:ascii="Arial" w:hAnsi="Arial"/>
                <w:sz w:val="18"/>
                <w:lang w:eastAsia="fi-FI"/>
              </w:rPr>
            </w:pPr>
          </w:p>
        </w:tc>
      </w:tr>
      <w:tr w:rsidR="004B5D2A" w14:paraId="44FDFA16" w14:textId="77777777" w:rsidTr="00A06754">
        <w:trPr>
          <w:cantSplit/>
          <w:jc w:val="center"/>
        </w:trPr>
        <w:tc>
          <w:tcPr>
            <w:tcW w:w="10215" w:type="dxa"/>
            <w:gridSpan w:val="4"/>
            <w:tcBorders>
              <w:top w:val="single" w:sz="4" w:space="0" w:color="auto"/>
              <w:left w:val="single" w:sz="4" w:space="0" w:color="auto"/>
              <w:bottom w:val="single" w:sz="4" w:space="0" w:color="auto"/>
              <w:right w:val="single" w:sz="4" w:space="0" w:color="auto"/>
            </w:tcBorders>
            <w:noWrap/>
            <w:hideMark/>
          </w:tcPr>
          <w:p w14:paraId="4F039F00" w14:textId="77777777" w:rsidR="004B5D2A" w:rsidRDefault="004B5D2A" w:rsidP="00316738">
            <w:pPr>
              <w:keepNext/>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58F79F29" w14:textId="77777777" w:rsidR="004B5D2A" w:rsidRDefault="004B5D2A" w:rsidP="00316738">
            <w:pPr>
              <w:keepNext/>
              <w:keepLines/>
              <w:spacing w:after="0"/>
              <w:ind w:left="851" w:hanging="851"/>
              <w:rPr>
                <w:rFonts w:ascii="Arial" w:hAnsi="Arial"/>
                <w:sz w:val="18"/>
              </w:rPr>
            </w:pPr>
            <w:r>
              <w:rPr>
                <w:rFonts w:ascii="Arial" w:hAnsi="Arial"/>
                <w:sz w:val="18"/>
              </w:rPr>
              <w:t>NOTE 7:</w:t>
            </w:r>
            <w:r>
              <w:rPr>
                <w:rFonts w:ascii="Arial" w:hAnsi="Arial"/>
                <w:sz w:val="18"/>
              </w:rPr>
              <w:tab/>
              <w:t>Applicable for UE supporting inter-band EN-DC with mandatory simultaneous Rx/Tx capability.</w:t>
            </w:r>
          </w:p>
          <w:p w14:paraId="2EA1D1C5" w14:textId="77777777" w:rsidR="004B5D2A" w:rsidRDefault="004B5D2A" w:rsidP="00316738">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14</w:t>
            </w:r>
            <w:r>
              <w:rPr>
                <w:rFonts w:ascii="Arial" w:hAnsi="Arial"/>
                <w:sz w:val="18"/>
              </w:rPr>
              <w:t>:</w:t>
            </w:r>
            <w:r>
              <w:rPr>
                <w:rFonts w:ascii="Arial" w:hAnsi="Arial"/>
                <w:sz w:val="18"/>
              </w:rPr>
              <w:tab/>
            </w:r>
            <w:r>
              <w:rPr>
                <w:rFonts w:ascii="Arial" w:hAnsi="Arial"/>
                <w:sz w:val="18"/>
                <w:lang w:eastAsia="zh-CN"/>
              </w:rPr>
              <w:t>Applicable w</w:t>
            </w:r>
            <w:r>
              <w:rPr>
                <w:rFonts w:ascii="Arial" w:eastAsia="MS Mincho" w:hAnsi="Arial"/>
                <w:sz w:val="18"/>
                <w:lang w:eastAsia="zh-CN"/>
              </w:rPr>
              <w:t xml:space="preserve">hen dynamic </w:t>
            </w:r>
            <w:r>
              <w:rPr>
                <w:rFonts w:ascii="Arial" w:hAnsi="Arial"/>
                <w:sz w:val="18"/>
              </w:rPr>
              <w:t>switching between two uplink carriers is conducted</w:t>
            </w:r>
            <w:r>
              <w:rPr>
                <w:rFonts w:ascii="Arial" w:hAnsi="Arial"/>
                <w:sz w:val="18"/>
                <w:lang w:eastAsia="zh-CN"/>
              </w:rPr>
              <w:t>. The DL interruption requirements for NR DL carrier(s) and E-UTRA DL carrier(s) are specified in clause 8.2.1.2.14 of 38.133 [15] and clause 7.32.2.12 of 36.133 [16] respectively.</w:t>
            </w:r>
          </w:p>
          <w:p w14:paraId="10F93F4C" w14:textId="77777777" w:rsidR="004B5D2A" w:rsidRDefault="004B5D2A" w:rsidP="00316738">
            <w:pPr>
              <w:keepNext/>
              <w:keepLines/>
              <w:spacing w:after="0"/>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For this DC configuration, reference sensitivity exceptions for Power Class 2, if allowed, are specified in Clause 7.3B.2.3. If the uplink EN-DC configuration supported in Table 6.2B.1.3-1 is applicable to the same EN-DC configuration, the note is not shown as the reference sensitivity exceptions, if any, have been confirmed.</w:t>
            </w:r>
          </w:p>
        </w:tc>
      </w:tr>
    </w:tbl>
    <w:p w14:paraId="5E6FEFAA" w14:textId="77777777" w:rsidR="004B5D2A" w:rsidRDefault="004B5D2A" w:rsidP="004B5D2A">
      <w:pPr>
        <w:rPr>
          <w:rFonts w:eastAsia="PMingLiU"/>
          <w:color w:val="0033CC"/>
          <w:lang w:eastAsia="zh-TW"/>
        </w:rPr>
      </w:pPr>
    </w:p>
    <w:p w14:paraId="074A2627" w14:textId="2DDF179A" w:rsidR="004B5D2A" w:rsidRPr="005B6AE6" w:rsidRDefault="004B5D2A" w:rsidP="000B0898">
      <w:pPr>
        <w:pStyle w:val="Heading3"/>
        <w:rPr>
          <w:lang w:eastAsia="zh-CN"/>
        </w:rPr>
      </w:pPr>
      <w:bookmarkStart w:id="1187" w:name="_Toc160281857"/>
      <w:bookmarkStart w:id="1188" w:name="_Toc167498791"/>
      <w:bookmarkStart w:id="1189" w:name="_Toc168642836"/>
      <w:bookmarkStart w:id="1190" w:name="_Toc169989296"/>
      <w:bookmarkStart w:id="1191" w:name="_Toc170063357"/>
      <w:bookmarkStart w:id="1192" w:name="_Toc170063883"/>
      <w:r>
        <w:rPr>
          <w:lang w:eastAsia="zh-CN"/>
        </w:rPr>
        <w:t>5.39</w:t>
      </w:r>
      <w:r w:rsidRPr="005B6AE6">
        <w:rPr>
          <w:lang w:eastAsia="zh-CN"/>
        </w:rPr>
        <w:t>.2</w:t>
      </w:r>
      <w:r w:rsidRPr="005B6AE6">
        <w:rPr>
          <w:lang w:eastAsia="zh-CN"/>
        </w:rPr>
        <w:tab/>
        <w:t xml:space="preserve">Maximum output power for </w:t>
      </w:r>
      <w:r w:rsidRPr="005B6AE6">
        <w:rPr>
          <w:rFonts w:hint="eastAsia"/>
          <w:lang w:eastAsia="zh-CN"/>
        </w:rPr>
        <w:t>DC</w:t>
      </w:r>
      <w:bookmarkEnd w:id="1187"/>
      <w:bookmarkEnd w:id="1188"/>
      <w:bookmarkEnd w:id="1189"/>
      <w:bookmarkEnd w:id="1190"/>
      <w:bookmarkEnd w:id="1191"/>
      <w:bookmarkEnd w:id="1192"/>
    </w:p>
    <w:p w14:paraId="42A64E08" w14:textId="52DC2EA9" w:rsidR="004B5D2A" w:rsidRPr="005B6AE6" w:rsidRDefault="004B5D2A" w:rsidP="004B5D2A">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5.39</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000" w:firstRow="0" w:lastRow="0" w:firstColumn="0" w:lastColumn="0" w:noHBand="0" w:noVBand="0"/>
      </w:tblPr>
      <w:tblGrid>
        <w:gridCol w:w="3440"/>
        <w:gridCol w:w="1578"/>
        <w:gridCol w:w="1481"/>
        <w:gridCol w:w="1688"/>
        <w:gridCol w:w="1852"/>
      </w:tblGrid>
      <w:tr w:rsidR="004B5D2A" w:rsidRPr="005B6AE6" w14:paraId="1A408211" w14:textId="77777777" w:rsidTr="00A06754">
        <w:trPr>
          <w:cantSplit/>
          <w:tblHeader/>
          <w:jc w:val="center"/>
        </w:trPr>
        <w:tc>
          <w:tcPr>
            <w:tcW w:w="3440" w:type="dxa"/>
          </w:tcPr>
          <w:p w14:paraId="010C54AA" w14:textId="77777777" w:rsidR="004B5D2A" w:rsidRPr="005B6AE6" w:rsidRDefault="004B5D2A" w:rsidP="00316738">
            <w:pPr>
              <w:pStyle w:val="TAH"/>
            </w:pPr>
            <w:r w:rsidRPr="005B6AE6">
              <w:t>EN-DC configuration</w:t>
            </w:r>
          </w:p>
        </w:tc>
        <w:tc>
          <w:tcPr>
            <w:tcW w:w="1578" w:type="dxa"/>
          </w:tcPr>
          <w:p w14:paraId="5118A35F" w14:textId="77777777" w:rsidR="004B5D2A" w:rsidRPr="005B6AE6" w:rsidRDefault="004B5D2A" w:rsidP="00316738">
            <w:pPr>
              <w:pStyle w:val="TAH"/>
            </w:pPr>
            <w:r w:rsidRPr="005B6AE6">
              <w:t xml:space="preserve">Power class </w:t>
            </w:r>
            <w:r w:rsidRPr="005B6AE6">
              <w:rPr>
                <w:lang w:eastAsia="zh-CN"/>
              </w:rPr>
              <w:t>2</w:t>
            </w:r>
          </w:p>
          <w:p w14:paraId="39405465" w14:textId="77777777" w:rsidR="004B5D2A" w:rsidRPr="005B6AE6" w:rsidRDefault="004B5D2A" w:rsidP="00316738">
            <w:pPr>
              <w:pStyle w:val="TAH"/>
            </w:pPr>
            <w:r w:rsidRPr="005B6AE6">
              <w:t>(dBm)</w:t>
            </w:r>
          </w:p>
        </w:tc>
        <w:tc>
          <w:tcPr>
            <w:tcW w:w="1481" w:type="dxa"/>
          </w:tcPr>
          <w:p w14:paraId="73F286AC" w14:textId="77777777" w:rsidR="004B5D2A" w:rsidRPr="005B6AE6" w:rsidRDefault="004B5D2A" w:rsidP="00316738">
            <w:pPr>
              <w:pStyle w:val="TAH"/>
            </w:pPr>
            <w:r w:rsidRPr="005B6AE6">
              <w:t>Tolerance</w:t>
            </w:r>
          </w:p>
          <w:p w14:paraId="3A256879" w14:textId="77777777" w:rsidR="004B5D2A" w:rsidRPr="005B6AE6" w:rsidRDefault="004B5D2A" w:rsidP="00316738">
            <w:pPr>
              <w:pStyle w:val="TAH"/>
            </w:pPr>
            <w:r w:rsidRPr="005B6AE6">
              <w:t>(dB)</w:t>
            </w:r>
          </w:p>
        </w:tc>
        <w:tc>
          <w:tcPr>
            <w:tcW w:w="1688" w:type="dxa"/>
          </w:tcPr>
          <w:p w14:paraId="4825CAB0" w14:textId="77777777" w:rsidR="004B5D2A" w:rsidRPr="005B6AE6" w:rsidRDefault="004B5D2A" w:rsidP="00316738">
            <w:pPr>
              <w:pStyle w:val="TAH"/>
            </w:pPr>
            <w:r w:rsidRPr="005B6AE6">
              <w:t>Power class 3</w:t>
            </w:r>
          </w:p>
          <w:p w14:paraId="6CDDAEE1" w14:textId="77777777" w:rsidR="004B5D2A" w:rsidRPr="005B6AE6" w:rsidRDefault="004B5D2A" w:rsidP="00316738">
            <w:pPr>
              <w:pStyle w:val="TAH"/>
            </w:pPr>
            <w:r w:rsidRPr="005B6AE6">
              <w:t>(dBm)</w:t>
            </w:r>
          </w:p>
        </w:tc>
        <w:tc>
          <w:tcPr>
            <w:tcW w:w="1852" w:type="dxa"/>
          </w:tcPr>
          <w:p w14:paraId="0F8AF1FD" w14:textId="77777777" w:rsidR="004B5D2A" w:rsidRPr="005B6AE6" w:rsidRDefault="004B5D2A" w:rsidP="00316738">
            <w:pPr>
              <w:pStyle w:val="TAH"/>
            </w:pPr>
            <w:r w:rsidRPr="005B6AE6">
              <w:t>Tolerance</w:t>
            </w:r>
          </w:p>
          <w:p w14:paraId="60724150" w14:textId="77777777" w:rsidR="004B5D2A" w:rsidRPr="005B6AE6" w:rsidRDefault="004B5D2A" w:rsidP="00316738">
            <w:pPr>
              <w:pStyle w:val="TAH"/>
            </w:pPr>
            <w:r w:rsidRPr="005B6AE6">
              <w:t>(dB)</w:t>
            </w:r>
          </w:p>
        </w:tc>
      </w:tr>
      <w:tr w:rsidR="004B5D2A" w:rsidRPr="005B6AE6" w14:paraId="31E830D6" w14:textId="77777777" w:rsidTr="00A06754">
        <w:trPr>
          <w:cantSplit/>
          <w:jc w:val="center"/>
        </w:trPr>
        <w:tc>
          <w:tcPr>
            <w:tcW w:w="3440" w:type="dxa"/>
          </w:tcPr>
          <w:p w14:paraId="37CA7E26" w14:textId="77777777" w:rsidR="004B5D2A" w:rsidRPr="005B6AE6" w:rsidRDefault="004B5D2A" w:rsidP="00316738">
            <w:pPr>
              <w:pStyle w:val="TAC"/>
            </w:pPr>
            <w:r w:rsidRPr="005B6AE6">
              <w:rPr>
                <w:lang w:eastAsia="fi-FI"/>
              </w:rPr>
              <w:t>DC_</w:t>
            </w:r>
            <w:r>
              <w:rPr>
                <w:lang w:eastAsia="fi-FI"/>
              </w:rPr>
              <w:t>19</w:t>
            </w:r>
            <w:r w:rsidRPr="005B6AE6">
              <w:rPr>
                <w:lang w:eastAsia="fi-FI"/>
              </w:rPr>
              <w:t>A_n77A</w:t>
            </w:r>
          </w:p>
        </w:tc>
        <w:tc>
          <w:tcPr>
            <w:tcW w:w="1578" w:type="dxa"/>
          </w:tcPr>
          <w:p w14:paraId="6E564594" w14:textId="77777777" w:rsidR="004B5D2A" w:rsidRPr="005B6AE6" w:rsidRDefault="004B5D2A" w:rsidP="00316738">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7EB82D6E" w14:textId="77777777" w:rsidR="004B5D2A" w:rsidRPr="005B6AE6" w:rsidRDefault="004B5D2A" w:rsidP="00316738">
            <w:pPr>
              <w:pStyle w:val="TAC"/>
            </w:pPr>
            <w:r w:rsidRPr="005B6AE6">
              <w:rPr>
                <w:rFonts w:eastAsia="MS Mincho"/>
              </w:rPr>
              <w:t>+2/-3</w:t>
            </w:r>
          </w:p>
        </w:tc>
        <w:tc>
          <w:tcPr>
            <w:tcW w:w="1688" w:type="dxa"/>
          </w:tcPr>
          <w:p w14:paraId="7AB3E019" w14:textId="77777777" w:rsidR="004B5D2A" w:rsidRPr="005B6AE6" w:rsidRDefault="004B5D2A" w:rsidP="00316738">
            <w:pPr>
              <w:pStyle w:val="TAC"/>
            </w:pPr>
            <w:r w:rsidRPr="005B6AE6">
              <w:t>23</w:t>
            </w:r>
          </w:p>
        </w:tc>
        <w:tc>
          <w:tcPr>
            <w:tcW w:w="1852" w:type="dxa"/>
          </w:tcPr>
          <w:p w14:paraId="61A92B1F" w14:textId="77777777" w:rsidR="004B5D2A" w:rsidRPr="005B6AE6" w:rsidRDefault="004B5D2A" w:rsidP="00316738">
            <w:pPr>
              <w:pStyle w:val="TAC"/>
            </w:pPr>
            <w:r w:rsidRPr="005B6AE6">
              <w:t>+2/-3</w:t>
            </w:r>
          </w:p>
        </w:tc>
      </w:tr>
      <w:tr w:rsidR="004B5D2A" w:rsidRPr="005B6AE6" w14:paraId="672E74CC" w14:textId="77777777" w:rsidTr="00A06754">
        <w:trPr>
          <w:cantSplit/>
          <w:jc w:val="center"/>
        </w:trPr>
        <w:tc>
          <w:tcPr>
            <w:tcW w:w="10039" w:type="dxa"/>
            <w:gridSpan w:val="5"/>
          </w:tcPr>
          <w:p w14:paraId="33A63CC9" w14:textId="77777777" w:rsidR="004B5D2A" w:rsidRPr="005B6AE6" w:rsidRDefault="004B5D2A" w:rsidP="00316738">
            <w:pPr>
              <w:pStyle w:val="TAN"/>
              <w:rPr>
                <w:lang w:eastAsia="zh-TW"/>
              </w:rPr>
            </w:pPr>
            <w:r w:rsidRPr="005B6AE6">
              <w:t>NOTE 6</w:t>
            </w:r>
            <w:r w:rsidRPr="005B6AE6">
              <w:rPr>
                <w:lang w:eastAsia="zh-CN"/>
              </w:rPr>
              <w:t>:</w:t>
            </w:r>
            <w:r w:rsidRPr="005B6AE6">
              <w:tab/>
            </w:r>
            <w:r w:rsidRPr="00EA5157">
              <w:rPr>
                <w:lang w:eastAsia="zh-CN"/>
              </w:rPr>
              <w:t>The UE supports PC3 within E-UTRA cell group, and supports either PC3 or PC2 within NR cell group. Power class support within each individual cell group is signaled separately by the UE.</w:t>
            </w:r>
          </w:p>
          <w:p w14:paraId="0B76C9F5" w14:textId="77777777" w:rsidR="004B5D2A" w:rsidRPr="005B6AE6" w:rsidRDefault="004B5D2A" w:rsidP="00316738">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EA5157">
              <w:t>The UE that supports PC3 within a TDD or FDD band and supports PC2 within a second TDD band may signal a higherPowerLimit-r17 capability whereby the maximum output power indicated in the table may be exceeded in accordance with sub-clause 6.2B.4.1.3.</w:t>
            </w:r>
          </w:p>
        </w:tc>
      </w:tr>
    </w:tbl>
    <w:p w14:paraId="7C43AA2C" w14:textId="77777777" w:rsidR="004B5D2A" w:rsidRPr="005B6AE6" w:rsidRDefault="004B5D2A" w:rsidP="004B5D2A">
      <w:pPr>
        <w:rPr>
          <w:rFonts w:eastAsia="PMingLiU"/>
          <w:color w:val="0033CC"/>
          <w:lang w:eastAsia="zh-TW"/>
        </w:rPr>
      </w:pPr>
    </w:p>
    <w:p w14:paraId="4AE441AF" w14:textId="75D28EA6" w:rsidR="004B5D2A" w:rsidRPr="005B6AE6" w:rsidRDefault="004B5D2A" w:rsidP="000B0898">
      <w:pPr>
        <w:pStyle w:val="Heading3"/>
        <w:rPr>
          <w:lang w:eastAsia="zh-CN"/>
        </w:rPr>
      </w:pPr>
      <w:bookmarkStart w:id="1193" w:name="_Toc160281858"/>
      <w:bookmarkStart w:id="1194" w:name="_Toc167498792"/>
      <w:bookmarkStart w:id="1195" w:name="_Toc168642837"/>
      <w:bookmarkStart w:id="1196" w:name="_Toc169989297"/>
      <w:bookmarkStart w:id="1197" w:name="_Toc170063358"/>
      <w:bookmarkStart w:id="1198" w:name="_Toc170063884"/>
      <w:r>
        <w:rPr>
          <w:lang w:eastAsia="zh-CN"/>
        </w:rPr>
        <w:t>5.39</w:t>
      </w:r>
      <w:r w:rsidRPr="005B6AE6">
        <w:rPr>
          <w:lang w:eastAsia="zh-CN"/>
        </w:rPr>
        <w:t>.3</w:t>
      </w:r>
      <w:r w:rsidRPr="005B6AE6">
        <w:rPr>
          <w:lang w:eastAsia="zh-CN"/>
        </w:rPr>
        <w:tab/>
        <w:t>REFSENS requirements for DC</w:t>
      </w:r>
      <w:bookmarkEnd w:id="1193"/>
      <w:bookmarkEnd w:id="1194"/>
      <w:bookmarkEnd w:id="1195"/>
      <w:bookmarkEnd w:id="1196"/>
      <w:bookmarkEnd w:id="1197"/>
      <w:bookmarkEnd w:id="1198"/>
    </w:p>
    <w:p w14:paraId="31B8BF66" w14:textId="77777777" w:rsidR="004B5D2A" w:rsidRPr="005B6AE6" w:rsidRDefault="004B5D2A" w:rsidP="004B5D2A">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w:t>
      </w:r>
      <w:r>
        <w:rPr>
          <w:rFonts w:eastAsia="MS Mincho"/>
          <w:lang w:eastAsia="zh-TW"/>
        </w:rPr>
        <w:t>19</w:t>
      </w:r>
      <w:r w:rsidRPr="005B6AE6">
        <w:rPr>
          <w:rFonts w:eastAsia="MS Mincho"/>
          <w:lang w:eastAsia="zh-TW"/>
        </w:rPr>
        <w:t>_n77, the co-existence study is provided in TR 37.863-01-01 [</w:t>
      </w:r>
      <w:r>
        <w:rPr>
          <w:rFonts w:eastAsia="MS Mincho"/>
          <w:lang w:eastAsia="zh-TW"/>
        </w:rPr>
        <w:t>4</w:t>
      </w:r>
      <w:r w:rsidRPr="005B6AE6">
        <w:rPr>
          <w:rFonts w:eastAsia="MS Mincho"/>
          <w:lang w:eastAsia="zh-TW"/>
        </w:rPr>
        <w:t>]. Based on above,</w:t>
      </w:r>
    </w:p>
    <w:p w14:paraId="17938A51" w14:textId="77777777" w:rsidR="004B5D2A" w:rsidRDefault="004B5D2A" w:rsidP="004B5D2A">
      <w:pPr>
        <w:widowControl w:val="0"/>
        <w:spacing w:after="0"/>
        <w:rPr>
          <w:rFonts w:eastAsia="MS Mincho"/>
          <w:kern w:val="2"/>
          <w:lang w:val="en-US" w:eastAsia="zh-CN"/>
        </w:rPr>
      </w:pPr>
    </w:p>
    <w:p w14:paraId="122E0C3C" w14:textId="77777777" w:rsidR="004B5D2A" w:rsidRPr="005B6AE6" w:rsidRDefault="004B5D2A" w:rsidP="007F3519">
      <w:pPr>
        <w:widowControl w:val="0"/>
        <w:spacing w:after="0"/>
        <w:ind w:left="200"/>
        <w:rPr>
          <w:rFonts w:eastAsia="MS Mincho"/>
          <w:kern w:val="2"/>
          <w:lang w:val="en-US" w:eastAsia="zh-CN"/>
        </w:rPr>
      </w:pPr>
      <w:r w:rsidRPr="007E7830">
        <w:rPr>
          <w:rFonts w:eastAsia="MS Mincho"/>
          <w:kern w:val="2"/>
          <w:lang w:val="en-US" w:eastAsia="zh-CN"/>
        </w:rPr>
        <w:t xml:space="preserve"> </w:t>
      </w:r>
      <w:r w:rsidRPr="005B6AE6">
        <w:rPr>
          <w:rFonts w:eastAsia="MS Mincho"/>
          <w:kern w:val="2"/>
          <w:lang w:val="en-US" w:eastAsia="zh-CN"/>
        </w:rPr>
        <w:t>the 4</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sidRPr="005B6AE6">
        <w:rPr>
          <w:rFonts w:eastAsia="MS Mincho"/>
          <w:kern w:val="2"/>
          <w:lang w:val="en-US" w:eastAsia="zh-CN"/>
        </w:rPr>
        <w:t xml:space="preserve"> from </w:t>
      </w:r>
      <w:r>
        <w:rPr>
          <w:rFonts w:eastAsia="MS Mincho"/>
          <w:kern w:val="2"/>
          <w:lang w:val="en-US" w:eastAsia="zh-CN"/>
        </w:rPr>
        <w:t xml:space="preserve">PC2 UL </w:t>
      </w:r>
      <w:r w:rsidRPr="005B6AE6">
        <w:rPr>
          <w:rFonts w:eastAsia="MS Mincho"/>
          <w:kern w:val="2"/>
          <w:lang w:val="en-US" w:eastAsia="zh-CN"/>
        </w:rPr>
        <w:t xml:space="preserve">band n77 </w:t>
      </w:r>
      <w:r>
        <w:rPr>
          <w:rFonts w:eastAsia="MS Mincho"/>
          <w:kern w:val="2"/>
          <w:lang w:val="en-US" w:eastAsia="zh-CN"/>
        </w:rPr>
        <w:t>may impact the</w:t>
      </w:r>
      <w:r w:rsidRPr="005B6AE6">
        <w:rPr>
          <w:rFonts w:eastAsia="MS Mincho"/>
          <w:kern w:val="2"/>
          <w:lang w:val="en-US" w:eastAsia="zh-CN"/>
        </w:rPr>
        <w:t xml:space="preserve"> Rx frequencies of band </w:t>
      </w:r>
      <w:r>
        <w:rPr>
          <w:rFonts w:eastAsia="MS Mincho"/>
          <w:kern w:val="2"/>
          <w:lang w:val="en-US" w:eastAsia="zh-CN"/>
        </w:rPr>
        <w:t>19</w:t>
      </w:r>
      <w:r w:rsidRPr="005B6AE6">
        <w:rPr>
          <w:rFonts w:eastAsia="MS Mincho"/>
          <w:kern w:val="2"/>
          <w:lang w:val="en-US" w:eastAsia="zh-CN"/>
        </w:rPr>
        <w:t>.</w:t>
      </w:r>
    </w:p>
    <w:p w14:paraId="0B98263A" w14:textId="77777777" w:rsidR="004B5D2A" w:rsidRPr="007E7830" w:rsidRDefault="004B5D2A" w:rsidP="007F3519">
      <w:pPr>
        <w:widowControl w:val="0"/>
        <w:spacing w:after="0"/>
        <w:ind w:left="200"/>
        <w:rPr>
          <w:rFonts w:eastAsia="MS Mincho"/>
          <w:kern w:val="2"/>
          <w:lang w:val="en-US" w:eastAsia="zh-CN"/>
        </w:rPr>
      </w:pPr>
      <w:r>
        <w:rPr>
          <w:rFonts w:eastAsia="MS Mincho"/>
          <w:kern w:val="2"/>
          <w:lang w:val="en-US" w:eastAsia="zh-CN"/>
        </w:rPr>
        <w:t xml:space="preserve"> </w:t>
      </w:r>
      <w:r w:rsidRPr="007E7830">
        <w:rPr>
          <w:rFonts w:eastAsia="MS Mincho"/>
          <w:kern w:val="2"/>
          <w:lang w:val="en-US" w:eastAsia="zh-CN"/>
        </w:rPr>
        <w:t>the 4</w:t>
      </w:r>
      <w:r w:rsidRPr="007E7830">
        <w:rPr>
          <w:rFonts w:eastAsia="MS Mincho"/>
          <w:kern w:val="2"/>
          <w:vertAlign w:val="superscript"/>
          <w:lang w:val="en-US" w:eastAsia="zh-CN"/>
        </w:rPr>
        <w:t>th</w:t>
      </w:r>
      <w:r w:rsidRPr="007E7830">
        <w:rPr>
          <w:rFonts w:eastAsia="MS Mincho"/>
          <w:kern w:val="2"/>
          <w:lang w:val="en-US" w:eastAsia="zh-CN"/>
        </w:rPr>
        <w:t xml:space="preserve"> and 5</w:t>
      </w:r>
      <w:r w:rsidRPr="007E7830">
        <w:rPr>
          <w:rFonts w:eastAsia="MS Mincho"/>
          <w:kern w:val="2"/>
          <w:vertAlign w:val="superscript"/>
          <w:lang w:val="en-US" w:eastAsia="zh-CN"/>
        </w:rPr>
        <w:t>th</w:t>
      </w:r>
      <w:r w:rsidRPr="007E7830">
        <w:rPr>
          <w:rFonts w:eastAsia="MS Mincho"/>
          <w:kern w:val="2"/>
          <w:lang w:val="en-US" w:eastAsia="zh-CN"/>
        </w:rPr>
        <w:t xml:space="preserve"> </w:t>
      </w:r>
      <w:r w:rsidRPr="007E7830">
        <w:rPr>
          <w:rFonts w:eastAsia="MS Mincho"/>
          <w:kern w:val="2"/>
          <w:lang w:val="en-US" w:eastAsia="ko-KR"/>
        </w:rPr>
        <w:t>order IMD may impact the Rx frequencies of band</w:t>
      </w:r>
      <w:r w:rsidRPr="007E7830">
        <w:rPr>
          <w:rFonts w:eastAsia="MS Mincho"/>
          <w:kern w:val="2"/>
          <w:lang w:val="en-US" w:eastAsia="zh-CN"/>
        </w:rPr>
        <w:t xml:space="preserve"> </w:t>
      </w:r>
      <w:r>
        <w:rPr>
          <w:rFonts w:eastAsia="MS Mincho"/>
          <w:kern w:val="2"/>
          <w:lang w:val="en-US" w:eastAsia="zh-CN"/>
        </w:rPr>
        <w:t>19</w:t>
      </w:r>
      <w:r w:rsidRPr="007E7830">
        <w:rPr>
          <w:rFonts w:eastAsia="MS Mincho"/>
          <w:kern w:val="2"/>
          <w:lang w:val="en-US" w:eastAsia="zh-CN"/>
        </w:rPr>
        <w:t>.</w:t>
      </w:r>
    </w:p>
    <w:p w14:paraId="66FF3D09" w14:textId="77777777" w:rsidR="004B5D2A" w:rsidRPr="007E7830" w:rsidRDefault="004B5D2A" w:rsidP="007F3519">
      <w:pPr>
        <w:widowControl w:val="0"/>
        <w:spacing w:after="0"/>
        <w:ind w:left="200"/>
        <w:rPr>
          <w:rFonts w:eastAsia="MS Mincho"/>
          <w:kern w:val="2"/>
          <w:lang w:val="en-US" w:eastAsia="zh-CN"/>
        </w:rPr>
      </w:pPr>
      <w:r>
        <w:rPr>
          <w:rFonts w:eastAsia="MS Mincho"/>
          <w:kern w:val="2"/>
          <w:lang w:val="en-US" w:eastAsia="zh-CN"/>
        </w:rPr>
        <w:t xml:space="preserve"> </w:t>
      </w:r>
      <w:r w:rsidRPr="007E7830">
        <w:rPr>
          <w:rFonts w:eastAsia="MS Mincho"/>
          <w:kern w:val="2"/>
          <w:lang w:val="en-US" w:eastAsia="zh-CN"/>
        </w:rPr>
        <w:t xml:space="preserve">the </w:t>
      </w:r>
      <w:r w:rsidRPr="005B6AE6">
        <w:rPr>
          <w:rFonts w:eastAsia="MS Mincho"/>
          <w:kern w:val="2"/>
          <w:lang w:val="en-US" w:eastAsia="zh-CN"/>
        </w:rPr>
        <w:t>2</w:t>
      </w:r>
      <w:r w:rsidRPr="005B6AE6">
        <w:rPr>
          <w:rFonts w:eastAsia="MS Mincho"/>
          <w:kern w:val="2"/>
          <w:vertAlign w:val="superscript"/>
          <w:lang w:val="en-US" w:eastAsia="zh-CN"/>
        </w:rPr>
        <w:t>nd</w:t>
      </w:r>
      <w:r w:rsidRPr="007E7830">
        <w:rPr>
          <w:rFonts w:eastAsia="MS Mincho"/>
          <w:kern w:val="2"/>
          <w:lang w:val="en-US" w:eastAsia="zh-CN"/>
        </w:rPr>
        <w:t xml:space="preserve"> and 5</w:t>
      </w:r>
      <w:r w:rsidRPr="007E7830">
        <w:rPr>
          <w:rFonts w:eastAsia="MS Mincho"/>
          <w:kern w:val="2"/>
          <w:vertAlign w:val="superscript"/>
          <w:lang w:val="en-US" w:eastAsia="zh-CN"/>
        </w:rPr>
        <w:t>th</w:t>
      </w:r>
      <w:r w:rsidRPr="007E7830">
        <w:rPr>
          <w:rFonts w:eastAsia="MS Mincho"/>
          <w:kern w:val="2"/>
          <w:lang w:val="en-US" w:eastAsia="zh-CN"/>
        </w:rPr>
        <w:t xml:space="preserve"> </w:t>
      </w:r>
      <w:r w:rsidRPr="007E7830">
        <w:rPr>
          <w:rFonts w:eastAsia="MS Mincho"/>
          <w:kern w:val="2"/>
          <w:lang w:val="en-US" w:eastAsia="ko-KR"/>
        </w:rPr>
        <w:t>order IMD may impact the Rx frequencies of band</w:t>
      </w:r>
      <w:r w:rsidRPr="007E7830">
        <w:rPr>
          <w:rFonts w:eastAsia="MS Mincho"/>
          <w:kern w:val="2"/>
          <w:lang w:val="en-US" w:eastAsia="zh-CN"/>
        </w:rPr>
        <w:t xml:space="preserve"> n77.</w:t>
      </w:r>
    </w:p>
    <w:p w14:paraId="68D5646C" w14:textId="77777777" w:rsidR="004B5D2A" w:rsidRPr="00666EC8" w:rsidRDefault="004B5D2A" w:rsidP="004B5D2A">
      <w:pPr>
        <w:widowControl w:val="0"/>
        <w:spacing w:after="0"/>
        <w:rPr>
          <w:rFonts w:eastAsia="DengXian"/>
          <w:kern w:val="2"/>
          <w:lang w:val="en-US" w:eastAsia="zh-CN"/>
        </w:rPr>
      </w:pPr>
    </w:p>
    <w:p w14:paraId="5D7A817D" w14:textId="3AE08FD7" w:rsidR="004B5D2A" w:rsidRPr="00E07BD4" w:rsidRDefault="004B5D2A" w:rsidP="004B5D2A">
      <w:pPr>
        <w:widowControl w:val="0"/>
        <w:spacing w:after="0"/>
        <w:ind w:firstLineChars="100" w:firstLine="200"/>
        <w:rPr>
          <w:rFonts w:eastAsia="DengXian"/>
          <w:kern w:val="2"/>
          <w:lang w:val="en-US" w:eastAsia="zh-CN"/>
        </w:rPr>
      </w:pPr>
      <w:r w:rsidRPr="00236185">
        <w:t xml:space="preserve">For MSD due to 4th order harmonic mixing, MSD value of PC2 case will be 3dB higher than that of PC3 case. Using the above simple calculation as a baseline, we </w:t>
      </w:r>
      <w:r w:rsidRPr="00236185">
        <w:rPr>
          <w:rFonts w:eastAsia="DengXian"/>
          <w:kern w:val="2"/>
          <w:lang w:val="en-US" w:eastAsia="zh-CN"/>
        </w:rPr>
        <w:t>reanalyzed</w:t>
      </w:r>
      <w:r w:rsidRPr="00236185">
        <w:t xml:space="preserve"> the MSD values for PC2. New MSD values are shown in Table </w:t>
      </w:r>
      <w:r>
        <w:t>5.39</w:t>
      </w:r>
      <w:r w:rsidRPr="00236185">
        <w:t xml:space="preserve">.3-1 below. Uplink configuration is shown in Table </w:t>
      </w:r>
      <w:r>
        <w:t>5.39</w:t>
      </w:r>
      <w:r w:rsidRPr="00236185">
        <w:t>.3-2 below.</w:t>
      </w:r>
    </w:p>
    <w:p w14:paraId="3FC674B9" w14:textId="5DB7C394" w:rsidR="004B5D2A" w:rsidRDefault="004B5D2A" w:rsidP="004B5D2A">
      <w:pPr>
        <w:widowControl w:val="0"/>
        <w:spacing w:after="0"/>
        <w:ind w:firstLineChars="100" w:firstLine="200"/>
        <w:rPr>
          <w:rFonts w:eastAsia="DengXian"/>
          <w:kern w:val="2"/>
          <w:lang w:val="en-US" w:eastAsia="zh-CN"/>
        </w:rPr>
      </w:pPr>
      <w:r w:rsidRPr="00236185">
        <w:rPr>
          <w:rFonts w:eastAsia="DengXian"/>
          <w:kern w:val="2"/>
          <w:lang w:val="en-US" w:eastAsia="zh-CN"/>
        </w:rPr>
        <w:t xml:space="preserve">For MSD due to </w:t>
      </w:r>
      <w:r>
        <w:rPr>
          <w:rFonts w:eastAsia="DengXian"/>
          <w:kern w:val="2"/>
          <w:lang w:val="en-US" w:eastAsia="zh-CN"/>
        </w:rPr>
        <w:t>4th</w:t>
      </w:r>
      <w:r w:rsidRPr="00236185">
        <w:rPr>
          <w:rFonts w:eastAsia="DengXian"/>
          <w:kern w:val="2"/>
          <w:lang w:val="en-US" w:eastAsia="zh-CN"/>
        </w:rPr>
        <w:t xml:space="preserve"> order IMD generated by dual uplink of band 19 and band n77, the MSD value can be seen as dB related to </w:t>
      </w:r>
      <w:r>
        <w:rPr>
          <w:rFonts w:eastAsia="DengXian"/>
          <w:kern w:val="2"/>
          <w:lang w:val="en-US" w:eastAsia="zh-CN"/>
        </w:rPr>
        <w:t>3rd</w:t>
      </w:r>
      <w:r w:rsidRPr="00236185">
        <w:rPr>
          <w:rFonts w:eastAsia="DengXian"/>
          <w:kern w:val="2"/>
          <w:lang w:val="en-US" w:eastAsia="zh-CN"/>
        </w:rPr>
        <w:t xml:space="preserve"> order proportional of band 19 UL power + 1st order proportional of band n77 UL power. PC3 DC is assumed to be 20dBm + 20dBm and PC2 DC is assumed to be 23dBm + 23dBm. Therefore, MSD value of PC2 case will be </w:t>
      </w:r>
      <w:r>
        <w:rPr>
          <w:rFonts w:eastAsia="DengXian"/>
          <w:kern w:val="2"/>
          <w:lang w:val="en-US" w:eastAsia="zh-CN"/>
        </w:rPr>
        <w:t>12</w:t>
      </w:r>
      <w:r w:rsidRPr="00236185">
        <w:rPr>
          <w:rFonts w:eastAsia="DengXian"/>
          <w:kern w:val="2"/>
          <w:lang w:val="en-US" w:eastAsia="zh-CN"/>
        </w:rPr>
        <w:t xml:space="preserve">dB higher than that of PC3 case. Using the above simple calculation as a baseline, we reanalyzed the MSD values for PC2. New MSD value is shown in Table </w:t>
      </w:r>
      <w:r>
        <w:rPr>
          <w:rFonts w:eastAsia="DengXian"/>
          <w:kern w:val="2"/>
          <w:lang w:val="en-US" w:eastAsia="zh-CN"/>
        </w:rPr>
        <w:t>5.39</w:t>
      </w:r>
      <w:r w:rsidRPr="00236185">
        <w:rPr>
          <w:rFonts w:eastAsia="DengXian"/>
          <w:kern w:val="2"/>
          <w:lang w:val="en-US" w:eastAsia="zh-CN"/>
        </w:rPr>
        <w:t>.3-</w:t>
      </w:r>
      <w:r>
        <w:rPr>
          <w:rFonts w:eastAsia="DengXian"/>
          <w:kern w:val="2"/>
          <w:lang w:val="en-US" w:eastAsia="zh-CN"/>
        </w:rPr>
        <w:t>3</w:t>
      </w:r>
      <w:r w:rsidRPr="00236185">
        <w:rPr>
          <w:rFonts w:eastAsia="DengXian"/>
          <w:kern w:val="2"/>
          <w:lang w:val="en-US" w:eastAsia="zh-CN"/>
        </w:rPr>
        <w:t xml:space="preserve"> below.</w:t>
      </w:r>
    </w:p>
    <w:p w14:paraId="3B78AEA8" w14:textId="77777777" w:rsidR="004B5D2A" w:rsidRDefault="004B5D2A" w:rsidP="004B5D2A">
      <w:pPr>
        <w:widowControl w:val="0"/>
        <w:spacing w:after="0"/>
        <w:ind w:firstLineChars="100" w:firstLine="200"/>
      </w:pPr>
      <w:r w:rsidRPr="00E07BD4">
        <w:rPr>
          <w:rFonts w:eastAsia="DengXian"/>
          <w:kern w:val="2"/>
          <w:lang w:val="en-US" w:eastAsia="zh-CN"/>
        </w:rPr>
        <w:t>It should be noted that IMD will not be an issue for band n77 (no self-interference for the TDD band) even through the IMD products may fall into the concerning band.</w:t>
      </w:r>
    </w:p>
    <w:p w14:paraId="1FD12785" w14:textId="77777777" w:rsidR="004B5D2A" w:rsidRDefault="004B5D2A" w:rsidP="004B5D2A">
      <w:pPr>
        <w:rPr>
          <w:rFonts w:eastAsia="PMingLiU"/>
          <w:lang w:eastAsia="zh-TW"/>
        </w:rPr>
      </w:pPr>
    </w:p>
    <w:p w14:paraId="35E5CD8B" w14:textId="6A7C6B92" w:rsidR="004B5D2A" w:rsidRPr="003A098F" w:rsidRDefault="004B5D2A" w:rsidP="004B5D2A">
      <w:pPr>
        <w:pStyle w:val="TH"/>
        <w:rPr>
          <w:rFonts w:eastAsia="Yu Mincho"/>
          <w:sz w:val="28"/>
          <w:szCs w:val="28"/>
          <w:lang w:eastAsia="ja-JP"/>
        </w:rPr>
      </w:pPr>
      <w:r w:rsidRPr="007426DC">
        <w:t>Ta</w:t>
      </w:r>
      <w:r w:rsidRPr="00032A26">
        <w:t xml:space="preserve">ble </w:t>
      </w:r>
      <w:r>
        <w:rPr>
          <w:lang w:eastAsia="zh-CN"/>
        </w:rPr>
        <w:t>5.39</w:t>
      </w:r>
      <w:r w:rsidRPr="00032A26">
        <w:rPr>
          <w:lang w:eastAsia="zh-CN"/>
        </w:rPr>
        <w:t>.3-1:</w:t>
      </w:r>
      <w:r w:rsidRPr="00032A26">
        <w:t xml:space="preserve"> Re</w:t>
      </w:r>
      <w:r w:rsidRPr="003A098F">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4A0" w:firstRow="1" w:lastRow="0" w:firstColumn="1" w:lastColumn="0" w:noHBand="0" w:noVBand="1"/>
      </w:tblPr>
      <w:tblGrid>
        <w:gridCol w:w="822"/>
        <w:gridCol w:w="822"/>
        <w:gridCol w:w="562"/>
        <w:gridCol w:w="735"/>
        <w:gridCol w:w="735"/>
        <w:gridCol w:w="736"/>
        <w:gridCol w:w="736"/>
        <w:gridCol w:w="736"/>
        <w:gridCol w:w="736"/>
        <w:gridCol w:w="736"/>
        <w:gridCol w:w="736"/>
        <w:gridCol w:w="736"/>
        <w:gridCol w:w="1336"/>
      </w:tblGrid>
      <w:tr w:rsidR="004B5D2A" w14:paraId="60A95A2A" w14:textId="77777777" w:rsidTr="00A06754">
        <w:trPr>
          <w:cantSplit/>
          <w:jc w:val="center"/>
        </w:trPr>
        <w:tc>
          <w:tcPr>
            <w:tcW w:w="10164" w:type="dxa"/>
            <w:gridSpan w:val="13"/>
            <w:tcBorders>
              <w:top w:val="single" w:sz="3" w:space="0" w:color="auto"/>
              <w:left w:val="single" w:sz="3" w:space="0" w:color="auto"/>
              <w:bottom w:val="single" w:sz="3" w:space="0" w:color="auto"/>
              <w:right w:val="single" w:sz="3" w:space="0" w:color="auto"/>
            </w:tcBorders>
            <w:hideMark/>
          </w:tcPr>
          <w:p w14:paraId="4C0B1820" w14:textId="77777777" w:rsidR="004B5D2A" w:rsidRDefault="004B5D2A" w:rsidP="00316738">
            <w:pPr>
              <w:pStyle w:val="TAH"/>
            </w:pPr>
            <w:r>
              <w:t xml:space="preserve">E-UTRA or NR Band / Channel bandwidth of the </w:t>
            </w:r>
            <w:r>
              <w:rPr>
                <w:lang w:eastAsia="zh-CN"/>
              </w:rPr>
              <w:t>affected DL</w:t>
            </w:r>
            <w:r>
              <w:t xml:space="preserve"> band / MSD</w:t>
            </w:r>
          </w:p>
        </w:tc>
      </w:tr>
      <w:tr w:rsidR="004B5D2A" w14:paraId="051E0615" w14:textId="77777777" w:rsidTr="00A06754">
        <w:trPr>
          <w:cantSplit/>
          <w:jc w:val="center"/>
        </w:trPr>
        <w:tc>
          <w:tcPr>
            <w:tcW w:w="822" w:type="dxa"/>
            <w:tcBorders>
              <w:top w:val="single" w:sz="3" w:space="0" w:color="auto"/>
              <w:left w:val="single" w:sz="3" w:space="0" w:color="auto"/>
              <w:bottom w:val="single" w:sz="3" w:space="0" w:color="auto"/>
              <w:right w:val="single" w:sz="3" w:space="0" w:color="auto"/>
            </w:tcBorders>
            <w:hideMark/>
          </w:tcPr>
          <w:p w14:paraId="5BF4F597" w14:textId="77777777" w:rsidR="004B5D2A" w:rsidRDefault="004B5D2A" w:rsidP="00316738">
            <w:pPr>
              <w:pStyle w:val="TAH"/>
            </w:pPr>
            <w:r>
              <w:t>UL band</w:t>
            </w:r>
          </w:p>
        </w:tc>
        <w:tc>
          <w:tcPr>
            <w:tcW w:w="822" w:type="dxa"/>
            <w:tcBorders>
              <w:top w:val="single" w:sz="3" w:space="0" w:color="auto"/>
              <w:left w:val="single" w:sz="3" w:space="0" w:color="auto"/>
              <w:bottom w:val="single" w:sz="3" w:space="0" w:color="auto"/>
              <w:right w:val="single" w:sz="3" w:space="0" w:color="auto"/>
            </w:tcBorders>
            <w:hideMark/>
          </w:tcPr>
          <w:p w14:paraId="5F7E971E" w14:textId="77777777" w:rsidR="004B5D2A" w:rsidRDefault="004B5D2A" w:rsidP="00316738">
            <w:pPr>
              <w:pStyle w:val="TAH"/>
            </w:pPr>
            <w:r>
              <w:t>DL band</w:t>
            </w:r>
          </w:p>
        </w:tc>
        <w:tc>
          <w:tcPr>
            <w:tcW w:w="562" w:type="dxa"/>
            <w:tcBorders>
              <w:top w:val="single" w:sz="3" w:space="0" w:color="auto"/>
              <w:left w:val="single" w:sz="3" w:space="0" w:color="auto"/>
              <w:bottom w:val="single" w:sz="3" w:space="0" w:color="auto"/>
              <w:right w:val="single" w:sz="3" w:space="0" w:color="auto"/>
            </w:tcBorders>
            <w:hideMark/>
          </w:tcPr>
          <w:p w14:paraId="16783E01" w14:textId="77777777" w:rsidR="004B5D2A" w:rsidRDefault="004B5D2A" w:rsidP="00316738">
            <w:pPr>
              <w:pStyle w:val="TAH"/>
            </w:pPr>
            <w:r>
              <w:t>5</w:t>
            </w:r>
          </w:p>
          <w:p w14:paraId="1DEF799E" w14:textId="77777777" w:rsidR="004B5D2A" w:rsidRDefault="004B5D2A" w:rsidP="00316738">
            <w:pPr>
              <w:pStyle w:val="TAH"/>
            </w:pPr>
            <w:r>
              <w:t>MHz</w:t>
            </w:r>
          </w:p>
          <w:p w14:paraId="0719604B" w14:textId="77777777" w:rsidR="004B5D2A" w:rsidRDefault="004B5D2A" w:rsidP="00316738">
            <w:pPr>
              <w:pStyle w:val="TAH"/>
            </w:pPr>
            <w:r>
              <w:t>(dB)</w:t>
            </w:r>
          </w:p>
        </w:tc>
        <w:tc>
          <w:tcPr>
            <w:tcW w:w="735" w:type="dxa"/>
            <w:tcBorders>
              <w:top w:val="single" w:sz="3" w:space="0" w:color="auto"/>
              <w:left w:val="single" w:sz="3" w:space="0" w:color="auto"/>
              <w:bottom w:val="single" w:sz="3" w:space="0" w:color="auto"/>
              <w:right w:val="single" w:sz="3" w:space="0" w:color="auto"/>
            </w:tcBorders>
            <w:hideMark/>
          </w:tcPr>
          <w:p w14:paraId="738FD211" w14:textId="77777777" w:rsidR="004B5D2A" w:rsidRDefault="004B5D2A" w:rsidP="00316738">
            <w:pPr>
              <w:pStyle w:val="TAH"/>
            </w:pPr>
            <w:r>
              <w:t>10 MHz</w:t>
            </w:r>
          </w:p>
          <w:p w14:paraId="6F7AD88C" w14:textId="77777777" w:rsidR="004B5D2A" w:rsidRDefault="004B5D2A" w:rsidP="00316738">
            <w:pPr>
              <w:pStyle w:val="TAH"/>
            </w:pPr>
            <w:r>
              <w:t>(dB)</w:t>
            </w:r>
          </w:p>
        </w:tc>
        <w:tc>
          <w:tcPr>
            <w:tcW w:w="735" w:type="dxa"/>
            <w:tcBorders>
              <w:top w:val="single" w:sz="3" w:space="0" w:color="auto"/>
              <w:left w:val="single" w:sz="3" w:space="0" w:color="auto"/>
              <w:bottom w:val="single" w:sz="3" w:space="0" w:color="auto"/>
              <w:right w:val="single" w:sz="3" w:space="0" w:color="auto"/>
            </w:tcBorders>
            <w:hideMark/>
          </w:tcPr>
          <w:p w14:paraId="56D27529" w14:textId="77777777" w:rsidR="004B5D2A" w:rsidRDefault="004B5D2A" w:rsidP="00316738">
            <w:pPr>
              <w:pStyle w:val="TAH"/>
            </w:pPr>
            <w:r>
              <w:t>15 MHz</w:t>
            </w:r>
          </w:p>
          <w:p w14:paraId="62E57AF0" w14:textId="77777777" w:rsidR="004B5D2A" w:rsidRDefault="004B5D2A" w:rsidP="00316738">
            <w:pPr>
              <w:pStyle w:val="TAH"/>
            </w:pPr>
            <w:r>
              <w:t>(dB)</w:t>
            </w:r>
          </w:p>
        </w:tc>
        <w:tc>
          <w:tcPr>
            <w:tcW w:w="736" w:type="dxa"/>
            <w:tcBorders>
              <w:top w:val="single" w:sz="3" w:space="0" w:color="auto"/>
              <w:left w:val="single" w:sz="3" w:space="0" w:color="auto"/>
              <w:bottom w:val="single" w:sz="3" w:space="0" w:color="auto"/>
              <w:right w:val="single" w:sz="3" w:space="0" w:color="auto"/>
            </w:tcBorders>
            <w:hideMark/>
          </w:tcPr>
          <w:p w14:paraId="18AA2940" w14:textId="77777777" w:rsidR="004B5D2A" w:rsidRDefault="004B5D2A" w:rsidP="00316738">
            <w:pPr>
              <w:pStyle w:val="TAH"/>
            </w:pPr>
            <w:r>
              <w:t>20 MHz</w:t>
            </w:r>
          </w:p>
          <w:p w14:paraId="52FD2A7B" w14:textId="77777777" w:rsidR="004B5D2A" w:rsidRDefault="004B5D2A" w:rsidP="00316738">
            <w:pPr>
              <w:pStyle w:val="TAH"/>
            </w:pPr>
            <w:r>
              <w:t>(dB)</w:t>
            </w:r>
          </w:p>
        </w:tc>
        <w:tc>
          <w:tcPr>
            <w:tcW w:w="736" w:type="dxa"/>
            <w:tcBorders>
              <w:top w:val="single" w:sz="3" w:space="0" w:color="auto"/>
              <w:left w:val="single" w:sz="3" w:space="0" w:color="auto"/>
              <w:bottom w:val="single" w:sz="3" w:space="0" w:color="auto"/>
              <w:right w:val="single" w:sz="3" w:space="0" w:color="auto"/>
            </w:tcBorders>
            <w:hideMark/>
          </w:tcPr>
          <w:p w14:paraId="55538D4B" w14:textId="77777777" w:rsidR="004B5D2A" w:rsidRDefault="004B5D2A" w:rsidP="00316738">
            <w:pPr>
              <w:pStyle w:val="TAH"/>
            </w:pPr>
            <w:r>
              <w:t>25 MHz</w:t>
            </w:r>
          </w:p>
          <w:p w14:paraId="01606392" w14:textId="77777777" w:rsidR="004B5D2A" w:rsidRDefault="004B5D2A" w:rsidP="00316738">
            <w:pPr>
              <w:pStyle w:val="TAH"/>
            </w:pPr>
            <w:r>
              <w:t>(dB)</w:t>
            </w:r>
          </w:p>
        </w:tc>
        <w:tc>
          <w:tcPr>
            <w:tcW w:w="736" w:type="dxa"/>
            <w:tcBorders>
              <w:top w:val="single" w:sz="3" w:space="0" w:color="auto"/>
              <w:left w:val="single" w:sz="3" w:space="0" w:color="auto"/>
              <w:bottom w:val="single" w:sz="3" w:space="0" w:color="auto"/>
              <w:right w:val="single" w:sz="3" w:space="0" w:color="auto"/>
            </w:tcBorders>
            <w:hideMark/>
          </w:tcPr>
          <w:p w14:paraId="69D88C09" w14:textId="77777777" w:rsidR="004B5D2A" w:rsidRDefault="004B5D2A" w:rsidP="00316738">
            <w:pPr>
              <w:pStyle w:val="TAH"/>
            </w:pPr>
            <w:r>
              <w:t>40 MHz</w:t>
            </w:r>
          </w:p>
          <w:p w14:paraId="338137B9" w14:textId="77777777" w:rsidR="004B5D2A" w:rsidRDefault="004B5D2A" w:rsidP="00316738">
            <w:pPr>
              <w:pStyle w:val="TAH"/>
            </w:pPr>
            <w:r>
              <w:t>(dB)</w:t>
            </w:r>
          </w:p>
        </w:tc>
        <w:tc>
          <w:tcPr>
            <w:tcW w:w="736" w:type="dxa"/>
            <w:tcBorders>
              <w:top w:val="single" w:sz="3" w:space="0" w:color="auto"/>
              <w:left w:val="single" w:sz="3" w:space="0" w:color="auto"/>
              <w:bottom w:val="single" w:sz="3" w:space="0" w:color="auto"/>
              <w:right w:val="single" w:sz="3" w:space="0" w:color="auto"/>
            </w:tcBorders>
            <w:hideMark/>
          </w:tcPr>
          <w:p w14:paraId="7F437C36" w14:textId="77777777" w:rsidR="004B5D2A" w:rsidRDefault="004B5D2A" w:rsidP="00316738">
            <w:pPr>
              <w:pStyle w:val="TAH"/>
            </w:pPr>
            <w:r>
              <w:t>50 MHz</w:t>
            </w:r>
          </w:p>
          <w:p w14:paraId="5B0112CF" w14:textId="77777777" w:rsidR="004B5D2A" w:rsidRDefault="004B5D2A" w:rsidP="00316738">
            <w:pPr>
              <w:pStyle w:val="TAH"/>
            </w:pPr>
            <w:r>
              <w:t>(dB)</w:t>
            </w:r>
          </w:p>
        </w:tc>
        <w:tc>
          <w:tcPr>
            <w:tcW w:w="736" w:type="dxa"/>
            <w:tcBorders>
              <w:top w:val="single" w:sz="3" w:space="0" w:color="auto"/>
              <w:left w:val="single" w:sz="3" w:space="0" w:color="auto"/>
              <w:bottom w:val="single" w:sz="3" w:space="0" w:color="auto"/>
              <w:right w:val="single" w:sz="3" w:space="0" w:color="auto"/>
            </w:tcBorders>
            <w:hideMark/>
          </w:tcPr>
          <w:p w14:paraId="533B7E51" w14:textId="77777777" w:rsidR="004B5D2A" w:rsidRDefault="004B5D2A" w:rsidP="00316738">
            <w:pPr>
              <w:pStyle w:val="TAH"/>
            </w:pPr>
            <w:r>
              <w:t>60 MHz</w:t>
            </w:r>
          </w:p>
          <w:p w14:paraId="2C69D194" w14:textId="77777777" w:rsidR="004B5D2A" w:rsidRDefault="004B5D2A" w:rsidP="00316738">
            <w:pPr>
              <w:pStyle w:val="TAH"/>
            </w:pPr>
            <w:r>
              <w:t>(dB)</w:t>
            </w:r>
          </w:p>
        </w:tc>
        <w:tc>
          <w:tcPr>
            <w:tcW w:w="736" w:type="dxa"/>
            <w:tcBorders>
              <w:top w:val="single" w:sz="3" w:space="0" w:color="auto"/>
              <w:left w:val="single" w:sz="3" w:space="0" w:color="auto"/>
              <w:bottom w:val="single" w:sz="3" w:space="0" w:color="auto"/>
              <w:right w:val="single" w:sz="3" w:space="0" w:color="auto"/>
            </w:tcBorders>
            <w:hideMark/>
          </w:tcPr>
          <w:p w14:paraId="7299E0AC" w14:textId="77777777" w:rsidR="004B5D2A" w:rsidRDefault="004B5D2A" w:rsidP="00316738">
            <w:pPr>
              <w:pStyle w:val="TAH"/>
            </w:pPr>
            <w:r>
              <w:t>80 MHz</w:t>
            </w:r>
          </w:p>
          <w:p w14:paraId="144D1262" w14:textId="77777777" w:rsidR="004B5D2A" w:rsidRDefault="004B5D2A" w:rsidP="00316738">
            <w:pPr>
              <w:pStyle w:val="TAH"/>
            </w:pPr>
            <w:r>
              <w:t>(dB)</w:t>
            </w:r>
          </w:p>
        </w:tc>
        <w:tc>
          <w:tcPr>
            <w:tcW w:w="736" w:type="dxa"/>
            <w:tcBorders>
              <w:top w:val="single" w:sz="3" w:space="0" w:color="auto"/>
              <w:left w:val="single" w:sz="3" w:space="0" w:color="auto"/>
              <w:bottom w:val="single" w:sz="3" w:space="0" w:color="auto"/>
              <w:right w:val="single" w:sz="3" w:space="0" w:color="auto"/>
            </w:tcBorders>
            <w:hideMark/>
          </w:tcPr>
          <w:p w14:paraId="6BC702A8" w14:textId="77777777" w:rsidR="004B5D2A" w:rsidRDefault="004B5D2A" w:rsidP="00316738">
            <w:pPr>
              <w:pStyle w:val="TAH"/>
            </w:pPr>
            <w:r>
              <w:t>90 MHz</w:t>
            </w:r>
          </w:p>
          <w:p w14:paraId="4CBDC4B1" w14:textId="77777777" w:rsidR="004B5D2A" w:rsidRDefault="004B5D2A" w:rsidP="00316738">
            <w:pPr>
              <w:pStyle w:val="TAH"/>
            </w:pPr>
            <w:r>
              <w:t>(dB)</w:t>
            </w:r>
          </w:p>
        </w:tc>
        <w:tc>
          <w:tcPr>
            <w:tcW w:w="1336" w:type="dxa"/>
            <w:tcBorders>
              <w:top w:val="single" w:sz="3" w:space="0" w:color="auto"/>
              <w:left w:val="single" w:sz="3" w:space="0" w:color="auto"/>
              <w:bottom w:val="single" w:sz="3" w:space="0" w:color="auto"/>
              <w:right w:val="single" w:sz="3" w:space="0" w:color="auto"/>
            </w:tcBorders>
            <w:hideMark/>
          </w:tcPr>
          <w:p w14:paraId="272F963D" w14:textId="77777777" w:rsidR="004B5D2A" w:rsidRDefault="004B5D2A" w:rsidP="00316738">
            <w:pPr>
              <w:pStyle w:val="TAH"/>
            </w:pPr>
            <w:r>
              <w:t>100 MHz</w:t>
            </w:r>
          </w:p>
          <w:p w14:paraId="67A37720" w14:textId="77777777" w:rsidR="004B5D2A" w:rsidRDefault="004B5D2A" w:rsidP="00316738">
            <w:pPr>
              <w:pStyle w:val="TAH"/>
            </w:pPr>
            <w:r>
              <w:t>(dB)</w:t>
            </w:r>
          </w:p>
        </w:tc>
      </w:tr>
      <w:tr w:rsidR="004B5D2A" w14:paraId="6F76D8A9" w14:textId="77777777" w:rsidTr="00A06754">
        <w:trPr>
          <w:cantSplit/>
          <w:jc w:val="center"/>
        </w:trPr>
        <w:tc>
          <w:tcPr>
            <w:tcW w:w="822" w:type="dxa"/>
            <w:tcBorders>
              <w:top w:val="single" w:sz="3" w:space="0" w:color="auto"/>
              <w:left w:val="single" w:sz="3" w:space="0" w:color="auto"/>
              <w:bottom w:val="single" w:sz="3" w:space="0" w:color="auto"/>
              <w:right w:val="single" w:sz="3" w:space="0" w:color="auto"/>
            </w:tcBorders>
          </w:tcPr>
          <w:p w14:paraId="6BDC05FA" w14:textId="77777777" w:rsidR="004B5D2A" w:rsidRPr="00EF5447" w:rsidRDefault="004B5D2A" w:rsidP="00316738">
            <w:pPr>
              <w:pStyle w:val="TAC"/>
            </w:pPr>
            <w:r>
              <w:rPr>
                <w:lang w:eastAsia="ja-JP"/>
              </w:rPr>
              <w:t>n77</w:t>
            </w:r>
          </w:p>
        </w:tc>
        <w:tc>
          <w:tcPr>
            <w:tcW w:w="822" w:type="dxa"/>
            <w:tcBorders>
              <w:top w:val="single" w:sz="3" w:space="0" w:color="auto"/>
              <w:left w:val="single" w:sz="3" w:space="0" w:color="auto"/>
              <w:bottom w:val="single" w:sz="3" w:space="0" w:color="auto"/>
              <w:right w:val="single" w:sz="3" w:space="0" w:color="auto"/>
            </w:tcBorders>
          </w:tcPr>
          <w:p w14:paraId="72DE4A6B" w14:textId="77777777" w:rsidR="004B5D2A" w:rsidRPr="007B435E" w:rsidRDefault="004B5D2A" w:rsidP="00316738">
            <w:pPr>
              <w:pStyle w:val="TAC"/>
            </w:pPr>
            <w:r>
              <w:rPr>
                <w:rFonts w:hint="eastAsia"/>
                <w:lang w:eastAsia="ja-JP"/>
              </w:rPr>
              <w:t>1</w:t>
            </w:r>
            <w:r>
              <w:rPr>
                <w:lang w:eastAsia="ja-JP"/>
              </w:rPr>
              <w:t>9</w:t>
            </w:r>
          </w:p>
        </w:tc>
        <w:tc>
          <w:tcPr>
            <w:tcW w:w="562" w:type="dxa"/>
            <w:tcBorders>
              <w:top w:val="single" w:sz="3" w:space="0" w:color="auto"/>
              <w:left w:val="single" w:sz="3" w:space="0" w:color="auto"/>
              <w:bottom w:val="single" w:sz="3" w:space="0" w:color="auto"/>
              <w:right w:val="single" w:sz="3" w:space="0" w:color="auto"/>
            </w:tcBorders>
          </w:tcPr>
          <w:p w14:paraId="54D9DBC9" w14:textId="77777777" w:rsidR="004B5D2A" w:rsidRPr="007B435E" w:rsidRDefault="004B5D2A" w:rsidP="00316738">
            <w:pPr>
              <w:pStyle w:val="TAC"/>
            </w:pPr>
            <w:r>
              <w:rPr>
                <w:lang w:eastAsia="zh-CN"/>
              </w:rPr>
              <w:t>9.8</w:t>
            </w:r>
          </w:p>
        </w:tc>
        <w:tc>
          <w:tcPr>
            <w:tcW w:w="735" w:type="dxa"/>
            <w:tcBorders>
              <w:top w:val="single" w:sz="3" w:space="0" w:color="auto"/>
              <w:left w:val="single" w:sz="3" w:space="0" w:color="auto"/>
              <w:bottom w:val="single" w:sz="3" w:space="0" w:color="auto"/>
              <w:right w:val="single" w:sz="3" w:space="0" w:color="auto"/>
            </w:tcBorders>
          </w:tcPr>
          <w:p w14:paraId="44D1A408" w14:textId="77777777" w:rsidR="004B5D2A" w:rsidRPr="00196A83" w:rsidRDefault="004B5D2A" w:rsidP="00316738">
            <w:pPr>
              <w:pStyle w:val="TAC"/>
              <w:rPr>
                <w:rFonts w:eastAsia="Yu Mincho"/>
                <w:lang w:eastAsia="ja-JP"/>
              </w:rPr>
            </w:pPr>
            <w:r>
              <w:rPr>
                <w:lang w:eastAsia="zh-CN"/>
              </w:rPr>
              <w:t>7.2</w:t>
            </w:r>
          </w:p>
        </w:tc>
        <w:tc>
          <w:tcPr>
            <w:tcW w:w="735" w:type="dxa"/>
            <w:tcBorders>
              <w:top w:val="single" w:sz="3" w:space="0" w:color="auto"/>
              <w:left w:val="single" w:sz="3" w:space="0" w:color="auto"/>
              <w:bottom w:val="single" w:sz="3" w:space="0" w:color="auto"/>
              <w:right w:val="single" w:sz="3" w:space="0" w:color="auto"/>
            </w:tcBorders>
          </w:tcPr>
          <w:p w14:paraId="398EA3F8" w14:textId="77777777" w:rsidR="004B5D2A" w:rsidRPr="007B435E" w:rsidRDefault="004B5D2A" w:rsidP="00316738">
            <w:pPr>
              <w:pStyle w:val="TAC"/>
            </w:pPr>
            <w:r>
              <w:rPr>
                <w:lang w:eastAsia="zh-CN"/>
              </w:rPr>
              <w:t>5.8</w:t>
            </w:r>
          </w:p>
        </w:tc>
        <w:tc>
          <w:tcPr>
            <w:tcW w:w="736" w:type="dxa"/>
            <w:tcBorders>
              <w:top w:val="single" w:sz="3" w:space="0" w:color="auto"/>
              <w:left w:val="single" w:sz="3" w:space="0" w:color="auto"/>
              <w:bottom w:val="single" w:sz="3" w:space="0" w:color="auto"/>
              <w:right w:val="single" w:sz="3" w:space="0" w:color="auto"/>
            </w:tcBorders>
          </w:tcPr>
          <w:p w14:paraId="30352B80" w14:textId="77777777" w:rsidR="004B5D2A" w:rsidRPr="00196A83" w:rsidRDefault="004B5D2A" w:rsidP="00316738">
            <w:pPr>
              <w:pStyle w:val="TAC"/>
              <w:rPr>
                <w:rFonts w:eastAsia="Yu Mincho"/>
                <w:lang w:eastAsia="ja-JP"/>
              </w:rPr>
            </w:pPr>
          </w:p>
        </w:tc>
        <w:tc>
          <w:tcPr>
            <w:tcW w:w="736" w:type="dxa"/>
            <w:tcBorders>
              <w:top w:val="single" w:sz="3" w:space="0" w:color="auto"/>
              <w:left w:val="single" w:sz="3" w:space="0" w:color="auto"/>
              <w:bottom w:val="single" w:sz="3" w:space="0" w:color="auto"/>
              <w:right w:val="single" w:sz="3" w:space="0" w:color="auto"/>
            </w:tcBorders>
          </w:tcPr>
          <w:p w14:paraId="02D28F24" w14:textId="77777777" w:rsidR="004B5D2A" w:rsidRDefault="004B5D2A" w:rsidP="00316738">
            <w:pPr>
              <w:pStyle w:val="TAC"/>
            </w:pPr>
          </w:p>
        </w:tc>
        <w:tc>
          <w:tcPr>
            <w:tcW w:w="736" w:type="dxa"/>
            <w:tcBorders>
              <w:top w:val="single" w:sz="3" w:space="0" w:color="auto"/>
              <w:left w:val="single" w:sz="3" w:space="0" w:color="auto"/>
              <w:bottom w:val="single" w:sz="3" w:space="0" w:color="auto"/>
              <w:right w:val="single" w:sz="3" w:space="0" w:color="auto"/>
            </w:tcBorders>
          </w:tcPr>
          <w:p w14:paraId="62CA100C" w14:textId="77777777" w:rsidR="004B5D2A" w:rsidRDefault="004B5D2A" w:rsidP="00316738">
            <w:pPr>
              <w:pStyle w:val="TAC"/>
            </w:pPr>
          </w:p>
        </w:tc>
        <w:tc>
          <w:tcPr>
            <w:tcW w:w="736" w:type="dxa"/>
            <w:tcBorders>
              <w:top w:val="single" w:sz="3" w:space="0" w:color="auto"/>
              <w:left w:val="single" w:sz="3" w:space="0" w:color="auto"/>
              <w:bottom w:val="single" w:sz="3" w:space="0" w:color="auto"/>
              <w:right w:val="single" w:sz="3" w:space="0" w:color="auto"/>
            </w:tcBorders>
          </w:tcPr>
          <w:p w14:paraId="7CD6907F" w14:textId="77777777" w:rsidR="004B5D2A" w:rsidRDefault="004B5D2A" w:rsidP="00316738">
            <w:pPr>
              <w:pStyle w:val="TAC"/>
            </w:pPr>
          </w:p>
        </w:tc>
        <w:tc>
          <w:tcPr>
            <w:tcW w:w="736" w:type="dxa"/>
            <w:tcBorders>
              <w:top w:val="single" w:sz="3" w:space="0" w:color="auto"/>
              <w:left w:val="single" w:sz="3" w:space="0" w:color="auto"/>
              <w:bottom w:val="single" w:sz="3" w:space="0" w:color="auto"/>
              <w:right w:val="single" w:sz="3" w:space="0" w:color="auto"/>
            </w:tcBorders>
          </w:tcPr>
          <w:p w14:paraId="4E725DCF" w14:textId="77777777" w:rsidR="004B5D2A" w:rsidRDefault="004B5D2A" w:rsidP="00316738">
            <w:pPr>
              <w:pStyle w:val="TAC"/>
            </w:pPr>
          </w:p>
        </w:tc>
        <w:tc>
          <w:tcPr>
            <w:tcW w:w="736" w:type="dxa"/>
            <w:tcBorders>
              <w:top w:val="single" w:sz="3" w:space="0" w:color="auto"/>
              <w:left w:val="single" w:sz="3" w:space="0" w:color="auto"/>
              <w:bottom w:val="single" w:sz="3" w:space="0" w:color="auto"/>
              <w:right w:val="single" w:sz="3" w:space="0" w:color="auto"/>
            </w:tcBorders>
          </w:tcPr>
          <w:p w14:paraId="1485A9D7" w14:textId="77777777" w:rsidR="004B5D2A" w:rsidRDefault="004B5D2A" w:rsidP="00316738">
            <w:pPr>
              <w:pStyle w:val="TAC"/>
            </w:pPr>
          </w:p>
        </w:tc>
        <w:tc>
          <w:tcPr>
            <w:tcW w:w="736" w:type="dxa"/>
            <w:tcBorders>
              <w:top w:val="single" w:sz="3" w:space="0" w:color="auto"/>
              <w:left w:val="single" w:sz="3" w:space="0" w:color="auto"/>
              <w:bottom w:val="single" w:sz="3" w:space="0" w:color="auto"/>
              <w:right w:val="single" w:sz="3" w:space="0" w:color="auto"/>
            </w:tcBorders>
          </w:tcPr>
          <w:p w14:paraId="66D15633" w14:textId="77777777" w:rsidR="004B5D2A" w:rsidRDefault="004B5D2A" w:rsidP="00316738">
            <w:pPr>
              <w:pStyle w:val="TAC"/>
            </w:pPr>
          </w:p>
        </w:tc>
        <w:tc>
          <w:tcPr>
            <w:tcW w:w="1336" w:type="dxa"/>
            <w:tcBorders>
              <w:top w:val="single" w:sz="3" w:space="0" w:color="auto"/>
              <w:left w:val="single" w:sz="3" w:space="0" w:color="auto"/>
              <w:bottom w:val="single" w:sz="3" w:space="0" w:color="auto"/>
              <w:right w:val="single" w:sz="3" w:space="0" w:color="auto"/>
            </w:tcBorders>
          </w:tcPr>
          <w:p w14:paraId="07E4CC1B" w14:textId="77777777" w:rsidR="004B5D2A" w:rsidRDefault="004B5D2A" w:rsidP="00316738">
            <w:pPr>
              <w:pStyle w:val="TAC"/>
            </w:pPr>
          </w:p>
        </w:tc>
      </w:tr>
    </w:tbl>
    <w:p w14:paraId="3D62B5B8" w14:textId="77777777" w:rsidR="004B5D2A" w:rsidRDefault="004B5D2A" w:rsidP="004B5D2A">
      <w:pPr>
        <w:rPr>
          <w:rFonts w:eastAsia="PMingLiU"/>
          <w:lang w:eastAsia="zh-TW"/>
        </w:rPr>
      </w:pPr>
    </w:p>
    <w:p w14:paraId="0EE22418" w14:textId="6A9598B8" w:rsidR="004B5D2A" w:rsidRPr="003A098F" w:rsidRDefault="004B5D2A" w:rsidP="004B5D2A">
      <w:pPr>
        <w:pStyle w:val="TH"/>
        <w:rPr>
          <w:rFonts w:eastAsia="Yu Mincho"/>
          <w:sz w:val="28"/>
          <w:szCs w:val="28"/>
          <w:lang w:eastAsia="ja-JP"/>
        </w:rPr>
      </w:pPr>
      <w:r w:rsidRPr="007426DC">
        <w:lastRenderedPageBreak/>
        <w:t>Tabl</w:t>
      </w:r>
      <w:r w:rsidRPr="00032A26">
        <w:t xml:space="preserve">e </w:t>
      </w:r>
      <w:r>
        <w:rPr>
          <w:lang w:eastAsia="zh-CN"/>
        </w:rPr>
        <w:t>5.39</w:t>
      </w:r>
      <w:r w:rsidRPr="00032A26">
        <w:rPr>
          <w:lang w:eastAsia="zh-CN"/>
        </w:rPr>
        <w:t>.3-2:</w:t>
      </w:r>
      <w:r w:rsidRPr="007426DC">
        <w:t xml:space="preserve"> </w:t>
      </w:r>
      <w:r w:rsidRPr="003A098F">
        <w:t>Uplink configuration for reference sensitivity exceptions due to receiver harmonic mixing for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4B5D2A" w:rsidRPr="00EF5447" w14:paraId="5E80AC45" w14:textId="77777777" w:rsidTr="00A06754">
        <w:trPr>
          <w:cantSplit/>
          <w:jc w:val="center"/>
        </w:trPr>
        <w:tc>
          <w:tcPr>
            <w:tcW w:w="10509" w:type="dxa"/>
            <w:gridSpan w:val="14"/>
            <w:shd w:val="clear" w:color="auto" w:fill="auto"/>
          </w:tcPr>
          <w:p w14:paraId="148F74CE" w14:textId="77777777" w:rsidR="004B5D2A" w:rsidRPr="00EF5447" w:rsidRDefault="004B5D2A" w:rsidP="0031673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B5D2A" w:rsidRPr="00EF5447" w14:paraId="3CEEAB5A" w14:textId="77777777" w:rsidTr="00A06754">
        <w:trPr>
          <w:cantSplit/>
          <w:jc w:val="center"/>
        </w:trPr>
        <w:tc>
          <w:tcPr>
            <w:tcW w:w="697" w:type="dxa"/>
            <w:shd w:val="clear" w:color="auto" w:fill="auto"/>
          </w:tcPr>
          <w:p w14:paraId="095DBE11" w14:textId="77777777" w:rsidR="004B5D2A" w:rsidRPr="00EF5447" w:rsidRDefault="004B5D2A" w:rsidP="00316738">
            <w:pPr>
              <w:pStyle w:val="TAH"/>
            </w:pPr>
            <w:r w:rsidRPr="00EF5447">
              <w:t>UL band</w:t>
            </w:r>
          </w:p>
        </w:tc>
        <w:tc>
          <w:tcPr>
            <w:tcW w:w="698" w:type="dxa"/>
            <w:shd w:val="clear" w:color="auto" w:fill="auto"/>
          </w:tcPr>
          <w:p w14:paraId="6C515456" w14:textId="77777777" w:rsidR="004B5D2A" w:rsidRPr="00EF5447" w:rsidRDefault="004B5D2A" w:rsidP="00316738">
            <w:pPr>
              <w:pStyle w:val="TAH"/>
            </w:pPr>
            <w:r w:rsidRPr="00EF5447">
              <w:t>DL band</w:t>
            </w:r>
          </w:p>
        </w:tc>
        <w:tc>
          <w:tcPr>
            <w:tcW w:w="709" w:type="dxa"/>
          </w:tcPr>
          <w:p w14:paraId="071D4FFF" w14:textId="77777777" w:rsidR="004B5D2A" w:rsidRPr="00EF5447" w:rsidRDefault="004B5D2A" w:rsidP="00316738">
            <w:pPr>
              <w:pStyle w:val="TAH"/>
            </w:pPr>
            <w:r w:rsidRPr="00EF5447">
              <w:t>SCS of UL band</w:t>
            </w:r>
          </w:p>
          <w:p w14:paraId="0A929AB8" w14:textId="77777777" w:rsidR="004B5D2A" w:rsidRPr="00EF5447" w:rsidRDefault="004B5D2A" w:rsidP="00316738">
            <w:pPr>
              <w:pStyle w:val="TAH"/>
            </w:pPr>
            <w:r w:rsidRPr="00EF5447">
              <w:t>(kHz)</w:t>
            </w:r>
          </w:p>
        </w:tc>
        <w:tc>
          <w:tcPr>
            <w:tcW w:w="763" w:type="dxa"/>
            <w:shd w:val="clear" w:color="auto" w:fill="auto"/>
          </w:tcPr>
          <w:p w14:paraId="35463759" w14:textId="77777777" w:rsidR="004B5D2A" w:rsidRPr="00EF5447" w:rsidRDefault="004B5D2A" w:rsidP="00316738">
            <w:pPr>
              <w:pStyle w:val="TAH"/>
            </w:pPr>
            <w:r w:rsidRPr="00EF5447">
              <w:t>5 MHz</w:t>
            </w:r>
          </w:p>
          <w:p w14:paraId="61C61524"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0725EEAF" w14:textId="77777777" w:rsidR="004B5D2A" w:rsidRPr="00EF5447" w:rsidRDefault="004B5D2A" w:rsidP="00316738">
            <w:pPr>
              <w:pStyle w:val="TAH"/>
            </w:pPr>
            <w:r w:rsidRPr="00EF5447">
              <w:t>10 MHz</w:t>
            </w:r>
          </w:p>
          <w:p w14:paraId="55425291"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C6657D8" w14:textId="77777777" w:rsidR="004B5D2A" w:rsidRPr="00EF5447" w:rsidRDefault="004B5D2A" w:rsidP="00316738">
            <w:pPr>
              <w:pStyle w:val="TAH"/>
            </w:pPr>
            <w:r w:rsidRPr="00EF5447">
              <w:t>15 MHz</w:t>
            </w:r>
          </w:p>
          <w:p w14:paraId="2D44EB23"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47FD6652" w14:textId="77777777" w:rsidR="004B5D2A" w:rsidRPr="00EF5447" w:rsidRDefault="004B5D2A" w:rsidP="00316738">
            <w:pPr>
              <w:pStyle w:val="TAH"/>
            </w:pPr>
            <w:r w:rsidRPr="00EF5447">
              <w:t>20 MHz</w:t>
            </w:r>
          </w:p>
          <w:p w14:paraId="5F4B3200"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2CA1E83" w14:textId="77777777" w:rsidR="004B5D2A" w:rsidRPr="00EF5447" w:rsidRDefault="004B5D2A" w:rsidP="00316738">
            <w:pPr>
              <w:pStyle w:val="TAH"/>
            </w:pPr>
            <w:r w:rsidRPr="00EF5447">
              <w:t>25 MHz</w:t>
            </w:r>
          </w:p>
          <w:p w14:paraId="7F0172BC"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759B8CC1" w14:textId="77777777" w:rsidR="004B5D2A" w:rsidRPr="00EF5447" w:rsidRDefault="004B5D2A" w:rsidP="00316738">
            <w:pPr>
              <w:pStyle w:val="TAH"/>
            </w:pPr>
            <w:r w:rsidRPr="00EF5447">
              <w:t>40 MHz</w:t>
            </w:r>
          </w:p>
          <w:p w14:paraId="6B73CF0F"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54DB5188" w14:textId="77777777" w:rsidR="004B5D2A" w:rsidRPr="00EF5447" w:rsidRDefault="004B5D2A" w:rsidP="00316738">
            <w:pPr>
              <w:pStyle w:val="TAH"/>
            </w:pPr>
            <w:r w:rsidRPr="00EF5447">
              <w:t>50 MHz</w:t>
            </w:r>
          </w:p>
          <w:p w14:paraId="7CD3BB93"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1CFE931" w14:textId="77777777" w:rsidR="004B5D2A" w:rsidRPr="00EF5447" w:rsidRDefault="004B5D2A" w:rsidP="00316738">
            <w:pPr>
              <w:pStyle w:val="TAH"/>
            </w:pPr>
            <w:r w:rsidRPr="00EF5447">
              <w:t>60 MHz</w:t>
            </w:r>
          </w:p>
          <w:p w14:paraId="0031E122"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14969126" w14:textId="77777777" w:rsidR="004B5D2A" w:rsidRPr="00EF5447" w:rsidRDefault="004B5D2A" w:rsidP="00316738">
            <w:pPr>
              <w:pStyle w:val="TAH"/>
            </w:pPr>
            <w:r w:rsidRPr="00EF5447">
              <w:t>80 MHz</w:t>
            </w:r>
          </w:p>
          <w:p w14:paraId="6F4B1055" w14:textId="77777777" w:rsidR="004B5D2A" w:rsidRPr="00EF5447" w:rsidRDefault="004B5D2A" w:rsidP="00316738">
            <w:pPr>
              <w:pStyle w:val="TAH"/>
            </w:pPr>
            <w:r w:rsidRPr="00EF5447">
              <w:t>(L</w:t>
            </w:r>
            <w:r w:rsidRPr="00EF5447">
              <w:rPr>
                <w:vertAlign w:val="subscript"/>
              </w:rPr>
              <w:t>CRB</w:t>
            </w:r>
            <w:r w:rsidRPr="00EF5447">
              <w:t>)</w:t>
            </w:r>
          </w:p>
        </w:tc>
        <w:tc>
          <w:tcPr>
            <w:tcW w:w="763" w:type="dxa"/>
          </w:tcPr>
          <w:p w14:paraId="2DBE778F" w14:textId="77777777" w:rsidR="004B5D2A" w:rsidRPr="00EF5447" w:rsidRDefault="004B5D2A" w:rsidP="00316738">
            <w:pPr>
              <w:pStyle w:val="TAH"/>
            </w:pPr>
            <w:r w:rsidRPr="00EF5447">
              <w:t>90 MHz</w:t>
            </w:r>
          </w:p>
          <w:p w14:paraId="7EFD7D8A" w14:textId="77777777" w:rsidR="004B5D2A" w:rsidRPr="00EF5447" w:rsidRDefault="004B5D2A" w:rsidP="00316738">
            <w:pPr>
              <w:pStyle w:val="TAH"/>
            </w:pPr>
            <w:r w:rsidRPr="00EF5447">
              <w:t>(L</w:t>
            </w:r>
            <w:r w:rsidRPr="00EF5447">
              <w:rPr>
                <w:vertAlign w:val="subscript"/>
              </w:rPr>
              <w:t>CRB</w:t>
            </w:r>
            <w:r w:rsidRPr="00EF5447">
              <w:t>)</w:t>
            </w:r>
          </w:p>
        </w:tc>
        <w:tc>
          <w:tcPr>
            <w:tcW w:w="775" w:type="dxa"/>
            <w:shd w:val="clear" w:color="auto" w:fill="auto"/>
          </w:tcPr>
          <w:p w14:paraId="5DC61A1B" w14:textId="77777777" w:rsidR="004B5D2A" w:rsidRPr="00EF5447" w:rsidRDefault="004B5D2A" w:rsidP="00316738">
            <w:pPr>
              <w:pStyle w:val="TAH"/>
            </w:pPr>
            <w:r w:rsidRPr="00EF5447">
              <w:t>100 MHz</w:t>
            </w:r>
          </w:p>
          <w:p w14:paraId="13E46B22" w14:textId="77777777" w:rsidR="004B5D2A" w:rsidRPr="00EF5447" w:rsidRDefault="004B5D2A" w:rsidP="00316738">
            <w:pPr>
              <w:pStyle w:val="TAH"/>
            </w:pPr>
            <w:r w:rsidRPr="00EF5447">
              <w:t>(L</w:t>
            </w:r>
            <w:r w:rsidRPr="00EF5447">
              <w:rPr>
                <w:vertAlign w:val="subscript"/>
              </w:rPr>
              <w:t>CRB</w:t>
            </w:r>
            <w:r w:rsidRPr="00EF5447">
              <w:t>)</w:t>
            </w:r>
          </w:p>
        </w:tc>
      </w:tr>
      <w:tr w:rsidR="004B5D2A" w:rsidRPr="00EF5447" w14:paraId="1C722AFF" w14:textId="77777777" w:rsidTr="00A06754">
        <w:trPr>
          <w:cantSplit/>
          <w:jc w:val="center"/>
        </w:trPr>
        <w:tc>
          <w:tcPr>
            <w:tcW w:w="697" w:type="dxa"/>
            <w:shd w:val="clear" w:color="auto" w:fill="auto"/>
          </w:tcPr>
          <w:p w14:paraId="2B3077C9" w14:textId="77777777" w:rsidR="004B5D2A" w:rsidRPr="00EF5447" w:rsidDel="003836EE" w:rsidRDefault="004B5D2A" w:rsidP="00316738">
            <w:pPr>
              <w:pStyle w:val="TAC"/>
            </w:pPr>
            <w:r w:rsidRPr="00EF5447">
              <w:rPr>
                <w:lang w:eastAsia="ja-JP"/>
              </w:rPr>
              <w:t>n7</w:t>
            </w:r>
            <w:r>
              <w:rPr>
                <w:lang w:eastAsia="ja-JP"/>
              </w:rPr>
              <w:t>7</w:t>
            </w:r>
          </w:p>
        </w:tc>
        <w:tc>
          <w:tcPr>
            <w:tcW w:w="698" w:type="dxa"/>
            <w:shd w:val="clear" w:color="auto" w:fill="auto"/>
          </w:tcPr>
          <w:p w14:paraId="7D70168F" w14:textId="77777777" w:rsidR="004B5D2A" w:rsidRPr="00EF5447" w:rsidDel="003836EE" w:rsidRDefault="004B5D2A" w:rsidP="00316738">
            <w:pPr>
              <w:pStyle w:val="TAC"/>
            </w:pPr>
            <w:r>
              <w:rPr>
                <w:lang w:eastAsia="ja-JP"/>
              </w:rPr>
              <w:t>19</w:t>
            </w:r>
          </w:p>
        </w:tc>
        <w:tc>
          <w:tcPr>
            <w:tcW w:w="709" w:type="dxa"/>
          </w:tcPr>
          <w:p w14:paraId="501E6329" w14:textId="77777777" w:rsidR="004B5D2A" w:rsidRPr="00EF5447" w:rsidRDefault="004B5D2A" w:rsidP="00316738">
            <w:pPr>
              <w:pStyle w:val="TAC"/>
            </w:pPr>
            <w:r w:rsidRPr="00EF5447">
              <w:rPr>
                <w:lang w:eastAsia="ja-JP"/>
              </w:rPr>
              <w:t>15</w:t>
            </w:r>
          </w:p>
        </w:tc>
        <w:tc>
          <w:tcPr>
            <w:tcW w:w="763" w:type="dxa"/>
            <w:shd w:val="clear" w:color="auto" w:fill="auto"/>
          </w:tcPr>
          <w:p w14:paraId="38CEF56F" w14:textId="77777777" w:rsidR="004B5D2A" w:rsidRPr="00EF5447" w:rsidRDefault="004B5D2A" w:rsidP="00316738">
            <w:pPr>
              <w:pStyle w:val="TAC"/>
            </w:pPr>
            <w:r w:rsidRPr="00EF5447">
              <w:rPr>
                <w:lang w:eastAsia="ja-JP"/>
              </w:rPr>
              <w:t>25</w:t>
            </w:r>
          </w:p>
        </w:tc>
        <w:tc>
          <w:tcPr>
            <w:tcW w:w="763" w:type="dxa"/>
            <w:shd w:val="clear" w:color="auto" w:fill="auto"/>
          </w:tcPr>
          <w:p w14:paraId="76AA7F7C" w14:textId="77777777" w:rsidR="004B5D2A" w:rsidRPr="00EF5447" w:rsidRDefault="004B5D2A" w:rsidP="00316738">
            <w:pPr>
              <w:pStyle w:val="TAC"/>
            </w:pPr>
            <w:r w:rsidRPr="00EF5447">
              <w:rPr>
                <w:lang w:eastAsia="ja-JP"/>
              </w:rPr>
              <w:t>50</w:t>
            </w:r>
          </w:p>
        </w:tc>
        <w:tc>
          <w:tcPr>
            <w:tcW w:w="763" w:type="dxa"/>
            <w:shd w:val="clear" w:color="auto" w:fill="auto"/>
          </w:tcPr>
          <w:p w14:paraId="05E9A1ED" w14:textId="77777777" w:rsidR="004B5D2A" w:rsidRPr="00EF5447" w:rsidRDefault="004B5D2A" w:rsidP="00316738">
            <w:pPr>
              <w:pStyle w:val="TAC"/>
            </w:pPr>
            <w:r w:rsidRPr="00EF5447">
              <w:rPr>
                <w:lang w:eastAsia="ja-JP"/>
              </w:rPr>
              <w:t>75</w:t>
            </w:r>
          </w:p>
        </w:tc>
        <w:tc>
          <w:tcPr>
            <w:tcW w:w="763" w:type="dxa"/>
            <w:shd w:val="clear" w:color="auto" w:fill="auto"/>
          </w:tcPr>
          <w:p w14:paraId="6EF5A789" w14:textId="77777777" w:rsidR="004B5D2A" w:rsidRPr="00196A83" w:rsidRDefault="004B5D2A" w:rsidP="00316738">
            <w:pPr>
              <w:pStyle w:val="TAC"/>
              <w:rPr>
                <w:rFonts w:eastAsia="Yu Mincho"/>
                <w:lang w:eastAsia="ja-JP"/>
              </w:rPr>
            </w:pPr>
          </w:p>
        </w:tc>
        <w:tc>
          <w:tcPr>
            <w:tcW w:w="763" w:type="dxa"/>
            <w:shd w:val="clear" w:color="auto" w:fill="auto"/>
          </w:tcPr>
          <w:p w14:paraId="61291393" w14:textId="77777777" w:rsidR="004B5D2A" w:rsidRPr="00EF5447" w:rsidRDefault="004B5D2A" w:rsidP="00316738">
            <w:pPr>
              <w:pStyle w:val="TAC"/>
            </w:pPr>
          </w:p>
        </w:tc>
        <w:tc>
          <w:tcPr>
            <w:tcW w:w="763" w:type="dxa"/>
            <w:shd w:val="clear" w:color="auto" w:fill="auto"/>
          </w:tcPr>
          <w:p w14:paraId="7FE0E250" w14:textId="77777777" w:rsidR="004B5D2A" w:rsidRPr="00EF5447" w:rsidRDefault="004B5D2A" w:rsidP="00316738">
            <w:pPr>
              <w:pStyle w:val="TAC"/>
            </w:pPr>
          </w:p>
        </w:tc>
        <w:tc>
          <w:tcPr>
            <w:tcW w:w="763" w:type="dxa"/>
            <w:shd w:val="clear" w:color="auto" w:fill="auto"/>
          </w:tcPr>
          <w:p w14:paraId="71571730" w14:textId="77777777" w:rsidR="004B5D2A" w:rsidRPr="00EF5447" w:rsidRDefault="004B5D2A" w:rsidP="00316738">
            <w:pPr>
              <w:pStyle w:val="TAC"/>
            </w:pPr>
          </w:p>
        </w:tc>
        <w:tc>
          <w:tcPr>
            <w:tcW w:w="763" w:type="dxa"/>
            <w:shd w:val="clear" w:color="auto" w:fill="auto"/>
          </w:tcPr>
          <w:p w14:paraId="35217DA8" w14:textId="77777777" w:rsidR="004B5D2A" w:rsidRPr="00EF5447" w:rsidRDefault="004B5D2A" w:rsidP="00316738">
            <w:pPr>
              <w:pStyle w:val="TAC"/>
            </w:pPr>
          </w:p>
        </w:tc>
        <w:tc>
          <w:tcPr>
            <w:tcW w:w="763" w:type="dxa"/>
            <w:shd w:val="clear" w:color="auto" w:fill="auto"/>
          </w:tcPr>
          <w:p w14:paraId="60DE5B30" w14:textId="77777777" w:rsidR="004B5D2A" w:rsidRPr="00EF5447" w:rsidRDefault="004B5D2A" w:rsidP="00316738">
            <w:pPr>
              <w:pStyle w:val="TAC"/>
            </w:pPr>
          </w:p>
        </w:tc>
        <w:tc>
          <w:tcPr>
            <w:tcW w:w="763" w:type="dxa"/>
          </w:tcPr>
          <w:p w14:paraId="4D5D3361" w14:textId="77777777" w:rsidR="004B5D2A" w:rsidRPr="00EF5447" w:rsidRDefault="004B5D2A" w:rsidP="00316738">
            <w:pPr>
              <w:pStyle w:val="TAC"/>
            </w:pPr>
          </w:p>
        </w:tc>
        <w:tc>
          <w:tcPr>
            <w:tcW w:w="775" w:type="dxa"/>
            <w:shd w:val="clear" w:color="auto" w:fill="auto"/>
          </w:tcPr>
          <w:p w14:paraId="0B88DC25" w14:textId="77777777" w:rsidR="004B5D2A" w:rsidRPr="00EF5447" w:rsidRDefault="004B5D2A" w:rsidP="00316738">
            <w:pPr>
              <w:pStyle w:val="TAC"/>
            </w:pPr>
          </w:p>
        </w:tc>
      </w:tr>
    </w:tbl>
    <w:p w14:paraId="62E82AE9" w14:textId="77777777" w:rsidR="004B5D2A" w:rsidRPr="0085002E" w:rsidRDefault="004B5D2A" w:rsidP="004B5D2A">
      <w:pPr>
        <w:rPr>
          <w:rFonts w:eastAsia="PMingLiU"/>
          <w:lang w:eastAsia="zh-TW"/>
        </w:rPr>
      </w:pPr>
    </w:p>
    <w:p w14:paraId="7FC32846" w14:textId="030BCDEC" w:rsidR="004B5D2A" w:rsidRPr="0085002E" w:rsidRDefault="004B5D2A" w:rsidP="004B5D2A">
      <w:pPr>
        <w:keepNext/>
        <w:keepLines/>
        <w:spacing w:before="60"/>
        <w:jc w:val="center"/>
        <w:rPr>
          <w:rFonts w:ascii="Arial" w:eastAsia="Yu Mincho" w:hAnsi="Arial"/>
          <w:b/>
          <w:sz w:val="28"/>
          <w:szCs w:val="28"/>
          <w:lang w:eastAsia="ja-JP"/>
        </w:rPr>
      </w:pPr>
      <w:r w:rsidRPr="0085002E">
        <w:rPr>
          <w:rFonts w:ascii="Arial" w:eastAsia="Yu Mincho" w:hAnsi="Arial"/>
          <w:b/>
        </w:rPr>
        <w:t xml:space="preserve">Table </w:t>
      </w:r>
      <w:r>
        <w:rPr>
          <w:rFonts w:ascii="Arial" w:eastAsia="Yu Mincho" w:hAnsi="Arial"/>
          <w:b/>
          <w:lang w:eastAsia="zh-CN"/>
        </w:rPr>
        <w:t>5.39.3-3</w:t>
      </w:r>
      <w:r w:rsidRPr="0085002E">
        <w:rPr>
          <w:rFonts w:ascii="Arial" w:eastAsia="Yu Mincho" w:hAnsi="Arial"/>
          <w:b/>
          <w:lang w:eastAsia="zh-CN"/>
        </w:rPr>
        <w:t>:</w:t>
      </w:r>
      <w:r w:rsidRPr="0085002E">
        <w:rPr>
          <w:rFonts w:ascii="Arial" w:eastAsia="Yu Mincho" w:hAnsi="Arial"/>
          <w: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5D2A" w:rsidRPr="00EF5447" w14:paraId="2A4EBD00" w14:textId="77777777" w:rsidTr="00A06754">
        <w:trPr>
          <w:cantSplit/>
          <w:tblHeader/>
          <w:jc w:val="center"/>
        </w:trPr>
        <w:tc>
          <w:tcPr>
            <w:tcW w:w="7927" w:type="dxa"/>
            <w:gridSpan w:val="8"/>
            <w:tcBorders>
              <w:bottom w:val="single" w:sz="4" w:space="0" w:color="auto"/>
            </w:tcBorders>
          </w:tcPr>
          <w:p w14:paraId="7CECFA64" w14:textId="77777777" w:rsidR="004B5D2A" w:rsidRPr="00EF5447" w:rsidRDefault="004B5D2A" w:rsidP="00316738">
            <w:pPr>
              <w:pStyle w:val="TAH"/>
              <w:keepNext w:val="0"/>
            </w:pPr>
            <w:r w:rsidRPr="00EF5447">
              <w:t>NR or E-UTRA Band / Channel bandwidth / N</w:t>
            </w:r>
            <w:r w:rsidRPr="00EF5447">
              <w:rPr>
                <w:vertAlign w:val="subscript"/>
              </w:rPr>
              <w:t>RB</w:t>
            </w:r>
            <w:r w:rsidRPr="00EF5447">
              <w:t xml:space="preserve"> / MSD</w:t>
            </w:r>
          </w:p>
        </w:tc>
      </w:tr>
      <w:tr w:rsidR="004B5D2A" w:rsidRPr="00EF5447" w14:paraId="2CAD89A8" w14:textId="77777777" w:rsidTr="00A06754">
        <w:trPr>
          <w:cantSplit/>
          <w:tblHeader/>
          <w:jc w:val="center"/>
        </w:trPr>
        <w:tc>
          <w:tcPr>
            <w:tcW w:w="1880" w:type="dxa"/>
            <w:tcBorders>
              <w:bottom w:val="single" w:sz="4" w:space="0" w:color="auto"/>
            </w:tcBorders>
          </w:tcPr>
          <w:p w14:paraId="29B5676B" w14:textId="77777777" w:rsidR="004B5D2A" w:rsidRPr="00EF5447" w:rsidRDefault="004B5D2A" w:rsidP="00316738">
            <w:pPr>
              <w:pStyle w:val="TAH"/>
              <w:keepNext w:val="0"/>
            </w:pPr>
            <w:r w:rsidRPr="00EF5447">
              <w:rPr>
                <w:rFonts w:eastAsia="MS Mincho"/>
                <w:lang w:eastAsia="ja-JP"/>
              </w:rPr>
              <w:t>EN-DC</w:t>
            </w:r>
          </w:p>
          <w:p w14:paraId="2F4D331D" w14:textId="77777777" w:rsidR="004B5D2A" w:rsidRPr="00EF5447" w:rsidRDefault="004B5D2A" w:rsidP="00316738">
            <w:pPr>
              <w:pStyle w:val="TAH"/>
              <w:keepNext w:val="0"/>
              <w:rPr>
                <w:rFonts w:eastAsia="MS Mincho"/>
                <w:lang w:eastAsia="ja-JP"/>
              </w:rPr>
            </w:pPr>
            <w:r w:rsidRPr="00EF5447">
              <w:t>Configuration</w:t>
            </w:r>
          </w:p>
        </w:tc>
        <w:tc>
          <w:tcPr>
            <w:tcW w:w="856" w:type="dxa"/>
            <w:tcBorders>
              <w:bottom w:val="single" w:sz="4" w:space="0" w:color="auto"/>
            </w:tcBorders>
          </w:tcPr>
          <w:p w14:paraId="3FAE9EB3" w14:textId="77777777" w:rsidR="004B5D2A" w:rsidRPr="00EF5447" w:rsidRDefault="004B5D2A" w:rsidP="00316738">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290B1797" w14:textId="77777777" w:rsidR="004B5D2A" w:rsidRPr="00EF5447" w:rsidRDefault="004B5D2A" w:rsidP="00316738">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2994B82D" w14:textId="77777777" w:rsidR="004B5D2A" w:rsidRPr="00EF5447" w:rsidRDefault="004B5D2A" w:rsidP="00316738">
            <w:pPr>
              <w:pStyle w:val="TAH"/>
              <w:keepNext w:val="0"/>
            </w:pPr>
            <w:r w:rsidRPr="00EF5447">
              <w:t xml:space="preserve">UL/DL BW </w:t>
            </w:r>
            <w:r w:rsidRPr="00EF5447">
              <w:br/>
              <w:t>(MHz)</w:t>
            </w:r>
          </w:p>
        </w:tc>
        <w:tc>
          <w:tcPr>
            <w:tcW w:w="599" w:type="dxa"/>
            <w:tcBorders>
              <w:bottom w:val="single" w:sz="4" w:space="0" w:color="auto"/>
            </w:tcBorders>
          </w:tcPr>
          <w:p w14:paraId="496A524A" w14:textId="77777777" w:rsidR="004B5D2A" w:rsidRPr="00EF5447" w:rsidRDefault="004B5D2A" w:rsidP="00316738">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0EE3C6B7" w14:textId="77777777" w:rsidR="004B5D2A" w:rsidRPr="00EF5447" w:rsidRDefault="004B5D2A" w:rsidP="00316738">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534B0830" w14:textId="77777777" w:rsidR="004B5D2A" w:rsidRPr="00EF5447" w:rsidRDefault="004B5D2A" w:rsidP="00316738">
            <w:pPr>
              <w:pStyle w:val="TAH"/>
              <w:keepNext w:val="0"/>
            </w:pPr>
            <w:r w:rsidRPr="00EF5447">
              <w:t xml:space="preserve">MSD </w:t>
            </w:r>
            <w:r w:rsidRPr="00EF5447">
              <w:br/>
              <w:t>(dB)</w:t>
            </w:r>
          </w:p>
        </w:tc>
        <w:tc>
          <w:tcPr>
            <w:tcW w:w="942" w:type="dxa"/>
            <w:tcBorders>
              <w:bottom w:val="single" w:sz="4" w:space="0" w:color="auto"/>
            </w:tcBorders>
          </w:tcPr>
          <w:p w14:paraId="0085EBA3" w14:textId="77777777" w:rsidR="004B5D2A" w:rsidRPr="00EF5447" w:rsidRDefault="004B5D2A" w:rsidP="00316738">
            <w:pPr>
              <w:pStyle w:val="TAH"/>
              <w:keepNext w:val="0"/>
            </w:pPr>
            <w:r w:rsidRPr="00EF5447">
              <w:t>IMD order</w:t>
            </w:r>
          </w:p>
        </w:tc>
      </w:tr>
      <w:tr w:rsidR="004B5D2A" w:rsidRPr="00EF5447" w14:paraId="34CB20FA" w14:textId="77777777" w:rsidTr="00A06754">
        <w:trPr>
          <w:cantSplit/>
          <w:tblHeader/>
          <w:jc w:val="center"/>
        </w:trPr>
        <w:tc>
          <w:tcPr>
            <w:tcW w:w="1880" w:type="dxa"/>
            <w:tcBorders>
              <w:bottom w:val="nil"/>
            </w:tcBorders>
            <w:shd w:val="clear" w:color="auto" w:fill="auto"/>
          </w:tcPr>
          <w:p w14:paraId="1886C9C7" w14:textId="77777777" w:rsidR="004B5D2A" w:rsidRDefault="004B5D2A" w:rsidP="00316738">
            <w:pPr>
              <w:pStyle w:val="TAC"/>
              <w:rPr>
                <w:rFonts w:eastAsia="Yu Mincho"/>
              </w:rPr>
            </w:pPr>
            <w:r w:rsidRPr="0085002E">
              <w:rPr>
                <w:rFonts w:eastAsia="Yu Mincho"/>
              </w:rPr>
              <w:t>DC_</w:t>
            </w:r>
            <w:r>
              <w:rPr>
                <w:rFonts w:eastAsia="Yu Mincho"/>
                <w:lang w:eastAsia="zh-CN"/>
              </w:rPr>
              <w:t>19</w:t>
            </w:r>
            <w:r w:rsidRPr="0085002E">
              <w:rPr>
                <w:rFonts w:eastAsia="Yu Mincho"/>
              </w:rPr>
              <w:t>A_n</w:t>
            </w:r>
            <w:r>
              <w:rPr>
                <w:rFonts w:eastAsia="Yu Mincho"/>
                <w:lang w:eastAsia="zh-CN"/>
              </w:rPr>
              <w:t>77</w:t>
            </w:r>
            <w:r w:rsidRPr="0085002E">
              <w:rPr>
                <w:rFonts w:eastAsia="Yu Mincho"/>
              </w:rPr>
              <w:t>A</w:t>
            </w:r>
          </w:p>
          <w:p w14:paraId="05F78ACF" w14:textId="77777777" w:rsidR="004B5D2A" w:rsidRPr="00EF5447" w:rsidRDefault="004B5D2A" w:rsidP="00316738">
            <w:pPr>
              <w:pStyle w:val="TAC"/>
              <w:rPr>
                <w:rFonts w:eastAsia="MS Mincho"/>
                <w:lang w:eastAsia="ja-JP"/>
              </w:rPr>
            </w:pPr>
            <w:r w:rsidRPr="0085002E">
              <w:rPr>
                <w:rFonts w:eastAsia="Yu Mincho"/>
              </w:rPr>
              <w:t>DC_</w:t>
            </w:r>
            <w:r>
              <w:rPr>
                <w:rFonts w:eastAsia="Yu Mincho"/>
                <w:lang w:eastAsia="zh-CN"/>
              </w:rPr>
              <w:t>19</w:t>
            </w:r>
            <w:r w:rsidRPr="0085002E">
              <w:rPr>
                <w:rFonts w:eastAsia="Yu Mincho"/>
              </w:rPr>
              <w:t>A_n</w:t>
            </w:r>
            <w:r>
              <w:rPr>
                <w:rFonts w:eastAsia="Yu Mincho"/>
                <w:lang w:eastAsia="zh-CN"/>
              </w:rPr>
              <w:t>77(2</w:t>
            </w:r>
            <w:r w:rsidRPr="0085002E">
              <w:rPr>
                <w:rFonts w:eastAsia="Yu Mincho"/>
              </w:rPr>
              <w:t>A</w:t>
            </w:r>
            <w:r>
              <w:rPr>
                <w:rFonts w:eastAsia="Yu Mincho"/>
              </w:rPr>
              <w:t>)</w:t>
            </w:r>
          </w:p>
        </w:tc>
        <w:tc>
          <w:tcPr>
            <w:tcW w:w="856" w:type="dxa"/>
            <w:tcBorders>
              <w:bottom w:val="single" w:sz="4" w:space="0" w:color="auto"/>
            </w:tcBorders>
          </w:tcPr>
          <w:p w14:paraId="0494E92D" w14:textId="77777777" w:rsidR="004B5D2A" w:rsidRPr="00E07BD4" w:rsidRDefault="004B5D2A" w:rsidP="00316738">
            <w:pPr>
              <w:keepNext/>
              <w:keepLines/>
              <w:spacing w:after="0"/>
              <w:jc w:val="center"/>
              <w:rPr>
                <w:rFonts w:ascii="Arial" w:eastAsia="MS Mincho" w:hAnsi="Arial"/>
                <w:sz w:val="18"/>
              </w:rPr>
            </w:pPr>
            <w:r>
              <w:rPr>
                <w:rFonts w:ascii="Arial" w:eastAsia="Yu Mincho" w:hAnsi="Arial"/>
                <w:sz w:val="18"/>
              </w:rPr>
              <w:t>19</w:t>
            </w:r>
          </w:p>
        </w:tc>
        <w:tc>
          <w:tcPr>
            <w:tcW w:w="1040" w:type="dxa"/>
            <w:tcBorders>
              <w:bottom w:val="single" w:sz="4" w:space="0" w:color="auto"/>
            </w:tcBorders>
          </w:tcPr>
          <w:p w14:paraId="5FC2277E" w14:textId="77777777" w:rsidR="004B5D2A" w:rsidRPr="00E07BD4" w:rsidRDefault="004B5D2A" w:rsidP="00316738">
            <w:pPr>
              <w:keepNext/>
              <w:keepLines/>
              <w:spacing w:after="0"/>
              <w:jc w:val="center"/>
              <w:rPr>
                <w:rFonts w:ascii="Arial" w:eastAsia="Yu Mincho" w:hAnsi="Arial"/>
                <w:sz w:val="18"/>
              </w:rPr>
            </w:pPr>
            <w:r>
              <w:rPr>
                <w:rFonts w:ascii="Arial" w:eastAsia="Yu Mincho" w:hAnsi="Arial"/>
                <w:sz w:val="18"/>
              </w:rPr>
              <w:t>836.5</w:t>
            </w:r>
          </w:p>
        </w:tc>
        <w:tc>
          <w:tcPr>
            <w:tcW w:w="763" w:type="dxa"/>
            <w:tcBorders>
              <w:bottom w:val="single" w:sz="4" w:space="0" w:color="auto"/>
            </w:tcBorders>
          </w:tcPr>
          <w:p w14:paraId="3672018D" w14:textId="77777777" w:rsidR="004B5D2A" w:rsidRPr="00E07BD4" w:rsidRDefault="004B5D2A" w:rsidP="00316738">
            <w:pPr>
              <w:keepNext/>
              <w:keepLines/>
              <w:spacing w:after="0"/>
              <w:jc w:val="center"/>
              <w:rPr>
                <w:rFonts w:ascii="Arial" w:eastAsia="MS Mincho" w:hAnsi="Arial"/>
                <w:sz w:val="18"/>
              </w:rPr>
            </w:pPr>
            <w:r w:rsidRPr="00E07BD4">
              <w:rPr>
                <w:rFonts w:ascii="Arial" w:eastAsia="Yu Mincho" w:hAnsi="Arial"/>
                <w:sz w:val="18"/>
              </w:rPr>
              <w:t>5</w:t>
            </w:r>
          </w:p>
        </w:tc>
        <w:tc>
          <w:tcPr>
            <w:tcW w:w="599" w:type="dxa"/>
            <w:tcBorders>
              <w:bottom w:val="single" w:sz="4" w:space="0" w:color="auto"/>
            </w:tcBorders>
          </w:tcPr>
          <w:p w14:paraId="4EB24840" w14:textId="77777777" w:rsidR="004B5D2A" w:rsidRPr="00E07BD4" w:rsidRDefault="004B5D2A" w:rsidP="00316738">
            <w:pPr>
              <w:keepNext/>
              <w:keepLines/>
              <w:spacing w:after="0"/>
              <w:jc w:val="center"/>
              <w:rPr>
                <w:rFonts w:ascii="Arial" w:eastAsia="Yu Mincho" w:hAnsi="Arial"/>
                <w:sz w:val="18"/>
              </w:rPr>
            </w:pPr>
            <w:r w:rsidRPr="00E07BD4">
              <w:rPr>
                <w:rFonts w:ascii="Arial" w:eastAsia="Yu Mincho" w:hAnsi="Arial"/>
                <w:sz w:val="18"/>
              </w:rPr>
              <w:t>25</w:t>
            </w:r>
          </w:p>
        </w:tc>
        <w:tc>
          <w:tcPr>
            <w:tcW w:w="1072" w:type="dxa"/>
            <w:tcBorders>
              <w:bottom w:val="single" w:sz="4" w:space="0" w:color="auto"/>
            </w:tcBorders>
          </w:tcPr>
          <w:p w14:paraId="288AAAC6" w14:textId="77777777" w:rsidR="004B5D2A" w:rsidRPr="00E07BD4" w:rsidRDefault="004B5D2A" w:rsidP="00316738">
            <w:pPr>
              <w:keepNext/>
              <w:keepLines/>
              <w:spacing w:after="0"/>
              <w:jc w:val="center"/>
              <w:rPr>
                <w:rFonts w:ascii="Arial" w:eastAsia="Yu Mincho" w:hAnsi="Arial"/>
                <w:sz w:val="18"/>
              </w:rPr>
            </w:pPr>
            <w:r>
              <w:rPr>
                <w:rFonts w:ascii="Arial" w:eastAsia="Yu Mincho" w:hAnsi="Arial"/>
                <w:sz w:val="18"/>
              </w:rPr>
              <w:t>881.5</w:t>
            </w:r>
          </w:p>
        </w:tc>
        <w:tc>
          <w:tcPr>
            <w:tcW w:w="775" w:type="dxa"/>
            <w:tcBorders>
              <w:bottom w:val="single" w:sz="4" w:space="0" w:color="auto"/>
            </w:tcBorders>
          </w:tcPr>
          <w:p w14:paraId="6AC63A81" w14:textId="77777777" w:rsidR="004B5D2A" w:rsidRPr="00E07BD4" w:rsidRDefault="004B5D2A" w:rsidP="00316738">
            <w:pPr>
              <w:keepNext/>
              <w:keepLines/>
              <w:spacing w:after="0"/>
              <w:jc w:val="center"/>
              <w:rPr>
                <w:rFonts w:ascii="Arial" w:eastAsia="Yu Mincho" w:hAnsi="Arial"/>
                <w:sz w:val="18"/>
              </w:rPr>
            </w:pPr>
            <w:r>
              <w:rPr>
                <w:rFonts w:ascii="Arial" w:eastAsia="Yu Mincho" w:hAnsi="Arial"/>
                <w:sz w:val="18"/>
              </w:rPr>
              <w:t>25</w:t>
            </w:r>
            <w:r w:rsidRPr="00E07BD4">
              <w:rPr>
                <w:rFonts w:ascii="Arial" w:eastAsia="Yu Mincho" w:hAnsi="Arial"/>
                <w:sz w:val="18"/>
              </w:rPr>
              <w:t>.</w:t>
            </w:r>
            <w:r>
              <w:rPr>
                <w:rFonts w:ascii="Arial" w:eastAsia="Yu Mincho" w:hAnsi="Arial"/>
                <w:sz w:val="18"/>
              </w:rPr>
              <w:t>3</w:t>
            </w:r>
          </w:p>
        </w:tc>
        <w:tc>
          <w:tcPr>
            <w:tcW w:w="942" w:type="dxa"/>
            <w:tcBorders>
              <w:bottom w:val="single" w:sz="4" w:space="0" w:color="auto"/>
            </w:tcBorders>
          </w:tcPr>
          <w:p w14:paraId="51BF5921" w14:textId="77777777" w:rsidR="004B5D2A" w:rsidRPr="001375F3" w:rsidRDefault="004B5D2A" w:rsidP="00316738">
            <w:pPr>
              <w:keepNext/>
              <w:keepLines/>
              <w:spacing w:after="0"/>
              <w:jc w:val="center"/>
              <w:rPr>
                <w:rFonts w:ascii="Arial" w:eastAsia="Yu Mincho" w:hAnsi="Arial"/>
                <w:sz w:val="18"/>
                <w:vertAlign w:val="superscript"/>
              </w:rPr>
            </w:pPr>
            <w:r>
              <w:rPr>
                <w:rFonts w:ascii="Arial" w:eastAsia="Yu Mincho" w:hAnsi="Arial"/>
                <w:sz w:val="18"/>
              </w:rPr>
              <w:t>IMD4</w:t>
            </w:r>
          </w:p>
        </w:tc>
      </w:tr>
      <w:tr w:rsidR="004B5D2A" w:rsidRPr="00EF5447" w14:paraId="0FB3954D" w14:textId="77777777" w:rsidTr="00A06754">
        <w:trPr>
          <w:cantSplit/>
          <w:tblHeader/>
          <w:jc w:val="center"/>
        </w:trPr>
        <w:tc>
          <w:tcPr>
            <w:tcW w:w="1880" w:type="dxa"/>
            <w:tcBorders>
              <w:top w:val="nil"/>
              <w:bottom w:val="nil"/>
            </w:tcBorders>
            <w:shd w:val="clear" w:color="auto" w:fill="auto"/>
          </w:tcPr>
          <w:p w14:paraId="6FBCF66D"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3F46AB1C" w14:textId="77777777" w:rsidR="004B5D2A" w:rsidRPr="00E07BD4" w:rsidRDefault="004B5D2A" w:rsidP="00316738">
            <w:pPr>
              <w:keepNext/>
              <w:keepLines/>
              <w:spacing w:after="0"/>
              <w:jc w:val="center"/>
              <w:rPr>
                <w:rFonts w:ascii="Arial" w:eastAsia="MS Mincho" w:hAnsi="Arial"/>
                <w:sz w:val="18"/>
              </w:rPr>
            </w:pPr>
            <w:r w:rsidRPr="00E07BD4">
              <w:rPr>
                <w:rFonts w:ascii="Arial" w:eastAsia="Yu Mincho" w:hAnsi="Arial"/>
                <w:sz w:val="18"/>
              </w:rPr>
              <w:t>n77</w:t>
            </w:r>
          </w:p>
        </w:tc>
        <w:tc>
          <w:tcPr>
            <w:tcW w:w="1040" w:type="dxa"/>
            <w:tcBorders>
              <w:bottom w:val="single" w:sz="4" w:space="0" w:color="auto"/>
            </w:tcBorders>
          </w:tcPr>
          <w:p w14:paraId="151F2039" w14:textId="77777777" w:rsidR="004B5D2A" w:rsidRPr="00E07BD4" w:rsidRDefault="004B5D2A" w:rsidP="00316738">
            <w:pPr>
              <w:keepNext/>
              <w:keepLines/>
              <w:spacing w:after="0"/>
              <w:jc w:val="center"/>
              <w:rPr>
                <w:rFonts w:ascii="Arial" w:eastAsia="Yu Mincho" w:hAnsi="Arial"/>
                <w:sz w:val="18"/>
              </w:rPr>
            </w:pPr>
            <w:r w:rsidRPr="00E07BD4">
              <w:rPr>
                <w:rFonts w:ascii="Arial" w:eastAsia="Yu Mincho" w:hAnsi="Arial"/>
                <w:sz w:val="18"/>
              </w:rPr>
              <w:t>3</w:t>
            </w:r>
            <w:r>
              <w:rPr>
                <w:rFonts w:ascii="Arial" w:eastAsia="Yu Mincho" w:hAnsi="Arial"/>
                <w:sz w:val="18"/>
              </w:rPr>
              <w:t>391</w:t>
            </w:r>
          </w:p>
        </w:tc>
        <w:tc>
          <w:tcPr>
            <w:tcW w:w="763" w:type="dxa"/>
            <w:tcBorders>
              <w:bottom w:val="single" w:sz="4" w:space="0" w:color="auto"/>
            </w:tcBorders>
          </w:tcPr>
          <w:p w14:paraId="6623F662" w14:textId="77777777" w:rsidR="004B5D2A" w:rsidRPr="00E07BD4" w:rsidRDefault="004B5D2A" w:rsidP="00316738">
            <w:pPr>
              <w:keepNext/>
              <w:keepLines/>
              <w:spacing w:after="0"/>
              <w:jc w:val="center"/>
              <w:rPr>
                <w:rFonts w:ascii="Arial" w:eastAsia="MS Mincho" w:hAnsi="Arial"/>
                <w:sz w:val="18"/>
              </w:rPr>
            </w:pPr>
            <w:r w:rsidRPr="00E07BD4">
              <w:rPr>
                <w:rFonts w:ascii="Arial" w:eastAsia="Yu Mincho" w:hAnsi="Arial"/>
                <w:sz w:val="18"/>
              </w:rPr>
              <w:t>10</w:t>
            </w:r>
          </w:p>
        </w:tc>
        <w:tc>
          <w:tcPr>
            <w:tcW w:w="599" w:type="dxa"/>
            <w:tcBorders>
              <w:bottom w:val="single" w:sz="4" w:space="0" w:color="auto"/>
            </w:tcBorders>
          </w:tcPr>
          <w:p w14:paraId="0CAFF8FA" w14:textId="77777777" w:rsidR="004B5D2A" w:rsidRPr="00E07BD4" w:rsidRDefault="004B5D2A" w:rsidP="00316738">
            <w:pPr>
              <w:keepNext/>
              <w:keepLines/>
              <w:spacing w:after="0"/>
              <w:jc w:val="center"/>
              <w:rPr>
                <w:rFonts w:ascii="Arial" w:eastAsia="Yu Mincho" w:hAnsi="Arial"/>
                <w:sz w:val="18"/>
              </w:rPr>
            </w:pPr>
            <w:r w:rsidRPr="00E07BD4">
              <w:rPr>
                <w:rFonts w:ascii="Arial" w:eastAsia="Yu Mincho" w:hAnsi="Arial"/>
                <w:sz w:val="18"/>
              </w:rPr>
              <w:t>50</w:t>
            </w:r>
          </w:p>
        </w:tc>
        <w:tc>
          <w:tcPr>
            <w:tcW w:w="1072" w:type="dxa"/>
            <w:tcBorders>
              <w:bottom w:val="single" w:sz="4" w:space="0" w:color="auto"/>
            </w:tcBorders>
          </w:tcPr>
          <w:p w14:paraId="55EF4D76" w14:textId="77777777" w:rsidR="004B5D2A" w:rsidRPr="00E07BD4" w:rsidRDefault="004B5D2A" w:rsidP="00316738">
            <w:pPr>
              <w:keepNext/>
              <w:keepLines/>
              <w:spacing w:after="0"/>
              <w:jc w:val="center"/>
              <w:rPr>
                <w:rFonts w:ascii="Arial" w:eastAsia="Yu Mincho" w:hAnsi="Arial"/>
                <w:sz w:val="18"/>
              </w:rPr>
            </w:pPr>
            <w:r w:rsidRPr="00E07BD4">
              <w:rPr>
                <w:rFonts w:ascii="Arial" w:eastAsia="Yu Mincho" w:hAnsi="Arial"/>
                <w:sz w:val="18"/>
              </w:rPr>
              <w:t>3</w:t>
            </w:r>
            <w:r>
              <w:rPr>
                <w:rFonts w:ascii="Arial" w:eastAsia="Yu Mincho" w:hAnsi="Arial"/>
                <w:sz w:val="18"/>
              </w:rPr>
              <w:t>391</w:t>
            </w:r>
          </w:p>
        </w:tc>
        <w:tc>
          <w:tcPr>
            <w:tcW w:w="775" w:type="dxa"/>
            <w:tcBorders>
              <w:bottom w:val="single" w:sz="4" w:space="0" w:color="auto"/>
            </w:tcBorders>
          </w:tcPr>
          <w:p w14:paraId="587B7C03" w14:textId="77777777" w:rsidR="004B5D2A" w:rsidRPr="00E07BD4" w:rsidRDefault="004B5D2A" w:rsidP="00316738">
            <w:pPr>
              <w:keepNext/>
              <w:keepLines/>
              <w:spacing w:after="0"/>
              <w:jc w:val="center"/>
              <w:rPr>
                <w:rFonts w:ascii="Arial" w:eastAsia="Yu Mincho" w:hAnsi="Arial"/>
                <w:sz w:val="18"/>
              </w:rPr>
            </w:pPr>
            <w:r w:rsidRPr="00E07BD4">
              <w:rPr>
                <w:rFonts w:ascii="Arial" w:eastAsia="Yu Mincho" w:hAnsi="Arial"/>
                <w:sz w:val="18"/>
              </w:rPr>
              <w:t>N/A</w:t>
            </w:r>
          </w:p>
        </w:tc>
        <w:tc>
          <w:tcPr>
            <w:tcW w:w="942" w:type="dxa"/>
            <w:tcBorders>
              <w:bottom w:val="single" w:sz="4" w:space="0" w:color="auto"/>
            </w:tcBorders>
          </w:tcPr>
          <w:p w14:paraId="14515842" w14:textId="77777777" w:rsidR="004B5D2A" w:rsidRPr="0085002E" w:rsidRDefault="004B5D2A" w:rsidP="00316738">
            <w:pPr>
              <w:keepNext/>
              <w:keepLines/>
              <w:spacing w:after="0"/>
              <w:jc w:val="center"/>
              <w:rPr>
                <w:rFonts w:ascii="Arial" w:eastAsia="Yu Mincho" w:hAnsi="Arial"/>
                <w:sz w:val="18"/>
              </w:rPr>
            </w:pPr>
            <w:r w:rsidRPr="0085002E">
              <w:rPr>
                <w:rFonts w:ascii="Arial" w:eastAsia="Yu Mincho" w:hAnsi="Arial"/>
                <w:sz w:val="18"/>
              </w:rPr>
              <w:t>N/A</w:t>
            </w:r>
          </w:p>
        </w:tc>
      </w:tr>
      <w:tr w:rsidR="004B5D2A" w:rsidRPr="00EF5447" w14:paraId="73014D8D" w14:textId="77777777" w:rsidTr="00A06754">
        <w:trPr>
          <w:cantSplit/>
          <w:tblHeader/>
          <w:jc w:val="center"/>
        </w:trPr>
        <w:tc>
          <w:tcPr>
            <w:tcW w:w="1880" w:type="dxa"/>
            <w:tcBorders>
              <w:top w:val="nil"/>
              <w:bottom w:val="nil"/>
            </w:tcBorders>
            <w:shd w:val="clear" w:color="auto" w:fill="auto"/>
          </w:tcPr>
          <w:p w14:paraId="77735CB9"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1FB9166D" w14:textId="77777777" w:rsidR="004B5D2A" w:rsidRPr="00413105" w:rsidRDefault="004B5D2A" w:rsidP="00316738">
            <w:pPr>
              <w:keepNext/>
              <w:keepLines/>
              <w:spacing w:after="0"/>
              <w:jc w:val="center"/>
              <w:rPr>
                <w:rFonts w:ascii="Arial" w:eastAsia="Yu Mincho" w:hAnsi="Arial"/>
                <w:sz w:val="18"/>
              </w:rPr>
            </w:pPr>
            <w:r w:rsidRPr="00413105">
              <w:rPr>
                <w:rFonts w:ascii="Arial" w:eastAsia="Yu Mincho" w:hAnsi="Arial"/>
                <w:sz w:val="18"/>
              </w:rPr>
              <w:t>19</w:t>
            </w:r>
          </w:p>
        </w:tc>
        <w:tc>
          <w:tcPr>
            <w:tcW w:w="1040" w:type="dxa"/>
            <w:tcBorders>
              <w:bottom w:val="single" w:sz="4" w:space="0" w:color="auto"/>
            </w:tcBorders>
          </w:tcPr>
          <w:p w14:paraId="1A9E18C2" w14:textId="77777777" w:rsidR="004B5D2A" w:rsidRPr="00413105" w:rsidRDefault="004B5D2A" w:rsidP="00316738">
            <w:pPr>
              <w:keepNext/>
              <w:keepLines/>
              <w:spacing w:after="0"/>
              <w:jc w:val="center"/>
              <w:rPr>
                <w:rFonts w:ascii="Arial" w:eastAsia="Yu Mincho" w:hAnsi="Arial"/>
                <w:sz w:val="18"/>
              </w:rPr>
            </w:pPr>
            <w:r w:rsidRPr="00413105">
              <w:rPr>
                <w:rFonts w:ascii="Arial" w:eastAsia="Yu Mincho" w:hAnsi="Arial"/>
                <w:sz w:val="18"/>
              </w:rPr>
              <w:t>832.5</w:t>
            </w:r>
          </w:p>
        </w:tc>
        <w:tc>
          <w:tcPr>
            <w:tcW w:w="763" w:type="dxa"/>
            <w:tcBorders>
              <w:bottom w:val="single" w:sz="4" w:space="0" w:color="auto"/>
            </w:tcBorders>
          </w:tcPr>
          <w:p w14:paraId="3E28970E" w14:textId="77777777" w:rsidR="004B5D2A" w:rsidRPr="00413105" w:rsidRDefault="004B5D2A" w:rsidP="00316738">
            <w:pPr>
              <w:keepNext/>
              <w:keepLines/>
              <w:spacing w:after="0"/>
              <w:jc w:val="center"/>
              <w:rPr>
                <w:rFonts w:ascii="Arial" w:eastAsia="Yu Mincho" w:hAnsi="Arial"/>
                <w:sz w:val="18"/>
              </w:rPr>
            </w:pPr>
            <w:r w:rsidRPr="00413105">
              <w:rPr>
                <w:rFonts w:ascii="Arial" w:eastAsia="Yu Mincho" w:hAnsi="Arial"/>
                <w:sz w:val="18"/>
              </w:rPr>
              <w:t>5</w:t>
            </w:r>
          </w:p>
        </w:tc>
        <w:tc>
          <w:tcPr>
            <w:tcW w:w="599" w:type="dxa"/>
            <w:tcBorders>
              <w:bottom w:val="single" w:sz="4" w:space="0" w:color="auto"/>
            </w:tcBorders>
          </w:tcPr>
          <w:p w14:paraId="3637BFFD" w14:textId="77777777" w:rsidR="004B5D2A" w:rsidRPr="00413105" w:rsidRDefault="004B5D2A" w:rsidP="00316738">
            <w:pPr>
              <w:keepNext/>
              <w:keepLines/>
              <w:spacing w:after="0"/>
              <w:jc w:val="center"/>
              <w:rPr>
                <w:rFonts w:ascii="Arial" w:eastAsia="Yu Mincho" w:hAnsi="Arial"/>
                <w:sz w:val="18"/>
              </w:rPr>
            </w:pPr>
            <w:r w:rsidRPr="00413105">
              <w:rPr>
                <w:rFonts w:ascii="Arial" w:eastAsia="Yu Mincho" w:hAnsi="Arial"/>
                <w:sz w:val="18"/>
              </w:rPr>
              <w:t>25</w:t>
            </w:r>
          </w:p>
        </w:tc>
        <w:tc>
          <w:tcPr>
            <w:tcW w:w="1072" w:type="dxa"/>
            <w:tcBorders>
              <w:bottom w:val="single" w:sz="4" w:space="0" w:color="auto"/>
            </w:tcBorders>
          </w:tcPr>
          <w:p w14:paraId="13CD26D4" w14:textId="77777777" w:rsidR="004B5D2A" w:rsidRPr="00413105" w:rsidRDefault="004B5D2A" w:rsidP="00316738">
            <w:pPr>
              <w:keepNext/>
              <w:keepLines/>
              <w:spacing w:after="0"/>
              <w:jc w:val="center"/>
              <w:rPr>
                <w:rFonts w:ascii="Arial" w:eastAsia="Yu Mincho" w:hAnsi="Arial"/>
                <w:sz w:val="18"/>
              </w:rPr>
            </w:pPr>
            <w:r w:rsidRPr="00413105">
              <w:rPr>
                <w:rFonts w:ascii="Arial" w:eastAsia="Yu Mincho" w:hAnsi="Arial"/>
                <w:sz w:val="18"/>
              </w:rPr>
              <w:t>877.5</w:t>
            </w:r>
          </w:p>
        </w:tc>
        <w:tc>
          <w:tcPr>
            <w:tcW w:w="775" w:type="dxa"/>
            <w:tcBorders>
              <w:bottom w:val="single" w:sz="4" w:space="0" w:color="auto"/>
            </w:tcBorders>
          </w:tcPr>
          <w:p w14:paraId="4057454B" w14:textId="77777777" w:rsidR="004B5D2A" w:rsidRPr="00413105" w:rsidRDefault="004B5D2A" w:rsidP="00316738">
            <w:pPr>
              <w:keepNext/>
              <w:keepLines/>
              <w:spacing w:after="0"/>
              <w:jc w:val="center"/>
              <w:rPr>
                <w:rFonts w:ascii="Arial" w:eastAsia="Yu Mincho" w:hAnsi="Arial"/>
                <w:sz w:val="18"/>
              </w:rPr>
            </w:pPr>
            <w:r>
              <w:rPr>
                <w:rFonts w:ascii="Arial" w:eastAsia="Yu Mincho" w:hAnsi="Arial"/>
                <w:sz w:val="18"/>
              </w:rPr>
              <w:t>8.1</w:t>
            </w:r>
          </w:p>
        </w:tc>
        <w:tc>
          <w:tcPr>
            <w:tcW w:w="942" w:type="dxa"/>
            <w:tcBorders>
              <w:bottom w:val="single" w:sz="4" w:space="0" w:color="auto"/>
            </w:tcBorders>
          </w:tcPr>
          <w:p w14:paraId="6F0A2383" w14:textId="77777777" w:rsidR="004B5D2A" w:rsidRPr="00413105" w:rsidRDefault="004B5D2A" w:rsidP="00316738">
            <w:pPr>
              <w:keepNext/>
              <w:keepLines/>
              <w:spacing w:after="0"/>
              <w:jc w:val="center"/>
              <w:rPr>
                <w:rFonts w:ascii="Arial" w:eastAsia="Yu Mincho" w:hAnsi="Arial"/>
                <w:sz w:val="18"/>
              </w:rPr>
            </w:pPr>
            <w:r w:rsidRPr="00413105">
              <w:rPr>
                <w:rFonts w:ascii="Arial" w:eastAsia="Yu Mincho" w:hAnsi="Arial"/>
                <w:sz w:val="18"/>
              </w:rPr>
              <w:t>IMD5</w:t>
            </w:r>
          </w:p>
        </w:tc>
      </w:tr>
      <w:tr w:rsidR="004B5D2A" w:rsidRPr="00EF5447" w14:paraId="1F1AFB35" w14:textId="77777777" w:rsidTr="00A06754">
        <w:trPr>
          <w:cantSplit/>
          <w:tblHeader/>
          <w:jc w:val="center"/>
        </w:trPr>
        <w:tc>
          <w:tcPr>
            <w:tcW w:w="1880" w:type="dxa"/>
            <w:tcBorders>
              <w:top w:val="nil"/>
              <w:bottom w:val="single" w:sz="4" w:space="0" w:color="auto"/>
            </w:tcBorders>
            <w:shd w:val="clear" w:color="auto" w:fill="auto"/>
          </w:tcPr>
          <w:p w14:paraId="140908E5"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39A6F79B" w14:textId="77777777" w:rsidR="004B5D2A" w:rsidRPr="00413105" w:rsidRDefault="004B5D2A" w:rsidP="00316738">
            <w:pPr>
              <w:keepNext/>
              <w:keepLines/>
              <w:spacing w:after="0"/>
              <w:jc w:val="center"/>
              <w:rPr>
                <w:rFonts w:ascii="Arial" w:eastAsia="Yu Mincho" w:hAnsi="Arial"/>
                <w:sz w:val="18"/>
              </w:rPr>
            </w:pPr>
            <w:r w:rsidRPr="00413105">
              <w:rPr>
                <w:rFonts w:ascii="Arial" w:eastAsia="Yu Mincho" w:hAnsi="Arial"/>
                <w:sz w:val="18"/>
              </w:rPr>
              <w:t>n77</w:t>
            </w:r>
          </w:p>
        </w:tc>
        <w:tc>
          <w:tcPr>
            <w:tcW w:w="1040" w:type="dxa"/>
            <w:tcBorders>
              <w:bottom w:val="single" w:sz="4" w:space="0" w:color="auto"/>
            </w:tcBorders>
          </w:tcPr>
          <w:p w14:paraId="5575DAE9" w14:textId="77777777" w:rsidR="004B5D2A" w:rsidRPr="00413105" w:rsidRDefault="004B5D2A" w:rsidP="00316738">
            <w:pPr>
              <w:keepNext/>
              <w:keepLines/>
              <w:spacing w:after="0"/>
              <w:jc w:val="center"/>
              <w:rPr>
                <w:rFonts w:ascii="Arial" w:eastAsia="Yu Mincho" w:hAnsi="Arial"/>
                <w:sz w:val="18"/>
              </w:rPr>
            </w:pPr>
            <w:r w:rsidRPr="00413105">
              <w:rPr>
                <w:rFonts w:ascii="Arial" w:eastAsia="Yu Mincho" w:hAnsi="Arial"/>
                <w:sz w:val="18"/>
              </w:rPr>
              <w:t>4195</w:t>
            </w:r>
          </w:p>
        </w:tc>
        <w:tc>
          <w:tcPr>
            <w:tcW w:w="763" w:type="dxa"/>
            <w:tcBorders>
              <w:bottom w:val="single" w:sz="4" w:space="0" w:color="auto"/>
            </w:tcBorders>
          </w:tcPr>
          <w:p w14:paraId="255C022D" w14:textId="77777777" w:rsidR="004B5D2A" w:rsidRPr="00413105" w:rsidRDefault="004B5D2A" w:rsidP="00316738">
            <w:pPr>
              <w:keepNext/>
              <w:keepLines/>
              <w:spacing w:after="0"/>
              <w:jc w:val="center"/>
              <w:rPr>
                <w:rFonts w:ascii="Arial" w:eastAsia="Yu Mincho" w:hAnsi="Arial"/>
                <w:sz w:val="18"/>
              </w:rPr>
            </w:pPr>
            <w:r w:rsidRPr="00413105">
              <w:rPr>
                <w:rFonts w:ascii="Arial" w:eastAsia="Yu Mincho" w:hAnsi="Arial"/>
                <w:sz w:val="18"/>
              </w:rPr>
              <w:t>10</w:t>
            </w:r>
          </w:p>
        </w:tc>
        <w:tc>
          <w:tcPr>
            <w:tcW w:w="599" w:type="dxa"/>
            <w:tcBorders>
              <w:bottom w:val="single" w:sz="4" w:space="0" w:color="auto"/>
            </w:tcBorders>
          </w:tcPr>
          <w:p w14:paraId="55CC308B" w14:textId="77777777" w:rsidR="004B5D2A" w:rsidRPr="00413105" w:rsidRDefault="004B5D2A" w:rsidP="00316738">
            <w:pPr>
              <w:keepNext/>
              <w:keepLines/>
              <w:spacing w:after="0"/>
              <w:jc w:val="center"/>
              <w:rPr>
                <w:rFonts w:ascii="Arial" w:eastAsia="Yu Mincho" w:hAnsi="Arial"/>
                <w:sz w:val="18"/>
              </w:rPr>
            </w:pPr>
            <w:r w:rsidRPr="00413105">
              <w:rPr>
                <w:rFonts w:ascii="Arial" w:eastAsia="Yu Mincho" w:hAnsi="Arial"/>
                <w:sz w:val="18"/>
              </w:rPr>
              <w:t>50</w:t>
            </w:r>
          </w:p>
        </w:tc>
        <w:tc>
          <w:tcPr>
            <w:tcW w:w="1072" w:type="dxa"/>
            <w:tcBorders>
              <w:bottom w:val="single" w:sz="4" w:space="0" w:color="auto"/>
            </w:tcBorders>
          </w:tcPr>
          <w:p w14:paraId="156F272E" w14:textId="77777777" w:rsidR="004B5D2A" w:rsidRPr="00413105" w:rsidRDefault="004B5D2A" w:rsidP="00316738">
            <w:pPr>
              <w:keepNext/>
              <w:keepLines/>
              <w:spacing w:after="0"/>
              <w:jc w:val="center"/>
              <w:rPr>
                <w:rFonts w:ascii="Arial" w:eastAsia="Yu Mincho" w:hAnsi="Arial"/>
                <w:sz w:val="18"/>
              </w:rPr>
            </w:pPr>
            <w:r w:rsidRPr="00413105">
              <w:rPr>
                <w:rFonts w:ascii="Arial" w:eastAsia="Yu Mincho" w:hAnsi="Arial"/>
                <w:sz w:val="18"/>
              </w:rPr>
              <w:t>4195</w:t>
            </w:r>
          </w:p>
        </w:tc>
        <w:tc>
          <w:tcPr>
            <w:tcW w:w="775" w:type="dxa"/>
            <w:tcBorders>
              <w:bottom w:val="single" w:sz="4" w:space="0" w:color="auto"/>
            </w:tcBorders>
          </w:tcPr>
          <w:p w14:paraId="643ECBA7" w14:textId="77777777" w:rsidR="004B5D2A" w:rsidRPr="00413105" w:rsidRDefault="004B5D2A" w:rsidP="00316738">
            <w:pPr>
              <w:keepNext/>
              <w:keepLines/>
              <w:spacing w:after="0"/>
              <w:jc w:val="center"/>
              <w:rPr>
                <w:rFonts w:ascii="Arial" w:eastAsia="Yu Mincho" w:hAnsi="Arial"/>
                <w:sz w:val="18"/>
              </w:rPr>
            </w:pPr>
            <w:r w:rsidRPr="00413105">
              <w:rPr>
                <w:rFonts w:ascii="Arial" w:eastAsia="Yu Mincho" w:hAnsi="Arial"/>
                <w:sz w:val="18"/>
              </w:rPr>
              <w:t>N/A</w:t>
            </w:r>
          </w:p>
        </w:tc>
        <w:tc>
          <w:tcPr>
            <w:tcW w:w="942" w:type="dxa"/>
            <w:tcBorders>
              <w:bottom w:val="single" w:sz="4" w:space="0" w:color="auto"/>
            </w:tcBorders>
          </w:tcPr>
          <w:p w14:paraId="5817AB7F" w14:textId="77777777" w:rsidR="004B5D2A" w:rsidRPr="00413105" w:rsidRDefault="004B5D2A" w:rsidP="00316738">
            <w:pPr>
              <w:keepNext/>
              <w:keepLines/>
              <w:spacing w:after="0"/>
              <w:jc w:val="center"/>
              <w:rPr>
                <w:rFonts w:ascii="Arial" w:eastAsia="Yu Mincho" w:hAnsi="Arial"/>
                <w:sz w:val="18"/>
              </w:rPr>
            </w:pPr>
            <w:r w:rsidRPr="00413105">
              <w:rPr>
                <w:rFonts w:ascii="Arial" w:eastAsia="Yu Mincho" w:hAnsi="Arial"/>
                <w:sz w:val="18"/>
              </w:rPr>
              <w:t>N/A</w:t>
            </w:r>
          </w:p>
        </w:tc>
      </w:tr>
    </w:tbl>
    <w:p w14:paraId="6923F273" w14:textId="77777777" w:rsidR="004B5D2A" w:rsidRPr="005B6AE6" w:rsidRDefault="004B5D2A" w:rsidP="004B5D2A">
      <w:pPr>
        <w:rPr>
          <w:rFonts w:eastAsia="PMingLiU"/>
          <w:lang w:eastAsia="zh-TW"/>
        </w:rPr>
      </w:pPr>
    </w:p>
    <w:p w14:paraId="23190995" w14:textId="35BDFD18" w:rsidR="004B5D2A" w:rsidRPr="005B6AE6" w:rsidRDefault="004B5D2A" w:rsidP="000B0898">
      <w:pPr>
        <w:pStyle w:val="Heading3"/>
        <w:rPr>
          <w:lang w:eastAsia="zh-CN"/>
        </w:rPr>
      </w:pPr>
      <w:bookmarkStart w:id="1199" w:name="_Toc160281859"/>
      <w:bookmarkStart w:id="1200" w:name="_Toc167498793"/>
      <w:bookmarkStart w:id="1201" w:name="_Toc168642838"/>
      <w:bookmarkStart w:id="1202" w:name="_Toc169989298"/>
      <w:bookmarkStart w:id="1203" w:name="_Toc170063359"/>
      <w:bookmarkStart w:id="1204" w:name="_Toc170063885"/>
      <w:r>
        <w:t>5.39</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1199"/>
      <w:bookmarkEnd w:id="1200"/>
      <w:bookmarkEnd w:id="1201"/>
      <w:bookmarkEnd w:id="1202"/>
      <w:bookmarkEnd w:id="1203"/>
      <w:bookmarkEnd w:id="1204"/>
    </w:p>
    <w:p w14:paraId="129170DF" w14:textId="77777777" w:rsidR="004B5D2A" w:rsidRPr="009353D8" w:rsidRDefault="004B5D2A" w:rsidP="004B5D2A">
      <w:pPr>
        <w:ind w:firstLineChars="100" w:firstLine="200"/>
        <w:rPr>
          <w:lang w:eastAsia="ja-JP"/>
        </w:rPr>
      </w:pPr>
      <w:r w:rsidRPr="005B6AE6">
        <w:rPr>
          <w:lang w:eastAsia="ja-JP"/>
        </w:rPr>
        <w:t>There is no change by comparing to the values for PC3 DC, so this section is omitted.</w:t>
      </w:r>
    </w:p>
    <w:p w14:paraId="013FD712" w14:textId="6A4B860B" w:rsidR="004B5D2A" w:rsidRPr="005B6AE6" w:rsidRDefault="004B5D2A" w:rsidP="00A47206">
      <w:pPr>
        <w:pStyle w:val="Heading2"/>
        <w:rPr>
          <w:rFonts w:eastAsia="MS Mincho"/>
          <w:lang w:eastAsia="ja-JP"/>
        </w:rPr>
      </w:pPr>
      <w:bookmarkStart w:id="1205" w:name="_Toc160281860"/>
      <w:bookmarkStart w:id="1206" w:name="_Toc167498794"/>
      <w:bookmarkStart w:id="1207" w:name="_Toc168642839"/>
      <w:bookmarkStart w:id="1208" w:name="_Toc169989299"/>
      <w:bookmarkStart w:id="1209" w:name="_Toc170063360"/>
      <w:bookmarkStart w:id="1210" w:name="_Toc170063886"/>
      <w:r>
        <w:t>5.40</w:t>
      </w:r>
      <w:r w:rsidRPr="005B6AE6">
        <w:tab/>
      </w:r>
      <w:r w:rsidRPr="005B6AE6">
        <w:rPr>
          <w:rFonts w:eastAsia="MS Mincho" w:hint="eastAsia"/>
          <w:lang w:eastAsia="ja-JP"/>
        </w:rPr>
        <w:t>DC</w:t>
      </w:r>
      <w:r w:rsidRPr="005B6AE6">
        <w:t>_</w:t>
      </w:r>
      <w:r>
        <w:rPr>
          <w:lang w:eastAsia="zh-CN"/>
        </w:rPr>
        <w:t>19</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lang w:eastAsia="ja-JP"/>
        </w:rPr>
        <w:t>8</w:t>
      </w:r>
      <w:bookmarkEnd w:id="1205"/>
      <w:bookmarkEnd w:id="1206"/>
      <w:bookmarkEnd w:id="1207"/>
      <w:bookmarkEnd w:id="1208"/>
      <w:bookmarkEnd w:id="1209"/>
      <w:bookmarkEnd w:id="1210"/>
    </w:p>
    <w:p w14:paraId="092A6D76" w14:textId="0C6729AF" w:rsidR="004B5D2A" w:rsidRPr="005B6AE6" w:rsidRDefault="004B5D2A" w:rsidP="000B0898">
      <w:pPr>
        <w:pStyle w:val="Heading3"/>
        <w:rPr>
          <w:rFonts w:eastAsia="MS Mincho"/>
          <w:lang w:eastAsia="ja-JP"/>
        </w:rPr>
      </w:pPr>
      <w:bookmarkStart w:id="1211" w:name="_Toc160281861"/>
      <w:bookmarkStart w:id="1212" w:name="_Toc167498795"/>
      <w:bookmarkStart w:id="1213" w:name="_Toc168642840"/>
      <w:bookmarkStart w:id="1214" w:name="_Toc169989300"/>
      <w:bookmarkStart w:id="1215" w:name="_Toc170063361"/>
      <w:bookmarkStart w:id="1216" w:name="_Toc170063887"/>
      <w:r>
        <w:rPr>
          <w:lang w:eastAsia="zh-CN"/>
        </w:rPr>
        <w:t>5.40</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1211"/>
      <w:bookmarkEnd w:id="1212"/>
      <w:bookmarkEnd w:id="1213"/>
      <w:bookmarkEnd w:id="1214"/>
      <w:bookmarkEnd w:id="1215"/>
      <w:bookmarkEnd w:id="1216"/>
    </w:p>
    <w:p w14:paraId="3BB609E1" w14:textId="77777777" w:rsidR="004B5D2A" w:rsidRDefault="004B5D2A" w:rsidP="004B5D2A">
      <w:pPr>
        <w:ind w:firstLineChars="100" w:firstLine="200"/>
        <w:rPr>
          <w:rFonts w:eastAsia="Yu Mincho"/>
          <w:lang w:eastAsia="ja-JP"/>
        </w:rPr>
      </w:pPr>
      <w:r>
        <w:rPr>
          <w:rFonts w:eastAsia="Yu Mincho"/>
          <w:lang w:eastAsia="ja-JP"/>
        </w:rPr>
        <w:t xml:space="preserve">For DC_19A_n78A, </w:t>
      </w:r>
      <w:r w:rsidRPr="005B6AE6">
        <w:rPr>
          <w:rFonts w:eastAsia="Yu Mincho"/>
          <w:lang w:eastAsia="ja-JP"/>
        </w:rPr>
        <w:t>EN-DC configuration is 2DL2UL</w:t>
      </w:r>
      <w:r>
        <w:rPr>
          <w:rFonts w:eastAsia="Yu Mincho"/>
          <w:lang w:eastAsia="ja-JP"/>
        </w:rPr>
        <w:t xml:space="preserve"> without intra-band CA</w:t>
      </w:r>
      <w:r w:rsidRPr="005B6AE6">
        <w:rPr>
          <w:rFonts w:eastAsia="Yu Mincho"/>
          <w:lang w:eastAsia="ja-JP"/>
        </w:rPr>
        <w:t xml:space="preserve">, </w:t>
      </w:r>
      <w:r>
        <w:rPr>
          <w:rFonts w:eastAsia="Yu Mincho"/>
          <w:lang w:eastAsia="ja-JP"/>
        </w:rPr>
        <w:t xml:space="preserve">so </w:t>
      </w:r>
      <w:r w:rsidRPr="005B6AE6">
        <w:rPr>
          <w:rFonts w:eastAsia="Yu Mincho"/>
          <w:lang w:eastAsia="ja-JP"/>
        </w:rPr>
        <w:t>it is not needed to update the inter-band EN-DC configuration table. By referring to the maximum output power table, it can be checked whether these configurations support PC2. This band combination for PC3 is already specified in TS 38.101-3 [</w:t>
      </w:r>
      <w:r>
        <w:rPr>
          <w:rFonts w:eastAsia="Yu Mincho"/>
          <w:lang w:eastAsia="ja-JP"/>
        </w:rPr>
        <w:t>3</w:t>
      </w:r>
      <w:r w:rsidRPr="005B6AE6">
        <w:rPr>
          <w:rFonts w:eastAsia="Yu Mincho"/>
          <w:lang w:eastAsia="ja-JP"/>
        </w:rPr>
        <w:t xml:space="preserve">], so this section is </w:t>
      </w:r>
      <w:r>
        <w:rPr>
          <w:rFonts w:eastAsia="Yu Mincho"/>
          <w:lang w:eastAsia="ja-JP"/>
        </w:rPr>
        <w:t>skipp</w:t>
      </w:r>
      <w:r w:rsidRPr="005B6AE6">
        <w:rPr>
          <w:rFonts w:eastAsia="Yu Mincho"/>
          <w:lang w:eastAsia="ja-JP"/>
        </w:rPr>
        <w:t>ed.</w:t>
      </w:r>
    </w:p>
    <w:p w14:paraId="51A5E30D" w14:textId="77777777" w:rsidR="004B5D2A" w:rsidRPr="005B6AE6" w:rsidRDefault="004B5D2A" w:rsidP="004B5D2A">
      <w:pPr>
        <w:ind w:firstLineChars="100" w:firstLine="200"/>
        <w:rPr>
          <w:rFonts w:eastAsia="Yu Mincho"/>
          <w:lang w:eastAsia="ja-JP"/>
        </w:rPr>
      </w:pPr>
      <w:r>
        <w:rPr>
          <w:rFonts w:eastAsia="Yu Mincho"/>
          <w:lang w:eastAsia="ja-JP"/>
        </w:rPr>
        <w:t>O</w:t>
      </w:r>
      <w:r w:rsidRPr="00337863">
        <w:rPr>
          <w:rFonts w:eastAsia="Yu Mincho"/>
          <w:lang w:eastAsia="ja-JP"/>
        </w:rPr>
        <w:t>n the other hand</w:t>
      </w:r>
      <w:r>
        <w:rPr>
          <w:rFonts w:eastAsia="Yu Mincho"/>
          <w:lang w:eastAsia="ja-JP"/>
        </w:rPr>
        <w:t xml:space="preserve">, for DC_19A_n78(2A), </w:t>
      </w:r>
      <w:r w:rsidRPr="005B6AE6">
        <w:rPr>
          <w:rFonts w:eastAsia="Yu Mincho"/>
          <w:lang w:eastAsia="ja-JP"/>
        </w:rPr>
        <w:t>it is needed to update the inter-band EN-DC configuration table.</w:t>
      </w:r>
      <w:r>
        <w:rPr>
          <w:rFonts w:eastAsia="Yu Mincho"/>
          <w:lang w:eastAsia="ja-JP"/>
        </w:rPr>
        <w:t xml:space="preserve"> </w:t>
      </w:r>
      <w:r w:rsidRPr="00337863">
        <w:rPr>
          <w:rFonts w:eastAsia="Yu Mincho"/>
          <w:lang w:eastAsia="ja-JP"/>
        </w:rPr>
        <w:t xml:space="preserve">The table is </w:t>
      </w:r>
      <w:r>
        <w:rPr>
          <w:rFonts w:eastAsia="Yu Mincho"/>
          <w:lang w:eastAsia="ja-JP"/>
        </w:rPr>
        <w:t xml:space="preserve">shown </w:t>
      </w:r>
      <w:r w:rsidRPr="00337863">
        <w:rPr>
          <w:rFonts w:eastAsia="Yu Mincho"/>
          <w:lang w:eastAsia="ja-JP"/>
        </w:rPr>
        <w:t>below.</w:t>
      </w:r>
    </w:p>
    <w:p w14:paraId="640457DE" w14:textId="3E909848" w:rsidR="004B5D2A" w:rsidRDefault="004B5D2A" w:rsidP="004B5D2A">
      <w:pPr>
        <w:pStyle w:val="TH"/>
      </w:pPr>
      <w:r w:rsidRPr="007E7830">
        <w:t xml:space="preserve">Table </w:t>
      </w:r>
      <w:r>
        <w:t>5.40</w:t>
      </w:r>
      <w:r w:rsidRPr="007E7830">
        <w:t>.</w:t>
      </w:r>
      <w:r>
        <w:t>1</w:t>
      </w:r>
      <w:r w:rsidRPr="007E7830">
        <w:t>-1</w:t>
      </w:r>
      <w:r>
        <w:t>: 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279"/>
        <w:gridCol w:w="2737"/>
        <w:gridCol w:w="2737"/>
      </w:tblGrid>
      <w:tr w:rsidR="004B5D2A" w14:paraId="6D9489BB" w14:textId="77777777" w:rsidTr="00A06754">
        <w:trPr>
          <w:cantSplit/>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5ABB9F1"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EN-DC</w:t>
            </w:r>
          </w:p>
          <w:p w14:paraId="7809014E"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C83F45E"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Uplink EN-DC</w:t>
            </w:r>
          </w:p>
          <w:p w14:paraId="3D426455"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configuration</w:t>
            </w:r>
          </w:p>
          <w:p w14:paraId="370FF4D6"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7A30750E"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30078695"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DL interruption allowed</w:t>
            </w:r>
          </w:p>
          <w:p w14:paraId="2BC2DC92"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4B5D2A" w14:paraId="76A79EA9" w14:textId="77777777" w:rsidTr="00A06754">
        <w:trPr>
          <w:cantSplit/>
          <w:jc w:val="center"/>
        </w:trPr>
        <w:tc>
          <w:tcPr>
            <w:tcW w:w="2462" w:type="dxa"/>
            <w:tcBorders>
              <w:top w:val="single" w:sz="4" w:space="0" w:color="auto"/>
              <w:left w:val="single" w:sz="4" w:space="0" w:color="auto"/>
              <w:bottom w:val="single" w:sz="4" w:space="0" w:color="auto"/>
              <w:right w:val="single" w:sz="4" w:space="0" w:color="auto"/>
            </w:tcBorders>
            <w:noWrap/>
            <w:hideMark/>
          </w:tcPr>
          <w:p w14:paraId="7674A9B7"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DC_19A_n78(2A)</w:t>
            </w:r>
            <w:r>
              <w:rPr>
                <w:rFonts w:ascii="Arial" w:hAnsi="Arial"/>
                <w:sz w:val="18"/>
                <w:vertAlign w:val="superscript"/>
                <w:lang w:val="fr-FR"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749FC923"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DC_19A_n78A</w:t>
            </w:r>
            <w:r>
              <w:rPr>
                <w:rFonts w:ascii="Arial" w:hAnsi="Arial"/>
                <w:sz w:val="18"/>
                <w:vertAlign w:val="superscript"/>
                <w:lang w:val="fr-FR"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30F44711"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6571AB0" w14:textId="77777777" w:rsidR="004B5D2A" w:rsidRDefault="004B5D2A" w:rsidP="00316738">
            <w:pPr>
              <w:keepNext/>
              <w:keepLines/>
              <w:spacing w:after="0"/>
              <w:jc w:val="center"/>
              <w:rPr>
                <w:rFonts w:ascii="Arial" w:hAnsi="Arial"/>
                <w:sz w:val="18"/>
                <w:lang w:eastAsia="zh-CN"/>
              </w:rPr>
            </w:pPr>
            <w:r>
              <w:rPr>
                <w:rFonts w:ascii="Arial" w:hAnsi="Arial"/>
                <w:sz w:val="18"/>
                <w:lang w:val="fr-FR" w:eastAsia="zh-CN"/>
              </w:rPr>
              <w:t>No</w:t>
            </w:r>
          </w:p>
        </w:tc>
      </w:tr>
      <w:tr w:rsidR="004B5D2A" w14:paraId="2668738E" w14:textId="77777777" w:rsidTr="00A06754">
        <w:trPr>
          <w:cantSplit/>
          <w:jc w:val="center"/>
        </w:trPr>
        <w:tc>
          <w:tcPr>
            <w:tcW w:w="10215" w:type="dxa"/>
            <w:gridSpan w:val="4"/>
            <w:tcBorders>
              <w:top w:val="single" w:sz="4" w:space="0" w:color="auto"/>
              <w:left w:val="single" w:sz="4" w:space="0" w:color="auto"/>
              <w:bottom w:val="single" w:sz="4" w:space="0" w:color="auto"/>
              <w:right w:val="single" w:sz="4" w:space="0" w:color="auto"/>
            </w:tcBorders>
            <w:noWrap/>
            <w:hideMark/>
          </w:tcPr>
          <w:p w14:paraId="177EB99A" w14:textId="77777777" w:rsidR="004B5D2A" w:rsidRDefault="004B5D2A" w:rsidP="00316738">
            <w:pPr>
              <w:keepNext/>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73A2F453" w14:textId="77777777" w:rsidR="004B5D2A" w:rsidRDefault="004B5D2A" w:rsidP="00316738">
            <w:pPr>
              <w:keepNext/>
              <w:keepLines/>
              <w:spacing w:after="0"/>
              <w:ind w:left="851" w:hanging="851"/>
              <w:rPr>
                <w:rFonts w:ascii="Arial" w:hAnsi="Arial"/>
                <w:sz w:val="18"/>
              </w:rPr>
            </w:pPr>
            <w:r>
              <w:rPr>
                <w:rFonts w:ascii="Arial" w:hAnsi="Arial"/>
                <w:sz w:val="18"/>
              </w:rPr>
              <w:t>NOTE 7:</w:t>
            </w:r>
            <w:r>
              <w:rPr>
                <w:rFonts w:ascii="Arial" w:hAnsi="Arial"/>
                <w:sz w:val="18"/>
              </w:rPr>
              <w:tab/>
              <w:t>Applicable for UE supporting inter-band EN-DC with mandatory simultaneous Rx/Tx capability.</w:t>
            </w:r>
          </w:p>
          <w:p w14:paraId="4D841ADF" w14:textId="77777777" w:rsidR="004B5D2A" w:rsidRDefault="004B5D2A" w:rsidP="00316738">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14</w:t>
            </w:r>
            <w:r>
              <w:rPr>
                <w:rFonts w:ascii="Arial" w:hAnsi="Arial"/>
                <w:sz w:val="18"/>
              </w:rPr>
              <w:t>:</w:t>
            </w:r>
            <w:r>
              <w:rPr>
                <w:rFonts w:ascii="Arial" w:hAnsi="Arial"/>
                <w:sz w:val="18"/>
              </w:rPr>
              <w:tab/>
            </w:r>
            <w:r>
              <w:rPr>
                <w:rFonts w:ascii="Arial" w:hAnsi="Arial"/>
                <w:sz w:val="18"/>
                <w:lang w:eastAsia="zh-CN"/>
              </w:rPr>
              <w:t>Applicable w</w:t>
            </w:r>
            <w:r>
              <w:rPr>
                <w:rFonts w:ascii="Arial" w:eastAsia="MS Mincho" w:hAnsi="Arial"/>
                <w:sz w:val="18"/>
                <w:lang w:eastAsia="zh-CN"/>
              </w:rPr>
              <w:t xml:space="preserve">hen dynamic </w:t>
            </w:r>
            <w:r>
              <w:rPr>
                <w:rFonts w:ascii="Arial" w:hAnsi="Arial"/>
                <w:sz w:val="18"/>
              </w:rPr>
              <w:t>switching between two uplink carriers is conducted</w:t>
            </w:r>
            <w:r>
              <w:rPr>
                <w:rFonts w:ascii="Arial" w:hAnsi="Arial"/>
                <w:sz w:val="18"/>
                <w:lang w:eastAsia="zh-CN"/>
              </w:rPr>
              <w:t>. The DL interruption requirements for NR DL carrier(s) and E-UTRA DL carrier(s) are specified in clause 8.2.1.2.14 of 38.133 [15] and clause 7.32.2.12 of 36.133 [16] respectively.</w:t>
            </w:r>
          </w:p>
          <w:p w14:paraId="6007CDA1" w14:textId="77777777" w:rsidR="004B5D2A" w:rsidRDefault="004B5D2A" w:rsidP="00316738">
            <w:pPr>
              <w:keepNext/>
              <w:keepLines/>
              <w:spacing w:after="0"/>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For this DC configuration, reference sensitivity exceptions for Power Class 2, if allowed, are specified in Clause 7.3B.2.3. If the uplink EN-DC configuration supported in Table 6.2B.1.3-1 is applicable to the same EN-DC configuration, the note is not shown as the reference sensitivity exceptions, if any, have been confirmed.</w:t>
            </w:r>
          </w:p>
        </w:tc>
      </w:tr>
    </w:tbl>
    <w:p w14:paraId="1025CECD" w14:textId="77777777" w:rsidR="004B5D2A" w:rsidRDefault="004B5D2A" w:rsidP="004B5D2A">
      <w:pPr>
        <w:rPr>
          <w:rFonts w:eastAsia="PMingLiU"/>
          <w:color w:val="0033CC"/>
          <w:lang w:eastAsia="zh-TW"/>
        </w:rPr>
      </w:pPr>
    </w:p>
    <w:p w14:paraId="157B5B80" w14:textId="364EF83F" w:rsidR="004B5D2A" w:rsidRPr="005B6AE6" w:rsidRDefault="004B5D2A" w:rsidP="000B0898">
      <w:pPr>
        <w:pStyle w:val="Heading3"/>
        <w:rPr>
          <w:lang w:eastAsia="zh-CN"/>
        </w:rPr>
      </w:pPr>
      <w:bookmarkStart w:id="1217" w:name="_Toc160281862"/>
      <w:bookmarkStart w:id="1218" w:name="_Toc167498796"/>
      <w:bookmarkStart w:id="1219" w:name="_Toc168642841"/>
      <w:bookmarkStart w:id="1220" w:name="_Toc169989301"/>
      <w:bookmarkStart w:id="1221" w:name="_Toc170063362"/>
      <w:bookmarkStart w:id="1222" w:name="_Toc170063888"/>
      <w:r>
        <w:rPr>
          <w:lang w:eastAsia="zh-CN"/>
        </w:rPr>
        <w:lastRenderedPageBreak/>
        <w:t>5.40</w:t>
      </w:r>
      <w:r w:rsidRPr="005B6AE6">
        <w:rPr>
          <w:lang w:eastAsia="zh-CN"/>
        </w:rPr>
        <w:t>.2</w:t>
      </w:r>
      <w:r w:rsidRPr="005B6AE6">
        <w:rPr>
          <w:lang w:eastAsia="zh-CN"/>
        </w:rPr>
        <w:tab/>
        <w:t xml:space="preserve">Maximum output power for </w:t>
      </w:r>
      <w:r w:rsidRPr="005B6AE6">
        <w:rPr>
          <w:rFonts w:hint="eastAsia"/>
          <w:lang w:eastAsia="zh-CN"/>
        </w:rPr>
        <w:t>DC</w:t>
      </w:r>
      <w:bookmarkEnd w:id="1217"/>
      <w:bookmarkEnd w:id="1218"/>
      <w:bookmarkEnd w:id="1219"/>
      <w:bookmarkEnd w:id="1220"/>
      <w:bookmarkEnd w:id="1221"/>
      <w:bookmarkEnd w:id="1222"/>
    </w:p>
    <w:p w14:paraId="38720CDA" w14:textId="68E7162E" w:rsidR="004B5D2A" w:rsidRPr="005B6AE6" w:rsidRDefault="004B5D2A" w:rsidP="004B5D2A">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5.40</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000" w:firstRow="0" w:lastRow="0" w:firstColumn="0" w:lastColumn="0" w:noHBand="0" w:noVBand="0"/>
      </w:tblPr>
      <w:tblGrid>
        <w:gridCol w:w="3440"/>
        <w:gridCol w:w="1578"/>
        <w:gridCol w:w="1481"/>
        <w:gridCol w:w="1688"/>
        <w:gridCol w:w="1852"/>
      </w:tblGrid>
      <w:tr w:rsidR="004B5D2A" w:rsidRPr="005B6AE6" w14:paraId="6C29C5A8" w14:textId="77777777" w:rsidTr="00A06754">
        <w:trPr>
          <w:cantSplit/>
          <w:tblHeader/>
          <w:jc w:val="center"/>
        </w:trPr>
        <w:tc>
          <w:tcPr>
            <w:tcW w:w="3440" w:type="dxa"/>
          </w:tcPr>
          <w:p w14:paraId="0A63C863" w14:textId="77777777" w:rsidR="004B5D2A" w:rsidRPr="005B6AE6" w:rsidRDefault="004B5D2A" w:rsidP="00316738">
            <w:pPr>
              <w:pStyle w:val="TAH"/>
            </w:pPr>
            <w:r w:rsidRPr="005B6AE6">
              <w:t>EN-DC configuration</w:t>
            </w:r>
          </w:p>
        </w:tc>
        <w:tc>
          <w:tcPr>
            <w:tcW w:w="1578" w:type="dxa"/>
          </w:tcPr>
          <w:p w14:paraId="310B327E" w14:textId="77777777" w:rsidR="004B5D2A" w:rsidRPr="005B6AE6" w:rsidRDefault="004B5D2A" w:rsidP="00316738">
            <w:pPr>
              <w:pStyle w:val="TAH"/>
            </w:pPr>
            <w:r w:rsidRPr="005B6AE6">
              <w:t xml:space="preserve">Power class </w:t>
            </w:r>
            <w:r w:rsidRPr="005B6AE6">
              <w:rPr>
                <w:lang w:eastAsia="zh-CN"/>
              </w:rPr>
              <w:t>2</w:t>
            </w:r>
          </w:p>
          <w:p w14:paraId="159CCBEA" w14:textId="77777777" w:rsidR="004B5D2A" w:rsidRPr="005B6AE6" w:rsidRDefault="004B5D2A" w:rsidP="00316738">
            <w:pPr>
              <w:pStyle w:val="TAH"/>
            </w:pPr>
            <w:r w:rsidRPr="005B6AE6">
              <w:t>(dBm)</w:t>
            </w:r>
          </w:p>
        </w:tc>
        <w:tc>
          <w:tcPr>
            <w:tcW w:w="1481" w:type="dxa"/>
          </w:tcPr>
          <w:p w14:paraId="3B479611" w14:textId="77777777" w:rsidR="004B5D2A" w:rsidRPr="005B6AE6" w:rsidRDefault="004B5D2A" w:rsidP="00316738">
            <w:pPr>
              <w:pStyle w:val="TAH"/>
            </w:pPr>
            <w:r w:rsidRPr="005B6AE6">
              <w:t>Tolerance</w:t>
            </w:r>
          </w:p>
          <w:p w14:paraId="4454DDA5" w14:textId="77777777" w:rsidR="004B5D2A" w:rsidRPr="005B6AE6" w:rsidRDefault="004B5D2A" w:rsidP="00316738">
            <w:pPr>
              <w:pStyle w:val="TAH"/>
            </w:pPr>
            <w:r w:rsidRPr="005B6AE6">
              <w:t>(dB)</w:t>
            </w:r>
          </w:p>
        </w:tc>
        <w:tc>
          <w:tcPr>
            <w:tcW w:w="1688" w:type="dxa"/>
          </w:tcPr>
          <w:p w14:paraId="06C7EA1F" w14:textId="77777777" w:rsidR="004B5D2A" w:rsidRPr="005B6AE6" w:rsidRDefault="004B5D2A" w:rsidP="00316738">
            <w:pPr>
              <w:pStyle w:val="TAH"/>
            </w:pPr>
            <w:r w:rsidRPr="005B6AE6">
              <w:t>Power class 3</w:t>
            </w:r>
          </w:p>
          <w:p w14:paraId="3E6D5F4F" w14:textId="77777777" w:rsidR="004B5D2A" w:rsidRPr="005B6AE6" w:rsidRDefault="004B5D2A" w:rsidP="00316738">
            <w:pPr>
              <w:pStyle w:val="TAH"/>
            </w:pPr>
            <w:r w:rsidRPr="005B6AE6">
              <w:t>(dBm)</w:t>
            </w:r>
          </w:p>
        </w:tc>
        <w:tc>
          <w:tcPr>
            <w:tcW w:w="1852" w:type="dxa"/>
          </w:tcPr>
          <w:p w14:paraId="04EE2E72" w14:textId="77777777" w:rsidR="004B5D2A" w:rsidRPr="005B6AE6" w:rsidRDefault="004B5D2A" w:rsidP="00316738">
            <w:pPr>
              <w:pStyle w:val="TAH"/>
            </w:pPr>
            <w:r w:rsidRPr="005B6AE6">
              <w:t>Tolerance</w:t>
            </w:r>
          </w:p>
          <w:p w14:paraId="40788F99" w14:textId="77777777" w:rsidR="004B5D2A" w:rsidRPr="005B6AE6" w:rsidRDefault="004B5D2A" w:rsidP="00316738">
            <w:pPr>
              <w:pStyle w:val="TAH"/>
            </w:pPr>
            <w:r w:rsidRPr="005B6AE6">
              <w:t>(dB)</w:t>
            </w:r>
          </w:p>
        </w:tc>
      </w:tr>
      <w:tr w:rsidR="004B5D2A" w:rsidRPr="005B6AE6" w14:paraId="2BA293F6" w14:textId="77777777" w:rsidTr="00A06754">
        <w:trPr>
          <w:cantSplit/>
          <w:jc w:val="center"/>
        </w:trPr>
        <w:tc>
          <w:tcPr>
            <w:tcW w:w="3440" w:type="dxa"/>
          </w:tcPr>
          <w:p w14:paraId="1990BF83" w14:textId="77777777" w:rsidR="004B5D2A" w:rsidRPr="005B6AE6" w:rsidRDefault="004B5D2A" w:rsidP="00316738">
            <w:pPr>
              <w:pStyle w:val="TAC"/>
            </w:pPr>
            <w:r w:rsidRPr="005B6AE6">
              <w:rPr>
                <w:lang w:eastAsia="fi-FI"/>
              </w:rPr>
              <w:t>DC_</w:t>
            </w:r>
            <w:r>
              <w:rPr>
                <w:lang w:eastAsia="fi-FI"/>
              </w:rPr>
              <w:t>19</w:t>
            </w:r>
            <w:r w:rsidRPr="005B6AE6">
              <w:rPr>
                <w:lang w:eastAsia="fi-FI"/>
              </w:rPr>
              <w:t>A_n7</w:t>
            </w:r>
            <w:r>
              <w:rPr>
                <w:lang w:eastAsia="fi-FI"/>
              </w:rPr>
              <w:t>8</w:t>
            </w:r>
            <w:r w:rsidRPr="005B6AE6">
              <w:rPr>
                <w:lang w:eastAsia="fi-FI"/>
              </w:rPr>
              <w:t>A</w:t>
            </w:r>
          </w:p>
        </w:tc>
        <w:tc>
          <w:tcPr>
            <w:tcW w:w="1578" w:type="dxa"/>
          </w:tcPr>
          <w:p w14:paraId="610FB345" w14:textId="77777777" w:rsidR="004B5D2A" w:rsidRPr="005B6AE6" w:rsidRDefault="004B5D2A" w:rsidP="00316738">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325D3E20" w14:textId="77777777" w:rsidR="004B5D2A" w:rsidRPr="005B6AE6" w:rsidRDefault="004B5D2A" w:rsidP="00316738">
            <w:pPr>
              <w:pStyle w:val="TAC"/>
            </w:pPr>
            <w:r w:rsidRPr="005B6AE6">
              <w:rPr>
                <w:rFonts w:eastAsia="MS Mincho"/>
              </w:rPr>
              <w:t>+2/-3</w:t>
            </w:r>
          </w:p>
        </w:tc>
        <w:tc>
          <w:tcPr>
            <w:tcW w:w="1688" w:type="dxa"/>
          </w:tcPr>
          <w:p w14:paraId="3E252638" w14:textId="77777777" w:rsidR="004B5D2A" w:rsidRPr="005B6AE6" w:rsidRDefault="004B5D2A" w:rsidP="00316738">
            <w:pPr>
              <w:pStyle w:val="TAC"/>
            </w:pPr>
            <w:r w:rsidRPr="005B6AE6">
              <w:t>23</w:t>
            </w:r>
          </w:p>
        </w:tc>
        <w:tc>
          <w:tcPr>
            <w:tcW w:w="1852" w:type="dxa"/>
          </w:tcPr>
          <w:p w14:paraId="32380EF5" w14:textId="77777777" w:rsidR="004B5D2A" w:rsidRPr="005B6AE6" w:rsidRDefault="004B5D2A" w:rsidP="00316738">
            <w:pPr>
              <w:pStyle w:val="TAC"/>
            </w:pPr>
            <w:r w:rsidRPr="005B6AE6">
              <w:t>+2/-3</w:t>
            </w:r>
          </w:p>
        </w:tc>
      </w:tr>
      <w:tr w:rsidR="004B5D2A" w:rsidRPr="005B6AE6" w14:paraId="279C4AB9" w14:textId="77777777" w:rsidTr="00A06754">
        <w:trPr>
          <w:cantSplit/>
          <w:jc w:val="center"/>
        </w:trPr>
        <w:tc>
          <w:tcPr>
            <w:tcW w:w="10039" w:type="dxa"/>
            <w:gridSpan w:val="5"/>
          </w:tcPr>
          <w:p w14:paraId="17131EBC" w14:textId="77777777" w:rsidR="004B5D2A" w:rsidRPr="005B6AE6" w:rsidRDefault="004B5D2A" w:rsidP="00316738">
            <w:pPr>
              <w:pStyle w:val="TAN"/>
              <w:rPr>
                <w:lang w:eastAsia="zh-TW"/>
              </w:rPr>
            </w:pPr>
            <w:r w:rsidRPr="005B6AE6">
              <w:t>NOTE 6</w:t>
            </w:r>
            <w:r w:rsidRPr="005B6AE6">
              <w:rPr>
                <w:lang w:eastAsia="zh-CN"/>
              </w:rPr>
              <w:t>:</w:t>
            </w:r>
            <w:r w:rsidRPr="005B6AE6">
              <w:tab/>
            </w:r>
            <w:r w:rsidRPr="00EA5157">
              <w:rPr>
                <w:lang w:eastAsia="zh-CN"/>
              </w:rPr>
              <w:t>The UE supports PC3 within E-UTRA cell group, and supports either PC3 or PC2 within NR cell group. Power class support within each individual cell group is signaled separately by the UE.</w:t>
            </w:r>
          </w:p>
          <w:p w14:paraId="538EC805" w14:textId="77777777" w:rsidR="004B5D2A" w:rsidRPr="005B6AE6" w:rsidRDefault="004B5D2A" w:rsidP="00316738">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EA5157">
              <w:t>The UE that supports PC3 within a TDD or FDD band and supports PC2 within a second TDD band may signal a higherPowerLimit-r17 capability whereby the maximum output power indicated in the table may be exceeded in accordance with sub-clause 6.2B.4.1.3.</w:t>
            </w:r>
          </w:p>
        </w:tc>
      </w:tr>
    </w:tbl>
    <w:p w14:paraId="31EB6C0E" w14:textId="77777777" w:rsidR="004B5D2A" w:rsidRPr="005B6AE6" w:rsidRDefault="004B5D2A" w:rsidP="004B5D2A">
      <w:pPr>
        <w:rPr>
          <w:rFonts w:eastAsia="PMingLiU"/>
          <w:color w:val="0033CC"/>
          <w:lang w:eastAsia="zh-TW"/>
        </w:rPr>
      </w:pPr>
    </w:p>
    <w:p w14:paraId="2F9D2E8D" w14:textId="414333F5" w:rsidR="004B5D2A" w:rsidRPr="005B6AE6" w:rsidRDefault="004B5D2A" w:rsidP="000B0898">
      <w:pPr>
        <w:pStyle w:val="Heading3"/>
        <w:rPr>
          <w:lang w:eastAsia="zh-CN"/>
        </w:rPr>
      </w:pPr>
      <w:bookmarkStart w:id="1223" w:name="_Toc160281863"/>
      <w:bookmarkStart w:id="1224" w:name="_Toc167498797"/>
      <w:bookmarkStart w:id="1225" w:name="_Toc168642842"/>
      <w:bookmarkStart w:id="1226" w:name="_Toc169989302"/>
      <w:bookmarkStart w:id="1227" w:name="_Toc170063363"/>
      <w:bookmarkStart w:id="1228" w:name="_Toc170063889"/>
      <w:r>
        <w:rPr>
          <w:lang w:eastAsia="zh-CN"/>
        </w:rPr>
        <w:t>5.40</w:t>
      </w:r>
      <w:r w:rsidRPr="005B6AE6">
        <w:rPr>
          <w:lang w:eastAsia="zh-CN"/>
        </w:rPr>
        <w:t>.3</w:t>
      </w:r>
      <w:r w:rsidRPr="005B6AE6">
        <w:rPr>
          <w:lang w:eastAsia="zh-CN"/>
        </w:rPr>
        <w:tab/>
        <w:t>REFSENS requirements for DC</w:t>
      </w:r>
      <w:bookmarkEnd w:id="1223"/>
      <w:bookmarkEnd w:id="1224"/>
      <w:bookmarkEnd w:id="1225"/>
      <w:bookmarkEnd w:id="1226"/>
      <w:bookmarkEnd w:id="1227"/>
      <w:bookmarkEnd w:id="1228"/>
    </w:p>
    <w:p w14:paraId="3C0FAC6B" w14:textId="77777777" w:rsidR="004B5D2A" w:rsidRPr="005B6AE6" w:rsidRDefault="004B5D2A" w:rsidP="004B5D2A">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w:t>
      </w:r>
      <w:r>
        <w:rPr>
          <w:rFonts w:eastAsia="MS Mincho"/>
          <w:lang w:eastAsia="zh-TW"/>
        </w:rPr>
        <w:t>19</w:t>
      </w:r>
      <w:r w:rsidRPr="005B6AE6">
        <w:rPr>
          <w:rFonts w:eastAsia="MS Mincho"/>
          <w:lang w:eastAsia="zh-TW"/>
        </w:rPr>
        <w:t>_n7</w:t>
      </w:r>
      <w:r>
        <w:rPr>
          <w:rFonts w:eastAsia="MS Mincho"/>
          <w:lang w:eastAsia="zh-TW"/>
        </w:rPr>
        <w:t>8</w:t>
      </w:r>
      <w:r w:rsidRPr="005B6AE6">
        <w:rPr>
          <w:rFonts w:eastAsia="MS Mincho"/>
          <w:lang w:eastAsia="zh-TW"/>
        </w:rPr>
        <w:t>, the co-existence study is provided in TR 37.863-01-01 [</w:t>
      </w:r>
      <w:r>
        <w:rPr>
          <w:rFonts w:eastAsia="MS Mincho"/>
          <w:lang w:eastAsia="zh-TW"/>
        </w:rPr>
        <w:t>4</w:t>
      </w:r>
      <w:r w:rsidRPr="005B6AE6">
        <w:rPr>
          <w:rFonts w:eastAsia="MS Mincho"/>
          <w:lang w:eastAsia="zh-TW"/>
        </w:rPr>
        <w:t>]. Based on above,</w:t>
      </w:r>
    </w:p>
    <w:p w14:paraId="40564C81" w14:textId="77777777" w:rsidR="004B5D2A" w:rsidRDefault="004B5D2A" w:rsidP="004B5D2A">
      <w:pPr>
        <w:widowControl w:val="0"/>
        <w:spacing w:after="0"/>
        <w:rPr>
          <w:rFonts w:eastAsia="MS Mincho"/>
          <w:kern w:val="2"/>
          <w:lang w:val="en-US" w:eastAsia="zh-CN"/>
        </w:rPr>
      </w:pPr>
    </w:p>
    <w:p w14:paraId="49C1BD37" w14:textId="77777777" w:rsidR="004B5D2A" w:rsidRPr="005B6AE6" w:rsidRDefault="004B5D2A" w:rsidP="00607920">
      <w:pPr>
        <w:widowControl w:val="0"/>
        <w:spacing w:after="0"/>
        <w:ind w:left="200"/>
        <w:rPr>
          <w:rFonts w:eastAsia="MS Mincho"/>
          <w:kern w:val="2"/>
          <w:lang w:val="en-US" w:eastAsia="zh-CN"/>
        </w:rPr>
      </w:pPr>
      <w:r w:rsidRPr="007E7830">
        <w:rPr>
          <w:rFonts w:eastAsia="MS Mincho"/>
          <w:kern w:val="2"/>
          <w:lang w:val="en-US" w:eastAsia="zh-CN"/>
        </w:rPr>
        <w:t xml:space="preserve"> </w:t>
      </w:r>
      <w:r w:rsidRPr="005B6AE6">
        <w:rPr>
          <w:rFonts w:eastAsia="MS Mincho"/>
          <w:kern w:val="2"/>
          <w:lang w:val="en-US" w:eastAsia="zh-CN"/>
        </w:rPr>
        <w:t>the 4</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sidRPr="005B6AE6">
        <w:rPr>
          <w:rFonts w:eastAsia="MS Mincho"/>
          <w:kern w:val="2"/>
          <w:lang w:val="en-US" w:eastAsia="zh-CN"/>
        </w:rPr>
        <w:t xml:space="preserve"> from </w:t>
      </w:r>
      <w:r>
        <w:rPr>
          <w:rFonts w:eastAsia="MS Mincho"/>
          <w:kern w:val="2"/>
          <w:lang w:val="en-US" w:eastAsia="zh-CN"/>
        </w:rPr>
        <w:t xml:space="preserve">PC2 UL </w:t>
      </w:r>
      <w:r w:rsidRPr="005B6AE6">
        <w:rPr>
          <w:rFonts w:eastAsia="MS Mincho"/>
          <w:kern w:val="2"/>
          <w:lang w:val="en-US" w:eastAsia="zh-CN"/>
        </w:rPr>
        <w:t>band n7</w:t>
      </w:r>
      <w:r>
        <w:rPr>
          <w:rFonts w:eastAsia="MS Mincho"/>
          <w:kern w:val="2"/>
          <w:lang w:val="en-US" w:eastAsia="zh-CN"/>
        </w:rPr>
        <w:t>8</w:t>
      </w:r>
      <w:r w:rsidRPr="005B6AE6">
        <w:rPr>
          <w:rFonts w:eastAsia="MS Mincho"/>
          <w:kern w:val="2"/>
          <w:lang w:val="en-US" w:eastAsia="zh-CN"/>
        </w:rPr>
        <w:t xml:space="preserve"> </w:t>
      </w:r>
      <w:r>
        <w:rPr>
          <w:rFonts w:eastAsia="MS Mincho"/>
          <w:kern w:val="2"/>
          <w:lang w:val="en-US" w:eastAsia="zh-CN"/>
        </w:rPr>
        <w:t>may impact the</w:t>
      </w:r>
      <w:r w:rsidRPr="005B6AE6">
        <w:rPr>
          <w:rFonts w:eastAsia="MS Mincho"/>
          <w:kern w:val="2"/>
          <w:lang w:val="en-US" w:eastAsia="zh-CN"/>
        </w:rPr>
        <w:t xml:space="preserve"> Rx frequencies of band </w:t>
      </w:r>
      <w:r>
        <w:rPr>
          <w:rFonts w:eastAsia="MS Mincho"/>
          <w:kern w:val="2"/>
          <w:lang w:val="en-US" w:eastAsia="zh-CN"/>
        </w:rPr>
        <w:t>19</w:t>
      </w:r>
      <w:r w:rsidRPr="005B6AE6">
        <w:rPr>
          <w:rFonts w:eastAsia="MS Mincho"/>
          <w:kern w:val="2"/>
          <w:lang w:val="en-US" w:eastAsia="zh-CN"/>
        </w:rPr>
        <w:t>.</w:t>
      </w:r>
    </w:p>
    <w:p w14:paraId="2884C458" w14:textId="77777777" w:rsidR="004B5D2A" w:rsidRPr="007E7830" w:rsidRDefault="004B5D2A" w:rsidP="00607920">
      <w:pPr>
        <w:widowControl w:val="0"/>
        <w:spacing w:after="0"/>
        <w:ind w:left="200"/>
        <w:rPr>
          <w:rFonts w:eastAsia="MS Mincho"/>
          <w:kern w:val="2"/>
          <w:lang w:val="en-US" w:eastAsia="zh-CN"/>
        </w:rPr>
      </w:pPr>
      <w:r>
        <w:rPr>
          <w:rFonts w:eastAsia="MS Mincho"/>
          <w:kern w:val="2"/>
          <w:lang w:val="en-US" w:eastAsia="zh-CN"/>
        </w:rPr>
        <w:t xml:space="preserve"> </w:t>
      </w:r>
      <w:r w:rsidRPr="007E7830">
        <w:rPr>
          <w:rFonts w:eastAsia="MS Mincho"/>
          <w:kern w:val="2"/>
          <w:lang w:val="en-US" w:eastAsia="zh-CN"/>
        </w:rPr>
        <w:t>the 4</w:t>
      </w:r>
      <w:r w:rsidRPr="007E7830">
        <w:rPr>
          <w:rFonts w:eastAsia="MS Mincho"/>
          <w:kern w:val="2"/>
          <w:vertAlign w:val="superscript"/>
          <w:lang w:val="en-US" w:eastAsia="zh-CN"/>
        </w:rPr>
        <w:t>th</w:t>
      </w:r>
      <w:r w:rsidRPr="007E7830">
        <w:rPr>
          <w:rFonts w:eastAsia="MS Mincho"/>
          <w:kern w:val="2"/>
          <w:lang w:val="en-US" w:eastAsia="zh-CN"/>
        </w:rPr>
        <w:t xml:space="preserve"> </w:t>
      </w:r>
      <w:r w:rsidRPr="007E7830">
        <w:rPr>
          <w:rFonts w:eastAsia="MS Mincho"/>
          <w:kern w:val="2"/>
          <w:lang w:val="en-US" w:eastAsia="ko-KR"/>
        </w:rPr>
        <w:t>order IMD may impact the Rx frequencies of band</w:t>
      </w:r>
      <w:r w:rsidRPr="007E7830">
        <w:rPr>
          <w:rFonts w:eastAsia="MS Mincho"/>
          <w:kern w:val="2"/>
          <w:lang w:val="en-US" w:eastAsia="zh-CN"/>
        </w:rPr>
        <w:t xml:space="preserve"> </w:t>
      </w:r>
      <w:r>
        <w:rPr>
          <w:rFonts w:eastAsia="MS Mincho"/>
          <w:kern w:val="2"/>
          <w:lang w:val="en-US" w:eastAsia="zh-CN"/>
        </w:rPr>
        <w:t>19</w:t>
      </w:r>
      <w:r w:rsidRPr="007E7830">
        <w:rPr>
          <w:rFonts w:eastAsia="MS Mincho"/>
          <w:kern w:val="2"/>
          <w:lang w:val="en-US" w:eastAsia="zh-CN"/>
        </w:rPr>
        <w:t>.</w:t>
      </w:r>
    </w:p>
    <w:p w14:paraId="086D23E3" w14:textId="77777777" w:rsidR="004B5D2A" w:rsidRPr="00666EC8" w:rsidRDefault="004B5D2A" w:rsidP="004B5D2A">
      <w:pPr>
        <w:widowControl w:val="0"/>
        <w:spacing w:after="0"/>
        <w:rPr>
          <w:rFonts w:eastAsia="DengXian"/>
          <w:kern w:val="2"/>
          <w:lang w:val="en-US" w:eastAsia="zh-CN"/>
        </w:rPr>
      </w:pPr>
    </w:p>
    <w:p w14:paraId="5E066C9E" w14:textId="3C1A8987" w:rsidR="004B5D2A" w:rsidRPr="00E07BD4" w:rsidRDefault="004B5D2A" w:rsidP="004B5D2A">
      <w:pPr>
        <w:widowControl w:val="0"/>
        <w:spacing w:after="0"/>
        <w:ind w:firstLineChars="100" w:firstLine="200"/>
        <w:rPr>
          <w:rFonts w:eastAsia="DengXian"/>
          <w:kern w:val="2"/>
          <w:lang w:val="en-US" w:eastAsia="zh-CN"/>
        </w:rPr>
      </w:pPr>
      <w:r w:rsidRPr="00236185">
        <w:t xml:space="preserve">For MSD due to 4th order harmonic mixing, MSD value of PC2 case will be 3dB higher than that of PC3 case. Using the above simple calculation as a baseline, we </w:t>
      </w:r>
      <w:r w:rsidRPr="00236185">
        <w:rPr>
          <w:rFonts w:eastAsia="DengXian"/>
          <w:kern w:val="2"/>
          <w:lang w:val="en-US" w:eastAsia="zh-CN"/>
        </w:rPr>
        <w:t>reanalyzed</w:t>
      </w:r>
      <w:r w:rsidRPr="00236185">
        <w:t xml:space="preserve"> the MSD values for PC2. New MSD values are shown in Table </w:t>
      </w:r>
      <w:r>
        <w:t>5.40</w:t>
      </w:r>
      <w:r w:rsidRPr="00236185">
        <w:t xml:space="preserve">.3-1 below. Uplink configuration is shown in Table </w:t>
      </w:r>
      <w:r>
        <w:t>5.40</w:t>
      </w:r>
      <w:r w:rsidRPr="00236185">
        <w:t>.3-2 below.</w:t>
      </w:r>
    </w:p>
    <w:p w14:paraId="3781C93C" w14:textId="602AED7E" w:rsidR="004B5D2A" w:rsidRDefault="004B5D2A" w:rsidP="004B5D2A">
      <w:pPr>
        <w:widowControl w:val="0"/>
        <w:spacing w:after="0"/>
        <w:ind w:firstLineChars="100" w:firstLine="200"/>
      </w:pPr>
      <w:r w:rsidRPr="00236185">
        <w:rPr>
          <w:rFonts w:eastAsia="DengXian"/>
          <w:kern w:val="2"/>
          <w:lang w:val="en-US" w:eastAsia="zh-CN"/>
        </w:rPr>
        <w:t xml:space="preserve">For MSD due to </w:t>
      </w:r>
      <w:r>
        <w:rPr>
          <w:rFonts w:eastAsia="DengXian"/>
          <w:kern w:val="2"/>
          <w:lang w:val="en-US" w:eastAsia="zh-CN"/>
        </w:rPr>
        <w:t>4th</w:t>
      </w:r>
      <w:r w:rsidRPr="00236185">
        <w:rPr>
          <w:rFonts w:eastAsia="DengXian"/>
          <w:kern w:val="2"/>
          <w:lang w:val="en-US" w:eastAsia="zh-CN"/>
        </w:rPr>
        <w:t xml:space="preserve"> order IMD generated by dual uplink of band 19 and band n7</w:t>
      </w:r>
      <w:r>
        <w:rPr>
          <w:rFonts w:eastAsia="DengXian"/>
          <w:kern w:val="2"/>
          <w:lang w:val="en-US" w:eastAsia="zh-CN"/>
        </w:rPr>
        <w:t>8</w:t>
      </w:r>
      <w:r w:rsidRPr="00236185">
        <w:rPr>
          <w:rFonts w:eastAsia="DengXian"/>
          <w:kern w:val="2"/>
          <w:lang w:val="en-US" w:eastAsia="zh-CN"/>
        </w:rPr>
        <w:t xml:space="preserve">, the MSD value can be seen as dB related to </w:t>
      </w:r>
      <w:r>
        <w:rPr>
          <w:rFonts w:eastAsia="DengXian"/>
          <w:kern w:val="2"/>
          <w:lang w:val="en-US" w:eastAsia="zh-CN"/>
        </w:rPr>
        <w:t>3rd</w:t>
      </w:r>
      <w:r w:rsidRPr="00236185">
        <w:rPr>
          <w:rFonts w:eastAsia="DengXian"/>
          <w:kern w:val="2"/>
          <w:lang w:val="en-US" w:eastAsia="zh-CN"/>
        </w:rPr>
        <w:t xml:space="preserve"> order proportional of band 19 UL power + 1st order proportional of band n7</w:t>
      </w:r>
      <w:r>
        <w:rPr>
          <w:rFonts w:eastAsia="DengXian"/>
          <w:kern w:val="2"/>
          <w:lang w:val="en-US" w:eastAsia="zh-CN"/>
        </w:rPr>
        <w:t>8</w:t>
      </w:r>
      <w:r w:rsidRPr="00236185">
        <w:rPr>
          <w:rFonts w:eastAsia="DengXian"/>
          <w:kern w:val="2"/>
          <w:lang w:val="en-US" w:eastAsia="zh-CN"/>
        </w:rPr>
        <w:t xml:space="preserve"> UL power. PC3 DC is assumed to be 20dBm + 20dBm and PC2 DC is assumed to be 23dBm + 23dBm. Therefore, MSD value of PC2 case will be </w:t>
      </w:r>
      <w:r>
        <w:rPr>
          <w:rFonts w:eastAsia="DengXian"/>
          <w:kern w:val="2"/>
          <w:lang w:val="en-US" w:eastAsia="zh-CN"/>
        </w:rPr>
        <w:t>12</w:t>
      </w:r>
      <w:r w:rsidRPr="00236185">
        <w:rPr>
          <w:rFonts w:eastAsia="DengXian"/>
          <w:kern w:val="2"/>
          <w:lang w:val="en-US" w:eastAsia="zh-CN"/>
        </w:rPr>
        <w:t xml:space="preserve">dB higher than that of PC3 case. Using the above simple calculation as a baseline, we reanalyzed the MSD values for PC2. New MSD value is shown in Table </w:t>
      </w:r>
      <w:r>
        <w:rPr>
          <w:rFonts w:eastAsia="DengXian"/>
          <w:kern w:val="2"/>
          <w:lang w:val="en-US" w:eastAsia="zh-CN"/>
        </w:rPr>
        <w:t>5.40</w:t>
      </w:r>
      <w:r w:rsidRPr="00236185">
        <w:rPr>
          <w:rFonts w:eastAsia="DengXian"/>
          <w:kern w:val="2"/>
          <w:lang w:val="en-US" w:eastAsia="zh-CN"/>
        </w:rPr>
        <w:t>.3-</w:t>
      </w:r>
      <w:r>
        <w:rPr>
          <w:rFonts w:eastAsia="DengXian"/>
          <w:kern w:val="2"/>
          <w:lang w:val="en-US" w:eastAsia="zh-CN"/>
        </w:rPr>
        <w:t>3</w:t>
      </w:r>
      <w:r w:rsidRPr="00236185">
        <w:rPr>
          <w:rFonts w:eastAsia="DengXian"/>
          <w:kern w:val="2"/>
          <w:lang w:val="en-US" w:eastAsia="zh-CN"/>
        </w:rPr>
        <w:t xml:space="preserve"> below.</w:t>
      </w:r>
    </w:p>
    <w:p w14:paraId="0911C27D" w14:textId="77777777" w:rsidR="004B5D2A" w:rsidRDefault="004B5D2A" w:rsidP="004B5D2A">
      <w:pPr>
        <w:rPr>
          <w:rFonts w:eastAsia="PMingLiU"/>
          <w:lang w:eastAsia="zh-TW"/>
        </w:rPr>
      </w:pPr>
    </w:p>
    <w:p w14:paraId="095EF806" w14:textId="34DA7183" w:rsidR="004B5D2A" w:rsidRPr="003A098F" w:rsidRDefault="004B5D2A" w:rsidP="004B5D2A">
      <w:pPr>
        <w:pStyle w:val="TH"/>
        <w:rPr>
          <w:rFonts w:eastAsia="Yu Mincho"/>
          <w:sz w:val="28"/>
          <w:szCs w:val="28"/>
          <w:lang w:eastAsia="ja-JP"/>
        </w:rPr>
      </w:pPr>
      <w:r w:rsidRPr="007426DC">
        <w:t>Ta</w:t>
      </w:r>
      <w:r w:rsidRPr="00032A26">
        <w:t xml:space="preserve">ble </w:t>
      </w:r>
      <w:r>
        <w:rPr>
          <w:lang w:eastAsia="zh-CN"/>
        </w:rPr>
        <w:t>5.40</w:t>
      </w:r>
      <w:r w:rsidRPr="00032A26">
        <w:rPr>
          <w:lang w:eastAsia="zh-CN"/>
        </w:rPr>
        <w:t>.3-1:</w:t>
      </w:r>
      <w:r w:rsidRPr="00032A26">
        <w:t xml:space="preserve"> Re</w:t>
      </w:r>
      <w:r w:rsidRPr="003A098F">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4A0" w:firstRow="1" w:lastRow="0" w:firstColumn="1" w:lastColumn="0" w:noHBand="0" w:noVBand="1"/>
      </w:tblPr>
      <w:tblGrid>
        <w:gridCol w:w="822"/>
        <w:gridCol w:w="822"/>
        <w:gridCol w:w="562"/>
        <w:gridCol w:w="735"/>
        <w:gridCol w:w="735"/>
        <w:gridCol w:w="736"/>
        <w:gridCol w:w="736"/>
        <w:gridCol w:w="736"/>
        <w:gridCol w:w="736"/>
        <w:gridCol w:w="736"/>
        <w:gridCol w:w="736"/>
        <w:gridCol w:w="736"/>
        <w:gridCol w:w="805"/>
      </w:tblGrid>
      <w:tr w:rsidR="004B5D2A" w14:paraId="77358C04" w14:textId="77777777" w:rsidTr="00A06754">
        <w:trPr>
          <w:cantSplit/>
          <w:jc w:val="center"/>
        </w:trPr>
        <w:tc>
          <w:tcPr>
            <w:tcW w:w="9633" w:type="dxa"/>
            <w:gridSpan w:val="13"/>
            <w:tcBorders>
              <w:top w:val="single" w:sz="3" w:space="0" w:color="auto"/>
              <w:left w:val="single" w:sz="3" w:space="0" w:color="auto"/>
              <w:bottom w:val="single" w:sz="3" w:space="0" w:color="auto"/>
              <w:right w:val="single" w:sz="3" w:space="0" w:color="auto"/>
            </w:tcBorders>
            <w:hideMark/>
          </w:tcPr>
          <w:p w14:paraId="1B5DC404" w14:textId="77777777" w:rsidR="004B5D2A" w:rsidRDefault="004B5D2A" w:rsidP="00316738">
            <w:pPr>
              <w:pStyle w:val="TAH"/>
            </w:pPr>
            <w:r>
              <w:t xml:space="preserve">E-UTRA or NR Band / Channel bandwidth of the </w:t>
            </w:r>
            <w:r>
              <w:rPr>
                <w:lang w:eastAsia="zh-CN"/>
              </w:rPr>
              <w:t>affected DL</w:t>
            </w:r>
            <w:r>
              <w:t xml:space="preserve"> band / MSD</w:t>
            </w:r>
          </w:p>
        </w:tc>
      </w:tr>
      <w:tr w:rsidR="004B5D2A" w14:paraId="66C934E6" w14:textId="77777777" w:rsidTr="00A06754">
        <w:trPr>
          <w:cantSplit/>
          <w:jc w:val="center"/>
        </w:trPr>
        <w:tc>
          <w:tcPr>
            <w:tcW w:w="822" w:type="dxa"/>
            <w:tcBorders>
              <w:top w:val="single" w:sz="3" w:space="0" w:color="auto"/>
              <w:left w:val="single" w:sz="3" w:space="0" w:color="auto"/>
              <w:bottom w:val="single" w:sz="3" w:space="0" w:color="auto"/>
              <w:right w:val="single" w:sz="3" w:space="0" w:color="auto"/>
            </w:tcBorders>
            <w:hideMark/>
          </w:tcPr>
          <w:p w14:paraId="5C4968FE" w14:textId="77777777" w:rsidR="004B5D2A" w:rsidRDefault="004B5D2A" w:rsidP="00316738">
            <w:pPr>
              <w:pStyle w:val="TAH"/>
            </w:pPr>
            <w:r>
              <w:t>UL band</w:t>
            </w:r>
          </w:p>
        </w:tc>
        <w:tc>
          <w:tcPr>
            <w:tcW w:w="822" w:type="dxa"/>
            <w:tcBorders>
              <w:top w:val="single" w:sz="3" w:space="0" w:color="auto"/>
              <w:left w:val="single" w:sz="3" w:space="0" w:color="auto"/>
              <w:bottom w:val="single" w:sz="3" w:space="0" w:color="auto"/>
              <w:right w:val="single" w:sz="3" w:space="0" w:color="auto"/>
            </w:tcBorders>
            <w:hideMark/>
          </w:tcPr>
          <w:p w14:paraId="074DB5B6" w14:textId="77777777" w:rsidR="004B5D2A" w:rsidRDefault="004B5D2A" w:rsidP="00316738">
            <w:pPr>
              <w:pStyle w:val="TAH"/>
            </w:pPr>
            <w:r>
              <w:t>DL band</w:t>
            </w:r>
          </w:p>
        </w:tc>
        <w:tc>
          <w:tcPr>
            <w:tcW w:w="562" w:type="dxa"/>
            <w:tcBorders>
              <w:top w:val="single" w:sz="3" w:space="0" w:color="auto"/>
              <w:left w:val="single" w:sz="3" w:space="0" w:color="auto"/>
              <w:bottom w:val="single" w:sz="3" w:space="0" w:color="auto"/>
              <w:right w:val="single" w:sz="3" w:space="0" w:color="auto"/>
            </w:tcBorders>
            <w:hideMark/>
          </w:tcPr>
          <w:p w14:paraId="4B40CE00" w14:textId="77777777" w:rsidR="004B5D2A" w:rsidRDefault="004B5D2A" w:rsidP="00316738">
            <w:pPr>
              <w:pStyle w:val="TAH"/>
            </w:pPr>
            <w:r>
              <w:t>5</w:t>
            </w:r>
          </w:p>
          <w:p w14:paraId="102BA966" w14:textId="77777777" w:rsidR="004B5D2A" w:rsidRDefault="004B5D2A" w:rsidP="00316738">
            <w:pPr>
              <w:pStyle w:val="TAH"/>
            </w:pPr>
            <w:r>
              <w:t>MHz</w:t>
            </w:r>
          </w:p>
          <w:p w14:paraId="760E67E5" w14:textId="77777777" w:rsidR="004B5D2A" w:rsidRDefault="004B5D2A" w:rsidP="00316738">
            <w:pPr>
              <w:pStyle w:val="TAH"/>
            </w:pPr>
            <w:r>
              <w:t>(dB)</w:t>
            </w:r>
          </w:p>
        </w:tc>
        <w:tc>
          <w:tcPr>
            <w:tcW w:w="735" w:type="dxa"/>
            <w:tcBorders>
              <w:top w:val="single" w:sz="3" w:space="0" w:color="auto"/>
              <w:left w:val="single" w:sz="3" w:space="0" w:color="auto"/>
              <w:bottom w:val="single" w:sz="3" w:space="0" w:color="auto"/>
              <w:right w:val="single" w:sz="3" w:space="0" w:color="auto"/>
            </w:tcBorders>
            <w:hideMark/>
          </w:tcPr>
          <w:p w14:paraId="21B4C516" w14:textId="77777777" w:rsidR="004B5D2A" w:rsidRDefault="004B5D2A" w:rsidP="00316738">
            <w:pPr>
              <w:pStyle w:val="TAH"/>
            </w:pPr>
            <w:r>
              <w:t>10 MHz</w:t>
            </w:r>
          </w:p>
          <w:p w14:paraId="2EF9B170" w14:textId="77777777" w:rsidR="004B5D2A" w:rsidRDefault="004B5D2A" w:rsidP="00316738">
            <w:pPr>
              <w:pStyle w:val="TAH"/>
            </w:pPr>
            <w:r>
              <w:t>(dB)</w:t>
            </w:r>
          </w:p>
        </w:tc>
        <w:tc>
          <w:tcPr>
            <w:tcW w:w="735" w:type="dxa"/>
            <w:tcBorders>
              <w:top w:val="single" w:sz="3" w:space="0" w:color="auto"/>
              <w:left w:val="single" w:sz="3" w:space="0" w:color="auto"/>
              <w:bottom w:val="single" w:sz="3" w:space="0" w:color="auto"/>
              <w:right w:val="single" w:sz="3" w:space="0" w:color="auto"/>
            </w:tcBorders>
            <w:hideMark/>
          </w:tcPr>
          <w:p w14:paraId="3C18E45D" w14:textId="77777777" w:rsidR="004B5D2A" w:rsidRDefault="004B5D2A" w:rsidP="00316738">
            <w:pPr>
              <w:pStyle w:val="TAH"/>
            </w:pPr>
            <w:r>
              <w:t>15 MHz</w:t>
            </w:r>
          </w:p>
          <w:p w14:paraId="21FD92FD" w14:textId="77777777" w:rsidR="004B5D2A" w:rsidRDefault="004B5D2A" w:rsidP="00316738">
            <w:pPr>
              <w:pStyle w:val="TAH"/>
            </w:pPr>
            <w:r>
              <w:t>(dB)</w:t>
            </w:r>
          </w:p>
        </w:tc>
        <w:tc>
          <w:tcPr>
            <w:tcW w:w="736" w:type="dxa"/>
            <w:tcBorders>
              <w:top w:val="single" w:sz="3" w:space="0" w:color="auto"/>
              <w:left w:val="single" w:sz="3" w:space="0" w:color="auto"/>
              <w:bottom w:val="single" w:sz="3" w:space="0" w:color="auto"/>
              <w:right w:val="single" w:sz="3" w:space="0" w:color="auto"/>
            </w:tcBorders>
            <w:hideMark/>
          </w:tcPr>
          <w:p w14:paraId="17FCA72A" w14:textId="77777777" w:rsidR="004B5D2A" w:rsidRDefault="004B5D2A" w:rsidP="00316738">
            <w:pPr>
              <w:pStyle w:val="TAH"/>
            </w:pPr>
            <w:r>
              <w:t>20 MHz</w:t>
            </w:r>
          </w:p>
          <w:p w14:paraId="52A5B306" w14:textId="77777777" w:rsidR="004B5D2A" w:rsidRDefault="004B5D2A" w:rsidP="00316738">
            <w:pPr>
              <w:pStyle w:val="TAH"/>
            </w:pPr>
            <w:r>
              <w:t>(dB)</w:t>
            </w:r>
          </w:p>
        </w:tc>
        <w:tc>
          <w:tcPr>
            <w:tcW w:w="736" w:type="dxa"/>
            <w:tcBorders>
              <w:top w:val="single" w:sz="3" w:space="0" w:color="auto"/>
              <w:left w:val="single" w:sz="3" w:space="0" w:color="auto"/>
              <w:bottom w:val="single" w:sz="3" w:space="0" w:color="auto"/>
              <w:right w:val="single" w:sz="3" w:space="0" w:color="auto"/>
            </w:tcBorders>
            <w:hideMark/>
          </w:tcPr>
          <w:p w14:paraId="39D1D2EF" w14:textId="77777777" w:rsidR="004B5D2A" w:rsidRDefault="004B5D2A" w:rsidP="00316738">
            <w:pPr>
              <w:pStyle w:val="TAH"/>
            </w:pPr>
            <w:r>
              <w:t>25 MHz</w:t>
            </w:r>
          </w:p>
          <w:p w14:paraId="4195E7ED" w14:textId="77777777" w:rsidR="004B5D2A" w:rsidRDefault="004B5D2A" w:rsidP="00316738">
            <w:pPr>
              <w:pStyle w:val="TAH"/>
            </w:pPr>
            <w:r>
              <w:t>(dB)</w:t>
            </w:r>
          </w:p>
        </w:tc>
        <w:tc>
          <w:tcPr>
            <w:tcW w:w="736" w:type="dxa"/>
            <w:tcBorders>
              <w:top w:val="single" w:sz="3" w:space="0" w:color="auto"/>
              <w:left w:val="single" w:sz="3" w:space="0" w:color="auto"/>
              <w:bottom w:val="single" w:sz="3" w:space="0" w:color="auto"/>
              <w:right w:val="single" w:sz="3" w:space="0" w:color="auto"/>
            </w:tcBorders>
            <w:hideMark/>
          </w:tcPr>
          <w:p w14:paraId="2EEF456B" w14:textId="77777777" w:rsidR="004B5D2A" w:rsidRDefault="004B5D2A" w:rsidP="00316738">
            <w:pPr>
              <w:pStyle w:val="TAH"/>
            </w:pPr>
            <w:r>
              <w:t>40 MHz</w:t>
            </w:r>
          </w:p>
          <w:p w14:paraId="2C46D6F0" w14:textId="77777777" w:rsidR="004B5D2A" w:rsidRDefault="004B5D2A" w:rsidP="00316738">
            <w:pPr>
              <w:pStyle w:val="TAH"/>
            </w:pPr>
            <w:r>
              <w:t>(dB)</w:t>
            </w:r>
          </w:p>
        </w:tc>
        <w:tc>
          <w:tcPr>
            <w:tcW w:w="736" w:type="dxa"/>
            <w:tcBorders>
              <w:top w:val="single" w:sz="3" w:space="0" w:color="auto"/>
              <w:left w:val="single" w:sz="3" w:space="0" w:color="auto"/>
              <w:bottom w:val="single" w:sz="3" w:space="0" w:color="auto"/>
              <w:right w:val="single" w:sz="3" w:space="0" w:color="auto"/>
            </w:tcBorders>
            <w:hideMark/>
          </w:tcPr>
          <w:p w14:paraId="34B09074" w14:textId="77777777" w:rsidR="004B5D2A" w:rsidRDefault="004B5D2A" w:rsidP="00316738">
            <w:pPr>
              <w:pStyle w:val="TAH"/>
            </w:pPr>
            <w:r>
              <w:t>50 MHz</w:t>
            </w:r>
          </w:p>
          <w:p w14:paraId="74A26EC1" w14:textId="77777777" w:rsidR="004B5D2A" w:rsidRDefault="004B5D2A" w:rsidP="00316738">
            <w:pPr>
              <w:pStyle w:val="TAH"/>
            </w:pPr>
            <w:r>
              <w:t>(dB)</w:t>
            </w:r>
          </w:p>
        </w:tc>
        <w:tc>
          <w:tcPr>
            <w:tcW w:w="736" w:type="dxa"/>
            <w:tcBorders>
              <w:top w:val="single" w:sz="3" w:space="0" w:color="auto"/>
              <w:left w:val="single" w:sz="3" w:space="0" w:color="auto"/>
              <w:bottom w:val="single" w:sz="3" w:space="0" w:color="auto"/>
              <w:right w:val="single" w:sz="3" w:space="0" w:color="auto"/>
            </w:tcBorders>
            <w:hideMark/>
          </w:tcPr>
          <w:p w14:paraId="167FE04C" w14:textId="77777777" w:rsidR="004B5D2A" w:rsidRDefault="004B5D2A" w:rsidP="00316738">
            <w:pPr>
              <w:pStyle w:val="TAH"/>
            </w:pPr>
            <w:r>
              <w:t>60 MHz</w:t>
            </w:r>
          </w:p>
          <w:p w14:paraId="42CC7297" w14:textId="77777777" w:rsidR="004B5D2A" w:rsidRDefault="004B5D2A" w:rsidP="00316738">
            <w:pPr>
              <w:pStyle w:val="TAH"/>
            </w:pPr>
            <w:r>
              <w:t>(dB)</w:t>
            </w:r>
          </w:p>
        </w:tc>
        <w:tc>
          <w:tcPr>
            <w:tcW w:w="736" w:type="dxa"/>
            <w:tcBorders>
              <w:top w:val="single" w:sz="3" w:space="0" w:color="auto"/>
              <w:left w:val="single" w:sz="3" w:space="0" w:color="auto"/>
              <w:bottom w:val="single" w:sz="3" w:space="0" w:color="auto"/>
              <w:right w:val="single" w:sz="3" w:space="0" w:color="auto"/>
            </w:tcBorders>
            <w:hideMark/>
          </w:tcPr>
          <w:p w14:paraId="3854E06D" w14:textId="77777777" w:rsidR="004B5D2A" w:rsidRDefault="004B5D2A" w:rsidP="00316738">
            <w:pPr>
              <w:pStyle w:val="TAH"/>
            </w:pPr>
            <w:r>
              <w:t>80 MHz</w:t>
            </w:r>
          </w:p>
          <w:p w14:paraId="2B3279B6" w14:textId="77777777" w:rsidR="004B5D2A" w:rsidRDefault="004B5D2A" w:rsidP="00316738">
            <w:pPr>
              <w:pStyle w:val="TAH"/>
            </w:pPr>
            <w:r>
              <w:t>(dB)</w:t>
            </w:r>
          </w:p>
        </w:tc>
        <w:tc>
          <w:tcPr>
            <w:tcW w:w="736" w:type="dxa"/>
            <w:tcBorders>
              <w:top w:val="single" w:sz="3" w:space="0" w:color="auto"/>
              <w:left w:val="single" w:sz="3" w:space="0" w:color="auto"/>
              <w:bottom w:val="single" w:sz="3" w:space="0" w:color="auto"/>
              <w:right w:val="single" w:sz="3" w:space="0" w:color="auto"/>
            </w:tcBorders>
            <w:hideMark/>
          </w:tcPr>
          <w:p w14:paraId="4A73F2DD" w14:textId="77777777" w:rsidR="004B5D2A" w:rsidRDefault="004B5D2A" w:rsidP="00316738">
            <w:pPr>
              <w:pStyle w:val="TAH"/>
            </w:pPr>
            <w:r>
              <w:t>90 MHz</w:t>
            </w:r>
          </w:p>
          <w:p w14:paraId="5D38E784" w14:textId="77777777" w:rsidR="004B5D2A" w:rsidRDefault="004B5D2A" w:rsidP="00316738">
            <w:pPr>
              <w:pStyle w:val="TAH"/>
            </w:pPr>
            <w:r>
              <w:t>(dB)</w:t>
            </w:r>
          </w:p>
        </w:tc>
        <w:tc>
          <w:tcPr>
            <w:tcW w:w="805" w:type="dxa"/>
            <w:tcBorders>
              <w:top w:val="single" w:sz="3" w:space="0" w:color="auto"/>
              <w:left w:val="single" w:sz="3" w:space="0" w:color="auto"/>
              <w:bottom w:val="single" w:sz="3" w:space="0" w:color="auto"/>
              <w:right w:val="single" w:sz="3" w:space="0" w:color="auto"/>
            </w:tcBorders>
            <w:hideMark/>
          </w:tcPr>
          <w:p w14:paraId="6B16ADFC" w14:textId="77777777" w:rsidR="004B5D2A" w:rsidRDefault="004B5D2A" w:rsidP="00316738">
            <w:pPr>
              <w:pStyle w:val="TAH"/>
            </w:pPr>
            <w:r>
              <w:t>100 MHz</w:t>
            </w:r>
          </w:p>
          <w:p w14:paraId="601D8020" w14:textId="77777777" w:rsidR="004B5D2A" w:rsidRDefault="004B5D2A" w:rsidP="00316738">
            <w:pPr>
              <w:pStyle w:val="TAH"/>
            </w:pPr>
            <w:r>
              <w:t>(dB)</w:t>
            </w:r>
          </w:p>
        </w:tc>
      </w:tr>
      <w:tr w:rsidR="004B5D2A" w14:paraId="1539420F" w14:textId="77777777" w:rsidTr="00A06754">
        <w:trPr>
          <w:cantSplit/>
          <w:jc w:val="center"/>
        </w:trPr>
        <w:tc>
          <w:tcPr>
            <w:tcW w:w="822" w:type="dxa"/>
            <w:tcBorders>
              <w:top w:val="single" w:sz="3" w:space="0" w:color="auto"/>
              <w:left w:val="single" w:sz="3" w:space="0" w:color="auto"/>
              <w:bottom w:val="single" w:sz="3" w:space="0" w:color="auto"/>
              <w:right w:val="single" w:sz="3" w:space="0" w:color="auto"/>
            </w:tcBorders>
          </w:tcPr>
          <w:p w14:paraId="4FFF3D43" w14:textId="77777777" w:rsidR="004B5D2A" w:rsidRPr="00EF5447" w:rsidRDefault="004B5D2A" w:rsidP="00316738">
            <w:pPr>
              <w:pStyle w:val="TAC"/>
            </w:pPr>
            <w:r>
              <w:rPr>
                <w:lang w:eastAsia="ja-JP"/>
              </w:rPr>
              <w:t>n78</w:t>
            </w:r>
          </w:p>
        </w:tc>
        <w:tc>
          <w:tcPr>
            <w:tcW w:w="822" w:type="dxa"/>
            <w:tcBorders>
              <w:top w:val="single" w:sz="3" w:space="0" w:color="auto"/>
              <w:left w:val="single" w:sz="3" w:space="0" w:color="auto"/>
              <w:bottom w:val="single" w:sz="3" w:space="0" w:color="auto"/>
              <w:right w:val="single" w:sz="3" w:space="0" w:color="auto"/>
            </w:tcBorders>
          </w:tcPr>
          <w:p w14:paraId="0DDE07CA" w14:textId="77777777" w:rsidR="004B5D2A" w:rsidRPr="007B435E" w:rsidRDefault="004B5D2A" w:rsidP="00316738">
            <w:pPr>
              <w:pStyle w:val="TAC"/>
            </w:pPr>
            <w:r>
              <w:rPr>
                <w:rFonts w:hint="eastAsia"/>
                <w:lang w:eastAsia="ja-JP"/>
              </w:rPr>
              <w:t>1</w:t>
            </w:r>
            <w:r>
              <w:rPr>
                <w:lang w:eastAsia="ja-JP"/>
              </w:rPr>
              <w:t>9</w:t>
            </w:r>
          </w:p>
        </w:tc>
        <w:tc>
          <w:tcPr>
            <w:tcW w:w="562" w:type="dxa"/>
            <w:tcBorders>
              <w:top w:val="single" w:sz="3" w:space="0" w:color="auto"/>
              <w:left w:val="single" w:sz="3" w:space="0" w:color="auto"/>
              <w:bottom w:val="single" w:sz="3" w:space="0" w:color="auto"/>
              <w:right w:val="single" w:sz="3" w:space="0" w:color="auto"/>
            </w:tcBorders>
          </w:tcPr>
          <w:p w14:paraId="19DD78B2" w14:textId="77777777" w:rsidR="004B5D2A" w:rsidRPr="007B435E" w:rsidRDefault="004B5D2A" w:rsidP="00316738">
            <w:pPr>
              <w:pStyle w:val="TAC"/>
            </w:pPr>
            <w:r>
              <w:rPr>
                <w:lang w:eastAsia="zh-CN"/>
              </w:rPr>
              <w:t>9.8</w:t>
            </w:r>
          </w:p>
        </w:tc>
        <w:tc>
          <w:tcPr>
            <w:tcW w:w="735" w:type="dxa"/>
            <w:tcBorders>
              <w:top w:val="single" w:sz="3" w:space="0" w:color="auto"/>
              <w:left w:val="single" w:sz="3" w:space="0" w:color="auto"/>
              <w:bottom w:val="single" w:sz="3" w:space="0" w:color="auto"/>
              <w:right w:val="single" w:sz="3" w:space="0" w:color="auto"/>
            </w:tcBorders>
          </w:tcPr>
          <w:p w14:paraId="606C13DD" w14:textId="77777777" w:rsidR="004B5D2A" w:rsidRPr="00196A83" w:rsidRDefault="004B5D2A" w:rsidP="00316738">
            <w:pPr>
              <w:pStyle w:val="TAC"/>
              <w:rPr>
                <w:rFonts w:eastAsia="Yu Mincho"/>
                <w:lang w:eastAsia="ja-JP"/>
              </w:rPr>
            </w:pPr>
            <w:r>
              <w:rPr>
                <w:lang w:eastAsia="zh-CN"/>
              </w:rPr>
              <w:t>7.2</w:t>
            </w:r>
          </w:p>
        </w:tc>
        <w:tc>
          <w:tcPr>
            <w:tcW w:w="735" w:type="dxa"/>
            <w:tcBorders>
              <w:top w:val="single" w:sz="3" w:space="0" w:color="auto"/>
              <w:left w:val="single" w:sz="3" w:space="0" w:color="auto"/>
              <w:bottom w:val="single" w:sz="3" w:space="0" w:color="auto"/>
              <w:right w:val="single" w:sz="3" w:space="0" w:color="auto"/>
            </w:tcBorders>
          </w:tcPr>
          <w:p w14:paraId="2D42DEE7" w14:textId="77777777" w:rsidR="004B5D2A" w:rsidRPr="007B435E" w:rsidRDefault="004B5D2A" w:rsidP="00316738">
            <w:pPr>
              <w:pStyle w:val="TAC"/>
            </w:pPr>
            <w:r>
              <w:rPr>
                <w:lang w:eastAsia="zh-CN"/>
              </w:rPr>
              <w:t>5.8</w:t>
            </w:r>
          </w:p>
        </w:tc>
        <w:tc>
          <w:tcPr>
            <w:tcW w:w="736" w:type="dxa"/>
            <w:tcBorders>
              <w:top w:val="single" w:sz="3" w:space="0" w:color="auto"/>
              <w:left w:val="single" w:sz="3" w:space="0" w:color="auto"/>
              <w:bottom w:val="single" w:sz="3" w:space="0" w:color="auto"/>
              <w:right w:val="single" w:sz="3" w:space="0" w:color="auto"/>
            </w:tcBorders>
          </w:tcPr>
          <w:p w14:paraId="796E00AE" w14:textId="77777777" w:rsidR="004B5D2A" w:rsidRPr="00196A83" w:rsidRDefault="004B5D2A" w:rsidP="00316738">
            <w:pPr>
              <w:pStyle w:val="TAC"/>
              <w:rPr>
                <w:rFonts w:eastAsia="Yu Mincho"/>
                <w:lang w:eastAsia="ja-JP"/>
              </w:rPr>
            </w:pPr>
          </w:p>
        </w:tc>
        <w:tc>
          <w:tcPr>
            <w:tcW w:w="736" w:type="dxa"/>
            <w:tcBorders>
              <w:top w:val="single" w:sz="3" w:space="0" w:color="auto"/>
              <w:left w:val="single" w:sz="3" w:space="0" w:color="auto"/>
              <w:bottom w:val="single" w:sz="3" w:space="0" w:color="auto"/>
              <w:right w:val="single" w:sz="3" w:space="0" w:color="auto"/>
            </w:tcBorders>
          </w:tcPr>
          <w:p w14:paraId="0C1D1F55" w14:textId="77777777" w:rsidR="004B5D2A" w:rsidRDefault="004B5D2A" w:rsidP="00316738">
            <w:pPr>
              <w:pStyle w:val="TAC"/>
            </w:pPr>
          </w:p>
        </w:tc>
        <w:tc>
          <w:tcPr>
            <w:tcW w:w="736" w:type="dxa"/>
            <w:tcBorders>
              <w:top w:val="single" w:sz="3" w:space="0" w:color="auto"/>
              <w:left w:val="single" w:sz="3" w:space="0" w:color="auto"/>
              <w:bottom w:val="single" w:sz="3" w:space="0" w:color="auto"/>
              <w:right w:val="single" w:sz="3" w:space="0" w:color="auto"/>
            </w:tcBorders>
          </w:tcPr>
          <w:p w14:paraId="5447A6C4" w14:textId="77777777" w:rsidR="004B5D2A" w:rsidRDefault="004B5D2A" w:rsidP="00316738">
            <w:pPr>
              <w:pStyle w:val="TAC"/>
            </w:pPr>
          </w:p>
        </w:tc>
        <w:tc>
          <w:tcPr>
            <w:tcW w:w="736" w:type="dxa"/>
            <w:tcBorders>
              <w:top w:val="single" w:sz="3" w:space="0" w:color="auto"/>
              <w:left w:val="single" w:sz="3" w:space="0" w:color="auto"/>
              <w:bottom w:val="single" w:sz="3" w:space="0" w:color="auto"/>
              <w:right w:val="single" w:sz="3" w:space="0" w:color="auto"/>
            </w:tcBorders>
          </w:tcPr>
          <w:p w14:paraId="5BD59175" w14:textId="77777777" w:rsidR="004B5D2A" w:rsidRDefault="004B5D2A" w:rsidP="00316738">
            <w:pPr>
              <w:pStyle w:val="TAC"/>
            </w:pPr>
          </w:p>
        </w:tc>
        <w:tc>
          <w:tcPr>
            <w:tcW w:w="736" w:type="dxa"/>
            <w:tcBorders>
              <w:top w:val="single" w:sz="3" w:space="0" w:color="auto"/>
              <w:left w:val="single" w:sz="3" w:space="0" w:color="auto"/>
              <w:bottom w:val="single" w:sz="3" w:space="0" w:color="auto"/>
              <w:right w:val="single" w:sz="3" w:space="0" w:color="auto"/>
            </w:tcBorders>
          </w:tcPr>
          <w:p w14:paraId="2B3A10B1" w14:textId="77777777" w:rsidR="004B5D2A" w:rsidRDefault="004B5D2A" w:rsidP="00316738">
            <w:pPr>
              <w:pStyle w:val="TAC"/>
            </w:pPr>
          </w:p>
        </w:tc>
        <w:tc>
          <w:tcPr>
            <w:tcW w:w="736" w:type="dxa"/>
            <w:tcBorders>
              <w:top w:val="single" w:sz="3" w:space="0" w:color="auto"/>
              <w:left w:val="single" w:sz="3" w:space="0" w:color="auto"/>
              <w:bottom w:val="single" w:sz="3" w:space="0" w:color="auto"/>
              <w:right w:val="single" w:sz="3" w:space="0" w:color="auto"/>
            </w:tcBorders>
          </w:tcPr>
          <w:p w14:paraId="6D9F324F" w14:textId="77777777" w:rsidR="004B5D2A" w:rsidRDefault="004B5D2A" w:rsidP="00316738">
            <w:pPr>
              <w:pStyle w:val="TAC"/>
            </w:pPr>
          </w:p>
        </w:tc>
        <w:tc>
          <w:tcPr>
            <w:tcW w:w="736" w:type="dxa"/>
            <w:tcBorders>
              <w:top w:val="single" w:sz="3" w:space="0" w:color="auto"/>
              <w:left w:val="single" w:sz="3" w:space="0" w:color="auto"/>
              <w:bottom w:val="single" w:sz="3" w:space="0" w:color="auto"/>
              <w:right w:val="single" w:sz="3" w:space="0" w:color="auto"/>
            </w:tcBorders>
          </w:tcPr>
          <w:p w14:paraId="0F5A0301" w14:textId="77777777" w:rsidR="004B5D2A" w:rsidRDefault="004B5D2A" w:rsidP="00316738">
            <w:pPr>
              <w:pStyle w:val="TAC"/>
            </w:pPr>
          </w:p>
        </w:tc>
        <w:tc>
          <w:tcPr>
            <w:tcW w:w="805" w:type="dxa"/>
            <w:tcBorders>
              <w:top w:val="single" w:sz="3" w:space="0" w:color="auto"/>
              <w:left w:val="single" w:sz="3" w:space="0" w:color="auto"/>
              <w:bottom w:val="single" w:sz="3" w:space="0" w:color="auto"/>
              <w:right w:val="single" w:sz="3" w:space="0" w:color="auto"/>
            </w:tcBorders>
          </w:tcPr>
          <w:p w14:paraId="0B31EC0C" w14:textId="77777777" w:rsidR="004B5D2A" w:rsidRDefault="004B5D2A" w:rsidP="00316738">
            <w:pPr>
              <w:pStyle w:val="TAC"/>
            </w:pPr>
          </w:p>
        </w:tc>
      </w:tr>
    </w:tbl>
    <w:p w14:paraId="50A7E7AE" w14:textId="77777777" w:rsidR="004B5D2A" w:rsidRDefault="004B5D2A" w:rsidP="004B5D2A">
      <w:pPr>
        <w:rPr>
          <w:rFonts w:eastAsia="PMingLiU"/>
          <w:lang w:eastAsia="zh-TW"/>
        </w:rPr>
      </w:pPr>
    </w:p>
    <w:p w14:paraId="546FDAD2" w14:textId="5CBCAE64" w:rsidR="004B5D2A" w:rsidRPr="003A098F" w:rsidRDefault="004B5D2A" w:rsidP="004B5D2A">
      <w:pPr>
        <w:pStyle w:val="TH"/>
        <w:rPr>
          <w:rFonts w:eastAsia="Yu Mincho"/>
          <w:sz w:val="28"/>
          <w:szCs w:val="28"/>
          <w:lang w:eastAsia="ja-JP"/>
        </w:rPr>
      </w:pPr>
      <w:r w:rsidRPr="007426DC">
        <w:t>Tabl</w:t>
      </w:r>
      <w:r w:rsidRPr="00032A26">
        <w:t xml:space="preserve">e </w:t>
      </w:r>
      <w:r>
        <w:rPr>
          <w:lang w:eastAsia="zh-CN"/>
        </w:rPr>
        <w:t>5.40</w:t>
      </w:r>
      <w:r w:rsidRPr="00032A26">
        <w:rPr>
          <w:lang w:eastAsia="zh-CN"/>
        </w:rPr>
        <w:t>.3-2:</w:t>
      </w:r>
      <w:r w:rsidRPr="007426DC">
        <w:t xml:space="preserve"> </w:t>
      </w:r>
      <w:r w:rsidRPr="003A098F">
        <w:t>Uplink configuration for reference sensitivity exceptions due to receiver harmonic mixing for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4B5D2A" w:rsidRPr="00EF5447" w14:paraId="1707160A" w14:textId="77777777" w:rsidTr="00A06754">
        <w:trPr>
          <w:cantSplit/>
          <w:jc w:val="center"/>
        </w:trPr>
        <w:tc>
          <w:tcPr>
            <w:tcW w:w="10509" w:type="dxa"/>
            <w:gridSpan w:val="14"/>
            <w:shd w:val="clear" w:color="auto" w:fill="auto"/>
          </w:tcPr>
          <w:p w14:paraId="622A979C" w14:textId="77777777" w:rsidR="004B5D2A" w:rsidRPr="00EF5447" w:rsidRDefault="004B5D2A" w:rsidP="0031673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B5D2A" w:rsidRPr="00EF5447" w14:paraId="03DB64B5" w14:textId="77777777" w:rsidTr="00A06754">
        <w:trPr>
          <w:cantSplit/>
          <w:jc w:val="center"/>
        </w:trPr>
        <w:tc>
          <w:tcPr>
            <w:tcW w:w="697" w:type="dxa"/>
            <w:shd w:val="clear" w:color="auto" w:fill="auto"/>
          </w:tcPr>
          <w:p w14:paraId="05E5335C" w14:textId="77777777" w:rsidR="004B5D2A" w:rsidRPr="00EF5447" w:rsidRDefault="004B5D2A" w:rsidP="00316738">
            <w:pPr>
              <w:pStyle w:val="TAH"/>
            </w:pPr>
            <w:r w:rsidRPr="00EF5447">
              <w:t>UL band</w:t>
            </w:r>
          </w:p>
        </w:tc>
        <w:tc>
          <w:tcPr>
            <w:tcW w:w="698" w:type="dxa"/>
            <w:shd w:val="clear" w:color="auto" w:fill="auto"/>
          </w:tcPr>
          <w:p w14:paraId="44F00CF7" w14:textId="77777777" w:rsidR="004B5D2A" w:rsidRPr="00EF5447" w:rsidRDefault="004B5D2A" w:rsidP="00316738">
            <w:pPr>
              <w:pStyle w:val="TAH"/>
            </w:pPr>
            <w:r w:rsidRPr="00EF5447">
              <w:t>DL band</w:t>
            </w:r>
          </w:p>
        </w:tc>
        <w:tc>
          <w:tcPr>
            <w:tcW w:w="709" w:type="dxa"/>
          </w:tcPr>
          <w:p w14:paraId="482E3094" w14:textId="77777777" w:rsidR="004B5D2A" w:rsidRPr="00EF5447" w:rsidRDefault="004B5D2A" w:rsidP="00316738">
            <w:pPr>
              <w:pStyle w:val="TAH"/>
            </w:pPr>
            <w:r w:rsidRPr="00EF5447">
              <w:t>SCS of UL band</w:t>
            </w:r>
          </w:p>
          <w:p w14:paraId="2F0A773B" w14:textId="77777777" w:rsidR="004B5D2A" w:rsidRPr="00EF5447" w:rsidRDefault="004B5D2A" w:rsidP="00316738">
            <w:pPr>
              <w:pStyle w:val="TAH"/>
            </w:pPr>
            <w:r w:rsidRPr="00EF5447">
              <w:t>(kHz)</w:t>
            </w:r>
          </w:p>
        </w:tc>
        <w:tc>
          <w:tcPr>
            <w:tcW w:w="763" w:type="dxa"/>
            <w:shd w:val="clear" w:color="auto" w:fill="auto"/>
          </w:tcPr>
          <w:p w14:paraId="3F8CE7A1" w14:textId="77777777" w:rsidR="004B5D2A" w:rsidRPr="00EF5447" w:rsidRDefault="004B5D2A" w:rsidP="00316738">
            <w:pPr>
              <w:pStyle w:val="TAH"/>
            </w:pPr>
            <w:r w:rsidRPr="00EF5447">
              <w:t>5 MHz</w:t>
            </w:r>
          </w:p>
          <w:p w14:paraId="1B9ED31F"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3716189D" w14:textId="77777777" w:rsidR="004B5D2A" w:rsidRPr="00EF5447" w:rsidRDefault="004B5D2A" w:rsidP="00316738">
            <w:pPr>
              <w:pStyle w:val="TAH"/>
            </w:pPr>
            <w:r w:rsidRPr="00EF5447">
              <w:t>10 MHz</w:t>
            </w:r>
          </w:p>
          <w:p w14:paraId="65BB1C65"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563D34F8" w14:textId="77777777" w:rsidR="004B5D2A" w:rsidRPr="00EF5447" w:rsidRDefault="004B5D2A" w:rsidP="00316738">
            <w:pPr>
              <w:pStyle w:val="TAH"/>
            </w:pPr>
            <w:r w:rsidRPr="00EF5447">
              <w:t>15 MHz</w:t>
            </w:r>
          </w:p>
          <w:p w14:paraId="0525E59D"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19E67182" w14:textId="77777777" w:rsidR="004B5D2A" w:rsidRPr="00EF5447" w:rsidRDefault="004B5D2A" w:rsidP="00316738">
            <w:pPr>
              <w:pStyle w:val="TAH"/>
            </w:pPr>
            <w:r w:rsidRPr="00EF5447">
              <w:t>20 MHz</w:t>
            </w:r>
          </w:p>
          <w:p w14:paraId="389D47EB"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04DCC4FC" w14:textId="77777777" w:rsidR="004B5D2A" w:rsidRPr="00EF5447" w:rsidRDefault="004B5D2A" w:rsidP="00316738">
            <w:pPr>
              <w:pStyle w:val="TAH"/>
            </w:pPr>
            <w:r w:rsidRPr="00EF5447">
              <w:t>25 MHz</w:t>
            </w:r>
          </w:p>
          <w:p w14:paraId="247DBD62"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06D7172C" w14:textId="77777777" w:rsidR="004B5D2A" w:rsidRPr="00EF5447" w:rsidRDefault="004B5D2A" w:rsidP="00316738">
            <w:pPr>
              <w:pStyle w:val="TAH"/>
            </w:pPr>
            <w:r w:rsidRPr="00EF5447">
              <w:t>40 MHz</w:t>
            </w:r>
          </w:p>
          <w:p w14:paraId="04A099CD"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20390466" w14:textId="77777777" w:rsidR="004B5D2A" w:rsidRPr="00EF5447" w:rsidRDefault="004B5D2A" w:rsidP="00316738">
            <w:pPr>
              <w:pStyle w:val="TAH"/>
            </w:pPr>
            <w:r w:rsidRPr="00EF5447">
              <w:t>50 MHz</w:t>
            </w:r>
          </w:p>
          <w:p w14:paraId="466A7600"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7D3DB9A2" w14:textId="77777777" w:rsidR="004B5D2A" w:rsidRPr="00EF5447" w:rsidRDefault="004B5D2A" w:rsidP="00316738">
            <w:pPr>
              <w:pStyle w:val="TAH"/>
            </w:pPr>
            <w:r w:rsidRPr="00EF5447">
              <w:t>60 MHz</w:t>
            </w:r>
          </w:p>
          <w:p w14:paraId="440781AC"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F068D35" w14:textId="77777777" w:rsidR="004B5D2A" w:rsidRPr="00EF5447" w:rsidRDefault="004B5D2A" w:rsidP="00316738">
            <w:pPr>
              <w:pStyle w:val="TAH"/>
            </w:pPr>
            <w:r w:rsidRPr="00EF5447">
              <w:t>80 MHz</w:t>
            </w:r>
          </w:p>
          <w:p w14:paraId="69640F68" w14:textId="77777777" w:rsidR="004B5D2A" w:rsidRPr="00EF5447" w:rsidRDefault="004B5D2A" w:rsidP="00316738">
            <w:pPr>
              <w:pStyle w:val="TAH"/>
            </w:pPr>
            <w:r w:rsidRPr="00EF5447">
              <w:t>(L</w:t>
            </w:r>
            <w:r w:rsidRPr="00EF5447">
              <w:rPr>
                <w:vertAlign w:val="subscript"/>
              </w:rPr>
              <w:t>CRB</w:t>
            </w:r>
            <w:r w:rsidRPr="00EF5447">
              <w:t>)</w:t>
            </w:r>
          </w:p>
        </w:tc>
        <w:tc>
          <w:tcPr>
            <w:tcW w:w="763" w:type="dxa"/>
          </w:tcPr>
          <w:p w14:paraId="3EAFEB03" w14:textId="77777777" w:rsidR="004B5D2A" w:rsidRPr="00EF5447" w:rsidRDefault="004B5D2A" w:rsidP="00316738">
            <w:pPr>
              <w:pStyle w:val="TAH"/>
            </w:pPr>
            <w:r w:rsidRPr="00EF5447">
              <w:t>90 MHz</w:t>
            </w:r>
          </w:p>
          <w:p w14:paraId="7DD7B0F2" w14:textId="77777777" w:rsidR="004B5D2A" w:rsidRPr="00EF5447" w:rsidRDefault="004B5D2A" w:rsidP="00316738">
            <w:pPr>
              <w:pStyle w:val="TAH"/>
            </w:pPr>
            <w:r w:rsidRPr="00EF5447">
              <w:t>(L</w:t>
            </w:r>
            <w:r w:rsidRPr="00EF5447">
              <w:rPr>
                <w:vertAlign w:val="subscript"/>
              </w:rPr>
              <w:t>CRB</w:t>
            </w:r>
            <w:r w:rsidRPr="00EF5447">
              <w:t>)</w:t>
            </w:r>
          </w:p>
        </w:tc>
        <w:tc>
          <w:tcPr>
            <w:tcW w:w="775" w:type="dxa"/>
            <w:shd w:val="clear" w:color="auto" w:fill="auto"/>
          </w:tcPr>
          <w:p w14:paraId="56AC3278" w14:textId="77777777" w:rsidR="004B5D2A" w:rsidRPr="00EF5447" w:rsidRDefault="004B5D2A" w:rsidP="00316738">
            <w:pPr>
              <w:pStyle w:val="TAH"/>
            </w:pPr>
            <w:r w:rsidRPr="00EF5447">
              <w:t>100 MHz</w:t>
            </w:r>
          </w:p>
          <w:p w14:paraId="2718F77E" w14:textId="77777777" w:rsidR="004B5D2A" w:rsidRPr="00EF5447" w:rsidRDefault="004B5D2A" w:rsidP="00316738">
            <w:pPr>
              <w:pStyle w:val="TAH"/>
            </w:pPr>
            <w:r w:rsidRPr="00EF5447">
              <w:t>(L</w:t>
            </w:r>
            <w:r w:rsidRPr="00EF5447">
              <w:rPr>
                <w:vertAlign w:val="subscript"/>
              </w:rPr>
              <w:t>CRB</w:t>
            </w:r>
            <w:r w:rsidRPr="00EF5447">
              <w:t>)</w:t>
            </w:r>
          </w:p>
        </w:tc>
      </w:tr>
      <w:tr w:rsidR="004B5D2A" w:rsidRPr="00EF5447" w14:paraId="090EFDE2" w14:textId="77777777" w:rsidTr="00A06754">
        <w:trPr>
          <w:cantSplit/>
          <w:jc w:val="center"/>
        </w:trPr>
        <w:tc>
          <w:tcPr>
            <w:tcW w:w="697" w:type="dxa"/>
            <w:shd w:val="clear" w:color="auto" w:fill="auto"/>
          </w:tcPr>
          <w:p w14:paraId="12B3359E" w14:textId="77777777" w:rsidR="004B5D2A" w:rsidRPr="00EF5447" w:rsidDel="003836EE" w:rsidRDefault="004B5D2A" w:rsidP="00316738">
            <w:pPr>
              <w:pStyle w:val="TAC"/>
            </w:pPr>
            <w:r w:rsidRPr="00EF5447">
              <w:rPr>
                <w:lang w:eastAsia="ja-JP"/>
              </w:rPr>
              <w:t>n7</w:t>
            </w:r>
            <w:r>
              <w:rPr>
                <w:lang w:eastAsia="ja-JP"/>
              </w:rPr>
              <w:t>8</w:t>
            </w:r>
          </w:p>
        </w:tc>
        <w:tc>
          <w:tcPr>
            <w:tcW w:w="698" w:type="dxa"/>
            <w:shd w:val="clear" w:color="auto" w:fill="auto"/>
          </w:tcPr>
          <w:p w14:paraId="001CBB47" w14:textId="77777777" w:rsidR="004B5D2A" w:rsidRPr="00EF5447" w:rsidDel="003836EE" w:rsidRDefault="004B5D2A" w:rsidP="00316738">
            <w:pPr>
              <w:pStyle w:val="TAC"/>
            </w:pPr>
            <w:r>
              <w:rPr>
                <w:lang w:eastAsia="ja-JP"/>
              </w:rPr>
              <w:t>19</w:t>
            </w:r>
          </w:p>
        </w:tc>
        <w:tc>
          <w:tcPr>
            <w:tcW w:w="709" w:type="dxa"/>
          </w:tcPr>
          <w:p w14:paraId="69495434" w14:textId="77777777" w:rsidR="004B5D2A" w:rsidRPr="00EF5447" w:rsidRDefault="004B5D2A" w:rsidP="00316738">
            <w:pPr>
              <w:pStyle w:val="TAC"/>
            </w:pPr>
            <w:r w:rsidRPr="00EF5447">
              <w:rPr>
                <w:lang w:eastAsia="ja-JP"/>
              </w:rPr>
              <w:t>15</w:t>
            </w:r>
          </w:p>
        </w:tc>
        <w:tc>
          <w:tcPr>
            <w:tcW w:w="763" w:type="dxa"/>
            <w:shd w:val="clear" w:color="auto" w:fill="auto"/>
          </w:tcPr>
          <w:p w14:paraId="3D303EB0" w14:textId="77777777" w:rsidR="004B5D2A" w:rsidRPr="00EF5447" w:rsidRDefault="004B5D2A" w:rsidP="00316738">
            <w:pPr>
              <w:pStyle w:val="TAC"/>
            </w:pPr>
            <w:r w:rsidRPr="00EF5447">
              <w:rPr>
                <w:lang w:eastAsia="ja-JP"/>
              </w:rPr>
              <w:t>25</w:t>
            </w:r>
          </w:p>
        </w:tc>
        <w:tc>
          <w:tcPr>
            <w:tcW w:w="763" w:type="dxa"/>
            <w:shd w:val="clear" w:color="auto" w:fill="auto"/>
          </w:tcPr>
          <w:p w14:paraId="7EE1A818" w14:textId="77777777" w:rsidR="004B5D2A" w:rsidRPr="00EF5447" w:rsidRDefault="004B5D2A" w:rsidP="00316738">
            <w:pPr>
              <w:pStyle w:val="TAC"/>
            </w:pPr>
            <w:r w:rsidRPr="00EF5447">
              <w:rPr>
                <w:lang w:eastAsia="ja-JP"/>
              </w:rPr>
              <w:t>50</w:t>
            </w:r>
          </w:p>
        </w:tc>
        <w:tc>
          <w:tcPr>
            <w:tcW w:w="763" w:type="dxa"/>
            <w:shd w:val="clear" w:color="auto" w:fill="auto"/>
          </w:tcPr>
          <w:p w14:paraId="31FAAFD5" w14:textId="77777777" w:rsidR="004B5D2A" w:rsidRPr="00EF5447" w:rsidRDefault="004B5D2A" w:rsidP="00316738">
            <w:pPr>
              <w:pStyle w:val="TAC"/>
            </w:pPr>
            <w:r w:rsidRPr="00EF5447">
              <w:rPr>
                <w:lang w:eastAsia="ja-JP"/>
              </w:rPr>
              <w:t>75</w:t>
            </w:r>
          </w:p>
        </w:tc>
        <w:tc>
          <w:tcPr>
            <w:tcW w:w="763" w:type="dxa"/>
            <w:shd w:val="clear" w:color="auto" w:fill="auto"/>
          </w:tcPr>
          <w:p w14:paraId="793855D1" w14:textId="77777777" w:rsidR="004B5D2A" w:rsidRPr="00196A83" w:rsidRDefault="004B5D2A" w:rsidP="00316738">
            <w:pPr>
              <w:pStyle w:val="TAC"/>
              <w:rPr>
                <w:rFonts w:eastAsia="Yu Mincho"/>
                <w:lang w:eastAsia="ja-JP"/>
              </w:rPr>
            </w:pPr>
          </w:p>
        </w:tc>
        <w:tc>
          <w:tcPr>
            <w:tcW w:w="763" w:type="dxa"/>
            <w:shd w:val="clear" w:color="auto" w:fill="auto"/>
          </w:tcPr>
          <w:p w14:paraId="01413228" w14:textId="77777777" w:rsidR="004B5D2A" w:rsidRPr="00EF5447" w:rsidRDefault="004B5D2A" w:rsidP="00316738">
            <w:pPr>
              <w:pStyle w:val="TAC"/>
            </w:pPr>
          </w:p>
        </w:tc>
        <w:tc>
          <w:tcPr>
            <w:tcW w:w="763" w:type="dxa"/>
            <w:shd w:val="clear" w:color="auto" w:fill="auto"/>
          </w:tcPr>
          <w:p w14:paraId="3D2DEC7E" w14:textId="77777777" w:rsidR="004B5D2A" w:rsidRPr="00EF5447" w:rsidRDefault="004B5D2A" w:rsidP="00316738">
            <w:pPr>
              <w:pStyle w:val="TAC"/>
            </w:pPr>
          </w:p>
        </w:tc>
        <w:tc>
          <w:tcPr>
            <w:tcW w:w="763" w:type="dxa"/>
            <w:shd w:val="clear" w:color="auto" w:fill="auto"/>
          </w:tcPr>
          <w:p w14:paraId="25D66DF3" w14:textId="77777777" w:rsidR="004B5D2A" w:rsidRPr="00EF5447" w:rsidRDefault="004B5D2A" w:rsidP="00316738">
            <w:pPr>
              <w:pStyle w:val="TAC"/>
            </w:pPr>
          </w:p>
        </w:tc>
        <w:tc>
          <w:tcPr>
            <w:tcW w:w="763" w:type="dxa"/>
            <w:shd w:val="clear" w:color="auto" w:fill="auto"/>
          </w:tcPr>
          <w:p w14:paraId="2E44CFDB" w14:textId="77777777" w:rsidR="004B5D2A" w:rsidRPr="00EF5447" w:rsidRDefault="004B5D2A" w:rsidP="00316738">
            <w:pPr>
              <w:pStyle w:val="TAC"/>
            </w:pPr>
          </w:p>
        </w:tc>
        <w:tc>
          <w:tcPr>
            <w:tcW w:w="763" w:type="dxa"/>
            <w:shd w:val="clear" w:color="auto" w:fill="auto"/>
          </w:tcPr>
          <w:p w14:paraId="20E6D077" w14:textId="77777777" w:rsidR="004B5D2A" w:rsidRPr="00EF5447" w:rsidRDefault="004B5D2A" w:rsidP="00316738">
            <w:pPr>
              <w:pStyle w:val="TAC"/>
            </w:pPr>
          </w:p>
        </w:tc>
        <w:tc>
          <w:tcPr>
            <w:tcW w:w="763" w:type="dxa"/>
          </w:tcPr>
          <w:p w14:paraId="51D818C8" w14:textId="77777777" w:rsidR="004B5D2A" w:rsidRPr="00EF5447" w:rsidRDefault="004B5D2A" w:rsidP="00316738">
            <w:pPr>
              <w:pStyle w:val="TAC"/>
            </w:pPr>
          </w:p>
        </w:tc>
        <w:tc>
          <w:tcPr>
            <w:tcW w:w="775" w:type="dxa"/>
            <w:shd w:val="clear" w:color="auto" w:fill="auto"/>
          </w:tcPr>
          <w:p w14:paraId="6A3B894B" w14:textId="77777777" w:rsidR="004B5D2A" w:rsidRPr="00EF5447" w:rsidRDefault="004B5D2A" w:rsidP="00316738">
            <w:pPr>
              <w:pStyle w:val="TAC"/>
            </w:pPr>
          </w:p>
        </w:tc>
      </w:tr>
    </w:tbl>
    <w:p w14:paraId="1F2E6F57" w14:textId="77777777" w:rsidR="004B5D2A" w:rsidRPr="0085002E" w:rsidRDefault="004B5D2A" w:rsidP="004B5D2A">
      <w:pPr>
        <w:rPr>
          <w:rFonts w:eastAsia="PMingLiU"/>
          <w:lang w:eastAsia="zh-TW"/>
        </w:rPr>
      </w:pPr>
    </w:p>
    <w:p w14:paraId="537224D6" w14:textId="0466611C" w:rsidR="004B5D2A" w:rsidRPr="0085002E" w:rsidRDefault="004B5D2A" w:rsidP="004B5D2A">
      <w:pPr>
        <w:keepNext/>
        <w:keepLines/>
        <w:spacing w:before="60"/>
        <w:jc w:val="center"/>
        <w:rPr>
          <w:rFonts w:ascii="Arial" w:eastAsia="Yu Mincho" w:hAnsi="Arial"/>
          <w:b/>
          <w:sz w:val="28"/>
          <w:szCs w:val="28"/>
          <w:lang w:eastAsia="ja-JP"/>
        </w:rPr>
      </w:pPr>
      <w:r w:rsidRPr="0085002E">
        <w:rPr>
          <w:rFonts w:ascii="Arial" w:eastAsia="Yu Mincho" w:hAnsi="Arial"/>
          <w:b/>
        </w:rPr>
        <w:lastRenderedPageBreak/>
        <w:t xml:space="preserve">Table </w:t>
      </w:r>
      <w:r>
        <w:rPr>
          <w:rFonts w:ascii="Arial" w:eastAsia="Yu Mincho" w:hAnsi="Arial"/>
          <w:b/>
          <w:lang w:eastAsia="zh-CN"/>
        </w:rPr>
        <w:t>5.40.3-3</w:t>
      </w:r>
      <w:r w:rsidRPr="0085002E">
        <w:rPr>
          <w:rFonts w:ascii="Arial" w:eastAsia="Yu Mincho" w:hAnsi="Arial"/>
          <w:b/>
          <w:lang w:eastAsia="zh-CN"/>
        </w:rPr>
        <w:t>:</w:t>
      </w:r>
      <w:r w:rsidRPr="0085002E">
        <w:rPr>
          <w:rFonts w:ascii="Arial" w:eastAsia="Yu Mincho" w:hAnsi="Arial"/>
          <w: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5D2A" w:rsidRPr="00EF5447" w14:paraId="4B1E4213" w14:textId="77777777" w:rsidTr="00A06754">
        <w:trPr>
          <w:cantSplit/>
          <w:tblHeader/>
          <w:jc w:val="center"/>
        </w:trPr>
        <w:tc>
          <w:tcPr>
            <w:tcW w:w="7927" w:type="dxa"/>
            <w:gridSpan w:val="8"/>
            <w:tcBorders>
              <w:bottom w:val="single" w:sz="4" w:space="0" w:color="auto"/>
            </w:tcBorders>
          </w:tcPr>
          <w:p w14:paraId="5CFC037A" w14:textId="77777777" w:rsidR="004B5D2A" w:rsidRPr="00EF5447" w:rsidRDefault="004B5D2A" w:rsidP="00316738">
            <w:pPr>
              <w:pStyle w:val="TAH"/>
              <w:keepNext w:val="0"/>
            </w:pPr>
            <w:r w:rsidRPr="00EF5447">
              <w:t>NR or E-UTRA Band / Channel bandwidth / N</w:t>
            </w:r>
            <w:r w:rsidRPr="00EF5447">
              <w:rPr>
                <w:vertAlign w:val="subscript"/>
              </w:rPr>
              <w:t>RB</w:t>
            </w:r>
            <w:r w:rsidRPr="00EF5447">
              <w:t xml:space="preserve"> / MSD</w:t>
            </w:r>
          </w:p>
        </w:tc>
      </w:tr>
      <w:tr w:rsidR="004B5D2A" w:rsidRPr="00EF5447" w14:paraId="654D8D32" w14:textId="77777777" w:rsidTr="00A06754">
        <w:trPr>
          <w:cantSplit/>
          <w:tblHeader/>
          <w:jc w:val="center"/>
        </w:trPr>
        <w:tc>
          <w:tcPr>
            <w:tcW w:w="1880" w:type="dxa"/>
            <w:tcBorders>
              <w:bottom w:val="single" w:sz="4" w:space="0" w:color="auto"/>
            </w:tcBorders>
          </w:tcPr>
          <w:p w14:paraId="62D9BC2D" w14:textId="77777777" w:rsidR="004B5D2A" w:rsidRPr="00EF5447" w:rsidRDefault="004B5D2A" w:rsidP="00316738">
            <w:pPr>
              <w:pStyle w:val="TAH"/>
              <w:keepNext w:val="0"/>
            </w:pPr>
            <w:r w:rsidRPr="00EF5447">
              <w:rPr>
                <w:rFonts w:eastAsia="MS Mincho"/>
                <w:lang w:eastAsia="ja-JP"/>
              </w:rPr>
              <w:t>EN-DC</w:t>
            </w:r>
          </w:p>
          <w:p w14:paraId="5614EC0E" w14:textId="77777777" w:rsidR="004B5D2A" w:rsidRPr="00EF5447" w:rsidRDefault="004B5D2A" w:rsidP="00316738">
            <w:pPr>
              <w:pStyle w:val="TAH"/>
              <w:keepNext w:val="0"/>
              <w:rPr>
                <w:rFonts w:eastAsia="MS Mincho"/>
                <w:lang w:eastAsia="ja-JP"/>
              </w:rPr>
            </w:pPr>
            <w:r w:rsidRPr="00EF5447">
              <w:t>Configuration</w:t>
            </w:r>
          </w:p>
        </w:tc>
        <w:tc>
          <w:tcPr>
            <w:tcW w:w="856" w:type="dxa"/>
            <w:tcBorders>
              <w:bottom w:val="single" w:sz="4" w:space="0" w:color="auto"/>
            </w:tcBorders>
          </w:tcPr>
          <w:p w14:paraId="7BB0A987" w14:textId="77777777" w:rsidR="004B5D2A" w:rsidRPr="00EF5447" w:rsidRDefault="004B5D2A" w:rsidP="00316738">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43649515" w14:textId="77777777" w:rsidR="004B5D2A" w:rsidRPr="00EF5447" w:rsidRDefault="004B5D2A" w:rsidP="00316738">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04B815FB" w14:textId="77777777" w:rsidR="004B5D2A" w:rsidRPr="00EF5447" w:rsidRDefault="004B5D2A" w:rsidP="00316738">
            <w:pPr>
              <w:pStyle w:val="TAH"/>
              <w:keepNext w:val="0"/>
            </w:pPr>
            <w:r w:rsidRPr="00EF5447">
              <w:t xml:space="preserve">UL/DL BW </w:t>
            </w:r>
            <w:r w:rsidRPr="00EF5447">
              <w:br/>
              <w:t>(MHz)</w:t>
            </w:r>
          </w:p>
        </w:tc>
        <w:tc>
          <w:tcPr>
            <w:tcW w:w="599" w:type="dxa"/>
            <w:tcBorders>
              <w:bottom w:val="single" w:sz="4" w:space="0" w:color="auto"/>
            </w:tcBorders>
          </w:tcPr>
          <w:p w14:paraId="252FFF60" w14:textId="77777777" w:rsidR="004B5D2A" w:rsidRPr="00EF5447" w:rsidRDefault="004B5D2A" w:rsidP="00316738">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3D64BA66" w14:textId="77777777" w:rsidR="004B5D2A" w:rsidRPr="00EF5447" w:rsidRDefault="004B5D2A" w:rsidP="00316738">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5C4FC18E" w14:textId="77777777" w:rsidR="004B5D2A" w:rsidRPr="00EF5447" w:rsidRDefault="004B5D2A" w:rsidP="00316738">
            <w:pPr>
              <w:pStyle w:val="TAH"/>
              <w:keepNext w:val="0"/>
            </w:pPr>
            <w:r w:rsidRPr="00EF5447">
              <w:t xml:space="preserve">MSD </w:t>
            </w:r>
            <w:r w:rsidRPr="00EF5447">
              <w:br/>
              <w:t>(dB)</w:t>
            </w:r>
          </w:p>
        </w:tc>
        <w:tc>
          <w:tcPr>
            <w:tcW w:w="942" w:type="dxa"/>
            <w:tcBorders>
              <w:bottom w:val="single" w:sz="4" w:space="0" w:color="auto"/>
            </w:tcBorders>
          </w:tcPr>
          <w:p w14:paraId="7AC15101" w14:textId="77777777" w:rsidR="004B5D2A" w:rsidRPr="00EF5447" w:rsidRDefault="004B5D2A" w:rsidP="00316738">
            <w:pPr>
              <w:pStyle w:val="TAH"/>
              <w:keepNext w:val="0"/>
            </w:pPr>
            <w:r w:rsidRPr="00EF5447">
              <w:t>IMD order</w:t>
            </w:r>
          </w:p>
        </w:tc>
      </w:tr>
      <w:tr w:rsidR="004B5D2A" w:rsidRPr="00EF5447" w14:paraId="267E99BE" w14:textId="77777777" w:rsidTr="00A06754">
        <w:trPr>
          <w:cantSplit/>
          <w:tblHeader/>
          <w:jc w:val="center"/>
        </w:trPr>
        <w:tc>
          <w:tcPr>
            <w:tcW w:w="1880" w:type="dxa"/>
            <w:tcBorders>
              <w:bottom w:val="nil"/>
            </w:tcBorders>
            <w:shd w:val="clear" w:color="auto" w:fill="auto"/>
          </w:tcPr>
          <w:p w14:paraId="6B2E9E7D" w14:textId="77777777" w:rsidR="004B5D2A" w:rsidRDefault="004B5D2A" w:rsidP="00316738">
            <w:pPr>
              <w:pStyle w:val="TAC"/>
              <w:rPr>
                <w:rFonts w:eastAsia="Yu Mincho"/>
              </w:rPr>
            </w:pPr>
            <w:r w:rsidRPr="0085002E">
              <w:rPr>
                <w:rFonts w:eastAsia="Yu Mincho"/>
              </w:rPr>
              <w:t>DC_</w:t>
            </w:r>
            <w:r>
              <w:rPr>
                <w:rFonts w:eastAsia="Yu Mincho"/>
                <w:lang w:eastAsia="zh-CN"/>
              </w:rPr>
              <w:t>19</w:t>
            </w:r>
            <w:r w:rsidRPr="0085002E">
              <w:rPr>
                <w:rFonts w:eastAsia="Yu Mincho"/>
              </w:rPr>
              <w:t>A_n</w:t>
            </w:r>
            <w:r>
              <w:rPr>
                <w:rFonts w:eastAsia="Yu Mincho"/>
                <w:lang w:eastAsia="zh-CN"/>
              </w:rPr>
              <w:t>78</w:t>
            </w:r>
            <w:r w:rsidRPr="0085002E">
              <w:rPr>
                <w:rFonts w:eastAsia="Yu Mincho"/>
              </w:rPr>
              <w:t>A</w:t>
            </w:r>
          </w:p>
          <w:p w14:paraId="76830DC1" w14:textId="77777777" w:rsidR="004B5D2A" w:rsidRPr="00EF5447" w:rsidRDefault="004B5D2A" w:rsidP="00316738">
            <w:pPr>
              <w:pStyle w:val="TAC"/>
              <w:rPr>
                <w:rFonts w:eastAsia="MS Mincho"/>
                <w:lang w:eastAsia="ja-JP"/>
              </w:rPr>
            </w:pPr>
            <w:r w:rsidRPr="0085002E">
              <w:rPr>
                <w:rFonts w:eastAsia="Yu Mincho"/>
              </w:rPr>
              <w:t>DC_</w:t>
            </w:r>
            <w:r>
              <w:rPr>
                <w:rFonts w:eastAsia="Yu Mincho"/>
                <w:lang w:eastAsia="zh-CN"/>
              </w:rPr>
              <w:t>19</w:t>
            </w:r>
            <w:r w:rsidRPr="0085002E">
              <w:rPr>
                <w:rFonts w:eastAsia="Yu Mincho"/>
              </w:rPr>
              <w:t>A_n</w:t>
            </w:r>
            <w:r>
              <w:rPr>
                <w:rFonts w:eastAsia="Yu Mincho"/>
                <w:lang w:eastAsia="zh-CN"/>
              </w:rPr>
              <w:t>78(2</w:t>
            </w:r>
            <w:r w:rsidRPr="0085002E">
              <w:rPr>
                <w:rFonts w:eastAsia="Yu Mincho"/>
              </w:rPr>
              <w:t>A</w:t>
            </w:r>
            <w:r>
              <w:rPr>
                <w:rFonts w:eastAsia="Yu Mincho"/>
              </w:rPr>
              <w:t>)</w:t>
            </w:r>
          </w:p>
        </w:tc>
        <w:tc>
          <w:tcPr>
            <w:tcW w:w="856" w:type="dxa"/>
            <w:tcBorders>
              <w:bottom w:val="single" w:sz="4" w:space="0" w:color="auto"/>
            </w:tcBorders>
          </w:tcPr>
          <w:p w14:paraId="1CB39821" w14:textId="77777777" w:rsidR="004B5D2A" w:rsidRPr="00E07BD4" w:rsidRDefault="004B5D2A" w:rsidP="00316738">
            <w:pPr>
              <w:keepNext/>
              <w:keepLines/>
              <w:spacing w:after="0"/>
              <w:jc w:val="center"/>
              <w:rPr>
                <w:rFonts w:ascii="Arial" w:eastAsia="MS Mincho" w:hAnsi="Arial"/>
                <w:sz w:val="18"/>
                <w:lang w:eastAsia="ja-JP"/>
              </w:rPr>
            </w:pPr>
            <w:r>
              <w:rPr>
                <w:rFonts w:ascii="Arial" w:eastAsia="Yu Mincho" w:hAnsi="Arial" w:hint="eastAsia"/>
                <w:sz w:val="18"/>
                <w:lang w:eastAsia="ja-JP"/>
              </w:rPr>
              <w:t>1</w:t>
            </w:r>
            <w:r>
              <w:rPr>
                <w:rFonts w:ascii="Arial" w:eastAsia="Yu Mincho" w:hAnsi="Arial"/>
                <w:sz w:val="18"/>
                <w:lang w:eastAsia="ja-JP"/>
              </w:rPr>
              <w:t>9</w:t>
            </w:r>
          </w:p>
        </w:tc>
        <w:tc>
          <w:tcPr>
            <w:tcW w:w="1040" w:type="dxa"/>
            <w:tcBorders>
              <w:bottom w:val="single" w:sz="4" w:space="0" w:color="auto"/>
            </w:tcBorders>
          </w:tcPr>
          <w:p w14:paraId="30DFFCEF" w14:textId="77777777" w:rsidR="004B5D2A" w:rsidRPr="00E07BD4" w:rsidRDefault="004B5D2A" w:rsidP="00316738">
            <w:pPr>
              <w:keepNext/>
              <w:keepLines/>
              <w:spacing w:after="0"/>
              <w:jc w:val="center"/>
              <w:rPr>
                <w:rFonts w:ascii="Arial" w:eastAsia="Yu Mincho" w:hAnsi="Arial"/>
                <w:sz w:val="18"/>
              </w:rPr>
            </w:pPr>
            <w:r>
              <w:rPr>
                <w:rFonts w:ascii="Arial" w:eastAsia="Yu Mincho" w:hAnsi="Arial"/>
                <w:sz w:val="18"/>
              </w:rPr>
              <w:t>836.5</w:t>
            </w:r>
          </w:p>
        </w:tc>
        <w:tc>
          <w:tcPr>
            <w:tcW w:w="763" w:type="dxa"/>
            <w:tcBorders>
              <w:bottom w:val="single" w:sz="4" w:space="0" w:color="auto"/>
            </w:tcBorders>
          </w:tcPr>
          <w:p w14:paraId="1BF73997" w14:textId="77777777" w:rsidR="004B5D2A" w:rsidRPr="00E07BD4" w:rsidRDefault="004B5D2A" w:rsidP="00316738">
            <w:pPr>
              <w:keepNext/>
              <w:keepLines/>
              <w:spacing w:after="0"/>
              <w:jc w:val="center"/>
              <w:rPr>
                <w:rFonts w:ascii="Arial" w:eastAsia="MS Mincho" w:hAnsi="Arial"/>
                <w:sz w:val="18"/>
              </w:rPr>
            </w:pPr>
            <w:r w:rsidRPr="00E07BD4">
              <w:rPr>
                <w:rFonts w:ascii="Arial" w:eastAsia="Yu Mincho" w:hAnsi="Arial"/>
                <w:sz w:val="18"/>
              </w:rPr>
              <w:t>5</w:t>
            </w:r>
          </w:p>
        </w:tc>
        <w:tc>
          <w:tcPr>
            <w:tcW w:w="599" w:type="dxa"/>
            <w:tcBorders>
              <w:bottom w:val="single" w:sz="4" w:space="0" w:color="auto"/>
            </w:tcBorders>
          </w:tcPr>
          <w:p w14:paraId="76690462" w14:textId="77777777" w:rsidR="004B5D2A" w:rsidRPr="00E07BD4" w:rsidRDefault="004B5D2A" w:rsidP="00316738">
            <w:pPr>
              <w:keepNext/>
              <w:keepLines/>
              <w:spacing w:after="0"/>
              <w:jc w:val="center"/>
              <w:rPr>
                <w:rFonts w:ascii="Arial" w:eastAsia="Yu Mincho" w:hAnsi="Arial"/>
                <w:sz w:val="18"/>
              </w:rPr>
            </w:pPr>
            <w:r w:rsidRPr="00E07BD4">
              <w:rPr>
                <w:rFonts w:ascii="Arial" w:eastAsia="Yu Mincho" w:hAnsi="Arial"/>
                <w:sz w:val="18"/>
              </w:rPr>
              <w:t>25</w:t>
            </w:r>
          </w:p>
        </w:tc>
        <w:tc>
          <w:tcPr>
            <w:tcW w:w="1072" w:type="dxa"/>
            <w:tcBorders>
              <w:bottom w:val="single" w:sz="4" w:space="0" w:color="auto"/>
            </w:tcBorders>
          </w:tcPr>
          <w:p w14:paraId="35DA1C16" w14:textId="77777777" w:rsidR="004B5D2A" w:rsidRPr="00E07BD4" w:rsidRDefault="004B5D2A" w:rsidP="00316738">
            <w:pPr>
              <w:keepNext/>
              <w:keepLines/>
              <w:spacing w:after="0"/>
              <w:jc w:val="center"/>
              <w:rPr>
                <w:rFonts w:ascii="Arial" w:eastAsia="Yu Mincho" w:hAnsi="Arial"/>
                <w:sz w:val="18"/>
              </w:rPr>
            </w:pPr>
            <w:r>
              <w:rPr>
                <w:rFonts w:ascii="Arial" w:eastAsia="Yu Mincho" w:hAnsi="Arial"/>
                <w:sz w:val="18"/>
              </w:rPr>
              <w:t>881.5</w:t>
            </w:r>
          </w:p>
        </w:tc>
        <w:tc>
          <w:tcPr>
            <w:tcW w:w="775" w:type="dxa"/>
            <w:tcBorders>
              <w:bottom w:val="single" w:sz="4" w:space="0" w:color="auto"/>
            </w:tcBorders>
          </w:tcPr>
          <w:p w14:paraId="0B7454D5" w14:textId="77777777" w:rsidR="004B5D2A" w:rsidRPr="00E07BD4" w:rsidRDefault="004B5D2A" w:rsidP="00316738">
            <w:pPr>
              <w:keepNext/>
              <w:keepLines/>
              <w:spacing w:after="0"/>
              <w:jc w:val="center"/>
              <w:rPr>
                <w:rFonts w:ascii="Arial" w:eastAsia="Yu Mincho" w:hAnsi="Arial"/>
                <w:sz w:val="18"/>
              </w:rPr>
            </w:pPr>
            <w:r>
              <w:rPr>
                <w:rFonts w:ascii="Arial" w:eastAsia="Yu Mincho" w:hAnsi="Arial"/>
                <w:sz w:val="18"/>
              </w:rPr>
              <w:t>25</w:t>
            </w:r>
            <w:r w:rsidRPr="00E07BD4">
              <w:rPr>
                <w:rFonts w:ascii="Arial" w:eastAsia="Yu Mincho" w:hAnsi="Arial"/>
                <w:sz w:val="18"/>
              </w:rPr>
              <w:t>.</w:t>
            </w:r>
            <w:r>
              <w:rPr>
                <w:rFonts w:ascii="Arial" w:eastAsia="Yu Mincho" w:hAnsi="Arial"/>
                <w:sz w:val="18"/>
              </w:rPr>
              <w:t>3</w:t>
            </w:r>
          </w:p>
        </w:tc>
        <w:tc>
          <w:tcPr>
            <w:tcW w:w="942" w:type="dxa"/>
            <w:tcBorders>
              <w:bottom w:val="single" w:sz="4" w:space="0" w:color="auto"/>
            </w:tcBorders>
          </w:tcPr>
          <w:p w14:paraId="08E724E2" w14:textId="77777777" w:rsidR="004B5D2A" w:rsidRPr="001375F3" w:rsidRDefault="004B5D2A" w:rsidP="00316738">
            <w:pPr>
              <w:keepNext/>
              <w:keepLines/>
              <w:spacing w:after="0"/>
              <w:jc w:val="center"/>
              <w:rPr>
                <w:rFonts w:ascii="Arial" w:eastAsia="Yu Mincho" w:hAnsi="Arial"/>
                <w:sz w:val="18"/>
                <w:vertAlign w:val="superscript"/>
              </w:rPr>
            </w:pPr>
            <w:r>
              <w:rPr>
                <w:rFonts w:ascii="Arial" w:eastAsia="Yu Mincho" w:hAnsi="Arial"/>
                <w:sz w:val="18"/>
              </w:rPr>
              <w:t>IMD4</w:t>
            </w:r>
          </w:p>
        </w:tc>
      </w:tr>
      <w:tr w:rsidR="004B5D2A" w:rsidRPr="00EF5447" w14:paraId="4A0BCA88" w14:textId="77777777" w:rsidTr="00A06754">
        <w:trPr>
          <w:cantSplit/>
          <w:tblHeader/>
          <w:jc w:val="center"/>
        </w:trPr>
        <w:tc>
          <w:tcPr>
            <w:tcW w:w="1880" w:type="dxa"/>
            <w:tcBorders>
              <w:top w:val="nil"/>
              <w:bottom w:val="single" w:sz="4" w:space="0" w:color="auto"/>
            </w:tcBorders>
            <w:shd w:val="clear" w:color="auto" w:fill="auto"/>
          </w:tcPr>
          <w:p w14:paraId="61DCC4DF"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6D79775A" w14:textId="77777777" w:rsidR="004B5D2A" w:rsidRPr="00E07BD4" w:rsidRDefault="004B5D2A" w:rsidP="00316738">
            <w:pPr>
              <w:keepNext/>
              <w:keepLines/>
              <w:spacing w:after="0"/>
              <w:jc w:val="center"/>
              <w:rPr>
                <w:rFonts w:ascii="Arial" w:eastAsia="MS Mincho" w:hAnsi="Arial"/>
                <w:sz w:val="18"/>
              </w:rPr>
            </w:pPr>
            <w:r w:rsidRPr="00E07BD4">
              <w:rPr>
                <w:rFonts w:ascii="Arial" w:eastAsia="Yu Mincho" w:hAnsi="Arial"/>
                <w:sz w:val="18"/>
              </w:rPr>
              <w:t>n7</w:t>
            </w:r>
            <w:r>
              <w:rPr>
                <w:rFonts w:ascii="Arial" w:eastAsia="Yu Mincho" w:hAnsi="Arial"/>
                <w:sz w:val="18"/>
              </w:rPr>
              <w:t>8</w:t>
            </w:r>
          </w:p>
        </w:tc>
        <w:tc>
          <w:tcPr>
            <w:tcW w:w="1040" w:type="dxa"/>
            <w:tcBorders>
              <w:bottom w:val="single" w:sz="4" w:space="0" w:color="auto"/>
            </w:tcBorders>
          </w:tcPr>
          <w:p w14:paraId="67E49774" w14:textId="77777777" w:rsidR="004B5D2A" w:rsidRPr="00E07BD4" w:rsidRDefault="004B5D2A" w:rsidP="00316738">
            <w:pPr>
              <w:keepNext/>
              <w:keepLines/>
              <w:spacing w:after="0"/>
              <w:jc w:val="center"/>
              <w:rPr>
                <w:rFonts w:ascii="Arial" w:eastAsia="Yu Mincho" w:hAnsi="Arial"/>
                <w:sz w:val="18"/>
              </w:rPr>
            </w:pPr>
            <w:r w:rsidRPr="00E07BD4">
              <w:rPr>
                <w:rFonts w:ascii="Arial" w:eastAsia="Yu Mincho" w:hAnsi="Arial"/>
                <w:sz w:val="18"/>
              </w:rPr>
              <w:t>3</w:t>
            </w:r>
            <w:r>
              <w:rPr>
                <w:rFonts w:ascii="Arial" w:eastAsia="Yu Mincho" w:hAnsi="Arial"/>
                <w:sz w:val="18"/>
              </w:rPr>
              <w:t>391</w:t>
            </w:r>
          </w:p>
        </w:tc>
        <w:tc>
          <w:tcPr>
            <w:tcW w:w="763" w:type="dxa"/>
            <w:tcBorders>
              <w:bottom w:val="single" w:sz="4" w:space="0" w:color="auto"/>
            </w:tcBorders>
          </w:tcPr>
          <w:p w14:paraId="47931C60" w14:textId="77777777" w:rsidR="004B5D2A" w:rsidRPr="00E07BD4" w:rsidRDefault="004B5D2A" w:rsidP="00316738">
            <w:pPr>
              <w:keepNext/>
              <w:keepLines/>
              <w:spacing w:after="0"/>
              <w:jc w:val="center"/>
              <w:rPr>
                <w:rFonts w:ascii="Arial" w:eastAsia="MS Mincho" w:hAnsi="Arial"/>
                <w:sz w:val="18"/>
              </w:rPr>
            </w:pPr>
            <w:r w:rsidRPr="00E07BD4">
              <w:rPr>
                <w:rFonts w:ascii="Arial" w:eastAsia="Yu Mincho" w:hAnsi="Arial"/>
                <w:sz w:val="18"/>
              </w:rPr>
              <w:t>10</w:t>
            </w:r>
          </w:p>
        </w:tc>
        <w:tc>
          <w:tcPr>
            <w:tcW w:w="599" w:type="dxa"/>
            <w:tcBorders>
              <w:bottom w:val="single" w:sz="4" w:space="0" w:color="auto"/>
            </w:tcBorders>
          </w:tcPr>
          <w:p w14:paraId="71B4638B" w14:textId="77777777" w:rsidR="004B5D2A" w:rsidRPr="00E07BD4" w:rsidRDefault="004B5D2A" w:rsidP="00316738">
            <w:pPr>
              <w:keepNext/>
              <w:keepLines/>
              <w:spacing w:after="0"/>
              <w:jc w:val="center"/>
              <w:rPr>
                <w:rFonts w:ascii="Arial" w:eastAsia="Yu Mincho" w:hAnsi="Arial"/>
                <w:sz w:val="18"/>
              </w:rPr>
            </w:pPr>
            <w:r w:rsidRPr="00E07BD4">
              <w:rPr>
                <w:rFonts w:ascii="Arial" w:eastAsia="Yu Mincho" w:hAnsi="Arial"/>
                <w:sz w:val="18"/>
              </w:rPr>
              <w:t>50</w:t>
            </w:r>
          </w:p>
        </w:tc>
        <w:tc>
          <w:tcPr>
            <w:tcW w:w="1072" w:type="dxa"/>
            <w:tcBorders>
              <w:bottom w:val="single" w:sz="4" w:space="0" w:color="auto"/>
            </w:tcBorders>
          </w:tcPr>
          <w:p w14:paraId="305BAF14" w14:textId="77777777" w:rsidR="004B5D2A" w:rsidRPr="00E07BD4" w:rsidRDefault="004B5D2A" w:rsidP="00316738">
            <w:pPr>
              <w:keepNext/>
              <w:keepLines/>
              <w:spacing w:after="0"/>
              <w:jc w:val="center"/>
              <w:rPr>
                <w:rFonts w:ascii="Arial" w:eastAsia="Yu Mincho" w:hAnsi="Arial"/>
                <w:sz w:val="18"/>
              </w:rPr>
            </w:pPr>
            <w:r w:rsidRPr="00E07BD4">
              <w:rPr>
                <w:rFonts w:ascii="Arial" w:eastAsia="Yu Mincho" w:hAnsi="Arial"/>
                <w:sz w:val="18"/>
              </w:rPr>
              <w:t>3</w:t>
            </w:r>
            <w:r>
              <w:rPr>
                <w:rFonts w:ascii="Arial" w:eastAsia="Yu Mincho" w:hAnsi="Arial"/>
                <w:sz w:val="18"/>
              </w:rPr>
              <w:t>391</w:t>
            </w:r>
          </w:p>
        </w:tc>
        <w:tc>
          <w:tcPr>
            <w:tcW w:w="775" w:type="dxa"/>
            <w:tcBorders>
              <w:bottom w:val="single" w:sz="4" w:space="0" w:color="auto"/>
            </w:tcBorders>
          </w:tcPr>
          <w:p w14:paraId="4858552D" w14:textId="77777777" w:rsidR="004B5D2A" w:rsidRPr="00E07BD4" w:rsidRDefault="004B5D2A" w:rsidP="00316738">
            <w:pPr>
              <w:keepNext/>
              <w:keepLines/>
              <w:spacing w:after="0"/>
              <w:jc w:val="center"/>
              <w:rPr>
                <w:rFonts w:ascii="Arial" w:eastAsia="Yu Mincho" w:hAnsi="Arial"/>
                <w:sz w:val="18"/>
              </w:rPr>
            </w:pPr>
            <w:r w:rsidRPr="00E07BD4">
              <w:rPr>
                <w:rFonts w:ascii="Arial" w:eastAsia="Yu Mincho" w:hAnsi="Arial"/>
                <w:sz w:val="18"/>
              </w:rPr>
              <w:t>N/A</w:t>
            </w:r>
          </w:p>
        </w:tc>
        <w:tc>
          <w:tcPr>
            <w:tcW w:w="942" w:type="dxa"/>
            <w:tcBorders>
              <w:bottom w:val="single" w:sz="4" w:space="0" w:color="auto"/>
            </w:tcBorders>
          </w:tcPr>
          <w:p w14:paraId="7FC8810D" w14:textId="77777777" w:rsidR="004B5D2A" w:rsidRPr="0085002E" w:rsidRDefault="004B5D2A" w:rsidP="00316738">
            <w:pPr>
              <w:keepNext/>
              <w:keepLines/>
              <w:spacing w:after="0"/>
              <w:jc w:val="center"/>
              <w:rPr>
                <w:rFonts w:ascii="Arial" w:eastAsia="Yu Mincho" w:hAnsi="Arial"/>
                <w:sz w:val="18"/>
              </w:rPr>
            </w:pPr>
            <w:r w:rsidRPr="0085002E">
              <w:rPr>
                <w:rFonts w:ascii="Arial" w:eastAsia="Yu Mincho" w:hAnsi="Arial"/>
                <w:sz w:val="18"/>
              </w:rPr>
              <w:t>N/A</w:t>
            </w:r>
          </w:p>
        </w:tc>
      </w:tr>
    </w:tbl>
    <w:p w14:paraId="41659228" w14:textId="77777777" w:rsidR="004B5D2A" w:rsidRPr="005B6AE6" w:rsidRDefault="004B5D2A" w:rsidP="004B5D2A">
      <w:pPr>
        <w:rPr>
          <w:rFonts w:eastAsia="PMingLiU"/>
          <w:lang w:eastAsia="zh-TW"/>
        </w:rPr>
      </w:pPr>
    </w:p>
    <w:p w14:paraId="70A4DEB2" w14:textId="29C2C3A4" w:rsidR="004B5D2A" w:rsidRPr="005B6AE6" w:rsidRDefault="004B5D2A" w:rsidP="000B0898">
      <w:pPr>
        <w:pStyle w:val="Heading3"/>
        <w:rPr>
          <w:lang w:eastAsia="zh-CN"/>
        </w:rPr>
      </w:pPr>
      <w:bookmarkStart w:id="1229" w:name="_Toc160281864"/>
      <w:bookmarkStart w:id="1230" w:name="_Toc167498798"/>
      <w:bookmarkStart w:id="1231" w:name="_Toc168642843"/>
      <w:bookmarkStart w:id="1232" w:name="_Toc169989303"/>
      <w:bookmarkStart w:id="1233" w:name="_Toc170063364"/>
      <w:bookmarkStart w:id="1234" w:name="_Toc170063890"/>
      <w:r>
        <w:t>5.40</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1229"/>
      <w:bookmarkEnd w:id="1230"/>
      <w:bookmarkEnd w:id="1231"/>
      <w:bookmarkEnd w:id="1232"/>
      <w:bookmarkEnd w:id="1233"/>
      <w:bookmarkEnd w:id="1234"/>
    </w:p>
    <w:p w14:paraId="00004E86" w14:textId="77777777" w:rsidR="004B5D2A" w:rsidRPr="009353D8" w:rsidRDefault="004B5D2A" w:rsidP="004B5D2A">
      <w:pPr>
        <w:ind w:firstLineChars="100" w:firstLine="200"/>
        <w:rPr>
          <w:lang w:eastAsia="ja-JP"/>
        </w:rPr>
      </w:pPr>
      <w:r w:rsidRPr="005B6AE6">
        <w:rPr>
          <w:lang w:eastAsia="ja-JP"/>
        </w:rPr>
        <w:t>There is no change by comparing to the values for PC3 DC, so this section is omitted.</w:t>
      </w:r>
    </w:p>
    <w:p w14:paraId="2323E4BF" w14:textId="6719DB34" w:rsidR="004B5D2A" w:rsidRPr="00BF0724" w:rsidRDefault="004B5D2A" w:rsidP="00A47206">
      <w:pPr>
        <w:pStyle w:val="Heading2"/>
        <w:rPr>
          <w:rFonts w:eastAsia="MS Mincho"/>
          <w:lang w:eastAsia="ja-JP"/>
        </w:rPr>
      </w:pPr>
      <w:bookmarkStart w:id="1235" w:name="_Toc160281865"/>
      <w:bookmarkStart w:id="1236" w:name="_Toc167498799"/>
      <w:bookmarkStart w:id="1237" w:name="_Toc168642844"/>
      <w:bookmarkStart w:id="1238" w:name="_Toc169989304"/>
      <w:bookmarkStart w:id="1239" w:name="_Toc170063365"/>
      <w:bookmarkStart w:id="1240" w:name="_Toc170063891"/>
      <w:r>
        <w:t>5.41</w:t>
      </w:r>
      <w:r w:rsidRPr="00BF0724">
        <w:tab/>
      </w:r>
      <w:r w:rsidRPr="00BF0724">
        <w:rPr>
          <w:rFonts w:eastAsia="MS Mincho" w:hint="eastAsia"/>
          <w:lang w:eastAsia="ja-JP"/>
        </w:rPr>
        <w:t>DC</w:t>
      </w:r>
      <w:r w:rsidRPr="00BF0724">
        <w:t>_</w:t>
      </w:r>
      <w:r w:rsidRPr="00BF0724">
        <w:rPr>
          <w:lang w:eastAsia="zh-CN"/>
        </w:rPr>
        <w:t>1-</w:t>
      </w:r>
      <w:r>
        <w:rPr>
          <w:lang w:eastAsia="zh-CN"/>
        </w:rPr>
        <w:t>19</w:t>
      </w:r>
      <w:r w:rsidRPr="00BF0724">
        <w:rPr>
          <w:rFonts w:hint="eastAsia"/>
          <w:lang w:eastAsia="zh-CN"/>
        </w:rPr>
        <w:t>_</w:t>
      </w:r>
      <w:r w:rsidRPr="00BF0724">
        <w:rPr>
          <w:rFonts w:eastAsia="MS Mincho" w:hint="eastAsia"/>
          <w:lang w:eastAsia="ja-JP"/>
        </w:rPr>
        <w:t>n</w:t>
      </w:r>
      <w:r>
        <w:rPr>
          <w:rFonts w:eastAsia="MS Mincho"/>
          <w:lang w:eastAsia="ja-JP"/>
        </w:rPr>
        <w:t>77</w:t>
      </w:r>
      <w:bookmarkEnd w:id="1235"/>
      <w:bookmarkEnd w:id="1236"/>
      <w:bookmarkEnd w:id="1237"/>
      <w:bookmarkEnd w:id="1238"/>
      <w:bookmarkEnd w:id="1239"/>
      <w:bookmarkEnd w:id="1240"/>
    </w:p>
    <w:p w14:paraId="330B2D02" w14:textId="75210EE2" w:rsidR="004B5D2A" w:rsidRPr="00BF0724" w:rsidRDefault="004B5D2A" w:rsidP="000B0898">
      <w:pPr>
        <w:pStyle w:val="Heading3"/>
        <w:rPr>
          <w:rFonts w:eastAsia="MS Mincho"/>
          <w:lang w:eastAsia="ja-JP"/>
        </w:rPr>
      </w:pPr>
      <w:bookmarkStart w:id="1241" w:name="_Toc160281866"/>
      <w:bookmarkStart w:id="1242" w:name="_Toc167498800"/>
      <w:bookmarkStart w:id="1243" w:name="_Toc168642845"/>
      <w:bookmarkStart w:id="1244" w:name="_Toc169989305"/>
      <w:bookmarkStart w:id="1245" w:name="_Toc170063366"/>
      <w:bookmarkStart w:id="1246" w:name="_Toc170063892"/>
      <w:r>
        <w:rPr>
          <w:lang w:eastAsia="zh-CN"/>
        </w:rPr>
        <w:t>5.41</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1241"/>
      <w:bookmarkEnd w:id="1242"/>
      <w:bookmarkEnd w:id="1243"/>
      <w:bookmarkEnd w:id="1244"/>
      <w:bookmarkEnd w:id="1245"/>
      <w:bookmarkEnd w:id="1246"/>
    </w:p>
    <w:p w14:paraId="4ECA735A" w14:textId="3C9FF139" w:rsidR="004B5D2A" w:rsidRPr="00BF0724" w:rsidRDefault="004B5D2A" w:rsidP="004B5D2A">
      <w:pPr>
        <w:pStyle w:val="TH"/>
      </w:pPr>
      <w:r w:rsidRPr="00BF0724">
        <w:t xml:space="preserve">Table </w:t>
      </w:r>
      <w:r>
        <w:t>5.41</w:t>
      </w:r>
      <w:r w:rsidRPr="00BF0724">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4B5D2A" w:rsidRPr="00BF0724" w14:paraId="47A45E1F"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7B8246D"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7E5A568A"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AB6F061"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0730AA02"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0F6D05C"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6BACF3E2"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B991E"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2EDBCCF"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57131C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28FA4AA"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4CE2BE0E"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tcPr>
          <w:p w14:paraId="6515150B"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74D52F3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31816A96"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350E98A"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1A1F674"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D78920A"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0587519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421C2002" w14:textId="77777777" w:rsidR="004B5D2A" w:rsidRPr="00BF0724" w:rsidRDefault="004B5D2A" w:rsidP="004B5D2A">
      <w:pPr>
        <w:rPr>
          <w:rFonts w:eastAsia="PMingLiU"/>
          <w:color w:val="0033CC"/>
          <w:lang w:eastAsia="zh-TW"/>
        </w:rPr>
      </w:pPr>
    </w:p>
    <w:p w14:paraId="4C04D480" w14:textId="4BDC101C" w:rsidR="004B5D2A" w:rsidRPr="00BF0724" w:rsidRDefault="004B5D2A" w:rsidP="000B0898">
      <w:pPr>
        <w:pStyle w:val="Heading3"/>
        <w:rPr>
          <w:lang w:eastAsia="zh-CN"/>
        </w:rPr>
      </w:pPr>
      <w:bookmarkStart w:id="1247" w:name="_Toc160281867"/>
      <w:bookmarkStart w:id="1248" w:name="_Toc167498801"/>
      <w:bookmarkStart w:id="1249" w:name="_Toc168642846"/>
      <w:bookmarkStart w:id="1250" w:name="_Toc169989306"/>
      <w:bookmarkStart w:id="1251" w:name="_Toc170063367"/>
      <w:bookmarkStart w:id="1252" w:name="_Toc170063893"/>
      <w:r>
        <w:rPr>
          <w:lang w:eastAsia="zh-CN"/>
        </w:rPr>
        <w:t>5.41</w:t>
      </w:r>
      <w:r w:rsidRPr="00BF0724">
        <w:rPr>
          <w:lang w:eastAsia="zh-CN"/>
        </w:rPr>
        <w:t>.2</w:t>
      </w:r>
      <w:r w:rsidRPr="00BF0724">
        <w:rPr>
          <w:lang w:eastAsia="zh-CN"/>
        </w:rPr>
        <w:tab/>
        <w:t xml:space="preserve">Maximum output power for </w:t>
      </w:r>
      <w:r w:rsidRPr="00BF0724">
        <w:rPr>
          <w:rFonts w:hint="eastAsia"/>
          <w:lang w:eastAsia="zh-CN"/>
        </w:rPr>
        <w:t>DC</w:t>
      </w:r>
      <w:bookmarkEnd w:id="1247"/>
      <w:bookmarkEnd w:id="1248"/>
      <w:bookmarkEnd w:id="1249"/>
      <w:bookmarkEnd w:id="1250"/>
      <w:bookmarkEnd w:id="1251"/>
      <w:bookmarkEnd w:id="1252"/>
    </w:p>
    <w:p w14:paraId="7059224A"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DC_1_n77</w:t>
      </w:r>
      <w:r w:rsidRPr="00BF0724">
        <w:rPr>
          <w:rFonts w:eastAsia="PMingLiU"/>
          <w:lang w:eastAsia="zh-TW"/>
        </w:rPr>
        <w:t xml:space="preserve"> and PC2 </w:t>
      </w:r>
      <w:r>
        <w:rPr>
          <w:rFonts w:eastAsia="PMingLiU"/>
          <w:lang w:eastAsia="zh-TW"/>
        </w:rPr>
        <w:t>DC_19_n77</w:t>
      </w:r>
      <w:r w:rsidRPr="00BF0724">
        <w:rPr>
          <w:rFonts w:eastAsia="PMingLiU"/>
          <w:lang w:eastAsia="zh-TW"/>
        </w:rPr>
        <w:t>, this section can be omitted.</w:t>
      </w:r>
    </w:p>
    <w:p w14:paraId="685BAA38" w14:textId="6EC1DAB8" w:rsidR="004B5D2A" w:rsidRPr="00BF0724" w:rsidRDefault="004B5D2A" w:rsidP="000B0898">
      <w:pPr>
        <w:pStyle w:val="Heading3"/>
        <w:rPr>
          <w:lang w:eastAsia="zh-CN"/>
        </w:rPr>
      </w:pPr>
      <w:bookmarkStart w:id="1253" w:name="_Toc160281868"/>
      <w:bookmarkStart w:id="1254" w:name="_Toc167498802"/>
      <w:bookmarkStart w:id="1255" w:name="_Toc168642847"/>
      <w:bookmarkStart w:id="1256" w:name="_Toc169989307"/>
      <w:bookmarkStart w:id="1257" w:name="_Toc170063368"/>
      <w:bookmarkStart w:id="1258" w:name="_Toc170063894"/>
      <w:r>
        <w:rPr>
          <w:lang w:eastAsia="zh-CN"/>
        </w:rPr>
        <w:t>5.41</w:t>
      </w:r>
      <w:r w:rsidRPr="00BF0724">
        <w:rPr>
          <w:lang w:eastAsia="zh-CN"/>
        </w:rPr>
        <w:t>.3</w:t>
      </w:r>
      <w:r w:rsidRPr="00BF0724">
        <w:rPr>
          <w:lang w:eastAsia="zh-CN"/>
        </w:rPr>
        <w:tab/>
        <w:t>REFSENS requirements for DC</w:t>
      </w:r>
      <w:bookmarkEnd w:id="1253"/>
      <w:bookmarkEnd w:id="1254"/>
      <w:bookmarkEnd w:id="1255"/>
      <w:bookmarkEnd w:id="1256"/>
      <w:bookmarkEnd w:id="1257"/>
      <w:bookmarkEnd w:id="1258"/>
    </w:p>
    <w:p w14:paraId="1F9E1C95"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DC_1_n77</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7</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FBB4BBC" w14:textId="77777777" w:rsidR="004B5D2A" w:rsidRPr="00C47F0B" w:rsidRDefault="004B5D2A" w:rsidP="004B5D2A">
      <w:pPr>
        <w:widowControl w:val="0"/>
        <w:spacing w:after="0"/>
        <w:ind w:firstLineChars="100" w:firstLine="200"/>
        <w:rPr>
          <w:rFonts w:eastAsia="DengXian"/>
          <w:kern w:val="2"/>
          <w:lang w:val="en-US" w:eastAsia="zh-CN"/>
        </w:rPr>
      </w:pPr>
    </w:p>
    <w:p w14:paraId="1F552957" w14:textId="77777777" w:rsidR="004B5D2A" w:rsidRPr="00BF0724" w:rsidRDefault="004B5D2A" w:rsidP="00607920">
      <w:pPr>
        <w:widowControl w:val="0"/>
        <w:spacing w:after="0"/>
        <w:ind w:left="20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n77</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19</w:t>
      </w:r>
      <w:r w:rsidRPr="00BF0724">
        <w:rPr>
          <w:rFonts w:eastAsia="MS Mincho"/>
          <w:kern w:val="2"/>
          <w:lang w:val="en-US" w:eastAsia="zh-CN"/>
        </w:rPr>
        <w:t>.</w:t>
      </w:r>
    </w:p>
    <w:p w14:paraId="211FB15E" w14:textId="77777777" w:rsidR="004B5D2A" w:rsidRPr="00C47F0B" w:rsidRDefault="004B5D2A" w:rsidP="00607920">
      <w:pPr>
        <w:widowControl w:val="0"/>
        <w:spacing w:after="0"/>
        <w:ind w:left="20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7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57E436EB" w14:textId="77777777" w:rsidR="004B5D2A" w:rsidRPr="00BF0724" w:rsidRDefault="004B5D2A" w:rsidP="004B5D2A">
      <w:pPr>
        <w:widowControl w:val="0"/>
        <w:spacing w:after="0"/>
        <w:rPr>
          <w:rFonts w:eastAsia="DengXian"/>
          <w:kern w:val="2"/>
          <w:lang w:val="en-US" w:eastAsia="zh-CN"/>
        </w:rPr>
      </w:pPr>
    </w:p>
    <w:p w14:paraId="691BB20E" w14:textId="77777777"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n77</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 UL power + </w:t>
      </w:r>
      <w:r>
        <w:rPr>
          <w:rFonts w:eastAsia="MS Mincho"/>
          <w:kern w:val="2"/>
          <w:lang w:val="en-US" w:eastAsia="zh-CN"/>
        </w:rPr>
        <w:t>2nd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668AB75F"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72A9B41D" w14:textId="3482C00C" w:rsidR="004B5D2A" w:rsidRPr="00BF0724" w:rsidRDefault="004B5D2A" w:rsidP="004B5D2A">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5.41</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736FBF5B" w14:textId="77777777" w:rsidR="004B5D2A" w:rsidRPr="00BF0724" w:rsidRDefault="004B5D2A" w:rsidP="004B5D2A">
      <w:pPr>
        <w:widowControl w:val="0"/>
        <w:spacing w:after="0"/>
        <w:ind w:firstLineChars="100" w:firstLine="200"/>
        <w:rPr>
          <w:rFonts w:eastAsia="MS Mincho"/>
          <w:kern w:val="2"/>
          <w:lang w:val="en-US" w:eastAsia="zh-CN"/>
        </w:rPr>
      </w:pPr>
    </w:p>
    <w:p w14:paraId="210D0BF5" w14:textId="1CBBB7FD" w:rsidR="004B5D2A" w:rsidRPr="00BF0724" w:rsidRDefault="004B5D2A" w:rsidP="004B5D2A">
      <w:pPr>
        <w:pStyle w:val="TH"/>
      </w:pPr>
      <w:r w:rsidRPr="00BF0724">
        <w:lastRenderedPageBreak/>
        <w:t xml:space="preserve">Table </w:t>
      </w:r>
      <w:r>
        <w:t>5.41</w:t>
      </w:r>
      <w:r w:rsidRPr="00BF0724">
        <w:t xml:space="preserve">.3-1: </w:t>
      </w:r>
      <w:r w:rsidRPr="00C47F0B">
        <w:t>MSD test points for SCell due to dual uplink operation for PC2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1E953E0B" w14:textId="77777777" w:rsidTr="00A06754">
        <w:trPr>
          <w:cantSplit/>
          <w:tblHeader/>
          <w:jc w:val="center"/>
        </w:trPr>
        <w:tc>
          <w:tcPr>
            <w:tcW w:w="9930" w:type="dxa"/>
            <w:gridSpan w:val="8"/>
            <w:tcBorders>
              <w:bottom w:val="single" w:sz="4" w:space="0" w:color="auto"/>
            </w:tcBorders>
            <w:shd w:val="clear" w:color="auto" w:fill="auto"/>
          </w:tcPr>
          <w:p w14:paraId="0C908043" w14:textId="77777777" w:rsidR="004B5D2A" w:rsidRPr="00BF0724" w:rsidRDefault="004B5D2A" w:rsidP="00316738">
            <w:pPr>
              <w:pStyle w:val="TAH"/>
            </w:pPr>
            <w:r w:rsidRPr="00BF0724">
              <w:t>NR or E-UTRA Band / Channel bandwidth / NRB / MSD</w:t>
            </w:r>
          </w:p>
        </w:tc>
      </w:tr>
      <w:tr w:rsidR="004B5D2A" w:rsidRPr="00EF5447" w14:paraId="28D9EAF3" w14:textId="77777777" w:rsidTr="00A06754">
        <w:trPr>
          <w:cantSplit/>
          <w:tblHeader/>
          <w:jc w:val="center"/>
        </w:trPr>
        <w:tc>
          <w:tcPr>
            <w:tcW w:w="2641" w:type="dxa"/>
            <w:tcBorders>
              <w:bottom w:val="single" w:sz="4" w:space="0" w:color="auto"/>
            </w:tcBorders>
            <w:shd w:val="clear" w:color="auto" w:fill="auto"/>
          </w:tcPr>
          <w:p w14:paraId="5E79EC35"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0667A0A6"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08AA94A"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728D636E"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352C7437" w14:textId="77777777" w:rsidR="004B5D2A" w:rsidRPr="00BF0724" w:rsidRDefault="004B5D2A" w:rsidP="00316738">
            <w:pPr>
              <w:pStyle w:val="TAH"/>
            </w:pPr>
            <w:r w:rsidRPr="00BF0724">
              <w:t>UL</w:t>
            </w:r>
          </w:p>
          <w:p w14:paraId="05732233"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2CF3A531"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A151827"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364C515B" w14:textId="77777777" w:rsidR="004B5D2A" w:rsidRPr="00EF5447" w:rsidRDefault="004B5D2A" w:rsidP="00316738">
            <w:pPr>
              <w:pStyle w:val="TAH"/>
            </w:pPr>
            <w:r w:rsidRPr="00BF0724">
              <w:t>IMD order</w:t>
            </w:r>
          </w:p>
        </w:tc>
      </w:tr>
      <w:tr w:rsidR="004B5D2A" w:rsidRPr="00EF5447" w14:paraId="66686A42" w14:textId="77777777" w:rsidTr="00A06754">
        <w:trPr>
          <w:cantSplit/>
          <w:jc w:val="center"/>
        </w:trPr>
        <w:tc>
          <w:tcPr>
            <w:tcW w:w="2641" w:type="dxa"/>
            <w:tcBorders>
              <w:top w:val="single" w:sz="4" w:space="0" w:color="auto"/>
              <w:bottom w:val="nil"/>
            </w:tcBorders>
            <w:shd w:val="clear" w:color="auto" w:fill="auto"/>
          </w:tcPr>
          <w:p w14:paraId="4B172C6A" w14:textId="77777777" w:rsidR="004B5D2A" w:rsidRDefault="004B5D2A" w:rsidP="00316738">
            <w:pPr>
              <w:pStyle w:val="TAC"/>
            </w:pPr>
            <w:r>
              <w:t>DC_1A-19A_n77A</w:t>
            </w:r>
          </w:p>
          <w:p w14:paraId="530FCAEE" w14:textId="77777777" w:rsidR="004B5D2A" w:rsidRPr="00EF5447" w:rsidRDefault="004B5D2A" w:rsidP="00316738">
            <w:pPr>
              <w:pStyle w:val="TAC"/>
            </w:pPr>
            <w:r>
              <w:t>DC_1A-19A_n77(2A)</w:t>
            </w:r>
          </w:p>
        </w:tc>
        <w:tc>
          <w:tcPr>
            <w:tcW w:w="867" w:type="dxa"/>
            <w:shd w:val="clear" w:color="auto" w:fill="auto"/>
          </w:tcPr>
          <w:p w14:paraId="1FE8DFEF" w14:textId="77777777" w:rsidR="004B5D2A" w:rsidRPr="00EF5447" w:rsidRDefault="004B5D2A" w:rsidP="00316738">
            <w:pPr>
              <w:pStyle w:val="TAC"/>
            </w:pPr>
            <w:r w:rsidRPr="00EF5447">
              <w:t>1</w:t>
            </w:r>
          </w:p>
        </w:tc>
        <w:tc>
          <w:tcPr>
            <w:tcW w:w="828" w:type="dxa"/>
            <w:shd w:val="clear" w:color="auto" w:fill="auto"/>
            <w:noWrap/>
          </w:tcPr>
          <w:p w14:paraId="43E394A3" w14:textId="77777777" w:rsidR="004B5D2A" w:rsidRPr="00EF5447" w:rsidRDefault="004B5D2A" w:rsidP="00316738">
            <w:pPr>
              <w:pStyle w:val="TAC"/>
            </w:pPr>
            <w:r w:rsidRPr="00EF5447">
              <w:t>19</w:t>
            </w:r>
            <w:r>
              <w:t>4</w:t>
            </w:r>
            <w:r w:rsidRPr="00EF5447">
              <w:t>0</w:t>
            </w:r>
          </w:p>
        </w:tc>
        <w:tc>
          <w:tcPr>
            <w:tcW w:w="746" w:type="dxa"/>
            <w:shd w:val="clear" w:color="auto" w:fill="auto"/>
            <w:noWrap/>
          </w:tcPr>
          <w:p w14:paraId="0CCA0FA1" w14:textId="77777777" w:rsidR="004B5D2A" w:rsidRPr="00EF5447" w:rsidRDefault="004B5D2A" w:rsidP="00316738">
            <w:pPr>
              <w:pStyle w:val="TAC"/>
            </w:pPr>
            <w:r w:rsidRPr="00EF5447">
              <w:t>5</w:t>
            </w:r>
          </w:p>
        </w:tc>
        <w:tc>
          <w:tcPr>
            <w:tcW w:w="1582" w:type="dxa"/>
            <w:shd w:val="clear" w:color="auto" w:fill="auto"/>
            <w:noWrap/>
          </w:tcPr>
          <w:p w14:paraId="3EC641DF" w14:textId="77777777" w:rsidR="004B5D2A" w:rsidRPr="00EF5447" w:rsidRDefault="004B5D2A" w:rsidP="00316738">
            <w:pPr>
              <w:pStyle w:val="TAC"/>
            </w:pPr>
            <w:r w:rsidRPr="00EF5447">
              <w:t>25</w:t>
            </w:r>
          </w:p>
        </w:tc>
        <w:tc>
          <w:tcPr>
            <w:tcW w:w="1323" w:type="dxa"/>
            <w:shd w:val="clear" w:color="auto" w:fill="auto"/>
            <w:noWrap/>
          </w:tcPr>
          <w:p w14:paraId="56D9CC32" w14:textId="77777777" w:rsidR="004B5D2A" w:rsidRPr="00EF5447" w:rsidRDefault="004B5D2A" w:rsidP="00316738">
            <w:pPr>
              <w:pStyle w:val="TAC"/>
            </w:pPr>
            <w:r w:rsidRPr="00EF5447">
              <w:t>21</w:t>
            </w:r>
            <w:r>
              <w:t>3</w:t>
            </w:r>
            <w:r w:rsidRPr="00EF5447">
              <w:t>0</w:t>
            </w:r>
          </w:p>
        </w:tc>
        <w:tc>
          <w:tcPr>
            <w:tcW w:w="696" w:type="dxa"/>
            <w:shd w:val="clear" w:color="auto" w:fill="auto"/>
          </w:tcPr>
          <w:p w14:paraId="7C7B7F3D"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6.7</w:t>
            </w:r>
          </w:p>
        </w:tc>
        <w:tc>
          <w:tcPr>
            <w:tcW w:w="1247" w:type="dxa"/>
            <w:shd w:val="clear" w:color="auto" w:fill="auto"/>
          </w:tcPr>
          <w:p w14:paraId="28CD48A3"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6833C029" w14:textId="77777777" w:rsidTr="00A06754">
        <w:trPr>
          <w:cantSplit/>
          <w:jc w:val="center"/>
        </w:trPr>
        <w:tc>
          <w:tcPr>
            <w:tcW w:w="2641" w:type="dxa"/>
            <w:tcBorders>
              <w:top w:val="nil"/>
              <w:bottom w:val="nil"/>
            </w:tcBorders>
            <w:shd w:val="clear" w:color="auto" w:fill="auto"/>
          </w:tcPr>
          <w:p w14:paraId="4EC14609" w14:textId="77777777" w:rsidR="004B5D2A" w:rsidRPr="00EF5447" w:rsidRDefault="004B5D2A" w:rsidP="00316738">
            <w:pPr>
              <w:pStyle w:val="TAC"/>
            </w:pPr>
          </w:p>
        </w:tc>
        <w:tc>
          <w:tcPr>
            <w:tcW w:w="867" w:type="dxa"/>
            <w:shd w:val="clear" w:color="auto" w:fill="auto"/>
          </w:tcPr>
          <w:p w14:paraId="67A89BDD"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4A7049E5" w14:textId="77777777" w:rsidR="004B5D2A" w:rsidRDefault="004B5D2A" w:rsidP="00316738">
            <w:pPr>
              <w:pStyle w:val="TAC"/>
              <w:keepNext w:val="0"/>
              <w:rPr>
                <w:rFonts w:eastAsia="MS Mincho"/>
              </w:rPr>
            </w:pPr>
            <w:r>
              <w:rPr>
                <w:rFonts w:eastAsia="MS Mincho"/>
              </w:rPr>
              <w:t>832.5</w:t>
            </w:r>
          </w:p>
        </w:tc>
        <w:tc>
          <w:tcPr>
            <w:tcW w:w="746" w:type="dxa"/>
            <w:shd w:val="clear" w:color="auto" w:fill="auto"/>
            <w:noWrap/>
          </w:tcPr>
          <w:p w14:paraId="50CFC383"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tcPr>
          <w:p w14:paraId="4D8C52F4"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tcPr>
          <w:p w14:paraId="1B5736BB" w14:textId="77777777" w:rsidR="004B5D2A" w:rsidRDefault="004B5D2A" w:rsidP="00316738">
            <w:pPr>
              <w:pStyle w:val="TAC"/>
              <w:keepNext w:val="0"/>
              <w:rPr>
                <w:rFonts w:eastAsia="MS Mincho"/>
              </w:rPr>
            </w:pPr>
            <w:r>
              <w:rPr>
                <w:rFonts w:eastAsia="MS Mincho"/>
              </w:rPr>
              <w:t>877.5</w:t>
            </w:r>
          </w:p>
        </w:tc>
        <w:tc>
          <w:tcPr>
            <w:tcW w:w="696" w:type="dxa"/>
            <w:shd w:val="clear" w:color="auto" w:fill="auto"/>
          </w:tcPr>
          <w:p w14:paraId="7BDB6079" w14:textId="77777777" w:rsidR="004B5D2A" w:rsidRPr="00EF5447" w:rsidRDefault="004B5D2A" w:rsidP="00316738">
            <w:pPr>
              <w:pStyle w:val="TAC"/>
            </w:pPr>
            <w:r w:rsidRPr="00EF5447">
              <w:t>N/A</w:t>
            </w:r>
          </w:p>
        </w:tc>
        <w:tc>
          <w:tcPr>
            <w:tcW w:w="1247" w:type="dxa"/>
            <w:shd w:val="clear" w:color="auto" w:fill="auto"/>
          </w:tcPr>
          <w:p w14:paraId="2A10F92B" w14:textId="77777777" w:rsidR="004B5D2A" w:rsidRPr="00EF5447" w:rsidRDefault="004B5D2A" w:rsidP="00316738">
            <w:pPr>
              <w:pStyle w:val="TAC"/>
              <w:rPr>
                <w:rFonts w:eastAsia="MS Mincho"/>
              </w:rPr>
            </w:pPr>
            <w:r w:rsidRPr="00EF5447">
              <w:t>N/A</w:t>
            </w:r>
          </w:p>
        </w:tc>
      </w:tr>
      <w:tr w:rsidR="004B5D2A" w:rsidRPr="00EF5447" w14:paraId="0C157628" w14:textId="77777777" w:rsidTr="00A06754">
        <w:trPr>
          <w:cantSplit/>
          <w:jc w:val="center"/>
        </w:trPr>
        <w:tc>
          <w:tcPr>
            <w:tcW w:w="2641" w:type="dxa"/>
            <w:tcBorders>
              <w:top w:val="nil"/>
              <w:bottom w:val="nil"/>
            </w:tcBorders>
            <w:shd w:val="clear" w:color="auto" w:fill="auto"/>
          </w:tcPr>
          <w:p w14:paraId="245FC10F" w14:textId="77777777" w:rsidR="004B5D2A" w:rsidRPr="00EF5447" w:rsidRDefault="004B5D2A" w:rsidP="00316738">
            <w:pPr>
              <w:pStyle w:val="TAC"/>
            </w:pPr>
          </w:p>
        </w:tc>
        <w:tc>
          <w:tcPr>
            <w:tcW w:w="867" w:type="dxa"/>
            <w:shd w:val="clear" w:color="auto" w:fill="auto"/>
          </w:tcPr>
          <w:p w14:paraId="087E1FF7" w14:textId="77777777" w:rsidR="004B5D2A" w:rsidRPr="00EF5447" w:rsidRDefault="004B5D2A" w:rsidP="00316738">
            <w:pPr>
              <w:pStyle w:val="TAC"/>
            </w:pPr>
            <w:r w:rsidRPr="00EF5447">
              <w:t>n7</w:t>
            </w:r>
            <w:r>
              <w:t>7</w:t>
            </w:r>
          </w:p>
        </w:tc>
        <w:tc>
          <w:tcPr>
            <w:tcW w:w="828" w:type="dxa"/>
            <w:shd w:val="clear" w:color="auto" w:fill="auto"/>
            <w:noWrap/>
          </w:tcPr>
          <w:p w14:paraId="699CED17" w14:textId="77777777" w:rsidR="004B5D2A" w:rsidRDefault="004B5D2A" w:rsidP="00316738">
            <w:pPr>
              <w:pStyle w:val="TAC"/>
              <w:keepNext w:val="0"/>
              <w:rPr>
                <w:rFonts w:eastAsia="MS Mincho"/>
              </w:rPr>
            </w:pPr>
            <w:r>
              <w:rPr>
                <w:rFonts w:eastAsia="MS Mincho"/>
              </w:rPr>
              <w:t>3795</w:t>
            </w:r>
          </w:p>
        </w:tc>
        <w:tc>
          <w:tcPr>
            <w:tcW w:w="746" w:type="dxa"/>
            <w:shd w:val="clear" w:color="auto" w:fill="auto"/>
            <w:noWrap/>
          </w:tcPr>
          <w:p w14:paraId="44408B8F"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tcPr>
          <w:p w14:paraId="7B36BE9E"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tcPr>
          <w:p w14:paraId="7E3BB326" w14:textId="77777777" w:rsidR="004B5D2A" w:rsidRDefault="004B5D2A" w:rsidP="00316738">
            <w:pPr>
              <w:pStyle w:val="TAC"/>
              <w:keepNext w:val="0"/>
              <w:rPr>
                <w:rFonts w:eastAsia="MS Mincho"/>
              </w:rPr>
            </w:pPr>
            <w:r>
              <w:rPr>
                <w:rFonts w:eastAsia="MS Mincho"/>
              </w:rPr>
              <w:t>3795</w:t>
            </w:r>
          </w:p>
        </w:tc>
        <w:tc>
          <w:tcPr>
            <w:tcW w:w="696" w:type="dxa"/>
            <w:shd w:val="clear" w:color="auto" w:fill="auto"/>
          </w:tcPr>
          <w:p w14:paraId="5354AD78" w14:textId="77777777" w:rsidR="004B5D2A" w:rsidRPr="00EF5447" w:rsidRDefault="004B5D2A" w:rsidP="00316738">
            <w:pPr>
              <w:pStyle w:val="TAC"/>
            </w:pPr>
            <w:r w:rsidRPr="00EF5447">
              <w:t>N/A</w:t>
            </w:r>
          </w:p>
        </w:tc>
        <w:tc>
          <w:tcPr>
            <w:tcW w:w="1247" w:type="dxa"/>
            <w:shd w:val="clear" w:color="auto" w:fill="auto"/>
          </w:tcPr>
          <w:p w14:paraId="728FA763" w14:textId="77777777" w:rsidR="004B5D2A" w:rsidRPr="00EF5447" w:rsidRDefault="004B5D2A" w:rsidP="00316738">
            <w:pPr>
              <w:pStyle w:val="TAC"/>
            </w:pPr>
            <w:r w:rsidRPr="00EF5447">
              <w:t>N/A</w:t>
            </w:r>
          </w:p>
        </w:tc>
      </w:tr>
      <w:tr w:rsidR="004B5D2A" w:rsidRPr="00EF5447" w14:paraId="1EBF5892" w14:textId="77777777" w:rsidTr="00A06754">
        <w:trPr>
          <w:cantSplit/>
          <w:jc w:val="center"/>
        </w:trPr>
        <w:tc>
          <w:tcPr>
            <w:tcW w:w="2641" w:type="dxa"/>
            <w:tcBorders>
              <w:top w:val="nil"/>
              <w:bottom w:val="nil"/>
            </w:tcBorders>
            <w:shd w:val="clear" w:color="auto" w:fill="auto"/>
          </w:tcPr>
          <w:p w14:paraId="2E62934E" w14:textId="77777777" w:rsidR="004B5D2A" w:rsidRPr="00EF5447" w:rsidRDefault="004B5D2A" w:rsidP="00316738">
            <w:pPr>
              <w:pStyle w:val="TAC"/>
            </w:pPr>
          </w:p>
        </w:tc>
        <w:tc>
          <w:tcPr>
            <w:tcW w:w="867" w:type="dxa"/>
            <w:shd w:val="clear" w:color="auto" w:fill="auto"/>
          </w:tcPr>
          <w:p w14:paraId="16B9E8B6" w14:textId="77777777" w:rsidR="004B5D2A" w:rsidRPr="00EF5447" w:rsidRDefault="004B5D2A" w:rsidP="00316738">
            <w:pPr>
              <w:pStyle w:val="TAC"/>
            </w:pPr>
            <w:r w:rsidRPr="00EF5447">
              <w:t>1</w:t>
            </w:r>
          </w:p>
        </w:tc>
        <w:tc>
          <w:tcPr>
            <w:tcW w:w="828" w:type="dxa"/>
            <w:shd w:val="clear" w:color="auto" w:fill="auto"/>
            <w:noWrap/>
          </w:tcPr>
          <w:p w14:paraId="75214BA1" w14:textId="77777777" w:rsidR="004B5D2A" w:rsidRPr="00750A5C" w:rsidRDefault="004B5D2A" w:rsidP="00316738">
            <w:pPr>
              <w:pStyle w:val="TAC"/>
              <w:keepNext w:val="0"/>
              <w:rPr>
                <w:rFonts w:eastAsia="MS Mincho"/>
              </w:rPr>
            </w:pPr>
            <w:r w:rsidRPr="00750A5C">
              <w:t>1940</w:t>
            </w:r>
          </w:p>
        </w:tc>
        <w:tc>
          <w:tcPr>
            <w:tcW w:w="746" w:type="dxa"/>
            <w:shd w:val="clear" w:color="auto" w:fill="auto"/>
            <w:noWrap/>
          </w:tcPr>
          <w:p w14:paraId="195F6490"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7BA1B290"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054C3EBE" w14:textId="77777777" w:rsidR="004B5D2A" w:rsidRPr="00750A5C" w:rsidRDefault="004B5D2A" w:rsidP="00316738">
            <w:pPr>
              <w:pStyle w:val="TAC"/>
              <w:keepNext w:val="0"/>
              <w:rPr>
                <w:rFonts w:eastAsia="MS Mincho"/>
              </w:rPr>
            </w:pPr>
            <w:r w:rsidRPr="00750A5C">
              <w:t>2130</w:t>
            </w:r>
          </w:p>
        </w:tc>
        <w:tc>
          <w:tcPr>
            <w:tcW w:w="696" w:type="dxa"/>
            <w:shd w:val="clear" w:color="auto" w:fill="auto"/>
          </w:tcPr>
          <w:p w14:paraId="590FBF63" w14:textId="77777777" w:rsidR="004B5D2A" w:rsidRPr="00EF5447" w:rsidRDefault="004B5D2A" w:rsidP="00316738">
            <w:pPr>
              <w:pStyle w:val="TAC"/>
            </w:pPr>
            <w:r w:rsidRPr="00EF5447">
              <w:t>N/A</w:t>
            </w:r>
          </w:p>
        </w:tc>
        <w:tc>
          <w:tcPr>
            <w:tcW w:w="1247" w:type="dxa"/>
            <w:shd w:val="clear" w:color="auto" w:fill="auto"/>
          </w:tcPr>
          <w:p w14:paraId="4C2E13ED" w14:textId="77777777" w:rsidR="004B5D2A" w:rsidRPr="00EF5447" w:rsidRDefault="004B5D2A" w:rsidP="00316738">
            <w:pPr>
              <w:pStyle w:val="TAC"/>
              <w:rPr>
                <w:rFonts w:eastAsia="MS Mincho"/>
              </w:rPr>
            </w:pPr>
            <w:r w:rsidRPr="00EF5447">
              <w:t>N/A</w:t>
            </w:r>
          </w:p>
        </w:tc>
      </w:tr>
      <w:tr w:rsidR="004B5D2A" w:rsidRPr="00EF5447" w14:paraId="0FB4C26D" w14:textId="77777777" w:rsidTr="00A06754">
        <w:trPr>
          <w:cantSplit/>
          <w:jc w:val="center"/>
        </w:trPr>
        <w:tc>
          <w:tcPr>
            <w:tcW w:w="2641" w:type="dxa"/>
            <w:tcBorders>
              <w:top w:val="nil"/>
              <w:bottom w:val="nil"/>
            </w:tcBorders>
            <w:shd w:val="clear" w:color="auto" w:fill="auto"/>
          </w:tcPr>
          <w:p w14:paraId="2DB59AFA" w14:textId="77777777" w:rsidR="004B5D2A" w:rsidRPr="00EF5447" w:rsidRDefault="004B5D2A" w:rsidP="00316738">
            <w:pPr>
              <w:pStyle w:val="TAC"/>
            </w:pPr>
          </w:p>
        </w:tc>
        <w:tc>
          <w:tcPr>
            <w:tcW w:w="867" w:type="dxa"/>
            <w:shd w:val="clear" w:color="auto" w:fill="auto"/>
          </w:tcPr>
          <w:p w14:paraId="2B073CAB"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4FAF2969" w14:textId="77777777" w:rsidR="004B5D2A" w:rsidRPr="00750A5C" w:rsidRDefault="004B5D2A" w:rsidP="00316738">
            <w:pPr>
              <w:pStyle w:val="TAC"/>
              <w:keepNext w:val="0"/>
              <w:rPr>
                <w:rFonts w:eastAsia="MS Mincho"/>
              </w:rPr>
            </w:pPr>
            <w:r w:rsidRPr="00750A5C">
              <w:t>835</w:t>
            </w:r>
          </w:p>
        </w:tc>
        <w:tc>
          <w:tcPr>
            <w:tcW w:w="746" w:type="dxa"/>
            <w:shd w:val="clear" w:color="auto" w:fill="auto"/>
            <w:noWrap/>
          </w:tcPr>
          <w:p w14:paraId="0DD49151"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2ED780AE"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1C706C27" w14:textId="77777777" w:rsidR="004B5D2A" w:rsidRPr="00750A5C" w:rsidRDefault="004B5D2A" w:rsidP="00316738">
            <w:pPr>
              <w:pStyle w:val="TAC"/>
              <w:keepNext w:val="0"/>
              <w:rPr>
                <w:rFonts w:eastAsia="MS Mincho"/>
              </w:rPr>
            </w:pPr>
            <w:r w:rsidRPr="00750A5C">
              <w:rPr>
                <w:lang w:eastAsia="ja-JP"/>
              </w:rPr>
              <w:t>880</w:t>
            </w:r>
          </w:p>
        </w:tc>
        <w:tc>
          <w:tcPr>
            <w:tcW w:w="696" w:type="dxa"/>
            <w:shd w:val="clear" w:color="auto" w:fill="auto"/>
          </w:tcPr>
          <w:p w14:paraId="1FF1DEF3"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8.5</w:t>
            </w:r>
          </w:p>
        </w:tc>
        <w:tc>
          <w:tcPr>
            <w:tcW w:w="1247" w:type="dxa"/>
            <w:shd w:val="clear" w:color="auto" w:fill="auto"/>
          </w:tcPr>
          <w:p w14:paraId="1D02CE65"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MD5</w:t>
            </w:r>
          </w:p>
        </w:tc>
      </w:tr>
      <w:tr w:rsidR="004B5D2A" w:rsidRPr="00EF5447" w14:paraId="55F58E13" w14:textId="77777777" w:rsidTr="00A06754">
        <w:trPr>
          <w:cantSplit/>
          <w:jc w:val="center"/>
        </w:trPr>
        <w:tc>
          <w:tcPr>
            <w:tcW w:w="2641" w:type="dxa"/>
            <w:tcBorders>
              <w:top w:val="nil"/>
              <w:bottom w:val="single" w:sz="4" w:space="0" w:color="auto"/>
            </w:tcBorders>
            <w:shd w:val="clear" w:color="auto" w:fill="auto"/>
          </w:tcPr>
          <w:p w14:paraId="249378E3" w14:textId="77777777" w:rsidR="004B5D2A" w:rsidRPr="00EF5447" w:rsidRDefault="004B5D2A" w:rsidP="00316738">
            <w:pPr>
              <w:pStyle w:val="TAC"/>
            </w:pPr>
          </w:p>
        </w:tc>
        <w:tc>
          <w:tcPr>
            <w:tcW w:w="867" w:type="dxa"/>
            <w:shd w:val="clear" w:color="auto" w:fill="auto"/>
          </w:tcPr>
          <w:p w14:paraId="4891532A" w14:textId="77777777" w:rsidR="004B5D2A" w:rsidRPr="00EF5447" w:rsidRDefault="004B5D2A" w:rsidP="00316738">
            <w:pPr>
              <w:pStyle w:val="TAC"/>
            </w:pPr>
            <w:r w:rsidRPr="00EF5447">
              <w:t>n7</w:t>
            </w:r>
            <w:r>
              <w:t>7</w:t>
            </w:r>
          </w:p>
        </w:tc>
        <w:tc>
          <w:tcPr>
            <w:tcW w:w="828" w:type="dxa"/>
            <w:shd w:val="clear" w:color="auto" w:fill="auto"/>
            <w:noWrap/>
          </w:tcPr>
          <w:p w14:paraId="0A303CAA" w14:textId="77777777" w:rsidR="004B5D2A" w:rsidRPr="00750A5C" w:rsidRDefault="004B5D2A" w:rsidP="00316738">
            <w:pPr>
              <w:pStyle w:val="TAC"/>
              <w:keepNext w:val="0"/>
              <w:rPr>
                <w:rFonts w:eastAsia="MS Mincho"/>
              </w:rPr>
            </w:pPr>
            <w:r w:rsidRPr="00750A5C">
              <w:t>3350</w:t>
            </w:r>
          </w:p>
        </w:tc>
        <w:tc>
          <w:tcPr>
            <w:tcW w:w="746" w:type="dxa"/>
            <w:shd w:val="clear" w:color="auto" w:fill="auto"/>
            <w:noWrap/>
          </w:tcPr>
          <w:p w14:paraId="77940764" w14:textId="77777777" w:rsidR="004B5D2A" w:rsidRPr="00750A5C" w:rsidRDefault="004B5D2A" w:rsidP="00316738">
            <w:pPr>
              <w:pStyle w:val="TAC"/>
              <w:keepNext w:val="0"/>
              <w:rPr>
                <w:rFonts w:eastAsia="MS Mincho"/>
              </w:rPr>
            </w:pPr>
            <w:r w:rsidRPr="00750A5C">
              <w:t>10</w:t>
            </w:r>
          </w:p>
        </w:tc>
        <w:tc>
          <w:tcPr>
            <w:tcW w:w="1582" w:type="dxa"/>
            <w:shd w:val="clear" w:color="auto" w:fill="auto"/>
            <w:noWrap/>
          </w:tcPr>
          <w:p w14:paraId="04EC8C08" w14:textId="77777777" w:rsidR="004B5D2A" w:rsidRPr="00750A5C" w:rsidRDefault="004B5D2A" w:rsidP="00316738">
            <w:pPr>
              <w:pStyle w:val="TAC"/>
              <w:keepNext w:val="0"/>
              <w:rPr>
                <w:rFonts w:eastAsia="MS Mincho"/>
              </w:rPr>
            </w:pPr>
            <w:r w:rsidRPr="00750A5C">
              <w:t>50</w:t>
            </w:r>
          </w:p>
        </w:tc>
        <w:tc>
          <w:tcPr>
            <w:tcW w:w="1323" w:type="dxa"/>
            <w:shd w:val="clear" w:color="auto" w:fill="auto"/>
            <w:noWrap/>
          </w:tcPr>
          <w:p w14:paraId="01C4B666" w14:textId="77777777" w:rsidR="004B5D2A" w:rsidRPr="00750A5C" w:rsidRDefault="004B5D2A" w:rsidP="00316738">
            <w:pPr>
              <w:pStyle w:val="TAC"/>
              <w:keepNext w:val="0"/>
              <w:rPr>
                <w:rFonts w:eastAsia="MS Mincho"/>
              </w:rPr>
            </w:pPr>
            <w:r w:rsidRPr="00750A5C">
              <w:t>3350</w:t>
            </w:r>
          </w:p>
        </w:tc>
        <w:tc>
          <w:tcPr>
            <w:tcW w:w="696" w:type="dxa"/>
            <w:shd w:val="clear" w:color="auto" w:fill="auto"/>
          </w:tcPr>
          <w:p w14:paraId="72960FF6" w14:textId="77777777" w:rsidR="004B5D2A" w:rsidRPr="00EF5447" w:rsidRDefault="004B5D2A" w:rsidP="00316738">
            <w:pPr>
              <w:pStyle w:val="TAC"/>
            </w:pPr>
            <w:r w:rsidRPr="00EF5447">
              <w:t>N/A</w:t>
            </w:r>
          </w:p>
        </w:tc>
        <w:tc>
          <w:tcPr>
            <w:tcW w:w="1247" w:type="dxa"/>
            <w:shd w:val="clear" w:color="auto" w:fill="auto"/>
          </w:tcPr>
          <w:p w14:paraId="01EF5752" w14:textId="77777777" w:rsidR="004B5D2A" w:rsidRPr="00EF5447" w:rsidRDefault="004B5D2A" w:rsidP="00316738">
            <w:pPr>
              <w:pStyle w:val="TAC"/>
            </w:pPr>
            <w:r w:rsidRPr="00EF5447">
              <w:t>N/A</w:t>
            </w:r>
          </w:p>
        </w:tc>
      </w:tr>
    </w:tbl>
    <w:p w14:paraId="48584BF7" w14:textId="77777777" w:rsidR="004B5D2A" w:rsidRPr="0085002E" w:rsidRDefault="004B5D2A" w:rsidP="004B5D2A">
      <w:pPr>
        <w:rPr>
          <w:rFonts w:eastAsia="PMingLiU"/>
          <w:lang w:eastAsia="zh-TW"/>
        </w:rPr>
      </w:pPr>
    </w:p>
    <w:p w14:paraId="7E672422" w14:textId="30BA2393" w:rsidR="004B5D2A" w:rsidRPr="0085002E" w:rsidRDefault="004B5D2A" w:rsidP="000B0898">
      <w:pPr>
        <w:pStyle w:val="Heading3"/>
        <w:rPr>
          <w:lang w:eastAsia="zh-CN"/>
        </w:rPr>
      </w:pPr>
      <w:bookmarkStart w:id="1259" w:name="_Toc160281869"/>
      <w:bookmarkStart w:id="1260" w:name="_Toc167498803"/>
      <w:bookmarkStart w:id="1261" w:name="_Toc168642848"/>
      <w:bookmarkStart w:id="1262" w:name="_Toc169989308"/>
      <w:bookmarkStart w:id="1263" w:name="_Toc170063369"/>
      <w:bookmarkStart w:id="1264" w:name="_Toc170063895"/>
      <w:r>
        <w:t>5.41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259"/>
      <w:bookmarkEnd w:id="1260"/>
      <w:bookmarkEnd w:id="1261"/>
      <w:bookmarkEnd w:id="1262"/>
      <w:bookmarkEnd w:id="1263"/>
      <w:bookmarkEnd w:id="1264"/>
    </w:p>
    <w:p w14:paraId="55E231A6"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0FB701C2" w14:textId="2B27D1E7" w:rsidR="004B5D2A" w:rsidRPr="00BF0724" w:rsidRDefault="004B5D2A" w:rsidP="000B0898">
      <w:pPr>
        <w:pStyle w:val="Heading2"/>
        <w:rPr>
          <w:rFonts w:eastAsia="MS Mincho"/>
          <w:lang w:eastAsia="ja-JP"/>
        </w:rPr>
      </w:pPr>
      <w:bookmarkStart w:id="1265" w:name="_Toc160281870"/>
      <w:bookmarkStart w:id="1266" w:name="_Toc167498804"/>
      <w:bookmarkStart w:id="1267" w:name="_Toc168642849"/>
      <w:bookmarkStart w:id="1268" w:name="_Toc169989309"/>
      <w:bookmarkStart w:id="1269" w:name="_Toc170063370"/>
      <w:bookmarkStart w:id="1270" w:name="_Toc170063896"/>
      <w:r>
        <w:t>5.42</w:t>
      </w:r>
      <w:r w:rsidRPr="00BF0724">
        <w:tab/>
      </w:r>
      <w:r w:rsidRPr="00BF0724">
        <w:rPr>
          <w:rFonts w:eastAsia="MS Mincho" w:hint="eastAsia"/>
          <w:lang w:eastAsia="ja-JP"/>
        </w:rPr>
        <w:t>DC</w:t>
      </w:r>
      <w:r w:rsidRPr="00BF0724">
        <w:t>_</w:t>
      </w:r>
      <w:r w:rsidRPr="00BF0724">
        <w:rPr>
          <w:lang w:eastAsia="zh-CN"/>
        </w:rPr>
        <w:t>1-</w:t>
      </w:r>
      <w:r>
        <w:rPr>
          <w:lang w:eastAsia="zh-CN"/>
        </w:rPr>
        <w:t>19</w:t>
      </w:r>
      <w:r w:rsidRPr="00BF0724">
        <w:rPr>
          <w:rFonts w:hint="eastAsia"/>
          <w:lang w:eastAsia="zh-CN"/>
        </w:rPr>
        <w:t>_</w:t>
      </w:r>
      <w:r>
        <w:rPr>
          <w:rFonts w:eastAsia="MS Mincho" w:hint="eastAsia"/>
          <w:lang w:eastAsia="ja-JP"/>
        </w:rPr>
        <w:t>n78</w:t>
      </w:r>
      <w:bookmarkEnd w:id="1265"/>
      <w:bookmarkEnd w:id="1266"/>
      <w:bookmarkEnd w:id="1267"/>
      <w:bookmarkEnd w:id="1268"/>
      <w:bookmarkEnd w:id="1269"/>
      <w:bookmarkEnd w:id="1270"/>
    </w:p>
    <w:p w14:paraId="7ACB17B6" w14:textId="3DEA14EA" w:rsidR="004B5D2A" w:rsidRPr="00BF0724" w:rsidRDefault="004B5D2A" w:rsidP="000B0898">
      <w:pPr>
        <w:pStyle w:val="Heading3"/>
        <w:rPr>
          <w:rFonts w:eastAsia="MS Mincho"/>
          <w:lang w:eastAsia="ja-JP"/>
        </w:rPr>
      </w:pPr>
      <w:bookmarkStart w:id="1271" w:name="_Toc160281871"/>
      <w:bookmarkStart w:id="1272" w:name="_Toc167498805"/>
      <w:bookmarkStart w:id="1273" w:name="_Toc168642850"/>
      <w:bookmarkStart w:id="1274" w:name="_Toc169989310"/>
      <w:bookmarkStart w:id="1275" w:name="_Toc170063371"/>
      <w:bookmarkStart w:id="1276" w:name="_Toc170063897"/>
      <w:r>
        <w:rPr>
          <w:lang w:eastAsia="zh-CN"/>
        </w:rPr>
        <w:t>5.42</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1271"/>
      <w:bookmarkEnd w:id="1272"/>
      <w:bookmarkEnd w:id="1273"/>
      <w:bookmarkEnd w:id="1274"/>
      <w:bookmarkEnd w:id="1275"/>
      <w:bookmarkEnd w:id="1276"/>
    </w:p>
    <w:p w14:paraId="5C598FB6" w14:textId="739C9875" w:rsidR="004B5D2A" w:rsidRPr="00BF0724" w:rsidRDefault="004B5D2A" w:rsidP="004B5D2A">
      <w:pPr>
        <w:pStyle w:val="TH"/>
      </w:pPr>
      <w:r w:rsidRPr="00BF0724">
        <w:t xml:space="preserve">Table </w:t>
      </w:r>
      <w:r>
        <w:t>5.42</w:t>
      </w:r>
      <w:r w:rsidRPr="00BF0724">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4B5D2A" w:rsidRPr="00BF0724" w14:paraId="35D2651B"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EB16DA"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3FD88BF3"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17DD2B3"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03090CAD"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0D37EED7"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44A78DE9"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D93B7"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398B902"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4FE604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DC0B333"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223CA61"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tcPr>
          <w:p w14:paraId="6AFBEA13"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5D4FD136"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A19FDA0"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555F8C67"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2217AA4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00EB503E"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5E71F8B8"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4D9A1D64" w14:textId="77777777" w:rsidR="004B5D2A" w:rsidRPr="00BF0724" w:rsidRDefault="004B5D2A" w:rsidP="004B5D2A">
      <w:pPr>
        <w:rPr>
          <w:rFonts w:eastAsia="PMingLiU"/>
          <w:color w:val="0033CC"/>
          <w:lang w:eastAsia="zh-TW"/>
        </w:rPr>
      </w:pPr>
    </w:p>
    <w:p w14:paraId="2C66543B" w14:textId="67B43265" w:rsidR="004B5D2A" w:rsidRPr="00BF0724" w:rsidRDefault="004B5D2A" w:rsidP="000B0898">
      <w:pPr>
        <w:pStyle w:val="Heading3"/>
        <w:rPr>
          <w:lang w:eastAsia="zh-CN"/>
        </w:rPr>
      </w:pPr>
      <w:bookmarkStart w:id="1277" w:name="_Toc160281872"/>
      <w:bookmarkStart w:id="1278" w:name="_Toc167498806"/>
      <w:bookmarkStart w:id="1279" w:name="_Toc168642851"/>
      <w:bookmarkStart w:id="1280" w:name="_Toc169989311"/>
      <w:bookmarkStart w:id="1281" w:name="_Toc170063372"/>
      <w:bookmarkStart w:id="1282" w:name="_Toc170063898"/>
      <w:r>
        <w:rPr>
          <w:lang w:eastAsia="zh-CN"/>
        </w:rPr>
        <w:t>5.42</w:t>
      </w:r>
      <w:r w:rsidRPr="00BF0724">
        <w:rPr>
          <w:lang w:eastAsia="zh-CN"/>
        </w:rPr>
        <w:t>.2</w:t>
      </w:r>
      <w:r w:rsidRPr="00BF0724">
        <w:rPr>
          <w:lang w:eastAsia="zh-CN"/>
        </w:rPr>
        <w:tab/>
        <w:t xml:space="preserve">Maximum output power for </w:t>
      </w:r>
      <w:r w:rsidRPr="00BF0724">
        <w:rPr>
          <w:rFonts w:hint="eastAsia"/>
          <w:lang w:eastAsia="zh-CN"/>
        </w:rPr>
        <w:t>DC</w:t>
      </w:r>
      <w:bookmarkEnd w:id="1277"/>
      <w:bookmarkEnd w:id="1278"/>
      <w:bookmarkEnd w:id="1279"/>
      <w:bookmarkEnd w:id="1280"/>
      <w:bookmarkEnd w:id="1281"/>
      <w:bookmarkEnd w:id="1282"/>
    </w:p>
    <w:p w14:paraId="6CBA192C"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DC_1_n78</w:t>
      </w:r>
      <w:r w:rsidRPr="00BF0724">
        <w:rPr>
          <w:rFonts w:eastAsia="PMingLiU"/>
          <w:lang w:eastAsia="zh-TW"/>
        </w:rPr>
        <w:t xml:space="preserve"> and PC2 </w:t>
      </w:r>
      <w:r>
        <w:rPr>
          <w:rFonts w:eastAsia="PMingLiU"/>
          <w:lang w:eastAsia="zh-TW"/>
        </w:rPr>
        <w:t>DC_19_n78</w:t>
      </w:r>
      <w:r w:rsidRPr="00BF0724">
        <w:rPr>
          <w:rFonts w:eastAsia="PMingLiU"/>
          <w:lang w:eastAsia="zh-TW"/>
        </w:rPr>
        <w:t>, this section can be omitted.</w:t>
      </w:r>
    </w:p>
    <w:p w14:paraId="4171F1E9" w14:textId="636BAF49" w:rsidR="004B5D2A" w:rsidRPr="00BF0724" w:rsidRDefault="004B5D2A" w:rsidP="000B0898">
      <w:pPr>
        <w:pStyle w:val="Heading3"/>
        <w:rPr>
          <w:lang w:eastAsia="zh-CN"/>
        </w:rPr>
      </w:pPr>
      <w:bookmarkStart w:id="1283" w:name="_Toc160281873"/>
      <w:bookmarkStart w:id="1284" w:name="_Toc167498807"/>
      <w:bookmarkStart w:id="1285" w:name="_Toc168642852"/>
      <w:bookmarkStart w:id="1286" w:name="_Toc169989312"/>
      <w:bookmarkStart w:id="1287" w:name="_Toc170063373"/>
      <w:bookmarkStart w:id="1288" w:name="_Toc170063899"/>
      <w:r>
        <w:rPr>
          <w:lang w:eastAsia="zh-CN"/>
        </w:rPr>
        <w:t>5.42</w:t>
      </w:r>
      <w:r w:rsidRPr="00BF0724">
        <w:rPr>
          <w:lang w:eastAsia="zh-CN"/>
        </w:rPr>
        <w:t>.3</w:t>
      </w:r>
      <w:r w:rsidRPr="00BF0724">
        <w:rPr>
          <w:lang w:eastAsia="zh-CN"/>
        </w:rPr>
        <w:tab/>
        <w:t>REFSENS requirements for DC</w:t>
      </w:r>
      <w:bookmarkEnd w:id="1283"/>
      <w:bookmarkEnd w:id="1284"/>
      <w:bookmarkEnd w:id="1285"/>
      <w:bookmarkEnd w:id="1286"/>
      <w:bookmarkEnd w:id="1287"/>
      <w:bookmarkEnd w:id="1288"/>
    </w:p>
    <w:p w14:paraId="4B5A59CD"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DC_1_n78</w:t>
      </w:r>
      <w:r w:rsidRPr="00BF0724">
        <w:rPr>
          <w:rFonts w:eastAsia="PMingLiU"/>
          <w:lang w:eastAsia="zh-TW"/>
        </w:rPr>
        <w:t xml:space="preserve"> and DC_</w:t>
      </w:r>
      <w:r>
        <w:rPr>
          <w:rFonts w:eastAsia="PMingLiU"/>
          <w:lang w:eastAsia="zh-TW"/>
        </w:rPr>
        <w:t>19</w:t>
      </w:r>
      <w:r w:rsidRPr="00BF0724">
        <w:rPr>
          <w:rFonts w:eastAsia="PMingLiU"/>
          <w:lang w:eastAsia="zh-TW"/>
        </w:rPr>
        <w:t>_</w:t>
      </w:r>
      <w:r>
        <w:rPr>
          <w:rFonts w:eastAsia="PMingLiU"/>
          <w:lang w:eastAsia="zh-TW"/>
        </w:rPr>
        <w:t>n78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6433E55D" w14:textId="77777777" w:rsidR="004B5D2A" w:rsidRPr="00C47F0B" w:rsidRDefault="004B5D2A" w:rsidP="004B5D2A">
      <w:pPr>
        <w:widowControl w:val="0"/>
        <w:spacing w:after="0"/>
        <w:ind w:firstLineChars="100" w:firstLine="200"/>
        <w:rPr>
          <w:rFonts w:eastAsia="DengXian"/>
          <w:kern w:val="2"/>
          <w:lang w:val="en-US" w:eastAsia="zh-CN"/>
        </w:rPr>
      </w:pPr>
    </w:p>
    <w:p w14:paraId="35F2FD19" w14:textId="77777777" w:rsidR="004B5D2A" w:rsidRPr="00BF0724" w:rsidRDefault="004B5D2A" w:rsidP="00607920">
      <w:pPr>
        <w:widowControl w:val="0"/>
        <w:spacing w:after="0"/>
        <w:ind w:left="20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19</w:t>
      </w:r>
      <w:r w:rsidRPr="00BF0724">
        <w:rPr>
          <w:rFonts w:eastAsia="MS Mincho"/>
          <w:kern w:val="2"/>
          <w:lang w:val="en-US" w:eastAsia="zh-CN"/>
        </w:rPr>
        <w:t>.</w:t>
      </w:r>
    </w:p>
    <w:p w14:paraId="45E47987" w14:textId="77777777" w:rsidR="004B5D2A" w:rsidRPr="00C47F0B" w:rsidRDefault="004B5D2A" w:rsidP="00607920">
      <w:pPr>
        <w:widowControl w:val="0"/>
        <w:spacing w:after="0"/>
        <w:ind w:left="20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w:t>
      </w:r>
      <w:r>
        <w:rPr>
          <w:rFonts w:eastAsia="MS Mincho"/>
          <w:kern w:val="2"/>
          <w:lang w:val="en-US" w:eastAsia="zh-CN"/>
        </w:rPr>
        <w:t>n78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69171AE3" w14:textId="77777777" w:rsidR="004B5D2A" w:rsidRPr="00BF0724" w:rsidRDefault="004B5D2A" w:rsidP="004B5D2A">
      <w:pPr>
        <w:widowControl w:val="0"/>
        <w:spacing w:after="0"/>
        <w:rPr>
          <w:rFonts w:eastAsia="DengXian"/>
          <w:kern w:val="2"/>
          <w:lang w:val="en-US" w:eastAsia="zh-CN"/>
        </w:rPr>
      </w:pPr>
    </w:p>
    <w:p w14:paraId="366F776B" w14:textId="77777777"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 UL power + </w:t>
      </w:r>
      <w:r>
        <w:rPr>
          <w:rFonts w:eastAsia="MS Mincho"/>
          <w:kern w:val="2"/>
          <w:lang w:val="en-US" w:eastAsia="zh-CN"/>
        </w:rPr>
        <w:t>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6D450E7F"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n78</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0D4A1B0C" w14:textId="1F1ADA53" w:rsidR="004B5D2A" w:rsidRPr="00BF0724" w:rsidRDefault="004B5D2A" w:rsidP="004B5D2A">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w:t>
      </w:r>
      <w:r w:rsidRPr="00192D7C">
        <w:rPr>
          <w:rFonts w:eastAsia="MS Mincho"/>
          <w:kern w:val="2"/>
          <w:lang w:val="en-US" w:eastAsia="zh-CN"/>
        </w:rPr>
        <w:lastRenderedPageBreak/>
        <w:t xml:space="preserve">in Table </w:t>
      </w:r>
      <w:r>
        <w:rPr>
          <w:rFonts w:eastAsia="MS Mincho"/>
          <w:kern w:val="2"/>
          <w:lang w:val="en-US" w:eastAsia="zh-CN"/>
        </w:rPr>
        <w:t>5.42</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6EFC470A" w14:textId="77777777" w:rsidR="004B5D2A" w:rsidRPr="00BF0724" w:rsidRDefault="004B5D2A" w:rsidP="004B5D2A">
      <w:pPr>
        <w:widowControl w:val="0"/>
        <w:spacing w:after="0"/>
        <w:ind w:firstLineChars="100" w:firstLine="200"/>
        <w:rPr>
          <w:rFonts w:eastAsia="MS Mincho"/>
          <w:kern w:val="2"/>
          <w:lang w:val="en-US" w:eastAsia="zh-CN"/>
        </w:rPr>
      </w:pPr>
    </w:p>
    <w:p w14:paraId="5F3E46DD" w14:textId="152C1FE5" w:rsidR="004B5D2A" w:rsidRPr="00BF0724" w:rsidRDefault="004B5D2A" w:rsidP="004B5D2A">
      <w:pPr>
        <w:pStyle w:val="TH"/>
      </w:pPr>
      <w:r w:rsidRPr="00BF0724">
        <w:t xml:space="preserve">Table </w:t>
      </w:r>
      <w:r>
        <w:t>5.42</w:t>
      </w:r>
      <w:r w:rsidRPr="00BF0724">
        <w:t xml:space="preserve">.3-1: </w:t>
      </w:r>
      <w:r w:rsidRPr="00C47F0B">
        <w:t>MSD test points for SCell due to dual uplink operation for PC2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4A19206F" w14:textId="77777777" w:rsidTr="00A06754">
        <w:trPr>
          <w:cantSplit/>
          <w:tblHeader/>
          <w:jc w:val="center"/>
        </w:trPr>
        <w:tc>
          <w:tcPr>
            <w:tcW w:w="9930" w:type="dxa"/>
            <w:gridSpan w:val="8"/>
            <w:tcBorders>
              <w:bottom w:val="single" w:sz="4" w:space="0" w:color="auto"/>
            </w:tcBorders>
            <w:shd w:val="clear" w:color="auto" w:fill="auto"/>
          </w:tcPr>
          <w:p w14:paraId="73316C6A" w14:textId="77777777" w:rsidR="004B5D2A" w:rsidRPr="00BF0724" w:rsidRDefault="004B5D2A" w:rsidP="00316738">
            <w:pPr>
              <w:pStyle w:val="TAH"/>
            </w:pPr>
            <w:r w:rsidRPr="00BF0724">
              <w:t>NR or E-UTRA Band / Channel bandwidth / NRB / MSD</w:t>
            </w:r>
          </w:p>
        </w:tc>
      </w:tr>
      <w:tr w:rsidR="004B5D2A" w:rsidRPr="00EF5447" w14:paraId="3790FDBB" w14:textId="77777777" w:rsidTr="00A06754">
        <w:trPr>
          <w:cantSplit/>
          <w:tblHeader/>
          <w:jc w:val="center"/>
        </w:trPr>
        <w:tc>
          <w:tcPr>
            <w:tcW w:w="2641" w:type="dxa"/>
            <w:tcBorders>
              <w:bottom w:val="single" w:sz="4" w:space="0" w:color="auto"/>
            </w:tcBorders>
            <w:shd w:val="clear" w:color="auto" w:fill="auto"/>
          </w:tcPr>
          <w:p w14:paraId="40FE1AF7"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6F5D4AFF"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69130D99"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AFD9541"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0D539CF5" w14:textId="77777777" w:rsidR="004B5D2A" w:rsidRPr="00BF0724" w:rsidRDefault="004B5D2A" w:rsidP="00316738">
            <w:pPr>
              <w:pStyle w:val="TAH"/>
            </w:pPr>
            <w:r w:rsidRPr="00BF0724">
              <w:t>UL</w:t>
            </w:r>
          </w:p>
          <w:p w14:paraId="5BB91B46"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7583614"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3E1F7B73"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58CFD0FA" w14:textId="77777777" w:rsidR="004B5D2A" w:rsidRPr="00EF5447" w:rsidRDefault="004B5D2A" w:rsidP="00316738">
            <w:pPr>
              <w:pStyle w:val="TAH"/>
            </w:pPr>
            <w:r w:rsidRPr="00BF0724">
              <w:t>IMD order</w:t>
            </w:r>
          </w:p>
        </w:tc>
      </w:tr>
      <w:tr w:rsidR="004B5D2A" w:rsidRPr="00EF5447" w14:paraId="497AC189" w14:textId="77777777" w:rsidTr="00A06754">
        <w:trPr>
          <w:cantSplit/>
          <w:jc w:val="center"/>
        </w:trPr>
        <w:tc>
          <w:tcPr>
            <w:tcW w:w="2641" w:type="dxa"/>
            <w:tcBorders>
              <w:top w:val="single" w:sz="4" w:space="0" w:color="auto"/>
              <w:bottom w:val="nil"/>
            </w:tcBorders>
            <w:shd w:val="clear" w:color="auto" w:fill="auto"/>
          </w:tcPr>
          <w:p w14:paraId="5062D2E3" w14:textId="77777777" w:rsidR="004B5D2A" w:rsidRDefault="004B5D2A" w:rsidP="00316738">
            <w:pPr>
              <w:pStyle w:val="TAC"/>
            </w:pPr>
            <w:r>
              <w:t>DC_1A-19A_n78A</w:t>
            </w:r>
          </w:p>
          <w:p w14:paraId="7A413424" w14:textId="77777777" w:rsidR="004B5D2A" w:rsidRPr="00EF5447" w:rsidRDefault="004B5D2A" w:rsidP="00316738">
            <w:pPr>
              <w:pStyle w:val="TAC"/>
            </w:pPr>
            <w:r>
              <w:t>DC_1A-19A_n78(2A)</w:t>
            </w:r>
          </w:p>
        </w:tc>
        <w:tc>
          <w:tcPr>
            <w:tcW w:w="867" w:type="dxa"/>
            <w:shd w:val="clear" w:color="auto" w:fill="auto"/>
          </w:tcPr>
          <w:p w14:paraId="327A3593" w14:textId="77777777" w:rsidR="004B5D2A" w:rsidRPr="00EF5447" w:rsidRDefault="004B5D2A" w:rsidP="00316738">
            <w:pPr>
              <w:pStyle w:val="TAC"/>
            </w:pPr>
            <w:r w:rsidRPr="00EF5447">
              <w:t>1</w:t>
            </w:r>
          </w:p>
        </w:tc>
        <w:tc>
          <w:tcPr>
            <w:tcW w:w="828" w:type="dxa"/>
            <w:shd w:val="clear" w:color="auto" w:fill="auto"/>
            <w:noWrap/>
          </w:tcPr>
          <w:p w14:paraId="156622D8" w14:textId="77777777" w:rsidR="004B5D2A" w:rsidRPr="00EF5447" w:rsidRDefault="004B5D2A" w:rsidP="00316738">
            <w:pPr>
              <w:pStyle w:val="TAC"/>
            </w:pPr>
            <w:r w:rsidRPr="00EF5447">
              <w:t>19</w:t>
            </w:r>
            <w:r>
              <w:t>4</w:t>
            </w:r>
            <w:r w:rsidRPr="00EF5447">
              <w:t>0</w:t>
            </w:r>
          </w:p>
        </w:tc>
        <w:tc>
          <w:tcPr>
            <w:tcW w:w="746" w:type="dxa"/>
            <w:shd w:val="clear" w:color="auto" w:fill="auto"/>
            <w:noWrap/>
          </w:tcPr>
          <w:p w14:paraId="0A53752A" w14:textId="77777777" w:rsidR="004B5D2A" w:rsidRPr="00EF5447" w:rsidRDefault="004B5D2A" w:rsidP="00316738">
            <w:pPr>
              <w:pStyle w:val="TAC"/>
            </w:pPr>
            <w:r w:rsidRPr="00EF5447">
              <w:t>5</w:t>
            </w:r>
          </w:p>
        </w:tc>
        <w:tc>
          <w:tcPr>
            <w:tcW w:w="1582" w:type="dxa"/>
            <w:shd w:val="clear" w:color="auto" w:fill="auto"/>
            <w:noWrap/>
          </w:tcPr>
          <w:p w14:paraId="3EC284AE" w14:textId="77777777" w:rsidR="004B5D2A" w:rsidRPr="00EF5447" w:rsidRDefault="004B5D2A" w:rsidP="00316738">
            <w:pPr>
              <w:pStyle w:val="TAC"/>
            </w:pPr>
            <w:r w:rsidRPr="00EF5447">
              <w:t>25</w:t>
            </w:r>
          </w:p>
        </w:tc>
        <w:tc>
          <w:tcPr>
            <w:tcW w:w="1323" w:type="dxa"/>
            <w:shd w:val="clear" w:color="auto" w:fill="auto"/>
            <w:noWrap/>
          </w:tcPr>
          <w:p w14:paraId="4768D86F" w14:textId="77777777" w:rsidR="004B5D2A" w:rsidRPr="00EF5447" w:rsidRDefault="004B5D2A" w:rsidP="00316738">
            <w:pPr>
              <w:pStyle w:val="TAC"/>
            </w:pPr>
            <w:r w:rsidRPr="00EF5447">
              <w:t>21</w:t>
            </w:r>
            <w:r>
              <w:t>3</w:t>
            </w:r>
            <w:r w:rsidRPr="00EF5447">
              <w:t>0</w:t>
            </w:r>
          </w:p>
        </w:tc>
        <w:tc>
          <w:tcPr>
            <w:tcW w:w="696" w:type="dxa"/>
            <w:shd w:val="clear" w:color="auto" w:fill="auto"/>
          </w:tcPr>
          <w:p w14:paraId="1C43F045"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6.7</w:t>
            </w:r>
          </w:p>
        </w:tc>
        <w:tc>
          <w:tcPr>
            <w:tcW w:w="1247" w:type="dxa"/>
            <w:shd w:val="clear" w:color="auto" w:fill="auto"/>
          </w:tcPr>
          <w:p w14:paraId="756547A7"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21054D00" w14:textId="77777777" w:rsidTr="00A06754">
        <w:trPr>
          <w:cantSplit/>
          <w:jc w:val="center"/>
        </w:trPr>
        <w:tc>
          <w:tcPr>
            <w:tcW w:w="2641" w:type="dxa"/>
            <w:tcBorders>
              <w:top w:val="nil"/>
              <w:bottom w:val="nil"/>
            </w:tcBorders>
            <w:shd w:val="clear" w:color="auto" w:fill="auto"/>
          </w:tcPr>
          <w:p w14:paraId="055F85F5" w14:textId="77777777" w:rsidR="004B5D2A" w:rsidRPr="00EF5447" w:rsidRDefault="004B5D2A" w:rsidP="00316738">
            <w:pPr>
              <w:pStyle w:val="TAC"/>
            </w:pPr>
          </w:p>
        </w:tc>
        <w:tc>
          <w:tcPr>
            <w:tcW w:w="867" w:type="dxa"/>
            <w:shd w:val="clear" w:color="auto" w:fill="auto"/>
          </w:tcPr>
          <w:p w14:paraId="3CA2ABAC"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47A0AAA5" w14:textId="77777777" w:rsidR="004B5D2A" w:rsidRDefault="004B5D2A" w:rsidP="00316738">
            <w:pPr>
              <w:pStyle w:val="TAC"/>
              <w:keepNext w:val="0"/>
              <w:rPr>
                <w:rFonts w:eastAsia="MS Mincho"/>
              </w:rPr>
            </w:pPr>
            <w:r>
              <w:rPr>
                <w:rFonts w:eastAsia="MS Mincho"/>
              </w:rPr>
              <w:t>832.5</w:t>
            </w:r>
          </w:p>
        </w:tc>
        <w:tc>
          <w:tcPr>
            <w:tcW w:w="746" w:type="dxa"/>
            <w:shd w:val="clear" w:color="auto" w:fill="auto"/>
            <w:noWrap/>
          </w:tcPr>
          <w:p w14:paraId="79BF4884"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tcPr>
          <w:p w14:paraId="3A4DE238"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tcPr>
          <w:p w14:paraId="58EC5855" w14:textId="77777777" w:rsidR="004B5D2A" w:rsidRDefault="004B5D2A" w:rsidP="00316738">
            <w:pPr>
              <w:pStyle w:val="TAC"/>
              <w:keepNext w:val="0"/>
              <w:rPr>
                <w:rFonts w:eastAsia="MS Mincho"/>
              </w:rPr>
            </w:pPr>
            <w:r>
              <w:rPr>
                <w:rFonts w:eastAsia="MS Mincho"/>
              </w:rPr>
              <w:t>877.5</w:t>
            </w:r>
          </w:p>
        </w:tc>
        <w:tc>
          <w:tcPr>
            <w:tcW w:w="696" w:type="dxa"/>
            <w:shd w:val="clear" w:color="auto" w:fill="auto"/>
          </w:tcPr>
          <w:p w14:paraId="7E05947C" w14:textId="77777777" w:rsidR="004B5D2A" w:rsidRPr="00EF5447" w:rsidRDefault="004B5D2A" w:rsidP="00316738">
            <w:pPr>
              <w:pStyle w:val="TAC"/>
            </w:pPr>
            <w:r w:rsidRPr="00EF5447">
              <w:t>N/A</w:t>
            </w:r>
          </w:p>
        </w:tc>
        <w:tc>
          <w:tcPr>
            <w:tcW w:w="1247" w:type="dxa"/>
            <w:shd w:val="clear" w:color="auto" w:fill="auto"/>
          </w:tcPr>
          <w:p w14:paraId="371E508F" w14:textId="77777777" w:rsidR="004B5D2A" w:rsidRPr="00EF5447" w:rsidRDefault="004B5D2A" w:rsidP="00316738">
            <w:pPr>
              <w:pStyle w:val="TAC"/>
              <w:rPr>
                <w:rFonts w:eastAsia="MS Mincho"/>
              </w:rPr>
            </w:pPr>
            <w:r w:rsidRPr="00EF5447">
              <w:t>N/A</w:t>
            </w:r>
          </w:p>
        </w:tc>
      </w:tr>
      <w:tr w:rsidR="004B5D2A" w:rsidRPr="00EF5447" w14:paraId="65651DD9" w14:textId="77777777" w:rsidTr="00A06754">
        <w:trPr>
          <w:cantSplit/>
          <w:jc w:val="center"/>
        </w:trPr>
        <w:tc>
          <w:tcPr>
            <w:tcW w:w="2641" w:type="dxa"/>
            <w:tcBorders>
              <w:top w:val="nil"/>
              <w:bottom w:val="nil"/>
            </w:tcBorders>
            <w:shd w:val="clear" w:color="auto" w:fill="auto"/>
          </w:tcPr>
          <w:p w14:paraId="6367C4AD" w14:textId="77777777" w:rsidR="004B5D2A" w:rsidRPr="00EF5447" w:rsidRDefault="004B5D2A" w:rsidP="00316738">
            <w:pPr>
              <w:pStyle w:val="TAC"/>
            </w:pPr>
          </w:p>
        </w:tc>
        <w:tc>
          <w:tcPr>
            <w:tcW w:w="867" w:type="dxa"/>
            <w:shd w:val="clear" w:color="auto" w:fill="auto"/>
          </w:tcPr>
          <w:p w14:paraId="1EF10C39" w14:textId="77777777" w:rsidR="004B5D2A" w:rsidRPr="00EF5447" w:rsidRDefault="004B5D2A" w:rsidP="00316738">
            <w:pPr>
              <w:pStyle w:val="TAC"/>
            </w:pPr>
            <w:r>
              <w:t>n78</w:t>
            </w:r>
          </w:p>
        </w:tc>
        <w:tc>
          <w:tcPr>
            <w:tcW w:w="828" w:type="dxa"/>
            <w:shd w:val="clear" w:color="auto" w:fill="auto"/>
            <w:noWrap/>
          </w:tcPr>
          <w:p w14:paraId="206EA559" w14:textId="77777777" w:rsidR="004B5D2A" w:rsidRDefault="004B5D2A" w:rsidP="00316738">
            <w:pPr>
              <w:pStyle w:val="TAC"/>
              <w:keepNext w:val="0"/>
              <w:rPr>
                <w:rFonts w:eastAsia="MS Mincho"/>
              </w:rPr>
            </w:pPr>
            <w:r>
              <w:rPr>
                <w:rFonts w:eastAsia="MS Mincho"/>
              </w:rPr>
              <w:t>3795</w:t>
            </w:r>
          </w:p>
        </w:tc>
        <w:tc>
          <w:tcPr>
            <w:tcW w:w="746" w:type="dxa"/>
            <w:shd w:val="clear" w:color="auto" w:fill="auto"/>
            <w:noWrap/>
          </w:tcPr>
          <w:p w14:paraId="4FCA1B7A"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tcPr>
          <w:p w14:paraId="178CF07D"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tcPr>
          <w:p w14:paraId="14F2A4BC" w14:textId="77777777" w:rsidR="004B5D2A" w:rsidRDefault="004B5D2A" w:rsidP="00316738">
            <w:pPr>
              <w:pStyle w:val="TAC"/>
              <w:keepNext w:val="0"/>
              <w:rPr>
                <w:rFonts w:eastAsia="MS Mincho"/>
              </w:rPr>
            </w:pPr>
            <w:r>
              <w:rPr>
                <w:rFonts w:eastAsia="MS Mincho"/>
              </w:rPr>
              <w:t>3795</w:t>
            </w:r>
          </w:p>
        </w:tc>
        <w:tc>
          <w:tcPr>
            <w:tcW w:w="696" w:type="dxa"/>
            <w:shd w:val="clear" w:color="auto" w:fill="auto"/>
          </w:tcPr>
          <w:p w14:paraId="3BA6720D" w14:textId="77777777" w:rsidR="004B5D2A" w:rsidRPr="00EF5447" w:rsidRDefault="004B5D2A" w:rsidP="00316738">
            <w:pPr>
              <w:pStyle w:val="TAC"/>
            </w:pPr>
            <w:r w:rsidRPr="00EF5447">
              <w:t>N/A</w:t>
            </w:r>
          </w:p>
        </w:tc>
        <w:tc>
          <w:tcPr>
            <w:tcW w:w="1247" w:type="dxa"/>
            <w:shd w:val="clear" w:color="auto" w:fill="auto"/>
          </w:tcPr>
          <w:p w14:paraId="7B722793" w14:textId="77777777" w:rsidR="004B5D2A" w:rsidRPr="00EF5447" w:rsidRDefault="004B5D2A" w:rsidP="00316738">
            <w:pPr>
              <w:pStyle w:val="TAC"/>
            </w:pPr>
            <w:r w:rsidRPr="00EF5447">
              <w:t>N/A</w:t>
            </w:r>
          </w:p>
        </w:tc>
      </w:tr>
      <w:tr w:rsidR="004B5D2A" w:rsidRPr="00EF5447" w14:paraId="448C1E93" w14:textId="77777777" w:rsidTr="00A06754">
        <w:trPr>
          <w:cantSplit/>
          <w:jc w:val="center"/>
        </w:trPr>
        <w:tc>
          <w:tcPr>
            <w:tcW w:w="2641" w:type="dxa"/>
            <w:tcBorders>
              <w:top w:val="nil"/>
              <w:bottom w:val="nil"/>
            </w:tcBorders>
            <w:shd w:val="clear" w:color="auto" w:fill="auto"/>
          </w:tcPr>
          <w:p w14:paraId="7336F9F3" w14:textId="77777777" w:rsidR="004B5D2A" w:rsidRPr="00EF5447" w:rsidRDefault="004B5D2A" w:rsidP="00316738">
            <w:pPr>
              <w:pStyle w:val="TAC"/>
            </w:pPr>
          </w:p>
        </w:tc>
        <w:tc>
          <w:tcPr>
            <w:tcW w:w="867" w:type="dxa"/>
            <w:shd w:val="clear" w:color="auto" w:fill="auto"/>
          </w:tcPr>
          <w:p w14:paraId="1F1FE39A" w14:textId="77777777" w:rsidR="004B5D2A" w:rsidRPr="00EF5447" w:rsidRDefault="004B5D2A" w:rsidP="00316738">
            <w:pPr>
              <w:pStyle w:val="TAC"/>
            </w:pPr>
            <w:r w:rsidRPr="00EF5447">
              <w:t>1</w:t>
            </w:r>
          </w:p>
        </w:tc>
        <w:tc>
          <w:tcPr>
            <w:tcW w:w="828" w:type="dxa"/>
            <w:shd w:val="clear" w:color="auto" w:fill="auto"/>
            <w:noWrap/>
          </w:tcPr>
          <w:p w14:paraId="256B5C65" w14:textId="77777777" w:rsidR="004B5D2A" w:rsidRPr="00750A5C" w:rsidRDefault="004B5D2A" w:rsidP="00316738">
            <w:pPr>
              <w:pStyle w:val="TAC"/>
              <w:keepNext w:val="0"/>
              <w:rPr>
                <w:rFonts w:eastAsia="MS Mincho"/>
              </w:rPr>
            </w:pPr>
            <w:r w:rsidRPr="00750A5C">
              <w:t>1940</w:t>
            </w:r>
          </w:p>
        </w:tc>
        <w:tc>
          <w:tcPr>
            <w:tcW w:w="746" w:type="dxa"/>
            <w:shd w:val="clear" w:color="auto" w:fill="auto"/>
            <w:noWrap/>
          </w:tcPr>
          <w:p w14:paraId="22C4532E"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60B7BFEF"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044B24D2" w14:textId="77777777" w:rsidR="004B5D2A" w:rsidRPr="00750A5C" w:rsidRDefault="004B5D2A" w:rsidP="00316738">
            <w:pPr>
              <w:pStyle w:val="TAC"/>
              <w:keepNext w:val="0"/>
              <w:rPr>
                <w:rFonts w:eastAsia="MS Mincho"/>
              </w:rPr>
            </w:pPr>
            <w:r w:rsidRPr="00750A5C">
              <w:t>2130</w:t>
            </w:r>
          </w:p>
        </w:tc>
        <w:tc>
          <w:tcPr>
            <w:tcW w:w="696" w:type="dxa"/>
            <w:shd w:val="clear" w:color="auto" w:fill="auto"/>
          </w:tcPr>
          <w:p w14:paraId="51D03C78" w14:textId="77777777" w:rsidR="004B5D2A" w:rsidRPr="00EF5447" w:rsidRDefault="004B5D2A" w:rsidP="00316738">
            <w:pPr>
              <w:pStyle w:val="TAC"/>
            </w:pPr>
            <w:r w:rsidRPr="00EF5447">
              <w:t>N/A</w:t>
            </w:r>
          </w:p>
        </w:tc>
        <w:tc>
          <w:tcPr>
            <w:tcW w:w="1247" w:type="dxa"/>
            <w:shd w:val="clear" w:color="auto" w:fill="auto"/>
          </w:tcPr>
          <w:p w14:paraId="3CAC9991" w14:textId="77777777" w:rsidR="004B5D2A" w:rsidRPr="00EF5447" w:rsidRDefault="004B5D2A" w:rsidP="00316738">
            <w:pPr>
              <w:pStyle w:val="TAC"/>
              <w:rPr>
                <w:rFonts w:eastAsia="MS Mincho"/>
              </w:rPr>
            </w:pPr>
            <w:r w:rsidRPr="00EF5447">
              <w:t>N/A</w:t>
            </w:r>
          </w:p>
        </w:tc>
      </w:tr>
      <w:tr w:rsidR="004B5D2A" w:rsidRPr="00EF5447" w14:paraId="3B865CB8" w14:textId="77777777" w:rsidTr="00A06754">
        <w:trPr>
          <w:cantSplit/>
          <w:jc w:val="center"/>
        </w:trPr>
        <w:tc>
          <w:tcPr>
            <w:tcW w:w="2641" w:type="dxa"/>
            <w:tcBorders>
              <w:top w:val="nil"/>
              <w:bottom w:val="nil"/>
            </w:tcBorders>
            <w:shd w:val="clear" w:color="auto" w:fill="auto"/>
          </w:tcPr>
          <w:p w14:paraId="4E7DD182" w14:textId="77777777" w:rsidR="004B5D2A" w:rsidRPr="00EF5447" w:rsidRDefault="004B5D2A" w:rsidP="00316738">
            <w:pPr>
              <w:pStyle w:val="TAC"/>
            </w:pPr>
          </w:p>
        </w:tc>
        <w:tc>
          <w:tcPr>
            <w:tcW w:w="867" w:type="dxa"/>
            <w:shd w:val="clear" w:color="auto" w:fill="auto"/>
          </w:tcPr>
          <w:p w14:paraId="4BDB357A"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339F6D93" w14:textId="77777777" w:rsidR="004B5D2A" w:rsidRPr="00750A5C" w:rsidRDefault="004B5D2A" w:rsidP="00316738">
            <w:pPr>
              <w:pStyle w:val="TAC"/>
              <w:keepNext w:val="0"/>
              <w:rPr>
                <w:rFonts w:eastAsia="MS Mincho"/>
              </w:rPr>
            </w:pPr>
            <w:r w:rsidRPr="00750A5C">
              <w:t>835</w:t>
            </w:r>
          </w:p>
        </w:tc>
        <w:tc>
          <w:tcPr>
            <w:tcW w:w="746" w:type="dxa"/>
            <w:shd w:val="clear" w:color="auto" w:fill="auto"/>
            <w:noWrap/>
          </w:tcPr>
          <w:p w14:paraId="063B7B98"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33012BDE"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4EFCBF96" w14:textId="77777777" w:rsidR="004B5D2A" w:rsidRPr="00750A5C" w:rsidRDefault="004B5D2A" w:rsidP="00316738">
            <w:pPr>
              <w:pStyle w:val="TAC"/>
              <w:keepNext w:val="0"/>
              <w:rPr>
                <w:rFonts w:eastAsia="MS Mincho"/>
              </w:rPr>
            </w:pPr>
            <w:r w:rsidRPr="00750A5C">
              <w:rPr>
                <w:lang w:eastAsia="ja-JP"/>
              </w:rPr>
              <w:t>880</w:t>
            </w:r>
          </w:p>
        </w:tc>
        <w:tc>
          <w:tcPr>
            <w:tcW w:w="696" w:type="dxa"/>
            <w:shd w:val="clear" w:color="auto" w:fill="auto"/>
          </w:tcPr>
          <w:p w14:paraId="514EB276"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8.5</w:t>
            </w:r>
          </w:p>
        </w:tc>
        <w:tc>
          <w:tcPr>
            <w:tcW w:w="1247" w:type="dxa"/>
            <w:shd w:val="clear" w:color="auto" w:fill="auto"/>
          </w:tcPr>
          <w:p w14:paraId="532131F5"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MD5</w:t>
            </w:r>
          </w:p>
        </w:tc>
      </w:tr>
      <w:tr w:rsidR="004B5D2A" w:rsidRPr="00EF5447" w14:paraId="6ED96C03" w14:textId="77777777" w:rsidTr="00A06754">
        <w:trPr>
          <w:cantSplit/>
          <w:jc w:val="center"/>
        </w:trPr>
        <w:tc>
          <w:tcPr>
            <w:tcW w:w="2641" w:type="dxa"/>
            <w:tcBorders>
              <w:top w:val="nil"/>
              <w:bottom w:val="single" w:sz="4" w:space="0" w:color="auto"/>
            </w:tcBorders>
            <w:shd w:val="clear" w:color="auto" w:fill="auto"/>
          </w:tcPr>
          <w:p w14:paraId="2C9FDB15" w14:textId="77777777" w:rsidR="004B5D2A" w:rsidRPr="00EF5447" w:rsidRDefault="004B5D2A" w:rsidP="00316738">
            <w:pPr>
              <w:pStyle w:val="TAC"/>
            </w:pPr>
          </w:p>
        </w:tc>
        <w:tc>
          <w:tcPr>
            <w:tcW w:w="867" w:type="dxa"/>
            <w:shd w:val="clear" w:color="auto" w:fill="auto"/>
          </w:tcPr>
          <w:p w14:paraId="0BA47F1C" w14:textId="77777777" w:rsidR="004B5D2A" w:rsidRPr="00EF5447" w:rsidRDefault="004B5D2A" w:rsidP="00316738">
            <w:pPr>
              <w:pStyle w:val="TAC"/>
            </w:pPr>
            <w:r>
              <w:t>n78</w:t>
            </w:r>
          </w:p>
        </w:tc>
        <w:tc>
          <w:tcPr>
            <w:tcW w:w="828" w:type="dxa"/>
            <w:shd w:val="clear" w:color="auto" w:fill="auto"/>
            <w:noWrap/>
          </w:tcPr>
          <w:p w14:paraId="40AD1DC7" w14:textId="77777777" w:rsidR="004B5D2A" w:rsidRPr="00750A5C" w:rsidRDefault="004B5D2A" w:rsidP="00316738">
            <w:pPr>
              <w:pStyle w:val="TAC"/>
              <w:keepNext w:val="0"/>
              <w:rPr>
                <w:rFonts w:eastAsia="MS Mincho"/>
              </w:rPr>
            </w:pPr>
            <w:r w:rsidRPr="00750A5C">
              <w:t>3350</w:t>
            </w:r>
          </w:p>
        </w:tc>
        <w:tc>
          <w:tcPr>
            <w:tcW w:w="746" w:type="dxa"/>
            <w:shd w:val="clear" w:color="auto" w:fill="auto"/>
            <w:noWrap/>
          </w:tcPr>
          <w:p w14:paraId="4C5C3582" w14:textId="77777777" w:rsidR="004B5D2A" w:rsidRPr="00750A5C" w:rsidRDefault="004B5D2A" w:rsidP="00316738">
            <w:pPr>
              <w:pStyle w:val="TAC"/>
              <w:keepNext w:val="0"/>
              <w:rPr>
                <w:rFonts w:eastAsia="MS Mincho"/>
              </w:rPr>
            </w:pPr>
            <w:r w:rsidRPr="00750A5C">
              <w:t>10</w:t>
            </w:r>
          </w:p>
        </w:tc>
        <w:tc>
          <w:tcPr>
            <w:tcW w:w="1582" w:type="dxa"/>
            <w:shd w:val="clear" w:color="auto" w:fill="auto"/>
            <w:noWrap/>
          </w:tcPr>
          <w:p w14:paraId="087D8A61" w14:textId="77777777" w:rsidR="004B5D2A" w:rsidRPr="00750A5C" w:rsidRDefault="004B5D2A" w:rsidP="00316738">
            <w:pPr>
              <w:pStyle w:val="TAC"/>
              <w:keepNext w:val="0"/>
              <w:rPr>
                <w:rFonts w:eastAsia="MS Mincho"/>
              </w:rPr>
            </w:pPr>
            <w:r w:rsidRPr="00750A5C">
              <w:t>50</w:t>
            </w:r>
          </w:p>
        </w:tc>
        <w:tc>
          <w:tcPr>
            <w:tcW w:w="1323" w:type="dxa"/>
            <w:shd w:val="clear" w:color="auto" w:fill="auto"/>
            <w:noWrap/>
          </w:tcPr>
          <w:p w14:paraId="53327006" w14:textId="77777777" w:rsidR="004B5D2A" w:rsidRPr="00750A5C" w:rsidRDefault="004B5D2A" w:rsidP="00316738">
            <w:pPr>
              <w:pStyle w:val="TAC"/>
              <w:keepNext w:val="0"/>
              <w:rPr>
                <w:rFonts w:eastAsia="MS Mincho"/>
              </w:rPr>
            </w:pPr>
            <w:r w:rsidRPr="00750A5C">
              <w:t>3350</w:t>
            </w:r>
          </w:p>
        </w:tc>
        <w:tc>
          <w:tcPr>
            <w:tcW w:w="696" w:type="dxa"/>
            <w:shd w:val="clear" w:color="auto" w:fill="auto"/>
          </w:tcPr>
          <w:p w14:paraId="51006647" w14:textId="77777777" w:rsidR="004B5D2A" w:rsidRPr="00EF5447" w:rsidRDefault="004B5D2A" w:rsidP="00316738">
            <w:pPr>
              <w:pStyle w:val="TAC"/>
            </w:pPr>
            <w:r w:rsidRPr="00EF5447">
              <w:t>N/A</w:t>
            </w:r>
          </w:p>
        </w:tc>
        <w:tc>
          <w:tcPr>
            <w:tcW w:w="1247" w:type="dxa"/>
            <w:shd w:val="clear" w:color="auto" w:fill="auto"/>
          </w:tcPr>
          <w:p w14:paraId="1760924E" w14:textId="77777777" w:rsidR="004B5D2A" w:rsidRPr="00EF5447" w:rsidRDefault="004B5D2A" w:rsidP="00316738">
            <w:pPr>
              <w:pStyle w:val="TAC"/>
            </w:pPr>
            <w:r w:rsidRPr="00EF5447">
              <w:t>N/A</w:t>
            </w:r>
          </w:p>
        </w:tc>
      </w:tr>
    </w:tbl>
    <w:p w14:paraId="26119957" w14:textId="77777777" w:rsidR="004B5D2A" w:rsidRPr="0085002E" w:rsidRDefault="004B5D2A" w:rsidP="004B5D2A">
      <w:pPr>
        <w:rPr>
          <w:rFonts w:eastAsia="PMingLiU"/>
          <w:lang w:eastAsia="zh-TW"/>
        </w:rPr>
      </w:pPr>
    </w:p>
    <w:p w14:paraId="0C3467F7" w14:textId="49405DF5" w:rsidR="004B5D2A" w:rsidRPr="0085002E" w:rsidRDefault="004B5D2A" w:rsidP="000B0898">
      <w:pPr>
        <w:pStyle w:val="Heading3"/>
        <w:rPr>
          <w:lang w:eastAsia="zh-CN"/>
        </w:rPr>
      </w:pPr>
      <w:bookmarkStart w:id="1289" w:name="_Toc160281874"/>
      <w:bookmarkStart w:id="1290" w:name="_Toc167498808"/>
      <w:bookmarkStart w:id="1291" w:name="_Toc168642853"/>
      <w:bookmarkStart w:id="1292" w:name="_Toc169989313"/>
      <w:bookmarkStart w:id="1293" w:name="_Toc170063374"/>
      <w:bookmarkStart w:id="1294" w:name="_Toc170063900"/>
      <w:r>
        <w:t>5.42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289"/>
      <w:bookmarkEnd w:id="1290"/>
      <w:bookmarkEnd w:id="1291"/>
      <w:bookmarkEnd w:id="1292"/>
      <w:bookmarkEnd w:id="1293"/>
      <w:bookmarkEnd w:id="1294"/>
    </w:p>
    <w:p w14:paraId="51851B89"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843CBEA" w14:textId="2E9613ED" w:rsidR="004B5D2A" w:rsidRPr="00BF0724" w:rsidRDefault="004B5D2A" w:rsidP="000B0898">
      <w:pPr>
        <w:pStyle w:val="Heading2"/>
        <w:rPr>
          <w:rFonts w:eastAsia="MS Mincho"/>
          <w:lang w:eastAsia="ja-JP"/>
        </w:rPr>
      </w:pPr>
      <w:bookmarkStart w:id="1295" w:name="_Toc160281875"/>
      <w:bookmarkStart w:id="1296" w:name="_Toc167498809"/>
      <w:bookmarkStart w:id="1297" w:name="_Toc168642854"/>
      <w:bookmarkStart w:id="1298" w:name="_Toc169989314"/>
      <w:bookmarkStart w:id="1299" w:name="_Toc170063375"/>
      <w:bookmarkStart w:id="1300" w:name="_Toc170063901"/>
      <w:r>
        <w:t>5.43</w:t>
      </w:r>
      <w:r w:rsidRPr="00BF0724">
        <w:tab/>
      </w:r>
      <w:r w:rsidRPr="00BF0724">
        <w:rPr>
          <w:rFonts w:eastAsia="MS Mincho" w:hint="eastAsia"/>
          <w:lang w:eastAsia="ja-JP"/>
        </w:rPr>
        <w:t>DC</w:t>
      </w:r>
      <w:r w:rsidRPr="00BF0724">
        <w:t>_</w:t>
      </w:r>
      <w:r>
        <w:rPr>
          <w:lang w:eastAsia="zh-CN"/>
        </w:rPr>
        <w:t>3</w:t>
      </w:r>
      <w:r w:rsidRPr="00BF0724">
        <w:rPr>
          <w:lang w:eastAsia="zh-CN"/>
        </w:rPr>
        <w:t>-</w:t>
      </w:r>
      <w:r>
        <w:rPr>
          <w:lang w:eastAsia="zh-CN"/>
        </w:rPr>
        <w:t>19</w:t>
      </w:r>
      <w:r w:rsidRPr="00BF0724">
        <w:rPr>
          <w:rFonts w:hint="eastAsia"/>
          <w:lang w:eastAsia="zh-CN"/>
        </w:rPr>
        <w:t>_</w:t>
      </w:r>
      <w:r w:rsidRPr="00BF0724">
        <w:rPr>
          <w:rFonts w:eastAsia="MS Mincho" w:hint="eastAsia"/>
          <w:lang w:eastAsia="ja-JP"/>
        </w:rPr>
        <w:t>n</w:t>
      </w:r>
      <w:r>
        <w:rPr>
          <w:rFonts w:eastAsia="MS Mincho"/>
          <w:lang w:eastAsia="ja-JP"/>
        </w:rPr>
        <w:t>77</w:t>
      </w:r>
      <w:bookmarkEnd w:id="1295"/>
      <w:bookmarkEnd w:id="1296"/>
      <w:bookmarkEnd w:id="1297"/>
      <w:bookmarkEnd w:id="1298"/>
      <w:bookmarkEnd w:id="1299"/>
      <w:bookmarkEnd w:id="1300"/>
    </w:p>
    <w:p w14:paraId="0BF2C32D" w14:textId="34A0918D" w:rsidR="004B5D2A" w:rsidRPr="00BF0724" w:rsidRDefault="004B5D2A" w:rsidP="000B0898">
      <w:pPr>
        <w:pStyle w:val="Heading3"/>
        <w:rPr>
          <w:rFonts w:eastAsia="MS Mincho"/>
          <w:lang w:eastAsia="ja-JP"/>
        </w:rPr>
      </w:pPr>
      <w:bookmarkStart w:id="1301" w:name="_Toc160281876"/>
      <w:bookmarkStart w:id="1302" w:name="_Toc167498810"/>
      <w:bookmarkStart w:id="1303" w:name="_Toc168642855"/>
      <w:bookmarkStart w:id="1304" w:name="_Toc169989315"/>
      <w:bookmarkStart w:id="1305" w:name="_Toc170063376"/>
      <w:bookmarkStart w:id="1306" w:name="_Toc170063902"/>
      <w:r>
        <w:rPr>
          <w:lang w:eastAsia="zh-CN"/>
        </w:rPr>
        <w:t>5.43</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1301"/>
      <w:bookmarkEnd w:id="1302"/>
      <w:bookmarkEnd w:id="1303"/>
      <w:bookmarkEnd w:id="1304"/>
      <w:bookmarkEnd w:id="1305"/>
      <w:bookmarkEnd w:id="1306"/>
    </w:p>
    <w:p w14:paraId="7B364FCA" w14:textId="0ECAF3D9" w:rsidR="004B5D2A" w:rsidRPr="00BF0724" w:rsidRDefault="004B5D2A" w:rsidP="004B5D2A">
      <w:pPr>
        <w:pStyle w:val="TH"/>
      </w:pPr>
      <w:r w:rsidRPr="00BF0724">
        <w:t xml:space="preserve">Table </w:t>
      </w:r>
      <w:r>
        <w:t>5.43</w:t>
      </w:r>
      <w:r w:rsidRPr="00BF0724">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4B5D2A" w:rsidRPr="00BF0724" w14:paraId="09618ACA"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D9FEC4B"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2B38F973"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3C68286"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318A2F0A"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D3B5CBD"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7B272367"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62FD6"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4361762"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A2BE125"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20691A6A"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76DC207B"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tcPr>
          <w:p w14:paraId="278630E3"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620E41B7"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7FBEDBC"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6FC2D3C8"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5D7110E"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6B64863"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2A03D303"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20439A9E" w14:textId="77777777" w:rsidR="004B5D2A" w:rsidRPr="00BF0724" w:rsidRDefault="004B5D2A" w:rsidP="004B5D2A">
      <w:pPr>
        <w:rPr>
          <w:rFonts w:eastAsia="PMingLiU"/>
          <w:color w:val="0033CC"/>
          <w:lang w:eastAsia="zh-TW"/>
        </w:rPr>
      </w:pPr>
    </w:p>
    <w:p w14:paraId="5C8F55B8" w14:textId="0782D17A" w:rsidR="004B5D2A" w:rsidRPr="00BF0724" w:rsidRDefault="004B5D2A" w:rsidP="000B0898">
      <w:pPr>
        <w:pStyle w:val="Heading3"/>
        <w:rPr>
          <w:lang w:eastAsia="zh-CN"/>
        </w:rPr>
      </w:pPr>
      <w:bookmarkStart w:id="1307" w:name="_Toc160281877"/>
      <w:bookmarkStart w:id="1308" w:name="_Toc167498811"/>
      <w:bookmarkStart w:id="1309" w:name="_Toc168642856"/>
      <w:bookmarkStart w:id="1310" w:name="_Toc169989316"/>
      <w:bookmarkStart w:id="1311" w:name="_Toc170063377"/>
      <w:bookmarkStart w:id="1312" w:name="_Toc170063903"/>
      <w:r>
        <w:rPr>
          <w:lang w:eastAsia="zh-CN"/>
        </w:rPr>
        <w:t>5.43</w:t>
      </w:r>
      <w:r w:rsidRPr="00BF0724">
        <w:rPr>
          <w:lang w:eastAsia="zh-CN"/>
        </w:rPr>
        <w:t>.2</w:t>
      </w:r>
      <w:r w:rsidRPr="00BF0724">
        <w:rPr>
          <w:lang w:eastAsia="zh-CN"/>
        </w:rPr>
        <w:tab/>
        <w:t xml:space="preserve">Maximum output power for </w:t>
      </w:r>
      <w:r w:rsidRPr="00BF0724">
        <w:rPr>
          <w:rFonts w:hint="eastAsia"/>
          <w:lang w:eastAsia="zh-CN"/>
        </w:rPr>
        <w:t>DC</w:t>
      </w:r>
      <w:bookmarkEnd w:id="1307"/>
      <w:bookmarkEnd w:id="1308"/>
      <w:bookmarkEnd w:id="1309"/>
      <w:bookmarkEnd w:id="1310"/>
      <w:bookmarkEnd w:id="1311"/>
      <w:bookmarkEnd w:id="1312"/>
    </w:p>
    <w:p w14:paraId="01D86823"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DC_3_n77</w:t>
      </w:r>
      <w:r w:rsidRPr="00BF0724">
        <w:rPr>
          <w:rFonts w:eastAsia="PMingLiU"/>
          <w:lang w:eastAsia="zh-TW"/>
        </w:rPr>
        <w:t xml:space="preserve"> and PC2 </w:t>
      </w:r>
      <w:r>
        <w:rPr>
          <w:rFonts w:eastAsia="PMingLiU"/>
          <w:lang w:eastAsia="zh-TW"/>
        </w:rPr>
        <w:t>DC_19_n77</w:t>
      </w:r>
      <w:r w:rsidRPr="00BF0724">
        <w:rPr>
          <w:rFonts w:eastAsia="PMingLiU"/>
          <w:lang w:eastAsia="zh-TW"/>
        </w:rPr>
        <w:t>, this section can be omitted.</w:t>
      </w:r>
    </w:p>
    <w:p w14:paraId="69ACC1AE" w14:textId="76501BAF" w:rsidR="004B5D2A" w:rsidRPr="00BF0724" w:rsidRDefault="004B5D2A" w:rsidP="000B0898">
      <w:pPr>
        <w:pStyle w:val="Heading3"/>
        <w:rPr>
          <w:lang w:eastAsia="zh-CN"/>
        </w:rPr>
      </w:pPr>
      <w:bookmarkStart w:id="1313" w:name="_Toc160281878"/>
      <w:bookmarkStart w:id="1314" w:name="_Toc167498812"/>
      <w:bookmarkStart w:id="1315" w:name="_Toc168642857"/>
      <w:bookmarkStart w:id="1316" w:name="_Toc169989317"/>
      <w:bookmarkStart w:id="1317" w:name="_Toc170063378"/>
      <w:bookmarkStart w:id="1318" w:name="_Toc170063904"/>
      <w:r>
        <w:rPr>
          <w:lang w:eastAsia="zh-CN"/>
        </w:rPr>
        <w:t>5.43</w:t>
      </w:r>
      <w:r w:rsidRPr="00BF0724">
        <w:rPr>
          <w:lang w:eastAsia="zh-CN"/>
        </w:rPr>
        <w:t>.3</w:t>
      </w:r>
      <w:r w:rsidRPr="00BF0724">
        <w:rPr>
          <w:lang w:eastAsia="zh-CN"/>
        </w:rPr>
        <w:tab/>
        <w:t>REFSENS requirements for DC</w:t>
      </w:r>
      <w:bookmarkEnd w:id="1313"/>
      <w:bookmarkEnd w:id="1314"/>
      <w:bookmarkEnd w:id="1315"/>
      <w:bookmarkEnd w:id="1316"/>
      <w:bookmarkEnd w:id="1317"/>
      <w:bookmarkEnd w:id="1318"/>
    </w:p>
    <w:p w14:paraId="238F269A"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DC_3_n77</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7</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45C8951F" w14:textId="77777777" w:rsidR="004B5D2A" w:rsidRPr="00C47F0B" w:rsidRDefault="004B5D2A" w:rsidP="004B5D2A">
      <w:pPr>
        <w:widowControl w:val="0"/>
        <w:spacing w:after="0"/>
        <w:ind w:firstLineChars="100" w:firstLine="200"/>
        <w:rPr>
          <w:rFonts w:eastAsia="DengXian"/>
          <w:kern w:val="2"/>
          <w:lang w:val="en-US" w:eastAsia="zh-CN"/>
        </w:rPr>
      </w:pPr>
    </w:p>
    <w:p w14:paraId="3B0DA26D" w14:textId="77777777" w:rsidR="004B5D2A" w:rsidRPr="00C47F0B" w:rsidRDefault="004B5D2A" w:rsidP="00CB2B34">
      <w:pPr>
        <w:widowControl w:val="0"/>
        <w:spacing w:after="0"/>
        <w:ind w:left="20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7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3</w:t>
      </w:r>
      <w:r w:rsidRPr="00C47F0B">
        <w:rPr>
          <w:rFonts w:eastAsia="MS Mincho"/>
          <w:kern w:val="2"/>
          <w:lang w:val="en-US" w:eastAsia="zh-CN"/>
        </w:rPr>
        <w:t>.</w:t>
      </w:r>
    </w:p>
    <w:p w14:paraId="151CF31C" w14:textId="77777777" w:rsidR="004B5D2A" w:rsidRPr="00BF0724" w:rsidRDefault="004B5D2A" w:rsidP="004B5D2A">
      <w:pPr>
        <w:widowControl w:val="0"/>
        <w:spacing w:after="0"/>
        <w:rPr>
          <w:rFonts w:eastAsia="DengXian"/>
          <w:kern w:val="2"/>
          <w:lang w:val="en-US" w:eastAsia="zh-CN"/>
        </w:rPr>
      </w:pPr>
    </w:p>
    <w:p w14:paraId="12A745E7" w14:textId="79DC9ECA"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r>
        <w:rPr>
          <w:rFonts w:eastAsia="MS Mincho"/>
          <w:kern w:val="2"/>
          <w:lang w:val="en-US" w:eastAsia="zh-CN"/>
        </w:rPr>
        <w:t xml:space="preserve"> </w:t>
      </w: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5.43</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36316265" w14:textId="77777777" w:rsidR="004B5D2A" w:rsidRPr="00BF0724" w:rsidRDefault="004B5D2A" w:rsidP="004B5D2A">
      <w:pPr>
        <w:widowControl w:val="0"/>
        <w:spacing w:after="0"/>
        <w:ind w:firstLineChars="100" w:firstLine="200"/>
        <w:rPr>
          <w:rFonts w:eastAsia="MS Mincho"/>
          <w:kern w:val="2"/>
          <w:lang w:val="en-US" w:eastAsia="zh-CN"/>
        </w:rPr>
      </w:pPr>
    </w:p>
    <w:p w14:paraId="1F988E5E" w14:textId="58A0D819" w:rsidR="004B5D2A" w:rsidRPr="00BF0724" w:rsidRDefault="004B5D2A" w:rsidP="004B5D2A">
      <w:pPr>
        <w:pStyle w:val="TH"/>
      </w:pPr>
      <w:r w:rsidRPr="00BF0724">
        <w:lastRenderedPageBreak/>
        <w:t xml:space="preserve">Table </w:t>
      </w:r>
      <w:r>
        <w:t>5.43</w:t>
      </w:r>
      <w:r w:rsidRPr="00BF0724">
        <w:t xml:space="preserve">.3-1: </w:t>
      </w:r>
      <w:r w:rsidRPr="00C47F0B">
        <w:t>MSD test points for SCell due to dual uplink operation for PC2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4F420F92" w14:textId="77777777" w:rsidTr="00A06754">
        <w:trPr>
          <w:cantSplit/>
          <w:tblHeader/>
          <w:jc w:val="center"/>
        </w:trPr>
        <w:tc>
          <w:tcPr>
            <w:tcW w:w="9930" w:type="dxa"/>
            <w:gridSpan w:val="8"/>
            <w:tcBorders>
              <w:bottom w:val="single" w:sz="4" w:space="0" w:color="auto"/>
            </w:tcBorders>
            <w:shd w:val="clear" w:color="auto" w:fill="auto"/>
          </w:tcPr>
          <w:p w14:paraId="3A9A5F2D" w14:textId="77777777" w:rsidR="004B5D2A" w:rsidRPr="00BF0724" w:rsidRDefault="004B5D2A" w:rsidP="00316738">
            <w:pPr>
              <w:pStyle w:val="TAH"/>
            </w:pPr>
            <w:r w:rsidRPr="00BF0724">
              <w:t>NR or E-UTRA Band / Channel bandwidth / NRB / MSD</w:t>
            </w:r>
          </w:p>
        </w:tc>
      </w:tr>
      <w:tr w:rsidR="004B5D2A" w:rsidRPr="00EF5447" w14:paraId="453E8776" w14:textId="77777777" w:rsidTr="00A06754">
        <w:trPr>
          <w:cantSplit/>
          <w:tblHeader/>
          <w:jc w:val="center"/>
        </w:trPr>
        <w:tc>
          <w:tcPr>
            <w:tcW w:w="2641" w:type="dxa"/>
            <w:tcBorders>
              <w:bottom w:val="single" w:sz="4" w:space="0" w:color="auto"/>
            </w:tcBorders>
            <w:shd w:val="clear" w:color="auto" w:fill="auto"/>
          </w:tcPr>
          <w:p w14:paraId="345C4628"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52FC3882"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3110B41C"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68DA6AB0"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E3BDDF2" w14:textId="77777777" w:rsidR="004B5D2A" w:rsidRPr="00BF0724" w:rsidRDefault="004B5D2A" w:rsidP="00316738">
            <w:pPr>
              <w:pStyle w:val="TAH"/>
            </w:pPr>
            <w:r w:rsidRPr="00BF0724">
              <w:t>UL</w:t>
            </w:r>
          </w:p>
          <w:p w14:paraId="79BE57FD"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16428544"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0FF3B07"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2A882D4C" w14:textId="77777777" w:rsidR="004B5D2A" w:rsidRPr="00EF5447" w:rsidRDefault="004B5D2A" w:rsidP="00316738">
            <w:pPr>
              <w:pStyle w:val="TAH"/>
            </w:pPr>
            <w:r w:rsidRPr="00BF0724">
              <w:t>IMD order</w:t>
            </w:r>
          </w:p>
        </w:tc>
      </w:tr>
      <w:tr w:rsidR="004B5D2A" w:rsidRPr="00EF5447" w14:paraId="7F17224B" w14:textId="77777777" w:rsidTr="00A06754">
        <w:trPr>
          <w:cantSplit/>
          <w:jc w:val="center"/>
        </w:trPr>
        <w:tc>
          <w:tcPr>
            <w:tcW w:w="2641" w:type="dxa"/>
            <w:tcBorders>
              <w:top w:val="single" w:sz="4" w:space="0" w:color="auto"/>
              <w:bottom w:val="nil"/>
            </w:tcBorders>
            <w:shd w:val="clear" w:color="auto" w:fill="auto"/>
          </w:tcPr>
          <w:p w14:paraId="0ADFA551" w14:textId="77777777" w:rsidR="004B5D2A" w:rsidRDefault="004B5D2A" w:rsidP="00316738">
            <w:pPr>
              <w:pStyle w:val="TAC"/>
            </w:pPr>
            <w:r>
              <w:t>DC_3A-19A_n77A</w:t>
            </w:r>
          </w:p>
          <w:p w14:paraId="40D5DA09" w14:textId="77777777" w:rsidR="004B5D2A" w:rsidRPr="00EF5447" w:rsidRDefault="004B5D2A" w:rsidP="00316738">
            <w:pPr>
              <w:pStyle w:val="TAC"/>
            </w:pPr>
            <w:r>
              <w:t>DC_3A-19A_n77(2A)</w:t>
            </w:r>
          </w:p>
        </w:tc>
        <w:tc>
          <w:tcPr>
            <w:tcW w:w="867" w:type="dxa"/>
            <w:shd w:val="clear" w:color="auto" w:fill="auto"/>
          </w:tcPr>
          <w:p w14:paraId="671A5B4A" w14:textId="77777777" w:rsidR="004B5D2A" w:rsidRPr="00AC1B57" w:rsidRDefault="004B5D2A" w:rsidP="00316738">
            <w:pPr>
              <w:pStyle w:val="TAC"/>
              <w:rPr>
                <w:rFonts w:eastAsia="Yu Mincho"/>
                <w:lang w:eastAsia="ja-JP"/>
              </w:rPr>
            </w:pPr>
            <w:r w:rsidRPr="00AC1B57">
              <w:rPr>
                <w:rFonts w:eastAsia="Yu Mincho" w:hint="eastAsia"/>
                <w:lang w:eastAsia="ja-JP"/>
              </w:rPr>
              <w:t>3</w:t>
            </w:r>
          </w:p>
        </w:tc>
        <w:tc>
          <w:tcPr>
            <w:tcW w:w="828" w:type="dxa"/>
            <w:shd w:val="clear" w:color="auto" w:fill="auto"/>
            <w:noWrap/>
          </w:tcPr>
          <w:p w14:paraId="792D25C8" w14:textId="77777777" w:rsidR="004B5D2A" w:rsidRPr="00EF5447" w:rsidRDefault="004B5D2A" w:rsidP="00316738">
            <w:pPr>
              <w:pStyle w:val="TAC"/>
            </w:pPr>
            <w:r>
              <w:rPr>
                <w:lang w:val="en-US" w:eastAsia="ko-KR"/>
              </w:rPr>
              <w:t>1775</w:t>
            </w:r>
          </w:p>
        </w:tc>
        <w:tc>
          <w:tcPr>
            <w:tcW w:w="746" w:type="dxa"/>
            <w:shd w:val="clear" w:color="auto" w:fill="auto"/>
            <w:noWrap/>
          </w:tcPr>
          <w:p w14:paraId="540F6C2E" w14:textId="77777777" w:rsidR="004B5D2A" w:rsidRPr="00EF5447" w:rsidRDefault="004B5D2A" w:rsidP="00316738">
            <w:pPr>
              <w:pStyle w:val="TAC"/>
            </w:pPr>
            <w:r>
              <w:t>5</w:t>
            </w:r>
          </w:p>
        </w:tc>
        <w:tc>
          <w:tcPr>
            <w:tcW w:w="1582" w:type="dxa"/>
            <w:shd w:val="clear" w:color="auto" w:fill="auto"/>
            <w:noWrap/>
          </w:tcPr>
          <w:p w14:paraId="6EB60ABB" w14:textId="77777777" w:rsidR="004B5D2A" w:rsidRPr="00EF5447" w:rsidRDefault="004B5D2A" w:rsidP="00316738">
            <w:pPr>
              <w:pStyle w:val="TAC"/>
            </w:pPr>
            <w:r>
              <w:t>25</w:t>
            </w:r>
          </w:p>
        </w:tc>
        <w:tc>
          <w:tcPr>
            <w:tcW w:w="1323" w:type="dxa"/>
            <w:shd w:val="clear" w:color="auto" w:fill="auto"/>
            <w:noWrap/>
          </w:tcPr>
          <w:p w14:paraId="58C6A8F5" w14:textId="77777777" w:rsidR="004B5D2A" w:rsidRPr="00EF5447" w:rsidRDefault="004B5D2A" w:rsidP="00316738">
            <w:pPr>
              <w:pStyle w:val="TAC"/>
            </w:pPr>
            <w:r>
              <w:rPr>
                <w:lang w:val="en-US" w:eastAsia="ko-KR"/>
              </w:rPr>
              <w:t>1850</w:t>
            </w:r>
          </w:p>
        </w:tc>
        <w:tc>
          <w:tcPr>
            <w:tcW w:w="696" w:type="dxa"/>
            <w:shd w:val="clear" w:color="auto" w:fill="auto"/>
          </w:tcPr>
          <w:p w14:paraId="584CB71D"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47" w:type="dxa"/>
            <w:shd w:val="clear" w:color="auto" w:fill="auto"/>
          </w:tcPr>
          <w:p w14:paraId="1219B3E5"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0C30C6C0" w14:textId="77777777" w:rsidTr="00A06754">
        <w:trPr>
          <w:cantSplit/>
          <w:jc w:val="center"/>
        </w:trPr>
        <w:tc>
          <w:tcPr>
            <w:tcW w:w="2641" w:type="dxa"/>
            <w:tcBorders>
              <w:top w:val="nil"/>
              <w:bottom w:val="nil"/>
            </w:tcBorders>
            <w:shd w:val="clear" w:color="auto" w:fill="auto"/>
          </w:tcPr>
          <w:p w14:paraId="358B89BD" w14:textId="77777777" w:rsidR="004B5D2A" w:rsidRPr="00EF5447" w:rsidRDefault="004B5D2A" w:rsidP="00316738">
            <w:pPr>
              <w:pStyle w:val="TAC"/>
            </w:pPr>
          </w:p>
        </w:tc>
        <w:tc>
          <w:tcPr>
            <w:tcW w:w="867" w:type="dxa"/>
            <w:shd w:val="clear" w:color="auto" w:fill="auto"/>
          </w:tcPr>
          <w:p w14:paraId="452FE01E"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58B5AB2D" w14:textId="77777777" w:rsidR="004B5D2A" w:rsidRDefault="004B5D2A" w:rsidP="00316738">
            <w:pPr>
              <w:pStyle w:val="TAC"/>
              <w:keepNext w:val="0"/>
              <w:rPr>
                <w:rFonts w:eastAsia="MS Mincho"/>
              </w:rPr>
            </w:pPr>
            <w:r>
              <w:rPr>
                <w:lang w:val="en-US" w:eastAsia="ko-KR"/>
              </w:rPr>
              <w:t>835</w:t>
            </w:r>
          </w:p>
        </w:tc>
        <w:tc>
          <w:tcPr>
            <w:tcW w:w="746" w:type="dxa"/>
            <w:shd w:val="clear" w:color="auto" w:fill="auto"/>
            <w:noWrap/>
          </w:tcPr>
          <w:p w14:paraId="4C74B3BD" w14:textId="77777777" w:rsidR="004B5D2A" w:rsidRDefault="004B5D2A" w:rsidP="00316738">
            <w:pPr>
              <w:pStyle w:val="TAC"/>
              <w:keepNext w:val="0"/>
              <w:rPr>
                <w:rFonts w:eastAsia="MS Mincho"/>
              </w:rPr>
            </w:pPr>
            <w:r>
              <w:t>5</w:t>
            </w:r>
          </w:p>
        </w:tc>
        <w:tc>
          <w:tcPr>
            <w:tcW w:w="1582" w:type="dxa"/>
            <w:shd w:val="clear" w:color="auto" w:fill="auto"/>
            <w:noWrap/>
          </w:tcPr>
          <w:p w14:paraId="3420440F" w14:textId="77777777" w:rsidR="004B5D2A" w:rsidRDefault="004B5D2A" w:rsidP="00316738">
            <w:pPr>
              <w:pStyle w:val="TAC"/>
              <w:keepNext w:val="0"/>
              <w:rPr>
                <w:rFonts w:eastAsia="MS Mincho"/>
              </w:rPr>
            </w:pPr>
            <w:r>
              <w:t>25</w:t>
            </w:r>
          </w:p>
        </w:tc>
        <w:tc>
          <w:tcPr>
            <w:tcW w:w="1323" w:type="dxa"/>
            <w:shd w:val="clear" w:color="auto" w:fill="auto"/>
            <w:noWrap/>
          </w:tcPr>
          <w:p w14:paraId="54DFCA97" w14:textId="77777777" w:rsidR="004B5D2A" w:rsidRDefault="004B5D2A" w:rsidP="00316738">
            <w:pPr>
              <w:pStyle w:val="TAC"/>
              <w:keepNext w:val="0"/>
              <w:rPr>
                <w:rFonts w:eastAsia="MS Mincho"/>
              </w:rPr>
            </w:pPr>
            <w:r>
              <w:rPr>
                <w:lang w:val="en-US" w:eastAsia="ko-KR"/>
              </w:rPr>
              <w:t>880</w:t>
            </w:r>
          </w:p>
        </w:tc>
        <w:tc>
          <w:tcPr>
            <w:tcW w:w="696" w:type="dxa"/>
            <w:shd w:val="clear" w:color="auto" w:fill="auto"/>
          </w:tcPr>
          <w:p w14:paraId="286BE636" w14:textId="77777777" w:rsidR="004B5D2A" w:rsidRPr="00EF5447" w:rsidRDefault="004B5D2A" w:rsidP="00316738">
            <w:pPr>
              <w:pStyle w:val="TAC"/>
            </w:pPr>
            <w:r w:rsidRPr="00EF5447">
              <w:t>N/A</w:t>
            </w:r>
          </w:p>
        </w:tc>
        <w:tc>
          <w:tcPr>
            <w:tcW w:w="1247" w:type="dxa"/>
            <w:shd w:val="clear" w:color="auto" w:fill="auto"/>
          </w:tcPr>
          <w:p w14:paraId="4E6B79E9" w14:textId="77777777" w:rsidR="004B5D2A" w:rsidRPr="00EF5447" w:rsidRDefault="004B5D2A" w:rsidP="00316738">
            <w:pPr>
              <w:pStyle w:val="TAC"/>
              <w:rPr>
                <w:rFonts w:eastAsia="MS Mincho"/>
              </w:rPr>
            </w:pPr>
            <w:r w:rsidRPr="00EF5447">
              <w:t>N/A</w:t>
            </w:r>
          </w:p>
        </w:tc>
      </w:tr>
      <w:tr w:rsidR="004B5D2A" w:rsidRPr="00EF5447" w14:paraId="54BD2947" w14:textId="77777777" w:rsidTr="00A06754">
        <w:trPr>
          <w:cantSplit/>
          <w:jc w:val="center"/>
        </w:trPr>
        <w:tc>
          <w:tcPr>
            <w:tcW w:w="2641" w:type="dxa"/>
            <w:tcBorders>
              <w:top w:val="nil"/>
              <w:bottom w:val="single" w:sz="4" w:space="0" w:color="auto"/>
            </w:tcBorders>
            <w:shd w:val="clear" w:color="auto" w:fill="auto"/>
          </w:tcPr>
          <w:p w14:paraId="464564D4" w14:textId="77777777" w:rsidR="004B5D2A" w:rsidRPr="00EF5447" w:rsidRDefault="004B5D2A" w:rsidP="00316738">
            <w:pPr>
              <w:pStyle w:val="TAC"/>
            </w:pPr>
          </w:p>
        </w:tc>
        <w:tc>
          <w:tcPr>
            <w:tcW w:w="867" w:type="dxa"/>
            <w:shd w:val="clear" w:color="auto" w:fill="auto"/>
          </w:tcPr>
          <w:p w14:paraId="6F39F1E1" w14:textId="77777777" w:rsidR="004B5D2A" w:rsidRPr="00EF5447" w:rsidRDefault="004B5D2A" w:rsidP="00316738">
            <w:pPr>
              <w:pStyle w:val="TAC"/>
            </w:pPr>
            <w:r w:rsidRPr="00EF5447">
              <w:t>n7</w:t>
            </w:r>
            <w:r>
              <w:t>7</w:t>
            </w:r>
          </w:p>
        </w:tc>
        <w:tc>
          <w:tcPr>
            <w:tcW w:w="828" w:type="dxa"/>
            <w:shd w:val="clear" w:color="auto" w:fill="auto"/>
            <w:noWrap/>
          </w:tcPr>
          <w:p w14:paraId="1D012EEA" w14:textId="77777777" w:rsidR="004B5D2A" w:rsidRPr="00750A5C" w:rsidRDefault="004B5D2A" w:rsidP="00316738">
            <w:pPr>
              <w:pStyle w:val="TAC"/>
              <w:keepNext w:val="0"/>
              <w:rPr>
                <w:rFonts w:eastAsia="MS Mincho"/>
              </w:rPr>
            </w:pPr>
            <w:r>
              <w:rPr>
                <w:lang w:val="en-US" w:eastAsia="ko-KR"/>
              </w:rPr>
              <w:t>3520</w:t>
            </w:r>
          </w:p>
        </w:tc>
        <w:tc>
          <w:tcPr>
            <w:tcW w:w="746" w:type="dxa"/>
            <w:shd w:val="clear" w:color="auto" w:fill="auto"/>
            <w:noWrap/>
          </w:tcPr>
          <w:p w14:paraId="51718952" w14:textId="77777777" w:rsidR="004B5D2A" w:rsidRPr="00750A5C" w:rsidRDefault="004B5D2A" w:rsidP="00316738">
            <w:pPr>
              <w:pStyle w:val="TAC"/>
              <w:keepNext w:val="0"/>
              <w:rPr>
                <w:rFonts w:eastAsia="MS Mincho"/>
              </w:rPr>
            </w:pPr>
            <w:r>
              <w:t>10</w:t>
            </w:r>
          </w:p>
        </w:tc>
        <w:tc>
          <w:tcPr>
            <w:tcW w:w="1582" w:type="dxa"/>
            <w:shd w:val="clear" w:color="auto" w:fill="auto"/>
            <w:noWrap/>
          </w:tcPr>
          <w:p w14:paraId="0BADDF1E" w14:textId="77777777" w:rsidR="004B5D2A" w:rsidRPr="00750A5C" w:rsidRDefault="004B5D2A" w:rsidP="00316738">
            <w:pPr>
              <w:pStyle w:val="TAC"/>
              <w:keepNext w:val="0"/>
              <w:rPr>
                <w:rFonts w:eastAsia="MS Mincho"/>
              </w:rPr>
            </w:pPr>
            <w:r>
              <w:t>50</w:t>
            </w:r>
          </w:p>
        </w:tc>
        <w:tc>
          <w:tcPr>
            <w:tcW w:w="1323" w:type="dxa"/>
            <w:shd w:val="clear" w:color="auto" w:fill="auto"/>
            <w:noWrap/>
          </w:tcPr>
          <w:p w14:paraId="28552A96" w14:textId="77777777" w:rsidR="004B5D2A" w:rsidRPr="00750A5C" w:rsidRDefault="004B5D2A" w:rsidP="00316738">
            <w:pPr>
              <w:pStyle w:val="TAC"/>
              <w:keepNext w:val="0"/>
              <w:rPr>
                <w:rFonts w:eastAsia="MS Mincho"/>
              </w:rPr>
            </w:pPr>
            <w:r>
              <w:rPr>
                <w:lang w:val="en-US" w:eastAsia="ko-KR"/>
              </w:rPr>
              <w:t>3520</w:t>
            </w:r>
          </w:p>
        </w:tc>
        <w:tc>
          <w:tcPr>
            <w:tcW w:w="696" w:type="dxa"/>
            <w:shd w:val="clear" w:color="auto" w:fill="auto"/>
          </w:tcPr>
          <w:p w14:paraId="664F882B" w14:textId="77777777" w:rsidR="004B5D2A" w:rsidRPr="00EF5447" w:rsidRDefault="004B5D2A" w:rsidP="00316738">
            <w:pPr>
              <w:pStyle w:val="TAC"/>
            </w:pPr>
            <w:r w:rsidRPr="00EF5447">
              <w:t>N/A</w:t>
            </w:r>
          </w:p>
        </w:tc>
        <w:tc>
          <w:tcPr>
            <w:tcW w:w="1247" w:type="dxa"/>
            <w:shd w:val="clear" w:color="auto" w:fill="auto"/>
          </w:tcPr>
          <w:p w14:paraId="1427C4FF" w14:textId="77777777" w:rsidR="004B5D2A" w:rsidRPr="00EF5447" w:rsidRDefault="004B5D2A" w:rsidP="00316738">
            <w:pPr>
              <w:pStyle w:val="TAC"/>
            </w:pPr>
            <w:r w:rsidRPr="00EF5447">
              <w:t>N/A</w:t>
            </w:r>
          </w:p>
        </w:tc>
      </w:tr>
    </w:tbl>
    <w:p w14:paraId="77E55CEF" w14:textId="77777777" w:rsidR="004B5D2A" w:rsidRPr="0085002E" w:rsidRDefault="004B5D2A" w:rsidP="004B5D2A">
      <w:pPr>
        <w:rPr>
          <w:rFonts w:eastAsia="PMingLiU"/>
          <w:lang w:eastAsia="zh-TW"/>
        </w:rPr>
      </w:pPr>
    </w:p>
    <w:p w14:paraId="352B3C5A" w14:textId="66188D6E" w:rsidR="004B5D2A" w:rsidRPr="0085002E" w:rsidRDefault="004B5D2A" w:rsidP="000B0898">
      <w:pPr>
        <w:pStyle w:val="Heading3"/>
        <w:rPr>
          <w:lang w:eastAsia="zh-CN"/>
        </w:rPr>
      </w:pPr>
      <w:bookmarkStart w:id="1319" w:name="_Toc160281879"/>
      <w:bookmarkStart w:id="1320" w:name="_Toc167498813"/>
      <w:bookmarkStart w:id="1321" w:name="_Toc168642858"/>
      <w:bookmarkStart w:id="1322" w:name="_Toc169989318"/>
      <w:bookmarkStart w:id="1323" w:name="_Toc170063379"/>
      <w:bookmarkStart w:id="1324" w:name="_Toc170063905"/>
      <w:r>
        <w:t>5.43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319"/>
      <w:bookmarkEnd w:id="1320"/>
      <w:bookmarkEnd w:id="1321"/>
      <w:bookmarkEnd w:id="1322"/>
      <w:bookmarkEnd w:id="1323"/>
      <w:bookmarkEnd w:id="1324"/>
    </w:p>
    <w:p w14:paraId="56B72887"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87CB4EE" w14:textId="10F29492" w:rsidR="004B5D2A" w:rsidRPr="00BF0724" w:rsidRDefault="004B5D2A" w:rsidP="000B0898">
      <w:pPr>
        <w:pStyle w:val="Heading2"/>
        <w:rPr>
          <w:rFonts w:eastAsia="MS Mincho"/>
          <w:lang w:eastAsia="ja-JP"/>
        </w:rPr>
      </w:pPr>
      <w:bookmarkStart w:id="1325" w:name="_Toc160281880"/>
      <w:bookmarkStart w:id="1326" w:name="_Toc167498814"/>
      <w:bookmarkStart w:id="1327" w:name="_Toc168642859"/>
      <w:bookmarkStart w:id="1328" w:name="_Toc169989319"/>
      <w:bookmarkStart w:id="1329" w:name="_Toc170063380"/>
      <w:bookmarkStart w:id="1330" w:name="_Toc170063906"/>
      <w:r>
        <w:t>5.44</w:t>
      </w:r>
      <w:r w:rsidRPr="00BF0724">
        <w:tab/>
      </w:r>
      <w:r w:rsidRPr="00BF0724">
        <w:rPr>
          <w:rFonts w:eastAsia="MS Mincho" w:hint="eastAsia"/>
          <w:lang w:eastAsia="ja-JP"/>
        </w:rPr>
        <w:t>DC</w:t>
      </w:r>
      <w:r w:rsidRPr="00BF0724">
        <w:t>_</w:t>
      </w:r>
      <w:r>
        <w:rPr>
          <w:lang w:eastAsia="zh-CN"/>
        </w:rPr>
        <w:t>3</w:t>
      </w:r>
      <w:r w:rsidRPr="00BF0724">
        <w:rPr>
          <w:lang w:eastAsia="zh-CN"/>
        </w:rPr>
        <w:t>-</w:t>
      </w:r>
      <w:r>
        <w:rPr>
          <w:lang w:eastAsia="zh-CN"/>
        </w:rPr>
        <w:t>19</w:t>
      </w:r>
      <w:r w:rsidRPr="00BF0724">
        <w:rPr>
          <w:rFonts w:hint="eastAsia"/>
          <w:lang w:eastAsia="zh-CN"/>
        </w:rPr>
        <w:t>_</w:t>
      </w:r>
      <w:r>
        <w:rPr>
          <w:rFonts w:eastAsia="MS Mincho" w:hint="eastAsia"/>
          <w:lang w:eastAsia="ja-JP"/>
        </w:rPr>
        <w:t>n78</w:t>
      </w:r>
      <w:bookmarkEnd w:id="1325"/>
      <w:bookmarkEnd w:id="1326"/>
      <w:bookmarkEnd w:id="1327"/>
      <w:bookmarkEnd w:id="1328"/>
      <w:bookmarkEnd w:id="1329"/>
      <w:bookmarkEnd w:id="1330"/>
    </w:p>
    <w:p w14:paraId="5335E4B4" w14:textId="6B038A61" w:rsidR="004B5D2A" w:rsidRPr="00BF0724" w:rsidRDefault="004B5D2A" w:rsidP="000B0898">
      <w:pPr>
        <w:pStyle w:val="Heading3"/>
        <w:rPr>
          <w:rFonts w:eastAsia="MS Mincho"/>
          <w:lang w:eastAsia="ja-JP"/>
        </w:rPr>
      </w:pPr>
      <w:bookmarkStart w:id="1331" w:name="_Toc160281881"/>
      <w:bookmarkStart w:id="1332" w:name="_Toc167498815"/>
      <w:bookmarkStart w:id="1333" w:name="_Toc168642860"/>
      <w:bookmarkStart w:id="1334" w:name="_Toc169989320"/>
      <w:bookmarkStart w:id="1335" w:name="_Toc170063381"/>
      <w:bookmarkStart w:id="1336" w:name="_Toc170063907"/>
      <w:r>
        <w:rPr>
          <w:lang w:eastAsia="zh-CN"/>
        </w:rPr>
        <w:t>5.44</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1331"/>
      <w:bookmarkEnd w:id="1332"/>
      <w:bookmarkEnd w:id="1333"/>
      <w:bookmarkEnd w:id="1334"/>
      <w:bookmarkEnd w:id="1335"/>
      <w:bookmarkEnd w:id="1336"/>
    </w:p>
    <w:p w14:paraId="5593A9DA" w14:textId="22F5A19C" w:rsidR="004B5D2A" w:rsidRPr="00BF0724" w:rsidRDefault="004B5D2A" w:rsidP="004B5D2A">
      <w:pPr>
        <w:pStyle w:val="TH"/>
      </w:pPr>
      <w:r w:rsidRPr="00BF0724">
        <w:t xml:space="preserve">Table </w:t>
      </w:r>
      <w:r>
        <w:t>5.44</w:t>
      </w:r>
      <w:r w:rsidRPr="00BF0724">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4B5D2A" w:rsidRPr="00BF0724" w14:paraId="389B926A"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E7EF95"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08DEE360"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9C58ED9"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B0604C8"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0F2405B"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141B6DDB"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CBE8E"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2372373"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4857F920"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71FD0E53"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274E4213"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tcPr>
          <w:p w14:paraId="7B522D04"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1A95F714"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0634813A"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797D17F6"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04988A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00B4508"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6B6414C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4F0D2F47" w14:textId="77777777" w:rsidR="004B5D2A" w:rsidRPr="00BF0724" w:rsidRDefault="004B5D2A" w:rsidP="004B5D2A">
      <w:pPr>
        <w:rPr>
          <w:rFonts w:eastAsia="PMingLiU"/>
          <w:color w:val="0033CC"/>
          <w:lang w:eastAsia="zh-TW"/>
        </w:rPr>
      </w:pPr>
    </w:p>
    <w:p w14:paraId="47DB9AD2" w14:textId="1F89D3BC" w:rsidR="004B5D2A" w:rsidRPr="00BF0724" w:rsidRDefault="004B5D2A" w:rsidP="000B0898">
      <w:pPr>
        <w:pStyle w:val="Heading3"/>
        <w:rPr>
          <w:lang w:eastAsia="zh-CN"/>
        </w:rPr>
      </w:pPr>
      <w:bookmarkStart w:id="1337" w:name="_Toc160281882"/>
      <w:bookmarkStart w:id="1338" w:name="_Toc167498816"/>
      <w:bookmarkStart w:id="1339" w:name="_Toc168642861"/>
      <w:bookmarkStart w:id="1340" w:name="_Toc169989321"/>
      <w:bookmarkStart w:id="1341" w:name="_Toc170063382"/>
      <w:bookmarkStart w:id="1342" w:name="_Toc170063908"/>
      <w:r>
        <w:rPr>
          <w:lang w:eastAsia="zh-CN"/>
        </w:rPr>
        <w:t>5.44</w:t>
      </w:r>
      <w:r w:rsidRPr="00BF0724">
        <w:rPr>
          <w:lang w:eastAsia="zh-CN"/>
        </w:rPr>
        <w:t>.2</w:t>
      </w:r>
      <w:r w:rsidRPr="00BF0724">
        <w:rPr>
          <w:lang w:eastAsia="zh-CN"/>
        </w:rPr>
        <w:tab/>
        <w:t xml:space="preserve">Maximum output power for </w:t>
      </w:r>
      <w:r w:rsidRPr="00BF0724">
        <w:rPr>
          <w:rFonts w:hint="eastAsia"/>
          <w:lang w:eastAsia="zh-CN"/>
        </w:rPr>
        <w:t>DC</w:t>
      </w:r>
      <w:bookmarkEnd w:id="1337"/>
      <w:bookmarkEnd w:id="1338"/>
      <w:bookmarkEnd w:id="1339"/>
      <w:bookmarkEnd w:id="1340"/>
      <w:bookmarkEnd w:id="1341"/>
      <w:bookmarkEnd w:id="1342"/>
    </w:p>
    <w:p w14:paraId="4ECF56EF"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DC_3_n78</w:t>
      </w:r>
      <w:r w:rsidRPr="00BF0724">
        <w:rPr>
          <w:rFonts w:eastAsia="PMingLiU"/>
          <w:lang w:eastAsia="zh-TW"/>
        </w:rPr>
        <w:t xml:space="preserve"> and PC2 </w:t>
      </w:r>
      <w:r>
        <w:rPr>
          <w:rFonts w:eastAsia="PMingLiU"/>
          <w:lang w:eastAsia="zh-TW"/>
        </w:rPr>
        <w:t>DC_19_n78</w:t>
      </w:r>
      <w:r w:rsidRPr="00BF0724">
        <w:rPr>
          <w:rFonts w:eastAsia="PMingLiU"/>
          <w:lang w:eastAsia="zh-TW"/>
        </w:rPr>
        <w:t>, this section can be omitted.</w:t>
      </w:r>
    </w:p>
    <w:p w14:paraId="54863A57" w14:textId="7AE1AE2F" w:rsidR="004B5D2A" w:rsidRPr="00BF0724" w:rsidRDefault="004B5D2A" w:rsidP="000B0898">
      <w:pPr>
        <w:pStyle w:val="Heading3"/>
        <w:rPr>
          <w:lang w:eastAsia="zh-CN"/>
        </w:rPr>
      </w:pPr>
      <w:bookmarkStart w:id="1343" w:name="_Toc160281883"/>
      <w:bookmarkStart w:id="1344" w:name="_Toc167498817"/>
      <w:bookmarkStart w:id="1345" w:name="_Toc168642862"/>
      <w:bookmarkStart w:id="1346" w:name="_Toc169989322"/>
      <w:bookmarkStart w:id="1347" w:name="_Toc170063383"/>
      <w:bookmarkStart w:id="1348" w:name="_Toc170063909"/>
      <w:r>
        <w:rPr>
          <w:lang w:eastAsia="zh-CN"/>
        </w:rPr>
        <w:t>5.44</w:t>
      </w:r>
      <w:r w:rsidRPr="00BF0724">
        <w:rPr>
          <w:lang w:eastAsia="zh-CN"/>
        </w:rPr>
        <w:t>.3</w:t>
      </w:r>
      <w:r w:rsidRPr="00BF0724">
        <w:rPr>
          <w:lang w:eastAsia="zh-CN"/>
        </w:rPr>
        <w:tab/>
        <w:t>REFSENS requirements for DC</w:t>
      </w:r>
      <w:bookmarkEnd w:id="1343"/>
      <w:bookmarkEnd w:id="1344"/>
      <w:bookmarkEnd w:id="1345"/>
      <w:bookmarkEnd w:id="1346"/>
      <w:bookmarkEnd w:id="1347"/>
      <w:bookmarkEnd w:id="1348"/>
    </w:p>
    <w:p w14:paraId="3C78FB24"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DC_3_n78</w:t>
      </w:r>
      <w:r w:rsidRPr="00BF0724">
        <w:rPr>
          <w:rFonts w:eastAsia="PMingLiU"/>
          <w:lang w:eastAsia="zh-TW"/>
        </w:rPr>
        <w:t xml:space="preserve"> and DC_</w:t>
      </w:r>
      <w:r>
        <w:rPr>
          <w:rFonts w:eastAsia="PMingLiU"/>
          <w:lang w:eastAsia="zh-TW"/>
        </w:rPr>
        <w:t>19</w:t>
      </w:r>
      <w:r w:rsidRPr="00BF0724">
        <w:rPr>
          <w:rFonts w:eastAsia="PMingLiU"/>
          <w:lang w:eastAsia="zh-TW"/>
        </w:rPr>
        <w:t>_</w:t>
      </w:r>
      <w:r>
        <w:rPr>
          <w:rFonts w:eastAsia="PMingLiU"/>
          <w:lang w:eastAsia="zh-TW"/>
        </w:rPr>
        <w:t>n78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8477544" w14:textId="77777777" w:rsidR="004B5D2A" w:rsidRPr="00C47F0B" w:rsidRDefault="004B5D2A" w:rsidP="004B5D2A">
      <w:pPr>
        <w:widowControl w:val="0"/>
        <w:spacing w:after="0"/>
        <w:ind w:firstLineChars="100" w:firstLine="200"/>
        <w:rPr>
          <w:rFonts w:eastAsia="DengXian"/>
          <w:kern w:val="2"/>
          <w:lang w:val="en-US" w:eastAsia="zh-CN"/>
        </w:rPr>
      </w:pPr>
    </w:p>
    <w:p w14:paraId="386A555F" w14:textId="77777777" w:rsidR="004B5D2A" w:rsidRPr="00C47F0B" w:rsidRDefault="004B5D2A" w:rsidP="00607920">
      <w:pPr>
        <w:widowControl w:val="0"/>
        <w:spacing w:after="0"/>
        <w:ind w:left="20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w:t>
      </w:r>
      <w:r>
        <w:rPr>
          <w:rFonts w:eastAsia="MS Mincho"/>
          <w:kern w:val="2"/>
          <w:lang w:val="en-US" w:eastAsia="zh-CN"/>
        </w:rPr>
        <w:t>n78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3</w:t>
      </w:r>
      <w:r w:rsidRPr="00C47F0B">
        <w:rPr>
          <w:rFonts w:eastAsia="MS Mincho"/>
          <w:kern w:val="2"/>
          <w:lang w:val="en-US" w:eastAsia="zh-CN"/>
        </w:rPr>
        <w:t>.</w:t>
      </w:r>
    </w:p>
    <w:p w14:paraId="6259E2AB" w14:textId="77777777" w:rsidR="004B5D2A" w:rsidRPr="00BF0724" w:rsidRDefault="004B5D2A" w:rsidP="004B5D2A">
      <w:pPr>
        <w:widowControl w:val="0"/>
        <w:spacing w:after="0"/>
        <w:rPr>
          <w:rFonts w:eastAsia="DengXian"/>
          <w:kern w:val="2"/>
          <w:lang w:val="en-US" w:eastAsia="zh-CN"/>
        </w:rPr>
      </w:pPr>
    </w:p>
    <w:p w14:paraId="2D59AD10" w14:textId="5672497C"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n78</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r>
        <w:rPr>
          <w:rFonts w:eastAsia="MS Mincho"/>
          <w:kern w:val="2"/>
          <w:lang w:val="en-US" w:eastAsia="zh-CN"/>
        </w:rPr>
        <w:t xml:space="preserve"> </w:t>
      </w: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5.44</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64510AB7" w14:textId="77777777" w:rsidR="004B5D2A" w:rsidRPr="00BF0724" w:rsidRDefault="004B5D2A" w:rsidP="004B5D2A">
      <w:pPr>
        <w:widowControl w:val="0"/>
        <w:spacing w:after="0"/>
        <w:ind w:firstLineChars="100" w:firstLine="200"/>
        <w:rPr>
          <w:rFonts w:eastAsia="MS Mincho"/>
          <w:kern w:val="2"/>
          <w:lang w:val="en-US" w:eastAsia="zh-CN"/>
        </w:rPr>
      </w:pPr>
    </w:p>
    <w:p w14:paraId="1414E866" w14:textId="5A4B5212" w:rsidR="004B5D2A" w:rsidRPr="00BF0724" w:rsidRDefault="004B5D2A" w:rsidP="004B5D2A">
      <w:pPr>
        <w:pStyle w:val="TH"/>
      </w:pPr>
      <w:r w:rsidRPr="00BF0724">
        <w:lastRenderedPageBreak/>
        <w:t xml:space="preserve">Table </w:t>
      </w:r>
      <w:r>
        <w:t>5.44</w:t>
      </w:r>
      <w:r w:rsidRPr="00BF0724">
        <w:t xml:space="preserve">.3-1: </w:t>
      </w:r>
      <w:r w:rsidRPr="00C47F0B">
        <w:t>MSD test points for SCell due to dual uplink operation for PC2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6737E925" w14:textId="77777777" w:rsidTr="00A06754">
        <w:trPr>
          <w:cantSplit/>
          <w:tblHeader/>
          <w:jc w:val="center"/>
        </w:trPr>
        <w:tc>
          <w:tcPr>
            <w:tcW w:w="9930" w:type="dxa"/>
            <w:gridSpan w:val="8"/>
            <w:tcBorders>
              <w:bottom w:val="single" w:sz="4" w:space="0" w:color="auto"/>
            </w:tcBorders>
            <w:shd w:val="clear" w:color="auto" w:fill="auto"/>
          </w:tcPr>
          <w:p w14:paraId="01244356" w14:textId="77777777" w:rsidR="004B5D2A" w:rsidRPr="00BF0724" w:rsidRDefault="004B5D2A" w:rsidP="00316738">
            <w:pPr>
              <w:pStyle w:val="TAH"/>
            </w:pPr>
            <w:r w:rsidRPr="00BF0724">
              <w:t>NR or E-UTRA Band / Channel bandwidth / NRB / MSD</w:t>
            </w:r>
          </w:p>
        </w:tc>
      </w:tr>
      <w:tr w:rsidR="004B5D2A" w:rsidRPr="00EF5447" w14:paraId="5B79FB52" w14:textId="77777777" w:rsidTr="00A06754">
        <w:trPr>
          <w:cantSplit/>
          <w:tblHeader/>
          <w:jc w:val="center"/>
        </w:trPr>
        <w:tc>
          <w:tcPr>
            <w:tcW w:w="2641" w:type="dxa"/>
            <w:tcBorders>
              <w:bottom w:val="single" w:sz="4" w:space="0" w:color="auto"/>
            </w:tcBorders>
            <w:shd w:val="clear" w:color="auto" w:fill="auto"/>
          </w:tcPr>
          <w:p w14:paraId="66F82567"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58BFDA7A"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32D500A"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0C6461AF"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02042615" w14:textId="77777777" w:rsidR="004B5D2A" w:rsidRPr="00BF0724" w:rsidRDefault="004B5D2A" w:rsidP="00316738">
            <w:pPr>
              <w:pStyle w:val="TAH"/>
            </w:pPr>
            <w:r w:rsidRPr="00BF0724">
              <w:t>UL</w:t>
            </w:r>
          </w:p>
          <w:p w14:paraId="7435AD3F"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4A443DE1"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3706B230"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16EE9FED" w14:textId="77777777" w:rsidR="004B5D2A" w:rsidRPr="00EF5447" w:rsidRDefault="004B5D2A" w:rsidP="00316738">
            <w:pPr>
              <w:pStyle w:val="TAH"/>
            </w:pPr>
            <w:r w:rsidRPr="00BF0724">
              <w:t>IMD order</w:t>
            </w:r>
          </w:p>
        </w:tc>
      </w:tr>
      <w:tr w:rsidR="004B5D2A" w:rsidRPr="00EF5447" w14:paraId="6AAA46ED" w14:textId="77777777" w:rsidTr="00A06754">
        <w:trPr>
          <w:cantSplit/>
          <w:jc w:val="center"/>
        </w:trPr>
        <w:tc>
          <w:tcPr>
            <w:tcW w:w="2641" w:type="dxa"/>
            <w:tcBorders>
              <w:top w:val="single" w:sz="4" w:space="0" w:color="auto"/>
              <w:bottom w:val="nil"/>
            </w:tcBorders>
            <w:shd w:val="clear" w:color="auto" w:fill="auto"/>
          </w:tcPr>
          <w:p w14:paraId="71AB69C7" w14:textId="77777777" w:rsidR="004B5D2A" w:rsidRDefault="004B5D2A" w:rsidP="00316738">
            <w:pPr>
              <w:pStyle w:val="TAC"/>
            </w:pPr>
            <w:r>
              <w:t>DC_3A-19A_n78A</w:t>
            </w:r>
          </w:p>
          <w:p w14:paraId="5805F433" w14:textId="77777777" w:rsidR="004B5D2A" w:rsidRPr="00EF5447" w:rsidRDefault="004B5D2A" w:rsidP="00316738">
            <w:pPr>
              <w:pStyle w:val="TAC"/>
            </w:pPr>
            <w:r>
              <w:t>DC_3A-19A_n78(2A)</w:t>
            </w:r>
          </w:p>
        </w:tc>
        <w:tc>
          <w:tcPr>
            <w:tcW w:w="867" w:type="dxa"/>
            <w:shd w:val="clear" w:color="auto" w:fill="auto"/>
          </w:tcPr>
          <w:p w14:paraId="77761A92" w14:textId="77777777" w:rsidR="004B5D2A" w:rsidRPr="00AC1B57" w:rsidRDefault="004B5D2A" w:rsidP="00316738">
            <w:pPr>
              <w:pStyle w:val="TAC"/>
              <w:rPr>
                <w:rFonts w:eastAsia="Yu Mincho"/>
                <w:lang w:eastAsia="ja-JP"/>
              </w:rPr>
            </w:pPr>
            <w:r w:rsidRPr="00AC1B57">
              <w:rPr>
                <w:rFonts w:eastAsia="Yu Mincho" w:hint="eastAsia"/>
                <w:lang w:eastAsia="ja-JP"/>
              </w:rPr>
              <w:t>3</w:t>
            </w:r>
          </w:p>
        </w:tc>
        <w:tc>
          <w:tcPr>
            <w:tcW w:w="828" w:type="dxa"/>
            <w:shd w:val="clear" w:color="auto" w:fill="auto"/>
            <w:noWrap/>
          </w:tcPr>
          <w:p w14:paraId="08E64F46" w14:textId="77777777" w:rsidR="004B5D2A" w:rsidRPr="00EF5447" w:rsidRDefault="004B5D2A" w:rsidP="00316738">
            <w:pPr>
              <w:pStyle w:val="TAC"/>
            </w:pPr>
            <w:r>
              <w:rPr>
                <w:lang w:val="en-US" w:eastAsia="ko-KR"/>
              </w:rPr>
              <w:t>1775</w:t>
            </w:r>
          </w:p>
        </w:tc>
        <w:tc>
          <w:tcPr>
            <w:tcW w:w="746" w:type="dxa"/>
            <w:shd w:val="clear" w:color="auto" w:fill="auto"/>
            <w:noWrap/>
          </w:tcPr>
          <w:p w14:paraId="067BEA34" w14:textId="77777777" w:rsidR="004B5D2A" w:rsidRPr="00EF5447" w:rsidRDefault="004B5D2A" w:rsidP="00316738">
            <w:pPr>
              <w:pStyle w:val="TAC"/>
            </w:pPr>
            <w:r>
              <w:t>5</w:t>
            </w:r>
          </w:p>
        </w:tc>
        <w:tc>
          <w:tcPr>
            <w:tcW w:w="1582" w:type="dxa"/>
            <w:shd w:val="clear" w:color="auto" w:fill="auto"/>
            <w:noWrap/>
          </w:tcPr>
          <w:p w14:paraId="5AD48217" w14:textId="77777777" w:rsidR="004B5D2A" w:rsidRPr="00EF5447" w:rsidRDefault="004B5D2A" w:rsidP="00316738">
            <w:pPr>
              <w:pStyle w:val="TAC"/>
            </w:pPr>
            <w:r>
              <w:t>25</w:t>
            </w:r>
          </w:p>
        </w:tc>
        <w:tc>
          <w:tcPr>
            <w:tcW w:w="1323" w:type="dxa"/>
            <w:shd w:val="clear" w:color="auto" w:fill="auto"/>
            <w:noWrap/>
          </w:tcPr>
          <w:p w14:paraId="258F84D9" w14:textId="77777777" w:rsidR="004B5D2A" w:rsidRPr="00EF5447" w:rsidRDefault="004B5D2A" w:rsidP="00316738">
            <w:pPr>
              <w:pStyle w:val="TAC"/>
            </w:pPr>
            <w:r>
              <w:rPr>
                <w:lang w:val="en-US" w:eastAsia="ko-KR"/>
              </w:rPr>
              <w:t>1850</w:t>
            </w:r>
          </w:p>
        </w:tc>
        <w:tc>
          <w:tcPr>
            <w:tcW w:w="696" w:type="dxa"/>
            <w:shd w:val="clear" w:color="auto" w:fill="auto"/>
          </w:tcPr>
          <w:p w14:paraId="0DE8402B"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47" w:type="dxa"/>
            <w:shd w:val="clear" w:color="auto" w:fill="auto"/>
          </w:tcPr>
          <w:p w14:paraId="21F2621A"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24D794D9" w14:textId="77777777" w:rsidTr="00A06754">
        <w:trPr>
          <w:cantSplit/>
          <w:jc w:val="center"/>
        </w:trPr>
        <w:tc>
          <w:tcPr>
            <w:tcW w:w="2641" w:type="dxa"/>
            <w:tcBorders>
              <w:top w:val="nil"/>
              <w:bottom w:val="nil"/>
            </w:tcBorders>
            <w:shd w:val="clear" w:color="auto" w:fill="auto"/>
          </w:tcPr>
          <w:p w14:paraId="216FD6E1" w14:textId="77777777" w:rsidR="004B5D2A" w:rsidRPr="00EF5447" w:rsidRDefault="004B5D2A" w:rsidP="00316738">
            <w:pPr>
              <w:pStyle w:val="TAC"/>
            </w:pPr>
          </w:p>
        </w:tc>
        <w:tc>
          <w:tcPr>
            <w:tcW w:w="867" w:type="dxa"/>
            <w:shd w:val="clear" w:color="auto" w:fill="auto"/>
          </w:tcPr>
          <w:p w14:paraId="5A9334FA"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5C644059" w14:textId="77777777" w:rsidR="004B5D2A" w:rsidRDefault="004B5D2A" w:rsidP="00316738">
            <w:pPr>
              <w:pStyle w:val="TAC"/>
              <w:keepNext w:val="0"/>
              <w:rPr>
                <w:rFonts w:eastAsia="MS Mincho"/>
              </w:rPr>
            </w:pPr>
            <w:r>
              <w:rPr>
                <w:lang w:val="en-US" w:eastAsia="ko-KR"/>
              </w:rPr>
              <w:t>835</w:t>
            </w:r>
          </w:p>
        </w:tc>
        <w:tc>
          <w:tcPr>
            <w:tcW w:w="746" w:type="dxa"/>
            <w:shd w:val="clear" w:color="auto" w:fill="auto"/>
            <w:noWrap/>
          </w:tcPr>
          <w:p w14:paraId="0D0574E5" w14:textId="77777777" w:rsidR="004B5D2A" w:rsidRDefault="004B5D2A" w:rsidP="00316738">
            <w:pPr>
              <w:pStyle w:val="TAC"/>
              <w:keepNext w:val="0"/>
              <w:rPr>
                <w:rFonts w:eastAsia="MS Mincho"/>
              </w:rPr>
            </w:pPr>
            <w:r>
              <w:t>5</w:t>
            </w:r>
          </w:p>
        </w:tc>
        <w:tc>
          <w:tcPr>
            <w:tcW w:w="1582" w:type="dxa"/>
            <w:shd w:val="clear" w:color="auto" w:fill="auto"/>
            <w:noWrap/>
          </w:tcPr>
          <w:p w14:paraId="25623183" w14:textId="77777777" w:rsidR="004B5D2A" w:rsidRDefault="004B5D2A" w:rsidP="00316738">
            <w:pPr>
              <w:pStyle w:val="TAC"/>
              <w:keepNext w:val="0"/>
              <w:rPr>
                <w:rFonts w:eastAsia="MS Mincho"/>
              </w:rPr>
            </w:pPr>
            <w:r>
              <w:t>25</w:t>
            </w:r>
          </w:p>
        </w:tc>
        <w:tc>
          <w:tcPr>
            <w:tcW w:w="1323" w:type="dxa"/>
            <w:shd w:val="clear" w:color="auto" w:fill="auto"/>
            <w:noWrap/>
          </w:tcPr>
          <w:p w14:paraId="43122A88" w14:textId="77777777" w:rsidR="004B5D2A" w:rsidRDefault="004B5D2A" w:rsidP="00316738">
            <w:pPr>
              <w:pStyle w:val="TAC"/>
              <w:keepNext w:val="0"/>
              <w:rPr>
                <w:rFonts w:eastAsia="MS Mincho"/>
              </w:rPr>
            </w:pPr>
            <w:r>
              <w:rPr>
                <w:lang w:val="en-US" w:eastAsia="ko-KR"/>
              </w:rPr>
              <w:t>880</w:t>
            </w:r>
          </w:p>
        </w:tc>
        <w:tc>
          <w:tcPr>
            <w:tcW w:w="696" w:type="dxa"/>
            <w:shd w:val="clear" w:color="auto" w:fill="auto"/>
          </w:tcPr>
          <w:p w14:paraId="2AF6893C" w14:textId="77777777" w:rsidR="004B5D2A" w:rsidRPr="00EF5447" w:rsidRDefault="004B5D2A" w:rsidP="00316738">
            <w:pPr>
              <w:pStyle w:val="TAC"/>
            </w:pPr>
            <w:r w:rsidRPr="00EF5447">
              <w:t>N/A</w:t>
            </w:r>
          </w:p>
        </w:tc>
        <w:tc>
          <w:tcPr>
            <w:tcW w:w="1247" w:type="dxa"/>
            <w:shd w:val="clear" w:color="auto" w:fill="auto"/>
          </w:tcPr>
          <w:p w14:paraId="4EFB96DE" w14:textId="77777777" w:rsidR="004B5D2A" w:rsidRPr="00EF5447" w:rsidRDefault="004B5D2A" w:rsidP="00316738">
            <w:pPr>
              <w:pStyle w:val="TAC"/>
              <w:rPr>
                <w:rFonts w:eastAsia="MS Mincho"/>
              </w:rPr>
            </w:pPr>
            <w:r w:rsidRPr="00EF5447">
              <w:t>N/A</w:t>
            </w:r>
          </w:p>
        </w:tc>
      </w:tr>
      <w:tr w:rsidR="004B5D2A" w:rsidRPr="00EF5447" w14:paraId="4DF03D5F" w14:textId="77777777" w:rsidTr="00A06754">
        <w:trPr>
          <w:cantSplit/>
          <w:jc w:val="center"/>
        </w:trPr>
        <w:tc>
          <w:tcPr>
            <w:tcW w:w="2641" w:type="dxa"/>
            <w:tcBorders>
              <w:top w:val="nil"/>
              <w:bottom w:val="single" w:sz="4" w:space="0" w:color="auto"/>
            </w:tcBorders>
            <w:shd w:val="clear" w:color="auto" w:fill="auto"/>
          </w:tcPr>
          <w:p w14:paraId="7D760645" w14:textId="77777777" w:rsidR="004B5D2A" w:rsidRPr="00EF5447" w:rsidRDefault="004B5D2A" w:rsidP="00316738">
            <w:pPr>
              <w:pStyle w:val="TAC"/>
            </w:pPr>
          </w:p>
        </w:tc>
        <w:tc>
          <w:tcPr>
            <w:tcW w:w="867" w:type="dxa"/>
            <w:shd w:val="clear" w:color="auto" w:fill="auto"/>
          </w:tcPr>
          <w:p w14:paraId="33DB832C" w14:textId="77777777" w:rsidR="004B5D2A" w:rsidRPr="00EF5447" w:rsidRDefault="004B5D2A" w:rsidP="00316738">
            <w:pPr>
              <w:pStyle w:val="TAC"/>
            </w:pPr>
            <w:r>
              <w:t>n78</w:t>
            </w:r>
          </w:p>
        </w:tc>
        <w:tc>
          <w:tcPr>
            <w:tcW w:w="828" w:type="dxa"/>
            <w:shd w:val="clear" w:color="auto" w:fill="auto"/>
            <w:noWrap/>
          </w:tcPr>
          <w:p w14:paraId="0743FD70" w14:textId="77777777" w:rsidR="004B5D2A" w:rsidRPr="00750A5C" w:rsidRDefault="004B5D2A" w:rsidP="00316738">
            <w:pPr>
              <w:pStyle w:val="TAC"/>
              <w:keepNext w:val="0"/>
              <w:rPr>
                <w:rFonts w:eastAsia="MS Mincho"/>
              </w:rPr>
            </w:pPr>
            <w:r>
              <w:rPr>
                <w:lang w:val="en-US" w:eastAsia="ko-KR"/>
              </w:rPr>
              <w:t>3520</w:t>
            </w:r>
          </w:p>
        </w:tc>
        <w:tc>
          <w:tcPr>
            <w:tcW w:w="746" w:type="dxa"/>
            <w:shd w:val="clear" w:color="auto" w:fill="auto"/>
            <w:noWrap/>
          </w:tcPr>
          <w:p w14:paraId="565E6BFB" w14:textId="77777777" w:rsidR="004B5D2A" w:rsidRPr="00750A5C" w:rsidRDefault="004B5D2A" w:rsidP="00316738">
            <w:pPr>
              <w:pStyle w:val="TAC"/>
              <w:keepNext w:val="0"/>
              <w:rPr>
                <w:rFonts w:eastAsia="MS Mincho"/>
              </w:rPr>
            </w:pPr>
            <w:r>
              <w:t>10</w:t>
            </w:r>
          </w:p>
        </w:tc>
        <w:tc>
          <w:tcPr>
            <w:tcW w:w="1582" w:type="dxa"/>
            <w:shd w:val="clear" w:color="auto" w:fill="auto"/>
            <w:noWrap/>
          </w:tcPr>
          <w:p w14:paraId="7F616228" w14:textId="77777777" w:rsidR="004B5D2A" w:rsidRPr="00750A5C" w:rsidRDefault="004B5D2A" w:rsidP="00316738">
            <w:pPr>
              <w:pStyle w:val="TAC"/>
              <w:keepNext w:val="0"/>
              <w:rPr>
                <w:rFonts w:eastAsia="MS Mincho"/>
              </w:rPr>
            </w:pPr>
            <w:r>
              <w:t>50</w:t>
            </w:r>
          </w:p>
        </w:tc>
        <w:tc>
          <w:tcPr>
            <w:tcW w:w="1323" w:type="dxa"/>
            <w:shd w:val="clear" w:color="auto" w:fill="auto"/>
            <w:noWrap/>
          </w:tcPr>
          <w:p w14:paraId="55FFA0E6" w14:textId="77777777" w:rsidR="004B5D2A" w:rsidRPr="00750A5C" w:rsidRDefault="004B5D2A" w:rsidP="00316738">
            <w:pPr>
              <w:pStyle w:val="TAC"/>
              <w:keepNext w:val="0"/>
              <w:rPr>
                <w:rFonts w:eastAsia="MS Mincho"/>
              </w:rPr>
            </w:pPr>
            <w:r>
              <w:rPr>
                <w:lang w:val="en-US" w:eastAsia="ko-KR"/>
              </w:rPr>
              <w:t>3520</w:t>
            </w:r>
          </w:p>
        </w:tc>
        <w:tc>
          <w:tcPr>
            <w:tcW w:w="696" w:type="dxa"/>
            <w:shd w:val="clear" w:color="auto" w:fill="auto"/>
          </w:tcPr>
          <w:p w14:paraId="4ACC87DF" w14:textId="77777777" w:rsidR="004B5D2A" w:rsidRPr="00EF5447" w:rsidRDefault="004B5D2A" w:rsidP="00316738">
            <w:pPr>
              <w:pStyle w:val="TAC"/>
            </w:pPr>
            <w:r w:rsidRPr="00EF5447">
              <w:t>N/A</w:t>
            </w:r>
          </w:p>
        </w:tc>
        <w:tc>
          <w:tcPr>
            <w:tcW w:w="1247" w:type="dxa"/>
            <w:shd w:val="clear" w:color="auto" w:fill="auto"/>
          </w:tcPr>
          <w:p w14:paraId="23855A91" w14:textId="77777777" w:rsidR="004B5D2A" w:rsidRPr="00EF5447" w:rsidRDefault="004B5D2A" w:rsidP="00316738">
            <w:pPr>
              <w:pStyle w:val="TAC"/>
            </w:pPr>
            <w:r w:rsidRPr="00EF5447">
              <w:t>N/A</w:t>
            </w:r>
          </w:p>
        </w:tc>
      </w:tr>
    </w:tbl>
    <w:p w14:paraId="146F5768" w14:textId="77777777" w:rsidR="004B5D2A" w:rsidRPr="0085002E" w:rsidRDefault="004B5D2A" w:rsidP="004B5D2A">
      <w:pPr>
        <w:rPr>
          <w:rFonts w:eastAsia="PMingLiU"/>
          <w:lang w:eastAsia="zh-TW"/>
        </w:rPr>
      </w:pPr>
    </w:p>
    <w:p w14:paraId="0E78E7DB" w14:textId="6E788A6C" w:rsidR="004B5D2A" w:rsidRPr="0085002E" w:rsidRDefault="004B5D2A" w:rsidP="000B0898">
      <w:pPr>
        <w:pStyle w:val="Heading3"/>
        <w:rPr>
          <w:lang w:eastAsia="zh-CN"/>
        </w:rPr>
      </w:pPr>
      <w:bookmarkStart w:id="1349" w:name="_Toc160281884"/>
      <w:bookmarkStart w:id="1350" w:name="_Toc167498818"/>
      <w:bookmarkStart w:id="1351" w:name="_Toc168642863"/>
      <w:bookmarkStart w:id="1352" w:name="_Toc169989323"/>
      <w:bookmarkStart w:id="1353" w:name="_Toc170063384"/>
      <w:bookmarkStart w:id="1354" w:name="_Toc170063910"/>
      <w:r>
        <w:t>5.44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349"/>
      <w:bookmarkEnd w:id="1350"/>
      <w:bookmarkEnd w:id="1351"/>
      <w:bookmarkEnd w:id="1352"/>
      <w:bookmarkEnd w:id="1353"/>
      <w:bookmarkEnd w:id="1354"/>
    </w:p>
    <w:p w14:paraId="4F638371"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91880BA" w14:textId="674D83E2" w:rsidR="004B5D2A" w:rsidRPr="00BF0724" w:rsidRDefault="004B5D2A" w:rsidP="000B0898">
      <w:pPr>
        <w:pStyle w:val="Heading2"/>
        <w:rPr>
          <w:rFonts w:eastAsia="MS Mincho"/>
          <w:lang w:eastAsia="ja-JP"/>
        </w:rPr>
      </w:pPr>
      <w:bookmarkStart w:id="1355" w:name="_Toc160281885"/>
      <w:bookmarkStart w:id="1356" w:name="_Toc167498819"/>
      <w:bookmarkStart w:id="1357" w:name="_Toc168642864"/>
      <w:bookmarkStart w:id="1358" w:name="_Toc169989324"/>
      <w:bookmarkStart w:id="1359" w:name="_Toc170063385"/>
      <w:bookmarkStart w:id="1360" w:name="_Toc170063911"/>
      <w:r>
        <w:t>5.45</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21</w:t>
      </w:r>
      <w:r w:rsidRPr="00BF0724">
        <w:rPr>
          <w:rFonts w:hint="eastAsia"/>
          <w:lang w:eastAsia="zh-CN"/>
        </w:rPr>
        <w:t>_</w:t>
      </w:r>
      <w:r w:rsidRPr="00BF0724">
        <w:rPr>
          <w:rFonts w:eastAsia="MS Mincho" w:hint="eastAsia"/>
          <w:lang w:eastAsia="ja-JP"/>
        </w:rPr>
        <w:t>n</w:t>
      </w:r>
      <w:r>
        <w:rPr>
          <w:rFonts w:eastAsia="MS Mincho"/>
          <w:lang w:eastAsia="ja-JP"/>
        </w:rPr>
        <w:t>77</w:t>
      </w:r>
      <w:bookmarkEnd w:id="1355"/>
      <w:bookmarkEnd w:id="1356"/>
      <w:bookmarkEnd w:id="1357"/>
      <w:bookmarkEnd w:id="1358"/>
      <w:bookmarkEnd w:id="1359"/>
      <w:bookmarkEnd w:id="1360"/>
    </w:p>
    <w:p w14:paraId="2C0F1931" w14:textId="0291E3EB" w:rsidR="004B5D2A" w:rsidRPr="00BF0724" w:rsidRDefault="004B5D2A" w:rsidP="000B0898">
      <w:pPr>
        <w:pStyle w:val="Heading3"/>
        <w:rPr>
          <w:rFonts w:eastAsia="MS Mincho"/>
          <w:lang w:eastAsia="ja-JP"/>
        </w:rPr>
      </w:pPr>
      <w:bookmarkStart w:id="1361" w:name="_Toc160281886"/>
      <w:bookmarkStart w:id="1362" w:name="_Toc167498820"/>
      <w:bookmarkStart w:id="1363" w:name="_Toc168642865"/>
      <w:bookmarkStart w:id="1364" w:name="_Toc169989325"/>
      <w:bookmarkStart w:id="1365" w:name="_Toc170063386"/>
      <w:bookmarkStart w:id="1366" w:name="_Toc170063912"/>
      <w:r>
        <w:rPr>
          <w:lang w:eastAsia="zh-CN"/>
        </w:rPr>
        <w:t>5.45</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1361"/>
      <w:bookmarkEnd w:id="1362"/>
      <w:bookmarkEnd w:id="1363"/>
      <w:bookmarkEnd w:id="1364"/>
      <w:bookmarkEnd w:id="1365"/>
      <w:bookmarkEnd w:id="1366"/>
    </w:p>
    <w:p w14:paraId="5A463A6D" w14:textId="2CF544B5" w:rsidR="004B5D2A" w:rsidRPr="00BF0724" w:rsidRDefault="004B5D2A" w:rsidP="004B5D2A">
      <w:pPr>
        <w:pStyle w:val="TH"/>
      </w:pPr>
      <w:r w:rsidRPr="00BF0724">
        <w:t xml:space="preserve">Table </w:t>
      </w:r>
      <w:r>
        <w:t>5.45</w:t>
      </w:r>
      <w:r w:rsidRPr="00BF0724">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4B5D2A" w:rsidRPr="00BF0724" w14:paraId="1B12D516"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33C4854"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4AAFAB76"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051ABC0"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6836D571"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AA73116"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336B6E57"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57A65"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7B54084"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F790143"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032441A"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069845F2"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tcPr>
          <w:p w14:paraId="3B74D1BA"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_n77(2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0B9EA969"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60D5D6A4"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11519EAE"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AC00BC4"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490102E"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35C99478"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03413FF3" w14:textId="77777777" w:rsidR="004B5D2A" w:rsidRPr="00BF0724" w:rsidRDefault="004B5D2A" w:rsidP="004B5D2A">
      <w:pPr>
        <w:rPr>
          <w:rFonts w:eastAsia="PMingLiU"/>
          <w:color w:val="0033CC"/>
          <w:lang w:eastAsia="zh-TW"/>
        </w:rPr>
      </w:pPr>
    </w:p>
    <w:p w14:paraId="793EEC5F" w14:textId="00C05299" w:rsidR="004B5D2A" w:rsidRPr="00BF0724" w:rsidRDefault="004B5D2A" w:rsidP="000B0898">
      <w:pPr>
        <w:pStyle w:val="Heading3"/>
        <w:rPr>
          <w:lang w:eastAsia="zh-CN"/>
        </w:rPr>
      </w:pPr>
      <w:bookmarkStart w:id="1367" w:name="_Toc160281887"/>
      <w:bookmarkStart w:id="1368" w:name="_Toc167498821"/>
      <w:bookmarkStart w:id="1369" w:name="_Toc168642866"/>
      <w:bookmarkStart w:id="1370" w:name="_Toc169989326"/>
      <w:bookmarkStart w:id="1371" w:name="_Toc170063387"/>
      <w:bookmarkStart w:id="1372" w:name="_Toc170063913"/>
      <w:r>
        <w:rPr>
          <w:lang w:eastAsia="zh-CN"/>
        </w:rPr>
        <w:t>5.45</w:t>
      </w:r>
      <w:r w:rsidRPr="00BF0724">
        <w:rPr>
          <w:lang w:eastAsia="zh-CN"/>
        </w:rPr>
        <w:t>.2</w:t>
      </w:r>
      <w:r w:rsidRPr="00BF0724">
        <w:rPr>
          <w:lang w:eastAsia="zh-CN"/>
        </w:rPr>
        <w:tab/>
        <w:t xml:space="preserve">Maximum output power for </w:t>
      </w:r>
      <w:r w:rsidRPr="00BF0724">
        <w:rPr>
          <w:rFonts w:hint="eastAsia"/>
          <w:lang w:eastAsia="zh-CN"/>
        </w:rPr>
        <w:t>DC</w:t>
      </w:r>
      <w:bookmarkEnd w:id="1367"/>
      <w:bookmarkEnd w:id="1368"/>
      <w:bookmarkEnd w:id="1369"/>
      <w:bookmarkEnd w:id="1370"/>
      <w:bookmarkEnd w:id="1371"/>
      <w:bookmarkEnd w:id="1372"/>
    </w:p>
    <w:p w14:paraId="7DFEE0F6"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DC_19_n77</w:t>
      </w:r>
      <w:r w:rsidRPr="00BF0724">
        <w:rPr>
          <w:rFonts w:eastAsia="PMingLiU"/>
          <w:lang w:eastAsia="zh-TW"/>
        </w:rPr>
        <w:t xml:space="preserve"> and PC2 </w:t>
      </w:r>
      <w:r>
        <w:rPr>
          <w:rFonts w:eastAsia="PMingLiU"/>
          <w:lang w:eastAsia="zh-TW"/>
        </w:rPr>
        <w:t>DC_21_n77</w:t>
      </w:r>
      <w:r w:rsidRPr="00BF0724">
        <w:rPr>
          <w:rFonts w:eastAsia="PMingLiU"/>
          <w:lang w:eastAsia="zh-TW"/>
        </w:rPr>
        <w:t>, this section can be omitted.</w:t>
      </w:r>
    </w:p>
    <w:p w14:paraId="1A722876" w14:textId="030F0903" w:rsidR="004B5D2A" w:rsidRPr="00BF0724" w:rsidRDefault="004B5D2A" w:rsidP="000B0898">
      <w:pPr>
        <w:pStyle w:val="Heading3"/>
        <w:rPr>
          <w:lang w:eastAsia="zh-CN"/>
        </w:rPr>
      </w:pPr>
      <w:bookmarkStart w:id="1373" w:name="_Toc160281888"/>
      <w:bookmarkStart w:id="1374" w:name="_Toc167498822"/>
      <w:bookmarkStart w:id="1375" w:name="_Toc168642867"/>
      <w:bookmarkStart w:id="1376" w:name="_Toc169989327"/>
      <w:bookmarkStart w:id="1377" w:name="_Toc170063388"/>
      <w:bookmarkStart w:id="1378" w:name="_Toc170063914"/>
      <w:r>
        <w:rPr>
          <w:lang w:eastAsia="zh-CN"/>
        </w:rPr>
        <w:t>5.45</w:t>
      </w:r>
      <w:r w:rsidRPr="00BF0724">
        <w:rPr>
          <w:lang w:eastAsia="zh-CN"/>
        </w:rPr>
        <w:t>.3</w:t>
      </w:r>
      <w:r w:rsidRPr="00BF0724">
        <w:rPr>
          <w:lang w:eastAsia="zh-CN"/>
        </w:rPr>
        <w:tab/>
        <w:t>REFSENS requirements for DC</w:t>
      </w:r>
      <w:bookmarkEnd w:id="1373"/>
      <w:bookmarkEnd w:id="1374"/>
      <w:bookmarkEnd w:id="1375"/>
      <w:bookmarkEnd w:id="1376"/>
      <w:bookmarkEnd w:id="1377"/>
      <w:bookmarkEnd w:id="1378"/>
    </w:p>
    <w:p w14:paraId="28870518"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DC_19_n77</w:t>
      </w:r>
      <w:r w:rsidRPr="00BF0724">
        <w:rPr>
          <w:rFonts w:eastAsia="PMingLiU"/>
          <w:lang w:eastAsia="zh-TW"/>
        </w:rPr>
        <w:t xml:space="preserve"> and DC_</w:t>
      </w:r>
      <w:r>
        <w:rPr>
          <w:rFonts w:eastAsia="PMingLiU"/>
          <w:lang w:eastAsia="zh-TW"/>
        </w:rPr>
        <w:t>21</w:t>
      </w:r>
      <w:r w:rsidRPr="00BF0724">
        <w:rPr>
          <w:rFonts w:eastAsia="PMingLiU"/>
          <w:lang w:eastAsia="zh-TW"/>
        </w:rPr>
        <w:t>_n7</w:t>
      </w:r>
      <w:r>
        <w:rPr>
          <w:rFonts w:eastAsia="PMingLiU"/>
          <w:lang w:eastAsia="zh-TW"/>
        </w:rPr>
        <w:t>7</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5EDB3578" w14:textId="77777777" w:rsidR="004B5D2A" w:rsidRPr="00BD49AC" w:rsidRDefault="004B5D2A" w:rsidP="004B5D2A">
      <w:pPr>
        <w:widowControl w:val="0"/>
        <w:spacing w:after="0"/>
        <w:ind w:firstLineChars="100" w:firstLine="200"/>
        <w:rPr>
          <w:rFonts w:eastAsia="DengXian"/>
          <w:kern w:val="2"/>
          <w:lang w:eastAsia="zh-CN"/>
        </w:rPr>
      </w:pPr>
    </w:p>
    <w:p w14:paraId="1A9F2EF0" w14:textId="77777777" w:rsidR="004B5D2A" w:rsidRPr="00BF0724" w:rsidRDefault="004B5D2A" w:rsidP="00607920">
      <w:pPr>
        <w:widowControl w:val="0"/>
        <w:spacing w:after="0"/>
        <w:ind w:left="20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21</w:t>
      </w:r>
      <w:r w:rsidRPr="00BF0724">
        <w:rPr>
          <w:rFonts w:eastAsia="MS Mincho"/>
          <w:kern w:val="2"/>
          <w:lang w:val="en-US" w:eastAsia="zh-CN"/>
        </w:rPr>
        <w:t>.</w:t>
      </w:r>
    </w:p>
    <w:p w14:paraId="67D867B4" w14:textId="77777777" w:rsidR="004B5D2A" w:rsidRPr="00C47F0B" w:rsidRDefault="004B5D2A" w:rsidP="00607920">
      <w:pPr>
        <w:widowControl w:val="0"/>
        <w:spacing w:after="0"/>
        <w:ind w:left="20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and 4th </w:t>
      </w:r>
      <w:r w:rsidRPr="00C47F0B">
        <w:rPr>
          <w:rFonts w:eastAsia="MS Mincho"/>
          <w:kern w:val="2"/>
          <w:lang w:val="en-US" w:eastAsia="zh-CN"/>
        </w:rPr>
        <w:t xml:space="preserve">order IMD generated by dual uplink of band </w:t>
      </w:r>
      <w:r>
        <w:rPr>
          <w:rFonts w:eastAsia="MS Mincho"/>
          <w:kern w:val="2"/>
          <w:lang w:val="en-US" w:eastAsia="zh-CN"/>
        </w:rPr>
        <w:t>21</w:t>
      </w:r>
      <w:r w:rsidRPr="00C47F0B">
        <w:rPr>
          <w:rFonts w:eastAsia="MS Mincho"/>
          <w:kern w:val="2"/>
          <w:lang w:val="en-US" w:eastAsia="zh-CN"/>
        </w:rPr>
        <w:t xml:space="preserve"> and band n7</w:t>
      </w:r>
      <w:r>
        <w:rPr>
          <w:rFonts w:eastAsia="MS Mincho"/>
          <w:kern w:val="2"/>
          <w:lang w:val="en-US" w:eastAsia="zh-CN"/>
        </w:rPr>
        <w:t>7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r>
        <w:rPr>
          <w:rFonts w:eastAsia="MS Mincho"/>
          <w:kern w:val="2"/>
          <w:lang w:val="en-US" w:eastAsia="zh-CN"/>
        </w:rPr>
        <w:t>9</w:t>
      </w:r>
      <w:r w:rsidRPr="00C47F0B">
        <w:rPr>
          <w:rFonts w:eastAsia="MS Mincho"/>
          <w:kern w:val="2"/>
          <w:lang w:val="en-US" w:eastAsia="zh-CN"/>
        </w:rPr>
        <w:t>.</w:t>
      </w:r>
    </w:p>
    <w:p w14:paraId="740F5F45" w14:textId="77777777" w:rsidR="004B5D2A" w:rsidRPr="00BF0724" w:rsidRDefault="004B5D2A" w:rsidP="004B5D2A">
      <w:pPr>
        <w:widowControl w:val="0"/>
        <w:spacing w:after="0"/>
        <w:rPr>
          <w:rFonts w:eastAsia="DengXian"/>
          <w:kern w:val="2"/>
          <w:lang w:val="en-US" w:eastAsia="zh-CN"/>
        </w:rPr>
      </w:pPr>
    </w:p>
    <w:p w14:paraId="0CC6D614" w14:textId="77777777"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w:t>
      </w:r>
      <w:r>
        <w:rPr>
          <w:rFonts w:eastAsia="MS Mincho"/>
          <w:kern w:val="2"/>
          <w:lang w:val="en-US" w:eastAsia="zh-CN"/>
        </w:rPr>
        <w:t>9</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430F620E"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21 and band n77</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4031940B"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21 and band n77</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t>
      </w:r>
      <w:r w:rsidRPr="00BF0724">
        <w:rPr>
          <w:rFonts w:eastAsia="MS Mincho"/>
          <w:kern w:val="2"/>
          <w:lang w:val="en-US" w:eastAsia="zh-CN"/>
        </w:rPr>
        <w:lastRenderedPageBreak/>
        <w:t xml:space="preserve">will be </w:t>
      </w:r>
      <w:r>
        <w:rPr>
          <w:rFonts w:eastAsia="MS Mincho"/>
          <w:kern w:val="2"/>
          <w:lang w:val="en-US" w:eastAsia="zh-CN"/>
        </w:rPr>
        <w:t>12</w:t>
      </w:r>
      <w:r w:rsidRPr="00BF0724">
        <w:rPr>
          <w:rFonts w:eastAsia="MS Mincho"/>
          <w:kern w:val="2"/>
          <w:lang w:val="en-US" w:eastAsia="zh-CN"/>
        </w:rPr>
        <w:t>dB higher than that of PC3 case.</w:t>
      </w:r>
    </w:p>
    <w:p w14:paraId="4909457C" w14:textId="1C33D201" w:rsidR="004B5D2A" w:rsidRPr="00BF0724" w:rsidRDefault="004B5D2A" w:rsidP="004B5D2A">
      <w:pPr>
        <w:widowControl w:val="0"/>
        <w:spacing w:after="0"/>
        <w:ind w:firstLineChars="100" w:firstLine="200"/>
        <w:rPr>
          <w:rFonts w:eastAsia="MS Mincho"/>
          <w:kern w:val="2"/>
          <w:lang w:val="en-US" w:eastAsia="zh-CN"/>
        </w:rPr>
      </w:pPr>
      <w:r>
        <w:rPr>
          <w:rFonts w:eastAsia="MS Mincho"/>
          <w:kern w:val="2"/>
          <w:lang w:val="en-US" w:eastAsia="zh-CN"/>
        </w:rPr>
        <w:t>Based on above, n</w:t>
      </w:r>
      <w:r w:rsidRPr="00192D7C">
        <w:rPr>
          <w:rFonts w:eastAsia="MS Mincho"/>
          <w:kern w:val="2"/>
          <w:lang w:val="en-US" w:eastAsia="zh-CN"/>
        </w:rPr>
        <w:t xml:space="preserve">ew MSD value is shown in Table </w:t>
      </w:r>
      <w:r>
        <w:rPr>
          <w:rFonts w:eastAsia="MS Mincho"/>
          <w:kern w:val="2"/>
          <w:lang w:val="en-US" w:eastAsia="zh-CN"/>
        </w:rPr>
        <w:t>5.45</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03BB7793" w14:textId="77777777" w:rsidR="004B5D2A" w:rsidRPr="00BF0724" w:rsidRDefault="004B5D2A" w:rsidP="004B5D2A">
      <w:pPr>
        <w:widowControl w:val="0"/>
        <w:spacing w:after="0"/>
        <w:ind w:firstLineChars="100" w:firstLine="200"/>
        <w:rPr>
          <w:rFonts w:eastAsia="MS Mincho"/>
          <w:kern w:val="2"/>
          <w:lang w:val="en-US" w:eastAsia="zh-CN"/>
        </w:rPr>
      </w:pPr>
    </w:p>
    <w:p w14:paraId="49E6E77E" w14:textId="6EDB5D57" w:rsidR="004B5D2A" w:rsidRPr="00BF0724" w:rsidRDefault="004B5D2A" w:rsidP="004B5D2A">
      <w:pPr>
        <w:pStyle w:val="TH"/>
      </w:pPr>
      <w:r w:rsidRPr="00BF0724">
        <w:t xml:space="preserve">Table </w:t>
      </w:r>
      <w:r>
        <w:t>5.45</w:t>
      </w:r>
      <w:r w:rsidRPr="00BF0724">
        <w:t xml:space="preserve">.3-1: </w:t>
      </w:r>
      <w:r w:rsidRPr="00C47F0B">
        <w:t>MSD test points for SCell due to dual uplink operation for PC2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02C24C88" w14:textId="77777777" w:rsidTr="00A06754">
        <w:trPr>
          <w:cantSplit/>
          <w:tblHeader/>
          <w:jc w:val="center"/>
        </w:trPr>
        <w:tc>
          <w:tcPr>
            <w:tcW w:w="9930" w:type="dxa"/>
            <w:gridSpan w:val="8"/>
            <w:tcBorders>
              <w:bottom w:val="single" w:sz="4" w:space="0" w:color="auto"/>
            </w:tcBorders>
            <w:shd w:val="clear" w:color="auto" w:fill="auto"/>
          </w:tcPr>
          <w:p w14:paraId="3A4BA33E" w14:textId="77777777" w:rsidR="004B5D2A" w:rsidRPr="00BF0724" w:rsidRDefault="004B5D2A" w:rsidP="00316738">
            <w:pPr>
              <w:pStyle w:val="TAH"/>
            </w:pPr>
            <w:r w:rsidRPr="00BF0724">
              <w:t>NR or E-UTRA Band / Channel bandwidth / NRB / MSD</w:t>
            </w:r>
          </w:p>
        </w:tc>
      </w:tr>
      <w:tr w:rsidR="004B5D2A" w:rsidRPr="00EF5447" w14:paraId="67619328" w14:textId="77777777" w:rsidTr="00A06754">
        <w:trPr>
          <w:cantSplit/>
          <w:tblHeader/>
          <w:jc w:val="center"/>
        </w:trPr>
        <w:tc>
          <w:tcPr>
            <w:tcW w:w="2641" w:type="dxa"/>
            <w:tcBorders>
              <w:bottom w:val="single" w:sz="4" w:space="0" w:color="auto"/>
            </w:tcBorders>
            <w:shd w:val="clear" w:color="auto" w:fill="auto"/>
          </w:tcPr>
          <w:p w14:paraId="72FEAA10"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2ECF0B8C"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7FABB45"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48EF35DC"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BF21310" w14:textId="77777777" w:rsidR="004B5D2A" w:rsidRPr="00BF0724" w:rsidRDefault="004B5D2A" w:rsidP="00316738">
            <w:pPr>
              <w:pStyle w:val="TAH"/>
            </w:pPr>
            <w:r w:rsidRPr="00BF0724">
              <w:t>UL</w:t>
            </w:r>
          </w:p>
          <w:p w14:paraId="30D213FF"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0655E68C"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287A3239"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72E5725F" w14:textId="77777777" w:rsidR="004B5D2A" w:rsidRPr="00EF5447" w:rsidRDefault="004B5D2A" w:rsidP="00316738">
            <w:pPr>
              <w:pStyle w:val="TAH"/>
            </w:pPr>
            <w:r w:rsidRPr="00BF0724">
              <w:t>IMD order</w:t>
            </w:r>
          </w:p>
        </w:tc>
      </w:tr>
      <w:tr w:rsidR="004B5D2A" w:rsidRPr="00EF5447" w14:paraId="1997129D" w14:textId="77777777" w:rsidTr="00A06754">
        <w:trPr>
          <w:cantSplit/>
          <w:jc w:val="center"/>
        </w:trPr>
        <w:tc>
          <w:tcPr>
            <w:tcW w:w="2641" w:type="dxa"/>
            <w:tcBorders>
              <w:top w:val="single" w:sz="4" w:space="0" w:color="auto"/>
              <w:bottom w:val="nil"/>
            </w:tcBorders>
            <w:shd w:val="clear" w:color="auto" w:fill="auto"/>
          </w:tcPr>
          <w:p w14:paraId="25574E0F" w14:textId="77777777" w:rsidR="004B5D2A" w:rsidRDefault="004B5D2A" w:rsidP="00316738">
            <w:pPr>
              <w:pStyle w:val="TAC"/>
            </w:pPr>
            <w:r>
              <w:t>DC_19A-21A_n77A</w:t>
            </w:r>
          </w:p>
          <w:p w14:paraId="215A57D6" w14:textId="77777777" w:rsidR="004B5D2A" w:rsidRPr="00EF5447" w:rsidRDefault="004B5D2A" w:rsidP="00316738">
            <w:pPr>
              <w:pStyle w:val="TAC"/>
            </w:pPr>
            <w:r>
              <w:t>DC_19A-21A_n77(2A)</w:t>
            </w:r>
          </w:p>
        </w:tc>
        <w:tc>
          <w:tcPr>
            <w:tcW w:w="867" w:type="dxa"/>
            <w:shd w:val="clear" w:color="auto" w:fill="auto"/>
          </w:tcPr>
          <w:p w14:paraId="21E88409" w14:textId="77777777" w:rsidR="004B5D2A" w:rsidRPr="00EF5447" w:rsidRDefault="004B5D2A" w:rsidP="00316738">
            <w:pPr>
              <w:pStyle w:val="TAC"/>
            </w:pPr>
            <w:r>
              <w:rPr>
                <w:rFonts w:eastAsia="MS Mincho"/>
              </w:rPr>
              <w:t>19</w:t>
            </w:r>
          </w:p>
        </w:tc>
        <w:tc>
          <w:tcPr>
            <w:tcW w:w="828" w:type="dxa"/>
            <w:shd w:val="clear" w:color="auto" w:fill="auto"/>
            <w:noWrap/>
          </w:tcPr>
          <w:p w14:paraId="701E1832" w14:textId="77777777" w:rsidR="004B5D2A" w:rsidRPr="00EF5447" w:rsidRDefault="004B5D2A" w:rsidP="00316738">
            <w:pPr>
              <w:pStyle w:val="TAC"/>
            </w:pPr>
            <w:r>
              <w:rPr>
                <w:rFonts w:eastAsia="MS Mincho"/>
              </w:rPr>
              <w:t>837.5</w:t>
            </w:r>
          </w:p>
        </w:tc>
        <w:tc>
          <w:tcPr>
            <w:tcW w:w="746" w:type="dxa"/>
            <w:shd w:val="clear" w:color="auto" w:fill="auto"/>
            <w:noWrap/>
          </w:tcPr>
          <w:p w14:paraId="4D932894" w14:textId="77777777" w:rsidR="004B5D2A" w:rsidRPr="00EF5447" w:rsidRDefault="004B5D2A" w:rsidP="00316738">
            <w:pPr>
              <w:pStyle w:val="TAC"/>
            </w:pPr>
            <w:r>
              <w:rPr>
                <w:rFonts w:eastAsia="MS Mincho"/>
              </w:rPr>
              <w:t>5</w:t>
            </w:r>
          </w:p>
        </w:tc>
        <w:tc>
          <w:tcPr>
            <w:tcW w:w="1582" w:type="dxa"/>
            <w:shd w:val="clear" w:color="auto" w:fill="auto"/>
            <w:noWrap/>
          </w:tcPr>
          <w:p w14:paraId="21889DB1" w14:textId="77777777" w:rsidR="004B5D2A" w:rsidRPr="00EF5447" w:rsidRDefault="004B5D2A" w:rsidP="00316738">
            <w:pPr>
              <w:pStyle w:val="TAC"/>
            </w:pPr>
            <w:r>
              <w:rPr>
                <w:rFonts w:eastAsia="MS Mincho"/>
              </w:rPr>
              <w:t>25</w:t>
            </w:r>
          </w:p>
        </w:tc>
        <w:tc>
          <w:tcPr>
            <w:tcW w:w="1323" w:type="dxa"/>
            <w:shd w:val="clear" w:color="auto" w:fill="auto"/>
            <w:noWrap/>
          </w:tcPr>
          <w:p w14:paraId="111666AC" w14:textId="77777777" w:rsidR="004B5D2A" w:rsidRPr="00EF5447" w:rsidRDefault="004B5D2A" w:rsidP="00316738">
            <w:pPr>
              <w:pStyle w:val="TAC"/>
            </w:pPr>
            <w:r>
              <w:rPr>
                <w:rFonts w:eastAsia="MS Mincho"/>
              </w:rPr>
              <w:t>882.5</w:t>
            </w:r>
          </w:p>
        </w:tc>
        <w:tc>
          <w:tcPr>
            <w:tcW w:w="696" w:type="dxa"/>
            <w:shd w:val="clear" w:color="auto" w:fill="auto"/>
          </w:tcPr>
          <w:p w14:paraId="236D8005" w14:textId="77777777" w:rsidR="004B5D2A" w:rsidRPr="00987E68" w:rsidRDefault="004B5D2A" w:rsidP="00316738">
            <w:pPr>
              <w:pStyle w:val="TAC"/>
              <w:rPr>
                <w:rFonts w:eastAsia="Yu Mincho"/>
                <w:lang w:eastAsia="ja-JP"/>
              </w:rPr>
            </w:pPr>
            <w:r>
              <w:rPr>
                <w:rFonts w:eastAsia="MS Mincho"/>
              </w:rPr>
              <w:t>27.7</w:t>
            </w:r>
          </w:p>
        </w:tc>
        <w:tc>
          <w:tcPr>
            <w:tcW w:w="1247" w:type="dxa"/>
            <w:shd w:val="clear" w:color="auto" w:fill="auto"/>
          </w:tcPr>
          <w:p w14:paraId="3AD507C0" w14:textId="77777777" w:rsidR="004B5D2A" w:rsidRPr="00987E68" w:rsidRDefault="004B5D2A" w:rsidP="00316738">
            <w:pPr>
              <w:pStyle w:val="TAC"/>
              <w:rPr>
                <w:rFonts w:eastAsia="Yu Mincho"/>
                <w:lang w:eastAsia="ja-JP"/>
              </w:rPr>
            </w:pPr>
            <w:r>
              <w:rPr>
                <w:rFonts w:eastAsia="MS Mincho"/>
              </w:rPr>
              <w:t>IMD3</w:t>
            </w:r>
          </w:p>
        </w:tc>
      </w:tr>
      <w:tr w:rsidR="004B5D2A" w:rsidRPr="00EF5447" w14:paraId="06D607A6" w14:textId="77777777" w:rsidTr="00A06754">
        <w:trPr>
          <w:cantSplit/>
          <w:jc w:val="center"/>
        </w:trPr>
        <w:tc>
          <w:tcPr>
            <w:tcW w:w="2641" w:type="dxa"/>
            <w:tcBorders>
              <w:top w:val="nil"/>
              <w:bottom w:val="nil"/>
            </w:tcBorders>
            <w:shd w:val="clear" w:color="auto" w:fill="auto"/>
          </w:tcPr>
          <w:p w14:paraId="53B1DDE9" w14:textId="77777777" w:rsidR="004B5D2A" w:rsidRPr="00EF5447" w:rsidRDefault="004B5D2A" w:rsidP="00316738">
            <w:pPr>
              <w:pStyle w:val="TAC"/>
            </w:pPr>
          </w:p>
        </w:tc>
        <w:tc>
          <w:tcPr>
            <w:tcW w:w="867" w:type="dxa"/>
            <w:shd w:val="clear" w:color="auto" w:fill="auto"/>
          </w:tcPr>
          <w:p w14:paraId="699B1B6B"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tcPr>
          <w:p w14:paraId="7E77C7A9" w14:textId="77777777" w:rsidR="004B5D2A" w:rsidRDefault="004B5D2A" w:rsidP="00316738">
            <w:pPr>
              <w:pStyle w:val="TAC"/>
              <w:keepNext w:val="0"/>
              <w:rPr>
                <w:rFonts w:eastAsia="MS Mincho"/>
              </w:rPr>
            </w:pPr>
            <w:r>
              <w:rPr>
                <w:rFonts w:eastAsia="MS Mincho"/>
              </w:rPr>
              <w:t>1450.4</w:t>
            </w:r>
          </w:p>
        </w:tc>
        <w:tc>
          <w:tcPr>
            <w:tcW w:w="746" w:type="dxa"/>
            <w:shd w:val="clear" w:color="auto" w:fill="auto"/>
            <w:noWrap/>
          </w:tcPr>
          <w:p w14:paraId="54339EE5"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tcPr>
          <w:p w14:paraId="5B63A4CF"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tcPr>
          <w:p w14:paraId="18B68F70" w14:textId="77777777" w:rsidR="004B5D2A" w:rsidRDefault="004B5D2A" w:rsidP="00316738">
            <w:pPr>
              <w:pStyle w:val="TAC"/>
              <w:keepNext w:val="0"/>
              <w:rPr>
                <w:rFonts w:eastAsia="MS Mincho"/>
              </w:rPr>
            </w:pPr>
            <w:r>
              <w:rPr>
                <w:rFonts w:eastAsia="MS Mincho"/>
              </w:rPr>
              <w:t>1498.4</w:t>
            </w:r>
          </w:p>
        </w:tc>
        <w:tc>
          <w:tcPr>
            <w:tcW w:w="696" w:type="dxa"/>
            <w:shd w:val="clear" w:color="auto" w:fill="auto"/>
          </w:tcPr>
          <w:p w14:paraId="2EA9874B" w14:textId="77777777" w:rsidR="004B5D2A" w:rsidRPr="00EF5447" w:rsidRDefault="004B5D2A" w:rsidP="00316738">
            <w:pPr>
              <w:pStyle w:val="TAC"/>
            </w:pPr>
            <w:r>
              <w:t>N/A</w:t>
            </w:r>
          </w:p>
        </w:tc>
        <w:tc>
          <w:tcPr>
            <w:tcW w:w="1247" w:type="dxa"/>
            <w:shd w:val="clear" w:color="auto" w:fill="auto"/>
          </w:tcPr>
          <w:p w14:paraId="38B8064A" w14:textId="77777777" w:rsidR="004B5D2A" w:rsidRPr="00EF5447" w:rsidRDefault="004B5D2A" w:rsidP="00316738">
            <w:pPr>
              <w:pStyle w:val="TAC"/>
              <w:rPr>
                <w:rFonts w:eastAsia="MS Mincho"/>
              </w:rPr>
            </w:pPr>
            <w:r>
              <w:t>N/A</w:t>
            </w:r>
          </w:p>
        </w:tc>
      </w:tr>
      <w:tr w:rsidR="004B5D2A" w:rsidRPr="00EF5447" w14:paraId="16C2CAFD" w14:textId="77777777" w:rsidTr="00A06754">
        <w:trPr>
          <w:cantSplit/>
          <w:jc w:val="center"/>
        </w:trPr>
        <w:tc>
          <w:tcPr>
            <w:tcW w:w="2641" w:type="dxa"/>
            <w:tcBorders>
              <w:top w:val="nil"/>
              <w:bottom w:val="nil"/>
            </w:tcBorders>
            <w:shd w:val="clear" w:color="auto" w:fill="auto"/>
          </w:tcPr>
          <w:p w14:paraId="5BF018B6" w14:textId="77777777" w:rsidR="004B5D2A" w:rsidRPr="00EF5447" w:rsidRDefault="004B5D2A" w:rsidP="00316738">
            <w:pPr>
              <w:pStyle w:val="TAC"/>
            </w:pPr>
          </w:p>
        </w:tc>
        <w:tc>
          <w:tcPr>
            <w:tcW w:w="867" w:type="dxa"/>
            <w:shd w:val="clear" w:color="auto" w:fill="auto"/>
          </w:tcPr>
          <w:p w14:paraId="24F0DACE" w14:textId="77777777" w:rsidR="004B5D2A" w:rsidRPr="00EF5447" w:rsidRDefault="004B5D2A" w:rsidP="00316738">
            <w:pPr>
              <w:pStyle w:val="TAC"/>
            </w:pPr>
            <w:r>
              <w:rPr>
                <w:rFonts w:eastAsia="MS Mincho"/>
              </w:rPr>
              <w:t>n77</w:t>
            </w:r>
          </w:p>
        </w:tc>
        <w:tc>
          <w:tcPr>
            <w:tcW w:w="828" w:type="dxa"/>
            <w:shd w:val="clear" w:color="auto" w:fill="auto"/>
            <w:noWrap/>
          </w:tcPr>
          <w:p w14:paraId="4706DEC3" w14:textId="77777777" w:rsidR="004B5D2A" w:rsidRDefault="004B5D2A" w:rsidP="00316738">
            <w:pPr>
              <w:pStyle w:val="TAC"/>
              <w:keepNext w:val="0"/>
              <w:rPr>
                <w:rFonts w:eastAsia="MS Mincho"/>
              </w:rPr>
            </w:pPr>
            <w:r>
              <w:rPr>
                <w:rFonts w:eastAsia="MS Mincho"/>
              </w:rPr>
              <w:t>3783.3</w:t>
            </w:r>
          </w:p>
        </w:tc>
        <w:tc>
          <w:tcPr>
            <w:tcW w:w="746" w:type="dxa"/>
            <w:shd w:val="clear" w:color="auto" w:fill="auto"/>
            <w:noWrap/>
          </w:tcPr>
          <w:p w14:paraId="6D9CB514"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tcPr>
          <w:p w14:paraId="2FDBC317"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tcPr>
          <w:p w14:paraId="1CD828E4" w14:textId="77777777" w:rsidR="004B5D2A" w:rsidRDefault="004B5D2A" w:rsidP="00316738">
            <w:pPr>
              <w:pStyle w:val="TAC"/>
              <w:keepNext w:val="0"/>
              <w:rPr>
                <w:rFonts w:eastAsia="MS Mincho"/>
              </w:rPr>
            </w:pPr>
            <w:r>
              <w:rPr>
                <w:rFonts w:eastAsia="MS Mincho"/>
              </w:rPr>
              <w:t>3783.3</w:t>
            </w:r>
          </w:p>
        </w:tc>
        <w:tc>
          <w:tcPr>
            <w:tcW w:w="696" w:type="dxa"/>
            <w:shd w:val="clear" w:color="auto" w:fill="auto"/>
          </w:tcPr>
          <w:p w14:paraId="2BA57D02" w14:textId="77777777" w:rsidR="004B5D2A" w:rsidRPr="00EF5447" w:rsidRDefault="004B5D2A" w:rsidP="00316738">
            <w:pPr>
              <w:pStyle w:val="TAC"/>
            </w:pPr>
            <w:r>
              <w:t>N/A</w:t>
            </w:r>
          </w:p>
        </w:tc>
        <w:tc>
          <w:tcPr>
            <w:tcW w:w="1247" w:type="dxa"/>
            <w:shd w:val="clear" w:color="auto" w:fill="auto"/>
          </w:tcPr>
          <w:p w14:paraId="06B988D3" w14:textId="77777777" w:rsidR="004B5D2A" w:rsidRPr="00EF5447" w:rsidRDefault="004B5D2A" w:rsidP="00316738">
            <w:pPr>
              <w:pStyle w:val="TAC"/>
            </w:pPr>
            <w:r>
              <w:t>N/A</w:t>
            </w:r>
          </w:p>
        </w:tc>
      </w:tr>
      <w:tr w:rsidR="004B5D2A" w:rsidRPr="00EF5447" w14:paraId="3B9D598A" w14:textId="77777777" w:rsidTr="00A06754">
        <w:trPr>
          <w:cantSplit/>
          <w:jc w:val="center"/>
        </w:trPr>
        <w:tc>
          <w:tcPr>
            <w:tcW w:w="2641" w:type="dxa"/>
            <w:tcBorders>
              <w:top w:val="nil"/>
              <w:bottom w:val="nil"/>
            </w:tcBorders>
            <w:shd w:val="clear" w:color="auto" w:fill="auto"/>
          </w:tcPr>
          <w:p w14:paraId="49F21890" w14:textId="77777777" w:rsidR="004B5D2A" w:rsidRPr="00EF5447" w:rsidRDefault="004B5D2A" w:rsidP="00316738">
            <w:pPr>
              <w:pStyle w:val="TAC"/>
            </w:pPr>
          </w:p>
        </w:tc>
        <w:tc>
          <w:tcPr>
            <w:tcW w:w="867" w:type="dxa"/>
            <w:shd w:val="clear" w:color="auto" w:fill="auto"/>
          </w:tcPr>
          <w:p w14:paraId="67A51F2E" w14:textId="77777777" w:rsidR="004B5D2A" w:rsidRPr="00EF5447" w:rsidRDefault="004B5D2A" w:rsidP="00316738">
            <w:pPr>
              <w:pStyle w:val="TAC"/>
            </w:pPr>
            <w:r>
              <w:rPr>
                <w:rFonts w:eastAsia="MS Mincho"/>
              </w:rPr>
              <w:t>19</w:t>
            </w:r>
          </w:p>
        </w:tc>
        <w:tc>
          <w:tcPr>
            <w:tcW w:w="828" w:type="dxa"/>
            <w:shd w:val="clear" w:color="auto" w:fill="auto"/>
            <w:noWrap/>
          </w:tcPr>
          <w:p w14:paraId="44AA23DE" w14:textId="77777777" w:rsidR="004B5D2A" w:rsidRDefault="004B5D2A" w:rsidP="00316738">
            <w:pPr>
              <w:pStyle w:val="TAC"/>
              <w:keepNext w:val="0"/>
              <w:rPr>
                <w:rFonts w:eastAsia="MS Mincho"/>
              </w:rPr>
            </w:pPr>
            <w:r>
              <w:rPr>
                <w:rFonts w:eastAsia="MS Mincho"/>
              </w:rPr>
              <w:t>837.5</w:t>
            </w:r>
          </w:p>
        </w:tc>
        <w:tc>
          <w:tcPr>
            <w:tcW w:w="746" w:type="dxa"/>
            <w:shd w:val="clear" w:color="auto" w:fill="auto"/>
            <w:noWrap/>
          </w:tcPr>
          <w:p w14:paraId="4E2ED4AA"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tcPr>
          <w:p w14:paraId="75A14F80"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tcPr>
          <w:p w14:paraId="4873E839" w14:textId="77777777" w:rsidR="004B5D2A" w:rsidRDefault="004B5D2A" w:rsidP="00316738">
            <w:pPr>
              <w:pStyle w:val="TAC"/>
              <w:keepNext w:val="0"/>
              <w:rPr>
                <w:rFonts w:eastAsia="MS Mincho"/>
              </w:rPr>
            </w:pPr>
            <w:r>
              <w:rPr>
                <w:rFonts w:eastAsia="MS Mincho"/>
              </w:rPr>
              <w:t>882.5</w:t>
            </w:r>
          </w:p>
        </w:tc>
        <w:tc>
          <w:tcPr>
            <w:tcW w:w="696" w:type="dxa"/>
            <w:shd w:val="clear" w:color="auto" w:fill="auto"/>
          </w:tcPr>
          <w:p w14:paraId="21A09CF7" w14:textId="77777777" w:rsidR="004B5D2A" w:rsidRPr="00EF5447" w:rsidRDefault="004B5D2A" w:rsidP="00316738">
            <w:pPr>
              <w:pStyle w:val="TAC"/>
            </w:pPr>
            <w:r>
              <w:rPr>
                <w:rFonts w:eastAsia="MS Mincho"/>
              </w:rPr>
              <w:t>25.2</w:t>
            </w:r>
          </w:p>
        </w:tc>
        <w:tc>
          <w:tcPr>
            <w:tcW w:w="1247" w:type="dxa"/>
            <w:shd w:val="clear" w:color="auto" w:fill="auto"/>
          </w:tcPr>
          <w:p w14:paraId="29B2636F" w14:textId="77777777" w:rsidR="004B5D2A" w:rsidRPr="00EF5447" w:rsidRDefault="004B5D2A" w:rsidP="00316738">
            <w:pPr>
              <w:pStyle w:val="TAC"/>
            </w:pPr>
            <w:r>
              <w:rPr>
                <w:rFonts w:eastAsia="MS Mincho"/>
              </w:rPr>
              <w:t>IMD4</w:t>
            </w:r>
          </w:p>
        </w:tc>
      </w:tr>
      <w:tr w:rsidR="004B5D2A" w:rsidRPr="00EF5447" w14:paraId="11AC2CF7" w14:textId="77777777" w:rsidTr="00A06754">
        <w:trPr>
          <w:cantSplit/>
          <w:jc w:val="center"/>
        </w:trPr>
        <w:tc>
          <w:tcPr>
            <w:tcW w:w="2641" w:type="dxa"/>
            <w:tcBorders>
              <w:top w:val="nil"/>
              <w:bottom w:val="nil"/>
            </w:tcBorders>
            <w:shd w:val="clear" w:color="auto" w:fill="auto"/>
          </w:tcPr>
          <w:p w14:paraId="1E80D029" w14:textId="77777777" w:rsidR="004B5D2A" w:rsidRPr="00EF5447" w:rsidRDefault="004B5D2A" w:rsidP="00316738">
            <w:pPr>
              <w:pStyle w:val="TAC"/>
            </w:pPr>
          </w:p>
        </w:tc>
        <w:tc>
          <w:tcPr>
            <w:tcW w:w="867" w:type="dxa"/>
            <w:shd w:val="clear" w:color="auto" w:fill="auto"/>
          </w:tcPr>
          <w:p w14:paraId="4EBE843E" w14:textId="77777777" w:rsidR="004B5D2A" w:rsidRPr="00EF5447" w:rsidRDefault="004B5D2A" w:rsidP="00316738">
            <w:pPr>
              <w:pStyle w:val="TAC"/>
            </w:pPr>
            <w:r>
              <w:rPr>
                <w:rFonts w:eastAsia="MS Mincho"/>
              </w:rPr>
              <w:t>21</w:t>
            </w:r>
          </w:p>
        </w:tc>
        <w:tc>
          <w:tcPr>
            <w:tcW w:w="828" w:type="dxa"/>
            <w:shd w:val="clear" w:color="auto" w:fill="auto"/>
            <w:noWrap/>
          </w:tcPr>
          <w:p w14:paraId="7DE42612" w14:textId="77777777" w:rsidR="004B5D2A" w:rsidRDefault="004B5D2A" w:rsidP="00316738">
            <w:pPr>
              <w:pStyle w:val="TAC"/>
              <w:keepNext w:val="0"/>
              <w:rPr>
                <w:rFonts w:eastAsia="MS Mincho"/>
              </w:rPr>
            </w:pPr>
            <w:r>
              <w:rPr>
                <w:rFonts w:eastAsia="MS Mincho"/>
              </w:rPr>
              <w:t>1450.4</w:t>
            </w:r>
          </w:p>
        </w:tc>
        <w:tc>
          <w:tcPr>
            <w:tcW w:w="746" w:type="dxa"/>
            <w:shd w:val="clear" w:color="auto" w:fill="auto"/>
            <w:noWrap/>
          </w:tcPr>
          <w:p w14:paraId="349581CB"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tcPr>
          <w:p w14:paraId="66A108F5"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tcPr>
          <w:p w14:paraId="4AE19265" w14:textId="77777777" w:rsidR="004B5D2A" w:rsidRDefault="004B5D2A" w:rsidP="00316738">
            <w:pPr>
              <w:pStyle w:val="TAC"/>
              <w:keepNext w:val="0"/>
              <w:rPr>
                <w:rFonts w:eastAsia="MS Mincho"/>
              </w:rPr>
            </w:pPr>
            <w:r>
              <w:rPr>
                <w:rFonts w:eastAsia="MS Mincho"/>
              </w:rPr>
              <w:t>1498.4</w:t>
            </w:r>
          </w:p>
        </w:tc>
        <w:tc>
          <w:tcPr>
            <w:tcW w:w="696" w:type="dxa"/>
            <w:shd w:val="clear" w:color="auto" w:fill="auto"/>
          </w:tcPr>
          <w:p w14:paraId="4AB9FC0A" w14:textId="77777777" w:rsidR="004B5D2A" w:rsidRPr="00EF5447" w:rsidRDefault="004B5D2A" w:rsidP="00316738">
            <w:pPr>
              <w:pStyle w:val="TAC"/>
            </w:pPr>
            <w:r>
              <w:t>N/A</w:t>
            </w:r>
          </w:p>
        </w:tc>
        <w:tc>
          <w:tcPr>
            <w:tcW w:w="1247" w:type="dxa"/>
            <w:shd w:val="clear" w:color="auto" w:fill="auto"/>
          </w:tcPr>
          <w:p w14:paraId="5C06F32F" w14:textId="77777777" w:rsidR="004B5D2A" w:rsidRPr="00EF5447" w:rsidRDefault="004B5D2A" w:rsidP="00316738">
            <w:pPr>
              <w:pStyle w:val="TAC"/>
            </w:pPr>
            <w:r>
              <w:t>N/A</w:t>
            </w:r>
          </w:p>
        </w:tc>
      </w:tr>
      <w:tr w:rsidR="004B5D2A" w:rsidRPr="00EF5447" w14:paraId="6BD5E4A9" w14:textId="77777777" w:rsidTr="00A06754">
        <w:trPr>
          <w:cantSplit/>
          <w:jc w:val="center"/>
        </w:trPr>
        <w:tc>
          <w:tcPr>
            <w:tcW w:w="2641" w:type="dxa"/>
            <w:tcBorders>
              <w:top w:val="nil"/>
              <w:bottom w:val="nil"/>
            </w:tcBorders>
            <w:shd w:val="clear" w:color="auto" w:fill="auto"/>
          </w:tcPr>
          <w:p w14:paraId="1545BFDF" w14:textId="77777777" w:rsidR="004B5D2A" w:rsidRPr="00EF5447" w:rsidRDefault="004B5D2A" w:rsidP="00316738">
            <w:pPr>
              <w:pStyle w:val="TAC"/>
            </w:pPr>
          </w:p>
        </w:tc>
        <w:tc>
          <w:tcPr>
            <w:tcW w:w="867" w:type="dxa"/>
            <w:shd w:val="clear" w:color="auto" w:fill="auto"/>
          </w:tcPr>
          <w:p w14:paraId="2FDE9412" w14:textId="77777777" w:rsidR="004B5D2A" w:rsidRPr="00EF5447" w:rsidRDefault="004B5D2A" w:rsidP="00316738">
            <w:pPr>
              <w:pStyle w:val="TAC"/>
            </w:pPr>
            <w:r>
              <w:rPr>
                <w:rFonts w:eastAsia="MS Mincho"/>
              </w:rPr>
              <w:t>n77</w:t>
            </w:r>
          </w:p>
        </w:tc>
        <w:tc>
          <w:tcPr>
            <w:tcW w:w="828" w:type="dxa"/>
            <w:shd w:val="clear" w:color="auto" w:fill="auto"/>
            <w:noWrap/>
          </w:tcPr>
          <w:p w14:paraId="08E34A03" w14:textId="77777777" w:rsidR="004B5D2A" w:rsidRDefault="004B5D2A" w:rsidP="00316738">
            <w:pPr>
              <w:pStyle w:val="TAC"/>
              <w:keepNext w:val="0"/>
              <w:rPr>
                <w:rFonts w:eastAsia="MS Mincho"/>
              </w:rPr>
            </w:pPr>
            <w:r>
              <w:rPr>
                <w:rFonts w:eastAsia="MS Mincho"/>
              </w:rPr>
              <w:t>3468.7</w:t>
            </w:r>
          </w:p>
        </w:tc>
        <w:tc>
          <w:tcPr>
            <w:tcW w:w="746" w:type="dxa"/>
            <w:shd w:val="clear" w:color="auto" w:fill="auto"/>
            <w:noWrap/>
          </w:tcPr>
          <w:p w14:paraId="129B15E8"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tcPr>
          <w:p w14:paraId="62A41D53"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tcPr>
          <w:p w14:paraId="4D05F442" w14:textId="77777777" w:rsidR="004B5D2A" w:rsidRDefault="004B5D2A" w:rsidP="00316738">
            <w:pPr>
              <w:pStyle w:val="TAC"/>
              <w:keepNext w:val="0"/>
              <w:rPr>
                <w:rFonts w:eastAsia="MS Mincho"/>
              </w:rPr>
            </w:pPr>
            <w:r>
              <w:rPr>
                <w:rFonts w:eastAsia="MS Mincho"/>
              </w:rPr>
              <w:t>3468.7</w:t>
            </w:r>
          </w:p>
        </w:tc>
        <w:tc>
          <w:tcPr>
            <w:tcW w:w="696" w:type="dxa"/>
            <w:shd w:val="clear" w:color="auto" w:fill="auto"/>
          </w:tcPr>
          <w:p w14:paraId="78787285" w14:textId="77777777" w:rsidR="004B5D2A" w:rsidRPr="00EF5447" w:rsidRDefault="004B5D2A" w:rsidP="00316738">
            <w:pPr>
              <w:pStyle w:val="TAC"/>
            </w:pPr>
            <w:r>
              <w:t>N/A</w:t>
            </w:r>
          </w:p>
        </w:tc>
        <w:tc>
          <w:tcPr>
            <w:tcW w:w="1247" w:type="dxa"/>
            <w:shd w:val="clear" w:color="auto" w:fill="auto"/>
          </w:tcPr>
          <w:p w14:paraId="3FCE63C2" w14:textId="77777777" w:rsidR="004B5D2A" w:rsidRPr="00EF5447" w:rsidRDefault="004B5D2A" w:rsidP="00316738">
            <w:pPr>
              <w:pStyle w:val="TAC"/>
            </w:pPr>
            <w:r>
              <w:t>N/A</w:t>
            </w:r>
          </w:p>
        </w:tc>
      </w:tr>
      <w:tr w:rsidR="004B5D2A" w:rsidRPr="00EF5447" w14:paraId="2AD6A328" w14:textId="77777777" w:rsidTr="00A06754">
        <w:trPr>
          <w:cantSplit/>
          <w:jc w:val="center"/>
        </w:trPr>
        <w:tc>
          <w:tcPr>
            <w:tcW w:w="2641" w:type="dxa"/>
            <w:tcBorders>
              <w:top w:val="nil"/>
              <w:bottom w:val="nil"/>
            </w:tcBorders>
            <w:shd w:val="clear" w:color="auto" w:fill="auto"/>
          </w:tcPr>
          <w:p w14:paraId="07B229C6" w14:textId="77777777" w:rsidR="004B5D2A" w:rsidRPr="00EF5447" w:rsidRDefault="004B5D2A" w:rsidP="00316738">
            <w:pPr>
              <w:pStyle w:val="TAC"/>
            </w:pPr>
          </w:p>
        </w:tc>
        <w:tc>
          <w:tcPr>
            <w:tcW w:w="867" w:type="dxa"/>
            <w:shd w:val="clear" w:color="auto" w:fill="auto"/>
          </w:tcPr>
          <w:p w14:paraId="58F94681" w14:textId="77777777" w:rsidR="004B5D2A" w:rsidRPr="00EF5447" w:rsidRDefault="004B5D2A" w:rsidP="00316738">
            <w:pPr>
              <w:pStyle w:val="TAC"/>
            </w:pPr>
            <w:r>
              <w:rPr>
                <w:rFonts w:eastAsia="MS Mincho"/>
              </w:rPr>
              <w:t>19</w:t>
            </w:r>
          </w:p>
        </w:tc>
        <w:tc>
          <w:tcPr>
            <w:tcW w:w="828" w:type="dxa"/>
            <w:shd w:val="clear" w:color="auto" w:fill="auto"/>
            <w:noWrap/>
          </w:tcPr>
          <w:p w14:paraId="6E1297D4" w14:textId="77777777" w:rsidR="004B5D2A" w:rsidRPr="00750A5C" w:rsidRDefault="004B5D2A" w:rsidP="00316738">
            <w:pPr>
              <w:pStyle w:val="TAC"/>
              <w:keepNext w:val="0"/>
              <w:rPr>
                <w:rFonts w:eastAsia="MS Mincho"/>
              </w:rPr>
            </w:pPr>
            <w:r>
              <w:rPr>
                <w:rFonts w:eastAsia="MS Mincho"/>
              </w:rPr>
              <w:t>837.5</w:t>
            </w:r>
          </w:p>
        </w:tc>
        <w:tc>
          <w:tcPr>
            <w:tcW w:w="746" w:type="dxa"/>
            <w:shd w:val="clear" w:color="auto" w:fill="auto"/>
            <w:noWrap/>
          </w:tcPr>
          <w:p w14:paraId="5A579F78"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tcPr>
          <w:p w14:paraId="6E8D9762"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tcPr>
          <w:p w14:paraId="48F56DCE" w14:textId="77777777" w:rsidR="004B5D2A" w:rsidRPr="00750A5C" w:rsidRDefault="004B5D2A" w:rsidP="00316738">
            <w:pPr>
              <w:pStyle w:val="TAC"/>
              <w:keepNext w:val="0"/>
              <w:rPr>
                <w:rFonts w:eastAsia="MS Mincho"/>
              </w:rPr>
            </w:pPr>
            <w:r>
              <w:rPr>
                <w:rFonts w:eastAsia="MS Mincho"/>
              </w:rPr>
              <w:t>882.5</w:t>
            </w:r>
          </w:p>
        </w:tc>
        <w:tc>
          <w:tcPr>
            <w:tcW w:w="696" w:type="dxa"/>
            <w:shd w:val="clear" w:color="auto" w:fill="auto"/>
          </w:tcPr>
          <w:p w14:paraId="0A82648F" w14:textId="77777777" w:rsidR="004B5D2A" w:rsidRPr="00EF5447" w:rsidRDefault="004B5D2A" w:rsidP="00316738">
            <w:pPr>
              <w:pStyle w:val="TAC"/>
            </w:pPr>
            <w:r>
              <w:t>N/A</w:t>
            </w:r>
          </w:p>
        </w:tc>
        <w:tc>
          <w:tcPr>
            <w:tcW w:w="1247" w:type="dxa"/>
            <w:shd w:val="clear" w:color="auto" w:fill="auto"/>
          </w:tcPr>
          <w:p w14:paraId="47588AEE" w14:textId="77777777" w:rsidR="004B5D2A" w:rsidRPr="00EF5447" w:rsidRDefault="004B5D2A" w:rsidP="00316738">
            <w:pPr>
              <w:pStyle w:val="TAC"/>
              <w:rPr>
                <w:rFonts w:eastAsia="MS Mincho"/>
              </w:rPr>
            </w:pPr>
            <w:r>
              <w:t>N/A</w:t>
            </w:r>
          </w:p>
        </w:tc>
      </w:tr>
      <w:tr w:rsidR="004B5D2A" w:rsidRPr="00EF5447" w14:paraId="2FDC8631" w14:textId="77777777" w:rsidTr="00A06754">
        <w:trPr>
          <w:cantSplit/>
          <w:jc w:val="center"/>
        </w:trPr>
        <w:tc>
          <w:tcPr>
            <w:tcW w:w="2641" w:type="dxa"/>
            <w:tcBorders>
              <w:top w:val="nil"/>
              <w:bottom w:val="nil"/>
            </w:tcBorders>
            <w:shd w:val="clear" w:color="auto" w:fill="auto"/>
          </w:tcPr>
          <w:p w14:paraId="073DEF14" w14:textId="77777777" w:rsidR="004B5D2A" w:rsidRPr="00EF5447" w:rsidRDefault="004B5D2A" w:rsidP="00316738">
            <w:pPr>
              <w:pStyle w:val="TAC"/>
            </w:pPr>
          </w:p>
        </w:tc>
        <w:tc>
          <w:tcPr>
            <w:tcW w:w="867" w:type="dxa"/>
            <w:shd w:val="clear" w:color="auto" w:fill="auto"/>
          </w:tcPr>
          <w:p w14:paraId="6E0998EC"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tcPr>
          <w:p w14:paraId="013C7A98" w14:textId="77777777" w:rsidR="004B5D2A" w:rsidRPr="00750A5C" w:rsidRDefault="004B5D2A" w:rsidP="00316738">
            <w:pPr>
              <w:pStyle w:val="TAC"/>
              <w:keepNext w:val="0"/>
              <w:rPr>
                <w:rFonts w:eastAsia="MS Mincho"/>
              </w:rPr>
            </w:pPr>
            <w:r>
              <w:rPr>
                <w:rFonts w:eastAsia="MS Mincho"/>
              </w:rPr>
              <w:t>1454.5</w:t>
            </w:r>
          </w:p>
        </w:tc>
        <w:tc>
          <w:tcPr>
            <w:tcW w:w="746" w:type="dxa"/>
            <w:shd w:val="clear" w:color="auto" w:fill="auto"/>
            <w:noWrap/>
          </w:tcPr>
          <w:p w14:paraId="0837B938"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tcPr>
          <w:p w14:paraId="5CC93BF6"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tcPr>
          <w:p w14:paraId="2F0E2E90" w14:textId="77777777" w:rsidR="004B5D2A" w:rsidRPr="00750A5C" w:rsidRDefault="004B5D2A" w:rsidP="00316738">
            <w:pPr>
              <w:pStyle w:val="TAC"/>
              <w:keepNext w:val="0"/>
              <w:rPr>
                <w:rFonts w:eastAsia="MS Mincho"/>
              </w:rPr>
            </w:pPr>
            <w:r>
              <w:rPr>
                <w:rFonts w:eastAsia="MS Mincho"/>
              </w:rPr>
              <w:t>1502.5</w:t>
            </w:r>
          </w:p>
        </w:tc>
        <w:tc>
          <w:tcPr>
            <w:tcW w:w="696" w:type="dxa"/>
            <w:shd w:val="clear" w:color="auto" w:fill="auto"/>
          </w:tcPr>
          <w:p w14:paraId="4E1D128B" w14:textId="77777777" w:rsidR="004B5D2A" w:rsidRPr="00987E68" w:rsidRDefault="004B5D2A" w:rsidP="00316738">
            <w:pPr>
              <w:pStyle w:val="TAC"/>
              <w:rPr>
                <w:rFonts w:eastAsia="Yu Mincho"/>
                <w:lang w:eastAsia="ja-JP"/>
              </w:rPr>
            </w:pPr>
            <w:r>
              <w:rPr>
                <w:rFonts w:eastAsia="MS Mincho"/>
              </w:rPr>
              <w:t>21.0</w:t>
            </w:r>
          </w:p>
        </w:tc>
        <w:tc>
          <w:tcPr>
            <w:tcW w:w="1247" w:type="dxa"/>
            <w:shd w:val="clear" w:color="auto" w:fill="auto"/>
          </w:tcPr>
          <w:p w14:paraId="4C5D3C3B" w14:textId="77777777" w:rsidR="004B5D2A" w:rsidRPr="00987E68" w:rsidRDefault="004B5D2A" w:rsidP="00316738">
            <w:pPr>
              <w:pStyle w:val="TAC"/>
              <w:rPr>
                <w:rFonts w:eastAsia="Yu Mincho"/>
                <w:lang w:eastAsia="ja-JP"/>
              </w:rPr>
            </w:pPr>
            <w:r>
              <w:rPr>
                <w:rFonts w:eastAsia="MS Mincho"/>
              </w:rPr>
              <w:t>IMD4</w:t>
            </w:r>
          </w:p>
        </w:tc>
      </w:tr>
      <w:tr w:rsidR="004B5D2A" w:rsidRPr="00EF5447" w14:paraId="0ED71C6F" w14:textId="77777777" w:rsidTr="00A06754">
        <w:trPr>
          <w:cantSplit/>
          <w:jc w:val="center"/>
        </w:trPr>
        <w:tc>
          <w:tcPr>
            <w:tcW w:w="2641" w:type="dxa"/>
            <w:tcBorders>
              <w:top w:val="nil"/>
              <w:bottom w:val="single" w:sz="4" w:space="0" w:color="auto"/>
            </w:tcBorders>
            <w:shd w:val="clear" w:color="auto" w:fill="auto"/>
          </w:tcPr>
          <w:p w14:paraId="3A14C8B6" w14:textId="77777777" w:rsidR="004B5D2A" w:rsidRPr="00EF5447" w:rsidRDefault="004B5D2A" w:rsidP="00316738">
            <w:pPr>
              <w:pStyle w:val="TAC"/>
            </w:pPr>
          </w:p>
        </w:tc>
        <w:tc>
          <w:tcPr>
            <w:tcW w:w="867" w:type="dxa"/>
            <w:shd w:val="clear" w:color="auto" w:fill="auto"/>
          </w:tcPr>
          <w:p w14:paraId="4A64CFD3" w14:textId="77777777" w:rsidR="004B5D2A" w:rsidRPr="00EF5447" w:rsidRDefault="004B5D2A" w:rsidP="00316738">
            <w:pPr>
              <w:pStyle w:val="TAC"/>
            </w:pPr>
            <w:r>
              <w:rPr>
                <w:rFonts w:eastAsia="MS Mincho"/>
              </w:rPr>
              <w:t>n77</w:t>
            </w:r>
          </w:p>
        </w:tc>
        <w:tc>
          <w:tcPr>
            <w:tcW w:w="828" w:type="dxa"/>
            <w:shd w:val="clear" w:color="auto" w:fill="auto"/>
            <w:noWrap/>
          </w:tcPr>
          <w:p w14:paraId="1885A619" w14:textId="77777777" w:rsidR="004B5D2A" w:rsidRPr="00750A5C" w:rsidRDefault="004B5D2A" w:rsidP="00316738">
            <w:pPr>
              <w:pStyle w:val="TAC"/>
              <w:keepNext w:val="0"/>
              <w:rPr>
                <w:rFonts w:eastAsia="MS Mincho"/>
              </w:rPr>
            </w:pPr>
            <w:r>
              <w:rPr>
                <w:rFonts w:eastAsia="MS Mincho"/>
              </w:rPr>
              <w:t>4015</w:t>
            </w:r>
          </w:p>
        </w:tc>
        <w:tc>
          <w:tcPr>
            <w:tcW w:w="746" w:type="dxa"/>
            <w:shd w:val="clear" w:color="auto" w:fill="auto"/>
            <w:noWrap/>
          </w:tcPr>
          <w:p w14:paraId="5A41DBC1" w14:textId="77777777" w:rsidR="004B5D2A" w:rsidRPr="00750A5C" w:rsidRDefault="004B5D2A" w:rsidP="00316738">
            <w:pPr>
              <w:pStyle w:val="TAC"/>
              <w:keepNext w:val="0"/>
              <w:rPr>
                <w:rFonts w:eastAsia="MS Mincho"/>
              </w:rPr>
            </w:pPr>
            <w:r>
              <w:rPr>
                <w:rFonts w:eastAsia="MS Mincho"/>
              </w:rPr>
              <w:t>10</w:t>
            </w:r>
          </w:p>
        </w:tc>
        <w:tc>
          <w:tcPr>
            <w:tcW w:w="1582" w:type="dxa"/>
            <w:shd w:val="clear" w:color="auto" w:fill="auto"/>
            <w:noWrap/>
          </w:tcPr>
          <w:p w14:paraId="2B9870AD" w14:textId="77777777" w:rsidR="004B5D2A" w:rsidRPr="00750A5C" w:rsidRDefault="004B5D2A" w:rsidP="00316738">
            <w:pPr>
              <w:pStyle w:val="TAC"/>
              <w:keepNext w:val="0"/>
              <w:rPr>
                <w:rFonts w:eastAsia="MS Mincho"/>
              </w:rPr>
            </w:pPr>
            <w:r>
              <w:rPr>
                <w:rFonts w:eastAsia="MS Mincho"/>
              </w:rPr>
              <w:t>50</w:t>
            </w:r>
          </w:p>
        </w:tc>
        <w:tc>
          <w:tcPr>
            <w:tcW w:w="1323" w:type="dxa"/>
            <w:shd w:val="clear" w:color="auto" w:fill="auto"/>
            <w:noWrap/>
          </w:tcPr>
          <w:p w14:paraId="12277677" w14:textId="77777777" w:rsidR="004B5D2A" w:rsidRPr="00750A5C" w:rsidRDefault="004B5D2A" w:rsidP="00316738">
            <w:pPr>
              <w:pStyle w:val="TAC"/>
              <w:keepNext w:val="0"/>
              <w:rPr>
                <w:rFonts w:eastAsia="MS Mincho"/>
              </w:rPr>
            </w:pPr>
            <w:r>
              <w:rPr>
                <w:rFonts w:eastAsia="MS Mincho"/>
              </w:rPr>
              <w:t>4015</w:t>
            </w:r>
          </w:p>
        </w:tc>
        <w:tc>
          <w:tcPr>
            <w:tcW w:w="696" w:type="dxa"/>
            <w:shd w:val="clear" w:color="auto" w:fill="auto"/>
          </w:tcPr>
          <w:p w14:paraId="0EF87000" w14:textId="77777777" w:rsidR="004B5D2A" w:rsidRPr="00EF5447" w:rsidRDefault="004B5D2A" w:rsidP="00316738">
            <w:pPr>
              <w:pStyle w:val="TAC"/>
            </w:pPr>
            <w:r>
              <w:t>N/A</w:t>
            </w:r>
          </w:p>
        </w:tc>
        <w:tc>
          <w:tcPr>
            <w:tcW w:w="1247" w:type="dxa"/>
            <w:shd w:val="clear" w:color="auto" w:fill="auto"/>
          </w:tcPr>
          <w:p w14:paraId="6BED6F63" w14:textId="77777777" w:rsidR="004B5D2A" w:rsidRPr="00EF5447" w:rsidRDefault="004B5D2A" w:rsidP="00316738">
            <w:pPr>
              <w:pStyle w:val="TAC"/>
            </w:pPr>
            <w:r>
              <w:t>N/A</w:t>
            </w:r>
          </w:p>
        </w:tc>
      </w:tr>
    </w:tbl>
    <w:p w14:paraId="6D6A7E5A" w14:textId="77777777" w:rsidR="004B5D2A" w:rsidRPr="0085002E" w:rsidRDefault="004B5D2A" w:rsidP="004B5D2A">
      <w:pPr>
        <w:rPr>
          <w:rFonts w:eastAsia="PMingLiU"/>
          <w:lang w:eastAsia="zh-TW"/>
        </w:rPr>
      </w:pPr>
    </w:p>
    <w:p w14:paraId="297E2D18" w14:textId="2F4CBE6F" w:rsidR="004B5D2A" w:rsidRPr="0085002E" w:rsidRDefault="004B5D2A" w:rsidP="000B0898">
      <w:pPr>
        <w:pStyle w:val="Heading3"/>
        <w:rPr>
          <w:lang w:eastAsia="zh-CN"/>
        </w:rPr>
      </w:pPr>
      <w:bookmarkStart w:id="1379" w:name="_Toc160281889"/>
      <w:bookmarkStart w:id="1380" w:name="_Toc167498823"/>
      <w:bookmarkStart w:id="1381" w:name="_Toc168642868"/>
      <w:bookmarkStart w:id="1382" w:name="_Toc169989328"/>
      <w:bookmarkStart w:id="1383" w:name="_Toc170063389"/>
      <w:bookmarkStart w:id="1384" w:name="_Toc170063915"/>
      <w:r>
        <w:t>5.45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379"/>
      <w:bookmarkEnd w:id="1380"/>
      <w:bookmarkEnd w:id="1381"/>
      <w:bookmarkEnd w:id="1382"/>
      <w:bookmarkEnd w:id="1383"/>
      <w:bookmarkEnd w:id="1384"/>
    </w:p>
    <w:p w14:paraId="6894C8DC"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0B7A4C1A" w14:textId="432E6ADD" w:rsidR="004B5D2A" w:rsidRPr="00BF0724" w:rsidRDefault="004B5D2A" w:rsidP="000B0898">
      <w:pPr>
        <w:pStyle w:val="Heading2"/>
        <w:rPr>
          <w:rFonts w:eastAsia="MS Mincho"/>
          <w:lang w:eastAsia="ja-JP"/>
        </w:rPr>
      </w:pPr>
      <w:bookmarkStart w:id="1385" w:name="_Toc160281890"/>
      <w:bookmarkStart w:id="1386" w:name="_Toc167498824"/>
      <w:bookmarkStart w:id="1387" w:name="_Toc168642869"/>
      <w:bookmarkStart w:id="1388" w:name="_Toc169989329"/>
      <w:bookmarkStart w:id="1389" w:name="_Toc170063390"/>
      <w:bookmarkStart w:id="1390" w:name="_Toc170063916"/>
      <w:r>
        <w:t>5.46</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21</w:t>
      </w:r>
      <w:r w:rsidRPr="00BF0724">
        <w:rPr>
          <w:rFonts w:hint="eastAsia"/>
          <w:lang w:eastAsia="zh-CN"/>
        </w:rPr>
        <w:t>_</w:t>
      </w:r>
      <w:r>
        <w:rPr>
          <w:rFonts w:eastAsia="MS Mincho" w:hint="eastAsia"/>
          <w:lang w:eastAsia="ja-JP"/>
        </w:rPr>
        <w:t>n78</w:t>
      </w:r>
      <w:bookmarkEnd w:id="1385"/>
      <w:bookmarkEnd w:id="1386"/>
      <w:bookmarkEnd w:id="1387"/>
      <w:bookmarkEnd w:id="1388"/>
      <w:bookmarkEnd w:id="1389"/>
      <w:bookmarkEnd w:id="1390"/>
    </w:p>
    <w:p w14:paraId="6DC62EED" w14:textId="6661F9A4" w:rsidR="004B5D2A" w:rsidRPr="00BF0724" w:rsidRDefault="004B5D2A" w:rsidP="000B0898">
      <w:pPr>
        <w:pStyle w:val="Heading3"/>
        <w:rPr>
          <w:rFonts w:eastAsia="MS Mincho"/>
          <w:lang w:eastAsia="ja-JP"/>
        </w:rPr>
      </w:pPr>
      <w:bookmarkStart w:id="1391" w:name="_Toc160281891"/>
      <w:bookmarkStart w:id="1392" w:name="_Toc167498825"/>
      <w:bookmarkStart w:id="1393" w:name="_Toc168642870"/>
      <w:bookmarkStart w:id="1394" w:name="_Toc169989330"/>
      <w:bookmarkStart w:id="1395" w:name="_Toc170063391"/>
      <w:bookmarkStart w:id="1396" w:name="_Toc170063917"/>
      <w:r>
        <w:rPr>
          <w:lang w:eastAsia="zh-CN"/>
        </w:rPr>
        <w:t>5.46</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1391"/>
      <w:bookmarkEnd w:id="1392"/>
      <w:bookmarkEnd w:id="1393"/>
      <w:bookmarkEnd w:id="1394"/>
      <w:bookmarkEnd w:id="1395"/>
      <w:bookmarkEnd w:id="1396"/>
    </w:p>
    <w:p w14:paraId="67031DC0" w14:textId="07FD8E02" w:rsidR="004B5D2A" w:rsidRPr="00BF0724" w:rsidRDefault="004B5D2A" w:rsidP="004B5D2A">
      <w:pPr>
        <w:pStyle w:val="TH"/>
      </w:pPr>
      <w:r w:rsidRPr="00BF0724">
        <w:t xml:space="preserve">Table </w:t>
      </w:r>
      <w:r>
        <w:t>5.46</w:t>
      </w:r>
      <w:r w:rsidRPr="00BF0724">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4B5D2A" w:rsidRPr="00BF0724" w14:paraId="584FBEE5"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D993F10"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7B1553BA"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C39FDC7"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7C9BB32"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11F4966"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40F35AE5"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B4650"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6A52CD9"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9B66D1B"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26846A6B"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2008BF2"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tcPr>
          <w:p w14:paraId="52F2DCBB"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4A0ACE1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1B915898"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9D3135F"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5A059CC0"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45B69CA"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61F61D68"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719AEF43" w14:textId="77777777" w:rsidR="004B5D2A" w:rsidRPr="00BF0724" w:rsidRDefault="004B5D2A" w:rsidP="004B5D2A">
      <w:pPr>
        <w:rPr>
          <w:rFonts w:eastAsia="PMingLiU"/>
          <w:color w:val="0033CC"/>
          <w:lang w:eastAsia="zh-TW"/>
        </w:rPr>
      </w:pPr>
    </w:p>
    <w:p w14:paraId="5FD9CFAE" w14:textId="4302082F" w:rsidR="004B5D2A" w:rsidRPr="00BF0724" w:rsidRDefault="004B5D2A" w:rsidP="000B0898">
      <w:pPr>
        <w:pStyle w:val="Heading3"/>
        <w:rPr>
          <w:lang w:eastAsia="zh-CN"/>
        </w:rPr>
      </w:pPr>
      <w:bookmarkStart w:id="1397" w:name="_Toc160281892"/>
      <w:bookmarkStart w:id="1398" w:name="_Toc167498826"/>
      <w:bookmarkStart w:id="1399" w:name="_Toc168642871"/>
      <w:bookmarkStart w:id="1400" w:name="_Toc169989331"/>
      <w:bookmarkStart w:id="1401" w:name="_Toc170063392"/>
      <w:bookmarkStart w:id="1402" w:name="_Toc170063918"/>
      <w:r>
        <w:rPr>
          <w:lang w:eastAsia="zh-CN"/>
        </w:rPr>
        <w:t>5.46</w:t>
      </w:r>
      <w:r w:rsidRPr="00BF0724">
        <w:rPr>
          <w:lang w:eastAsia="zh-CN"/>
        </w:rPr>
        <w:t>.2</w:t>
      </w:r>
      <w:r w:rsidRPr="00BF0724">
        <w:rPr>
          <w:lang w:eastAsia="zh-CN"/>
        </w:rPr>
        <w:tab/>
        <w:t xml:space="preserve">Maximum output power for </w:t>
      </w:r>
      <w:r w:rsidRPr="00BF0724">
        <w:rPr>
          <w:rFonts w:hint="eastAsia"/>
          <w:lang w:eastAsia="zh-CN"/>
        </w:rPr>
        <w:t>DC</w:t>
      </w:r>
      <w:bookmarkEnd w:id="1397"/>
      <w:bookmarkEnd w:id="1398"/>
      <w:bookmarkEnd w:id="1399"/>
      <w:bookmarkEnd w:id="1400"/>
      <w:bookmarkEnd w:id="1401"/>
      <w:bookmarkEnd w:id="1402"/>
    </w:p>
    <w:p w14:paraId="4201273E"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DC_19_n78</w:t>
      </w:r>
      <w:r w:rsidRPr="00BF0724">
        <w:rPr>
          <w:rFonts w:eastAsia="PMingLiU"/>
          <w:lang w:eastAsia="zh-TW"/>
        </w:rPr>
        <w:t xml:space="preserve"> and PC2 </w:t>
      </w:r>
      <w:r>
        <w:rPr>
          <w:rFonts w:eastAsia="PMingLiU"/>
          <w:lang w:eastAsia="zh-TW"/>
        </w:rPr>
        <w:t>DC_21_n78</w:t>
      </w:r>
      <w:r w:rsidRPr="00BF0724">
        <w:rPr>
          <w:rFonts w:eastAsia="PMingLiU"/>
          <w:lang w:eastAsia="zh-TW"/>
        </w:rPr>
        <w:t>, this section can be omitted.</w:t>
      </w:r>
    </w:p>
    <w:p w14:paraId="027B0597" w14:textId="783B1044" w:rsidR="004B5D2A" w:rsidRPr="00BF0724" w:rsidRDefault="004B5D2A" w:rsidP="000B0898">
      <w:pPr>
        <w:pStyle w:val="Heading3"/>
        <w:rPr>
          <w:lang w:eastAsia="zh-CN"/>
        </w:rPr>
      </w:pPr>
      <w:bookmarkStart w:id="1403" w:name="_Toc160281893"/>
      <w:bookmarkStart w:id="1404" w:name="_Toc167498827"/>
      <w:bookmarkStart w:id="1405" w:name="_Toc168642872"/>
      <w:bookmarkStart w:id="1406" w:name="_Toc169989332"/>
      <w:bookmarkStart w:id="1407" w:name="_Toc170063393"/>
      <w:bookmarkStart w:id="1408" w:name="_Toc170063919"/>
      <w:r>
        <w:rPr>
          <w:lang w:eastAsia="zh-CN"/>
        </w:rPr>
        <w:t>5.46</w:t>
      </w:r>
      <w:r w:rsidRPr="00BF0724">
        <w:rPr>
          <w:lang w:eastAsia="zh-CN"/>
        </w:rPr>
        <w:t>.3</w:t>
      </w:r>
      <w:r w:rsidRPr="00BF0724">
        <w:rPr>
          <w:lang w:eastAsia="zh-CN"/>
        </w:rPr>
        <w:tab/>
        <w:t>REFSENS requirements for DC</w:t>
      </w:r>
      <w:bookmarkEnd w:id="1403"/>
      <w:bookmarkEnd w:id="1404"/>
      <w:bookmarkEnd w:id="1405"/>
      <w:bookmarkEnd w:id="1406"/>
      <w:bookmarkEnd w:id="1407"/>
      <w:bookmarkEnd w:id="1408"/>
    </w:p>
    <w:p w14:paraId="44921752"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DC_19_n78</w:t>
      </w:r>
      <w:r w:rsidRPr="00BF0724">
        <w:rPr>
          <w:rFonts w:eastAsia="PMingLiU"/>
          <w:lang w:eastAsia="zh-TW"/>
        </w:rPr>
        <w:t xml:space="preserve"> and DC_</w:t>
      </w:r>
      <w:r>
        <w:rPr>
          <w:rFonts w:eastAsia="PMingLiU"/>
          <w:lang w:eastAsia="zh-TW"/>
        </w:rPr>
        <w:t>21</w:t>
      </w:r>
      <w:r w:rsidRPr="00BF0724">
        <w:rPr>
          <w:rFonts w:eastAsia="PMingLiU"/>
          <w:lang w:eastAsia="zh-TW"/>
        </w:rPr>
        <w:t>_</w:t>
      </w:r>
      <w:r>
        <w:rPr>
          <w:rFonts w:eastAsia="PMingLiU"/>
          <w:lang w:eastAsia="zh-TW"/>
        </w:rPr>
        <w:t>n78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339577BD" w14:textId="77777777" w:rsidR="004B5D2A" w:rsidRPr="00BD49AC" w:rsidRDefault="004B5D2A" w:rsidP="004B5D2A">
      <w:pPr>
        <w:widowControl w:val="0"/>
        <w:spacing w:after="0"/>
        <w:ind w:firstLineChars="100" w:firstLine="200"/>
        <w:rPr>
          <w:rFonts w:eastAsia="DengXian"/>
          <w:kern w:val="2"/>
          <w:lang w:eastAsia="zh-CN"/>
        </w:rPr>
      </w:pPr>
    </w:p>
    <w:p w14:paraId="081F5B11" w14:textId="77777777" w:rsidR="004B5D2A" w:rsidRPr="00C47F0B" w:rsidRDefault="004B5D2A" w:rsidP="00000A86">
      <w:pPr>
        <w:widowControl w:val="0"/>
        <w:spacing w:after="0"/>
        <w:ind w:left="20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and 4th </w:t>
      </w:r>
      <w:r w:rsidRPr="00C47F0B">
        <w:rPr>
          <w:rFonts w:eastAsia="MS Mincho"/>
          <w:kern w:val="2"/>
          <w:lang w:val="en-US" w:eastAsia="zh-CN"/>
        </w:rPr>
        <w:t xml:space="preserve">order IMD generated by dual uplink of band </w:t>
      </w:r>
      <w:r>
        <w:rPr>
          <w:rFonts w:eastAsia="MS Mincho"/>
          <w:kern w:val="2"/>
          <w:lang w:val="en-US" w:eastAsia="zh-CN"/>
        </w:rPr>
        <w:t>21</w:t>
      </w:r>
      <w:r w:rsidRPr="00C47F0B">
        <w:rPr>
          <w:rFonts w:eastAsia="MS Mincho"/>
          <w:kern w:val="2"/>
          <w:lang w:val="en-US" w:eastAsia="zh-CN"/>
        </w:rPr>
        <w:t xml:space="preserve"> and band </w:t>
      </w:r>
      <w:r>
        <w:rPr>
          <w:rFonts w:eastAsia="MS Mincho"/>
          <w:kern w:val="2"/>
          <w:lang w:val="en-US" w:eastAsia="zh-CN"/>
        </w:rPr>
        <w:t>n78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r>
        <w:rPr>
          <w:rFonts w:eastAsia="MS Mincho"/>
          <w:kern w:val="2"/>
          <w:lang w:val="en-US" w:eastAsia="zh-CN"/>
        </w:rPr>
        <w:t>9</w:t>
      </w:r>
      <w:r w:rsidRPr="00C47F0B">
        <w:rPr>
          <w:rFonts w:eastAsia="MS Mincho"/>
          <w:kern w:val="2"/>
          <w:lang w:val="en-US" w:eastAsia="zh-CN"/>
        </w:rPr>
        <w:t>.</w:t>
      </w:r>
    </w:p>
    <w:p w14:paraId="35F540A4" w14:textId="77777777" w:rsidR="004B5D2A" w:rsidRPr="00BF0724" w:rsidRDefault="004B5D2A" w:rsidP="004B5D2A">
      <w:pPr>
        <w:widowControl w:val="0"/>
        <w:spacing w:after="0"/>
        <w:rPr>
          <w:rFonts w:eastAsia="DengXian"/>
          <w:kern w:val="2"/>
          <w:lang w:val="en-US" w:eastAsia="zh-CN"/>
        </w:rPr>
      </w:pPr>
    </w:p>
    <w:p w14:paraId="1CBDA687"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t>
      </w:r>
      <w:r w:rsidRPr="00BF0724">
        <w:rPr>
          <w:rFonts w:eastAsia="MS Mincho"/>
          <w:kern w:val="2"/>
          <w:lang w:val="en-US" w:eastAsia="zh-CN"/>
        </w:rPr>
        <w:lastRenderedPageBreak/>
        <w:t xml:space="preserve">will be </w:t>
      </w:r>
      <w:r>
        <w:rPr>
          <w:rFonts w:eastAsia="MS Mincho"/>
          <w:kern w:val="2"/>
          <w:lang w:val="en-US" w:eastAsia="zh-CN"/>
        </w:rPr>
        <w:t>9</w:t>
      </w:r>
      <w:r w:rsidRPr="00BF0724">
        <w:rPr>
          <w:rFonts w:eastAsia="MS Mincho"/>
          <w:kern w:val="2"/>
          <w:lang w:val="en-US" w:eastAsia="zh-CN"/>
        </w:rPr>
        <w:t>dB higher than that of PC3 case.</w:t>
      </w:r>
    </w:p>
    <w:p w14:paraId="32AA3F71"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4850A6F2" w14:textId="529B70AB" w:rsidR="004B5D2A" w:rsidRPr="00BF0724" w:rsidRDefault="004B5D2A" w:rsidP="004B5D2A">
      <w:pPr>
        <w:widowControl w:val="0"/>
        <w:spacing w:after="0"/>
        <w:ind w:firstLineChars="100" w:firstLine="200"/>
        <w:rPr>
          <w:rFonts w:eastAsia="MS Mincho"/>
          <w:kern w:val="2"/>
          <w:lang w:val="en-US" w:eastAsia="zh-CN"/>
        </w:rPr>
      </w:pPr>
      <w:r>
        <w:rPr>
          <w:rFonts w:eastAsia="MS Mincho"/>
          <w:kern w:val="2"/>
          <w:lang w:val="en-US" w:eastAsia="zh-CN"/>
        </w:rPr>
        <w:t>Based on above, n</w:t>
      </w:r>
      <w:r w:rsidRPr="00192D7C">
        <w:rPr>
          <w:rFonts w:eastAsia="MS Mincho"/>
          <w:kern w:val="2"/>
          <w:lang w:val="en-US" w:eastAsia="zh-CN"/>
        </w:rPr>
        <w:t xml:space="preserve">ew MSD value is shown in Table </w:t>
      </w:r>
      <w:r>
        <w:rPr>
          <w:rFonts w:eastAsia="MS Mincho"/>
          <w:kern w:val="2"/>
          <w:lang w:val="en-US" w:eastAsia="zh-CN"/>
        </w:rPr>
        <w:t>5.46</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59216409" w14:textId="77777777" w:rsidR="004B5D2A" w:rsidRPr="00BF0724" w:rsidRDefault="004B5D2A" w:rsidP="004B5D2A">
      <w:pPr>
        <w:widowControl w:val="0"/>
        <w:spacing w:after="0"/>
        <w:ind w:firstLineChars="100" w:firstLine="200"/>
        <w:rPr>
          <w:rFonts w:eastAsia="MS Mincho"/>
          <w:kern w:val="2"/>
          <w:lang w:val="en-US" w:eastAsia="zh-CN"/>
        </w:rPr>
      </w:pPr>
    </w:p>
    <w:p w14:paraId="71078A1A" w14:textId="5D946040" w:rsidR="004B5D2A" w:rsidRPr="00BF0724" w:rsidRDefault="004B5D2A" w:rsidP="004B5D2A">
      <w:pPr>
        <w:pStyle w:val="TH"/>
      </w:pPr>
      <w:r w:rsidRPr="00BF0724">
        <w:t xml:space="preserve">Table </w:t>
      </w:r>
      <w:r>
        <w:t>5.46</w:t>
      </w:r>
      <w:r w:rsidRPr="00BF0724">
        <w:t xml:space="preserve">.3-1: </w:t>
      </w:r>
      <w:r w:rsidRPr="00C47F0B">
        <w:t>MSD test points for SCell due to dual uplink operation for PC2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3861D9A3" w14:textId="77777777" w:rsidTr="00A06754">
        <w:trPr>
          <w:cantSplit/>
          <w:tblHeader/>
          <w:jc w:val="center"/>
        </w:trPr>
        <w:tc>
          <w:tcPr>
            <w:tcW w:w="9930" w:type="dxa"/>
            <w:gridSpan w:val="8"/>
            <w:tcBorders>
              <w:bottom w:val="single" w:sz="4" w:space="0" w:color="auto"/>
            </w:tcBorders>
            <w:shd w:val="clear" w:color="auto" w:fill="auto"/>
          </w:tcPr>
          <w:p w14:paraId="494A09AC" w14:textId="77777777" w:rsidR="004B5D2A" w:rsidRPr="00BF0724" w:rsidRDefault="004B5D2A" w:rsidP="00316738">
            <w:pPr>
              <w:pStyle w:val="TAH"/>
            </w:pPr>
            <w:r w:rsidRPr="00BF0724">
              <w:t>NR or E-UTRA Band / Channel bandwidth / NRB / MSD</w:t>
            </w:r>
          </w:p>
        </w:tc>
      </w:tr>
      <w:tr w:rsidR="004B5D2A" w:rsidRPr="00EF5447" w14:paraId="0475E613" w14:textId="77777777" w:rsidTr="00A06754">
        <w:trPr>
          <w:cantSplit/>
          <w:tblHeader/>
          <w:jc w:val="center"/>
        </w:trPr>
        <w:tc>
          <w:tcPr>
            <w:tcW w:w="2641" w:type="dxa"/>
            <w:tcBorders>
              <w:bottom w:val="single" w:sz="4" w:space="0" w:color="auto"/>
            </w:tcBorders>
            <w:shd w:val="clear" w:color="auto" w:fill="auto"/>
          </w:tcPr>
          <w:p w14:paraId="1CE70700"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66045B19"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027AE97"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D61AEE6"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477F7171" w14:textId="77777777" w:rsidR="004B5D2A" w:rsidRPr="00BF0724" w:rsidRDefault="004B5D2A" w:rsidP="00316738">
            <w:pPr>
              <w:pStyle w:val="TAH"/>
            </w:pPr>
            <w:r w:rsidRPr="00BF0724">
              <w:t>UL</w:t>
            </w:r>
          </w:p>
          <w:p w14:paraId="7F2FC541"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6AF3A35"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6B58FD29"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4FF4FC0A" w14:textId="77777777" w:rsidR="004B5D2A" w:rsidRPr="00EF5447" w:rsidRDefault="004B5D2A" w:rsidP="00316738">
            <w:pPr>
              <w:pStyle w:val="TAH"/>
            </w:pPr>
            <w:r w:rsidRPr="00BF0724">
              <w:t>IMD order</w:t>
            </w:r>
          </w:p>
        </w:tc>
      </w:tr>
      <w:tr w:rsidR="004B5D2A" w:rsidRPr="00EF5447" w14:paraId="5AA94F6B" w14:textId="77777777" w:rsidTr="00A06754">
        <w:trPr>
          <w:cantSplit/>
          <w:jc w:val="center"/>
        </w:trPr>
        <w:tc>
          <w:tcPr>
            <w:tcW w:w="2641" w:type="dxa"/>
            <w:tcBorders>
              <w:top w:val="single" w:sz="4" w:space="0" w:color="auto"/>
              <w:bottom w:val="nil"/>
            </w:tcBorders>
            <w:shd w:val="clear" w:color="auto" w:fill="auto"/>
          </w:tcPr>
          <w:p w14:paraId="3A082398" w14:textId="77777777" w:rsidR="004B5D2A" w:rsidRDefault="004B5D2A" w:rsidP="00316738">
            <w:pPr>
              <w:pStyle w:val="TAC"/>
            </w:pPr>
            <w:r>
              <w:t>DC_19A-21A_n78A</w:t>
            </w:r>
          </w:p>
          <w:p w14:paraId="654A5D00" w14:textId="77777777" w:rsidR="004B5D2A" w:rsidRPr="00EF5447" w:rsidRDefault="004B5D2A" w:rsidP="00316738">
            <w:pPr>
              <w:pStyle w:val="TAC"/>
            </w:pPr>
            <w:r>
              <w:t>DC_19A-21A_n78(2A)</w:t>
            </w:r>
          </w:p>
        </w:tc>
        <w:tc>
          <w:tcPr>
            <w:tcW w:w="867" w:type="dxa"/>
            <w:shd w:val="clear" w:color="auto" w:fill="auto"/>
          </w:tcPr>
          <w:p w14:paraId="70DEC095" w14:textId="77777777" w:rsidR="004B5D2A" w:rsidRPr="00EF5447" w:rsidRDefault="004B5D2A" w:rsidP="00316738">
            <w:pPr>
              <w:pStyle w:val="TAC"/>
            </w:pPr>
            <w:r>
              <w:rPr>
                <w:rFonts w:eastAsia="MS Mincho"/>
              </w:rPr>
              <w:t>19</w:t>
            </w:r>
          </w:p>
        </w:tc>
        <w:tc>
          <w:tcPr>
            <w:tcW w:w="828" w:type="dxa"/>
            <w:shd w:val="clear" w:color="auto" w:fill="auto"/>
            <w:noWrap/>
          </w:tcPr>
          <w:p w14:paraId="2C8F1070" w14:textId="77777777" w:rsidR="004B5D2A" w:rsidRPr="00EF5447" w:rsidRDefault="004B5D2A" w:rsidP="00316738">
            <w:pPr>
              <w:pStyle w:val="TAC"/>
            </w:pPr>
            <w:r>
              <w:rPr>
                <w:rFonts w:eastAsia="MS Mincho"/>
              </w:rPr>
              <w:t>837.5</w:t>
            </w:r>
          </w:p>
        </w:tc>
        <w:tc>
          <w:tcPr>
            <w:tcW w:w="746" w:type="dxa"/>
            <w:shd w:val="clear" w:color="auto" w:fill="auto"/>
            <w:noWrap/>
          </w:tcPr>
          <w:p w14:paraId="0776595B" w14:textId="77777777" w:rsidR="004B5D2A" w:rsidRPr="00EF5447" w:rsidRDefault="004B5D2A" w:rsidP="00316738">
            <w:pPr>
              <w:pStyle w:val="TAC"/>
            </w:pPr>
            <w:r>
              <w:rPr>
                <w:rFonts w:eastAsia="MS Mincho"/>
              </w:rPr>
              <w:t>5</w:t>
            </w:r>
          </w:p>
        </w:tc>
        <w:tc>
          <w:tcPr>
            <w:tcW w:w="1582" w:type="dxa"/>
            <w:shd w:val="clear" w:color="auto" w:fill="auto"/>
            <w:noWrap/>
          </w:tcPr>
          <w:p w14:paraId="624EA22B" w14:textId="77777777" w:rsidR="004B5D2A" w:rsidRPr="00EF5447" w:rsidRDefault="004B5D2A" w:rsidP="00316738">
            <w:pPr>
              <w:pStyle w:val="TAC"/>
            </w:pPr>
            <w:r>
              <w:rPr>
                <w:rFonts w:eastAsia="MS Mincho"/>
              </w:rPr>
              <w:t>25</w:t>
            </w:r>
          </w:p>
        </w:tc>
        <w:tc>
          <w:tcPr>
            <w:tcW w:w="1323" w:type="dxa"/>
            <w:shd w:val="clear" w:color="auto" w:fill="auto"/>
            <w:noWrap/>
          </w:tcPr>
          <w:p w14:paraId="7DB0289B" w14:textId="77777777" w:rsidR="004B5D2A" w:rsidRPr="00EF5447" w:rsidRDefault="004B5D2A" w:rsidP="00316738">
            <w:pPr>
              <w:pStyle w:val="TAC"/>
            </w:pPr>
            <w:r>
              <w:rPr>
                <w:rFonts w:eastAsia="MS Mincho"/>
              </w:rPr>
              <w:t>882.5</w:t>
            </w:r>
          </w:p>
        </w:tc>
        <w:tc>
          <w:tcPr>
            <w:tcW w:w="696" w:type="dxa"/>
            <w:shd w:val="clear" w:color="auto" w:fill="auto"/>
          </w:tcPr>
          <w:p w14:paraId="6A12AC1B" w14:textId="77777777" w:rsidR="004B5D2A" w:rsidRPr="00987E68" w:rsidRDefault="004B5D2A" w:rsidP="00316738">
            <w:pPr>
              <w:pStyle w:val="TAC"/>
              <w:rPr>
                <w:rFonts w:eastAsia="Yu Mincho"/>
                <w:lang w:eastAsia="ja-JP"/>
              </w:rPr>
            </w:pPr>
            <w:r>
              <w:rPr>
                <w:rFonts w:eastAsia="MS Mincho"/>
              </w:rPr>
              <w:t>27.7</w:t>
            </w:r>
          </w:p>
        </w:tc>
        <w:tc>
          <w:tcPr>
            <w:tcW w:w="1247" w:type="dxa"/>
            <w:shd w:val="clear" w:color="auto" w:fill="auto"/>
          </w:tcPr>
          <w:p w14:paraId="696173EE" w14:textId="77777777" w:rsidR="004B5D2A" w:rsidRPr="00987E68" w:rsidRDefault="004B5D2A" w:rsidP="00316738">
            <w:pPr>
              <w:pStyle w:val="TAC"/>
              <w:rPr>
                <w:rFonts w:eastAsia="Yu Mincho"/>
                <w:lang w:eastAsia="ja-JP"/>
              </w:rPr>
            </w:pPr>
            <w:r>
              <w:rPr>
                <w:rFonts w:eastAsia="MS Mincho"/>
              </w:rPr>
              <w:t>IMD3</w:t>
            </w:r>
          </w:p>
        </w:tc>
      </w:tr>
      <w:tr w:rsidR="004B5D2A" w:rsidRPr="00EF5447" w14:paraId="0A121D6A" w14:textId="77777777" w:rsidTr="00A06754">
        <w:trPr>
          <w:cantSplit/>
          <w:jc w:val="center"/>
        </w:trPr>
        <w:tc>
          <w:tcPr>
            <w:tcW w:w="2641" w:type="dxa"/>
            <w:tcBorders>
              <w:top w:val="nil"/>
              <w:bottom w:val="nil"/>
            </w:tcBorders>
            <w:shd w:val="clear" w:color="auto" w:fill="auto"/>
          </w:tcPr>
          <w:p w14:paraId="2C58B388" w14:textId="77777777" w:rsidR="004B5D2A" w:rsidRPr="00EF5447" w:rsidRDefault="004B5D2A" w:rsidP="00316738">
            <w:pPr>
              <w:pStyle w:val="TAC"/>
            </w:pPr>
          </w:p>
        </w:tc>
        <w:tc>
          <w:tcPr>
            <w:tcW w:w="867" w:type="dxa"/>
            <w:shd w:val="clear" w:color="auto" w:fill="auto"/>
          </w:tcPr>
          <w:p w14:paraId="61EC4551"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tcPr>
          <w:p w14:paraId="402C1742" w14:textId="77777777" w:rsidR="004B5D2A" w:rsidRDefault="004B5D2A" w:rsidP="00316738">
            <w:pPr>
              <w:pStyle w:val="TAC"/>
              <w:keepNext w:val="0"/>
              <w:rPr>
                <w:rFonts w:eastAsia="MS Mincho"/>
              </w:rPr>
            </w:pPr>
            <w:r>
              <w:rPr>
                <w:rFonts w:eastAsia="MS Mincho"/>
              </w:rPr>
              <w:t>1450.4</w:t>
            </w:r>
          </w:p>
        </w:tc>
        <w:tc>
          <w:tcPr>
            <w:tcW w:w="746" w:type="dxa"/>
            <w:shd w:val="clear" w:color="auto" w:fill="auto"/>
            <w:noWrap/>
          </w:tcPr>
          <w:p w14:paraId="768508DA"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tcPr>
          <w:p w14:paraId="68B19724"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tcPr>
          <w:p w14:paraId="00003B57" w14:textId="77777777" w:rsidR="004B5D2A" w:rsidRDefault="004B5D2A" w:rsidP="00316738">
            <w:pPr>
              <w:pStyle w:val="TAC"/>
              <w:keepNext w:val="0"/>
              <w:rPr>
                <w:rFonts w:eastAsia="MS Mincho"/>
              </w:rPr>
            </w:pPr>
            <w:r>
              <w:rPr>
                <w:rFonts w:eastAsia="MS Mincho"/>
              </w:rPr>
              <w:t>1498.4</w:t>
            </w:r>
          </w:p>
        </w:tc>
        <w:tc>
          <w:tcPr>
            <w:tcW w:w="696" w:type="dxa"/>
            <w:shd w:val="clear" w:color="auto" w:fill="auto"/>
          </w:tcPr>
          <w:p w14:paraId="23F1245E" w14:textId="77777777" w:rsidR="004B5D2A" w:rsidRPr="00EF5447" w:rsidRDefault="004B5D2A" w:rsidP="00316738">
            <w:pPr>
              <w:pStyle w:val="TAC"/>
            </w:pPr>
            <w:r>
              <w:t>N/A</w:t>
            </w:r>
          </w:p>
        </w:tc>
        <w:tc>
          <w:tcPr>
            <w:tcW w:w="1247" w:type="dxa"/>
            <w:shd w:val="clear" w:color="auto" w:fill="auto"/>
          </w:tcPr>
          <w:p w14:paraId="750CE09F" w14:textId="77777777" w:rsidR="004B5D2A" w:rsidRPr="00EF5447" w:rsidRDefault="004B5D2A" w:rsidP="00316738">
            <w:pPr>
              <w:pStyle w:val="TAC"/>
              <w:rPr>
                <w:rFonts w:eastAsia="MS Mincho"/>
              </w:rPr>
            </w:pPr>
            <w:r>
              <w:t>N/A</w:t>
            </w:r>
          </w:p>
        </w:tc>
      </w:tr>
      <w:tr w:rsidR="004B5D2A" w:rsidRPr="00EF5447" w14:paraId="192D3D17" w14:textId="77777777" w:rsidTr="00A06754">
        <w:trPr>
          <w:cantSplit/>
          <w:jc w:val="center"/>
        </w:trPr>
        <w:tc>
          <w:tcPr>
            <w:tcW w:w="2641" w:type="dxa"/>
            <w:tcBorders>
              <w:top w:val="nil"/>
              <w:bottom w:val="nil"/>
            </w:tcBorders>
            <w:shd w:val="clear" w:color="auto" w:fill="auto"/>
          </w:tcPr>
          <w:p w14:paraId="73FF237A" w14:textId="77777777" w:rsidR="004B5D2A" w:rsidRPr="00EF5447" w:rsidRDefault="004B5D2A" w:rsidP="00316738">
            <w:pPr>
              <w:pStyle w:val="TAC"/>
            </w:pPr>
          </w:p>
        </w:tc>
        <w:tc>
          <w:tcPr>
            <w:tcW w:w="867" w:type="dxa"/>
            <w:shd w:val="clear" w:color="auto" w:fill="auto"/>
          </w:tcPr>
          <w:p w14:paraId="1E00F376" w14:textId="77777777" w:rsidR="004B5D2A" w:rsidRPr="00EF5447" w:rsidRDefault="004B5D2A" w:rsidP="00316738">
            <w:pPr>
              <w:pStyle w:val="TAC"/>
            </w:pPr>
            <w:r>
              <w:rPr>
                <w:rFonts w:eastAsia="MS Mincho"/>
              </w:rPr>
              <w:t>n78</w:t>
            </w:r>
          </w:p>
        </w:tc>
        <w:tc>
          <w:tcPr>
            <w:tcW w:w="828" w:type="dxa"/>
            <w:shd w:val="clear" w:color="auto" w:fill="auto"/>
            <w:noWrap/>
          </w:tcPr>
          <w:p w14:paraId="2588BE53" w14:textId="77777777" w:rsidR="004B5D2A" w:rsidRDefault="004B5D2A" w:rsidP="00316738">
            <w:pPr>
              <w:pStyle w:val="TAC"/>
              <w:keepNext w:val="0"/>
              <w:rPr>
                <w:rFonts w:eastAsia="MS Mincho"/>
              </w:rPr>
            </w:pPr>
            <w:r>
              <w:rPr>
                <w:rFonts w:eastAsia="MS Mincho"/>
              </w:rPr>
              <w:t>3783.3</w:t>
            </w:r>
          </w:p>
        </w:tc>
        <w:tc>
          <w:tcPr>
            <w:tcW w:w="746" w:type="dxa"/>
            <w:shd w:val="clear" w:color="auto" w:fill="auto"/>
            <w:noWrap/>
          </w:tcPr>
          <w:p w14:paraId="09FA426F"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tcPr>
          <w:p w14:paraId="60D34C5A"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tcPr>
          <w:p w14:paraId="25250318" w14:textId="77777777" w:rsidR="004B5D2A" w:rsidRDefault="004B5D2A" w:rsidP="00316738">
            <w:pPr>
              <w:pStyle w:val="TAC"/>
              <w:keepNext w:val="0"/>
              <w:rPr>
                <w:rFonts w:eastAsia="MS Mincho"/>
              </w:rPr>
            </w:pPr>
            <w:r>
              <w:rPr>
                <w:rFonts w:eastAsia="MS Mincho"/>
              </w:rPr>
              <w:t>3783.3</w:t>
            </w:r>
          </w:p>
        </w:tc>
        <w:tc>
          <w:tcPr>
            <w:tcW w:w="696" w:type="dxa"/>
            <w:shd w:val="clear" w:color="auto" w:fill="auto"/>
          </w:tcPr>
          <w:p w14:paraId="17F486DD" w14:textId="77777777" w:rsidR="004B5D2A" w:rsidRPr="00EF5447" w:rsidRDefault="004B5D2A" w:rsidP="00316738">
            <w:pPr>
              <w:pStyle w:val="TAC"/>
            </w:pPr>
            <w:r>
              <w:t>N/A</w:t>
            </w:r>
          </w:p>
        </w:tc>
        <w:tc>
          <w:tcPr>
            <w:tcW w:w="1247" w:type="dxa"/>
            <w:shd w:val="clear" w:color="auto" w:fill="auto"/>
          </w:tcPr>
          <w:p w14:paraId="1AE68948" w14:textId="77777777" w:rsidR="004B5D2A" w:rsidRPr="00EF5447" w:rsidRDefault="004B5D2A" w:rsidP="00316738">
            <w:pPr>
              <w:pStyle w:val="TAC"/>
            </w:pPr>
            <w:r>
              <w:t>N/A</w:t>
            </w:r>
          </w:p>
        </w:tc>
      </w:tr>
      <w:tr w:rsidR="004B5D2A" w:rsidRPr="00EF5447" w14:paraId="5EC9B2E6" w14:textId="77777777" w:rsidTr="00A06754">
        <w:trPr>
          <w:cantSplit/>
          <w:jc w:val="center"/>
        </w:trPr>
        <w:tc>
          <w:tcPr>
            <w:tcW w:w="2641" w:type="dxa"/>
            <w:tcBorders>
              <w:top w:val="nil"/>
              <w:bottom w:val="nil"/>
            </w:tcBorders>
            <w:shd w:val="clear" w:color="auto" w:fill="auto"/>
          </w:tcPr>
          <w:p w14:paraId="778D5C17" w14:textId="77777777" w:rsidR="004B5D2A" w:rsidRPr="00EF5447" w:rsidRDefault="004B5D2A" w:rsidP="00316738">
            <w:pPr>
              <w:pStyle w:val="TAC"/>
            </w:pPr>
          </w:p>
        </w:tc>
        <w:tc>
          <w:tcPr>
            <w:tcW w:w="867" w:type="dxa"/>
            <w:shd w:val="clear" w:color="auto" w:fill="auto"/>
          </w:tcPr>
          <w:p w14:paraId="0512DC2A" w14:textId="77777777" w:rsidR="004B5D2A" w:rsidRPr="00EF5447" w:rsidRDefault="004B5D2A" w:rsidP="00316738">
            <w:pPr>
              <w:pStyle w:val="TAC"/>
            </w:pPr>
            <w:r>
              <w:rPr>
                <w:rFonts w:eastAsia="MS Mincho"/>
              </w:rPr>
              <w:t>19</w:t>
            </w:r>
          </w:p>
        </w:tc>
        <w:tc>
          <w:tcPr>
            <w:tcW w:w="828" w:type="dxa"/>
            <w:shd w:val="clear" w:color="auto" w:fill="auto"/>
            <w:noWrap/>
          </w:tcPr>
          <w:p w14:paraId="3F94E9D6" w14:textId="77777777" w:rsidR="004B5D2A" w:rsidRPr="00750A5C" w:rsidRDefault="004B5D2A" w:rsidP="00316738">
            <w:pPr>
              <w:pStyle w:val="TAC"/>
              <w:keepNext w:val="0"/>
              <w:rPr>
                <w:rFonts w:eastAsia="MS Mincho"/>
              </w:rPr>
            </w:pPr>
            <w:r>
              <w:rPr>
                <w:rFonts w:eastAsia="MS Mincho"/>
              </w:rPr>
              <w:t>837.5</w:t>
            </w:r>
          </w:p>
        </w:tc>
        <w:tc>
          <w:tcPr>
            <w:tcW w:w="746" w:type="dxa"/>
            <w:shd w:val="clear" w:color="auto" w:fill="auto"/>
            <w:noWrap/>
          </w:tcPr>
          <w:p w14:paraId="4EDB8185"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tcPr>
          <w:p w14:paraId="5604AFCB"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tcPr>
          <w:p w14:paraId="0CD8EED8" w14:textId="77777777" w:rsidR="004B5D2A" w:rsidRPr="00750A5C" w:rsidRDefault="004B5D2A" w:rsidP="00316738">
            <w:pPr>
              <w:pStyle w:val="TAC"/>
              <w:keepNext w:val="0"/>
              <w:rPr>
                <w:rFonts w:eastAsia="MS Mincho"/>
              </w:rPr>
            </w:pPr>
            <w:r>
              <w:rPr>
                <w:rFonts w:eastAsia="MS Mincho"/>
              </w:rPr>
              <w:t>882.5</w:t>
            </w:r>
          </w:p>
        </w:tc>
        <w:tc>
          <w:tcPr>
            <w:tcW w:w="696" w:type="dxa"/>
            <w:shd w:val="clear" w:color="auto" w:fill="auto"/>
          </w:tcPr>
          <w:p w14:paraId="794F7DC0" w14:textId="77777777" w:rsidR="004B5D2A" w:rsidRPr="00EF5447" w:rsidRDefault="004B5D2A" w:rsidP="00316738">
            <w:pPr>
              <w:pStyle w:val="TAC"/>
            </w:pPr>
            <w:r>
              <w:rPr>
                <w:rFonts w:eastAsia="MS Mincho"/>
              </w:rPr>
              <w:t>25.2</w:t>
            </w:r>
          </w:p>
        </w:tc>
        <w:tc>
          <w:tcPr>
            <w:tcW w:w="1247" w:type="dxa"/>
            <w:shd w:val="clear" w:color="auto" w:fill="auto"/>
          </w:tcPr>
          <w:p w14:paraId="7998322C" w14:textId="77777777" w:rsidR="004B5D2A" w:rsidRPr="00EF5447" w:rsidRDefault="004B5D2A" w:rsidP="00316738">
            <w:pPr>
              <w:pStyle w:val="TAC"/>
              <w:rPr>
                <w:rFonts w:eastAsia="MS Mincho"/>
              </w:rPr>
            </w:pPr>
            <w:r>
              <w:rPr>
                <w:rFonts w:eastAsia="MS Mincho"/>
              </w:rPr>
              <w:t>IMD4</w:t>
            </w:r>
          </w:p>
        </w:tc>
      </w:tr>
      <w:tr w:rsidR="004B5D2A" w:rsidRPr="00EF5447" w14:paraId="769FC9F9" w14:textId="77777777" w:rsidTr="00A06754">
        <w:trPr>
          <w:cantSplit/>
          <w:jc w:val="center"/>
        </w:trPr>
        <w:tc>
          <w:tcPr>
            <w:tcW w:w="2641" w:type="dxa"/>
            <w:tcBorders>
              <w:top w:val="nil"/>
              <w:bottom w:val="nil"/>
            </w:tcBorders>
            <w:shd w:val="clear" w:color="auto" w:fill="auto"/>
          </w:tcPr>
          <w:p w14:paraId="7AE11790" w14:textId="77777777" w:rsidR="004B5D2A" w:rsidRPr="00EF5447" w:rsidRDefault="004B5D2A" w:rsidP="00316738">
            <w:pPr>
              <w:pStyle w:val="TAC"/>
            </w:pPr>
          </w:p>
        </w:tc>
        <w:tc>
          <w:tcPr>
            <w:tcW w:w="867" w:type="dxa"/>
            <w:shd w:val="clear" w:color="auto" w:fill="auto"/>
          </w:tcPr>
          <w:p w14:paraId="2851F2BD"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tcPr>
          <w:p w14:paraId="6ADA0736" w14:textId="77777777" w:rsidR="004B5D2A" w:rsidRPr="00750A5C" w:rsidRDefault="004B5D2A" w:rsidP="00316738">
            <w:pPr>
              <w:pStyle w:val="TAC"/>
              <w:keepNext w:val="0"/>
              <w:rPr>
                <w:rFonts w:eastAsia="MS Mincho"/>
              </w:rPr>
            </w:pPr>
            <w:r>
              <w:rPr>
                <w:rFonts w:eastAsia="MS Mincho"/>
              </w:rPr>
              <w:t>1450.4</w:t>
            </w:r>
          </w:p>
        </w:tc>
        <w:tc>
          <w:tcPr>
            <w:tcW w:w="746" w:type="dxa"/>
            <w:shd w:val="clear" w:color="auto" w:fill="auto"/>
            <w:noWrap/>
          </w:tcPr>
          <w:p w14:paraId="4953988E"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tcPr>
          <w:p w14:paraId="271055D5"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tcPr>
          <w:p w14:paraId="38B9827A" w14:textId="77777777" w:rsidR="004B5D2A" w:rsidRPr="00750A5C" w:rsidRDefault="004B5D2A" w:rsidP="00316738">
            <w:pPr>
              <w:pStyle w:val="TAC"/>
              <w:keepNext w:val="0"/>
              <w:rPr>
                <w:rFonts w:eastAsia="MS Mincho"/>
              </w:rPr>
            </w:pPr>
            <w:r>
              <w:rPr>
                <w:rFonts w:eastAsia="MS Mincho"/>
              </w:rPr>
              <w:t>1498.4</w:t>
            </w:r>
          </w:p>
        </w:tc>
        <w:tc>
          <w:tcPr>
            <w:tcW w:w="696" w:type="dxa"/>
            <w:shd w:val="clear" w:color="auto" w:fill="auto"/>
          </w:tcPr>
          <w:p w14:paraId="3FCF61B4" w14:textId="77777777" w:rsidR="004B5D2A" w:rsidRPr="00987E68" w:rsidRDefault="004B5D2A" w:rsidP="00316738">
            <w:pPr>
              <w:pStyle w:val="TAC"/>
              <w:rPr>
                <w:rFonts w:eastAsia="Yu Mincho"/>
                <w:lang w:eastAsia="ja-JP"/>
              </w:rPr>
            </w:pPr>
            <w:r>
              <w:t>N/A</w:t>
            </w:r>
          </w:p>
        </w:tc>
        <w:tc>
          <w:tcPr>
            <w:tcW w:w="1247" w:type="dxa"/>
            <w:shd w:val="clear" w:color="auto" w:fill="auto"/>
          </w:tcPr>
          <w:p w14:paraId="11E41900" w14:textId="77777777" w:rsidR="004B5D2A" w:rsidRPr="00987E68" w:rsidRDefault="004B5D2A" w:rsidP="00316738">
            <w:pPr>
              <w:pStyle w:val="TAC"/>
              <w:rPr>
                <w:rFonts w:eastAsia="Yu Mincho"/>
                <w:lang w:eastAsia="ja-JP"/>
              </w:rPr>
            </w:pPr>
            <w:r>
              <w:t>N/A</w:t>
            </w:r>
          </w:p>
        </w:tc>
      </w:tr>
      <w:tr w:rsidR="004B5D2A" w:rsidRPr="00EF5447" w14:paraId="6D2C0209" w14:textId="77777777" w:rsidTr="00A06754">
        <w:trPr>
          <w:cantSplit/>
          <w:jc w:val="center"/>
        </w:trPr>
        <w:tc>
          <w:tcPr>
            <w:tcW w:w="2641" w:type="dxa"/>
            <w:tcBorders>
              <w:top w:val="nil"/>
              <w:bottom w:val="single" w:sz="4" w:space="0" w:color="auto"/>
            </w:tcBorders>
            <w:shd w:val="clear" w:color="auto" w:fill="auto"/>
          </w:tcPr>
          <w:p w14:paraId="6B143F67" w14:textId="77777777" w:rsidR="004B5D2A" w:rsidRPr="00EF5447" w:rsidRDefault="004B5D2A" w:rsidP="00316738">
            <w:pPr>
              <w:pStyle w:val="TAC"/>
            </w:pPr>
          </w:p>
        </w:tc>
        <w:tc>
          <w:tcPr>
            <w:tcW w:w="867" w:type="dxa"/>
            <w:shd w:val="clear" w:color="auto" w:fill="auto"/>
          </w:tcPr>
          <w:p w14:paraId="02D14CA1" w14:textId="77777777" w:rsidR="004B5D2A" w:rsidRPr="00EF5447" w:rsidRDefault="004B5D2A" w:rsidP="00316738">
            <w:pPr>
              <w:pStyle w:val="TAC"/>
            </w:pPr>
            <w:r>
              <w:rPr>
                <w:rFonts w:eastAsia="MS Mincho"/>
              </w:rPr>
              <w:t>n78</w:t>
            </w:r>
          </w:p>
        </w:tc>
        <w:tc>
          <w:tcPr>
            <w:tcW w:w="828" w:type="dxa"/>
            <w:shd w:val="clear" w:color="auto" w:fill="auto"/>
            <w:noWrap/>
          </w:tcPr>
          <w:p w14:paraId="327579DB" w14:textId="77777777" w:rsidR="004B5D2A" w:rsidRPr="00750A5C" w:rsidRDefault="004B5D2A" w:rsidP="00316738">
            <w:pPr>
              <w:pStyle w:val="TAC"/>
              <w:keepNext w:val="0"/>
              <w:rPr>
                <w:rFonts w:eastAsia="MS Mincho"/>
              </w:rPr>
            </w:pPr>
            <w:r>
              <w:rPr>
                <w:rFonts w:eastAsia="MS Mincho"/>
              </w:rPr>
              <w:t>3468.7</w:t>
            </w:r>
          </w:p>
        </w:tc>
        <w:tc>
          <w:tcPr>
            <w:tcW w:w="746" w:type="dxa"/>
            <w:shd w:val="clear" w:color="auto" w:fill="auto"/>
            <w:noWrap/>
          </w:tcPr>
          <w:p w14:paraId="5FD09755" w14:textId="77777777" w:rsidR="004B5D2A" w:rsidRPr="00750A5C" w:rsidRDefault="004B5D2A" w:rsidP="00316738">
            <w:pPr>
              <w:pStyle w:val="TAC"/>
              <w:keepNext w:val="0"/>
              <w:rPr>
                <w:rFonts w:eastAsia="MS Mincho"/>
              </w:rPr>
            </w:pPr>
            <w:r>
              <w:rPr>
                <w:rFonts w:eastAsia="MS Mincho"/>
              </w:rPr>
              <w:t>10</w:t>
            </w:r>
          </w:p>
        </w:tc>
        <w:tc>
          <w:tcPr>
            <w:tcW w:w="1582" w:type="dxa"/>
            <w:shd w:val="clear" w:color="auto" w:fill="auto"/>
            <w:noWrap/>
          </w:tcPr>
          <w:p w14:paraId="604A8160" w14:textId="77777777" w:rsidR="004B5D2A" w:rsidRPr="00750A5C" w:rsidRDefault="004B5D2A" w:rsidP="00316738">
            <w:pPr>
              <w:pStyle w:val="TAC"/>
              <w:keepNext w:val="0"/>
              <w:rPr>
                <w:rFonts w:eastAsia="MS Mincho"/>
              </w:rPr>
            </w:pPr>
            <w:r>
              <w:rPr>
                <w:rFonts w:eastAsia="MS Mincho"/>
              </w:rPr>
              <w:t>50</w:t>
            </w:r>
          </w:p>
        </w:tc>
        <w:tc>
          <w:tcPr>
            <w:tcW w:w="1323" w:type="dxa"/>
            <w:shd w:val="clear" w:color="auto" w:fill="auto"/>
            <w:noWrap/>
          </w:tcPr>
          <w:p w14:paraId="2552367D" w14:textId="77777777" w:rsidR="004B5D2A" w:rsidRPr="00750A5C" w:rsidRDefault="004B5D2A" w:rsidP="00316738">
            <w:pPr>
              <w:pStyle w:val="TAC"/>
              <w:keepNext w:val="0"/>
              <w:rPr>
                <w:rFonts w:eastAsia="MS Mincho"/>
              </w:rPr>
            </w:pPr>
            <w:r>
              <w:rPr>
                <w:rFonts w:eastAsia="MS Mincho"/>
              </w:rPr>
              <w:t>3468.7</w:t>
            </w:r>
          </w:p>
        </w:tc>
        <w:tc>
          <w:tcPr>
            <w:tcW w:w="696" w:type="dxa"/>
            <w:shd w:val="clear" w:color="auto" w:fill="auto"/>
          </w:tcPr>
          <w:p w14:paraId="5E01217D" w14:textId="77777777" w:rsidR="004B5D2A" w:rsidRPr="00EF5447" w:rsidRDefault="004B5D2A" w:rsidP="00316738">
            <w:pPr>
              <w:pStyle w:val="TAC"/>
            </w:pPr>
            <w:r>
              <w:t>N/A</w:t>
            </w:r>
          </w:p>
        </w:tc>
        <w:tc>
          <w:tcPr>
            <w:tcW w:w="1247" w:type="dxa"/>
            <w:shd w:val="clear" w:color="auto" w:fill="auto"/>
          </w:tcPr>
          <w:p w14:paraId="6C6EAE92" w14:textId="77777777" w:rsidR="004B5D2A" w:rsidRPr="00EF5447" w:rsidRDefault="004B5D2A" w:rsidP="00316738">
            <w:pPr>
              <w:pStyle w:val="TAC"/>
            </w:pPr>
            <w:r>
              <w:t>N/A</w:t>
            </w:r>
          </w:p>
        </w:tc>
      </w:tr>
    </w:tbl>
    <w:p w14:paraId="4C56FBCB" w14:textId="77777777" w:rsidR="004B5D2A" w:rsidRPr="0085002E" w:rsidRDefault="004B5D2A" w:rsidP="004B5D2A">
      <w:pPr>
        <w:rPr>
          <w:rFonts w:eastAsia="PMingLiU"/>
          <w:lang w:eastAsia="zh-TW"/>
        </w:rPr>
      </w:pPr>
    </w:p>
    <w:p w14:paraId="40068392" w14:textId="6E8A2C6D" w:rsidR="004B5D2A" w:rsidRPr="0085002E" w:rsidRDefault="004B5D2A" w:rsidP="000B0898">
      <w:pPr>
        <w:pStyle w:val="Heading3"/>
        <w:rPr>
          <w:lang w:eastAsia="zh-CN"/>
        </w:rPr>
      </w:pPr>
      <w:bookmarkStart w:id="1409" w:name="_Toc160281894"/>
      <w:bookmarkStart w:id="1410" w:name="_Toc167498828"/>
      <w:bookmarkStart w:id="1411" w:name="_Toc168642873"/>
      <w:bookmarkStart w:id="1412" w:name="_Toc169989333"/>
      <w:bookmarkStart w:id="1413" w:name="_Toc170063394"/>
      <w:bookmarkStart w:id="1414" w:name="_Toc170063920"/>
      <w:r>
        <w:t>5.46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409"/>
      <w:bookmarkEnd w:id="1410"/>
      <w:bookmarkEnd w:id="1411"/>
      <w:bookmarkEnd w:id="1412"/>
      <w:bookmarkEnd w:id="1413"/>
      <w:bookmarkEnd w:id="1414"/>
    </w:p>
    <w:p w14:paraId="54F2564C"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2FD41A5" w14:textId="07EF46A4" w:rsidR="004B5D2A" w:rsidRPr="00BF0724" w:rsidRDefault="004B5D2A" w:rsidP="000B0898">
      <w:pPr>
        <w:pStyle w:val="Heading2"/>
        <w:rPr>
          <w:rFonts w:eastAsia="MS Mincho"/>
          <w:lang w:eastAsia="ja-JP"/>
        </w:rPr>
      </w:pPr>
      <w:bookmarkStart w:id="1415" w:name="_Toc160281895"/>
      <w:bookmarkStart w:id="1416" w:name="_Toc167498829"/>
      <w:bookmarkStart w:id="1417" w:name="_Toc168642874"/>
      <w:bookmarkStart w:id="1418" w:name="_Toc169989334"/>
      <w:bookmarkStart w:id="1419" w:name="_Toc170063395"/>
      <w:bookmarkStart w:id="1420" w:name="_Toc170063921"/>
      <w:r>
        <w:t>5.47</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42</w:t>
      </w:r>
      <w:r w:rsidRPr="00BF0724">
        <w:rPr>
          <w:rFonts w:hint="eastAsia"/>
          <w:lang w:eastAsia="zh-CN"/>
        </w:rPr>
        <w:t>_</w:t>
      </w:r>
      <w:r w:rsidRPr="00BF0724">
        <w:rPr>
          <w:rFonts w:eastAsia="MS Mincho" w:hint="eastAsia"/>
          <w:lang w:eastAsia="ja-JP"/>
        </w:rPr>
        <w:t>n</w:t>
      </w:r>
      <w:r>
        <w:rPr>
          <w:rFonts w:eastAsia="MS Mincho"/>
          <w:lang w:eastAsia="ja-JP"/>
        </w:rPr>
        <w:t>77</w:t>
      </w:r>
      <w:bookmarkEnd w:id="1415"/>
      <w:bookmarkEnd w:id="1416"/>
      <w:bookmarkEnd w:id="1417"/>
      <w:bookmarkEnd w:id="1418"/>
      <w:bookmarkEnd w:id="1419"/>
      <w:bookmarkEnd w:id="1420"/>
    </w:p>
    <w:p w14:paraId="28CC4516" w14:textId="1B848DB3" w:rsidR="004B5D2A" w:rsidRPr="00BF0724" w:rsidRDefault="004B5D2A" w:rsidP="000B0898">
      <w:pPr>
        <w:pStyle w:val="Heading3"/>
        <w:rPr>
          <w:rFonts w:eastAsia="MS Mincho"/>
          <w:lang w:eastAsia="ja-JP"/>
        </w:rPr>
      </w:pPr>
      <w:bookmarkStart w:id="1421" w:name="_Toc160281896"/>
      <w:bookmarkStart w:id="1422" w:name="_Toc167498830"/>
      <w:bookmarkStart w:id="1423" w:name="_Toc168642875"/>
      <w:bookmarkStart w:id="1424" w:name="_Toc169989335"/>
      <w:bookmarkStart w:id="1425" w:name="_Toc170063396"/>
      <w:bookmarkStart w:id="1426" w:name="_Toc170063922"/>
      <w:r>
        <w:rPr>
          <w:lang w:eastAsia="zh-CN"/>
        </w:rPr>
        <w:t>5.47</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1421"/>
      <w:bookmarkEnd w:id="1422"/>
      <w:bookmarkEnd w:id="1423"/>
      <w:bookmarkEnd w:id="1424"/>
      <w:bookmarkEnd w:id="1425"/>
      <w:bookmarkEnd w:id="1426"/>
    </w:p>
    <w:p w14:paraId="3F833748" w14:textId="03FE0D56" w:rsidR="004B5D2A" w:rsidRPr="00BF0724" w:rsidRDefault="004B5D2A" w:rsidP="004B5D2A">
      <w:pPr>
        <w:pStyle w:val="TH"/>
      </w:pPr>
      <w:r w:rsidRPr="00BF0724">
        <w:t xml:space="preserve">Table </w:t>
      </w:r>
      <w:r>
        <w:t>5.47</w:t>
      </w:r>
      <w:r w:rsidRPr="00BF0724">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4B5D2A" w:rsidRPr="00BF0724" w14:paraId="1755F3FA"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7EC9A47"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3AE75675"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7EC96FA"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2A68D1CF"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245B5A3"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332D0D3D"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D756A" w14:textId="77777777" w:rsidR="004B5D2A" w:rsidRDefault="004B5D2A" w:rsidP="00316738">
            <w:pPr>
              <w:keepNext/>
              <w:keepLines/>
              <w:spacing w:after="0"/>
              <w:jc w:val="center"/>
              <w:rPr>
                <w:rFonts w:ascii="Arial" w:hAnsi="Arial"/>
                <w:noProof/>
                <w:sz w:val="18"/>
                <w:lang w:eastAsia="zh-CN"/>
              </w:rPr>
            </w:pPr>
            <w:r>
              <w:rPr>
                <w:rFonts w:ascii="Arial" w:hAnsi="Arial"/>
                <w:noProof/>
                <w:sz w:val="18"/>
                <w:lang w:eastAsia="zh-CN"/>
              </w:rPr>
              <w:t>DC_19A-42A_n77A</w:t>
            </w:r>
            <w:r>
              <w:rPr>
                <w:rFonts w:ascii="Arial" w:hAnsi="Arial"/>
                <w:noProof/>
                <w:sz w:val="18"/>
                <w:vertAlign w:val="superscript"/>
                <w:lang w:eastAsia="zh-CN"/>
              </w:rPr>
              <w:t>14,15,16</w:t>
            </w:r>
          </w:p>
          <w:p w14:paraId="030E5B2C" w14:textId="77777777" w:rsidR="004B5D2A" w:rsidRPr="00BF0724" w:rsidRDefault="004B5D2A" w:rsidP="00316738">
            <w:pPr>
              <w:keepNext/>
              <w:keepLines/>
              <w:spacing w:after="0"/>
              <w:jc w:val="center"/>
              <w:rPr>
                <w:rFonts w:ascii="Arial" w:hAnsi="Arial"/>
                <w:sz w:val="18"/>
                <w:lang w:eastAsia="ja-JP"/>
              </w:rPr>
            </w:pPr>
            <w:r>
              <w:rPr>
                <w:rFonts w:ascii="Arial" w:hAnsi="Arial"/>
                <w:sz w:val="18"/>
                <w:lang w:eastAsia="ja-JP"/>
              </w:rPr>
              <w:t>DC_19A-42C_n77A</w:t>
            </w:r>
            <w:r>
              <w:rPr>
                <w:rFonts w:ascii="Arial" w:hAnsi="Arial"/>
                <w:noProof/>
                <w:sz w:val="18"/>
                <w:vertAlign w:val="superscript"/>
                <w:lang w:eastAsia="zh-CN"/>
              </w:rPr>
              <w:t>14,15,16</w:t>
            </w:r>
          </w:p>
        </w:tc>
        <w:tc>
          <w:tcPr>
            <w:tcW w:w="5964" w:type="dxa"/>
            <w:tcBorders>
              <w:top w:val="single" w:sz="4" w:space="0" w:color="auto"/>
              <w:left w:val="single" w:sz="4" w:space="0" w:color="auto"/>
              <w:bottom w:val="single" w:sz="4" w:space="0" w:color="auto"/>
              <w:right w:val="single" w:sz="4" w:space="0" w:color="auto"/>
            </w:tcBorders>
            <w:hideMark/>
          </w:tcPr>
          <w:p w14:paraId="58CC5D88"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11CACA63"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261BE0A"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AC48084" w14:textId="77777777" w:rsidR="004B5D2A" w:rsidRDefault="004B5D2A" w:rsidP="00316738">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3F831D99" w14:textId="77777777" w:rsidR="004B5D2A" w:rsidRPr="00877CC8" w:rsidRDefault="004B5D2A" w:rsidP="00316738">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241341AA" w14:textId="77777777" w:rsidR="004B5D2A" w:rsidRPr="00BF0724" w:rsidRDefault="004B5D2A" w:rsidP="00316738">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2BC2F136" w14:textId="77777777" w:rsidR="004B5D2A" w:rsidRPr="00BF0724" w:rsidRDefault="004B5D2A" w:rsidP="004B5D2A">
      <w:pPr>
        <w:rPr>
          <w:rFonts w:eastAsia="PMingLiU"/>
          <w:color w:val="0033CC"/>
          <w:lang w:eastAsia="zh-TW"/>
        </w:rPr>
      </w:pPr>
    </w:p>
    <w:p w14:paraId="70AC75C3" w14:textId="65A382F3" w:rsidR="004B5D2A" w:rsidRPr="00BF0724" w:rsidRDefault="004B5D2A" w:rsidP="000B0898">
      <w:pPr>
        <w:pStyle w:val="Heading3"/>
        <w:rPr>
          <w:lang w:eastAsia="zh-CN"/>
        </w:rPr>
      </w:pPr>
      <w:bookmarkStart w:id="1427" w:name="_Toc160281897"/>
      <w:bookmarkStart w:id="1428" w:name="_Toc167498831"/>
      <w:bookmarkStart w:id="1429" w:name="_Toc168642876"/>
      <w:bookmarkStart w:id="1430" w:name="_Toc169989336"/>
      <w:bookmarkStart w:id="1431" w:name="_Toc170063397"/>
      <w:bookmarkStart w:id="1432" w:name="_Toc170063923"/>
      <w:r>
        <w:rPr>
          <w:lang w:eastAsia="zh-CN"/>
        </w:rPr>
        <w:t>5.47</w:t>
      </w:r>
      <w:r w:rsidRPr="00BF0724">
        <w:rPr>
          <w:lang w:eastAsia="zh-CN"/>
        </w:rPr>
        <w:t>.2</w:t>
      </w:r>
      <w:r w:rsidRPr="00BF0724">
        <w:rPr>
          <w:lang w:eastAsia="zh-CN"/>
        </w:rPr>
        <w:tab/>
        <w:t xml:space="preserve">Maximum output power for </w:t>
      </w:r>
      <w:r w:rsidRPr="00BF0724">
        <w:rPr>
          <w:rFonts w:hint="eastAsia"/>
          <w:lang w:eastAsia="zh-CN"/>
        </w:rPr>
        <w:t>DC</w:t>
      </w:r>
      <w:bookmarkEnd w:id="1427"/>
      <w:bookmarkEnd w:id="1428"/>
      <w:bookmarkEnd w:id="1429"/>
      <w:bookmarkEnd w:id="1430"/>
      <w:bookmarkEnd w:id="1431"/>
      <w:bookmarkEnd w:id="1432"/>
    </w:p>
    <w:p w14:paraId="232EAF2E"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DC_19_n77</w:t>
      </w:r>
      <w:r w:rsidRPr="00BF0724">
        <w:rPr>
          <w:rFonts w:eastAsia="PMingLiU"/>
          <w:lang w:eastAsia="zh-TW"/>
        </w:rPr>
        <w:t>, this section can be omitted.</w:t>
      </w:r>
    </w:p>
    <w:p w14:paraId="0437841C" w14:textId="4F756A8B" w:rsidR="004B5D2A" w:rsidRPr="00BF0724" w:rsidRDefault="004B5D2A" w:rsidP="000B0898">
      <w:pPr>
        <w:pStyle w:val="Heading3"/>
        <w:rPr>
          <w:lang w:eastAsia="zh-CN"/>
        </w:rPr>
      </w:pPr>
      <w:bookmarkStart w:id="1433" w:name="_Toc160281898"/>
      <w:bookmarkStart w:id="1434" w:name="_Toc167498832"/>
      <w:bookmarkStart w:id="1435" w:name="_Toc168642877"/>
      <w:bookmarkStart w:id="1436" w:name="_Toc169989337"/>
      <w:bookmarkStart w:id="1437" w:name="_Toc170063398"/>
      <w:bookmarkStart w:id="1438" w:name="_Toc170063924"/>
      <w:r>
        <w:rPr>
          <w:lang w:eastAsia="zh-CN"/>
        </w:rPr>
        <w:t>5.47</w:t>
      </w:r>
      <w:r w:rsidRPr="00BF0724">
        <w:rPr>
          <w:lang w:eastAsia="zh-CN"/>
        </w:rPr>
        <w:t>.3</w:t>
      </w:r>
      <w:r w:rsidRPr="00BF0724">
        <w:rPr>
          <w:lang w:eastAsia="zh-CN"/>
        </w:rPr>
        <w:tab/>
        <w:t>REFSENS requirements for DC</w:t>
      </w:r>
      <w:bookmarkEnd w:id="1433"/>
      <w:bookmarkEnd w:id="1434"/>
      <w:bookmarkEnd w:id="1435"/>
      <w:bookmarkEnd w:id="1436"/>
      <w:bookmarkEnd w:id="1437"/>
      <w:bookmarkEnd w:id="1438"/>
    </w:p>
    <w:p w14:paraId="60D3DC32"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DC_19_n77</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3AB34295" w14:textId="77777777" w:rsidR="004B5D2A" w:rsidRPr="00BD49AC" w:rsidRDefault="004B5D2A" w:rsidP="004B5D2A">
      <w:pPr>
        <w:widowControl w:val="0"/>
        <w:spacing w:after="0"/>
        <w:ind w:firstLineChars="100" w:firstLine="200"/>
        <w:rPr>
          <w:rFonts w:eastAsia="DengXian"/>
          <w:kern w:val="2"/>
          <w:lang w:eastAsia="zh-CN"/>
        </w:rPr>
      </w:pPr>
    </w:p>
    <w:p w14:paraId="0A0E0E7F" w14:textId="77777777" w:rsidR="004B5D2A" w:rsidRPr="00C47F0B" w:rsidRDefault="004B5D2A" w:rsidP="00607920">
      <w:pPr>
        <w:widowControl w:val="0"/>
        <w:spacing w:after="0"/>
        <w:ind w:left="200"/>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 xml:space="preserve">the </w:t>
      </w:r>
      <w:r>
        <w:rPr>
          <w:rFonts w:eastAsia="MS Mincho"/>
          <w:kern w:val="2"/>
          <w:lang w:val="en-US" w:eastAsia="zh-CN"/>
        </w:rPr>
        <w:t>2nd, 3rd, 4th, and</w:t>
      </w:r>
      <w:r w:rsidRPr="0085002E">
        <w:rPr>
          <w:rFonts w:eastAsia="MS Mincho"/>
          <w:kern w:val="2"/>
          <w:lang w:val="en-US" w:eastAsia="zh-CN"/>
        </w:rPr>
        <w:t xml:space="preserve"> </w:t>
      </w:r>
      <w:r>
        <w:rPr>
          <w:rFonts w:eastAsia="MS Mincho"/>
          <w:kern w:val="2"/>
          <w:lang w:val="en-US" w:eastAsia="zh-CN"/>
        </w:rPr>
        <w:t xml:space="preserve">5th </w:t>
      </w:r>
      <w:r w:rsidRPr="0085002E">
        <w:rPr>
          <w:rFonts w:eastAsia="MS Mincho"/>
          <w:kern w:val="2"/>
          <w:lang w:val="en-US" w:eastAsia="ko-KR"/>
        </w:rPr>
        <w:t xml:space="preserve">order IMD </w:t>
      </w:r>
      <w:r>
        <w:rPr>
          <w:rFonts w:eastAsia="MS Mincho"/>
          <w:kern w:val="2"/>
          <w:lang w:val="en-US" w:eastAsia="ko-KR"/>
        </w:rPr>
        <w:t>do not</w:t>
      </w:r>
      <w:r w:rsidRPr="0085002E">
        <w:rPr>
          <w:rFonts w:eastAsia="MS Mincho"/>
          <w:kern w:val="2"/>
          <w:lang w:val="en-US" w:eastAsia="zh-CN"/>
        </w:rPr>
        <w:t xml:space="preserve"> </w:t>
      </w:r>
      <w:r>
        <w:rPr>
          <w:rFonts w:eastAsia="MS Mincho"/>
          <w:kern w:val="2"/>
          <w:lang w:val="en-US" w:eastAsia="ko-KR"/>
        </w:rPr>
        <w:t>impact</w:t>
      </w:r>
      <w:r w:rsidRPr="0085002E">
        <w:rPr>
          <w:rFonts w:eastAsia="MS Mincho"/>
          <w:kern w:val="2"/>
          <w:lang w:val="en-US" w:eastAsia="ko-KR"/>
        </w:rPr>
        <w:t xml:space="preserve"> </w:t>
      </w:r>
      <w:r>
        <w:rPr>
          <w:rFonts w:eastAsia="MS Mincho"/>
          <w:kern w:val="2"/>
          <w:lang w:val="en-US" w:eastAsia="ko-KR"/>
        </w:rPr>
        <w:t>the</w:t>
      </w:r>
      <w:r w:rsidRPr="0085002E">
        <w:rPr>
          <w:rFonts w:eastAsia="MS Mincho"/>
          <w:kern w:val="2"/>
          <w:lang w:val="en-US" w:eastAsia="ko-KR"/>
        </w:rPr>
        <w:t xml:space="preserve"> Rx frequencies of band</w:t>
      </w:r>
      <w:r>
        <w:rPr>
          <w:rFonts w:eastAsia="MS Mincho"/>
          <w:kern w:val="2"/>
          <w:lang w:val="en-US" w:eastAsia="zh-CN"/>
        </w:rPr>
        <w:t xml:space="preserve"> </w:t>
      </w:r>
      <w:r w:rsidRPr="0085002E">
        <w:rPr>
          <w:rFonts w:eastAsia="MS Mincho"/>
          <w:kern w:val="2"/>
          <w:lang w:val="en-US" w:eastAsia="zh-CN"/>
        </w:rPr>
        <w:t>n77.</w:t>
      </w:r>
    </w:p>
    <w:p w14:paraId="584ED2BC" w14:textId="77777777" w:rsidR="004B5D2A" w:rsidRPr="00BF0724" w:rsidRDefault="004B5D2A" w:rsidP="004B5D2A">
      <w:pPr>
        <w:widowControl w:val="0"/>
        <w:spacing w:after="0"/>
        <w:rPr>
          <w:rFonts w:eastAsia="DengXian"/>
          <w:kern w:val="2"/>
          <w:lang w:val="en-US" w:eastAsia="zh-CN"/>
        </w:rPr>
      </w:pPr>
    </w:p>
    <w:p w14:paraId="62F763C4" w14:textId="77777777" w:rsidR="004B5D2A" w:rsidRPr="00BF0724" w:rsidRDefault="004B5D2A" w:rsidP="004B5D2A">
      <w:pPr>
        <w:widowControl w:val="0"/>
        <w:spacing w:after="0"/>
        <w:rPr>
          <w:rFonts w:eastAsia="MS Mincho"/>
          <w:kern w:val="2"/>
          <w:lang w:val="en-US" w:eastAsia="zh-CN"/>
        </w:rPr>
      </w:pPr>
      <w:r w:rsidRPr="005B6AE6">
        <w:t>Therefore, there is no MSD issue for this DC configuration.</w:t>
      </w:r>
    </w:p>
    <w:p w14:paraId="47BB3E81" w14:textId="77777777" w:rsidR="004B5D2A" w:rsidRPr="0085002E" w:rsidRDefault="004B5D2A" w:rsidP="004B5D2A">
      <w:pPr>
        <w:rPr>
          <w:rFonts w:eastAsia="PMingLiU"/>
          <w:lang w:eastAsia="zh-TW"/>
        </w:rPr>
      </w:pPr>
    </w:p>
    <w:p w14:paraId="7559AEB5" w14:textId="1E99450C" w:rsidR="004B5D2A" w:rsidRPr="0085002E" w:rsidRDefault="004B5D2A" w:rsidP="000B0898">
      <w:pPr>
        <w:pStyle w:val="Heading3"/>
        <w:rPr>
          <w:lang w:eastAsia="zh-CN"/>
        </w:rPr>
      </w:pPr>
      <w:bookmarkStart w:id="1439" w:name="_Toc160281899"/>
      <w:bookmarkStart w:id="1440" w:name="_Toc167498833"/>
      <w:bookmarkStart w:id="1441" w:name="_Toc168642878"/>
      <w:bookmarkStart w:id="1442" w:name="_Toc169989338"/>
      <w:bookmarkStart w:id="1443" w:name="_Toc170063399"/>
      <w:bookmarkStart w:id="1444" w:name="_Toc170063925"/>
      <w:r>
        <w:t>5.47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439"/>
      <w:bookmarkEnd w:id="1440"/>
      <w:bookmarkEnd w:id="1441"/>
      <w:bookmarkEnd w:id="1442"/>
      <w:bookmarkEnd w:id="1443"/>
      <w:bookmarkEnd w:id="1444"/>
    </w:p>
    <w:p w14:paraId="0C903969"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5ECCFEA" w14:textId="434D57CE" w:rsidR="004B5D2A" w:rsidRPr="00BF0724" w:rsidRDefault="004B5D2A" w:rsidP="000B0898">
      <w:pPr>
        <w:pStyle w:val="Heading2"/>
        <w:rPr>
          <w:rFonts w:eastAsia="MS Mincho"/>
          <w:lang w:eastAsia="ja-JP"/>
        </w:rPr>
      </w:pPr>
      <w:bookmarkStart w:id="1445" w:name="_Toc160281900"/>
      <w:bookmarkStart w:id="1446" w:name="_Toc167498834"/>
      <w:bookmarkStart w:id="1447" w:name="_Toc168642879"/>
      <w:bookmarkStart w:id="1448" w:name="_Toc169989339"/>
      <w:bookmarkStart w:id="1449" w:name="_Toc170063400"/>
      <w:bookmarkStart w:id="1450" w:name="_Toc170063926"/>
      <w:r>
        <w:t>5.48</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42</w:t>
      </w:r>
      <w:r w:rsidRPr="00BF0724">
        <w:rPr>
          <w:rFonts w:hint="eastAsia"/>
          <w:lang w:eastAsia="zh-CN"/>
        </w:rPr>
        <w:t>_</w:t>
      </w:r>
      <w:r>
        <w:rPr>
          <w:rFonts w:eastAsia="MS Mincho" w:hint="eastAsia"/>
          <w:lang w:eastAsia="ja-JP"/>
        </w:rPr>
        <w:t>n78</w:t>
      </w:r>
      <w:bookmarkEnd w:id="1445"/>
      <w:bookmarkEnd w:id="1446"/>
      <w:bookmarkEnd w:id="1447"/>
      <w:bookmarkEnd w:id="1448"/>
      <w:bookmarkEnd w:id="1449"/>
      <w:bookmarkEnd w:id="1450"/>
    </w:p>
    <w:p w14:paraId="18F12ABD" w14:textId="507DEED5" w:rsidR="004B5D2A" w:rsidRPr="00BF0724" w:rsidRDefault="004B5D2A" w:rsidP="000B0898">
      <w:pPr>
        <w:pStyle w:val="Heading3"/>
        <w:rPr>
          <w:rFonts w:eastAsia="MS Mincho"/>
          <w:lang w:eastAsia="ja-JP"/>
        </w:rPr>
      </w:pPr>
      <w:bookmarkStart w:id="1451" w:name="_Toc160281901"/>
      <w:bookmarkStart w:id="1452" w:name="_Toc167498835"/>
      <w:bookmarkStart w:id="1453" w:name="_Toc168642880"/>
      <w:bookmarkStart w:id="1454" w:name="_Toc169989340"/>
      <w:bookmarkStart w:id="1455" w:name="_Toc170063401"/>
      <w:bookmarkStart w:id="1456" w:name="_Toc170063927"/>
      <w:r>
        <w:rPr>
          <w:lang w:eastAsia="zh-CN"/>
        </w:rPr>
        <w:t>5.48</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1451"/>
      <w:bookmarkEnd w:id="1452"/>
      <w:bookmarkEnd w:id="1453"/>
      <w:bookmarkEnd w:id="1454"/>
      <w:bookmarkEnd w:id="1455"/>
      <w:bookmarkEnd w:id="1456"/>
    </w:p>
    <w:p w14:paraId="77014955" w14:textId="5B947761" w:rsidR="004B5D2A" w:rsidRPr="00BF0724" w:rsidRDefault="004B5D2A" w:rsidP="004B5D2A">
      <w:pPr>
        <w:pStyle w:val="TH"/>
      </w:pPr>
      <w:r w:rsidRPr="00BF0724">
        <w:t xml:space="preserve">Table </w:t>
      </w:r>
      <w:r>
        <w:t>5.48</w:t>
      </w:r>
      <w:r w:rsidRPr="00BF0724">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4B5D2A" w:rsidRPr="00BF0724" w14:paraId="724F14D1"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7673652"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1D9BA5C2"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732BF44"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70E091F4"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24C4063"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21F44A42"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E83B2" w14:textId="77777777" w:rsidR="004B5D2A" w:rsidRDefault="004B5D2A" w:rsidP="00316738">
            <w:pPr>
              <w:keepNext/>
              <w:keepLines/>
              <w:spacing w:after="0"/>
              <w:jc w:val="center"/>
              <w:rPr>
                <w:rFonts w:ascii="Arial" w:hAnsi="Arial"/>
                <w:noProof/>
                <w:sz w:val="18"/>
                <w:lang w:eastAsia="zh-CN"/>
              </w:rPr>
            </w:pPr>
            <w:r>
              <w:rPr>
                <w:rFonts w:ascii="Arial" w:hAnsi="Arial"/>
                <w:noProof/>
                <w:sz w:val="18"/>
                <w:lang w:eastAsia="zh-CN"/>
              </w:rPr>
              <w:t>DC_19A-42A_n78A</w:t>
            </w:r>
            <w:r>
              <w:rPr>
                <w:rFonts w:ascii="Arial" w:hAnsi="Arial"/>
                <w:noProof/>
                <w:sz w:val="18"/>
                <w:vertAlign w:val="superscript"/>
                <w:lang w:eastAsia="zh-CN"/>
              </w:rPr>
              <w:t>14,15,16</w:t>
            </w:r>
          </w:p>
          <w:p w14:paraId="196F218D" w14:textId="77777777" w:rsidR="004B5D2A" w:rsidRPr="00BF0724" w:rsidRDefault="004B5D2A" w:rsidP="00316738">
            <w:pPr>
              <w:keepNext/>
              <w:keepLines/>
              <w:spacing w:after="0"/>
              <w:jc w:val="center"/>
              <w:rPr>
                <w:rFonts w:ascii="Arial" w:hAnsi="Arial"/>
                <w:sz w:val="18"/>
                <w:lang w:eastAsia="ja-JP"/>
              </w:rPr>
            </w:pPr>
            <w:r>
              <w:rPr>
                <w:rFonts w:ascii="Arial" w:hAnsi="Arial"/>
                <w:sz w:val="18"/>
                <w:lang w:eastAsia="ja-JP"/>
              </w:rPr>
              <w:t>DC_19A-42C_n78A</w:t>
            </w:r>
            <w:r>
              <w:rPr>
                <w:rFonts w:ascii="Arial" w:hAnsi="Arial"/>
                <w:noProof/>
                <w:sz w:val="18"/>
                <w:vertAlign w:val="superscript"/>
                <w:lang w:eastAsia="zh-CN"/>
              </w:rPr>
              <w:t>14,15,16</w:t>
            </w:r>
          </w:p>
        </w:tc>
        <w:tc>
          <w:tcPr>
            <w:tcW w:w="5964" w:type="dxa"/>
            <w:tcBorders>
              <w:top w:val="single" w:sz="4" w:space="0" w:color="auto"/>
              <w:left w:val="single" w:sz="4" w:space="0" w:color="auto"/>
              <w:bottom w:val="single" w:sz="4" w:space="0" w:color="auto"/>
              <w:right w:val="single" w:sz="4" w:space="0" w:color="auto"/>
            </w:tcBorders>
            <w:hideMark/>
          </w:tcPr>
          <w:p w14:paraId="5766E88D"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78F6E1D5"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3D18212"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0777B9F2" w14:textId="77777777" w:rsidR="004B5D2A" w:rsidRDefault="004B5D2A" w:rsidP="00316738">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7251E62" w14:textId="77777777" w:rsidR="004B5D2A" w:rsidRPr="00877CC8" w:rsidRDefault="004B5D2A" w:rsidP="00316738">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intra-band non-contiguous EN-DC apply for the Band 42/48 and Band </w:t>
            </w:r>
            <w:r>
              <w:rPr>
                <w:rFonts w:ascii="Arial" w:hAnsi="Arial"/>
                <w:sz w:val="18"/>
              </w:rPr>
              <w:t>n78</w:t>
            </w:r>
            <w:r w:rsidRPr="00877CC8">
              <w:rPr>
                <w:rFonts w:ascii="Arial" w:hAnsi="Arial"/>
                <w:sz w:val="18"/>
              </w:rPr>
              <w:t>/n78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060B4230" w14:textId="77777777" w:rsidR="004B5D2A" w:rsidRPr="00BF0724" w:rsidRDefault="004B5D2A" w:rsidP="00316738">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3242A3A3" w14:textId="77777777" w:rsidR="004B5D2A" w:rsidRPr="00BF0724" w:rsidRDefault="004B5D2A" w:rsidP="004B5D2A">
      <w:pPr>
        <w:rPr>
          <w:rFonts w:eastAsia="PMingLiU"/>
          <w:color w:val="0033CC"/>
          <w:lang w:eastAsia="zh-TW"/>
        </w:rPr>
      </w:pPr>
    </w:p>
    <w:p w14:paraId="418C7669" w14:textId="55A6CB22" w:rsidR="004B5D2A" w:rsidRPr="00BF0724" w:rsidRDefault="004B5D2A" w:rsidP="000B0898">
      <w:pPr>
        <w:pStyle w:val="Heading3"/>
        <w:rPr>
          <w:lang w:eastAsia="zh-CN"/>
        </w:rPr>
      </w:pPr>
      <w:bookmarkStart w:id="1457" w:name="_Toc160281902"/>
      <w:bookmarkStart w:id="1458" w:name="_Toc167498836"/>
      <w:bookmarkStart w:id="1459" w:name="_Toc168642881"/>
      <w:bookmarkStart w:id="1460" w:name="_Toc169989341"/>
      <w:bookmarkStart w:id="1461" w:name="_Toc170063402"/>
      <w:bookmarkStart w:id="1462" w:name="_Toc170063928"/>
      <w:r>
        <w:rPr>
          <w:lang w:eastAsia="zh-CN"/>
        </w:rPr>
        <w:t>5.48</w:t>
      </w:r>
      <w:r w:rsidRPr="00BF0724">
        <w:rPr>
          <w:lang w:eastAsia="zh-CN"/>
        </w:rPr>
        <w:t>.2</w:t>
      </w:r>
      <w:r w:rsidRPr="00BF0724">
        <w:rPr>
          <w:lang w:eastAsia="zh-CN"/>
        </w:rPr>
        <w:tab/>
        <w:t xml:space="preserve">Maximum output power for </w:t>
      </w:r>
      <w:r w:rsidRPr="00BF0724">
        <w:rPr>
          <w:rFonts w:hint="eastAsia"/>
          <w:lang w:eastAsia="zh-CN"/>
        </w:rPr>
        <w:t>DC</w:t>
      </w:r>
      <w:bookmarkEnd w:id="1457"/>
      <w:bookmarkEnd w:id="1458"/>
      <w:bookmarkEnd w:id="1459"/>
      <w:bookmarkEnd w:id="1460"/>
      <w:bookmarkEnd w:id="1461"/>
      <w:bookmarkEnd w:id="1462"/>
    </w:p>
    <w:p w14:paraId="44A77DF3"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DC_19_n78</w:t>
      </w:r>
      <w:r w:rsidRPr="00BF0724">
        <w:rPr>
          <w:rFonts w:eastAsia="PMingLiU"/>
          <w:lang w:eastAsia="zh-TW"/>
        </w:rPr>
        <w:t>, this section can be omitted.</w:t>
      </w:r>
    </w:p>
    <w:p w14:paraId="1D88AD32" w14:textId="74C965EB" w:rsidR="004B5D2A" w:rsidRPr="00BF0724" w:rsidRDefault="004B5D2A" w:rsidP="000B0898">
      <w:pPr>
        <w:pStyle w:val="Heading3"/>
        <w:rPr>
          <w:lang w:eastAsia="zh-CN"/>
        </w:rPr>
      </w:pPr>
      <w:bookmarkStart w:id="1463" w:name="_Toc160281903"/>
      <w:bookmarkStart w:id="1464" w:name="_Toc167498837"/>
      <w:bookmarkStart w:id="1465" w:name="_Toc168642882"/>
      <w:bookmarkStart w:id="1466" w:name="_Toc169989342"/>
      <w:bookmarkStart w:id="1467" w:name="_Toc170063403"/>
      <w:bookmarkStart w:id="1468" w:name="_Toc170063929"/>
      <w:r>
        <w:rPr>
          <w:lang w:eastAsia="zh-CN"/>
        </w:rPr>
        <w:t>5.48</w:t>
      </w:r>
      <w:r w:rsidRPr="00BF0724">
        <w:rPr>
          <w:lang w:eastAsia="zh-CN"/>
        </w:rPr>
        <w:t>.3</w:t>
      </w:r>
      <w:r w:rsidRPr="00BF0724">
        <w:rPr>
          <w:lang w:eastAsia="zh-CN"/>
        </w:rPr>
        <w:tab/>
        <w:t>REFSENS requirements for DC</w:t>
      </w:r>
      <w:bookmarkEnd w:id="1463"/>
      <w:bookmarkEnd w:id="1464"/>
      <w:bookmarkEnd w:id="1465"/>
      <w:bookmarkEnd w:id="1466"/>
      <w:bookmarkEnd w:id="1467"/>
      <w:bookmarkEnd w:id="1468"/>
    </w:p>
    <w:p w14:paraId="1F690A7E"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DC_19_n78</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1BC44783" w14:textId="77777777" w:rsidR="004B5D2A" w:rsidRPr="00BD49AC" w:rsidRDefault="004B5D2A" w:rsidP="004B5D2A">
      <w:pPr>
        <w:widowControl w:val="0"/>
        <w:spacing w:after="0"/>
        <w:ind w:firstLineChars="100" w:firstLine="200"/>
        <w:rPr>
          <w:rFonts w:eastAsia="DengXian"/>
          <w:kern w:val="2"/>
          <w:lang w:eastAsia="zh-CN"/>
        </w:rPr>
      </w:pPr>
    </w:p>
    <w:p w14:paraId="53F827DB" w14:textId="77777777" w:rsidR="004B5D2A" w:rsidRPr="00C47F0B" w:rsidRDefault="004B5D2A" w:rsidP="00607920">
      <w:pPr>
        <w:widowControl w:val="0"/>
        <w:spacing w:after="0"/>
        <w:ind w:left="200"/>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 xml:space="preserve">the </w:t>
      </w:r>
      <w:r>
        <w:rPr>
          <w:rFonts w:eastAsia="MS Mincho"/>
          <w:kern w:val="2"/>
          <w:lang w:val="en-US" w:eastAsia="zh-CN"/>
        </w:rPr>
        <w:t>2nd, 3rd, 4th, and</w:t>
      </w:r>
      <w:r w:rsidRPr="0085002E">
        <w:rPr>
          <w:rFonts w:eastAsia="MS Mincho"/>
          <w:kern w:val="2"/>
          <w:lang w:val="en-US" w:eastAsia="zh-CN"/>
        </w:rPr>
        <w:t xml:space="preserve"> </w:t>
      </w:r>
      <w:r>
        <w:rPr>
          <w:rFonts w:eastAsia="MS Mincho"/>
          <w:kern w:val="2"/>
          <w:lang w:val="en-US" w:eastAsia="zh-CN"/>
        </w:rPr>
        <w:t xml:space="preserve">5th </w:t>
      </w:r>
      <w:r w:rsidRPr="0085002E">
        <w:rPr>
          <w:rFonts w:eastAsia="MS Mincho"/>
          <w:kern w:val="2"/>
          <w:lang w:val="en-US" w:eastAsia="ko-KR"/>
        </w:rPr>
        <w:t xml:space="preserve">order IMD </w:t>
      </w:r>
      <w:r>
        <w:rPr>
          <w:rFonts w:eastAsia="MS Mincho"/>
          <w:kern w:val="2"/>
          <w:lang w:val="en-US" w:eastAsia="ko-KR"/>
        </w:rPr>
        <w:t>do not</w:t>
      </w:r>
      <w:r w:rsidRPr="0085002E">
        <w:rPr>
          <w:rFonts w:eastAsia="MS Mincho"/>
          <w:kern w:val="2"/>
          <w:lang w:val="en-US" w:eastAsia="zh-CN"/>
        </w:rPr>
        <w:t xml:space="preserve"> </w:t>
      </w:r>
      <w:r>
        <w:rPr>
          <w:rFonts w:eastAsia="MS Mincho"/>
          <w:kern w:val="2"/>
          <w:lang w:val="en-US" w:eastAsia="ko-KR"/>
        </w:rPr>
        <w:t>impact</w:t>
      </w:r>
      <w:r w:rsidRPr="0085002E">
        <w:rPr>
          <w:rFonts w:eastAsia="MS Mincho"/>
          <w:kern w:val="2"/>
          <w:lang w:val="en-US" w:eastAsia="ko-KR"/>
        </w:rPr>
        <w:t xml:space="preserve"> </w:t>
      </w:r>
      <w:r>
        <w:rPr>
          <w:rFonts w:eastAsia="MS Mincho"/>
          <w:kern w:val="2"/>
          <w:lang w:val="en-US" w:eastAsia="ko-KR"/>
        </w:rPr>
        <w:t>the</w:t>
      </w:r>
      <w:r w:rsidRPr="0085002E">
        <w:rPr>
          <w:rFonts w:eastAsia="MS Mincho"/>
          <w:kern w:val="2"/>
          <w:lang w:val="en-US" w:eastAsia="ko-KR"/>
        </w:rPr>
        <w:t xml:space="preserve"> Rx frequencies of band</w:t>
      </w:r>
      <w:r>
        <w:rPr>
          <w:rFonts w:eastAsia="MS Mincho"/>
          <w:kern w:val="2"/>
          <w:lang w:val="en-US" w:eastAsia="zh-CN"/>
        </w:rPr>
        <w:t xml:space="preserve"> n78</w:t>
      </w:r>
      <w:r w:rsidRPr="0085002E">
        <w:rPr>
          <w:rFonts w:eastAsia="MS Mincho"/>
          <w:kern w:val="2"/>
          <w:lang w:val="en-US" w:eastAsia="zh-CN"/>
        </w:rPr>
        <w:t>.</w:t>
      </w:r>
    </w:p>
    <w:p w14:paraId="721DF065" w14:textId="77777777" w:rsidR="004B5D2A" w:rsidRPr="00BF0724" w:rsidRDefault="004B5D2A" w:rsidP="004B5D2A">
      <w:pPr>
        <w:widowControl w:val="0"/>
        <w:spacing w:after="0"/>
        <w:rPr>
          <w:rFonts w:eastAsia="DengXian"/>
          <w:kern w:val="2"/>
          <w:lang w:val="en-US" w:eastAsia="zh-CN"/>
        </w:rPr>
      </w:pPr>
    </w:p>
    <w:p w14:paraId="019C4BDB" w14:textId="77777777" w:rsidR="004B5D2A" w:rsidRPr="00BF0724" w:rsidRDefault="004B5D2A" w:rsidP="004B5D2A">
      <w:pPr>
        <w:widowControl w:val="0"/>
        <w:spacing w:after="0"/>
        <w:rPr>
          <w:rFonts w:eastAsia="MS Mincho"/>
          <w:kern w:val="2"/>
          <w:lang w:val="en-US" w:eastAsia="zh-CN"/>
        </w:rPr>
      </w:pPr>
      <w:r w:rsidRPr="005B6AE6">
        <w:t>Therefore, there is no MSD issue for this DC configuration.</w:t>
      </w:r>
    </w:p>
    <w:p w14:paraId="6416B918" w14:textId="77777777" w:rsidR="004B5D2A" w:rsidRPr="0085002E" w:rsidRDefault="004B5D2A" w:rsidP="004B5D2A">
      <w:pPr>
        <w:rPr>
          <w:rFonts w:eastAsia="PMingLiU"/>
          <w:lang w:eastAsia="zh-TW"/>
        </w:rPr>
      </w:pPr>
    </w:p>
    <w:p w14:paraId="56C7B1D3" w14:textId="5C26D353" w:rsidR="004B5D2A" w:rsidRPr="0085002E" w:rsidRDefault="004B5D2A" w:rsidP="000B0898">
      <w:pPr>
        <w:pStyle w:val="Heading3"/>
        <w:rPr>
          <w:lang w:eastAsia="zh-CN"/>
        </w:rPr>
      </w:pPr>
      <w:bookmarkStart w:id="1469" w:name="_Toc160281904"/>
      <w:bookmarkStart w:id="1470" w:name="_Toc167498838"/>
      <w:bookmarkStart w:id="1471" w:name="_Toc168642883"/>
      <w:bookmarkStart w:id="1472" w:name="_Toc169989343"/>
      <w:bookmarkStart w:id="1473" w:name="_Toc170063404"/>
      <w:bookmarkStart w:id="1474" w:name="_Toc170063930"/>
      <w:r>
        <w:t>5.48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469"/>
      <w:bookmarkEnd w:id="1470"/>
      <w:bookmarkEnd w:id="1471"/>
      <w:bookmarkEnd w:id="1472"/>
      <w:bookmarkEnd w:id="1473"/>
      <w:bookmarkEnd w:id="1474"/>
    </w:p>
    <w:p w14:paraId="45FDC45E" w14:textId="77777777" w:rsidR="004B5D2A"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0A5C09B" w14:textId="311A83A9" w:rsidR="004F6727" w:rsidRPr="00BF0724" w:rsidRDefault="004F6727" w:rsidP="000B0898">
      <w:pPr>
        <w:pStyle w:val="Heading2"/>
        <w:rPr>
          <w:rFonts w:eastAsia="MS Mincho"/>
          <w:lang w:eastAsia="ja-JP"/>
        </w:rPr>
      </w:pPr>
      <w:bookmarkStart w:id="1475" w:name="_Toc160281905"/>
      <w:bookmarkStart w:id="1476" w:name="_Toc167498839"/>
      <w:bookmarkStart w:id="1477" w:name="_Toc168642884"/>
      <w:bookmarkStart w:id="1478" w:name="_Toc169989344"/>
      <w:bookmarkStart w:id="1479" w:name="_Toc170063405"/>
      <w:bookmarkStart w:id="1480" w:name="_Toc170063931"/>
      <w:r>
        <w:lastRenderedPageBreak/>
        <w:t>5.49</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rFonts w:hint="eastAsia"/>
          <w:lang w:eastAsia="zh-CN"/>
        </w:rPr>
        <w:t>_</w:t>
      </w:r>
      <w:r w:rsidRPr="00BF0724">
        <w:rPr>
          <w:rFonts w:eastAsia="MS Mincho" w:hint="eastAsia"/>
          <w:lang w:eastAsia="ja-JP"/>
        </w:rPr>
        <w:t>n</w:t>
      </w:r>
      <w:r>
        <w:rPr>
          <w:rFonts w:eastAsia="MS Mincho"/>
          <w:lang w:eastAsia="ja-JP"/>
        </w:rPr>
        <w:t>77-n79</w:t>
      </w:r>
      <w:bookmarkEnd w:id="1475"/>
      <w:bookmarkEnd w:id="1476"/>
      <w:bookmarkEnd w:id="1477"/>
      <w:bookmarkEnd w:id="1478"/>
      <w:bookmarkEnd w:id="1479"/>
      <w:bookmarkEnd w:id="1480"/>
    </w:p>
    <w:p w14:paraId="31DAE04A" w14:textId="7D0527AD" w:rsidR="004F6727" w:rsidRPr="00BF0724" w:rsidRDefault="004F6727" w:rsidP="000B0898">
      <w:pPr>
        <w:pStyle w:val="Heading3"/>
        <w:rPr>
          <w:rFonts w:eastAsia="MS Mincho"/>
          <w:lang w:eastAsia="ja-JP"/>
        </w:rPr>
      </w:pPr>
      <w:bookmarkStart w:id="1481" w:name="_Toc160281906"/>
      <w:bookmarkStart w:id="1482" w:name="_Toc167498840"/>
      <w:bookmarkStart w:id="1483" w:name="_Toc168642885"/>
      <w:bookmarkStart w:id="1484" w:name="_Toc169989345"/>
      <w:bookmarkStart w:id="1485" w:name="_Toc170063406"/>
      <w:bookmarkStart w:id="1486" w:name="_Toc170063932"/>
      <w:r>
        <w:rPr>
          <w:lang w:eastAsia="zh-CN"/>
        </w:rPr>
        <w:t>5.49</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1481"/>
      <w:bookmarkEnd w:id="1482"/>
      <w:bookmarkEnd w:id="1483"/>
      <w:bookmarkEnd w:id="1484"/>
      <w:bookmarkEnd w:id="1485"/>
      <w:bookmarkEnd w:id="1486"/>
    </w:p>
    <w:p w14:paraId="34DB3287" w14:textId="4F993812" w:rsidR="004F6727" w:rsidRPr="00BF0724" w:rsidRDefault="004F6727" w:rsidP="004F6727">
      <w:pPr>
        <w:pStyle w:val="TH"/>
      </w:pPr>
      <w:r w:rsidRPr="00BF0724">
        <w:t xml:space="preserve">Table </w:t>
      </w:r>
      <w:r>
        <w:t>5.49</w:t>
      </w:r>
      <w:r w:rsidRPr="00BF0724">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4F6727" w:rsidRPr="00BF0724" w14:paraId="0F8D25F6"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82E2EFF"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7ECDD130"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8DF1580"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61489B1A"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397318DA"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26059328"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5FBC6"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Pr>
                <w:rFonts w:ascii="Arial" w:eastAsia="Malgun Gothic" w:hAnsi="Arial"/>
                <w:sz w:val="18"/>
                <w:lang w:eastAsia="ko-KR"/>
              </w:rPr>
              <w:t>-n79A</w:t>
            </w:r>
            <w:r>
              <w:rPr>
                <w:rFonts w:ascii="Arial" w:eastAsia="Malgun Gothic" w:hAnsi="Arial"/>
                <w:sz w:val="18"/>
                <w:vertAlign w:val="superscript"/>
                <w:lang w:eastAsia="ko-KR"/>
              </w:rPr>
              <w:t>14</w:t>
            </w:r>
          </w:p>
          <w:p w14:paraId="5BC8B79D"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E38F653"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2A4EA465"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60BA455A"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EEB1E8D"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CFFE9D4"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650377A4" w14:textId="77777777" w:rsidR="004F6727" w:rsidRPr="00BF0724" w:rsidRDefault="004F6727" w:rsidP="004F6727">
      <w:pPr>
        <w:rPr>
          <w:rFonts w:eastAsia="PMingLiU"/>
          <w:color w:val="0033CC"/>
          <w:lang w:eastAsia="zh-TW"/>
        </w:rPr>
      </w:pPr>
    </w:p>
    <w:p w14:paraId="5111C8A3" w14:textId="4EB77F3A" w:rsidR="004F6727" w:rsidRPr="00BF0724" w:rsidRDefault="004F6727" w:rsidP="000B0898">
      <w:pPr>
        <w:pStyle w:val="Heading3"/>
        <w:rPr>
          <w:lang w:eastAsia="zh-CN"/>
        </w:rPr>
      </w:pPr>
      <w:bookmarkStart w:id="1487" w:name="_Toc160281907"/>
      <w:bookmarkStart w:id="1488" w:name="_Toc167498841"/>
      <w:bookmarkStart w:id="1489" w:name="_Toc168642886"/>
      <w:bookmarkStart w:id="1490" w:name="_Toc169989346"/>
      <w:bookmarkStart w:id="1491" w:name="_Toc170063407"/>
      <w:bookmarkStart w:id="1492" w:name="_Toc170063933"/>
      <w:r>
        <w:rPr>
          <w:lang w:eastAsia="zh-CN"/>
        </w:rPr>
        <w:t>5.49</w:t>
      </w:r>
      <w:r w:rsidRPr="00BF0724">
        <w:rPr>
          <w:lang w:eastAsia="zh-CN"/>
        </w:rPr>
        <w:t>.2</w:t>
      </w:r>
      <w:r w:rsidRPr="00BF0724">
        <w:rPr>
          <w:lang w:eastAsia="zh-CN"/>
        </w:rPr>
        <w:tab/>
        <w:t xml:space="preserve">Maximum output power for </w:t>
      </w:r>
      <w:r w:rsidRPr="00BF0724">
        <w:rPr>
          <w:rFonts w:hint="eastAsia"/>
          <w:lang w:eastAsia="zh-CN"/>
        </w:rPr>
        <w:t>DC</w:t>
      </w:r>
      <w:bookmarkEnd w:id="1487"/>
      <w:bookmarkEnd w:id="1488"/>
      <w:bookmarkEnd w:id="1489"/>
      <w:bookmarkEnd w:id="1490"/>
      <w:bookmarkEnd w:id="1491"/>
      <w:bookmarkEnd w:id="1492"/>
    </w:p>
    <w:p w14:paraId="324AEAEF"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DC_19_n77</w:t>
      </w:r>
      <w:r w:rsidRPr="00BF0724">
        <w:rPr>
          <w:rFonts w:eastAsia="PMingLiU"/>
          <w:lang w:eastAsia="zh-TW"/>
        </w:rPr>
        <w:t xml:space="preserve"> and PC2 </w:t>
      </w:r>
      <w:r>
        <w:rPr>
          <w:rFonts w:eastAsia="PMingLiU"/>
          <w:lang w:eastAsia="zh-TW"/>
        </w:rPr>
        <w:t>DC_19_n79</w:t>
      </w:r>
      <w:r w:rsidRPr="00BF0724">
        <w:rPr>
          <w:rFonts w:eastAsia="PMingLiU"/>
          <w:lang w:eastAsia="zh-TW"/>
        </w:rPr>
        <w:t>, this section can be omitted.</w:t>
      </w:r>
    </w:p>
    <w:p w14:paraId="1578D4E2" w14:textId="2E17E103" w:rsidR="004F6727" w:rsidRPr="00BF0724" w:rsidRDefault="004F6727" w:rsidP="000B0898">
      <w:pPr>
        <w:pStyle w:val="Heading3"/>
        <w:rPr>
          <w:lang w:eastAsia="zh-CN"/>
        </w:rPr>
      </w:pPr>
      <w:bookmarkStart w:id="1493" w:name="_Toc160281908"/>
      <w:bookmarkStart w:id="1494" w:name="_Toc167498842"/>
      <w:bookmarkStart w:id="1495" w:name="_Toc168642887"/>
      <w:bookmarkStart w:id="1496" w:name="_Toc169989347"/>
      <w:bookmarkStart w:id="1497" w:name="_Toc170063408"/>
      <w:bookmarkStart w:id="1498" w:name="_Toc170063934"/>
      <w:r>
        <w:rPr>
          <w:lang w:eastAsia="zh-CN"/>
        </w:rPr>
        <w:t>5.49</w:t>
      </w:r>
      <w:r w:rsidRPr="00BF0724">
        <w:rPr>
          <w:lang w:eastAsia="zh-CN"/>
        </w:rPr>
        <w:t>.3</w:t>
      </w:r>
      <w:r w:rsidRPr="00BF0724">
        <w:rPr>
          <w:lang w:eastAsia="zh-CN"/>
        </w:rPr>
        <w:tab/>
        <w:t>REFSENS requirements for DC</w:t>
      </w:r>
      <w:bookmarkEnd w:id="1493"/>
      <w:bookmarkEnd w:id="1494"/>
      <w:bookmarkEnd w:id="1495"/>
      <w:bookmarkEnd w:id="1496"/>
      <w:bookmarkEnd w:id="1497"/>
      <w:bookmarkEnd w:id="1498"/>
    </w:p>
    <w:p w14:paraId="578B9BDF"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DC_19_n77</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9</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21E79594" w14:textId="77777777" w:rsidR="004F6727" w:rsidRPr="00BD49AC" w:rsidRDefault="004F6727" w:rsidP="004F6727">
      <w:pPr>
        <w:widowControl w:val="0"/>
        <w:spacing w:after="0"/>
        <w:ind w:firstLineChars="100" w:firstLine="200"/>
        <w:rPr>
          <w:rFonts w:eastAsia="DengXian"/>
          <w:kern w:val="2"/>
          <w:lang w:eastAsia="zh-CN"/>
        </w:rPr>
      </w:pPr>
    </w:p>
    <w:p w14:paraId="4C6200E4" w14:textId="77777777" w:rsidR="004F6727" w:rsidRPr="00BF0724" w:rsidRDefault="004F6727" w:rsidP="00607920">
      <w:pPr>
        <w:widowControl w:val="0"/>
        <w:spacing w:after="0"/>
        <w:ind w:left="20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3rd, 4th,</w:t>
      </w:r>
      <w:r w:rsidRPr="00BF0724">
        <w:rPr>
          <w:rFonts w:eastAsia="MS Mincho"/>
          <w:kern w:val="2"/>
          <w:lang w:val="en-US" w:eastAsia="zh-CN"/>
        </w:rPr>
        <w:t xml:space="preserve"> </w:t>
      </w:r>
      <w:r>
        <w:rPr>
          <w:rFonts w:eastAsia="MS Mincho"/>
          <w:kern w:val="2"/>
          <w:lang w:val="en-US" w:eastAsia="zh-CN"/>
        </w:rPr>
        <w:t xml:space="preserve">and 5th </w:t>
      </w:r>
      <w:r w:rsidRPr="00BF0724">
        <w:rPr>
          <w:rFonts w:eastAsia="MS Mincho"/>
          <w:kern w:val="2"/>
          <w:lang w:val="en-US" w:eastAsia="zh-CN"/>
        </w:rPr>
        <w:t>order IMD generated by du</w:t>
      </w:r>
      <w:r>
        <w:rPr>
          <w:rFonts w:eastAsia="MS Mincho"/>
          <w:kern w:val="2"/>
          <w:lang w:val="en-US" w:eastAsia="zh-CN"/>
        </w:rPr>
        <w:t>al uplink of band 19 and band n77</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n79</w:t>
      </w:r>
      <w:r w:rsidRPr="00BF0724">
        <w:rPr>
          <w:rFonts w:eastAsia="MS Mincho"/>
          <w:kern w:val="2"/>
          <w:lang w:val="en-US" w:eastAsia="zh-CN"/>
        </w:rPr>
        <w:t>.</w:t>
      </w:r>
    </w:p>
    <w:p w14:paraId="66C91885" w14:textId="77777777" w:rsidR="004F6727" w:rsidRPr="00C47F0B" w:rsidRDefault="004F6727" w:rsidP="00607920">
      <w:pPr>
        <w:widowControl w:val="0"/>
        <w:spacing w:after="0"/>
        <w:ind w:left="20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2nd and 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9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n77</w:t>
      </w:r>
      <w:r w:rsidRPr="00C47F0B">
        <w:rPr>
          <w:rFonts w:eastAsia="MS Mincho"/>
          <w:kern w:val="2"/>
          <w:lang w:val="en-US" w:eastAsia="zh-CN"/>
        </w:rPr>
        <w:t>.</w:t>
      </w:r>
    </w:p>
    <w:p w14:paraId="4BBEA385" w14:textId="77777777" w:rsidR="004F6727" w:rsidRPr="00BF0724" w:rsidRDefault="004F6727" w:rsidP="004F6727">
      <w:pPr>
        <w:widowControl w:val="0"/>
        <w:spacing w:after="0"/>
        <w:rPr>
          <w:rFonts w:eastAsia="DengXian"/>
          <w:kern w:val="2"/>
          <w:lang w:val="en-US" w:eastAsia="zh-CN"/>
        </w:rPr>
      </w:pPr>
    </w:p>
    <w:p w14:paraId="6B941329" w14:textId="77777777" w:rsidR="004F6727" w:rsidRPr="00BF0724" w:rsidRDefault="004F6727" w:rsidP="004F6727">
      <w:pPr>
        <w:widowControl w:val="0"/>
        <w:spacing w:after="0"/>
        <w:ind w:firstLineChars="100" w:firstLine="200"/>
        <w:rPr>
          <w:rFonts w:eastAsia="MS Mincho"/>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2AAFF0AD" w14:textId="77777777" w:rsidR="004F6727" w:rsidRPr="00BF0724" w:rsidRDefault="004F6727" w:rsidP="004F6727">
      <w:pPr>
        <w:widowControl w:val="0"/>
        <w:spacing w:after="0"/>
        <w:ind w:firstLineChars="100" w:firstLine="200"/>
        <w:rPr>
          <w:rFonts w:eastAsia="MS Mincho"/>
          <w:kern w:val="2"/>
          <w:lang w:val="en-US" w:eastAsia="zh-CN"/>
        </w:rPr>
      </w:pPr>
    </w:p>
    <w:p w14:paraId="3AB0DC2A" w14:textId="19E1B8DC" w:rsidR="004F6727" w:rsidRPr="0085002E" w:rsidRDefault="004F6727" w:rsidP="000B0898">
      <w:pPr>
        <w:pStyle w:val="Heading3"/>
        <w:rPr>
          <w:lang w:eastAsia="zh-CN"/>
        </w:rPr>
      </w:pPr>
      <w:bookmarkStart w:id="1499" w:name="_Toc160281909"/>
      <w:bookmarkStart w:id="1500" w:name="_Toc167498843"/>
      <w:bookmarkStart w:id="1501" w:name="_Toc168642888"/>
      <w:bookmarkStart w:id="1502" w:name="_Toc169989348"/>
      <w:bookmarkStart w:id="1503" w:name="_Toc170063409"/>
      <w:bookmarkStart w:id="1504" w:name="_Toc170063935"/>
      <w:r>
        <w:t>5.49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499"/>
      <w:bookmarkEnd w:id="1500"/>
      <w:bookmarkEnd w:id="1501"/>
      <w:bookmarkEnd w:id="1502"/>
      <w:bookmarkEnd w:id="1503"/>
      <w:bookmarkEnd w:id="1504"/>
    </w:p>
    <w:p w14:paraId="2DFAFD64"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302E02D8" w14:textId="5857E347" w:rsidR="004F6727" w:rsidRPr="00BF0724" w:rsidRDefault="004F6727" w:rsidP="000B0898">
      <w:pPr>
        <w:pStyle w:val="Heading2"/>
        <w:rPr>
          <w:rFonts w:eastAsia="MS Mincho"/>
          <w:lang w:eastAsia="ja-JP"/>
        </w:rPr>
      </w:pPr>
      <w:bookmarkStart w:id="1505" w:name="_Toc160281910"/>
      <w:bookmarkStart w:id="1506" w:name="_Toc167498844"/>
      <w:bookmarkStart w:id="1507" w:name="_Toc168642889"/>
      <w:bookmarkStart w:id="1508" w:name="_Toc169989349"/>
      <w:bookmarkStart w:id="1509" w:name="_Toc170063410"/>
      <w:bookmarkStart w:id="1510" w:name="_Toc170063936"/>
      <w:r>
        <w:t>5.50</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rFonts w:hint="eastAsia"/>
          <w:lang w:eastAsia="zh-CN"/>
        </w:rPr>
        <w:t>_</w:t>
      </w:r>
      <w:r w:rsidRPr="00BF0724">
        <w:rPr>
          <w:rFonts w:eastAsia="MS Mincho" w:hint="eastAsia"/>
          <w:lang w:eastAsia="ja-JP"/>
        </w:rPr>
        <w:t>n</w:t>
      </w:r>
      <w:r>
        <w:rPr>
          <w:rFonts w:eastAsia="MS Mincho"/>
          <w:lang w:eastAsia="ja-JP"/>
        </w:rPr>
        <w:t>78-n79</w:t>
      </w:r>
      <w:bookmarkEnd w:id="1505"/>
      <w:bookmarkEnd w:id="1506"/>
      <w:bookmarkEnd w:id="1507"/>
      <w:bookmarkEnd w:id="1508"/>
      <w:bookmarkEnd w:id="1509"/>
      <w:bookmarkEnd w:id="1510"/>
    </w:p>
    <w:p w14:paraId="702FDD07" w14:textId="0BF91AD8" w:rsidR="004F6727" w:rsidRPr="00BF0724" w:rsidRDefault="004F6727" w:rsidP="000B0898">
      <w:pPr>
        <w:pStyle w:val="Heading3"/>
        <w:rPr>
          <w:rFonts w:eastAsia="MS Mincho"/>
          <w:lang w:eastAsia="ja-JP"/>
        </w:rPr>
      </w:pPr>
      <w:bookmarkStart w:id="1511" w:name="_Toc160281911"/>
      <w:bookmarkStart w:id="1512" w:name="_Toc167498845"/>
      <w:bookmarkStart w:id="1513" w:name="_Toc168642890"/>
      <w:bookmarkStart w:id="1514" w:name="_Toc169989350"/>
      <w:bookmarkStart w:id="1515" w:name="_Toc170063411"/>
      <w:bookmarkStart w:id="1516" w:name="_Toc170063937"/>
      <w:r>
        <w:rPr>
          <w:lang w:eastAsia="zh-CN"/>
        </w:rPr>
        <w:t>5.50</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1511"/>
      <w:bookmarkEnd w:id="1512"/>
      <w:bookmarkEnd w:id="1513"/>
      <w:bookmarkEnd w:id="1514"/>
      <w:bookmarkEnd w:id="1515"/>
      <w:bookmarkEnd w:id="1516"/>
    </w:p>
    <w:p w14:paraId="773F3719" w14:textId="6344A566" w:rsidR="004F6727" w:rsidRPr="00BF0724" w:rsidRDefault="004F6727" w:rsidP="004F6727">
      <w:pPr>
        <w:pStyle w:val="TH"/>
      </w:pPr>
      <w:r w:rsidRPr="00BF0724">
        <w:t xml:space="preserve">Table </w:t>
      </w:r>
      <w:r>
        <w:t>5.50</w:t>
      </w:r>
      <w:r w:rsidRPr="00BF0724">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4F6727" w:rsidRPr="00BF0724" w14:paraId="7A2EF5E7"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31A71A"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3EE47560"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D77B10D"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3D01D02"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1F5B508"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3EED3A04"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CA4D0"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Pr>
                <w:rFonts w:ascii="Arial" w:eastAsia="Malgun Gothic" w:hAnsi="Arial"/>
                <w:sz w:val="18"/>
                <w:lang w:eastAsia="ko-KR"/>
              </w:rPr>
              <w:t>-n79A</w:t>
            </w:r>
            <w:r>
              <w:rPr>
                <w:rFonts w:ascii="Arial" w:eastAsia="Malgun Gothic" w:hAnsi="Arial"/>
                <w:sz w:val="18"/>
                <w:vertAlign w:val="superscript"/>
                <w:lang w:eastAsia="ko-KR"/>
              </w:rPr>
              <w:t>14</w:t>
            </w:r>
          </w:p>
          <w:p w14:paraId="726BB02D"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852AEDA"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070AA875"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0326FC8A"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2DD7770F"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3DFF387E"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09B2E78B" w14:textId="77777777" w:rsidR="004F6727" w:rsidRPr="00BF0724" w:rsidRDefault="004F6727" w:rsidP="004F6727">
      <w:pPr>
        <w:rPr>
          <w:rFonts w:eastAsia="PMingLiU"/>
          <w:color w:val="0033CC"/>
          <w:lang w:eastAsia="zh-TW"/>
        </w:rPr>
      </w:pPr>
    </w:p>
    <w:p w14:paraId="2F6975D3" w14:textId="0A8854E7" w:rsidR="004F6727" w:rsidRPr="00BF0724" w:rsidRDefault="004F6727" w:rsidP="000B0898">
      <w:pPr>
        <w:pStyle w:val="Heading3"/>
        <w:rPr>
          <w:lang w:eastAsia="zh-CN"/>
        </w:rPr>
      </w:pPr>
      <w:bookmarkStart w:id="1517" w:name="_Toc160281912"/>
      <w:bookmarkStart w:id="1518" w:name="_Toc167498846"/>
      <w:bookmarkStart w:id="1519" w:name="_Toc168642891"/>
      <w:bookmarkStart w:id="1520" w:name="_Toc169989351"/>
      <w:bookmarkStart w:id="1521" w:name="_Toc170063412"/>
      <w:bookmarkStart w:id="1522" w:name="_Toc170063938"/>
      <w:r>
        <w:rPr>
          <w:lang w:eastAsia="zh-CN"/>
        </w:rPr>
        <w:t>5.50</w:t>
      </w:r>
      <w:r w:rsidRPr="00BF0724">
        <w:rPr>
          <w:lang w:eastAsia="zh-CN"/>
        </w:rPr>
        <w:t>.2</w:t>
      </w:r>
      <w:r w:rsidRPr="00BF0724">
        <w:rPr>
          <w:lang w:eastAsia="zh-CN"/>
        </w:rPr>
        <w:tab/>
        <w:t xml:space="preserve">Maximum output power for </w:t>
      </w:r>
      <w:r w:rsidRPr="00BF0724">
        <w:rPr>
          <w:rFonts w:hint="eastAsia"/>
          <w:lang w:eastAsia="zh-CN"/>
        </w:rPr>
        <w:t>DC</w:t>
      </w:r>
      <w:bookmarkEnd w:id="1517"/>
      <w:bookmarkEnd w:id="1518"/>
      <w:bookmarkEnd w:id="1519"/>
      <w:bookmarkEnd w:id="1520"/>
      <w:bookmarkEnd w:id="1521"/>
      <w:bookmarkEnd w:id="1522"/>
    </w:p>
    <w:p w14:paraId="7BD9DE34"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DC_19_n78</w:t>
      </w:r>
      <w:r w:rsidRPr="00BF0724">
        <w:rPr>
          <w:rFonts w:eastAsia="PMingLiU"/>
          <w:lang w:eastAsia="zh-TW"/>
        </w:rPr>
        <w:t xml:space="preserve"> and PC2 </w:t>
      </w:r>
      <w:r>
        <w:rPr>
          <w:rFonts w:eastAsia="PMingLiU"/>
          <w:lang w:eastAsia="zh-TW"/>
        </w:rPr>
        <w:t>DC_19_n79</w:t>
      </w:r>
      <w:r w:rsidRPr="00BF0724">
        <w:rPr>
          <w:rFonts w:eastAsia="PMingLiU"/>
          <w:lang w:eastAsia="zh-TW"/>
        </w:rPr>
        <w:t>, this section can be omitted.</w:t>
      </w:r>
    </w:p>
    <w:p w14:paraId="42467576" w14:textId="17B99CDE" w:rsidR="004F6727" w:rsidRPr="00BF0724" w:rsidRDefault="004F6727" w:rsidP="000B0898">
      <w:pPr>
        <w:pStyle w:val="Heading3"/>
        <w:rPr>
          <w:lang w:eastAsia="zh-CN"/>
        </w:rPr>
      </w:pPr>
      <w:bookmarkStart w:id="1523" w:name="_Toc160281913"/>
      <w:bookmarkStart w:id="1524" w:name="_Toc167498847"/>
      <w:bookmarkStart w:id="1525" w:name="_Toc168642892"/>
      <w:bookmarkStart w:id="1526" w:name="_Toc169989352"/>
      <w:bookmarkStart w:id="1527" w:name="_Toc170063413"/>
      <w:bookmarkStart w:id="1528" w:name="_Toc170063939"/>
      <w:r>
        <w:rPr>
          <w:lang w:eastAsia="zh-CN"/>
        </w:rPr>
        <w:lastRenderedPageBreak/>
        <w:t>5.50</w:t>
      </w:r>
      <w:r w:rsidRPr="00BF0724">
        <w:rPr>
          <w:lang w:eastAsia="zh-CN"/>
        </w:rPr>
        <w:t>.3</w:t>
      </w:r>
      <w:r w:rsidRPr="00BF0724">
        <w:rPr>
          <w:lang w:eastAsia="zh-CN"/>
        </w:rPr>
        <w:tab/>
        <w:t>REFSENS requirements for DC</w:t>
      </w:r>
      <w:bookmarkEnd w:id="1523"/>
      <w:bookmarkEnd w:id="1524"/>
      <w:bookmarkEnd w:id="1525"/>
      <w:bookmarkEnd w:id="1526"/>
      <w:bookmarkEnd w:id="1527"/>
      <w:bookmarkEnd w:id="1528"/>
    </w:p>
    <w:p w14:paraId="24151459"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DC_19_n78</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9</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57BA640F" w14:textId="77777777" w:rsidR="004F6727" w:rsidRPr="00BD49AC" w:rsidRDefault="004F6727" w:rsidP="004F6727">
      <w:pPr>
        <w:widowControl w:val="0"/>
        <w:spacing w:after="0"/>
        <w:ind w:firstLineChars="100" w:firstLine="200"/>
        <w:rPr>
          <w:rFonts w:eastAsia="DengXian"/>
          <w:kern w:val="2"/>
          <w:lang w:eastAsia="zh-CN"/>
        </w:rPr>
      </w:pPr>
    </w:p>
    <w:p w14:paraId="249D8977" w14:textId="77777777" w:rsidR="004F6727" w:rsidRPr="00BF0724" w:rsidRDefault="004F6727" w:rsidP="00607920">
      <w:pPr>
        <w:widowControl w:val="0"/>
        <w:spacing w:after="0"/>
        <w:ind w:left="20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3rd, 4th,</w:t>
      </w:r>
      <w:r w:rsidRPr="00BF0724">
        <w:rPr>
          <w:rFonts w:eastAsia="MS Mincho"/>
          <w:kern w:val="2"/>
          <w:lang w:val="en-US" w:eastAsia="zh-CN"/>
        </w:rPr>
        <w:t xml:space="preserve"> </w:t>
      </w:r>
      <w:r>
        <w:rPr>
          <w:rFonts w:eastAsia="MS Mincho"/>
          <w:kern w:val="2"/>
          <w:lang w:val="en-US" w:eastAsia="zh-CN"/>
        </w:rPr>
        <w:t xml:space="preserve">and 5th </w:t>
      </w:r>
      <w:r w:rsidRPr="00BF0724">
        <w:rPr>
          <w:rFonts w:eastAsia="MS Mincho"/>
          <w:kern w:val="2"/>
          <w:lang w:val="en-US" w:eastAsia="zh-CN"/>
        </w:rPr>
        <w:t>order IMD generated by du</w:t>
      </w:r>
      <w:r>
        <w:rPr>
          <w:rFonts w:eastAsia="MS Mincho"/>
          <w:kern w:val="2"/>
          <w:lang w:val="en-US" w:eastAsia="zh-CN"/>
        </w:rPr>
        <w:t>al uplink of band 19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n79</w:t>
      </w:r>
      <w:r w:rsidRPr="00BF0724">
        <w:rPr>
          <w:rFonts w:eastAsia="MS Mincho"/>
          <w:kern w:val="2"/>
          <w:lang w:val="en-US" w:eastAsia="zh-CN"/>
        </w:rPr>
        <w:t>.</w:t>
      </w:r>
    </w:p>
    <w:p w14:paraId="4AAF50EE" w14:textId="77777777" w:rsidR="004F6727" w:rsidRPr="00C47F0B" w:rsidRDefault="004F6727" w:rsidP="00607920">
      <w:pPr>
        <w:widowControl w:val="0"/>
        <w:spacing w:after="0"/>
        <w:ind w:left="20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2nd and 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9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n78</w:t>
      </w:r>
      <w:r w:rsidRPr="00C47F0B">
        <w:rPr>
          <w:rFonts w:eastAsia="MS Mincho"/>
          <w:kern w:val="2"/>
          <w:lang w:val="en-US" w:eastAsia="zh-CN"/>
        </w:rPr>
        <w:t>.</w:t>
      </w:r>
    </w:p>
    <w:p w14:paraId="42C084DD" w14:textId="77777777" w:rsidR="004F6727" w:rsidRPr="00BF0724" w:rsidRDefault="004F6727" w:rsidP="004F6727">
      <w:pPr>
        <w:widowControl w:val="0"/>
        <w:spacing w:after="0"/>
        <w:rPr>
          <w:rFonts w:eastAsia="DengXian"/>
          <w:kern w:val="2"/>
          <w:lang w:val="en-US" w:eastAsia="zh-CN"/>
        </w:rPr>
      </w:pPr>
    </w:p>
    <w:p w14:paraId="6EB5FA48"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19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1</w:t>
      </w:r>
      <w:r>
        <w:rPr>
          <w:rFonts w:eastAsia="MS Mincho"/>
          <w:kern w:val="2"/>
          <w:lang w:val="en-US" w:eastAsia="zh-CN"/>
        </w:rPr>
        <w:t>9</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564FA0DA"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19 and band n79</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n79</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47DABF69" w14:textId="5BBE22D0" w:rsidR="004F6727" w:rsidRDefault="004F6727" w:rsidP="004F6727">
      <w:pPr>
        <w:widowControl w:val="0"/>
        <w:spacing w:after="0"/>
        <w:ind w:firstLineChars="100" w:firstLine="200"/>
        <w:rPr>
          <w:rFonts w:eastAsia="MS Mincho"/>
          <w:kern w:val="2"/>
          <w:lang w:val="en-US" w:eastAsia="zh-CN"/>
        </w:rPr>
      </w:pPr>
      <w:r>
        <w:rPr>
          <w:rFonts w:eastAsia="MS Mincho"/>
          <w:kern w:val="2"/>
          <w:lang w:val="en-US" w:eastAsia="zh-CN"/>
        </w:rPr>
        <w:t>Based on above, n</w:t>
      </w:r>
      <w:r w:rsidRPr="00192D7C">
        <w:rPr>
          <w:rFonts w:eastAsia="MS Mincho"/>
          <w:kern w:val="2"/>
          <w:lang w:val="en-US" w:eastAsia="zh-CN"/>
        </w:rPr>
        <w:t xml:space="preserve">ew MSD value is shown in Table </w:t>
      </w:r>
      <w:r>
        <w:rPr>
          <w:rFonts w:eastAsia="MS Mincho"/>
          <w:kern w:val="2"/>
          <w:lang w:val="en-US" w:eastAsia="zh-CN"/>
        </w:rPr>
        <w:t>5.50</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2DEDEE6C" w14:textId="77777777" w:rsidR="004F6727" w:rsidRPr="00BF0724" w:rsidRDefault="004F6727" w:rsidP="004F6727">
      <w:pPr>
        <w:widowControl w:val="0"/>
        <w:spacing w:after="0"/>
        <w:ind w:firstLineChars="100" w:firstLine="200"/>
        <w:rPr>
          <w:rFonts w:eastAsia="MS Mincho"/>
          <w:kern w:val="2"/>
          <w:lang w:val="en-US" w:eastAsia="zh-CN"/>
        </w:rPr>
      </w:pPr>
    </w:p>
    <w:p w14:paraId="1BE05F75" w14:textId="47FB86EF" w:rsidR="004F6727" w:rsidRPr="00BF0724" w:rsidRDefault="004F6727" w:rsidP="004F6727">
      <w:pPr>
        <w:pStyle w:val="TH"/>
      </w:pPr>
      <w:r w:rsidRPr="00BF0724">
        <w:t xml:space="preserve">Table </w:t>
      </w:r>
      <w:r>
        <w:t>5.50</w:t>
      </w:r>
      <w:r w:rsidRPr="00BF0724">
        <w:t xml:space="preserve">.3-1: </w:t>
      </w:r>
      <w:r w:rsidRPr="00C47F0B">
        <w:t>MSD test points for SCell due to dual uplink operation for PC2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5D03CBEE" w14:textId="77777777" w:rsidTr="00A06754">
        <w:trPr>
          <w:cantSplit/>
          <w:tblHeader/>
          <w:jc w:val="center"/>
        </w:trPr>
        <w:tc>
          <w:tcPr>
            <w:tcW w:w="9930" w:type="dxa"/>
            <w:gridSpan w:val="8"/>
            <w:tcBorders>
              <w:bottom w:val="single" w:sz="4" w:space="0" w:color="auto"/>
            </w:tcBorders>
            <w:shd w:val="clear" w:color="auto" w:fill="auto"/>
          </w:tcPr>
          <w:p w14:paraId="09BAC427" w14:textId="77777777" w:rsidR="004F6727" w:rsidRPr="00BF0724" w:rsidRDefault="004F6727" w:rsidP="00316738">
            <w:pPr>
              <w:pStyle w:val="TAH"/>
            </w:pPr>
            <w:r w:rsidRPr="00BF0724">
              <w:t>NR or E-UTRA Band / Channel bandwidth / NRB / MSD</w:t>
            </w:r>
          </w:p>
        </w:tc>
      </w:tr>
      <w:tr w:rsidR="004F6727" w:rsidRPr="00EF5447" w14:paraId="32180D9A" w14:textId="77777777" w:rsidTr="00A06754">
        <w:trPr>
          <w:cantSplit/>
          <w:tblHeader/>
          <w:jc w:val="center"/>
        </w:trPr>
        <w:tc>
          <w:tcPr>
            <w:tcW w:w="2641" w:type="dxa"/>
            <w:tcBorders>
              <w:bottom w:val="single" w:sz="4" w:space="0" w:color="auto"/>
            </w:tcBorders>
            <w:shd w:val="clear" w:color="auto" w:fill="auto"/>
          </w:tcPr>
          <w:p w14:paraId="75B35967"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7C79AC7D"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62DB4326"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0ABFFDE"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3183B32D" w14:textId="77777777" w:rsidR="004F6727" w:rsidRPr="00BF0724" w:rsidRDefault="004F6727" w:rsidP="00316738">
            <w:pPr>
              <w:pStyle w:val="TAH"/>
            </w:pPr>
            <w:r w:rsidRPr="00BF0724">
              <w:t>UL</w:t>
            </w:r>
          </w:p>
          <w:p w14:paraId="247DA2C9"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02DABFE8"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D00D451"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43DDE146" w14:textId="77777777" w:rsidR="004F6727" w:rsidRPr="00EF5447" w:rsidRDefault="004F6727" w:rsidP="00316738">
            <w:pPr>
              <w:pStyle w:val="TAH"/>
            </w:pPr>
            <w:r w:rsidRPr="00BF0724">
              <w:t>IMD order</w:t>
            </w:r>
          </w:p>
        </w:tc>
      </w:tr>
      <w:tr w:rsidR="004F6727" w:rsidRPr="00EF5447" w14:paraId="7577CACA" w14:textId="77777777" w:rsidTr="00A06754">
        <w:trPr>
          <w:cantSplit/>
          <w:jc w:val="center"/>
        </w:trPr>
        <w:tc>
          <w:tcPr>
            <w:tcW w:w="2641" w:type="dxa"/>
            <w:tcBorders>
              <w:top w:val="single" w:sz="4" w:space="0" w:color="auto"/>
              <w:bottom w:val="nil"/>
            </w:tcBorders>
            <w:shd w:val="clear" w:color="auto" w:fill="auto"/>
          </w:tcPr>
          <w:p w14:paraId="5FCE983F" w14:textId="77777777" w:rsidR="004F6727" w:rsidRPr="00EF5447" w:rsidRDefault="004F6727" w:rsidP="00316738">
            <w:pPr>
              <w:pStyle w:val="TAC"/>
            </w:pPr>
            <w:r>
              <w:t>DC_19A_n78A-n79A</w:t>
            </w:r>
          </w:p>
        </w:tc>
        <w:tc>
          <w:tcPr>
            <w:tcW w:w="867" w:type="dxa"/>
            <w:shd w:val="clear" w:color="auto" w:fill="auto"/>
          </w:tcPr>
          <w:p w14:paraId="13B397C9" w14:textId="77777777" w:rsidR="004F6727" w:rsidRPr="00EF5447" w:rsidRDefault="004F6727" w:rsidP="00316738">
            <w:pPr>
              <w:pStyle w:val="TAC"/>
            </w:pPr>
            <w:r>
              <w:t>19</w:t>
            </w:r>
          </w:p>
        </w:tc>
        <w:tc>
          <w:tcPr>
            <w:tcW w:w="828" w:type="dxa"/>
            <w:shd w:val="clear" w:color="auto" w:fill="auto"/>
            <w:noWrap/>
          </w:tcPr>
          <w:p w14:paraId="6BD2A6E6" w14:textId="77777777" w:rsidR="004F6727" w:rsidRPr="00EF5447" w:rsidRDefault="004F6727" w:rsidP="00316738">
            <w:pPr>
              <w:pStyle w:val="TAC"/>
            </w:pPr>
            <w:r>
              <w:t>835</w:t>
            </w:r>
          </w:p>
        </w:tc>
        <w:tc>
          <w:tcPr>
            <w:tcW w:w="746" w:type="dxa"/>
            <w:shd w:val="clear" w:color="auto" w:fill="auto"/>
            <w:noWrap/>
          </w:tcPr>
          <w:p w14:paraId="0B59BE31" w14:textId="77777777" w:rsidR="004F6727" w:rsidRPr="00EF5447" w:rsidRDefault="004F6727" w:rsidP="00316738">
            <w:pPr>
              <w:pStyle w:val="TAC"/>
            </w:pPr>
            <w:r>
              <w:t>5</w:t>
            </w:r>
          </w:p>
        </w:tc>
        <w:tc>
          <w:tcPr>
            <w:tcW w:w="1582" w:type="dxa"/>
            <w:shd w:val="clear" w:color="auto" w:fill="auto"/>
            <w:noWrap/>
          </w:tcPr>
          <w:p w14:paraId="0CE2225D" w14:textId="77777777" w:rsidR="004F6727" w:rsidRPr="00EF5447" w:rsidRDefault="004F6727" w:rsidP="00316738">
            <w:pPr>
              <w:pStyle w:val="TAC"/>
            </w:pPr>
            <w:r>
              <w:t>25</w:t>
            </w:r>
          </w:p>
        </w:tc>
        <w:tc>
          <w:tcPr>
            <w:tcW w:w="1323" w:type="dxa"/>
            <w:shd w:val="clear" w:color="auto" w:fill="auto"/>
            <w:noWrap/>
          </w:tcPr>
          <w:p w14:paraId="5A4D04FA" w14:textId="77777777" w:rsidR="004F6727" w:rsidRPr="00EF5447" w:rsidRDefault="004F6727" w:rsidP="00316738">
            <w:pPr>
              <w:pStyle w:val="TAC"/>
            </w:pPr>
            <w:r>
              <w:t>880</w:t>
            </w:r>
          </w:p>
        </w:tc>
        <w:tc>
          <w:tcPr>
            <w:tcW w:w="696" w:type="dxa"/>
            <w:shd w:val="clear" w:color="auto" w:fill="auto"/>
          </w:tcPr>
          <w:p w14:paraId="57C4D7B1" w14:textId="77777777" w:rsidR="004F6727" w:rsidRPr="00987E68" w:rsidRDefault="004F6727" w:rsidP="00316738">
            <w:pPr>
              <w:pStyle w:val="TAC"/>
              <w:rPr>
                <w:rFonts w:eastAsia="Yu Mincho"/>
                <w:lang w:eastAsia="ja-JP"/>
              </w:rPr>
            </w:pPr>
            <w:r>
              <w:t>N/A</w:t>
            </w:r>
          </w:p>
        </w:tc>
        <w:tc>
          <w:tcPr>
            <w:tcW w:w="1247" w:type="dxa"/>
            <w:shd w:val="clear" w:color="auto" w:fill="auto"/>
          </w:tcPr>
          <w:p w14:paraId="35937838" w14:textId="77777777" w:rsidR="004F6727" w:rsidRPr="00987E68" w:rsidRDefault="004F6727" w:rsidP="00316738">
            <w:pPr>
              <w:pStyle w:val="TAC"/>
              <w:rPr>
                <w:rFonts w:eastAsia="Yu Mincho"/>
                <w:lang w:eastAsia="ja-JP"/>
              </w:rPr>
            </w:pPr>
            <w:r>
              <w:t>N/A</w:t>
            </w:r>
          </w:p>
        </w:tc>
      </w:tr>
      <w:tr w:rsidR="004F6727" w:rsidRPr="00EF5447" w14:paraId="4AB0C335" w14:textId="77777777" w:rsidTr="00A06754">
        <w:trPr>
          <w:cantSplit/>
          <w:jc w:val="center"/>
        </w:trPr>
        <w:tc>
          <w:tcPr>
            <w:tcW w:w="2641" w:type="dxa"/>
            <w:tcBorders>
              <w:top w:val="nil"/>
              <w:bottom w:val="nil"/>
            </w:tcBorders>
            <w:shd w:val="clear" w:color="auto" w:fill="auto"/>
          </w:tcPr>
          <w:p w14:paraId="0FABAE68" w14:textId="77777777" w:rsidR="004F6727" w:rsidRPr="00EF5447" w:rsidRDefault="004F6727" w:rsidP="00316738">
            <w:pPr>
              <w:pStyle w:val="TAC"/>
            </w:pPr>
          </w:p>
        </w:tc>
        <w:tc>
          <w:tcPr>
            <w:tcW w:w="867" w:type="dxa"/>
            <w:shd w:val="clear" w:color="auto" w:fill="auto"/>
          </w:tcPr>
          <w:p w14:paraId="484E8B8C" w14:textId="77777777" w:rsidR="004F6727" w:rsidRPr="00987E68" w:rsidRDefault="004F6727" w:rsidP="00316738">
            <w:pPr>
              <w:pStyle w:val="TAC"/>
              <w:rPr>
                <w:rFonts w:eastAsia="Yu Mincho"/>
                <w:lang w:eastAsia="ja-JP"/>
              </w:rPr>
            </w:pPr>
            <w:r>
              <w:t>n78</w:t>
            </w:r>
          </w:p>
        </w:tc>
        <w:tc>
          <w:tcPr>
            <w:tcW w:w="828" w:type="dxa"/>
            <w:shd w:val="clear" w:color="auto" w:fill="auto"/>
            <w:noWrap/>
          </w:tcPr>
          <w:p w14:paraId="084C4371" w14:textId="77777777" w:rsidR="004F6727" w:rsidRDefault="004F6727" w:rsidP="00316738">
            <w:pPr>
              <w:pStyle w:val="TAC"/>
              <w:keepNext w:val="0"/>
              <w:rPr>
                <w:rFonts w:eastAsia="MS Mincho"/>
              </w:rPr>
            </w:pPr>
            <w:r>
              <w:t>3680</w:t>
            </w:r>
          </w:p>
        </w:tc>
        <w:tc>
          <w:tcPr>
            <w:tcW w:w="746" w:type="dxa"/>
            <w:shd w:val="clear" w:color="auto" w:fill="auto"/>
            <w:noWrap/>
          </w:tcPr>
          <w:p w14:paraId="70C407C3" w14:textId="77777777" w:rsidR="004F6727" w:rsidRDefault="004F6727" w:rsidP="00316738">
            <w:pPr>
              <w:pStyle w:val="TAC"/>
              <w:keepNext w:val="0"/>
              <w:rPr>
                <w:rFonts w:eastAsia="MS Mincho"/>
              </w:rPr>
            </w:pPr>
            <w:r>
              <w:t>10</w:t>
            </w:r>
          </w:p>
        </w:tc>
        <w:tc>
          <w:tcPr>
            <w:tcW w:w="1582" w:type="dxa"/>
            <w:shd w:val="clear" w:color="auto" w:fill="auto"/>
            <w:noWrap/>
          </w:tcPr>
          <w:p w14:paraId="2B6AA925" w14:textId="77777777" w:rsidR="004F6727" w:rsidRDefault="004F6727" w:rsidP="00316738">
            <w:pPr>
              <w:pStyle w:val="TAC"/>
              <w:keepNext w:val="0"/>
              <w:rPr>
                <w:rFonts w:eastAsia="MS Mincho"/>
              </w:rPr>
            </w:pPr>
            <w:r>
              <w:t>50</w:t>
            </w:r>
          </w:p>
        </w:tc>
        <w:tc>
          <w:tcPr>
            <w:tcW w:w="1323" w:type="dxa"/>
            <w:shd w:val="clear" w:color="auto" w:fill="auto"/>
            <w:noWrap/>
          </w:tcPr>
          <w:p w14:paraId="35E7BA19" w14:textId="77777777" w:rsidR="004F6727" w:rsidRDefault="004F6727" w:rsidP="00316738">
            <w:pPr>
              <w:pStyle w:val="TAC"/>
              <w:keepNext w:val="0"/>
              <w:rPr>
                <w:rFonts w:eastAsia="MS Mincho"/>
              </w:rPr>
            </w:pPr>
            <w:r>
              <w:t>3680</w:t>
            </w:r>
          </w:p>
        </w:tc>
        <w:tc>
          <w:tcPr>
            <w:tcW w:w="696" w:type="dxa"/>
            <w:shd w:val="clear" w:color="auto" w:fill="auto"/>
          </w:tcPr>
          <w:p w14:paraId="15DB19C4" w14:textId="77777777" w:rsidR="004F6727" w:rsidRPr="00EF5447" w:rsidRDefault="004F6727" w:rsidP="00316738">
            <w:pPr>
              <w:pStyle w:val="TAC"/>
            </w:pPr>
            <w:r>
              <w:t>N/A</w:t>
            </w:r>
          </w:p>
        </w:tc>
        <w:tc>
          <w:tcPr>
            <w:tcW w:w="1247" w:type="dxa"/>
            <w:shd w:val="clear" w:color="auto" w:fill="auto"/>
          </w:tcPr>
          <w:p w14:paraId="11782F06" w14:textId="77777777" w:rsidR="004F6727" w:rsidRPr="00EF5447" w:rsidRDefault="004F6727" w:rsidP="00316738">
            <w:pPr>
              <w:pStyle w:val="TAC"/>
              <w:rPr>
                <w:rFonts w:eastAsia="MS Mincho"/>
              </w:rPr>
            </w:pPr>
            <w:r>
              <w:t>N/A</w:t>
            </w:r>
          </w:p>
        </w:tc>
      </w:tr>
      <w:tr w:rsidR="004F6727" w:rsidRPr="00EF5447" w14:paraId="7DB74E1C" w14:textId="77777777" w:rsidTr="00A06754">
        <w:trPr>
          <w:cantSplit/>
          <w:jc w:val="center"/>
        </w:trPr>
        <w:tc>
          <w:tcPr>
            <w:tcW w:w="2641" w:type="dxa"/>
            <w:tcBorders>
              <w:top w:val="nil"/>
              <w:bottom w:val="nil"/>
            </w:tcBorders>
            <w:shd w:val="clear" w:color="auto" w:fill="auto"/>
          </w:tcPr>
          <w:p w14:paraId="7A3DB3C6" w14:textId="77777777" w:rsidR="004F6727" w:rsidRPr="00EF5447" w:rsidRDefault="004F6727" w:rsidP="00316738">
            <w:pPr>
              <w:pStyle w:val="TAC"/>
            </w:pPr>
          </w:p>
        </w:tc>
        <w:tc>
          <w:tcPr>
            <w:tcW w:w="867" w:type="dxa"/>
            <w:shd w:val="clear" w:color="auto" w:fill="auto"/>
          </w:tcPr>
          <w:p w14:paraId="2C26A5DF" w14:textId="77777777" w:rsidR="004F6727" w:rsidRPr="00EF5447" w:rsidRDefault="004F6727" w:rsidP="00316738">
            <w:pPr>
              <w:pStyle w:val="TAC"/>
            </w:pPr>
            <w:r>
              <w:t>n79</w:t>
            </w:r>
          </w:p>
        </w:tc>
        <w:tc>
          <w:tcPr>
            <w:tcW w:w="828" w:type="dxa"/>
            <w:shd w:val="clear" w:color="auto" w:fill="auto"/>
            <w:noWrap/>
          </w:tcPr>
          <w:p w14:paraId="61B62810" w14:textId="77777777" w:rsidR="004F6727" w:rsidRDefault="004F6727" w:rsidP="00316738">
            <w:pPr>
              <w:pStyle w:val="TAC"/>
              <w:keepNext w:val="0"/>
              <w:rPr>
                <w:rFonts w:eastAsia="MS Mincho"/>
              </w:rPr>
            </w:pPr>
            <w:r>
              <w:t>4515</w:t>
            </w:r>
          </w:p>
        </w:tc>
        <w:tc>
          <w:tcPr>
            <w:tcW w:w="746" w:type="dxa"/>
            <w:shd w:val="clear" w:color="auto" w:fill="auto"/>
            <w:noWrap/>
          </w:tcPr>
          <w:p w14:paraId="242BD5AA" w14:textId="77777777" w:rsidR="004F6727" w:rsidRDefault="004F6727" w:rsidP="00316738">
            <w:pPr>
              <w:pStyle w:val="TAC"/>
              <w:keepNext w:val="0"/>
              <w:rPr>
                <w:rFonts w:eastAsia="MS Mincho"/>
              </w:rPr>
            </w:pPr>
            <w:r>
              <w:t>40</w:t>
            </w:r>
          </w:p>
        </w:tc>
        <w:tc>
          <w:tcPr>
            <w:tcW w:w="1582" w:type="dxa"/>
            <w:shd w:val="clear" w:color="auto" w:fill="auto"/>
            <w:noWrap/>
          </w:tcPr>
          <w:p w14:paraId="40B0AB28" w14:textId="77777777" w:rsidR="004F6727" w:rsidRDefault="004F6727" w:rsidP="00316738">
            <w:pPr>
              <w:pStyle w:val="TAC"/>
              <w:keepNext w:val="0"/>
              <w:rPr>
                <w:rFonts w:eastAsia="MS Mincho"/>
              </w:rPr>
            </w:pPr>
            <w:r>
              <w:t>216</w:t>
            </w:r>
          </w:p>
        </w:tc>
        <w:tc>
          <w:tcPr>
            <w:tcW w:w="1323" w:type="dxa"/>
            <w:shd w:val="clear" w:color="auto" w:fill="auto"/>
            <w:noWrap/>
          </w:tcPr>
          <w:p w14:paraId="54A2F38C" w14:textId="77777777" w:rsidR="004F6727" w:rsidRDefault="004F6727" w:rsidP="00316738">
            <w:pPr>
              <w:pStyle w:val="TAC"/>
              <w:keepNext w:val="0"/>
              <w:rPr>
                <w:rFonts w:eastAsia="MS Mincho"/>
              </w:rPr>
            </w:pPr>
            <w:r>
              <w:t>4515</w:t>
            </w:r>
          </w:p>
        </w:tc>
        <w:tc>
          <w:tcPr>
            <w:tcW w:w="696" w:type="dxa"/>
            <w:shd w:val="clear" w:color="auto" w:fill="auto"/>
          </w:tcPr>
          <w:p w14:paraId="0A662FC8" w14:textId="77777777" w:rsidR="004F6727" w:rsidRPr="00EF5447" w:rsidRDefault="004F6727" w:rsidP="00316738">
            <w:pPr>
              <w:pStyle w:val="TAC"/>
            </w:pPr>
            <w:r>
              <w:t>35.3</w:t>
            </w:r>
          </w:p>
        </w:tc>
        <w:tc>
          <w:tcPr>
            <w:tcW w:w="1247" w:type="dxa"/>
            <w:shd w:val="clear" w:color="auto" w:fill="auto"/>
          </w:tcPr>
          <w:p w14:paraId="0D43D10B" w14:textId="77777777" w:rsidR="004F6727" w:rsidRPr="00EF5447" w:rsidRDefault="004F6727" w:rsidP="00316738">
            <w:pPr>
              <w:pStyle w:val="TAC"/>
            </w:pPr>
            <w:r>
              <w:t>IMD2</w:t>
            </w:r>
          </w:p>
        </w:tc>
      </w:tr>
      <w:tr w:rsidR="004F6727" w:rsidRPr="00EF5447" w14:paraId="7A11AE46" w14:textId="77777777" w:rsidTr="00A06754">
        <w:trPr>
          <w:cantSplit/>
          <w:jc w:val="center"/>
        </w:trPr>
        <w:tc>
          <w:tcPr>
            <w:tcW w:w="2641" w:type="dxa"/>
            <w:tcBorders>
              <w:top w:val="nil"/>
              <w:bottom w:val="nil"/>
            </w:tcBorders>
            <w:shd w:val="clear" w:color="auto" w:fill="auto"/>
          </w:tcPr>
          <w:p w14:paraId="7C3C946F" w14:textId="77777777" w:rsidR="004F6727" w:rsidRPr="00EF5447" w:rsidRDefault="004F6727" w:rsidP="00316738">
            <w:pPr>
              <w:pStyle w:val="TAC"/>
            </w:pPr>
          </w:p>
        </w:tc>
        <w:tc>
          <w:tcPr>
            <w:tcW w:w="867" w:type="dxa"/>
            <w:shd w:val="clear" w:color="auto" w:fill="auto"/>
          </w:tcPr>
          <w:p w14:paraId="3B1767BA" w14:textId="77777777" w:rsidR="004F6727" w:rsidRPr="00EF5447" w:rsidRDefault="004F6727" w:rsidP="00316738">
            <w:pPr>
              <w:pStyle w:val="TAC"/>
            </w:pPr>
            <w:r>
              <w:t>19</w:t>
            </w:r>
          </w:p>
        </w:tc>
        <w:tc>
          <w:tcPr>
            <w:tcW w:w="828" w:type="dxa"/>
            <w:shd w:val="clear" w:color="auto" w:fill="auto"/>
            <w:noWrap/>
          </w:tcPr>
          <w:p w14:paraId="0BF318B9" w14:textId="77777777" w:rsidR="004F6727" w:rsidRPr="00750A5C" w:rsidRDefault="004F6727" w:rsidP="00316738">
            <w:pPr>
              <w:pStyle w:val="TAC"/>
              <w:keepNext w:val="0"/>
              <w:rPr>
                <w:rFonts w:eastAsia="MS Mincho"/>
              </w:rPr>
            </w:pPr>
            <w:r>
              <w:t>835</w:t>
            </w:r>
          </w:p>
        </w:tc>
        <w:tc>
          <w:tcPr>
            <w:tcW w:w="746" w:type="dxa"/>
            <w:shd w:val="clear" w:color="auto" w:fill="auto"/>
            <w:noWrap/>
          </w:tcPr>
          <w:p w14:paraId="080835FF" w14:textId="77777777" w:rsidR="004F6727" w:rsidRPr="00750A5C" w:rsidRDefault="004F6727" w:rsidP="00316738">
            <w:pPr>
              <w:pStyle w:val="TAC"/>
              <w:keepNext w:val="0"/>
              <w:rPr>
                <w:rFonts w:eastAsia="MS Mincho"/>
              </w:rPr>
            </w:pPr>
            <w:r>
              <w:t>5</w:t>
            </w:r>
          </w:p>
        </w:tc>
        <w:tc>
          <w:tcPr>
            <w:tcW w:w="1582" w:type="dxa"/>
            <w:shd w:val="clear" w:color="auto" w:fill="auto"/>
            <w:noWrap/>
          </w:tcPr>
          <w:p w14:paraId="3E0C215F" w14:textId="77777777" w:rsidR="004F6727" w:rsidRPr="00750A5C" w:rsidRDefault="004F6727" w:rsidP="00316738">
            <w:pPr>
              <w:pStyle w:val="TAC"/>
              <w:keepNext w:val="0"/>
              <w:rPr>
                <w:rFonts w:eastAsia="MS Mincho"/>
              </w:rPr>
            </w:pPr>
            <w:r>
              <w:t>25</w:t>
            </w:r>
          </w:p>
        </w:tc>
        <w:tc>
          <w:tcPr>
            <w:tcW w:w="1323" w:type="dxa"/>
            <w:shd w:val="clear" w:color="auto" w:fill="auto"/>
            <w:noWrap/>
          </w:tcPr>
          <w:p w14:paraId="72691A04" w14:textId="77777777" w:rsidR="004F6727" w:rsidRPr="00750A5C" w:rsidRDefault="004F6727" w:rsidP="00316738">
            <w:pPr>
              <w:pStyle w:val="TAC"/>
              <w:keepNext w:val="0"/>
              <w:rPr>
                <w:rFonts w:eastAsia="MS Mincho"/>
              </w:rPr>
            </w:pPr>
            <w:r>
              <w:t>880</w:t>
            </w:r>
          </w:p>
        </w:tc>
        <w:tc>
          <w:tcPr>
            <w:tcW w:w="696" w:type="dxa"/>
            <w:shd w:val="clear" w:color="auto" w:fill="auto"/>
          </w:tcPr>
          <w:p w14:paraId="451809DB" w14:textId="77777777" w:rsidR="004F6727" w:rsidRPr="00EF5447" w:rsidRDefault="004F6727" w:rsidP="00316738">
            <w:pPr>
              <w:pStyle w:val="TAC"/>
            </w:pPr>
            <w:r>
              <w:t>N/A</w:t>
            </w:r>
          </w:p>
        </w:tc>
        <w:tc>
          <w:tcPr>
            <w:tcW w:w="1247" w:type="dxa"/>
            <w:shd w:val="clear" w:color="auto" w:fill="auto"/>
          </w:tcPr>
          <w:p w14:paraId="463F00E2" w14:textId="77777777" w:rsidR="004F6727" w:rsidRPr="00EF5447" w:rsidRDefault="004F6727" w:rsidP="00316738">
            <w:pPr>
              <w:pStyle w:val="TAC"/>
              <w:rPr>
                <w:rFonts w:eastAsia="MS Mincho"/>
              </w:rPr>
            </w:pPr>
            <w:r>
              <w:t>N/A</w:t>
            </w:r>
          </w:p>
        </w:tc>
      </w:tr>
      <w:tr w:rsidR="004F6727" w:rsidRPr="00EF5447" w14:paraId="0C64E0F3" w14:textId="77777777" w:rsidTr="00A06754">
        <w:trPr>
          <w:cantSplit/>
          <w:jc w:val="center"/>
        </w:trPr>
        <w:tc>
          <w:tcPr>
            <w:tcW w:w="2641" w:type="dxa"/>
            <w:tcBorders>
              <w:top w:val="nil"/>
              <w:bottom w:val="nil"/>
            </w:tcBorders>
            <w:shd w:val="clear" w:color="auto" w:fill="auto"/>
          </w:tcPr>
          <w:p w14:paraId="13579AE9" w14:textId="77777777" w:rsidR="004F6727" w:rsidRPr="00EF5447" w:rsidRDefault="004F6727" w:rsidP="00316738">
            <w:pPr>
              <w:pStyle w:val="TAC"/>
            </w:pPr>
          </w:p>
        </w:tc>
        <w:tc>
          <w:tcPr>
            <w:tcW w:w="867" w:type="dxa"/>
            <w:shd w:val="clear" w:color="auto" w:fill="auto"/>
          </w:tcPr>
          <w:p w14:paraId="22DE8A47" w14:textId="77777777" w:rsidR="004F6727" w:rsidRPr="00987E68" w:rsidRDefault="004F6727" w:rsidP="00316738">
            <w:pPr>
              <w:pStyle w:val="TAC"/>
              <w:rPr>
                <w:rFonts w:eastAsia="Yu Mincho"/>
                <w:lang w:eastAsia="ja-JP"/>
              </w:rPr>
            </w:pPr>
            <w:r>
              <w:t>n78</w:t>
            </w:r>
          </w:p>
        </w:tc>
        <w:tc>
          <w:tcPr>
            <w:tcW w:w="828" w:type="dxa"/>
            <w:shd w:val="clear" w:color="auto" w:fill="auto"/>
            <w:noWrap/>
          </w:tcPr>
          <w:p w14:paraId="4E6B9105" w14:textId="77777777" w:rsidR="004F6727" w:rsidRPr="00750A5C" w:rsidRDefault="004F6727" w:rsidP="00316738">
            <w:pPr>
              <w:pStyle w:val="TAC"/>
              <w:keepNext w:val="0"/>
              <w:rPr>
                <w:rFonts w:eastAsia="MS Mincho"/>
              </w:rPr>
            </w:pPr>
            <w:r>
              <w:t>3715</w:t>
            </w:r>
          </w:p>
        </w:tc>
        <w:tc>
          <w:tcPr>
            <w:tcW w:w="746" w:type="dxa"/>
            <w:shd w:val="clear" w:color="auto" w:fill="auto"/>
            <w:noWrap/>
          </w:tcPr>
          <w:p w14:paraId="0FA754BF" w14:textId="77777777" w:rsidR="004F6727" w:rsidRPr="00750A5C" w:rsidRDefault="004F6727" w:rsidP="00316738">
            <w:pPr>
              <w:pStyle w:val="TAC"/>
              <w:keepNext w:val="0"/>
              <w:rPr>
                <w:rFonts w:eastAsia="MS Mincho"/>
              </w:rPr>
            </w:pPr>
            <w:r>
              <w:t>10</w:t>
            </w:r>
          </w:p>
        </w:tc>
        <w:tc>
          <w:tcPr>
            <w:tcW w:w="1582" w:type="dxa"/>
            <w:shd w:val="clear" w:color="auto" w:fill="auto"/>
            <w:noWrap/>
          </w:tcPr>
          <w:p w14:paraId="216AD464" w14:textId="77777777" w:rsidR="004F6727" w:rsidRPr="00750A5C" w:rsidRDefault="004F6727" w:rsidP="00316738">
            <w:pPr>
              <w:pStyle w:val="TAC"/>
              <w:keepNext w:val="0"/>
              <w:rPr>
                <w:rFonts w:eastAsia="MS Mincho"/>
              </w:rPr>
            </w:pPr>
            <w:r>
              <w:t>50</w:t>
            </w:r>
          </w:p>
        </w:tc>
        <w:tc>
          <w:tcPr>
            <w:tcW w:w="1323" w:type="dxa"/>
            <w:shd w:val="clear" w:color="auto" w:fill="auto"/>
            <w:noWrap/>
          </w:tcPr>
          <w:p w14:paraId="1A62D23A" w14:textId="77777777" w:rsidR="004F6727" w:rsidRPr="00750A5C" w:rsidRDefault="004F6727" w:rsidP="00316738">
            <w:pPr>
              <w:pStyle w:val="TAC"/>
              <w:keepNext w:val="0"/>
              <w:rPr>
                <w:rFonts w:eastAsia="MS Mincho"/>
              </w:rPr>
            </w:pPr>
            <w:r>
              <w:t>3715</w:t>
            </w:r>
          </w:p>
        </w:tc>
        <w:tc>
          <w:tcPr>
            <w:tcW w:w="696" w:type="dxa"/>
            <w:shd w:val="clear" w:color="auto" w:fill="auto"/>
          </w:tcPr>
          <w:p w14:paraId="5C27C300" w14:textId="77777777" w:rsidR="004F6727" w:rsidRPr="00987E68" w:rsidRDefault="004F6727" w:rsidP="00316738">
            <w:pPr>
              <w:pStyle w:val="TAC"/>
              <w:rPr>
                <w:rFonts w:eastAsia="Yu Mincho"/>
                <w:lang w:eastAsia="ja-JP"/>
              </w:rPr>
            </w:pPr>
            <w:r>
              <w:t>34.8</w:t>
            </w:r>
          </w:p>
        </w:tc>
        <w:tc>
          <w:tcPr>
            <w:tcW w:w="1247" w:type="dxa"/>
            <w:shd w:val="clear" w:color="auto" w:fill="auto"/>
          </w:tcPr>
          <w:p w14:paraId="7C70BF39" w14:textId="77777777" w:rsidR="004F6727" w:rsidRPr="00987E68" w:rsidRDefault="004F6727" w:rsidP="00316738">
            <w:pPr>
              <w:pStyle w:val="TAC"/>
              <w:rPr>
                <w:rFonts w:eastAsia="Yu Mincho"/>
                <w:lang w:eastAsia="ja-JP"/>
              </w:rPr>
            </w:pPr>
            <w:r>
              <w:t>IMD2</w:t>
            </w:r>
          </w:p>
        </w:tc>
      </w:tr>
      <w:tr w:rsidR="004F6727" w:rsidRPr="00EF5447" w14:paraId="182F2EE4" w14:textId="77777777" w:rsidTr="00A06754">
        <w:trPr>
          <w:cantSplit/>
          <w:jc w:val="center"/>
        </w:trPr>
        <w:tc>
          <w:tcPr>
            <w:tcW w:w="2641" w:type="dxa"/>
            <w:tcBorders>
              <w:top w:val="nil"/>
              <w:bottom w:val="single" w:sz="4" w:space="0" w:color="auto"/>
            </w:tcBorders>
            <w:shd w:val="clear" w:color="auto" w:fill="auto"/>
          </w:tcPr>
          <w:p w14:paraId="15168BD8" w14:textId="77777777" w:rsidR="004F6727" w:rsidRPr="00EF5447" w:rsidRDefault="004F6727" w:rsidP="00316738">
            <w:pPr>
              <w:pStyle w:val="TAC"/>
            </w:pPr>
          </w:p>
        </w:tc>
        <w:tc>
          <w:tcPr>
            <w:tcW w:w="867" w:type="dxa"/>
            <w:shd w:val="clear" w:color="auto" w:fill="auto"/>
          </w:tcPr>
          <w:p w14:paraId="1CFF8E79" w14:textId="77777777" w:rsidR="004F6727" w:rsidRPr="00EF5447" w:rsidRDefault="004F6727" w:rsidP="00316738">
            <w:pPr>
              <w:pStyle w:val="TAC"/>
            </w:pPr>
            <w:r>
              <w:t>n79</w:t>
            </w:r>
          </w:p>
        </w:tc>
        <w:tc>
          <w:tcPr>
            <w:tcW w:w="828" w:type="dxa"/>
            <w:shd w:val="clear" w:color="auto" w:fill="auto"/>
            <w:noWrap/>
          </w:tcPr>
          <w:p w14:paraId="130989DB" w14:textId="77777777" w:rsidR="004F6727" w:rsidRPr="00750A5C" w:rsidRDefault="004F6727" w:rsidP="00316738">
            <w:pPr>
              <w:pStyle w:val="TAC"/>
              <w:keepNext w:val="0"/>
              <w:rPr>
                <w:rFonts w:eastAsia="MS Mincho"/>
              </w:rPr>
            </w:pPr>
            <w:r>
              <w:t>4550</w:t>
            </w:r>
          </w:p>
        </w:tc>
        <w:tc>
          <w:tcPr>
            <w:tcW w:w="746" w:type="dxa"/>
            <w:shd w:val="clear" w:color="auto" w:fill="auto"/>
            <w:noWrap/>
          </w:tcPr>
          <w:p w14:paraId="6FFA5E7D" w14:textId="77777777" w:rsidR="004F6727" w:rsidRPr="00750A5C" w:rsidRDefault="004F6727" w:rsidP="00316738">
            <w:pPr>
              <w:pStyle w:val="TAC"/>
              <w:keepNext w:val="0"/>
              <w:rPr>
                <w:rFonts w:eastAsia="MS Mincho"/>
              </w:rPr>
            </w:pPr>
            <w:r>
              <w:t>40</w:t>
            </w:r>
          </w:p>
        </w:tc>
        <w:tc>
          <w:tcPr>
            <w:tcW w:w="1582" w:type="dxa"/>
            <w:shd w:val="clear" w:color="auto" w:fill="auto"/>
            <w:noWrap/>
          </w:tcPr>
          <w:p w14:paraId="7307C9A2" w14:textId="77777777" w:rsidR="004F6727" w:rsidRPr="00750A5C" w:rsidRDefault="004F6727" w:rsidP="00316738">
            <w:pPr>
              <w:pStyle w:val="TAC"/>
              <w:keepNext w:val="0"/>
              <w:rPr>
                <w:rFonts w:eastAsia="MS Mincho"/>
              </w:rPr>
            </w:pPr>
            <w:r>
              <w:t>216</w:t>
            </w:r>
          </w:p>
        </w:tc>
        <w:tc>
          <w:tcPr>
            <w:tcW w:w="1323" w:type="dxa"/>
            <w:shd w:val="clear" w:color="auto" w:fill="auto"/>
            <w:noWrap/>
          </w:tcPr>
          <w:p w14:paraId="0CCF3F2B" w14:textId="77777777" w:rsidR="004F6727" w:rsidRPr="00750A5C" w:rsidRDefault="004F6727" w:rsidP="00316738">
            <w:pPr>
              <w:pStyle w:val="TAC"/>
              <w:keepNext w:val="0"/>
              <w:rPr>
                <w:rFonts w:eastAsia="MS Mincho"/>
              </w:rPr>
            </w:pPr>
            <w:r>
              <w:t>4550</w:t>
            </w:r>
          </w:p>
        </w:tc>
        <w:tc>
          <w:tcPr>
            <w:tcW w:w="696" w:type="dxa"/>
            <w:shd w:val="clear" w:color="auto" w:fill="auto"/>
          </w:tcPr>
          <w:p w14:paraId="05B71D15" w14:textId="77777777" w:rsidR="004F6727" w:rsidRPr="00EF5447" w:rsidRDefault="004F6727" w:rsidP="00316738">
            <w:pPr>
              <w:pStyle w:val="TAC"/>
            </w:pPr>
            <w:r>
              <w:t>N/A</w:t>
            </w:r>
          </w:p>
        </w:tc>
        <w:tc>
          <w:tcPr>
            <w:tcW w:w="1247" w:type="dxa"/>
            <w:shd w:val="clear" w:color="auto" w:fill="auto"/>
          </w:tcPr>
          <w:p w14:paraId="5CE3548B" w14:textId="77777777" w:rsidR="004F6727" w:rsidRPr="00EF5447" w:rsidRDefault="004F6727" w:rsidP="00316738">
            <w:pPr>
              <w:pStyle w:val="TAC"/>
            </w:pPr>
            <w:r>
              <w:t>N/A</w:t>
            </w:r>
          </w:p>
        </w:tc>
      </w:tr>
    </w:tbl>
    <w:p w14:paraId="6526A4DC" w14:textId="77777777" w:rsidR="004F6727" w:rsidRPr="0085002E" w:rsidRDefault="004F6727" w:rsidP="004F6727">
      <w:pPr>
        <w:rPr>
          <w:rFonts w:eastAsia="PMingLiU"/>
          <w:lang w:eastAsia="zh-TW"/>
        </w:rPr>
      </w:pPr>
    </w:p>
    <w:p w14:paraId="168F896E" w14:textId="677FAC26" w:rsidR="004F6727" w:rsidRPr="0085002E" w:rsidRDefault="004F6727" w:rsidP="000B0898">
      <w:pPr>
        <w:pStyle w:val="Heading3"/>
        <w:rPr>
          <w:lang w:eastAsia="zh-CN"/>
        </w:rPr>
      </w:pPr>
      <w:bookmarkStart w:id="1529" w:name="_Toc160281914"/>
      <w:bookmarkStart w:id="1530" w:name="_Toc167498848"/>
      <w:bookmarkStart w:id="1531" w:name="_Toc168642893"/>
      <w:bookmarkStart w:id="1532" w:name="_Toc169989353"/>
      <w:bookmarkStart w:id="1533" w:name="_Toc170063414"/>
      <w:bookmarkStart w:id="1534" w:name="_Toc170063940"/>
      <w:r>
        <w:t>5.50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529"/>
      <w:bookmarkEnd w:id="1530"/>
      <w:bookmarkEnd w:id="1531"/>
      <w:bookmarkEnd w:id="1532"/>
      <w:bookmarkEnd w:id="1533"/>
      <w:bookmarkEnd w:id="1534"/>
    </w:p>
    <w:p w14:paraId="1B97FDF5"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03F2B30" w14:textId="4BE34E58" w:rsidR="004F6727" w:rsidRPr="00BF0724" w:rsidRDefault="004F6727" w:rsidP="000B0898">
      <w:pPr>
        <w:pStyle w:val="Heading2"/>
        <w:rPr>
          <w:rFonts w:eastAsia="MS Mincho"/>
          <w:lang w:eastAsia="ja-JP"/>
        </w:rPr>
      </w:pPr>
      <w:bookmarkStart w:id="1535" w:name="_Toc160281915"/>
      <w:bookmarkStart w:id="1536" w:name="_Toc167498849"/>
      <w:bookmarkStart w:id="1537" w:name="_Toc168642894"/>
      <w:bookmarkStart w:id="1538" w:name="_Toc169989354"/>
      <w:bookmarkStart w:id="1539" w:name="_Toc170063415"/>
      <w:bookmarkStart w:id="1540" w:name="_Toc170063941"/>
      <w:r>
        <w:t>5.51</w:t>
      </w:r>
      <w:r w:rsidRPr="00BF0724">
        <w:tab/>
      </w:r>
      <w:r w:rsidRPr="00BF0724">
        <w:rPr>
          <w:rFonts w:eastAsia="MS Mincho" w:hint="eastAsia"/>
          <w:lang w:eastAsia="ja-JP"/>
        </w:rPr>
        <w:t>DC</w:t>
      </w:r>
      <w:r w:rsidRPr="00BF0724">
        <w:t>_</w:t>
      </w:r>
      <w:r w:rsidRPr="00BF0724">
        <w:rPr>
          <w:lang w:eastAsia="zh-CN"/>
        </w:rPr>
        <w:t>1-</w:t>
      </w:r>
      <w:r>
        <w:rPr>
          <w:lang w:eastAsia="zh-CN"/>
        </w:rPr>
        <w:t>21</w:t>
      </w:r>
      <w:r w:rsidRPr="00BF0724">
        <w:rPr>
          <w:rFonts w:hint="eastAsia"/>
          <w:lang w:eastAsia="zh-CN"/>
        </w:rPr>
        <w:t>_</w:t>
      </w:r>
      <w:r w:rsidRPr="00BF0724">
        <w:rPr>
          <w:rFonts w:eastAsia="MS Mincho" w:hint="eastAsia"/>
          <w:lang w:eastAsia="ja-JP"/>
        </w:rPr>
        <w:t>n</w:t>
      </w:r>
      <w:r>
        <w:rPr>
          <w:rFonts w:eastAsia="MS Mincho"/>
          <w:lang w:eastAsia="ja-JP"/>
        </w:rPr>
        <w:t>78</w:t>
      </w:r>
      <w:bookmarkEnd w:id="1535"/>
      <w:bookmarkEnd w:id="1536"/>
      <w:bookmarkEnd w:id="1537"/>
      <w:bookmarkEnd w:id="1538"/>
      <w:bookmarkEnd w:id="1539"/>
      <w:bookmarkEnd w:id="1540"/>
    </w:p>
    <w:p w14:paraId="5268B1EB" w14:textId="6BF677FC" w:rsidR="004F6727" w:rsidRPr="00BF0724" w:rsidRDefault="004F6727" w:rsidP="000B0898">
      <w:pPr>
        <w:pStyle w:val="Heading3"/>
        <w:rPr>
          <w:rFonts w:eastAsia="MS Mincho"/>
          <w:lang w:eastAsia="ja-JP"/>
        </w:rPr>
      </w:pPr>
      <w:bookmarkStart w:id="1541" w:name="_Toc160281916"/>
      <w:bookmarkStart w:id="1542" w:name="_Toc167498850"/>
      <w:bookmarkStart w:id="1543" w:name="_Toc168642895"/>
      <w:bookmarkStart w:id="1544" w:name="_Toc169989355"/>
      <w:bookmarkStart w:id="1545" w:name="_Toc170063416"/>
      <w:bookmarkStart w:id="1546" w:name="_Toc170063942"/>
      <w:r>
        <w:rPr>
          <w:lang w:eastAsia="zh-CN"/>
        </w:rPr>
        <w:t>5.51</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1541"/>
      <w:bookmarkEnd w:id="1542"/>
      <w:bookmarkEnd w:id="1543"/>
      <w:bookmarkEnd w:id="1544"/>
      <w:bookmarkEnd w:id="1545"/>
      <w:bookmarkEnd w:id="1546"/>
    </w:p>
    <w:p w14:paraId="157E6A47" w14:textId="0804E7D9" w:rsidR="004F6727" w:rsidRPr="00BF0724" w:rsidRDefault="004F6727" w:rsidP="004F6727">
      <w:pPr>
        <w:pStyle w:val="TH"/>
      </w:pPr>
      <w:r w:rsidRPr="00BF0724">
        <w:t xml:space="preserve">Table </w:t>
      </w:r>
      <w:r>
        <w:t>5.51</w:t>
      </w:r>
      <w:r w:rsidRPr="00BF0724">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4F6727" w:rsidRPr="00BF0724" w14:paraId="53D0F463"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DBFDA78"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342CFBAC"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CBFB34D"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214E6532"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578CE8EF"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02BD7764"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C5275"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2F3419D6"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CCFFD95"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2402AF9"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3B7B47A7"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tcPr>
          <w:p w14:paraId="3999DE24" w14:textId="77777777" w:rsidR="004F6727" w:rsidRPr="00BF0724" w:rsidRDefault="004F6727"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5EEBE85D"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1B3E2E19" w14:textId="77777777" w:rsidR="004F6727" w:rsidRDefault="004F6727"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3D4F1694"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378B1F4"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484FA0C7" w14:textId="77777777" w:rsidR="004F6727" w:rsidRPr="00BF0724" w:rsidRDefault="004F6727"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31D7C28B"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1E21FB91" w14:textId="77777777" w:rsidR="004F6727" w:rsidRPr="00BF0724" w:rsidRDefault="004F6727" w:rsidP="004F6727">
      <w:pPr>
        <w:rPr>
          <w:rFonts w:eastAsia="PMingLiU"/>
          <w:color w:val="0033CC"/>
          <w:lang w:eastAsia="zh-TW"/>
        </w:rPr>
      </w:pPr>
    </w:p>
    <w:p w14:paraId="18BCAE50" w14:textId="2509BB9C" w:rsidR="004F6727" w:rsidRPr="00BF0724" w:rsidRDefault="004F6727" w:rsidP="000B0898">
      <w:pPr>
        <w:pStyle w:val="Heading3"/>
        <w:rPr>
          <w:lang w:eastAsia="zh-CN"/>
        </w:rPr>
      </w:pPr>
      <w:bookmarkStart w:id="1547" w:name="_Toc160281917"/>
      <w:bookmarkStart w:id="1548" w:name="_Toc167498851"/>
      <w:bookmarkStart w:id="1549" w:name="_Toc168642896"/>
      <w:bookmarkStart w:id="1550" w:name="_Toc169989356"/>
      <w:bookmarkStart w:id="1551" w:name="_Toc170063417"/>
      <w:bookmarkStart w:id="1552" w:name="_Toc170063943"/>
      <w:r>
        <w:rPr>
          <w:lang w:eastAsia="zh-CN"/>
        </w:rPr>
        <w:lastRenderedPageBreak/>
        <w:t>5.51</w:t>
      </w:r>
      <w:r w:rsidRPr="00BF0724">
        <w:rPr>
          <w:lang w:eastAsia="zh-CN"/>
        </w:rPr>
        <w:t>.2</w:t>
      </w:r>
      <w:r w:rsidRPr="00BF0724">
        <w:rPr>
          <w:lang w:eastAsia="zh-CN"/>
        </w:rPr>
        <w:tab/>
        <w:t xml:space="preserve">Maximum output power for </w:t>
      </w:r>
      <w:r w:rsidRPr="00BF0724">
        <w:rPr>
          <w:rFonts w:hint="eastAsia"/>
          <w:lang w:eastAsia="zh-CN"/>
        </w:rPr>
        <w:t>DC</w:t>
      </w:r>
      <w:bookmarkEnd w:id="1547"/>
      <w:bookmarkEnd w:id="1548"/>
      <w:bookmarkEnd w:id="1549"/>
      <w:bookmarkEnd w:id="1550"/>
      <w:bookmarkEnd w:id="1551"/>
      <w:bookmarkEnd w:id="1552"/>
    </w:p>
    <w:p w14:paraId="1977F53A"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DC_1_n78</w:t>
      </w:r>
      <w:r w:rsidRPr="00BF0724">
        <w:rPr>
          <w:rFonts w:eastAsia="PMingLiU"/>
          <w:lang w:eastAsia="zh-TW"/>
        </w:rPr>
        <w:t xml:space="preserve"> and PC2 </w:t>
      </w:r>
      <w:r>
        <w:rPr>
          <w:rFonts w:eastAsia="PMingLiU"/>
          <w:lang w:eastAsia="zh-TW"/>
        </w:rPr>
        <w:t>DC_21_n78</w:t>
      </w:r>
      <w:r w:rsidRPr="00BF0724">
        <w:rPr>
          <w:rFonts w:eastAsia="PMingLiU"/>
          <w:lang w:eastAsia="zh-TW"/>
        </w:rPr>
        <w:t>, this section can be omitted.</w:t>
      </w:r>
    </w:p>
    <w:p w14:paraId="7B0B83CB" w14:textId="1F1A0977" w:rsidR="004F6727" w:rsidRPr="00BF0724" w:rsidRDefault="004F6727" w:rsidP="000B0898">
      <w:pPr>
        <w:pStyle w:val="Heading3"/>
        <w:rPr>
          <w:lang w:eastAsia="zh-CN"/>
        </w:rPr>
      </w:pPr>
      <w:bookmarkStart w:id="1553" w:name="_Toc160281918"/>
      <w:bookmarkStart w:id="1554" w:name="_Toc167498852"/>
      <w:bookmarkStart w:id="1555" w:name="_Toc168642897"/>
      <w:bookmarkStart w:id="1556" w:name="_Toc169989357"/>
      <w:bookmarkStart w:id="1557" w:name="_Toc170063418"/>
      <w:bookmarkStart w:id="1558" w:name="_Toc170063944"/>
      <w:r>
        <w:rPr>
          <w:lang w:eastAsia="zh-CN"/>
        </w:rPr>
        <w:t>5.51</w:t>
      </w:r>
      <w:r w:rsidRPr="00BF0724">
        <w:rPr>
          <w:lang w:eastAsia="zh-CN"/>
        </w:rPr>
        <w:t>.3</w:t>
      </w:r>
      <w:r w:rsidRPr="00BF0724">
        <w:rPr>
          <w:lang w:eastAsia="zh-CN"/>
        </w:rPr>
        <w:tab/>
        <w:t>REFSENS requirements for DC</w:t>
      </w:r>
      <w:bookmarkEnd w:id="1553"/>
      <w:bookmarkEnd w:id="1554"/>
      <w:bookmarkEnd w:id="1555"/>
      <w:bookmarkEnd w:id="1556"/>
      <w:bookmarkEnd w:id="1557"/>
      <w:bookmarkEnd w:id="1558"/>
    </w:p>
    <w:p w14:paraId="03CBF40B"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DC_1_n78</w:t>
      </w:r>
      <w:r w:rsidRPr="00BF0724">
        <w:rPr>
          <w:rFonts w:eastAsia="PMingLiU"/>
          <w:lang w:eastAsia="zh-TW"/>
        </w:rPr>
        <w:t xml:space="preserve"> and DC_</w:t>
      </w:r>
      <w:r>
        <w:rPr>
          <w:rFonts w:eastAsia="PMingLiU"/>
          <w:lang w:eastAsia="zh-TW"/>
        </w:rPr>
        <w:t>21</w:t>
      </w:r>
      <w:r w:rsidRPr="00BF0724">
        <w:rPr>
          <w:rFonts w:eastAsia="PMingLiU"/>
          <w:lang w:eastAsia="zh-TW"/>
        </w:rPr>
        <w:t>_n7</w:t>
      </w:r>
      <w:r>
        <w:rPr>
          <w:rFonts w:eastAsia="PMingLiU"/>
          <w:lang w:eastAsia="zh-TW"/>
        </w:rPr>
        <w:t>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425DEFAF" w14:textId="77777777" w:rsidR="004F6727" w:rsidRPr="00C47F0B" w:rsidRDefault="004F6727" w:rsidP="004F6727">
      <w:pPr>
        <w:widowControl w:val="0"/>
        <w:spacing w:after="0"/>
        <w:ind w:firstLineChars="100" w:firstLine="200"/>
        <w:rPr>
          <w:rFonts w:eastAsia="DengXian"/>
          <w:kern w:val="2"/>
          <w:lang w:val="en-US" w:eastAsia="zh-CN"/>
        </w:rPr>
      </w:pPr>
    </w:p>
    <w:p w14:paraId="28C0F46D" w14:textId="77777777" w:rsidR="004F6727" w:rsidRPr="00BF0724" w:rsidRDefault="004F6727" w:rsidP="00607920">
      <w:pPr>
        <w:widowControl w:val="0"/>
        <w:spacing w:after="0"/>
        <w:ind w:left="20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and 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21</w:t>
      </w:r>
      <w:r w:rsidRPr="00BF0724">
        <w:rPr>
          <w:rFonts w:eastAsia="MS Mincho"/>
          <w:kern w:val="2"/>
          <w:lang w:val="en-US" w:eastAsia="zh-CN"/>
        </w:rPr>
        <w:t>.</w:t>
      </w:r>
    </w:p>
    <w:p w14:paraId="0D6DCA00" w14:textId="77777777" w:rsidR="004F6727" w:rsidRDefault="004F6727" w:rsidP="00607920">
      <w:pPr>
        <w:widowControl w:val="0"/>
        <w:spacing w:after="0"/>
        <w:ind w:left="20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and 5th</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1</w:t>
      </w:r>
      <w:r w:rsidRPr="00BF0724">
        <w:rPr>
          <w:rFonts w:eastAsia="MS Mincho"/>
          <w:kern w:val="2"/>
          <w:lang w:val="en-US" w:eastAsia="zh-CN"/>
        </w:rPr>
        <w:t>.</w:t>
      </w:r>
    </w:p>
    <w:p w14:paraId="47EB11A7" w14:textId="77777777" w:rsidR="004F6727" w:rsidRPr="00BF0724" w:rsidRDefault="004F6727" w:rsidP="004F6727">
      <w:pPr>
        <w:widowControl w:val="0"/>
        <w:spacing w:after="0"/>
        <w:rPr>
          <w:rFonts w:eastAsia="DengXian"/>
          <w:kern w:val="2"/>
          <w:lang w:val="en-US" w:eastAsia="zh-CN"/>
        </w:rPr>
      </w:pPr>
    </w:p>
    <w:p w14:paraId="20112197"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1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4C42633D"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1</w:t>
      </w:r>
      <w:r w:rsidRPr="00BF0724">
        <w:rPr>
          <w:rFonts w:eastAsia="MS Mincho"/>
          <w:kern w:val="2"/>
          <w:lang w:val="en-US" w:eastAsia="zh-CN"/>
        </w:rPr>
        <w:t xml:space="preserve"> UL power + </w:t>
      </w:r>
      <w:r>
        <w:rPr>
          <w:rFonts w:eastAsia="MS Mincho"/>
          <w:kern w:val="2"/>
          <w:lang w:val="en-US" w:eastAsia="zh-CN"/>
        </w:rPr>
        <w:t>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29E5FCA5"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771A057A"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4th</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3C511AB9" w14:textId="5A1AC3B1" w:rsidR="004F6727" w:rsidRPr="00BF0724" w:rsidRDefault="004F6727" w:rsidP="004F6727">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5.51</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0E7AF95C" w14:textId="77777777" w:rsidR="004F6727" w:rsidRPr="00BF0724" w:rsidRDefault="004F6727" w:rsidP="004F6727">
      <w:pPr>
        <w:widowControl w:val="0"/>
        <w:spacing w:after="0"/>
        <w:ind w:firstLineChars="100" w:firstLine="200"/>
        <w:rPr>
          <w:rFonts w:eastAsia="MS Mincho"/>
          <w:kern w:val="2"/>
          <w:lang w:val="en-US" w:eastAsia="zh-CN"/>
        </w:rPr>
      </w:pPr>
    </w:p>
    <w:p w14:paraId="1EBD0335" w14:textId="4FE4C2E0" w:rsidR="004F6727" w:rsidRPr="00BF0724" w:rsidRDefault="004F6727" w:rsidP="004F6727">
      <w:pPr>
        <w:pStyle w:val="TH"/>
      </w:pPr>
      <w:r w:rsidRPr="00BF0724">
        <w:t xml:space="preserve">Table </w:t>
      </w:r>
      <w:r>
        <w:t>5.51</w:t>
      </w:r>
      <w:r w:rsidRPr="00BF0724">
        <w:t xml:space="preserve">.3-1: </w:t>
      </w:r>
      <w:r w:rsidRPr="00C47F0B">
        <w:t>MSD test points for SCell due to dual uplink operation for PC2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70E8D533" w14:textId="77777777" w:rsidTr="00A06754">
        <w:trPr>
          <w:cantSplit/>
          <w:tblHeader/>
          <w:jc w:val="center"/>
        </w:trPr>
        <w:tc>
          <w:tcPr>
            <w:tcW w:w="9930" w:type="dxa"/>
            <w:gridSpan w:val="8"/>
            <w:tcBorders>
              <w:bottom w:val="single" w:sz="4" w:space="0" w:color="auto"/>
            </w:tcBorders>
            <w:shd w:val="clear" w:color="auto" w:fill="auto"/>
          </w:tcPr>
          <w:p w14:paraId="5430D85A" w14:textId="77777777" w:rsidR="004F6727" w:rsidRPr="00BF0724" w:rsidRDefault="004F6727" w:rsidP="00316738">
            <w:pPr>
              <w:pStyle w:val="TAH"/>
            </w:pPr>
            <w:r w:rsidRPr="00BF0724">
              <w:t>NR or E-UTRA Band / Channel bandwidth / NRB / MSD</w:t>
            </w:r>
          </w:p>
        </w:tc>
      </w:tr>
      <w:tr w:rsidR="004F6727" w:rsidRPr="00EF5447" w14:paraId="699D9FCA" w14:textId="77777777" w:rsidTr="00A06754">
        <w:trPr>
          <w:cantSplit/>
          <w:tblHeader/>
          <w:jc w:val="center"/>
        </w:trPr>
        <w:tc>
          <w:tcPr>
            <w:tcW w:w="2641" w:type="dxa"/>
            <w:tcBorders>
              <w:bottom w:val="single" w:sz="4" w:space="0" w:color="auto"/>
            </w:tcBorders>
            <w:shd w:val="clear" w:color="auto" w:fill="auto"/>
          </w:tcPr>
          <w:p w14:paraId="2F4803EF"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78CBABC8"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388A0E32"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234F556E"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358D1874" w14:textId="77777777" w:rsidR="004F6727" w:rsidRPr="00BF0724" w:rsidRDefault="004F6727" w:rsidP="00316738">
            <w:pPr>
              <w:pStyle w:val="TAH"/>
            </w:pPr>
            <w:r w:rsidRPr="00BF0724">
              <w:t>UL</w:t>
            </w:r>
          </w:p>
          <w:p w14:paraId="00EFFC87"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11B7671E"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3FB937C"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2555DA1F" w14:textId="77777777" w:rsidR="004F6727" w:rsidRPr="00EF5447" w:rsidRDefault="004F6727" w:rsidP="00316738">
            <w:pPr>
              <w:pStyle w:val="TAH"/>
            </w:pPr>
            <w:r w:rsidRPr="00BF0724">
              <w:t>IMD order</w:t>
            </w:r>
          </w:p>
        </w:tc>
      </w:tr>
      <w:tr w:rsidR="004F6727" w:rsidRPr="00EF5447" w14:paraId="42282373" w14:textId="77777777" w:rsidTr="00A06754">
        <w:trPr>
          <w:cantSplit/>
          <w:jc w:val="center"/>
        </w:trPr>
        <w:tc>
          <w:tcPr>
            <w:tcW w:w="2641" w:type="dxa"/>
            <w:tcBorders>
              <w:top w:val="single" w:sz="4" w:space="0" w:color="auto"/>
              <w:bottom w:val="nil"/>
            </w:tcBorders>
            <w:shd w:val="clear" w:color="auto" w:fill="auto"/>
          </w:tcPr>
          <w:p w14:paraId="5F0801FD" w14:textId="77777777" w:rsidR="004F6727" w:rsidRDefault="004F6727" w:rsidP="00316738">
            <w:pPr>
              <w:pStyle w:val="TAC"/>
            </w:pPr>
            <w:r>
              <w:t>DC_1A-21A_n78A</w:t>
            </w:r>
          </w:p>
          <w:p w14:paraId="51413F8B" w14:textId="77777777" w:rsidR="004F6727" w:rsidRPr="00EF5447" w:rsidRDefault="004F6727" w:rsidP="00316738">
            <w:pPr>
              <w:pStyle w:val="TAC"/>
            </w:pPr>
            <w:r>
              <w:t>DC_1A-21A_n78(2A)</w:t>
            </w:r>
          </w:p>
        </w:tc>
        <w:tc>
          <w:tcPr>
            <w:tcW w:w="867" w:type="dxa"/>
            <w:shd w:val="clear" w:color="auto" w:fill="auto"/>
          </w:tcPr>
          <w:p w14:paraId="4F2FA245" w14:textId="77777777" w:rsidR="004F6727" w:rsidRPr="00EF5447" w:rsidRDefault="004F6727" w:rsidP="00316738">
            <w:pPr>
              <w:pStyle w:val="TAC"/>
            </w:pPr>
            <w:r>
              <w:rPr>
                <w:rFonts w:eastAsia="MS Mincho"/>
              </w:rPr>
              <w:t>1</w:t>
            </w:r>
          </w:p>
        </w:tc>
        <w:tc>
          <w:tcPr>
            <w:tcW w:w="828" w:type="dxa"/>
            <w:shd w:val="clear" w:color="auto" w:fill="auto"/>
            <w:noWrap/>
          </w:tcPr>
          <w:p w14:paraId="717104AF" w14:textId="77777777" w:rsidR="004F6727" w:rsidRPr="00EF5447" w:rsidRDefault="004F6727" w:rsidP="00316738">
            <w:pPr>
              <w:pStyle w:val="TAC"/>
            </w:pPr>
            <w:r>
              <w:rPr>
                <w:rFonts w:eastAsia="MS Mincho"/>
              </w:rPr>
              <w:t>1964.6</w:t>
            </w:r>
          </w:p>
        </w:tc>
        <w:tc>
          <w:tcPr>
            <w:tcW w:w="746" w:type="dxa"/>
            <w:shd w:val="clear" w:color="auto" w:fill="auto"/>
            <w:noWrap/>
          </w:tcPr>
          <w:p w14:paraId="17CDA2B1" w14:textId="77777777" w:rsidR="004F6727" w:rsidRPr="00EF5447" w:rsidRDefault="004F6727" w:rsidP="00316738">
            <w:pPr>
              <w:pStyle w:val="TAC"/>
            </w:pPr>
            <w:r>
              <w:rPr>
                <w:rFonts w:eastAsia="MS Mincho"/>
              </w:rPr>
              <w:t>5</w:t>
            </w:r>
          </w:p>
        </w:tc>
        <w:tc>
          <w:tcPr>
            <w:tcW w:w="1582" w:type="dxa"/>
            <w:shd w:val="clear" w:color="auto" w:fill="auto"/>
            <w:noWrap/>
          </w:tcPr>
          <w:p w14:paraId="46E7102E" w14:textId="77777777" w:rsidR="004F6727" w:rsidRPr="00EF5447" w:rsidRDefault="004F6727" w:rsidP="00316738">
            <w:pPr>
              <w:pStyle w:val="TAC"/>
            </w:pPr>
            <w:r>
              <w:rPr>
                <w:rFonts w:eastAsia="MS Mincho"/>
              </w:rPr>
              <w:t>25</w:t>
            </w:r>
          </w:p>
        </w:tc>
        <w:tc>
          <w:tcPr>
            <w:tcW w:w="1323" w:type="dxa"/>
            <w:shd w:val="clear" w:color="auto" w:fill="auto"/>
            <w:noWrap/>
          </w:tcPr>
          <w:p w14:paraId="2964912D" w14:textId="77777777" w:rsidR="004F6727" w:rsidRPr="00EF5447" w:rsidRDefault="004F6727" w:rsidP="00316738">
            <w:pPr>
              <w:pStyle w:val="TAC"/>
            </w:pPr>
            <w:r>
              <w:rPr>
                <w:rFonts w:eastAsia="MS Mincho"/>
              </w:rPr>
              <w:t>2154.6</w:t>
            </w:r>
          </w:p>
        </w:tc>
        <w:tc>
          <w:tcPr>
            <w:tcW w:w="696" w:type="dxa"/>
            <w:shd w:val="clear" w:color="auto" w:fill="auto"/>
          </w:tcPr>
          <w:p w14:paraId="1222245F" w14:textId="77777777" w:rsidR="004F6727" w:rsidRPr="00987E68" w:rsidRDefault="004F6727" w:rsidP="00316738">
            <w:pPr>
              <w:pStyle w:val="TAC"/>
              <w:rPr>
                <w:rFonts w:eastAsia="Yu Mincho"/>
                <w:lang w:eastAsia="ja-JP"/>
              </w:rPr>
            </w:pPr>
            <w:r>
              <w:rPr>
                <w:rFonts w:eastAsia="MS Mincho"/>
              </w:rPr>
              <w:t>36.6</w:t>
            </w:r>
          </w:p>
        </w:tc>
        <w:tc>
          <w:tcPr>
            <w:tcW w:w="1247" w:type="dxa"/>
            <w:shd w:val="clear" w:color="auto" w:fill="auto"/>
          </w:tcPr>
          <w:p w14:paraId="42DA0CC1" w14:textId="77777777" w:rsidR="004F6727" w:rsidRPr="00987E68" w:rsidRDefault="004F6727" w:rsidP="00316738">
            <w:pPr>
              <w:pStyle w:val="TAC"/>
              <w:rPr>
                <w:rFonts w:eastAsia="Yu Mincho"/>
                <w:lang w:eastAsia="ja-JP"/>
              </w:rPr>
            </w:pPr>
            <w:r>
              <w:rPr>
                <w:rFonts w:eastAsia="MS Mincho"/>
              </w:rPr>
              <w:t>IMD2</w:t>
            </w:r>
          </w:p>
        </w:tc>
      </w:tr>
      <w:tr w:rsidR="004F6727" w:rsidRPr="00EF5447" w14:paraId="5D87C253" w14:textId="77777777" w:rsidTr="00A06754">
        <w:trPr>
          <w:cantSplit/>
          <w:jc w:val="center"/>
        </w:trPr>
        <w:tc>
          <w:tcPr>
            <w:tcW w:w="2641" w:type="dxa"/>
            <w:tcBorders>
              <w:top w:val="nil"/>
              <w:bottom w:val="nil"/>
            </w:tcBorders>
            <w:shd w:val="clear" w:color="auto" w:fill="auto"/>
          </w:tcPr>
          <w:p w14:paraId="18E4DCBB" w14:textId="77777777" w:rsidR="004F6727" w:rsidRPr="00EF5447" w:rsidRDefault="004F6727" w:rsidP="00316738">
            <w:pPr>
              <w:pStyle w:val="TAC"/>
            </w:pPr>
          </w:p>
        </w:tc>
        <w:tc>
          <w:tcPr>
            <w:tcW w:w="867" w:type="dxa"/>
            <w:shd w:val="clear" w:color="auto" w:fill="auto"/>
          </w:tcPr>
          <w:p w14:paraId="1EF49F44" w14:textId="77777777" w:rsidR="004F6727" w:rsidRPr="00987E68" w:rsidRDefault="004F6727" w:rsidP="00316738">
            <w:pPr>
              <w:pStyle w:val="TAC"/>
              <w:rPr>
                <w:rFonts w:eastAsia="Yu Mincho"/>
                <w:lang w:eastAsia="ja-JP"/>
              </w:rPr>
            </w:pPr>
            <w:r>
              <w:rPr>
                <w:rFonts w:eastAsia="MS Mincho"/>
              </w:rPr>
              <w:t>21</w:t>
            </w:r>
          </w:p>
        </w:tc>
        <w:tc>
          <w:tcPr>
            <w:tcW w:w="828" w:type="dxa"/>
            <w:shd w:val="clear" w:color="auto" w:fill="auto"/>
            <w:noWrap/>
          </w:tcPr>
          <w:p w14:paraId="298EC96C" w14:textId="77777777" w:rsidR="004F6727" w:rsidRDefault="004F6727" w:rsidP="00316738">
            <w:pPr>
              <w:pStyle w:val="TAC"/>
              <w:keepNext w:val="0"/>
              <w:rPr>
                <w:rFonts w:eastAsia="MS Mincho"/>
              </w:rPr>
            </w:pPr>
            <w:r>
              <w:rPr>
                <w:rFonts w:eastAsia="MS Mincho"/>
              </w:rPr>
              <w:t>1450.4</w:t>
            </w:r>
          </w:p>
        </w:tc>
        <w:tc>
          <w:tcPr>
            <w:tcW w:w="746" w:type="dxa"/>
            <w:shd w:val="clear" w:color="auto" w:fill="auto"/>
            <w:noWrap/>
          </w:tcPr>
          <w:p w14:paraId="65D20647"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tcPr>
          <w:p w14:paraId="4547CE06"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tcPr>
          <w:p w14:paraId="6EB79C29" w14:textId="77777777" w:rsidR="004F6727" w:rsidRDefault="004F6727" w:rsidP="00316738">
            <w:pPr>
              <w:pStyle w:val="TAC"/>
              <w:keepNext w:val="0"/>
              <w:rPr>
                <w:rFonts w:eastAsia="MS Mincho"/>
              </w:rPr>
            </w:pPr>
            <w:r>
              <w:rPr>
                <w:rFonts w:eastAsia="MS Mincho"/>
              </w:rPr>
              <w:t>1498.4</w:t>
            </w:r>
          </w:p>
        </w:tc>
        <w:tc>
          <w:tcPr>
            <w:tcW w:w="696" w:type="dxa"/>
            <w:shd w:val="clear" w:color="auto" w:fill="auto"/>
          </w:tcPr>
          <w:p w14:paraId="14EEC4E3" w14:textId="77777777" w:rsidR="004F6727" w:rsidRPr="00EF5447" w:rsidRDefault="004F6727" w:rsidP="00316738">
            <w:pPr>
              <w:pStyle w:val="TAC"/>
            </w:pPr>
            <w:r>
              <w:t>N/A</w:t>
            </w:r>
          </w:p>
        </w:tc>
        <w:tc>
          <w:tcPr>
            <w:tcW w:w="1247" w:type="dxa"/>
            <w:shd w:val="clear" w:color="auto" w:fill="auto"/>
          </w:tcPr>
          <w:p w14:paraId="2703F2D6" w14:textId="77777777" w:rsidR="004F6727" w:rsidRPr="00EF5447" w:rsidRDefault="004F6727" w:rsidP="00316738">
            <w:pPr>
              <w:pStyle w:val="TAC"/>
              <w:rPr>
                <w:rFonts w:eastAsia="MS Mincho"/>
              </w:rPr>
            </w:pPr>
            <w:r>
              <w:t>N/A</w:t>
            </w:r>
          </w:p>
        </w:tc>
      </w:tr>
      <w:tr w:rsidR="004F6727" w:rsidRPr="00EF5447" w14:paraId="1B4ECF31" w14:textId="77777777" w:rsidTr="00A06754">
        <w:trPr>
          <w:cantSplit/>
          <w:jc w:val="center"/>
        </w:trPr>
        <w:tc>
          <w:tcPr>
            <w:tcW w:w="2641" w:type="dxa"/>
            <w:tcBorders>
              <w:top w:val="nil"/>
              <w:bottom w:val="nil"/>
            </w:tcBorders>
            <w:shd w:val="clear" w:color="auto" w:fill="auto"/>
          </w:tcPr>
          <w:p w14:paraId="3C36C80A" w14:textId="77777777" w:rsidR="004F6727" w:rsidRPr="00EF5447" w:rsidRDefault="004F6727" w:rsidP="00316738">
            <w:pPr>
              <w:pStyle w:val="TAC"/>
            </w:pPr>
          </w:p>
        </w:tc>
        <w:tc>
          <w:tcPr>
            <w:tcW w:w="867" w:type="dxa"/>
            <w:shd w:val="clear" w:color="auto" w:fill="auto"/>
          </w:tcPr>
          <w:p w14:paraId="1CA4F1F7" w14:textId="77777777" w:rsidR="004F6727" w:rsidRPr="00EF5447" w:rsidRDefault="004F6727" w:rsidP="00316738">
            <w:pPr>
              <w:pStyle w:val="TAC"/>
            </w:pPr>
            <w:r>
              <w:rPr>
                <w:rFonts w:eastAsia="MS Mincho"/>
              </w:rPr>
              <w:t>n78</w:t>
            </w:r>
          </w:p>
        </w:tc>
        <w:tc>
          <w:tcPr>
            <w:tcW w:w="828" w:type="dxa"/>
            <w:shd w:val="clear" w:color="auto" w:fill="auto"/>
            <w:noWrap/>
          </w:tcPr>
          <w:p w14:paraId="7EE34B65" w14:textId="77777777" w:rsidR="004F6727" w:rsidRDefault="004F6727" w:rsidP="00316738">
            <w:pPr>
              <w:pStyle w:val="TAC"/>
              <w:keepNext w:val="0"/>
              <w:rPr>
                <w:rFonts w:eastAsia="MS Mincho"/>
              </w:rPr>
            </w:pPr>
            <w:r>
              <w:rPr>
                <w:rFonts w:eastAsia="MS Mincho"/>
              </w:rPr>
              <w:t>3605</w:t>
            </w:r>
          </w:p>
        </w:tc>
        <w:tc>
          <w:tcPr>
            <w:tcW w:w="746" w:type="dxa"/>
            <w:shd w:val="clear" w:color="auto" w:fill="auto"/>
            <w:noWrap/>
          </w:tcPr>
          <w:p w14:paraId="70D06A82" w14:textId="77777777" w:rsidR="004F6727" w:rsidRDefault="004F6727" w:rsidP="00316738">
            <w:pPr>
              <w:pStyle w:val="TAC"/>
              <w:keepNext w:val="0"/>
              <w:rPr>
                <w:rFonts w:eastAsia="MS Mincho"/>
              </w:rPr>
            </w:pPr>
            <w:r>
              <w:rPr>
                <w:rFonts w:eastAsia="MS Mincho"/>
              </w:rPr>
              <w:t>10</w:t>
            </w:r>
          </w:p>
        </w:tc>
        <w:tc>
          <w:tcPr>
            <w:tcW w:w="1582" w:type="dxa"/>
            <w:shd w:val="clear" w:color="auto" w:fill="auto"/>
            <w:noWrap/>
          </w:tcPr>
          <w:p w14:paraId="0692F125" w14:textId="77777777" w:rsidR="004F6727" w:rsidRDefault="004F6727" w:rsidP="00316738">
            <w:pPr>
              <w:pStyle w:val="TAC"/>
              <w:keepNext w:val="0"/>
              <w:rPr>
                <w:rFonts w:eastAsia="MS Mincho"/>
              </w:rPr>
            </w:pPr>
            <w:r>
              <w:rPr>
                <w:rFonts w:eastAsia="MS Mincho"/>
              </w:rPr>
              <w:t>50</w:t>
            </w:r>
          </w:p>
        </w:tc>
        <w:tc>
          <w:tcPr>
            <w:tcW w:w="1323" w:type="dxa"/>
            <w:shd w:val="clear" w:color="auto" w:fill="auto"/>
            <w:noWrap/>
          </w:tcPr>
          <w:p w14:paraId="4E39CBEB" w14:textId="77777777" w:rsidR="004F6727" w:rsidRDefault="004F6727" w:rsidP="00316738">
            <w:pPr>
              <w:pStyle w:val="TAC"/>
              <w:keepNext w:val="0"/>
              <w:rPr>
                <w:rFonts w:eastAsia="MS Mincho"/>
              </w:rPr>
            </w:pPr>
            <w:r>
              <w:rPr>
                <w:rFonts w:eastAsia="MS Mincho"/>
              </w:rPr>
              <w:t>3605</w:t>
            </w:r>
          </w:p>
        </w:tc>
        <w:tc>
          <w:tcPr>
            <w:tcW w:w="696" w:type="dxa"/>
            <w:shd w:val="clear" w:color="auto" w:fill="auto"/>
          </w:tcPr>
          <w:p w14:paraId="1A50C80C" w14:textId="77777777" w:rsidR="004F6727" w:rsidRPr="00EF5447" w:rsidRDefault="004F6727" w:rsidP="00316738">
            <w:pPr>
              <w:pStyle w:val="TAC"/>
            </w:pPr>
            <w:r>
              <w:t>N/A</w:t>
            </w:r>
          </w:p>
        </w:tc>
        <w:tc>
          <w:tcPr>
            <w:tcW w:w="1247" w:type="dxa"/>
            <w:shd w:val="clear" w:color="auto" w:fill="auto"/>
          </w:tcPr>
          <w:p w14:paraId="28172763" w14:textId="77777777" w:rsidR="004F6727" w:rsidRPr="00EF5447" w:rsidRDefault="004F6727" w:rsidP="00316738">
            <w:pPr>
              <w:pStyle w:val="TAC"/>
            </w:pPr>
            <w:r>
              <w:t>N/A</w:t>
            </w:r>
          </w:p>
        </w:tc>
      </w:tr>
      <w:tr w:rsidR="004F6727" w:rsidRPr="00EF5447" w14:paraId="4DD5C7D9" w14:textId="77777777" w:rsidTr="00A06754">
        <w:trPr>
          <w:cantSplit/>
          <w:jc w:val="center"/>
        </w:trPr>
        <w:tc>
          <w:tcPr>
            <w:tcW w:w="2641" w:type="dxa"/>
            <w:tcBorders>
              <w:top w:val="nil"/>
              <w:bottom w:val="nil"/>
            </w:tcBorders>
            <w:shd w:val="clear" w:color="auto" w:fill="auto"/>
          </w:tcPr>
          <w:p w14:paraId="396F568E" w14:textId="77777777" w:rsidR="004F6727" w:rsidRPr="00EF5447" w:rsidRDefault="004F6727" w:rsidP="00316738">
            <w:pPr>
              <w:pStyle w:val="TAC"/>
            </w:pPr>
          </w:p>
        </w:tc>
        <w:tc>
          <w:tcPr>
            <w:tcW w:w="867" w:type="dxa"/>
            <w:shd w:val="clear" w:color="auto" w:fill="auto"/>
          </w:tcPr>
          <w:p w14:paraId="7F58518F" w14:textId="77777777" w:rsidR="004F6727" w:rsidRPr="00EF5447" w:rsidRDefault="004F6727" w:rsidP="00316738">
            <w:pPr>
              <w:pStyle w:val="TAC"/>
            </w:pPr>
            <w:r>
              <w:rPr>
                <w:rFonts w:eastAsia="MS Mincho"/>
              </w:rPr>
              <w:t>1</w:t>
            </w:r>
          </w:p>
        </w:tc>
        <w:tc>
          <w:tcPr>
            <w:tcW w:w="828" w:type="dxa"/>
            <w:shd w:val="clear" w:color="auto" w:fill="auto"/>
            <w:noWrap/>
          </w:tcPr>
          <w:p w14:paraId="7A3DE231" w14:textId="77777777" w:rsidR="004F6727" w:rsidRDefault="004F6727" w:rsidP="00316738">
            <w:pPr>
              <w:pStyle w:val="TAC"/>
              <w:keepNext w:val="0"/>
              <w:rPr>
                <w:rFonts w:eastAsia="MS Mincho"/>
              </w:rPr>
            </w:pPr>
            <w:r>
              <w:rPr>
                <w:rFonts w:eastAsia="MS Mincho"/>
              </w:rPr>
              <w:t>1964.6</w:t>
            </w:r>
          </w:p>
        </w:tc>
        <w:tc>
          <w:tcPr>
            <w:tcW w:w="746" w:type="dxa"/>
            <w:shd w:val="clear" w:color="auto" w:fill="auto"/>
            <w:noWrap/>
          </w:tcPr>
          <w:p w14:paraId="331B6CC2"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tcPr>
          <w:p w14:paraId="3E282B2A"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tcPr>
          <w:p w14:paraId="260CB82F" w14:textId="77777777" w:rsidR="004F6727" w:rsidRDefault="004F6727" w:rsidP="00316738">
            <w:pPr>
              <w:pStyle w:val="TAC"/>
              <w:keepNext w:val="0"/>
              <w:rPr>
                <w:rFonts w:eastAsia="MS Mincho"/>
              </w:rPr>
            </w:pPr>
            <w:r>
              <w:rPr>
                <w:rFonts w:eastAsia="MS Mincho"/>
              </w:rPr>
              <w:t>2154.6</w:t>
            </w:r>
          </w:p>
        </w:tc>
        <w:tc>
          <w:tcPr>
            <w:tcW w:w="696" w:type="dxa"/>
            <w:shd w:val="clear" w:color="auto" w:fill="auto"/>
          </w:tcPr>
          <w:p w14:paraId="5102B951" w14:textId="77777777" w:rsidR="004F6727" w:rsidRPr="00EF5447" w:rsidRDefault="004F6727" w:rsidP="00316738">
            <w:pPr>
              <w:pStyle w:val="TAC"/>
            </w:pPr>
            <w:r>
              <w:rPr>
                <w:rFonts w:eastAsia="MS Mincho"/>
              </w:rPr>
              <w:t>16.2</w:t>
            </w:r>
          </w:p>
        </w:tc>
        <w:tc>
          <w:tcPr>
            <w:tcW w:w="1247" w:type="dxa"/>
            <w:shd w:val="clear" w:color="auto" w:fill="auto"/>
          </w:tcPr>
          <w:p w14:paraId="708C34E2" w14:textId="77777777" w:rsidR="004F6727" w:rsidRPr="00EF5447" w:rsidRDefault="004F6727" w:rsidP="00316738">
            <w:pPr>
              <w:pStyle w:val="TAC"/>
            </w:pPr>
            <w:r>
              <w:rPr>
                <w:rFonts w:eastAsia="MS Mincho"/>
              </w:rPr>
              <w:t>IMD5</w:t>
            </w:r>
          </w:p>
        </w:tc>
      </w:tr>
      <w:tr w:rsidR="004F6727" w:rsidRPr="00EF5447" w14:paraId="029C85BE" w14:textId="77777777" w:rsidTr="00A06754">
        <w:trPr>
          <w:cantSplit/>
          <w:jc w:val="center"/>
        </w:trPr>
        <w:tc>
          <w:tcPr>
            <w:tcW w:w="2641" w:type="dxa"/>
            <w:tcBorders>
              <w:top w:val="nil"/>
              <w:bottom w:val="nil"/>
            </w:tcBorders>
            <w:shd w:val="clear" w:color="auto" w:fill="auto"/>
          </w:tcPr>
          <w:p w14:paraId="1D60B284" w14:textId="77777777" w:rsidR="004F6727" w:rsidRPr="00EF5447" w:rsidRDefault="004F6727" w:rsidP="00316738">
            <w:pPr>
              <w:pStyle w:val="TAC"/>
            </w:pPr>
          </w:p>
        </w:tc>
        <w:tc>
          <w:tcPr>
            <w:tcW w:w="867" w:type="dxa"/>
            <w:shd w:val="clear" w:color="auto" w:fill="auto"/>
          </w:tcPr>
          <w:p w14:paraId="21AD2DE6" w14:textId="77777777" w:rsidR="004F6727" w:rsidRPr="00EF5447" w:rsidRDefault="004F6727" w:rsidP="00316738">
            <w:pPr>
              <w:pStyle w:val="TAC"/>
            </w:pPr>
            <w:r>
              <w:rPr>
                <w:rFonts w:eastAsia="MS Mincho"/>
              </w:rPr>
              <w:t>21</w:t>
            </w:r>
          </w:p>
        </w:tc>
        <w:tc>
          <w:tcPr>
            <w:tcW w:w="828" w:type="dxa"/>
            <w:shd w:val="clear" w:color="auto" w:fill="auto"/>
            <w:noWrap/>
          </w:tcPr>
          <w:p w14:paraId="0BC69006" w14:textId="77777777" w:rsidR="004F6727" w:rsidRDefault="004F6727" w:rsidP="00316738">
            <w:pPr>
              <w:pStyle w:val="TAC"/>
              <w:keepNext w:val="0"/>
              <w:rPr>
                <w:rFonts w:eastAsia="MS Mincho"/>
              </w:rPr>
            </w:pPr>
            <w:r>
              <w:rPr>
                <w:rFonts w:eastAsia="MS Mincho"/>
              </w:rPr>
              <w:t>1450.4</w:t>
            </w:r>
          </w:p>
        </w:tc>
        <w:tc>
          <w:tcPr>
            <w:tcW w:w="746" w:type="dxa"/>
            <w:shd w:val="clear" w:color="auto" w:fill="auto"/>
            <w:noWrap/>
          </w:tcPr>
          <w:p w14:paraId="5B8FE3E2"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tcPr>
          <w:p w14:paraId="3A264DA9"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tcPr>
          <w:p w14:paraId="6A7E3032" w14:textId="77777777" w:rsidR="004F6727" w:rsidRDefault="004F6727" w:rsidP="00316738">
            <w:pPr>
              <w:pStyle w:val="TAC"/>
              <w:keepNext w:val="0"/>
              <w:rPr>
                <w:rFonts w:eastAsia="MS Mincho"/>
              </w:rPr>
            </w:pPr>
            <w:r>
              <w:rPr>
                <w:rFonts w:eastAsia="MS Mincho"/>
              </w:rPr>
              <w:t>1498.4</w:t>
            </w:r>
          </w:p>
        </w:tc>
        <w:tc>
          <w:tcPr>
            <w:tcW w:w="696" w:type="dxa"/>
            <w:shd w:val="clear" w:color="auto" w:fill="auto"/>
          </w:tcPr>
          <w:p w14:paraId="060BEC46" w14:textId="77777777" w:rsidR="004F6727" w:rsidRPr="00EF5447" w:rsidRDefault="004F6727" w:rsidP="00316738">
            <w:pPr>
              <w:pStyle w:val="TAC"/>
            </w:pPr>
            <w:r>
              <w:t>N/A</w:t>
            </w:r>
          </w:p>
        </w:tc>
        <w:tc>
          <w:tcPr>
            <w:tcW w:w="1247" w:type="dxa"/>
            <w:shd w:val="clear" w:color="auto" w:fill="auto"/>
          </w:tcPr>
          <w:p w14:paraId="1273E172" w14:textId="77777777" w:rsidR="004F6727" w:rsidRPr="00EF5447" w:rsidRDefault="004F6727" w:rsidP="00316738">
            <w:pPr>
              <w:pStyle w:val="TAC"/>
            </w:pPr>
            <w:r>
              <w:t>N/A</w:t>
            </w:r>
          </w:p>
        </w:tc>
      </w:tr>
      <w:tr w:rsidR="004F6727" w:rsidRPr="00EF5447" w14:paraId="6E682E60" w14:textId="77777777" w:rsidTr="00A06754">
        <w:trPr>
          <w:cantSplit/>
          <w:jc w:val="center"/>
        </w:trPr>
        <w:tc>
          <w:tcPr>
            <w:tcW w:w="2641" w:type="dxa"/>
            <w:tcBorders>
              <w:top w:val="nil"/>
              <w:bottom w:val="nil"/>
            </w:tcBorders>
            <w:shd w:val="clear" w:color="auto" w:fill="auto"/>
          </w:tcPr>
          <w:p w14:paraId="49C38DC2" w14:textId="77777777" w:rsidR="004F6727" w:rsidRPr="00EF5447" w:rsidRDefault="004F6727" w:rsidP="00316738">
            <w:pPr>
              <w:pStyle w:val="TAC"/>
            </w:pPr>
          </w:p>
        </w:tc>
        <w:tc>
          <w:tcPr>
            <w:tcW w:w="867" w:type="dxa"/>
            <w:shd w:val="clear" w:color="auto" w:fill="auto"/>
          </w:tcPr>
          <w:p w14:paraId="6E222D1C" w14:textId="77777777" w:rsidR="004F6727" w:rsidRPr="00EF5447" w:rsidRDefault="004F6727" w:rsidP="00316738">
            <w:pPr>
              <w:pStyle w:val="TAC"/>
            </w:pPr>
            <w:r>
              <w:rPr>
                <w:rFonts w:eastAsia="MS Mincho"/>
              </w:rPr>
              <w:t>n78</w:t>
            </w:r>
          </w:p>
        </w:tc>
        <w:tc>
          <w:tcPr>
            <w:tcW w:w="828" w:type="dxa"/>
            <w:shd w:val="clear" w:color="auto" w:fill="auto"/>
            <w:noWrap/>
          </w:tcPr>
          <w:p w14:paraId="30296FA7" w14:textId="77777777" w:rsidR="004F6727" w:rsidRDefault="004F6727" w:rsidP="00316738">
            <w:pPr>
              <w:pStyle w:val="TAC"/>
              <w:keepNext w:val="0"/>
              <w:rPr>
                <w:rFonts w:eastAsia="MS Mincho"/>
              </w:rPr>
            </w:pPr>
            <w:r>
              <w:rPr>
                <w:rFonts w:eastAsia="MS Mincho"/>
              </w:rPr>
              <w:t>3647</w:t>
            </w:r>
          </w:p>
        </w:tc>
        <w:tc>
          <w:tcPr>
            <w:tcW w:w="746" w:type="dxa"/>
            <w:shd w:val="clear" w:color="auto" w:fill="auto"/>
            <w:noWrap/>
          </w:tcPr>
          <w:p w14:paraId="40AD2379" w14:textId="77777777" w:rsidR="004F6727" w:rsidRDefault="004F6727" w:rsidP="00316738">
            <w:pPr>
              <w:pStyle w:val="TAC"/>
              <w:keepNext w:val="0"/>
              <w:rPr>
                <w:rFonts w:eastAsia="MS Mincho"/>
              </w:rPr>
            </w:pPr>
            <w:r>
              <w:rPr>
                <w:rFonts w:eastAsia="MS Mincho"/>
              </w:rPr>
              <w:t>10</w:t>
            </w:r>
          </w:p>
        </w:tc>
        <w:tc>
          <w:tcPr>
            <w:tcW w:w="1582" w:type="dxa"/>
            <w:shd w:val="clear" w:color="auto" w:fill="auto"/>
            <w:noWrap/>
          </w:tcPr>
          <w:p w14:paraId="4D36AF93" w14:textId="77777777" w:rsidR="004F6727" w:rsidRDefault="004F6727" w:rsidP="00316738">
            <w:pPr>
              <w:pStyle w:val="TAC"/>
              <w:keepNext w:val="0"/>
              <w:rPr>
                <w:rFonts w:eastAsia="MS Mincho"/>
              </w:rPr>
            </w:pPr>
            <w:r>
              <w:rPr>
                <w:rFonts w:eastAsia="MS Mincho"/>
              </w:rPr>
              <w:t>50</w:t>
            </w:r>
          </w:p>
        </w:tc>
        <w:tc>
          <w:tcPr>
            <w:tcW w:w="1323" w:type="dxa"/>
            <w:shd w:val="clear" w:color="auto" w:fill="auto"/>
            <w:noWrap/>
          </w:tcPr>
          <w:p w14:paraId="45FA7358" w14:textId="77777777" w:rsidR="004F6727" w:rsidRDefault="004F6727" w:rsidP="00316738">
            <w:pPr>
              <w:pStyle w:val="TAC"/>
              <w:keepNext w:val="0"/>
              <w:rPr>
                <w:rFonts w:eastAsia="MS Mincho"/>
              </w:rPr>
            </w:pPr>
            <w:r>
              <w:rPr>
                <w:rFonts w:eastAsia="MS Mincho"/>
              </w:rPr>
              <w:t>3647</w:t>
            </w:r>
          </w:p>
        </w:tc>
        <w:tc>
          <w:tcPr>
            <w:tcW w:w="696" w:type="dxa"/>
            <w:shd w:val="clear" w:color="auto" w:fill="auto"/>
          </w:tcPr>
          <w:p w14:paraId="3427C1C0" w14:textId="77777777" w:rsidR="004F6727" w:rsidRPr="00EF5447" w:rsidRDefault="004F6727" w:rsidP="00316738">
            <w:pPr>
              <w:pStyle w:val="TAC"/>
            </w:pPr>
            <w:r>
              <w:t>N/A</w:t>
            </w:r>
          </w:p>
        </w:tc>
        <w:tc>
          <w:tcPr>
            <w:tcW w:w="1247" w:type="dxa"/>
            <w:shd w:val="clear" w:color="auto" w:fill="auto"/>
          </w:tcPr>
          <w:p w14:paraId="7440A0DD" w14:textId="77777777" w:rsidR="004F6727" w:rsidRPr="00EF5447" w:rsidRDefault="004F6727" w:rsidP="00316738">
            <w:pPr>
              <w:pStyle w:val="TAC"/>
            </w:pPr>
            <w:r>
              <w:t>N/A</w:t>
            </w:r>
          </w:p>
        </w:tc>
      </w:tr>
      <w:tr w:rsidR="004F6727" w:rsidRPr="00EF5447" w14:paraId="1C81883C" w14:textId="77777777" w:rsidTr="00A06754">
        <w:trPr>
          <w:cantSplit/>
          <w:jc w:val="center"/>
        </w:trPr>
        <w:tc>
          <w:tcPr>
            <w:tcW w:w="2641" w:type="dxa"/>
            <w:tcBorders>
              <w:top w:val="nil"/>
              <w:bottom w:val="nil"/>
            </w:tcBorders>
            <w:shd w:val="clear" w:color="auto" w:fill="auto"/>
          </w:tcPr>
          <w:p w14:paraId="2DC80EE3" w14:textId="77777777" w:rsidR="004F6727" w:rsidRPr="00EF5447" w:rsidRDefault="004F6727" w:rsidP="00316738">
            <w:pPr>
              <w:pStyle w:val="TAC"/>
            </w:pPr>
          </w:p>
        </w:tc>
        <w:tc>
          <w:tcPr>
            <w:tcW w:w="867" w:type="dxa"/>
            <w:shd w:val="clear" w:color="auto" w:fill="auto"/>
          </w:tcPr>
          <w:p w14:paraId="6EEFF799" w14:textId="77777777" w:rsidR="004F6727" w:rsidRPr="00EF5447" w:rsidRDefault="004F6727" w:rsidP="00316738">
            <w:pPr>
              <w:pStyle w:val="TAC"/>
            </w:pPr>
            <w:r>
              <w:rPr>
                <w:rFonts w:eastAsia="MS Mincho"/>
              </w:rPr>
              <w:t>1</w:t>
            </w:r>
          </w:p>
        </w:tc>
        <w:tc>
          <w:tcPr>
            <w:tcW w:w="828" w:type="dxa"/>
            <w:shd w:val="clear" w:color="auto" w:fill="auto"/>
            <w:noWrap/>
          </w:tcPr>
          <w:p w14:paraId="06FAA052" w14:textId="77777777" w:rsidR="004F6727" w:rsidRDefault="004F6727" w:rsidP="00316738">
            <w:pPr>
              <w:pStyle w:val="TAC"/>
              <w:keepNext w:val="0"/>
              <w:rPr>
                <w:rFonts w:eastAsia="MS Mincho"/>
              </w:rPr>
            </w:pPr>
            <w:r>
              <w:rPr>
                <w:rFonts w:eastAsia="MS Mincho"/>
              </w:rPr>
              <w:t>1950</w:t>
            </w:r>
          </w:p>
        </w:tc>
        <w:tc>
          <w:tcPr>
            <w:tcW w:w="746" w:type="dxa"/>
            <w:shd w:val="clear" w:color="auto" w:fill="auto"/>
            <w:noWrap/>
          </w:tcPr>
          <w:p w14:paraId="57E52774"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tcPr>
          <w:p w14:paraId="0D2779CA"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tcPr>
          <w:p w14:paraId="3E77FC65" w14:textId="77777777" w:rsidR="004F6727" w:rsidRDefault="004F6727" w:rsidP="00316738">
            <w:pPr>
              <w:pStyle w:val="TAC"/>
              <w:keepNext w:val="0"/>
              <w:rPr>
                <w:rFonts w:eastAsia="MS Mincho"/>
              </w:rPr>
            </w:pPr>
            <w:r>
              <w:rPr>
                <w:rFonts w:eastAsia="MS Mincho"/>
              </w:rPr>
              <w:t>2140</w:t>
            </w:r>
          </w:p>
        </w:tc>
        <w:tc>
          <w:tcPr>
            <w:tcW w:w="696" w:type="dxa"/>
            <w:shd w:val="clear" w:color="auto" w:fill="auto"/>
          </w:tcPr>
          <w:p w14:paraId="1C1A8982" w14:textId="77777777" w:rsidR="004F6727" w:rsidRPr="00EF5447" w:rsidRDefault="004F6727" w:rsidP="00316738">
            <w:pPr>
              <w:pStyle w:val="TAC"/>
            </w:pPr>
            <w:r>
              <w:rPr>
                <w:rFonts w:eastAsia="MS Mincho"/>
              </w:rPr>
              <w:t>N/A</w:t>
            </w:r>
          </w:p>
        </w:tc>
        <w:tc>
          <w:tcPr>
            <w:tcW w:w="1247" w:type="dxa"/>
            <w:shd w:val="clear" w:color="auto" w:fill="auto"/>
          </w:tcPr>
          <w:p w14:paraId="4119F966" w14:textId="77777777" w:rsidR="004F6727" w:rsidRPr="00EF5447" w:rsidRDefault="004F6727" w:rsidP="00316738">
            <w:pPr>
              <w:pStyle w:val="TAC"/>
            </w:pPr>
            <w:r>
              <w:rPr>
                <w:rFonts w:eastAsia="MS Mincho"/>
              </w:rPr>
              <w:t>N/A</w:t>
            </w:r>
          </w:p>
        </w:tc>
      </w:tr>
      <w:tr w:rsidR="004F6727" w:rsidRPr="00EF5447" w14:paraId="34BA8822" w14:textId="77777777" w:rsidTr="00A06754">
        <w:trPr>
          <w:cantSplit/>
          <w:jc w:val="center"/>
        </w:trPr>
        <w:tc>
          <w:tcPr>
            <w:tcW w:w="2641" w:type="dxa"/>
            <w:tcBorders>
              <w:top w:val="nil"/>
              <w:bottom w:val="nil"/>
            </w:tcBorders>
            <w:shd w:val="clear" w:color="auto" w:fill="auto"/>
          </w:tcPr>
          <w:p w14:paraId="305438E5" w14:textId="77777777" w:rsidR="004F6727" w:rsidRPr="00EF5447" w:rsidRDefault="004F6727" w:rsidP="00316738">
            <w:pPr>
              <w:pStyle w:val="TAC"/>
            </w:pPr>
          </w:p>
        </w:tc>
        <w:tc>
          <w:tcPr>
            <w:tcW w:w="867" w:type="dxa"/>
            <w:shd w:val="clear" w:color="auto" w:fill="auto"/>
          </w:tcPr>
          <w:p w14:paraId="2A176D87" w14:textId="77777777" w:rsidR="004F6727" w:rsidRPr="00EF5447" w:rsidRDefault="004F6727" w:rsidP="00316738">
            <w:pPr>
              <w:pStyle w:val="TAC"/>
            </w:pPr>
            <w:r>
              <w:rPr>
                <w:rFonts w:eastAsia="MS Mincho"/>
              </w:rPr>
              <w:t>21</w:t>
            </w:r>
          </w:p>
        </w:tc>
        <w:tc>
          <w:tcPr>
            <w:tcW w:w="828" w:type="dxa"/>
            <w:shd w:val="clear" w:color="auto" w:fill="auto"/>
            <w:noWrap/>
          </w:tcPr>
          <w:p w14:paraId="5FD1A0B1" w14:textId="77777777" w:rsidR="004F6727" w:rsidRDefault="004F6727" w:rsidP="00316738">
            <w:pPr>
              <w:pStyle w:val="TAC"/>
              <w:keepNext w:val="0"/>
              <w:rPr>
                <w:rFonts w:eastAsia="MS Mincho"/>
              </w:rPr>
            </w:pPr>
            <w:r>
              <w:rPr>
                <w:rFonts w:eastAsia="MS Mincho"/>
              </w:rPr>
              <w:t>1452</w:t>
            </w:r>
          </w:p>
        </w:tc>
        <w:tc>
          <w:tcPr>
            <w:tcW w:w="746" w:type="dxa"/>
            <w:shd w:val="clear" w:color="auto" w:fill="auto"/>
            <w:noWrap/>
          </w:tcPr>
          <w:p w14:paraId="080E9F8A"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tcPr>
          <w:p w14:paraId="340B2090"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tcPr>
          <w:p w14:paraId="29ED0D54" w14:textId="77777777" w:rsidR="004F6727" w:rsidRDefault="004F6727" w:rsidP="00316738">
            <w:pPr>
              <w:pStyle w:val="TAC"/>
              <w:keepNext w:val="0"/>
              <w:rPr>
                <w:rFonts w:eastAsia="MS Mincho"/>
              </w:rPr>
            </w:pPr>
            <w:r>
              <w:rPr>
                <w:rFonts w:eastAsia="MS Mincho"/>
              </w:rPr>
              <w:t>1500</w:t>
            </w:r>
          </w:p>
        </w:tc>
        <w:tc>
          <w:tcPr>
            <w:tcW w:w="696" w:type="dxa"/>
            <w:shd w:val="clear" w:color="auto" w:fill="auto"/>
          </w:tcPr>
          <w:p w14:paraId="06252144" w14:textId="77777777" w:rsidR="004F6727" w:rsidRPr="00EF5447" w:rsidRDefault="004F6727" w:rsidP="00316738">
            <w:pPr>
              <w:pStyle w:val="TAC"/>
            </w:pPr>
            <w:r>
              <w:rPr>
                <w:rFonts w:eastAsia="MS Mincho"/>
              </w:rPr>
              <w:t>37.5</w:t>
            </w:r>
          </w:p>
        </w:tc>
        <w:tc>
          <w:tcPr>
            <w:tcW w:w="1247" w:type="dxa"/>
            <w:shd w:val="clear" w:color="auto" w:fill="auto"/>
          </w:tcPr>
          <w:p w14:paraId="5979E7B2" w14:textId="77777777" w:rsidR="004F6727" w:rsidRPr="00EF5447" w:rsidRDefault="004F6727" w:rsidP="00316738">
            <w:pPr>
              <w:pStyle w:val="TAC"/>
            </w:pPr>
            <w:r>
              <w:rPr>
                <w:rFonts w:eastAsia="MS Mincho"/>
              </w:rPr>
              <w:t>IMD2</w:t>
            </w:r>
          </w:p>
        </w:tc>
      </w:tr>
      <w:tr w:rsidR="004F6727" w:rsidRPr="00EF5447" w14:paraId="23375065" w14:textId="77777777" w:rsidTr="00A06754">
        <w:trPr>
          <w:cantSplit/>
          <w:jc w:val="center"/>
        </w:trPr>
        <w:tc>
          <w:tcPr>
            <w:tcW w:w="2641" w:type="dxa"/>
            <w:tcBorders>
              <w:top w:val="nil"/>
              <w:bottom w:val="nil"/>
            </w:tcBorders>
            <w:shd w:val="clear" w:color="auto" w:fill="auto"/>
          </w:tcPr>
          <w:p w14:paraId="73054C7A" w14:textId="77777777" w:rsidR="004F6727" w:rsidRPr="00EF5447" w:rsidRDefault="004F6727" w:rsidP="00316738">
            <w:pPr>
              <w:pStyle w:val="TAC"/>
            </w:pPr>
          </w:p>
        </w:tc>
        <w:tc>
          <w:tcPr>
            <w:tcW w:w="867" w:type="dxa"/>
            <w:shd w:val="clear" w:color="auto" w:fill="auto"/>
          </w:tcPr>
          <w:p w14:paraId="2D53D324" w14:textId="77777777" w:rsidR="004F6727" w:rsidRPr="00EF5447" w:rsidRDefault="004F6727" w:rsidP="00316738">
            <w:pPr>
              <w:pStyle w:val="TAC"/>
            </w:pPr>
            <w:r>
              <w:rPr>
                <w:rFonts w:eastAsia="MS Mincho"/>
              </w:rPr>
              <w:t>n78</w:t>
            </w:r>
          </w:p>
        </w:tc>
        <w:tc>
          <w:tcPr>
            <w:tcW w:w="828" w:type="dxa"/>
            <w:shd w:val="clear" w:color="auto" w:fill="auto"/>
            <w:noWrap/>
          </w:tcPr>
          <w:p w14:paraId="03D7D86F" w14:textId="77777777" w:rsidR="004F6727" w:rsidRDefault="004F6727" w:rsidP="00316738">
            <w:pPr>
              <w:pStyle w:val="TAC"/>
              <w:keepNext w:val="0"/>
              <w:rPr>
                <w:rFonts w:eastAsia="MS Mincho"/>
              </w:rPr>
            </w:pPr>
            <w:r>
              <w:rPr>
                <w:rFonts w:eastAsia="MS Mincho"/>
              </w:rPr>
              <w:t>3450</w:t>
            </w:r>
          </w:p>
        </w:tc>
        <w:tc>
          <w:tcPr>
            <w:tcW w:w="746" w:type="dxa"/>
            <w:shd w:val="clear" w:color="auto" w:fill="auto"/>
            <w:noWrap/>
          </w:tcPr>
          <w:p w14:paraId="0A96D153" w14:textId="77777777" w:rsidR="004F6727" w:rsidRDefault="004F6727" w:rsidP="00316738">
            <w:pPr>
              <w:pStyle w:val="TAC"/>
              <w:keepNext w:val="0"/>
              <w:rPr>
                <w:rFonts w:eastAsia="MS Mincho"/>
              </w:rPr>
            </w:pPr>
            <w:r>
              <w:rPr>
                <w:rFonts w:eastAsia="MS Mincho"/>
              </w:rPr>
              <w:t>10</w:t>
            </w:r>
          </w:p>
        </w:tc>
        <w:tc>
          <w:tcPr>
            <w:tcW w:w="1582" w:type="dxa"/>
            <w:shd w:val="clear" w:color="auto" w:fill="auto"/>
            <w:noWrap/>
          </w:tcPr>
          <w:p w14:paraId="56E91D11" w14:textId="77777777" w:rsidR="004F6727" w:rsidRDefault="004F6727" w:rsidP="00316738">
            <w:pPr>
              <w:pStyle w:val="TAC"/>
              <w:keepNext w:val="0"/>
              <w:rPr>
                <w:rFonts w:eastAsia="MS Mincho"/>
              </w:rPr>
            </w:pPr>
            <w:r>
              <w:rPr>
                <w:rFonts w:eastAsia="MS Mincho"/>
              </w:rPr>
              <w:t>50</w:t>
            </w:r>
          </w:p>
        </w:tc>
        <w:tc>
          <w:tcPr>
            <w:tcW w:w="1323" w:type="dxa"/>
            <w:shd w:val="clear" w:color="auto" w:fill="auto"/>
            <w:noWrap/>
          </w:tcPr>
          <w:p w14:paraId="480CECB1" w14:textId="77777777" w:rsidR="004F6727" w:rsidRDefault="004F6727" w:rsidP="00316738">
            <w:pPr>
              <w:pStyle w:val="TAC"/>
              <w:keepNext w:val="0"/>
              <w:rPr>
                <w:rFonts w:eastAsia="MS Mincho"/>
              </w:rPr>
            </w:pPr>
            <w:r>
              <w:rPr>
                <w:rFonts w:eastAsia="MS Mincho"/>
              </w:rPr>
              <w:t>3450</w:t>
            </w:r>
          </w:p>
        </w:tc>
        <w:tc>
          <w:tcPr>
            <w:tcW w:w="696" w:type="dxa"/>
            <w:shd w:val="clear" w:color="auto" w:fill="auto"/>
          </w:tcPr>
          <w:p w14:paraId="32E12223" w14:textId="77777777" w:rsidR="004F6727" w:rsidRPr="00EF5447" w:rsidRDefault="004F6727" w:rsidP="00316738">
            <w:pPr>
              <w:pStyle w:val="TAC"/>
            </w:pPr>
            <w:r>
              <w:rPr>
                <w:rFonts w:eastAsia="MS Mincho"/>
              </w:rPr>
              <w:t>N/A</w:t>
            </w:r>
          </w:p>
        </w:tc>
        <w:tc>
          <w:tcPr>
            <w:tcW w:w="1247" w:type="dxa"/>
            <w:shd w:val="clear" w:color="auto" w:fill="auto"/>
          </w:tcPr>
          <w:p w14:paraId="01E75868" w14:textId="77777777" w:rsidR="004F6727" w:rsidRPr="00EF5447" w:rsidRDefault="004F6727" w:rsidP="00316738">
            <w:pPr>
              <w:pStyle w:val="TAC"/>
            </w:pPr>
            <w:r>
              <w:rPr>
                <w:rFonts w:eastAsia="MS Mincho"/>
              </w:rPr>
              <w:t>N/A</w:t>
            </w:r>
          </w:p>
        </w:tc>
      </w:tr>
      <w:tr w:rsidR="004F6727" w:rsidRPr="00EF5447" w14:paraId="6F6A1953" w14:textId="77777777" w:rsidTr="00A06754">
        <w:trPr>
          <w:cantSplit/>
          <w:jc w:val="center"/>
        </w:trPr>
        <w:tc>
          <w:tcPr>
            <w:tcW w:w="2641" w:type="dxa"/>
            <w:tcBorders>
              <w:top w:val="nil"/>
              <w:bottom w:val="nil"/>
            </w:tcBorders>
            <w:shd w:val="clear" w:color="auto" w:fill="auto"/>
          </w:tcPr>
          <w:p w14:paraId="1C13F888" w14:textId="77777777" w:rsidR="004F6727" w:rsidRPr="00EF5447" w:rsidRDefault="004F6727" w:rsidP="00316738">
            <w:pPr>
              <w:pStyle w:val="TAC"/>
            </w:pPr>
          </w:p>
        </w:tc>
        <w:tc>
          <w:tcPr>
            <w:tcW w:w="867" w:type="dxa"/>
            <w:shd w:val="clear" w:color="auto" w:fill="auto"/>
          </w:tcPr>
          <w:p w14:paraId="4532289C" w14:textId="77777777" w:rsidR="004F6727" w:rsidRPr="00EF5447" w:rsidRDefault="004F6727" w:rsidP="00316738">
            <w:pPr>
              <w:pStyle w:val="TAC"/>
            </w:pPr>
            <w:r>
              <w:rPr>
                <w:rFonts w:eastAsia="MS Mincho"/>
              </w:rPr>
              <w:t>1</w:t>
            </w:r>
          </w:p>
        </w:tc>
        <w:tc>
          <w:tcPr>
            <w:tcW w:w="828" w:type="dxa"/>
            <w:shd w:val="clear" w:color="auto" w:fill="auto"/>
            <w:noWrap/>
          </w:tcPr>
          <w:p w14:paraId="304CD325" w14:textId="77777777" w:rsidR="004F6727" w:rsidRPr="00750A5C" w:rsidRDefault="004F6727" w:rsidP="00316738">
            <w:pPr>
              <w:pStyle w:val="TAC"/>
              <w:keepNext w:val="0"/>
              <w:rPr>
                <w:rFonts w:eastAsia="MS Mincho"/>
              </w:rPr>
            </w:pPr>
            <w:r>
              <w:rPr>
                <w:rFonts w:eastAsia="MS Mincho"/>
              </w:rPr>
              <w:t>1950</w:t>
            </w:r>
          </w:p>
        </w:tc>
        <w:tc>
          <w:tcPr>
            <w:tcW w:w="746" w:type="dxa"/>
            <w:shd w:val="clear" w:color="auto" w:fill="auto"/>
            <w:noWrap/>
          </w:tcPr>
          <w:p w14:paraId="0E4D108E" w14:textId="77777777" w:rsidR="004F6727" w:rsidRPr="00750A5C" w:rsidRDefault="004F6727" w:rsidP="00316738">
            <w:pPr>
              <w:pStyle w:val="TAC"/>
              <w:keepNext w:val="0"/>
              <w:rPr>
                <w:rFonts w:eastAsia="MS Mincho"/>
              </w:rPr>
            </w:pPr>
            <w:r>
              <w:rPr>
                <w:rFonts w:eastAsia="MS Mincho"/>
              </w:rPr>
              <w:t>5</w:t>
            </w:r>
          </w:p>
        </w:tc>
        <w:tc>
          <w:tcPr>
            <w:tcW w:w="1582" w:type="dxa"/>
            <w:shd w:val="clear" w:color="auto" w:fill="auto"/>
            <w:noWrap/>
          </w:tcPr>
          <w:p w14:paraId="3D80D075" w14:textId="77777777" w:rsidR="004F6727" w:rsidRPr="00750A5C" w:rsidRDefault="004F6727" w:rsidP="00316738">
            <w:pPr>
              <w:pStyle w:val="TAC"/>
              <w:keepNext w:val="0"/>
              <w:rPr>
                <w:rFonts w:eastAsia="MS Mincho"/>
              </w:rPr>
            </w:pPr>
            <w:r>
              <w:rPr>
                <w:rFonts w:eastAsia="MS Mincho"/>
              </w:rPr>
              <w:t>25</w:t>
            </w:r>
          </w:p>
        </w:tc>
        <w:tc>
          <w:tcPr>
            <w:tcW w:w="1323" w:type="dxa"/>
            <w:shd w:val="clear" w:color="auto" w:fill="auto"/>
            <w:noWrap/>
          </w:tcPr>
          <w:p w14:paraId="11C9ED2D" w14:textId="77777777" w:rsidR="004F6727" w:rsidRPr="00750A5C" w:rsidRDefault="004F6727" w:rsidP="00316738">
            <w:pPr>
              <w:pStyle w:val="TAC"/>
              <w:keepNext w:val="0"/>
              <w:rPr>
                <w:rFonts w:eastAsia="MS Mincho"/>
              </w:rPr>
            </w:pPr>
            <w:r>
              <w:rPr>
                <w:rFonts w:eastAsia="MS Mincho"/>
              </w:rPr>
              <w:t>2140</w:t>
            </w:r>
          </w:p>
        </w:tc>
        <w:tc>
          <w:tcPr>
            <w:tcW w:w="696" w:type="dxa"/>
            <w:shd w:val="clear" w:color="auto" w:fill="auto"/>
          </w:tcPr>
          <w:p w14:paraId="0A9C9491" w14:textId="77777777" w:rsidR="004F6727" w:rsidRPr="00EF5447" w:rsidRDefault="004F6727" w:rsidP="00316738">
            <w:pPr>
              <w:pStyle w:val="TAC"/>
            </w:pPr>
            <w:r>
              <w:t>N/A</w:t>
            </w:r>
          </w:p>
        </w:tc>
        <w:tc>
          <w:tcPr>
            <w:tcW w:w="1247" w:type="dxa"/>
            <w:shd w:val="clear" w:color="auto" w:fill="auto"/>
          </w:tcPr>
          <w:p w14:paraId="33FC4183" w14:textId="77777777" w:rsidR="004F6727" w:rsidRPr="00EF5447" w:rsidRDefault="004F6727" w:rsidP="00316738">
            <w:pPr>
              <w:pStyle w:val="TAC"/>
              <w:rPr>
                <w:rFonts w:eastAsia="MS Mincho"/>
              </w:rPr>
            </w:pPr>
            <w:r>
              <w:t>N/A</w:t>
            </w:r>
          </w:p>
        </w:tc>
      </w:tr>
      <w:tr w:rsidR="004F6727" w:rsidRPr="00EF5447" w14:paraId="351A41AE" w14:textId="77777777" w:rsidTr="00A06754">
        <w:trPr>
          <w:cantSplit/>
          <w:jc w:val="center"/>
        </w:trPr>
        <w:tc>
          <w:tcPr>
            <w:tcW w:w="2641" w:type="dxa"/>
            <w:tcBorders>
              <w:top w:val="nil"/>
              <w:bottom w:val="nil"/>
            </w:tcBorders>
            <w:shd w:val="clear" w:color="auto" w:fill="auto"/>
          </w:tcPr>
          <w:p w14:paraId="545A8414" w14:textId="77777777" w:rsidR="004F6727" w:rsidRPr="00EF5447" w:rsidRDefault="004F6727" w:rsidP="00316738">
            <w:pPr>
              <w:pStyle w:val="TAC"/>
            </w:pPr>
          </w:p>
        </w:tc>
        <w:tc>
          <w:tcPr>
            <w:tcW w:w="867" w:type="dxa"/>
            <w:shd w:val="clear" w:color="auto" w:fill="auto"/>
          </w:tcPr>
          <w:p w14:paraId="2F89E815" w14:textId="77777777" w:rsidR="004F6727" w:rsidRPr="00987E68" w:rsidRDefault="004F6727" w:rsidP="00316738">
            <w:pPr>
              <w:pStyle w:val="TAC"/>
              <w:rPr>
                <w:rFonts w:eastAsia="Yu Mincho"/>
                <w:lang w:eastAsia="ja-JP"/>
              </w:rPr>
            </w:pPr>
            <w:r>
              <w:rPr>
                <w:rFonts w:eastAsia="MS Mincho"/>
              </w:rPr>
              <w:t>21</w:t>
            </w:r>
          </w:p>
        </w:tc>
        <w:tc>
          <w:tcPr>
            <w:tcW w:w="828" w:type="dxa"/>
            <w:shd w:val="clear" w:color="auto" w:fill="auto"/>
            <w:noWrap/>
          </w:tcPr>
          <w:p w14:paraId="589927EC" w14:textId="77777777" w:rsidR="004F6727" w:rsidRPr="00750A5C" w:rsidRDefault="004F6727" w:rsidP="00316738">
            <w:pPr>
              <w:pStyle w:val="TAC"/>
              <w:keepNext w:val="0"/>
              <w:rPr>
                <w:rFonts w:eastAsia="MS Mincho"/>
              </w:rPr>
            </w:pPr>
            <w:r>
              <w:rPr>
                <w:rFonts w:eastAsia="MS Mincho"/>
              </w:rPr>
              <w:t>1452</w:t>
            </w:r>
          </w:p>
        </w:tc>
        <w:tc>
          <w:tcPr>
            <w:tcW w:w="746" w:type="dxa"/>
            <w:shd w:val="clear" w:color="auto" w:fill="auto"/>
            <w:noWrap/>
          </w:tcPr>
          <w:p w14:paraId="069D6EB7" w14:textId="77777777" w:rsidR="004F6727" w:rsidRPr="00750A5C" w:rsidRDefault="004F6727" w:rsidP="00316738">
            <w:pPr>
              <w:pStyle w:val="TAC"/>
              <w:keepNext w:val="0"/>
              <w:rPr>
                <w:rFonts w:eastAsia="MS Mincho"/>
              </w:rPr>
            </w:pPr>
            <w:r>
              <w:rPr>
                <w:rFonts w:eastAsia="MS Mincho"/>
              </w:rPr>
              <w:t>5</w:t>
            </w:r>
          </w:p>
        </w:tc>
        <w:tc>
          <w:tcPr>
            <w:tcW w:w="1582" w:type="dxa"/>
            <w:shd w:val="clear" w:color="auto" w:fill="auto"/>
            <w:noWrap/>
          </w:tcPr>
          <w:p w14:paraId="60AD1E1F" w14:textId="77777777" w:rsidR="004F6727" w:rsidRPr="00750A5C" w:rsidRDefault="004F6727" w:rsidP="00316738">
            <w:pPr>
              <w:pStyle w:val="TAC"/>
              <w:keepNext w:val="0"/>
              <w:rPr>
                <w:rFonts w:eastAsia="MS Mincho"/>
              </w:rPr>
            </w:pPr>
            <w:r>
              <w:rPr>
                <w:rFonts w:eastAsia="MS Mincho"/>
              </w:rPr>
              <w:t>25</w:t>
            </w:r>
          </w:p>
        </w:tc>
        <w:tc>
          <w:tcPr>
            <w:tcW w:w="1323" w:type="dxa"/>
            <w:shd w:val="clear" w:color="auto" w:fill="auto"/>
            <w:noWrap/>
          </w:tcPr>
          <w:p w14:paraId="6C697B94" w14:textId="77777777" w:rsidR="004F6727" w:rsidRPr="00750A5C" w:rsidRDefault="004F6727" w:rsidP="00316738">
            <w:pPr>
              <w:pStyle w:val="TAC"/>
              <w:keepNext w:val="0"/>
              <w:rPr>
                <w:rFonts w:eastAsia="MS Mincho"/>
              </w:rPr>
            </w:pPr>
            <w:r>
              <w:rPr>
                <w:rFonts w:eastAsia="MS Mincho"/>
              </w:rPr>
              <w:t>1500</w:t>
            </w:r>
          </w:p>
        </w:tc>
        <w:tc>
          <w:tcPr>
            <w:tcW w:w="696" w:type="dxa"/>
            <w:shd w:val="clear" w:color="auto" w:fill="auto"/>
          </w:tcPr>
          <w:p w14:paraId="25B6C152" w14:textId="77777777" w:rsidR="004F6727" w:rsidRPr="00987E68" w:rsidRDefault="004F6727" w:rsidP="00316738">
            <w:pPr>
              <w:pStyle w:val="TAC"/>
              <w:rPr>
                <w:rFonts w:eastAsia="Yu Mincho"/>
                <w:lang w:eastAsia="ja-JP"/>
              </w:rPr>
            </w:pPr>
            <w:r>
              <w:rPr>
                <w:rFonts w:eastAsia="MS Mincho"/>
              </w:rPr>
              <w:t>14.9</w:t>
            </w:r>
          </w:p>
        </w:tc>
        <w:tc>
          <w:tcPr>
            <w:tcW w:w="1247" w:type="dxa"/>
            <w:shd w:val="clear" w:color="auto" w:fill="auto"/>
          </w:tcPr>
          <w:p w14:paraId="6F2337A2" w14:textId="77777777" w:rsidR="004F6727" w:rsidRPr="00987E68" w:rsidRDefault="004F6727" w:rsidP="00316738">
            <w:pPr>
              <w:pStyle w:val="TAC"/>
              <w:rPr>
                <w:rFonts w:eastAsia="Yu Mincho"/>
                <w:lang w:eastAsia="ja-JP"/>
              </w:rPr>
            </w:pPr>
            <w:r>
              <w:rPr>
                <w:rFonts w:eastAsia="MS Mincho"/>
              </w:rPr>
              <w:t>IMD5</w:t>
            </w:r>
          </w:p>
        </w:tc>
      </w:tr>
      <w:tr w:rsidR="004F6727" w:rsidRPr="00EF5447" w14:paraId="2FB1B2BB" w14:textId="77777777" w:rsidTr="00A06754">
        <w:trPr>
          <w:cantSplit/>
          <w:jc w:val="center"/>
        </w:trPr>
        <w:tc>
          <w:tcPr>
            <w:tcW w:w="2641" w:type="dxa"/>
            <w:tcBorders>
              <w:top w:val="nil"/>
              <w:bottom w:val="single" w:sz="4" w:space="0" w:color="auto"/>
            </w:tcBorders>
            <w:shd w:val="clear" w:color="auto" w:fill="auto"/>
          </w:tcPr>
          <w:p w14:paraId="4B56858E" w14:textId="77777777" w:rsidR="004F6727" w:rsidRPr="00EF5447" w:rsidRDefault="004F6727" w:rsidP="00316738">
            <w:pPr>
              <w:pStyle w:val="TAC"/>
            </w:pPr>
          </w:p>
        </w:tc>
        <w:tc>
          <w:tcPr>
            <w:tcW w:w="867" w:type="dxa"/>
            <w:shd w:val="clear" w:color="auto" w:fill="auto"/>
          </w:tcPr>
          <w:p w14:paraId="514E6E27" w14:textId="77777777" w:rsidR="004F6727" w:rsidRPr="00EF5447" w:rsidRDefault="004F6727" w:rsidP="00316738">
            <w:pPr>
              <w:pStyle w:val="TAC"/>
            </w:pPr>
            <w:r>
              <w:rPr>
                <w:rFonts w:eastAsia="MS Mincho"/>
              </w:rPr>
              <w:t>n78</w:t>
            </w:r>
          </w:p>
        </w:tc>
        <w:tc>
          <w:tcPr>
            <w:tcW w:w="828" w:type="dxa"/>
            <w:shd w:val="clear" w:color="auto" w:fill="auto"/>
            <w:noWrap/>
          </w:tcPr>
          <w:p w14:paraId="48E4B8A4" w14:textId="77777777" w:rsidR="004F6727" w:rsidRPr="00750A5C" w:rsidRDefault="004F6727" w:rsidP="00316738">
            <w:pPr>
              <w:pStyle w:val="TAC"/>
              <w:keepNext w:val="0"/>
              <w:rPr>
                <w:rFonts w:eastAsia="MS Mincho"/>
              </w:rPr>
            </w:pPr>
            <w:r>
              <w:rPr>
                <w:rFonts w:eastAsia="MS Mincho"/>
              </w:rPr>
              <w:t>3675</w:t>
            </w:r>
          </w:p>
        </w:tc>
        <w:tc>
          <w:tcPr>
            <w:tcW w:w="746" w:type="dxa"/>
            <w:shd w:val="clear" w:color="auto" w:fill="auto"/>
            <w:noWrap/>
          </w:tcPr>
          <w:p w14:paraId="098C49B1" w14:textId="77777777" w:rsidR="004F6727" w:rsidRPr="00750A5C" w:rsidRDefault="004F6727" w:rsidP="00316738">
            <w:pPr>
              <w:pStyle w:val="TAC"/>
              <w:keepNext w:val="0"/>
              <w:rPr>
                <w:rFonts w:eastAsia="MS Mincho"/>
              </w:rPr>
            </w:pPr>
            <w:r>
              <w:rPr>
                <w:rFonts w:eastAsia="MS Mincho"/>
              </w:rPr>
              <w:t>10</w:t>
            </w:r>
          </w:p>
        </w:tc>
        <w:tc>
          <w:tcPr>
            <w:tcW w:w="1582" w:type="dxa"/>
            <w:shd w:val="clear" w:color="auto" w:fill="auto"/>
            <w:noWrap/>
          </w:tcPr>
          <w:p w14:paraId="65F3C42B" w14:textId="77777777" w:rsidR="004F6727" w:rsidRPr="00750A5C" w:rsidRDefault="004F6727" w:rsidP="00316738">
            <w:pPr>
              <w:pStyle w:val="TAC"/>
              <w:keepNext w:val="0"/>
              <w:rPr>
                <w:rFonts w:eastAsia="MS Mincho"/>
              </w:rPr>
            </w:pPr>
            <w:r>
              <w:rPr>
                <w:rFonts w:eastAsia="MS Mincho"/>
              </w:rPr>
              <w:t>50</w:t>
            </w:r>
          </w:p>
        </w:tc>
        <w:tc>
          <w:tcPr>
            <w:tcW w:w="1323" w:type="dxa"/>
            <w:shd w:val="clear" w:color="auto" w:fill="auto"/>
            <w:noWrap/>
          </w:tcPr>
          <w:p w14:paraId="53B9A0A7" w14:textId="77777777" w:rsidR="004F6727" w:rsidRPr="00750A5C" w:rsidRDefault="004F6727" w:rsidP="00316738">
            <w:pPr>
              <w:pStyle w:val="TAC"/>
              <w:keepNext w:val="0"/>
              <w:rPr>
                <w:rFonts w:eastAsia="MS Mincho"/>
              </w:rPr>
            </w:pPr>
            <w:r>
              <w:rPr>
                <w:rFonts w:eastAsia="MS Mincho"/>
              </w:rPr>
              <w:t>3675</w:t>
            </w:r>
          </w:p>
        </w:tc>
        <w:tc>
          <w:tcPr>
            <w:tcW w:w="696" w:type="dxa"/>
            <w:shd w:val="clear" w:color="auto" w:fill="auto"/>
          </w:tcPr>
          <w:p w14:paraId="13550A40" w14:textId="77777777" w:rsidR="004F6727" w:rsidRPr="00EF5447" w:rsidRDefault="004F6727" w:rsidP="00316738">
            <w:pPr>
              <w:pStyle w:val="TAC"/>
            </w:pPr>
            <w:r>
              <w:t>N/A</w:t>
            </w:r>
          </w:p>
        </w:tc>
        <w:tc>
          <w:tcPr>
            <w:tcW w:w="1247" w:type="dxa"/>
            <w:shd w:val="clear" w:color="auto" w:fill="auto"/>
          </w:tcPr>
          <w:p w14:paraId="4076FC16" w14:textId="77777777" w:rsidR="004F6727" w:rsidRPr="00EF5447" w:rsidRDefault="004F6727" w:rsidP="00316738">
            <w:pPr>
              <w:pStyle w:val="TAC"/>
            </w:pPr>
            <w:r>
              <w:t>N/A</w:t>
            </w:r>
          </w:p>
        </w:tc>
      </w:tr>
    </w:tbl>
    <w:p w14:paraId="4F228880" w14:textId="77777777" w:rsidR="004F6727" w:rsidRPr="0085002E" w:rsidRDefault="004F6727" w:rsidP="004F6727">
      <w:pPr>
        <w:rPr>
          <w:rFonts w:eastAsia="PMingLiU"/>
          <w:lang w:eastAsia="zh-TW"/>
        </w:rPr>
      </w:pPr>
    </w:p>
    <w:p w14:paraId="7ADB64CC" w14:textId="3E50769F" w:rsidR="004F6727" w:rsidRPr="0085002E" w:rsidRDefault="004F6727" w:rsidP="000B0898">
      <w:pPr>
        <w:pStyle w:val="Heading3"/>
        <w:rPr>
          <w:lang w:eastAsia="zh-CN"/>
        </w:rPr>
      </w:pPr>
      <w:bookmarkStart w:id="1559" w:name="_Toc160281919"/>
      <w:bookmarkStart w:id="1560" w:name="_Toc167498853"/>
      <w:bookmarkStart w:id="1561" w:name="_Toc168642898"/>
      <w:bookmarkStart w:id="1562" w:name="_Toc169989358"/>
      <w:bookmarkStart w:id="1563" w:name="_Toc170063419"/>
      <w:bookmarkStart w:id="1564" w:name="_Toc170063945"/>
      <w:r>
        <w:t>5.51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559"/>
      <w:bookmarkEnd w:id="1560"/>
      <w:bookmarkEnd w:id="1561"/>
      <w:bookmarkEnd w:id="1562"/>
      <w:bookmarkEnd w:id="1563"/>
      <w:bookmarkEnd w:id="1564"/>
    </w:p>
    <w:p w14:paraId="4DB6DF31"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4EBAE09" w14:textId="619255E4" w:rsidR="004F6727" w:rsidRPr="00BF0724" w:rsidRDefault="004F6727" w:rsidP="000B0898">
      <w:pPr>
        <w:pStyle w:val="Heading2"/>
        <w:rPr>
          <w:rFonts w:eastAsia="MS Mincho"/>
          <w:lang w:eastAsia="ja-JP"/>
        </w:rPr>
      </w:pPr>
      <w:bookmarkStart w:id="1565" w:name="_Toc160281920"/>
      <w:bookmarkStart w:id="1566" w:name="_Toc167498854"/>
      <w:bookmarkStart w:id="1567" w:name="_Toc168642899"/>
      <w:bookmarkStart w:id="1568" w:name="_Toc169989359"/>
      <w:bookmarkStart w:id="1569" w:name="_Toc170063420"/>
      <w:bookmarkStart w:id="1570" w:name="_Toc170063946"/>
      <w:r>
        <w:lastRenderedPageBreak/>
        <w:t>5.52</w:t>
      </w:r>
      <w:r w:rsidRPr="00BF0724">
        <w:tab/>
      </w:r>
      <w:r w:rsidRPr="00BF0724">
        <w:rPr>
          <w:rFonts w:eastAsia="MS Mincho" w:hint="eastAsia"/>
          <w:lang w:eastAsia="ja-JP"/>
        </w:rPr>
        <w:t>DC</w:t>
      </w:r>
      <w:r w:rsidRPr="00BF0724">
        <w:t>_</w:t>
      </w:r>
      <w:r>
        <w:rPr>
          <w:lang w:eastAsia="zh-CN"/>
        </w:rPr>
        <w:t>3</w:t>
      </w:r>
      <w:r w:rsidRPr="00BF0724">
        <w:rPr>
          <w:lang w:eastAsia="zh-CN"/>
        </w:rPr>
        <w:t>-</w:t>
      </w:r>
      <w:r>
        <w:rPr>
          <w:lang w:eastAsia="zh-CN"/>
        </w:rPr>
        <w:t>21</w:t>
      </w:r>
      <w:r w:rsidRPr="00BF0724">
        <w:rPr>
          <w:rFonts w:hint="eastAsia"/>
          <w:lang w:eastAsia="zh-CN"/>
        </w:rPr>
        <w:t>_</w:t>
      </w:r>
      <w:r w:rsidRPr="00BF0724">
        <w:rPr>
          <w:rFonts w:eastAsia="MS Mincho" w:hint="eastAsia"/>
          <w:lang w:eastAsia="ja-JP"/>
        </w:rPr>
        <w:t>n</w:t>
      </w:r>
      <w:r>
        <w:rPr>
          <w:rFonts w:eastAsia="MS Mincho"/>
          <w:lang w:eastAsia="ja-JP"/>
        </w:rPr>
        <w:t>78</w:t>
      </w:r>
      <w:bookmarkEnd w:id="1565"/>
      <w:bookmarkEnd w:id="1566"/>
      <w:bookmarkEnd w:id="1567"/>
      <w:bookmarkEnd w:id="1568"/>
      <w:bookmarkEnd w:id="1569"/>
      <w:bookmarkEnd w:id="1570"/>
    </w:p>
    <w:p w14:paraId="208070FA" w14:textId="07784BC7" w:rsidR="004F6727" w:rsidRPr="00BF0724" w:rsidRDefault="004F6727" w:rsidP="000B0898">
      <w:pPr>
        <w:pStyle w:val="Heading3"/>
        <w:rPr>
          <w:rFonts w:eastAsia="MS Mincho"/>
          <w:lang w:eastAsia="ja-JP"/>
        </w:rPr>
      </w:pPr>
      <w:bookmarkStart w:id="1571" w:name="_Toc160281921"/>
      <w:bookmarkStart w:id="1572" w:name="_Toc167498855"/>
      <w:bookmarkStart w:id="1573" w:name="_Toc168642900"/>
      <w:bookmarkStart w:id="1574" w:name="_Toc169989360"/>
      <w:bookmarkStart w:id="1575" w:name="_Toc170063421"/>
      <w:bookmarkStart w:id="1576" w:name="_Toc170063947"/>
      <w:r>
        <w:rPr>
          <w:lang w:eastAsia="zh-CN"/>
        </w:rPr>
        <w:t>5.52</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1571"/>
      <w:bookmarkEnd w:id="1572"/>
      <w:bookmarkEnd w:id="1573"/>
      <w:bookmarkEnd w:id="1574"/>
      <w:bookmarkEnd w:id="1575"/>
      <w:bookmarkEnd w:id="1576"/>
    </w:p>
    <w:p w14:paraId="7A7AFB43" w14:textId="6A691408" w:rsidR="004F6727" w:rsidRPr="00BF0724" w:rsidRDefault="004F6727" w:rsidP="004F6727">
      <w:pPr>
        <w:pStyle w:val="TH"/>
      </w:pPr>
      <w:r w:rsidRPr="00BF0724">
        <w:t xml:space="preserve">Table </w:t>
      </w:r>
      <w:r>
        <w:t>5.52</w:t>
      </w:r>
      <w:r w:rsidRPr="00BF0724">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4F6727" w:rsidRPr="00BF0724" w14:paraId="05980C5F"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B062E60"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172E0E97"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CF2780B"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CF418E2"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B6B7C9B"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192CA0E3"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F459F"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BBEA594"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BE2D6D0"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3857BE4F"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35F3B9BA"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tcPr>
          <w:p w14:paraId="6024E32E" w14:textId="77777777" w:rsidR="004F6727" w:rsidRPr="00BF0724" w:rsidRDefault="004F6727"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022C36D4"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754011B1" w14:textId="77777777" w:rsidR="004F6727" w:rsidRDefault="004F6727"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20191418"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228D9E1"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43B6740" w14:textId="77777777" w:rsidR="004F6727" w:rsidRPr="00BF0724" w:rsidRDefault="004F6727"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05F4EC47"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7D24AE50" w14:textId="77777777" w:rsidR="004F6727" w:rsidRPr="00BF0724" w:rsidRDefault="004F6727" w:rsidP="004F6727">
      <w:pPr>
        <w:rPr>
          <w:rFonts w:eastAsia="PMingLiU"/>
          <w:color w:val="0033CC"/>
          <w:lang w:eastAsia="zh-TW"/>
        </w:rPr>
      </w:pPr>
    </w:p>
    <w:p w14:paraId="03402BDA" w14:textId="626205BE" w:rsidR="004F6727" w:rsidRPr="00BF0724" w:rsidRDefault="004F6727" w:rsidP="000B0898">
      <w:pPr>
        <w:pStyle w:val="Heading3"/>
        <w:rPr>
          <w:lang w:eastAsia="zh-CN"/>
        </w:rPr>
      </w:pPr>
      <w:bookmarkStart w:id="1577" w:name="_Toc160281922"/>
      <w:bookmarkStart w:id="1578" w:name="_Toc167498856"/>
      <w:bookmarkStart w:id="1579" w:name="_Toc168642901"/>
      <w:bookmarkStart w:id="1580" w:name="_Toc169989361"/>
      <w:bookmarkStart w:id="1581" w:name="_Toc170063422"/>
      <w:bookmarkStart w:id="1582" w:name="_Toc170063948"/>
      <w:r>
        <w:rPr>
          <w:lang w:eastAsia="zh-CN"/>
        </w:rPr>
        <w:t>5.52</w:t>
      </w:r>
      <w:r w:rsidRPr="00BF0724">
        <w:rPr>
          <w:lang w:eastAsia="zh-CN"/>
        </w:rPr>
        <w:t>.2</w:t>
      </w:r>
      <w:r w:rsidRPr="00BF0724">
        <w:rPr>
          <w:lang w:eastAsia="zh-CN"/>
        </w:rPr>
        <w:tab/>
        <w:t xml:space="preserve">Maximum output power for </w:t>
      </w:r>
      <w:r w:rsidRPr="00BF0724">
        <w:rPr>
          <w:rFonts w:hint="eastAsia"/>
          <w:lang w:eastAsia="zh-CN"/>
        </w:rPr>
        <w:t>DC</w:t>
      </w:r>
      <w:bookmarkEnd w:id="1577"/>
      <w:bookmarkEnd w:id="1578"/>
      <w:bookmarkEnd w:id="1579"/>
      <w:bookmarkEnd w:id="1580"/>
      <w:bookmarkEnd w:id="1581"/>
      <w:bookmarkEnd w:id="1582"/>
    </w:p>
    <w:p w14:paraId="4FDEF62D"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DC_3_n78</w:t>
      </w:r>
      <w:r w:rsidRPr="00BF0724">
        <w:rPr>
          <w:rFonts w:eastAsia="PMingLiU"/>
          <w:lang w:eastAsia="zh-TW"/>
        </w:rPr>
        <w:t xml:space="preserve"> and PC2 </w:t>
      </w:r>
      <w:r>
        <w:rPr>
          <w:rFonts w:eastAsia="PMingLiU"/>
          <w:lang w:eastAsia="zh-TW"/>
        </w:rPr>
        <w:t>DC_21_n78</w:t>
      </w:r>
      <w:r w:rsidRPr="00BF0724">
        <w:rPr>
          <w:rFonts w:eastAsia="PMingLiU"/>
          <w:lang w:eastAsia="zh-TW"/>
        </w:rPr>
        <w:t>, this section can be omitted.</w:t>
      </w:r>
    </w:p>
    <w:p w14:paraId="37970E18" w14:textId="77777777" w:rsidR="004F6727" w:rsidRPr="00192D7C" w:rsidRDefault="004F6727" w:rsidP="004F6727">
      <w:pPr>
        <w:rPr>
          <w:rFonts w:eastAsia="Yu Mincho"/>
          <w:lang w:eastAsia="ja-JP"/>
        </w:rPr>
      </w:pPr>
    </w:p>
    <w:p w14:paraId="39046EDC" w14:textId="77FFED89" w:rsidR="004F6727" w:rsidRPr="00BF0724" w:rsidRDefault="004F6727" w:rsidP="000B0898">
      <w:pPr>
        <w:pStyle w:val="Heading3"/>
        <w:rPr>
          <w:lang w:eastAsia="zh-CN"/>
        </w:rPr>
      </w:pPr>
      <w:bookmarkStart w:id="1583" w:name="_Toc160281923"/>
      <w:bookmarkStart w:id="1584" w:name="_Toc167498857"/>
      <w:bookmarkStart w:id="1585" w:name="_Toc168642902"/>
      <w:bookmarkStart w:id="1586" w:name="_Toc169989362"/>
      <w:bookmarkStart w:id="1587" w:name="_Toc170063423"/>
      <w:bookmarkStart w:id="1588" w:name="_Toc170063949"/>
      <w:r>
        <w:rPr>
          <w:lang w:eastAsia="zh-CN"/>
        </w:rPr>
        <w:t>5.52</w:t>
      </w:r>
      <w:r w:rsidRPr="00BF0724">
        <w:rPr>
          <w:lang w:eastAsia="zh-CN"/>
        </w:rPr>
        <w:t>.3</w:t>
      </w:r>
      <w:r w:rsidRPr="00BF0724">
        <w:rPr>
          <w:lang w:eastAsia="zh-CN"/>
        </w:rPr>
        <w:tab/>
        <w:t>REFSENS requirements for DC</w:t>
      </w:r>
      <w:bookmarkEnd w:id="1583"/>
      <w:bookmarkEnd w:id="1584"/>
      <w:bookmarkEnd w:id="1585"/>
      <w:bookmarkEnd w:id="1586"/>
      <w:bookmarkEnd w:id="1587"/>
      <w:bookmarkEnd w:id="1588"/>
    </w:p>
    <w:p w14:paraId="7A1DB3FA"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DC_3_n78</w:t>
      </w:r>
      <w:r w:rsidRPr="00BF0724">
        <w:rPr>
          <w:rFonts w:eastAsia="PMingLiU"/>
          <w:lang w:eastAsia="zh-TW"/>
        </w:rPr>
        <w:t xml:space="preserve"> and DC_</w:t>
      </w:r>
      <w:r>
        <w:rPr>
          <w:rFonts w:eastAsia="PMingLiU"/>
          <w:lang w:eastAsia="zh-TW"/>
        </w:rPr>
        <w:t>21</w:t>
      </w:r>
      <w:r w:rsidRPr="00BF0724">
        <w:rPr>
          <w:rFonts w:eastAsia="PMingLiU"/>
          <w:lang w:eastAsia="zh-TW"/>
        </w:rPr>
        <w:t>_n7</w:t>
      </w:r>
      <w:r>
        <w:rPr>
          <w:rFonts w:eastAsia="PMingLiU"/>
          <w:lang w:eastAsia="zh-TW"/>
        </w:rPr>
        <w:t>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608E77A7" w14:textId="77777777" w:rsidR="004F6727" w:rsidRPr="00C47F0B" w:rsidRDefault="004F6727" w:rsidP="004F6727">
      <w:pPr>
        <w:widowControl w:val="0"/>
        <w:spacing w:after="0"/>
        <w:ind w:firstLineChars="100" w:firstLine="200"/>
        <w:rPr>
          <w:rFonts w:eastAsia="DengXian"/>
          <w:kern w:val="2"/>
          <w:lang w:val="en-US" w:eastAsia="zh-CN"/>
        </w:rPr>
      </w:pPr>
    </w:p>
    <w:p w14:paraId="549128FE" w14:textId="77777777" w:rsidR="004F6727" w:rsidRPr="00BF0724" w:rsidRDefault="004F6727" w:rsidP="00607920">
      <w:pPr>
        <w:widowControl w:val="0"/>
        <w:spacing w:after="0"/>
        <w:ind w:left="20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4th and 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21</w:t>
      </w:r>
      <w:r w:rsidRPr="00BF0724">
        <w:rPr>
          <w:rFonts w:eastAsia="MS Mincho"/>
          <w:kern w:val="2"/>
          <w:lang w:val="en-US" w:eastAsia="zh-CN"/>
        </w:rPr>
        <w:t>.</w:t>
      </w:r>
    </w:p>
    <w:p w14:paraId="5FDE849E" w14:textId="77777777" w:rsidR="004F6727" w:rsidRDefault="004F6727" w:rsidP="00607920">
      <w:pPr>
        <w:widowControl w:val="0"/>
        <w:spacing w:after="0"/>
        <w:ind w:left="20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3</w:t>
      </w:r>
      <w:r w:rsidRPr="00BF0724">
        <w:rPr>
          <w:rFonts w:eastAsia="MS Mincho"/>
          <w:kern w:val="2"/>
          <w:lang w:val="en-US" w:eastAsia="zh-CN"/>
        </w:rPr>
        <w:t>.</w:t>
      </w:r>
    </w:p>
    <w:p w14:paraId="76929443" w14:textId="77777777" w:rsidR="004F6727" w:rsidRPr="00BF0724" w:rsidRDefault="004F6727" w:rsidP="004F6727">
      <w:pPr>
        <w:widowControl w:val="0"/>
        <w:spacing w:after="0"/>
        <w:rPr>
          <w:rFonts w:eastAsia="DengXian"/>
          <w:kern w:val="2"/>
          <w:lang w:val="en-US" w:eastAsia="zh-CN"/>
        </w:rPr>
      </w:pPr>
    </w:p>
    <w:p w14:paraId="704EB9A2"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3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3</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17348041"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3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3</w:t>
      </w:r>
      <w:r w:rsidRPr="00BF0724">
        <w:rPr>
          <w:rFonts w:eastAsia="MS Mincho"/>
          <w:kern w:val="2"/>
          <w:lang w:val="en-US" w:eastAsia="zh-CN"/>
        </w:rPr>
        <w:t xml:space="preserve"> UL power + </w:t>
      </w:r>
      <w:r>
        <w:rPr>
          <w:rFonts w:eastAsia="MS Mincho"/>
          <w:kern w:val="2"/>
          <w:lang w:val="en-US" w:eastAsia="zh-CN"/>
        </w:rPr>
        <w:t>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5428EF97"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417C539D" w14:textId="6943B104" w:rsidR="004F6727" w:rsidRPr="00BF0724" w:rsidRDefault="004F6727" w:rsidP="004F6727">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5.52</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59A08D1E" w14:textId="77777777" w:rsidR="004F6727" w:rsidRPr="00BF0724" w:rsidRDefault="004F6727" w:rsidP="004F6727">
      <w:pPr>
        <w:widowControl w:val="0"/>
        <w:spacing w:after="0"/>
        <w:ind w:firstLineChars="100" w:firstLine="200"/>
        <w:rPr>
          <w:rFonts w:eastAsia="MS Mincho"/>
          <w:kern w:val="2"/>
          <w:lang w:val="en-US" w:eastAsia="zh-CN"/>
        </w:rPr>
      </w:pPr>
    </w:p>
    <w:p w14:paraId="7F52A4FE" w14:textId="22F2E8F4" w:rsidR="004F6727" w:rsidRPr="00BF0724" w:rsidRDefault="004F6727" w:rsidP="004F6727">
      <w:pPr>
        <w:pStyle w:val="TH"/>
      </w:pPr>
      <w:r w:rsidRPr="00BF0724">
        <w:lastRenderedPageBreak/>
        <w:t xml:space="preserve">Table </w:t>
      </w:r>
      <w:r>
        <w:t>5.52</w:t>
      </w:r>
      <w:r w:rsidRPr="00BF0724">
        <w:t xml:space="preserve">.3-1: </w:t>
      </w:r>
      <w:r w:rsidRPr="00C47F0B">
        <w:t>MSD test points for SCell due to dual uplink operation for PC2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64F4D13E" w14:textId="77777777" w:rsidTr="00A06754">
        <w:trPr>
          <w:cantSplit/>
          <w:tblHeader/>
          <w:jc w:val="center"/>
        </w:trPr>
        <w:tc>
          <w:tcPr>
            <w:tcW w:w="9930" w:type="dxa"/>
            <w:gridSpan w:val="8"/>
            <w:tcBorders>
              <w:bottom w:val="single" w:sz="4" w:space="0" w:color="auto"/>
            </w:tcBorders>
            <w:shd w:val="clear" w:color="auto" w:fill="auto"/>
          </w:tcPr>
          <w:p w14:paraId="20909019" w14:textId="77777777" w:rsidR="004F6727" w:rsidRPr="00BF0724" w:rsidRDefault="004F6727" w:rsidP="00316738">
            <w:pPr>
              <w:pStyle w:val="TAH"/>
            </w:pPr>
            <w:r w:rsidRPr="00BF0724">
              <w:t>NR or E-UTRA Band / Channel bandwidth / NRB / MSD</w:t>
            </w:r>
          </w:p>
        </w:tc>
      </w:tr>
      <w:tr w:rsidR="004F6727" w:rsidRPr="00EF5447" w14:paraId="5AECF9B1" w14:textId="77777777" w:rsidTr="00A06754">
        <w:trPr>
          <w:cantSplit/>
          <w:tblHeader/>
          <w:jc w:val="center"/>
        </w:trPr>
        <w:tc>
          <w:tcPr>
            <w:tcW w:w="2641" w:type="dxa"/>
            <w:tcBorders>
              <w:bottom w:val="single" w:sz="4" w:space="0" w:color="auto"/>
            </w:tcBorders>
            <w:shd w:val="clear" w:color="auto" w:fill="auto"/>
          </w:tcPr>
          <w:p w14:paraId="1F0C2047"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2F3EF4B9"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1D3F2823"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AF392C5"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0D52510F" w14:textId="77777777" w:rsidR="004F6727" w:rsidRPr="00BF0724" w:rsidRDefault="004F6727" w:rsidP="00316738">
            <w:pPr>
              <w:pStyle w:val="TAH"/>
            </w:pPr>
            <w:r w:rsidRPr="00BF0724">
              <w:t>UL</w:t>
            </w:r>
          </w:p>
          <w:p w14:paraId="29FC567C"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508EA910"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0BF8B8BC"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5FD3C9AE" w14:textId="77777777" w:rsidR="004F6727" w:rsidRPr="00EF5447" w:rsidRDefault="004F6727" w:rsidP="00316738">
            <w:pPr>
              <w:pStyle w:val="TAH"/>
            </w:pPr>
            <w:r w:rsidRPr="00BF0724">
              <w:t>IMD order</w:t>
            </w:r>
          </w:p>
        </w:tc>
      </w:tr>
      <w:tr w:rsidR="004F6727" w:rsidRPr="00EF5447" w14:paraId="28EEBFFA" w14:textId="77777777" w:rsidTr="00A06754">
        <w:trPr>
          <w:cantSplit/>
          <w:jc w:val="center"/>
        </w:trPr>
        <w:tc>
          <w:tcPr>
            <w:tcW w:w="2641" w:type="dxa"/>
            <w:tcBorders>
              <w:top w:val="single" w:sz="4" w:space="0" w:color="auto"/>
              <w:bottom w:val="nil"/>
            </w:tcBorders>
            <w:shd w:val="clear" w:color="auto" w:fill="auto"/>
          </w:tcPr>
          <w:p w14:paraId="5033E134" w14:textId="77777777" w:rsidR="004F6727" w:rsidRDefault="004F6727" w:rsidP="00316738">
            <w:pPr>
              <w:pStyle w:val="TAC"/>
            </w:pPr>
            <w:r>
              <w:t>DC_3A-21A_n78A</w:t>
            </w:r>
          </w:p>
          <w:p w14:paraId="715362ED" w14:textId="77777777" w:rsidR="004F6727" w:rsidRPr="00EF5447" w:rsidRDefault="004F6727" w:rsidP="00316738">
            <w:pPr>
              <w:pStyle w:val="TAC"/>
            </w:pPr>
            <w:r>
              <w:t>DC_3A-21A_n78(2A)</w:t>
            </w:r>
          </w:p>
        </w:tc>
        <w:tc>
          <w:tcPr>
            <w:tcW w:w="867" w:type="dxa"/>
            <w:shd w:val="clear" w:color="auto" w:fill="auto"/>
          </w:tcPr>
          <w:p w14:paraId="2707128A" w14:textId="77777777" w:rsidR="004F6727" w:rsidRPr="00A64FDC" w:rsidRDefault="004F6727" w:rsidP="00316738">
            <w:pPr>
              <w:pStyle w:val="TAC"/>
              <w:rPr>
                <w:rFonts w:eastAsia="Yu Mincho"/>
                <w:lang w:eastAsia="ja-JP"/>
              </w:rPr>
            </w:pPr>
            <w:r>
              <w:rPr>
                <w:rFonts w:eastAsia="MS Mincho"/>
              </w:rPr>
              <w:t>3</w:t>
            </w:r>
          </w:p>
        </w:tc>
        <w:tc>
          <w:tcPr>
            <w:tcW w:w="828" w:type="dxa"/>
            <w:shd w:val="clear" w:color="auto" w:fill="auto"/>
            <w:noWrap/>
          </w:tcPr>
          <w:p w14:paraId="555EF619" w14:textId="77777777" w:rsidR="004F6727" w:rsidRPr="00EF5447" w:rsidRDefault="004F6727" w:rsidP="00316738">
            <w:pPr>
              <w:pStyle w:val="TAC"/>
            </w:pPr>
            <w:r>
              <w:t>1767.5</w:t>
            </w:r>
          </w:p>
        </w:tc>
        <w:tc>
          <w:tcPr>
            <w:tcW w:w="746" w:type="dxa"/>
            <w:shd w:val="clear" w:color="auto" w:fill="auto"/>
            <w:noWrap/>
          </w:tcPr>
          <w:p w14:paraId="3713FF3D" w14:textId="77777777" w:rsidR="004F6727" w:rsidRPr="00EF5447" w:rsidRDefault="004F6727" w:rsidP="00316738">
            <w:pPr>
              <w:pStyle w:val="TAC"/>
            </w:pPr>
            <w:r>
              <w:t>5</w:t>
            </w:r>
          </w:p>
        </w:tc>
        <w:tc>
          <w:tcPr>
            <w:tcW w:w="1582" w:type="dxa"/>
            <w:shd w:val="clear" w:color="auto" w:fill="auto"/>
            <w:noWrap/>
          </w:tcPr>
          <w:p w14:paraId="15339F0E" w14:textId="77777777" w:rsidR="004F6727" w:rsidRPr="00EF5447" w:rsidRDefault="004F6727" w:rsidP="00316738">
            <w:pPr>
              <w:pStyle w:val="TAC"/>
            </w:pPr>
            <w:r>
              <w:t>25</w:t>
            </w:r>
          </w:p>
        </w:tc>
        <w:tc>
          <w:tcPr>
            <w:tcW w:w="1323" w:type="dxa"/>
            <w:shd w:val="clear" w:color="auto" w:fill="auto"/>
            <w:noWrap/>
          </w:tcPr>
          <w:p w14:paraId="78699208" w14:textId="77777777" w:rsidR="004F6727" w:rsidRPr="00EF5447" w:rsidRDefault="004F6727" w:rsidP="00316738">
            <w:pPr>
              <w:pStyle w:val="TAC"/>
            </w:pPr>
            <w:r>
              <w:t>1862.5</w:t>
            </w:r>
          </w:p>
        </w:tc>
        <w:tc>
          <w:tcPr>
            <w:tcW w:w="696" w:type="dxa"/>
            <w:shd w:val="clear" w:color="auto" w:fill="auto"/>
          </w:tcPr>
          <w:p w14:paraId="051434B8" w14:textId="77777777" w:rsidR="004F6727" w:rsidRPr="00987E68" w:rsidRDefault="004F6727" w:rsidP="00316738">
            <w:pPr>
              <w:pStyle w:val="TAC"/>
              <w:rPr>
                <w:rFonts w:eastAsia="Yu Mincho"/>
                <w:lang w:eastAsia="ja-JP"/>
              </w:rPr>
            </w:pPr>
            <w:r>
              <w:rPr>
                <w:lang w:val="en-US" w:eastAsia="ko-KR"/>
              </w:rPr>
              <w:t>36.6</w:t>
            </w:r>
          </w:p>
        </w:tc>
        <w:tc>
          <w:tcPr>
            <w:tcW w:w="1247" w:type="dxa"/>
            <w:shd w:val="clear" w:color="auto" w:fill="auto"/>
          </w:tcPr>
          <w:p w14:paraId="73373B66" w14:textId="77777777" w:rsidR="004F6727" w:rsidRPr="00987E68" w:rsidRDefault="004F6727" w:rsidP="00316738">
            <w:pPr>
              <w:pStyle w:val="TAC"/>
              <w:rPr>
                <w:rFonts w:eastAsia="Yu Mincho"/>
                <w:lang w:eastAsia="ja-JP"/>
              </w:rPr>
            </w:pPr>
            <w:r>
              <w:rPr>
                <w:lang w:val="en-US" w:eastAsia="ko-KR"/>
              </w:rPr>
              <w:t>IMD2</w:t>
            </w:r>
          </w:p>
        </w:tc>
      </w:tr>
      <w:tr w:rsidR="004F6727" w:rsidRPr="00EF5447" w14:paraId="54948D77" w14:textId="77777777" w:rsidTr="00A06754">
        <w:trPr>
          <w:cantSplit/>
          <w:jc w:val="center"/>
        </w:trPr>
        <w:tc>
          <w:tcPr>
            <w:tcW w:w="2641" w:type="dxa"/>
            <w:tcBorders>
              <w:top w:val="nil"/>
              <w:bottom w:val="nil"/>
            </w:tcBorders>
            <w:shd w:val="clear" w:color="auto" w:fill="auto"/>
          </w:tcPr>
          <w:p w14:paraId="6A47A07A" w14:textId="77777777" w:rsidR="004F6727" w:rsidRPr="00EF5447" w:rsidRDefault="004F6727" w:rsidP="00316738">
            <w:pPr>
              <w:pStyle w:val="TAC"/>
            </w:pPr>
          </w:p>
        </w:tc>
        <w:tc>
          <w:tcPr>
            <w:tcW w:w="867" w:type="dxa"/>
            <w:shd w:val="clear" w:color="auto" w:fill="auto"/>
          </w:tcPr>
          <w:p w14:paraId="58E44D2C" w14:textId="77777777" w:rsidR="004F6727" w:rsidRPr="00987E68" w:rsidRDefault="004F6727" w:rsidP="00316738">
            <w:pPr>
              <w:pStyle w:val="TAC"/>
              <w:rPr>
                <w:rFonts w:eastAsia="Yu Mincho"/>
                <w:lang w:eastAsia="ja-JP"/>
              </w:rPr>
            </w:pPr>
            <w:r>
              <w:rPr>
                <w:rFonts w:eastAsia="MS Mincho"/>
              </w:rPr>
              <w:t>21</w:t>
            </w:r>
          </w:p>
        </w:tc>
        <w:tc>
          <w:tcPr>
            <w:tcW w:w="828" w:type="dxa"/>
            <w:shd w:val="clear" w:color="auto" w:fill="auto"/>
            <w:noWrap/>
          </w:tcPr>
          <w:p w14:paraId="49717D8E" w14:textId="77777777" w:rsidR="004F6727" w:rsidRDefault="004F6727" w:rsidP="00316738">
            <w:pPr>
              <w:pStyle w:val="TAC"/>
              <w:keepNext w:val="0"/>
              <w:rPr>
                <w:rFonts w:eastAsia="MS Mincho"/>
              </w:rPr>
            </w:pPr>
            <w:r>
              <w:t>1459.5</w:t>
            </w:r>
          </w:p>
        </w:tc>
        <w:tc>
          <w:tcPr>
            <w:tcW w:w="746" w:type="dxa"/>
            <w:shd w:val="clear" w:color="auto" w:fill="auto"/>
            <w:noWrap/>
          </w:tcPr>
          <w:p w14:paraId="21EA91FF" w14:textId="77777777" w:rsidR="004F6727" w:rsidRDefault="004F6727" w:rsidP="00316738">
            <w:pPr>
              <w:pStyle w:val="TAC"/>
              <w:keepNext w:val="0"/>
              <w:rPr>
                <w:rFonts w:eastAsia="MS Mincho"/>
              </w:rPr>
            </w:pPr>
            <w:r>
              <w:t>5</w:t>
            </w:r>
          </w:p>
        </w:tc>
        <w:tc>
          <w:tcPr>
            <w:tcW w:w="1582" w:type="dxa"/>
            <w:shd w:val="clear" w:color="auto" w:fill="auto"/>
            <w:noWrap/>
          </w:tcPr>
          <w:p w14:paraId="3EEF9C35" w14:textId="77777777" w:rsidR="004F6727" w:rsidRDefault="004F6727" w:rsidP="00316738">
            <w:pPr>
              <w:pStyle w:val="TAC"/>
              <w:keepNext w:val="0"/>
              <w:rPr>
                <w:rFonts w:eastAsia="MS Mincho"/>
              </w:rPr>
            </w:pPr>
            <w:r>
              <w:t>25</w:t>
            </w:r>
          </w:p>
        </w:tc>
        <w:tc>
          <w:tcPr>
            <w:tcW w:w="1323" w:type="dxa"/>
            <w:shd w:val="clear" w:color="auto" w:fill="auto"/>
            <w:noWrap/>
          </w:tcPr>
          <w:p w14:paraId="09487C6B" w14:textId="77777777" w:rsidR="004F6727" w:rsidRDefault="004F6727" w:rsidP="00316738">
            <w:pPr>
              <w:pStyle w:val="TAC"/>
              <w:keepNext w:val="0"/>
              <w:rPr>
                <w:rFonts w:eastAsia="MS Mincho"/>
              </w:rPr>
            </w:pPr>
            <w:r>
              <w:t>1507.5</w:t>
            </w:r>
          </w:p>
        </w:tc>
        <w:tc>
          <w:tcPr>
            <w:tcW w:w="696" w:type="dxa"/>
            <w:shd w:val="clear" w:color="auto" w:fill="auto"/>
          </w:tcPr>
          <w:p w14:paraId="3CD9BC35" w14:textId="77777777" w:rsidR="004F6727" w:rsidRPr="00EF5447" w:rsidRDefault="004F6727" w:rsidP="00316738">
            <w:pPr>
              <w:pStyle w:val="TAC"/>
            </w:pPr>
            <w:r>
              <w:rPr>
                <w:lang w:val="en-US" w:eastAsia="ko-KR"/>
              </w:rPr>
              <w:t>N/A</w:t>
            </w:r>
          </w:p>
        </w:tc>
        <w:tc>
          <w:tcPr>
            <w:tcW w:w="1247" w:type="dxa"/>
            <w:shd w:val="clear" w:color="auto" w:fill="auto"/>
          </w:tcPr>
          <w:p w14:paraId="081624F5" w14:textId="77777777" w:rsidR="004F6727" w:rsidRPr="00EF5447" w:rsidRDefault="004F6727" w:rsidP="00316738">
            <w:pPr>
              <w:pStyle w:val="TAC"/>
              <w:rPr>
                <w:rFonts w:eastAsia="MS Mincho"/>
              </w:rPr>
            </w:pPr>
            <w:r>
              <w:rPr>
                <w:lang w:val="en-US" w:eastAsia="ko-KR"/>
              </w:rPr>
              <w:t>N/A</w:t>
            </w:r>
          </w:p>
        </w:tc>
      </w:tr>
      <w:tr w:rsidR="004F6727" w:rsidRPr="00EF5447" w14:paraId="46432794" w14:textId="77777777" w:rsidTr="00A06754">
        <w:trPr>
          <w:cantSplit/>
          <w:jc w:val="center"/>
        </w:trPr>
        <w:tc>
          <w:tcPr>
            <w:tcW w:w="2641" w:type="dxa"/>
            <w:tcBorders>
              <w:top w:val="nil"/>
              <w:bottom w:val="nil"/>
            </w:tcBorders>
            <w:shd w:val="clear" w:color="auto" w:fill="auto"/>
          </w:tcPr>
          <w:p w14:paraId="6203EC7D" w14:textId="77777777" w:rsidR="004F6727" w:rsidRPr="00EF5447" w:rsidRDefault="004F6727" w:rsidP="00316738">
            <w:pPr>
              <w:pStyle w:val="TAC"/>
            </w:pPr>
          </w:p>
        </w:tc>
        <w:tc>
          <w:tcPr>
            <w:tcW w:w="867" w:type="dxa"/>
            <w:shd w:val="clear" w:color="auto" w:fill="auto"/>
          </w:tcPr>
          <w:p w14:paraId="4B946495" w14:textId="77777777" w:rsidR="004F6727" w:rsidRPr="00EF5447" w:rsidRDefault="004F6727" w:rsidP="00316738">
            <w:pPr>
              <w:pStyle w:val="TAC"/>
            </w:pPr>
            <w:r>
              <w:rPr>
                <w:rFonts w:eastAsia="MS Mincho"/>
              </w:rPr>
              <w:t>n78</w:t>
            </w:r>
          </w:p>
        </w:tc>
        <w:tc>
          <w:tcPr>
            <w:tcW w:w="828" w:type="dxa"/>
            <w:shd w:val="clear" w:color="auto" w:fill="auto"/>
            <w:noWrap/>
          </w:tcPr>
          <w:p w14:paraId="16E3748F" w14:textId="77777777" w:rsidR="004F6727" w:rsidRDefault="004F6727" w:rsidP="00316738">
            <w:pPr>
              <w:pStyle w:val="TAC"/>
              <w:keepNext w:val="0"/>
              <w:rPr>
                <w:rFonts w:eastAsia="MS Mincho"/>
              </w:rPr>
            </w:pPr>
            <w:r>
              <w:t>3322</w:t>
            </w:r>
          </w:p>
        </w:tc>
        <w:tc>
          <w:tcPr>
            <w:tcW w:w="746" w:type="dxa"/>
            <w:shd w:val="clear" w:color="auto" w:fill="auto"/>
            <w:noWrap/>
          </w:tcPr>
          <w:p w14:paraId="2EFB4FEB" w14:textId="77777777" w:rsidR="004F6727" w:rsidRDefault="004F6727" w:rsidP="00316738">
            <w:pPr>
              <w:pStyle w:val="TAC"/>
              <w:keepNext w:val="0"/>
              <w:rPr>
                <w:rFonts w:eastAsia="MS Mincho"/>
              </w:rPr>
            </w:pPr>
            <w:r>
              <w:t>10</w:t>
            </w:r>
          </w:p>
        </w:tc>
        <w:tc>
          <w:tcPr>
            <w:tcW w:w="1582" w:type="dxa"/>
            <w:shd w:val="clear" w:color="auto" w:fill="auto"/>
            <w:noWrap/>
          </w:tcPr>
          <w:p w14:paraId="7A35A629" w14:textId="77777777" w:rsidR="004F6727" w:rsidRDefault="004F6727" w:rsidP="00316738">
            <w:pPr>
              <w:pStyle w:val="TAC"/>
              <w:keepNext w:val="0"/>
              <w:rPr>
                <w:rFonts w:eastAsia="MS Mincho"/>
              </w:rPr>
            </w:pPr>
            <w:r>
              <w:t>50</w:t>
            </w:r>
          </w:p>
        </w:tc>
        <w:tc>
          <w:tcPr>
            <w:tcW w:w="1323" w:type="dxa"/>
            <w:shd w:val="clear" w:color="auto" w:fill="auto"/>
            <w:noWrap/>
          </w:tcPr>
          <w:p w14:paraId="77347125" w14:textId="77777777" w:rsidR="004F6727" w:rsidRDefault="004F6727" w:rsidP="00316738">
            <w:pPr>
              <w:pStyle w:val="TAC"/>
              <w:keepNext w:val="0"/>
              <w:rPr>
                <w:rFonts w:eastAsia="MS Mincho"/>
              </w:rPr>
            </w:pPr>
            <w:r>
              <w:t>3322</w:t>
            </w:r>
          </w:p>
        </w:tc>
        <w:tc>
          <w:tcPr>
            <w:tcW w:w="696" w:type="dxa"/>
            <w:shd w:val="clear" w:color="auto" w:fill="auto"/>
          </w:tcPr>
          <w:p w14:paraId="31E59B31" w14:textId="77777777" w:rsidR="004F6727" w:rsidRPr="00EF5447" w:rsidRDefault="004F6727" w:rsidP="00316738">
            <w:pPr>
              <w:pStyle w:val="TAC"/>
            </w:pPr>
            <w:r>
              <w:rPr>
                <w:lang w:val="en-US" w:eastAsia="ko-KR"/>
              </w:rPr>
              <w:t>N/A</w:t>
            </w:r>
          </w:p>
        </w:tc>
        <w:tc>
          <w:tcPr>
            <w:tcW w:w="1247" w:type="dxa"/>
            <w:shd w:val="clear" w:color="auto" w:fill="auto"/>
          </w:tcPr>
          <w:p w14:paraId="507F7F4A" w14:textId="77777777" w:rsidR="004F6727" w:rsidRPr="00EF5447" w:rsidRDefault="004F6727" w:rsidP="00316738">
            <w:pPr>
              <w:pStyle w:val="TAC"/>
            </w:pPr>
            <w:r>
              <w:rPr>
                <w:lang w:val="en-US" w:eastAsia="ko-KR"/>
              </w:rPr>
              <w:t>N/A</w:t>
            </w:r>
          </w:p>
        </w:tc>
      </w:tr>
      <w:tr w:rsidR="004F6727" w:rsidRPr="00EF5447" w14:paraId="6D476D24" w14:textId="77777777" w:rsidTr="00A06754">
        <w:trPr>
          <w:cantSplit/>
          <w:jc w:val="center"/>
        </w:trPr>
        <w:tc>
          <w:tcPr>
            <w:tcW w:w="2641" w:type="dxa"/>
            <w:tcBorders>
              <w:top w:val="nil"/>
              <w:bottom w:val="nil"/>
            </w:tcBorders>
            <w:shd w:val="clear" w:color="auto" w:fill="auto"/>
          </w:tcPr>
          <w:p w14:paraId="19522F9C" w14:textId="77777777" w:rsidR="004F6727" w:rsidRPr="00EF5447" w:rsidRDefault="004F6727" w:rsidP="00316738">
            <w:pPr>
              <w:pStyle w:val="TAC"/>
            </w:pPr>
          </w:p>
        </w:tc>
        <w:tc>
          <w:tcPr>
            <w:tcW w:w="867" w:type="dxa"/>
            <w:shd w:val="clear" w:color="auto" w:fill="auto"/>
          </w:tcPr>
          <w:p w14:paraId="00F93B28" w14:textId="77777777" w:rsidR="004F6727" w:rsidRPr="00EF5447" w:rsidRDefault="004F6727" w:rsidP="00316738">
            <w:pPr>
              <w:pStyle w:val="TAC"/>
            </w:pPr>
            <w:r>
              <w:rPr>
                <w:rFonts w:eastAsia="MS Mincho"/>
              </w:rPr>
              <w:t>3</w:t>
            </w:r>
          </w:p>
        </w:tc>
        <w:tc>
          <w:tcPr>
            <w:tcW w:w="828" w:type="dxa"/>
            <w:shd w:val="clear" w:color="auto" w:fill="auto"/>
            <w:noWrap/>
          </w:tcPr>
          <w:p w14:paraId="745F2BF2" w14:textId="77777777" w:rsidR="004F6727" w:rsidRDefault="004F6727" w:rsidP="00316738">
            <w:pPr>
              <w:pStyle w:val="TAC"/>
              <w:keepNext w:val="0"/>
              <w:rPr>
                <w:rFonts w:eastAsia="MS Mincho"/>
              </w:rPr>
            </w:pPr>
            <w:r>
              <w:t>1767.5</w:t>
            </w:r>
          </w:p>
        </w:tc>
        <w:tc>
          <w:tcPr>
            <w:tcW w:w="746" w:type="dxa"/>
            <w:shd w:val="clear" w:color="auto" w:fill="auto"/>
            <w:noWrap/>
          </w:tcPr>
          <w:p w14:paraId="0225C886" w14:textId="77777777" w:rsidR="004F6727" w:rsidRDefault="004F6727" w:rsidP="00316738">
            <w:pPr>
              <w:pStyle w:val="TAC"/>
              <w:keepNext w:val="0"/>
              <w:rPr>
                <w:rFonts w:eastAsia="MS Mincho"/>
              </w:rPr>
            </w:pPr>
            <w:r>
              <w:t>5</w:t>
            </w:r>
          </w:p>
        </w:tc>
        <w:tc>
          <w:tcPr>
            <w:tcW w:w="1582" w:type="dxa"/>
            <w:shd w:val="clear" w:color="auto" w:fill="auto"/>
            <w:noWrap/>
          </w:tcPr>
          <w:p w14:paraId="7E8A6104" w14:textId="77777777" w:rsidR="004F6727" w:rsidRDefault="004F6727" w:rsidP="00316738">
            <w:pPr>
              <w:pStyle w:val="TAC"/>
              <w:keepNext w:val="0"/>
              <w:rPr>
                <w:rFonts w:eastAsia="MS Mincho"/>
              </w:rPr>
            </w:pPr>
            <w:r>
              <w:t>25</w:t>
            </w:r>
          </w:p>
        </w:tc>
        <w:tc>
          <w:tcPr>
            <w:tcW w:w="1323" w:type="dxa"/>
            <w:shd w:val="clear" w:color="auto" w:fill="auto"/>
            <w:noWrap/>
          </w:tcPr>
          <w:p w14:paraId="1DB8DA55" w14:textId="77777777" w:rsidR="004F6727" w:rsidRDefault="004F6727" w:rsidP="00316738">
            <w:pPr>
              <w:pStyle w:val="TAC"/>
              <w:keepNext w:val="0"/>
              <w:rPr>
                <w:rFonts w:eastAsia="MS Mincho"/>
              </w:rPr>
            </w:pPr>
            <w:r>
              <w:t>1862.5</w:t>
            </w:r>
          </w:p>
        </w:tc>
        <w:tc>
          <w:tcPr>
            <w:tcW w:w="696" w:type="dxa"/>
            <w:shd w:val="clear" w:color="auto" w:fill="auto"/>
          </w:tcPr>
          <w:p w14:paraId="579CAD71" w14:textId="77777777" w:rsidR="004F6727" w:rsidRPr="00EF5447" w:rsidRDefault="004F6727" w:rsidP="00316738">
            <w:pPr>
              <w:pStyle w:val="TAC"/>
            </w:pPr>
            <w:r>
              <w:t>N/A</w:t>
            </w:r>
          </w:p>
        </w:tc>
        <w:tc>
          <w:tcPr>
            <w:tcW w:w="1247" w:type="dxa"/>
            <w:shd w:val="clear" w:color="auto" w:fill="auto"/>
          </w:tcPr>
          <w:p w14:paraId="30B6BB97" w14:textId="77777777" w:rsidR="004F6727" w:rsidRPr="00EF5447" w:rsidRDefault="004F6727" w:rsidP="00316738">
            <w:pPr>
              <w:pStyle w:val="TAC"/>
            </w:pPr>
            <w:r>
              <w:t>N/A</w:t>
            </w:r>
          </w:p>
        </w:tc>
      </w:tr>
      <w:tr w:rsidR="004F6727" w:rsidRPr="00EF5447" w14:paraId="77ECC00F" w14:textId="77777777" w:rsidTr="00A06754">
        <w:trPr>
          <w:cantSplit/>
          <w:jc w:val="center"/>
        </w:trPr>
        <w:tc>
          <w:tcPr>
            <w:tcW w:w="2641" w:type="dxa"/>
            <w:tcBorders>
              <w:top w:val="nil"/>
              <w:bottom w:val="nil"/>
            </w:tcBorders>
            <w:shd w:val="clear" w:color="auto" w:fill="auto"/>
          </w:tcPr>
          <w:p w14:paraId="6832DD63" w14:textId="77777777" w:rsidR="004F6727" w:rsidRPr="00EF5447" w:rsidRDefault="004F6727" w:rsidP="00316738">
            <w:pPr>
              <w:pStyle w:val="TAC"/>
            </w:pPr>
          </w:p>
        </w:tc>
        <w:tc>
          <w:tcPr>
            <w:tcW w:w="867" w:type="dxa"/>
            <w:shd w:val="clear" w:color="auto" w:fill="auto"/>
          </w:tcPr>
          <w:p w14:paraId="0263FA9B" w14:textId="77777777" w:rsidR="004F6727" w:rsidRPr="00EF5447" w:rsidRDefault="004F6727" w:rsidP="00316738">
            <w:pPr>
              <w:pStyle w:val="TAC"/>
            </w:pPr>
            <w:r>
              <w:rPr>
                <w:rFonts w:eastAsia="MS Mincho"/>
              </w:rPr>
              <w:t>21</w:t>
            </w:r>
          </w:p>
        </w:tc>
        <w:tc>
          <w:tcPr>
            <w:tcW w:w="828" w:type="dxa"/>
            <w:shd w:val="clear" w:color="auto" w:fill="auto"/>
            <w:noWrap/>
          </w:tcPr>
          <w:p w14:paraId="5091C567" w14:textId="77777777" w:rsidR="004F6727" w:rsidRDefault="004F6727" w:rsidP="00316738">
            <w:pPr>
              <w:pStyle w:val="TAC"/>
              <w:keepNext w:val="0"/>
              <w:rPr>
                <w:rFonts w:eastAsia="MS Mincho"/>
              </w:rPr>
            </w:pPr>
            <w:r>
              <w:t>1459.5</w:t>
            </w:r>
          </w:p>
        </w:tc>
        <w:tc>
          <w:tcPr>
            <w:tcW w:w="746" w:type="dxa"/>
            <w:shd w:val="clear" w:color="auto" w:fill="auto"/>
            <w:noWrap/>
          </w:tcPr>
          <w:p w14:paraId="034EEA00" w14:textId="77777777" w:rsidR="004F6727" w:rsidRDefault="004F6727" w:rsidP="00316738">
            <w:pPr>
              <w:pStyle w:val="TAC"/>
              <w:keepNext w:val="0"/>
              <w:rPr>
                <w:rFonts w:eastAsia="MS Mincho"/>
              </w:rPr>
            </w:pPr>
            <w:r>
              <w:t>5</w:t>
            </w:r>
          </w:p>
        </w:tc>
        <w:tc>
          <w:tcPr>
            <w:tcW w:w="1582" w:type="dxa"/>
            <w:shd w:val="clear" w:color="auto" w:fill="auto"/>
            <w:noWrap/>
          </w:tcPr>
          <w:p w14:paraId="0573A37F" w14:textId="77777777" w:rsidR="004F6727" w:rsidRDefault="004F6727" w:rsidP="00316738">
            <w:pPr>
              <w:pStyle w:val="TAC"/>
              <w:keepNext w:val="0"/>
              <w:rPr>
                <w:rFonts w:eastAsia="MS Mincho"/>
              </w:rPr>
            </w:pPr>
            <w:r>
              <w:t>25</w:t>
            </w:r>
          </w:p>
        </w:tc>
        <w:tc>
          <w:tcPr>
            <w:tcW w:w="1323" w:type="dxa"/>
            <w:shd w:val="clear" w:color="auto" w:fill="auto"/>
            <w:noWrap/>
          </w:tcPr>
          <w:p w14:paraId="4053FA08" w14:textId="77777777" w:rsidR="004F6727" w:rsidRDefault="004F6727" w:rsidP="00316738">
            <w:pPr>
              <w:pStyle w:val="TAC"/>
              <w:keepNext w:val="0"/>
              <w:rPr>
                <w:rFonts w:eastAsia="MS Mincho"/>
              </w:rPr>
            </w:pPr>
            <w:r>
              <w:t>1507.5</w:t>
            </w:r>
          </w:p>
        </w:tc>
        <w:tc>
          <w:tcPr>
            <w:tcW w:w="696" w:type="dxa"/>
            <w:shd w:val="clear" w:color="auto" w:fill="auto"/>
          </w:tcPr>
          <w:p w14:paraId="70ABECE5" w14:textId="77777777" w:rsidR="004F6727" w:rsidRPr="00EF5447" w:rsidRDefault="004F6727" w:rsidP="00316738">
            <w:pPr>
              <w:pStyle w:val="TAC"/>
            </w:pPr>
            <w:r>
              <w:t>23.2</w:t>
            </w:r>
          </w:p>
        </w:tc>
        <w:tc>
          <w:tcPr>
            <w:tcW w:w="1247" w:type="dxa"/>
            <w:shd w:val="clear" w:color="auto" w:fill="auto"/>
          </w:tcPr>
          <w:p w14:paraId="0EAC029B" w14:textId="77777777" w:rsidR="004F6727" w:rsidRPr="00EF5447" w:rsidRDefault="004F6727" w:rsidP="00316738">
            <w:pPr>
              <w:pStyle w:val="TAC"/>
            </w:pPr>
            <w:r>
              <w:t>IMD4</w:t>
            </w:r>
          </w:p>
        </w:tc>
      </w:tr>
      <w:tr w:rsidR="004F6727" w:rsidRPr="00EF5447" w14:paraId="0C9D9512" w14:textId="77777777" w:rsidTr="00A06754">
        <w:trPr>
          <w:cantSplit/>
          <w:jc w:val="center"/>
        </w:trPr>
        <w:tc>
          <w:tcPr>
            <w:tcW w:w="2641" w:type="dxa"/>
            <w:tcBorders>
              <w:top w:val="nil"/>
              <w:bottom w:val="nil"/>
            </w:tcBorders>
            <w:shd w:val="clear" w:color="auto" w:fill="auto"/>
          </w:tcPr>
          <w:p w14:paraId="5090F1CA" w14:textId="77777777" w:rsidR="004F6727" w:rsidRPr="00EF5447" w:rsidRDefault="004F6727" w:rsidP="00316738">
            <w:pPr>
              <w:pStyle w:val="TAC"/>
            </w:pPr>
          </w:p>
        </w:tc>
        <w:tc>
          <w:tcPr>
            <w:tcW w:w="867" w:type="dxa"/>
            <w:shd w:val="clear" w:color="auto" w:fill="auto"/>
          </w:tcPr>
          <w:p w14:paraId="6398B36A" w14:textId="77777777" w:rsidR="004F6727" w:rsidRPr="005B502C" w:rsidRDefault="004F6727" w:rsidP="00316738">
            <w:pPr>
              <w:pStyle w:val="TAC"/>
            </w:pPr>
            <w:r w:rsidRPr="005B502C">
              <w:rPr>
                <w:rFonts w:eastAsia="MS Mincho"/>
              </w:rPr>
              <w:t>n78</w:t>
            </w:r>
          </w:p>
        </w:tc>
        <w:tc>
          <w:tcPr>
            <w:tcW w:w="828" w:type="dxa"/>
            <w:shd w:val="clear" w:color="auto" w:fill="auto"/>
            <w:noWrap/>
          </w:tcPr>
          <w:p w14:paraId="7427CBF6" w14:textId="77777777" w:rsidR="004F6727" w:rsidRPr="005B502C" w:rsidRDefault="004F6727" w:rsidP="00316738">
            <w:pPr>
              <w:pStyle w:val="TAC"/>
              <w:keepNext w:val="0"/>
              <w:rPr>
                <w:rFonts w:eastAsia="MS Mincho"/>
              </w:rPr>
            </w:pPr>
            <w:r w:rsidRPr="005B502C">
              <w:t>3795</w:t>
            </w:r>
          </w:p>
        </w:tc>
        <w:tc>
          <w:tcPr>
            <w:tcW w:w="746" w:type="dxa"/>
            <w:shd w:val="clear" w:color="auto" w:fill="auto"/>
            <w:noWrap/>
          </w:tcPr>
          <w:p w14:paraId="35C89022" w14:textId="77777777" w:rsidR="004F6727" w:rsidRPr="005B502C" w:rsidRDefault="004F6727" w:rsidP="00316738">
            <w:pPr>
              <w:pStyle w:val="TAC"/>
              <w:keepNext w:val="0"/>
              <w:rPr>
                <w:rFonts w:eastAsia="MS Mincho"/>
              </w:rPr>
            </w:pPr>
            <w:r w:rsidRPr="005B502C">
              <w:t>10</w:t>
            </w:r>
          </w:p>
        </w:tc>
        <w:tc>
          <w:tcPr>
            <w:tcW w:w="1582" w:type="dxa"/>
            <w:shd w:val="clear" w:color="auto" w:fill="auto"/>
            <w:noWrap/>
          </w:tcPr>
          <w:p w14:paraId="6A4E3440" w14:textId="77777777" w:rsidR="004F6727" w:rsidRPr="005B502C" w:rsidRDefault="004F6727" w:rsidP="00316738">
            <w:pPr>
              <w:pStyle w:val="TAC"/>
              <w:keepNext w:val="0"/>
              <w:rPr>
                <w:rFonts w:eastAsia="MS Mincho"/>
              </w:rPr>
            </w:pPr>
            <w:r w:rsidRPr="005B502C">
              <w:t>50</w:t>
            </w:r>
          </w:p>
        </w:tc>
        <w:tc>
          <w:tcPr>
            <w:tcW w:w="1323" w:type="dxa"/>
            <w:shd w:val="clear" w:color="auto" w:fill="auto"/>
            <w:noWrap/>
          </w:tcPr>
          <w:p w14:paraId="55377B87" w14:textId="77777777" w:rsidR="004F6727" w:rsidRPr="005B502C" w:rsidRDefault="004F6727" w:rsidP="00316738">
            <w:pPr>
              <w:pStyle w:val="TAC"/>
              <w:keepNext w:val="0"/>
              <w:rPr>
                <w:rFonts w:eastAsia="MS Mincho"/>
              </w:rPr>
            </w:pPr>
            <w:r w:rsidRPr="005B502C">
              <w:t>3795</w:t>
            </w:r>
          </w:p>
        </w:tc>
        <w:tc>
          <w:tcPr>
            <w:tcW w:w="696" w:type="dxa"/>
            <w:shd w:val="clear" w:color="auto" w:fill="auto"/>
          </w:tcPr>
          <w:p w14:paraId="4C8AC2AF" w14:textId="77777777" w:rsidR="004F6727" w:rsidRPr="005B502C" w:rsidRDefault="004F6727" w:rsidP="00316738">
            <w:pPr>
              <w:pStyle w:val="TAC"/>
            </w:pPr>
            <w:r w:rsidRPr="005B502C">
              <w:t>N/A</w:t>
            </w:r>
          </w:p>
        </w:tc>
        <w:tc>
          <w:tcPr>
            <w:tcW w:w="1247" w:type="dxa"/>
            <w:shd w:val="clear" w:color="auto" w:fill="auto"/>
          </w:tcPr>
          <w:p w14:paraId="025B88D9" w14:textId="77777777" w:rsidR="004F6727" w:rsidRPr="005B502C" w:rsidRDefault="004F6727" w:rsidP="00316738">
            <w:pPr>
              <w:pStyle w:val="TAC"/>
            </w:pPr>
            <w:r w:rsidRPr="005B502C">
              <w:t>N/A</w:t>
            </w:r>
          </w:p>
        </w:tc>
      </w:tr>
      <w:tr w:rsidR="004F6727" w:rsidRPr="00EF5447" w14:paraId="39496D81" w14:textId="77777777" w:rsidTr="00A06754">
        <w:trPr>
          <w:cantSplit/>
          <w:jc w:val="center"/>
        </w:trPr>
        <w:tc>
          <w:tcPr>
            <w:tcW w:w="2641" w:type="dxa"/>
            <w:tcBorders>
              <w:top w:val="nil"/>
              <w:bottom w:val="nil"/>
            </w:tcBorders>
            <w:shd w:val="clear" w:color="auto" w:fill="auto"/>
          </w:tcPr>
          <w:p w14:paraId="146C9BC6" w14:textId="77777777" w:rsidR="004F6727" w:rsidRPr="00EF5447" w:rsidRDefault="004F6727" w:rsidP="00316738">
            <w:pPr>
              <w:pStyle w:val="TAC"/>
            </w:pPr>
          </w:p>
        </w:tc>
        <w:tc>
          <w:tcPr>
            <w:tcW w:w="867" w:type="dxa"/>
            <w:shd w:val="clear" w:color="auto" w:fill="auto"/>
          </w:tcPr>
          <w:p w14:paraId="25A0C94C" w14:textId="77777777" w:rsidR="004F6727" w:rsidRPr="00FE7B6A" w:rsidRDefault="004F6727" w:rsidP="00316738">
            <w:pPr>
              <w:pStyle w:val="TAC"/>
            </w:pPr>
            <w:r w:rsidRPr="00FE7B6A">
              <w:rPr>
                <w:rFonts w:eastAsia="MS Mincho"/>
              </w:rPr>
              <w:t>3</w:t>
            </w:r>
          </w:p>
        </w:tc>
        <w:tc>
          <w:tcPr>
            <w:tcW w:w="828" w:type="dxa"/>
            <w:shd w:val="clear" w:color="auto" w:fill="auto"/>
            <w:noWrap/>
          </w:tcPr>
          <w:p w14:paraId="2457330D" w14:textId="77777777" w:rsidR="004F6727" w:rsidRPr="00FE7B6A" w:rsidRDefault="004F6727" w:rsidP="00316738">
            <w:pPr>
              <w:pStyle w:val="TAC"/>
              <w:keepNext w:val="0"/>
              <w:rPr>
                <w:rFonts w:eastAsia="MS Mincho"/>
              </w:rPr>
            </w:pPr>
            <w:r w:rsidRPr="00FE7B6A">
              <w:t>1767.5</w:t>
            </w:r>
          </w:p>
        </w:tc>
        <w:tc>
          <w:tcPr>
            <w:tcW w:w="746" w:type="dxa"/>
            <w:shd w:val="clear" w:color="auto" w:fill="auto"/>
            <w:noWrap/>
          </w:tcPr>
          <w:p w14:paraId="404E5207" w14:textId="77777777" w:rsidR="004F6727" w:rsidRPr="00FE7B6A" w:rsidRDefault="004F6727" w:rsidP="00316738">
            <w:pPr>
              <w:pStyle w:val="TAC"/>
              <w:keepNext w:val="0"/>
              <w:rPr>
                <w:rFonts w:eastAsia="MS Mincho"/>
              </w:rPr>
            </w:pPr>
            <w:r w:rsidRPr="00FE7B6A">
              <w:t>5</w:t>
            </w:r>
          </w:p>
        </w:tc>
        <w:tc>
          <w:tcPr>
            <w:tcW w:w="1582" w:type="dxa"/>
            <w:shd w:val="clear" w:color="auto" w:fill="auto"/>
            <w:noWrap/>
          </w:tcPr>
          <w:p w14:paraId="17AD9FA3" w14:textId="77777777" w:rsidR="004F6727" w:rsidRPr="00FE7B6A" w:rsidRDefault="004F6727" w:rsidP="00316738">
            <w:pPr>
              <w:pStyle w:val="TAC"/>
              <w:keepNext w:val="0"/>
              <w:rPr>
                <w:rFonts w:eastAsia="MS Mincho"/>
              </w:rPr>
            </w:pPr>
            <w:r w:rsidRPr="00FE7B6A">
              <w:t>25</w:t>
            </w:r>
          </w:p>
        </w:tc>
        <w:tc>
          <w:tcPr>
            <w:tcW w:w="1323" w:type="dxa"/>
            <w:shd w:val="clear" w:color="auto" w:fill="auto"/>
            <w:noWrap/>
          </w:tcPr>
          <w:p w14:paraId="7AD1FE23" w14:textId="77777777" w:rsidR="004F6727" w:rsidRPr="00FE7B6A" w:rsidRDefault="004F6727" w:rsidP="00316738">
            <w:pPr>
              <w:pStyle w:val="TAC"/>
              <w:keepNext w:val="0"/>
              <w:rPr>
                <w:rFonts w:eastAsia="MS Mincho"/>
              </w:rPr>
            </w:pPr>
            <w:r w:rsidRPr="00FE7B6A">
              <w:t>1862.5</w:t>
            </w:r>
          </w:p>
        </w:tc>
        <w:tc>
          <w:tcPr>
            <w:tcW w:w="696" w:type="dxa"/>
            <w:shd w:val="clear" w:color="auto" w:fill="auto"/>
          </w:tcPr>
          <w:p w14:paraId="650F8152" w14:textId="77777777" w:rsidR="004F6727" w:rsidRPr="00FE7B6A" w:rsidRDefault="004F6727" w:rsidP="00316738">
            <w:pPr>
              <w:pStyle w:val="TAC"/>
            </w:pPr>
            <w:r w:rsidRPr="00FE7B6A">
              <w:t>N/A</w:t>
            </w:r>
          </w:p>
        </w:tc>
        <w:tc>
          <w:tcPr>
            <w:tcW w:w="1247" w:type="dxa"/>
            <w:shd w:val="clear" w:color="auto" w:fill="auto"/>
          </w:tcPr>
          <w:p w14:paraId="1EE10354" w14:textId="77777777" w:rsidR="004F6727" w:rsidRPr="00FE7B6A" w:rsidRDefault="004F6727" w:rsidP="00316738">
            <w:pPr>
              <w:pStyle w:val="TAC"/>
              <w:rPr>
                <w:rFonts w:eastAsia="MS Mincho"/>
              </w:rPr>
            </w:pPr>
            <w:r w:rsidRPr="00FE7B6A">
              <w:t>N/A</w:t>
            </w:r>
          </w:p>
        </w:tc>
      </w:tr>
      <w:tr w:rsidR="004F6727" w:rsidRPr="00EF5447" w14:paraId="1458C3F7" w14:textId="77777777" w:rsidTr="00A06754">
        <w:trPr>
          <w:cantSplit/>
          <w:jc w:val="center"/>
        </w:trPr>
        <w:tc>
          <w:tcPr>
            <w:tcW w:w="2641" w:type="dxa"/>
            <w:tcBorders>
              <w:top w:val="nil"/>
              <w:bottom w:val="nil"/>
            </w:tcBorders>
            <w:shd w:val="clear" w:color="auto" w:fill="auto"/>
          </w:tcPr>
          <w:p w14:paraId="50FACC59" w14:textId="77777777" w:rsidR="004F6727" w:rsidRPr="00EF5447" w:rsidRDefault="004F6727" w:rsidP="00316738">
            <w:pPr>
              <w:pStyle w:val="TAC"/>
            </w:pPr>
          </w:p>
        </w:tc>
        <w:tc>
          <w:tcPr>
            <w:tcW w:w="867" w:type="dxa"/>
            <w:shd w:val="clear" w:color="auto" w:fill="auto"/>
          </w:tcPr>
          <w:p w14:paraId="407E4E0B" w14:textId="77777777" w:rsidR="004F6727" w:rsidRPr="00FE7B6A" w:rsidRDefault="004F6727" w:rsidP="00316738">
            <w:pPr>
              <w:pStyle w:val="TAC"/>
              <w:rPr>
                <w:rFonts w:eastAsia="Yu Mincho"/>
                <w:lang w:eastAsia="ja-JP"/>
              </w:rPr>
            </w:pPr>
            <w:r w:rsidRPr="00FE7B6A">
              <w:rPr>
                <w:rFonts w:eastAsia="MS Mincho"/>
              </w:rPr>
              <w:t>21</w:t>
            </w:r>
          </w:p>
        </w:tc>
        <w:tc>
          <w:tcPr>
            <w:tcW w:w="828" w:type="dxa"/>
            <w:shd w:val="clear" w:color="auto" w:fill="auto"/>
            <w:noWrap/>
          </w:tcPr>
          <w:p w14:paraId="4884E26C" w14:textId="77777777" w:rsidR="004F6727" w:rsidRPr="00FE7B6A" w:rsidRDefault="004F6727" w:rsidP="00316738">
            <w:pPr>
              <w:pStyle w:val="TAC"/>
              <w:keepNext w:val="0"/>
              <w:rPr>
                <w:rFonts w:eastAsia="MS Mincho"/>
              </w:rPr>
            </w:pPr>
            <w:r w:rsidRPr="00FE7B6A">
              <w:t>1455.5</w:t>
            </w:r>
          </w:p>
        </w:tc>
        <w:tc>
          <w:tcPr>
            <w:tcW w:w="746" w:type="dxa"/>
            <w:shd w:val="clear" w:color="auto" w:fill="auto"/>
            <w:noWrap/>
          </w:tcPr>
          <w:p w14:paraId="2CEF2EB0" w14:textId="77777777" w:rsidR="004F6727" w:rsidRPr="00FE7B6A" w:rsidRDefault="004F6727" w:rsidP="00316738">
            <w:pPr>
              <w:pStyle w:val="TAC"/>
              <w:keepNext w:val="0"/>
              <w:rPr>
                <w:rFonts w:eastAsia="MS Mincho"/>
              </w:rPr>
            </w:pPr>
            <w:r w:rsidRPr="00FE7B6A">
              <w:t>5</w:t>
            </w:r>
          </w:p>
        </w:tc>
        <w:tc>
          <w:tcPr>
            <w:tcW w:w="1582" w:type="dxa"/>
            <w:shd w:val="clear" w:color="auto" w:fill="auto"/>
            <w:noWrap/>
          </w:tcPr>
          <w:p w14:paraId="6EDEED87" w14:textId="77777777" w:rsidR="004F6727" w:rsidRPr="00FE7B6A" w:rsidRDefault="004F6727" w:rsidP="00316738">
            <w:pPr>
              <w:pStyle w:val="TAC"/>
              <w:keepNext w:val="0"/>
              <w:rPr>
                <w:rFonts w:eastAsia="MS Mincho"/>
              </w:rPr>
            </w:pPr>
            <w:r w:rsidRPr="00FE7B6A">
              <w:t>25</w:t>
            </w:r>
          </w:p>
        </w:tc>
        <w:tc>
          <w:tcPr>
            <w:tcW w:w="1323" w:type="dxa"/>
            <w:shd w:val="clear" w:color="auto" w:fill="auto"/>
            <w:noWrap/>
          </w:tcPr>
          <w:p w14:paraId="794B3AD7" w14:textId="77777777" w:rsidR="004F6727" w:rsidRPr="00FE7B6A" w:rsidRDefault="004F6727" w:rsidP="00316738">
            <w:pPr>
              <w:pStyle w:val="TAC"/>
              <w:keepNext w:val="0"/>
              <w:rPr>
                <w:rFonts w:eastAsia="MS Mincho"/>
              </w:rPr>
            </w:pPr>
            <w:r w:rsidRPr="00FE7B6A">
              <w:t>1503.5</w:t>
            </w:r>
          </w:p>
        </w:tc>
        <w:tc>
          <w:tcPr>
            <w:tcW w:w="696" w:type="dxa"/>
            <w:shd w:val="clear" w:color="auto" w:fill="auto"/>
          </w:tcPr>
          <w:p w14:paraId="561D5266" w14:textId="77777777" w:rsidR="004F6727" w:rsidRPr="00FE7B6A" w:rsidRDefault="004F6727" w:rsidP="00316738">
            <w:pPr>
              <w:pStyle w:val="TAC"/>
              <w:rPr>
                <w:rFonts w:eastAsia="Yu Mincho"/>
                <w:lang w:eastAsia="ja-JP"/>
              </w:rPr>
            </w:pPr>
            <w:r w:rsidRPr="00FE7B6A">
              <w:t>9.5</w:t>
            </w:r>
          </w:p>
        </w:tc>
        <w:tc>
          <w:tcPr>
            <w:tcW w:w="1247" w:type="dxa"/>
            <w:shd w:val="clear" w:color="auto" w:fill="auto"/>
          </w:tcPr>
          <w:p w14:paraId="3DEEFC7B" w14:textId="77777777" w:rsidR="004F6727" w:rsidRPr="00FE7B6A" w:rsidRDefault="004F6727" w:rsidP="00316738">
            <w:pPr>
              <w:pStyle w:val="TAC"/>
              <w:rPr>
                <w:rFonts w:eastAsia="Yu Mincho"/>
                <w:lang w:eastAsia="ja-JP"/>
              </w:rPr>
            </w:pPr>
            <w:r w:rsidRPr="00FE7B6A">
              <w:t>IMD5</w:t>
            </w:r>
          </w:p>
        </w:tc>
      </w:tr>
      <w:tr w:rsidR="004F6727" w:rsidRPr="00EF5447" w14:paraId="4330250A" w14:textId="77777777" w:rsidTr="00A06754">
        <w:trPr>
          <w:cantSplit/>
          <w:jc w:val="center"/>
        </w:trPr>
        <w:tc>
          <w:tcPr>
            <w:tcW w:w="2641" w:type="dxa"/>
            <w:tcBorders>
              <w:top w:val="nil"/>
              <w:bottom w:val="single" w:sz="4" w:space="0" w:color="auto"/>
            </w:tcBorders>
            <w:shd w:val="clear" w:color="auto" w:fill="auto"/>
          </w:tcPr>
          <w:p w14:paraId="2C62A6EF" w14:textId="77777777" w:rsidR="004F6727" w:rsidRPr="00EF5447" w:rsidRDefault="004F6727" w:rsidP="00316738">
            <w:pPr>
              <w:pStyle w:val="TAC"/>
            </w:pPr>
          </w:p>
        </w:tc>
        <w:tc>
          <w:tcPr>
            <w:tcW w:w="867" w:type="dxa"/>
            <w:tcBorders>
              <w:bottom w:val="single" w:sz="4" w:space="0" w:color="auto"/>
            </w:tcBorders>
            <w:shd w:val="clear" w:color="auto" w:fill="auto"/>
          </w:tcPr>
          <w:p w14:paraId="5FAAEE3F" w14:textId="77777777" w:rsidR="004F6727" w:rsidRPr="00FE7B6A" w:rsidRDefault="004F6727" w:rsidP="00316738">
            <w:pPr>
              <w:pStyle w:val="TAC"/>
            </w:pPr>
            <w:r w:rsidRPr="00FE7B6A">
              <w:rPr>
                <w:rFonts w:eastAsia="MS Mincho"/>
              </w:rPr>
              <w:t>n78</w:t>
            </w:r>
          </w:p>
        </w:tc>
        <w:tc>
          <w:tcPr>
            <w:tcW w:w="828" w:type="dxa"/>
            <w:tcBorders>
              <w:bottom w:val="single" w:sz="4" w:space="0" w:color="auto"/>
            </w:tcBorders>
            <w:shd w:val="clear" w:color="auto" w:fill="auto"/>
            <w:noWrap/>
          </w:tcPr>
          <w:p w14:paraId="3B82D568" w14:textId="77777777" w:rsidR="004F6727" w:rsidRPr="00FE7B6A" w:rsidRDefault="004F6727" w:rsidP="00316738">
            <w:pPr>
              <w:pStyle w:val="TAC"/>
              <w:keepNext w:val="0"/>
              <w:rPr>
                <w:rFonts w:eastAsia="MS Mincho"/>
              </w:rPr>
            </w:pPr>
            <w:r w:rsidRPr="00FE7B6A">
              <w:t>3403</w:t>
            </w:r>
          </w:p>
        </w:tc>
        <w:tc>
          <w:tcPr>
            <w:tcW w:w="746" w:type="dxa"/>
            <w:tcBorders>
              <w:bottom w:val="single" w:sz="4" w:space="0" w:color="auto"/>
            </w:tcBorders>
            <w:shd w:val="clear" w:color="auto" w:fill="auto"/>
            <w:noWrap/>
          </w:tcPr>
          <w:p w14:paraId="2541CD8D" w14:textId="77777777" w:rsidR="004F6727" w:rsidRPr="00FE7B6A" w:rsidRDefault="004F6727" w:rsidP="00316738">
            <w:pPr>
              <w:pStyle w:val="TAC"/>
              <w:keepNext w:val="0"/>
              <w:rPr>
                <w:rFonts w:eastAsia="MS Mincho"/>
              </w:rPr>
            </w:pPr>
            <w:r w:rsidRPr="00FE7B6A">
              <w:t>10</w:t>
            </w:r>
          </w:p>
        </w:tc>
        <w:tc>
          <w:tcPr>
            <w:tcW w:w="1582" w:type="dxa"/>
            <w:tcBorders>
              <w:bottom w:val="single" w:sz="4" w:space="0" w:color="auto"/>
            </w:tcBorders>
            <w:shd w:val="clear" w:color="auto" w:fill="auto"/>
            <w:noWrap/>
          </w:tcPr>
          <w:p w14:paraId="68775ABC" w14:textId="77777777" w:rsidR="004F6727" w:rsidRPr="00FE7B6A" w:rsidRDefault="004F6727" w:rsidP="00316738">
            <w:pPr>
              <w:pStyle w:val="TAC"/>
              <w:keepNext w:val="0"/>
              <w:rPr>
                <w:rFonts w:eastAsia="MS Mincho"/>
              </w:rPr>
            </w:pPr>
            <w:r w:rsidRPr="00FE7B6A">
              <w:t>50</w:t>
            </w:r>
          </w:p>
        </w:tc>
        <w:tc>
          <w:tcPr>
            <w:tcW w:w="1323" w:type="dxa"/>
            <w:tcBorders>
              <w:bottom w:val="single" w:sz="4" w:space="0" w:color="auto"/>
            </w:tcBorders>
            <w:shd w:val="clear" w:color="auto" w:fill="auto"/>
            <w:noWrap/>
          </w:tcPr>
          <w:p w14:paraId="45E0C732" w14:textId="77777777" w:rsidR="004F6727" w:rsidRPr="00FE7B6A" w:rsidRDefault="004F6727" w:rsidP="00316738">
            <w:pPr>
              <w:pStyle w:val="TAC"/>
              <w:keepNext w:val="0"/>
              <w:rPr>
                <w:rFonts w:eastAsia="MS Mincho"/>
              </w:rPr>
            </w:pPr>
            <w:r w:rsidRPr="00FE7B6A">
              <w:t>3403</w:t>
            </w:r>
          </w:p>
        </w:tc>
        <w:tc>
          <w:tcPr>
            <w:tcW w:w="696" w:type="dxa"/>
            <w:tcBorders>
              <w:bottom w:val="single" w:sz="4" w:space="0" w:color="auto"/>
            </w:tcBorders>
            <w:shd w:val="clear" w:color="auto" w:fill="auto"/>
          </w:tcPr>
          <w:p w14:paraId="5B46AE64" w14:textId="77777777" w:rsidR="004F6727" w:rsidRPr="00FE7B6A" w:rsidRDefault="004F6727" w:rsidP="00316738">
            <w:pPr>
              <w:pStyle w:val="TAC"/>
            </w:pPr>
            <w:r w:rsidRPr="00FE7B6A">
              <w:t>N/A</w:t>
            </w:r>
          </w:p>
        </w:tc>
        <w:tc>
          <w:tcPr>
            <w:tcW w:w="1247" w:type="dxa"/>
            <w:tcBorders>
              <w:bottom w:val="single" w:sz="4" w:space="0" w:color="auto"/>
            </w:tcBorders>
            <w:shd w:val="clear" w:color="auto" w:fill="auto"/>
          </w:tcPr>
          <w:p w14:paraId="419D1B61" w14:textId="77777777" w:rsidR="004F6727" w:rsidRPr="00FE7B6A" w:rsidRDefault="004F6727" w:rsidP="00316738">
            <w:pPr>
              <w:pStyle w:val="TAC"/>
            </w:pPr>
            <w:r w:rsidRPr="00FE7B6A">
              <w:t>N/A</w:t>
            </w:r>
          </w:p>
        </w:tc>
      </w:tr>
    </w:tbl>
    <w:p w14:paraId="2909D171" w14:textId="77777777" w:rsidR="004F6727" w:rsidRPr="0085002E" w:rsidRDefault="004F6727" w:rsidP="004F6727">
      <w:pPr>
        <w:rPr>
          <w:rFonts w:eastAsia="PMingLiU"/>
          <w:lang w:eastAsia="zh-TW"/>
        </w:rPr>
      </w:pPr>
    </w:p>
    <w:p w14:paraId="78B4A999" w14:textId="2F1412C3" w:rsidR="004F6727" w:rsidRPr="0085002E" w:rsidRDefault="004F6727" w:rsidP="000B0898">
      <w:pPr>
        <w:pStyle w:val="Heading3"/>
        <w:rPr>
          <w:lang w:eastAsia="zh-CN"/>
        </w:rPr>
      </w:pPr>
      <w:bookmarkStart w:id="1589" w:name="_Toc160281924"/>
      <w:bookmarkStart w:id="1590" w:name="_Toc167498858"/>
      <w:bookmarkStart w:id="1591" w:name="_Toc168642903"/>
      <w:bookmarkStart w:id="1592" w:name="_Toc169989363"/>
      <w:bookmarkStart w:id="1593" w:name="_Toc170063424"/>
      <w:bookmarkStart w:id="1594" w:name="_Toc170063950"/>
      <w:r>
        <w:t>5.52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589"/>
      <w:bookmarkEnd w:id="1590"/>
      <w:bookmarkEnd w:id="1591"/>
      <w:bookmarkEnd w:id="1592"/>
      <w:bookmarkEnd w:id="1593"/>
      <w:bookmarkEnd w:id="1594"/>
    </w:p>
    <w:p w14:paraId="45DB52B6"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E43268F" w14:textId="40B81622" w:rsidR="004F6727" w:rsidRPr="00475213" w:rsidRDefault="004F6727" w:rsidP="000B0898">
      <w:pPr>
        <w:pStyle w:val="Heading2"/>
        <w:rPr>
          <w:lang w:eastAsia="zh-TW"/>
        </w:rPr>
      </w:pPr>
      <w:bookmarkStart w:id="1595" w:name="_Toc160281925"/>
      <w:bookmarkStart w:id="1596" w:name="_Toc167498859"/>
      <w:bookmarkStart w:id="1597" w:name="_Toc168642904"/>
      <w:bookmarkStart w:id="1598" w:name="_Toc169989364"/>
      <w:bookmarkStart w:id="1599" w:name="_Toc170063425"/>
      <w:bookmarkStart w:id="1600" w:name="_Toc170063951"/>
      <w:r>
        <w:t>5.53</w:t>
      </w:r>
      <w:r w:rsidRPr="0085002E">
        <w:tab/>
      </w:r>
      <w:r w:rsidRPr="0085002E">
        <w:rPr>
          <w:rFonts w:eastAsia="MS Mincho" w:hint="eastAsia"/>
          <w:lang w:eastAsia="ja-JP"/>
        </w:rPr>
        <w:t>DC</w:t>
      </w:r>
      <w:r w:rsidRPr="0085002E">
        <w:t>_</w:t>
      </w:r>
      <w:r>
        <w:rPr>
          <w:rFonts w:hint="eastAsia"/>
          <w:lang w:eastAsia="zh-TW"/>
        </w:rPr>
        <w:t>3</w:t>
      </w:r>
      <w:r w:rsidRPr="0085002E">
        <w:rPr>
          <w:rFonts w:hint="eastAsia"/>
          <w:lang w:eastAsia="zh-CN"/>
        </w:rPr>
        <w:t>_</w:t>
      </w:r>
      <w:r w:rsidRPr="0085002E">
        <w:rPr>
          <w:rFonts w:eastAsia="MS Mincho" w:hint="eastAsia"/>
          <w:lang w:eastAsia="ja-JP"/>
        </w:rPr>
        <w:t>n</w:t>
      </w:r>
      <w:r w:rsidRPr="00475213">
        <w:rPr>
          <w:rFonts w:hint="eastAsia"/>
          <w:lang w:eastAsia="zh-TW"/>
        </w:rPr>
        <w:t>1</w:t>
      </w:r>
      <w:r>
        <w:rPr>
          <w:rFonts w:eastAsia="MS Mincho"/>
          <w:lang w:eastAsia="ja-JP"/>
        </w:rPr>
        <w:t>-n7</w:t>
      </w:r>
      <w:r w:rsidRPr="00475213">
        <w:rPr>
          <w:rFonts w:hint="eastAsia"/>
          <w:lang w:eastAsia="zh-TW"/>
        </w:rPr>
        <w:t xml:space="preserve">8, </w:t>
      </w:r>
      <w:r>
        <w:rPr>
          <w:rFonts w:eastAsia="MS Mincho" w:cs="Arial" w:hint="eastAsia"/>
          <w:lang w:eastAsia="ja-JP"/>
        </w:rPr>
        <w:t>DC</w:t>
      </w:r>
      <w:r>
        <w:rPr>
          <w:rFonts w:cs="Arial"/>
        </w:rPr>
        <w:t>_</w:t>
      </w:r>
      <w:r>
        <w:rPr>
          <w:rFonts w:cs="Arial" w:hint="eastAsia"/>
          <w:lang w:eastAsia="zh-TW"/>
        </w:rPr>
        <w:t>3-</w:t>
      </w:r>
      <w:r w:rsidRPr="008577C1">
        <w:rPr>
          <w:rFonts w:cs="Arial" w:hint="eastAsia"/>
          <w:lang w:eastAsia="zh-TW"/>
        </w:rPr>
        <w:t>3</w:t>
      </w:r>
      <w:r>
        <w:rPr>
          <w:rFonts w:eastAsia="SimSun" w:cs="Arial" w:hint="eastAsia"/>
          <w:lang w:eastAsia="zh-CN"/>
        </w:rPr>
        <w:t>_n</w:t>
      </w:r>
      <w:r w:rsidRPr="008577C1">
        <w:rPr>
          <w:rFonts w:cs="Arial" w:hint="eastAsia"/>
          <w:lang w:eastAsia="zh-TW"/>
        </w:rPr>
        <w:t>1</w:t>
      </w:r>
      <w:r>
        <w:rPr>
          <w:rFonts w:cs="Arial"/>
        </w:rPr>
        <w:t>-n</w:t>
      </w:r>
      <w:r>
        <w:rPr>
          <w:rFonts w:cs="Arial" w:hint="eastAsia"/>
          <w:lang w:eastAsia="zh-TW"/>
        </w:rPr>
        <w:t>78</w:t>
      </w:r>
      <w:bookmarkEnd w:id="1595"/>
      <w:bookmarkEnd w:id="1596"/>
      <w:bookmarkEnd w:id="1597"/>
      <w:bookmarkEnd w:id="1598"/>
      <w:bookmarkEnd w:id="1599"/>
      <w:bookmarkEnd w:id="1600"/>
    </w:p>
    <w:p w14:paraId="712B339B" w14:textId="2F1E69F1" w:rsidR="004F6727" w:rsidRPr="0085002E" w:rsidRDefault="004F6727" w:rsidP="000B0898">
      <w:pPr>
        <w:pStyle w:val="Heading3"/>
        <w:rPr>
          <w:rFonts w:eastAsia="MS Mincho"/>
          <w:lang w:eastAsia="ja-JP"/>
        </w:rPr>
      </w:pPr>
      <w:bookmarkStart w:id="1601" w:name="_Toc160281926"/>
      <w:bookmarkStart w:id="1602" w:name="_Toc167498860"/>
      <w:bookmarkStart w:id="1603" w:name="_Toc168642905"/>
      <w:bookmarkStart w:id="1604" w:name="_Toc169989365"/>
      <w:bookmarkStart w:id="1605" w:name="_Toc170063426"/>
      <w:bookmarkStart w:id="1606" w:name="_Toc170063952"/>
      <w:r>
        <w:rPr>
          <w:lang w:eastAsia="zh-CN"/>
        </w:rPr>
        <w:t>5.53</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601"/>
      <w:bookmarkEnd w:id="1602"/>
      <w:bookmarkEnd w:id="1603"/>
      <w:bookmarkEnd w:id="1604"/>
      <w:bookmarkEnd w:id="1605"/>
      <w:bookmarkEnd w:id="1606"/>
    </w:p>
    <w:p w14:paraId="2167C4A9" w14:textId="33C70E50" w:rsidR="004F6727" w:rsidRPr="00BF0724" w:rsidRDefault="004F6727" w:rsidP="004F6727">
      <w:pPr>
        <w:pStyle w:val="TH"/>
      </w:pPr>
      <w:r w:rsidRPr="00BF0724">
        <w:t xml:space="preserve">Table </w:t>
      </w:r>
      <w:r>
        <w:t>5.53</w:t>
      </w:r>
      <w:r w:rsidRPr="00BF0724">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4F6727" w:rsidRPr="00BF0724" w14:paraId="230C2782"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4F04AE8"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31767302"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826ED91"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7874A558"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2DF820B9"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309240AC"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tcPr>
          <w:p w14:paraId="245478F3" w14:textId="77777777" w:rsidR="004F6727" w:rsidRPr="00877CC8" w:rsidRDefault="004F6727" w:rsidP="00316738">
            <w:pPr>
              <w:keepNext/>
              <w:keepLines/>
              <w:spacing w:after="0"/>
              <w:jc w:val="center"/>
              <w:rPr>
                <w:rFonts w:ascii="Arial" w:eastAsia="Malgun Gothic" w:hAnsi="Arial"/>
                <w:sz w:val="18"/>
                <w:lang w:eastAsia="zh-TW"/>
              </w:rPr>
            </w:pPr>
            <w:r>
              <w:rPr>
                <w:rFonts w:ascii="Arial" w:eastAsia="Malgun Gothic" w:hAnsi="Arial"/>
                <w:sz w:val="18"/>
                <w:lang w:eastAsia="ko-KR"/>
              </w:rPr>
              <w:t>DC_</w:t>
            </w:r>
            <w:r w:rsidRPr="00877CC8">
              <w:rPr>
                <w:rFonts w:ascii="Arial" w:eastAsia="Malgun Gothic" w:hAnsi="Arial"/>
                <w:sz w:val="18"/>
                <w:lang w:eastAsia="ko-KR"/>
              </w:rPr>
              <w:t>3A_n1A-n78A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57B0CA22"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34475B9C"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CB6CCC">
              <w:rPr>
                <w:rFonts w:ascii="Arial" w:hAnsi="Arial" w:hint="eastAsia"/>
                <w:b/>
                <w:noProof/>
                <w:sz w:val="18"/>
                <w:vertAlign w:val="superscript"/>
                <w:lang w:eastAsia="zh-TW"/>
              </w:rPr>
              <w:t>14</w:t>
            </w:r>
          </w:p>
        </w:tc>
      </w:tr>
      <w:tr w:rsidR="004F6727" w:rsidRPr="00BF0724" w14:paraId="4F15A1FA"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7C785" w14:textId="77777777" w:rsidR="004F6727" w:rsidRPr="00BF0724" w:rsidRDefault="004F6727" w:rsidP="00316738">
            <w:pPr>
              <w:keepNext/>
              <w:keepLines/>
              <w:spacing w:after="0"/>
              <w:jc w:val="center"/>
              <w:rPr>
                <w:rFonts w:ascii="Arial" w:hAnsi="Arial"/>
                <w:sz w:val="18"/>
                <w:lang w:eastAsia="zh-TW"/>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C3E2CA2"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48430B4F" w14:textId="77777777" w:rsidR="004F6727" w:rsidRPr="00BF0724" w:rsidRDefault="004F6727" w:rsidP="00316738">
            <w:pPr>
              <w:keepNext/>
              <w:keepLines/>
              <w:spacing w:after="0"/>
              <w:jc w:val="center"/>
              <w:rPr>
                <w:rFonts w:ascii="Arial" w:hAnsi="Arial"/>
                <w:sz w:val="18"/>
                <w:vertAlign w:val="superscript"/>
                <w:lang w:eastAsia="ja-JP"/>
              </w:rPr>
            </w:pPr>
            <w:r w:rsidRPr="00877CC8">
              <w:rPr>
                <w:rFonts w:ascii="Arial" w:eastAsia="Malgun Gothic" w:hAnsi="Arial"/>
                <w:noProof/>
                <w:sz w:val="18"/>
                <w:lang w:eastAsia="ko-KR"/>
              </w:rPr>
              <w:t>DC_3A_n78A</w:t>
            </w:r>
            <w:r w:rsidRPr="00CB6CCC">
              <w:rPr>
                <w:rFonts w:ascii="Arial" w:hAnsi="Arial" w:hint="eastAsia"/>
                <w:b/>
                <w:noProof/>
                <w:sz w:val="18"/>
                <w:vertAlign w:val="superscript"/>
                <w:lang w:eastAsia="zh-TW"/>
              </w:rPr>
              <w:t>14</w:t>
            </w:r>
          </w:p>
        </w:tc>
      </w:tr>
      <w:tr w:rsidR="004F6727" w:rsidRPr="00BF0724" w14:paraId="22A16404"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BF3CA37"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2486C499" w14:textId="77777777" w:rsidR="004F6727" w:rsidRPr="00475213" w:rsidRDefault="004F6727" w:rsidP="004F6727">
      <w:pPr>
        <w:rPr>
          <w:color w:val="0D0D0D"/>
          <w:lang w:eastAsia="zh-TW"/>
        </w:rPr>
      </w:pPr>
    </w:p>
    <w:p w14:paraId="6130DE92" w14:textId="77777777" w:rsidR="004F6727" w:rsidRPr="00475213" w:rsidRDefault="004F6727" w:rsidP="004F6727">
      <w:pPr>
        <w:ind w:firstLineChars="142" w:firstLine="284"/>
        <w:rPr>
          <w:color w:val="0D0D0D"/>
          <w:lang w:eastAsia="zh-TW"/>
        </w:rPr>
      </w:pPr>
      <w:r w:rsidRPr="00475213">
        <w:rPr>
          <w:rFonts w:hint="eastAsia"/>
          <w:color w:val="0D0D0D"/>
          <w:lang w:eastAsia="zh-TW"/>
        </w:rPr>
        <w:t>Note that the note 5 already existed in the specification for these combinations.</w:t>
      </w:r>
    </w:p>
    <w:p w14:paraId="2AD781B3" w14:textId="2BA4EAF2" w:rsidR="004F6727" w:rsidRPr="00BF0724" w:rsidRDefault="004F6727" w:rsidP="000B0898">
      <w:pPr>
        <w:pStyle w:val="Heading3"/>
        <w:rPr>
          <w:lang w:eastAsia="zh-CN"/>
        </w:rPr>
      </w:pPr>
      <w:bookmarkStart w:id="1607" w:name="_Toc160281927"/>
      <w:bookmarkStart w:id="1608" w:name="_Toc167498861"/>
      <w:bookmarkStart w:id="1609" w:name="_Toc168642906"/>
      <w:bookmarkStart w:id="1610" w:name="_Toc169989366"/>
      <w:bookmarkStart w:id="1611" w:name="_Toc170063427"/>
      <w:bookmarkStart w:id="1612" w:name="_Toc170063953"/>
      <w:r>
        <w:rPr>
          <w:lang w:eastAsia="zh-CN"/>
        </w:rPr>
        <w:t>5.53</w:t>
      </w:r>
      <w:r w:rsidRPr="00BF0724">
        <w:rPr>
          <w:lang w:eastAsia="zh-CN"/>
        </w:rPr>
        <w:t>.2</w:t>
      </w:r>
      <w:r w:rsidRPr="00BF0724">
        <w:rPr>
          <w:lang w:eastAsia="zh-CN"/>
        </w:rPr>
        <w:tab/>
        <w:t xml:space="preserve">Maximum output power for </w:t>
      </w:r>
      <w:r w:rsidRPr="00BF0724">
        <w:rPr>
          <w:rFonts w:hint="eastAsia"/>
          <w:lang w:eastAsia="zh-CN"/>
        </w:rPr>
        <w:t>DC</w:t>
      </w:r>
      <w:bookmarkEnd w:id="1607"/>
      <w:bookmarkEnd w:id="1608"/>
      <w:bookmarkEnd w:id="1609"/>
      <w:bookmarkEnd w:id="1610"/>
      <w:bookmarkEnd w:id="1611"/>
      <w:bookmarkEnd w:id="1612"/>
    </w:p>
    <w:p w14:paraId="289770C4" w14:textId="77777777" w:rsidR="004F6727" w:rsidRPr="00BF0724" w:rsidRDefault="004F6727" w:rsidP="004F6727">
      <w:pPr>
        <w:ind w:firstLineChars="142" w:firstLine="284"/>
        <w:rPr>
          <w:lang w:eastAsia="zh-TW"/>
        </w:rPr>
      </w:pPr>
      <w:r>
        <w:rPr>
          <w:rFonts w:hint="eastAsia"/>
          <w:lang w:eastAsia="zh-TW"/>
        </w:rPr>
        <w:t>Since the maximum output power requirement for</w:t>
      </w:r>
      <w:r w:rsidRPr="00BF0724">
        <w:rPr>
          <w:lang w:eastAsia="zh-TW"/>
        </w:rPr>
        <w:t xml:space="preserve"> PC2 </w:t>
      </w:r>
      <w:r>
        <w:rPr>
          <w:rFonts w:hint="eastAsia"/>
          <w:lang w:eastAsia="zh-TW"/>
        </w:rPr>
        <w:t xml:space="preserve">UL </w:t>
      </w:r>
      <w:r>
        <w:rPr>
          <w:lang w:eastAsia="zh-TW"/>
        </w:rPr>
        <w:t>DC_</w:t>
      </w:r>
      <w:r>
        <w:rPr>
          <w:rFonts w:hint="eastAsia"/>
          <w:lang w:eastAsia="zh-TW"/>
        </w:rPr>
        <w:t>3A</w:t>
      </w:r>
      <w:r>
        <w:rPr>
          <w:lang w:eastAsia="zh-TW"/>
        </w:rPr>
        <w:t>_n7</w:t>
      </w:r>
      <w:r>
        <w:rPr>
          <w:rFonts w:hint="eastAsia"/>
          <w:lang w:eastAsia="zh-TW"/>
        </w:rPr>
        <w:t>8</w:t>
      </w:r>
      <w:r w:rsidRPr="00BF0724">
        <w:rPr>
          <w:lang w:eastAsia="zh-TW"/>
        </w:rPr>
        <w:t xml:space="preserve"> </w:t>
      </w:r>
      <w:r>
        <w:rPr>
          <w:rFonts w:hint="eastAsia"/>
          <w:lang w:eastAsia="zh-TW"/>
        </w:rPr>
        <w:t>is already specified in the specification,</w:t>
      </w:r>
      <w:r w:rsidRPr="00BF0724">
        <w:rPr>
          <w:lang w:eastAsia="zh-TW"/>
        </w:rPr>
        <w:t xml:space="preserve"> this section can be omitted.</w:t>
      </w:r>
    </w:p>
    <w:p w14:paraId="7A1620CE" w14:textId="07CC3AE6" w:rsidR="004F6727" w:rsidRPr="00BF0724" w:rsidRDefault="004F6727" w:rsidP="000B0898">
      <w:pPr>
        <w:pStyle w:val="Heading3"/>
        <w:rPr>
          <w:lang w:eastAsia="zh-CN"/>
        </w:rPr>
      </w:pPr>
      <w:bookmarkStart w:id="1613" w:name="_Toc160281928"/>
      <w:bookmarkStart w:id="1614" w:name="_Toc167498862"/>
      <w:bookmarkStart w:id="1615" w:name="_Toc168642907"/>
      <w:bookmarkStart w:id="1616" w:name="_Toc169989367"/>
      <w:bookmarkStart w:id="1617" w:name="_Toc170063428"/>
      <w:bookmarkStart w:id="1618" w:name="_Toc170063954"/>
      <w:r>
        <w:rPr>
          <w:lang w:eastAsia="zh-CN"/>
        </w:rPr>
        <w:t>5.53</w:t>
      </w:r>
      <w:r w:rsidRPr="00BF0724">
        <w:rPr>
          <w:lang w:eastAsia="zh-CN"/>
        </w:rPr>
        <w:t>.3</w:t>
      </w:r>
      <w:r w:rsidRPr="00BF0724">
        <w:rPr>
          <w:lang w:eastAsia="zh-CN"/>
        </w:rPr>
        <w:tab/>
        <w:t>REFSENS requirements for DC</w:t>
      </w:r>
      <w:bookmarkEnd w:id="1613"/>
      <w:bookmarkEnd w:id="1614"/>
      <w:bookmarkEnd w:id="1615"/>
      <w:bookmarkEnd w:id="1616"/>
      <w:bookmarkEnd w:id="1617"/>
      <w:bookmarkEnd w:id="1618"/>
    </w:p>
    <w:p w14:paraId="3DF56903" w14:textId="77777777" w:rsidR="004F6727" w:rsidRPr="00C47F0B" w:rsidRDefault="004F6727" w:rsidP="004F6727">
      <w:pPr>
        <w:widowControl w:val="0"/>
        <w:spacing w:after="0"/>
        <w:ind w:firstLineChars="142" w:firstLine="284"/>
        <w:rPr>
          <w:rFonts w:eastAsia="DengXian"/>
          <w:kern w:val="2"/>
          <w:lang w:val="en-US" w:eastAsia="zh-CN"/>
        </w:rPr>
      </w:pPr>
      <w:r w:rsidRPr="00BF0724">
        <w:rPr>
          <w:rFonts w:hint="eastAsia"/>
          <w:lang w:eastAsia="ja-JP"/>
        </w:rPr>
        <w:t xml:space="preserve">Based on co-existence studies of </w:t>
      </w:r>
      <w:r>
        <w:rPr>
          <w:lang w:eastAsia="zh-TW"/>
        </w:rPr>
        <w:t>DC_</w:t>
      </w:r>
      <w:r>
        <w:rPr>
          <w:rFonts w:hint="eastAsia"/>
          <w:lang w:eastAsia="zh-TW"/>
        </w:rPr>
        <w:t>3</w:t>
      </w:r>
      <w:r>
        <w:rPr>
          <w:lang w:eastAsia="zh-TW"/>
        </w:rPr>
        <w:t>_n</w:t>
      </w:r>
      <w:r>
        <w:rPr>
          <w:rFonts w:hint="eastAsia"/>
          <w:lang w:eastAsia="zh-TW"/>
        </w:rPr>
        <w:t>78</w:t>
      </w:r>
      <w:r w:rsidRPr="00BF0724">
        <w:t xml:space="preserve"> </w:t>
      </w:r>
      <w:r>
        <w:rPr>
          <w:rFonts w:hint="eastAsia"/>
          <w:lang w:eastAsia="ja-JP"/>
        </w:rPr>
        <w:t>captured in TR 37.863-01-01</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ACA5A68" w14:textId="77777777" w:rsidR="004F6727" w:rsidRPr="00C47F0B" w:rsidRDefault="004F6727" w:rsidP="00607920">
      <w:pPr>
        <w:widowControl w:val="0"/>
        <w:spacing w:after="0"/>
        <w:ind w:left="200"/>
        <w:rPr>
          <w:rFonts w:eastAsia="MS Mincho"/>
          <w:kern w:val="2"/>
          <w:lang w:val="en-US" w:eastAsia="zh-CN"/>
        </w:rPr>
      </w:pPr>
      <w:r>
        <w:rPr>
          <w:rFonts w:eastAsia="MS Mincho"/>
          <w:kern w:val="2"/>
          <w:lang w:val="en-US" w:eastAsia="zh-CN"/>
        </w:rPr>
        <w:t xml:space="preserve"> </w:t>
      </w:r>
      <w:r w:rsidRPr="00475213">
        <w:rPr>
          <w:rFonts w:hint="eastAsia"/>
          <w:kern w:val="2"/>
          <w:lang w:val="en-US" w:eastAsia="zh-TW"/>
        </w:rPr>
        <w:t>T</w:t>
      </w:r>
      <w:r w:rsidRPr="00BF0724">
        <w:rPr>
          <w:rFonts w:eastAsia="MS Mincho"/>
          <w:kern w:val="2"/>
          <w:lang w:val="en-US" w:eastAsia="zh-CN"/>
        </w:rPr>
        <w:t xml:space="preserve">he </w:t>
      </w:r>
      <w:r>
        <w:rPr>
          <w:rFonts w:eastAsia="MS Mincho"/>
          <w:kern w:val="2"/>
          <w:lang w:val="en-US" w:eastAsia="zh-CN"/>
        </w:rPr>
        <w:t xml:space="preserve">5th </w:t>
      </w:r>
      <w:r w:rsidRPr="00C47F0B">
        <w:rPr>
          <w:rFonts w:eastAsia="MS Mincho"/>
          <w:kern w:val="2"/>
          <w:lang w:val="en-US" w:eastAsia="zh-CN"/>
        </w:rPr>
        <w:t xml:space="preserve">order IMD generated by dual uplink of band 3 and </w:t>
      </w:r>
      <w:r>
        <w:rPr>
          <w:rFonts w:eastAsia="MS Mincho"/>
          <w:kern w:val="2"/>
          <w:lang w:val="en-US" w:eastAsia="zh-CN"/>
        </w:rPr>
        <w:t>band n7</w:t>
      </w:r>
      <w:r w:rsidRPr="00475213">
        <w:rPr>
          <w:rFonts w:hint="eastAsia"/>
          <w:kern w:val="2"/>
          <w:lang w:val="en-US" w:eastAsia="zh-TW"/>
        </w:rPr>
        <w:t>8</w:t>
      </w:r>
      <w:r>
        <w:rPr>
          <w:rFonts w:eastAsia="MS Mincho"/>
          <w:kern w:val="2"/>
          <w:lang w:val="en-US" w:eastAsia="zh-CN"/>
        </w:rPr>
        <w:t xml:space="preserve">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sidRPr="00475213">
        <w:rPr>
          <w:rFonts w:hint="eastAsia"/>
          <w:kern w:val="2"/>
          <w:lang w:val="en-US" w:eastAsia="zh-TW"/>
        </w:rPr>
        <w:t>n</w:t>
      </w:r>
      <w:r w:rsidRPr="00C47F0B">
        <w:rPr>
          <w:rFonts w:eastAsia="MS Mincho"/>
          <w:kern w:val="2"/>
          <w:lang w:val="en-US" w:eastAsia="zh-CN"/>
        </w:rPr>
        <w:t>1.</w:t>
      </w:r>
    </w:p>
    <w:p w14:paraId="0FFAF1BF" w14:textId="77777777" w:rsidR="004F6727" w:rsidRPr="00BF0724" w:rsidRDefault="004F6727" w:rsidP="004F6727">
      <w:pPr>
        <w:widowControl w:val="0"/>
        <w:spacing w:after="0"/>
        <w:rPr>
          <w:rFonts w:eastAsia="DengXian"/>
          <w:kern w:val="2"/>
          <w:lang w:val="en-US" w:eastAsia="zh-CN"/>
        </w:rPr>
      </w:pPr>
    </w:p>
    <w:p w14:paraId="2918D513" w14:textId="77777777" w:rsidR="004F6727" w:rsidRPr="00475213" w:rsidRDefault="004F6727" w:rsidP="004F6727">
      <w:pPr>
        <w:widowControl w:val="0"/>
        <w:spacing w:after="0"/>
        <w:ind w:firstLineChars="100" w:firstLine="200"/>
        <w:rPr>
          <w:kern w:val="2"/>
          <w:lang w:val="en-US" w:eastAsia="zh-TW"/>
        </w:rPr>
      </w:pPr>
      <w:r w:rsidRPr="00475213">
        <w:rPr>
          <w:rFonts w:hint="eastAsia"/>
          <w:kern w:val="2"/>
          <w:lang w:val="en-US" w:eastAsia="zh-TW"/>
        </w:rPr>
        <w:t xml:space="preserve">The MSD values for IMD5 reused the value for PC2 </w:t>
      </w:r>
      <w:r w:rsidRPr="000D389E">
        <w:rPr>
          <w:kern w:val="2"/>
          <w:lang w:val="en-US" w:eastAsia="zh-TW"/>
        </w:rPr>
        <w:t>DC_1A-3A_n78A</w:t>
      </w:r>
      <w:r>
        <w:rPr>
          <w:rFonts w:hint="eastAsia"/>
          <w:kern w:val="2"/>
          <w:lang w:val="en-US" w:eastAsia="zh-TW"/>
        </w:rPr>
        <w:t xml:space="preserve"> in section 5.23.</w:t>
      </w:r>
    </w:p>
    <w:p w14:paraId="38B30595" w14:textId="77777777" w:rsidR="004F6727" w:rsidRPr="00BF0724" w:rsidRDefault="004F6727" w:rsidP="004F6727">
      <w:pPr>
        <w:widowControl w:val="0"/>
        <w:spacing w:after="0"/>
        <w:ind w:firstLineChars="100" w:firstLine="200"/>
        <w:rPr>
          <w:rFonts w:eastAsia="MS Mincho"/>
          <w:kern w:val="2"/>
          <w:lang w:val="en-US" w:eastAsia="zh-CN"/>
        </w:rPr>
      </w:pPr>
    </w:p>
    <w:p w14:paraId="46E9EA23" w14:textId="7F5E5F09" w:rsidR="004F6727" w:rsidRPr="00BF0724" w:rsidRDefault="004F6727" w:rsidP="004F6727">
      <w:pPr>
        <w:pStyle w:val="TH"/>
      </w:pPr>
      <w:r w:rsidRPr="00BF0724">
        <w:lastRenderedPageBreak/>
        <w:t xml:space="preserve">Table </w:t>
      </w:r>
      <w:r>
        <w:t>5.53</w:t>
      </w:r>
      <w:r w:rsidRPr="00BF0724">
        <w:t xml:space="preserve">.3-1: </w:t>
      </w:r>
      <w:r w:rsidRPr="00C47F0B">
        <w:t>MSD test points for SCell due to dual uplink operation for PC2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175BD7FE" w14:textId="77777777" w:rsidTr="00A06754">
        <w:trPr>
          <w:cantSplit/>
          <w:tblHeader/>
          <w:jc w:val="center"/>
        </w:trPr>
        <w:tc>
          <w:tcPr>
            <w:tcW w:w="9930" w:type="dxa"/>
            <w:gridSpan w:val="8"/>
            <w:tcBorders>
              <w:bottom w:val="single" w:sz="4" w:space="0" w:color="auto"/>
            </w:tcBorders>
            <w:shd w:val="clear" w:color="auto" w:fill="auto"/>
          </w:tcPr>
          <w:p w14:paraId="16C825B9" w14:textId="77777777" w:rsidR="004F6727" w:rsidRPr="00BF0724" w:rsidRDefault="004F6727" w:rsidP="00316738">
            <w:pPr>
              <w:pStyle w:val="TAH"/>
            </w:pPr>
            <w:r w:rsidRPr="00BF0724">
              <w:t>NR or E-UTRA Band / Channel bandwidth / NRB / MSD</w:t>
            </w:r>
          </w:p>
        </w:tc>
      </w:tr>
      <w:tr w:rsidR="004F6727" w:rsidRPr="00EF5447" w14:paraId="33DA7B39" w14:textId="77777777" w:rsidTr="00A06754">
        <w:trPr>
          <w:cantSplit/>
          <w:tblHeader/>
          <w:jc w:val="center"/>
        </w:trPr>
        <w:tc>
          <w:tcPr>
            <w:tcW w:w="2641" w:type="dxa"/>
            <w:tcBorders>
              <w:bottom w:val="single" w:sz="4" w:space="0" w:color="auto"/>
            </w:tcBorders>
            <w:shd w:val="clear" w:color="auto" w:fill="auto"/>
          </w:tcPr>
          <w:p w14:paraId="3979DE13"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13495E97"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00BE789D"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2625C387"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1CAD722" w14:textId="77777777" w:rsidR="004F6727" w:rsidRPr="00BF0724" w:rsidRDefault="004F6727" w:rsidP="00316738">
            <w:pPr>
              <w:pStyle w:val="TAH"/>
            </w:pPr>
            <w:r w:rsidRPr="00BF0724">
              <w:t>UL</w:t>
            </w:r>
          </w:p>
          <w:p w14:paraId="2DABDE19"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357443C1"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8581D11"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775FDE27" w14:textId="77777777" w:rsidR="004F6727" w:rsidRPr="00EF5447" w:rsidRDefault="004F6727" w:rsidP="00316738">
            <w:pPr>
              <w:pStyle w:val="TAH"/>
            </w:pPr>
            <w:r w:rsidRPr="00BF0724">
              <w:t>IMD order</w:t>
            </w:r>
          </w:p>
        </w:tc>
      </w:tr>
      <w:tr w:rsidR="004F6727" w:rsidRPr="00EF5447" w14:paraId="2E0C7F05" w14:textId="77777777" w:rsidTr="00A06754">
        <w:trPr>
          <w:cantSplit/>
          <w:jc w:val="center"/>
        </w:trPr>
        <w:tc>
          <w:tcPr>
            <w:tcW w:w="2641" w:type="dxa"/>
            <w:tcBorders>
              <w:top w:val="single" w:sz="4" w:space="0" w:color="auto"/>
              <w:bottom w:val="nil"/>
            </w:tcBorders>
            <w:shd w:val="clear" w:color="auto" w:fill="auto"/>
          </w:tcPr>
          <w:p w14:paraId="5FB619B0" w14:textId="77777777" w:rsidR="004F6727" w:rsidRDefault="004F6727" w:rsidP="00316738">
            <w:pPr>
              <w:pStyle w:val="TAC"/>
              <w:rPr>
                <w:lang w:eastAsia="zh-TW"/>
              </w:rPr>
            </w:pPr>
            <w:r>
              <w:t>DC_</w:t>
            </w:r>
            <w:r>
              <w:rPr>
                <w:rFonts w:hint="eastAsia"/>
                <w:lang w:eastAsia="zh-TW"/>
              </w:rPr>
              <w:t>3</w:t>
            </w:r>
            <w:r>
              <w:t>A</w:t>
            </w:r>
            <w:r>
              <w:rPr>
                <w:rFonts w:hint="eastAsia"/>
                <w:lang w:eastAsia="zh-TW"/>
              </w:rPr>
              <w:t>_n1A-</w:t>
            </w:r>
            <w:r>
              <w:t>n7</w:t>
            </w:r>
            <w:r>
              <w:rPr>
                <w:rFonts w:hint="eastAsia"/>
                <w:lang w:eastAsia="zh-TW"/>
              </w:rPr>
              <w:t>8</w:t>
            </w:r>
            <w:r>
              <w:t>A</w:t>
            </w:r>
          </w:p>
          <w:p w14:paraId="680468ED" w14:textId="77777777" w:rsidR="004F6727" w:rsidRPr="00EF5447" w:rsidRDefault="004F6727" w:rsidP="00316738">
            <w:pPr>
              <w:pStyle w:val="TAC"/>
              <w:rPr>
                <w:lang w:eastAsia="zh-TW"/>
              </w:rPr>
            </w:pPr>
            <w:r w:rsidRPr="00877CC8">
              <w:rPr>
                <w:rFonts w:eastAsia="Malgun Gothic"/>
                <w:lang w:eastAsia="ko-KR"/>
              </w:rPr>
              <w:t>DC_3A-3A_n1A-n78A</w:t>
            </w:r>
          </w:p>
        </w:tc>
        <w:tc>
          <w:tcPr>
            <w:tcW w:w="867" w:type="dxa"/>
            <w:shd w:val="clear" w:color="auto" w:fill="auto"/>
          </w:tcPr>
          <w:p w14:paraId="0C3A2CD5" w14:textId="77777777" w:rsidR="004F6727" w:rsidRPr="00EF5447" w:rsidRDefault="004F6727" w:rsidP="00316738">
            <w:pPr>
              <w:pStyle w:val="TAC"/>
            </w:pPr>
            <w:r w:rsidRPr="00EF5447">
              <w:rPr>
                <w:rFonts w:cs="Arial"/>
                <w:lang w:eastAsia="zh-TW"/>
              </w:rPr>
              <w:t>3</w:t>
            </w:r>
          </w:p>
        </w:tc>
        <w:tc>
          <w:tcPr>
            <w:tcW w:w="828" w:type="dxa"/>
            <w:shd w:val="clear" w:color="auto" w:fill="auto"/>
            <w:noWrap/>
          </w:tcPr>
          <w:p w14:paraId="2ED6ADF6" w14:textId="77777777" w:rsidR="004F6727" w:rsidRPr="00EF5447" w:rsidRDefault="004F6727" w:rsidP="00316738">
            <w:pPr>
              <w:pStyle w:val="TAC"/>
            </w:pPr>
            <w:r w:rsidRPr="00EF5447">
              <w:rPr>
                <w:rFonts w:eastAsia="MS Mincho" w:cs="Arial"/>
                <w:bCs/>
              </w:rPr>
              <w:t>1770</w:t>
            </w:r>
          </w:p>
        </w:tc>
        <w:tc>
          <w:tcPr>
            <w:tcW w:w="746" w:type="dxa"/>
            <w:shd w:val="clear" w:color="auto" w:fill="auto"/>
            <w:noWrap/>
          </w:tcPr>
          <w:p w14:paraId="7CDC9440" w14:textId="77777777" w:rsidR="004F6727" w:rsidRPr="00EF5447" w:rsidRDefault="004F6727" w:rsidP="00316738">
            <w:pPr>
              <w:pStyle w:val="TAC"/>
            </w:pPr>
            <w:r w:rsidRPr="00EF5447">
              <w:rPr>
                <w:rFonts w:eastAsia="MS Mincho" w:cs="Arial"/>
                <w:bCs/>
              </w:rPr>
              <w:t>5</w:t>
            </w:r>
          </w:p>
        </w:tc>
        <w:tc>
          <w:tcPr>
            <w:tcW w:w="1582" w:type="dxa"/>
            <w:shd w:val="clear" w:color="auto" w:fill="auto"/>
            <w:noWrap/>
          </w:tcPr>
          <w:p w14:paraId="35304BF1" w14:textId="77777777" w:rsidR="004F6727" w:rsidRPr="00EF5447" w:rsidRDefault="004F6727" w:rsidP="00316738">
            <w:pPr>
              <w:pStyle w:val="TAC"/>
            </w:pPr>
            <w:r w:rsidRPr="00EF5447">
              <w:rPr>
                <w:rFonts w:eastAsia="MS Mincho" w:cs="Arial"/>
                <w:bCs/>
              </w:rPr>
              <w:t>25</w:t>
            </w:r>
          </w:p>
        </w:tc>
        <w:tc>
          <w:tcPr>
            <w:tcW w:w="1323" w:type="dxa"/>
            <w:shd w:val="clear" w:color="auto" w:fill="auto"/>
            <w:noWrap/>
          </w:tcPr>
          <w:p w14:paraId="18DE3D96" w14:textId="77777777" w:rsidR="004F6727" w:rsidRPr="00EF5447" w:rsidRDefault="004F6727" w:rsidP="00316738">
            <w:pPr>
              <w:pStyle w:val="TAC"/>
            </w:pPr>
            <w:r w:rsidRPr="00EF5447">
              <w:rPr>
                <w:rFonts w:eastAsia="MS Mincho" w:cs="Arial"/>
                <w:bCs/>
              </w:rPr>
              <w:t>1865</w:t>
            </w:r>
          </w:p>
        </w:tc>
        <w:tc>
          <w:tcPr>
            <w:tcW w:w="696" w:type="dxa"/>
            <w:shd w:val="clear" w:color="auto" w:fill="auto"/>
          </w:tcPr>
          <w:p w14:paraId="20ED5F96" w14:textId="77777777" w:rsidR="004F6727" w:rsidRPr="00EF5447" w:rsidRDefault="004F6727" w:rsidP="00316738">
            <w:pPr>
              <w:pStyle w:val="TAC"/>
            </w:pPr>
            <w:r w:rsidRPr="00EF5447">
              <w:rPr>
                <w:rFonts w:eastAsia="MS Mincho" w:cs="Arial"/>
                <w:bCs/>
              </w:rPr>
              <w:t>N/A</w:t>
            </w:r>
          </w:p>
        </w:tc>
        <w:tc>
          <w:tcPr>
            <w:tcW w:w="1247" w:type="dxa"/>
            <w:shd w:val="clear" w:color="auto" w:fill="auto"/>
          </w:tcPr>
          <w:p w14:paraId="4D78CAE5" w14:textId="77777777" w:rsidR="004F6727" w:rsidRPr="00EF5447" w:rsidRDefault="004F6727" w:rsidP="00316738">
            <w:pPr>
              <w:pStyle w:val="TAC"/>
            </w:pPr>
            <w:r w:rsidRPr="00EF5447">
              <w:rPr>
                <w:rFonts w:eastAsia="Malgun Gothic"/>
                <w:lang w:eastAsia="ko-KR"/>
              </w:rPr>
              <w:t>N/A</w:t>
            </w:r>
          </w:p>
        </w:tc>
      </w:tr>
      <w:tr w:rsidR="004F6727" w:rsidRPr="00EF5447" w14:paraId="09C594AF" w14:textId="77777777" w:rsidTr="00A06754">
        <w:trPr>
          <w:cantSplit/>
          <w:jc w:val="center"/>
        </w:trPr>
        <w:tc>
          <w:tcPr>
            <w:tcW w:w="2641" w:type="dxa"/>
            <w:tcBorders>
              <w:top w:val="nil"/>
              <w:bottom w:val="nil"/>
            </w:tcBorders>
            <w:shd w:val="clear" w:color="auto" w:fill="auto"/>
          </w:tcPr>
          <w:p w14:paraId="3071B5C3" w14:textId="77777777" w:rsidR="004F6727" w:rsidRPr="00EF5447" w:rsidRDefault="004F6727" w:rsidP="00316738">
            <w:pPr>
              <w:pStyle w:val="TAC"/>
            </w:pPr>
          </w:p>
        </w:tc>
        <w:tc>
          <w:tcPr>
            <w:tcW w:w="867" w:type="dxa"/>
            <w:shd w:val="clear" w:color="auto" w:fill="auto"/>
          </w:tcPr>
          <w:p w14:paraId="1556D69B" w14:textId="77777777" w:rsidR="004F6727" w:rsidRPr="00EF5447" w:rsidRDefault="004F6727" w:rsidP="00316738">
            <w:pPr>
              <w:pStyle w:val="TAC"/>
            </w:pPr>
            <w:r w:rsidRPr="00EF5447">
              <w:rPr>
                <w:rFonts w:cs="Arial"/>
                <w:lang w:eastAsia="zh-TW"/>
              </w:rPr>
              <w:t>n1</w:t>
            </w:r>
          </w:p>
        </w:tc>
        <w:tc>
          <w:tcPr>
            <w:tcW w:w="828" w:type="dxa"/>
            <w:shd w:val="clear" w:color="auto" w:fill="auto"/>
            <w:noWrap/>
          </w:tcPr>
          <w:p w14:paraId="3F73A6D7" w14:textId="77777777" w:rsidR="004F6727" w:rsidRPr="00EF5447" w:rsidRDefault="004F6727" w:rsidP="00316738">
            <w:pPr>
              <w:pStyle w:val="TAC"/>
            </w:pPr>
            <w:r w:rsidRPr="00EF5447">
              <w:rPr>
                <w:rFonts w:eastAsia="MS Mincho" w:cs="Arial"/>
                <w:bCs/>
              </w:rPr>
              <w:t>1940</w:t>
            </w:r>
          </w:p>
        </w:tc>
        <w:tc>
          <w:tcPr>
            <w:tcW w:w="746" w:type="dxa"/>
            <w:shd w:val="clear" w:color="auto" w:fill="auto"/>
            <w:noWrap/>
          </w:tcPr>
          <w:p w14:paraId="52D4583A" w14:textId="77777777" w:rsidR="004F6727" w:rsidRPr="00EF5447" w:rsidRDefault="004F6727" w:rsidP="00316738">
            <w:pPr>
              <w:pStyle w:val="TAC"/>
            </w:pPr>
            <w:r w:rsidRPr="00EF5447">
              <w:rPr>
                <w:rFonts w:eastAsia="MS Mincho" w:cs="Arial"/>
                <w:bCs/>
              </w:rPr>
              <w:t>5</w:t>
            </w:r>
          </w:p>
        </w:tc>
        <w:tc>
          <w:tcPr>
            <w:tcW w:w="1582" w:type="dxa"/>
            <w:shd w:val="clear" w:color="auto" w:fill="auto"/>
            <w:noWrap/>
          </w:tcPr>
          <w:p w14:paraId="374985E8" w14:textId="77777777" w:rsidR="004F6727" w:rsidRPr="00EF5447" w:rsidRDefault="004F6727" w:rsidP="00316738">
            <w:pPr>
              <w:pStyle w:val="TAC"/>
            </w:pPr>
            <w:r w:rsidRPr="00EF5447">
              <w:rPr>
                <w:rFonts w:eastAsia="MS Mincho" w:cs="Arial"/>
                <w:bCs/>
              </w:rPr>
              <w:t>25</w:t>
            </w:r>
          </w:p>
        </w:tc>
        <w:tc>
          <w:tcPr>
            <w:tcW w:w="1323" w:type="dxa"/>
            <w:shd w:val="clear" w:color="auto" w:fill="auto"/>
            <w:noWrap/>
          </w:tcPr>
          <w:p w14:paraId="1AA2F125" w14:textId="77777777" w:rsidR="004F6727" w:rsidRPr="00EF5447" w:rsidRDefault="004F6727" w:rsidP="00316738">
            <w:pPr>
              <w:pStyle w:val="TAC"/>
            </w:pPr>
            <w:r w:rsidRPr="00EF5447">
              <w:rPr>
                <w:rFonts w:eastAsia="MS Mincho" w:cs="Arial"/>
                <w:bCs/>
              </w:rPr>
              <w:t>2130</w:t>
            </w:r>
          </w:p>
        </w:tc>
        <w:tc>
          <w:tcPr>
            <w:tcW w:w="696" w:type="dxa"/>
            <w:shd w:val="clear" w:color="auto" w:fill="auto"/>
          </w:tcPr>
          <w:p w14:paraId="7809E670" w14:textId="77777777" w:rsidR="004F6727" w:rsidRPr="00475213" w:rsidRDefault="004F6727" w:rsidP="00316738">
            <w:pPr>
              <w:pStyle w:val="TAC"/>
              <w:rPr>
                <w:lang w:eastAsia="zh-TW"/>
              </w:rPr>
            </w:pPr>
            <w:r w:rsidRPr="00475213">
              <w:rPr>
                <w:rFonts w:hint="eastAsia"/>
                <w:lang w:eastAsia="zh-TW"/>
              </w:rPr>
              <w:t>17.8</w:t>
            </w:r>
          </w:p>
        </w:tc>
        <w:tc>
          <w:tcPr>
            <w:tcW w:w="1247" w:type="dxa"/>
            <w:shd w:val="clear" w:color="auto" w:fill="auto"/>
          </w:tcPr>
          <w:p w14:paraId="2EDA5A43" w14:textId="77777777" w:rsidR="004F6727" w:rsidRPr="00EF5447" w:rsidRDefault="004F6727" w:rsidP="00316738">
            <w:pPr>
              <w:pStyle w:val="TAC"/>
            </w:pPr>
            <w:r w:rsidRPr="00EF5447">
              <w:rPr>
                <w:rFonts w:eastAsia="Malgun Gothic"/>
                <w:lang w:eastAsia="ko-KR"/>
              </w:rPr>
              <w:t>IMD5</w:t>
            </w:r>
          </w:p>
        </w:tc>
      </w:tr>
      <w:tr w:rsidR="004F6727" w:rsidRPr="00EF5447" w14:paraId="4726BFC8" w14:textId="77777777" w:rsidTr="00A06754">
        <w:trPr>
          <w:cantSplit/>
          <w:jc w:val="center"/>
        </w:trPr>
        <w:tc>
          <w:tcPr>
            <w:tcW w:w="2641" w:type="dxa"/>
            <w:tcBorders>
              <w:top w:val="nil"/>
              <w:bottom w:val="single" w:sz="4" w:space="0" w:color="auto"/>
            </w:tcBorders>
            <w:shd w:val="clear" w:color="auto" w:fill="auto"/>
          </w:tcPr>
          <w:p w14:paraId="7BE5B6F7" w14:textId="77777777" w:rsidR="004F6727" w:rsidRPr="00EF5447" w:rsidRDefault="004F6727" w:rsidP="00316738">
            <w:pPr>
              <w:pStyle w:val="TAC"/>
            </w:pPr>
          </w:p>
        </w:tc>
        <w:tc>
          <w:tcPr>
            <w:tcW w:w="867" w:type="dxa"/>
            <w:shd w:val="clear" w:color="auto" w:fill="auto"/>
          </w:tcPr>
          <w:p w14:paraId="36A9272E" w14:textId="77777777" w:rsidR="004F6727" w:rsidRPr="00EF5447" w:rsidRDefault="004F6727" w:rsidP="00316738">
            <w:pPr>
              <w:pStyle w:val="TAC"/>
            </w:pPr>
            <w:r w:rsidRPr="00EF5447">
              <w:rPr>
                <w:rFonts w:cs="Arial"/>
                <w:lang w:eastAsia="zh-TW"/>
              </w:rPr>
              <w:t>n78</w:t>
            </w:r>
          </w:p>
        </w:tc>
        <w:tc>
          <w:tcPr>
            <w:tcW w:w="828" w:type="dxa"/>
            <w:shd w:val="clear" w:color="auto" w:fill="auto"/>
            <w:noWrap/>
          </w:tcPr>
          <w:p w14:paraId="1250D685" w14:textId="77777777" w:rsidR="004F6727" w:rsidRPr="00EF5447" w:rsidRDefault="004F6727" w:rsidP="00316738">
            <w:pPr>
              <w:pStyle w:val="TAC"/>
            </w:pPr>
            <w:r w:rsidRPr="00EF5447">
              <w:rPr>
                <w:rFonts w:eastAsia="MS Mincho" w:cs="Arial"/>
                <w:bCs/>
              </w:rPr>
              <w:t>3720</w:t>
            </w:r>
          </w:p>
        </w:tc>
        <w:tc>
          <w:tcPr>
            <w:tcW w:w="746" w:type="dxa"/>
            <w:shd w:val="clear" w:color="auto" w:fill="auto"/>
            <w:noWrap/>
          </w:tcPr>
          <w:p w14:paraId="424278BE" w14:textId="77777777" w:rsidR="004F6727" w:rsidRPr="00EF5447" w:rsidRDefault="004F6727" w:rsidP="00316738">
            <w:pPr>
              <w:pStyle w:val="TAC"/>
            </w:pPr>
            <w:r w:rsidRPr="00EF5447">
              <w:rPr>
                <w:rFonts w:eastAsia="MS Mincho" w:cs="Arial"/>
                <w:bCs/>
              </w:rPr>
              <w:t>10</w:t>
            </w:r>
          </w:p>
        </w:tc>
        <w:tc>
          <w:tcPr>
            <w:tcW w:w="1582" w:type="dxa"/>
            <w:shd w:val="clear" w:color="auto" w:fill="auto"/>
            <w:noWrap/>
          </w:tcPr>
          <w:p w14:paraId="0B1EF55B" w14:textId="77777777" w:rsidR="004F6727" w:rsidRPr="00EF5447" w:rsidRDefault="004F6727" w:rsidP="00316738">
            <w:pPr>
              <w:pStyle w:val="TAC"/>
            </w:pPr>
            <w:r w:rsidRPr="00EF5447">
              <w:rPr>
                <w:rFonts w:eastAsia="MS Mincho" w:cs="Arial"/>
                <w:bCs/>
              </w:rPr>
              <w:t>50</w:t>
            </w:r>
          </w:p>
        </w:tc>
        <w:tc>
          <w:tcPr>
            <w:tcW w:w="1323" w:type="dxa"/>
            <w:shd w:val="clear" w:color="auto" w:fill="auto"/>
            <w:noWrap/>
          </w:tcPr>
          <w:p w14:paraId="3DB75FDA" w14:textId="77777777" w:rsidR="004F6727" w:rsidRPr="00EF5447" w:rsidRDefault="004F6727" w:rsidP="00316738">
            <w:pPr>
              <w:pStyle w:val="TAC"/>
            </w:pPr>
            <w:r w:rsidRPr="00EF5447">
              <w:rPr>
                <w:rFonts w:eastAsia="MS Mincho" w:cs="Arial"/>
                <w:bCs/>
              </w:rPr>
              <w:t>3720</w:t>
            </w:r>
          </w:p>
        </w:tc>
        <w:tc>
          <w:tcPr>
            <w:tcW w:w="696" w:type="dxa"/>
            <w:shd w:val="clear" w:color="auto" w:fill="auto"/>
          </w:tcPr>
          <w:p w14:paraId="3EE50616" w14:textId="77777777" w:rsidR="004F6727" w:rsidRPr="00EF5447" w:rsidRDefault="004F6727" w:rsidP="00316738">
            <w:pPr>
              <w:pStyle w:val="TAC"/>
            </w:pPr>
            <w:r w:rsidRPr="00EF5447">
              <w:t>N/A</w:t>
            </w:r>
          </w:p>
        </w:tc>
        <w:tc>
          <w:tcPr>
            <w:tcW w:w="1247" w:type="dxa"/>
            <w:shd w:val="clear" w:color="auto" w:fill="auto"/>
          </w:tcPr>
          <w:p w14:paraId="7327564D" w14:textId="77777777" w:rsidR="004F6727" w:rsidRPr="00EF5447" w:rsidRDefault="004F6727" w:rsidP="00316738">
            <w:pPr>
              <w:pStyle w:val="TAC"/>
            </w:pPr>
            <w:r w:rsidRPr="00EF5447">
              <w:rPr>
                <w:rFonts w:eastAsia="Malgun Gothic"/>
                <w:lang w:eastAsia="ko-KR"/>
              </w:rPr>
              <w:t>N/A</w:t>
            </w:r>
          </w:p>
        </w:tc>
      </w:tr>
    </w:tbl>
    <w:p w14:paraId="34984694" w14:textId="77777777" w:rsidR="004F6727" w:rsidRPr="0085002E" w:rsidRDefault="004F6727" w:rsidP="004F6727">
      <w:pPr>
        <w:rPr>
          <w:lang w:eastAsia="zh-TW"/>
        </w:rPr>
      </w:pPr>
    </w:p>
    <w:p w14:paraId="50D87D52" w14:textId="42D94A27" w:rsidR="004F6727" w:rsidRPr="0085002E" w:rsidRDefault="004F6727" w:rsidP="000B0898">
      <w:pPr>
        <w:pStyle w:val="Heading3"/>
        <w:rPr>
          <w:lang w:eastAsia="zh-CN"/>
        </w:rPr>
      </w:pPr>
      <w:bookmarkStart w:id="1619" w:name="_Toc160281929"/>
      <w:bookmarkStart w:id="1620" w:name="_Toc167498863"/>
      <w:bookmarkStart w:id="1621" w:name="_Toc168642908"/>
      <w:bookmarkStart w:id="1622" w:name="_Toc169989368"/>
      <w:bookmarkStart w:id="1623" w:name="_Toc170063429"/>
      <w:bookmarkStart w:id="1624" w:name="_Toc170063955"/>
      <w:r>
        <w:t>5.53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619"/>
      <w:bookmarkEnd w:id="1620"/>
      <w:bookmarkEnd w:id="1621"/>
      <w:bookmarkEnd w:id="1622"/>
      <w:bookmarkEnd w:id="1623"/>
      <w:bookmarkEnd w:id="1624"/>
    </w:p>
    <w:p w14:paraId="1C4C9FAA" w14:textId="77777777" w:rsidR="004F6727" w:rsidRDefault="004F6727" w:rsidP="004F6727">
      <w:pPr>
        <w:ind w:firstLineChars="100" w:firstLine="200"/>
        <w:rPr>
          <w:lang w:eastAsia="zh-TW"/>
        </w:rPr>
      </w:pPr>
      <w:r w:rsidRPr="0085002E">
        <w:rPr>
          <w:lang w:eastAsia="ja-JP"/>
        </w:rPr>
        <w:t>There is no change by comparing to the values for PC3 DC, so t</w:t>
      </w:r>
      <w:r w:rsidRPr="009353D8">
        <w:rPr>
          <w:lang w:eastAsia="ja-JP"/>
        </w:rPr>
        <w:t>his section is omitted.</w:t>
      </w:r>
    </w:p>
    <w:p w14:paraId="6BF4563F" w14:textId="4E94DEA4" w:rsidR="004F6727" w:rsidRPr="00824C92" w:rsidRDefault="0042178A" w:rsidP="000B0898">
      <w:pPr>
        <w:pStyle w:val="Heading2"/>
        <w:rPr>
          <w:lang w:eastAsia="zh-TW"/>
        </w:rPr>
      </w:pPr>
      <w:bookmarkStart w:id="1625" w:name="_Toc160281930"/>
      <w:bookmarkStart w:id="1626" w:name="_Toc167498864"/>
      <w:bookmarkStart w:id="1627" w:name="_Toc168642909"/>
      <w:bookmarkStart w:id="1628" w:name="_Toc169989369"/>
      <w:bookmarkStart w:id="1629" w:name="_Toc170063430"/>
      <w:bookmarkStart w:id="1630" w:name="_Toc170063956"/>
      <w:r>
        <w:t>5.</w:t>
      </w:r>
      <w:r w:rsidR="00F77DF9">
        <w:t>54</w:t>
      </w:r>
      <w:r w:rsidR="004F6727" w:rsidRPr="0085002E">
        <w:tab/>
      </w:r>
      <w:r w:rsidR="004F6727" w:rsidRPr="0085002E">
        <w:rPr>
          <w:rFonts w:eastAsia="MS Mincho" w:hint="eastAsia"/>
          <w:lang w:eastAsia="ja-JP"/>
        </w:rPr>
        <w:t>DC</w:t>
      </w:r>
      <w:r w:rsidR="004F6727" w:rsidRPr="0085002E">
        <w:t>_</w:t>
      </w:r>
      <w:r w:rsidR="004F6727">
        <w:rPr>
          <w:rFonts w:hint="eastAsia"/>
          <w:lang w:eastAsia="zh-TW"/>
        </w:rPr>
        <w:t>7</w:t>
      </w:r>
      <w:r w:rsidR="004F6727" w:rsidRPr="0085002E">
        <w:rPr>
          <w:rFonts w:hint="eastAsia"/>
          <w:lang w:eastAsia="zh-CN"/>
        </w:rPr>
        <w:t>_</w:t>
      </w:r>
      <w:r w:rsidR="004F6727" w:rsidRPr="0085002E">
        <w:rPr>
          <w:rFonts w:eastAsia="MS Mincho" w:hint="eastAsia"/>
          <w:lang w:eastAsia="ja-JP"/>
        </w:rPr>
        <w:t>n</w:t>
      </w:r>
      <w:r w:rsidR="004F6727" w:rsidRPr="00824C92">
        <w:rPr>
          <w:rFonts w:hint="eastAsia"/>
          <w:lang w:eastAsia="zh-TW"/>
        </w:rPr>
        <w:t>1</w:t>
      </w:r>
      <w:r w:rsidR="004F6727">
        <w:rPr>
          <w:rFonts w:eastAsia="MS Mincho"/>
          <w:lang w:eastAsia="ja-JP"/>
        </w:rPr>
        <w:t>-n7</w:t>
      </w:r>
      <w:r w:rsidR="004F6727" w:rsidRPr="00824C92">
        <w:rPr>
          <w:rFonts w:hint="eastAsia"/>
          <w:lang w:eastAsia="zh-TW"/>
        </w:rPr>
        <w:t xml:space="preserve">8, </w:t>
      </w:r>
      <w:r w:rsidR="004F6727">
        <w:rPr>
          <w:rFonts w:eastAsia="MS Mincho" w:cs="Arial" w:hint="eastAsia"/>
          <w:lang w:eastAsia="ja-JP"/>
        </w:rPr>
        <w:t>DC</w:t>
      </w:r>
      <w:r w:rsidR="004F6727">
        <w:rPr>
          <w:rFonts w:cs="Arial"/>
        </w:rPr>
        <w:t>_</w:t>
      </w:r>
      <w:r w:rsidR="004F6727">
        <w:rPr>
          <w:rFonts w:cs="Arial" w:hint="eastAsia"/>
          <w:lang w:eastAsia="zh-TW"/>
        </w:rPr>
        <w:t>7-7</w:t>
      </w:r>
      <w:r w:rsidR="004F6727">
        <w:rPr>
          <w:rFonts w:eastAsia="SimSun" w:cs="Arial" w:hint="eastAsia"/>
          <w:lang w:eastAsia="zh-CN"/>
        </w:rPr>
        <w:t>_n</w:t>
      </w:r>
      <w:r w:rsidR="004F6727" w:rsidRPr="008577C1">
        <w:rPr>
          <w:rFonts w:cs="Arial" w:hint="eastAsia"/>
          <w:lang w:eastAsia="zh-TW"/>
        </w:rPr>
        <w:t>1</w:t>
      </w:r>
      <w:r w:rsidR="004F6727">
        <w:rPr>
          <w:rFonts w:cs="Arial"/>
        </w:rPr>
        <w:t>-n</w:t>
      </w:r>
      <w:r w:rsidR="004F6727">
        <w:rPr>
          <w:rFonts w:cs="Arial" w:hint="eastAsia"/>
          <w:lang w:eastAsia="zh-TW"/>
        </w:rPr>
        <w:t>78</w:t>
      </w:r>
      <w:bookmarkEnd w:id="1625"/>
      <w:bookmarkEnd w:id="1626"/>
      <w:bookmarkEnd w:id="1627"/>
      <w:bookmarkEnd w:id="1628"/>
      <w:bookmarkEnd w:id="1629"/>
      <w:bookmarkEnd w:id="1630"/>
    </w:p>
    <w:p w14:paraId="179D94DE" w14:textId="74C6CB8C" w:rsidR="004F6727" w:rsidRPr="0085002E" w:rsidRDefault="003643C8" w:rsidP="000B0898">
      <w:pPr>
        <w:pStyle w:val="Heading3"/>
        <w:rPr>
          <w:rFonts w:eastAsia="MS Mincho"/>
          <w:lang w:eastAsia="ja-JP"/>
        </w:rPr>
      </w:pPr>
      <w:bookmarkStart w:id="1631" w:name="_Toc160281931"/>
      <w:bookmarkStart w:id="1632" w:name="_Toc167498865"/>
      <w:bookmarkStart w:id="1633" w:name="_Toc168642910"/>
      <w:bookmarkStart w:id="1634" w:name="_Toc169989370"/>
      <w:bookmarkStart w:id="1635" w:name="_Toc170063431"/>
      <w:bookmarkStart w:id="1636" w:name="_Toc170063957"/>
      <w:r>
        <w:rPr>
          <w:lang w:eastAsia="zh-CN"/>
        </w:rPr>
        <w:t>5.54</w:t>
      </w:r>
      <w:r w:rsidR="004F6727" w:rsidRPr="0085002E">
        <w:rPr>
          <w:rFonts w:hint="eastAsia"/>
          <w:lang w:eastAsia="zh-CN"/>
        </w:rPr>
        <w:t>.</w:t>
      </w:r>
      <w:r w:rsidR="004F6727" w:rsidRPr="0085002E">
        <w:rPr>
          <w:lang w:eastAsia="zh-CN"/>
        </w:rPr>
        <w:t>1</w:t>
      </w:r>
      <w:r w:rsidR="004F6727" w:rsidRPr="0085002E">
        <w:tab/>
      </w:r>
      <w:r w:rsidR="004F6727" w:rsidRPr="0085002E">
        <w:rPr>
          <w:lang w:eastAsia="zh-CN"/>
        </w:rPr>
        <w:t xml:space="preserve">Configuration for </w:t>
      </w:r>
      <w:r w:rsidR="004F6727" w:rsidRPr="0085002E">
        <w:rPr>
          <w:rFonts w:eastAsia="MS Mincho" w:hint="eastAsia"/>
          <w:lang w:eastAsia="ja-JP"/>
        </w:rPr>
        <w:t>DC</w:t>
      </w:r>
      <w:bookmarkEnd w:id="1631"/>
      <w:bookmarkEnd w:id="1632"/>
      <w:bookmarkEnd w:id="1633"/>
      <w:bookmarkEnd w:id="1634"/>
      <w:bookmarkEnd w:id="1635"/>
      <w:bookmarkEnd w:id="1636"/>
    </w:p>
    <w:p w14:paraId="1364C45F" w14:textId="1F40D957" w:rsidR="004F6727" w:rsidRPr="00BF0724" w:rsidRDefault="004F6727" w:rsidP="004F6727">
      <w:pPr>
        <w:pStyle w:val="TH"/>
      </w:pPr>
      <w:r w:rsidRPr="00BF0724">
        <w:t xml:space="preserve">Table </w:t>
      </w:r>
      <w:r w:rsidR="003643C8">
        <w:t>5.54</w:t>
      </w:r>
      <w:r w:rsidRPr="00BF0724">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4F6727" w:rsidRPr="00BF0724" w14:paraId="090DF85D"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BCE1B13"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4CF161F9"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3485E87"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6A5F4F69"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65765E56"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5A99F282"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tcPr>
          <w:p w14:paraId="77FDC992" w14:textId="77777777" w:rsidR="004F6727" w:rsidRPr="00877CC8" w:rsidRDefault="004F6727" w:rsidP="00316738">
            <w:pPr>
              <w:keepNext/>
              <w:keepLines/>
              <w:spacing w:after="0"/>
              <w:jc w:val="center"/>
              <w:rPr>
                <w:rFonts w:ascii="Arial" w:eastAsia="Malgun Gothic" w:hAnsi="Arial"/>
                <w:sz w:val="18"/>
                <w:lang w:eastAsia="zh-TW"/>
              </w:rPr>
            </w:pPr>
            <w:r>
              <w:rPr>
                <w:rFonts w:ascii="Arial" w:eastAsia="Malgun Gothic" w:hAnsi="Arial"/>
                <w:sz w:val="18"/>
                <w:lang w:eastAsia="ko-KR"/>
              </w:rPr>
              <w:t>DC_</w:t>
            </w:r>
            <w:r w:rsidRPr="00475213">
              <w:rPr>
                <w:rFonts w:ascii="Arial" w:hAnsi="Arial" w:hint="eastAsia"/>
                <w:sz w:val="18"/>
                <w:lang w:eastAsia="zh-TW"/>
              </w:rPr>
              <w:t>7</w:t>
            </w:r>
            <w:r w:rsidRPr="00877CC8">
              <w:rPr>
                <w:rFonts w:ascii="Arial" w:eastAsia="Malgun Gothic" w:hAnsi="Arial"/>
                <w:sz w:val="18"/>
                <w:lang w:eastAsia="ko-KR"/>
              </w:rPr>
              <w:t>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5E2AD24F"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A_n1A</w:t>
            </w:r>
          </w:p>
          <w:p w14:paraId="2BD30CAC"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A_n78A</w:t>
            </w:r>
            <w:r w:rsidRPr="00CB6CCC">
              <w:rPr>
                <w:rFonts w:ascii="Arial" w:hAnsi="Arial" w:hint="eastAsia"/>
                <w:b/>
                <w:noProof/>
                <w:sz w:val="18"/>
                <w:vertAlign w:val="superscript"/>
                <w:lang w:eastAsia="zh-TW"/>
              </w:rPr>
              <w:t>14</w:t>
            </w:r>
          </w:p>
        </w:tc>
      </w:tr>
      <w:tr w:rsidR="004F6727" w:rsidRPr="00BF0724" w14:paraId="24227E20"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93EC4" w14:textId="77777777" w:rsidR="004F6727" w:rsidRPr="00BF0724" w:rsidRDefault="004F6727" w:rsidP="00316738">
            <w:pPr>
              <w:keepNext/>
              <w:keepLines/>
              <w:spacing w:after="0"/>
              <w:jc w:val="center"/>
              <w:rPr>
                <w:rFonts w:ascii="Arial" w:hAnsi="Arial"/>
                <w:sz w:val="18"/>
                <w:lang w:eastAsia="zh-TW"/>
              </w:rPr>
            </w:pPr>
            <w:r w:rsidRPr="00877CC8">
              <w:rPr>
                <w:rFonts w:ascii="Arial" w:eastAsia="Malgun Gothic" w:hAnsi="Arial"/>
                <w:sz w:val="18"/>
                <w:lang w:eastAsia="ko-KR"/>
              </w:rPr>
              <w:t>DC_</w:t>
            </w:r>
            <w:r w:rsidRPr="00475213">
              <w:rPr>
                <w:rFonts w:ascii="Arial" w:hAnsi="Arial" w:hint="eastAsia"/>
                <w:sz w:val="18"/>
                <w:lang w:eastAsia="zh-TW"/>
              </w:rPr>
              <w:t>7</w:t>
            </w:r>
            <w:r w:rsidRPr="00877CC8">
              <w:rPr>
                <w:rFonts w:ascii="Arial" w:eastAsia="Malgun Gothic" w:hAnsi="Arial"/>
                <w:sz w:val="18"/>
                <w:lang w:eastAsia="ko-KR"/>
              </w:rPr>
              <w:t>A-</w:t>
            </w:r>
            <w:r w:rsidRPr="00475213">
              <w:rPr>
                <w:rFonts w:ascii="Arial" w:hAnsi="Arial" w:hint="eastAsia"/>
                <w:sz w:val="18"/>
                <w:lang w:eastAsia="zh-TW"/>
              </w:rPr>
              <w:t>7</w:t>
            </w:r>
            <w:r w:rsidRPr="00877CC8">
              <w:rPr>
                <w:rFonts w:ascii="Arial" w:eastAsia="Malgun Gothic" w:hAnsi="Arial"/>
                <w:sz w:val="18"/>
                <w:lang w:eastAsia="ko-KR"/>
              </w:rPr>
              <w:t>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AE9C15E"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A_n1A</w:t>
            </w:r>
          </w:p>
          <w:p w14:paraId="14ABF6A9" w14:textId="77777777" w:rsidR="004F6727" w:rsidRPr="00BF0724" w:rsidRDefault="004F6727" w:rsidP="00316738">
            <w:pPr>
              <w:keepNext/>
              <w:keepLines/>
              <w:spacing w:after="0"/>
              <w:jc w:val="center"/>
              <w:rPr>
                <w:rFonts w:ascii="Arial" w:hAnsi="Arial"/>
                <w:sz w:val="18"/>
                <w:vertAlign w:val="superscript"/>
                <w:lang w:eastAsia="ja-JP"/>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A_n78A</w:t>
            </w:r>
            <w:r w:rsidRPr="00CB6CCC">
              <w:rPr>
                <w:rFonts w:ascii="Arial" w:hAnsi="Arial" w:hint="eastAsia"/>
                <w:b/>
                <w:noProof/>
                <w:sz w:val="18"/>
                <w:vertAlign w:val="superscript"/>
                <w:lang w:eastAsia="zh-TW"/>
              </w:rPr>
              <w:t>14</w:t>
            </w:r>
          </w:p>
        </w:tc>
      </w:tr>
      <w:tr w:rsidR="004F6727" w:rsidRPr="00BF0724" w14:paraId="6160C81E"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5A4D4519"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58EA0049" w14:textId="77777777" w:rsidR="004F6727" w:rsidRPr="00824C92" w:rsidRDefault="004F6727" w:rsidP="004F6727">
      <w:pPr>
        <w:rPr>
          <w:color w:val="0D0D0D"/>
          <w:lang w:eastAsia="zh-TW"/>
        </w:rPr>
      </w:pPr>
    </w:p>
    <w:p w14:paraId="2419E51C" w14:textId="77777777" w:rsidR="004F6727" w:rsidRPr="00824C92" w:rsidRDefault="004F6727" w:rsidP="004F6727">
      <w:pPr>
        <w:rPr>
          <w:color w:val="0D0D0D"/>
          <w:lang w:eastAsia="zh-TW"/>
        </w:rPr>
      </w:pPr>
      <w:r w:rsidRPr="00824C92">
        <w:rPr>
          <w:rFonts w:hint="eastAsia"/>
          <w:color w:val="0D0D0D"/>
          <w:lang w:eastAsia="zh-TW"/>
        </w:rPr>
        <w:t>Note that the note 5 already existed in the specification for these combinations.</w:t>
      </w:r>
    </w:p>
    <w:p w14:paraId="10772EED" w14:textId="27865E82" w:rsidR="004F6727" w:rsidRPr="00BF0724" w:rsidRDefault="003643C8" w:rsidP="000B0898">
      <w:pPr>
        <w:pStyle w:val="Heading3"/>
        <w:rPr>
          <w:lang w:eastAsia="zh-CN"/>
        </w:rPr>
      </w:pPr>
      <w:bookmarkStart w:id="1637" w:name="_Toc160281932"/>
      <w:bookmarkStart w:id="1638" w:name="_Toc167498866"/>
      <w:bookmarkStart w:id="1639" w:name="_Toc168642911"/>
      <w:bookmarkStart w:id="1640" w:name="_Toc169989371"/>
      <w:bookmarkStart w:id="1641" w:name="_Toc170063432"/>
      <w:bookmarkStart w:id="1642" w:name="_Toc170063958"/>
      <w:r>
        <w:rPr>
          <w:lang w:eastAsia="zh-CN"/>
        </w:rPr>
        <w:t>5.54</w:t>
      </w:r>
      <w:r w:rsidR="004F6727" w:rsidRPr="00BF0724">
        <w:rPr>
          <w:lang w:eastAsia="zh-CN"/>
        </w:rPr>
        <w:t>.2</w:t>
      </w:r>
      <w:r w:rsidR="004F6727" w:rsidRPr="00BF0724">
        <w:rPr>
          <w:lang w:eastAsia="zh-CN"/>
        </w:rPr>
        <w:tab/>
        <w:t xml:space="preserve">Maximum output power for </w:t>
      </w:r>
      <w:r w:rsidR="004F6727" w:rsidRPr="00BF0724">
        <w:rPr>
          <w:rFonts w:hint="eastAsia"/>
          <w:lang w:eastAsia="zh-CN"/>
        </w:rPr>
        <w:t>DC</w:t>
      </w:r>
      <w:bookmarkEnd w:id="1637"/>
      <w:bookmarkEnd w:id="1638"/>
      <w:bookmarkEnd w:id="1639"/>
      <w:bookmarkEnd w:id="1640"/>
      <w:bookmarkEnd w:id="1641"/>
      <w:bookmarkEnd w:id="1642"/>
    </w:p>
    <w:p w14:paraId="47500613" w14:textId="77777777" w:rsidR="004F6727" w:rsidRDefault="004F6727" w:rsidP="004F6727">
      <w:pPr>
        <w:ind w:firstLineChars="100" w:firstLine="200"/>
        <w:rPr>
          <w:lang w:eastAsia="zh-TW"/>
        </w:rPr>
      </w:pPr>
      <w:r>
        <w:rPr>
          <w:rFonts w:hint="eastAsia"/>
          <w:lang w:eastAsia="zh-TW"/>
        </w:rPr>
        <w:t>Since the maximum output power requirement for</w:t>
      </w:r>
      <w:r w:rsidRPr="00BF0724">
        <w:rPr>
          <w:lang w:eastAsia="zh-TW"/>
        </w:rPr>
        <w:t xml:space="preserve"> PC2 </w:t>
      </w:r>
      <w:r>
        <w:rPr>
          <w:rFonts w:hint="eastAsia"/>
          <w:lang w:eastAsia="zh-TW"/>
        </w:rPr>
        <w:t xml:space="preserve">UL </w:t>
      </w:r>
      <w:r>
        <w:rPr>
          <w:lang w:eastAsia="zh-TW"/>
        </w:rPr>
        <w:t>DC_</w:t>
      </w:r>
      <w:r>
        <w:rPr>
          <w:rFonts w:hint="eastAsia"/>
          <w:lang w:eastAsia="zh-TW"/>
        </w:rPr>
        <w:t>7A</w:t>
      </w:r>
      <w:r>
        <w:rPr>
          <w:lang w:eastAsia="zh-TW"/>
        </w:rPr>
        <w:t>_n7</w:t>
      </w:r>
      <w:r>
        <w:rPr>
          <w:rFonts w:hint="eastAsia"/>
          <w:lang w:eastAsia="zh-TW"/>
        </w:rPr>
        <w:t>8</w:t>
      </w:r>
      <w:r w:rsidRPr="00BF0724">
        <w:rPr>
          <w:lang w:eastAsia="zh-TW"/>
        </w:rPr>
        <w:t xml:space="preserve"> </w:t>
      </w:r>
      <w:r>
        <w:rPr>
          <w:rFonts w:hint="eastAsia"/>
          <w:lang w:eastAsia="zh-TW"/>
        </w:rPr>
        <w:t>is already specified in the specification,</w:t>
      </w:r>
      <w:r w:rsidRPr="00BF0724">
        <w:rPr>
          <w:lang w:eastAsia="zh-TW"/>
        </w:rPr>
        <w:t xml:space="preserve"> this section can be omitted.</w:t>
      </w:r>
    </w:p>
    <w:p w14:paraId="6405E7C8" w14:textId="65B370B8" w:rsidR="004F6727" w:rsidRPr="00BF0724" w:rsidRDefault="003643C8" w:rsidP="000B0898">
      <w:pPr>
        <w:pStyle w:val="Heading3"/>
        <w:rPr>
          <w:lang w:eastAsia="zh-CN"/>
        </w:rPr>
      </w:pPr>
      <w:bookmarkStart w:id="1643" w:name="_Toc160281933"/>
      <w:bookmarkStart w:id="1644" w:name="_Toc167498867"/>
      <w:bookmarkStart w:id="1645" w:name="_Toc168642912"/>
      <w:bookmarkStart w:id="1646" w:name="_Toc169989372"/>
      <w:bookmarkStart w:id="1647" w:name="_Toc170063433"/>
      <w:bookmarkStart w:id="1648" w:name="_Toc170063959"/>
      <w:r>
        <w:rPr>
          <w:lang w:eastAsia="zh-CN"/>
        </w:rPr>
        <w:t>5.54</w:t>
      </w:r>
      <w:r w:rsidR="004F6727" w:rsidRPr="00BF0724">
        <w:rPr>
          <w:lang w:eastAsia="zh-CN"/>
        </w:rPr>
        <w:t>.3</w:t>
      </w:r>
      <w:r w:rsidR="004F6727" w:rsidRPr="00BF0724">
        <w:rPr>
          <w:lang w:eastAsia="zh-CN"/>
        </w:rPr>
        <w:tab/>
        <w:t>REFSENS requirements for DC</w:t>
      </w:r>
      <w:bookmarkEnd w:id="1643"/>
      <w:bookmarkEnd w:id="1644"/>
      <w:bookmarkEnd w:id="1645"/>
      <w:bookmarkEnd w:id="1646"/>
      <w:bookmarkEnd w:id="1647"/>
      <w:bookmarkEnd w:id="1648"/>
    </w:p>
    <w:p w14:paraId="5199DE8A" w14:textId="77777777" w:rsidR="004F6727" w:rsidRPr="00475213" w:rsidRDefault="004F6727" w:rsidP="004F6727">
      <w:pPr>
        <w:widowControl w:val="0"/>
        <w:spacing w:after="0"/>
        <w:ind w:firstLineChars="142" w:firstLine="284"/>
        <w:rPr>
          <w:kern w:val="2"/>
          <w:lang w:eastAsia="zh-TW"/>
        </w:rPr>
      </w:pPr>
      <w:r w:rsidRPr="00BF0724">
        <w:rPr>
          <w:rFonts w:hint="eastAsia"/>
          <w:lang w:eastAsia="ja-JP"/>
        </w:rPr>
        <w:t xml:space="preserve">Based on co-existence studies of </w:t>
      </w:r>
      <w:r>
        <w:rPr>
          <w:lang w:eastAsia="zh-TW"/>
        </w:rPr>
        <w:t>DC_</w:t>
      </w:r>
      <w:r>
        <w:rPr>
          <w:rFonts w:hint="eastAsia"/>
          <w:lang w:eastAsia="zh-TW"/>
        </w:rPr>
        <w:t>7</w:t>
      </w:r>
      <w:r>
        <w:rPr>
          <w:lang w:eastAsia="zh-TW"/>
        </w:rPr>
        <w:t>_n</w:t>
      </w:r>
      <w:r>
        <w:rPr>
          <w:rFonts w:hint="eastAsia"/>
          <w:lang w:eastAsia="zh-TW"/>
        </w:rPr>
        <w:t>78</w:t>
      </w:r>
      <w:r w:rsidRPr="00BF0724">
        <w:t xml:space="preserve"> </w:t>
      </w:r>
      <w:r>
        <w:rPr>
          <w:rFonts w:hint="eastAsia"/>
          <w:lang w:eastAsia="ja-JP"/>
        </w:rPr>
        <w:t>captured in TR 37.863-01-01</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16FB29C7" w14:textId="77777777" w:rsidR="004F6727" w:rsidRPr="00475213" w:rsidRDefault="004F6727" w:rsidP="004F6727">
      <w:pPr>
        <w:widowControl w:val="0"/>
        <w:spacing w:after="0"/>
        <w:ind w:firstLineChars="142" w:firstLine="284"/>
        <w:rPr>
          <w:kern w:val="2"/>
          <w:lang w:val="en-US" w:eastAsia="zh-TW"/>
        </w:rPr>
      </w:pPr>
      <w:r w:rsidRPr="00475213">
        <w:rPr>
          <w:rFonts w:hint="eastAsia"/>
          <w:kern w:val="2"/>
          <w:lang w:eastAsia="zh-TW"/>
        </w:rPr>
        <w:t xml:space="preserve">- </w:t>
      </w:r>
      <w:r>
        <w:rPr>
          <w:rFonts w:eastAsia="MS Mincho"/>
          <w:kern w:val="2"/>
          <w:lang w:val="en-US" w:eastAsia="zh-CN"/>
        </w:rPr>
        <w:t xml:space="preserve"> </w:t>
      </w:r>
      <w:r w:rsidRPr="008E1D43">
        <w:rPr>
          <w:rFonts w:hint="eastAsia"/>
          <w:kern w:val="2"/>
          <w:lang w:val="en-US" w:eastAsia="zh-TW"/>
        </w:rPr>
        <w:t>T</w:t>
      </w:r>
      <w:r w:rsidRPr="00BF0724">
        <w:rPr>
          <w:rFonts w:eastAsia="MS Mincho"/>
          <w:kern w:val="2"/>
          <w:lang w:val="en-US" w:eastAsia="zh-CN"/>
        </w:rPr>
        <w:t xml:space="preserve">he </w:t>
      </w:r>
      <w:r w:rsidRPr="00475213">
        <w:rPr>
          <w:rFonts w:hint="eastAsia"/>
          <w:kern w:val="2"/>
          <w:lang w:val="en-US" w:eastAsia="zh-TW"/>
        </w:rPr>
        <w:t>4</w:t>
      </w:r>
      <w:r>
        <w:rPr>
          <w:rFonts w:eastAsia="MS Mincho"/>
          <w:kern w:val="2"/>
          <w:lang w:val="en-US" w:eastAsia="zh-CN"/>
        </w:rPr>
        <w:t xml:space="preserve">th </w:t>
      </w:r>
      <w:r w:rsidRPr="00C47F0B">
        <w:rPr>
          <w:rFonts w:eastAsia="MS Mincho"/>
          <w:kern w:val="2"/>
          <w:lang w:val="en-US" w:eastAsia="zh-CN"/>
        </w:rPr>
        <w:t xml:space="preserve">order IMD generated by dual uplink of band </w:t>
      </w:r>
      <w:r w:rsidRPr="00475213">
        <w:rPr>
          <w:rFonts w:hint="eastAsia"/>
          <w:kern w:val="2"/>
          <w:lang w:val="en-US" w:eastAsia="zh-TW"/>
        </w:rPr>
        <w:t>7</w:t>
      </w:r>
      <w:r w:rsidRPr="00C47F0B">
        <w:rPr>
          <w:rFonts w:eastAsia="MS Mincho"/>
          <w:kern w:val="2"/>
          <w:lang w:val="en-US" w:eastAsia="zh-CN"/>
        </w:rPr>
        <w:t xml:space="preserve"> and </w:t>
      </w:r>
      <w:r>
        <w:rPr>
          <w:rFonts w:eastAsia="MS Mincho"/>
          <w:kern w:val="2"/>
          <w:lang w:val="en-US" w:eastAsia="zh-CN"/>
        </w:rPr>
        <w:t>band n7</w:t>
      </w:r>
      <w:r w:rsidRPr="008E1D43">
        <w:rPr>
          <w:rFonts w:hint="eastAsia"/>
          <w:kern w:val="2"/>
          <w:lang w:val="en-US" w:eastAsia="zh-TW"/>
        </w:rPr>
        <w:t>8</w:t>
      </w:r>
      <w:r>
        <w:rPr>
          <w:rFonts w:eastAsia="MS Mincho"/>
          <w:kern w:val="2"/>
          <w:lang w:val="en-US" w:eastAsia="zh-CN"/>
        </w:rPr>
        <w:t xml:space="preserve">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sidRPr="00475213">
        <w:rPr>
          <w:rFonts w:hint="eastAsia"/>
          <w:kern w:val="2"/>
          <w:lang w:val="en-US" w:eastAsia="zh-TW"/>
        </w:rPr>
        <w:t>n</w:t>
      </w:r>
      <w:r w:rsidRPr="00C47F0B">
        <w:rPr>
          <w:rFonts w:eastAsia="MS Mincho"/>
          <w:kern w:val="2"/>
          <w:lang w:val="en-US" w:eastAsia="zh-CN"/>
        </w:rPr>
        <w:t>1.</w:t>
      </w:r>
    </w:p>
    <w:p w14:paraId="3C7E825F" w14:textId="77777777" w:rsidR="004F6727" w:rsidRPr="00475213" w:rsidRDefault="004F6727" w:rsidP="004F6727">
      <w:pPr>
        <w:widowControl w:val="0"/>
        <w:spacing w:after="0"/>
        <w:ind w:firstLineChars="142" w:firstLine="284"/>
        <w:rPr>
          <w:kern w:val="2"/>
          <w:lang w:val="en-US" w:eastAsia="zh-TW"/>
        </w:rPr>
      </w:pPr>
    </w:p>
    <w:p w14:paraId="5C5C5080" w14:textId="77777777" w:rsidR="004F6727" w:rsidRPr="000D389E" w:rsidRDefault="004F6727" w:rsidP="004F6727">
      <w:pPr>
        <w:widowControl w:val="0"/>
        <w:spacing w:after="0"/>
        <w:ind w:firstLineChars="100" w:firstLine="200"/>
        <w:rPr>
          <w:kern w:val="2"/>
          <w:lang w:val="en-US" w:eastAsia="zh-TW"/>
        </w:rPr>
      </w:pPr>
      <w:r w:rsidRPr="000D389E">
        <w:rPr>
          <w:rFonts w:hint="eastAsia"/>
          <w:kern w:val="2"/>
          <w:lang w:val="en-US" w:eastAsia="zh-TW"/>
        </w:rPr>
        <w:t xml:space="preserve">The MSD values for IMD5 reused the value for PC2 </w:t>
      </w:r>
      <w:r w:rsidRPr="000D389E">
        <w:rPr>
          <w:kern w:val="2"/>
          <w:lang w:val="en-US" w:eastAsia="zh-TW"/>
        </w:rPr>
        <w:t>DC_1A-</w:t>
      </w:r>
      <w:r>
        <w:rPr>
          <w:rFonts w:hint="eastAsia"/>
          <w:kern w:val="2"/>
          <w:lang w:val="en-US" w:eastAsia="zh-TW"/>
        </w:rPr>
        <w:t>7</w:t>
      </w:r>
      <w:r w:rsidRPr="000D389E">
        <w:rPr>
          <w:kern w:val="2"/>
          <w:lang w:val="en-US" w:eastAsia="zh-TW"/>
        </w:rPr>
        <w:t>A_n78A</w:t>
      </w:r>
      <w:r>
        <w:rPr>
          <w:rFonts w:hint="eastAsia"/>
          <w:kern w:val="2"/>
          <w:lang w:val="en-US" w:eastAsia="zh-TW"/>
        </w:rPr>
        <w:t xml:space="preserve"> in the specifications.</w:t>
      </w:r>
    </w:p>
    <w:p w14:paraId="5C891E1B" w14:textId="77777777" w:rsidR="004F6727" w:rsidRPr="00475213" w:rsidRDefault="004F6727" w:rsidP="004F6727">
      <w:pPr>
        <w:widowControl w:val="0"/>
        <w:spacing w:after="0"/>
        <w:ind w:firstLineChars="142" w:firstLine="284"/>
        <w:rPr>
          <w:kern w:val="2"/>
          <w:lang w:val="en-US" w:eastAsia="zh-TW"/>
        </w:rPr>
      </w:pPr>
    </w:p>
    <w:p w14:paraId="1354E953" w14:textId="724E459F" w:rsidR="004F6727" w:rsidRPr="00BF0724" w:rsidRDefault="004F6727" w:rsidP="004F6727">
      <w:pPr>
        <w:pStyle w:val="TH"/>
      </w:pPr>
      <w:r w:rsidRPr="00BF0724">
        <w:t xml:space="preserve">Table </w:t>
      </w:r>
      <w:r w:rsidR="003643C8">
        <w:t>5.54</w:t>
      </w:r>
      <w:r w:rsidRPr="00BF0724">
        <w:t xml:space="preserve">.3-1: </w:t>
      </w:r>
      <w:r w:rsidRPr="00C47F0B">
        <w:t>MSD test points for SCell due to dual uplink operation for PC2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6187CCE9" w14:textId="77777777" w:rsidTr="00A06754">
        <w:trPr>
          <w:cantSplit/>
          <w:tblHeader/>
          <w:jc w:val="center"/>
        </w:trPr>
        <w:tc>
          <w:tcPr>
            <w:tcW w:w="9930" w:type="dxa"/>
            <w:gridSpan w:val="8"/>
            <w:tcBorders>
              <w:bottom w:val="single" w:sz="4" w:space="0" w:color="auto"/>
            </w:tcBorders>
            <w:shd w:val="clear" w:color="auto" w:fill="auto"/>
          </w:tcPr>
          <w:p w14:paraId="3B87BDC4" w14:textId="77777777" w:rsidR="004F6727" w:rsidRPr="00BF0724" w:rsidRDefault="004F6727" w:rsidP="00316738">
            <w:pPr>
              <w:pStyle w:val="TAH"/>
            </w:pPr>
            <w:r w:rsidRPr="00BF0724">
              <w:t>NR or E-UTRA Band / Channel bandwidth / NRB / MSD</w:t>
            </w:r>
          </w:p>
        </w:tc>
      </w:tr>
      <w:tr w:rsidR="004F6727" w:rsidRPr="00EF5447" w14:paraId="3DE7669E" w14:textId="77777777" w:rsidTr="00A06754">
        <w:trPr>
          <w:cantSplit/>
          <w:tblHeader/>
          <w:jc w:val="center"/>
        </w:trPr>
        <w:tc>
          <w:tcPr>
            <w:tcW w:w="2641" w:type="dxa"/>
            <w:tcBorders>
              <w:bottom w:val="single" w:sz="4" w:space="0" w:color="auto"/>
            </w:tcBorders>
            <w:shd w:val="clear" w:color="auto" w:fill="auto"/>
          </w:tcPr>
          <w:p w14:paraId="31CCF624"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1F0B8159"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176DE4A3"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6DE9089E"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FFC9993" w14:textId="77777777" w:rsidR="004F6727" w:rsidRPr="00BF0724" w:rsidRDefault="004F6727" w:rsidP="00316738">
            <w:pPr>
              <w:pStyle w:val="TAH"/>
            </w:pPr>
            <w:r w:rsidRPr="00BF0724">
              <w:t>UL</w:t>
            </w:r>
          </w:p>
          <w:p w14:paraId="389C5FC3"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212A0FE"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7FB7125A"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2D47FDFC" w14:textId="77777777" w:rsidR="004F6727" w:rsidRPr="00EF5447" w:rsidRDefault="004F6727" w:rsidP="00316738">
            <w:pPr>
              <w:pStyle w:val="TAH"/>
            </w:pPr>
            <w:r w:rsidRPr="00BF0724">
              <w:t>IMD order</w:t>
            </w:r>
          </w:p>
        </w:tc>
      </w:tr>
      <w:tr w:rsidR="004F6727" w:rsidRPr="00EF5447" w14:paraId="6E0A64EA" w14:textId="77777777" w:rsidTr="00A06754">
        <w:trPr>
          <w:cantSplit/>
          <w:jc w:val="center"/>
        </w:trPr>
        <w:tc>
          <w:tcPr>
            <w:tcW w:w="2641" w:type="dxa"/>
            <w:tcBorders>
              <w:top w:val="single" w:sz="4" w:space="0" w:color="auto"/>
              <w:bottom w:val="nil"/>
            </w:tcBorders>
            <w:shd w:val="clear" w:color="auto" w:fill="auto"/>
          </w:tcPr>
          <w:p w14:paraId="71588C78" w14:textId="77777777" w:rsidR="004F6727" w:rsidRDefault="004F6727" w:rsidP="00316738">
            <w:pPr>
              <w:pStyle w:val="TAC"/>
              <w:rPr>
                <w:lang w:eastAsia="zh-TW"/>
              </w:rPr>
            </w:pPr>
            <w:r>
              <w:t>DC_</w:t>
            </w:r>
            <w:r>
              <w:rPr>
                <w:rFonts w:hint="eastAsia"/>
                <w:lang w:eastAsia="zh-TW"/>
              </w:rPr>
              <w:t>7</w:t>
            </w:r>
            <w:r>
              <w:t>A</w:t>
            </w:r>
            <w:r>
              <w:rPr>
                <w:rFonts w:hint="eastAsia"/>
                <w:lang w:eastAsia="zh-TW"/>
              </w:rPr>
              <w:t>_n1A-</w:t>
            </w:r>
            <w:r>
              <w:t>n7</w:t>
            </w:r>
            <w:r>
              <w:rPr>
                <w:rFonts w:hint="eastAsia"/>
                <w:lang w:eastAsia="zh-TW"/>
              </w:rPr>
              <w:t>8</w:t>
            </w:r>
            <w:r>
              <w:t>A</w:t>
            </w:r>
          </w:p>
          <w:p w14:paraId="6D11C5F6" w14:textId="77777777" w:rsidR="004F6727" w:rsidRPr="00EF5447" w:rsidRDefault="004F6727" w:rsidP="00316738">
            <w:pPr>
              <w:pStyle w:val="TAC"/>
              <w:rPr>
                <w:lang w:eastAsia="zh-TW"/>
              </w:rPr>
            </w:pPr>
            <w:r w:rsidRPr="00877CC8">
              <w:rPr>
                <w:rFonts w:eastAsia="Malgun Gothic"/>
                <w:lang w:eastAsia="ko-KR"/>
              </w:rPr>
              <w:t>DC_</w:t>
            </w:r>
            <w:r w:rsidRPr="00475213">
              <w:rPr>
                <w:rFonts w:hint="eastAsia"/>
                <w:lang w:eastAsia="zh-TW"/>
              </w:rPr>
              <w:t>7</w:t>
            </w:r>
            <w:r w:rsidRPr="00877CC8">
              <w:rPr>
                <w:rFonts w:eastAsia="Malgun Gothic"/>
                <w:lang w:eastAsia="ko-KR"/>
              </w:rPr>
              <w:t>A-</w:t>
            </w:r>
            <w:r w:rsidRPr="00475213">
              <w:rPr>
                <w:rFonts w:hint="eastAsia"/>
                <w:lang w:eastAsia="zh-TW"/>
              </w:rPr>
              <w:t>7</w:t>
            </w:r>
            <w:r w:rsidRPr="00877CC8">
              <w:rPr>
                <w:rFonts w:eastAsia="Malgun Gothic"/>
                <w:lang w:eastAsia="ko-KR"/>
              </w:rPr>
              <w:t>A_n1A-n78A</w:t>
            </w:r>
          </w:p>
        </w:tc>
        <w:tc>
          <w:tcPr>
            <w:tcW w:w="867" w:type="dxa"/>
            <w:shd w:val="clear" w:color="auto" w:fill="auto"/>
          </w:tcPr>
          <w:p w14:paraId="5DE45DA2" w14:textId="77777777" w:rsidR="004F6727" w:rsidRPr="00EF5447" w:rsidRDefault="004F6727" w:rsidP="00316738">
            <w:pPr>
              <w:pStyle w:val="TAC"/>
            </w:pPr>
            <w:r w:rsidRPr="00227811">
              <w:rPr>
                <w:rFonts w:hint="eastAsia"/>
                <w:lang w:eastAsia="ko-KR"/>
              </w:rPr>
              <w:t>1</w:t>
            </w:r>
          </w:p>
        </w:tc>
        <w:tc>
          <w:tcPr>
            <w:tcW w:w="828" w:type="dxa"/>
            <w:shd w:val="clear" w:color="auto" w:fill="auto"/>
            <w:noWrap/>
          </w:tcPr>
          <w:p w14:paraId="1CE90604" w14:textId="77777777" w:rsidR="004F6727" w:rsidRPr="00EF5447" w:rsidRDefault="004F6727" w:rsidP="00316738">
            <w:pPr>
              <w:pStyle w:val="TAC"/>
            </w:pPr>
            <w:r w:rsidRPr="00227811">
              <w:rPr>
                <w:rFonts w:hint="eastAsia"/>
                <w:lang w:eastAsia="ko-KR"/>
              </w:rPr>
              <w:t>1950</w:t>
            </w:r>
          </w:p>
        </w:tc>
        <w:tc>
          <w:tcPr>
            <w:tcW w:w="746" w:type="dxa"/>
            <w:shd w:val="clear" w:color="auto" w:fill="auto"/>
            <w:noWrap/>
          </w:tcPr>
          <w:p w14:paraId="32988C17" w14:textId="77777777" w:rsidR="004F6727" w:rsidRPr="00EF5447" w:rsidRDefault="004F6727" w:rsidP="00316738">
            <w:pPr>
              <w:pStyle w:val="TAC"/>
            </w:pPr>
            <w:r w:rsidRPr="00227811">
              <w:rPr>
                <w:rFonts w:hint="eastAsia"/>
                <w:lang w:eastAsia="ko-KR"/>
              </w:rPr>
              <w:t>5</w:t>
            </w:r>
          </w:p>
        </w:tc>
        <w:tc>
          <w:tcPr>
            <w:tcW w:w="1582" w:type="dxa"/>
            <w:shd w:val="clear" w:color="auto" w:fill="auto"/>
            <w:noWrap/>
          </w:tcPr>
          <w:p w14:paraId="21431085" w14:textId="77777777" w:rsidR="004F6727" w:rsidRPr="00EF5447" w:rsidRDefault="004F6727" w:rsidP="00316738">
            <w:pPr>
              <w:pStyle w:val="TAC"/>
            </w:pPr>
            <w:r w:rsidRPr="00227811">
              <w:rPr>
                <w:rFonts w:hint="eastAsia"/>
                <w:lang w:eastAsia="ko-KR"/>
              </w:rPr>
              <w:t>25</w:t>
            </w:r>
          </w:p>
        </w:tc>
        <w:tc>
          <w:tcPr>
            <w:tcW w:w="1323" w:type="dxa"/>
            <w:shd w:val="clear" w:color="auto" w:fill="auto"/>
            <w:noWrap/>
          </w:tcPr>
          <w:p w14:paraId="24DD80B4" w14:textId="77777777" w:rsidR="004F6727" w:rsidRPr="00EF5447" w:rsidRDefault="004F6727" w:rsidP="00316738">
            <w:pPr>
              <w:pStyle w:val="TAC"/>
            </w:pPr>
            <w:r w:rsidRPr="00227811">
              <w:rPr>
                <w:rFonts w:hint="eastAsia"/>
                <w:lang w:eastAsia="ko-KR"/>
              </w:rPr>
              <w:t>2140</w:t>
            </w:r>
          </w:p>
        </w:tc>
        <w:tc>
          <w:tcPr>
            <w:tcW w:w="696" w:type="dxa"/>
            <w:shd w:val="clear" w:color="auto" w:fill="auto"/>
          </w:tcPr>
          <w:p w14:paraId="609F50AE" w14:textId="77777777" w:rsidR="004F6727" w:rsidRPr="00EF5447" w:rsidRDefault="004F6727" w:rsidP="00316738">
            <w:pPr>
              <w:pStyle w:val="TAC"/>
            </w:pPr>
            <w:r>
              <w:rPr>
                <w:lang w:eastAsia="ko-KR"/>
              </w:rPr>
              <w:t>19.7</w:t>
            </w:r>
          </w:p>
        </w:tc>
        <w:tc>
          <w:tcPr>
            <w:tcW w:w="1247" w:type="dxa"/>
            <w:shd w:val="clear" w:color="auto" w:fill="auto"/>
          </w:tcPr>
          <w:p w14:paraId="5AE71480" w14:textId="77777777" w:rsidR="004F6727" w:rsidRPr="00EF5447" w:rsidRDefault="004F6727" w:rsidP="00316738">
            <w:pPr>
              <w:pStyle w:val="TAC"/>
            </w:pPr>
            <w:r w:rsidRPr="00227811">
              <w:rPr>
                <w:rFonts w:hint="eastAsia"/>
                <w:lang w:eastAsia="ko-KR"/>
              </w:rPr>
              <w:t>IMD4</w:t>
            </w:r>
          </w:p>
        </w:tc>
      </w:tr>
      <w:tr w:rsidR="004F6727" w:rsidRPr="00EF5447" w14:paraId="763398EF" w14:textId="77777777" w:rsidTr="00A06754">
        <w:trPr>
          <w:cantSplit/>
          <w:jc w:val="center"/>
        </w:trPr>
        <w:tc>
          <w:tcPr>
            <w:tcW w:w="2641" w:type="dxa"/>
            <w:tcBorders>
              <w:top w:val="nil"/>
              <w:bottom w:val="nil"/>
            </w:tcBorders>
            <w:shd w:val="clear" w:color="auto" w:fill="auto"/>
          </w:tcPr>
          <w:p w14:paraId="1FCE4CDC" w14:textId="77777777" w:rsidR="004F6727" w:rsidRPr="00EF5447" w:rsidRDefault="004F6727" w:rsidP="00316738">
            <w:pPr>
              <w:pStyle w:val="TAC"/>
            </w:pPr>
          </w:p>
        </w:tc>
        <w:tc>
          <w:tcPr>
            <w:tcW w:w="867" w:type="dxa"/>
            <w:shd w:val="clear" w:color="auto" w:fill="auto"/>
          </w:tcPr>
          <w:p w14:paraId="48676478" w14:textId="77777777" w:rsidR="004F6727" w:rsidRPr="00EF5447" w:rsidRDefault="004F6727" w:rsidP="00316738">
            <w:pPr>
              <w:pStyle w:val="TAC"/>
            </w:pPr>
            <w:r w:rsidRPr="00227811">
              <w:rPr>
                <w:rFonts w:hint="eastAsia"/>
                <w:lang w:eastAsia="ko-KR"/>
              </w:rPr>
              <w:t>7</w:t>
            </w:r>
          </w:p>
        </w:tc>
        <w:tc>
          <w:tcPr>
            <w:tcW w:w="828" w:type="dxa"/>
            <w:shd w:val="clear" w:color="auto" w:fill="auto"/>
            <w:noWrap/>
          </w:tcPr>
          <w:p w14:paraId="4186338C" w14:textId="77777777" w:rsidR="004F6727" w:rsidRPr="00EF5447" w:rsidRDefault="004F6727" w:rsidP="00316738">
            <w:pPr>
              <w:pStyle w:val="TAC"/>
            </w:pPr>
            <w:r w:rsidRPr="00227811">
              <w:rPr>
                <w:rFonts w:hint="eastAsia"/>
                <w:lang w:eastAsia="ko-KR"/>
              </w:rPr>
              <w:t>2510</w:t>
            </w:r>
          </w:p>
        </w:tc>
        <w:tc>
          <w:tcPr>
            <w:tcW w:w="746" w:type="dxa"/>
            <w:shd w:val="clear" w:color="auto" w:fill="auto"/>
            <w:noWrap/>
          </w:tcPr>
          <w:p w14:paraId="54746789" w14:textId="77777777" w:rsidR="004F6727" w:rsidRPr="00EF5447" w:rsidRDefault="004F6727" w:rsidP="00316738">
            <w:pPr>
              <w:pStyle w:val="TAC"/>
            </w:pPr>
            <w:r w:rsidRPr="00227811">
              <w:rPr>
                <w:rFonts w:hint="eastAsia"/>
                <w:lang w:eastAsia="ko-KR"/>
              </w:rPr>
              <w:t>10</w:t>
            </w:r>
          </w:p>
        </w:tc>
        <w:tc>
          <w:tcPr>
            <w:tcW w:w="1582" w:type="dxa"/>
            <w:shd w:val="clear" w:color="auto" w:fill="auto"/>
            <w:noWrap/>
          </w:tcPr>
          <w:p w14:paraId="10B4DF45" w14:textId="77777777" w:rsidR="004F6727" w:rsidRPr="00EF5447" w:rsidRDefault="004F6727" w:rsidP="00316738">
            <w:pPr>
              <w:pStyle w:val="TAC"/>
            </w:pPr>
            <w:r w:rsidRPr="00227811">
              <w:rPr>
                <w:rFonts w:hint="eastAsia"/>
                <w:lang w:eastAsia="ko-KR"/>
              </w:rPr>
              <w:t>50</w:t>
            </w:r>
          </w:p>
        </w:tc>
        <w:tc>
          <w:tcPr>
            <w:tcW w:w="1323" w:type="dxa"/>
            <w:shd w:val="clear" w:color="auto" w:fill="auto"/>
            <w:noWrap/>
          </w:tcPr>
          <w:p w14:paraId="05E60E25" w14:textId="77777777" w:rsidR="004F6727" w:rsidRPr="00EF5447" w:rsidRDefault="004F6727" w:rsidP="00316738">
            <w:pPr>
              <w:pStyle w:val="TAC"/>
            </w:pPr>
            <w:r w:rsidRPr="00227811">
              <w:rPr>
                <w:rFonts w:hint="eastAsia"/>
                <w:lang w:eastAsia="ko-KR"/>
              </w:rPr>
              <w:t>2630</w:t>
            </w:r>
          </w:p>
        </w:tc>
        <w:tc>
          <w:tcPr>
            <w:tcW w:w="696" w:type="dxa"/>
            <w:shd w:val="clear" w:color="auto" w:fill="auto"/>
          </w:tcPr>
          <w:p w14:paraId="65B95E22" w14:textId="77777777" w:rsidR="004F6727" w:rsidRPr="000D389E" w:rsidRDefault="004F6727" w:rsidP="00316738">
            <w:pPr>
              <w:pStyle w:val="TAC"/>
              <w:rPr>
                <w:lang w:eastAsia="zh-TW"/>
              </w:rPr>
            </w:pPr>
            <w:r w:rsidRPr="00227811">
              <w:rPr>
                <w:rFonts w:hint="eastAsia"/>
                <w:lang w:eastAsia="ko-KR"/>
              </w:rPr>
              <w:t>N/A</w:t>
            </w:r>
          </w:p>
        </w:tc>
        <w:tc>
          <w:tcPr>
            <w:tcW w:w="1247" w:type="dxa"/>
            <w:shd w:val="clear" w:color="auto" w:fill="auto"/>
          </w:tcPr>
          <w:p w14:paraId="135D1D24" w14:textId="77777777" w:rsidR="004F6727" w:rsidRPr="00EF5447" w:rsidRDefault="004F6727" w:rsidP="00316738">
            <w:pPr>
              <w:pStyle w:val="TAC"/>
            </w:pPr>
            <w:r w:rsidRPr="00227811">
              <w:rPr>
                <w:rFonts w:hint="eastAsia"/>
                <w:lang w:eastAsia="ko-KR"/>
              </w:rPr>
              <w:t>N/A</w:t>
            </w:r>
          </w:p>
        </w:tc>
      </w:tr>
      <w:tr w:rsidR="004F6727" w:rsidRPr="00EF5447" w14:paraId="76331900" w14:textId="77777777" w:rsidTr="00A06754">
        <w:trPr>
          <w:cantSplit/>
          <w:jc w:val="center"/>
        </w:trPr>
        <w:tc>
          <w:tcPr>
            <w:tcW w:w="2641" w:type="dxa"/>
            <w:tcBorders>
              <w:top w:val="nil"/>
              <w:bottom w:val="single" w:sz="4" w:space="0" w:color="auto"/>
            </w:tcBorders>
            <w:shd w:val="clear" w:color="auto" w:fill="auto"/>
          </w:tcPr>
          <w:p w14:paraId="347F0522" w14:textId="77777777" w:rsidR="004F6727" w:rsidRPr="00EF5447" w:rsidRDefault="004F6727" w:rsidP="00316738">
            <w:pPr>
              <w:pStyle w:val="TAC"/>
            </w:pPr>
          </w:p>
        </w:tc>
        <w:tc>
          <w:tcPr>
            <w:tcW w:w="867" w:type="dxa"/>
            <w:shd w:val="clear" w:color="auto" w:fill="auto"/>
          </w:tcPr>
          <w:p w14:paraId="07F4AA05" w14:textId="77777777" w:rsidR="004F6727" w:rsidRPr="00EF5447" w:rsidRDefault="004F6727" w:rsidP="00316738">
            <w:pPr>
              <w:pStyle w:val="TAC"/>
            </w:pPr>
            <w:r w:rsidRPr="00227811">
              <w:rPr>
                <w:rFonts w:hint="eastAsia"/>
                <w:lang w:eastAsia="ko-KR"/>
              </w:rPr>
              <w:t>n78</w:t>
            </w:r>
          </w:p>
        </w:tc>
        <w:tc>
          <w:tcPr>
            <w:tcW w:w="828" w:type="dxa"/>
            <w:shd w:val="clear" w:color="auto" w:fill="auto"/>
            <w:noWrap/>
          </w:tcPr>
          <w:p w14:paraId="502B2BED" w14:textId="77777777" w:rsidR="004F6727" w:rsidRPr="00EF5447" w:rsidRDefault="004F6727" w:rsidP="00316738">
            <w:pPr>
              <w:pStyle w:val="TAC"/>
            </w:pPr>
            <w:r w:rsidRPr="00227811">
              <w:rPr>
                <w:rFonts w:hint="eastAsia"/>
                <w:lang w:eastAsia="ko-KR"/>
              </w:rPr>
              <w:t>3</w:t>
            </w:r>
            <w:r>
              <w:rPr>
                <w:lang w:eastAsia="ko-KR"/>
              </w:rPr>
              <w:t>580</w:t>
            </w:r>
          </w:p>
        </w:tc>
        <w:tc>
          <w:tcPr>
            <w:tcW w:w="746" w:type="dxa"/>
            <w:shd w:val="clear" w:color="auto" w:fill="auto"/>
            <w:noWrap/>
          </w:tcPr>
          <w:p w14:paraId="23410016" w14:textId="77777777" w:rsidR="004F6727" w:rsidRPr="00EF5447" w:rsidRDefault="004F6727" w:rsidP="00316738">
            <w:pPr>
              <w:pStyle w:val="TAC"/>
            </w:pPr>
            <w:r w:rsidRPr="00227811">
              <w:rPr>
                <w:rFonts w:hint="eastAsia"/>
                <w:lang w:eastAsia="ko-KR"/>
              </w:rPr>
              <w:t>10</w:t>
            </w:r>
          </w:p>
        </w:tc>
        <w:tc>
          <w:tcPr>
            <w:tcW w:w="1582" w:type="dxa"/>
            <w:shd w:val="clear" w:color="auto" w:fill="auto"/>
            <w:noWrap/>
          </w:tcPr>
          <w:p w14:paraId="0FAD0F6E" w14:textId="77777777" w:rsidR="004F6727" w:rsidRPr="00EF5447" w:rsidRDefault="004F6727" w:rsidP="00316738">
            <w:pPr>
              <w:pStyle w:val="TAC"/>
              <w:rPr>
                <w:lang w:eastAsia="zh-TW"/>
              </w:rPr>
            </w:pPr>
            <w:r w:rsidRPr="00227811">
              <w:rPr>
                <w:rFonts w:hint="eastAsia"/>
                <w:lang w:eastAsia="ko-KR"/>
              </w:rPr>
              <w:t>5</w:t>
            </w:r>
            <w:r>
              <w:rPr>
                <w:rFonts w:hint="eastAsia"/>
                <w:lang w:eastAsia="zh-TW"/>
              </w:rPr>
              <w:t>0</w:t>
            </w:r>
          </w:p>
        </w:tc>
        <w:tc>
          <w:tcPr>
            <w:tcW w:w="1323" w:type="dxa"/>
            <w:shd w:val="clear" w:color="auto" w:fill="auto"/>
            <w:noWrap/>
          </w:tcPr>
          <w:p w14:paraId="7D35B4B7" w14:textId="77777777" w:rsidR="004F6727" w:rsidRPr="00EF5447" w:rsidRDefault="004F6727" w:rsidP="00316738">
            <w:pPr>
              <w:pStyle w:val="TAC"/>
            </w:pPr>
            <w:r w:rsidRPr="00227811">
              <w:rPr>
                <w:rFonts w:hint="eastAsia"/>
                <w:lang w:eastAsia="ko-KR"/>
              </w:rPr>
              <w:t>3</w:t>
            </w:r>
            <w:r>
              <w:rPr>
                <w:lang w:eastAsia="ko-KR"/>
              </w:rPr>
              <w:t>580</w:t>
            </w:r>
          </w:p>
        </w:tc>
        <w:tc>
          <w:tcPr>
            <w:tcW w:w="696" w:type="dxa"/>
            <w:shd w:val="clear" w:color="auto" w:fill="auto"/>
          </w:tcPr>
          <w:p w14:paraId="1062D4CF" w14:textId="77777777" w:rsidR="004F6727" w:rsidRPr="00EF5447" w:rsidRDefault="004F6727" w:rsidP="00316738">
            <w:pPr>
              <w:pStyle w:val="TAC"/>
            </w:pPr>
            <w:r w:rsidRPr="00227811">
              <w:rPr>
                <w:rFonts w:hint="eastAsia"/>
                <w:lang w:eastAsia="ko-KR"/>
              </w:rPr>
              <w:t>N/A</w:t>
            </w:r>
          </w:p>
        </w:tc>
        <w:tc>
          <w:tcPr>
            <w:tcW w:w="1247" w:type="dxa"/>
            <w:shd w:val="clear" w:color="auto" w:fill="auto"/>
          </w:tcPr>
          <w:p w14:paraId="3A8AB449" w14:textId="77777777" w:rsidR="004F6727" w:rsidRPr="00EF5447" w:rsidRDefault="004F6727" w:rsidP="00316738">
            <w:pPr>
              <w:pStyle w:val="TAC"/>
            </w:pPr>
            <w:r w:rsidRPr="00227811">
              <w:rPr>
                <w:rFonts w:hint="eastAsia"/>
                <w:lang w:eastAsia="ko-KR"/>
              </w:rPr>
              <w:t>N/A</w:t>
            </w:r>
          </w:p>
        </w:tc>
      </w:tr>
    </w:tbl>
    <w:p w14:paraId="215315F4" w14:textId="77777777" w:rsidR="004F6727" w:rsidRPr="00475213" w:rsidRDefault="004F6727" w:rsidP="004F6727">
      <w:pPr>
        <w:ind w:firstLineChars="100" w:firstLine="200"/>
        <w:rPr>
          <w:lang w:val="en-US" w:eastAsia="zh-TW"/>
        </w:rPr>
      </w:pPr>
    </w:p>
    <w:p w14:paraId="0B7DFC59" w14:textId="59BCB63A" w:rsidR="004F6727" w:rsidRPr="0085002E" w:rsidRDefault="004F6727" w:rsidP="000B0898">
      <w:pPr>
        <w:pStyle w:val="Heading3"/>
        <w:rPr>
          <w:lang w:eastAsia="zh-CN"/>
        </w:rPr>
      </w:pPr>
      <w:bookmarkStart w:id="1649" w:name="_Toc160281934"/>
      <w:bookmarkStart w:id="1650" w:name="_Toc167498868"/>
      <w:bookmarkStart w:id="1651" w:name="_Toc168642913"/>
      <w:bookmarkStart w:id="1652" w:name="_Toc169989373"/>
      <w:bookmarkStart w:id="1653" w:name="_Toc170063434"/>
      <w:bookmarkStart w:id="1654" w:name="_Toc170063960"/>
      <w:r>
        <w:lastRenderedPageBreak/>
        <w:t>5.</w:t>
      </w:r>
      <w:r w:rsidR="0060598D">
        <w:rPr>
          <w:lang w:eastAsia="zh-TW"/>
        </w:rPr>
        <w:t>54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649"/>
      <w:bookmarkEnd w:id="1650"/>
      <w:bookmarkEnd w:id="1651"/>
      <w:bookmarkEnd w:id="1652"/>
      <w:bookmarkEnd w:id="1653"/>
      <w:bookmarkEnd w:id="1654"/>
    </w:p>
    <w:p w14:paraId="7B46997A" w14:textId="77777777" w:rsidR="004F6727" w:rsidRDefault="004F6727" w:rsidP="004F6727">
      <w:pPr>
        <w:ind w:firstLineChars="100" w:firstLine="200"/>
        <w:rPr>
          <w:lang w:eastAsia="zh-TW"/>
        </w:rPr>
      </w:pPr>
      <w:r w:rsidRPr="0085002E">
        <w:rPr>
          <w:lang w:eastAsia="ja-JP"/>
        </w:rPr>
        <w:t>There is no change by comparing to the values for PC3 DC, so t</w:t>
      </w:r>
      <w:r w:rsidRPr="009353D8">
        <w:rPr>
          <w:lang w:eastAsia="ja-JP"/>
        </w:rPr>
        <w:t>his section is omitted.</w:t>
      </w:r>
    </w:p>
    <w:p w14:paraId="4DB987DB" w14:textId="70168085" w:rsidR="00E34416" w:rsidRPr="00B31DCD" w:rsidRDefault="00304838" w:rsidP="000B0898">
      <w:pPr>
        <w:pStyle w:val="Heading2"/>
        <w:rPr>
          <w:rFonts w:eastAsia="MS Mincho"/>
          <w:lang w:eastAsia="ja-JP"/>
        </w:rPr>
      </w:pPr>
      <w:bookmarkStart w:id="1655" w:name="_Toc170063435"/>
      <w:bookmarkStart w:id="1656" w:name="_Toc170063961"/>
      <w:r>
        <w:rPr>
          <w:rFonts w:eastAsia="MS Mincho"/>
          <w:lang w:eastAsia="ja-JP"/>
        </w:rPr>
        <w:t>5.55</w:t>
      </w:r>
      <w:r w:rsidR="00A47206">
        <w:rPr>
          <w:rFonts w:eastAsia="MS Mincho"/>
          <w:lang w:eastAsia="ja-JP"/>
        </w:rPr>
        <w:tab/>
      </w:r>
      <w:r w:rsidR="00E34416" w:rsidRPr="00B31DCD">
        <w:rPr>
          <w:rFonts w:eastAsia="MS Mincho" w:hint="eastAsia"/>
          <w:lang w:eastAsia="ja-JP"/>
        </w:rPr>
        <w:t>DC</w:t>
      </w:r>
      <w:r w:rsidR="00E34416" w:rsidRPr="00B31DCD">
        <w:rPr>
          <w:rFonts w:eastAsia="DengXian"/>
        </w:rPr>
        <w:t>_</w:t>
      </w:r>
      <w:r w:rsidR="00E34416">
        <w:rPr>
          <w:rFonts w:eastAsia="DengXian"/>
          <w:lang w:eastAsia="zh-CN"/>
        </w:rPr>
        <w:t>1-8</w:t>
      </w:r>
      <w:r w:rsidR="00E34416" w:rsidRPr="00B31DCD">
        <w:rPr>
          <w:rFonts w:eastAsia="DengXian" w:hint="eastAsia"/>
          <w:lang w:eastAsia="zh-CN"/>
        </w:rPr>
        <w:t>_</w:t>
      </w:r>
      <w:r w:rsidR="00E34416" w:rsidRPr="00B31DCD">
        <w:rPr>
          <w:rFonts w:eastAsia="MS Mincho" w:hint="eastAsia"/>
          <w:lang w:eastAsia="ja-JP"/>
        </w:rPr>
        <w:t>n</w:t>
      </w:r>
      <w:r w:rsidR="00E34416" w:rsidRPr="00B31DCD">
        <w:rPr>
          <w:rFonts w:eastAsia="MS Mincho"/>
          <w:lang w:eastAsia="ja-JP"/>
        </w:rPr>
        <w:t>77</w:t>
      </w:r>
      <w:bookmarkEnd w:id="1655"/>
      <w:bookmarkEnd w:id="1656"/>
    </w:p>
    <w:p w14:paraId="619DACE1" w14:textId="49992103" w:rsidR="00E34416" w:rsidRPr="00B31DCD" w:rsidRDefault="00304838" w:rsidP="00A47206">
      <w:pPr>
        <w:pStyle w:val="Heading3"/>
        <w:rPr>
          <w:rFonts w:eastAsia="MS Mincho"/>
          <w:lang w:eastAsia="ja-JP"/>
        </w:rPr>
      </w:pPr>
      <w:bookmarkStart w:id="1657" w:name="_Toc133495030"/>
      <w:bookmarkStart w:id="1658" w:name="_Toc170063436"/>
      <w:bookmarkStart w:id="1659" w:name="_Toc170063962"/>
      <w:r>
        <w:rPr>
          <w:rFonts w:eastAsia="DengXian"/>
          <w:lang w:eastAsia="zh-CN"/>
        </w:rPr>
        <w:t>5.55</w:t>
      </w:r>
      <w:r w:rsidR="00E34416" w:rsidRPr="00B31DCD">
        <w:rPr>
          <w:rFonts w:eastAsia="DengXian" w:hint="eastAsia"/>
          <w:lang w:eastAsia="zh-CN"/>
        </w:rPr>
        <w:t>.</w:t>
      </w:r>
      <w:r w:rsidR="00E34416" w:rsidRPr="00B31DCD">
        <w:rPr>
          <w:rFonts w:eastAsia="DengXian"/>
          <w:lang w:eastAsia="zh-CN"/>
        </w:rPr>
        <w:t>1</w:t>
      </w:r>
      <w:r w:rsidR="00E34416" w:rsidRPr="00B31DCD">
        <w:rPr>
          <w:rFonts w:eastAsia="DengXian"/>
        </w:rPr>
        <w:tab/>
      </w:r>
      <w:r w:rsidR="00E34416" w:rsidRPr="00B31DCD">
        <w:rPr>
          <w:rFonts w:eastAsia="DengXian"/>
          <w:lang w:eastAsia="zh-CN"/>
        </w:rPr>
        <w:t xml:space="preserve">Configuration for </w:t>
      </w:r>
      <w:r w:rsidR="00E34416" w:rsidRPr="00B31DCD">
        <w:rPr>
          <w:rFonts w:eastAsia="MS Mincho" w:hint="eastAsia"/>
          <w:lang w:eastAsia="ja-JP"/>
        </w:rPr>
        <w:t>DC</w:t>
      </w:r>
      <w:bookmarkEnd w:id="1657"/>
      <w:bookmarkEnd w:id="1658"/>
      <w:bookmarkEnd w:id="1659"/>
    </w:p>
    <w:p w14:paraId="78FE2926" w14:textId="0E1B1F36" w:rsidR="00E34416" w:rsidRPr="00B31DCD" w:rsidRDefault="00E34416" w:rsidP="00E34416">
      <w:pPr>
        <w:keepNext/>
        <w:keepLines/>
        <w:spacing w:before="60"/>
        <w:jc w:val="center"/>
        <w:rPr>
          <w:rFonts w:ascii="Arial" w:eastAsia="DengXian" w:hAnsi="Arial"/>
          <w:b/>
        </w:rPr>
      </w:pPr>
      <w:r w:rsidRPr="00B31DCD">
        <w:rPr>
          <w:rFonts w:ascii="Arial" w:eastAsia="DengXian" w:hAnsi="Arial"/>
          <w:b/>
        </w:rPr>
        <w:t xml:space="preserve">Table </w:t>
      </w:r>
      <w:r w:rsidR="00304838">
        <w:rPr>
          <w:rFonts w:ascii="Arial" w:eastAsia="DengXian" w:hAnsi="Arial"/>
          <w:b/>
        </w:rPr>
        <w:t>5.55</w:t>
      </w:r>
      <w:r w:rsidRPr="00B31DCD">
        <w:rPr>
          <w:rFonts w:ascii="Arial" w:eastAsia="DengXian" w:hAnsi="Arial"/>
          <w:b/>
        </w:rPr>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E34416" w:rsidRPr="00B31DCD" w14:paraId="3D31570F"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97D88D8" w14:textId="77777777" w:rsidR="00E34416" w:rsidRPr="00B31DCD" w:rsidRDefault="00E34416" w:rsidP="00051583">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6FF7B1FD" w14:textId="77777777" w:rsidR="00E34416" w:rsidRPr="00B31DCD" w:rsidRDefault="00E34416" w:rsidP="00051583">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7429DB" w14:textId="77777777" w:rsidR="00E34416" w:rsidRPr="00B31DCD" w:rsidRDefault="00E34416"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5F765C3F" w14:textId="77777777" w:rsidR="00E34416" w:rsidRPr="00B31DCD" w:rsidRDefault="00E34416"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5ABDC4BC" w14:textId="77777777" w:rsidR="00E34416" w:rsidRPr="00B31DCD" w:rsidRDefault="00E34416"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E34416" w:rsidRPr="00B31DCD" w14:paraId="3B9B5D4B"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5B078" w14:textId="77777777" w:rsidR="00E34416" w:rsidRPr="00B31DCD" w:rsidRDefault="00E34416" w:rsidP="00051583">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DC_1A-8</w:t>
            </w:r>
            <w:r w:rsidRPr="00B31DCD">
              <w:rPr>
                <w:rFonts w:ascii="Arial" w:eastAsia="Malgun Gothic" w:hAnsi="Arial"/>
                <w:sz w:val="18"/>
                <w:lang w:eastAsia="ko-KR"/>
              </w:rPr>
              <w:t>A_n77A</w:t>
            </w:r>
            <w:r w:rsidRPr="00B31DCD">
              <w:rPr>
                <w:rFonts w:ascii="Arial" w:eastAsia="Malgun Gothic" w:hAnsi="Arial"/>
                <w:sz w:val="18"/>
                <w:vertAlign w:val="superscript"/>
                <w:lang w:eastAsia="ko-KR"/>
              </w:rPr>
              <w:t>5,</w:t>
            </w:r>
            <w:r w:rsidRPr="00B31DCD">
              <w:rPr>
                <w:rFonts w:ascii="Arial" w:eastAsia="Malgun Gothic" w:hAnsi="Arial"/>
                <w:sz w:val="18"/>
                <w:highlight w:val="yellow"/>
                <w:vertAlign w:val="superscript"/>
                <w:lang w:eastAsia="ko-KR"/>
              </w:rPr>
              <w:t>14</w:t>
            </w:r>
          </w:p>
          <w:p w14:paraId="0EAFB327" w14:textId="77777777" w:rsidR="00E34416" w:rsidRPr="00B31DCD" w:rsidRDefault="00E34416"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578A48E" w14:textId="77777777" w:rsidR="00E34416" w:rsidRPr="00B31DCD" w:rsidRDefault="00E34416"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DC_1A_n77A</w:t>
            </w:r>
            <w:r w:rsidRPr="00B31DCD">
              <w:rPr>
                <w:rFonts w:ascii="Arial" w:eastAsia="Malgun Gothic" w:hAnsi="Arial"/>
                <w:sz w:val="18"/>
                <w:highlight w:val="yellow"/>
                <w:vertAlign w:val="superscript"/>
                <w:lang w:eastAsia="ko-KR"/>
              </w:rPr>
              <w:t>14</w:t>
            </w:r>
          </w:p>
          <w:p w14:paraId="004D96B5" w14:textId="77777777" w:rsidR="00E34416" w:rsidRPr="00B31DCD" w:rsidRDefault="00E34416" w:rsidP="00051583">
            <w:pPr>
              <w:keepNext/>
              <w:keepLines/>
              <w:spacing w:after="0"/>
              <w:jc w:val="center"/>
              <w:rPr>
                <w:rFonts w:ascii="Arial" w:eastAsia="DengXian" w:hAnsi="Arial"/>
                <w:sz w:val="18"/>
                <w:vertAlign w:val="superscript"/>
                <w:lang w:eastAsia="ja-JP"/>
              </w:rPr>
            </w:pPr>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tc>
      </w:tr>
      <w:tr w:rsidR="00E34416" w:rsidRPr="00B31DCD" w14:paraId="74A73A47"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tcPr>
          <w:p w14:paraId="5256E149" w14:textId="77777777" w:rsidR="00E34416" w:rsidRDefault="00E34416" w:rsidP="00051583">
            <w:pPr>
              <w:keepNext/>
              <w:keepLines/>
              <w:spacing w:after="0"/>
              <w:jc w:val="center"/>
              <w:rPr>
                <w:rFonts w:ascii="Arial" w:eastAsia="Malgun Gothic" w:hAnsi="Arial"/>
                <w:sz w:val="18"/>
                <w:lang w:eastAsia="ko-KR"/>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w:t>
            </w:r>
            <w:r w:rsidRPr="00422F6F">
              <w:rPr>
                <w:rFonts w:ascii="Arial" w:hAnsi="Arial"/>
                <w:noProof/>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A0D89FB" w14:textId="77777777" w:rsidR="00E34416" w:rsidRPr="00B31DCD" w:rsidRDefault="00E34416"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DC_1A_n77A</w:t>
            </w:r>
            <w:r w:rsidRPr="00B31DCD">
              <w:rPr>
                <w:rFonts w:ascii="Arial" w:eastAsia="Malgun Gothic" w:hAnsi="Arial"/>
                <w:sz w:val="18"/>
                <w:highlight w:val="yellow"/>
                <w:vertAlign w:val="superscript"/>
                <w:lang w:eastAsia="ko-KR"/>
              </w:rPr>
              <w:t>14</w:t>
            </w:r>
          </w:p>
          <w:p w14:paraId="24734192" w14:textId="77777777" w:rsidR="00E34416" w:rsidRPr="00B31DCD" w:rsidRDefault="00E34416" w:rsidP="00051583">
            <w:pPr>
              <w:keepNext/>
              <w:keepLines/>
              <w:spacing w:after="0"/>
              <w:jc w:val="center"/>
              <w:rPr>
                <w:rFonts w:ascii="Arial" w:eastAsia="Malgun Gothic" w:hAnsi="Arial"/>
                <w:sz w:val="18"/>
                <w:lang w:eastAsia="ko-KR"/>
              </w:rPr>
            </w:pPr>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tc>
      </w:tr>
      <w:tr w:rsidR="00E34416" w:rsidRPr="00B31DCD" w14:paraId="6A08AF86"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E73B77E" w14:textId="77777777" w:rsidR="00E34416" w:rsidRPr="00B31DCD" w:rsidRDefault="00E34416" w:rsidP="00051583">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485346CC" w14:textId="77777777" w:rsidR="00E34416" w:rsidRPr="00B31DCD" w:rsidRDefault="00E34416" w:rsidP="00051583">
            <w:pPr>
              <w:keepNext/>
              <w:keepLines/>
              <w:spacing w:after="0"/>
              <w:ind w:left="851" w:hanging="851"/>
              <w:rPr>
                <w:rFonts w:ascii="Arial" w:eastAsia="DengXian" w:hAnsi="Arial" w:cs="Arial"/>
                <w:sz w:val="18"/>
                <w:szCs w:val="18"/>
                <w:lang w:eastAsia="fi-FI"/>
              </w:rPr>
            </w:pPr>
            <w:r w:rsidRPr="00B31DCD">
              <w:rPr>
                <w:rFonts w:ascii="Arial" w:eastAsia="DengXian" w:hAnsi="Arial" w:cs="Arial"/>
                <w:sz w:val="18"/>
                <w:szCs w:val="18"/>
                <w:lang w:eastAsia="fi-FI"/>
              </w:rPr>
              <w:t>NOTE 5:</w:t>
            </w:r>
            <w:r w:rsidRPr="00B31DCD">
              <w:rPr>
                <w:rFonts w:ascii="Arial" w:eastAsia="DengXian" w:hAnsi="Arial" w:cs="Arial"/>
                <w:sz w:val="18"/>
                <w:szCs w:val="18"/>
                <w:lang w:eastAsia="fi-FI"/>
              </w:rPr>
              <w:tab/>
              <w:t>Applicable for UE supporting inter-band EN-DC with mandatory simultaneous Rx/Tx capability</w:t>
            </w:r>
          </w:p>
          <w:p w14:paraId="3DCFDAC6" w14:textId="77777777" w:rsidR="00E34416" w:rsidRPr="00B31DCD" w:rsidRDefault="00E34416" w:rsidP="00051583">
            <w:pPr>
              <w:keepNext/>
              <w:keepLines/>
              <w:spacing w:after="0"/>
              <w:ind w:left="851" w:hanging="851"/>
              <w:rPr>
                <w:rFonts w:ascii="Arial" w:eastAsia="DengXian" w:hAnsi="Arial"/>
                <w:sz w:val="18"/>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t>PC3 or PC2 Uplink EN-DC configuration is applicable to EN-DC configurations.</w:t>
            </w:r>
          </w:p>
        </w:tc>
      </w:tr>
    </w:tbl>
    <w:p w14:paraId="6A42A076" w14:textId="77777777" w:rsidR="00E34416" w:rsidRPr="00B31DCD" w:rsidRDefault="00E34416" w:rsidP="00E34416">
      <w:pPr>
        <w:rPr>
          <w:rFonts w:eastAsia="PMingLiU"/>
          <w:color w:val="0033CC"/>
          <w:lang w:eastAsia="zh-TW"/>
        </w:rPr>
      </w:pPr>
    </w:p>
    <w:p w14:paraId="1912C794" w14:textId="6BA24FDD" w:rsidR="00E34416" w:rsidRPr="00B31DCD" w:rsidRDefault="00304838" w:rsidP="00A47206">
      <w:pPr>
        <w:pStyle w:val="Heading3"/>
        <w:rPr>
          <w:rFonts w:eastAsia="DengXian"/>
          <w:lang w:eastAsia="zh-CN"/>
        </w:rPr>
      </w:pPr>
      <w:bookmarkStart w:id="1660" w:name="_Toc133495031"/>
      <w:bookmarkStart w:id="1661" w:name="_Toc170063437"/>
      <w:bookmarkStart w:id="1662" w:name="_Toc170063963"/>
      <w:r>
        <w:rPr>
          <w:rFonts w:eastAsia="DengXian"/>
          <w:lang w:eastAsia="zh-CN"/>
        </w:rPr>
        <w:t>5.55</w:t>
      </w:r>
      <w:r w:rsidR="00E34416" w:rsidRPr="00B31DCD">
        <w:rPr>
          <w:rFonts w:eastAsia="DengXian"/>
          <w:lang w:eastAsia="zh-CN"/>
        </w:rPr>
        <w:t>.2</w:t>
      </w:r>
      <w:r w:rsidR="00E34416" w:rsidRPr="00B31DCD">
        <w:rPr>
          <w:rFonts w:eastAsia="DengXian"/>
          <w:lang w:eastAsia="zh-CN"/>
        </w:rPr>
        <w:tab/>
        <w:t xml:space="preserve">Maximum output power for </w:t>
      </w:r>
      <w:r w:rsidR="00E34416" w:rsidRPr="00B31DCD">
        <w:rPr>
          <w:rFonts w:eastAsia="DengXian" w:hint="eastAsia"/>
          <w:lang w:eastAsia="zh-CN"/>
        </w:rPr>
        <w:t>DC</w:t>
      </w:r>
      <w:bookmarkEnd w:id="1660"/>
      <w:bookmarkEnd w:id="1661"/>
      <w:bookmarkEnd w:id="1662"/>
    </w:p>
    <w:p w14:paraId="007F4426" w14:textId="77777777" w:rsidR="00E34416" w:rsidRPr="00B31DCD" w:rsidRDefault="00E34416" w:rsidP="00E34416">
      <w:pPr>
        <w:ind w:firstLineChars="100" w:firstLine="200"/>
        <w:rPr>
          <w:rFonts w:eastAsia="PMingLiU"/>
          <w:lang w:eastAsia="zh-TW"/>
        </w:rPr>
      </w:pPr>
      <w:r w:rsidRPr="00B31DCD">
        <w:rPr>
          <w:rFonts w:eastAsia="PMingLiU"/>
          <w:lang w:eastAsia="zh-TW"/>
        </w:rPr>
        <w:t>Based on studies of PC2 DC_1_n77 and PC2 DC_</w:t>
      </w:r>
      <w:r>
        <w:rPr>
          <w:rFonts w:eastAsia="PMingLiU"/>
          <w:lang w:eastAsia="zh-TW"/>
        </w:rPr>
        <w:t>8</w:t>
      </w:r>
      <w:r w:rsidRPr="00B31DCD">
        <w:rPr>
          <w:rFonts w:eastAsia="PMingLiU"/>
          <w:lang w:eastAsia="zh-TW"/>
        </w:rPr>
        <w:t>_n77, this section can be omitted.</w:t>
      </w:r>
    </w:p>
    <w:p w14:paraId="3F5802AD" w14:textId="2B558A50" w:rsidR="00E34416" w:rsidRPr="00B31DCD" w:rsidRDefault="00304838" w:rsidP="00A47206">
      <w:pPr>
        <w:pStyle w:val="Heading3"/>
        <w:rPr>
          <w:rFonts w:eastAsia="DengXian"/>
          <w:lang w:eastAsia="zh-CN"/>
        </w:rPr>
      </w:pPr>
      <w:bookmarkStart w:id="1663" w:name="_Toc133495032"/>
      <w:bookmarkStart w:id="1664" w:name="_Toc170063438"/>
      <w:bookmarkStart w:id="1665" w:name="_Toc170063964"/>
      <w:r>
        <w:rPr>
          <w:rFonts w:eastAsia="DengXian"/>
          <w:lang w:eastAsia="zh-CN"/>
        </w:rPr>
        <w:t>5.55</w:t>
      </w:r>
      <w:r w:rsidR="00E34416" w:rsidRPr="00B31DCD">
        <w:rPr>
          <w:rFonts w:eastAsia="DengXian"/>
          <w:lang w:eastAsia="zh-CN"/>
        </w:rPr>
        <w:t>.3</w:t>
      </w:r>
      <w:r w:rsidR="00E34416" w:rsidRPr="00B31DCD">
        <w:rPr>
          <w:rFonts w:eastAsia="DengXian"/>
          <w:lang w:eastAsia="zh-CN"/>
        </w:rPr>
        <w:tab/>
        <w:t>REFSENS requirements for DC</w:t>
      </w:r>
      <w:bookmarkEnd w:id="1663"/>
      <w:bookmarkEnd w:id="1664"/>
      <w:bookmarkEnd w:id="1665"/>
    </w:p>
    <w:p w14:paraId="2E6B84FF" w14:textId="77777777" w:rsidR="00E34416" w:rsidRPr="00B31DCD" w:rsidRDefault="00E34416" w:rsidP="00E34416">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DC_1_n77 and DC_8</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6DD9FA35" w14:textId="77777777" w:rsidR="00E34416" w:rsidRPr="00B31DCD" w:rsidRDefault="00E34416" w:rsidP="000F0542">
      <w:pPr>
        <w:pStyle w:val="B1"/>
        <w:rPr>
          <w:rFonts w:eastAsia="MS Mincho"/>
          <w:lang w:val="en-US" w:eastAsia="zh-CN"/>
        </w:rPr>
      </w:pPr>
      <w:r w:rsidRPr="00B31DCD">
        <w:rPr>
          <w:rFonts w:eastAsia="MS Mincho"/>
          <w:lang w:val="en-US" w:eastAsia="zh-CN"/>
        </w:rPr>
        <w:t xml:space="preserve"> the 5</w:t>
      </w:r>
      <w:r w:rsidRPr="00B31DCD">
        <w:rPr>
          <w:rFonts w:eastAsia="MS Mincho"/>
          <w:vertAlign w:val="superscript"/>
          <w:lang w:val="en-US" w:eastAsia="zh-CN"/>
        </w:rPr>
        <w:t>th</w:t>
      </w:r>
      <w:r w:rsidRPr="00B31DCD">
        <w:rPr>
          <w:rFonts w:eastAsia="MS Mincho"/>
          <w:lang w:val="en-US" w:eastAsia="zh-CN"/>
        </w:rPr>
        <w:t xml:space="preserve"> order IMD generated by dual uplink of band 1 and band n77 may also impact the</w:t>
      </w:r>
      <w:r>
        <w:rPr>
          <w:rFonts w:eastAsia="MS Mincho"/>
          <w:lang w:val="en-US" w:eastAsia="zh-CN"/>
        </w:rPr>
        <w:t xml:space="preserve"> own Rx of band 8</w:t>
      </w:r>
      <w:r w:rsidRPr="00B31DCD">
        <w:rPr>
          <w:rFonts w:eastAsia="MS Mincho"/>
          <w:lang w:val="en-US" w:eastAsia="zh-CN"/>
        </w:rPr>
        <w:t>.</w:t>
      </w:r>
    </w:p>
    <w:p w14:paraId="5E60BFB5" w14:textId="77777777" w:rsidR="00E34416" w:rsidRPr="00B31DCD" w:rsidRDefault="00E34416" w:rsidP="000F0542">
      <w:pPr>
        <w:pStyle w:val="B1"/>
        <w:rPr>
          <w:rFonts w:eastAsia="MS Mincho"/>
          <w:lang w:val="en-US" w:eastAsia="zh-CN"/>
        </w:rPr>
      </w:pPr>
      <w:r w:rsidRPr="00B31DCD">
        <w:rPr>
          <w:rFonts w:eastAsia="MS Mincho"/>
          <w:lang w:val="en-US" w:eastAsia="zh-CN"/>
        </w:rPr>
        <w:t xml:space="preserve"> the </w:t>
      </w:r>
      <w:r>
        <w:rPr>
          <w:rFonts w:eastAsia="MS Mincho"/>
          <w:lang w:val="en-US" w:eastAsia="zh-CN"/>
        </w:rPr>
        <w:t>3</w:t>
      </w:r>
      <w:r w:rsidRPr="00B31DCD">
        <w:rPr>
          <w:rFonts w:eastAsia="MS Mincho"/>
          <w:vertAlign w:val="superscript"/>
          <w:lang w:val="en-US" w:eastAsia="zh-CN"/>
        </w:rPr>
        <w:t>nd</w:t>
      </w:r>
      <w:r>
        <w:rPr>
          <w:rFonts w:eastAsia="MS Mincho"/>
          <w:lang w:val="en-US" w:eastAsia="zh-CN"/>
        </w:rPr>
        <w:t xml:space="preserve"> </w:t>
      </w:r>
      <w:r w:rsidRPr="00B31DCD">
        <w:rPr>
          <w:rFonts w:eastAsia="MS Mincho"/>
          <w:lang w:val="en-US" w:eastAsia="zh-CN"/>
        </w:rPr>
        <w:t xml:space="preserve">order IMD generated by dual uplink of band </w:t>
      </w:r>
      <w:r>
        <w:rPr>
          <w:rFonts w:eastAsia="MS Mincho"/>
          <w:lang w:val="en-US" w:eastAsia="zh-CN"/>
        </w:rPr>
        <w:t>8</w:t>
      </w:r>
      <w:r w:rsidRPr="00B31DCD">
        <w:rPr>
          <w:rFonts w:eastAsia="MS Mincho"/>
          <w:lang w:val="en-US" w:eastAsia="zh-CN"/>
        </w:rPr>
        <w:t xml:space="preserve"> and band n77 may also impact the own Rx of band 1.</w:t>
      </w:r>
    </w:p>
    <w:p w14:paraId="40A777B8" w14:textId="77777777" w:rsidR="00E34416" w:rsidRPr="00B31DCD" w:rsidRDefault="00E34416" w:rsidP="00E34416">
      <w:pPr>
        <w:widowControl w:val="0"/>
        <w:spacing w:after="0"/>
        <w:rPr>
          <w:rFonts w:eastAsia="DengXian"/>
          <w:kern w:val="2"/>
          <w:lang w:val="en-US" w:eastAsia="zh-CN"/>
        </w:rPr>
      </w:pPr>
    </w:p>
    <w:p w14:paraId="73A89612" w14:textId="77777777" w:rsidR="00E34416" w:rsidRDefault="00E34416" w:rsidP="00E34416">
      <w:pPr>
        <w:widowControl w:val="0"/>
        <w:spacing w:after="0"/>
        <w:ind w:firstLineChars="100" w:firstLine="200"/>
        <w:rPr>
          <w:rFonts w:eastAsia="MS Mincho"/>
          <w:kern w:val="2"/>
          <w:lang w:val="en-US" w:eastAsia="zh-CN"/>
        </w:rPr>
      </w:pPr>
      <w:r>
        <w:rPr>
          <w:rFonts w:eastAsia="MS Mincho"/>
          <w:kern w:val="2"/>
          <w:lang w:val="en-US" w:eastAsia="zh-CN"/>
        </w:rPr>
        <w:t>The new MSDs are specified in below table.</w:t>
      </w:r>
    </w:p>
    <w:p w14:paraId="259234A4" w14:textId="77777777" w:rsidR="00E34416" w:rsidRPr="00B31DCD" w:rsidRDefault="00E34416" w:rsidP="00E34416">
      <w:pPr>
        <w:widowControl w:val="0"/>
        <w:spacing w:after="0"/>
        <w:ind w:firstLineChars="100" w:firstLine="200"/>
        <w:rPr>
          <w:rFonts w:eastAsia="MS Mincho"/>
          <w:kern w:val="2"/>
          <w:lang w:val="en-US" w:eastAsia="zh-CN"/>
        </w:rPr>
      </w:pPr>
    </w:p>
    <w:p w14:paraId="74FA340B" w14:textId="50C806D6" w:rsidR="00E34416" w:rsidRPr="00B31DCD" w:rsidRDefault="00E34416" w:rsidP="00E34416">
      <w:pPr>
        <w:keepNext/>
        <w:keepLines/>
        <w:spacing w:before="60"/>
        <w:jc w:val="center"/>
        <w:rPr>
          <w:rFonts w:ascii="Arial" w:eastAsia="DengXian" w:hAnsi="Arial"/>
          <w:b/>
        </w:rPr>
      </w:pPr>
      <w:r w:rsidRPr="00B31DCD">
        <w:rPr>
          <w:rFonts w:ascii="Arial" w:eastAsia="DengXian" w:hAnsi="Arial"/>
          <w:b/>
        </w:rPr>
        <w:t xml:space="preserve">Table </w:t>
      </w:r>
      <w:r w:rsidR="00304838">
        <w:rPr>
          <w:rFonts w:ascii="Arial" w:eastAsia="DengXian" w:hAnsi="Arial"/>
          <w:b/>
        </w:rPr>
        <w:t>5.55</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867"/>
        <w:gridCol w:w="828"/>
        <w:gridCol w:w="746"/>
        <w:gridCol w:w="1582"/>
        <w:gridCol w:w="1323"/>
        <w:gridCol w:w="696"/>
        <w:gridCol w:w="1247"/>
      </w:tblGrid>
      <w:tr w:rsidR="00E34416" w:rsidRPr="00B31DCD" w14:paraId="767D53E4" w14:textId="77777777" w:rsidTr="00A06754">
        <w:trPr>
          <w:cantSplit/>
          <w:tblHeader/>
          <w:jc w:val="center"/>
        </w:trPr>
        <w:tc>
          <w:tcPr>
            <w:tcW w:w="9930" w:type="dxa"/>
            <w:gridSpan w:val="8"/>
            <w:tcBorders>
              <w:bottom w:val="single" w:sz="4" w:space="0" w:color="auto"/>
            </w:tcBorders>
            <w:shd w:val="clear" w:color="auto" w:fill="auto"/>
          </w:tcPr>
          <w:p w14:paraId="3DAB7A3D"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E34416" w:rsidRPr="00B31DCD" w14:paraId="138C29CD" w14:textId="77777777" w:rsidTr="00A06754">
        <w:trPr>
          <w:cantSplit/>
          <w:tblHeader/>
          <w:jc w:val="center"/>
        </w:trPr>
        <w:tc>
          <w:tcPr>
            <w:tcW w:w="2641" w:type="dxa"/>
            <w:tcBorders>
              <w:bottom w:val="single" w:sz="4" w:space="0" w:color="auto"/>
            </w:tcBorders>
            <w:shd w:val="clear" w:color="auto" w:fill="auto"/>
          </w:tcPr>
          <w:p w14:paraId="41085AF2" w14:textId="77777777" w:rsidR="00E34416" w:rsidRPr="00B31DCD" w:rsidRDefault="00E34416" w:rsidP="00051583">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7895DF56"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28A5D5E3"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7D0B31D0"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3182FC4A"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UL</w:t>
            </w:r>
          </w:p>
          <w:p w14:paraId="091562F3"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1481C35F"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5130C4BD"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56F86D76"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IMD order</w:t>
            </w:r>
          </w:p>
        </w:tc>
      </w:tr>
      <w:tr w:rsidR="00E34416" w:rsidRPr="00B31DCD" w14:paraId="6871C1AD" w14:textId="77777777" w:rsidTr="00A06754">
        <w:trPr>
          <w:cantSplit/>
          <w:jc w:val="center"/>
        </w:trPr>
        <w:tc>
          <w:tcPr>
            <w:tcW w:w="2641" w:type="dxa"/>
            <w:tcBorders>
              <w:top w:val="single" w:sz="4" w:space="0" w:color="auto"/>
              <w:bottom w:val="nil"/>
            </w:tcBorders>
            <w:shd w:val="clear" w:color="auto" w:fill="auto"/>
          </w:tcPr>
          <w:p w14:paraId="032C6076" w14:textId="77777777" w:rsidR="00E34416" w:rsidRPr="00B31DCD" w:rsidRDefault="00E34416" w:rsidP="00051583">
            <w:pPr>
              <w:keepNext/>
              <w:keepLines/>
              <w:spacing w:after="0"/>
              <w:jc w:val="center"/>
              <w:rPr>
                <w:rFonts w:ascii="Arial" w:eastAsia="DengXian" w:hAnsi="Arial"/>
                <w:sz w:val="18"/>
              </w:rPr>
            </w:pPr>
            <w:r>
              <w:rPr>
                <w:rFonts w:ascii="Arial" w:eastAsia="DengXian" w:hAnsi="Arial"/>
                <w:sz w:val="18"/>
              </w:rPr>
              <w:t>DC_1A-8</w:t>
            </w:r>
            <w:r w:rsidRPr="00B31DCD">
              <w:rPr>
                <w:rFonts w:ascii="Arial" w:eastAsia="DengXian" w:hAnsi="Arial"/>
                <w:sz w:val="18"/>
              </w:rPr>
              <w:t>A_n77A</w:t>
            </w:r>
          </w:p>
        </w:tc>
        <w:tc>
          <w:tcPr>
            <w:tcW w:w="867" w:type="dxa"/>
            <w:shd w:val="clear" w:color="auto" w:fill="auto"/>
          </w:tcPr>
          <w:p w14:paraId="587D512D"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w:t>
            </w:r>
          </w:p>
        </w:tc>
        <w:tc>
          <w:tcPr>
            <w:tcW w:w="828" w:type="dxa"/>
            <w:shd w:val="clear" w:color="auto" w:fill="auto"/>
            <w:noWrap/>
          </w:tcPr>
          <w:p w14:paraId="5AA0220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1955</w:t>
            </w:r>
          </w:p>
        </w:tc>
        <w:tc>
          <w:tcPr>
            <w:tcW w:w="746" w:type="dxa"/>
            <w:shd w:val="clear" w:color="auto" w:fill="auto"/>
            <w:noWrap/>
          </w:tcPr>
          <w:p w14:paraId="4C469952"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4B74C7C3"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5A20700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2145</w:t>
            </w:r>
          </w:p>
        </w:tc>
        <w:tc>
          <w:tcPr>
            <w:tcW w:w="696" w:type="dxa"/>
            <w:shd w:val="clear" w:color="auto" w:fill="auto"/>
          </w:tcPr>
          <w:p w14:paraId="2976EE33"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529CE7B4"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r>
      <w:tr w:rsidR="00E34416" w:rsidRPr="00B31DCD" w14:paraId="1EF7BD83" w14:textId="77777777" w:rsidTr="00A06754">
        <w:trPr>
          <w:cantSplit/>
          <w:jc w:val="center"/>
        </w:trPr>
        <w:tc>
          <w:tcPr>
            <w:tcW w:w="2641" w:type="dxa"/>
            <w:tcBorders>
              <w:top w:val="nil"/>
              <w:bottom w:val="nil"/>
            </w:tcBorders>
            <w:shd w:val="clear" w:color="auto" w:fill="auto"/>
          </w:tcPr>
          <w:p w14:paraId="6F1FE927" w14:textId="77777777" w:rsidR="00E34416" w:rsidRPr="00B31DCD" w:rsidRDefault="00E34416" w:rsidP="00051583">
            <w:pPr>
              <w:keepNext/>
              <w:keepLines/>
              <w:spacing w:after="0"/>
              <w:jc w:val="center"/>
              <w:rPr>
                <w:rFonts w:ascii="Arial" w:hAnsi="Arial" w:cs="Arial"/>
                <w:sz w:val="18"/>
              </w:rPr>
            </w:pPr>
            <w:r>
              <w:rPr>
                <w:rFonts w:ascii="Arial" w:hAnsi="Arial" w:cs="Arial"/>
                <w:sz w:val="18"/>
              </w:rPr>
              <w:t>DC_1A-8A_n77(2A)</w:t>
            </w:r>
          </w:p>
        </w:tc>
        <w:tc>
          <w:tcPr>
            <w:tcW w:w="867" w:type="dxa"/>
            <w:shd w:val="clear" w:color="auto" w:fill="auto"/>
          </w:tcPr>
          <w:p w14:paraId="36407F2B"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n77</w:t>
            </w:r>
          </w:p>
        </w:tc>
        <w:tc>
          <w:tcPr>
            <w:tcW w:w="828" w:type="dxa"/>
            <w:shd w:val="clear" w:color="auto" w:fill="auto"/>
            <w:noWrap/>
          </w:tcPr>
          <w:p w14:paraId="635B7427"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3410</w:t>
            </w:r>
          </w:p>
        </w:tc>
        <w:tc>
          <w:tcPr>
            <w:tcW w:w="746" w:type="dxa"/>
            <w:shd w:val="clear" w:color="auto" w:fill="auto"/>
            <w:noWrap/>
          </w:tcPr>
          <w:p w14:paraId="4683ECB6"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10</w:t>
            </w:r>
          </w:p>
        </w:tc>
        <w:tc>
          <w:tcPr>
            <w:tcW w:w="1582" w:type="dxa"/>
            <w:shd w:val="clear" w:color="auto" w:fill="auto"/>
            <w:noWrap/>
          </w:tcPr>
          <w:p w14:paraId="4E1CD536"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50</w:t>
            </w:r>
          </w:p>
        </w:tc>
        <w:tc>
          <w:tcPr>
            <w:tcW w:w="1323" w:type="dxa"/>
            <w:shd w:val="clear" w:color="auto" w:fill="auto"/>
            <w:noWrap/>
          </w:tcPr>
          <w:p w14:paraId="432C6351"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3410</w:t>
            </w:r>
          </w:p>
        </w:tc>
        <w:tc>
          <w:tcPr>
            <w:tcW w:w="696" w:type="dxa"/>
            <w:shd w:val="clear" w:color="auto" w:fill="auto"/>
          </w:tcPr>
          <w:p w14:paraId="18EAE715"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06AFBD24"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r>
      <w:tr w:rsidR="00E34416" w:rsidRPr="00B31DCD" w14:paraId="0BFAB2CD" w14:textId="77777777" w:rsidTr="00A06754">
        <w:trPr>
          <w:cantSplit/>
          <w:jc w:val="center"/>
        </w:trPr>
        <w:tc>
          <w:tcPr>
            <w:tcW w:w="2641" w:type="dxa"/>
            <w:tcBorders>
              <w:top w:val="nil"/>
              <w:bottom w:val="nil"/>
            </w:tcBorders>
            <w:shd w:val="clear" w:color="auto" w:fill="auto"/>
          </w:tcPr>
          <w:p w14:paraId="212DFD3E" w14:textId="77777777" w:rsidR="00E34416" w:rsidRPr="00B31DCD" w:rsidRDefault="00E34416" w:rsidP="00051583">
            <w:pPr>
              <w:keepNext/>
              <w:keepLines/>
              <w:spacing w:after="0"/>
              <w:jc w:val="center"/>
              <w:rPr>
                <w:rFonts w:ascii="Arial" w:eastAsia="DengXian" w:hAnsi="Arial"/>
                <w:sz w:val="18"/>
              </w:rPr>
            </w:pPr>
          </w:p>
        </w:tc>
        <w:tc>
          <w:tcPr>
            <w:tcW w:w="867" w:type="dxa"/>
            <w:shd w:val="clear" w:color="auto" w:fill="auto"/>
          </w:tcPr>
          <w:p w14:paraId="7C590544"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8</w:t>
            </w:r>
          </w:p>
        </w:tc>
        <w:tc>
          <w:tcPr>
            <w:tcW w:w="828" w:type="dxa"/>
            <w:shd w:val="clear" w:color="auto" w:fill="auto"/>
            <w:noWrap/>
          </w:tcPr>
          <w:p w14:paraId="7E2C086C"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910</w:t>
            </w:r>
          </w:p>
        </w:tc>
        <w:tc>
          <w:tcPr>
            <w:tcW w:w="746" w:type="dxa"/>
            <w:shd w:val="clear" w:color="auto" w:fill="auto"/>
            <w:noWrap/>
          </w:tcPr>
          <w:p w14:paraId="7A4C07D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51D61055"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1C3D7A80"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955</w:t>
            </w:r>
          </w:p>
        </w:tc>
        <w:tc>
          <w:tcPr>
            <w:tcW w:w="696" w:type="dxa"/>
            <w:shd w:val="clear" w:color="auto" w:fill="auto"/>
          </w:tcPr>
          <w:p w14:paraId="7D91505F" w14:textId="77777777" w:rsidR="00E34416" w:rsidRPr="00B31DCD" w:rsidRDefault="00E34416" w:rsidP="00051583">
            <w:pPr>
              <w:pStyle w:val="TAC"/>
              <w:rPr>
                <w:rFonts w:eastAsia="DengXian"/>
              </w:rPr>
            </w:pPr>
            <w:r w:rsidRPr="00422F6F">
              <w:rPr>
                <w:rFonts w:eastAsia="DengXian"/>
              </w:rPr>
              <w:t>15.7</w:t>
            </w:r>
          </w:p>
        </w:tc>
        <w:tc>
          <w:tcPr>
            <w:tcW w:w="1247" w:type="dxa"/>
            <w:shd w:val="clear" w:color="auto" w:fill="auto"/>
          </w:tcPr>
          <w:p w14:paraId="4AC53E7A"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IMD5</w:t>
            </w:r>
          </w:p>
        </w:tc>
      </w:tr>
      <w:tr w:rsidR="00E34416" w:rsidRPr="00B31DCD" w14:paraId="38C93448" w14:textId="77777777" w:rsidTr="00A06754">
        <w:trPr>
          <w:cantSplit/>
          <w:jc w:val="center"/>
        </w:trPr>
        <w:tc>
          <w:tcPr>
            <w:tcW w:w="2641" w:type="dxa"/>
            <w:tcBorders>
              <w:top w:val="nil"/>
              <w:bottom w:val="nil"/>
            </w:tcBorders>
            <w:shd w:val="clear" w:color="auto" w:fill="auto"/>
          </w:tcPr>
          <w:p w14:paraId="2BAA2C34" w14:textId="77777777" w:rsidR="00E34416" w:rsidRPr="00B31DCD" w:rsidRDefault="00E34416" w:rsidP="00051583">
            <w:pPr>
              <w:keepNext/>
              <w:keepLines/>
              <w:spacing w:after="0"/>
              <w:jc w:val="center"/>
              <w:rPr>
                <w:rFonts w:ascii="Arial" w:eastAsia="DengXian" w:hAnsi="Arial"/>
                <w:sz w:val="18"/>
              </w:rPr>
            </w:pPr>
          </w:p>
        </w:tc>
        <w:tc>
          <w:tcPr>
            <w:tcW w:w="867" w:type="dxa"/>
            <w:shd w:val="clear" w:color="auto" w:fill="auto"/>
          </w:tcPr>
          <w:p w14:paraId="3A6E968A"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8</w:t>
            </w:r>
          </w:p>
        </w:tc>
        <w:tc>
          <w:tcPr>
            <w:tcW w:w="828" w:type="dxa"/>
            <w:shd w:val="clear" w:color="auto" w:fill="auto"/>
            <w:noWrap/>
          </w:tcPr>
          <w:p w14:paraId="3F920932"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910</w:t>
            </w:r>
          </w:p>
        </w:tc>
        <w:tc>
          <w:tcPr>
            <w:tcW w:w="746" w:type="dxa"/>
            <w:shd w:val="clear" w:color="auto" w:fill="auto"/>
            <w:noWrap/>
          </w:tcPr>
          <w:p w14:paraId="60778D91"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657EDBAD"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4EBE5A2F"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955</w:t>
            </w:r>
          </w:p>
        </w:tc>
        <w:tc>
          <w:tcPr>
            <w:tcW w:w="696" w:type="dxa"/>
            <w:shd w:val="clear" w:color="auto" w:fill="auto"/>
          </w:tcPr>
          <w:p w14:paraId="77968AD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65599580"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r>
      <w:tr w:rsidR="00E34416" w:rsidRPr="00B31DCD" w14:paraId="733AC9A3" w14:textId="77777777" w:rsidTr="00A06754">
        <w:trPr>
          <w:cantSplit/>
          <w:jc w:val="center"/>
        </w:trPr>
        <w:tc>
          <w:tcPr>
            <w:tcW w:w="2641" w:type="dxa"/>
            <w:tcBorders>
              <w:top w:val="nil"/>
              <w:bottom w:val="nil"/>
            </w:tcBorders>
            <w:shd w:val="clear" w:color="auto" w:fill="auto"/>
          </w:tcPr>
          <w:p w14:paraId="19E76D66" w14:textId="77777777" w:rsidR="00E34416" w:rsidRPr="00B31DCD" w:rsidRDefault="00E34416" w:rsidP="00051583">
            <w:pPr>
              <w:keepNext/>
              <w:keepLines/>
              <w:spacing w:after="0"/>
              <w:jc w:val="center"/>
              <w:rPr>
                <w:rFonts w:ascii="Arial" w:eastAsia="DengXian" w:hAnsi="Arial"/>
                <w:sz w:val="18"/>
              </w:rPr>
            </w:pPr>
          </w:p>
        </w:tc>
        <w:tc>
          <w:tcPr>
            <w:tcW w:w="867" w:type="dxa"/>
            <w:shd w:val="clear" w:color="auto" w:fill="auto"/>
          </w:tcPr>
          <w:p w14:paraId="5E5CA138"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n77</w:t>
            </w:r>
          </w:p>
        </w:tc>
        <w:tc>
          <w:tcPr>
            <w:tcW w:w="828" w:type="dxa"/>
            <w:shd w:val="clear" w:color="auto" w:fill="auto"/>
            <w:noWrap/>
          </w:tcPr>
          <w:p w14:paraId="22A1BFE8"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3960</w:t>
            </w:r>
          </w:p>
        </w:tc>
        <w:tc>
          <w:tcPr>
            <w:tcW w:w="746" w:type="dxa"/>
            <w:shd w:val="clear" w:color="auto" w:fill="auto"/>
            <w:noWrap/>
          </w:tcPr>
          <w:p w14:paraId="324BE39A"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10</w:t>
            </w:r>
          </w:p>
        </w:tc>
        <w:tc>
          <w:tcPr>
            <w:tcW w:w="1582" w:type="dxa"/>
            <w:shd w:val="clear" w:color="auto" w:fill="auto"/>
            <w:noWrap/>
          </w:tcPr>
          <w:p w14:paraId="246746E4"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50</w:t>
            </w:r>
          </w:p>
        </w:tc>
        <w:tc>
          <w:tcPr>
            <w:tcW w:w="1323" w:type="dxa"/>
            <w:shd w:val="clear" w:color="auto" w:fill="auto"/>
            <w:noWrap/>
          </w:tcPr>
          <w:p w14:paraId="2917584B"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3960</w:t>
            </w:r>
          </w:p>
        </w:tc>
        <w:tc>
          <w:tcPr>
            <w:tcW w:w="696" w:type="dxa"/>
            <w:shd w:val="clear" w:color="auto" w:fill="auto"/>
          </w:tcPr>
          <w:p w14:paraId="7FA30950"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2CA93AA0"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r>
      <w:tr w:rsidR="00E34416" w:rsidRPr="00B31DCD" w14:paraId="51BC5A93" w14:textId="77777777" w:rsidTr="00A06754">
        <w:trPr>
          <w:cantSplit/>
          <w:jc w:val="center"/>
        </w:trPr>
        <w:tc>
          <w:tcPr>
            <w:tcW w:w="2641" w:type="dxa"/>
            <w:tcBorders>
              <w:top w:val="nil"/>
              <w:bottom w:val="single" w:sz="4" w:space="0" w:color="auto"/>
            </w:tcBorders>
            <w:shd w:val="clear" w:color="auto" w:fill="auto"/>
          </w:tcPr>
          <w:p w14:paraId="3156774A" w14:textId="77777777" w:rsidR="00E34416" w:rsidRPr="00B31DCD" w:rsidRDefault="00E34416" w:rsidP="00051583">
            <w:pPr>
              <w:keepNext/>
              <w:keepLines/>
              <w:spacing w:after="0"/>
              <w:jc w:val="center"/>
              <w:rPr>
                <w:rFonts w:ascii="Arial" w:eastAsia="DengXian" w:hAnsi="Arial"/>
                <w:sz w:val="18"/>
              </w:rPr>
            </w:pPr>
          </w:p>
        </w:tc>
        <w:tc>
          <w:tcPr>
            <w:tcW w:w="867" w:type="dxa"/>
            <w:shd w:val="clear" w:color="auto" w:fill="auto"/>
          </w:tcPr>
          <w:p w14:paraId="5D2B1C23"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w:t>
            </w:r>
          </w:p>
        </w:tc>
        <w:tc>
          <w:tcPr>
            <w:tcW w:w="828" w:type="dxa"/>
            <w:shd w:val="clear" w:color="auto" w:fill="auto"/>
            <w:noWrap/>
          </w:tcPr>
          <w:p w14:paraId="59E344C7"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1950</w:t>
            </w:r>
          </w:p>
        </w:tc>
        <w:tc>
          <w:tcPr>
            <w:tcW w:w="746" w:type="dxa"/>
            <w:shd w:val="clear" w:color="auto" w:fill="auto"/>
            <w:noWrap/>
          </w:tcPr>
          <w:p w14:paraId="7ED26CDE"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69A7740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581B72FB"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2140</w:t>
            </w:r>
          </w:p>
        </w:tc>
        <w:tc>
          <w:tcPr>
            <w:tcW w:w="696" w:type="dxa"/>
            <w:shd w:val="clear" w:color="auto" w:fill="auto"/>
          </w:tcPr>
          <w:p w14:paraId="3016EEBC" w14:textId="77777777" w:rsidR="00E34416" w:rsidRPr="00B31DCD" w:rsidRDefault="00E34416" w:rsidP="00051583">
            <w:pPr>
              <w:pStyle w:val="TAC"/>
              <w:rPr>
                <w:rFonts w:eastAsia="DengXian"/>
              </w:rPr>
            </w:pPr>
            <w:r w:rsidRPr="00422F6F">
              <w:rPr>
                <w:rFonts w:eastAsia="DengXian"/>
              </w:rPr>
              <w:t>23.4</w:t>
            </w:r>
          </w:p>
        </w:tc>
        <w:tc>
          <w:tcPr>
            <w:tcW w:w="1247" w:type="dxa"/>
            <w:shd w:val="clear" w:color="auto" w:fill="auto"/>
          </w:tcPr>
          <w:p w14:paraId="7AD17D2E"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IMD3</w:t>
            </w:r>
          </w:p>
        </w:tc>
      </w:tr>
    </w:tbl>
    <w:p w14:paraId="08456320" w14:textId="3BD1D38A" w:rsidR="00E34416" w:rsidRPr="00B31DCD" w:rsidRDefault="00304838" w:rsidP="00E34416">
      <w:pPr>
        <w:keepNext/>
        <w:keepLines/>
        <w:spacing w:before="120"/>
        <w:ind w:left="1418" w:hanging="1418"/>
        <w:outlineLvl w:val="3"/>
        <w:rPr>
          <w:rFonts w:ascii="Arial" w:eastAsia="DengXian" w:hAnsi="Arial"/>
          <w:sz w:val="24"/>
          <w:lang w:eastAsia="zh-CN"/>
        </w:rPr>
      </w:pPr>
      <w:bookmarkStart w:id="1666" w:name="_Toc133495033"/>
      <w:r>
        <w:rPr>
          <w:rFonts w:ascii="Arial" w:eastAsia="DengXian" w:hAnsi="Arial"/>
          <w:sz w:val="24"/>
        </w:rPr>
        <w:t>5.55</w:t>
      </w:r>
      <w:r w:rsidR="00E34416" w:rsidRPr="00B31DCD">
        <w:rPr>
          <w:rFonts w:ascii="Arial" w:eastAsia="DengXian" w:hAnsi="Arial"/>
          <w:sz w:val="24"/>
        </w:rPr>
        <w:t>.4</w:t>
      </w:r>
      <w:r w:rsidR="00E34416" w:rsidRPr="00B31DCD">
        <w:rPr>
          <w:rFonts w:ascii="Arial" w:eastAsia="DengXian" w:hAnsi="Arial"/>
          <w:sz w:val="24"/>
          <w:lang w:eastAsia="sv-SE"/>
        </w:rPr>
        <w:tab/>
      </w:r>
      <w:r w:rsidR="00E34416" w:rsidRPr="00B31DCD">
        <w:rPr>
          <w:rFonts w:ascii="Arial" w:eastAsia="DengXian" w:hAnsi="Arial"/>
          <w:sz w:val="24"/>
        </w:rPr>
        <w:t>∆T</w:t>
      </w:r>
      <w:r w:rsidR="00E34416" w:rsidRPr="00B31DCD">
        <w:rPr>
          <w:rFonts w:ascii="Arial" w:eastAsia="DengXian" w:hAnsi="Arial"/>
          <w:sz w:val="24"/>
          <w:vertAlign w:val="subscript"/>
        </w:rPr>
        <w:t>IB</w:t>
      </w:r>
      <w:r w:rsidR="00E34416" w:rsidRPr="00B31DCD">
        <w:rPr>
          <w:rFonts w:ascii="Arial" w:eastAsia="DengXian" w:hAnsi="Arial"/>
          <w:sz w:val="24"/>
        </w:rPr>
        <w:t xml:space="preserve"> and ∆R</w:t>
      </w:r>
      <w:r w:rsidR="00E34416" w:rsidRPr="00B31DCD">
        <w:rPr>
          <w:rFonts w:ascii="Arial" w:eastAsia="DengXian" w:hAnsi="Arial"/>
          <w:sz w:val="24"/>
          <w:vertAlign w:val="subscript"/>
        </w:rPr>
        <w:t>IB</w:t>
      </w:r>
      <w:r w:rsidR="00E34416" w:rsidRPr="00B31DCD">
        <w:rPr>
          <w:rFonts w:ascii="Arial" w:eastAsia="DengXian" w:hAnsi="Arial"/>
          <w:sz w:val="24"/>
        </w:rPr>
        <w:t xml:space="preserve"> values</w:t>
      </w:r>
      <w:bookmarkEnd w:id="1666"/>
    </w:p>
    <w:p w14:paraId="68F88370" w14:textId="77777777" w:rsidR="00E34416" w:rsidRPr="00B31DCD" w:rsidRDefault="00E34416" w:rsidP="00E34416">
      <w:pPr>
        <w:ind w:firstLineChars="100" w:firstLine="200"/>
        <w:rPr>
          <w:rFonts w:eastAsia="DengXian"/>
          <w:lang w:eastAsia="ja-JP"/>
        </w:rPr>
      </w:pPr>
      <w:r w:rsidRPr="00B31DCD">
        <w:rPr>
          <w:rFonts w:eastAsia="DengXian"/>
          <w:lang w:eastAsia="ja-JP"/>
        </w:rPr>
        <w:t>There is no change by comparing to the values for PC3 DC, so this section is omitted.</w:t>
      </w:r>
    </w:p>
    <w:p w14:paraId="6C28DDA5" w14:textId="29505A00" w:rsidR="006425DB" w:rsidRPr="00B31DCD" w:rsidRDefault="006425DB" w:rsidP="000B0898">
      <w:pPr>
        <w:pStyle w:val="Heading2"/>
        <w:rPr>
          <w:rFonts w:eastAsia="MS Mincho"/>
          <w:lang w:eastAsia="ja-JP"/>
        </w:rPr>
      </w:pPr>
      <w:bookmarkStart w:id="1667" w:name="_Toc170063439"/>
      <w:bookmarkStart w:id="1668" w:name="_Toc170063965"/>
      <w:r>
        <w:rPr>
          <w:rFonts w:eastAsia="MS Mincho"/>
          <w:lang w:eastAsia="ja-JP"/>
        </w:rPr>
        <w:lastRenderedPageBreak/>
        <w:t>5.56</w:t>
      </w:r>
      <w:r w:rsidR="00135240">
        <w:rPr>
          <w:rFonts w:eastAsia="MS Mincho"/>
          <w:lang w:eastAsia="ja-JP"/>
        </w:rPr>
        <w:tab/>
      </w:r>
      <w:r w:rsidRPr="00B31DCD">
        <w:rPr>
          <w:rFonts w:eastAsia="MS Mincho" w:hint="eastAsia"/>
          <w:lang w:eastAsia="ja-JP"/>
        </w:rPr>
        <w:t>DC</w:t>
      </w:r>
      <w:r w:rsidRPr="00B31DCD">
        <w:rPr>
          <w:rFonts w:eastAsia="DengXian"/>
        </w:rPr>
        <w:t>_</w:t>
      </w:r>
      <w:r>
        <w:rPr>
          <w:rFonts w:eastAsia="DengXian"/>
          <w:lang w:eastAsia="zh-CN"/>
        </w:rPr>
        <w:t>1-8</w:t>
      </w:r>
      <w:r w:rsidRPr="00B31DCD">
        <w:rPr>
          <w:rFonts w:eastAsia="DengXian" w:hint="eastAsia"/>
          <w:lang w:eastAsia="zh-CN"/>
        </w:rPr>
        <w:t>_</w:t>
      </w:r>
      <w:r w:rsidRPr="00B31DCD">
        <w:rPr>
          <w:rFonts w:eastAsia="MS Mincho" w:hint="eastAsia"/>
          <w:lang w:eastAsia="ja-JP"/>
        </w:rPr>
        <w:t>n</w:t>
      </w:r>
      <w:r w:rsidRPr="00B31DCD">
        <w:rPr>
          <w:rFonts w:eastAsia="MS Mincho"/>
          <w:lang w:eastAsia="ja-JP"/>
        </w:rPr>
        <w:t>7</w:t>
      </w:r>
      <w:r>
        <w:rPr>
          <w:rFonts w:eastAsia="MS Mincho"/>
          <w:lang w:eastAsia="ja-JP"/>
        </w:rPr>
        <w:t>8</w:t>
      </w:r>
      <w:bookmarkEnd w:id="1667"/>
      <w:bookmarkEnd w:id="1668"/>
    </w:p>
    <w:p w14:paraId="76CBEED6" w14:textId="469AA958" w:rsidR="006425DB" w:rsidRPr="00B31DCD" w:rsidRDefault="006425DB" w:rsidP="00135240">
      <w:pPr>
        <w:pStyle w:val="Heading3"/>
        <w:rPr>
          <w:rFonts w:eastAsia="MS Mincho"/>
          <w:lang w:eastAsia="ja-JP"/>
        </w:rPr>
      </w:pPr>
      <w:bookmarkStart w:id="1669" w:name="_Toc170063440"/>
      <w:bookmarkStart w:id="1670" w:name="_Toc170063966"/>
      <w:r>
        <w:rPr>
          <w:rFonts w:eastAsia="DengXian"/>
          <w:lang w:eastAsia="zh-CN"/>
        </w:rPr>
        <w:t>5.56</w:t>
      </w:r>
      <w:r w:rsidRPr="00B31DCD">
        <w:rPr>
          <w:rFonts w:eastAsia="DengXian" w:hint="eastAsia"/>
          <w:lang w:eastAsia="zh-CN"/>
        </w:rPr>
        <w:t>.</w:t>
      </w:r>
      <w:r w:rsidRPr="00B31DCD">
        <w:rPr>
          <w:rFonts w:eastAsia="DengXian"/>
          <w:lang w:eastAsia="zh-CN"/>
        </w:rPr>
        <w:t>1</w:t>
      </w:r>
      <w:r w:rsidRPr="00B31DCD">
        <w:rPr>
          <w:rFonts w:eastAsia="DengXian"/>
        </w:rPr>
        <w:tab/>
      </w:r>
      <w:r w:rsidRPr="00B31DCD">
        <w:rPr>
          <w:rFonts w:eastAsia="DengXian"/>
          <w:lang w:eastAsia="zh-CN"/>
        </w:rPr>
        <w:t xml:space="preserve">Configuration for </w:t>
      </w:r>
      <w:r w:rsidRPr="00B31DCD">
        <w:rPr>
          <w:rFonts w:eastAsia="MS Mincho" w:hint="eastAsia"/>
          <w:lang w:eastAsia="ja-JP"/>
        </w:rPr>
        <w:t>DC</w:t>
      </w:r>
      <w:bookmarkEnd w:id="1669"/>
      <w:bookmarkEnd w:id="1670"/>
    </w:p>
    <w:p w14:paraId="0896772A" w14:textId="32C42630" w:rsidR="006425DB" w:rsidRPr="00B31DCD" w:rsidRDefault="006425DB" w:rsidP="006425DB">
      <w:pPr>
        <w:keepNext/>
        <w:keepLines/>
        <w:spacing w:before="60"/>
        <w:jc w:val="center"/>
        <w:rPr>
          <w:rFonts w:ascii="Arial" w:eastAsia="DengXian" w:hAnsi="Arial"/>
          <w:b/>
        </w:rPr>
      </w:pPr>
      <w:r w:rsidRPr="00B31DCD">
        <w:rPr>
          <w:rFonts w:ascii="Arial" w:eastAsia="DengXian" w:hAnsi="Arial"/>
          <w:b/>
        </w:rPr>
        <w:t xml:space="preserve">Table </w:t>
      </w:r>
      <w:r>
        <w:rPr>
          <w:rFonts w:ascii="Arial" w:eastAsia="DengXian" w:hAnsi="Arial"/>
          <w:b/>
        </w:rPr>
        <w:t>5.56</w:t>
      </w:r>
      <w:r w:rsidRPr="00B31DCD">
        <w:rPr>
          <w:rFonts w:ascii="Arial" w:eastAsia="DengXian" w:hAnsi="Arial"/>
          <w:b/>
        </w:rPr>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6425DB" w:rsidRPr="00B31DCD" w14:paraId="5FF30F2F"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F663DA2" w14:textId="77777777" w:rsidR="006425DB" w:rsidRPr="00B31DCD" w:rsidRDefault="006425DB" w:rsidP="00051583">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60572C3E" w14:textId="77777777" w:rsidR="006425DB" w:rsidRPr="00B31DCD" w:rsidRDefault="006425DB" w:rsidP="00051583">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492FCD" w14:textId="77777777" w:rsidR="006425DB" w:rsidRPr="00B31DCD" w:rsidRDefault="006425DB"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11BB86D2" w14:textId="77777777" w:rsidR="006425DB" w:rsidRPr="00B31DCD" w:rsidRDefault="006425DB"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622FD45E" w14:textId="77777777" w:rsidR="006425DB" w:rsidRPr="00B31DCD" w:rsidRDefault="006425DB"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6425DB" w:rsidRPr="00B31DCD" w14:paraId="586C8144"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A73A4" w14:textId="77777777" w:rsidR="006425DB" w:rsidRPr="00B31DCD" w:rsidRDefault="006425DB" w:rsidP="00051583">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DC_1A-8A_n78</w:t>
            </w:r>
            <w:r w:rsidRPr="00B31DCD">
              <w:rPr>
                <w:rFonts w:ascii="Arial" w:eastAsia="Malgun Gothic" w:hAnsi="Arial"/>
                <w:sz w:val="18"/>
                <w:lang w:eastAsia="ko-KR"/>
              </w:rPr>
              <w:t>A</w:t>
            </w:r>
            <w:r w:rsidRPr="00B31DCD">
              <w:rPr>
                <w:rFonts w:ascii="Arial" w:eastAsia="Malgun Gothic" w:hAnsi="Arial"/>
                <w:sz w:val="18"/>
                <w:vertAlign w:val="superscript"/>
                <w:lang w:eastAsia="ko-KR"/>
              </w:rPr>
              <w:t>5,</w:t>
            </w:r>
            <w:r w:rsidRPr="00B31DCD">
              <w:rPr>
                <w:rFonts w:ascii="Arial" w:eastAsia="Malgun Gothic" w:hAnsi="Arial"/>
                <w:sz w:val="18"/>
                <w:highlight w:val="yellow"/>
                <w:vertAlign w:val="superscript"/>
                <w:lang w:eastAsia="ko-KR"/>
              </w:rPr>
              <w:t>14</w:t>
            </w:r>
          </w:p>
          <w:p w14:paraId="62530DD4" w14:textId="77777777" w:rsidR="006425DB" w:rsidRPr="00B31DCD" w:rsidRDefault="006425DB"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7466126" w14:textId="77777777" w:rsidR="006425DB" w:rsidRPr="00B31DCD" w:rsidRDefault="006425DB" w:rsidP="00051583">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p>
          <w:p w14:paraId="5209AE31" w14:textId="77777777" w:rsidR="006425DB" w:rsidRPr="00B31DCD" w:rsidRDefault="006425DB" w:rsidP="00051583">
            <w:pPr>
              <w:keepNext/>
              <w:keepLines/>
              <w:spacing w:after="0"/>
              <w:jc w:val="center"/>
              <w:rPr>
                <w:rFonts w:ascii="Arial" w:eastAsia="DengXian" w:hAnsi="Arial"/>
                <w:sz w:val="18"/>
                <w:vertAlign w:val="superscript"/>
                <w:lang w:eastAsia="ja-JP"/>
              </w:rPr>
            </w:pPr>
            <w:r>
              <w:rPr>
                <w:rFonts w:ascii="Arial" w:eastAsia="Malgun Gothic" w:hAnsi="Arial"/>
                <w:sz w:val="18"/>
                <w:lang w:eastAsia="ko-KR"/>
              </w:rPr>
              <w:t>DC_8</w:t>
            </w:r>
            <w:r w:rsidRPr="00B31DCD">
              <w:rPr>
                <w:rFonts w:ascii="Arial" w:eastAsia="Malgun Gothic" w:hAnsi="Arial"/>
                <w:sz w:val="18"/>
                <w:lang w:eastAsia="ko-KR"/>
              </w:rPr>
              <w:t>A_n7</w:t>
            </w:r>
            <w:r>
              <w:rPr>
                <w:rFonts w:ascii="Arial" w:eastAsia="Malgun Gothic" w:hAnsi="Arial"/>
                <w:sz w:val="18"/>
                <w:lang w:eastAsia="ko-KR"/>
              </w:rPr>
              <w:t>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p>
        </w:tc>
      </w:tr>
      <w:tr w:rsidR="006425DB" w:rsidRPr="00B31DCD" w14:paraId="6FE79FC8"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tcPr>
          <w:p w14:paraId="55A7E405" w14:textId="77777777" w:rsidR="006425DB" w:rsidRDefault="006425DB" w:rsidP="00051583">
            <w:pPr>
              <w:keepNext/>
              <w:keepLines/>
              <w:spacing w:after="0"/>
              <w:jc w:val="center"/>
              <w:rPr>
                <w:rFonts w:ascii="Arial" w:eastAsia="Malgun Gothic" w:hAnsi="Arial"/>
                <w:sz w:val="18"/>
                <w:lang w:eastAsia="ko-KR"/>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Pr>
                <w:rFonts w:ascii="Arial" w:eastAsia="Malgun Gothic" w:hAnsi="Arial"/>
                <w:sz w:val="18"/>
              </w:rPr>
              <w:t>78</w:t>
            </w:r>
            <w:r w:rsidRPr="00877CC8">
              <w:rPr>
                <w:rFonts w:ascii="Arial" w:eastAsia="Malgun Gothic" w:hAnsi="Arial"/>
                <w:sz w:val="18"/>
              </w:rPr>
              <w:t>(</w:t>
            </w:r>
            <w:r>
              <w:rPr>
                <w:rFonts w:ascii="Arial" w:eastAsia="Malgun Gothic" w:hAnsi="Arial"/>
                <w:sz w:val="18"/>
              </w:rPr>
              <w:t>2A</w:t>
            </w:r>
            <w:r w:rsidRPr="00877CC8">
              <w:rPr>
                <w:rFonts w:ascii="Arial" w:hAnsi="Arial"/>
                <w:sz w:val="18"/>
              </w:rPr>
              <w:t>)</w:t>
            </w:r>
            <w:r w:rsidRPr="00877CC8">
              <w:rPr>
                <w:rFonts w:ascii="Arial" w:hAnsi="Arial"/>
                <w:noProof/>
                <w:sz w:val="18"/>
                <w:vertAlign w:val="superscript"/>
                <w:lang w:eastAsia="zh-CN"/>
              </w:rPr>
              <w:t>5</w:t>
            </w:r>
            <w:r>
              <w:rPr>
                <w:rFonts w:ascii="Arial" w:hAnsi="Arial"/>
                <w:noProof/>
                <w:sz w:val="18"/>
                <w:vertAlign w:val="superscript"/>
                <w:lang w:eastAsia="zh-CN"/>
              </w:rPr>
              <w:t>,</w:t>
            </w:r>
            <w:r w:rsidRPr="00422F6F">
              <w:rPr>
                <w:rFonts w:ascii="Arial" w:hAnsi="Arial"/>
                <w:noProof/>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4E37740" w14:textId="77777777" w:rsidR="006425DB" w:rsidRPr="00B31DCD" w:rsidRDefault="006425DB"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DC_1A_n7</w:t>
            </w:r>
            <w:r>
              <w:rPr>
                <w:rFonts w:ascii="Arial" w:eastAsia="Malgun Gothic" w:hAnsi="Arial"/>
                <w:sz w:val="18"/>
                <w:lang w:eastAsia="ko-KR"/>
              </w:rPr>
              <w:t>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p>
          <w:p w14:paraId="45628726" w14:textId="77777777" w:rsidR="006425DB" w:rsidRPr="00B31DCD" w:rsidRDefault="006425DB" w:rsidP="00051583">
            <w:pPr>
              <w:keepNext/>
              <w:keepLines/>
              <w:spacing w:after="0"/>
              <w:jc w:val="center"/>
              <w:rPr>
                <w:rFonts w:ascii="Arial" w:eastAsia="Malgun Gothic" w:hAnsi="Arial"/>
                <w:sz w:val="18"/>
                <w:lang w:eastAsia="ko-KR"/>
              </w:rPr>
            </w:pPr>
            <w:r>
              <w:rPr>
                <w:rFonts w:ascii="Arial" w:eastAsia="Malgun Gothic" w:hAnsi="Arial"/>
                <w:sz w:val="18"/>
                <w:lang w:eastAsia="ko-KR"/>
              </w:rPr>
              <w:t>DC_8</w:t>
            </w:r>
            <w:r w:rsidRPr="00B31DCD">
              <w:rPr>
                <w:rFonts w:ascii="Arial" w:eastAsia="Malgun Gothic" w:hAnsi="Arial"/>
                <w:sz w:val="18"/>
                <w:lang w:eastAsia="ko-KR"/>
              </w:rPr>
              <w:t>A_n7</w:t>
            </w:r>
            <w:r>
              <w:rPr>
                <w:rFonts w:ascii="Arial" w:eastAsia="Malgun Gothic" w:hAnsi="Arial"/>
                <w:sz w:val="18"/>
                <w:lang w:eastAsia="ko-KR"/>
              </w:rPr>
              <w:t>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p>
        </w:tc>
      </w:tr>
      <w:tr w:rsidR="006425DB" w:rsidRPr="00B31DCD" w14:paraId="71C9516B"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23E9B9D6" w14:textId="77777777" w:rsidR="006425DB" w:rsidRPr="00B31DCD" w:rsidRDefault="006425DB" w:rsidP="00051583">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588B1C16" w14:textId="77777777" w:rsidR="006425DB" w:rsidRPr="00B31DCD" w:rsidRDefault="006425DB" w:rsidP="00051583">
            <w:pPr>
              <w:keepNext/>
              <w:keepLines/>
              <w:spacing w:after="0"/>
              <w:ind w:left="851" w:hanging="851"/>
              <w:rPr>
                <w:rFonts w:ascii="Arial" w:eastAsia="DengXian" w:hAnsi="Arial" w:cs="Arial"/>
                <w:sz w:val="18"/>
                <w:szCs w:val="18"/>
                <w:lang w:eastAsia="fi-FI"/>
              </w:rPr>
            </w:pPr>
            <w:r w:rsidRPr="00B31DCD">
              <w:rPr>
                <w:rFonts w:ascii="Arial" w:eastAsia="DengXian" w:hAnsi="Arial" w:cs="Arial"/>
                <w:sz w:val="18"/>
                <w:szCs w:val="18"/>
                <w:lang w:eastAsia="fi-FI"/>
              </w:rPr>
              <w:t>NOTE 5:</w:t>
            </w:r>
            <w:r w:rsidRPr="00B31DCD">
              <w:rPr>
                <w:rFonts w:ascii="Arial" w:eastAsia="DengXian" w:hAnsi="Arial" w:cs="Arial"/>
                <w:sz w:val="18"/>
                <w:szCs w:val="18"/>
                <w:lang w:eastAsia="fi-FI"/>
              </w:rPr>
              <w:tab/>
              <w:t>Applicable for UE supporting inter-band EN-DC with mandatory simultaneous Rx/Tx capability</w:t>
            </w:r>
          </w:p>
          <w:p w14:paraId="6BC14D8F" w14:textId="77777777" w:rsidR="006425DB" w:rsidRPr="00B31DCD" w:rsidRDefault="006425DB" w:rsidP="00051583">
            <w:pPr>
              <w:keepNext/>
              <w:keepLines/>
              <w:spacing w:after="0"/>
              <w:ind w:left="851" w:hanging="851"/>
              <w:rPr>
                <w:rFonts w:ascii="Arial" w:eastAsia="DengXian" w:hAnsi="Arial"/>
                <w:sz w:val="18"/>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t>PC3 or PC2 Uplink EN-DC configuration is applicable to EN-DC configurations.</w:t>
            </w:r>
          </w:p>
        </w:tc>
      </w:tr>
    </w:tbl>
    <w:p w14:paraId="53457A6B" w14:textId="77777777" w:rsidR="006425DB" w:rsidRPr="00B31DCD" w:rsidRDefault="006425DB" w:rsidP="006425DB">
      <w:pPr>
        <w:rPr>
          <w:rFonts w:eastAsia="PMingLiU"/>
          <w:color w:val="0033CC"/>
          <w:lang w:eastAsia="zh-TW"/>
        </w:rPr>
      </w:pPr>
    </w:p>
    <w:p w14:paraId="2B764126" w14:textId="6CB5887A" w:rsidR="006425DB" w:rsidRPr="00B31DCD" w:rsidRDefault="006425DB" w:rsidP="00135240">
      <w:pPr>
        <w:pStyle w:val="Heading3"/>
        <w:rPr>
          <w:rFonts w:eastAsia="DengXian"/>
          <w:lang w:eastAsia="zh-CN"/>
        </w:rPr>
      </w:pPr>
      <w:bookmarkStart w:id="1671" w:name="_Toc170063441"/>
      <w:bookmarkStart w:id="1672" w:name="_Toc170063967"/>
      <w:r>
        <w:rPr>
          <w:rFonts w:eastAsia="DengXian"/>
          <w:lang w:eastAsia="zh-CN"/>
        </w:rPr>
        <w:t>5.56</w:t>
      </w:r>
      <w:r w:rsidRPr="00B31DCD">
        <w:rPr>
          <w:rFonts w:eastAsia="DengXian"/>
          <w:lang w:eastAsia="zh-CN"/>
        </w:rPr>
        <w:t>.2</w:t>
      </w:r>
      <w:r w:rsidRPr="00B31DCD">
        <w:rPr>
          <w:rFonts w:eastAsia="DengXian"/>
          <w:lang w:eastAsia="zh-CN"/>
        </w:rPr>
        <w:tab/>
        <w:t xml:space="preserve">Maximum output power for </w:t>
      </w:r>
      <w:r w:rsidRPr="00B31DCD">
        <w:rPr>
          <w:rFonts w:eastAsia="DengXian" w:hint="eastAsia"/>
          <w:lang w:eastAsia="zh-CN"/>
        </w:rPr>
        <w:t>DC</w:t>
      </w:r>
      <w:bookmarkEnd w:id="1671"/>
      <w:bookmarkEnd w:id="1672"/>
    </w:p>
    <w:p w14:paraId="72AE2651" w14:textId="77777777" w:rsidR="006425DB" w:rsidRPr="00B31DCD" w:rsidRDefault="006425DB" w:rsidP="006425DB">
      <w:pPr>
        <w:ind w:firstLineChars="100" w:firstLine="200"/>
        <w:rPr>
          <w:rFonts w:eastAsia="PMingLiU"/>
          <w:lang w:eastAsia="zh-TW"/>
        </w:rPr>
      </w:pPr>
      <w:r w:rsidRPr="00B31DCD">
        <w:rPr>
          <w:rFonts w:eastAsia="PMingLiU"/>
          <w:lang w:eastAsia="zh-TW"/>
        </w:rPr>
        <w:t>Based on studies of PC2 DC_1_n7</w:t>
      </w:r>
      <w:r>
        <w:rPr>
          <w:rFonts w:eastAsia="PMingLiU"/>
          <w:lang w:eastAsia="zh-TW"/>
        </w:rPr>
        <w:t>8</w:t>
      </w:r>
      <w:r w:rsidRPr="00B31DCD">
        <w:rPr>
          <w:rFonts w:eastAsia="PMingLiU"/>
          <w:lang w:eastAsia="zh-TW"/>
        </w:rPr>
        <w:t xml:space="preserve"> and PC2 DC_</w:t>
      </w:r>
      <w:r>
        <w:rPr>
          <w:rFonts w:eastAsia="PMingLiU"/>
          <w:lang w:eastAsia="zh-TW"/>
        </w:rPr>
        <w:t>8</w:t>
      </w:r>
      <w:r w:rsidRPr="00B31DCD">
        <w:rPr>
          <w:rFonts w:eastAsia="PMingLiU"/>
          <w:lang w:eastAsia="zh-TW"/>
        </w:rPr>
        <w:t>_n7</w:t>
      </w:r>
      <w:r>
        <w:rPr>
          <w:rFonts w:eastAsia="PMingLiU"/>
          <w:lang w:eastAsia="zh-TW"/>
        </w:rPr>
        <w:t>8</w:t>
      </w:r>
      <w:r w:rsidRPr="00B31DCD">
        <w:rPr>
          <w:rFonts w:eastAsia="PMingLiU"/>
          <w:lang w:eastAsia="zh-TW"/>
        </w:rPr>
        <w:t>, this section can be omitted.</w:t>
      </w:r>
    </w:p>
    <w:p w14:paraId="262874E4" w14:textId="1BB4AE33" w:rsidR="006425DB" w:rsidRPr="00B31DCD" w:rsidRDefault="006425DB" w:rsidP="00135240">
      <w:pPr>
        <w:pStyle w:val="Heading3"/>
        <w:rPr>
          <w:rFonts w:eastAsia="DengXian"/>
          <w:lang w:eastAsia="zh-CN"/>
        </w:rPr>
      </w:pPr>
      <w:bookmarkStart w:id="1673" w:name="_Toc170063442"/>
      <w:bookmarkStart w:id="1674" w:name="_Toc170063968"/>
      <w:r>
        <w:rPr>
          <w:rFonts w:eastAsia="DengXian"/>
          <w:lang w:eastAsia="zh-CN"/>
        </w:rPr>
        <w:t>5.56</w:t>
      </w:r>
      <w:r w:rsidRPr="00B31DCD">
        <w:rPr>
          <w:rFonts w:eastAsia="DengXian"/>
          <w:lang w:eastAsia="zh-CN"/>
        </w:rPr>
        <w:t>.3</w:t>
      </w:r>
      <w:r w:rsidRPr="00B31DCD">
        <w:rPr>
          <w:rFonts w:eastAsia="DengXian"/>
          <w:lang w:eastAsia="zh-CN"/>
        </w:rPr>
        <w:tab/>
        <w:t>REFSENS requirements for DC</w:t>
      </w:r>
      <w:bookmarkEnd w:id="1673"/>
      <w:bookmarkEnd w:id="1674"/>
    </w:p>
    <w:p w14:paraId="79191868" w14:textId="77777777" w:rsidR="006425DB" w:rsidRPr="00B31DCD" w:rsidRDefault="006425DB" w:rsidP="006425DB">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DC_1_n78 and DC_8</w:t>
      </w:r>
      <w:r w:rsidRPr="00B31DCD">
        <w:rPr>
          <w:rFonts w:eastAsia="PMingLiU"/>
          <w:lang w:eastAsia="zh-TW"/>
        </w:rPr>
        <w:t>_n7</w:t>
      </w:r>
      <w:r>
        <w:rPr>
          <w:rFonts w:eastAsia="PMingLiU"/>
          <w:lang w:eastAsia="zh-TW"/>
        </w:rPr>
        <w:t>8</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52CA35DB" w14:textId="77777777" w:rsidR="006425DB" w:rsidRPr="00B31DCD" w:rsidRDefault="006425DB" w:rsidP="00607920">
      <w:pPr>
        <w:widowControl w:val="0"/>
        <w:spacing w:after="0"/>
        <w:ind w:left="200"/>
        <w:rPr>
          <w:rFonts w:eastAsia="MS Mincho"/>
          <w:kern w:val="2"/>
          <w:lang w:val="en-US" w:eastAsia="zh-CN"/>
        </w:rPr>
      </w:pPr>
      <w:r w:rsidRPr="00B31DCD">
        <w:rPr>
          <w:rFonts w:eastAsia="MS Mincho"/>
          <w:kern w:val="2"/>
          <w:lang w:val="en-US" w:eastAsia="zh-CN"/>
        </w:rPr>
        <w:t xml:space="preserve"> the 5</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1 and band n7</w:t>
      </w:r>
      <w:r>
        <w:rPr>
          <w:rFonts w:eastAsia="MS Mincho"/>
          <w:kern w:val="2"/>
          <w:lang w:val="en-US" w:eastAsia="zh-CN"/>
        </w:rPr>
        <w:t>8</w:t>
      </w:r>
      <w:r w:rsidRPr="00B31DCD">
        <w:rPr>
          <w:rFonts w:eastAsia="MS Mincho"/>
          <w:kern w:val="2"/>
          <w:lang w:val="en-US" w:eastAsia="zh-CN"/>
        </w:rPr>
        <w:t xml:space="preserve"> may also impact the</w:t>
      </w:r>
      <w:r>
        <w:rPr>
          <w:rFonts w:eastAsia="MS Mincho"/>
          <w:kern w:val="2"/>
          <w:lang w:val="en-US" w:eastAsia="zh-CN"/>
        </w:rPr>
        <w:t xml:space="preserve"> own Rx of band 8</w:t>
      </w:r>
      <w:r w:rsidRPr="00B31DCD">
        <w:rPr>
          <w:rFonts w:eastAsia="MS Mincho"/>
          <w:kern w:val="2"/>
          <w:lang w:val="en-US" w:eastAsia="zh-CN"/>
        </w:rPr>
        <w:t>.</w:t>
      </w:r>
    </w:p>
    <w:p w14:paraId="3280F7F0" w14:textId="77777777" w:rsidR="006425DB" w:rsidRPr="00B31DCD" w:rsidRDefault="006425DB" w:rsidP="00607920">
      <w:pPr>
        <w:widowControl w:val="0"/>
        <w:spacing w:after="0"/>
        <w:ind w:left="200"/>
        <w:rPr>
          <w:rFonts w:eastAsia="MS Mincho"/>
          <w:kern w:val="2"/>
          <w:lang w:val="en-US" w:eastAsia="zh-CN"/>
        </w:rPr>
      </w:pPr>
      <w:r w:rsidRPr="00B31DCD">
        <w:rPr>
          <w:rFonts w:eastAsia="MS Mincho"/>
          <w:kern w:val="2"/>
          <w:lang w:val="en-US" w:eastAsia="zh-CN"/>
        </w:rPr>
        <w:t xml:space="preserve"> IMD generated by dual uplink of band </w:t>
      </w:r>
      <w:r>
        <w:rPr>
          <w:rFonts w:eastAsia="MS Mincho"/>
          <w:kern w:val="2"/>
          <w:lang w:val="en-US" w:eastAsia="zh-CN"/>
        </w:rPr>
        <w:t>8</w:t>
      </w:r>
      <w:r w:rsidRPr="00B31DCD">
        <w:rPr>
          <w:rFonts w:eastAsia="MS Mincho"/>
          <w:kern w:val="2"/>
          <w:lang w:val="en-US" w:eastAsia="zh-CN"/>
        </w:rPr>
        <w:t xml:space="preserve"> and band n7</w:t>
      </w:r>
      <w:r>
        <w:rPr>
          <w:rFonts w:eastAsia="MS Mincho"/>
          <w:kern w:val="2"/>
          <w:lang w:val="en-US" w:eastAsia="zh-CN"/>
        </w:rPr>
        <w:t>8</w:t>
      </w:r>
      <w:r w:rsidRPr="00B31DCD">
        <w:rPr>
          <w:rFonts w:eastAsia="MS Mincho"/>
          <w:kern w:val="2"/>
          <w:lang w:val="en-US" w:eastAsia="zh-CN"/>
        </w:rPr>
        <w:t xml:space="preserve"> </w:t>
      </w:r>
      <w:r>
        <w:rPr>
          <w:rFonts w:eastAsia="MS Mincho"/>
          <w:kern w:val="2"/>
          <w:lang w:val="en-US" w:eastAsia="zh-CN"/>
        </w:rPr>
        <w:t>have no</w:t>
      </w:r>
      <w:r w:rsidRPr="00B31DCD">
        <w:rPr>
          <w:rFonts w:eastAsia="MS Mincho"/>
          <w:kern w:val="2"/>
          <w:lang w:val="en-US" w:eastAsia="zh-CN"/>
        </w:rPr>
        <w:t xml:space="preserve"> impact </w:t>
      </w:r>
      <w:r>
        <w:rPr>
          <w:rFonts w:eastAsia="MS Mincho"/>
          <w:kern w:val="2"/>
          <w:lang w:val="en-US" w:eastAsia="zh-CN"/>
        </w:rPr>
        <w:t xml:space="preserve">on </w:t>
      </w:r>
      <w:r w:rsidRPr="00B31DCD">
        <w:rPr>
          <w:rFonts w:eastAsia="MS Mincho"/>
          <w:kern w:val="2"/>
          <w:lang w:val="en-US" w:eastAsia="zh-CN"/>
        </w:rPr>
        <w:t>the own Rx of band 1.</w:t>
      </w:r>
    </w:p>
    <w:p w14:paraId="18B482D0" w14:textId="77777777" w:rsidR="006425DB" w:rsidRPr="00B31DCD" w:rsidRDefault="006425DB" w:rsidP="006425DB">
      <w:pPr>
        <w:widowControl w:val="0"/>
        <w:spacing w:after="0"/>
        <w:rPr>
          <w:rFonts w:eastAsia="DengXian"/>
          <w:kern w:val="2"/>
          <w:lang w:val="en-US" w:eastAsia="zh-CN"/>
        </w:rPr>
      </w:pPr>
    </w:p>
    <w:p w14:paraId="600B2A1F" w14:textId="77777777" w:rsidR="006425DB" w:rsidRDefault="006425DB" w:rsidP="006425DB">
      <w:pPr>
        <w:widowControl w:val="0"/>
        <w:spacing w:after="0"/>
        <w:ind w:firstLineChars="100" w:firstLine="200"/>
        <w:rPr>
          <w:rFonts w:eastAsia="MS Mincho"/>
          <w:kern w:val="2"/>
          <w:lang w:val="en-US" w:eastAsia="zh-CN"/>
        </w:rPr>
      </w:pPr>
      <w:r>
        <w:rPr>
          <w:rFonts w:eastAsia="MS Mincho"/>
          <w:kern w:val="2"/>
          <w:lang w:val="en-US" w:eastAsia="zh-CN"/>
        </w:rPr>
        <w:t>The new MSDs are specified in below table.</w:t>
      </w:r>
    </w:p>
    <w:p w14:paraId="275BC8D2" w14:textId="77777777" w:rsidR="006425DB" w:rsidRPr="00B31DCD" w:rsidRDefault="006425DB" w:rsidP="006425DB">
      <w:pPr>
        <w:widowControl w:val="0"/>
        <w:spacing w:after="0"/>
        <w:ind w:firstLineChars="100" w:firstLine="200"/>
        <w:rPr>
          <w:rFonts w:eastAsia="MS Mincho"/>
          <w:kern w:val="2"/>
          <w:lang w:val="en-US" w:eastAsia="zh-CN"/>
        </w:rPr>
      </w:pPr>
    </w:p>
    <w:p w14:paraId="0733E6CD" w14:textId="0B31BAD1" w:rsidR="006425DB" w:rsidRPr="00B31DCD" w:rsidRDefault="006425DB" w:rsidP="006425DB">
      <w:pPr>
        <w:keepNext/>
        <w:keepLines/>
        <w:spacing w:before="60"/>
        <w:jc w:val="center"/>
        <w:rPr>
          <w:rFonts w:ascii="Arial" w:eastAsia="DengXian" w:hAnsi="Arial"/>
          <w:b/>
        </w:rPr>
      </w:pPr>
      <w:r w:rsidRPr="00B31DCD">
        <w:rPr>
          <w:rFonts w:ascii="Arial" w:eastAsia="DengXian" w:hAnsi="Arial"/>
          <w:b/>
        </w:rPr>
        <w:t xml:space="preserve">Table </w:t>
      </w:r>
      <w:r>
        <w:rPr>
          <w:rFonts w:ascii="Arial" w:eastAsia="DengXian" w:hAnsi="Arial"/>
          <w:b/>
        </w:rPr>
        <w:t>5.56</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867"/>
        <w:gridCol w:w="828"/>
        <w:gridCol w:w="746"/>
        <w:gridCol w:w="1582"/>
        <w:gridCol w:w="1323"/>
        <w:gridCol w:w="696"/>
        <w:gridCol w:w="1247"/>
      </w:tblGrid>
      <w:tr w:rsidR="006425DB" w:rsidRPr="00B31DCD" w14:paraId="7DF695FD" w14:textId="77777777" w:rsidTr="00A06754">
        <w:trPr>
          <w:cantSplit/>
          <w:tblHeader/>
          <w:jc w:val="center"/>
        </w:trPr>
        <w:tc>
          <w:tcPr>
            <w:tcW w:w="9930" w:type="dxa"/>
            <w:gridSpan w:val="8"/>
            <w:tcBorders>
              <w:bottom w:val="single" w:sz="4" w:space="0" w:color="auto"/>
            </w:tcBorders>
            <w:shd w:val="clear" w:color="auto" w:fill="auto"/>
          </w:tcPr>
          <w:p w14:paraId="6D29F706"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6425DB" w:rsidRPr="00B31DCD" w14:paraId="42F7084B" w14:textId="77777777" w:rsidTr="00A06754">
        <w:trPr>
          <w:cantSplit/>
          <w:tblHeader/>
          <w:jc w:val="center"/>
        </w:trPr>
        <w:tc>
          <w:tcPr>
            <w:tcW w:w="2641" w:type="dxa"/>
            <w:tcBorders>
              <w:bottom w:val="single" w:sz="4" w:space="0" w:color="auto"/>
            </w:tcBorders>
            <w:shd w:val="clear" w:color="auto" w:fill="auto"/>
          </w:tcPr>
          <w:p w14:paraId="77E51201" w14:textId="77777777" w:rsidR="006425DB" w:rsidRPr="00B31DCD" w:rsidRDefault="006425DB" w:rsidP="00051583">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29F09D63"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0ED29D89"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40F23795"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274B2C6B"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UL</w:t>
            </w:r>
          </w:p>
          <w:p w14:paraId="09F3BDD2"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66C5D690"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4EC531C5"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7E133C23"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IMD order</w:t>
            </w:r>
          </w:p>
        </w:tc>
      </w:tr>
      <w:tr w:rsidR="006425DB" w:rsidRPr="00B31DCD" w14:paraId="5A35C986" w14:textId="77777777" w:rsidTr="00A06754">
        <w:trPr>
          <w:cantSplit/>
          <w:jc w:val="center"/>
        </w:trPr>
        <w:tc>
          <w:tcPr>
            <w:tcW w:w="2641" w:type="dxa"/>
            <w:tcBorders>
              <w:top w:val="single" w:sz="4" w:space="0" w:color="auto"/>
              <w:bottom w:val="nil"/>
            </w:tcBorders>
            <w:shd w:val="clear" w:color="auto" w:fill="auto"/>
          </w:tcPr>
          <w:p w14:paraId="1A060F92" w14:textId="77777777" w:rsidR="006425DB" w:rsidRPr="00B31DCD" w:rsidRDefault="006425DB" w:rsidP="00051583">
            <w:pPr>
              <w:keepNext/>
              <w:keepLines/>
              <w:spacing w:after="0"/>
              <w:jc w:val="center"/>
              <w:rPr>
                <w:rFonts w:ascii="Arial" w:eastAsia="DengXian" w:hAnsi="Arial"/>
                <w:sz w:val="18"/>
              </w:rPr>
            </w:pPr>
            <w:r>
              <w:rPr>
                <w:rFonts w:ascii="Arial" w:eastAsia="DengXian" w:hAnsi="Arial"/>
                <w:sz w:val="18"/>
              </w:rPr>
              <w:t>DC_1A-8</w:t>
            </w:r>
            <w:r w:rsidRPr="00B31DCD">
              <w:rPr>
                <w:rFonts w:ascii="Arial" w:eastAsia="DengXian" w:hAnsi="Arial"/>
                <w:sz w:val="18"/>
              </w:rPr>
              <w:t>A_n7</w:t>
            </w:r>
            <w:r>
              <w:rPr>
                <w:rFonts w:ascii="Arial" w:eastAsia="DengXian" w:hAnsi="Arial"/>
                <w:sz w:val="18"/>
              </w:rPr>
              <w:t>8</w:t>
            </w:r>
            <w:r w:rsidRPr="00B31DCD">
              <w:rPr>
                <w:rFonts w:ascii="Arial" w:eastAsia="DengXian" w:hAnsi="Arial"/>
                <w:sz w:val="18"/>
              </w:rPr>
              <w:t>A</w:t>
            </w:r>
          </w:p>
        </w:tc>
        <w:tc>
          <w:tcPr>
            <w:tcW w:w="867" w:type="dxa"/>
            <w:shd w:val="clear" w:color="auto" w:fill="auto"/>
          </w:tcPr>
          <w:p w14:paraId="75902436"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1</w:t>
            </w:r>
          </w:p>
        </w:tc>
        <w:tc>
          <w:tcPr>
            <w:tcW w:w="828" w:type="dxa"/>
            <w:shd w:val="clear" w:color="auto" w:fill="auto"/>
            <w:noWrap/>
          </w:tcPr>
          <w:p w14:paraId="35CA1318"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1955</w:t>
            </w:r>
          </w:p>
        </w:tc>
        <w:tc>
          <w:tcPr>
            <w:tcW w:w="746" w:type="dxa"/>
            <w:shd w:val="clear" w:color="auto" w:fill="auto"/>
            <w:noWrap/>
          </w:tcPr>
          <w:p w14:paraId="244B53B7"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78D75EB5"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79592DAD"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2145</w:t>
            </w:r>
          </w:p>
        </w:tc>
        <w:tc>
          <w:tcPr>
            <w:tcW w:w="696" w:type="dxa"/>
            <w:shd w:val="clear" w:color="auto" w:fill="auto"/>
          </w:tcPr>
          <w:p w14:paraId="6D3A43A6"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6F42369B"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N/A</w:t>
            </w:r>
          </w:p>
        </w:tc>
      </w:tr>
      <w:tr w:rsidR="006425DB" w:rsidRPr="00B31DCD" w14:paraId="227CFB5C" w14:textId="77777777" w:rsidTr="00A06754">
        <w:trPr>
          <w:cantSplit/>
          <w:jc w:val="center"/>
        </w:trPr>
        <w:tc>
          <w:tcPr>
            <w:tcW w:w="2641" w:type="dxa"/>
            <w:tcBorders>
              <w:top w:val="nil"/>
              <w:bottom w:val="nil"/>
            </w:tcBorders>
            <w:shd w:val="clear" w:color="auto" w:fill="auto"/>
          </w:tcPr>
          <w:p w14:paraId="5C810533" w14:textId="77777777" w:rsidR="006425DB" w:rsidRPr="00B31DCD" w:rsidRDefault="006425DB" w:rsidP="00051583">
            <w:pPr>
              <w:keepNext/>
              <w:keepLines/>
              <w:spacing w:after="0"/>
              <w:jc w:val="center"/>
              <w:rPr>
                <w:rFonts w:ascii="Arial" w:hAnsi="Arial" w:cs="Arial"/>
                <w:sz w:val="18"/>
              </w:rPr>
            </w:pPr>
            <w:r>
              <w:rPr>
                <w:rFonts w:ascii="Arial" w:hAnsi="Arial" w:cs="Arial"/>
                <w:sz w:val="18"/>
              </w:rPr>
              <w:t>DC_1A-8A_n78(2A)</w:t>
            </w:r>
          </w:p>
        </w:tc>
        <w:tc>
          <w:tcPr>
            <w:tcW w:w="867" w:type="dxa"/>
            <w:shd w:val="clear" w:color="auto" w:fill="auto"/>
          </w:tcPr>
          <w:p w14:paraId="5CB16877"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n7</w:t>
            </w:r>
            <w:r>
              <w:rPr>
                <w:rFonts w:ascii="Arial" w:eastAsia="DengXian" w:hAnsi="Arial"/>
                <w:sz w:val="18"/>
              </w:rPr>
              <w:t>8</w:t>
            </w:r>
          </w:p>
        </w:tc>
        <w:tc>
          <w:tcPr>
            <w:tcW w:w="828" w:type="dxa"/>
            <w:shd w:val="clear" w:color="auto" w:fill="auto"/>
            <w:noWrap/>
          </w:tcPr>
          <w:p w14:paraId="1D018F80"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3410</w:t>
            </w:r>
          </w:p>
        </w:tc>
        <w:tc>
          <w:tcPr>
            <w:tcW w:w="746" w:type="dxa"/>
            <w:shd w:val="clear" w:color="auto" w:fill="auto"/>
            <w:noWrap/>
          </w:tcPr>
          <w:p w14:paraId="5FEAD50D"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10</w:t>
            </w:r>
          </w:p>
        </w:tc>
        <w:tc>
          <w:tcPr>
            <w:tcW w:w="1582" w:type="dxa"/>
            <w:shd w:val="clear" w:color="auto" w:fill="auto"/>
            <w:noWrap/>
          </w:tcPr>
          <w:p w14:paraId="4EFC2C5D"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50</w:t>
            </w:r>
          </w:p>
        </w:tc>
        <w:tc>
          <w:tcPr>
            <w:tcW w:w="1323" w:type="dxa"/>
            <w:shd w:val="clear" w:color="auto" w:fill="auto"/>
            <w:noWrap/>
          </w:tcPr>
          <w:p w14:paraId="3B3EC10E"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3410</w:t>
            </w:r>
          </w:p>
        </w:tc>
        <w:tc>
          <w:tcPr>
            <w:tcW w:w="696" w:type="dxa"/>
            <w:shd w:val="clear" w:color="auto" w:fill="auto"/>
          </w:tcPr>
          <w:p w14:paraId="718104AF"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7D9D9C2A"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N/A</w:t>
            </w:r>
          </w:p>
        </w:tc>
      </w:tr>
      <w:tr w:rsidR="006425DB" w:rsidRPr="00B31DCD" w14:paraId="7AD137DA" w14:textId="77777777" w:rsidTr="00A06754">
        <w:trPr>
          <w:cantSplit/>
          <w:jc w:val="center"/>
        </w:trPr>
        <w:tc>
          <w:tcPr>
            <w:tcW w:w="2641" w:type="dxa"/>
            <w:tcBorders>
              <w:top w:val="nil"/>
              <w:bottom w:val="single" w:sz="4" w:space="0" w:color="auto"/>
            </w:tcBorders>
            <w:shd w:val="clear" w:color="auto" w:fill="auto"/>
          </w:tcPr>
          <w:p w14:paraId="2FC3B4E4" w14:textId="77777777" w:rsidR="006425DB" w:rsidRPr="00B31DCD" w:rsidRDefault="006425DB" w:rsidP="00051583">
            <w:pPr>
              <w:keepNext/>
              <w:keepLines/>
              <w:spacing w:after="0"/>
              <w:jc w:val="center"/>
              <w:rPr>
                <w:rFonts w:ascii="Arial" w:eastAsia="DengXian" w:hAnsi="Arial"/>
                <w:sz w:val="18"/>
              </w:rPr>
            </w:pPr>
          </w:p>
        </w:tc>
        <w:tc>
          <w:tcPr>
            <w:tcW w:w="867" w:type="dxa"/>
            <w:shd w:val="clear" w:color="auto" w:fill="auto"/>
          </w:tcPr>
          <w:p w14:paraId="01FF58B6"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8</w:t>
            </w:r>
          </w:p>
        </w:tc>
        <w:tc>
          <w:tcPr>
            <w:tcW w:w="828" w:type="dxa"/>
            <w:shd w:val="clear" w:color="auto" w:fill="auto"/>
            <w:noWrap/>
          </w:tcPr>
          <w:p w14:paraId="3BFAF557"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910</w:t>
            </w:r>
          </w:p>
        </w:tc>
        <w:tc>
          <w:tcPr>
            <w:tcW w:w="746" w:type="dxa"/>
            <w:shd w:val="clear" w:color="auto" w:fill="auto"/>
            <w:noWrap/>
          </w:tcPr>
          <w:p w14:paraId="25A2DF6E"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74623AC0"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7774D600"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955</w:t>
            </w:r>
          </w:p>
        </w:tc>
        <w:tc>
          <w:tcPr>
            <w:tcW w:w="696" w:type="dxa"/>
            <w:shd w:val="clear" w:color="auto" w:fill="auto"/>
          </w:tcPr>
          <w:p w14:paraId="5842C0C0" w14:textId="77777777" w:rsidR="006425DB" w:rsidRPr="00B31DCD" w:rsidRDefault="006425DB" w:rsidP="00051583">
            <w:pPr>
              <w:pStyle w:val="TAC"/>
              <w:rPr>
                <w:rFonts w:eastAsia="DengXian"/>
              </w:rPr>
            </w:pPr>
            <w:r w:rsidRPr="00422F6F">
              <w:rPr>
                <w:rFonts w:eastAsia="DengXian"/>
              </w:rPr>
              <w:t>15.7</w:t>
            </w:r>
          </w:p>
        </w:tc>
        <w:tc>
          <w:tcPr>
            <w:tcW w:w="1247" w:type="dxa"/>
            <w:shd w:val="clear" w:color="auto" w:fill="auto"/>
          </w:tcPr>
          <w:p w14:paraId="13E95E3E"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IMD5</w:t>
            </w:r>
          </w:p>
        </w:tc>
      </w:tr>
    </w:tbl>
    <w:p w14:paraId="4758A366" w14:textId="77777777" w:rsidR="006425DB" w:rsidRPr="00B31DCD" w:rsidRDefault="006425DB" w:rsidP="006425DB">
      <w:pPr>
        <w:rPr>
          <w:rFonts w:eastAsia="PMingLiU"/>
          <w:lang w:eastAsia="zh-TW"/>
        </w:rPr>
      </w:pPr>
    </w:p>
    <w:p w14:paraId="2E816DFA" w14:textId="0185A641" w:rsidR="006425DB" w:rsidRPr="00B31DCD" w:rsidRDefault="006425DB" w:rsidP="00135240">
      <w:pPr>
        <w:pStyle w:val="Heading3"/>
        <w:rPr>
          <w:rFonts w:eastAsia="DengXian"/>
          <w:lang w:eastAsia="zh-CN"/>
        </w:rPr>
      </w:pPr>
      <w:bookmarkStart w:id="1675" w:name="_Toc170063443"/>
      <w:bookmarkStart w:id="1676" w:name="_Toc170063969"/>
      <w:r>
        <w:rPr>
          <w:rFonts w:eastAsia="DengXian"/>
        </w:rPr>
        <w:t>5.56</w:t>
      </w:r>
      <w:r w:rsidRPr="00B31DCD">
        <w:rPr>
          <w:rFonts w:eastAsia="DengXian"/>
        </w:rPr>
        <w:t>.4</w:t>
      </w:r>
      <w:r w:rsidRPr="00B31DCD">
        <w:rPr>
          <w:rFonts w:eastAsia="DengXian"/>
          <w:lang w:eastAsia="sv-SE"/>
        </w:rPr>
        <w:tab/>
      </w:r>
      <w:r w:rsidRPr="00B31DCD">
        <w:rPr>
          <w:rFonts w:eastAsia="DengXian"/>
        </w:rPr>
        <w:t>∆T</w:t>
      </w:r>
      <w:r w:rsidRPr="00B31DCD">
        <w:rPr>
          <w:rFonts w:eastAsia="DengXian"/>
          <w:vertAlign w:val="subscript"/>
        </w:rPr>
        <w:t>IB</w:t>
      </w:r>
      <w:r w:rsidRPr="00B31DCD">
        <w:rPr>
          <w:rFonts w:eastAsia="DengXian"/>
        </w:rPr>
        <w:t xml:space="preserve"> and ∆R</w:t>
      </w:r>
      <w:r w:rsidRPr="00B31DCD">
        <w:rPr>
          <w:rFonts w:eastAsia="DengXian"/>
          <w:vertAlign w:val="subscript"/>
        </w:rPr>
        <w:t>IB</w:t>
      </w:r>
      <w:r w:rsidRPr="00B31DCD">
        <w:rPr>
          <w:rFonts w:eastAsia="DengXian"/>
        </w:rPr>
        <w:t xml:space="preserve"> values</w:t>
      </w:r>
      <w:bookmarkEnd w:id="1675"/>
      <w:bookmarkEnd w:id="1676"/>
    </w:p>
    <w:p w14:paraId="3664D534" w14:textId="77777777" w:rsidR="006425DB" w:rsidRPr="00B31DCD" w:rsidRDefault="006425DB" w:rsidP="006425DB">
      <w:pPr>
        <w:ind w:firstLineChars="100" w:firstLine="200"/>
        <w:rPr>
          <w:rFonts w:eastAsia="DengXian"/>
          <w:lang w:eastAsia="ja-JP"/>
        </w:rPr>
      </w:pPr>
      <w:r w:rsidRPr="00B31DCD">
        <w:rPr>
          <w:rFonts w:eastAsia="DengXian"/>
          <w:lang w:eastAsia="ja-JP"/>
        </w:rPr>
        <w:t>There is no change by comparing to the values for PC3 DC</w:t>
      </w:r>
      <w:r>
        <w:rPr>
          <w:rFonts w:eastAsia="DengXian"/>
          <w:lang w:eastAsia="ja-JP"/>
        </w:rPr>
        <w:t>.</w:t>
      </w:r>
    </w:p>
    <w:p w14:paraId="12B0F338" w14:textId="5CAB20A6" w:rsidR="00F442F5" w:rsidRPr="00B31DCD" w:rsidRDefault="0096118D" w:rsidP="00135240">
      <w:pPr>
        <w:pStyle w:val="Heading2"/>
        <w:rPr>
          <w:rFonts w:eastAsia="MS Mincho"/>
          <w:lang w:eastAsia="ja-JP"/>
        </w:rPr>
      </w:pPr>
      <w:bookmarkStart w:id="1677" w:name="_Toc170063444"/>
      <w:bookmarkStart w:id="1678" w:name="_Toc170063970"/>
      <w:r>
        <w:rPr>
          <w:rFonts w:eastAsia="MS Mincho"/>
          <w:lang w:eastAsia="ja-JP"/>
        </w:rPr>
        <w:lastRenderedPageBreak/>
        <w:t>5.57</w:t>
      </w:r>
      <w:r w:rsidR="00135240">
        <w:rPr>
          <w:rFonts w:eastAsia="MS Mincho"/>
          <w:lang w:eastAsia="ja-JP"/>
        </w:rPr>
        <w:tab/>
      </w:r>
      <w:r w:rsidR="00F442F5" w:rsidRPr="00B31DCD">
        <w:rPr>
          <w:rFonts w:eastAsia="MS Mincho" w:hint="eastAsia"/>
          <w:lang w:eastAsia="ja-JP"/>
        </w:rPr>
        <w:t>DC</w:t>
      </w:r>
      <w:r w:rsidR="00F442F5" w:rsidRPr="00B31DCD">
        <w:rPr>
          <w:rFonts w:eastAsia="DengXian"/>
        </w:rPr>
        <w:t>_</w:t>
      </w:r>
      <w:r w:rsidR="00F442F5">
        <w:rPr>
          <w:rFonts w:eastAsia="DengXian"/>
          <w:lang w:eastAsia="zh-CN"/>
        </w:rPr>
        <w:t>3-8</w:t>
      </w:r>
      <w:r w:rsidR="00F442F5" w:rsidRPr="00B31DCD">
        <w:rPr>
          <w:rFonts w:eastAsia="DengXian" w:hint="eastAsia"/>
          <w:lang w:eastAsia="zh-CN"/>
        </w:rPr>
        <w:t>_</w:t>
      </w:r>
      <w:r w:rsidR="00F442F5" w:rsidRPr="00B31DCD">
        <w:rPr>
          <w:rFonts w:eastAsia="MS Mincho" w:hint="eastAsia"/>
          <w:lang w:eastAsia="ja-JP"/>
        </w:rPr>
        <w:t>n</w:t>
      </w:r>
      <w:r w:rsidR="00F442F5" w:rsidRPr="00B31DCD">
        <w:rPr>
          <w:rFonts w:eastAsia="MS Mincho"/>
          <w:lang w:eastAsia="ja-JP"/>
        </w:rPr>
        <w:t>77</w:t>
      </w:r>
      <w:bookmarkEnd w:id="1677"/>
      <w:bookmarkEnd w:id="1678"/>
    </w:p>
    <w:p w14:paraId="296F638B" w14:textId="516B121C" w:rsidR="00F442F5" w:rsidRPr="00B31DCD" w:rsidRDefault="0096118D" w:rsidP="00135240">
      <w:pPr>
        <w:pStyle w:val="Heading3"/>
        <w:rPr>
          <w:rFonts w:eastAsia="MS Mincho"/>
          <w:lang w:eastAsia="ja-JP"/>
        </w:rPr>
      </w:pPr>
      <w:bookmarkStart w:id="1679" w:name="_Toc170063445"/>
      <w:bookmarkStart w:id="1680" w:name="_Toc170063971"/>
      <w:r>
        <w:rPr>
          <w:rFonts w:eastAsia="DengXian"/>
          <w:lang w:eastAsia="zh-CN"/>
        </w:rPr>
        <w:t>5.57</w:t>
      </w:r>
      <w:r w:rsidR="00F442F5" w:rsidRPr="00B31DCD">
        <w:rPr>
          <w:rFonts w:eastAsia="DengXian" w:hint="eastAsia"/>
          <w:lang w:eastAsia="zh-CN"/>
        </w:rPr>
        <w:t>.</w:t>
      </w:r>
      <w:r w:rsidR="00F442F5" w:rsidRPr="00B31DCD">
        <w:rPr>
          <w:rFonts w:eastAsia="DengXian"/>
          <w:lang w:eastAsia="zh-CN"/>
        </w:rPr>
        <w:t>1</w:t>
      </w:r>
      <w:r w:rsidR="00F442F5" w:rsidRPr="00B31DCD">
        <w:rPr>
          <w:rFonts w:eastAsia="DengXian"/>
        </w:rPr>
        <w:tab/>
      </w:r>
      <w:r w:rsidR="00F442F5" w:rsidRPr="00B31DCD">
        <w:rPr>
          <w:rFonts w:eastAsia="DengXian"/>
          <w:lang w:eastAsia="zh-CN"/>
        </w:rPr>
        <w:t xml:space="preserve">Configuration for </w:t>
      </w:r>
      <w:r w:rsidR="00F442F5" w:rsidRPr="00B31DCD">
        <w:rPr>
          <w:rFonts w:eastAsia="MS Mincho" w:hint="eastAsia"/>
          <w:lang w:eastAsia="ja-JP"/>
        </w:rPr>
        <w:t>DC</w:t>
      </w:r>
      <w:bookmarkEnd w:id="1679"/>
      <w:bookmarkEnd w:id="1680"/>
    </w:p>
    <w:p w14:paraId="314A87D1" w14:textId="2EF22DFE" w:rsidR="00F442F5" w:rsidRPr="00B31DCD" w:rsidRDefault="00F442F5" w:rsidP="00F442F5">
      <w:pPr>
        <w:keepNext/>
        <w:keepLines/>
        <w:spacing w:before="60"/>
        <w:jc w:val="center"/>
        <w:rPr>
          <w:rFonts w:ascii="Arial" w:eastAsia="DengXian" w:hAnsi="Arial"/>
          <w:b/>
        </w:rPr>
      </w:pPr>
      <w:r w:rsidRPr="00B31DCD">
        <w:rPr>
          <w:rFonts w:ascii="Arial" w:eastAsia="DengXian" w:hAnsi="Arial"/>
          <w:b/>
        </w:rPr>
        <w:t xml:space="preserve">Table </w:t>
      </w:r>
      <w:r w:rsidR="0096118D">
        <w:rPr>
          <w:rFonts w:ascii="Arial" w:eastAsia="DengXian" w:hAnsi="Arial"/>
          <w:b/>
        </w:rPr>
        <w:t>5.57</w:t>
      </w:r>
      <w:r w:rsidRPr="00B31DCD">
        <w:rPr>
          <w:rFonts w:ascii="Arial" w:eastAsia="DengXian" w:hAnsi="Arial"/>
          <w:b/>
        </w:rPr>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F442F5" w:rsidRPr="00B31DCD" w14:paraId="7EBE2491"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34918DF" w14:textId="77777777" w:rsidR="00F442F5" w:rsidRPr="00B31DCD" w:rsidRDefault="00F442F5" w:rsidP="00051583">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764BE279" w14:textId="77777777" w:rsidR="00F442F5" w:rsidRPr="00B31DCD" w:rsidRDefault="00F442F5" w:rsidP="00051583">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83C3664" w14:textId="77777777" w:rsidR="00F442F5" w:rsidRPr="00B31DCD" w:rsidRDefault="00F442F5"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18FF6CAD" w14:textId="77777777" w:rsidR="00F442F5" w:rsidRPr="00B31DCD" w:rsidRDefault="00F442F5"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19F8F43A" w14:textId="77777777" w:rsidR="00F442F5" w:rsidRPr="00B31DCD" w:rsidRDefault="00F442F5"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F442F5" w:rsidRPr="00B31DCD" w14:paraId="621E6D9F"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DC429" w14:textId="77777777" w:rsidR="00F442F5" w:rsidRDefault="00F442F5" w:rsidP="00051583">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DC_3A-8</w:t>
            </w:r>
            <w:r w:rsidRPr="00B31DCD">
              <w:rPr>
                <w:rFonts w:ascii="Arial" w:eastAsia="Malgun Gothic" w:hAnsi="Arial"/>
                <w:sz w:val="18"/>
                <w:lang w:eastAsia="ko-KR"/>
              </w:rPr>
              <w:t>A_n77A</w:t>
            </w:r>
            <w:r w:rsidRPr="00B31DCD">
              <w:rPr>
                <w:rFonts w:ascii="Arial" w:eastAsia="Malgun Gothic" w:hAnsi="Arial"/>
                <w:sz w:val="18"/>
                <w:vertAlign w:val="superscript"/>
                <w:lang w:eastAsia="ko-KR"/>
              </w:rPr>
              <w:t>5,</w:t>
            </w:r>
            <w:r w:rsidRPr="00B31DCD">
              <w:rPr>
                <w:rFonts w:ascii="Arial" w:eastAsia="Malgun Gothic" w:hAnsi="Arial"/>
                <w:sz w:val="18"/>
                <w:highlight w:val="yellow"/>
                <w:vertAlign w:val="superscript"/>
                <w:lang w:eastAsia="ko-KR"/>
              </w:rPr>
              <w:t>14</w:t>
            </w:r>
          </w:p>
          <w:p w14:paraId="5CAB51E7" w14:textId="77777777" w:rsidR="00F442F5" w:rsidRPr="00362152" w:rsidRDefault="00F442F5" w:rsidP="00051583">
            <w:pPr>
              <w:keepNext/>
              <w:keepLines/>
              <w:spacing w:after="0"/>
              <w:jc w:val="center"/>
              <w:rPr>
                <w:rFonts w:ascii="Arial" w:eastAsia="Malgun Gothic" w:hAnsi="Arial"/>
                <w:sz w:val="18"/>
                <w:vertAlign w:val="superscript"/>
                <w:lang w:eastAsia="ko-KR"/>
              </w:rPr>
            </w:pPr>
            <w:r w:rsidRPr="00877CC8">
              <w:rPr>
                <w:rFonts w:ascii="Arial" w:hAnsi="Arial"/>
                <w:noProof/>
                <w:sz w:val="18"/>
                <w:lang w:eastAsia="zh-CN"/>
              </w:rPr>
              <w:t>DC_3C-8A_n77A</w:t>
            </w:r>
            <w:r w:rsidRPr="00362152">
              <w:rPr>
                <w:rFonts w:ascii="Arial" w:hAnsi="Arial"/>
                <w:noProof/>
                <w:sz w:val="18"/>
                <w:highlight w:val="yellow"/>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371F22C" w14:textId="77777777" w:rsidR="00F442F5" w:rsidRPr="00B31DCD" w:rsidRDefault="00F442F5"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w:t>
            </w:r>
            <w:r>
              <w:rPr>
                <w:rFonts w:ascii="Arial" w:eastAsia="Malgun Gothic" w:hAnsi="Arial"/>
                <w:sz w:val="18"/>
                <w:lang w:eastAsia="ko-KR"/>
              </w:rPr>
              <w:t>3</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p w14:paraId="35644100" w14:textId="77777777" w:rsidR="00F442F5" w:rsidRPr="00B31DCD" w:rsidRDefault="00F442F5" w:rsidP="00051583">
            <w:pPr>
              <w:keepNext/>
              <w:keepLines/>
              <w:spacing w:after="0"/>
              <w:jc w:val="center"/>
              <w:rPr>
                <w:rFonts w:ascii="Arial" w:eastAsia="DengXian" w:hAnsi="Arial"/>
                <w:sz w:val="18"/>
                <w:vertAlign w:val="superscript"/>
                <w:lang w:eastAsia="ja-JP"/>
              </w:rPr>
            </w:pPr>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tc>
      </w:tr>
      <w:tr w:rsidR="00F442F5" w:rsidRPr="00B31DCD" w14:paraId="26D5B88F"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tcPr>
          <w:p w14:paraId="446057AF" w14:textId="77777777" w:rsidR="00F442F5" w:rsidRPr="00877CC8" w:rsidRDefault="00F442F5" w:rsidP="00051583">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sidRPr="00362152">
              <w:rPr>
                <w:rFonts w:ascii="Arial" w:hAnsi="Arial"/>
                <w:noProof/>
                <w:sz w:val="18"/>
                <w:highlight w:val="yellow"/>
                <w:vertAlign w:val="superscript"/>
                <w:lang w:eastAsia="zh-CN"/>
              </w:rPr>
              <w:t>,14</w:t>
            </w:r>
          </w:p>
          <w:p w14:paraId="3F10B622" w14:textId="77777777" w:rsidR="00F442F5" w:rsidRDefault="00F442F5" w:rsidP="00051583">
            <w:pPr>
              <w:keepNext/>
              <w:keepLines/>
              <w:spacing w:after="0"/>
              <w:jc w:val="center"/>
              <w:rPr>
                <w:rFonts w:ascii="Arial" w:eastAsia="Malgun Gothic" w:hAnsi="Arial"/>
                <w:sz w:val="18"/>
                <w:lang w:eastAsia="ko-KR"/>
              </w:rPr>
            </w:pPr>
            <w:r w:rsidRPr="00877CC8">
              <w:rPr>
                <w:rFonts w:ascii="Arial" w:hAnsi="Arial"/>
                <w:sz w:val="18"/>
                <w:lang w:eastAsia="zh-CN"/>
              </w:rPr>
              <w:t>DC_3C-8A_n77(2A)</w:t>
            </w:r>
            <w:r w:rsidRPr="00362152">
              <w:rPr>
                <w:rFonts w:ascii="Arial" w:hAnsi="Arial"/>
                <w:sz w:val="18"/>
                <w:highlight w:val="yellow"/>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F27FCDB" w14:textId="77777777" w:rsidR="00F442F5" w:rsidRPr="00B31DCD" w:rsidRDefault="00F442F5"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w:t>
            </w:r>
            <w:r>
              <w:rPr>
                <w:rFonts w:ascii="Arial" w:eastAsia="Malgun Gothic" w:hAnsi="Arial"/>
                <w:sz w:val="18"/>
                <w:lang w:eastAsia="ko-KR"/>
              </w:rPr>
              <w:t>3</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p w14:paraId="3C1C5AD7" w14:textId="77777777" w:rsidR="00F442F5" w:rsidRPr="00B31DCD" w:rsidRDefault="00F442F5" w:rsidP="00051583">
            <w:pPr>
              <w:keepNext/>
              <w:keepLines/>
              <w:spacing w:after="0"/>
              <w:jc w:val="center"/>
              <w:rPr>
                <w:rFonts w:ascii="Arial" w:eastAsia="Malgun Gothic" w:hAnsi="Arial"/>
                <w:sz w:val="18"/>
                <w:lang w:eastAsia="ko-KR"/>
              </w:rPr>
            </w:pPr>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tc>
      </w:tr>
      <w:tr w:rsidR="00F442F5" w:rsidRPr="00B31DCD" w14:paraId="0E72A50E"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016003E" w14:textId="77777777" w:rsidR="00F442F5" w:rsidRPr="00B31DCD" w:rsidRDefault="00F442F5" w:rsidP="00051583">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17143081" w14:textId="77777777" w:rsidR="00F442F5" w:rsidRPr="00B31DCD" w:rsidRDefault="00F442F5" w:rsidP="00051583">
            <w:pPr>
              <w:keepNext/>
              <w:keepLines/>
              <w:spacing w:after="0"/>
              <w:ind w:left="851" w:hanging="851"/>
              <w:rPr>
                <w:rFonts w:ascii="Arial" w:eastAsia="DengXian" w:hAnsi="Arial" w:cs="Arial"/>
                <w:sz w:val="18"/>
                <w:szCs w:val="18"/>
                <w:lang w:eastAsia="fi-FI"/>
              </w:rPr>
            </w:pPr>
            <w:r w:rsidRPr="00B31DCD">
              <w:rPr>
                <w:rFonts w:ascii="Arial" w:eastAsia="DengXian" w:hAnsi="Arial" w:cs="Arial"/>
                <w:sz w:val="18"/>
                <w:szCs w:val="18"/>
                <w:lang w:eastAsia="fi-FI"/>
              </w:rPr>
              <w:t>NOTE 5:</w:t>
            </w:r>
            <w:r w:rsidRPr="00B31DCD">
              <w:rPr>
                <w:rFonts w:ascii="Arial" w:eastAsia="DengXian" w:hAnsi="Arial" w:cs="Arial"/>
                <w:sz w:val="18"/>
                <w:szCs w:val="18"/>
                <w:lang w:eastAsia="fi-FI"/>
              </w:rPr>
              <w:tab/>
              <w:t>Applicable for UE supporting inter-band EN-DC with mandatory simultaneous Rx/Tx capability</w:t>
            </w:r>
          </w:p>
          <w:p w14:paraId="7C958094" w14:textId="77777777" w:rsidR="00F442F5" w:rsidRPr="00B31DCD" w:rsidRDefault="00F442F5" w:rsidP="00051583">
            <w:pPr>
              <w:keepNext/>
              <w:keepLines/>
              <w:spacing w:after="0"/>
              <w:ind w:left="851" w:hanging="851"/>
              <w:rPr>
                <w:rFonts w:ascii="Arial" w:eastAsia="DengXian" w:hAnsi="Arial"/>
                <w:sz w:val="18"/>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t>PC3 or PC2 Uplink EN-DC configuration is applicable to EN-DC configurations.</w:t>
            </w:r>
          </w:p>
        </w:tc>
      </w:tr>
    </w:tbl>
    <w:p w14:paraId="5F32C427" w14:textId="77777777" w:rsidR="00F442F5" w:rsidRPr="00B31DCD" w:rsidRDefault="00F442F5" w:rsidP="00F442F5">
      <w:pPr>
        <w:rPr>
          <w:rFonts w:eastAsia="PMingLiU"/>
          <w:color w:val="0033CC"/>
          <w:lang w:eastAsia="zh-TW"/>
        </w:rPr>
      </w:pPr>
    </w:p>
    <w:p w14:paraId="399C039B" w14:textId="15B87B6D" w:rsidR="00F442F5" w:rsidRPr="00B31DCD" w:rsidRDefault="0096118D" w:rsidP="00135240">
      <w:pPr>
        <w:pStyle w:val="Heading3"/>
        <w:rPr>
          <w:rFonts w:eastAsia="DengXian"/>
          <w:lang w:eastAsia="zh-CN"/>
        </w:rPr>
      </w:pPr>
      <w:bookmarkStart w:id="1681" w:name="_Toc170063446"/>
      <w:bookmarkStart w:id="1682" w:name="_Toc170063972"/>
      <w:r>
        <w:rPr>
          <w:rFonts w:eastAsia="DengXian"/>
          <w:lang w:eastAsia="zh-CN"/>
        </w:rPr>
        <w:t>5.57</w:t>
      </w:r>
      <w:r w:rsidR="00F442F5" w:rsidRPr="00B31DCD">
        <w:rPr>
          <w:rFonts w:eastAsia="DengXian"/>
          <w:lang w:eastAsia="zh-CN"/>
        </w:rPr>
        <w:t>.2</w:t>
      </w:r>
      <w:r w:rsidR="00F442F5" w:rsidRPr="00B31DCD">
        <w:rPr>
          <w:rFonts w:eastAsia="DengXian"/>
          <w:lang w:eastAsia="zh-CN"/>
        </w:rPr>
        <w:tab/>
        <w:t xml:space="preserve">Maximum output power for </w:t>
      </w:r>
      <w:r w:rsidR="00F442F5" w:rsidRPr="00B31DCD">
        <w:rPr>
          <w:rFonts w:eastAsia="DengXian" w:hint="eastAsia"/>
          <w:lang w:eastAsia="zh-CN"/>
        </w:rPr>
        <w:t>DC</w:t>
      </w:r>
      <w:bookmarkEnd w:id="1681"/>
      <w:bookmarkEnd w:id="1682"/>
    </w:p>
    <w:p w14:paraId="31431951" w14:textId="77777777" w:rsidR="00F442F5" w:rsidRPr="00B31DCD" w:rsidRDefault="00F442F5" w:rsidP="00F442F5">
      <w:pPr>
        <w:ind w:firstLineChars="100" w:firstLine="200"/>
        <w:rPr>
          <w:rFonts w:eastAsia="PMingLiU"/>
          <w:lang w:eastAsia="zh-TW"/>
        </w:rPr>
      </w:pPr>
      <w:r w:rsidRPr="00B31DCD">
        <w:rPr>
          <w:rFonts w:eastAsia="PMingLiU"/>
          <w:lang w:eastAsia="zh-TW"/>
        </w:rPr>
        <w:t>Based on studies of PC2 DC_</w:t>
      </w:r>
      <w:r>
        <w:rPr>
          <w:rFonts w:eastAsia="PMingLiU"/>
          <w:lang w:eastAsia="zh-TW"/>
        </w:rPr>
        <w:t>3</w:t>
      </w:r>
      <w:r w:rsidRPr="00B31DCD">
        <w:rPr>
          <w:rFonts w:eastAsia="PMingLiU"/>
          <w:lang w:eastAsia="zh-TW"/>
        </w:rPr>
        <w:t>_n77 and PC2 DC_</w:t>
      </w:r>
      <w:r>
        <w:rPr>
          <w:rFonts w:eastAsia="PMingLiU"/>
          <w:lang w:eastAsia="zh-TW"/>
        </w:rPr>
        <w:t>8</w:t>
      </w:r>
      <w:r w:rsidRPr="00B31DCD">
        <w:rPr>
          <w:rFonts w:eastAsia="PMingLiU"/>
          <w:lang w:eastAsia="zh-TW"/>
        </w:rPr>
        <w:t>_n77, this section can be omitted.</w:t>
      </w:r>
    </w:p>
    <w:p w14:paraId="045009BC" w14:textId="3824E8AA" w:rsidR="00F442F5" w:rsidRPr="00B31DCD" w:rsidRDefault="0096118D" w:rsidP="00135240">
      <w:pPr>
        <w:pStyle w:val="Heading3"/>
        <w:rPr>
          <w:rFonts w:eastAsia="DengXian"/>
          <w:lang w:eastAsia="zh-CN"/>
        </w:rPr>
      </w:pPr>
      <w:bookmarkStart w:id="1683" w:name="_Toc170063447"/>
      <w:bookmarkStart w:id="1684" w:name="_Toc170063973"/>
      <w:r>
        <w:rPr>
          <w:rFonts w:eastAsia="DengXian"/>
          <w:lang w:eastAsia="zh-CN"/>
        </w:rPr>
        <w:t>5.57</w:t>
      </w:r>
      <w:r w:rsidR="00F442F5" w:rsidRPr="00B31DCD">
        <w:rPr>
          <w:rFonts w:eastAsia="DengXian"/>
          <w:lang w:eastAsia="zh-CN"/>
        </w:rPr>
        <w:t>.3</w:t>
      </w:r>
      <w:r w:rsidR="00F442F5" w:rsidRPr="00B31DCD">
        <w:rPr>
          <w:rFonts w:eastAsia="DengXian"/>
          <w:lang w:eastAsia="zh-CN"/>
        </w:rPr>
        <w:tab/>
        <w:t>REFSENS requirements for DC</w:t>
      </w:r>
      <w:bookmarkEnd w:id="1683"/>
      <w:bookmarkEnd w:id="1684"/>
    </w:p>
    <w:p w14:paraId="0D92332A" w14:textId="77777777" w:rsidR="00F442F5" w:rsidRPr="00B31DCD" w:rsidRDefault="00F442F5" w:rsidP="00F442F5">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DC_3_n77 and DC_8</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3CC178C5" w14:textId="77777777" w:rsidR="00F442F5" w:rsidRPr="00B31DCD" w:rsidRDefault="00F442F5" w:rsidP="00607920">
      <w:pPr>
        <w:widowControl w:val="0"/>
        <w:spacing w:after="0"/>
        <w:ind w:left="200"/>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4</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w:t>
      </w:r>
      <w:r>
        <w:rPr>
          <w:rFonts w:eastAsia="MS Mincho"/>
          <w:kern w:val="2"/>
          <w:lang w:val="en-US" w:eastAsia="zh-CN"/>
        </w:rPr>
        <w:t>3</w:t>
      </w:r>
      <w:r w:rsidRPr="00B31DCD">
        <w:rPr>
          <w:rFonts w:eastAsia="MS Mincho"/>
          <w:kern w:val="2"/>
          <w:lang w:val="en-US" w:eastAsia="zh-CN"/>
        </w:rPr>
        <w:t xml:space="preserve"> and band n77 may also impact the</w:t>
      </w:r>
      <w:r>
        <w:rPr>
          <w:rFonts w:eastAsia="MS Mincho"/>
          <w:kern w:val="2"/>
          <w:lang w:val="en-US" w:eastAsia="zh-CN"/>
        </w:rPr>
        <w:t xml:space="preserve"> own Rx of band 8</w:t>
      </w:r>
      <w:r w:rsidRPr="00B31DCD">
        <w:rPr>
          <w:rFonts w:eastAsia="MS Mincho"/>
          <w:kern w:val="2"/>
          <w:lang w:val="en-US" w:eastAsia="zh-CN"/>
        </w:rPr>
        <w:t>.</w:t>
      </w:r>
    </w:p>
    <w:p w14:paraId="65430557" w14:textId="77777777" w:rsidR="00F442F5" w:rsidRPr="00B31DCD" w:rsidRDefault="00F442F5" w:rsidP="00607920">
      <w:pPr>
        <w:widowControl w:val="0"/>
        <w:spacing w:after="0"/>
        <w:ind w:left="200"/>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3</w:t>
      </w:r>
      <w:r>
        <w:rPr>
          <w:rFonts w:eastAsia="MS Mincho"/>
          <w:kern w:val="2"/>
          <w:vertAlign w:val="superscript"/>
          <w:lang w:val="en-US" w:eastAsia="zh-CN"/>
        </w:rPr>
        <w:t>rd</w:t>
      </w:r>
      <w:r>
        <w:rPr>
          <w:rFonts w:eastAsia="MS Mincho"/>
          <w:kern w:val="2"/>
          <w:lang w:val="en-US" w:eastAsia="zh-CN"/>
        </w:rPr>
        <w:t xml:space="preserve"> </w:t>
      </w:r>
      <w:r w:rsidRPr="00B31DCD">
        <w:rPr>
          <w:rFonts w:eastAsia="MS Mincho"/>
          <w:kern w:val="2"/>
          <w:lang w:val="en-US" w:eastAsia="zh-CN"/>
        </w:rPr>
        <w:t xml:space="preserve">order IMD generated by dual uplink of band </w:t>
      </w:r>
      <w:r>
        <w:rPr>
          <w:rFonts w:eastAsia="MS Mincho"/>
          <w:kern w:val="2"/>
          <w:lang w:val="en-US" w:eastAsia="zh-CN"/>
        </w:rPr>
        <w:t>8</w:t>
      </w:r>
      <w:r w:rsidRPr="00B31DCD">
        <w:rPr>
          <w:rFonts w:eastAsia="MS Mincho"/>
          <w:kern w:val="2"/>
          <w:lang w:val="en-US" w:eastAsia="zh-CN"/>
        </w:rPr>
        <w:t xml:space="preserve"> and band n77 may also impact the own Rx of band </w:t>
      </w:r>
      <w:r>
        <w:rPr>
          <w:rFonts w:eastAsia="MS Mincho"/>
          <w:kern w:val="2"/>
          <w:lang w:val="en-US" w:eastAsia="zh-CN"/>
        </w:rPr>
        <w:t>3</w:t>
      </w:r>
      <w:r w:rsidRPr="00B31DCD">
        <w:rPr>
          <w:rFonts w:eastAsia="MS Mincho"/>
          <w:kern w:val="2"/>
          <w:lang w:val="en-US" w:eastAsia="zh-CN"/>
        </w:rPr>
        <w:t>.</w:t>
      </w:r>
    </w:p>
    <w:p w14:paraId="5730CA66" w14:textId="77777777" w:rsidR="00F442F5" w:rsidRPr="00B31DCD" w:rsidRDefault="00F442F5" w:rsidP="00F442F5">
      <w:pPr>
        <w:widowControl w:val="0"/>
        <w:spacing w:after="0"/>
        <w:rPr>
          <w:rFonts w:eastAsia="DengXian"/>
          <w:kern w:val="2"/>
          <w:lang w:val="en-US" w:eastAsia="zh-CN"/>
        </w:rPr>
      </w:pPr>
    </w:p>
    <w:p w14:paraId="05D18533" w14:textId="77777777" w:rsidR="00F442F5" w:rsidRDefault="00F442F5" w:rsidP="00F442F5">
      <w:pPr>
        <w:widowControl w:val="0"/>
        <w:spacing w:after="0"/>
        <w:ind w:firstLineChars="100" w:firstLine="200"/>
        <w:rPr>
          <w:rFonts w:eastAsia="MS Mincho"/>
          <w:kern w:val="2"/>
          <w:lang w:val="en-US" w:eastAsia="zh-CN"/>
        </w:rPr>
      </w:pPr>
      <w:r>
        <w:rPr>
          <w:rFonts w:eastAsia="MS Mincho"/>
          <w:kern w:val="2"/>
          <w:lang w:val="en-US" w:eastAsia="zh-CN"/>
        </w:rPr>
        <w:t>The new MSDs are specified in below table.</w:t>
      </w:r>
    </w:p>
    <w:p w14:paraId="51EF9658" w14:textId="77777777" w:rsidR="00F442F5" w:rsidRPr="00B31DCD" w:rsidRDefault="00F442F5" w:rsidP="00F442F5">
      <w:pPr>
        <w:widowControl w:val="0"/>
        <w:spacing w:after="0"/>
        <w:ind w:firstLineChars="100" w:firstLine="200"/>
        <w:rPr>
          <w:rFonts w:eastAsia="MS Mincho"/>
          <w:kern w:val="2"/>
          <w:lang w:val="en-US" w:eastAsia="zh-CN"/>
        </w:rPr>
      </w:pPr>
    </w:p>
    <w:p w14:paraId="6F679D3C" w14:textId="7C5F3D68" w:rsidR="00F442F5" w:rsidRPr="00B31DCD" w:rsidRDefault="00F442F5" w:rsidP="00F442F5">
      <w:pPr>
        <w:keepNext/>
        <w:keepLines/>
        <w:spacing w:before="60"/>
        <w:jc w:val="center"/>
        <w:rPr>
          <w:rFonts w:ascii="Arial" w:eastAsia="DengXian" w:hAnsi="Arial"/>
          <w:b/>
        </w:rPr>
      </w:pPr>
      <w:r w:rsidRPr="00B31DCD">
        <w:rPr>
          <w:rFonts w:ascii="Arial" w:eastAsia="DengXian" w:hAnsi="Arial"/>
          <w:b/>
        </w:rPr>
        <w:t xml:space="preserve">Table </w:t>
      </w:r>
      <w:r w:rsidR="0096118D">
        <w:rPr>
          <w:rFonts w:ascii="Arial" w:eastAsia="DengXian" w:hAnsi="Arial"/>
          <w:b/>
        </w:rPr>
        <w:t>5.57</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867"/>
        <w:gridCol w:w="828"/>
        <w:gridCol w:w="746"/>
        <w:gridCol w:w="1582"/>
        <w:gridCol w:w="1323"/>
        <w:gridCol w:w="696"/>
        <w:gridCol w:w="1247"/>
      </w:tblGrid>
      <w:tr w:rsidR="00F442F5" w:rsidRPr="00B31DCD" w14:paraId="4E7D4E21" w14:textId="77777777" w:rsidTr="00A06754">
        <w:trPr>
          <w:cantSplit/>
          <w:tblHeader/>
          <w:jc w:val="center"/>
        </w:trPr>
        <w:tc>
          <w:tcPr>
            <w:tcW w:w="9930" w:type="dxa"/>
            <w:gridSpan w:val="8"/>
            <w:tcBorders>
              <w:bottom w:val="single" w:sz="4" w:space="0" w:color="auto"/>
            </w:tcBorders>
            <w:shd w:val="clear" w:color="auto" w:fill="auto"/>
          </w:tcPr>
          <w:p w14:paraId="7507FCE2"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F442F5" w:rsidRPr="00B31DCD" w14:paraId="05D1C127" w14:textId="77777777" w:rsidTr="00A06754">
        <w:trPr>
          <w:cantSplit/>
          <w:tblHeader/>
          <w:jc w:val="center"/>
        </w:trPr>
        <w:tc>
          <w:tcPr>
            <w:tcW w:w="2641" w:type="dxa"/>
            <w:tcBorders>
              <w:bottom w:val="single" w:sz="4" w:space="0" w:color="auto"/>
            </w:tcBorders>
            <w:shd w:val="clear" w:color="auto" w:fill="auto"/>
          </w:tcPr>
          <w:p w14:paraId="382B34B6" w14:textId="77777777" w:rsidR="00F442F5" w:rsidRPr="00B31DCD" w:rsidRDefault="00F442F5" w:rsidP="00051583">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6C91F318"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3627DCC6"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324D77EA"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60FE19A2"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UL</w:t>
            </w:r>
          </w:p>
          <w:p w14:paraId="0F2A3C96"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62630D13"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0CF96FCA"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584262B6"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IMD order</w:t>
            </w:r>
          </w:p>
        </w:tc>
      </w:tr>
      <w:tr w:rsidR="00F442F5" w:rsidRPr="00B31DCD" w14:paraId="073BE75A" w14:textId="77777777" w:rsidTr="00A06754">
        <w:trPr>
          <w:cantSplit/>
          <w:jc w:val="center"/>
        </w:trPr>
        <w:tc>
          <w:tcPr>
            <w:tcW w:w="2641" w:type="dxa"/>
            <w:tcBorders>
              <w:top w:val="single" w:sz="4" w:space="0" w:color="auto"/>
              <w:bottom w:val="nil"/>
            </w:tcBorders>
            <w:shd w:val="clear" w:color="auto" w:fill="auto"/>
          </w:tcPr>
          <w:p w14:paraId="5AEBB142" w14:textId="77777777" w:rsidR="00F442F5" w:rsidRPr="00B31DCD" w:rsidRDefault="00F442F5" w:rsidP="00051583">
            <w:pPr>
              <w:keepNext/>
              <w:keepLines/>
              <w:spacing w:after="0"/>
              <w:jc w:val="center"/>
              <w:rPr>
                <w:rFonts w:ascii="Arial" w:eastAsia="DengXian" w:hAnsi="Arial"/>
                <w:sz w:val="18"/>
              </w:rPr>
            </w:pPr>
            <w:r w:rsidRPr="00F558AC">
              <w:rPr>
                <w:rFonts w:ascii="Arial" w:eastAsia="Malgun Gothic" w:hAnsi="Arial"/>
                <w:sz w:val="18"/>
                <w:lang w:eastAsia="ko-KR"/>
              </w:rPr>
              <w:t>DC_3A-8A_n77A</w:t>
            </w:r>
          </w:p>
        </w:tc>
        <w:tc>
          <w:tcPr>
            <w:tcW w:w="867" w:type="dxa"/>
            <w:shd w:val="clear" w:color="auto" w:fill="auto"/>
          </w:tcPr>
          <w:p w14:paraId="1EFC24BE"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3</w:t>
            </w:r>
          </w:p>
        </w:tc>
        <w:tc>
          <w:tcPr>
            <w:tcW w:w="828" w:type="dxa"/>
            <w:shd w:val="clear" w:color="auto" w:fill="auto"/>
            <w:noWrap/>
          </w:tcPr>
          <w:p w14:paraId="4A1A58DA"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1715</w:t>
            </w:r>
          </w:p>
        </w:tc>
        <w:tc>
          <w:tcPr>
            <w:tcW w:w="746" w:type="dxa"/>
            <w:shd w:val="clear" w:color="auto" w:fill="auto"/>
            <w:noWrap/>
          </w:tcPr>
          <w:p w14:paraId="6FCF7623"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5</w:t>
            </w:r>
          </w:p>
        </w:tc>
        <w:tc>
          <w:tcPr>
            <w:tcW w:w="1582" w:type="dxa"/>
            <w:shd w:val="clear" w:color="auto" w:fill="auto"/>
            <w:noWrap/>
          </w:tcPr>
          <w:p w14:paraId="04F41FD8"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25</w:t>
            </w:r>
          </w:p>
        </w:tc>
        <w:tc>
          <w:tcPr>
            <w:tcW w:w="1323" w:type="dxa"/>
            <w:shd w:val="clear" w:color="auto" w:fill="auto"/>
            <w:noWrap/>
          </w:tcPr>
          <w:p w14:paraId="24765027"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1810</w:t>
            </w:r>
          </w:p>
        </w:tc>
        <w:tc>
          <w:tcPr>
            <w:tcW w:w="696" w:type="dxa"/>
            <w:shd w:val="clear" w:color="auto" w:fill="auto"/>
          </w:tcPr>
          <w:p w14:paraId="69EDA1DC"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N/A</w:t>
            </w:r>
          </w:p>
        </w:tc>
        <w:tc>
          <w:tcPr>
            <w:tcW w:w="1247" w:type="dxa"/>
            <w:shd w:val="clear" w:color="auto" w:fill="auto"/>
          </w:tcPr>
          <w:p w14:paraId="5C676FE1"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N/A</w:t>
            </w:r>
          </w:p>
        </w:tc>
      </w:tr>
      <w:tr w:rsidR="00F442F5" w:rsidRPr="00B31DCD" w14:paraId="06C23251" w14:textId="77777777" w:rsidTr="00A06754">
        <w:trPr>
          <w:cantSplit/>
          <w:jc w:val="center"/>
        </w:trPr>
        <w:tc>
          <w:tcPr>
            <w:tcW w:w="2641" w:type="dxa"/>
            <w:tcBorders>
              <w:top w:val="nil"/>
              <w:bottom w:val="nil"/>
            </w:tcBorders>
            <w:shd w:val="clear" w:color="auto" w:fill="auto"/>
          </w:tcPr>
          <w:p w14:paraId="20272EA8" w14:textId="77777777" w:rsidR="00F442F5" w:rsidRPr="00B31DCD" w:rsidRDefault="00F442F5" w:rsidP="00051583">
            <w:pPr>
              <w:keepNext/>
              <w:keepLines/>
              <w:spacing w:after="0"/>
              <w:jc w:val="center"/>
              <w:rPr>
                <w:rFonts w:ascii="Arial" w:hAnsi="Arial" w:cs="Arial"/>
                <w:sz w:val="18"/>
              </w:rPr>
            </w:pPr>
            <w:r w:rsidRPr="00877CC8">
              <w:rPr>
                <w:rFonts w:ascii="Arial" w:hAnsi="Arial"/>
                <w:noProof/>
                <w:sz w:val="18"/>
                <w:lang w:eastAsia="zh-CN"/>
              </w:rPr>
              <w:t>DC_3C-8A_n77A</w:t>
            </w:r>
          </w:p>
        </w:tc>
        <w:tc>
          <w:tcPr>
            <w:tcW w:w="867" w:type="dxa"/>
            <w:shd w:val="clear" w:color="auto" w:fill="auto"/>
          </w:tcPr>
          <w:p w14:paraId="1A359709"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n77</w:t>
            </w:r>
          </w:p>
        </w:tc>
        <w:tc>
          <w:tcPr>
            <w:tcW w:w="828" w:type="dxa"/>
            <w:shd w:val="clear" w:color="auto" w:fill="auto"/>
            <w:noWrap/>
          </w:tcPr>
          <w:p w14:paraId="14EFE9FF"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4190</w:t>
            </w:r>
          </w:p>
        </w:tc>
        <w:tc>
          <w:tcPr>
            <w:tcW w:w="746" w:type="dxa"/>
            <w:shd w:val="clear" w:color="auto" w:fill="auto"/>
            <w:noWrap/>
          </w:tcPr>
          <w:p w14:paraId="52F0982E"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10</w:t>
            </w:r>
          </w:p>
        </w:tc>
        <w:tc>
          <w:tcPr>
            <w:tcW w:w="1582" w:type="dxa"/>
            <w:shd w:val="clear" w:color="auto" w:fill="auto"/>
            <w:noWrap/>
          </w:tcPr>
          <w:p w14:paraId="730AED8E"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50</w:t>
            </w:r>
          </w:p>
        </w:tc>
        <w:tc>
          <w:tcPr>
            <w:tcW w:w="1323" w:type="dxa"/>
            <w:shd w:val="clear" w:color="auto" w:fill="auto"/>
            <w:noWrap/>
          </w:tcPr>
          <w:p w14:paraId="0548606B"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4190</w:t>
            </w:r>
          </w:p>
        </w:tc>
        <w:tc>
          <w:tcPr>
            <w:tcW w:w="696" w:type="dxa"/>
            <w:shd w:val="clear" w:color="auto" w:fill="auto"/>
          </w:tcPr>
          <w:p w14:paraId="44A797DA"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N/A</w:t>
            </w:r>
          </w:p>
        </w:tc>
        <w:tc>
          <w:tcPr>
            <w:tcW w:w="1247" w:type="dxa"/>
            <w:shd w:val="clear" w:color="auto" w:fill="auto"/>
          </w:tcPr>
          <w:p w14:paraId="6C795BC3"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N/A</w:t>
            </w:r>
          </w:p>
        </w:tc>
      </w:tr>
      <w:tr w:rsidR="00F442F5" w:rsidRPr="00B31DCD" w14:paraId="62DA4DF9" w14:textId="77777777" w:rsidTr="00A06754">
        <w:trPr>
          <w:cantSplit/>
          <w:jc w:val="center"/>
        </w:trPr>
        <w:tc>
          <w:tcPr>
            <w:tcW w:w="2641" w:type="dxa"/>
            <w:tcBorders>
              <w:top w:val="nil"/>
              <w:bottom w:val="nil"/>
            </w:tcBorders>
            <w:shd w:val="clear" w:color="auto" w:fill="auto"/>
          </w:tcPr>
          <w:p w14:paraId="6311053F" w14:textId="77777777" w:rsidR="00F442F5" w:rsidRPr="00B31DCD" w:rsidRDefault="00F442F5" w:rsidP="00051583">
            <w:pPr>
              <w:keepNext/>
              <w:keepLines/>
              <w:spacing w:after="0"/>
              <w:jc w:val="center"/>
              <w:rPr>
                <w:rFonts w:ascii="Arial" w:eastAsia="DengXian"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p>
        </w:tc>
        <w:tc>
          <w:tcPr>
            <w:tcW w:w="867" w:type="dxa"/>
            <w:shd w:val="clear" w:color="auto" w:fill="auto"/>
          </w:tcPr>
          <w:p w14:paraId="1F032817"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8</w:t>
            </w:r>
          </w:p>
        </w:tc>
        <w:tc>
          <w:tcPr>
            <w:tcW w:w="828" w:type="dxa"/>
            <w:shd w:val="clear" w:color="auto" w:fill="auto"/>
            <w:noWrap/>
          </w:tcPr>
          <w:p w14:paraId="5725CAE7"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910</w:t>
            </w:r>
          </w:p>
        </w:tc>
        <w:tc>
          <w:tcPr>
            <w:tcW w:w="746" w:type="dxa"/>
            <w:shd w:val="clear" w:color="auto" w:fill="auto"/>
            <w:noWrap/>
          </w:tcPr>
          <w:p w14:paraId="5FE5E3DF"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5</w:t>
            </w:r>
          </w:p>
        </w:tc>
        <w:tc>
          <w:tcPr>
            <w:tcW w:w="1582" w:type="dxa"/>
            <w:shd w:val="clear" w:color="auto" w:fill="auto"/>
            <w:noWrap/>
          </w:tcPr>
          <w:p w14:paraId="1163C7B1"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25</w:t>
            </w:r>
          </w:p>
        </w:tc>
        <w:tc>
          <w:tcPr>
            <w:tcW w:w="1323" w:type="dxa"/>
            <w:shd w:val="clear" w:color="auto" w:fill="auto"/>
            <w:noWrap/>
          </w:tcPr>
          <w:p w14:paraId="3BF0976F"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955</w:t>
            </w:r>
          </w:p>
        </w:tc>
        <w:tc>
          <w:tcPr>
            <w:tcW w:w="696" w:type="dxa"/>
            <w:shd w:val="clear" w:color="auto" w:fill="auto"/>
          </w:tcPr>
          <w:p w14:paraId="17EE57C4" w14:textId="77777777" w:rsidR="00F442F5" w:rsidRPr="00362152" w:rsidRDefault="00F442F5" w:rsidP="00051583">
            <w:pPr>
              <w:pStyle w:val="TAC"/>
              <w:rPr>
                <w:rFonts w:eastAsia="Malgun Gothic"/>
              </w:rPr>
            </w:pPr>
            <w:r w:rsidRPr="00362152">
              <w:rPr>
                <w:rFonts w:eastAsia="Malgun Gothic"/>
              </w:rPr>
              <w:t>21.2</w:t>
            </w:r>
          </w:p>
        </w:tc>
        <w:tc>
          <w:tcPr>
            <w:tcW w:w="1247" w:type="dxa"/>
            <w:shd w:val="clear" w:color="auto" w:fill="auto"/>
          </w:tcPr>
          <w:p w14:paraId="2DA9B6E6"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IMD4</w:t>
            </w:r>
          </w:p>
        </w:tc>
      </w:tr>
      <w:tr w:rsidR="00F442F5" w:rsidRPr="00B31DCD" w14:paraId="79283543" w14:textId="77777777" w:rsidTr="00A06754">
        <w:trPr>
          <w:cantSplit/>
          <w:jc w:val="center"/>
        </w:trPr>
        <w:tc>
          <w:tcPr>
            <w:tcW w:w="2641" w:type="dxa"/>
            <w:tcBorders>
              <w:top w:val="nil"/>
              <w:bottom w:val="nil"/>
            </w:tcBorders>
            <w:shd w:val="clear" w:color="auto" w:fill="auto"/>
          </w:tcPr>
          <w:p w14:paraId="6BEE410A" w14:textId="77777777" w:rsidR="00F442F5" w:rsidRPr="00B31DCD" w:rsidRDefault="00F442F5" w:rsidP="00051583">
            <w:pPr>
              <w:keepNext/>
              <w:keepLines/>
              <w:spacing w:after="0"/>
              <w:jc w:val="center"/>
              <w:rPr>
                <w:rFonts w:ascii="Arial" w:eastAsia="DengXian" w:hAnsi="Arial"/>
                <w:sz w:val="18"/>
              </w:rPr>
            </w:pPr>
            <w:r w:rsidRPr="00877CC8">
              <w:rPr>
                <w:rFonts w:ascii="Arial" w:hAnsi="Arial"/>
                <w:sz w:val="18"/>
                <w:lang w:eastAsia="zh-CN"/>
              </w:rPr>
              <w:t>DC_3C-8A_n77(2A)</w:t>
            </w:r>
          </w:p>
        </w:tc>
        <w:tc>
          <w:tcPr>
            <w:tcW w:w="867" w:type="dxa"/>
            <w:shd w:val="clear" w:color="auto" w:fill="auto"/>
          </w:tcPr>
          <w:p w14:paraId="2E4218F1"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8</w:t>
            </w:r>
          </w:p>
        </w:tc>
        <w:tc>
          <w:tcPr>
            <w:tcW w:w="828" w:type="dxa"/>
            <w:shd w:val="clear" w:color="auto" w:fill="auto"/>
            <w:noWrap/>
          </w:tcPr>
          <w:p w14:paraId="38C39637"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910</w:t>
            </w:r>
          </w:p>
        </w:tc>
        <w:tc>
          <w:tcPr>
            <w:tcW w:w="746" w:type="dxa"/>
            <w:shd w:val="clear" w:color="auto" w:fill="auto"/>
            <w:noWrap/>
          </w:tcPr>
          <w:p w14:paraId="42668C74"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5</w:t>
            </w:r>
          </w:p>
        </w:tc>
        <w:tc>
          <w:tcPr>
            <w:tcW w:w="1582" w:type="dxa"/>
            <w:shd w:val="clear" w:color="auto" w:fill="auto"/>
            <w:noWrap/>
          </w:tcPr>
          <w:p w14:paraId="73271B20"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25</w:t>
            </w:r>
          </w:p>
        </w:tc>
        <w:tc>
          <w:tcPr>
            <w:tcW w:w="1323" w:type="dxa"/>
            <w:shd w:val="clear" w:color="auto" w:fill="auto"/>
            <w:noWrap/>
          </w:tcPr>
          <w:p w14:paraId="3E48846D"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955</w:t>
            </w:r>
          </w:p>
        </w:tc>
        <w:tc>
          <w:tcPr>
            <w:tcW w:w="696" w:type="dxa"/>
            <w:shd w:val="clear" w:color="auto" w:fill="auto"/>
          </w:tcPr>
          <w:p w14:paraId="7F0D0F5A"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N/A</w:t>
            </w:r>
          </w:p>
        </w:tc>
        <w:tc>
          <w:tcPr>
            <w:tcW w:w="1247" w:type="dxa"/>
            <w:shd w:val="clear" w:color="auto" w:fill="auto"/>
          </w:tcPr>
          <w:p w14:paraId="3312F405"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N/A</w:t>
            </w:r>
          </w:p>
        </w:tc>
      </w:tr>
      <w:tr w:rsidR="00F442F5" w:rsidRPr="00B31DCD" w14:paraId="5BD47E32" w14:textId="77777777" w:rsidTr="00A06754">
        <w:trPr>
          <w:cantSplit/>
          <w:jc w:val="center"/>
        </w:trPr>
        <w:tc>
          <w:tcPr>
            <w:tcW w:w="2641" w:type="dxa"/>
            <w:tcBorders>
              <w:top w:val="nil"/>
              <w:bottom w:val="nil"/>
            </w:tcBorders>
            <w:shd w:val="clear" w:color="auto" w:fill="auto"/>
          </w:tcPr>
          <w:p w14:paraId="16903631" w14:textId="77777777" w:rsidR="00F442F5" w:rsidRPr="00B31DCD" w:rsidRDefault="00F442F5" w:rsidP="00051583">
            <w:pPr>
              <w:keepNext/>
              <w:keepLines/>
              <w:spacing w:after="0"/>
              <w:jc w:val="center"/>
              <w:rPr>
                <w:rFonts w:ascii="Arial" w:eastAsia="DengXian" w:hAnsi="Arial"/>
                <w:sz w:val="18"/>
              </w:rPr>
            </w:pPr>
          </w:p>
        </w:tc>
        <w:tc>
          <w:tcPr>
            <w:tcW w:w="867" w:type="dxa"/>
            <w:shd w:val="clear" w:color="auto" w:fill="auto"/>
          </w:tcPr>
          <w:p w14:paraId="357BAA2D"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n77</w:t>
            </w:r>
          </w:p>
        </w:tc>
        <w:tc>
          <w:tcPr>
            <w:tcW w:w="828" w:type="dxa"/>
            <w:shd w:val="clear" w:color="auto" w:fill="auto"/>
            <w:noWrap/>
          </w:tcPr>
          <w:p w14:paraId="643C58E9"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3640</w:t>
            </w:r>
          </w:p>
        </w:tc>
        <w:tc>
          <w:tcPr>
            <w:tcW w:w="746" w:type="dxa"/>
            <w:shd w:val="clear" w:color="auto" w:fill="auto"/>
            <w:noWrap/>
          </w:tcPr>
          <w:p w14:paraId="7A2BD74E"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10</w:t>
            </w:r>
          </w:p>
        </w:tc>
        <w:tc>
          <w:tcPr>
            <w:tcW w:w="1582" w:type="dxa"/>
            <w:shd w:val="clear" w:color="auto" w:fill="auto"/>
            <w:noWrap/>
          </w:tcPr>
          <w:p w14:paraId="7EEFC46B"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50</w:t>
            </w:r>
          </w:p>
        </w:tc>
        <w:tc>
          <w:tcPr>
            <w:tcW w:w="1323" w:type="dxa"/>
            <w:shd w:val="clear" w:color="auto" w:fill="auto"/>
            <w:noWrap/>
          </w:tcPr>
          <w:p w14:paraId="4F4F2B17"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3640</w:t>
            </w:r>
          </w:p>
        </w:tc>
        <w:tc>
          <w:tcPr>
            <w:tcW w:w="696" w:type="dxa"/>
            <w:shd w:val="clear" w:color="auto" w:fill="auto"/>
          </w:tcPr>
          <w:p w14:paraId="2B34F2B0"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N/A</w:t>
            </w:r>
          </w:p>
        </w:tc>
        <w:tc>
          <w:tcPr>
            <w:tcW w:w="1247" w:type="dxa"/>
            <w:shd w:val="clear" w:color="auto" w:fill="auto"/>
          </w:tcPr>
          <w:p w14:paraId="294F21E8"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N/A</w:t>
            </w:r>
          </w:p>
        </w:tc>
      </w:tr>
      <w:tr w:rsidR="00F442F5" w:rsidRPr="00B31DCD" w14:paraId="680B157E" w14:textId="77777777" w:rsidTr="00A06754">
        <w:trPr>
          <w:cantSplit/>
          <w:jc w:val="center"/>
        </w:trPr>
        <w:tc>
          <w:tcPr>
            <w:tcW w:w="2641" w:type="dxa"/>
            <w:tcBorders>
              <w:top w:val="nil"/>
              <w:bottom w:val="single" w:sz="4" w:space="0" w:color="auto"/>
            </w:tcBorders>
            <w:shd w:val="clear" w:color="auto" w:fill="auto"/>
          </w:tcPr>
          <w:p w14:paraId="01FA37DC" w14:textId="77777777" w:rsidR="00F442F5" w:rsidRPr="00B31DCD" w:rsidRDefault="00F442F5" w:rsidP="00051583">
            <w:pPr>
              <w:keepNext/>
              <w:keepLines/>
              <w:spacing w:after="0"/>
              <w:jc w:val="center"/>
              <w:rPr>
                <w:rFonts w:ascii="Arial" w:eastAsia="DengXian" w:hAnsi="Arial"/>
                <w:sz w:val="18"/>
              </w:rPr>
            </w:pPr>
          </w:p>
        </w:tc>
        <w:tc>
          <w:tcPr>
            <w:tcW w:w="867" w:type="dxa"/>
            <w:shd w:val="clear" w:color="auto" w:fill="auto"/>
          </w:tcPr>
          <w:p w14:paraId="773D916A"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3</w:t>
            </w:r>
          </w:p>
        </w:tc>
        <w:tc>
          <w:tcPr>
            <w:tcW w:w="828" w:type="dxa"/>
            <w:shd w:val="clear" w:color="auto" w:fill="auto"/>
            <w:noWrap/>
          </w:tcPr>
          <w:p w14:paraId="10008CF2"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1725</w:t>
            </w:r>
          </w:p>
        </w:tc>
        <w:tc>
          <w:tcPr>
            <w:tcW w:w="746" w:type="dxa"/>
            <w:shd w:val="clear" w:color="auto" w:fill="auto"/>
            <w:noWrap/>
          </w:tcPr>
          <w:p w14:paraId="002BC6A8"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5</w:t>
            </w:r>
          </w:p>
        </w:tc>
        <w:tc>
          <w:tcPr>
            <w:tcW w:w="1582" w:type="dxa"/>
            <w:shd w:val="clear" w:color="auto" w:fill="auto"/>
            <w:noWrap/>
          </w:tcPr>
          <w:p w14:paraId="2A70CAFD"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25</w:t>
            </w:r>
          </w:p>
        </w:tc>
        <w:tc>
          <w:tcPr>
            <w:tcW w:w="1323" w:type="dxa"/>
            <w:shd w:val="clear" w:color="auto" w:fill="auto"/>
            <w:noWrap/>
          </w:tcPr>
          <w:p w14:paraId="442808FA"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1820</w:t>
            </w:r>
          </w:p>
        </w:tc>
        <w:tc>
          <w:tcPr>
            <w:tcW w:w="696" w:type="dxa"/>
            <w:shd w:val="clear" w:color="auto" w:fill="auto"/>
          </w:tcPr>
          <w:p w14:paraId="4EED4878" w14:textId="77777777" w:rsidR="00F442F5" w:rsidRPr="00D21524" w:rsidRDefault="00F442F5" w:rsidP="00051583">
            <w:pPr>
              <w:pStyle w:val="TAC"/>
              <w:rPr>
                <w:rFonts w:eastAsia="Malgun Gothic"/>
              </w:rPr>
            </w:pPr>
            <w:r w:rsidRPr="00D21524">
              <w:rPr>
                <w:rFonts w:eastAsia="Malgun Gothic"/>
              </w:rPr>
              <w:t>24.8</w:t>
            </w:r>
          </w:p>
        </w:tc>
        <w:tc>
          <w:tcPr>
            <w:tcW w:w="1247" w:type="dxa"/>
            <w:shd w:val="clear" w:color="auto" w:fill="auto"/>
          </w:tcPr>
          <w:p w14:paraId="000201C8"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IMD3</w:t>
            </w:r>
          </w:p>
        </w:tc>
      </w:tr>
    </w:tbl>
    <w:p w14:paraId="0C4479B1" w14:textId="77777777" w:rsidR="00F442F5" w:rsidRPr="00B31DCD" w:rsidRDefault="00F442F5" w:rsidP="00F442F5">
      <w:pPr>
        <w:rPr>
          <w:rFonts w:eastAsia="PMingLiU"/>
          <w:lang w:eastAsia="zh-TW"/>
        </w:rPr>
      </w:pPr>
    </w:p>
    <w:p w14:paraId="39FD2064" w14:textId="10786067" w:rsidR="00F442F5" w:rsidRPr="00B31DCD" w:rsidRDefault="0096118D" w:rsidP="00135240">
      <w:pPr>
        <w:pStyle w:val="Heading3"/>
        <w:rPr>
          <w:rFonts w:eastAsia="DengXian"/>
          <w:sz w:val="24"/>
          <w:lang w:eastAsia="zh-CN"/>
        </w:rPr>
      </w:pPr>
      <w:bookmarkStart w:id="1685" w:name="_Toc170063448"/>
      <w:bookmarkStart w:id="1686" w:name="_Toc170063974"/>
      <w:r>
        <w:rPr>
          <w:rFonts w:eastAsia="DengXian"/>
          <w:sz w:val="24"/>
        </w:rPr>
        <w:t>5</w:t>
      </w:r>
      <w:r w:rsidRPr="00135240">
        <w:t>.57</w:t>
      </w:r>
      <w:r w:rsidR="00F442F5" w:rsidRPr="00135240">
        <w:t>.4</w:t>
      </w:r>
      <w:r w:rsidR="00F442F5" w:rsidRPr="00135240">
        <w:rPr>
          <w:lang w:eastAsia="sv-SE"/>
        </w:rPr>
        <w:tab/>
      </w:r>
      <w:r w:rsidR="00F442F5" w:rsidRPr="00135240">
        <w:t>∆T</w:t>
      </w:r>
      <w:r w:rsidR="00F442F5" w:rsidRPr="00135240">
        <w:rPr>
          <w:vertAlign w:val="subscript"/>
        </w:rPr>
        <w:t>IB</w:t>
      </w:r>
      <w:r w:rsidR="00F442F5" w:rsidRPr="00135240">
        <w:t xml:space="preserve"> and ∆R</w:t>
      </w:r>
      <w:r w:rsidR="00F442F5" w:rsidRPr="00135240">
        <w:rPr>
          <w:vertAlign w:val="subscript"/>
        </w:rPr>
        <w:t>IB</w:t>
      </w:r>
      <w:r w:rsidR="00F442F5" w:rsidRPr="00135240">
        <w:t xml:space="preserve"> values</w:t>
      </w:r>
      <w:bookmarkEnd w:id="1685"/>
      <w:bookmarkEnd w:id="1686"/>
    </w:p>
    <w:p w14:paraId="3ED072CC" w14:textId="77777777" w:rsidR="00F442F5" w:rsidRPr="00B31DCD" w:rsidRDefault="00F442F5" w:rsidP="00F442F5">
      <w:pPr>
        <w:ind w:firstLineChars="100" w:firstLine="200"/>
        <w:rPr>
          <w:rFonts w:eastAsia="DengXian"/>
          <w:lang w:eastAsia="ja-JP"/>
        </w:rPr>
      </w:pPr>
      <w:r w:rsidRPr="00B31DCD">
        <w:rPr>
          <w:rFonts w:eastAsia="DengXian"/>
          <w:lang w:eastAsia="ja-JP"/>
        </w:rPr>
        <w:t>There is no change by comparing to the values for PC3 DC</w:t>
      </w:r>
      <w:r>
        <w:rPr>
          <w:rFonts w:eastAsia="DengXian"/>
          <w:lang w:eastAsia="ja-JP"/>
        </w:rPr>
        <w:t>.</w:t>
      </w:r>
    </w:p>
    <w:p w14:paraId="1B128802" w14:textId="284E978C" w:rsidR="00D865B2" w:rsidRPr="008B7D72" w:rsidRDefault="00AD537F" w:rsidP="000B0898">
      <w:pPr>
        <w:pStyle w:val="Heading2"/>
        <w:rPr>
          <w:rFonts w:eastAsia="MS Mincho"/>
          <w:lang w:eastAsia="ja-JP"/>
        </w:rPr>
      </w:pPr>
      <w:bookmarkStart w:id="1687" w:name="_Toc170063449"/>
      <w:bookmarkStart w:id="1688" w:name="_Toc170063975"/>
      <w:r>
        <w:rPr>
          <w:rFonts w:eastAsia="DengXian"/>
        </w:rPr>
        <w:t>5.58</w:t>
      </w:r>
      <w:r w:rsidR="00D865B2" w:rsidRPr="008B7D72">
        <w:rPr>
          <w:rFonts w:eastAsia="DengXian"/>
        </w:rPr>
        <w:tab/>
      </w:r>
      <w:r w:rsidR="00D865B2" w:rsidRPr="008B7D72">
        <w:rPr>
          <w:rFonts w:eastAsia="MS Mincho" w:hint="eastAsia"/>
          <w:lang w:eastAsia="ja-JP"/>
        </w:rPr>
        <w:t>DC</w:t>
      </w:r>
      <w:r w:rsidR="00D865B2" w:rsidRPr="008B7D72">
        <w:rPr>
          <w:rFonts w:eastAsia="DengXian"/>
        </w:rPr>
        <w:t>_8</w:t>
      </w:r>
      <w:r w:rsidR="00D865B2" w:rsidRPr="008B7D72">
        <w:rPr>
          <w:rFonts w:eastAsia="DengXian" w:hint="eastAsia"/>
        </w:rPr>
        <w:t>_</w:t>
      </w:r>
      <w:r w:rsidR="00D865B2" w:rsidRPr="008B7D72">
        <w:rPr>
          <w:rFonts w:eastAsia="MS Mincho" w:hint="eastAsia"/>
          <w:lang w:eastAsia="ja-JP"/>
        </w:rPr>
        <w:t>n</w:t>
      </w:r>
      <w:r w:rsidR="00D865B2" w:rsidRPr="008B7D72">
        <w:rPr>
          <w:rFonts w:eastAsia="MS Mincho"/>
          <w:lang w:eastAsia="ja-JP"/>
        </w:rPr>
        <w:t>77</w:t>
      </w:r>
      <w:bookmarkEnd w:id="1687"/>
      <w:bookmarkEnd w:id="1688"/>
    </w:p>
    <w:p w14:paraId="30F87817" w14:textId="4A9B96F0" w:rsidR="00D865B2" w:rsidRPr="008B7D72" w:rsidRDefault="00AD537F" w:rsidP="00135240">
      <w:pPr>
        <w:pStyle w:val="Heading3"/>
        <w:rPr>
          <w:rFonts w:eastAsia="MS Mincho"/>
          <w:lang w:eastAsia="ja-JP"/>
        </w:rPr>
      </w:pPr>
      <w:bookmarkStart w:id="1689" w:name="_Toc170063450"/>
      <w:bookmarkStart w:id="1690" w:name="_Toc170063976"/>
      <w:r>
        <w:rPr>
          <w:rFonts w:eastAsia="DengXian"/>
        </w:rPr>
        <w:t>5.58</w:t>
      </w:r>
      <w:r w:rsidR="00D865B2" w:rsidRPr="008B7D72">
        <w:rPr>
          <w:rFonts w:eastAsia="DengXian" w:hint="eastAsia"/>
        </w:rPr>
        <w:t>.</w:t>
      </w:r>
      <w:r w:rsidR="00D865B2" w:rsidRPr="008B7D72">
        <w:rPr>
          <w:rFonts w:eastAsia="DengXian"/>
        </w:rPr>
        <w:t>1</w:t>
      </w:r>
      <w:r w:rsidR="00D865B2" w:rsidRPr="008B7D72">
        <w:rPr>
          <w:rFonts w:eastAsia="DengXian"/>
        </w:rPr>
        <w:tab/>
        <w:t xml:space="preserve">Configuration for </w:t>
      </w:r>
      <w:r w:rsidR="00D865B2" w:rsidRPr="008B7D72">
        <w:rPr>
          <w:rFonts w:eastAsia="MS Mincho" w:hint="eastAsia"/>
          <w:lang w:eastAsia="ja-JP"/>
        </w:rPr>
        <w:t>DC</w:t>
      </w:r>
      <w:bookmarkEnd w:id="1689"/>
      <w:bookmarkEnd w:id="1690"/>
    </w:p>
    <w:p w14:paraId="4723C925" w14:textId="77777777" w:rsidR="00D865B2" w:rsidRPr="008B7D72" w:rsidRDefault="00D865B2" w:rsidP="00D865B2">
      <w:pPr>
        <w:rPr>
          <w:rFonts w:eastAsia="Yu Mincho"/>
          <w:lang w:eastAsia="ja-JP"/>
        </w:rPr>
      </w:pPr>
      <w:r w:rsidRPr="008B7D72">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42E87286" w14:textId="19B04EF2" w:rsidR="00D865B2" w:rsidRPr="008B7D72" w:rsidRDefault="00AD537F" w:rsidP="00135240">
      <w:pPr>
        <w:pStyle w:val="Heading3"/>
        <w:rPr>
          <w:rFonts w:eastAsia="DengXian"/>
        </w:rPr>
      </w:pPr>
      <w:bookmarkStart w:id="1691" w:name="_Toc170063451"/>
      <w:bookmarkStart w:id="1692" w:name="_Toc170063977"/>
      <w:r>
        <w:rPr>
          <w:rFonts w:eastAsia="DengXian"/>
        </w:rPr>
        <w:lastRenderedPageBreak/>
        <w:t>5.58</w:t>
      </w:r>
      <w:r w:rsidR="00D865B2" w:rsidRPr="008B7D72">
        <w:rPr>
          <w:rFonts w:eastAsia="DengXian"/>
        </w:rPr>
        <w:t>.2</w:t>
      </w:r>
      <w:r w:rsidR="00D865B2" w:rsidRPr="008B7D72">
        <w:rPr>
          <w:rFonts w:eastAsia="DengXian"/>
        </w:rPr>
        <w:tab/>
        <w:t xml:space="preserve">Maximum output power for </w:t>
      </w:r>
      <w:r w:rsidR="00D865B2" w:rsidRPr="008B7D72">
        <w:rPr>
          <w:rFonts w:eastAsia="DengXian" w:hint="eastAsia"/>
        </w:rPr>
        <w:t>DC</w:t>
      </w:r>
      <w:bookmarkEnd w:id="1691"/>
      <w:bookmarkEnd w:id="1692"/>
    </w:p>
    <w:p w14:paraId="6A7E4F9A" w14:textId="4A924478" w:rsidR="00D865B2" w:rsidRPr="008B7D72" w:rsidRDefault="00D865B2" w:rsidP="00D865B2">
      <w:pPr>
        <w:keepNext/>
        <w:spacing w:before="120" w:after="120"/>
        <w:jc w:val="center"/>
        <w:rPr>
          <w:rFonts w:ascii="Arial" w:eastAsia="Yu Mincho" w:hAnsi="Arial" w:cs="Arial"/>
          <w:sz w:val="28"/>
          <w:szCs w:val="28"/>
          <w:lang w:eastAsia="ja-JP"/>
        </w:rPr>
      </w:pPr>
      <w:r w:rsidRPr="008B7D72">
        <w:rPr>
          <w:rFonts w:ascii="Arial" w:eastAsia="DengXian" w:hAnsi="Arial" w:cs="Arial"/>
          <w:b/>
        </w:rPr>
        <w:t xml:space="preserve">Table </w:t>
      </w:r>
      <w:r w:rsidR="00AD537F">
        <w:rPr>
          <w:rFonts w:ascii="Arial" w:eastAsia="DengXian" w:hAnsi="Arial" w:cs="Arial"/>
          <w:b/>
        </w:rPr>
        <w:t>5.58</w:t>
      </w:r>
      <w:r w:rsidRPr="008B7D72">
        <w:rPr>
          <w:rFonts w:ascii="Arial" w:eastAsia="DengXian" w:hAnsi="Arial" w:cs="Arial"/>
          <w:b/>
        </w:rPr>
        <w:t>.2-1:</w:t>
      </w:r>
      <w:r w:rsidRPr="008B7D72">
        <w:rPr>
          <w:rFonts w:eastAsia="DengXian"/>
        </w:rPr>
        <w:t xml:space="preserve"> </w:t>
      </w:r>
      <w:r w:rsidRPr="008B7D72">
        <w:rPr>
          <w:rFonts w:ascii="Arial" w:eastAsia="DengXian" w:hAnsi="Arial" w:cs="Arial"/>
          <w:b/>
        </w:rPr>
        <w:t>Maximum output power for inter-band EN-DC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000" w:firstRow="0" w:lastRow="0" w:firstColumn="0" w:lastColumn="0" w:noHBand="0" w:noVBand="0"/>
      </w:tblPr>
      <w:tblGrid>
        <w:gridCol w:w="3440"/>
        <w:gridCol w:w="1578"/>
        <w:gridCol w:w="1481"/>
        <w:gridCol w:w="1688"/>
        <w:gridCol w:w="1852"/>
      </w:tblGrid>
      <w:tr w:rsidR="00D865B2" w:rsidRPr="008B7D72" w14:paraId="4FDBE28C" w14:textId="77777777" w:rsidTr="00A06754">
        <w:trPr>
          <w:cantSplit/>
          <w:tblHeader/>
          <w:jc w:val="center"/>
        </w:trPr>
        <w:tc>
          <w:tcPr>
            <w:tcW w:w="3440" w:type="dxa"/>
          </w:tcPr>
          <w:p w14:paraId="0AC0A762"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EN-DC configuration</w:t>
            </w:r>
          </w:p>
        </w:tc>
        <w:tc>
          <w:tcPr>
            <w:tcW w:w="1578" w:type="dxa"/>
          </w:tcPr>
          <w:p w14:paraId="1BE20550"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Power class 2</w:t>
            </w:r>
          </w:p>
          <w:p w14:paraId="48F29612"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(dBm)</w:t>
            </w:r>
          </w:p>
        </w:tc>
        <w:tc>
          <w:tcPr>
            <w:tcW w:w="1481" w:type="dxa"/>
          </w:tcPr>
          <w:p w14:paraId="1D73F95F"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Tolerance</w:t>
            </w:r>
          </w:p>
          <w:p w14:paraId="05327A45"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(dB)</w:t>
            </w:r>
          </w:p>
        </w:tc>
        <w:tc>
          <w:tcPr>
            <w:tcW w:w="1688" w:type="dxa"/>
          </w:tcPr>
          <w:p w14:paraId="7C896ADA"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Power class 3</w:t>
            </w:r>
          </w:p>
          <w:p w14:paraId="3ED51978"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(dBm)</w:t>
            </w:r>
          </w:p>
        </w:tc>
        <w:tc>
          <w:tcPr>
            <w:tcW w:w="1852" w:type="dxa"/>
          </w:tcPr>
          <w:p w14:paraId="103ED635"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Tolerance</w:t>
            </w:r>
          </w:p>
          <w:p w14:paraId="55AC58EA"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(dB)</w:t>
            </w:r>
          </w:p>
        </w:tc>
      </w:tr>
      <w:tr w:rsidR="00D865B2" w:rsidRPr="008B7D72" w14:paraId="7B067ED1" w14:textId="77777777" w:rsidTr="00A06754">
        <w:trPr>
          <w:cantSplit/>
          <w:jc w:val="center"/>
        </w:trPr>
        <w:tc>
          <w:tcPr>
            <w:tcW w:w="3440" w:type="dxa"/>
          </w:tcPr>
          <w:p w14:paraId="418EF105" w14:textId="77777777" w:rsidR="00D865B2" w:rsidRPr="008B7D72" w:rsidRDefault="00D865B2" w:rsidP="00051583">
            <w:pPr>
              <w:keepNext/>
              <w:keepLines/>
              <w:jc w:val="center"/>
              <w:rPr>
                <w:rFonts w:ascii="Arial" w:eastAsia="DengXian" w:hAnsi="Arial"/>
                <w:sz w:val="18"/>
              </w:rPr>
            </w:pPr>
            <w:r w:rsidRPr="008B7D72">
              <w:rPr>
                <w:rFonts w:ascii="Arial" w:eastAsia="DengXian" w:hAnsi="Arial"/>
                <w:sz w:val="18"/>
                <w:lang w:eastAsia="fi-FI"/>
              </w:rPr>
              <w:t>DC_8A_n77A</w:t>
            </w:r>
          </w:p>
        </w:tc>
        <w:tc>
          <w:tcPr>
            <w:tcW w:w="1578" w:type="dxa"/>
          </w:tcPr>
          <w:p w14:paraId="23C136B1" w14:textId="77777777" w:rsidR="00D865B2" w:rsidRPr="008B7D72" w:rsidRDefault="00D865B2" w:rsidP="00051583">
            <w:pPr>
              <w:keepNext/>
              <w:keepLines/>
              <w:jc w:val="center"/>
              <w:rPr>
                <w:rFonts w:ascii="Arial" w:eastAsia="DengXian" w:hAnsi="Arial"/>
                <w:sz w:val="18"/>
              </w:rPr>
            </w:pPr>
            <w:r w:rsidRPr="008B7D72">
              <w:rPr>
                <w:rFonts w:ascii="Arial" w:eastAsia="DengXian" w:hAnsi="Arial"/>
                <w:sz w:val="18"/>
              </w:rPr>
              <w:t>26</w:t>
            </w:r>
            <w:r w:rsidRPr="008B7D72">
              <w:rPr>
                <w:rFonts w:ascii="Arial" w:eastAsia="DengXian" w:hAnsi="Arial"/>
                <w:sz w:val="18"/>
                <w:vertAlign w:val="superscript"/>
              </w:rPr>
              <w:t>6</w:t>
            </w:r>
          </w:p>
        </w:tc>
        <w:tc>
          <w:tcPr>
            <w:tcW w:w="1481" w:type="dxa"/>
          </w:tcPr>
          <w:p w14:paraId="465BF107" w14:textId="77777777" w:rsidR="00D865B2" w:rsidRPr="008B7D72" w:rsidRDefault="00D865B2" w:rsidP="00051583">
            <w:pPr>
              <w:keepNext/>
              <w:keepLines/>
              <w:jc w:val="center"/>
              <w:rPr>
                <w:rFonts w:ascii="Arial" w:eastAsia="DengXian" w:hAnsi="Arial"/>
                <w:sz w:val="18"/>
              </w:rPr>
            </w:pPr>
            <w:r w:rsidRPr="008B7D72">
              <w:rPr>
                <w:rFonts w:ascii="Arial" w:eastAsia="MS Mincho" w:hAnsi="Arial"/>
                <w:sz w:val="18"/>
              </w:rPr>
              <w:t>+2/-3</w:t>
            </w:r>
          </w:p>
        </w:tc>
        <w:tc>
          <w:tcPr>
            <w:tcW w:w="1688" w:type="dxa"/>
          </w:tcPr>
          <w:p w14:paraId="503A7362" w14:textId="77777777" w:rsidR="00D865B2" w:rsidRPr="008B7D72" w:rsidRDefault="00D865B2" w:rsidP="00051583">
            <w:pPr>
              <w:keepNext/>
              <w:keepLines/>
              <w:jc w:val="center"/>
              <w:rPr>
                <w:rFonts w:ascii="Arial" w:eastAsia="DengXian" w:hAnsi="Arial"/>
                <w:sz w:val="18"/>
              </w:rPr>
            </w:pPr>
            <w:r w:rsidRPr="008B7D72">
              <w:rPr>
                <w:rFonts w:ascii="Arial" w:eastAsia="DengXian" w:hAnsi="Arial"/>
                <w:sz w:val="18"/>
              </w:rPr>
              <w:t>23</w:t>
            </w:r>
          </w:p>
        </w:tc>
        <w:tc>
          <w:tcPr>
            <w:tcW w:w="1852" w:type="dxa"/>
          </w:tcPr>
          <w:p w14:paraId="6D694845" w14:textId="77777777" w:rsidR="00D865B2" w:rsidRPr="008B7D72" w:rsidRDefault="00D865B2" w:rsidP="00051583">
            <w:pPr>
              <w:keepNext/>
              <w:keepLines/>
              <w:jc w:val="center"/>
              <w:rPr>
                <w:rFonts w:ascii="Arial" w:eastAsia="DengXian" w:hAnsi="Arial"/>
                <w:sz w:val="18"/>
              </w:rPr>
            </w:pPr>
            <w:r w:rsidRPr="008B7D72">
              <w:rPr>
                <w:rFonts w:ascii="Arial" w:eastAsia="DengXian" w:hAnsi="Arial"/>
                <w:sz w:val="18"/>
              </w:rPr>
              <w:t>+2/-3</w:t>
            </w:r>
          </w:p>
        </w:tc>
      </w:tr>
      <w:tr w:rsidR="00D865B2" w:rsidRPr="008B7D72" w14:paraId="4D1A087E" w14:textId="77777777" w:rsidTr="00A06754">
        <w:trPr>
          <w:cantSplit/>
          <w:jc w:val="center"/>
        </w:trPr>
        <w:tc>
          <w:tcPr>
            <w:tcW w:w="10039" w:type="dxa"/>
            <w:gridSpan w:val="5"/>
          </w:tcPr>
          <w:p w14:paraId="433C0C97" w14:textId="77777777" w:rsidR="00D865B2" w:rsidRPr="008B7D72" w:rsidRDefault="00D865B2" w:rsidP="00051583">
            <w:pPr>
              <w:keepNext/>
              <w:keepLines/>
              <w:ind w:left="851" w:hanging="851"/>
              <w:rPr>
                <w:rFonts w:ascii="Arial" w:eastAsia="DengXian" w:hAnsi="Arial"/>
                <w:sz w:val="18"/>
                <w:lang w:eastAsia="zh-TW"/>
              </w:rPr>
            </w:pPr>
            <w:r w:rsidRPr="008B7D72">
              <w:rPr>
                <w:rFonts w:ascii="Arial" w:eastAsia="DengXian" w:hAnsi="Arial"/>
                <w:sz w:val="18"/>
              </w:rPr>
              <w:t xml:space="preserve">NOTE 6: </w:t>
            </w:r>
            <w:r w:rsidRPr="008B7D72">
              <w:rPr>
                <w:rFonts w:ascii="Arial" w:eastAsia="DengXian" w:hAnsi="Arial"/>
                <w:sz w:val="18"/>
              </w:rPr>
              <w:tab/>
              <w:t>The UE supports PC3 within E-UTRA cell group, and supports either PC3 or PC2 within NR cell group. Power class support within each individual cell group is signaled separately by the UE.</w:t>
            </w:r>
          </w:p>
          <w:p w14:paraId="71BBCFA6" w14:textId="77777777" w:rsidR="00D865B2" w:rsidRPr="008B7D72" w:rsidRDefault="00D865B2" w:rsidP="00051583">
            <w:pPr>
              <w:keepNext/>
              <w:keepLines/>
              <w:ind w:left="851" w:hanging="851"/>
              <w:rPr>
                <w:rFonts w:ascii="Arial" w:eastAsia="DengXian" w:hAnsi="Arial"/>
                <w:sz w:val="18"/>
              </w:rPr>
            </w:pPr>
          </w:p>
        </w:tc>
      </w:tr>
    </w:tbl>
    <w:p w14:paraId="7AC4A6E8" w14:textId="4FBD84B1" w:rsidR="00D865B2" w:rsidRPr="008B7D72" w:rsidRDefault="00AD537F" w:rsidP="00135240">
      <w:pPr>
        <w:pStyle w:val="Heading3"/>
        <w:rPr>
          <w:rFonts w:eastAsia="DengXian"/>
        </w:rPr>
      </w:pPr>
      <w:bookmarkStart w:id="1693" w:name="_Toc170063452"/>
      <w:bookmarkStart w:id="1694" w:name="_Toc170063978"/>
      <w:r>
        <w:rPr>
          <w:rFonts w:eastAsia="DengXian"/>
        </w:rPr>
        <w:t>5.58</w:t>
      </w:r>
      <w:r w:rsidR="00D865B2" w:rsidRPr="008B7D72">
        <w:rPr>
          <w:rFonts w:eastAsia="DengXian"/>
        </w:rPr>
        <w:t>.3</w:t>
      </w:r>
      <w:r w:rsidR="00D865B2" w:rsidRPr="008B7D72">
        <w:rPr>
          <w:rFonts w:eastAsia="DengXian"/>
        </w:rPr>
        <w:tab/>
        <w:t>REFSENS requirements for DC</w:t>
      </w:r>
      <w:bookmarkEnd w:id="1693"/>
      <w:bookmarkEnd w:id="1694"/>
    </w:p>
    <w:p w14:paraId="65440A04" w14:textId="77777777" w:rsidR="00D865B2" w:rsidRPr="008B7D72" w:rsidRDefault="00D865B2" w:rsidP="00D865B2">
      <w:pPr>
        <w:rPr>
          <w:rFonts w:eastAsia="MS Mincho"/>
        </w:rPr>
      </w:pPr>
      <w:r w:rsidRPr="008B7D72">
        <w:rPr>
          <w:rFonts w:eastAsia="MS Mincho"/>
          <w:lang w:eastAsia="zh-TW"/>
        </w:rPr>
        <w:t xml:space="preserve">Analysis of REFSENS exceptions or MSD requirements is needed due to higher power UL DC.  </w:t>
      </w:r>
    </w:p>
    <w:p w14:paraId="7E411F7B" w14:textId="77777777" w:rsidR="00D865B2" w:rsidRPr="008B7D72" w:rsidRDefault="00D865B2" w:rsidP="00607920">
      <w:pPr>
        <w:ind w:left="200"/>
        <w:rPr>
          <w:rFonts w:eastAsia="MS Mincho"/>
        </w:rPr>
      </w:pPr>
      <w:r w:rsidRPr="008B7D72">
        <w:rPr>
          <w:rFonts w:eastAsia="MS Mincho"/>
        </w:rPr>
        <w:t>The 4</w:t>
      </w:r>
      <w:r w:rsidRPr="008B7D72">
        <w:rPr>
          <w:rFonts w:eastAsia="MS Mincho"/>
          <w:vertAlign w:val="superscript"/>
        </w:rPr>
        <w:t>th</w:t>
      </w:r>
      <w:r w:rsidRPr="008B7D72">
        <w:rPr>
          <w:rFonts w:eastAsia="MS Mincho"/>
        </w:rPr>
        <w:t xml:space="preserve"> order harmonic of band 8 fall into Rx frequencies of n77, but band 8 can only support PC3 so no need to introduce PC2 MSD due to harmonic.</w:t>
      </w:r>
    </w:p>
    <w:p w14:paraId="23619E55" w14:textId="77777777" w:rsidR="00D865B2" w:rsidRPr="008B7D72" w:rsidRDefault="00D865B2" w:rsidP="00607920">
      <w:pPr>
        <w:ind w:left="200"/>
        <w:rPr>
          <w:rFonts w:eastAsia="MS Mincho"/>
        </w:rPr>
      </w:pPr>
      <w:r w:rsidRPr="008B7D72">
        <w:rPr>
          <w:rFonts w:eastAsia="MS Mincho"/>
        </w:rPr>
        <w:t xml:space="preserve">The 4th </w:t>
      </w:r>
      <w:r w:rsidRPr="008B7D72">
        <w:rPr>
          <w:rFonts w:eastAsia="DengXian"/>
        </w:rPr>
        <w:t>harmonic mixing</w:t>
      </w:r>
      <w:r w:rsidRPr="008B7D72">
        <w:rPr>
          <w:rFonts w:eastAsia="MS Mincho"/>
        </w:rPr>
        <w:t xml:space="preserve"> falls into Rx frequencies of band 8, but it is not defined for PC3 due to even order is not mandatory to be defined so same applies for PC2</w:t>
      </w:r>
    </w:p>
    <w:p w14:paraId="7303E50A" w14:textId="77777777" w:rsidR="00D865B2" w:rsidRPr="008B7D72" w:rsidRDefault="00D865B2" w:rsidP="00607920">
      <w:pPr>
        <w:ind w:left="200"/>
        <w:rPr>
          <w:rFonts w:eastAsia="MS Mincho"/>
        </w:rPr>
      </w:pPr>
      <w:r w:rsidRPr="008B7D72">
        <w:rPr>
          <w:rFonts w:eastAsia="MS Mincho"/>
        </w:rPr>
        <w:t>The 4</w:t>
      </w:r>
      <w:r w:rsidRPr="008B7D72">
        <w:rPr>
          <w:rFonts w:eastAsia="MS Mincho"/>
          <w:vertAlign w:val="superscript"/>
        </w:rPr>
        <w:t>th</w:t>
      </w:r>
      <w:r w:rsidRPr="008B7D72">
        <w:rPr>
          <w:rFonts w:eastAsia="MS Mincho"/>
        </w:rPr>
        <w:t xml:space="preserve"> </w:t>
      </w:r>
      <w:r w:rsidRPr="008B7D72">
        <w:rPr>
          <w:rFonts w:eastAsia="MS Mincho"/>
          <w:lang w:eastAsia="ko-KR"/>
        </w:rPr>
        <w:t>order IMD fall into Rx frequencies of band 8</w:t>
      </w:r>
      <w:r w:rsidRPr="008B7D72">
        <w:rPr>
          <w:rFonts w:eastAsia="MS Mincho"/>
        </w:rPr>
        <w:t>.</w:t>
      </w:r>
    </w:p>
    <w:p w14:paraId="77769961" w14:textId="77777777" w:rsidR="00D865B2" w:rsidRPr="008B7D72" w:rsidRDefault="00D865B2" w:rsidP="00607920">
      <w:pPr>
        <w:ind w:left="200"/>
        <w:rPr>
          <w:rFonts w:eastAsia="MS Mincho"/>
        </w:rPr>
      </w:pPr>
      <w:r w:rsidRPr="008B7D72">
        <w:rPr>
          <w:rFonts w:eastAsia="MS Mincho"/>
        </w:rPr>
        <w:t>No cross band isolation interference.</w:t>
      </w:r>
    </w:p>
    <w:p w14:paraId="6D601BA7" w14:textId="77777777" w:rsidR="00000A86" w:rsidRPr="008B7D72" w:rsidRDefault="00D865B2" w:rsidP="00000A86">
      <w:pPr>
        <w:rPr>
          <w:rFonts w:eastAsia="MS Mincho"/>
        </w:rPr>
      </w:pPr>
      <w:r w:rsidRPr="008B7D72">
        <w:rPr>
          <w:rFonts w:eastAsia="MS Mincho"/>
          <w:lang w:eastAsia="zh-TW"/>
        </w:rPr>
        <w:t>New PC2 MSDs are defined in the following tables.</w:t>
      </w:r>
    </w:p>
    <w:p w14:paraId="59587F35" w14:textId="77777777" w:rsidR="00D865B2" w:rsidRPr="008B7D72" w:rsidRDefault="00D865B2" w:rsidP="00D865B2">
      <w:r w:rsidRPr="008B7D72">
        <w:rPr>
          <w:rFonts w:hint="eastAsia"/>
        </w:rPr>
        <w:t>N</w:t>
      </w:r>
      <w:r w:rsidRPr="008B7D72">
        <w:t>ote: The Uplink configuration for reference sensitivity exception table is omitted here which is the same as for PC3.</w:t>
      </w:r>
    </w:p>
    <w:p w14:paraId="3315045A" w14:textId="5395D29A" w:rsidR="00D865B2" w:rsidRPr="008B7D72" w:rsidRDefault="00D865B2" w:rsidP="00D865B2">
      <w:pPr>
        <w:keepNext/>
        <w:keepLines/>
        <w:spacing w:before="60"/>
        <w:jc w:val="center"/>
        <w:rPr>
          <w:rFonts w:ascii="Arial" w:eastAsia="SimSun" w:hAnsi="Arial"/>
          <w:b/>
          <w:lang w:val="x-none"/>
        </w:rPr>
      </w:pPr>
      <w:r w:rsidRPr="008B7D72">
        <w:rPr>
          <w:rFonts w:ascii="Arial" w:eastAsia="SimSun" w:hAnsi="Arial" w:cs="Arial"/>
          <w:b/>
          <w:lang w:val="x-none"/>
        </w:rPr>
        <w:t xml:space="preserve">Table </w:t>
      </w:r>
      <w:r w:rsidR="00AD537F">
        <w:rPr>
          <w:rFonts w:ascii="Arial" w:eastAsia="SimSun" w:hAnsi="Arial" w:cs="Arial"/>
          <w:b/>
          <w:lang w:val="x-none"/>
        </w:rPr>
        <w:t>5.58</w:t>
      </w:r>
      <w:r w:rsidRPr="008B7D72">
        <w:rPr>
          <w:rFonts w:ascii="Arial" w:eastAsia="SimSun" w:hAnsi="Arial" w:cs="Arial"/>
          <w:b/>
          <w:lang w:val="x-none"/>
        </w:rPr>
        <w:t>.3-1:</w:t>
      </w:r>
      <w:r w:rsidRPr="008B7D72">
        <w:rPr>
          <w:rFonts w:ascii="Arial" w:eastAsia="SimSun" w:hAnsi="Arial" w:cs="Arial"/>
          <w:lang w:val="x-none"/>
        </w:rPr>
        <w:t xml:space="preserve"> </w:t>
      </w:r>
      <w:r w:rsidRPr="008B7D72">
        <w:rPr>
          <w:rFonts w:ascii="Arial" w:eastAsia="SimSun" w:hAnsi="Arial"/>
          <w:b/>
          <w:lang w:val="x-none"/>
        </w:rPr>
        <w:t>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D865B2" w:rsidRPr="008B7D72" w14:paraId="7416878A" w14:textId="77777777" w:rsidTr="00A06754">
        <w:trPr>
          <w:cantSplit/>
          <w:tblHeader/>
          <w:jc w:val="center"/>
        </w:trPr>
        <w:tc>
          <w:tcPr>
            <w:tcW w:w="7927" w:type="dxa"/>
            <w:gridSpan w:val="8"/>
            <w:tcBorders>
              <w:bottom w:val="single" w:sz="4" w:space="0" w:color="auto"/>
            </w:tcBorders>
          </w:tcPr>
          <w:p w14:paraId="4854B0FC"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NR or E-UTRA Band / Channel bandwidth / N</w:t>
            </w:r>
            <w:r w:rsidRPr="008B7D72">
              <w:rPr>
                <w:rFonts w:ascii="Arial" w:eastAsia="SimSun" w:hAnsi="Arial"/>
                <w:b/>
                <w:sz w:val="18"/>
                <w:vertAlign w:val="subscript"/>
              </w:rPr>
              <w:t>RB</w:t>
            </w:r>
            <w:r w:rsidRPr="008B7D72">
              <w:rPr>
                <w:rFonts w:ascii="Arial" w:eastAsia="SimSun" w:hAnsi="Arial"/>
                <w:b/>
                <w:sz w:val="18"/>
              </w:rPr>
              <w:t xml:space="preserve"> / MSD</w:t>
            </w:r>
          </w:p>
        </w:tc>
      </w:tr>
      <w:tr w:rsidR="00D865B2" w:rsidRPr="008B7D72" w14:paraId="1E64A346" w14:textId="77777777" w:rsidTr="00A06754">
        <w:trPr>
          <w:cantSplit/>
          <w:tblHeader/>
          <w:jc w:val="center"/>
        </w:trPr>
        <w:tc>
          <w:tcPr>
            <w:tcW w:w="1880" w:type="dxa"/>
            <w:tcBorders>
              <w:bottom w:val="single" w:sz="4" w:space="0" w:color="auto"/>
            </w:tcBorders>
          </w:tcPr>
          <w:p w14:paraId="1F5AAABA" w14:textId="77777777" w:rsidR="00D865B2" w:rsidRPr="008B7D72" w:rsidRDefault="00D865B2" w:rsidP="00051583">
            <w:pPr>
              <w:keepLines/>
              <w:jc w:val="center"/>
              <w:rPr>
                <w:rFonts w:ascii="Arial" w:eastAsia="SimSun" w:hAnsi="Arial"/>
                <w:b/>
                <w:sz w:val="18"/>
              </w:rPr>
            </w:pPr>
            <w:r w:rsidRPr="008B7D72">
              <w:rPr>
                <w:rFonts w:ascii="Arial" w:eastAsia="MS Mincho" w:hAnsi="Arial"/>
                <w:b/>
                <w:sz w:val="18"/>
                <w:lang w:eastAsia="ja-JP"/>
              </w:rPr>
              <w:t>EN-DC</w:t>
            </w:r>
          </w:p>
          <w:p w14:paraId="74546321" w14:textId="77777777" w:rsidR="00D865B2" w:rsidRPr="008B7D72" w:rsidRDefault="00D865B2" w:rsidP="00051583">
            <w:pPr>
              <w:keepLines/>
              <w:jc w:val="center"/>
              <w:rPr>
                <w:rFonts w:ascii="Arial" w:eastAsia="MS Mincho" w:hAnsi="Arial"/>
                <w:b/>
                <w:sz w:val="18"/>
                <w:lang w:eastAsia="ja-JP"/>
              </w:rPr>
            </w:pPr>
            <w:r w:rsidRPr="008B7D72">
              <w:rPr>
                <w:rFonts w:ascii="Arial" w:eastAsia="SimSun" w:hAnsi="Arial"/>
                <w:b/>
                <w:sz w:val="18"/>
              </w:rPr>
              <w:t>Configuration</w:t>
            </w:r>
          </w:p>
        </w:tc>
        <w:tc>
          <w:tcPr>
            <w:tcW w:w="856" w:type="dxa"/>
            <w:tcBorders>
              <w:bottom w:val="single" w:sz="4" w:space="0" w:color="auto"/>
            </w:tcBorders>
          </w:tcPr>
          <w:p w14:paraId="646BE6B7"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 xml:space="preserve">EUTRA or </w:t>
            </w:r>
            <w:r w:rsidRPr="008B7D72">
              <w:rPr>
                <w:rFonts w:ascii="Arial" w:eastAsia="MS Mincho" w:hAnsi="Arial"/>
                <w:b/>
                <w:sz w:val="18"/>
                <w:lang w:eastAsia="ja-JP"/>
              </w:rPr>
              <w:t>NR</w:t>
            </w:r>
            <w:r w:rsidRPr="008B7D72">
              <w:rPr>
                <w:rFonts w:ascii="Arial" w:eastAsia="SimSun" w:hAnsi="Arial"/>
                <w:b/>
                <w:sz w:val="18"/>
              </w:rPr>
              <w:t xml:space="preserve"> band</w:t>
            </w:r>
          </w:p>
        </w:tc>
        <w:tc>
          <w:tcPr>
            <w:tcW w:w="1040" w:type="dxa"/>
            <w:tcBorders>
              <w:bottom w:val="single" w:sz="4" w:space="0" w:color="auto"/>
            </w:tcBorders>
          </w:tcPr>
          <w:p w14:paraId="1A7EF2E5"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UL F</w:t>
            </w:r>
            <w:r w:rsidRPr="008B7D72">
              <w:rPr>
                <w:rFonts w:ascii="Arial" w:eastAsia="SimSun" w:hAnsi="Arial"/>
                <w:b/>
                <w:sz w:val="18"/>
                <w:vertAlign w:val="subscript"/>
              </w:rPr>
              <w:t>c</w:t>
            </w:r>
            <w:r w:rsidRPr="008B7D72">
              <w:rPr>
                <w:rFonts w:ascii="Arial" w:eastAsia="SimSun" w:hAnsi="Arial"/>
                <w:b/>
                <w:sz w:val="18"/>
              </w:rPr>
              <w:t xml:space="preserve"> </w:t>
            </w:r>
            <w:r w:rsidRPr="008B7D72">
              <w:rPr>
                <w:rFonts w:ascii="Arial" w:eastAsia="SimSun" w:hAnsi="Arial"/>
                <w:b/>
                <w:sz w:val="18"/>
              </w:rPr>
              <w:br/>
              <w:t>(MHz)</w:t>
            </w:r>
          </w:p>
        </w:tc>
        <w:tc>
          <w:tcPr>
            <w:tcW w:w="763" w:type="dxa"/>
            <w:tcBorders>
              <w:bottom w:val="single" w:sz="4" w:space="0" w:color="auto"/>
            </w:tcBorders>
          </w:tcPr>
          <w:p w14:paraId="1338EAB3"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 xml:space="preserve">UL/DL BW </w:t>
            </w:r>
            <w:r w:rsidRPr="008B7D72">
              <w:rPr>
                <w:rFonts w:ascii="Arial" w:eastAsia="SimSun" w:hAnsi="Arial"/>
                <w:b/>
                <w:sz w:val="18"/>
              </w:rPr>
              <w:br/>
              <w:t>(MHz)</w:t>
            </w:r>
          </w:p>
        </w:tc>
        <w:tc>
          <w:tcPr>
            <w:tcW w:w="599" w:type="dxa"/>
            <w:tcBorders>
              <w:bottom w:val="single" w:sz="4" w:space="0" w:color="auto"/>
            </w:tcBorders>
          </w:tcPr>
          <w:p w14:paraId="09908EA7"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 xml:space="preserve">UL </w:t>
            </w:r>
            <w:r w:rsidRPr="008B7D72">
              <w:rPr>
                <w:rFonts w:ascii="Arial" w:eastAsia="SimSun" w:hAnsi="Arial"/>
                <w:b/>
                <w:sz w:val="18"/>
              </w:rPr>
              <w:br/>
              <w:t>L</w:t>
            </w:r>
            <w:r w:rsidRPr="008B7D72">
              <w:rPr>
                <w:rFonts w:ascii="Arial" w:eastAsia="SimSun" w:hAnsi="Arial"/>
                <w:b/>
                <w:sz w:val="18"/>
                <w:vertAlign w:val="subscript"/>
              </w:rPr>
              <w:t>CRB</w:t>
            </w:r>
          </w:p>
        </w:tc>
        <w:tc>
          <w:tcPr>
            <w:tcW w:w="1072" w:type="dxa"/>
            <w:tcBorders>
              <w:bottom w:val="single" w:sz="4" w:space="0" w:color="auto"/>
            </w:tcBorders>
          </w:tcPr>
          <w:p w14:paraId="09BD43EF"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DL F</w:t>
            </w:r>
            <w:r w:rsidRPr="008B7D72">
              <w:rPr>
                <w:rFonts w:ascii="Arial" w:eastAsia="SimSun" w:hAnsi="Arial"/>
                <w:b/>
                <w:sz w:val="18"/>
                <w:vertAlign w:val="subscript"/>
              </w:rPr>
              <w:t>c</w:t>
            </w:r>
            <w:r w:rsidRPr="008B7D72">
              <w:rPr>
                <w:rFonts w:ascii="Arial" w:eastAsia="SimSun" w:hAnsi="Arial"/>
                <w:b/>
                <w:sz w:val="18"/>
              </w:rPr>
              <w:t xml:space="preserve"> (MHz)</w:t>
            </w:r>
          </w:p>
        </w:tc>
        <w:tc>
          <w:tcPr>
            <w:tcW w:w="775" w:type="dxa"/>
            <w:tcBorders>
              <w:bottom w:val="single" w:sz="4" w:space="0" w:color="auto"/>
            </w:tcBorders>
          </w:tcPr>
          <w:p w14:paraId="3CE3E232"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 xml:space="preserve">MSD </w:t>
            </w:r>
            <w:r w:rsidRPr="008B7D72">
              <w:rPr>
                <w:rFonts w:ascii="Arial" w:eastAsia="SimSun" w:hAnsi="Arial"/>
                <w:b/>
                <w:sz w:val="18"/>
              </w:rPr>
              <w:br/>
              <w:t>(dB)</w:t>
            </w:r>
          </w:p>
        </w:tc>
        <w:tc>
          <w:tcPr>
            <w:tcW w:w="942" w:type="dxa"/>
            <w:tcBorders>
              <w:bottom w:val="single" w:sz="4" w:space="0" w:color="auto"/>
            </w:tcBorders>
          </w:tcPr>
          <w:p w14:paraId="0D695EC0"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IMD order</w:t>
            </w:r>
          </w:p>
        </w:tc>
      </w:tr>
      <w:tr w:rsidR="00D865B2" w:rsidRPr="008B7D72" w14:paraId="1C516DF6" w14:textId="77777777" w:rsidTr="00A06754">
        <w:trPr>
          <w:cantSplit/>
          <w:jc w:val="center"/>
        </w:trPr>
        <w:tc>
          <w:tcPr>
            <w:tcW w:w="1880" w:type="dxa"/>
            <w:vMerge w:val="restart"/>
            <w:shd w:val="clear" w:color="auto" w:fill="auto"/>
          </w:tcPr>
          <w:p w14:paraId="15D87EC3" w14:textId="77777777" w:rsidR="00D865B2" w:rsidRPr="008B7D72" w:rsidRDefault="00D865B2" w:rsidP="00051583">
            <w:pPr>
              <w:keepLines/>
              <w:jc w:val="center"/>
              <w:rPr>
                <w:rFonts w:ascii="Arial" w:eastAsia="MS Mincho" w:hAnsi="Arial"/>
                <w:sz w:val="18"/>
              </w:rPr>
            </w:pPr>
            <w:r w:rsidRPr="008B7D72">
              <w:rPr>
                <w:rFonts w:ascii="Arial" w:eastAsia="Yu Mincho" w:hAnsi="Arial"/>
                <w:sz w:val="18"/>
              </w:rPr>
              <w:t>DC_8A_n77A</w:t>
            </w:r>
          </w:p>
          <w:p w14:paraId="2D83B983" w14:textId="77777777" w:rsidR="00D865B2" w:rsidRPr="008B7D72" w:rsidRDefault="00D865B2" w:rsidP="00051583">
            <w:pPr>
              <w:keepLines/>
              <w:jc w:val="center"/>
              <w:rPr>
                <w:rFonts w:ascii="Arial" w:eastAsia="MS Mincho" w:hAnsi="Arial"/>
                <w:sz w:val="18"/>
              </w:rPr>
            </w:pPr>
          </w:p>
        </w:tc>
        <w:tc>
          <w:tcPr>
            <w:tcW w:w="856" w:type="dxa"/>
          </w:tcPr>
          <w:p w14:paraId="317092AF" w14:textId="77777777" w:rsidR="00D865B2" w:rsidRPr="008B7D72" w:rsidRDefault="00D865B2" w:rsidP="00051583">
            <w:pPr>
              <w:keepLines/>
              <w:jc w:val="center"/>
              <w:rPr>
                <w:rFonts w:ascii="Arial" w:eastAsia="SimSun" w:hAnsi="Arial" w:cs="Arial"/>
                <w:sz w:val="18"/>
                <w:szCs w:val="18"/>
              </w:rPr>
            </w:pPr>
            <w:r w:rsidRPr="008B7D72">
              <w:rPr>
                <w:rFonts w:ascii="Arial" w:eastAsia="Yu Mincho" w:hAnsi="Arial"/>
                <w:sz w:val="18"/>
              </w:rPr>
              <w:t>8</w:t>
            </w:r>
          </w:p>
        </w:tc>
        <w:tc>
          <w:tcPr>
            <w:tcW w:w="1040" w:type="dxa"/>
          </w:tcPr>
          <w:p w14:paraId="46B810FA" w14:textId="77777777" w:rsidR="00D865B2" w:rsidRPr="008B7D72" w:rsidRDefault="00D865B2" w:rsidP="00051583">
            <w:pPr>
              <w:keepLines/>
              <w:jc w:val="center"/>
              <w:rPr>
                <w:rFonts w:ascii="Arial" w:eastAsia="Yu Mincho" w:hAnsi="Arial"/>
                <w:sz w:val="18"/>
              </w:rPr>
            </w:pPr>
            <w:r w:rsidRPr="008B7D72">
              <w:rPr>
                <w:rFonts w:ascii="Arial" w:eastAsia="Yu Mincho" w:hAnsi="Arial"/>
                <w:sz w:val="18"/>
              </w:rPr>
              <w:t>897.5</w:t>
            </w:r>
          </w:p>
        </w:tc>
        <w:tc>
          <w:tcPr>
            <w:tcW w:w="763" w:type="dxa"/>
          </w:tcPr>
          <w:p w14:paraId="1E7012A6" w14:textId="77777777" w:rsidR="00D865B2" w:rsidRPr="008B7D72" w:rsidRDefault="00D865B2" w:rsidP="00051583">
            <w:pPr>
              <w:keepLines/>
              <w:jc w:val="center"/>
              <w:rPr>
                <w:rFonts w:ascii="Arial" w:eastAsia="Yu Mincho" w:hAnsi="Arial"/>
                <w:sz w:val="18"/>
              </w:rPr>
            </w:pPr>
            <w:r w:rsidRPr="008B7D72">
              <w:rPr>
                <w:rFonts w:ascii="Arial" w:eastAsia="Yu Mincho" w:hAnsi="Arial"/>
                <w:sz w:val="18"/>
              </w:rPr>
              <w:t>5</w:t>
            </w:r>
          </w:p>
        </w:tc>
        <w:tc>
          <w:tcPr>
            <w:tcW w:w="599" w:type="dxa"/>
          </w:tcPr>
          <w:p w14:paraId="4C883D40" w14:textId="77777777" w:rsidR="00D865B2" w:rsidRPr="008B7D72" w:rsidRDefault="00D865B2" w:rsidP="00051583">
            <w:pPr>
              <w:keepLines/>
              <w:jc w:val="center"/>
              <w:rPr>
                <w:rFonts w:ascii="Arial" w:eastAsia="Yu Mincho" w:hAnsi="Arial"/>
                <w:sz w:val="18"/>
              </w:rPr>
            </w:pPr>
            <w:r w:rsidRPr="008B7D72">
              <w:rPr>
                <w:rFonts w:ascii="Arial" w:eastAsia="Yu Mincho" w:hAnsi="Arial"/>
                <w:sz w:val="18"/>
              </w:rPr>
              <w:t>25</w:t>
            </w:r>
          </w:p>
        </w:tc>
        <w:tc>
          <w:tcPr>
            <w:tcW w:w="1072" w:type="dxa"/>
          </w:tcPr>
          <w:p w14:paraId="21A29D03" w14:textId="77777777" w:rsidR="00D865B2" w:rsidRPr="008B7D72" w:rsidRDefault="00D865B2" w:rsidP="00051583">
            <w:pPr>
              <w:keepLines/>
              <w:jc w:val="center"/>
              <w:rPr>
                <w:rFonts w:ascii="Arial" w:eastAsia="Yu Mincho" w:hAnsi="Arial"/>
                <w:sz w:val="18"/>
              </w:rPr>
            </w:pPr>
            <w:r w:rsidRPr="008B7D72">
              <w:rPr>
                <w:rFonts w:ascii="Arial" w:eastAsia="Yu Mincho" w:hAnsi="Arial"/>
                <w:sz w:val="18"/>
              </w:rPr>
              <w:t>942.5</w:t>
            </w:r>
          </w:p>
        </w:tc>
        <w:tc>
          <w:tcPr>
            <w:tcW w:w="775" w:type="dxa"/>
          </w:tcPr>
          <w:p w14:paraId="766E50FB" w14:textId="77777777" w:rsidR="00D865B2" w:rsidRPr="008B7D72" w:rsidRDefault="00D865B2" w:rsidP="00051583">
            <w:pPr>
              <w:keepLines/>
              <w:jc w:val="center"/>
              <w:rPr>
                <w:rFonts w:ascii="Arial" w:eastAsia="Yu Mincho" w:hAnsi="Arial"/>
                <w:sz w:val="18"/>
              </w:rPr>
            </w:pPr>
            <w:r w:rsidRPr="008B7D72">
              <w:rPr>
                <w:rFonts w:ascii="Arial" w:eastAsia="Yu Mincho" w:hAnsi="Arial"/>
                <w:sz w:val="18"/>
              </w:rPr>
              <w:t>15.5</w:t>
            </w:r>
          </w:p>
        </w:tc>
        <w:tc>
          <w:tcPr>
            <w:tcW w:w="942" w:type="dxa"/>
          </w:tcPr>
          <w:p w14:paraId="0125A5AC" w14:textId="77777777" w:rsidR="00D865B2" w:rsidRPr="008B7D72" w:rsidRDefault="00D865B2" w:rsidP="00051583">
            <w:pPr>
              <w:keepLines/>
              <w:jc w:val="center"/>
              <w:rPr>
                <w:rFonts w:ascii="Arial" w:eastAsia="Yu Mincho" w:hAnsi="Arial"/>
                <w:sz w:val="18"/>
              </w:rPr>
            </w:pPr>
            <w:r w:rsidRPr="008B7D72">
              <w:rPr>
                <w:rFonts w:ascii="Arial" w:eastAsia="Yu Mincho" w:hAnsi="Arial"/>
                <w:sz w:val="18"/>
              </w:rPr>
              <w:t>IMD4</w:t>
            </w:r>
          </w:p>
        </w:tc>
      </w:tr>
      <w:tr w:rsidR="00D865B2" w:rsidRPr="008B7D72" w14:paraId="0550E1BE" w14:textId="77777777" w:rsidTr="00A06754">
        <w:trPr>
          <w:cantSplit/>
          <w:jc w:val="center"/>
        </w:trPr>
        <w:tc>
          <w:tcPr>
            <w:tcW w:w="1880" w:type="dxa"/>
            <w:vMerge/>
            <w:shd w:val="clear" w:color="auto" w:fill="auto"/>
          </w:tcPr>
          <w:p w14:paraId="7AF42BDD" w14:textId="77777777" w:rsidR="00D865B2" w:rsidRPr="008B7D72" w:rsidRDefault="00D865B2" w:rsidP="00051583">
            <w:pPr>
              <w:keepLines/>
              <w:jc w:val="center"/>
              <w:rPr>
                <w:rFonts w:ascii="Arial" w:eastAsia="MS Mincho" w:hAnsi="Arial"/>
                <w:sz w:val="18"/>
              </w:rPr>
            </w:pPr>
          </w:p>
        </w:tc>
        <w:tc>
          <w:tcPr>
            <w:tcW w:w="856" w:type="dxa"/>
          </w:tcPr>
          <w:p w14:paraId="0443BD27" w14:textId="77777777" w:rsidR="00D865B2" w:rsidRPr="008B7D72" w:rsidRDefault="00D865B2" w:rsidP="00051583">
            <w:pPr>
              <w:keepLines/>
              <w:jc w:val="center"/>
              <w:rPr>
                <w:rFonts w:ascii="Arial" w:eastAsia="SimSun" w:hAnsi="Arial" w:cs="Arial"/>
                <w:sz w:val="18"/>
                <w:szCs w:val="18"/>
              </w:rPr>
            </w:pPr>
            <w:r w:rsidRPr="008B7D72">
              <w:rPr>
                <w:rFonts w:ascii="Arial" w:eastAsia="Yu Mincho" w:hAnsi="Arial"/>
                <w:sz w:val="18"/>
              </w:rPr>
              <w:t>n77</w:t>
            </w:r>
          </w:p>
        </w:tc>
        <w:tc>
          <w:tcPr>
            <w:tcW w:w="1040" w:type="dxa"/>
          </w:tcPr>
          <w:p w14:paraId="35BC46C7" w14:textId="77777777" w:rsidR="00D865B2" w:rsidRPr="008B7D72" w:rsidRDefault="00D865B2" w:rsidP="00051583">
            <w:pPr>
              <w:keepLines/>
              <w:jc w:val="center"/>
              <w:rPr>
                <w:rFonts w:ascii="Arial" w:eastAsia="Yu Mincho" w:hAnsi="Arial"/>
                <w:sz w:val="18"/>
              </w:rPr>
            </w:pPr>
            <w:r w:rsidRPr="008B7D72">
              <w:rPr>
                <w:rFonts w:ascii="Arial" w:eastAsia="Yu Mincho" w:hAnsi="Arial"/>
                <w:sz w:val="18"/>
              </w:rPr>
              <w:t>3635</w:t>
            </w:r>
          </w:p>
        </w:tc>
        <w:tc>
          <w:tcPr>
            <w:tcW w:w="763" w:type="dxa"/>
          </w:tcPr>
          <w:p w14:paraId="12F41052" w14:textId="77777777" w:rsidR="00D865B2" w:rsidRPr="008B7D72" w:rsidRDefault="00D865B2" w:rsidP="00051583">
            <w:pPr>
              <w:keepLines/>
              <w:jc w:val="center"/>
              <w:rPr>
                <w:rFonts w:ascii="Arial" w:eastAsia="Yu Mincho" w:hAnsi="Arial"/>
                <w:sz w:val="18"/>
              </w:rPr>
            </w:pPr>
            <w:r w:rsidRPr="008B7D72">
              <w:rPr>
                <w:rFonts w:ascii="Arial" w:eastAsia="Yu Mincho" w:hAnsi="Arial"/>
                <w:sz w:val="18"/>
              </w:rPr>
              <w:t>10</w:t>
            </w:r>
          </w:p>
        </w:tc>
        <w:tc>
          <w:tcPr>
            <w:tcW w:w="599" w:type="dxa"/>
          </w:tcPr>
          <w:p w14:paraId="3822CCF7" w14:textId="77777777" w:rsidR="00D865B2" w:rsidRPr="008B7D72" w:rsidRDefault="00D865B2" w:rsidP="00051583">
            <w:pPr>
              <w:keepLines/>
              <w:jc w:val="center"/>
              <w:rPr>
                <w:rFonts w:ascii="Arial" w:eastAsia="Yu Mincho" w:hAnsi="Arial"/>
                <w:sz w:val="18"/>
              </w:rPr>
            </w:pPr>
            <w:r w:rsidRPr="008B7D72">
              <w:rPr>
                <w:rFonts w:ascii="Arial" w:eastAsia="Yu Mincho" w:hAnsi="Arial"/>
                <w:sz w:val="18"/>
              </w:rPr>
              <w:t>50</w:t>
            </w:r>
          </w:p>
        </w:tc>
        <w:tc>
          <w:tcPr>
            <w:tcW w:w="1072" w:type="dxa"/>
          </w:tcPr>
          <w:p w14:paraId="2A1DFBE5" w14:textId="77777777" w:rsidR="00D865B2" w:rsidRPr="008B7D72" w:rsidRDefault="00D865B2" w:rsidP="00051583">
            <w:pPr>
              <w:keepLines/>
              <w:jc w:val="center"/>
              <w:rPr>
                <w:rFonts w:ascii="Arial" w:eastAsia="Yu Mincho" w:hAnsi="Arial"/>
                <w:sz w:val="18"/>
              </w:rPr>
            </w:pPr>
            <w:r w:rsidRPr="008B7D72">
              <w:rPr>
                <w:rFonts w:ascii="Arial" w:eastAsia="Yu Mincho" w:hAnsi="Arial"/>
                <w:sz w:val="18"/>
              </w:rPr>
              <w:t>3635</w:t>
            </w:r>
          </w:p>
        </w:tc>
        <w:tc>
          <w:tcPr>
            <w:tcW w:w="775" w:type="dxa"/>
          </w:tcPr>
          <w:p w14:paraId="5B5543B3" w14:textId="77777777" w:rsidR="00D865B2" w:rsidRPr="008B7D72" w:rsidRDefault="00D865B2" w:rsidP="00051583">
            <w:pPr>
              <w:keepLines/>
              <w:jc w:val="center"/>
              <w:rPr>
                <w:rFonts w:ascii="Arial" w:eastAsia="Yu Mincho" w:hAnsi="Arial"/>
                <w:sz w:val="18"/>
              </w:rPr>
            </w:pPr>
            <w:r w:rsidRPr="008B7D72">
              <w:rPr>
                <w:rFonts w:ascii="Arial" w:eastAsia="Yu Mincho" w:hAnsi="Arial"/>
                <w:sz w:val="18"/>
              </w:rPr>
              <w:t>N/A</w:t>
            </w:r>
          </w:p>
        </w:tc>
        <w:tc>
          <w:tcPr>
            <w:tcW w:w="942" w:type="dxa"/>
          </w:tcPr>
          <w:p w14:paraId="71131D1D" w14:textId="77777777" w:rsidR="00D865B2" w:rsidRPr="008B7D72" w:rsidRDefault="00D865B2" w:rsidP="00051583">
            <w:pPr>
              <w:keepLines/>
              <w:jc w:val="center"/>
              <w:rPr>
                <w:rFonts w:ascii="Arial" w:eastAsia="Yu Mincho" w:hAnsi="Arial"/>
                <w:sz w:val="18"/>
              </w:rPr>
            </w:pPr>
            <w:r w:rsidRPr="008B7D72">
              <w:rPr>
                <w:rFonts w:ascii="Arial" w:eastAsia="Yu Mincho" w:hAnsi="Arial"/>
                <w:sz w:val="18"/>
              </w:rPr>
              <w:t>N/A</w:t>
            </w:r>
          </w:p>
        </w:tc>
      </w:tr>
    </w:tbl>
    <w:p w14:paraId="0AF0E169" w14:textId="3856BD14" w:rsidR="00D865B2" w:rsidRPr="008B7D72" w:rsidRDefault="00AD537F" w:rsidP="00135240">
      <w:pPr>
        <w:pStyle w:val="Heading3"/>
        <w:rPr>
          <w:rFonts w:eastAsia="DengXian"/>
        </w:rPr>
      </w:pPr>
      <w:bookmarkStart w:id="1695" w:name="_Toc170063453"/>
      <w:bookmarkStart w:id="1696" w:name="_Toc170063979"/>
      <w:r>
        <w:rPr>
          <w:rFonts w:eastAsia="DengXian"/>
        </w:rPr>
        <w:t>5.58</w:t>
      </w:r>
      <w:r w:rsidR="00D865B2" w:rsidRPr="008B7D72">
        <w:rPr>
          <w:rFonts w:eastAsia="DengXian"/>
        </w:rPr>
        <w:t>.4</w:t>
      </w:r>
      <w:r w:rsidR="00D865B2" w:rsidRPr="008B7D72">
        <w:rPr>
          <w:rFonts w:eastAsia="DengXian"/>
          <w:lang w:eastAsia="sv-SE"/>
        </w:rPr>
        <w:tab/>
      </w:r>
      <w:r w:rsidR="00D865B2" w:rsidRPr="008B7D72">
        <w:rPr>
          <w:rFonts w:eastAsia="DengXian"/>
        </w:rPr>
        <w:t>∆T</w:t>
      </w:r>
      <w:r w:rsidR="00D865B2" w:rsidRPr="008B7D72">
        <w:rPr>
          <w:rFonts w:eastAsia="DengXian"/>
          <w:vertAlign w:val="subscript"/>
        </w:rPr>
        <w:t>IB</w:t>
      </w:r>
      <w:r w:rsidR="00D865B2" w:rsidRPr="008B7D72">
        <w:rPr>
          <w:rFonts w:eastAsia="DengXian"/>
        </w:rPr>
        <w:t xml:space="preserve"> and ∆R</w:t>
      </w:r>
      <w:r w:rsidR="00D865B2" w:rsidRPr="008B7D72">
        <w:rPr>
          <w:rFonts w:eastAsia="DengXian"/>
          <w:vertAlign w:val="subscript"/>
        </w:rPr>
        <w:t>IB</w:t>
      </w:r>
      <w:r w:rsidR="00D865B2" w:rsidRPr="008B7D72">
        <w:rPr>
          <w:rFonts w:eastAsia="DengXian"/>
        </w:rPr>
        <w:t xml:space="preserve"> values</w:t>
      </w:r>
      <w:bookmarkEnd w:id="1695"/>
      <w:bookmarkEnd w:id="1696"/>
    </w:p>
    <w:p w14:paraId="56043323" w14:textId="77777777" w:rsidR="00D865B2" w:rsidRPr="008B7D72" w:rsidRDefault="00D865B2" w:rsidP="00D865B2">
      <w:pPr>
        <w:rPr>
          <w:rFonts w:eastAsia="DengXian"/>
          <w:lang w:eastAsia="ja-JP"/>
        </w:rPr>
      </w:pPr>
      <w:r w:rsidRPr="008B7D72">
        <w:rPr>
          <w:rFonts w:eastAsia="DengXian"/>
          <w:lang w:eastAsia="ja-JP"/>
        </w:rPr>
        <w:t>There is no change by comparing to the values for PC3 DC.</w:t>
      </w:r>
    </w:p>
    <w:p w14:paraId="3F7F7D79" w14:textId="223BA760" w:rsidR="00AD537F" w:rsidRPr="009408E3" w:rsidRDefault="00AD537F" w:rsidP="000B0898">
      <w:pPr>
        <w:pStyle w:val="Heading2"/>
        <w:rPr>
          <w:rFonts w:eastAsia="MS Mincho"/>
          <w:lang w:eastAsia="ja-JP"/>
        </w:rPr>
      </w:pPr>
      <w:bookmarkStart w:id="1697" w:name="_Toc170063454"/>
      <w:bookmarkStart w:id="1698" w:name="_Toc170063980"/>
      <w:r>
        <w:rPr>
          <w:rFonts w:eastAsia="DengXian"/>
        </w:rPr>
        <w:lastRenderedPageBreak/>
        <w:t>5.59</w:t>
      </w:r>
      <w:r w:rsidRPr="009408E3">
        <w:rPr>
          <w:rFonts w:eastAsia="DengXian"/>
        </w:rPr>
        <w:tab/>
      </w:r>
      <w:r w:rsidRPr="009408E3">
        <w:rPr>
          <w:rFonts w:eastAsia="MS Mincho" w:hint="eastAsia"/>
          <w:lang w:eastAsia="ja-JP"/>
        </w:rPr>
        <w:t>DC</w:t>
      </w:r>
      <w:r w:rsidRPr="009408E3">
        <w:rPr>
          <w:rFonts w:eastAsia="DengXian"/>
        </w:rPr>
        <w:t>_</w:t>
      </w:r>
      <w:r>
        <w:rPr>
          <w:rFonts w:eastAsia="DengXian"/>
          <w:lang w:eastAsia="zh-CN"/>
        </w:rPr>
        <w:t>3</w:t>
      </w:r>
      <w:r w:rsidRPr="009408E3">
        <w:rPr>
          <w:rFonts w:eastAsia="DengXian" w:hint="eastAsia"/>
          <w:lang w:eastAsia="zh-CN"/>
        </w:rPr>
        <w:t>_</w:t>
      </w:r>
      <w:r w:rsidRPr="009408E3">
        <w:rPr>
          <w:rFonts w:eastAsia="MS Mincho" w:hint="eastAsia"/>
          <w:lang w:eastAsia="ja-JP"/>
        </w:rPr>
        <w:t>n</w:t>
      </w:r>
      <w:r>
        <w:rPr>
          <w:rFonts w:eastAsia="MS Mincho"/>
          <w:lang w:eastAsia="ja-JP"/>
        </w:rPr>
        <w:t>28-n77</w:t>
      </w:r>
      <w:bookmarkEnd w:id="1697"/>
      <w:bookmarkEnd w:id="1698"/>
    </w:p>
    <w:p w14:paraId="18FD634D" w14:textId="74C03BD4" w:rsidR="00AD537F" w:rsidRPr="009408E3" w:rsidRDefault="00AD537F" w:rsidP="00135240">
      <w:pPr>
        <w:pStyle w:val="Heading3"/>
        <w:rPr>
          <w:rFonts w:eastAsia="MS Mincho"/>
          <w:lang w:eastAsia="ja-JP"/>
        </w:rPr>
      </w:pPr>
      <w:bookmarkStart w:id="1699" w:name="_Toc170063455"/>
      <w:bookmarkStart w:id="1700" w:name="_Toc170063981"/>
      <w:r>
        <w:rPr>
          <w:rFonts w:eastAsia="DengXian"/>
          <w:lang w:eastAsia="zh-CN"/>
        </w:rPr>
        <w:t>5.59</w:t>
      </w:r>
      <w:r w:rsidRPr="009408E3">
        <w:rPr>
          <w:rFonts w:eastAsia="DengXian" w:hint="eastAsia"/>
          <w:lang w:eastAsia="zh-CN"/>
        </w:rPr>
        <w:t>.</w:t>
      </w:r>
      <w:r w:rsidRPr="009408E3">
        <w:rPr>
          <w:rFonts w:eastAsia="DengXian"/>
          <w:lang w:eastAsia="zh-CN"/>
        </w:rPr>
        <w:t>1</w:t>
      </w:r>
      <w:r w:rsidRPr="009408E3">
        <w:rPr>
          <w:rFonts w:eastAsia="DengXian"/>
        </w:rPr>
        <w:tab/>
      </w:r>
      <w:r w:rsidRPr="009408E3">
        <w:rPr>
          <w:rFonts w:eastAsia="DengXian"/>
          <w:lang w:eastAsia="zh-CN"/>
        </w:rPr>
        <w:t xml:space="preserve">Configuration for </w:t>
      </w:r>
      <w:r w:rsidRPr="009408E3">
        <w:rPr>
          <w:rFonts w:eastAsia="MS Mincho" w:hint="eastAsia"/>
          <w:lang w:eastAsia="ja-JP"/>
        </w:rPr>
        <w:t>DC</w:t>
      </w:r>
      <w:bookmarkEnd w:id="1699"/>
      <w:bookmarkEnd w:id="1700"/>
    </w:p>
    <w:p w14:paraId="4BD73A5E" w14:textId="3BF73B57" w:rsidR="00AD537F" w:rsidRPr="00F56CE5" w:rsidRDefault="00AD537F" w:rsidP="00AD537F">
      <w:pPr>
        <w:keepNext/>
        <w:keepLines/>
        <w:spacing w:before="60"/>
        <w:jc w:val="center"/>
        <w:rPr>
          <w:rFonts w:ascii="Arial" w:eastAsia="DengXian" w:hAnsi="Arial"/>
          <w:b/>
        </w:rPr>
      </w:pPr>
      <w:r w:rsidRPr="00F56CE5">
        <w:rPr>
          <w:rFonts w:ascii="Arial" w:eastAsia="DengXian" w:hAnsi="Arial"/>
          <w:b/>
        </w:rPr>
        <w:t xml:space="preserve">Table </w:t>
      </w:r>
      <w:r>
        <w:rPr>
          <w:rFonts w:ascii="Arial" w:eastAsia="DengXian" w:hAnsi="Arial"/>
          <w:b/>
        </w:rPr>
        <w:t>5.59</w:t>
      </w:r>
      <w:r w:rsidRPr="00F56CE5">
        <w:rPr>
          <w:rFonts w:ascii="Arial" w:eastAsia="DengXian" w:hAnsi="Arial"/>
          <w:b/>
        </w:rPr>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AD537F" w:rsidRPr="00F56CE5" w14:paraId="4D9AE3AD"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AE7073C" w14:textId="77777777" w:rsidR="00AD537F" w:rsidRPr="00F56CE5" w:rsidRDefault="00AD537F" w:rsidP="00051583">
            <w:pPr>
              <w:keepLines/>
              <w:spacing w:after="0"/>
              <w:jc w:val="center"/>
              <w:rPr>
                <w:rFonts w:ascii="Arial" w:eastAsia="DengXian" w:hAnsi="Arial"/>
                <w:b/>
                <w:sz w:val="18"/>
                <w:lang w:eastAsia="fi-FI"/>
              </w:rPr>
            </w:pPr>
            <w:r w:rsidRPr="00F56CE5">
              <w:rPr>
                <w:rFonts w:ascii="Arial" w:eastAsia="DengXian" w:hAnsi="Arial"/>
                <w:b/>
                <w:sz w:val="18"/>
                <w:lang w:eastAsia="fi-FI"/>
              </w:rPr>
              <w:t>EN-DC</w:t>
            </w:r>
          </w:p>
          <w:p w14:paraId="2C0D4F88" w14:textId="77777777" w:rsidR="00AD537F" w:rsidRPr="00F56CE5" w:rsidRDefault="00AD537F" w:rsidP="00051583">
            <w:pPr>
              <w:keepLines/>
              <w:spacing w:after="0"/>
              <w:jc w:val="center"/>
              <w:rPr>
                <w:rFonts w:ascii="Arial" w:eastAsia="DengXian" w:hAnsi="Arial"/>
                <w:b/>
                <w:sz w:val="18"/>
                <w:lang w:eastAsia="fi-FI"/>
              </w:rPr>
            </w:pPr>
            <w:r w:rsidRPr="00F56CE5">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5B0D9DE" w14:textId="77777777" w:rsidR="00AD537F" w:rsidRPr="00F56CE5" w:rsidRDefault="00AD537F" w:rsidP="00051583">
            <w:pPr>
              <w:keepLines/>
              <w:spacing w:after="0"/>
              <w:jc w:val="center"/>
              <w:rPr>
                <w:rFonts w:ascii="Arial" w:eastAsia="DengXian" w:hAnsi="Arial"/>
                <w:b/>
                <w:sz w:val="18"/>
                <w:lang w:val="fr-FR" w:eastAsia="fi-FI"/>
              </w:rPr>
            </w:pPr>
            <w:r w:rsidRPr="00F56CE5">
              <w:rPr>
                <w:rFonts w:ascii="Arial" w:eastAsia="DengXian" w:hAnsi="Arial"/>
                <w:b/>
                <w:sz w:val="18"/>
                <w:lang w:val="fr-FR" w:eastAsia="fi-FI"/>
              </w:rPr>
              <w:t>Uplink EN-DC</w:t>
            </w:r>
          </w:p>
          <w:p w14:paraId="3CA2DBBC" w14:textId="77777777" w:rsidR="00AD537F" w:rsidRPr="00F56CE5" w:rsidRDefault="00AD537F" w:rsidP="00051583">
            <w:pPr>
              <w:keepLines/>
              <w:spacing w:after="0"/>
              <w:jc w:val="center"/>
              <w:rPr>
                <w:rFonts w:ascii="Arial" w:eastAsia="DengXian" w:hAnsi="Arial"/>
                <w:b/>
                <w:sz w:val="18"/>
                <w:lang w:val="fr-FR" w:eastAsia="fi-FI"/>
              </w:rPr>
            </w:pPr>
            <w:r w:rsidRPr="00F56CE5">
              <w:rPr>
                <w:rFonts w:ascii="Arial" w:eastAsia="DengXian" w:hAnsi="Arial"/>
                <w:b/>
                <w:sz w:val="18"/>
                <w:lang w:val="fr-FR" w:eastAsia="fi-FI"/>
              </w:rPr>
              <w:t>configuration</w:t>
            </w:r>
          </w:p>
          <w:p w14:paraId="4ED49D14" w14:textId="77777777" w:rsidR="00AD537F" w:rsidRPr="00F56CE5" w:rsidRDefault="00AD537F" w:rsidP="00051583">
            <w:pPr>
              <w:keepLines/>
              <w:spacing w:after="0"/>
              <w:jc w:val="center"/>
              <w:rPr>
                <w:rFonts w:ascii="Arial" w:eastAsia="DengXian" w:hAnsi="Arial"/>
                <w:b/>
                <w:sz w:val="18"/>
                <w:lang w:val="fr-FR" w:eastAsia="fi-FI"/>
              </w:rPr>
            </w:pPr>
            <w:r w:rsidRPr="00F56CE5">
              <w:rPr>
                <w:rFonts w:ascii="Arial" w:eastAsia="DengXian" w:hAnsi="Arial"/>
                <w:b/>
                <w:sz w:val="18"/>
                <w:lang w:val="fr-FR" w:eastAsia="fi-FI"/>
              </w:rPr>
              <w:t>(NOTE 1)</w:t>
            </w:r>
          </w:p>
        </w:tc>
      </w:tr>
      <w:tr w:rsidR="00AD537F" w:rsidRPr="00F56CE5" w14:paraId="30D16E7E"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D54C4" w14:textId="77777777" w:rsidR="00AD537F" w:rsidRPr="00F56CE5" w:rsidRDefault="00AD537F" w:rsidP="00051583">
            <w:pPr>
              <w:keepNext/>
              <w:keepLines/>
              <w:spacing w:after="0"/>
              <w:jc w:val="center"/>
              <w:rPr>
                <w:rFonts w:ascii="Arial" w:eastAsia="Malgun Gothic" w:hAnsi="Arial"/>
                <w:sz w:val="18"/>
                <w:vertAlign w:val="superscript"/>
                <w:lang w:eastAsia="ko-KR"/>
              </w:rPr>
            </w:pPr>
            <w:r w:rsidRPr="00F56CE5">
              <w:rPr>
                <w:rFonts w:ascii="Arial" w:eastAsia="Malgun Gothic" w:hAnsi="Arial"/>
                <w:sz w:val="18"/>
                <w:lang w:eastAsia="ko-KR"/>
              </w:rPr>
              <w:t>DC_3A_n28A-n77A</w:t>
            </w:r>
            <w:r w:rsidRPr="00F56CE5">
              <w:rPr>
                <w:rFonts w:ascii="Arial" w:eastAsia="Malgun Gothic" w:hAnsi="Arial"/>
                <w:sz w:val="18"/>
                <w:vertAlign w:val="superscript"/>
                <w:lang w:eastAsia="ko-KR"/>
              </w:rPr>
              <w:t>5,14</w:t>
            </w:r>
          </w:p>
          <w:p w14:paraId="6249B2C6" w14:textId="77777777" w:rsidR="00AD537F" w:rsidRPr="00F56CE5" w:rsidRDefault="00AD537F"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405C5263" w14:textId="77777777" w:rsidR="00AD537F" w:rsidRPr="00F56CE5" w:rsidRDefault="00AD537F" w:rsidP="00051583">
            <w:pPr>
              <w:keepNext/>
              <w:keepLines/>
              <w:spacing w:after="0"/>
              <w:jc w:val="center"/>
              <w:rPr>
                <w:rFonts w:ascii="Arial" w:eastAsia="Malgun Gothic" w:hAnsi="Arial"/>
                <w:sz w:val="18"/>
                <w:vertAlign w:val="superscript"/>
                <w:lang w:eastAsia="ko-KR"/>
              </w:rPr>
            </w:pPr>
            <w:r w:rsidRPr="00F56CE5">
              <w:rPr>
                <w:rFonts w:ascii="Arial" w:eastAsia="Malgun Gothic" w:hAnsi="Arial"/>
                <w:sz w:val="18"/>
                <w:lang w:eastAsia="ko-KR"/>
              </w:rPr>
              <w:t>DC_3A_n77A</w:t>
            </w:r>
            <w:r w:rsidRPr="00F56CE5">
              <w:rPr>
                <w:rFonts w:ascii="Arial" w:eastAsia="Malgun Gothic" w:hAnsi="Arial"/>
                <w:sz w:val="18"/>
                <w:vertAlign w:val="superscript"/>
                <w:lang w:eastAsia="ko-KR"/>
              </w:rPr>
              <w:t>14</w:t>
            </w:r>
          </w:p>
        </w:tc>
      </w:tr>
      <w:tr w:rsidR="00AD537F" w:rsidRPr="0049062D" w14:paraId="4B4158E6"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D889909" w14:textId="77777777" w:rsidR="00AD537F" w:rsidRPr="00F56CE5" w:rsidRDefault="00AD537F" w:rsidP="00051583">
            <w:pPr>
              <w:keepNext/>
              <w:keepLines/>
              <w:spacing w:after="0"/>
              <w:ind w:left="851" w:hanging="851"/>
              <w:rPr>
                <w:rFonts w:ascii="Arial" w:eastAsia="DengXian" w:hAnsi="Arial"/>
                <w:sz w:val="18"/>
              </w:rPr>
            </w:pPr>
            <w:r w:rsidRPr="00F56CE5">
              <w:rPr>
                <w:rFonts w:ascii="Arial" w:eastAsia="DengXian" w:hAnsi="Arial"/>
                <w:sz w:val="18"/>
              </w:rPr>
              <w:t>NOTE 1:</w:t>
            </w:r>
            <w:r w:rsidRPr="00F56CE5">
              <w:rPr>
                <w:rFonts w:ascii="Arial" w:eastAsia="DengXian" w:hAnsi="Arial"/>
                <w:sz w:val="18"/>
              </w:rPr>
              <w:tab/>
              <w:t>Uplink EN-DC configurations are the configurations supported by the present release of specifications.</w:t>
            </w:r>
          </w:p>
          <w:p w14:paraId="2C63D021" w14:textId="77777777" w:rsidR="00AD537F" w:rsidRPr="00F56CE5" w:rsidRDefault="00AD537F" w:rsidP="00051583">
            <w:pPr>
              <w:keepNext/>
              <w:keepLines/>
              <w:spacing w:after="0"/>
              <w:ind w:left="851" w:hanging="851"/>
              <w:rPr>
                <w:rFonts w:ascii="Arial" w:eastAsia="DengXian" w:hAnsi="Arial" w:cs="Arial"/>
                <w:sz w:val="18"/>
                <w:szCs w:val="18"/>
                <w:lang w:eastAsia="fi-FI"/>
              </w:rPr>
            </w:pPr>
            <w:r w:rsidRPr="00F56CE5">
              <w:rPr>
                <w:rFonts w:ascii="Arial" w:eastAsia="DengXian" w:hAnsi="Arial" w:cs="Arial"/>
                <w:sz w:val="18"/>
                <w:szCs w:val="18"/>
                <w:lang w:eastAsia="fi-FI"/>
              </w:rPr>
              <w:t>NOTE 5:</w:t>
            </w:r>
            <w:r w:rsidRPr="00F56CE5">
              <w:rPr>
                <w:rFonts w:ascii="Arial" w:eastAsia="DengXian" w:hAnsi="Arial" w:cs="Arial"/>
                <w:sz w:val="18"/>
                <w:szCs w:val="18"/>
                <w:lang w:eastAsia="fi-FI"/>
              </w:rPr>
              <w:tab/>
              <w:t>Applicable for UE supporting inter-band EN-DC with mandatory simultaneous Rx/Tx capability</w:t>
            </w:r>
          </w:p>
          <w:p w14:paraId="0C343E29" w14:textId="77777777" w:rsidR="00AD537F" w:rsidRPr="0049062D" w:rsidRDefault="00AD537F" w:rsidP="00051583">
            <w:pPr>
              <w:keepNext/>
              <w:keepLines/>
              <w:spacing w:after="0"/>
              <w:ind w:left="851" w:hanging="851"/>
              <w:rPr>
                <w:rFonts w:ascii="Arial" w:eastAsia="DengXian" w:hAnsi="Arial"/>
                <w:sz w:val="18"/>
              </w:rPr>
            </w:pPr>
            <w:r w:rsidRPr="00F56CE5">
              <w:rPr>
                <w:rFonts w:ascii="Arial" w:eastAsia="DengXian" w:hAnsi="Arial"/>
                <w:sz w:val="18"/>
                <w:lang w:eastAsia="ja-JP"/>
              </w:rPr>
              <w:t xml:space="preserve">NOTE </w:t>
            </w:r>
            <w:r w:rsidRPr="00F56CE5">
              <w:rPr>
                <w:rFonts w:ascii="Arial" w:eastAsia="DengXian" w:hAnsi="Arial"/>
                <w:sz w:val="18"/>
              </w:rPr>
              <w:t>14</w:t>
            </w:r>
            <w:r w:rsidRPr="00F56CE5">
              <w:rPr>
                <w:rFonts w:ascii="Arial" w:eastAsia="DengXian" w:hAnsi="Arial"/>
                <w:sz w:val="18"/>
                <w:lang w:eastAsia="ja-JP"/>
              </w:rPr>
              <w:t>:</w:t>
            </w:r>
            <w:r w:rsidRPr="00F56CE5">
              <w:rPr>
                <w:rFonts w:ascii="Arial" w:eastAsia="DengXian" w:hAnsi="Arial"/>
                <w:sz w:val="18"/>
                <w:lang w:eastAsia="ja-JP"/>
              </w:rPr>
              <w:tab/>
              <w:t>PC3 or PC2 Uplink EN-DC configuration is applicable to EN-DC configurations.</w:t>
            </w:r>
          </w:p>
        </w:tc>
      </w:tr>
    </w:tbl>
    <w:p w14:paraId="24FC5DA0" w14:textId="77777777" w:rsidR="00AD537F" w:rsidRPr="0049062D" w:rsidRDefault="00AD537F" w:rsidP="00AD537F">
      <w:pPr>
        <w:rPr>
          <w:rFonts w:eastAsia="Yu Mincho"/>
          <w:lang w:eastAsia="ja-JP"/>
        </w:rPr>
      </w:pPr>
    </w:p>
    <w:p w14:paraId="00A09673" w14:textId="39102DCB" w:rsidR="00AD537F" w:rsidRDefault="00AD537F" w:rsidP="00FF076E">
      <w:pPr>
        <w:pStyle w:val="Heading3"/>
        <w:rPr>
          <w:rFonts w:eastAsia="DengXian"/>
          <w:lang w:eastAsia="zh-CN"/>
        </w:rPr>
      </w:pPr>
      <w:bookmarkStart w:id="1701" w:name="_Toc170063456"/>
      <w:bookmarkStart w:id="1702" w:name="_Toc170063982"/>
      <w:r>
        <w:rPr>
          <w:rFonts w:eastAsia="DengXian"/>
          <w:lang w:eastAsia="zh-CN"/>
        </w:rPr>
        <w:t>5.59</w:t>
      </w:r>
      <w:r w:rsidRPr="009408E3">
        <w:rPr>
          <w:rFonts w:eastAsia="DengXian"/>
          <w:lang w:eastAsia="zh-CN"/>
        </w:rPr>
        <w:t>.2</w:t>
      </w:r>
      <w:r w:rsidRPr="009408E3">
        <w:rPr>
          <w:rFonts w:eastAsia="DengXian"/>
          <w:lang w:eastAsia="zh-CN"/>
        </w:rPr>
        <w:tab/>
        <w:t xml:space="preserve">Maximum output power for </w:t>
      </w:r>
      <w:r w:rsidRPr="009408E3">
        <w:rPr>
          <w:rFonts w:eastAsia="DengXian" w:hint="eastAsia"/>
          <w:lang w:eastAsia="zh-CN"/>
        </w:rPr>
        <w:t>DC</w:t>
      </w:r>
      <w:bookmarkEnd w:id="1701"/>
      <w:bookmarkEnd w:id="1702"/>
    </w:p>
    <w:p w14:paraId="2BB86CA8" w14:textId="77777777" w:rsidR="00AD537F" w:rsidRPr="006C7467" w:rsidRDefault="00AD537F" w:rsidP="00AD537F">
      <w:pPr>
        <w:ind w:firstLineChars="100" w:firstLine="200"/>
        <w:rPr>
          <w:rFonts w:eastAsia="PMingLiU"/>
          <w:lang w:eastAsia="zh-TW"/>
        </w:rPr>
      </w:pPr>
      <w:r w:rsidRPr="006C7467">
        <w:rPr>
          <w:rFonts w:eastAsia="DengXian" w:hint="eastAsia"/>
          <w:lang w:eastAsia="zh-TW"/>
        </w:rPr>
        <w:t>Since the maximum output power requirement for</w:t>
      </w:r>
      <w:r w:rsidRPr="006C7467">
        <w:rPr>
          <w:rFonts w:eastAsia="DengXian"/>
          <w:lang w:eastAsia="zh-TW"/>
        </w:rPr>
        <w:t xml:space="preserve"> PC2 </w:t>
      </w:r>
      <w:r w:rsidRPr="006C7467">
        <w:rPr>
          <w:rFonts w:eastAsia="DengXian" w:hint="eastAsia"/>
          <w:lang w:eastAsia="zh-TW"/>
        </w:rPr>
        <w:t xml:space="preserve">UL </w:t>
      </w:r>
      <w:r w:rsidRPr="006C7467">
        <w:rPr>
          <w:rFonts w:eastAsia="DengXian"/>
          <w:lang w:eastAsia="zh-TW"/>
        </w:rPr>
        <w:t>DC_</w:t>
      </w:r>
      <w:r>
        <w:rPr>
          <w:rFonts w:eastAsia="DengXian"/>
          <w:lang w:eastAsia="zh-TW"/>
        </w:rPr>
        <w:t>3</w:t>
      </w:r>
      <w:r w:rsidRPr="006C7467">
        <w:rPr>
          <w:rFonts w:eastAsia="DengXian"/>
          <w:lang w:eastAsia="zh-TW"/>
        </w:rPr>
        <w:t>_n7</w:t>
      </w:r>
      <w:r>
        <w:rPr>
          <w:rFonts w:eastAsia="DengXian"/>
          <w:lang w:eastAsia="zh-TW"/>
        </w:rPr>
        <w:t>7</w:t>
      </w:r>
      <w:r w:rsidRPr="006C7467">
        <w:rPr>
          <w:rFonts w:eastAsia="DengXian"/>
          <w:lang w:eastAsia="zh-TW"/>
        </w:rPr>
        <w:t xml:space="preserve"> </w:t>
      </w:r>
      <w:r w:rsidRPr="006C7467">
        <w:rPr>
          <w:rFonts w:eastAsia="DengXian" w:hint="eastAsia"/>
          <w:lang w:eastAsia="zh-TW"/>
        </w:rPr>
        <w:t>is already specified in the specification,</w:t>
      </w:r>
      <w:r w:rsidRPr="006C7467">
        <w:rPr>
          <w:rFonts w:eastAsia="DengXian"/>
          <w:lang w:eastAsia="zh-TW"/>
        </w:rPr>
        <w:t xml:space="preserve"> this section can be omitted.</w:t>
      </w:r>
    </w:p>
    <w:p w14:paraId="5D2D2952" w14:textId="4F77B2B6" w:rsidR="00AD537F" w:rsidRPr="009408E3" w:rsidRDefault="00AD537F" w:rsidP="00FF076E">
      <w:pPr>
        <w:pStyle w:val="Heading3"/>
        <w:rPr>
          <w:rFonts w:eastAsia="DengXian"/>
          <w:lang w:eastAsia="zh-CN"/>
        </w:rPr>
      </w:pPr>
      <w:bookmarkStart w:id="1703" w:name="_Toc170063457"/>
      <w:bookmarkStart w:id="1704" w:name="_Toc170063983"/>
      <w:r>
        <w:rPr>
          <w:rFonts w:eastAsia="DengXian"/>
          <w:lang w:eastAsia="zh-CN"/>
        </w:rPr>
        <w:t>5.59</w:t>
      </w:r>
      <w:r w:rsidRPr="009408E3">
        <w:rPr>
          <w:rFonts w:eastAsia="DengXian"/>
          <w:lang w:eastAsia="zh-CN"/>
        </w:rPr>
        <w:t>.3</w:t>
      </w:r>
      <w:r w:rsidRPr="009408E3">
        <w:rPr>
          <w:rFonts w:eastAsia="DengXian"/>
          <w:lang w:eastAsia="zh-CN"/>
        </w:rPr>
        <w:tab/>
        <w:t>REFSENS requirements for DC</w:t>
      </w:r>
      <w:bookmarkEnd w:id="1703"/>
      <w:bookmarkEnd w:id="1704"/>
    </w:p>
    <w:p w14:paraId="28970E49" w14:textId="77777777" w:rsidR="00AD537F" w:rsidRPr="009408E3" w:rsidRDefault="00AD537F" w:rsidP="00AD537F">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460BE06F" w14:textId="77777777" w:rsidR="00AD537F" w:rsidRDefault="00AD537F" w:rsidP="00607920">
      <w:pPr>
        <w:widowControl w:val="0"/>
        <w:spacing w:after="0"/>
        <w:ind w:left="200"/>
        <w:rPr>
          <w:rFonts w:eastAsia="MS Mincho"/>
          <w:kern w:val="2"/>
          <w:lang w:val="en-US" w:eastAsia="zh-CN"/>
        </w:rPr>
      </w:pPr>
      <w:r w:rsidRPr="00BF62E5">
        <w:rPr>
          <w:rFonts w:eastAsia="MS Mincho"/>
          <w:kern w:val="2"/>
          <w:lang w:val="en-US" w:eastAsia="ko-KR"/>
        </w:rPr>
        <w:t>IMD</w:t>
      </w:r>
      <w:r>
        <w:rPr>
          <w:rFonts w:eastAsia="MS Mincho"/>
          <w:kern w:val="2"/>
          <w:lang w:val="en-US" w:eastAsia="ko-KR"/>
        </w:rPr>
        <w:t>3</w:t>
      </w:r>
      <w:r w:rsidRPr="00BF62E5">
        <w:rPr>
          <w:rFonts w:eastAsia="MS Mincho"/>
          <w:kern w:val="2"/>
          <w:lang w:val="en-US" w:eastAsia="ko-KR"/>
        </w:rPr>
        <w:t xml:space="preserve"> </w:t>
      </w:r>
      <w:r>
        <w:rPr>
          <w:rFonts w:eastAsia="MS Mincho"/>
          <w:kern w:val="2"/>
          <w:lang w:val="en-US" w:eastAsia="ko-KR"/>
        </w:rPr>
        <w:t>of dual UL may fall into Rx frequencies of band n28</w:t>
      </w:r>
      <w:r w:rsidRPr="00BF62E5">
        <w:rPr>
          <w:rFonts w:eastAsia="MS Mincho"/>
          <w:kern w:val="2"/>
          <w:lang w:val="en-US" w:eastAsia="zh-CN"/>
        </w:rPr>
        <w:t>.</w:t>
      </w:r>
    </w:p>
    <w:p w14:paraId="50ADDAF7" w14:textId="77777777" w:rsidR="00AD537F" w:rsidRDefault="00AD537F" w:rsidP="00FF076E">
      <w:pPr>
        <w:rPr>
          <w:rFonts w:eastAsia="MS Mincho"/>
          <w:lang w:val="en-US" w:eastAsia="zh-CN"/>
        </w:rPr>
      </w:pPr>
    </w:p>
    <w:p w14:paraId="38B60B00" w14:textId="77777777" w:rsidR="00AD537F" w:rsidRDefault="00AD537F" w:rsidP="00AD537F">
      <w:pPr>
        <w:widowControl w:val="0"/>
        <w:spacing w:after="0"/>
        <w:ind w:left="200"/>
        <w:rPr>
          <w:rFonts w:eastAsia="MS Mincho"/>
          <w:lang w:eastAsia="zh-TW"/>
        </w:rPr>
      </w:pPr>
      <w:r w:rsidRPr="002E759E">
        <w:rPr>
          <w:rFonts w:eastAsia="MS Mincho"/>
          <w:lang w:eastAsia="zh-TW"/>
        </w:rPr>
        <w:t>The MSD values for IMD</w:t>
      </w:r>
      <w:r>
        <w:rPr>
          <w:rFonts w:eastAsia="MS Mincho"/>
          <w:lang w:eastAsia="zh-TW"/>
        </w:rPr>
        <w:t>3</w:t>
      </w:r>
      <w:r w:rsidRPr="002E759E">
        <w:rPr>
          <w:rFonts w:eastAsia="MS Mincho"/>
          <w:lang w:eastAsia="zh-TW"/>
        </w:rPr>
        <w:t xml:space="preserve"> reused the value for PC2 CA_n3-n28-n77 in the specifications</w:t>
      </w:r>
      <w:r>
        <w:rPr>
          <w:rFonts w:eastAsia="MS Mincho"/>
          <w:lang w:eastAsia="zh-TW"/>
        </w:rPr>
        <w:t>.</w:t>
      </w:r>
    </w:p>
    <w:p w14:paraId="3AD0CD9A" w14:textId="77777777" w:rsidR="00AD537F" w:rsidRPr="008F5D21" w:rsidRDefault="00AD537F" w:rsidP="00AD537F">
      <w:pPr>
        <w:widowControl w:val="0"/>
        <w:spacing w:after="0"/>
        <w:ind w:left="200"/>
        <w:rPr>
          <w:rFonts w:eastAsia="MS Mincho"/>
          <w:lang w:eastAsia="zh-TW"/>
        </w:rPr>
      </w:pPr>
      <w:r>
        <w:rPr>
          <w:rFonts w:eastAsia="MS Mincho"/>
          <w:lang w:eastAsia="zh-TW"/>
        </w:rPr>
        <w:t>New PC2 MSDs</w:t>
      </w:r>
      <w:r w:rsidRPr="008F5D21">
        <w:rPr>
          <w:rFonts w:eastAsia="MS Mincho"/>
          <w:lang w:eastAsia="zh-TW"/>
        </w:rPr>
        <w:t xml:space="preserve">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776C552C" w14:textId="77777777" w:rsidR="00AD537F" w:rsidRPr="00F42D81" w:rsidRDefault="00AD537F" w:rsidP="00AD537F">
      <w:pPr>
        <w:widowControl w:val="0"/>
        <w:spacing w:after="0"/>
        <w:ind w:left="200"/>
        <w:rPr>
          <w:rFonts w:eastAsia="MS Mincho"/>
          <w:lang w:eastAsia="zh-TW"/>
        </w:rPr>
      </w:pPr>
    </w:p>
    <w:p w14:paraId="120C7D16" w14:textId="73FF5680" w:rsidR="00AD537F" w:rsidRPr="00423ADE" w:rsidRDefault="00AD537F" w:rsidP="00AD537F">
      <w:pPr>
        <w:keepNext/>
        <w:spacing w:before="120" w:after="120"/>
        <w:jc w:val="center"/>
        <w:rPr>
          <w:rFonts w:ascii="Arial" w:eastAsia="Yu Mincho" w:hAnsi="Arial" w:cs="Arial"/>
          <w:sz w:val="28"/>
          <w:szCs w:val="28"/>
          <w:lang w:eastAsia="ja-JP"/>
        </w:rPr>
      </w:pPr>
      <w:r w:rsidRPr="00FA0D5F">
        <w:rPr>
          <w:rFonts w:ascii="Arial" w:eastAsia="DengXian" w:hAnsi="Arial" w:cs="Arial"/>
          <w:b/>
        </w:rPr>
        <w:t xml:space="preserve">Table </w:t>
      </w:r>
      <w:r>
        <w:rPr>
          <w:rFonts w:ascii="Arial" w:eastAsia="DengXian" w:hAnsi="Arial" w:cs="Arial"/>
          <w:b/>
          <w:lang w:eastAsia="zh-CN"/>
        </w:rPr>
        <w:t>5.59</w:t>
      </w:r>
      <w:r w:rsidRPr="00FA0D5F">
        <w:rPr>
          <w:rFonts w:ascii="Arial" w:eastAsia="DengXian" w:hAnsi="Arial" w:cs="Arial"/>
          <w:b/>
          <w:lang w:eastAsia="zh-CN"/>
        </w:rPr>
        <w:t>.3-</w:t>
      </w:r>
      <w:r>
        <w:rPr>
          <w:rFonts w:ascii="Arial" w:eastAsia="DengXian" w:hAnsi="Arial" w:cs="Arial"/>
          <w:b/>
          <w:lang w:eastAsia="zh-CN"/>
        </w:rPr>
        <w:t>1</w:t>
      </w:r>
      <w:r w:rsidRPr="00423ADE">
        <w:rPr>
          <w:rFonts w:ascii="Arial" w:eastAsia="DengXian" w:hAnsi="Arial" w:cs="Arial"/>
          <w:b/>
          <w:lang w:eastAsia="zh-CN"/>
        </w:rPr>
        <w:t>:</w:t>
      </w:r>
      <w:r w:rsidRPr="00423ADE">
        <w:rPr>
          <w:rFonts w:eastAsia="DengXian"/>
        </w:rPr>
        <w:t xml:space="preserve"> </w:t>
      </w:r>
      <w:r w:rsidRPr="00423ADE">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000" w:firstRow="0" w:lastRow="0" w:firstColumn="0" w:lastColumn="0" w:noHBand="0" w:noVBand="0"/>
      </w:tblPr>
      <w:tblGrid>
        <w:gridCol w:w="1774"/>
        <w:gridCol w:w="1832"/>
        <w:gridCol w:w="804"/>
        <w:gridCol w:w="1072"/>
        <w:gridCol w:w="562"/>
        <w:gridCol w:w="1199"/>
        <w:gridCol w:w="592"/>
        <w:gridCol w:w="1033"/>
      </w:tblGrid>
      <w:tr w:rsidR="00AD537F" w:rsidRPr="00423ADE" w14:paraId="783885BE" w14:textId="77777777" w:rsidTr="00A06754">
        <w:trPr>
          <w:cantSplit/>
          <w:tblHeader/>
          <w:jc w:val="center"/>
        </w:trPr>
        <w:tc>
          <w:tcPr>
            <w:tcW w:w="8868" w:type="dxa"/>
            <w:gridSpan w:val="8"/>
            <w:tcBorders>
              <w:bottom w:val="single" w:sz="3" w:space="0" w:color="auto"/>
            </w:tcBorders>
          </w:tcPr>
          <w:p w14:paraId="04277177"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NR or E-UTRA Band / Channel bandwidth / N</w:t>
            </w:r>
            <w:r w:rsidRPr="00423ADE">
              <w:rPr>
                <w:rFonts w:ascii="Arial" w:eastAsia="DengXian" w:hAnsi="Arial" w:cs="Arial"/>
                <w:b/>
                <w:sz w:val="18"/>
                <w:vertAlign w:val="subscript"/>
              </w:rPr>
              <w:t>RB</w:t>
            </w:r>
            <w:r w:rsidRPr="00423ADE">
              <w:rPr>
                <w:rFonts w:ascii="Arial" w:eastAsia="DengXian" w:hAnsi="Arial" w:cs="Arial"/>
                <w:b/>
                <w:sz w:val="18"/>
              </w:rPr>
              <w:t xml:space="preserve"> / MSD</w:t>
            </w:r>
          </w:p>
        </w:tc>
      </w:tr>
      <w:tr w:rsidR="00AD537F" w:rsidRPr="00423ADE" w14:paraId="3051074E" w14:textId="77777777" w:rsidTr="00A06754">
        <w:trPr>
          <w:cantSplit/>
          <w:tblHeader/>
          <w:jc w:val="center"/>
        </w:trPr>
        <w:tc>
          <w:tcPr>
            <w:tcW w:w="1774" w:type="dxa"/>
            <w:tcBorders>
              <w:bottom w:val="single" w:sz="3" w:space="0" w:color="auto"/>
            </w:tcBorders>
          </w:tcPr>
          <w:p w14:paraId="2B6FCDF9" w14:textId="77777777" w:rsidR="00AD537F" w:rsidRPr="00423ADE" w:rsidRDefault="00AD537F" w:rsidP="00051583">
            <w:pPr>
              <w:keepLines/>
              <w:spacing w:after="0"/>
              <w:jc w:val="center"/>
              <w:rPr>
                <w:rFonts w:ascii="Arial" w:eastAsia="DengXian" w:hAnsi="Arial"/>
                <w:b/>
                <w:sz w:val="18"/>
              </w:rPr>
            </w:pPr>
            <w:r w:rsidRPr="00423ADE">
              <w:rPr>
                <w:rFonts w:ascii="Arial" w:eastAsia="MS Mincho" w:hAnsi="Arial"/>
                <w:b/>
                <w:sz w:val="18"/>
                <w:lang w:eastAsia="ja-JP"/>
              </w:rPr>
              <w:t>EN-DC</w:t>
            </w:r>
          </w:p>
          <w:p w14:paraId="7B3D9E59" w14:textId="77777777" w:rsidR="00AD537F" w:rsidRPr="00423ADE" w:rsidRDefault="00AD537F" w:rsidP="00051583">
            <w:pPr>
              <w:keepLines/>
              <w:spacing w:after="0"/>
              <w:jc w:val="center"/>
              <w:rPr>
                <w:rFonts w:ascii="Arial" w:eastAsia="MS Mincho" w:hAnsi="Arial"/>
                <w:b/>
                <w:sz w:val="18"/>
                <w:lang w:eastAsia="ja-JP"/>
              </w:rPr>
            </w:pPr>
            <w:r w:rsidRPr="00423ADE">
              <w:rPr>
                <w:rFonts w:ascii="Arial" w:eastAsia="DengXian" w:hAnsi="Arial"/>
                <w:b/>
                <w:sz w:val="18"/>
              </w:rPr>
              <w:t>Configuration</w:t>
            </w:r>
          </w:p>
        </w:tc>
        <w:tc>
          <w:tcPr>
            <w:tcW w:w="1832" w:type="dxa"/>
            <w:tcBorders>
              <w:bottom w:val="single" w:sz="3" w:space="0" w:color="auto"/>
            </w:tcBorders>
          </w:tcPr>
          <w:p w14:paraId="05F0B4D2"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 xml:space="preserve">EUTRA or </w:t>
            </w:r>
            <w:r w:rsidRPr="00423ADE">
              <w:rPr>
                <w:rFonts w:ascii="Arial" w:eastAsia="MS Mincho" w:hAnsi="Arial" w:cs="Arial"/>
                <w:b/>
                <w:sz w:val="18"/>
                <w:lang w:eastAsia="ja-JP"/>
              </w:rPr>
              <w:t>NR</w:t>
            </w:r>
            <w:r w:rsidRPr="00423ADE">
              <w:rPr>
                <w:rFonts w:ascii="Arial" w:eastAsia="DengXian" w:hAnsi="Arial" w:cs="Arial"/>
                <w:b/>
                <w:sz w:val="18"/>
              </w:rPr>
              <w:t xml:space="preserve"> band</w:t>
            </w:r>
          </w:p>
        </w:tc>
        <w:tc>
          <w:tcPr>
            <w:tcW w:w="804" w:type="dxa"/>
            <w:tcBorders>
              <w:bottom w:val="single" w:sz="3" w:space="0" w:color="auto"/>
            </w:tcBorders>
          </w:tcPr>
          <w:p w14:paraId="7E5592C2"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UL F</w:t>
            </w:r>
            <w:r w:rsidRPr="00423ADE">
              <w:rPr>
                <w:rFonts w:ascii="Arial" w:eastAsia="DengXian" w:hAnsi="Arial" w:cs="Arial"/>
                <w:b/>
                <w:sz w:val="18"/>
                <w:vertAlign w:val="subscript"/>
              </w:rPr>
              <w:t>c</w:t>
            </w:r>
            <w:r w:rsidRPr="00423ADE">
              <w:rPr>
                <w:rFonts w:ascii="Arial" w:eastAsia="DengXian" w:hAnsi="Arial" w:cs="Arial"/>
                <w:b/>
                <w:sz w:val="18"/>
              </w:rPr>
              <w:t xml:space="preserve"> </w:t>
            </w:r>
            <w:r w:rsidRPr="00423ADE">
              <w:rPr>
                <w:rFonts w:ascii="Arial" w:eastAsia="DengXian" w:hAnsi="Arial" w:cs="Arial"/>
                <w:b/>
                <w:sz w:val="18"/>
              </w:rPr>
              <w:br/>
              <w:t>(MHz)</w:t>
            </w:r>
          </w:p>
        </w:tc>
        <w:tc>
          <w:tcPr>
            <w:tcW w:w="1072" w:type="dxa"/>
            <w:tcBorders>
              <w:bottom w:val="single" w:sz="3" w:space="0" w:color="auto"/>
            </w:tcBorders>
          </w:tcPr>
          <w:p w14:paraId="33EC1EB4"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 xml:space="preserve">UL/DL BW </w:t>
            </w:r>
            <w:r w:rsidRPr="00423ADE">
              <w:rPr>
                <w:rFonts w:ascii="Arial" w:eastAsia="DengXian" w:hAnsi="Arial" w:cs="Arial"/>
                <w:b/>
                <w:sz w:val="18"/>
              </w:rPr>
              <w:br/>
              <w:t>(MHz)</w:t>
            </w:r>
          </w:p>
        </w:tc>
        <w:tc>
          <w:tcPr>
            <w:tcW w:w="562" w:type="dxa"/>
            <w:tcBorders>
              <w:bottom w:val="single" w:sz="3" w:space="0" w:color="auto"/>
            </w:tcBorders>
          </w:tcPr>
          <w:p w14:paraId="0462AD8B"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 xml:space="preserve">UL </w:t>
            </w:r>
            <w:r w:rsidRPr="00423ADE">
              <w:rPr>
                <w:rFonts w:ascii="Arial" w:eastAsia="DengXian" w:hAnsi="Arial" w:cs="Arial"/>
                <w:b/>
                <w:sz w:val="18"/>
              </w:rPr>
              <w:br/>
              <w:t>L</w:t>
            </w:r>
            <w:r w:rsidRPr="00423ADE">
              <w:rPr>
                <w:rFonts w:ascii="Arial" w:eastAsia="DengXian" w:hAnsi="Arial" w:cs="Arial"/>
                <w:b/>
                <w:sz w:val="18"/>
                <w:vertAlign w:val="subscript"/>
              </w:rPr>
              <w:t>CRB</w:t>
            </w:r>
          </w:p>
        </w:tc>
        <w:tc>
          <w:tcPr>
            <w:tcW w:w="1199" w:type="dxa"/>
            <w:tcBorders>
              <w:bottom w:val="single" w:sz="3" w:space="0" w:color="auto"/>
            </w:tcBorders>
          </w:tcPr>
          <w:p w14:paraId="58A87247"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DL F</w:t>
            </w:r>
            <w:r w:rsidRPr="00423ADE">
              <w:rPr>
                <w:rFonts w:ascii="Arial" w:eastAsia="DengXian" w:hAnsi="Arial" w:cs="Arial"/>
                <w:b/>
                <w:sz w:val="18"/>
                <w:vertAlign w:val="subscript"/>
              </w:rPr>
              <w:t>c</w:t>
            </w:r>
            <w:r w:rsidRPr="00423ADE">
              <w:rPr>
                <w:rFonts w:ascii="Arial" w:eastAsia="DengXian" w:hAnsi="Arial" w:cs="Arial"/>
                <w:b/>
                <w:sz w:val="18"/>
              </w:rPr>
              <w:t xml:space="preserve"> (MHz)</w:t>
            </w:r>
          </w:p>
        </w:tc>
        <w:tc>
          <w:tcPr>
            <w:tcW w:w="592" w:type="dxa"/>
            <w:tcBorders>
              <w:bottom w:val="single" w:sz="3" w:space="0" w:color="auto"/>
            </w:tcBorders>
          </w:tcPr>
          <w:p w14:paraId="51350441"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 xml:space="preserve">MSD </w:t>
            </w:r>
            <w:r w:rsidRPr="00423ADE">
              <w:rPr>
                <w:rFonts w:ascii="Arial" w:eastAsia="DengXian" w:hAnsi="Arial" w:cs="Arial"/>
                <w:b/>
                <w:sz w:val="18"/>
              </w:rPr>
              <w:br/>
              <w:t>(dB)</w:t>
            </w:r>
          </w:p>
        </w:tc>
        <w:tc>
          <w:tcPr>
            <w:tcW w:w="1033" w:type="dxa"/>
            <w:tcBorders>
              <w:bottom w:val="single" w:sz="3" w:space="0" w:color="auto"/>
            </w:tcBorders>
          </w:tcPr>
          <w:p w14:paraId="79F1121E"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IMD order</w:t>
            </w:r>
          </w:p>
        </w:tc>
      </w:tr>
      <w:tr w:rsidR="00AD537F" w:rsidRPr="00423ADE" w14:paraId="2079D0B5" w14:textId="77777777" w:rsidTr="00A06754">
        <w:trPr>
          <w:cantSplit/>
          <w:tblHeader/>
          <w:jc w:val="center"/>
        </w:trPr>
        <w:tc>
          <w:tcPr>
            <w:tcW w:w="1774" w:type="dxa"/>
            <w:vMerge w:val="restart"/>
            <w:shd w:val="clear" w:color="auto" w:fill="auto"/>
          </w:tcPr>
          <w:p w14:paraId="2F91FF4C" w14:textId="77777777" w:rsidR="00AD537F" w:rsidRPr="00423ADE" w:rsidRDefault="00AD537F" w:rsidP="00051583">
            <w:pPr>
              <w:keepNext/>
              <w:keepLines/>
              <w:spacing w:after="0"/>
              <w:jc w:val="center"/>
              <w:rPr>
                <w:rFonts w:ascii="Arial" w:eastAsia="MS Mincho" w:hAnsi="Arial"/>
                <w:sz w:val="18"/>
                <w:lang w:eastAsia="ja-JP"/>
              </w:rPr>
            </w:pPr>
            <w:r w:rsidRPr="00423ADE">
              <w:rPr>
                <w:rFonts w:ascii="Arial" w:eastAsia="DengXian" w:hAnsi="Arial"/>
                <w:sz w:val="18"/>
              </w:rPr>
              <w:t>DC_</w:t>
            </w:r>
            <w:r w:rsidRPr="00423ADE">
              <w:rPr>
                <w:rFonts w:ascii="Arial" w:eastAsia="DengXian" w:hAnsi="Arial"/>
                <w:sz w:val="18"/>
                <w:lang w:eastAsia="zh-CN"/>
              </w:rPr>
              <w:t>3</w:t>
            </w:r>
            <w:r w:rsidRPr="00423ADE">
              <w:rPr>
                <w:rFonts w:ascii="Arial" w:eastAsia="DengXian" w:hAnsi="Arial"/>
                <w:sz w:val="18"/>
              </w:rPr>
              <w:t>A_n</w:t>
            </w:r>
            <w:r w:rsidRPr="00423ADE">
              <w:rPr>
                <w:rFonts w:ascii="Arial" w:eastAsia="DengXian" w:hAnsi="Arial"/>
                <w:sz w:val="18"/>
                <w:lang w:eastAsia="zh-CN"/>
              </w:rPr>
              <w:t>28</w:t>
            </w:r>
            <w:r w:rsidRPr="00423ADE">
              <w:rPr>
                <w:rFonts w:ascii="Arial" w:eastAsia="DengXian" w:hAnsi="Arial"/>
                <w:sz w:val="18"/>
              </w:rPr>
              <w:t>A-n</w:t>
            </w:r>
            <w:r w:rsidRPr="00423ADE">
              <w:rPr>
                <w:rFonts w:ascii="Arial" w:eastAsia="DengXian" w:hAnsi="Arial"/>
                <w:sz w:val="18"/>
                <w:lang w:eastAsia="zh-CN"/>
              </w:rPr>
              <w:t>77</w:t>
            </w:r>
            <w:r w:rsidRPr="00423ADE">
              <w:rPr>
                <w:rFonts w:ascii="Arial" w:eastAsia="DengXian" w:hAnsi="Arial"/>
                <w:sz w:val="18"/>
              </w:rPr>
              <w:t>A</w:t>
            </w:r>
          </w:p>
        </w:tc>
        <w:tc>
          <w:tcPr>
            <w:tcW w:w="1832" w:type="dxa"/>
            <w:tcBorders>
              <w:top w:val="single" w:sz="4" w:space="0" w:color="auto"/>
              <w:left w:val="single" w:sz="4" w:space="0" w:color="auto"/>
              <w:bottom w:val="single" w:sz="4" w:space="0" w:color="auto"/>
              <w:right w:val="single" w:sz="4" w:space="0" w:color="auto"/>
            </w:tcBorders>
          </w:tcPr>
          <w:p w14:paraId="0EFBD6C9" w14:textId="77777777" w:rsidR="00AD537F" w:rsidRPr="00423ADE" w:rsidRDefault="00AD537F" w:rsidP="00051583">
            <w:pPr>
              <w:keepNext/>
              <w:keepLines/>
              <w:spacing w:after="0"/>
              <w:jc w:val="center"/>
              <w:rPr>
                <w:rFonts w:ascii="Arial" w:eastAsia="MS Mincho" w:hAnsi="Arial" w:cs="Arial"/>
                <w:sz w:val="18"/>
              </w:rPr>
            </w:pPr>
            <w:r w:rsidRPr="00423ADE">
              <w:rPr>
                <w:rFonts w:ascii="Arial" w:hAnsi="Arial" w:cs="Arial"/>
              </w:rPr>
              <w:t>3</w:t>
            </w:r>
          </w:p>
        </w:tc>
        <w:tc>
          <w:tcPr>
            <w:tcW w:w="804" w:type="dxa"/>
            <w:tcBorders>
              <w:top w:val="single" w:sz="4" w:space="0" w:color="auto"/>
              <w:left w:val="single" w:sz="4" w:space="0" w:color="auto"/>
              <w:bottom w:val="single" w:sz="4" w:space="0" w:color="auto"/>
              <w:right w:val="single" w:sz="4" w:space="0" w:color="auto"/>
            </w:tcBorders>
          </w:tcPr>
          <w:p w14:paraId="6E6B9E21"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1712.5</w:t>
            </w:r>
          </w:p>
        </w:tc>
        <w:tc>
          <w:tcPr>
            <w:tcW w:w="1072" w:type="dxa"/>
            <w:tcBorders>
              <w:top w:val="single" w:sz="4" w:space="0" w:color="auto"/>
              <w:left w:val="single" w:sz="4" w:space="0" w:color="auto"/>
              <w:bottom w:val="single" w:sz="4" w:space="0" w:color="auto"/>
              <w:right w:val="single" w:sz="4" w:space="0" w:color="auto"/>
            </w:tcBorders>
          </w:tcPr>
          <w:p w14:paraId="319E5246" w14:textId="77777777" w:rsidR="00AD537F" w:rsidRPr="00423ADE" w:rsidRDefault="00AD537F" w:rsidP="00051583">
            <w:pPr>
              <w:keepNext/>
              <w:keepLines/>
              <w:spacing w:after="0"/>
              <w:jc w:val="center"/>
              <w:rPr>
                <w:rFonts w:ascii="Arial" w:eastAsia="MS Mincho" w:hAnsi="Arial" w:cs="Arial"/>
                <w:sz w:val="18"/>
              </w:rPr>
            </w:pPr>
            <w:r w:rsidRPr="00423ADE">
              <w:rPr>
                <w:rFonts w:ascii="Arial" w:hAnsi="Arial" w:cs="Arial"/>
              </w:rPr>
              <w:t>5</w:t>
            </w:r>
          </w:p>
        </w:tc>
        <w:tc>
          <w:tcPr>
            <w:tcW w:w="562" w:type="dxa"/>
            <w:tcBorders>
              <w:top w:val="single" w:sz="4" w:space="0" w:color="auto"/>
              <w:left w:val="single" w:sz="4" w:space="0" w:color="auto"/>
              <w:bottom w:val="single" w:sz="4" w:space="0" w:color="auto"/>
              <w:right w:val="single" w:sz="4" w:space="0" w:color="auto"/>
            </w:tcBorders>
          </w:tcPr>
          <w:p w14:paraId="21C70BB1"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25</w:t>
            </w:r>
          </w:p>
        </w:tc>
        <w:tc>
          <w:tcPr>
            <w:tcW w:w="1199" w:type="dxa"/>
            <w:tcBorders>
              <w:top w:val="single" w:sz="4" w:space="0" w:color="auto"/>
              <w:left w:val="single" w:sz="4" w:space="0" w:color="auto"/>
              <w:bottom w:val="single" w:sz="4" w:space="0" w:color="auto"/>
              <w:right w:val="single" w:sz="4" w:space="0" w:color="auto"/>
            </w:tcBorders>
          </w:tcPr>
          <w:p w14:paraId="6C184AFB"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1807.5</w:t>
            </w:r>
          </w:p>
        </w:tc>
        <w:tc>
          <w:tcPr>
            <w:tcW w:w="592" w:type="dxa"/>
            <w:tcBorders>
              <w:top w:val="single" w:sz="4" w:space="0" w:color="auto"/>
              <w:left w:val="single" w:sz="4" w:space="0" w:color="auto"/>
              <w:bottom w:val="single" w:sz="4" w:space="0" w:color="auto"/>
              <w:right w:val="single" w:sz="4" w:space="0" w:color="auto"/>
            </w:tcBorders>
          </w:tcPr>
          <w:p w14:paraId="7B017C89"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N/A</w:t>
            </w:r>
          </w:p>
        </w:tc>
        <w:tc>
          <w:tcPr>
            <w:tcW w:w="1033" w:type="dxa"/>
            <w:tcBorders>
              <w:top w:val="single" w:sz="4" w:space="0" w:color="auto"/>
              <w:left w:val="single" w:sz="4" w:space="0" w:color="auto"/>
              <w:bottom w:val="single" w:sz="4" w:space="0" w:color="auto"/>
              <w:right w:val="single" w:sz="4" w:space="0" w:color="auto"/>
            </w:tcBorders>
          </w:tcPr>
          <w:p w14:paraId="03138FA1"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N/A</w:t>
            </w:r>
          </w:p>
        </w:tc>
      </w:tr>
      <w:tr w:rsidR="00AD537F" w:rsidRPr="00423ADE" w14:paraId="3F0FDECF" w14:textId="77777777" w:rsidTr="00A06754">
        <w:trPr>
          <w:cantSplit/>
          <w:tblHeader/>
          <w:jc w:val="center"/>
        </w:trPr>
        <w:tc>
          <w:tcPr>
            <w:tcW w:w="1774" w:type="dxa"/>
            <w:vMerge/>
            <w:shd w:val="clear" w:color="auto" w:fill="auto"/>
          </w:tcPr>
          <w:p w14:paraId="7C487297" w14:textId="77777777" w:rsidR="00AD537F" w:rsidRPr="00423ADE" w:rsidRDefault="00AD537F" w:rsidP="00051583">
            <w:pPr>
              <w:keepNext/>
              <w:keepLines/>
              <w:spacing w:after="0"/>
              <w:jc w:val="center"/>
              <w:rPr>
                <w:rFonts w:ascii="Arial" w:eastAsia="MS Mincho" w:hAnsi="Arial"/>
                <w:sz w:val="18"/>
                <w:lang w:eastAsia="ja-JP"/>
              </w:rPr>
            </w:pPr>
          </w:p>
        </w:tc>
        <w:tc>
          <w:tcPr>
            <w:tcW w:w="1832" w:type="dxa"/>
            <w:tcBorders>
              <w:top w:val="single" w:sz="4" w:space="0" w:color="auto"/>
              <w:left w:val="single" w:sz="4" w:space="0" w:color="auto"/>
              <w:bottom w:val="single" w:sz="4" w:space="0" w:color="auto"/>
              <w:right w:val="single" w:sz="4" w:space="0" w:color="auto"/>
            </w:tcBorders>
          </w:tcPr>
          <w:p w14:paraId="0260FC9A"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n28</w:t>
            </w:r>
          </w:p>
        </w:tc>
        <w:tc>
          <w:tcPr>
            <w:tcW w:w="804" w:type="dxa"/>
            <w:tcBorders>
              <w:top w:val="single" w:sz="4" w:space="0" w:color="auto"/>
              <w:left w:val="single" w:sz="4" w:space="0" w:color="auto"/>
              <w:bottom w:val="single" w:sz="4" w:space="0" w:color="auto"/>
              <w:right w:val="single" w:sz="4" w:space="0" w:color="auto"/>
            </w:tcBorders>
          </w:tcPr>
          <w:p w14:paraId="5DC7493B"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715</w:t>
            </w:r>
          </w:p>
        </w:tc>
        <w:tc>
          <w:tcPr>
            <w:tcW w:w="1072" w:type="dxa"/>
            <w:tcBorders>
              <w:top w:val="single" w:sz="4" w:space="0" w:color="auto"/>
              <w:left w:val="single" w:sz="4" w:space="0" w:color="auto"/>
              <w:bottom w:val="single" w:sz="4" w:space="0" w:color="auto"/>
              <w:right w:val="single" w:sz="4" w:space="0" w:color="auto"/>
            </w:tcBorders>
          </w:tcPr>
          <w:p w14:paraId="4151397F"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5</w:t>
            </w:r>
          </w:p>
        </w:tc>
        <w:tc>
          <w:tcPr>
            <w:tcW w:w="562" w:type="dxa"/>
            <w:tcBorders>
              <w:top w:val="single" w:sz="4" w:space="0" w:color="auto"/>
              <w:left w:val="single" w:sz="4" w:space="0" w:color="auto"/>
              <w:bottom w:val="single" w:sz="4" w:space="0" w:color="auto"/>
              <w:right w:val="single" w:sz="4" w:space="0" w:color="auto"/>
            </w:tcBorders>
          </w:tcPr>
          <w:p w14:paraId="64179E8B"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25</w:t>
            </w:r>
          </w:p>
        </w:tc>
        <w:tc>
          <w:tcPr>
            <w:tcW w:w="1199" w:type="dxa"/>
            <w:tcBorders>
              <w:top w:val="single" w:sz="4" w:space="0" w:color="auto"/>
              <w:left w:val="single" w:sz="4" w:space="0" w:color="auto"/>
              <w:bottom w:val="single" w:sz="4" w:space="0" w:color="auto"/>
              <w:right w:val="single" w:sz="4" w:space="0" w:color="auto"/>
            </w:tcBorders>
          </w:tcPr>
          <w:p w14:paraId="792A196D"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770</w:t>
            </w:r>
          </w:p>
        </w:tc>
        <w:tc>
          <w:tcPr>
            <w:tcW w:w="592" w:type="dxa"/>
            <w:tcBorders>
              <w:top w:val="single" w:sz="4" w:space="0" w:color="auto"/>
              <w:left w:val="single" w:sz="4" w:space="0" w:color="auto"/>
              <w:bottom w:val="single" w:sz="4" w:space="0" w:color="auto"/>
              <w:right w:val="single" w:sz="4" w:space="0" w:color="auto"/>
            </w:tcBorders>
          </w:tcPr>
          <w:p w14:paraId="5F1E701E"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24.2</w:t>
            </w:r>
          </w:p>
        </w:tc>
        <w:tc>
          <w:tcPr>
            <w:tcW w:w="1033" w:type="dxa"/>
            <w:tcBorders>
              <w:top w:val="single" w:sz="4" w:space="0" w:color="auto"/>
              <w:left w:val="single" w:sz="4" w:space="0" w:color="auto"/>
              <w:bottom w:val="single" w:sz="4" w:space="0" w:color="auto"/>
              <w:right w:val="single" w:sz="4" w:space="0" w:color="auto"/>
            </w:tcBorders>
          </w:tcPr>
          <w:p w14:paraId="2DC0231D"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IMD3</w:t>
            </w:r>
          </w:p>
        </w:tc>
      </w:tr>
      <w:tr w:rsidR="00AD537F" w:rsidRPr="00FA0D5F" w14:paraId="1A84A985" w14:textId="77777777" w:rsidTr="00A06754">
        <w:trPr>
          <w:cantSplit/>
          <w:tblHeader/>
          <w:jc w:val="center"/>
        </w:trPr>
        <w:tc>
          <w:tcPr>
            <w:tcW w:w="1774" w:type="dxa"/>
            <w:vMerge/>
            <w:shd w:val="clear" w:color="auto" w:fill="auto"/>
          </w:tcPr>
          <w:p w14:paraId="5EE38BC8" w14:textId="77777777" w:rsidR="00AD537F" w:rsidRPr="00423ADE" w:rsidRDefault="00AD537F" w:rsidP="00051583">
            <w:pPr>
              <w:keepNext/>
              <w:keepLines/>
              <w:spacing w:after="0"/>
              <w:jc w:val="center"/>
              <w:rPr>
                <w:rFonts w:ascii="Arial" w:eastAsia="MS Mincho" w:hAnsi="Arial"/>
                <w:sz w:val="18"/>
                <w:lang w:eastAsia="ja-JP"/>
              </w:rPr>
            </w:pPr>
          </w:p>
        </w:tc>
        <w:tc>
          <w:tcPr>
            <w:tcW w:w="1832" w:type="dxa"/>
            <w:tcBorders>
              <w:top w:val="single" w:sz="4" w:space="0" w:color="auto"/>
              <w:left w:val="single" w:sz="4" w:space="0" w:color="auto"/>
              <w:bottom w:val="single" w:sz="4" w:space="0" w:color="auto"/>
              <w:right w:val="single" w:sz="4" w:space="0" w:color="auto"/>
            </w:tcBorders>
          </w:tcPr>
          <w:p w14:paraId="5A7656AA" w14:textId="77777777" w:rsidR="00AD537F" w:rsidRPr="00423ADE" w:rsidRDefault="00AD537F" w:rsidP="00051583">
            <w:pPr>
              <w:keepNext/>
              <w:keepLines/>
              <w:spacing w:after="0"/>
              <w:jc w:val="center"/>
              <w:rPr>
                <w:rFonts w:ascii="Arial" w:eastAsia="MS Mincho" w:hAnsi="Arial" w:cs="Arial"/>
                <w:sz w:val="18"/>
              </w:rPr>
            </w:pPr>
            <w:r w:rsidRPr="00423ADE">
              <w:rPr>
                <w:rFonts w:ascii="Arial" w:hAnsi="Arial" w:cs="Arial"/>
              </w:rPr>
              <w:t>n77</w:t>
            </w:r>
          </w:p>
        </w:tc>
        <w:tc>
          <w:tcPr>
            <w:tcW w:w="804" w:type="dxa"/>
            <w:tcBorders>
              <w:top w:val="single" w:sz="4" w:space="0" w:color="auto"/>
              <w:left w:val="single" w:sz="4" w:space="0" w:color="auto"/>
              <w:bottom w:val="single" w:sz="4" w:space="0" w:color="auto"/>
              <w:right w:val="single" w:sz="4" w:space="0" w:color="auto"/>
            </w:tcBorders>
          </w:tcPr>
          <w:p w14:paraId="08E79DE4"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4195</w:t>
            </w:r>
          </w:p>
        </w:tc>
        <w:tc>
          <w:tcPr>
            <w:tcW w:w="1072" w:type="dxa"/>
            <w:tcBorders>
              <w:top w:val="single" w:sz="4" w:space="0" w:color="auto"/>
              <w:left w:val="single" w:sz="4" w:space="0" w:color="auto"/>
              <w:bottom w:val="single" w:sz="4" w:space="0" w:color="auto"/>
              <w:right w:val="single" w:sz="4" w:space="0" w:color="auto"/>
            </w:tcBorders>
          </w:tcPr>
          <w:p w14:paraId="38A0D70C" w14:textId="77777777" w:rsidR="00AD537F" w:rsidRPr="00423ADE" w:rsidRDefault="00AD537F" w:rsidP="00051583">
            <w:pPr>
              <w:keepNext/>
              <w:keepLines/>
              <w:spacing w:after="0"/>
              <w:jc w:val="center"/>
              <w:rPr>
                <w:rFonts w:ascii="Arial" w:eastAsia="MS Mincho" w:hAnsi="Arial" w:cs="Arial"/>
                <w:sz w:val="18"/>
              </w:rPr>
            </w:pPr>
            <w:r w:rsidRPr="00423ADE">
              <w:rPr>
                <w:rFonts w:ascii="Arial" w:hAnsi="Arial" w:cs="Arial"/>
              </w:rPr>
              <w:t>10</w:t>
            </w:r>
          </w:p>
        </w:tc>
        <w:tc>
          <w:tcPr>
            <w:tcW w:w="562" w:type="dxa"/>
            <w:tcBorders>
              <w:top w:val="single" w:sz="4" w:space="0" w:color="auto"/>
              <w:left w:val="single" w:sz="4" w:space="0" w:color="auto"/>
              <w:bottom w:val="single" w:sz="4" w:space="0" w:color="auto"/>
              <w:right w:val="single" w:sz="4" w:space="0" w:color="auto"/>
            </w:tcBorders>
          </w:tcPr>
          <w:p w14:paraId="0D66A913"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50</w:t>
            </w:r>
          </w:p>
        </w:tc>
        <w:tc>
          <w:tcPr>
            <w:tcW w:w="1199" w:type="dxa"/>
            <w:tcBorders>
              <w:top w:val="single" w:sz="4" w:space="0" w:color="auto"/>
              <w:left w:val="single" w:sz="4" w:space="0" w:color="auto"/>
              <w:bottom w:val="single" w:sz="4" w:space="0" w:color="auto"/>
              <w:right w:val="single" w:sz="4" w:space="0" w:color="auto"/>
            </w:tcBorders>
          </w:tcPr>
          <w:p w14:paraId="3670FCD8"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4195</w:t>
            </w:r>
          </w:p>
        </w:tc>
        <w:tc>
          <w:tcPr>
            <w:tcW w:w="592" w:type="dxa"/>
            <w:tcBorders>
              <w:top w:val="single" w:sz="4" w:space="0" w:color="auto"/>
              <w:left w:val="single" w:sz="4" w:space="0" w:color="auto"/>
              <w:bottom w:val="single" w:sz="4" w:space="0" w:color="auto"/>
              <w:right w:val="single" w:sz="4" w:space="0" w:color="auto"/>
            </w:tcBorders>
          </w:tcPr>
          <w:p w14:paraId="27A0B420"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N/A</w:t>
            </w:r>
          </w:p>
        </w:tc>
        <w:tc>
          <w:tcPr>
            <w:tcW w:w="1033" w:type="dxa"/>
            <w:tcBorders>
              <w:top w:val="single" w:sz="4" w:space="0" w:color="auto"/>
              <w:left w:val="single" w:sz="4" w:space="0" w:color="auto"/>
              <w:bottom w:val="single" w:sz="4" w:space="0" w:color="auto"/>
              <w:right w:val="single" w:sz="4" w:space="0" w:color="auto"/>
            </w:tcBorders>
          </w:tcPr>
          <w:p w14:paraId="5B2AF84E"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N/A</w:t>
            </w:r>
          </w:p>
        </w:tc>
      </w:tr>
    </w:tbl>
    <w:p w14:paraId="6E681D58" w14:textId="77777777" w:rsidR="00AD537F" w:rsidRPr="00C1544B" w:rsidRDefault="00AD537F" w:rsidP="00FF076E">
      <w:pPr>
        <w:rPr>
          <w:rFonts w:eastAsiaTheme="minorEastAsia"/>
          <w:lang w:eastAsia="zh-CN"/>
        </w:rPr>
      </w:pPr>
    </w:p>
    <w:p w14:paraId="2B3AA47E" w14:textId="525C1522" w:rsidR="00AD537F" w:rsidRPr="009408E3" w:rsidRDefault="00AD537F" w:rsidP="006D545A">
      <w:pPr>
        <w:pStyle w:val="Heading3"/>
        <w:rPr>
          <w:rFonts w:eastAsia="DengXian"/>
          <w:lang w:eastAsia="zh-CN"/>
        </w:rPr>
      </w:pPr>
      <w:bookmarkStart w:id="1705" w:name="_Toc170063458"/>
      <w:bookmarkStart w:id="1706" w:name="_Toc170063984"/>
      <w:r>
        <w:rPr>
          <w:rFonts w:eastAsia="DengXian"/>
        </w:rPr>
        <w:t>5.59</w:t>
      </w:r>
      <w:r w:rsidRPr="009408E3">
        <w:rPr>
          <w:rFonts w:eastAsia="DengXian"/>
        </w:rPr>
        <w:t>.4</w:t>
      </w:r>
      <w:r w:rsidRPr="009408E3">
        <w:rPr>
          <w:rFonts w:eastAsia="DengXian"/>
          <w:lang w:eastAsia="sv-SE"/>
        </w:rPr>
        <w:tab/>
      </w:r>
      <w:r w:rsidRPr="009408E3">
        <w:rPr>
          <w:rFonts w:eastAsia="DengXian"/>
        </w:rPr>
        <w:t>∆T</w:t>
      </w:r>
      <w:r w:rsidRPr="009408E3">
        <w:rPr>
          <w:rFonts w:eastAsia="DengXian"/>
          <w:vertAlign w:val="subscript"/>
        </w:rPr>
        <w:t>IB</w:t>
      </w:r>
      <w:r w:rsidRPr="009408E3">
        <w:rPr>
          <w:rFonts w:eastAsia="DengXian"/>
        </w:rPr>
        <w:t xml:space="preserve"> and ∆R</w:t>
      </w:r>
      <w:r w:rsidRPr="009408E3">
        <w:rPr>
          <w:rFonts w:eastAsia="DengXian"/>
          <w:vertAlign w:val="subscript"/>
        </w:rPr>
        <w:t>IB</w:t>
      </w:r>
      <w:r w:rsidRPr="009408E3">
        <w:rPr>
          <w:rFonts w:eastAsia="DengXian"/>
        </w:rPr>
        <w:t xml:space="preserve"> values</w:t>
      </w:r>
      <w:bookmarkEnd w:id="1705"/>
      <w:bookmarkEnd w:id="1706"/>
    </w:p>
    <w:p w14:paraId="03C5426E" w14:textId="77777777" w:rsidR="00AD537F" w:rsidRPr="0028365A" w:rsidRDefault="00AD537F" w:rsidP="00AD537F">
      <w:pPr>
        <w:rPr>
          <w:rFonts w:eastAsia="DengXian"/>
          <w:lang w:eastAsia="ja-JP"/>
        </w:rPr>
      </w:pPr>
      <w:r w:rsidRPr="009408E3">
        <w:rPr>
          <w:rFonts w:eastAsia="DengXian"/>
          <w:lang w:eastAsia="ja-JP"/>
        </w:rPr>
        <w:t>There is no change by comparing to the values for PC3 DC.</w:t>
      </w:r>
    </w:p>
    <w:p w14:paraId="67F40DD2" w14:textId="7EE55926" w:rsidR="00AD537F" w:rsidRPr="009408E3" w:rsidRDefault="00AD537F" w:rsidP="000B0898">
      <w:pPr>
        <w:pStyle w:val="Heading2"/>
        <w:rPr>
          <w:rFonts w:eastAsia="MS Mincho"/>
          <w:lang w:eastAsia="ja-JP"/>
        </w:rPr>
      </w:pPr>
      <w:bookmarkStart w:id="1707" w:name="_Toc170063459"/>
      <w:bookmarkStart w:id="1708" w:name="_Toc170063985"/>
      <w:r>
        <w:rPr>
          <w:rFonts w:eastAsia="DengXian"/>
        </w:rPr>
        <w:lastRenderedPageBreak/>
        <w:t>5.60</w:t>
      </w:r>
      <w:r w:rsidRPr="009408E3">
        <w:rPr>
          <w:rFonts w:eastAsia="DengXian"/>
        </w:rPr>
        <w:tab/>
      </w:r>
      <w:r w:rsidRPr="009408E3">
        <w:rPr>
          <w:rFonts w:eastAsia="MS Mincho" w:hint="eastAsia"/>
          <w:lang w:eastAsia="ja-JP"/>
        </w:rPr>
        <w:t>DC</w:t>
      </w:r>
      <w:r w:rsidRPr="009408E3">
        <w:rPr>
          <w:rFonts w:eastAsia="DengXian"/>
        </w:rPr>
        <w:t>_</w:t>
      </w:r>
      <w:r>
        <w:rPr>
          <w:rFonts w:eastAsia="DengXian"/>
          <w:lang w:eastAsia="zh-CN"/>
        </w:rPr>
        <w:t>18</w:t>
      </w:r>
      <w:r w:rsidRPr="009408E3">
        <w:rPr>
          <w:rFonts w:eastAsia="DengXian" w:hint="eastAsia"/>
          <w:lang w:eastAsia="zh-CN"/>
        </w:rPr>
        <w:t>_</w:t>
      </w:r>
      <w:r w:rsidRPr="009408E3">
        <w:rPr>
          <w:rFonts w:eastAsia="MS Mincho" w:hint="eastAsia"/>
          <w:lang w:eastAsia="ja-JP"/>
        </w:rPr>
        <w:t>n</w:t>
      </w:r>
      <w:r>
        <w:rPr>
          <w:rFonts w:eastAsia="MS Mincho"/>
          <w:lang w:eastAsia="ja-JP"/>
        </w:rPr>
        <w:t>28-n77</w:t>
      </w:r>
      <w:bookmarkEnd w:id="1707"/>
      <w:bookmarkEnd w:id="1708"/>
    </w:p>
    <w:p w14:paraId="18C32C66" w14:textId="3F4C490A" w:rsidR="00AD537F" w:rsidRPr="009408E3" w:rsidRDefault="00AD537F" w:rsidP="0023114F">
      <w:pPr>
        <w:pStyle w:val="Heading3"/>
        <w:rPr>
          <w:rFonts w:eastAsia="MS Mincho"/>
          <w:lang w:eastAsia="ja-JP"/>
        </w:rPr>
      </w:pPr>
      <w:bookmarkStart w:id="1709" w:name="_Toc170063460"/>
      <w:bookmarkStart w:id="1710" w:name="_Toc170063986"/>
      <w:r>
        <w:rPr>
          <w:rFonts w:eastAsia="DengXian"/>
          <w:lang w:eastAsia="zh-CN"/>
        </w:rPr>
        <w:t>5.60</w:t>
      </w:r>
      <w:r w:rsidRPr="009408E3">
        <w:rPr>
          <w:rFonts w:eastAsia="DengXian" w:hint="eastAsia"/>
          <w:lang w:eastAsia="zh-CN"/>
        </w:rPr>
        <w:t>.</w:t>
      </w:r>
      <w:r w:rsidRPr="009408E3">
        <w:rPr>
          <w:rFonts w:eastAsia="DengXian"/>
          <w:lang w:eastAsia="zh-CN"/>
        </w:rPr>
        <w:t>1</w:t>
      </w:r>
      <w:r w:rsidRPr="009408E3">
        <w:rPr>
          <w:rFonts w:eastAsia="DengXian"/>
        </w:rPr>
        <w:tab/>
      </w:r>
      <w:r w:rsidRPr="009408E3">
        <w:rPr>
          <w:rFonts w:eastAsia="DengXian"/>
          <w:lang w:eastAsia="zh-CN"/>
        </w:rPr>
        <w:t xml:space="preserve">Configuration for </w:t>
      </w:r>
      <w:r w:rsidRPr="009408E3">
        <w:rPr>
          <w:rFonts w:eastAsia="MS Mincho" w:hint="eastAsia"/>
          <w:lang w:eastAsia="ja-JP"/>
        </w:rPr>
        <w:t>DC</w:t>
      </w:r>
      <w:bookmarkEnd w:id="1709"/>
      <w:bookmarkEnd w:id="1710"/>
    </w:p>
    <w:p w14:paraId="128B093E" w14:textId="09813A39" w:rsidR="00AD537F" w:rsidRPr="009D2A74" w:rsidRDefault="00AD537F" w:rsidP="00AD537F">
      <w:pPr>
        <w:keepNext/>
        <w:keepLines/>
        <w:spacing w:before="60"/>
        <w:jc w:val="center"/>
        <w:rPr>
          <w:rFonts w:ascii="Arial" w:eastAsia="DengXian" w:hAnsi="Arial"/>
          <w:b/>
        </w:rPr>
      </w:pPr>
      <w:r w:rsidRPr="009D2A74">
        <w:rPr>
          <w:rFonts w:ascii="Arial" w:eastAsia="DengXian" w:hAnsi="Arial"/>
          <w:b/>
        </w:rPr>
        <w:t xml:space="preserve">Table </w:t>
      </w:r>
      <w:r>
        <w:rPr>
          <w:rFonts w:ascii="Arial" w:eastAsia="DengXian" w:hAnsi="Arial"/>
          <w:b/>
        </w:rPr>
        <w:t>5.60</w:t>
      </w:r>
      <w:r w:rsidRPr="009D2A74">
        <w:rPr>
          <w:rFonts w:ascii="Arial" w:eastAsia="DengXian" w:hAnsi="Arial"/>
          <w:b/>
        </w:rPr>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AD537F" w:rsidRPr="009D2A74" w14:paraId="1B0F2FF9"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EE4E3C" w14:textId="77777777" w:rsidR="00AD537F" w:rsidRPr="009D2A74" w:rsidRDefault="00AD537F" w:rsidP="00051583">
            <w:pPr>
              <w:keepLines/>
              <w:spacing w:after="0"/>
              <w:jc w:val="center"/>
              <w:rPr>
                <w:rFonts w:ascii="Arial" w:eastAsia="DengXian" w:hAnsi="Arial"/>
                <w:b/>
                <w:sz w:val="18"/>
                <w:lang w:eastAsia="fi-FI"/>
              </w:rPr>
            </w:pPr>
            <w:r w:rsidRPr="009D2A74">
              <w:rPr>
                <w:rFonts w:ascii="Arial" w:eastAsia="DengXian" w:hAnsi="Arial"/>
                <w:b/>
                <w:sz w:val="18"/>
                <w:lang w:eastAsia="fi-FI"/>
              </w:rPr>
              <w:t>EN-DC</w:t>
            </w:r>
          </w:p>
          <w:p w14:paraId="233C5546" w14:textId="77777777" w:rsidR="00AD537F" w:rsidRPr="009D2A74" w:rsidRDefault="00AD537F" w:rsidP="00051583">
            <w:pPr>
              <w:keepLines/>
              <w:spacing w:after="0"/>
              <w:jc w:val="center"/>
              <w:rPr>
                <w:rFonts w:ascii="Arial" w:eastAsia="DengXian" w:hAnsi="Arial"/>
                <w:b/>
                <w:sz w:val="18"/>
                <w:lang w:eastAsia="fi-FI"/>
              </w:rPr>
            </w:pPr>
            <w:r w:rsidRPr="009D2A74">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CA03379" w14:textId="77777777" w:rsidR="00AD537F" w:rsidRPr="009D2A74" w:rsidRDefault="00AD537F" w:rsidP="00051583">
            <w:pPr>
              <w:keepLines/>
              <w:spacing w:after="0"/>
              <w:jc w:val="center"/>
              <w:rPr>
                <w:rFonts w:ascii="Arial" w:eastAsia="DengXian" w:hAnsi="Arial"/>
                <w:b/>
                <w:sz w:val="18"/>
                <w:lang w:val="fr-FR" w:eastAsia="fi-FI"/>
              </w:rPr>
            </w:pPr>
            <w:r w:rsidRPr="009D2A74">
              <w:rPr>
                <w:rFonts w:ascii="Arial" w:eastAsia="DengXian" w:hAnsi="Arial"/>
                <w:b/>
                <w:sz w:val="18"/>
                <w:lang w:val="fr-FR" w:eastAsia="fi-FI"/>
              </w:rPr>
              <w:t>Uplink EN-DC</w:t>
            </w:r>
          </w:p>
          <w:p w14:paraId="08E38905" w14:textId="77777777" w:rsidR="00AD537F" w:rsidRPr="009D2A74" w:rsidRDefault="00AD537F" w:rsidP="00051583">
            <w:pPr>
              <w:keepLines/>
              <w:spacing w:after="0"/>
              <w:jc w:val="center"/>
              <w:rPr>
                <w:rFonts w:ascii="Arial" w:eastAsia="DengXian" w:hAnsi="Arial"/>
                <w:b/>
                <w:sz w:val="18"/>
                <w:lang w:val="fr-FR" w:eastAsia="fi-FI"/>
              </w:rPr>
            </w:pPr>
            <w:r w:rsidRPr="009D2A74">
              <w:rPr>
                <w:rFonts w:ascii="Arial" w:eastAsia="DengXian" w:hAnsi="Arial"/>
                <w:b/>
                <w:sz w:val="18"/>
                <w:lang w:val="fr-FR" w:eastAsia="fi-FI"/>
              </w:rPr>
              <w:t>configuration</w:t>
            </w:r>
          </w:p>
          <w:p w14:paraId="1C0C330D" w14:textId="77777777" w:rsidR="00AD537F" w:rsidRPr="009D2A74" w:rsidRDefault="00AD537F" w:rsidP="00051583">
            <w:pPr>
              <w:keepLines/>
              <w:spacing w:after="0"/>
              <w:jc w:val="center"/>
              <w:rPr>
                <w:rFonts w:ascii="Arial" w:eastAsia="DengXian" w:hAnsi="Arial"/>
                <w:b/>
                <w:sz w:val="18"/>
                <w:lang w:val="fr-FR" w:eastAsia="fi-FI"/>
              </w:rPr>
            </w:pPr>
            <w:r w:rsidRPr="009D2A74">
              <w:rPr>
                <w:rFonts w:ascii="Arial" w:eastAsia="DengXian" w:hAnsi="Arial"/>
                <w:b/>
                <w:sz w:val="18"/>
                <w:lang w:val="fr-FR" w:eastAsia="fi-FI"/>
              </w:rPr>
              <w:t>(NOTE 1)</w:t>
            </w:r>
          </w:p>
        </w:tc>
      </w:tr>
      <w:tr w:rsidR="00AD537F" w:rsidRPr="009D2A74" w14:paraId="5006DB10"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02A6A" w14:textId="77777777" w:rsidR="00AD537F" w:rsidRPr="009D2A74" w:rsidRDefault="00AD537F" w:rsidP="00051583">
            <w:pPr>
              <w:keepNext/>
              <w:keepLines/>
              <w:spacing w:after="0"/>
              <w:jc w:val="center"/>
              <w:rPr>
                <w:rFonts w:ascii="Arial" w:eastAsia="Malgun Gothic" w:hAnsi="Arial"/>
                <w:sz w:val="18"/>
                <w:vertAlign w:val="superscript"/>
                <w:lang w:eastAsia="ko-KR"/>
              </w:rPr>
            </w:pPr>
            <w:r w:rsidRPr="009D2A74">
              <w:rPr>
                <w:rFonts w:ascii="Arial" w:eastAsia="Malgun Gothic" w:hAnsi="Arial"/>
                <w:sz w:val="18"/>
                <w:lang w:eastAsia="ko-KR"/>
              </w:rPr>
              <w:t>DC_18A_n28A-n77A</w:t>
            </w:r>
            <w:r w:rsidRPr="009D2A74">
              <w:rPr>
                <w:rFonts w:ascii="Arial" w:eastAsia="Malgun Gothic" w:hAnsi="Arial"/>
                <w:sz w:val="18"/>
                <w:vertAlign w:val="superscript"/>
                <w:lang w:eastAsia="ko-KR"/>
              </w:rPr>
              <w:t>5,14</w:t>
            </w:r>
          </w:p>
          <w:p w14:paraId="7157FEDE" w14:textId="77777777" w:rsidR="00AD537F" w:rsidRPr="009D2A74" w:rsidRDefault="00AD537F"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7D98D19" w14:textId="77777777" w:rsidR="00AD537F" w:rsidRPr="009D2A74" w:rsidRDefault="00AD537F" w:rsidP="00051583">
            <w:pPr>
              <w:keepNext/>
              <w:keepLines/>
              <w:spacing w:after="0"/>
              <w:jc w:val="center"/>
              <w:rPr>
                <w:rFonts w:ascii="Arial" w:eastAsia="Malgun Gothic" w:hAnsi="Arial"/>
                <w:sz w:val="18"/>
                <w:vertAlign w:val="superscript"/>
                <w:lang w:eastAsia="ko-KR"/>
              </w:rPr>
            </w:pPr>
            <w:r w:rsidRPr="009D2A74">
              <w:rPr>
                <w:rFonts w:ascii="Arial" w:eastAsia="Malgun Gothic" w:hAnsi="Arial"/>
                <w:sz w:val="18"/>
                <w:lang w:eastAsia="ko-KR"/>
              </w:rPr>
              <w:t>DC_18A_n77A</w:t>
            </w:r>
            <w:r w:rsidRPr="009D2A74">
              <w:rPr>
                <w:rFonts w:ascii="Arial" w:eastAsia="Malgun Gothic" w:hAnsi="Arial"/>
                <w:sz w:val="18"/>
                <w:vertAlign w:val="superscript"/>
                <w:lang w:eastAsia="ko-KR"/>
              </w:rPr>
              <w:t>14</w:t>
            </w:r>
          </w:p>
        </w:tc>
      </w:tr>
      <w:tr w:rsidR="00AD537F" w:rsidRPr="0049062D" w14:paraId="3082478A"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20ECCA1" w14:textId="77777777" w:rsidR="00AD537F" w:rsidRPr="009D2A74" w:rsidRDefault="00AD537F" w:rsidP="00051583">
            <w:pPr>
              <w:keepNext/>
              <w:keepLines/>
              <w:spacing w:after="0"/>
              <w:ind w:left="851" w:hanging="851"/>
              <w:rPr>
                <w:rFonts w:ascii="Arial" w:eastAsia="DengXian" w:hAnsi="Arial"/>
                <w:sz w:val="18"/>
              </w:rPr>
            </w:pPr>
            <w:r w:rsidRPr="009D2A74">
              <w:rPr>
                <w:rFonts w:ascii="Arial" w:eastAsia="DengXian" w:hAnsi="Arial"/>
                <w:sz w:val="18"/>
              </w:rPr>
              <w:t>NOTE 1:</w:t>
            </w:r>
            <w:r w:rsidRPr="009D2A74">
              <w:rPr>
                <w:rFonts w:ascii="Arial" w:eastAsia="DengXian" w:hAnsi="Arial"/>
                <w:sz w:val="18"/>
              </w:rPr>
              <w:tab/>
              <w:t>Uplink EN-DC configurations are the configurations supported by the present release of specifications.</w:t>
            </w:r>
          </w:p>
          <w:p w14:paraId="7CCD11D4" w14:textId="77777777" w:rsidR="00AD537F" w:rsidRPr="009D2A74" w:rsidRDefault="00AD537F" w:rsidP="00051583">
            <w:pPr>
              <w:keepNext/>
              <w:keepLines/>
              <w:spacing w:after="0"/>
              <w:ind w:left="851" w:hanging="851"/>
              <w:rPr>
                <w:rFonts w:ascii="Arial" w:eastAsia="DengXian" w:hAnsi="Arial" w:cs="Arial"/>
                <w:sz w:val="18"/>
                <w:szCs w:val="18"/>
                <w:lang w:eastAsia="fi-FI"/>
              </w:rPr>
            </w:pPr>
            <w:r w:rsidRPr="009D2A74">
              <w:rPr>
                <w:rFonts w:ascii="Arial" w:eastAsia="DengXian" w:hAnsi="Arial" w:cs="Arial"/>
                <w:sz w:val="18"/>
                <w:szCs w:val="18"/>
                <w:lang w:eastAsia="fi-FI"/>
              </w:rPr>
              <w:t>NOTE 5:</w:t>
            </w:r>
            <w:r w:rsidRPr="009D2A74">
              <w:rPr>
                <w:rFonts w:ascii="Arial" w:eastAsia="DengXian" w:hAnsi="Arial" w:cs="Arial"/>
                <w:sz w:val="18"/>
                <w:szCs w:val="18"/>
                <w:lang w:eastAsia="fi-FI"/>
              </w:rPr>
              <w:tab/>
              <w:t>Applicable for UE supporting inter-band EN-DC with mandatory simultaneous Rx/Tx capability</w:t>
            </w:r>
          </w:p>
          <w:p w14:paraId="6231EDF2" w14:textId="77777777" w:rsidR="00AD537F" w:rsidRPr="0049062D" w:rsidRDefault="00AD537F" w:rsidP="00051583">
            <w:pPr>
              <w:keepNext/>
              <w:keepLines/>
              <w:spacing w:after="0"/>
              <w:ind w:left="851" w:hanging="851"/>
              <w:rPr>
                <w:rFonts w:ascii="Arial" w:eastAsia="DengXian" w:hAnsi="Arial"/>
                <w:sz w:val="18"/>
              </w:rPr>
            </w:pPr>
            <w:r w:rsidRPr="009D2A74">
              <w:rPr>
                <w:rFonts w:ascii="Arial" w:eastAsia="DengXian" w:hAnsi="Arial"/>
                <w:sz w:val="18"/>
                <w:lang w:eastAsia="ja-JP"/>
              </w:rPr>
              <w:t xml:space="preserve">NOTE </w:t>
            </w:r>
            <w:r w:rsidRPr="009D2A74">
              <w:rPr>
                <w:rFonts w:ascii="Arial" w:eastAsia="DengXian" w:hAnsi="Arial"/>
                <w:sz w:val="18"/>
              </w:rPr>
              <w:t>14</w:t>
            </w:r>
            <w:r w:rsidRPr="009D2A74">
              <w:rPr>
                <w:rFonts w:ascii="Arial" w:eastAsia="DengXian" w:hAnsi="Arial"/>
                <w:sz w:val="18"/>
                <w:lang w:eastAsia="ja-JP"/>
              </w:rPr>
              <w:t>:</w:t>
            </w:r>
            <w:r w:rsidRPr="009D2A74">
              <w:rPr>
                <w:rFonts w:ascii="Arial" w:eastAsia="DengXian" w:hAnsi="Arial"/>
                <w:sz w:val="18"/>
                <w:lang w:eastAsia="ja-JP"/>
              </w:rPr>
              <w:tab/>
              <w:t>PC3 or PC2 Uplink EN-DC configuration is applicable to EN-DC configurations.</w:t>
            </w:r>
          </w:p>
        </w:tc>
      </w:tr>
    </w:tbl>
    <w:p w14:paraId="10FF3ED2" w14:textId="77777777" w:rsidR="00AD537F" w:rsidRPr="0049062D" w:rsidRDefault="00AD537F" w:rsidP="00AD537F">
      <w:pPr>
        <w:rPr>
          <w:rFonts w:eastAsia="Yu Mincho"/>
          <w:lang w:eastAsia="ja-JP"/>
        </w:rPr>
      </w:pPr>
    </w:p>
    <w:p w14:paraId="2B19AEEB" w14:textId="541F7147" w:rsidR="00AD537F" w:rsidRDefault="00AD537F" w:rsidP="0023114F">
      <w:pPr>
        <w:pStyle w:val="Heading3"/>
        <w:rPr>
          <w:rFonts w:eastAsia="DengXian"/>
          <w:lang w:eastAsia="zh-CN"/>
        </w:rPr>
      </w:pPr>
      <w:bookmarkStart w:id="1711" w:name="_Toc170063461"/>
      <w:bookmarkStart w:id="1712" w:name="_Toc170063987"/>
      <w:r>
        <w:rPr>
          <w:rFonts w:eastAsia="DengXian"/>
          <w:lang w:eastAsia="zh-CN"/>
        </w:rPr>
        <w:t>5.60</w:t>
      </w:r>
      <w:r w:rsidRPr="009408E3">
        <w:rPr>
          <w:rFonts w:eastAsia="DengXian"/>
          <w:lang w:eastAsia="zh-CN"/>
        </w:rPr>
        <w:t>.2</w:t>
      </w:r>
      <w:r w:rsidRPr="009408E3">
        <w:rPr>
          <w:rFonts w:eastAsia="DengXian"/>
          <w:lang w:eastAsia="zh-CN"/>
        </w:rPr>
        <w:tab/>
        <w:t xml:space="preserve">Maximum output power for </w:t>
      </w:r>
      <w:r w:rsidRPr="009408E3">
        <w:rPr>
          <w:rFonts w:eastAsia="DengXian" w:hint="eastAsia"/>
          <w:lang w:eastAsia="zh-CN"/>
        </w:rPr>
        <w:t>DC</w:t>
      </w:r>
      <w:bookmarkEnd w:id="1711"/>
      <w:bookmarkEnd w:id="1712"/>
    </w:p>
    <w:p w14:paraId="135842CB" w14:textId="77777777" w:rsidR="00AD537F" w:rsidRPr="006C7467" w:rsidRDefault="00AD537F" w:rsidP="00AD537F">
      <w:pPr>
        <w:ind w:firstLineChars="100" w:firstLine="200"/>
        <w:rPr>
          <w:rFonts w:eastAsia="PMingLiU"/>
          <w:lang w:eastAsia="zh-TW"/>
        </w:rPr>
      </w:pPr>
      <w:r w:rsidRPr="001639D1">
        <w:rPr>
          <w:rFonts w:eastAsia="DengXian"/>
          <w:lang w:eastAsia="zh-TW"/>
        </w:rPr>
        <w:t>Since the maximum output power requirements for PC2 UL DC_18_n77 is proposed in R4-</w:t>
      </w:r>
      <w:r>
        <w:rPr>
          <w:rFonts w:eastAsia="DengXian"/>
          <w:lang w:eastAsia="zh-TW"/>
        </w:rPr>
        <w:t>230</w:t>
      </w:r>
      <w:r w:rsidRPr="001639D1">
        <w:rPr>
          <w:rFonts w:eastAsia="DengXian"/>
          <w:lang w:eastAsia="zh-TW"/>
        </w:rPr>
        <w:t>xxxx in this meeting, this section can be omitted.</w:t>
      </w:r>
    </w:p>
    <w:p w14:paraId="3C071BEB" w14:textId="582A1185" w:rsidR="00AD537F" w:rsidRPr="009408E3" w:rsidRDefault="00AD537F" w:rsidP="0023114F">
      <w:pPr>
        <w:pStyle w:val="Heading3"/>
        <w:rPr>
          <w:rFonts w:eastAsia="DengXian"/>
          <w:lang w:eastAsia="zh-CN"/>
        </w:rPr>
      </w:pPr>
      <w:bookmarkStart w:id="1713" w:name="_Toc170063462"/>
      <w:bookmarkStart w:id="1714" w:name="_Toc170063988"/>
      <w:r>
        <w:rPr>
          <w:rFonts w:eastAsia="DengXian"/>
          <w:lang w:eastAsia="zh-CN"/>
        </w:rPr>
        <w:t>5.60</w:t>
      </w:r>
      <w:r w:rsidRPr="009408E3">
        <w:rPr>
          <w:rFonts w:eastAsia="DengXian"/>
          <w:lang w:eastAsia="zh-CN"/>
        </w:rPr>
        <w:t>.3</w:t>
      </w:r>
      <w:r w:rsidRPr="009408E3">
        <w:rPr>
          <w:rFonts w:eastAsia="DengXian"/>
          <w:lang w:eastAsia="zh-CN"/>
        </w:rPr>
        <w:tab/>
        <w:t>REFSENS requirements for DC</w:t>
      </w:r>
      <w:bookmarkEnd w:id="1713"/>
      <w:bookmarkEnd w:id="1714"/>
    </w:p>
    <w:p w14:paraId="77C6ECB8" w14:textId="77777777" w:rsidR="00AD537F" w:rsidRPr="009408E3" w:rsidRDefault="00AD537F" w:rsidP="00AD537F">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257453B2" w14:textId="77777777" w:rsidR="00AD537F" w:rsidRDefault="00AD537F" w:rsidP="00607920">
      <w:pPr>
        <w:widowControl w:val="0"/>
        <w:spacing w:after="0"/>
        <w:ind w:left="200"/>
        <w:rPr>
          <w:rFonts w:eastAsia="MS Mincho"/>
          <w:kern w:val="2"/>
          <w:lang w:val="en-US" w:eastAsia="zh-CN"/>
        </w:rPr>
      </w:pPr>
      <w:r w:rsidRPr="00BF62E5">
        <w:rPr>
          <w:rFonts w:eastAsia="MS Mincho"/>
          <w:kern w:val="2"/>
          <w:lang w:val="en-US" w:eastAsia="ko-KR"/>
        </w:rPr>
        <w:t>IMD</w:t>
      </w:r>
      <w:r>
        <w:rPr>
          <w:rFonts w:eastAsia="MS Mincho"/>
          <w:kern w:val="2"/>
          <w:lang w:val="en-US" w:eastAsia="ko-KR"/>
        </w:rPr>
        <w:t>5</w:t>
      </w:r>
      <w:r w:rsidRPr="00BF62E5">
        <w:rPr>
          <w:rFonts w:eastAsia="MS Mincho"/>
          <w:kern w:val="2"/>
          <w:lang w:val="en-US" w:eastAsia="ko-KR"/>
        </w:rPr>
        <w:t xml:space="preserve"> </w:t>
      </w:r>
      <w:r>
        <w:rPr>
          <w:rFonts w:eastAsia="MS Mincho"/>
          <w:kern w:val="2"/>
          <w:lang w:val="en-US" w:eastAsia="ko-KR"/>
        </w:rPr>
        <w:t>of dual UL may fall into Rx frequencies of band n28</w:t>
      </w:r>
      <w:r w:rsidRPr="00BF62E5">
        <w:rPr>
          <w:rFonts w:eastAsia="MS Mincho"/>
          <w:kern w:val="2"/>
          <w:lang w:val="en-US" w:eastAsia="zh-CN"/>
        </w:rPr>
        <w:t>.</w:t>
      </w:r>
    </w:p>
    <w:p w14:paraId="7ABB8916" w14:textId="77777777" w:rsidR="00AD537F" w:rsidRDefault="00AD537F" w:rsidP="0023114F">
      <w:pPr>
        <w:rPr>
          <w:rFonts w:eastAsia="MS Mincho"/>
          <w:lang w:val="en-US" w:eastAsia="zh-CN"/>
        </w:rPr>
      </w:pPr>
    </w:p>
    <w:p w14:paraId="0786FE64" w14:textId="77777777" w:rsidR="00AD537F" w:rsidRPr="008F5D21" w:rsidRDefault="00AD537F" w:rsidP="00AD537F">
      <w:pPr>
        <w:widowControl w:val="0"/>
        <w:spacing w:after="0"/>
        <w:ind w:left="200"/>
        <w:rPr>
          <w:rFonts w:eastAsia="MS Mincho"/>
          <w:lang w:eastAsia="zh-TW"/>
        </w:rPr>
      </w:pPr>
      <w:r>
        <w:rPr>
          <w:rFonts w:eastAsia="MS Mincho"/>
          <w:lang w:eastAsia="zh-TW"/>
        </w:rPr>
        <w:t>New PC2</w:t>
      </w:r>
      <w:r w:rsidRPr="00096642">
        <w:rPr>
          <w:rFonts w:eastAsia="MS Mincho"/>
          <w:lang w:eastAsia="zh-TW"/>
        </w:rPr>
        <w:t xml:space="preserve"> MSD </w:t>
      </w:r>
      <w:r w:rsidRPr="00096642">
        <w:rPr>
          <w:rFonts w:eastAsiaTheme="minorEastAsia"/>
          <w:lang w:eastAsia="zh-CN"/>
        </w:rPr>
        <w:t>is</w:t>
      </w:r>
      <w:r w:rsidRPr="00096642">
        <w:rPr>
          <w:rFonts w:eastAsia="MS Mincho"/>
          <w:lang w:eastAsia="zh-TW"/>
        </w:rPr>
        <w:t xml:space="preserve"> defined in the following tabl</w:t>
      </w:r>
      <w:r w:rsidRPr="008F5D21">
        <w:rPr>
          <w:rFonts w:eastAsia="MS Mincho"/>
          <w:lang w:eastAsia="zh-TW"/>
        </w:rPr>
        <w:t>e</w:t>
      </w:r>
      <w:r>
        <w:rPr>
          <w:rFonts w:eastAsia="MS Mincho"/>
          <w:lang w:eastAsia="zh-TW"/>
        </w:rPr>
        <w:t>s</w:t>
      </w:r>
      <w:r w:rsidRPr="008F5D21">
        <w:rPr>
          <w:rFonts w:eastAsia="MS Mincho"/>
          <w:lang w:eastAsia="zh-TW"/>
        </w:rPr>
        <w:t>.</w:t>
      </w:r>
    </w:p>
    <w:p w14:paraId="60D9FD4C" w14:textId="77777777" w:rsidR="00AD537F" w:rsidRPr="00F42D81" w:rsidRDefault="00AD537F" w:rsidP="00AD537F">
      <w:pPr>
        <w:widowControl w:val="0"/>
        <w:spacing w:after="0"/>
        <w:ind w:left="200"/>
        <w:rPr>
          <w:rFonts w:eastAsia="MS Mincho"/>
          <w:lang w:eastAsia="zh-TW"/>
        </w:rPr>
      </w:pPr>
    </w:p>
    <w:p w14:paraId="25D72494" w14:textId="1C135FBB" w:rsidR="00AD537F" w:rsidRPr="00F535A7" w:rsidRDefault="00AD537F" w:rsidP="00AD537F">
      <w:pPr>
        <w:keepNext/>
        <w:spacing w:before="120" w:after="120"/>
        <w:jc w:val="center"/>
        <w:rPr>
          <w:rFonts w:ascii="Arial" w:eastAsia="Yu Mincho" w:hAnsi="Arial" w:cs="Arial"/>
          <w:sz w:val="28"/>
          <w:szCs w:val="28"/>
          <w:lang w:eastAsia="ja-JP"/>
        </w:rPr>
      </w:pPr>
      <w:r w:rsidRPr="00FA0D5F">
        <w:rPr>
          <w:rFonts w:ascii="Arial" w:eastAsia="DengXian" w:hAnsi="Arial" w:cs="Arial"/>
          <w:b/>
        </w:rPr>
        <w:t xml:space="preserve">Table </w:t>
      </w:r>
      <w:r>
        <w:rPr>
          <w:rFonts w:ascii="Arial" w:eastAsia="DengXian" w:hAnsi="Arial" w:cs="Arial"/>
          <w:b/>
          <w:lang w:eastAsia="zh-CN"/>
        </w:rPr>
        <w:t>5.60</w:t>
      </w:r>
      <w:r w:rsidRPr="00FA0D5F">
        <w:rPr>
          <w:rFonts w:ascii="Arial" w:eastAsia="DengXian" w:hAnsi="Arial" w:cs="Arial"/>
          <w:b/>
          <w:lang w:eastAsia="zh-CN"/>
        </w:rPr>
        <w:t>.3-</w:t>
      </w:r>
      <w:r>
        <w:rPr>
          <w:rFonts w:ascii="Arial" w:eastAsia="DengXian" w:hAnsi="Arial" w:cs="Arial"/>
          <w:b/>
          <w:lang w:eastAsia="zh-CN"/>
        </w:rPr>
        <w:t>1</w:t>
      </w:r>
      <w:r w:rsidRPr="00FA0D5F">
        <w:rPr>
          <w:rFonts w:ascii="Arial" w:eastAsia="DengXian" w:hAnsi="Arial" w:cs="Arial"/>
          <w:b/>
          <w:lang w:eastAsia="zh-CN"/>
        </w:rPr>
        <w:t>:</w:t>
      </w:r>
      <w:r w:rsidRPr="00FA0D5F">
        <w:rPr>
          <w:rFonts w:eastAsia="DengXian"/>
        </w:rPr>
        <w:t xml:space="preserve"> </w:t>
      </w:r>
      <w:r w:rsidRPr="00F535A7">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000" w:firstRow="0" w:lastRow="0" w:firstColumn="0" w:lastColumn="0" w:noHBand="0" w:noVBand="0"/>
      </w:tblPr>
      <w:tblGrid>
        <w:gridCol w:w="1874"/>
        <w:gridCol w:w="1832"/>
        <w:gridCol w:w="682"/>
        <w:gridCol w:w="1072"/>
        <w:gridCol w:w="562"/>
        <w:gridCol w:w="1199"/>
        <w:gridCol w:w="592"/>
        <w:gridCol w:w="1033"/>
      </w:tblGrid>
      <w:tr w:rsidR="00AD537F" w:rsidRPr="006609EE" w14:paraId="0D114CE7" w14:textId="77777777" w:rsidTr="00A06754">
        <w:trPr>
          <w:cantSplit/>
          <w:tblHeader/>
          <w:jc w:val="center"/>
        </w:trPr>
        <w:tc>
          <w:tcPr>
            <w:tcW w:w="8846" w:type="dxa"/>
            <w:gridSpan w:val="8"/>
            <w:tcBorders>
              <w:bottom w:val="single" w:sz="3" w:space="0" w:color="auto"/>
            </w:tcBorders>
          </w:tcPr>
          <w:p w14:paraId="49A2FEAF"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NR or E-UTRA Band / Channel bandwidth / N</w:t>
            </w:r>
            <w:r w:rsidRPr="006609EE">
              <w:rPr>
                <w:rFonts w:ascii="Arial" w:eastAsia="DengXian" w:hAnsi="Arial" w:cs="Arial"/>
                <w:b/>
                <w:sz w:val="18"/>
                <w:vertAlign w:val="subscript"/>
              </w:rPr>
              <w:t>RB</w:t>
            </w:r>
            <w:r w:rsidRPr="006609EE">
              <w:rPr>
                <w:rFonts w:ascii="Arial" w:eastAsia="DengXian" w:hAnsi="Arial" w:cs="Arial"/>
                <w:b/>
                <w:sz w:val="18"/>
              </w:rPr>
              <w:t xml:space="preserve"> / MSD</w:t>
            </w:r>
          </w:p>
        </w:tc>
      </w:tr>
      <w:tr w:rsidR="00AD537F" w:rsidRPr="006609EE" w14:paraId="1130DF23" w14:textId="77777777" w:rsidTr="00A06754">
        <w:trPr>
          <w:cantSplit/>
          <w:tblHeader/>
          <w:jc w:val="center"/>
        </w:trPr>
        <w:tc>
          <w:tcPr>
            <w:tcW w:w="1874" w:type="dxa"/>
            <w:tcBorders>
              <w:bottom w:val="single" w:sz="3" w:space="0" w:color="auto"/>
            </w:tcBorders>
          </w:tcPr>
          <w:p w14:paraId="6BBFFEC6" w14:textId="77777777" w:rsidR="00AD537F" w:rsidRPr="00F535A7" w:rsidRDefault="00AD537F" w:rsidP="00051583">
            <w:pPr>
              <w:keepLines/>
              <w:spacing w:after="0"/>
              <w:jc w:val="center"/>
              <w:rPr>
                <w:rFonts w:ascii="Arial" w:eastAsia="DengXian" w:hAnsi="Arial"/>
                <w:b/>
                <w:sz w:val="18"/>
              </w:rPr>
            </w:pPr>
            <w:r w:rsidRPr="00F535A7">
              <w:rPr>
                <w:rFonts w:ascii="Arial" w:eastAsia="MS Mincho" w:hAnsi="Arial"/>
                <w:b/>
                <w:sz w:val="18"/>
                <w:lang w:eastAsia="ja-JP"/>
              </w:rPr>
              <w:t>EN-DC</w:t>
            </w:r>
          </w:p>
          <w:p w14:paraId="3F9DEF5C" w14:textId="77777777" w:rsidR="00AD537F" w:rsidRPr="00F535A7" w:rsidRDefault="00AD537F" w:rsidP="00051583">
            <w:pPr>
              <w:keepLines/>
              <w:spacing w:after="0"/>
              <w:jc w:val="center"/>
              <w:rPr>
                <w:rFonts w:ascii="Arial" w:eastAsia="MS Mincho" w:hAnsi="Arial"/>
                <w:b/>
                <w:sz w:val="18"/>
                <w:lang w:eastAsia="ja-JP"/>
              </w:rPr>
            </w:pPr>
            <w:r w:rsidRPr="00F535A7">
              <w:rPr>
                <w:rFonts w:ascii="Arial" w:eastAsia="DengXian" w:hAnsi="Arial"/>
                <w:b/>
                <w:sz w:val="18"/>
              </w:rPr>
              <w:t>Configuration</w:t>
            </w:r>
          </w:p>
        </w:tc>
        <w:tc>
          <w:tcPr>
            <w:tcW w:w="1832" w:type="dxa"/>
            <w:tcBorders>
              <w:bottom w:val="single" w:sz="3" w:space="0" w:color="auto"/>
            </w:tcBorders>
          </w:tcPr>
          <w:p w14:paraId="28F478F6"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 xml:space="preserve">EUTRA or </w:t>
            </w:r>
            <w:r w:rsidRPr="006609EE">
              <w:rPr>
                <w:rFonts w:ascii="Arial" w:eastAsia="MS Mincho" w:hAnsi="Arial" w:cs="Arial"/>
                <w:b/>
                <w:sz w:val="18"/>
                <w:lang w:eastAsia="ja-JP"/>
              </w:rPr>
              <w:t>NR</w:t>
            </w:r>
            <w:r w:rsidRPr="006609EE">
              <w:rPr>
                <w:rFonts w:ascii="Arial" w:eastAsia="DengXian" w:hAnsi="Arial" w:cs="Arial"/>
                <w:b/>
                <w:sz w:val="18"/>
              </w:rPr>
              <w:t xml:space="preserve"> band</w:t>
            </w:r>
          </w:p>
        </w:tc>
        <w:tc>
          <w:tcPr>
            <w:tcW w:w="682" w:type="dxa"/>
            <w:tcBorders>
              <w:bottom w:val="single" w:sz="3" w:space="0" w:color="auto"/>
            </w:tcBorders>
          </w:tcPr>
          <w:p w14:paraId="45D1355B"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UL F</w:t>
            </w:r>
            <w:r w:rsidRPr="006609EE">
              <w:rPr>
                <w:rFonts w:ascii="Arial" w:eastAsia="DengXian" w:hAnsi="Arial" w:cs="Arial"/>
                <w:b/>
                <w:sz w:val="18"/>
                <w:vertAlign w:val="subscript"/>
              </w:rPr>
              <w:t>c</w:t>
            </w:r>
            <w:r w:rsidRPr="006609EE">
              <w:rPr>
                <w:rFonts w:ascii="Arial" w:eastAsia="DengXian" w:hAnsi="Arial" w:cs="Arial"/>
                <w:b/>
                <w:sz w:val="18"/>
              </w:rPr>
              <w:t xml:space="preserve"> </w:t>
            </w:r>
            <w:r w:rsidRPr="006609EE">
              <w:rPr>
                <w:rFonts w:ascii="Arial" w:eastAsia="DengXian" w:hAnsi="Arial" w:cs="Arial"/>
                <w:b/>
                <w:sz w:val="18"/>
              </w:rPr>
              <w:br/>
              <w:t>(MHz)</w:t>
            </w:r>
          </w:p>
        </w:tc>
        <w:tc>
          <w:tcPr>
            <w:tcW w:w="1072" w:type="dxa"/>
            <w:tcBorders>
              <w:bottom w:val="single" w:sz="3" w:space="0" w:color="auto"/>
            </w:tcBorders>
          </w:tcPr>
          <w:p w14:paraId="05F8C28C"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 xml:space="preserve">UL/DL BW </w:t>
            </w:r>
            <w:r w:rsidRPr="006609EE">
              <w:rPr>
                <w:rFonts w:ascii="Arial" w:eastAsia="DengXian" w:hAnsi="Arial" w:cs="Arial"/>
                <w:b/>
                <w:sz w:val="18"/>
              </w:rPr>
              <w:br/>
              <w:t>(MHz)</w:t>
            </w:r>
          </w:p>
        </w:tc>
        <w:tc>
          <w:tcPr>
            <w:tcW w:w="562" w:type="dxa"/>
            <w:tcBorders>
              <w:bottom w:val="single" w:sz="3" w:space="0" w:color="auto"/>
            </w:tcBorders>
          </w:tcPr>
          <w:p w14:paraId="334C2A36"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 xml:space="preserve">UL </w:t>
            </w:r>
            <w:r w:rsidRPr="006609EE">
              <w:rPr>
                <w:rFonts w:ascii="Arial" w:eastAsia="DengXian" w:hAnsi="Arial" w:cs="Arial"/>
                <w:b/>
                <w:sz w:val="18"/>
              </w:rPr>
              <w:br/>
              <w:t>L</w:t>
            </w:r>
            <w:r w:rsidRPr="006609EE">
              <w:rPr>
                <w:rFonts w:ascii="Arial" w:eastAsia="DengXian" w:hAnsi="Arial" w:cs="Arial"/>
                <w:b/>
                <w:sz w:val="18"/>
                <w:vertAlign w:val="subscript"/>
              </w:rPr>
              <w:t>CRB</w:t>
            </w:r>
          </w:p>
        </w:tc>
        <w:tc>
          <w:tcPr>
            <w:tcW w:w="1199" w:type="dxa"/>
            <w:tcBorders>
              <w:bottom w:val="single" w:sz="3" w:space="0" w:color="auto"/>
            </w:tcBorders>
          </w:tcPr>
          <w:p w14:paraId="0BFC19AF"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DL F</w:t>
            </w:r>
            <w:r w:rsidRPr="006609EE">
              <w:rPr>
                <w:rFonts w:ascii="Arial" w:eastAsia="DengXian" w:hAnsi="Arial" w:cs="Arial"/>
                <w:b/>
                <w:sz w:val="18"/>
                <w:vertAlign w:val="subscript"/>
              </w:rPr>
              <w:t>c</w:t>
            </w:r>
            <w:r w:rsidRPr="006609EE">
              <w:rPr>
                <w:rFonts w:ascii="Arial" w:eastAsia="DengXian" w:hAnsi="Arial" w:cs="Arial"/>
                <w:b/>
                <w:sz w:val="18"/>
              </w:rPr>
              <w:t xml:space="preserve"> (MHz)</w:t>
            </w:r>
          </w:p>
        </w:tc>
        <w:tc>
          <w:tcPr>
            <w:tcW w:w="592" w:type="dxa"/>
            <w:tcBorders>
              <w:bottom w:val="single" w:sz="3" w:space="0" w:color="auto"/>
            </w:tcBorders>
          </w:tcPr>
          <w:p w14:paraId="61720DAA"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 xml:space="preserve">MSD </w:t>
            </w:r>
            <w:r w:rsidRPr="006609EE">
              <w:rPr>
                <w:rFonts w:ascii="Arial" w:eastAsia="DengXian" w:hAnsi="Arial" w:cs="Arial"/>
                <w:b/>
                <w:sz w:val="18"/>
              </w:rPr>
              <w:br/>
              <w:t>(dB)</w:t>
            </w:r>
          </w:p>
        </w:tc>
        <w:tc>
          <w:tcPr>
            <w:tcW w:w="1033" w:type="dxa"/>
            <w:tcBorders>
              <w:bottom w:val="single" w:sz="3" w:space="0" w:color="auto"/>
            </w:tcBorders>
          </w:tcPr>
          <w:p w14:paraId="6F830A59"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IMD order</w:t>
            </w:r>
          </w:p>
        </w:tc>
      </w:tr>
      <w:tr w:rsidR="00AD537F" w:rsidRPr="006609EE" w14:paraId="402F2247" w14:textId="77777777" w:rsidTr="00A06754">
        <w:trPr>
          <w:cantSplit/>
          <w:tblHeader/>
          <w:jc w:val="center"/>
        </w:trPr>
        <w:tc>
          <w:tcPr>
            <w:tcW w:w="1874" w:type="dxa"/>
            <w:vMerge w:val="restart"/>
            <w:shd w:val="clear" w:color="auto" w:fill="auto"/>
          </w:tcPr>
          <w:p w14:paraId="1AECFD49" w14:textId="77777777" w:rsidR="00AD537F" w:rsidRPr="00F535A7" w:rsidRDefault="00AD537F" w:rsidP="00051583">
            <w:pPr>
              <w:keepNext/>
              <w:keepLines/>
              <w:spacing w:after="0"/>
              <w:jc w:val="center"/>
              <w:rPr>
                <w:rFonts w:ascii="Arial" w:eastAsia="MS Mincho" w:hAnsi="Arial"/>
                <w:sz w:val="18"/>
                <w:lang w:eastAsia="ja-JP"/>
              </w:rPr>
            </w:pPr>
            <w:r w:rsidRPr="00F535A7">
              <w:rPr>
                <w:rFonts w:ascii="Arial" w:eastAsia="DengXian" w:hAnsi="Arial"/>
                <w:sz w:val="18"/>
              </w:rPr>
              <w:t>DC_</w:t>
            </w:r>
            <w:r w:rsidRPr="00F535A7">
              <w:rPr>
                <w:rFonts w:ascii="Arial" w:eastAsia="DengXian" w:hAnsi="Arial"/>
                <w:sz w:val="18"/>
                <w:lang w:eastAsia="zh-CN"/>
              </w:rPr>
              <w:t>18</w:t>
            </w:r>
            <w:r w:rsidRPr="00F535A7">
              <w:rPr>
                <w:rFonts w:ascii="Arial" w:eastAsia="DengXian" w:hAnsi="Arial"/>
                <w:sz w:val="18"/>
              </w:rPr>
              <w:t>A_n</w:t>
            </w:r>
            <w:r w:rsidRPr="00F535A7">
              <w:rPr>
                <w:rFonts w:ascii="Arial" w:eastAsia="DengXian" w:hAnsi="Arial"/>
                <w:sz w:val="18"/>
                <w:lang w:eastAsia="zh-CN"/>
              </w:rPr>
              <w:t>28</w:t>
            </w:r>
            <w:r w:rsidRPr="00F535A7">
              <w:rPr>
                <w:rFonts w:ascii="Arial" w:eastAsia="DengXian" w:hAnsi="Arial"/>
                <w:sz w:val="18"/>
              </w:rPr>
              <w:t>A-n</w:t>
            </w:r>
            <w:r w:rsidRPr="00F535A7">
              <w:rPr>
                <w:rFonts w:ascii="Arial" w:eastAsia="DengXian" w:hAnsi="Arial"/>
                <w:sz w:val="18"/>
                <w:lang w:eastAsia="zh-CN"/>
              </w:rPr>
              <w:t>77</w:t>
            </w:r>
            <w:r w:rsidRPr="00F535A7">
              <w:rPr>
                <w:rFonts w:ascii="Arial" w:eastAsia="DengXian" w:hAnsi="Arial"/>
                <w:sz w:val="18"/>
              </w:rPr>
              <w:t>A</w:t>
            </w:r>
          </w:p>
        </w:tc>
        <w:tc>
          <w:tcPr>
            <w:tcW w:w="1832" w:type="dxa"/>
            <w:tcBorders>
              <w:bottom w:val="single" w:sz="3" w:space="0" w:color="auto"/>
            </w:tcBorders>
          </w:tcPr>
          <w:p w14:paraId="10BD9C82" w14:textId="77777777" w:rsidR="00AD537F" w:rsidRPr="006609EE" w:rsidRDefault="00AD537F" w:rsidP="00051583">
            <w:pPr>
              <w:keepNext/>
              <w:keepLines/>
              <w:spacing w:after="0"/>
              <w:jc w:val="center"/>
              <w:rPr>
                <w:rFonts w:ascii="Arial" w:eastAsia="MS Mincho" w:hAnsi="Arial" w:cs="Arial"/>
                <w:sz w:val="18"/>
              </w:rPr>
            </w:pPr>
            <w:r w:rsidRPr="006609EE">
              <w:rPr>
                <w:rFonts w:ascii="Arial" w:eastAsia="DengXian" w:hAnsi="Arial" w:cs="Arial"/>
                <w:sz w:val="18"/>
              </w:rPr>
              <w:t>18</w:t>
            </w:r>
          </w:p>
        </w:tc>
        <w:tc>
          <w:tcPr>
            <w:tcW w:w="682" w:type="dxa"/>
            <w:tcBorders>
              <w:top w:val="single" w:sz="4" w:space="0" w:color="auto"/>
              <w:left w:val="single" w:sz="4" w:space="0" w:color="auto"/>
              <w:bottom w:val="single" w:sz="4" w:space="0" w:color="auto"/>
              <w:right w:val="single" w:sz="4" w:space="0" w:color="auto"/>
            </w:tcBorders>
          </w:tcPr>
          <w:p w14:paraId="5529E98A"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820</w:t>
            </w:r>
          </w:p>
        </w:tc>
        <w:tc>
          <w:tcPr>
            <w:tcW w:w="1072" w:type="dxa"/>
            <w:tcBorders>
              <w:top w:val="single" w:sz="4" w:space="0" w:color="auto"/>
              <w:left w:val="single" w:sz="4" w:space="0" w:color="auto"/>
              <w:bottom w:val="single" w:sz="4" w:space="0" w:color="auto"/>
              <w:right w:val="single" w:sz="4" w:space="0" w:color="auto"/>
            </w:tcBorders>
          </w:tcPr>
          <w:p w14:paraId="43F12375" w14:textId="77777777" w:rsidR="00AD537F" w:rsidRPr="006609EE" w:rsidRDefault="00AD537F" w:rsidP="00051583">
            <w:pPr>
              <w:keepNext/>
              <w:keepLines/>
              <w:spacing w:after="0"/>
              <w:jc w:val="center"/>
              <w:rPr>
                <w:rFonts w:ascii="Arial" w:eastAsia="MS Mincho" w:hAnsi="Arial" w:cs="Arial"/>
                <w:sz w:val="18"/>
              </w:rPr>
            </w:pPr>
            <w:r w:rsidRPr="006609EE">
              <w:rPr>
                <w:rFonts w:ascii="Arial" w:hAnsi="Arial" w:cs="Arial"/>
                <w:lang w:eastAsia="ja-JP"/>
              </w:rPr>
              <w:t>5</w:t>
            </w:r>
          </w:p>
        </w:tc>
        <w:tc>
          <w:tcPr>
            <w:tcW w:w="562" w:type="dxa"/>
            <w:tcBorders>
              <w:top w:val="single" w:sz="4" w:space="0" w:color="auto"/>
              <w:left w:val="single" w:sz="4" w:space="0" w:color="auto"/>
              <w:bottom w:val="single" w:sz="4" w:space="0" w:color="auto"/>
              <w:right w:val="single" w:sz="4" w:space="0" w:color="auto"/>
            </w:tcBorders>
          </w:tcPr>
          <w:p w14:paraId="14EA0E8E"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25</w:t>
            </w:r>
          </w:p>
        </w:tc>
        <w:tc>
          <w:tcPr>
            <w:tcW w:w="1199" w:type="dxa"/>
            <w:tcBorders>
              <w:top w:val="single" w:sz="4" w:space="0" w:color="auto"/>
              <w:left w:val="single" w:sz="4" w:space="0" w:color="auto"/>
              <w:bottom w:val="single" w:sz="4" w:space="0" w:color="auto"/>
              <w:right w:val="single" w:sz="4" w:space="0" w:color="auto"/>
            </w:tcBorders>
          </w:tcPr>
          <w:p w14:paraId="723D2943"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865</w:t>
            </w:r>
          </w:p>
        </w:tc>
        <w:tc>
          <w:tcPr>
            <w:tcW w:w="592" w:type="dxa"/>
            <w:tcBorders>
              <w:top w:val="single" w:sz="4" w:space="0" w:color="auto"/>
              <w:left w:val="single" w:sz="4" w:space="0" w:color="auto"/>
              <w:bottom w:val="single" w:sz="4" w:space="0" w:color="auto"/>
              <w:right w:val="single" w:sz="4" w:space="0" w:color="auto"/>
            </w:tcBorders>
          </w:tcPr>
          <w:p w14:paraId="2F64DAB7"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N/A</w:t>
            </w:r>
          </w:p>
        </w:tc>
        <w:tc>
          <w:tcPr>
            <w:tcW w:w="1033" w:type="dxa"/>
            <w:tcBorders>
              <w:top w:val="single" w:sz="4" w:space="0" w:color="auto"/>
              <w:left w:val="single" w:sz="4" w:space="0" w:color="auto"/>
              <w:bottom w:val="single" w:sz="4" w:space="0" w:color="auto"/>
              <w:right w:val="single" w:sz="4" w:space="0" w:color="auto"/>
            </w:tcBorders>
          </w:tcPr>
          <w:p w14:paraId="4B275D32"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N/A</w:t>
            </w:r>
          </w:p>
        </w:tc>
      </w:tr>
      <w:tr w:rsidR="00AD537F" w:rsidRPr="006609EE" w14:paraId="05AD6177" w14:textId="77777777" w:rsidTr="00A06754">
        <w:trPr>
          <w:cantSplit/>
          <w:tblHeader/>
          <w:jc w:val="center"/>
        </w:trPr>
        <w:tc>
          <w:tcPr>
            <w:tcW w:w="1874" w:type="dxa"/>
            <w:vMerge/>
            <w:shd w:val="clear" w:color="auto" w:fill="auto"/>
          </w:tcPr>
          <w:p w14:paraId="6B42D2D6" w14:textId="77777777" w:rsidR="00AD537F" w:rsidRPr="00F535A7" w:rsidRDefault="00AD537F" w:rsidP="00051583">
            <w:pPr>
              <w:keepNext/>
              <w:keepLines/>
              <w:spacing w:after="0"/>
              <w:jc w:val="center"/>
              <w:rPr>
                <w:rFonts w:ascii="Arial" w:eastAsia="MS Mincho" w:hAnsi="Arial"/>
                <w:sz w:val="18"/>
                <w:lang w:eastAsia="ja-JP"/>
              </w:rPr>
            </w:pPr>
          </w:p>
        </w:tc>
        <w:tc>
          <w:tcPr>
            <w:tcW w:w="1832" w:type="dxa"/>
            <w:tcBorders>
              <w:bottom w:val="single" w:sz="3" w:space="0" w:color="auto"/>
            </w:tcBorders>
          </w:tcPr>
          <w:p w14:paraId="7D9F3BCC" w14:textId="77777777" w:rsidR="00AD537F" w:rsidRPr="006609EE" w:rsidRDefault="00AD537F" w:rsidP="00051583">
            <w:pPr>
              <w:keepNext/>
              <w:keepLines/>
              <w:spacing w:after="0"/>
              <w:jc w:val="center"/>
              <w:rPr>
                <w:rFonts w:ascii="Arial" w:eastAsia="DengXian" w:hAnsi="Arial" w:cs="Arial"/>
                <w:sz w:val="18"/>
              </w:rPr>
            </w:pPr>
            <w:r w:rsidRPr="006609EE">
              <w:rPr>
                <w:rFonts w:ascii="Arial" w:eastAsia="DengXian" w:hAnsi="Arial" w:cs="Arial"/>
                <w:sz w:val="18"/>
              </w:rPr>
              <w:t>n28</w:t>
            </w:r>
          </w:p>
        </w:tc>
        <w:tc>
          <w:tcPr>
            <w:tcW w:w="682" w:type="dxa"/>
            <w:tcBorders>
              <w:top w:val="single" w:sz="4" w:space="0" w:color="auto"/>
              <w:left w:val="single" w:sz="4" w:space="0" w:color="auto"/>
              <w:bottom w:val="single" w:sz="4" w:space="0" w:color="auto"/>
              <w:right w:val="single" w:sz="4" w:space="0" w:color="auto"/>
            </w:tcBorders>
          </w:tcPr>
          <w:p w14:paraId="60C5FC37"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723</w:t>
            </w:r>
          </w:p>
        </w:tc>
        <w:tc>
          <w:tcPr>
            <w:tcW w:w="1072" w:type="dxa"/>
            <w:tcBorders>
              <w:top w:val="single" w:sz="4" w:space="0" w:color="auto"/>
              <w:left w:val="single" w:sz="4" w:space="0" w:color="auto"/>
              <w:bottom w:val="single" w:sz="4" w:space="0" w:color="auto"/>
              <w:right w:val="single" w:sz="4" w:space="0" w:color="auto"/>
            </w:tcBorders>
          </w:tcPr>
          <w:p w14:paraId="2669B49B"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5</w:t>
            </w:r>
          </w:p>
        </w:tc>
        <w:tc>
          <w:tcPr>
            <w:tcW w:w="562" w:type="dxa"/>
            <w:tcBorders>
              <w:top w:val="single" w:sz="4" w:space="0" w:color="auto"/>
              <w:left w:val="single" w:sz="4" w:space="0" w:color="auto"/>
              <w:bottom w:val="single" w:sz="4" w:space="0" w:color="auto"/>
              <w:right w:val="single" w:sz="4" w:space="0" w:color="auto"/>
            </w:tcBorders>
          </w:tcPr>
          <w:p w14:paraId="404263FE"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25</w:t>
            </w:r>
          </w:p>
        </w:tc>
        <w:tc>
          <w:tcPr>
            <w:tcW w:w="1199" w:type="dxa"/>
            <w:tcBorders>
              <w:top w:val="single" w:sz="4" w:space="0" w:color="auto"/>
              <w:left w:val="single" w:sz="4" w:space="0" w:color="auto"/>
              <w:bottom w:val="single" w:sz="4" w:space="0" w:color="auto"/>
              <w:right w:val="single" w:sz="4" w:space="0" w:color="auto"/>
            </w:tcBorders>
          </w:tcPr>
          <w:p w14:paraId="4E02DE44"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778</w:t>
            </w:r>
          </w:p>
        </w:tc>
        <w:tc>
          <w:tcPr>
            <w:tcW w:w="592" w:type="dxa"/>
            <w:tcBorders>
              <w:top w:val="single" w:sz="4" w:space="0" w:color="auto"/>
              <w:left w:val="single" w:sz="4" w:space="0" w:color="auto"/>
              <w:bottom w:val="single" w:sz="4" w:space="0" w:color="auto"/>
              <w:right w:val="single" w:sz="4" w:space="0" w:color="auto"/>
            </w:tcBorders>
          </w:tcPr>
          <w:p w14:paraId="5F15AC1F" w14:textId="77777777" w:rsidR="00AD537F" w:rsidRPr="006609EE" w:rsidRDefault="00AD537F" w:rsidP="00051583">
            <w:pPr>
              <w:keepNext/>
              <w:keepLines/>
              <w:spacing w:after="0"/>
              <w:jc w:val="center"/>
              <w:rPr>
                <w:rFonts w:ascii="Arial" w:eastAsia="DengXian" w:hAnsi="Arial" w:cs="Arial"/>
                <w:sz w:val="18"/>
              </w:rPr>
            </w:pPr>
            <w:r w:rsidRPr="005C6F39">
              <w:rPr>
                <w:rFonts w:ascii="Arial" w:hAnsi="Arial" w:cs="Arial"/>
                <w:color w:val="000000" w:themeColor="text1"/>
                <w:lang w:eastAsia="ja-JP"/>
              </w:rPr>
              <w:t>17.5</w:t>
            </w:r>
          </w:p>
        </w:tc>
        <w:tc>
          <w:tcPr>
            <w:tcW w:w="1033" w:type="dxa"/>
            <w:tcBorders>
              <w:top w:val="single" w:sz="4" w:space="0" w:color="auto"/>
              <w:left w:val="single" w:sz="4" w:space="0" w:color="auto"/>
              <w:bottom w:val="single" w:sz="4" w:space="0" w:color="auto"/>
              <w:right w:val="single" w:sz="4" w:space="0" w:color="auto"/>
            </w:tcBorders>
          </w:tcPr>
          <w:p w14:paraId="5D78FDCC"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IMD5</w:t>
            </w:r>
          </w:p>
        </w:tc>
      </w:tr>
      <w:tr w:rsidR="00AD537F" w:rsidRPr="006609EE" w14:paraId="47862976" w14:textId="77777777" w:rsidTr="00A06754">
        <w:trPr>
          <w:cantSplit/>
          <w:tblHeader/>
          <w:jc w:val="center"/>
        </w:trPr>
        <w:tc>
          <w:tcPr>
            <w:tcW w:w="1874" w:type="dxa"/>
            <w:vMerge/>
            <w:tcBorders>
              <w:bottom w:val="single" w:sz="3" w:space="0" w:color="auto"/>
            </w:tcBorders>
            <w:shd w:val="clear" w:color="auto" w:fill="auto"/>
          </w:tcPr>
          <w:p w14:paraId="6780CA5A" w14:textId="77777777" w:rsidR="00AD537F" w:rsidRPr="00F535A7" w:rsidRDefault="00AD537F" w:rsidP="00051583">
            <w:pPr>
              <w:keepNext/>
              <w:keepLines/>
              <w:spacing w:after="0"/>
              <w:jc w:val="center"/>
              <w:rPr>
                <w:rFonts w:ascii="Arial" w:eastAsia="MS Mincho" w:hAnsi="Arial"/>
                <w:sz w:val="18"/>
                <w:lang w:eastAsia="ja-JP"/>
              </w:rPr>
            </w:pPr>
          </w:p>
        </w:tc>
        <w:tc>
          <w:tcPr>
            <w:tcW w:w="1832" w:type="dxa"/>
            <w:tcBorders>
              <w:bottom w:val="single" w:sz="3" w:space="0" w:color="auto"/>
            </w:tcBorders>
          </w:tcPr>
          <w:p w14:paraId="52DFBA68" w14:textId="77777777" w:rsidR="00AD537F" w:rsidRPr="006609EE" w:rsidRDefault="00AD537F" w:rsidP="00051583">
            <w:pPr>
              <w:keepNext/>
              <w:keepLines/>
              <w:spacing w:after="0"/>
              <w:jc w:val="center"/>
              <w:rPr>
                <w:rFonts w:ascii="Arial" w:eastAsia="MS Mincho" w:hAnsi="Arial" w:cs="Arial"/>
                <w:sz w:val="18"/>
              </w:rPr>
            </w:pPr>
            <w:r w:rsidRPr="006609EE">
              <w:rPr>
                <w:rFonts w:ascii="Arial" w:eastAsia="DengXian" w:hAnsi="Arial" w:cs="Arial"/>
                <w:sz w:val="18"/>
              </w:rPr>
              <w:t>n77</w:t>
            </w:r>
          </w:p>
        </w:tc>
        <w:tc>
          <w:tcPr>
            <w:tcW w:w="682" w:type="dxa"/>
            <w:tcBorders>
              <w:top w:val="single" w:sz="4" w:space="0" w:color="auto"/>
              <w:left w:val="single" w:sz="4" w:space="0" w:color="auto"/>
              <w:bottom w:val="single" w:sz="4" w:space="0" w:color="auto"/>
              <w:right w:val="single" w:sz="4" w:space="0" w:color="auto"/>
            </w:tcBorders>
          </w:tcPr>
          <w:p w14:paraId="6BFF0E35"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4058</w:t>
            </w:r>
          </w:p>
        </w:tc>
        <w:tc>
          <w:tcPr>
            <w:tcW w:w="1072" w:type="dxa"/>
            <w:tcBorders>
              <w:top w:val="single" w:sz="4" w:space="0" w:color="auto"/>
              <w:left w:val="single" w:sz="4" w:space="0" w:color="auto"/>
              <w:bottom w:val="single" w:sz="4" w:space="0" w:color="auto"/>
              <w:right w:val="single" w:sz="4" w:space="0" w:color="auto"/>
            </w:tcBorders>
          </w:tcPr>
          <w:p w14:paraId="32D0ECB5" w14:textId="77777777" w:rsidR="00AD537F" w:rsidRPr="006609EE" w:rsidRDefault="00AD537F" w:rsidP="00051583">
            <w:pPr>
              <w:keepNext/>
              <w:keepLines/>
              <w:spacing w:after="0"/>
              <w:jc w:val="center"/>
              <w:rPr>
                <w:rFonts w:ascii="Arial" w:eastAsia="MS Mincho" w:hAnsi="Arial" w:cs="Arial"/>
                <w:sz w:val="18"/>
              </w:rPr>
            </w:pPr>
            <w:r w:rsidRPr="006609EE">
              <w:rPr>
                <w:rFonts w:ascii="Arial" w:hAnsi="Arial" w:cs="Arial"/>
                <w:lang w:eastAsia="ja-JP"/>
              </w:rPr>
              <w:t>10</w:t>
            </w:r>
          </w:p>
        </w:tc>
        <w:tc>
          <w:tcPr>
            <w:tcW w:w="562" w:type="dxa"/>
            <w:tcBorders>
              <w:top w:val="single" w:sz="4" w:space="0" w:color="auto"/>
              <w:left w:val="single" w:sz="4" w:space="0" w:color="auto"/>
              <w:bottom w:val="single" w:sz="4" w:space="0" w:color="auto"/>
              <w:right w:val="single" w:sz="4" w:space="0" w:color="auto"/>
            </w:tcBorders>
          </w:tcPr>
          <w:p w14:paraId="1415B37F"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50</w:t>
            </w:r>
          </w:p>
        </w:tc>
        <w:tc>
          <w:tcPr>
            <w:tcW w:w="1199" w:type="dxa"/>
            <w:tcBorders>
              <w:top w:val="single" w:sz="4" w:space="0" w:color="auto"/>
              <w:left w:val="single" w:sz="4" w:space="0" w:color="auto"/>
              <w:bottom w:val="single" w:sz="4" w:space="0" w:color="auto"/>
              <w:right w:val="single" w:sz="4" w:space="0" w:color="auto"/>
            </w:tcBorders>
          </w:tcPr>
          <w:p w14:paraId="1F93DD84"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4058</w:t>
            </w:r>
          </w:p>
        </w:tc>
        <w:tc>
          <w:tcPr>
            <w:tcW w:w="592" w:type="dxa"/>
            <w:tcBorders>
              <w:top w:val="single" w:sz="4" w:space="0" w:color="auto"/>
              <w:left w:val="single" w:sz="4" w:space="0" w:color="auto"/>
              <w:bottom w:val="single" w:sz="4" w:space="0" w:color="auto"/>
              <w:right w:val="single" w:sz="4" w:space="0" w:color="auto"/>
            </w:tcBorders>
          </w:tcPr>
          <w:p w14:paraId="06A5C448"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N/A</w:t>
            </w:r>
          </w:p>
        </w:tc>
        <w:tc>
          <w:tcPr>
            <w:tcW w:w="1033" w:type="dxa"/>
            <w:tcBorders>
              <w:top w:val="single" w:sz="4" w:space="0" w:color="auto"/>
              <w:left w:val="single" w:sz="4" w:space="0" w:color="auto"/>
              <w:bottom w:val="single" w:sz="4" w:space="0" w:color="auto"/>
              <w:right w:val="single" w:sz="4" w:space="0" w:color="auto"/>
            </w:tcBorders>
          </w:tcPr>
          <w:p w14:paraId="2067C1E5"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N/A</w:t>
            </w:r>
          </w:p>
        </w:tc>
      </w:tr>
    </w:tbl>
    <w:p w14:paraId="00F16159" w14:textId="77777777" w:rsidR="00AD537F" w:rsidRPr="00C1544B" w:rsidRDefault="00AD537F" w:rsidP="0023114F">
      <w:pPr>
        <w:rPr>
          <w:rFonts w:eastAsiaTheme="minorEastAsia"/>
          <w:lang w:eastAsia="zh-CN"/>
        </w:rPr>
      </w:pPr>
    </w:p>
    <w:p w14:paraId="47303FC4" w14:textId="5E86D8C0" w:rsidR="00AD537F" w:rsidRPr="009408E3" w:rsidRDefault="00AD537F" w:rsidP="0023114F">
      <w:pPr>
        <w:pStyle w:val="Heading3"/>
        <w:rPr>
          <w:rFonts w:eastAsia="DengXian"/>
          <w:lang w:eastAsia="zh-CN"/>
        </w:rPr>
      </w:pPr>
      <w:bookmarkStart w:id="1715" w:name="_Toc170063463"/>
      <w:bookmarkStart w:id="1716" w:name="_Toc170063989"/>
      <w:r>
        <w:rPr>
          <w:rFonts w:eastAsia="DengXian"/>
        </w:rPr>
        <w:t>5.60</w:t>
      </w:r>
      <w:r w:rsidRPr="009408E3">
        <w:rPr>
          <w:rFonts w:eastAsia="DengXian"/>
        </w:rPr>
        <w:t>.4</w:t>
      </w:r>
      <w:r w:rsidRPr="009408E3">
        <w:rPr>
          <w:rFonts w:eastAsia="DengXian"/>
          <w:lang w:eastAsia="sv-SE"/>
        </w:rPr>
        <w:tab/>
      </w:r>
      <w:r w:rsidRPr="009408E3">
        <w:rPr>
          <w:rFonts w:eastAsia="DengXian"/>
        </w:rPr>
        <w:t>∆T</w:t>
      </w:r>
      <w:r w:rsidRPr="009408E3">
        <w:rPr>
          <w:rFonts w:eastAsia="DengXian"/>
          <w:vertAlign w:val="subscript"/>
        </w:rPr>
        <w:t>IB</w:t>
      </w:r>
      <w:r w:rsidRPr="009408E3">
        <w:rPr>
          <w:rFonts w:eastAsia="DengXian"/>
        </w:rPr>
        <w:t xml:space="preserve"> and ∆R</w:t>
      </w:r>
      <w:r w:rsidRPr="009408E3">
        <w:rPr>
          <w:rFonts w:eastAsia="DengXian"/>
          <w:vertAlign w:val="subscript"/>
        </w:rPr>
        <w:t>IB</w:t>
      </w:r>
      <w:r w:rsidRPr="009408E3">
        <w:rPr>
          <w:rFonts w:eastAsia="DengXian"/>
        </w:rPr>
        <w:t xml:space="preserve"> values</w:t>
      </w:r>
      <w:bookmarkEnd w:id="1715"/>
      <w:bookmarkEnd w:id="1716"/>
    </w:p>
    <w:p w14:paraId="734D9899" w14:textId="03FAEB6D" w:rsidR="00AD537F" w:rsidRPr="00B439CA" w:rsidRDefault="00AD537F" w:rsidP="000B0898">
      <w:pPr>
        <w:pStyle w:val="Heading2"/>
        <w:rPr>
          <w:rFonts w:eastAsia="MS Mincho"/>
          <w:lang w:eastAsia="ja-JP"/>
        </w:rPr>
      </w:pPr>
      <w:bookmarkStart w:id="1717" w:name="_Toc170063464"/>
      <w:bookmarkStart w:id="1718" w:name="_Toc170063990"/>
      <w:r>
        <w:rPr>
          <w:rFonts w:eastAsia="DengXian"/>
        </w:rPr>
        <w:t>5.61</w:t>
      </w:r>
      <w:r w:rsidRPr="00B439CA">
        <w:rPr>
          <w:rFonts w:eastAsia="DengXian"/>
        </w:rPr>
        <w:tab/>
      </w:r>
      <w:r w:rsidRPr="00B439CA">
        <w:rPr>
          <w:rFonts w:eastAsia="MS Mincho" w:hint="eastAsia"/>
          <w:lang w:eastAsia="ja-JP"/>
        </w:rPr>
        <w:t>DC</w:t>
      </w:r>
      <w:r w:rsidRPr="00B439CA">
        <w:rPr>
          <w:rFonts w:eastAsia="DengXian"/>
        </w:rPr>
        <w:t>_18</w:t>
      </w:r>
      <w:r w:rsidRPr="00B439CA">
        <w:rPr>
          <w:rFonts w:eastAsia="DengXian" w:hint="eastAsia"/>
        </w:rPr>
        <w:t>_</w:t>
      </w:r>
      <w:r w:rsidRPr="00B439CA">
        <w:rPr>
          <w:rFonts w:eastAsia="MS Mincho" w:hint="eastAsia"/>
          <w:lang w:eastAsia="ja-JP"/>
        </w:rPr>
        <w:t>n</w:t>
      </w:r>
      <w:r w:rsidRPr="00B439CA">
        <w:rPr>
          <w:rFonts w:eastAsia="MS Mincho"/>
          <w:lang w:eastAsia="ja-JP"/>
        </w:rPr>
        <w:t>41</w:t>
      </w:r>
      <w:bookmarkEnd w:id="1717"/>
      <w:bookmarkEnd w:id="1718"/>
    </w:p>
    <w:p w14:paraId="02E42663" w14:textId="773A20AB" w:rsidR="00AD537F" w:rsidRPr="00B439CA" w:rsidRDefault="00AD537F" w:rsidP="00371B19">
      <w:pPr>
        <w:pStyle w:val="Heading3"/>
        <w:rPr>
          <w:rFonts w:eastAsia="MS Mincho"/>
          <w:lang w:eastAsia="ja-JP"/>
        </w:rPr>
      </w:pPr>
      <w:bookmarkStart w:id="1719" w:name="_Toc170063465"/>
      <w:bookmarkStart w:id="1720" w:name="_Toc170063991"/>
      <w:r>
        <w:rPr>
          <w:rFonts w:eastAsia="DengXian"/>
        </w:rPr>
        <w:t>5.61</w:t>
      </w:r>
      <w:r w:rsidRPr="00B439CA">
        <w:rPr>
          <w:rFonts w:eastAsia="DengXian" w:hint="eastAsia"/>
        </w:rPr>
        <w:t>.</w:t>
      </w:r>
      <w:r w:rsidRPr="00B439CA">
        <w:rPr>
          <w:rFonts w:eastAsia="DengXian"/>
        </w:rPr>
        <w:t>1</w:t>
      </w:r>
      <w:r w:rsidRPr="00B439CA">
        <w:rPr>
          <w:rFonts w:eastAsia="DengXian"/>
        </w:rPr>
        <w:tab/>
        <w:t xml:space="preserve">Configuration for </w:t>
      </w:r>
      <w:r w:rsidRPr="00B439CA">
        <w:rPr>
          <w:rFonts w:eastAsia="MS Mincho" w:hint="eastAsia"/>
          <w:lang w:eastAsia="ja-JP"/>
        </w:rPr>
        <w:t>DC</w:t>
      </w:r>
      <w:bookmarkEnd w:id="1719"/>
      <w:bookmarkEnd w:id="1720"/>
    </w:p>
    <w:p w14:paraId="05A160BC" w14:textId="77777777" w:rsidR="00AD537F" w:rsidRPr="00B439CA" w:rsidRDefault="00AD537F" w:rsidP="00AD537F">
      <w:pPr>
        <w:rPr>
          <w:rFonts w:eastAsia="Yu Mincho"/>
          <w:lang w:eastAsia="ja-JP"/>
        </w:rPr>
      </w:pPr>
      <w:r w:rsidRPr="00B439CA">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B08CBB1" w14:textId="1866F5DF" w:rsidR="00AD537F" w:rsidRPr="00B439CA" w:rsidRDefault="00AD537F" w:rsidP="00371B19">
      <w:pPr>
        <w:pStyle w:val="Heading3"/>
        <w:rPr>
          <w:rFonts w:eastAsia="DengXian"/>
        </w:rPr>
      </w:pPr>
      <w:bookmarkStart w:id="1721" w:name="_Toc170063466"/>
      <w:bookmarkStart w:id="1722" w:name="_Toc170063992"/>
      <w:r>
        <w:rPr>
          <w:rFonts w:eastAsia="DengXian"/>
        </w:rPr>
        <w:lastRenderedPageBreak/>
        <w:t>5.61</w:t>
      </w:r>
      <w:r w:rsidRPr="00B439CA">
        <w:rPr>
          <w:rFonts w:eastAsia="DengXian"/>
        </w:rPr>
        <w:t>.2</w:t>
      </w:r>
      <w:r w:rsidRPr="00B439CA">
        <w:rPr>
          <w:rFonts w:eastAsia="DengXian"/>
        </w:rPr>
        <w:tab/>
        <w:t xml:space="preserve">Maximum output power for </w:t>
      </w:r>
      <w:r w:rsidRPr="00B439CA">
        <w:rPr>
          <w:rFonts w:eastAsia="DengXian" w:hint="eastAsia"/>
        </w:rPr>
        <w:t>DC</w:t>
      </w:r>
      <w:bookmarkEnd w:id="1721"/>
      <w:bookmarkEnd w:id="1722"/>
    </w:p>
    <w:p w14:paraId="3B7B0308" w14:textId="4DB7C5CB" w:rsidR="00AD537F" w:rsidRPr="00B439CA" w:rsidRDefault="00AD537F" w:rsidP="00AD537F">
      <w:pPr>
        <w:keepNext/>
        <w:spacing w:before="120" w:after="120"/>
        <w:jc w:val="center"/>
        <w:rPr>
          <w:rFonts w:ascii="Arial" w:eastAsia="Yu Mincho" w:hAnsi="Arial" w:cs="Arial"/>
          <w:sz w:val="28"/>
          <w:szCs w:val="28"/>
          <w:lang w:eastAsia="ja-JP"/>
        </w:rPr>
      </w:pPr>
      <w:r w:rsidRPr="00B439CA">
        <w:rPr>
          <w:rFonts w:ascii="Arial" w:eastAsia="DengXian" w:hAnsi="Arial" w:cs="Arial"/>
          <w:b/>
        </w:rPr>
        <w:t xml:space="preserve">Table </w:t>
      </w:r>
      <w:r>
        <w:rPr>
          <w:rFonts w:ascii="Arial" w:eastAsia="DengXian" w:hAnsi="Arial" w:cs="Arial"/>
          <w:b/>
        </w:rPr>
        <w:t>5.61</w:t>
      </w:r>
      <w:r w:rsidRPr="00B439CA">
        <w:rPr>
          <w:rFonts w:ascii="Arial" w:eastAsia="DengXian" w:hAnsi="Arial" w:cs="Arial"/>
          <w:b/>
        </w:rPr>
        <w:t>.2-1:</w:t>
      </w:r>
      <w:r w:rsidRPr="00B439CA">
        <w:rPr>
          <w:rFonts w:eastAsia="DengXian"/>
        </w:rPr>
        <w:t xml:space="preserve"> </w:t>
      </w:r>
      <w:r w:rsidRPr="00B439CA">
        <w:rPr>
          <w:rFonts w:ascii="Arial" w:eastAsia="DengXian" w:hAnsi="Arial" w:cs="Arial"/>
          <w:b/>
        </w:rPr>
        <w:t>Maximum output power for inter-band EN-DC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000" w:firstRow="0" w:lastRow="0" w:firstColumn="0" w:lastColumn="0" w:noHBand="0" w:noVBand="0"/>
      </w:tblPr>
      <w:tblGrid>
        <w:gridCol w:w="3440"/>
        <w:gridCol w:w="1578"/>
        <w:gridCol w:w="1481"/>
        <w:gridCol w:w="1688"/>
        <w:gridCol w:w="1852"/>
      </w:tblGrid>
      <w:tr w:rsidR="00AD537F" w:rsidRPr="00B439CA" w14:paraId="3054668A" w14:textId="77777777" w:rsidTr="00A06754">
        <w:trPr>
          <w:cantSplit/>
          <w:tblHeader/>
          <w:jc w:val="center"/>
        </w:trPr>
        <w:tc>
          <w:tcPr>
            <w:tcW w:w="3440" w:type="dxa"/>
          </w:tcPr>
          <w:p w14:paraId="79302E45"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EN-DC configuration</w:t>
            </w:r>
          </w:p>
        </w:tc>
        <w:tc>
          <w:tcPr>
            <w:tcW w:w="1578" w:type="dxa"/>
          </w:tcPr>
          <w:p w14:paraId="486C05DA"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Power class 2</w:t>
            </w:r>
          </w:p>
          <w:p w14:paraId="73294E8A"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(dBm)</w:t>
            </w:r>
          </w:p>
        </w:tc>
        <w:tc>
          <w:tcPr>
            <w:tcW w:w="1481" w:type="dxa"/>
          </w:tcPr>
          <w:p w14:paraId="12B6F5E1"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Tolerance</w:t>
            </w:r>
          </w:p>
          <w:p w14:paraId="10036207"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(dB)</w:t>
            </w:r>
          </w:p>
        </w:tc>
        <w:tc>
          <w:tcPr>
            <w:tcW w:w="1688" w:type="dxa"/>
          </w:tcPr>
          <w:p w14:paraId="6CD45D3D"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Power class 3</w:t>
            </w:r>
          </w:p>
          <w:p w14:paraId="2A09DDEE"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(dBm)</w:t>
            </w:r>
          </w:p>
        </w:tc>
        <w:tc>
          <w:tcPr>
            <w:tcW w:w="1852" w:type="dxa"/>
          </w:tcPr>
          <w:p w14:paraId="5793B52C"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Tolerance</w:t>
            </w:r>
          </w:p>
          <w:p w14:paraId="589A3E49"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(dB)</w:t>
            </w:r>
          </w:p>
        </w:tc>
      </w:tr>
      <w:tr w:rsidR="00AD537F" w:rsidRPr="00B439CA" w14:paraId="4523E5F1" w14:textId="77777777" w:rsidTr="00A06754">
        <w:trPr>
          <w:cantSplit/>
          <w:jc w:val="center"/>
        </w:trPr>
        <w:tc>
          <w:tcPr>
            <w:tcW w:w="3440" w:type="dxa"/>
          </w:tcPr>
          <w:p w14:paraId="30EE84D1" w14:textId="77777777" w:rsidR="00AD537F" w:rsidRPr="00B439CA" w:rsidRDefault="00AD537F" w:rsidP="00051583">
            <w:pPr>
              <w:keepNext/>
              <w:keepLines/>
              <w:jc w:val="center"/>
              <w:rPr>
                <w:rFonts w:ascii="Arial" w:eastAsia="DengXian" w:hAnsi="Arial"/>
                <w:sz w:val="18"/>
              </w:rPr>
            </w:pPr>
            <w:r w:rsidRPr="00B439CA">
              <w:rPr>
                <w:rFonts w:ascii="Arial" w:eastAsia="DengXian" w:hAnsi="Arial"/>
                <w:sz w:val="18"/>
                <w:lang w:eastAsia="fi-FI"/>
              </w:rPr>
              <w:t>DC_18A_n41A</w:t>
            </w:r>
          </w:p>
        </w:tc>
        <w:tc>
          <w:tcPr>
            <w:tcW w:w="1578" w:type="dxa"/>
          </w:tcPr>
          <w:p w14:paraId="496A00BF" w14:textId="77777777" w:rsidR="00AD537F" w:rsidRPr="00B439CA" w:rsidRDefault="00AD537F" w:rsidP="00051583">
            <w:pPr>
              <w:keepNext/>
              <w:keepLines/>
              <w:jc w:val="center"/>
              <w:rPr>
                <w:rFonts w:ascii="Arial" w:eastAsia="DengXian" w:hAnsi="Arial"/>
                <w:sz w:val="18"/>
              </w:rPr>
            </w:pPr>
            <w:r w:rsidRPr="00B439CA">
              <w:rPr>
                <w:rFonts w:ascii="Arial" w:eastAsia="DengXian" w:hAnsi="Arial"/>
                <w:sz w:val="18"/>
              </w:rPr>
              <w:t>26</w:t>
            </w:r>
            <w:r w:rsidRPr="00B439CA">
              <w:rPr>
                <w:rFonts w:ascii="Arial" w:eastAsia="DengXian" w:hAnsi="Arial"/>
                <w:sz w:val="18"/>
                <w:vertAlign w:val="superscript"/>
              </w:rPr>
              <w:t>6</w:t>
            </w:r>
          </w:p>
        </w:tc>
        <w:tc>
          <w:tcPr>
            <w:tcW w:w="1481" w:type="dxa"/>
          </w:tcPr>
          <w:p w14:paraId="02AB696C" w14:textId="77777777" w:rsidR="00AD537F" w:rsidRPr="00B439CA" w:rsidRDefault="00AD537F" w:rsidP="00051583">
            <w:pPr>
              <w:keepNext/>
              <w:keepLines/>
              <w:jc w:val="center"/>
              <w:rPr>
                <w:rFonts w:ascii="Arial" w:eastAsia="DengXian" w:hAnsi="Arial"/>
                <w:sz w:val="18"/>
              </w:rPr>
            </w:pPr>
            <w:r w:rsidRPr="00B439CA">
              <w:rPr>
                <w:rFonts w:ascii="Arial" w:eastAsia="MS Mincho" w:hAnsi="Arial"/>
                <w:sz w:val="18"/>
              </w:rPr>
              <w:t>+2/-3</w:t>
            </w:r>
          </w:p>
        </w:tc>
        <w:tc>
          <w:tcPr>
            <w:tcW w:w="1688" w:type="dxa"/>
          </w:tcPr>
          <w:p w14:paraId="04F7F309" w14:textId="77777777" w:rsidR="00AD537F" w:rsidRPr="00B439CA" w:rsidRDefault="00AD537F" w:rsidP="00051583">
            <w:pPr>
              <w:keepNext/>
              <w:keepLines/>
              <w:jc w:val="center"/>
              <w:rPr>
                <w:rFonts w:ascii="Arial" w:eastAsia="DengXian" w:hAnsi="Arial"/>
                <w:sz w:val="18"/>
              </w:rPr>
            </w:pPr>
            <w:r w:rsidRPr="00B439CA">
              <w:rPr>
                <w:rFonts w:ascii="Arial" w:eastAsia="DengXian" w:hAnsi="Arial"/>
                <w:sz w:val="18"/>
              </w:rPr>
              <w:t>23</w:t>
            </w:r>
          </w:p>
        </w:tc>
        <w:tc>
          <w:tcPr>
            <w:tcW w:w="1852" w:type="dxa"/>
          </w:tcPr>
          <w:p w14:paraId="3733467C" w14:textId="77777777" w:rsidR="00AD537F" w:rsidRPr="00B439CA" w:rsidRDefault="00AD537F" w:rsidP="00051583">
            <w:pPr>
              <w:keepNext/>
              <w:keepLines/>
              <w:jc w:val="center"/>
              <w:rPr>
                <w:rFonts w:ascii="Arial" w:eastAsia="DengXian" w:hAnsi="Arial"/>
                <w:sz w:val="18"/>
              </w:rPr>
            </w:pPr>
            <w:r w:rsidRPr="00B439CA">
              <w:rPr>
                <w:rFonts w:ascii="Arial" w:eastAsia="DengXian" w:hAnsi="Arial"/>
                <w:sz w:val="18"/>
              </w:rPr>
              <w:t>+2/-3</w:t>
            </w:r>
          </w:p>
        </w:tc>
      </w:tr>
      <w:tr w:rsidR="00AD537F" w:rsidRPr="00B439CA" w14:paraId="7CD8DAD5" w14:textId="77777777" w:rsidTr="00A06754">
        <w:trPr>
          <w:cantSplit/>
          <w:jc w:val="center"/>
        </w:trPr>
        <w:tc>
          <w:tcPr>
            <w:tcW w:w="10039" w:type="dxa"/>
            <w:gridSpan w:val="5"/>
          </w:tcPr>
          <w:p w14:paraId="0D39367B" w14:textId="77777777" w:rsidR="00AD537F" w:rsidRPr="00B439CA" w:rsidRDefault="00AD537F" w:rsidP="00051583">
            <w:pPr>
              <w:keepNext/>
              <w:keepLines/>
              <w:ind w:left="851" w:hanging="851"/>
              <w:rPr>
                <w:rFonts w:ascii="Arial" w:eastAsia="DengXian" w:hAnsi="Arial"/>
                <w:sz w:val="18"/>
                <w:lang w:eastAsia="zh-TW"/>
              </w:rPr>
            </w:pPr>
            <w:r w:rsidRPr="00B439CA">
              <w:rPr>
                <w:rFonts w:ascii="Arial" w:eastAsia="DengXian" w:hAnsi="Arial"/>
                <w:sz w:val="18"/>
              </w:rPr>
              <w:t xml:space="preserve">NOTE 6: </w:t>
            </w:r>
            <w:r w:rsidRPr="00B439CA">
              <w:rPr>
                <w:rFonts w:ascii="Arial" w:eastAsia="DengXian" w:hAnsi="Arial"/>
                <w:sz w:val="18"/>
              </w:rPr>
              <w:tab/>
              <w:t>The UE supports PC3 within E-UTRA cell group, and supports either PC3 or PC2 within NR cell group. Power class support within each individual cell group is signalled separately by the UE.</w:t>
            </w:r>
          </w:p>
          <w:p w14:paraId="66EBBDAF" w14:textId="77777777" w:rsidR="00AD537F" w:rsidRPr="00B439CA" w:rsidRDefault="00AD537F" w:rsidP="00051583">
            <w:pPr>
              <w:keepNext/>
              <w:keepLines/>
              <w:ind w:left="851" w:hanging="851"/>
              <w:rPr>
                <w:rFonts w:ascii="Arial" w:eastAsia="DengXian" w:hAnsi="Arial"/>
                <w:sz w:val="18"/>
              </w:rPr>
            </w:pPr>
          </w:p>
        </w:tc>
      </w:tr>
    </w:tbl>
    <w:p w14:paraId="26500BAD" w14:textId="1207F359" w:rsidR="00AD537F" w:rsidRPr="00B439CA" w:rsidRDefault="00AD537F" w:rsidP="00371B19">
      <w:pPr>
        <w:pStyle w:val="Heading3"/>
        <w:rPr>
          <w:rFonts w:eastAsia="DengXian"/>
        </w:rPr>
      </w:pPr>
      <w:bookmarkStart w:id="1723" w:name="_Toc170063467"/>
      <w:bookmarkStart w:id="1724" w:name="_Toc170063993"/>
      <w:r>
        <w:rPr>
          <w:rFonts w:eastAsia="DengXian"/>
        </w:rPr>
        <w:t>5.61</w:t>
      </w:r>
      <w:r w:rsidRPr="00B439CA">
        <w:rPr>
          <w:rFonts w:eastAsia="DengXian"/>
        </w:rPr>
        <w:t>.3</w:t>
      </w:r>
      <w:r w:rsidRPr="00B439CA">
        <w:rPr>
          <w:rFonts w:eastAsia="DengXian"/>
        </w:rPr>
        <w:tab/>
        <w:t>REFSENS requirements for DC</w:t>
      </w:r>
      <w:bookmarkEnd w:id="1723"/>
      <w:bookmarkEnd w:id="1724"/>
    </w:p>
    <w:p w14:paraId="67DCADB5" w14:textId="77777777" w:rsidR="00AD537F" w:rsidRPr="00B439CA" w:rsidRDefault="00AD537F" w:rsidP="00AD537F">
      <w:pPr>
        <w:rPr>
          <w:rFonts w:eastAsia="MS Mincho"/>
        </w:rPr>
      </w:pPr>
      <w:r w:rsidRPr="00B439CA">
        <w:rPr>
          <w:rFonts w:eastAsia="MS Mincho"/>
          <w:lang w:eastAsia="zh-TW"/>
        </w:rPr>
        <w:t xml:space="preserve">Analysis of REFSENS exceptions or MSD requirements is needed due to higher power UL DC.  </w:t>
      </w:r>
    </w:p>
    <w:p w14:paraId="1800EBFF" w14:textId="77777777" w:rsidR="00AD537F" w:rsidRPr="00B439CA" w:rsidRDefault="00AD537F" w:rsidP="00607920">
      <w:pPr>
        <w:ind w:left="200"/>
        <w:rPr>
          <w:rFonts w:eastAsia="MS Mincho"/>
        </w:rPr>
      </w:pPr>
      <w:r w:rsidRPr="00B439CA">
        <w:rPr>
          <w:rFonts w:eastAsia="MS Mincho"/>
        </w:rPr>
        <w:t>No new harmonic issue since band 18 can only transmit PC3.</w:t>
      </w:r>
    </w:p>
    <w:p w14:paraId="766A570C" w14:textId="77777777" w:rsidR="00AD537F" w:rsidRPr="00B439CA" w:rsidRDefault="00AD537F" w:rsidP="00607920">
      <w:pPr>
        <w:ind w:left="200"/>
        <w:rPr>
          <w:rFonts w:eastAsia="MS Mincho"/>
        </w:rPr>
      </w:pPr>
      <w:r w:rsidRPr="00B439CA">
        <w:rPr>
          <w:rFonts w:eastAsia="SimSun"/>
        </w:rPr>
        <w:t>t</w:t>
      </w:r>
      <w:r w:rsidRPr="00B439CA">
        <w:rPr>
          <w:rFonts w:eastAsia="MS Mincho"/>
        </w:rPr>
        <w:t>he 3</w:t>
      </w:r>
      <w:r w:rsidRPr="00B439CA">
        <w:rPr>
          <w:rFonts w:eastAsia="MS Mincho"/>
          <w:vertAlign w:val="superscript"/>
        </w:rPr>
        <w:t>rd</w:t>
      </w:r>
      <w:r w:rsidRPr="00B439CA">
        <w:rPr>
          <w:rFonts w:eastAsia="MS Mincho"/>
        </w:rPr>
        <w:t xml:space="preserve"> order harmonic mixing may fall into Rx frequencies of band 18.</w:t>
      </w:r>
    </w:p>
    <w:p w14:paraId="689A5726" w14:textId="77777777" w:rsidR="00AD537F" w:rsidRPr="00B439CA" w:rsidRDefault="00AD537F" w:rsidP="00607920">
      <w:pPr>
        <w:ind w:left="200"/>
        <w:rPr>
          <w:rFonts w:eastAsia="MS Mincho"/>
        </w:rPr>
      </w:pPr>
      <w:r w:rsidRPr="00B439CA">
        <w:rPr>
          <w:rFonts w:eastAsia="MS Mincho"/>
          <w:lang w:eastAsia="ko-KR"/>
        </w:rPr>
        <w:t>IMD3 of dual UL may fall into Rx frequencies of band 18</w:t>
      </w:r>
      <w:r w:rsidRPr="00B439CA">
        <w:rPr>
          <w:rFonts w:eastAsia="MS Mincho"/>
        </w:rPr>
        <w:t>.</w:t>
      </w:r>
    </w:p>
    <w:p w14:paraId="040E4D50" w14:textId="77777777" w:rsidR="00AD537F" w:rsidRPr="00B439CA" w:rsidRDefault="00AD537F" w:rsidP="00607920">
      <w:pPr>
        <w:ind w:left="200"/>
        <w:rPr>
          <w:rFonts w:eastAsia="MS Mincho"/>
        </w:rPr>
      </w:pPr>
      <w:r w:rsidRPr="00B439CA">
        <w:rPr>
          <w:rFonts w:eastAsia="MS Mincho"/>
        </w:rPr>
        <w:t>No cross band isolation interference.</w:t>
      </w:r>
    </w:p>
    <w:p w14:paraId="33B896E2" w14:textId="77777777" w:rsidR="00AD537F" w:rsidRPr="00B439CA" w:rsidRDefault="00AD537F" w:rsidP="00371B19">
      <w:pPr>
        <w:rPr>
          <w:rFonts w:eastAsia="MS Mincho"/>
        </w:rPr>
      </w:pPr>
    </w:p>
    <w:p w14:paraId="4B812502" w14:textId="77777777" w:rsidR="00AD537F" w:rsidRPr="00B439CA" w:rsidRDefault="00AD537F" w:rsidP="00AD537F">
      <w:pPr>
        <w:ind w:left="200"/>
        <w:rPr>
          <w:rFonts w:eastAsia="MS Mincho"/>
          <w:lang w:eastAsia="zh-TW"/>
        </w:rPr>
      </w:pPr>
      <w:r w:rsidRPr="00B439CA">
        <w:rPr>
          <w:rFonts w:eastAsia="MS Mincho"/>
          <w:lang w:eastAsia="zh-TW"/>
        </w:rPr>
        <w:t>There is no IMD defined for PC3, so same principle applies for PC2.</w:t>
      </w:r>
    </w:p>
    <w:p w14:paraId="34758D74" w14:textId="77777777" w:rsidR="00AD537F" w:rsidRPr="00B439CA" w:rsidRDefault="00AD537F" w:rsidP="00AD537F">
      <w:pPr>
        <w:ind w:left="200"/>
        <w:rPr>
          <w:rFonts w:eastAsia="PMingLiU"/>
          <w:lang w:eastAsia="zh-TW"/>
        </w:rPr>
      </w:pPr>
      <w:r w:rsidRPr="00B439CA">
        <w:rPr>
          <w:rFonts w:eastAsia="MS Mincho"/>
          <w:lang w:eastAsia="zh-TW"/>
        </w:rPr>
        <w:t>MSD due to harmonic mixing is defined as below.</w:t>
      </w:r>
    </w:p>
    <w:p w14:paraId="1CC058CF" w14:textId="77777777" w:rsidR="00AD537F" w:rsidRPr="00B439CA" w:rsidRDefault="00AD537F" w:rsidP="00AD537F">
      <w:pPr>
        <w:ind w:left="200"/>
        <w:rPr>
          <w:rFonts w:eastAsia="MS Mincho"/>
          <w:lang w:eastAsia="zh-TW"/>
        </w:rPr>
      </w:pPr>
      <w:r w:rsidRPr="00B439CA">
        <w:rPr>
          <w:rFonts w:eastAsia="MS Mincho"/>
          <w:lang w:eastAsia="zh-TW"/>
        </w:rPr>
        <w:t>New PC2 MSD is defined in the following tables.</w:t>
      </w:r>
    </w:p>
    <w:p w14:paraId="36272E0F" w14:textId="77777777" w:rsidR="00AD537F" w:rsidRPr="00B439CA" w:rsidRDefault="00AD537F" w:rsidP="00AD537F">
      <w:pPr>
        <w:keepNext/>
        <w:spacing w:before="120" w:after="120"/>
        <w:jc w:val="center"/>
        <w:rPr>
          <w:rFonts w:ascii="Arial" w:eastAsia="DengXian" w:hAnsi="Arial" w:cs="Arial"/>
          <w:b/>
        </w:rPr>
      </w:pPr>
      <w:r w:rsidRPr="00B439CA">
        <w:rPr>
          <w:rFonts w:ascii="Arial" w:eastAsia="DengXian" w:hAnsi="Arial" w:cs="Arial"/>
          <w:b/>
        </w:rPr>
        <w:t>Table 5.3.3-1:</w:t>
      </w:r>
      <w:r w:rsidRPr="00B439CA">
        <w:rPr>
          <w:rFonts w:ascii="Arial" w:eastAsia="DengXian" w:hAnsi="Arial" w:cs="Arial"/>
        </w:rPr>
        <w:t xml:space="preserve"> </w:t>
      </w:r>
      <w:r w:rsidRPr="00B439CA">
        <w:rPr>
          <w:rFonts w:ascii="Arial" w:eastAsia="DengXian" w:hAnsi="Arial" w:cs="Arial"/>
          <w:b/>
        </w:rPr>
        <w:t>Reference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4A0" w:firstRow="1" w:lastRow="0" w:firstColumn="1" w:lastColumn="0" w:noHBand="0" w:noVBand="1"/>
      </w:tblPr>
      <w:tblGrid>
        <w:gridCol w:w="809"/>
        <w:gridCol w:w="808"/>
        <w:gridCol w:w="684"/>
        <w:gridCol w:w="745"/>
        <w:gridCol w:w="745"/>
        <w:gridCol w:w="727"/>
        <w:gridCol w:w="727"/>
        <w:gridCol w:w="727"/>
        <w:gridCol w:w="727"/>
        <w:gridCol w:w="727"/>
        <w:gridCol w:w="727"/>
        <w:gridCol w:w="727"/>
        <w:gridCol w:w="753"/>
      </w:tblGrid>
      <w:tr w:rsidR="00AD537F" w:rsidRPr="00B439CA" w14:paraId="712879DF" w14:textId="77777777" w:rsidTr="00A06754">
        <w:trPr>
          <w:cantSplit/>
          <w:jc w:val="center"/>
        </w:trPr>
        <w:tc>
          <w:tcPr>
            <w:tcW w:w="9633" w:type="dxa"/>
            <w:gridSpan w:val="13"/>
            <w:tcBorders>
              <w:top w:val="single" w:sz="3" w:space="0" w:color="auto"/>
              <w:left w:val="single" w:sz="3" w:space="0" w:color="auto"/>
              <w:bottom w:val="single" w:sz="3" w:space="0" w:color="auto"/>
              <w:right w:val="single" w:sz="3" w:space="0" w:color="auto"/>
            </w:tcBorders>
            <w:hideMark/>
          </w:tcPr>
          <w:p w14:paraId="181ED044"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E-UTRA or NR Band / Channel bandwidth of the affected DL band / MSD</w:t>
            </w:r>
          </w:p>
        </w:tc>
      </w:tr>
      <w:tr w:rsidR="00AD537F" w:rsidRPr="00B439CA" w14:paraId="50645CC2" w14:textId="77777777" w:rsidTr="00A06754">
        <w:trPr>
          <w:cantSplit/>
          <w:jc w:val="center"/>
        </w:trPr>
        <w:tc>
          <w:tcPr>
            <w:tcW w:w="809" w:type="dxa"/>
            <w:tcBorders>
              <w:top w:val="single" w:sz="3" w:space="0" w:color="auto"/>
              <w:left w:val="single" w:sz="3" w:space="0" w:color="auto"/>
              <w:bottom w:val="single" w:sz="3" w:space="0" w:color="auto"/>
              <w:right w:val="single" w:sz="3" w:space="0" w:color="auto"/>
            </w:tcBorders>
            <w:hideMark/>
          </w:tcPr>
          <w:p w14:paraId="38D8508E"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UL band</w:t>
            </w:r>
          </w:p>
        </w:tc>
        <w:tc>
          <w:tcPr>
            <w:tcW w:w="808" w:type="dxa"/>
            <w:tcBorders>
              <w:top w:val="single" w:sz="3" w:space="0" w:color="auto"/>
              <w:left w:val="single" w:sz="3" w:space="0" w:color="auto"/>
              <w:bottom w:val="single" w:sz="3" w:space="0" w:color="auto"/>
              <w:right w:val="single" w:sz="3" w:space="0" w:color="auto"/>
            </w:tcBorders>
            <w:hideMark/>
          </w:tcPr>
          <w:p w14:paraId="5D972AD4"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DL band</w:t>
            </w:r>
          </w:p>
        </w:tc>
        <w:tc>
          <w:tcPr>
            <w:tcW w:w="684" w:type="dxa"/>
            <w:tcBorders>
              <w:top w:val="single" w:sz="3" w:space="0" w:color="auto"/>
              <w:left w:val="single" w:sz="3" w:space="0" w:color="auto"/>
              <w:bottom w:val="single" w:sz="3" w:space="0" w:color="auto"/>
              <w:right w:val="single" w:sz="3" w:space="0" w:color="auto"/>
            </w:tcBorders>
            <w:hideMark/>
          </w:tcPr>
          <w:p w14:paraId="0B52FFA7"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5</w:t>
            </w:r>
          </w:p>
          <w:p w14:paraId="0A266E15"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MHz</w:t>
            </w:r>
          </w:p>
          <w:p w14:paraId="7F59C8E2"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745" w:type="dxa"/>
            <w:tcBorders>
              <w:top w:val="single" w:sz="3" w:space="0" w:color="auto"/>
              <w:left w:val="single" w:sz="3" w:space="0" w:color="auto"/>
              <w:bottom w:val="single" w:sz="3" w:space="0" w:color="auto"/>
              <w:right w:val="single" w:sz="3" w:space="0" w:color="auto"/>
            </w:tcBorders>
            <w:hideMark/>
          </w:tcPr>
          <w:p w14:paraId="327C7B37"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10 MHz</w:t>
            </w:r>
          </w:p>
          <w:p w14:paraId="6C8FC338"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745" w:type="dxa"/>
            <w:tcBorders>
              <w:top w:val="single" w:sz="3" w:space="0" w:color="auto"/>
              <w:left w:val="single" w:sz="3" w:space="0" w:color="auto"/>
              <w:bottom w:val="single" w:sz="3" w:space="0" w:color="auto"/>
              <w:right w:val="single" w:sz="3" w:space="0" w:color="auto"/>
            </w:tcBorders>
            <w:hideMark/>
          </w:tcPr>
          <w:p w14:paraId="62413E2B"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15 MHz</w:t>
            </w:r>
          </w:p>
          <w:p w14:paraId="7BFAD727"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727" w:type="dxa"/>
            <w:tcBorders>
              <w:top w:val="single" w:sz="3" w:space="0" w:color="auto"/>
              <w:left w:val="single" w:sz="3" w:space="0" w:color="auto"/>
              <w:bottom w:val="single" w:sz="3" w:space="0" w:color="auto"/>
              <w:right w:val="single" w:sz="3" w:space="0" w:color="auto"/>
            </w:tcBorders>
            <w:hideMark/>
          </w:tcPr>
          <w:p w14:paraId="611CE3B5"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20 MHz</w:t>
            </w:r>
          </w:p>
          <w:p w14:paraId="2C58905D"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727" w:type="dxa"/>
            <w:tcBorders>
              <w:top w:val="single" w:sz="3" w:space="0" w:color="auto"/>
              <w:left w:val="single" w:sz="3" w:space="0" w:color="auto"/>
              <w:bottom w:val="single" w:sz="3" w:space="0" w:color="auto"/>
              <w:right w:val="single" w:sz="3" w:space="0" w:color="auto"/>
            </w:tcBorders>
            <w:hideMark/>
          </w:tcPr>
          <w:p w14:paraId="5CA7120E"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25 MHz</w:t>
            </w:r>
          </w:p>
          <w:p w14:paraId="106C8DDD"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727" w:type="dxa"/>
            <w:tcBorders>
              <w:top w:val="single" w:sz="3" w:space="0" w:color="auto"/>
              <w:left w:val="single" w:sz="3" w:space="0" w:color="auto"/>
              <w:bottom w:val="single" w:sz="3" w:space="0" w:color="auto"/>
              <w:right w:val="single" w:sz="3" w:space="0" w:color="auto"/>
            </w:tcBorders>
            <w:hideMark/>
          </w:tcPr>
          <w:p w14:paraId="2F8B048B"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40 MHz</w:t>
            </w:r>
          </w:p>
          <w:p w14:paraId="033A1740"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727" w:type="dxa"/>
            <w:tcBorders>
              <w:top w:val="single" w:sz="3" w:space="0" w:color="auto"/>
              <w:left w:val="single" w:sz="3" w:space="0" w:color="auto"/>
              <w:bottom w:val="single" w:sz="3" w:space="0" w:color="auto"/>
              <w:right w:val="single" w:sz="3" w:space="0" w:color="auto"/>
            </w:tcBorders>
            <w:hideMark/>
          </w:tcPr>
          <w:p w14:paraId="669AA20D"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50 MHz</w:t>
            </w:r>
          </w:p>
          <w:p w14:paraId="5547C895"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727" w:type="dxa"/>
            <w:tcBorders>
              <w:top w:val="single" w:sz="3" w:space="0" w:color="auto"/>
              <w:left w:val="single" w:sz="3" w:space="0" w:color="auto"/>
              <w:bottom w:val="single" w:sz="3" w:space="0" w:color="auto"/>
              <w:right w:val="single" w:sz="3" w:space="0" w:color="auto"/>
            </w:tcBorders>
            <w:hideMark/>
          </w:tcPr>
          <w:p w14:paraId="3DE6D046"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60 MHz</w:t>
            </w:r>
          </w:p>
          <w:p w14:paraId="5AD0E698"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727" w:type="dxa"/>
            <w:tcBorders>
              <w:top w:val="single" w:sz="3" w:space="0" w:color="auto"/>
              <w:left w:val="single" w:sz="3" w:space="0" w:color="auto"/>
              <w:bottom w:val="single" w:sz="3" w:space="0" w:color="auto"/>
              <w:right w:val="single" w:sz="3" w:space="0" w:color="auto"/>
            </w:tcBorders>
            <w:hideMark/>
          </w:tcPr>
          <w:p w14:paraId="1B2B34E8"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80 MHz</w:t>
            </w:r>
          </w:p>
          <w:p w14:paraId="63995A08"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727" w:type="dxa"/>
            <w:tcBorders>
              <w:top w:val="single" w:sz="3" w:space="0" w:color="auto"/>
              <w:left w:val="single" w:sz="3" w:space="0" w:color="auto"/>
              <w:bottom w:val="single" w:sz="3" w:space="0" w:color="auto"/>
              <w:right w:val="single" w:sz="3" w:space="0" w:color="auto"/>
            </w:tcBorders>
            <w:hideMark/>
          </w:tcPr>
          <w:p w14:paraId="0D1FD620"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90 MHz</w:t>
            </w:r>
          </w:p>
          <w:p w14:paraId="19664EB6"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753" w:type="dxa"/>
            <w:tcBorders>
              <w:top w:val="single" w:sz="3" w:space="0" w:color="auto"/>
              <w:left w:val="single" w:sz="3" w:space="0" w:color="auto"/>
              <w:bottom w:val="single" w:sz="3" w:space="0" w:color="auto"/>
              <w:right w:val="single" w:sz="3" w:space="0" w:color="auto"/>
            </w:tcBorders>
            <w:hideMark/>
          </w:tcPr>
          <w:p w14:paraId="04E661BB"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100 MHz</w:t>
            </w:r>
          </w:p>
          <w:p w14:paraId="153FEC99"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r>
      <w:tr w:rsidR="00AD537F" w:rsidRPr="00B439CA" w14:paraId="69FF7C21" w14:textId="77777777" w:rsidTr="00A06754">
        <w:trPr>
          <w:cantSplit/>
          <w:jc w:val="center"/>
        </w:trPr>
        <w:tc>
          <w:tcPr>
            <w:tcW w:w="809" w:type="dxa"/>
            <w:shd w:val="clear" w:color="auto" w:fill="auto"/>
          </w:tcPr>
          <w:p w14:paraId="35475AA4"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rPr>
              <w:t>n41</w:t>
            </w:r>
          </w:p>
        </w:tc>
        <w:tc>
          <w:tcPr>
            <w:tcW w:w="808" w:type="dxa"/>
            <w:shd w:val="clear" w:color="auto" w:fill="auto"/>
          </w:tcPr>
          <w:p w14:paraId="0D6D0918"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lang w:eastAsia="ja-JP"/>
              </w:rPr>
              <w:t>18</w:t>
            </w:r>
            <w:r w:rsidRPr="00B439CA">
              <w:rPr>
                <w:rFonts w:ascii="Arial" w:eastAsia="SimSun" w:hAnsi="Arial" w:cs="Arial"/>
                <w:vertAlign w:val="superscript"/>
                <w:lang w:eastAsia="ja-JP"/>
              </w:rPr>
              <w:t>X</w:t>
            </w:r>
          </w:p>
        </w:tc>
        <w:tc>
          <w:tcPr>
            <w:tcW w:w="684" w:type="dxa"/>
            <w:shd w:val="clear" w:color="auto" w:fill="auto"/>
          </w:tcPr>
          <w:p w14:paraId="2B028415"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rPr>
              <w:t>27.3</w:t>
            </w:r>
          </w:p>
        </w:tc>
        <w:tc>
          <w:tcPr>
            <w:tcW w:w="745" w:type="dxa"/>
            <w:shd w:val="clear" w:color="auto" w:fill="auto"/>
          </w:tcPr>
          <w:p w14:paraId="1A91F378"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rPr>
              <w:t>27.3</w:t>
            </w:r>
          </w:p>
        </w:tc>
        <w:tc>
          <w:tcPr>
            <w:tcW w:w="745" w:type="dxa"/>
            <w:shd w:val="clear" w:color="auto" w:fill="auto"/>
          </w:tcPr>
          <w:p w14:paraId="6C361443"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rPr>
              <w:t>25.5</w:t>
            </w:r>
          </w:p>
        </w:tc>
        <w:tc>
          <w:tcPr>
            <w:tcW w:w="727" w:type="dxa"/>
            <w:tcBorders>
              <w:top w:val="single" w:sz="3" w:space="0" w:color="auto"/>
              <w:left w:val="single" w:sz="3" w:space="0" w:color="auto"/>
              <w:bottom w:val="single" w:sz="3" w:space="0" w:color="auto"/>
              <w:right w:val="single" w:sz="3" w:space="0" w:color="auto"/>
            </w:tcBorders>
          </w:tcPr>
          <w:p w14:paraId="71B44E17" w14:textId="77777777" w:rsidR="00AD537F" w:rsidRPr="00B439CA" w:rsidRDefault="00AD537F" w:rsidP="00051583">
            <w:pPr>
              <w:keepNext/>
              <w:keepLines/>
              <w:jc w:val="center"/>
              <w:rPr>
                <w:rFonts w:ascii="Arial" w:eastAsia="DengXian" w:hAnsi="Arial" w:cs="Arial"/>
                <w:sz w:val="18"/>
              </w:rPr>
            </w:pPr>
          </w:p>
        </w:tc>
        <w:tc>
          <w:tcPr>
            <w:tcW w:w="727" w:type="dxa"/>
            <w:tcBorders>
              <w:top w:val="single" w:sz="3" w:space="0" w:color="auto"/>
              <w:left w:val="single" w:sz="3" w:space="0" w:color="auto"/>
              <w:bottom w:val="single" w:sz="3" w:space="0" w:color="auto"/>
              <w:right w:val="single" w:sz="3" w:space="0" w:color="auto"/>
            </w:tcBorders>
          </w:tcPr>
          <w:p w14:paraId="2D24BD05" w14:textId="77777777" w:rsidR="00AD537F" w:rsidRPr="00B439CA" w:rsidRDefault="00AD537F" w:rsidP="00051583">
            <w:pPr>
              <w:keepNext/>
              <w:keepLines/>
              <w:jc w:val="center"/>
              <w:rPr>
                <w:rFonts w:ascii="Arial" w:eastAsia="DengXian" w:hAnsi="Arial" w:cs="Arial"/>
                <w:sz w:val="18"/>
              </w:rPr>
            </w:pPr>
          </w:p>
        </w:tc>
        <w:tc>
          <w:tcPr>
            <w:tcW w:w="727" w:type="dxa"/>
            <w:tcBorders>
              <w:top w:val="single" w:sz="3" w:space="0" w:color="auto"/>
              <w:left w:val="single" w:sz="3" w:space="0" w:color="auto"/>
              <w:bottom w:val="single" w:sz="3" w:space="0" w:color="auto"/>
              <w:right w:val="single" w:sz="3" w:space="0" w:color="auto"/>
            </w:tcBorders>
          </w:tcPr>
          <w:p w14:paraId="75743B9C" w14:textId="77777777" w:rsidR="00AD537F" w:rsidRPr="00B439CA" w:rsidRDefault="00AD537F" w:rsidP="00051583">
            <w:pPr>
              <w:keepNext/>
              <w:keepLines/>
              <w:jc w:val="center"/>
              <w:rPr>
                <w:rFonts w:ascii="Arial" w:eastAsia="DengXian" w:hAnsi="Arial" w:cs="Arial"/>
                <w:sz w:val="18"/>
              </w:rPr>
            </w:pPr>
          </w:p>
        </w:tc>
        <w:tc>
          <w:tcPr>
            <w:tcW w:w="727" w:type="dxa"/>
            <w:tcBorders>
              <w:top w:val="single" w:sz="3" w:space="0" w:color="auto"/>
              <w:left w:val="single" w:sz="3" w:space="0" w:color="auto"/>
              <w:bottom w:val="single" w:sz="3" w:space="0" w:color="auto"/>
              <w:right w:val="single" w:sz="3" w:space="0" w:color="auto"/>
            </w:tcBorders>
          </w:tcPr>
          <w:p w14:paraId="071FC4DD" w14:textId="77777777" w:rsidR="00AD537F" w:rsidRPr="00B439CA" w:rsidRDefault="00AD537F" w:rsidP="00051583">
            <w:pPr>
              <w:keepNext/>
              <w:keepLines/>
              <w:jc w:val="center"/>
              <w:rPr>
                <w:rFonts w:ascii="Arial" w:eastAsia="DengXian" w:hAnsi="Arial" w:cs="Arial"/>
                <w:sz w:val="18"/>
              </w:rPr>
            </w:pPr>
          </w:p>
        </w:tc>
        <w:tc>
          <w:tcPr>
            <w:tcW w:w="727" w:type="dxa"/>
            <w:tcBorders>
              <w:top w:val="single" w:sz="3" w:space="0" w:color="auto"/>
              <w:left w:val="single" w:sz="3" w:space="0" w:color="auto"/>
              <w:bottom w:val="single" w:sz="3" w:space="0" w:color="auto"/>
              <w:right w:val="single" w:sz="3" w:space="0" w:color="auto"/>
            </w:tcBorders>
          </w:tcPr>
          <w:p w14:paraId="68D0090E" w14:textId="77777777" w:rsidR="00AD537F" w:rsidRPr="00B439CA" w:rsidRDefault="00AD537F" w:rsidP="00051583">
            <w:pPr>
              <w:keepNext/>
              <w:keepLines/>
              <w:jc w:val="center"/>
              <w:rPr>
                <w:rFonts w:ascii="Arial" w:eastAsia="DengXian" w:hAnsi="Arial" w:cs="Arial"/>
                <w:sz w:val="18"/>
              </w:rPr>
            </w:pPr>
          </w:p>
        </w:tc>
        <w:tc>
          <w:tcPr>
            <w:tcW w:w="727" w:type="dxa"/>
            <w:tcBorders>
              <w:top w:val="single" w:sz="3" w:space="0" w:color="auto"/>
              <w:left w:val="single" w:sz="3" w:space="0" w:color="auto"/>
              <w:bottom w:val="single" w:sz="3" w:space="0" w:color="auto"/>
              <w:right w:val="single" w:sz="3" w:space="0" w:color="auto"/>
            </w:tcBorders>
          </w:tcPr>
          <w:p w14:paraId="0FF855D3" w14:textId="77777777" w:rsidR="00AD537F" w:rsidRPr="00B439CA" w:rsidRDefault="00AD537F" w:rsidP="00051583">
            <w:pPr>
              <w:keepNext/>
              <w:keepLines/>
              <w:jc w:val="center"/>
              <w:rPr>
                <w:rFonts w:ascii="Arial" w:eastAsia="DengXian" w:hAnsi="Arial" w:cs="Arial"/>
                <w:sz w:val="18"/>
              </w:rPr>
            </w:pPr>
          </w:p>
        </w:tc>
        <w:tc>
          <w:tcPr>
            <w:tcW w:w="727" w:type="dxa"/>
            <w:tcBorders>
              <w:top w:val="single" w:sz="3" w:space="0" w:color="auto"/>
              <w:left w:val="single" w:sz="3" w:space="0" w:color="auto"/>
              <w:bottom w:val="single" w:sz="3" w:space="0" w:color="auto"/>
              <w:right w:val="single" w:sz="3" w:space="0" w:color="auto"/>
            </w:tcBorders>
          </w:tcPr>
          <w:p w14:paraId="45013D2B" w14:textId="77777777" w:rsidR="00AD537F" w:rsidRPr="00B439CA" w:rsidRDefault="00AD537F" w:rsidP="00051583">
            <w:pPr>
              <w:keepNext/>
              <w:keepLines/>
              <w:jc w:val="center"/>
              <w:rPr>
                <w:rFonts w:ascii="Arial" w:eastAsia="DengXian" w:hAnsi="Arial" w:cs="Arial"/>
                <w:sz w:val="18"/>
              </w:rPr>
            </w:pPr>
          </w:p>
        </w:tc>
        <w:tc>
          <w:tcPr>
            <w:tcW w:w="753" w:type="dxa"/>
            <w:tcBorders>
              <w:top w:val="single" w:sz="3" w:space="0" w:color="auto"/>
              <w:left w:val="single" w:sz="3" w:space="0" w:color="auto"/>
              <w:bottom w:val="single" w:sz="3" w:space="0" w:color="auto"/>
              <w:right w:val="single" w:sz="3" w:space="0" w:color="auto"/>
            </w:tcBorders>
          </w:tcPr>
          <w:p w14:paraId="5B947954" w14:textId="77777777" w:rsidR="00AD537F" w:rsidRPr="00B439CA" w:rsidRDefault="00AD537F" w:rsidP="00051583">
            <w:pPr>
              <w:keepNext/>
              <w:keepLines/>
              <w:jc w:val="center"/>
              <w:rPr>
                <w:rFonts w:ascii="Arial" w:eastAsia="DengXian" w:hAnsi="Arial" w:cs="Arial"/>
                <w:sz w:val="18"/>
              </w:rPr>
            </w:pPr>
          </w:p>
        </w:tc>
      </w:tr>
      <w:tr w:rsidR="00AD537F" w:rsidRPr="00B439CA" w14:paraId="76B20F15" w14:textId="77777777" w:rsidTr="00A06754">
        <w:trPr>
          <w:cantSplit/>
          <w:jc w:val="center"/>
        </w:trPr>
        <w:tc>
          <w:tcPr>
            <w:tcW w:w="9633" w:type="dxa"/>
            <w:gridSpan w:val="13"/>
            <w:tcBorders>
              <w:right w:val="single" w:sz="3" w:space="0" w:color="auto"/>
            </w:tcBorders>
            <w:shd w:val="clear" w:color="auto" w:fill="auto"/>
          </w:tcPr>
          <w:p w14:paraId="0949FE6B" w14:textId="77777777" w:rsidR="00AD537F" w:rsidRPr="00B439CA" w:rsidRDefault="00AD537F" w:rsidP="00051583">
            <w:pPr>
              <w:keepNext/>
              <w:keepLines/>
              <w:ind w:left="851" w:hanging="851"/>
              <w:rPr>
                <w:rFonts w:ascii="Arial" w:eastAsia="SimSun" w:hAnsi="Arial" w:cs="Arial"/>
                <w:sz w:val="18"/>
                <w:lang w:val="x-none" w:eastAsia="ja-JP"/>
              </w:rPr>
            </w:pPr>
            <w:r w:rsidRPr="00B439CA">
              <w:rPr>
                <w:rFonts w:ascii="Arial" w:eastAsia="SimSun" w:hAnsi="Arial"/>
                <w:snapToGrid w:val="0"/>
                <w:sz w:val="18"/>
                <w:lang w:val="x-none" w:eastAsia="zh-TW"/>
              </w:rPr>
              <w:t>NOTE X:</w:t>
            </w:r>
            <w:r w:rsidRPr="00B439CA">
              <w:rPr>
                <w:rFonts w:ascii="Arial" w:eastAsia="SimSun" w:hAnsi="Arial"/>
                <w:sz w:val="18"/>
                <w:lang w:val="x-none"/>
              </w:rPr>
              <w:tab/>
            </w:r>
            <w:r w:rsidRPr="00B439CA">
              <w:rPr>
                <w:rFonts w:ascii="Arial" w:eastAsia="SimSun" w:hAnsi="Arial" w:cs="Arial"/>
                <w:sz w:val="18"/>
                <w:lang w:val="x-none" w:eastAsia="ja-JP"/>
              </w:rPr>
              <w:t>No requirements apply for the case that there is at least one individual RE within the uplink transmission bandwidth of the relative higher band and when the frequency range of relative higher band’s uplink channel bandwidth or uplink 1</w:t>
            </w:r>
            <w:r w:rsidRPr="00B439CA">
              <w:rPr>
                <w:rFonts w:ascii="Arial" w:eastAsia="SimSun" w:hAnsi="Arial" w:cs="Arial"/>
                <w:sz w:val="18"/>
                <w:vertAlign w:val="superscript"/>
                <w:lang w:val="x-none" w:eastAsia="ja-JP"/>
              </w:rPr>
              <w:t>st</w:t>
            </w:r>
            <w:r w:rsidRPr="00B439CA">
              <w:rPr>
                <w:rFonts w:ascii="Arial" w:eastAsia="SimSun" w:hAnsi="Arial" w:cs="Arial"/>
                <w:sz w:val="18"/>
                <w:lang w:val="x-none" w:eastAsia="ja-JP"/>
              </w:rPr>
              <w:t xml:space="preserve"> adjacent channel bandwidth is fully or partially overlapped with the 3 times of the frequency range of the relative lower band’s downlink channel bandwidth. The reference sensitivity is only verified when this is not the case.</w:t>
            </w:r>
          </w:p>
        </w:tc>
      </w:tr>
    </w:tbl>
    <w:p w14:paraId="27F98C05" w14:textId="77777777" w:rsidR="00AD537F" w:rsidRPr="00B439CA" w:rsidRDefault="00AD537F" w:rsidP="00AD537F">
      <w:pPr>
        <w:rPr>
          <w:rFonts w:eastAsia="PMingLiU"/>
          <w:lang w:eastAsia="zh-TW"/>
        </w:rPr>
      </w:pPr>
    </w:p>
    <w:p w14:paraId="058511D0" w14:textId="28255E23" w:rsidR="00AD537F" w:rsidRPr="00B439CA" w:rsidRDefault="00AD537F" w:rsidP="00371B19">
      <w:pPr>
        <w:pStyle w:val="Heading3"/>
        <w:rPr>
          <w:rFonts w:eastAsia="DengXian"/>
        </w:rPr>
      </w:pPr>
      <w:bookmarkStart w:id="1725" w:name="_Toc170063468"/>
      <w:bookmarkStart w:id="1726" w:name="_Toc170063994"/>
      <w:r>
        <w:rPr>
          <w:rFonts w:eastAsia="DengXian"/>
        </w:rPr>
        <w:t>5.61</w:t>
      </w:r>
      <w:r w:rsidRPr="00B439CA">
        <w:rPr>
          <w:rFonts w:eastAsia="DengXian"/>
        </w:rPr>
        <w:t>.4</w:t>
      </w:r>
      <w:r w:rsidRPr="00B439CA">
        <w:rPr>
          <w:rFonts w:eastAsia="DengXian"/>
          <w:lang w:eastAsia="sv-SE"/>
        </w:rPr>
        <w:tab/>
      </w:r>
      <w:r w:rsidRPr="00B439CA">
        <w:rPr>
          <w:rFonts w:eastAsia="DengXian"/>
        </w:rPr>
        <w:t>∆T</w:t>
      </w:r>
      <w:r w:rsidRPr="00B439CA">
        <w:rPr>
          <w:rFonts w:eastAsia="DengXian"/>
          <w:vertAlign w:val="subscript"/>
        </w:rPr>
        <w:t>IB</w:t>
      </w:r>
      <w:r w:rsidRPr="00B439CA">
        <w:rPr>
          <w:rFonts w:eastAsia="DengXian"/>
        </w:rPr>
        <w:t xml:space="preserve"> and ∆R</w:t>
      </w:r>
      <w:r w:rsidRPr="00B439CA">
        <w:rPr>
          <w:rFonts w:eastAsia="DengXian"/>
          <w:vertAlign w:val="subscript"/>
        </w:rPr>
        <w:t>IB</w:t>
      </w:r>
      <w:r w:rsidRPr="00B439CA">
        <w:rPr>
          <w:rFonts w:eastAsia="DengXian"/>
        </w:rPr>
        <w:t xml:space="preserve"> values</w:t>
      </w:r>
      <w:bookmarkEnd w:id="1725"/>
      <w:bookmarkEnd w:id="1726"/>
    </w:p>
    <w:p w14:paraId="5D090D16" w14:textId="77777777" w:rsidR="00AD537F" w:rsidRPr="00B439CA" w:rsidRDefault="00AD537F" w:rsidP="00AD537F">
      <w:pPr>
        <w:rPr>
          <w:rFonts w:eastAsia="DengXian"/>
          <w:lang w:eastAsia="ja-JP"/>
        </w:rPr>
      </w:pPr>
      <w:r w:rsidRPr="00B439CA">
        <w:rPr>
          <w:rFonts w:eastAsia="DengXian"/>
          <w:lang w:eastAsia="ja-JP"/>
        </w:rPr>
        <w:t>There is no change by comparing to the values for PC3 DC.</w:t>
      </w:r>
    </w:p>
    <w:p w14:paraId="026AFEC7" w14:textId="3AA43B8A" w:rsidR="00AD537F" w:rsidRPr="009408E3" w:rsidRDefault="00AD537F" w:rsidP="000B0898">
      <w:pPr>
        <w:pStyle w:val="Heading2"/>
        <w:rPr>
          <w:rFonts w:eastAsia="MS Mincho"/>
          <w:lang w:eastAsia="ja-JP"/>
        </w:rPr>
      </w:pPr>
      <w:bookmarkStart w:id="1727" w:name="_Toc170063469"/>
      <w:bookmarkStart w:id="1728" w:name="_Toc170063995"/>
      <w:r>
        <w:rPr>
          <w:rFonts w:eastAsia="DengXian"/>
        </w:rPr>
        <w:lastRenderedPageBreak/>
        <w:t>5.62</w:t>
      </w:r>
      <w:r w:rsidRPr="009408E3">
        <w:rPr>
          <w:rFonts w:eastAsia="DengXian"/>
        </w:rPr>
        <w:tab/>
      </w:r>
      <w:r w:rsidRPr="009408E3">
        <w:rPr>
          <w:rFonts w:eastAsia="MS Mincho" w:hint="eastAsia"/>
          <w:lang w:eastAsia="ja-JP"/>
        </w:rPr>
        <w:t>DC</w:t>
      </w:r>
      <w:r w:rsidRPr="009408E3">
        <w:rPr>
          <w:rFonts w:eastAsia="DengXian"/>
        </w:rPr>
        <w:t>_</w:t>
      </w:r>
      <w:r>
        <w:rPr>
          <w:rFonts w:eastAsia="DengXian"/>
          <w:lang w:eastAsia="zh-CN"/>
        </w:rPr>
        <w:t>18</w:t>
      </w:r>
      <w:r w:rsidRPr="009408E3">
        <w:rPr>
          <w:rFonts w:eastAsia="DengXian" w:hint="eastAsia"/>
          <w:lang w:eastAsia="zh-CN"/>
        </w:rPr>
        <w:t>_</w:t>
      </w:r>
      <w:r w:rsidRPr="009408E3">
        <w:rPr>
          <w:rFonts w:eastAsia="MS Mincho" w:hint="eastAsia"/>
          <w:lang w:eastAsia="ja-JP"/>
        </w:rPr>
        <w:t>n</w:t>
      </w:r>
      <w:r>
        <w:rPr>
          <w:rFonts w:eastAsia="MS Mincho"/>
          <w:lang w:eastAsia="ja-JP"/>
        </w:rPr>
        <w:t>77</w:t>
      </w:r>
      <w:bookmarkEnd w:id="1727"/>
      <w:bookmarkEnd w:id="1728"/>
    </w:p>
    <w:p w14:paraId="5DBCC819" w14:textId="7487D399" w:rsidR="00AD537F" w:rsidRPr="009408E3" w:rsidRDefault="00AD537F" w:rsidP="000E7ECB">
      <w:pPr>
        <w:pStyle w:val="Heading3"/>
        <w:rPr>
          <w:rFonts w:eastAsia="MS Mincho"/>
          <w:lang w:eastAsia="ja-JP"/>
        </w:rPr>
      </w:pPr>
      <w:bookmarkStart w:id="1729" w:name="_Toc170063470"/>
      <w:bookmarkStart w:id="1730" w:name="_Toc170063996"/>
      <w:r>
        <w:rPr>
          <w:rFonts w:eastAsia="DengXian"/>
          <w:lang w:eastAsia="zh-CN"/>
        </w:rPr>
        <w:t>5.62</w:t>
      </w:r>
      <w:r w:rsidRPr="009408E3">
        <w:rPr>
          <w:rFonts w:eastAsia="DengXian" w:hint="eastAsia"/>
          <w:lang w:eastAsia="zh-CN"/>
        </w:rPr>
        <w:t>.</w:t>
      </w:r>
      <w:r w:rsidRPr="009408E3">
        <w:rPr>
          <w:rFonts w:eastAsia="DengXian"/>
          <w:lang w:eastAsia="zh-CN"/>
        </w:rPr>
        <w:t>1</w:t>
      </w:r>
      <w:r w:rsidRPr="009408E3">
        <w:rPr>
          <w:rFonts w:eastAsia="DengXian"/>
        </w:rPr>
        <w:tab/>
      </w:r>
      <w:r w:rsidRPr="009408E3">
        <w:rPr>
          <w:rFonts w:eastAsia="DengXian"/>
          <w:lang w:eastAsia="zh-CN"/>
        </w:rPr>
        <w:t xml:space="preserve">Configuration for </w:t>
      </w:r>
      <w:r w:rsidRPr="009408E3">
        <w:rPr>
          <w:rFonts w:eastAsia="MS Mincho" w:hint="eastAsia"/>
          <w:lang w:eastAsia="ja-JP"/>
        </w:rPr>
        <w:t>DC</w:t>
      </w:r>
      <w:bookmarkEnd w:id="1729"/>
      <w:bookmarkEnd w:id="1730"/>
    </w:p>
    <w:p w14:paraId="2E553C94" w14:textId="77777777" w:rsidR="00AD537F" w:rsidRPr="009408E3" w:rsidRDefault="00AD537F" w:rsidP="00AD537F">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701CDEA" w14:textId="0B7487AF" w:rsidR="00AD537F" w:rsidRPr="009408E3" w:rsidRDefault="00AD537F" w:rsidP="000E7ECB">
      <w:pPr>
        <w:pStyle w:val="Heading3"/>
        <w:rPr>
          <w:rFonts w:eastAsia="DengXian"/>
          <w:lang w:eastAsia="zh-CN"/>
        </w:rPr>
      </w:pPr>
      <w:bookmarkStart w:id="1731" w:name="_Toc170063471"/>
      <w:bookmarkStart w:id="1732" w:name="_Toc170063997"/>
      <w:r>
        <w:rPr>
          <w:rFonts w:eastAsia="DengXian"/>
          <w:lang w:eastAsia="zh-CN"/>
        </w:rPr>
        <w:t>5.62</w:t>
      </w:r>
      <w:r w:rsidRPr="009408E3">
        <w:rPr>
          <w:rFonts w:eastAsia="DengXian"/>
          <w:lang w:eastAsia="zh-CN"/>
        </w:rPr>
        <w:t>.2</w:t>
      </w:r>
      <w:r w:rsidRPr="009408E3">
        <w:rPr>
          <w:rFonts w:eastAsia="DengXian"/>
          <w:lang w:eastAsia="zh-CN"/>
        </w:rPr>
        <w:tab/>
        <w:t xml:space="preserve">Maximum output power for </w:t>
      </w:r>
      <w:r w:rsidRPr="009408E3">
        <w:rPr>
          <w:rFonts w:eastAsia="DengXian" w:hint="eastAsia"/>
          <w:lang w:eastAsia="zh-CN"/>
        </w:rPr>
        <w:t>DC</w:t>
      </w:r>
      <w:bookmarkEnd w:id="1731"/>
      <w:bookmarkEnd w:id="1732"/>
    </w:p>
    <w:p w14:paraId="3B453CCF" w14:textId="3D3DE374" w:rsidR="00AD537F" w:rsidRPr="009408E3" w:rsidRDefault="00AD537F" w:rsidP="00AD537F">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5.62</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000" w:firstRow="0" w:lastRow="0" w:firstColumn="0" w:lastColumn="0" w:noHBand="0" w:noVBand="0"/>
      </w:tblPr>
      <w:tblGrid>
        <w:gridCol w:w="3440"/>
        <w:gridCol w:w="1578"/>
        <w:gridCol w:w="1481"/>
        <w:gridCol w:w="1688"/>
        <w:gridCol w:w="1852"/>
      </w:tblGrid>
      <w:tr w:rsidR="00AD537F" w:rsidRPr="009408E3" w14:paraId="3B049B74" w14:textId="77777777" w:rsidTr="00A06754">
        <w:trPr>
          <w:cantSplit/>
          <w:tblHeader/>
          <w:jc w:val="center"/>
        </w:trPr>
        <w:tc>
          <w:tcPr>
            <w:tcW w:w="3440" w:type="dxa"/>
          </w:tcPr>
          <w:p w14:paraId="6A3AB0E1"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68A0A637"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76157D32"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3170D29D"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Tolerance</w:t>
            </w:r>
          </w:p>
          <w:p w14:paraId="504C96CB"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2541C7B5"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Power class 3</w:t>
            </w:r>
          </w:p>
          <w:p w14:paraId="67973C0D"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2FE79BA3"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Tolerance</w:t>
            </w:r>
          </w:p>
          <w:p w14:paraId="634A78AE"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(dB)</w:t>
            </w:r>
          </w:p>
        </w:tc>
      </w:tr>
      <w:tr w:rsidR="00AD537F" w:rsidRPr="009408E3" w14:paraId="585C04B2" w14:textId="77777777" w:rsidTr="00A06754">
        <w:trPr>
          <w:cantSplit/>
          <w:jc w:val="center"/>
        </w:trPr>
        <w:tc>
          <w:tcPr>
            <w:tcW w:w="3440" w:type="dxa"/>
          </w:tcPr>
          <w:p w14:paraId="3ACC8EBA" w14:textId="77777777" w:rsidR="00AD537F" w:rsidRPr="009408E3" w:rsidRDefault="00AD537F" w:rsidP="00051583">
            <w:pPr>
              <w:keepNext/>
              <w:keepLines/>
              <w:spacing w:after="0"/>
              <w:jc w:val="center"/>
              <w:rPr>
                <w:rFonts w:ascii="Arial" w:eastAsia="DengXian" w:hAnsi="Arial"/>
                <w:sz w:val="18"/>
              </w:rPr>
            </w:pPr>
            <w:r>
              <w:rPr>
                <w:rFonts w:ascii="Arial" w:eastAsia="DengXian" w:hAnsi="Arial"/>
                <w:sz w:val="18"/>
                <w:lang w:eastAsia="fi-FI"/>
              </w:rPr>
              <w:t>DC_18</w:t>
            </w:r>
            <w:r w:rsidRPr="009408E3">
              <w:rPr>
                <w:rFonts w:ascii="Arial" w:eastAsia="DengXian" w:hAnsi="Arial"/>
                <w:sz w:val="18"/>
                <w:lang w:eastAsia="fi-FI"/>
              </w:rPr>
              <w:t>A_n</w:t>
            </w:r>
            <w:r>
              <w:rPr>
                <w:rFonts w:ascii="Arial" w:eastAsia="DengXian" w:hAnsi="Arial"/>
                <w:sz w:val="18"/>
                <w:lang w:eastAsia="fi-FI"/>
              </w:rPr>
              <w:t>77</w:t>
            </w:r>
            <w:r w:rsidRPr="009408E3">
              <w:rPr>
                <w:rFonts w:ascii="Arial" w:eastAsia="DengXian" w:hAnsi="Arial"/>
                <w:sz w:val="18"/>
                <w:lang w:eastAsia="fi-FI"/>
              </w:rPr>
              <w:t>A</w:t>
            </w:r>
          </w:p>
        </w:tc>
        <w:tc>
          <w:tcPr>
            <w:tcW w:w="1578" w:type="dxa"/>
          </w:tcPr>
          <w:p w14:paraId="548C4A63" w14:textId="77777777" w:rsidR="00AD537F" w:rsidRPr="009408E3" w:rsidRDefault="00AD537F" w:rsidP="00051583">
            <w:pPr>
              <w:keepNext/>
              <w:keepLines/>
              <w:spacing w:after="0"/>
              <w:jc w:val="center"/>
              <w:rPr>
                <w:rFonts w:ascii="Arial" w:eastAsia="DengXian" w:hAnsi="Arial"/>
                <w:sz w:val="18"/>
              </w:rPr>
            </w:pPr>
            <w:r w:rsidRPr="009408E3">
              <w:rPr>
                <w:rFonts w:ascii="Arial" w:eastAsia="DengXian" w:hAnsi="Arial"/>
                <w:sz w:val="18"/>
                <w:lang w:eastAsia="zh-CN"/>
              </w:rPr>
              <w:t>26</w:t>
            </w:r>
            <w:r>
              <w:rPr>
                <w:rFonts w:ascii="Arial" w:eastAsia="DengXian" w:hAnsi="Arial"/>
                <w:sz w:val="18"/>
                <w:vertAlign w:val="superscript"/>
                <w:lang w:eastAsia="zh-CN"/>
              </w:rPr>
              <w:t>6</w:t>
            </w:r>
          </w:p>
        </w:tc>
        <w:tc>
          <w:tcPr>
            <w:tcW w:w="1481" w:type="dxa"/>
          </w:tcPr>
          <w:p w14:paraId="250EA97C" w14:textId="77777777" w:rsidR="00AD537F" w:rsidRPr="009408E3" w:rsidRDefault="00AD537F" w:rsidP="00051583">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3E88B4A4" w14:textId="77777777" w:rsidR="00AD537F" w:rsidRPr="009408E3" w:rsidRDefault="00AD537F" w:rsidP="00051583">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1D86D311" w14:textId="77777777" w:rsidR="00AD537F" w:rsidRPr="009408E3" w:rsidRDefault="00AD537F" w:rsidP="00051583">
            <w:pPr>
              <w:keepNext/>
              <w:keepLines/>
              <w:spacing w:after="0"/>
              <w:jc w:val="center"/>
              <w:rPr>
                <w:rFonts w:ascii="Arial" w:eastAsia="DengXian" w:hAnsi="Arial"/>
                <w:sz w:val="18"/>
              </w:rPr>
            </w:pPr>
            <w:r w:rsidRPr="009408E3">
              <w:rPr>
                <w:rFonts w:ascii="Arial" w:eastAsia="DengXian" w:hAnsi="Arial"/>
                <w:sz w:val="18"/>
              </w:rPr>
              <w:t>+2/-3</w:t>
            </w:r>
          </w:p>
        </w:tc>
      </w:tr>
      <w:tr w:rsidR="00AD537F" w:rsidRPr="009408E3" w14:paraId="7659D62B" w14:textId="77777777" w:rsidTr="00A06754">
        <w:trPr>
          <w:cantSplit/>
          <w:jc w:val="center"/>
        </w:trPr>
        <w:tc>
          <w:tcPr>
            <w:tcW w:w="10039" w:type="dxa"/>
            <w:gridSpan w:val="5"/>
          </w:tcPr>
          <w:p w14:paraId="5D2D127B" w14:textId="77777777" w:rsidR="00AD537F" w:rsidRPr="009408E3" w:rsidRDefault="00AD537F" w:rsidP="00051583">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signalled separately by the UE.</w:t>
            </w:r>
          </w:p>
          <w:p w14:paraId="252ACF27" w14:textId="77777777" w:rsidR="00AD537F" w:rsidRPr="009408E3" w:rsidRDefault="00AD537F" w:rsidP="00051583">
            <w:pPr>
              <w:keepNext/>
              <w:keepLines/>
              <w:spacing w:after="0"/>
              <w:ind w:left="851" w:hanging="851"/>
              <w:rPr>
                <w:rFonts w:ascii="Arial" w:eastAsia="DengXian" w:hAnsi="Arial"/>
                <w:sz w:val="18"/>
              </w:rPr>
            </w:pPr>
          </w:p>
        </w:tc>
      </w:tr>
    </w:tbl>
    <w:p w14:paraId="6F7A2901" w14:textId="761D60A8" w:rsidR="00AD537F" w:rsidRPr="009408E3" w:rsidRDefault="00AD537F" w:rsidP="000E7ECB">
      <w:pPr>
        <w:pStyle w:val="Heading3"/>
        <w:rPr>
          <w:rFonts w:eastAsia="DengXian"/>
          <w:lang w:eastAsia="zh-CN"/>
        </w:rPr>
      </w:pPr>
      <w:bookmarkStart w:id="1733" w:name="_Toc170063472"/>
      <w:bookmarkStart w:id="1734" w:name="_Toc170063998"/>
      <w:r>
        <w:rPr>
          <w:rFonts w:eastAsia="DengXian"/>
          <w:lang w:eastAsia="zh-CN"/>
        </w:rPr>
        <w:t>5.62</w:t>
      </w:r>
      <w:r w:rsidRPr="009408E3">
        <w:rPr>
          <w:rFonts w:eastAsia="DengXian"/>
          <w:lang w:eastAsia="zh-CN"/>
        </w:rPr>
        <w:t>.3</w:t>
      </w:r>
      <w:r w:rsidRPr="009408E3">
        <w:rPr>
          <w:rFonts w:eastAsia="DengXian"/>
          <w:lang w:eastAsia="zh-CN"/>
        </w:rPr>
        <w:tab/>
        <w:t>REFSENS requirements for DC</w:t>
      </w:r>
      <w:bookmarkEnd w:id="1733"/>
      <w:bookmarkEnd w:id="1734"/>
    </w:p>
    <w:p w14:paraId="3C83EF18" w14:textId="77777777" w:rsidR="00AD537F" w:rsidRPr="009408E3" w:rsidRDefault="00AD537F" w:rsidP="00AD537F">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2C783C91" w14:textId="77777777" w:rsidR="00AD537F" w:rsidRPr="00C041C3" w:rsidRDefault="00AD537F" w:rsidP="00607920">
      <w:pPr>
        <w:widowControl w:val="0"/>
        <w:spacing w:after="0"/>
        <w:ind w:left="200"/>
        <w:rPr>
          <w:rFonts w:eastAsia="MS Mincho"/>
          <w:kern w:val="2"/>
          <w:lang w:val="en-US" w:eastAsia="zh-CN"/>
        </w:rPr>
      </w:pPr>
      <w:r w:rsidRPr="004460EA">
        <w:rPr>
          <w:rFonts w:eastAsia="MS Mincho"/>
          <w:kern w:val="2"/>
          <w:lang w:val="en-US" w:eastAsia="zh-CN"/>
        </w:rPr>
        <w:t xml:space="preserve">No </w:t>
      </w:r>
      <w:r>
        <w:rPr>
          <w:rFonts w:eastAsia="MS Mincho"/>
          <w:kern w:val="2"/>
          <w:lang w:val="en-US" w:eastAsia="zh-CN"/>
        </w:rPr>
        <w:t>new</w:t>
      </w:r>
      <w:r w:rsidRPr="004460EA">
        <w:rPr>
          <w:rFonts w:eastAsia="MS Mincho"/>
          <w:kern w:val="2"/>
          <w:lang w:val="en-US" w:eastAsia="zh-CN"/>
        </w:rPr>
        <w:t xml:space="preserve"> harmonic issue since b</w:t>
      </w:r>
      <w:r>
        <w:rPr>
          <w:rFonts w:eastAsia="MS Mincho"/>
          <w:kern w:val="2"/>
          <w:lang w:val="en-US" w:eastAsia="zh-CN"/>
        </w:rPr>
        <w:t xml:space="preserve">and </w:t>
      </w:r>
      <w:r w:rsidRPr="004460EA">
        <w:rPr>
          <w:rFonts w:eastAsia="MS Mincho"/>
          <w:kern w:val="2"/>
          <w:lang w:val="en-US" w:eastAsia="zh-CN"/>
        </w:rPr>
        <w:t>18 can only transmit PC3</w:t>
      </w:r>
      <w:r>
        <w:rPr>
          <w:rFonts w:eastAsia="MS Mincho"/>
          <w:kern w:val="2"/>
          <w:lang w:val="en-US" w:eastAsia="zh-CN"/>
        </w:rPr>
        <w:t>.</w:t>
      </w:r>
    </w:p>
    <w:p w14:paraId="1BB86025" w14:textId="77777777" w:rsidR="00AD537F" w:rsidRDefault="00AD537F" w:rsidP="00607920">
      <w:pPr>
        <w:widowControl w:val="0"/>
        <w:spacing w:after="0"/>
        <w:ind w:left="200"/>
        <w:rPr>
          <w:rFonts w:eastAsia="MS Mincho"/>
          <w:kern w:val="2"/>
          <w:lang w:val="en-US" w:eastAsia="zh-CN"/>
        </w:rPr>
      </w:pPr>
      <w:r>
        <w:t>t</w:t>
      </w:r>
      <w:r w:rsidRPr="00476E91">
        <w:rPr>
          <w:rFonts w:eastAsia="MS Mincho"/>
          <w:kern w:val="2"/>
          <w:lang w:val="en-US" w:eastAsia="zh-CN"/>
        </w:rPr>
        <w:t xml:space="preserve">he </w:t>
      </w:r>
      <w:bookmarkStart w:id="1735" w:name="_Hlk142577906"/>
      <w:r>
        <w:rPr>
          <w:rFonts w:eastAsia="MS Mincho"/>
          <w:kern w:val="2"/>
          <w:lang w:val="en-US" w:eastAsia="zh-CN"/>
        </w:rPr>
        <w:t>4</w:t>
      </w:r>
      <w:r w:rsidRPr="008B2A32">
        <w:rPr>
          <w:rFonts w:eastAsia="MS Mincho"/>
          <w:kern w:val="2"/>
          <w:vertAlign w:val="superscript"/>
          <w:lang w:val="en-US" w:eastAsia="zh-CN"/>
        </w:rPr>
        <w:t>th</w:t>
      </w:r>
      <w:r w:rsidRPr="00476E91">
        <w:rPr>
          <w:rFonts w:eastAsia="MS Mincho"/>
          <w:kern w:val="2"/>
          <w:lang w:val="en-US" w:eastAsia="zh-CN"/>
        </w:rPr>
        <w:t xml:space="preserve"> order</w:t>
      </w:r>
      <w:bookmarkEnd w:id="1735"/>
      <w:r w:rsidRPr="00476E91">
        <w:rPr>
          <w:rFonts w:eastAsia="MS Mincho"/>
          <w:kern w:val="2"/>
          <w:lang w:val="en-US" w:eastAsia="zh-CN"/>
        </w:rPr>
        <w:t xml:space="preserve"> harmonic mixing </w:t>
      </w:r>
      <w:r>
        <w:rPr>
          <w:rFonts w:eastAsia="MS Mincho"/>
          <w:kern w:val="2"/>
          <w:lang w:val="en-US" w:eastAsia="zh-CN"/>
        </w:rPr>
        <w:t>may</w:t>
      </w:r>
      <w:r w:rsidRPr="00476E91">
        <w:rPr>
          <w:rFonts w:eastAsia="MS Mincho"/>
          <w:kern w:val="2"/>
          <w:lang w:val="en-US" w:eastAsia="zh-CN"/>
        </w:rPr>
        <w:t xml:space="preserve"> fall into Rx frequencies of band</w:t>
      </w:r>
      <w:r>
        <w:rPr>
          <w:rFonts w:eastAsia="MS Mincho"/>
          <w:kern w:val="2"/>
          <w:lang w:val="en-US" w:eastAsia="zh-CN"/>
        </w:rPr>
        <w:t xml:space="preserve"> 18.</w:t>
      </w:r>
    </w:p>
    <w:p w14:paraId="0B4D1A46" w14:textId="77777777" w:rsidR="00AD537F" w:rsidRDefault="00AD537F" w:rsidP="00607920">
      <w:pPr>
        <w:widowControl w:val="0"/>
        <w:spacing w:after="0"/>
        <w:ind w:left="200"/>
        <w:rPr>
          <w:rFonts w:eastAsia="MS Mincho"/>
          <w:kern w:val="2"/>
          <w:lang w:val="en-US" w:eastAsia="zh-CN"/>
        </w:rPr>
      </w:pPr>
      <w:r w:rsidRPr="00BF62E5">
        <w:rPr>
          <w:rFonts w:eastAsia="MS Mincho"/>
          <w:kern w:val="2"/>
          <w:lang w:val="en-US" w:eastAsia="ko-KR"/>
        </w:rPr>
        <w:t>IMD</w:t>
      </w:r>
      <w:r>
        <w:rPr>
          <w:rFonts w:eastAsia="MS Mincho"/>
          <w:kern w:val="2"/>
          <w:lang w:val="en-US" w:eastAsia="ko-KR"/>
        </w:rPr>
        <w:t>4/5</w:t>
      </w:r>
      <w:r w:rsidRPr="00BF62E5">
        <w:rPr>
          <w:rFonts w:eastAsia="MS Mincho"/>
          <w:kern w:val="2"/>
          <w:lang w:val="en-US" w:eastAsia="ko-KR"/>
        </w:rPr>
        <w:t xml:space="preserve"> </w:t>
      </w:r>
      <w:r>
        <w:rPr>
          <w:rFonts w:eastAsia="MS Mincho"/>
          <w:kern w:val="2"/>
          <w:lang w:val="en-US" w:eastAsia="ko-KR"/>
        </w:rPr>
        <w:t>of dual UL may fall into Rx frequencies of B</w:t>
      </w:r>
      <w:r>
        <w:rPr>
          <w:rFonts w:asciiTheme="minorEastAsia" w:eastAsiaTheme="minorEastAsia" w:hAnsiTheme="minorEastAsia" w:hint="eastAsia"/>
          <w:kern w:val="2"/>
          <w:lang w:val="en-US" w:eastAsia="zh-CN"/>
        </w:rPr>
        <w:t>a</w:t>
      </w:r>
      <w:r>
        <w:rPr>
          <w:rFonts w:eastAsia="MS Mincho"/>
          <w:kern w:val="2"/>
          <w:lang w:val="en-US" w:eastAsia="ko-KR"/>
        </w:rPr>
        <w:t>nd 18</w:t>
      </w:r>
      <w:r w:rsidRPr="00BF62E5">
        <w:rPr>
          <w:rFonts w:eastAsia="MS Mincho"/>
          <w:kern w:val="2"/>
          <w:lang w:val="en-US" w:eastAsia="zh-CN"/>
        </w:rPr>
        <w:t>.</w:t>
      </w:r>
    </w:p>
    <w:p w14:paraId="27F5B710" w14:textId="77777777" w:rsidR="00AD537F" w:rsidRPr="00C44EB9" w:rsidRDefault="00AD537F" w:rsidP="00607920">
      <w:pPr>
        <w:widowControl w:val="0"/>
        <w:spacing w:after="0"/>
        <w:ind w:left="200"/>
        <w:rPr>
          <w:rFonts w:eastAsia="MS Mincho"/>
          <w:kern w:val="2"/>
          <w:lang w:val="en-US" w:eastAsia="zh-CN"/>
        </w:rPr>
      </w:pPr>
      <w:r>
        <w:rPr>
          <w:rFonts w:eastAsia="MS Mincho"/>
          <w:kern w:val="2"/>
          <w:lang w:val="en-US" w:eastAsia="zh-CN"/>
        </w:rPr>
        <w:t>No cross band isolation interference.</w:t>
      </w:r>
    </w:p>
    <w:p w14:paraId="187CAD2B" w14:textId="77777777" w:rsidR="00AD537F" w:rsidRDefault="00AD537F" w:rsidP="000E7ECB">
      <w:pPr>
        <w:rPr>
          <w:rFonts w:eastAsia="MS Mincho"/>
          <w:lang w:val="en-US" w:eastAsia="zh-CN"/>
        </w:rPr>
      </w:pPr>
    </w:p>
    <w:p w14:paraId="020C019F" w14:textId="77777777" w:rsidR="00AD537F" w:rsidRDefault="00AD537F" w:rsidP="00AD537F">
      <w:pPr>
        <w:widowControl w:val="0"/>
        <w:spacing w:after="0"/>
        <w:ind w:left="200"/>
        <w:rPr>
          <w:rFonts w:eastAsia="MS Mincho"/>
          <w:lang w:eastAsia="zh-TW"/>
        </w:rPr>
      </w:pPr>
      <w:r>
        <w:rPr>
          <w:rFonts w:eastAsia="MS Mincho"/>
          <w:lang w:eastAsia="zh-TW"/>
        </w:rPr>
        <w:t xml:space="preserve">There is the </w:t>
      </w:r>
      <w:r>
        <w:rPr>
          <w:rFonts w:eastAsia="MS Mincho"/>
          <w:kern w:val="2"/>
          <w:lang w:val="en-US" w:eastAsia="zh-CN"/>
        </w:rPr>
        <w:t>4</w:t>
      </w:r>
      <w:r w:rsidRPr="008B2A32">
        <w:rPr>
          <w:rFonts w:eastAsia="MS Mincho"/>
          <w:kern w:val="2"/>
          <w:vertAlign w:val="superscript"/>
          <w:lang w:val="en-US" w:eastAsia="zh-CN"/>
        </w:rPr>
        <w:t>th</w:t>
      </w:r>
      <w:r w:rsidRPr="00476E91">
        <w:rPr>
          <w:rFonts w:eastAsia="MS Mincho"/>
          <w:kern w:val="2"/>
          <w:lang w:val="en-US" w:eastAsia="zh-CN"/>
        </w:rPr>
        <w:t xml:space="preserve"> order</w:t>
      </w:r>
      <w:r w:rsidRPr="00B77EE0">
        <w:rPr>
          <w:rFonts w:eastAsia="MS Mincho"/>
          <w:lang w:eastAsia="zh-TW"/>
        </w:rPr>
        <w:t xml:space="preserve"> harmonic mixing, which is not </w:t>
      </w:r>
      <w:r>
        <w:rPr>
          <w:rFonts w:eastAsia="MS Mincho"/>
          <w:lang w:eastAsia="zh-TW"/>
        </w:rPr>
        <w:t>m</w:t>
      </w:r>
      <w:r w:rsidRPr="00AB3C2A">
        <w:rPr>
          <w:rFonts w:eastAsia="MS Mincho"/>
          <w:lang w:eastAsia="zh-TW"/>
        </w:rPr>
        <w:t xml:space="preserve">andatory </w:t>
      </w:r>
      <w:r w:rsidRPr="00B77EE0">
        <w:rPr>
          <w:rFonts w:eastAsia="MS Mincho"/>
          <w:lang w:eastAsia="zh-TW"/>
        </w:rPr>
        <w:t>to be defined according to Rel-16 agreement</w:t>
      </w:r>
      <w:r>
        <w:rPr>
          <w:rFonts w:eastAsia="MS Mincho"/>
          <w:lang w:eastAsia="zh-TW"/>
        </w:rPr>
        <w:t>.</w:t>
      </w:r>
    </w:p>
    <w:p w14:paraId="21A6F0AD" w14:textId="77777777" w:rsidR="00AD537F" w:rsidRPr="005075CB" w:rsidRDefault="00AD537F" w:rsidP="00AD537F">
      <w:pPr>
        <w:widowControl w:val="0"/>
        <w:spacing w:after="0"/>
        <w:ind w:left="200"/>
        <w:rPr>
          <w:rFonts w:eastAsia="MS Mincho"/>
          <w:lang w:eastAsia="zh-TW"/>
        </w:rPr>
      </w:pPr>
      <w:r w:rsidRPr="005075CB">
        <w:rPr>
          <w:rFonts w:eastAsia="MS Mincho"/>
          <w:lang w:eastAsia="zh-TW"/>
        </w:rPr>
        <w:t>Sim</w:t>
      </w:r>
      <w:r w:rsidRPr="005075CB">
        <w:rPr>
          <w:rFonts w:eastAsiaTheme="minorEastAsia"/>
          <w:lang w:eastAsia="zh-CN"/>
        </w:rPr>
        <w:t>i</w:t>
      </w:r>
      <w:r w:rsidRPr="005075CB">
        <w:rPr>
          <w:rFonts w:eastAsia="MS Mincho"/>
          <w:lang w:eastAsia="zh-TW"/>
        </w:rPr>
        <w:t xml:space="preserve">lar with PC3 CA_n18-n77 and DC_18_n77, as clarified by note 8 in </w:t>
      </w:r>
      <w:r>
        <w:rPr>
          <w:rFonts w:eastAsia="MS Mincho"/>
          <w:lang w:eastAsia="zh-TW"/>
        </w:rPr>
        <w:t>t</w:t>
      </w:r>
      <w:r w:rsidRPr="00774DF6">
        <w:rPr>
          <w:rFonts w:eastAsia="MS Mincho"/>
          <w:lang w:eastAsia="zh-TW"/>
        </w:rPr>
        <w:t>able 7.3A.5-1</w:t>
      </w:r>
      <w:r w:rsidRPr="005075CB">
        <w:rPr>
          <w:rFonts w:eastAsia="MS Mincho"/>
          <w:lang w:eastAsia="zh-TW"/>
        </w:rPr>
        <w:t>, there is no need to define exact values for IMD4/5.</w:t>
      </w:r>
    </w:p>
    <w:p w14:paraId="1C6BF45E" w14:textId="77777777" w:rsidR="00AD537F" w:rsidRPr="005075CB" w:rsidRDefault="00AD537F" w:rsidP="00AD537F">
      <w:pPr>
        <w:widowControl w:val="0"/>
        <w:spacing w:after="0"/>
        <w:ind w:left="200"/>
        <w:rPr>
          <w:rFonts w:eastAsia="MS Mincho"/>
          <w:lang w:eastAsia="zh-TW"/>
        </w:rPr>
      </w:pPr>
      <w:r w:rsidRPr="005075CB">
        <w:rPr>
          <w:rFonts w:eastAsia="MS Mincho"/>
          <w:lang w:eastAsia="zh-TW"/>
        </w:rPr>
        <w:t>New PC2 MSDs are defined in the following tables.</w:t>
      </w:r>
    </w:p>
    <w:p w14:paraId="748A8A9E" w14:textId="77777777" w:rsidR="00AD537F" w:rsidRPr="00471D8B" w:rsidRDefault="00AD537F" w:rsidP="00AD537F">
      <w:pPr>
        <w:widowControl w:val="0"/>
        <w:spacing w:after="0"/>
        <w:rPr>
          <w:rFonts w:ascii="Arial" w:eastAsia="PMingLiU" w:hAnsi="Arial" w:cs="Arial"/>
          <w:lang w:eastAsia="zh-TW"/>
        </w:rPr>
      </w:pPr>
    </w:p>
    <w:p w14:paraId="01F4D2C0" w14:textId="303C20FD" w:rsidR="00AD537F" w:rsidRPr="004535C6" w:rsidRDefault="00AD537F" w:rsidP="00AD537F">
      <w:pPr>
        <w:keepNext/>
        <w:spacing w:before="120" w:after="120"/>
        <w:jc w:val="center"/>
        <w:rPr>
          <w:rFonts w:ascii="Arial" w:eastAsia="Yu Mincho" w:hAnsi="Arial" w:cs="Arial"/>
          <w:sz w:val="28"/>
          <w:szCs w:val="28"/>
          <w:lang w:eastAsia="ja-JP"/>
        </w:rPr>
      </w:pPr>
      <w:r w:rsidRPr="004535C6">
        <w:rPr>
          <w:rFonts w:ascii="Arial" w:eastAsia="DengXian" w:hAnsi="Arial" w:cs="Arial"/>
          <w:b/>
        </w:rPr>
        <w:t xml:space="preserve">Table </w:t>
      </w:r>
      <w:r>
        <w:rPr>
          <w:rFonts w:ascii="Arial" w:eastAsia="DengXian" w:hAnsi="Arial" w:cs="Arial"/>
          <w:b/>
          <w:lang w:eastAsia="zh-CN"/>
        </w:rPr>
        <w:t>5.62</w:t>
      </w:r>
      <w:r w:rsidRPr="004535C6">
        <w:rPr>
          <w:rFonts w:ascii="Arial" w:eastAsia="DengXian" w:hAnsi="Arial" w:cs="Arial"/>
          <w:b/>
          <w:lang w:eastAsia="zh-CN"/>
        </w:rPr>
        <w:t>.3-1:</w:t>
      </w:r>
      <w:r w:rsidRPr="004535C6">
        <w:rPr>
          <w:rFonts w:ascii="Arial" w:eastAsia="DengXian" w:hAnsi="Arial" w:cs="Arial"/>
        </w:rPr>
        <w:t xml:space="preserve"> </w:t>
      </w:r>
      <w:r w:rsidRPr="004535C6">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000" w:firstRow="0" w:lastRow="0" w:firstColumn="0" w:lastColumn="0" w:noHBand="0" w:noVBand="0"/>
      </w:tblPr>
      <w:tblGrid>
        <w:gridCol w:w="1673"/>
        <w:gridCol w:w="761"/>
        <w:gridCol w:w="925"/>
        <w:gridCol w:w="679"/>
        <w:gridCol w:w="533"/>
        <w:gridCol w:w="954"/>
        <w:gridCol w:w="689"/>
        <w:gridCol w:w="841"/>
      </w:tblGrid>
      <w:tr w:rsidR="00AD537F" w:rsidRPr="004535C6" w14:paraId="19C67E12" w14:textId="77777777" w:rsidTr="00A06754">
        <w:trPr>
          <w:cantSplit/>
          <w:tblHeader/>
          <w:jc w:val="center"/>
        </w:trPr>
        <w:tc>
          <w:tcPr>
            <w:tcW w:w="7055" w:type="dxa"/>
            <w:gridSpan w:val="8"/>
            <w:tcBorders>
              <w:bottom w:val="single" w:sz="3" w:space="0" w:color="auto"/>
            </w:tcBorders>
          </w:tcPr>
          <w:p w14:paraId="2845D343"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NR or E-UTRA Band / Channel bandwidth / N</w:t>
            </w:r>
            <w:r w:rsidRPr="004535C6">
              <w:rPr>
                <w:rFonts w:ascii="Arial" w:eastAsia="DengXian" w:hAnsi="Arial" w:cs="Arial"/>
                <w:b/>
                <w:sz w:val="18"/>
                <w:vertAlign w:val="subscript"/>
              </w:rPr>
              <w:t>RB</w:t>
            </w:r>
            <w:r w:rsidRPr="004535C6">
              <w:rPr>
                <w:rFonts w:ascii="Arial" w:eastAsia="DengXian" w:hAnsi="Arial" w:cs="Arial"/>
                <w:b/>
                <w:sz w:val="18"/>
              </w:rPr>
              <w:t xml:space="preserve"> / MSD</w:t>
            </w:r>
          </w:p>
        </w:tc>
      </w:tr>
      <w:tr w:rsidR="00AD537F" w:rsidRPr="004535C6" w14:paraId="6A0B2C81" w14:textId="77777777" w:rsidTr="00A06754">
        <w:trPr>
          <w:cantSplit/>
          <w:tblHeader/>
          <w:jc w:val="center"/>
        </w:trPr>
        <w:tc>
          <w:tcPr>
            <w:tcW w:w="1673" w:type="dxa"/>
            <w:tcBorders>
              <w:bottom w:val="single" w:sz="3" w:space="0" w:color="auto"/>
            </w:tcBorders>
          </w:tcPr>
          <w:p w14:paraId="6EDF4304" w14:textId="77777777" w:rsidR="00AD537F" w:rsidRPr="004535C6" w:rsidRDefault="00AD537F" w:rsidP="00051583">
            <w:pPr>
              <w:keepLines/>
              <w:spacing w:after="0"/>
              <w:jc w:val="center"/>
              <w:rPr>
                <w:rFonts w:ascii="Arial" w:eastAsia="DengXian" w:hAnsi="Arial" w:cs="Arial"/>
                <w:b/>
                <w:sz w:val="18"/>
              </w:rPr>
            </w:pPr>
            <w:r w:rsidRPr="004535C6">
              <w:rPr>
                <w:rFonts w:ascii="Arial" w:eastAsia="MS Mincho" w:hAnsi="Arial" w:cs="Arial"/>
                <w:b/>
                <w:sz w:val="18"/>
                <w:lang w:eastAsia="ja-JP"/>
              </w:rPr>
              <w:t>EN-DC</w:t>
            </w:r>
          </w:p>
          <w:p w14:paraId="061ADF6D" w14:textId="77777777" w:rsidR="00AD537F" w:rsidRPr="004535C6" w:rsidRDefault="00AD537F" w:rsidP="00051583">
            <w:pPr>
              <w:keepLines/>
              <w:spacing w:after="0"/>
              <w:jc w:val="center"/>
              <w:rPr>
                <w:rFonts w:ascii="Arial" w:eastAsia="MS Mincho" w:hAnsi="Arial" w:cs="Arial"/>
                <w:b/>
                <w:sz w:val="18"/>
                <w:lang w:eastAsia="ja-JP"/>
              </w:rPr>
            </w:pPr>
            <w:r w:rsidRPr="004535C6">
              <w:rPr>
                <w:rFonts w:ascii="Arial" w:eastAsia="DengXian" w:hAnsi="Arial" w:cs="Arial"/>
                <w:b/>
                <w:sz w:val="18"/>
              </w:rPr>
              <w:t>Configuration</w:t>
            </w:r>
          </w:p>
        </w:tc>
        <w:tc>
          <w:tcPr>
            <w:tcW w:w="761" w:type="dxa"/>
            <w:tcBorders>
              <w:bottom w:val="single" w:sz="3" w:space="0" w:color="auto"/>
            </w:tcBorders>
          </w:tcPr>
          <w:p w14:paraId="4FFA0C86"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 xml:space="preserve">EUTRA or </w:t>
            </w:r>
            <w:r w:rsidRPr="004535C6">
              <w:rPr>
                <w:rFonts w:ascii="Arial" w:eastAsia="MS Mincho" w:hAnsi="Arial" w:cs="Arial"/>
                <w:b/>
                <w:sz w:val="18"/>
                <w:lang w:eastAsia="ja-JP"/>
              </w:rPr>
              <w:t>NR</w:t>
            </w:r>
            <w:r w:rsidRPr="004535C6">
              <w:rPr>
                <w:rFonts w:ascii="Arial" w:eastAsia="DengXian" w:hAnsi="Arial" w:cs="Arial"/>
                <w:b/>
                <w:sz w:val="18"/>
              </w:rPr>
              <w:t xml:space="preserve"> band</w:t>
            </w:r>
          </w:p>
        </w:tc>
        <w:tc>
          <w:tcPr>
            <w:tcW w:w="925" w:type="dxa"/>
            <w:tcBorders>
              <w:bottom w:val="single" w:sz="3" w:space="0" w:color="auto"/>
            </w:tcBorders>
          </w:tcPr>
          <w:p w14:paraId="46BF45CC"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UL F</w:t>
            </w:r>
            <w:r w:rsidRPr="004535C6">
              <w:rPr>
                <w:rFonts w:ascii="Arial" w:eastAsia="DengXian" w:hAnsi="Arial" w:cs="Arial"/>
                <w:b/>
                <w:sz w:val="18"/>
                <w:vertAlign w:val="subscript"/>
              </w:rPr>
              <w:t>c</w:t>
            </w:r>
            <w:r w:rsidRPr="004535C6">
              <w:rPr>
                <w:rFonts w:ascii="Arial" w:eastAsia="DengXian" w:hAnsi="Arial" w:cs="Arial"/>
                <w:b/>
                <w:sz w:val="18"/>
              </w:rPr>
              <w:t xml:space="preserve"> </w:t>
            </w:r>
            <w:r w:rsidRPr="004535C6">
              <w:rPr>
                <w:rFonts w:ascii="Arial" w:eastAsia="DengXian" w:hAnsi="Arial" w:cs="Arial"/>
                <w:b/>
                <w:sz w:val="18"/>
              </w:rPr>
              <w:br/>
              <w:t>(MHz)</w:t>
            </w:r>
          </w:p>
        </w:tc>
        <w:tc>
          <w:tcPr>
            <w:tcW w:w="679" w:type="dxa"/>
            <w:tcBorders>
              <w:bottom w:val="single" w:sz="3" w:space="0" w:color="auto"/>
            </w:tcBorders>
          </w:tcPr>
          <w:p w14:paraId="32E58A23"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 xml:space="preserve">UL/DL BW </w:t>
            </w:r>
            <w:r w:rsidRPr="004535C6">
              <w:rPr>
                <w:rFonts w:ascii="Arial" w:eastAsia="DengXian" w:hAnsi="Arial" w:cs="Arial"/>
                <w:b/>
                <w:sz w:val="18"/>
              </w:rPr>
              <w:br/>
              <w:t>(MHz)</w:t>
            </w:r>
          </w:p>
        </w:tc>
        <w:tc>
          <w:tcPr>
            <w:tcW w:w="533" w:type="dxa"/>
            <w:tcBorders>
              <w:bottom w:val="single" w:sz="3" w:space="0" w:color="auto"/>
            </w:tcBorders>
          </w:tcPr>
          <w:p w14:paraId="2AF13130"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 xml:space="preserve">UL </w:t>
            </w:r>
            <w:r w:rsidRPr="004535C6">
              <w:rPr>
                <w:rFonts w:ascii="Arial" w:eastAsia="DengXian" w:hAnsi="Arial" w:cs="Arial"/>
                <w:b/>
                <w:sz w:val="18"/>
              </w:rPr>
              <w:br/>
              <w:t>L</w:t>
            </w:r>
            <w:r w:rsidRPr="004535C6">
              <w:rPr>
                <w:rFonts w:ascii="Arial" w:eastAsia="DengXian" w:hAnsi="Arial" w:cs="Arial"/>
                <w:b/>
                <w:sz w:val="18"/>
                <w:vertAlign w:val="subscript"/>
              </w:rPr>
              <w:t>CRB</w:t>
            </w:r>
          </w:p>
        </w:tc>
        <w:tc>
          <w:tcPr>
            <w:tcW w:w="954" w:type="dxa"/>
            <w:tcBorders>
              <w:bottom w:val="single" w:sz="3" w:space="0" w:color="auto"/>
            </w:tcBorders>
          </w:tcPr>
          <w:p w14:paraId="01F8DB6D"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DL F</w:t>
            </w:r>
            <w:r w:rsidRPr="004535C6">
              <w:rPr>
                <w:rFonts w:ascii="Arial" w:eastAsia="DengXian" w:hAnsi="Arial" w:cs="Arial"/>
                <w:b/>
                <w:sz w:val="18"/>
                <w:vertAlign w:val="subscript"/>
              </w:rPr>
              <w:t>c</w:t>
            </w:r>
            <w:r w:rsidRPr="004535C6">
              <w:rPr>
                <w:rFonts w:ascii="Arial" w:eastAsia="DengXian" w:hAnsi="Arial" w:cs="Arial"/>
                <w:b/>
                <w:sz w:val="18"/>
              </w:rPr>
              <w:t xml:space="preserve"> (MHz)</w:t>
            </w:r>
          </w:p>
        </w:tc>
        <w:tc>
          <w:tcPr>
            <w:tcW w:w="689" w:type="dxa"/>
            <w:tcBorders>
              <w:bottom w:val="single" w:sz="3" w:space="0" w:color="auto"/>
            </w:tcBorders>
          </w:tcPr>
          <w:p w14:paraId="4306A809"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 xml:space="preserve">MSD </w:t>
            </w:r>
            <w:r w:rsidRPr="004535C6">
              <w:rPr>
                <w:rFonts w:ascii="Arial" w:eastAsia="DengXian" w:hAnsi="Arial" w:cs="Arial"/>
                <w:b/>
                <w:sz w:val="18"/>
              </w:rPr>
              <w:br/>
              <w:t>(dB)</w:t>
            </w:r>
          </w:p>
        </w:tc>
        <w:tc>
          <w:tcPr>
            <w:tcW w:w="841" w:type="dxa"/>
            <w:tcBorders>
              <w:bottom w:val="single" w:sz="3" w:space="0" w:color="auto"/>
            </w:tcBorders>
          </w:tcPr>
          <w:p w14:paraId="71692707"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IMD order</w:t>
            </w:r>
          </w:p>
        </w:tc>
      </w:tr>
      <w:tr w:rsidR="00AD537F" w:rsidRPr="004535C6" w14:paraId="6FBCEB5E" w14:textId="77777777" w:rsidTr="00A06754">
        <w:trPr>
          <w:cantSplit/>
          <w:tblHeader/>
          <w:jc w:val="center"/>
        </w:trPr>
        <w:tc>
          <w:tcPr>
            <w:tcW w:w="1673" w:type="dxa"/>
            <w:tcBorders>
              <w:bottom w:val="nil"/>
            </w:tcBorders>
            <w:shd w:val="clear" w:color="auto" w:fill="auto"/>
          </w:tcPr>
          <w:p w14:paraId="49B73F88" w14:textId="77777777" w:rsidR="00AD537F" w:rsidRPr="004535C6" w:rsidRDefault="00AD537F" w:rsidP="00051583">
            <w:pPr>
              <w:keepNext/>
              <w:keepLines/>
              <w:spacing w:after="0"/>
              <w:jc w:val="center"/>
              <w:rPr>
                <w:rFonts w:ascii="Arial" w:eastAsia="MS Mincho" w:hAnsi="Arial" w:cs="Arial"/>
                <w:sz w:val="18"/>
                <w:lang w:eastAsia="ja-JP"/>
              </w:rPr>
            </w:pPr>
            <w:r w:rsidRPr="004535C6">
              <w:rPr>
                <w:rFonts w:ascii="Arial" w:eastAsia="DengXian" w:hAnsi="Arial" w:cs="Arial"/>
                <w:sz w:val="18"/>
              </w:rPr>
              <w:t>DC_</w:t>
            </w:r>
            <w:r w:rsidRPr="004535C6">
              <w:rPr>
                <w:rFonts w:ascii="Arial" w:eastAsia="DengXian" w:hAnsi="Arial" w:cs="Arial"/>
                <w:sz w:val="18"/>
                <w:lang w:eastAsia="zh-CN"/>
              </w:rPr>
              <w:t>18</w:t>
            </w:r>
            <w:r w:rsidRPr="004535C6">
              <w:rPr>
                <w:rFonts w:ascii="Arial" w:eastAsia="DengXian" w:hAnsi="Arial" w:cs="Arial"/>
                <w:sz w:val="18"/>
              </w:rPr>
              <w:t>A_n</w:t>
            </w:r>
            <w:r w:rsidRPr="004535C6">
              <w:rPr>
                <w:rFonts w:ascii="Arial" w:eastAsia="DengXian" w:hAnsi="Arial" w:cs="Arial"/>
                <w:sz w:val="18"/>
                <w:lang w:eastAsia="zh-CN"/>
              </w:rPr>
              <w:t>77</w:t>
            </w:r>
            <w:r w:rsidRPr="004535C6">
              <w:rPr>
                <w:rFonts w:ascii="Arial" w:eastAsia="DengXian" w:hAnsi="Arial" w:cs="Arial"/>
                <w:sz w:val="18"/>
              </w:rPr>
              <w:t>A</w:t>
            </w:r>
            <w:r>
              <w:rPr>
                <w:rFonts w:ascii="Arial" w:eastAsia="DengXian" w:hAnsi="Arial" w:cs="Arial"/>
                <w:sz w:val="18"/>
                <w:vertAlign w:val="superscript"/>
              </w:rPr>
              <w:t>X</w:t>
            </w:r>
          </w:p>
        </w:tc>
        <w:tc>
          <w:tcPr>
            <w:tcW w:w="761" w:type="dxa"/>
            <w:tcBorders>
              <w:bottom w:val="single" w:sz="3" w:space="0" w:color="auto"/>
            </w:tcBorders>
          </w:tcPr>
          <w:p w14:paraId="160D291D" w14:textId="77777777" w:rsidR="00AD537F" w:rsidRPr="004535C6" w:rsidRDefault="00AD537F" w:rsidP="00051583">
            <w:pPr>
              <w:keepNext/>
              <w:keepLines/>
              <w:spacing w:after="0"/>
              <w:jc w:val="center"/>
              <w:rPr>
                <w:rFonts w:ascii="Arial" w:eastAsia="MS Mincho" w:hAnsi="Arial" w:cs="Arial"/>
                <w:sz w:val="18"/>
              </w:rPr>
            </w:pPr>
            <w:r w:rsidRPr="004535C6">
              <w:rPr>
                <w:rFonts w:ascii="Arial" w:eastAsia="DengXian" w:hAnsi="Arial" w:cs="Arial"/>
                <w:sz w:val="18"/>
              </w:rPr>
              <w:t>18</w:t>
            </w:r>
          </w:p>
        </w:tc>
        <w:tc>
          <w:tcPr>
            <w:tcW w:w="925" w:type="dxa"/>
            <w:tcBorders>
              <w:top w:val="single" w:sz="4" w:space="0" w:color="auto"/>
              <w:left w:val="single" w:sz="4" w:space="0" w:color="auto"/>
              <w:bottom w:val="single" w:sz="4" w:space="0" w:color="auto"/>
              <w:right w:val="single" w:sz="4" w:space="0" w:color="auto"/>
            </w:tcBorders>
          </w:tcPr>
          <w:p w14:paraId="11EEF5CF"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679" w:type="dxa"/>
            <w:tcBorders>
              <w:top w:val="single" w:sz="4" w:space="0" w:color="auto"/>
              <w:left w:val="single" w:sz="4" w:space="0" w:color="auto"/>
              <w:bottom w:val="single" w:sz="4" w:space="0" w:color="auto"/>
              <w:right w:val="single" w:sz="4" w:space="0" w:color="auto"/>
            </w:tcBorders>
          </w:tcPr>
          <w:p w14:paraId="1758C97D" w14:textId="77777777" w:rsidR="00AD537F" w:rsidRPr="004535C6" w:rsidRDefault="00AD537F" w:rsidP="00051583">
            <w:pPr>
              <w:keepNext/>
              <w:keepLines/>
              <w:spacing w:after="0"/>
              <w:jc w:val="center"/>
              <w:rPr>
                <w:rFonts w:ascii="Arial" w:eastAsia="MS Mincho" w:hAnsi="Arial" w:cs="Arial"/>
                <w:sz w:val="18"/>
              </w:rPr>
            </w:pPr>
            <w:r w:rsidRPr="004535C6">
              <w:rPr>
                <w:rFonts w:ascii="Arial" w:hAnsi="Arial" w:cs="Arial"/>
              </w:rPr>
              <w:t>N/A</w:t>
            </w:r>
          </w:p>
        </w:tc>
        <w:tc>
          <w:tcPr>
            <w:tcW w:w="533" w:type="dxa"/>
            <w:tcBorders>
              <w:top w:val="single" w:sz="4" w:space="0" w:color="auto"/>
              <w:left w:val="single" w:sz="4" w:space="0" w:color="auto"/>
              <w:bottom w:val="single" w:sz="4" w:space="0" w:color="auto"/>
              <w:right w:val="single" w:sz="4" w:space="0" w:color="auto"/>
            </w:tcBorders>
          </w:tcPr>
          <w:p w14:paraId="4436783B"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954" w:type="dxa"/>
            <w:tcBorders>
              <w:top w:val="single" w:sz="4" w:space="0" w:color="auto"/>
              <w:left w:val="single" w:sz="4" w:space="0" w:color="auto"/>
              <w:bottom w:val="single" w:sz="4" w:space="0" w:color="auto"/>
              <w:right w:val="single" w:sz="4" w:space="0" w:color="auto"/>
            </w:tcBorders>
          </w:tcPr>
          <w:p w14:paraId="78AF55A2"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689" w:type="dxa"/>
            <w:tcBorders>
              <w:top w:val="single" w:sz="4" w:space="0" w:color="auto"/>
              <w:left w:val="single" w:sz="4" w:space="0" w:color="auto"/>
              <w:bottom w:val="single" w:sz="4" w:space="0" w:color="auto"/>
              <w:right w:val="single" w:sz="4" w:space="0" w:color="auto"/>
            </w:tcBorders>
          </w:tcPr>
          <w:p w14:paraId="79751EC2"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841" w:type="dxa"/>
            <w:tcBorders>
              <w:top w:val="single" w:sz="4" w:space="0" w:color="auto"/>
              <w:left w:val="single" w:sz="4" w:space="0" w:color="auto"/>
              <w:bottom w:val="single" w:sz="4" w:space="0" w:color="auto"/>
              <w:right w:val="single" w:sz="4" w:space="0" w:color="auto"/>
            </w:tcBorders>
          </w:tcPr>
          <w:p w14:paraId="1D2A02DF"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IMD4/5</w:t>
            </w:r>
          </w:p>
        </w:tc>
      </w:tr>
      <w:tr w:rsidR="00AD537F" w:rsidRPr="004535C6" w14:paraId="7844DE66" w14:textId="77777777" w:rsidTr="00A06754">
        <w:trPr>
          <w:cantSplit/>
          <w:tblHeader/>
          <w:jc w:val="center"/>
        </w:trPr>
        <w:tc>
          <w:tcPr>
            <w:tcW w:w="1673" w:type="dxa"/>
            <w:tcBorders>
              <w:top w:val="nil"/>
              <w:bottom w:val="single" w:sz="4" w:space="0" w:color="auto"/>
            </w:tcBorders>
            <w:shd w:val="clear" w:color="auto" w:fill="auto"/>
          </w:tcPr>
          <w:p w14:paraId="3D9E647E" w14:textId="77777777" w:rsidR="00AD537F" w:rsidRPr="004535C6" w:rsidRDefault="00AD537F" w:rsidP="00051583">
            <w:pPr>
              <w:keepNext/>
              <w:keepLines/>
              <w:spacing w:after="0"/>
              <w:jc w:val="center"/>
              <w:rPr>
                <w:rFonts w:ascii="Arial" w:eastAsia="MS Mincho" w:hAnsi="Arial" w:cs="Arial"/>
                <w:sz w:val="18"/>
                <w:lang w:eastAsia="ja-JP"/>
              </w:rPr>
            </w:pPr>
          </w:p>
        </w:tc>
        <w:tc>
          <w:tcPr>
            <w:tcW w:w="761" w:type="dxa"/>
          </w:tcPr>
          <w:p w14:paraId="00820C9F" w14:textId="77777777" w:rsidR="00AD537F" w:rsidRPr="004535C6" w:rsidRDefault="00AD537F" w:rsidP="00051583">
            <w:pPr>
              <w:keepNext/>
              <w:keepLines/>
              <w:spacing w:after="0"/>
              <w:jc w:val="center"/>
              <w:rPr>
                <w:rFonts w:ascii="Arial" w:eastAsia="MS Mincho" w:hAnsi="Arial" w:cs="Arial"/>
                <w:sz w:val="18"/>
              </w:rPr>
            </w:pPr>
            <w:r w:rsidRPr="004535C6">
              <w:rPr>
                <w:rFonts w:ascii="Arial" w:eastAsia="DengXian" w:hAnsi="Arial" w:cs="Arial"/>
                <w:sz w:val="18"/>
              </w:rPr>
              <w:t>n77</w:t>
            </w:r>
          </w:p>
        </w:tc>
        <w:tc>
          <w:tcPr>
            <w:tcW w:w="925" w:type="dxa"/>
            <w:tcBorders>
              <w:top w:val="single" w:sz="4" w:space="0" w:color="auto"/>
              <w:left w:val="single" w:sz="4" w:space="0" w:color="auto"/>
              <w:bottom w:val="single" w:sz="4" w:space="0" w:color="auto"/>
              <w:right w:val="single" w:sz="4" w:space="0" w:color="auto"/>
            </w:tcBorders>
          </w:tcPr>
          <w:p w14:paraId="182AD0E2"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679" w:type="dxa"/>
            <w:tcBorders>
              <w:top w:val="single" w:sz="4" w:space="0" w:color="auto"/>
              <w:left w:val="single" w:sz="4" w:space="0" w:color="auto"/>
              <w:bottom w:val="single" w:sz="4" w:space="0" w:color="auto"/>
              <w:right w:val="single" w:sz="4" w:space="0" w:color="auto"/>
            </w:tcBorders>
          </w:tcPr>
          <w:p w14:paraId="3D9C2C85" w14:textId="77777777" w:rsidR="00AD537F" w:rsidRPr="004535C6" w:rsidRDefault="00AD537F" w:rsidP="00051583">
            <w:pPr>
              <w:keepNext/>
              <w:keepLines/>
              <w:spacing w:after="0"/>
              <w:jc w:val="center"/>
              <w:rPr>
                <w:rFonts w:ascii="Arial" w:eastAsia="MS Mincho" w:hAnsi="Arial" w:cs="Arial"/>
                <w:sz w:val="18"/>
              </w:rPr>
            </w:pPr>
            <w:r w:rsidRPr="004535C6">
              <w:rPr>
                <w:rFonts w:ascii="Arial" w:hAnsi="Arial" w:cs="Arial"/>
              </w:rPr>
              <w:t>N/A</w:t>
            </w:r>
          </w:p>
        </w:tc>
        <w:tc>
          <w:tcPr>
            <w:tcW w:w="533" w:type="dxa"/>
            <w:tcBorders>
              <w:top w:val="single" w:sz="4" w:space="0" w:color="auto"/>
              <w:left w:val="single" w:sz="4" w:space="0" w:color="auto"/>
              <w:bottom w:val="single" w:sz="4" w:space="0" w:color="auto"/>
              <w:right w:val="single" w:sz="4" w:space="0" w:color="auto"/>
            </w:tcBorders>
          </w:tcPr>
          <w:p w14:paraId="2B64B50F"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954" w:type="dxa"/>
            <w:tcBorders>
              <w:top w:val="single" w:sz="4" w:space="0" w:color="auto"/>
              <w:left w:val="single" w:sz="4" w:space="0" w:color="auto"/>
              <w:bottom w:val="single" w:sz="4" w:space="0" w:color="auto"/>
              <w:right w:val="single" w:sz="4" w:space="0" w:color="auto"/>
            </w:tcBorders>
          </w:tcPr>
          <w:p w14:paraId="5182CE39"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689" w:type="dxa"/>
            <w:tcBorders>
              <w:top w:val="single" w:sz="4" w:space="0" w:color="auto"/>
              <w:left w:val="single" w:sz="4" w:space="0" w:color="auto"/>
              <w:bottom w:val="single" w:sz="4" w:space="0" w:color="auto"/>
              <w:right w:val="single" w:sz="4" w:space="0" w:color="auto"/>
            </w:tcBorders>
          </w:tcPr>
          <w:p w14:paraId="222E4F61"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lang w:eastAsia="ko-KR"/>
              </w:rPr>
              <w:t>N/A</w:t>
            </w:r>
          </w:p>
        </w:tc>
        <w:tc>
          <w:tcPr>
            <w:tcW w:w="841" w:type="dxa"/>
            <w:tcBorders>
              <w:top w:val="single" w:sz="4" w:space="0" w:color="auto"/>
              <w:left w:val="single" w:sz="4" w:space="0" w:color="auto"/>
              <w:bottom w:val="single" w:sz="4" w:space="0" w:color="auto"/>
              <w:right w:val="single" w:sz="4" w:space="0" w:color="auto"/>
            </w:tcBorders>
          </w:tcPr>
          <w:p w14:paraId="65A7FA94"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r>
      <w:tr w:rsidR="00AD537F" w:rsidRPr="004535C6" w14:paraId="0BCA4FBB" w14:textId="77777777" w:rsidTr="00A06754">
        <w:trPr>
          <w:cantSplit/>
          <w:tblHeader/>
          <w:jc w:val="center"/>
        </w:trPr>
        <w:tc>
          <w:tcPr>
            <w:tcW w:w="7055" w:type="dxa"/>
            <w:gridSpan w:val="8"/>
            <w:tcBorders>
              <w:top w:val="nil"/>
              <w:bottom w:val="single" w:sz="3" w:space="0" w:color="auto"/>
              <w:right w:val="single" w:sz="4" w:space="0" w:color="auto"/>
            </w:tcBorders>
            <w:shd w:val="clear" w:color="auto" w:fill="auto"/>
          </w:tcPr>
          <w:p w14:paraId="0514D8B5" w14:textId="77777777" w:rsidR="00AD537F" w:rsidRPr="003A29A7" w:rsidRDefault="00AD537F" w:rsidP="00051583">
            <w:pPr>
              <w:keepNext/>
              <w:keepLines/>
              <w:spacing w:after="0"/>
              <w:ind w:left="851" w:hanging="851"/>
              <w:rPr>
                <w:rFonts w:ascii="Arial" w:eastAsia="DengXian" w:hAnsi="Arial"/>
                <w:sz w:val="18"/>
                <w:lang w:val="en-US" w:eastAsia="zh-CN"/>
              </w:rPr>
            </w:pPr>
            <w:r w:rsidRPr="003A29A7">
              <w:rPr>
                <w:rFonts w:ascii="Arial" w:eastAsia="DengXian" w:hAnsi="Arial"/>
                <w:sz w:val="18"/>
              </w:rPr>
              <w:t>NOTE</w:t>
            </w:r>
            <w:r>
              <w:rPr>
                <w:rFonts w:ascii="Arial" w:eastAsia="DengXian" w:hAnsi="Arial"/>
                <w:sz w:val="18"/>
              </w:rPr>
              <w:t xml:space="preserve"> </w:t>
            </w:r>
            <w:r>
              <w:rPr>
                <w:rFonts w:ascii="Arial" w:eastAsia="DengXian" w:hAnsi="Arial"/>
                <w:sz w:val="18"/>
                <w:lang w:eastAsia="ja-JP"/>
              </w:rPr>
              <w:t>X</w:t>
            </w:r>
            <w:r w:rsidRPr="003A29A7">
              <w:rPr>
                <w:rFonts w:ascii="Arial" w:eastAsia="DengXian" w:hAnsi="Arial"/>
                <w:sz w:val="18"/>
              </w:rPr>
              <w:t>:</w:t>
            </w:r>
            <w:r w:rsidRPr="003A29A7">
              <w:rPr>
                <w:rFonts w:ascii="Arial" w:eastAsia="DengXian" w:hAnsi="Arial"/>
                <w:sz w:val="18"/>
                <w:lang w:eastAsia="zh-CN"/>
              </w:rPr>
              <w:tab/>
            </w:r>
            <w:r w:rsidRPr="003A29A7">
              <w:rPr>
                <w:rFonts w:ascii="Arial" w:eastAsia="DengXian" w:hAnsi="Arial"/>
                <w:sz w:val="18"/>
              </w:rPr>
              <w:t>There is no IMD4/5 products in band n18 downlink for n77 operating in 3520 – 3560 MHz, 3700 – 3800MH</w:t>
            </w:r>
            <w:r w:rsidRPr="003A29A7">
              <w:rPr>
                <w:rFonts w:ascii="Arial" w:eastAsia="DengXian" w:hAnsi="Arial" w:hint="eastAsia"/>
                <w:sz w:val="18"/>
                <w:lang w:eastAsia="zh-CN"/>
              </w:rPr>
              <w:t>z</w:t>
            </w:r>
            <w:r w:rsidRPr="003A29A7">
              <w:rPr>
                <w:rFonts w:ascii="Arial" w:eastAsia="DengXian" w:hAnsi="Arial"/>
                <w:sz w:val="18"/>
                <w:lang w:eastAsia="zh-CN"/>
              </w:rPr>
              <w:t xml:space="preserve"> and 4000 - 4100MHz </w:t>
            </w:r>
            <w:r w:rsidRPr="003A29A7">
              <w:rPr>
                <w:rFonts w:ascii="Arial" w:eastAsia="DengXian" w:hAnsi="Arial"/>
                <w:sz w:val="18"/>
              </w:rPr>
              <w:t>frequency range.</w:t>
            </w:r>
          </w:p>
        </w:tc>
      </w:tr>
    </w:tbl>
    <w:p w14:paraId="6B616058" w14:textId="77777777" w:rsidR="00AD537F" w:rsidRPr="00C1544B" w:rsidRDefault="00AD537F" w:rsidP="000E7ECB">
      <w:pPr>
        <w:rPr>
          <w:rFonts w:eastAsiaTheme="minorEastAsia"/>
          <w:lang w:eastAsia="zh-CN"/>
        </w:rPr>
      </w:pPr>
    </w:p>
    <w:p w14:paraId="11B9FEA4" w14:textId="458E83DC" w:rsidR="00AD537F" w:rsidRPr="009408E3" w:rsidRDefault="00AD537F" w:rsidP="000E7ECB">
      <w:pPr>
        <w:pStyle w:val="Heading3"/>
        <w:rPr>
          <w:rFonts w:eastAsia="DengXian"/>
          <w:lang w:eastAsia="zh-CN"/>
        </w:rPr>
      </w:pPr>
      <w:bookmarkStart w:id="1736" w:name="_Toc170063473"/>
      <w:bookmarkStart w:id="1737" w:name="_Toc170063999"/>
      <w:r>
        <w:rPr>
          <w:rFonts w:eastAsia="DengXian"/>
        </w:rPr>
        <w:t>5.62</w:t>
      </w:r>
      <w:r w:rsidRPr="009408E3">
        <w:rPr>
          <w:rFonts w:eastAsia="DengXian"/>
        </w:rPr>
        <w:t>.4</w:t>
      </w:r>
      <w:r w:rsidRPr="009408E3">
        <w:rPr>
          <w:rFonts w:eastAsia="DengXian"/>
          <w:lang w:eastAsia="sv-SE"/>
        </w:rPr>
        <w:tab/>
      </w:r>
      <w:r w:rsidRPr="009408E3">
        <w:rPr>
          <w:rFonts w:eastAsia="DengXian"/>
        </w:rPr>
        <w:t>∆T</w:t>
      </w:r>
      <w:r w:rsidRPr="009408E3">
        <w:rPr>
          <w:rFonts w:eastAsia="DengXian"/>
          <w:vertAlign w:val="subscript"/>
        </w:rPr>
        <w:t>IB</w:t>
      </w:r>
      <w:r w:rsidRPr="009408E3">
        <w:rPr>
          <w:rFonts w:eastAsia="DengXian"/>
        </w:rPr>
        <w:t xml:space="preserve"> and ∆R</w:t>
      </w:r>
      <w:r w:rsidRPr="009408E3">
        <w:rPr>
          <w:rFonts w:eastAsia="DengXian"/>
          <w:vertAlign w:val="subscript"/>
        </w:rPr>
        <w:t>IB</w:t>
      </w:r>
      <w:r w:rsidRPr="009408E3">
        <w:rPr>
          <w:rFonts w:eastAsia="DengXian"/>
        </w:rPr>
        <w:t xml:space="preserve"> values</w:t>
      </w:r>
      <w:bookmarkEnd w:id="1736"/>
      <w:bookmarkEnd w:id="1737"/>
    </w:p>
    <w:p w14:paraId="276A97FF" w14:textId="77777777" w:rsidR="00AD537F" w:rsidRPr="0028365A" w:rsidRDefault="00AD537F" w:rsidP="00AD537F">
      <w:pPr>
        <w:rPr>
          <w:rFonts w:eastAsia="DengXian"/>
          <w:lang w:eastAsia="ja-JP"/>
        </w:rPr>
      </w:pPr>
      <w:r w:rsidRPr="009408E3">
        <w:rPr>
          <w:rFonts w:eastAsia="DengXian"/>
          <w:lang w:eastAsia="ja-JP"/>
        </w:rPr>
        <w:t>There is no change by comparing to the values for PC3 DC.</w:t>
      </w:r>
    </w:p>
    <w:p w14:paraId="053F41DA" w14:textId="15D49EE0" w:rsidR="00AD537F" w:rsidRPr="009408E3" w:rsidRDefault="00AD537F" w:rsidP="000B0898">
      <w:pPr>
        <w:pStyle w:val="Heading2"/>
        <w:rPr>
          <w:rFonts w:eastAsia="MS Mincho"/>
          <w:lang w:eastAsia="ja-JP"/>
        </w:rPr>
      </w:pPr>
      <w:bookmarkStart w:id="1738" w:name="_Toc170063474"/>
      <w:bookmarkStart w:id="1739" w:name="_Toc170064000"/>
      <w:r>
        <w:rPr>
          <w:rFonts w:eastAsia="DengXian"/>
        </w:rPr>
        <w:lastRenderedPageBreak/>
        <w:t>5.63</w:t>
      </w:r>
      <w:r w:rsidRPr="009408E3">
        <w:rPr>
          <w:rFonts w:eastAsia="DengXian"/>
        </w:rPr>
        <w:tab/>
      </w:r>
      <w:r w:rsidRPr="009408E3">
        <w:rPr>
          <w:rFonts w:eastAsia="MS Mincho" w:hint="eastAsia"/>
          <w:lang w:eastAsia="ja-JP"/>
        </w:rPr>
        <w:t>DC</w:t>
      </w:r>
      <w:r w:rsidRPr="009408E3">
        <w:rPr>
          <w:rFonts w:eastAsia="DengXian"/>
        </w:rPr>
        <w:t>_</w:t>
      </w:r>
      <w:r>
        <w:rPr>
          <w:rFonts w:eastAsia="DengXian"/>
          <w:lang w:eastAsia="zh-CN"/>
        </w:rPr>
        <w:t>41</w:t>
      </w:r>
      <w:r w:rsidRPr="009408E3">
        <w:rPr>
          <w:rFonts w:eastAsia="DengXian" w:hint="eastAsia"/>
          <w:lang w:eastAsia="zh-CN"/>
        </w:rPr>
        <w:t>_</w:t>
      </w:r>
      <w:r w:rsidRPr="009408E3">
        <w:rPr>
          <w:rFonts w:eastAsia="MS Mincho" w:hint="eastAsia"/>
          <w:lang w:eastAsia="ja-JP"/>
        </w:rPr>
        <w:t>n</w:t>
      </w:r>
      <w:r>
        <w:rPr>
          <w:rFonts w:eastAsia="MS Mincho"/>
          <w:lang w:eastAsia="ja-JP"/>
        </w:rPr>
        <w:t>28-n77</w:t>
      </w:r>
      <w:bookmarkEnd w:id="1738"/>
      <w:bookmarkEnd w:id="1739"/>
    </w:p>
    <w:p w14:paraId="66CDEC4F" w14:textId="042CFED2" w:rsidR="00AD537F" w:rsidRPr="00B048FB" w:rsidRDefault="00AD537F" w:rsidP="000E7ECB">
      <w:pPr>
        <w:pStyle w:val="Heading3"/>
        <w:rPr>
          <w:rFonts w:eastAsia="MS Mincho"/>
          <w:lang w:eastAsia="ja-JP"/>
        </w:rPr>
      </w:pPr>
      <w:bookmarkStart w:id="1740" w:name="_Toc170063475"/>
      <w:bookmarkStart w:id="1741" w:name="_Toc170064001"/>
      <w:r>
        <w:rPr>
          <w:rFonts w:eastAsia="DengXian"/>
          <w:lang w:eastAsia="zh-CN"/>
        </w:rPr>
        <w:t>5.63</w:t>
      </w:r>
      <w:r w:rsidRPr="009408E3">
        <w:rPr>
          <w:rFonts w:eastAsia="DengXian" w:hint="eastAsia"/>
          <w:lang w:eastAsia="zh-CN"/>
        </w:rPr>
        <w:t>.</w:t>
      </w:r>
      <w:r w:rsidRPr="009408E3">
        <w:rPr>
          <w:rFonts w:eastAsia="DengXian"/>
          <w:lang w:eastAsia="zh-CN"/>
        </w:rPr>
        <w:t>1</w:t>
      </w:r>
      <w:r w:rsidRPr="009408E3">
        <w:rPr>
          <w:rFonts w:eastAsia="DengXian"/>
        </w:rPr>
        <w:tab/>
      </w:r>
      <w:r w:rsidRPr="00B048FB">
        <w:rPr>
          <w:rFonts w:eastAsia="DengXian"/>
          <w:lang w:eastAsia="zh-CN"/>
        </w:rPr>
        <w:t xml:space="preserve">Configuration for </w:t>
      </w:r>
      <w:r w:rsidRPr="00B048FB">
        <w:rPr>
          <w:rFonts w:eastAsia="MS Mincho" w:hint="eastAsia"/>
          <w:lang w:eastAsia="ja-JP"/>
        </w:rPr>
        <w:t>DC</w:t>
      </w:r>
      <w:bookmarkEnd w:id="1740"/>
      <w:bookmarkEnd w:id="1741"/>
    </w:p>
    <w:p w14:paraId="04EF81AC" w14:textId="09F857CD" w:rsidR="00AD537F" w:rsidRPr="00B048FB" w:rsidRDefault="00AD537F" w:rsidP="00AD537F">
      <w:pPr>
        <w:keepNext/>
        <w:keepLines/>
        <w:spacing w:before="60"/>
        <w:jc w:val="center"/>
        <w:rPr>
          <w:rFonts w:ascii="Arial" w:eastAsia="DengXian" w:hAnsi="Arial"/>
          <w:b/>
        </w:rPr>
      </w:pPr>
      <w:r w:rsidRPr="00B048FB">
        <w:rPr>
          <w:rFonts w:ascii="Arial" w:eastAsia="DengXian" w:hAnsi="Arial"/>
          <w:b/>
        </w:rPr>
        <w:t xml:space="preserve">Table </w:t>
      </w:r>
      <w:r>
        <w:rPr>
          <w:rFonts w:ascii="Arial" w:eastAsia="DengXian" w:hAnsi="Arial"/>
          <w:b/>
        </w:rPr>
        <w:t>5.63</w:t>
      </w:r>
      <w:r w:rsidRPr="00B048FB">
        <w:rPr>
          <w:rFonts w:ascii="Arial" w:eastAsia="DengXian" w:hAnsi="Arial"/>
          <w:b/>
        </w:rPr>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AD537F" w:rsidRPr="00B048FB" w14:paraId="233EBD7C"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34E5755" w14:textId="77777777" w:rsidR="00AD537F" w:rsidRPr="00B048FB" w:rsidRDefault="00AD537F" w:rsidP="00051583">
            <w:pPr>
              <w:keepLines/>
              <w:spacing w:after="0"/>
              <w:jc w:val="center"/>
              <w:rPr>
                <w:rFonts w:ascii="Arial" w:eastAsia="DengXian" w:hAnsi="Arial"/>
                <w:b/>
                <w:sz w:val="18"/>
                <w:lang w:eastAsia="fi-FI"/>
              </w:rPr>
            </w:pPr>
            <w:r w:rsidRPr="00B048FB">
              <w:rPr>
                <w:rFonts w:ascii="Arial" w:eastAsia="DengXian" w:hAnsi="Arial"/>
                <w:b/>
                <w:sz w:val="18"/>
                <w:lang w:eastAsia="fi-FI"/>
              </w:rPr>
              <w:t>EN-DC</w:t>
            </w:r>
          </w:p>
          <w:p w14:paraId="1F794C65" w14:textId="77777777" w:rsidR="00AD537F" w:rsidRPr="00B048FB" w:rsidRDefault="00AD537F" w:rsidP="00051583">
            <w:pPr>
              <w:keepLines/>
              <w:spacing w:after="0"/>
              <w:jc w:val="center"/>
              <w:rPr>
                <w:rFonts w:ascii="Arial" w:eastAsia="DengXian" w:hAnsi="Arial"/>
                <w:b/>
                <w:sz w:val="18"/>
                <w:lang w:eastAsia="fi-FI"/>
              </w:rPr>
            </w:pPr>
            <w:r w:rsidRPr="00B048FB">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74838E" w14:textId="77777777" w:rsidR="00AD537F" w:rsidRPr="00B048FB" w:rsidRDefault="00AD537F" w:rsidP="00051583">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Uplink EN-DC</w:t>
            </w:r>
          </w:p>
          <w:p w14:paraId="0FE78F4B" w14:textId="77777777" w:rsidR="00AD537F" w:rsidRPr="00B048FB" w:rsidRDefault="00AD537F" w:rsidP="00051583">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configuration</w:t>
            </w:r>
          </w:p>
          <w:p w14:paraId="4170E645" w14:textId="77777777" w:rsidR="00AD537F" w:rsidRPr="00B048FB" w:rsidRDefault="00AD537F" w:rsidP="00051583">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(NOTE 1)</w:t>
            </w:r>
          </w:p>
        </w:tc>
      </w:tr>
      <w:tr w:rsidR="00AD537F" w:rsidRPr="00B048FB" w14:paraId="386D8618"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7FE69" w14:textId="77777777" w:rsidR="00AD537F" w:rsidRPr="00B048FB" w:rsidRDefault="00AD537F" w:rsidP="00051583">
            <w:pPr>
              <w:keepNext/>
              <w:keepLines/>
              <w:spacing w:after="0"/>
              <w:jc w:val="center"/>
              <w:rPr>
                <w:rFonts w:ascii="Arial" w:eastAsia="Malgun Gothic" w:hAnsi="Arial"/>
                <w:sz w:val="18"/>
                <w:vertAlign w:val="superscript"/>
                <w:lang w:eastAsia="ko-KR"/>
              </w:rPr>
            </w:pPr>
            <w:r w:rsidRPr="00B048FB">
              <w:rPr>
                <w:rFonts w:ascii="Arial" w:eastAsia="Malgun Gothic" w:hAnsi="Arial"/>
                <w:sz w:val="18"/>
                <w:lang w:eastAsia="ko-KR"/>
              </w:rPr>
              <w:t>DC_41A_n28A-n77A</w:t>
            </w:r>
            <w:r w:rsidRPr="00B048FB">
              <w:rPr>
                <w:rFonts w:ascii="Arial" w:eastAsia="Malgun Gothic" w:hAnsi="Arial"/>
                <w:sz w:val="18"/>
                <w:vertAlign w:val="superscript"/>
                <w:lang w:eastAsia="ko-KR"/>
              </w:rPr>
              <w:t>14</w:t>
            </w:r>
          </w:p>
          <w:p w14:paraId="1CE7DD1C" w14:textId="77777777" w:rsidR="00AD537F" w:rsidRPr="00B048FB" w:rsidRDefault="00AD537F"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61A4248" w14:textId="77777777" w:rsidR="00AD537F" w:rsidRPr="00B048FB" w:rsidRDefault="00AD537F" w:rsidP="00051583">
            <w:pPr>
              <w:keepNext/>
              <w:keepLines/>
              <w:spacing w:after="0"/>
              <w:jc w:val="center"/>
              <w:rPr>
                <w:rFonts w:ascii="Arial" w:eastAsia="Malgun Gothic" w:hAnsi="Arial"/>
                <w:sz w:val="18"/>
                <w:vertAlign w:val="superscript"/>
                <w:lang w:eastAsia="ko-KR"/>
              </w:rPr>
            </w:pPr>
            <w:r w:rsidRPr="00B048FB">
              <w:rPr>
                <w:rFonts w:ascii="Arial" w:eastAsia="Malgun Gothic" w:hAnsi="Arial"/>
                <w:sz w:val="18"/>
                <w:lang w:eastAsia="ko-KR"/>
              </w:rPr>
              <w:t>DC_41A_n77A</w:t>
            </w:r>
            <w:r w:rsidRPr="00B048FB">
              <w:rPr>
                <w:rFonts w:ascii="Arial" w:eastAsia="Malgun Gothic" w:hAnsi="Arial"/>
                <w:sz w:val="18"/>
                <w:vertAlign w:val="superscript"/>
                <w:lang w:eastAsia="ko-KR"/>
              </w:rPr>
              <w:t>14</w:t>
            </w:r>
          </w:p>
        </w:tc>
      </w:tr>
      <w:tr w:rsidR="00AD537F" w:rsidRPr="0049062D" w14:paraId="24D598E6"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5CBE1A90" w14:textId="77777777" w:rsidR="00AD537F" w:rsidRPr="00B048FB" w:rsidRDefault="00AD537F" w:rsidP="00051583">
            <w:pPr>
              <w:keepNext/>
              <w:keepLines/>
              <w:spacing w:after="0"/>
              <w:ind w:left="851" w:hanging="851"/>
              <w:rPr>
                <w:rFonts w:ascii="Arial" w:eastAsia="DengXian" w:hAnsi="Arial"/>
                <w:sz w:val="18"/>
              </w:rPr>
            </w:pPr>
            <w:r w:rsidRPr="00B048FB">
              <w:rPr>
                <w:rFonts w:ascii="Arial" w:eastAsia="DengXian" w:hAnsi="Arial"/>
                <w:sz w:val="18"/>
              </w:rPr>
              <w:t>NOTE 1:</w:t>
            </w:r>
            <w:r w:rsidRPr="00B048FB">
              <w:rPr>
                <w:rFonts w:ascii="Arial" w:eastAsia="DengXian" w:hAnsi="Arial"/>
                <w:sz w:val="18"/>
              </w:rPr>
              <w:tab/>
              <w:t>Uplink EN-DC configurations are the configurations supported by the present release of specifications.</w:t>
            </w:r>
          </w:p>
          <w:p w14:paraId="040DE9F9" w14:textId="77777777" w:rsidR="00AD537F" w:rsidRPr="0049062D" w:rsidRDefault="00AD537F" w:rsidP="00051583">
            <w:pPr>
              <w:keepNext/>
              <w:keepLines/>
              <w:spacing w:after="0"/>
              <w:ind w:left="851" w:hanging="851"/>
              <w:rPr>
                <w:rFonts w:ascii="Arial" w:eastAsia="DengXian" w:hAnsi="Arial"/>
                <w:sz w:val="18"/>
              </w:rPr>
            </w:pPr>
            <w:r w:rsidRPr="00B048FB">
              <w:rPr>
                <w:rFonts w:ascii="Arial" w:eastAsia="DengXian" w:hAnsi="Arial"/>
                <w:sz w:val="18"/>
                <w:lang w:eastAsia="ja-JP"/>
              </w:rPr>
              <w:t xml:space="preserve">NOTE </w:t>
            </w:r>
            <w:r w:rsidRPr="00B048FB">
              <w:rPr>
                <w:rFonts w:ascii="Arial" w:eastAsia="DengXian" w:hAnsi="Arial"/>
                <w:sz w:val="18"/>
              </w:rPr>
              <w:t>14</w:t>
            </w:r>
            <w:r w:rsidRPr="00B048FB">
              <w:rPr>
                <w:rFonts w:ascii="Arial" w:eastAsia="DengXian" w:hAnsi="Arial"/>
                <w:sz w:val="18"/>
                <w:lang w:eastAsia="ja-JP"/>
              </w:rPr>
              <w:t>:</w:t>
            </w:r>
            <w:r w:rsidRPr="00B048FB">
              <w:rPr>
                <w:rFonts w:ascii="Arial" w:eastAsia="DengXian" w:hAnsi="Arial"/>
                <w:sz w:val="18"/>
                <w:lang w:eastAsia="ja-JP"/>
              </w:rPr>
              <w:tab/>
              <w:t>PC3 or PC2 Uplink EN-DC configuration is applicable to EN-DC configurations.</w:t>
            </w:r>
          </w:p>
        </w:tc>
      </w:tr>
    </w:tbl>
    <w:p w14:paraId="3157862C" w14:textId="77777777" w:rsidR="00AD537F" w:rsidRPr="0049062D" w:rsidRDefault="00AD537F" w:rsidP="00AD537F">
      <w:pPr>
        <w:rPr>
          <w:rFonts w:eastAsia="Yu Mincho"/>
          <w:lang w:eastAsia="ja-JP"/>
        </w:rPr>
      </w:pPr>
    </w:p>
    <w:p w14:paraId="05C31EEE" w14:textId="1336960F" w:rsidR="00AD537F" w:rsidRDefault="00AD537F" w:rsidP="000E7ECB">
      <w:pPr>
        <w:pStyle w:val="Heading3"/>
        <w:rPr>
          <w:rFonts w:eastAsia="DengXian"/>
          <w:lang w:eastAsia="zh-CN"/>
        </w:rPr>
      </w:pPr>
      <w:bookmarkStart w:id="1742" w:name="_Toc170063476"/>
      <w:bookmarkStart w:id="1743" w:name="_Toc170064002"/>
      <w:r>
        <w:rPr>
          <w:rFonts w:eastAsia="DengXian"/>
          <w:lang w:eastAsia="zh-CN"/>
        </w:rPr>
        <w:t>5.63</w:t>
      </w:r>
      <w:r w:rsidRPr="009408E3">
        <w:rPr>
          <w:rFonts w:eastAsia="DengXian"/>
          <w:lang w:eastAsia="zh-CN"/>
        </w:rPr>
        <w:t>.2</w:t>
      </w:r>
      <w:r w:rsidRPr="009408E3">
        <w:rPr>
          <w:rFonts w:eastAsia="DengXian"/>
          <w:lang w:eastAsia="zh-CN"/>
        </w:rPr>
        <w:tab/>
        <w:t xml:space="preserve">Maximum output power for </w:t>
      </w:r>
      <w:r w:rsidRPr="009408E3">
        <w:rPr>
          <w:rFonts w:eastAsia="DengXian" w:hint="eastAsia"/>
          <w:lang w:eastAsia="zh-CN"/>
        </w:rPr>
        <w:t>DC</w:t>
      </w:r>
      <w:bookmarkEnd w:id="1742"/>
      <w:bookmarkEnd w:id="1743"/>
    </w:p>
    <w:p w14:paraId="298634E1" w14:textId="77777777" w:rsidR="00AD537F" w:rsidRPr="006C7467" w:rsidRDefault="00AD537F" w:rsidP="00AD537F">
      <w:pPr>
        <w:ind w:firstLineChars="100" w:firstLine="200"/>
        <w:rPr>
          <w:rFonts w:eastAsia="PMingLiU"/>
          <w:lang w:eastAsia="zh-TW"/>
        </w:rPr>
      </w:pPr>
      <w:r w:rsidRPr="006C7467">
        <w:rPr>
          <w:rFonts w:eastAsia="DengXian" w:hint="eastAsia"/>
          <w:lang w:eastAsia="zh-TW"/>
        </w:rPr>
        <w:t>Since the maximum output power requirement for</w:t>
      </w:r>
      <w:r w:rsidRPr="006C7467">
        <w:rPr>
          <w:rFonts w:eastAsia="DengXian"/>
          <w:lang w:eastAsia="zh-TW"/>
        </w:rPr>
        <w:t xml:space="preserve"> PC2 </w:t>
      </w:r>
      <w:r w:rsidRPr="006C7467">
        <w:rPr>
          <w:rFonts w:eastAsia="DengXian" w:hint="eastAsia"/>
          <w:lang w:eastAsia="zh-TW"/>
        </w:rPr>
        <w:t xml:space="preserve">UL </w:t>
      </w:r>
      <w:r w:rsidRPr="006C7467">
        <w:rPr>
          <w:rFonts w:eastAsia="DengXian"/>
          <w:lang w:eastAsia="zh-TW"/>
        </w:rPr>
        <w:t>DC_</w:t>
      </w:r>
      <w:r>
        <w:rPr>
          <w:rFonts w:eastAsia="DengXian"/>
          <w:lang w:eastAsia="zh-TW"/>
        </w:rPr>
        <w:t>41</w:t>
      </w:r>
      <w:r w:rsidRPr="006C7467">
        <w:rPr>
          <w:rFonts w:eastAsia="DengXian"/>
          <w:lang w:eastAsia="zh-TW"/>
        </w:rPr>
        <w:t>_n7</w:t>
      </w:r>
      <w:r>
        <w:rPr>
          <w:rFonts w:eastAsia="DengXian"/>
          <w:lang w:eastAsia="zh-TW"/>
        </w:rPr>
        <w:t>7</w:t>
      </w:r>
      <w:r w:rsidRPr="006C7467">
        <w:rPr>
          <w:rFonts w:eastAsia="DengXian"/>
          <w:lang w:eastAsia="zh-TW"/>
        </w:rPr>
        <w:t xml:space="preserve"> </w:t>
      </w:r>
      <w:r w:rsidRPr="006C7467">
        <w:rPr>
          <w:rFonts w:eastAsia="DengXian" w:hint="eastAsia"/>
          <w:lang w:eastAsia="zh-TW"/>
        </w:rPr>
        <w:t>is already specified in the specification,</w:t>
      </w:r>
      <w:r w:rsidRPr="006C7467">
        <w:rPr>
          <w:rFonts w:eastAsia="DengXian"/>
          <w:lang w:eastAsia="zh-TW"/>
        </w:rPr>
        <w:t xml:space="preserve"> this section can be omitted.</w:t>
      </w:r>
    </w:p>
    <w:p w14:paraId="1CA759DB" w14:textId="2A46FA05" w:rsidR="00AD537F" w:rsidRPr="009408E3" w:rsidRDefault="00AD537F" w:rsidP="000E7ECB">
      <w:pPr>
        <w:pStyle w:val="Heading3"/>
        <w:rPr>
          <w:rFonts w:eastAsia="DengXian"/>
          <w:sz w:val="24"/>
          <w:lang w:eastAsia="zh-CN"/>
        </w:rPr>
      </w:pPr>
      <w:bookmarkStart w:id="1744" w:name="_Toc170063477"/>
      <w:bookmarkStart w:id="1745" w:name="_Toc170064003"/>
      <w:r>
        <w:rPr>
          <w:rFonts w:eastAsia="DengXian"/>
          <w:sz w:val="24"/>
          <w:lang w:eastAsia="zh-CN"/>
        </w:rPr>
        <w:t>5</w:t>
      </w:r>
      <w:r w:rsidRPr="000E7ECB">
        <w:t>.63.3</w:t>
      </w:r>
      <w:r w:rsidRPr="000E7ECB">
        <w:tab/>
        <w:t>REFSENS requirements for DC</w:t>
      </w:r>
      <w:bookmarkEnd w:id="1744"/>
      <w:bookmarkEnd w:id="1745"/>
    </w:p>
    <w:p w14:paraId="5B2EF049" w14:textId="77777777" w:rsidR="00AD537F" w:rsidRPr="009408E3" w:rsidRDefault="00AD537F" w:rsidP="00AD537F">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32C51688" w14:textId="77777777" w:rsidR="00AD537F" w:rsidRDefault="00AD537F" w:rsidP="00607920">
      <w:pPr>
        <w:widowControl w:val="0"/>
        <w:spacing w:after="0"/>
        <w:ind w:left="200"/>
        <w:rPr>
          <w:rFonts w:eastAsia="MS Mincho"/>
          <w:kern w:val="2"/>
          <w:lang w:val="en-US" w:eastAsia="zh-CN"/>
        </w:rPr>
      </w:pPr>
      <w:r w:rsidRPr="00BF62E5">
        <w:rPr>
          <w:rFonts w:eastAsia="MS Mincho"/>
          <w:kern w:val="2"/>
          <w:lang w:val="en-US" w:eastAsia="ko-KR"/>
        </w:rPr>
        <w:t>IMD</w:t>
      </w:r>
      <w:r>
        <w:rPr>
          <w:rFonts w:eastAsia="MS Mincho"/>
          <w:kern w:val="2"/>
          <w:lang w:val="en-US" w:eastAsia="ko-KR"/>
        </w:rPr>
        <w:t>2/3/5</w:t>
      </w:r>
      <w:r w:rsidRPr="00BF62E5">
        <w:rPr>
          <w:rFonts w:eastAsia="MS Mincho"/>
          <w:kern w:val="2"/>
          <w:lang w:val="en-US" w:eastAsia="ko-KR"/>
        </w:rPr>
        <w:t xml:space="preserve"> </w:t>
      </w:r>
      <w:r>
        <w:rPr>
          <w:rFonts w:eastAsia="MS Mincho"/>
          <w:kern w:val="2"/>
          <w:lang w:val="en-US" w:eastAsia="ko-KR"/>
        </w:rPr>
        <w:t>of dual UL may fall into Rx frequencies of band n28</w:t>
      </w:r>
      <w:r w:rsidRPr="00BF62E5">
        <w:rPr>
          <w:rFonts w:eastAsia="MS Mincho"/>
          <w:kern w:val="2"/>
          <w:lang w:val="en-US" w:eastAsia="zh-CN"/>
        </w:rPr>
        <w:t>.</w:t>
      </w:r>
    </w:p>
    <w:p w14:paraId="4DFE3C77" w14:textId="77777777" w:rsidR="00AD537F" w:rsidRDefault="00AD537F" w:rsidP="009B32CE">
      <w:pPr>
        <w:rPr>
          <w:rFonts w:eastAsia="MS Mincho"/>
          <w:lang w:val="en-US" w:eastAsia="zh-CN"/>
        </w:rPr>
      </w:pPr>
    </w:p>
    <w:p w14:paraId="2D629200" w14:textId="77777777" w:rsidR="00AD537F" w:rsidRDefault="00AD537F" w:rsidP="00AD537F">
      <w:pPr>
        <w:widowControl w:val="0"/>
        <w:spacing w:after="0"/>
        <w:ind w:left="200"/>
        <w:rPr>
          <w:rFonts w:eastAsia="MS Mincho"/>
          <w:lang w:eastAsia="zh-TW"/>
        </w:rPr>
      </w:pPr>
      <w:r w:rsidRPr="002E759E">
        <w:rPr>
          <w:rFonts w:eastAsia="MS Mincho"/>
          <w:lang w:eastAsia="zh-TW"/>
        </w:rPr>
        <w:t>The MSD values for IMD</w:t>
      </w:r>
      <w:r>
        <w:rPr>
          <w:rFonts w:eastAsia="MS Mincho"/>
          <w:lang w:eastAsia="zh-TW"/>
        </w:rPr>
        <w:t>2</w:t>
      </w:r>
      <w:r w:rsidRPr="002E759E">
        <w:rPr>
          <w:rFonts w:eastAsia="MS Mincho"/>
          <w:lang w:eastAsia="zh-TW"/>
        </w:rPr>
        <w:t xml:space="preserve"> reused the value for PC2 CA_n</w:t>
      </w:r>
      <w:r>
        <w:rPr>
          <w:rFonts w:eastAsia="MS Mincho"/>
          <w:lang w:eastAsia="zh-TW"/>
        </w:rPr>
        <w:t>28</w:t>
      </w:r>
      <w:r w:rsidRPr="002E759E">
        <w:rPr>
          <w:rFonts w:eastAsia="MS Mincho"/>
          <w:lang w:eastAsia="zh-TW"/>
        </w:rPr>
        <w:t>-n</w:t>
      </w:r>
      <w:r>
        <w:rPr>
          <w:rFonts w:eastAsia="MS Mincho"/>
          <w:lang w:eastAsia="zh-TW"/>
        </w:rPr>
        <w:t>41</w:t>
      </w:r>
      <w:r w:rsidRPr="002E759E">
        <w:rPr>
          <w:rFonts w:eastAsia="MS Mincho"/>
          <w:lang w:eastAsia="zh-TW"/>
        </w:rPr>
        <w:t>-n77 in the specifications</w:t>
      </w:r>
      <w:r>
        <w:rPr>
          <w:rFonts w:eastAsia="MS Mincho"/>
          <w:lang w:eastAsia="zh-TW"/>
        </w:rPr>
        <w:t>.</w:t>
      </w:r>
    </w:p>
    <w:p w14:paraId="3987CBA3" w14:textId="77777777" w:rsidR="00AD537F" w:rsidRPr="008F5D21" w:rsidRDefault="00AD537F" w:rsidP="00AD537F">
      <w:pPr>
        <w:widowControl w:val="0"/>
        <w:spacing w:after="0"/>
        <w:ind w:left="200"/>
        <w:rPr>
          <w:rFonts w:eastAsia="MS Mincho"/>
          <w:lang w:eastAsia="zh-TW"/>
        </w:rPr>
      </w:pPr>
      <w:r>
        <w:rPr>
          <w:rFonts w:eastAsia="MS Mincho"/>
          <w:lang w:eastAsia="zh-TW"/>
        </w:rPr>
        <w:t>New PC2 MSDs</w:t>
      </w:r>
      <w:r w:rsidRPr="008F5D21">
        <w:rPr>
          <w:rFonts w:eastAsia="MS Mincho"/>
          <w:lang w:eastAsia="zh-TW"/>
        </w:rPr>
        <w:t xml:space="preserve">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299C0A8D" w14:textId="77777777" w:rsidR="00AD537F" w:rsidRPr="00F42D81" w:rsidRDefault="00AD537F" w:rsidP="00AD537F">
      <w:pPr>
        <w:widowControl w:val="0"/>
        <w:spacing w:after="0"/>
        <w:ind w:left="200"/>
        <w:rPr>
          <w:rFonts w:eastAsia="MS Mincho"/>
          <w:lang w:eastAsia="zh-TW"/>
        </w:rPr>
      </w:pPr>
    </w:p>
    <w:p w14:paraId="624D90FF" w14:textId="166F197F" w:rsidR="00AD537F" w:rsidRPr="0089127E" w:rsidRDefault="00AD537F" w:rsidP="00AD537F">
      <w:pPr>
        <w:keepNext/>
        <w:spacing w:before="120" w:after="120"/>
        <w:jc w:val="center"/>
        <w:rPr>
          <w:rFonts w:ascii="Arial" w:eastAsia="Yu Mincho" w:hAnsi="Arial" w:cs="Arial"/>
          <w:sz w:val="28"/>
          <w:szCs w:val="28"/>
          <w:lang w:eastAsia="ja-JP"/>
        </w:rPr>
      </w:pPr>
      <w:r w:rsidRPr="00FA0D5F">
        <w:rPr>
          <w:rFonts w:ascii="Arial" w:eastAsia="DengXian" w:hAnsi="Arial" w:cs="Arial"/>
          <w:b/>
        </w:rPr>
        <w:t xml:space="preserve">Table </w:t>
      </w:r>
      <w:r>
        <w:rPr>
          <w:rFonts w:ascii="Arial" w:eastAsia="DengXian" w:hAnsi="Arial" w:cs="Arial"/>
          <w:b/>
          <w:lang w:eastAsia="zh-CN"/>
        </w:rPr>
        <w:t>5.63</w:t>
      </w:r>
      <w:r w:rsidRPr="00FA0D5F">
        <w:rPr>
          <w:rFonts w:ascii="Arial" w:eastAsia="DengXian" w:hAnsi="Arial" w:cs="Arial"/>
          <w:b/>
          <w:lang w:eastAsia="zh-CN"/>
        </w:rPr>
        <w:t>.3-</w:t>
      </w:r>
      <w:r>
        <w:rPr>
          <w:rFonts w:ascii="Arial" w:eastAsia="DengXian" w:hAnsi="Arial" w:cs="Arial"/>
          <w:b/>
          <w:lang w:eastAsia="zh-CN"/>
        </w:rPr>
        <w:t>1</w:t>
      </w:r>
      <w:r w:rsidRPr="00FA0D5F">
        <w:rPr>
          <w:rFonts w:ascii="Arial" w:eastAsia="DengXian" w:hAnsi="Arial" w:cs="Arial"/>
          <w:b/>
          <w:lang w:eastAsia="zh-CN"/>
        </w:rPr>
        <w:t>:</w:t>
      </w:r>
      <w:r w:rsidRPr="00FA0D5F">
        <w:rPr>
          <w:rFonts w:eastAsia="DengXian"/>
        </w:rPr>
        <w:t xml:space="preserve"> </w:t>
      </w:r>
      <w:r w:rsidRPr="0089127E">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000" w:firstRow="0" w:lastRow="0" w:firstColumn="0" w:lastColumn="0" w:noHBand="0" w:noVBand="0"/>
      </w:tblPr>
      <w:tblGrid>
        <w:gridCol w:w="1874"/>
        <w:gridCol w:w="1832"/>
        <w:gridCol w:w="682"/>
        <w:gridCol w:w="1072"/>
        <w:gridCol w:w="562"/>
        <w:gridCol w:w="1199"/>
        <w:gridCol w:w="592"/>
        <w:gridCol w:w="1033"/>
      </w:tblGrid>
      <w:tr w:rsidR="00AD537F" w:rsidRPr="0089127E" w14:paraId="76611609" w14:textId="77777777" w:rsidTr="00A06754">
        <w:trPr>
          <w:cantSplit/>
          <w:tblHeader/>
          <w:jc w:val="center"/>
        </w:trPr>
        <w:tc>
          <w:tcPr>
            <w:tcW w:w="8846" w:type="dxa"/>
            <w:gridSpan w:val="8"/>
            <w:tcBorders>
              <w:bottom w:val="single" w:sz="3" w:space="0" w:color="auto"/>
            </w:tcBorders>
          </w:tcPr>
          <w:p w14:paraId="54C0754E"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NR or E-UTRA Band / Channel bandwidth / N</w:t>
            </w:r>
            <w:r w:rsidRPr="0089127E">
              <w:rPr>
                <w:rFonts w:ascii="Arial" w:eastAsia="DengXian" w:hAnsi="Arial" w:cs="Arial"/>
                <w:b/>
                <w:sz w:val="18"/>
                <w:vertAlign w:val="subscript"/>
              </w:rPr>
              <w:t>RB</w:t>
            </w:r>
            <w:r w:rsidRPr="0089127E">
              <w:rPr>
                <w:rFonts w:ascii="Arial" w:eastAsia="DengXian" w:hAnsi="Arial" w:cs="Arial"/>
                <w:b/>
                <w:sz w:val="18"/>
              </w:rPr>
              <w:t xml:space="preserve"> / MSD</w:t>
            </w:r>
          </w:p>
        </w:tc>
      </w:tr>
      <w:tr w:rsidR="00AD537F" w:rsidRPr="0089127E" w14:paraId="7EC3BAC2" w14:textId="77777777" w:rsidTr="00A06754">
        <w:trPr>
          <w:cantSplit/>
          <w:tblHeader/>
          <w:jc w:val="center"/>
        </w:trPr>
        <w:tc>
          <w:tcPr>
            <w:tcW w:w="1874" w:type="dxa"/>
            <w:tcBorders>
              <w:bottom w:val="single" w:sz="3" w:space="0" w:color="auto"/>
            </w:tcBorders>
          </w:tcPr>
          <w:p w14:paraId="05975C45" w14:textId="77777777" w:rsidR="00AD537F" w:rsidRPr="0089127E" w:rsidRDefault="00AD537F" w:rsidP="00051583">
            <w:pPr>
              <w:keepLines/>
              <w:spacing w:after="0"/>
              <w:jc w:val="center"/>
              <w:rPr>
                <w:rFonts w:ascii="Arial" w:eastAsia="DengXian" w:hAnsi="Arial" w:cs="Arial"/>
                <w:b/>
                <w:sz w:val="18"/>
              </w:rPr>
            </w:pPr>
            <w:r w:rsidRPr="0089127E">
              <w:rPr>
                <w:rFonts w:ascii="Arial" w:eastAsia="MS Mincho" w:hAnsi="Arial" w:cs="Arial"/>
                <w:b/>
                <w:sz w:val="18"/>
                <w:lang w:eastAsia="ja-JP"/>
              </w:rPr>
              <w:t>EN-DC</w:t>
            </w:r>
          </w:p>
          <w:p w14:paraId="1ABB866E" w14:textId="77777777" w:rsidR="00AD537F" w:rsidRPr="0089127E" w:rsidRDefault="00AD537F" w:rsidP="00051583">
            <w:pPr>
              <w:keepLines/>
              <w:spacing w:after="0"/>
              <w:jc w:val="center"/>
              <w:rPr>
                <w:rFonts w:ascii="Arial" w:eastAsia="MS Mincho" w:hAnsi="Arial" w:cs="Arial"/>
                <w:b/>
                <w:sz w:val="18"/>
                <w:lang w:eastAsia="ja-JP"/>
              </w:rPr>
            </w:pPr>
            <w:r w:rsidRPr="0089127E">
              <w:rPr>
                <w:rFonts w:ascii="Arial" w:eastAsia="DengXian" w:hAnsi="Arial" w:cs="Arial"/>
                <w:b/>
                <w:sz w:val="18"/>
              </w:rPr>
              <w:t>Configuration</w:t>
            </w:r>
          </w:p>
        </w:tc>
        <w:tc>
          <w:tcPr>
            <w:tcW w:w="1832" w:type="dxa"/>
            <w:tcBorders>
              <w:bottom w:val="single" w:sz="3" w:space="0" w:color="auto"/>
            </w:tcBorders>
          </w:tcPr>
          <w:p w14:paraId="2720E8C1"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 xml:space="preserve">EUTRA or </w:t>
            </w:r>
            <w:r w:rsidRPr="0089127E">
              <w:rPr>
                <w:rFonts w:ascii="Arial" w:eastAsia="MS Mincho" w:hAnsi="Arial" w:cs="Arial"/>
                <w:b/>
                <w:sz w:val="18"/>
                <w:lang w:eastAsia="ja-JP"/>
              </w:rPr>
              <w:t>NR</w:t>
            </w:r>
            <w:r w:rsidRPr="0089127E">
              <w:rPr>
                <w:rFonts w:ascii="Arial" w:eastAsia="DengXian" w:hAnsi="Arial" w:cs="Arial"/>
                <w:b/>
                <w:sz w:val="18"/>
              </w:rPr>
              <w:t xml:space="preserve"> band</w:t>
            </w:r>
          </w:p>
        </w:tc>
        <w:tc>
          <w:tcPr>
            <w:tcW w:w="682" w:type="dxa"/>
            <w:tcBorders>
              <w:bottom w:val="single" w:sz="3" w:space="0" w:color="auto"/>
            </w:tcBorders>
          </w:tcPr>
          <w:p w14:paraId="348DEFD5"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UL F</w:t>
            </w:r>
            <w:r w:rsidRPr="0089127E">
              <w:rPr>
                <w:rFonts w:ascii="Arial" w:eastAsia="DengXian" w:hAnsi="Arial" w:cs="Arial"/>
                <w:b/>
                <w:sz w:val="18"/>
                <w:vertAlign w:val="subscript"/>
              </w:rPr>
              <w:t>c</w:t>
            </w:r>
            <w:r w:rsidRPr="0089127E">
              <w:rPr>
                <w:rFonts w:ascii="Arial" w:eastAsia="DengXian" w:hAnsi="Arial" w:cs="Arial"/>
                <w:b/>
                <w:sz w:val="18"/>
              </w:rPr>
              <w:t xml:space="preserve"> </w:t>
            </w:r>
            <w:r w:rsidRPr="0089127E">
              <w:rPr>
                <w:rFonts w:ascii="Arial" w:eastAsia="DengXian" w:hAnsi="Arial" w:cs="Arial"/>
                <w:b/>
                <w:sz w:val="18"/>
              </w:rPr>
              <w:br/>
              <w:t>(MHz)</w:t>
            </w:r>
          </w:p>
        </w:tc>
        <w:tc>
          <w:tcPr>
            <w:tcW w:w="1072" w:type="dxa"/>
            <w:tcBorders>
              <w:bottom w:val="single" w:sz="3" w:space="0" w:color="auto"/>
            </w:tcBorders>
          </w:tcPr>
          <w:p w14:paraId="44368F4D"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 xml:space="preserve">UL/DL BW </w:t>
            </w:r>
            <w:r w:rsidRPr="0089127E">
              <w:rPr>
                <w:rFonts w:ascii="Arial" w:eastAsia="DengXian" w:hAnsi="Arial" w:cs="Arial"/>
                <w:b/>
                <w:sz w:val="18"/>
              </w:rPr>
              <w:br/>
              <w:t>(MHz)</w:t>
            </w:r>
          </w:p>
        </w:tc>
        <w:tc>
          <w:tcPr>
            <w:tcW w:w="562" w:type="dxa"/>
            <w:tcBorders>
              <w:bottom w:val="single" w:sz="3" w:space="0" w:color="auto"/>
            </w:tcBorders>
          </w:tcPr>
          <w:p w14:paraId="7C245D67"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 xml:space="preserve">UL </w:t>
            </w:r>
            <w:r w:rsidRPr="0089127E">
              <w:rPr>
                <w:rFonts w:ascii="Arial" w:eastAsia="DengXian" w:hAnsi="Arial" w:cs="Arial"/>
                <w:b/>
                <w:sz w:val="18"/>
              </w:rPr>
              <w:br/>
              <w:t>L</w:t>
            </w:r>
            <w:r w:rsidRPr="0089127E">
              <w:rPr>
                <w:rFonts w:ascii="Arial" w:eastAsia="DengXian" w:hAnsi="Arial" w:cs="Arial"/>
                <w:b/>
                <w:sz w:val="18"/>
                <w:vertAlign w:val="subscript"/>
              </w:rPr>
              <w:t>CRB</w:t>
            </w:r>
          </w:p>
        </w:tc>
        <w:tc>
          <w:tcPr>
            <w:tcW w:w="1199" w:type="dxa"/>
            <w:tcBorders>
              <w:bottom w:val="single" w:sz="3" w:space="0" w:color="auto"/>
            </w:tcBorders>
          </w:tcPr>
          <w:p w14:paraId="1A202FDB"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DL F</w:t>
            </w:r>
            <w:r w:rsidRPr="0089127E">
              <w:rPr>
                <w:rFonts w:ascii="Arial" w:eastAsia="DengXian" w:hAnsi="Arial" w:cs="Arial"/>
                <w:b/>
                <w:sz w:val="18"/>
                <w:vertAlign w:val="subscript"/>
              </w:rPr>
              <w:t>c</w:t>
            </w:r>
            <w:r w:rsidRPr="0089127E">
              <w:rPr>
                <w:rFonts w:ascii="Arial" w:eastAsia="DengXian" w:hAnsi="Arial" w:cs="Arial"/>
                <w:b/>
                <w:sz w:val="18"/>
              </w:rPr>
              <w:t xml:space="preserve"> (MHz)</w:t>
            </w:r>
          </w:p>
        </w:tc>
        <w:tc>
          <w:tcPr>
            <w:tcW w:w="592" w:type="dxa"/>
            <w:tcBorders>
              <w:bottom w:val="single" w:sz="3" w:space="0" w:color="auto"/>
            </w:tcBorders>
          </w:tcPr>
          <w:p w14:paraId="5FD8ACB7"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 xml:space="preserve">MSD </w:t>
            </w:r>
            <w:r w:rsidRPr="0089127E">
              <w:rPr>
                <w:rFonts w:ascii="Arial" w:eastAsia="DengXian" w:hAnsi="Arial" w:cs="Arial"/>
                <w:b/>
                <w:sz w:val="18"/>
              </w:rPr>
              <w:br/>
              <w:t>(dB)</w:t>
            </w:r>
          </w:p>
        </w:tc>
        <w:tc>
          <w:tcPr>
            <w:tcW w:w="1033" w:type="dxa"/>
            <w:tcBorders>
              <w:bottom w:val="single" w:sz="3" w:space="0" w:color="auto"/>
            </w:tcBorders>
          </w:tcPr>
          <w:p w14:paraId="1666BF40"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IMD order</w:t>
            </w:r>
          </w:p>
        </w:tc>
      </w:tr>
      <w:tr w:rsidR="00AD537F" w:rsidRPr="0089127E" w14:paraId="3CF9FD1C" w14:textId="77777777" w:rsidTr="00A06754">
        <w:trPr>
          <w:cantSplit/>
          <w:tblHeader/>
          <w:jc w:val="center"/>
        </w:trPr>
        <w:tc>
          <w:tcPr>
            <w:tcW w:w="1874" w:type="dxa"/>
            <w:vMerge w:val="restart"/>
            <w:shd w:val="clear" w:color="auto" w:fill="auto"/>
          </w:tcPr>
          <w:p w14:paraId="35E0B3BE" w14:textId="77777777" w:rsidR="00AD537F" w:rsidRPr="0089127E" w:rsidRDefault="00AD537F" w:rsidP="00051583">
            <w:pPr>
              <w:keepNext/>
              <w:keepLines/>
              <w:spacing w:after="0"/>
              <w:jc w:val="center"/>
              <w:rPr>
                <w:rFonts w:ascii="Arial" w:eastAsia="MS Mincho" w:hAnsi="Arial" w:cs="Arial"/>
                <w:sz w:val="18"/>
                <w:lang w:eastAsia="ja-JP"/>
              </w:rPr>
            </w:pPr>
            <w:r w:rsidRPr="0089127E">
              <w:rPr>
                <w:rFonts w:ascii="Arial" w:eastAsia="DengXian" w:hAnsi="Arial" w:cs="Arial"/>
                <w:sz w:val="18"/>
              </w:rPr>
              <w:t>DC_</w:t>
            </w:r>
            <w:r w:rsidRPr="0089127E">
              <w:rPr>
                <w:rFonts w:ascii="Arial" w:eastAsia="DengXian" w:hAnsi="Arial" w:cs="Arial"/>
                <w:sz w:val="18"/>
                <w:lang w:eastAsia="zh-CN"/>
              </w:rPr>
              <w:t>41</w:t>
            </w:r>
            <w:r w:rsidRPr="0089127E">
              <w:rPr>
                <w:rFonts w:ascii="Arial" w:eastAsia="DengXian" w:hAnsi="Arial" w:cs="Arial"/>
                <w:sz w:val="18"/>
              </w:rPr>
              <w:t>A_n</w:t>
            </w:r>
            <w:r w:rsidRPr="0089127E">
              <w:rPr>
                <w:rFonts w:ascii="Arial" w:eastAsia="DengXian" w:hAnsi="Arial" w:cs="Arial"/>
                <w:sz w:val="18"/>
                <w:lang w:eastAsia="zh-CN"/>
              </w:rPr>
              <w:t>28</w:t>
            </w:r>
            <w:r w:rsidRPr="0089127E">
              <w:rPr>
                <w:rFonts w:ascii="Arial" w:eastAsia="DengXian" w:hAnsi="Arial" w:cs="Arial"/>
                <w:sz w:val="18"/>
              </w:rPr>
              <w:t>A-n</w:t>
            </w:r>
            <w:r w:rsidRPr="0089127E">
              <w:rPr>
                <w:rFonts w:ascii="Arial" w:eastAsia="DengXian" w:hAnsi="Arial" w:cs="Arial"/>
                <w:sz w:val="18"/>
                <w:lang w:eastAsia="zh-CN"/>
              </w:rPr>
              <w:t>77</w:t>
            </w:r>
            <w:r w:rsidRPr="0089127E">
              <w:rPr>
                <w:rFonts w:ascii="Arial" w:eastAsia="DengXian" w:hAnsi="Arial" w:cs="Arial"/>
                <w:sz w:val="18"/>
              </w:rPr>
              <w:t>A</w:t>
            </w:r>
          </w:p>
        </w:tc>
        <w:tc>
          <w:tcPr>
            <w:tcW w:w="1832" w:type="dxa"/>
            <w:tcBorders>
              <w:bottom w:val="single" w:sz="3" w:space="0" w:color="auto"/>
            </w:tcBorders>
          </w:tcPr>
          <w:p w14:paraId="085C3EE4" w14:textId="77777777" w:rsidR="00AD537F" w:rsidRPr="0089127E" w:rsidRDefault="00AD537F" w:rsidP="00051583">
            <w:pPr>
              <w:keepNext/>
              <w:keepLines/>
              <w:spacing w:after="0"/>
              <w:jc w:val="center"/>
              <w:rPr>
                <w:rFonts w:ascii="Arial" w:eastAsia="MS Mincho" w:hAnsi="Arial" w:cs="Arial"/>
                <w:sz w:val="18"/>
              </w:rPr>
            </w:pPr>
            <w:r w:rsidRPr="0089127E">
              <w:rPr>
                <w:rFonts w:ascii="Arial" w:eastAsia="DengXian" w:hAnsi="Arial" w:cs="Arial"/>
                <w:sz w:val="18"/>
              </w:rPr>
              <w:t>n28</w:t>
            </w:r>
          </w:p>
        </w:tc>
        <w:tc>
          <w:tcPr>
            <w:tcW w:w="682" w:type="dxa"/>
            <w:tcBorders>
              <w:top w:val="single" w:sz="4" w:space="0" w:color="auto"/>
              <w:left w:val="single" w:sz="4" w:space="0" w:color="auto"/>
              <w:bottom w:val="single" w:sz="4" w:space="0" w:color="auto"/>
              <w:right w:val="single" w:sz="4" w:space="0" w:color="auto"/>
            </w:tcBorders>
          </w:tcPr>
          <w:p w14:paraId="55E57383"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743</w:t>
            </w:r>
          </w:p>
        </w:tc>
        <w:tc>
          <w:tcPr>
            <w:tcW w:w="1072" w:type="dxa"/>
            <w:tcBorders>
              <w:top w:val="single" w:sz="4" w:space="0" w:color="auto"/>
              <w:left w:val="single" w:sz="4" w:space="0" w:color="auto"/>
              <w:bottom w:val="single" w:sz="4" w:space="0" w:color="auto"/>
              <w:right w:val="single" w:sz="4" w:space="0" w:color="auto"/>
            </w:tcBorders>
          </w:tcPr>
          <w:p w14:paraId="5E8D5BC1" w14:textId="77777777" w:rsidR="00AD537F" w:rsidRPr="0089127E" w:rsidRDefault="00AD537F" w:rsidP="00051583">
            <w:pPr>
              <w:keepNext/>
              <w:keepLines/>
              <w:spacing w:after="0"/>
              <w:jc w:val="center"/>
              <w:rPr>
                <w:rFonts w:ascii="Arial" w:eastAsia="MS Mincho" w:hAnsi="Arial" w:cs="Arial"/>
                <w:sz w:val="18"/>
              </w:rPr>
            </w:pPr>
            <w:r w:rsidRPr="0089127E">
              <w:rPr>
                <w:rFonts w:ascii="Arial" w:hAnsi="Arial" w:cs="Arial"/>
              </w:rPr>
              <w:t>5</w:t>
            </w:r>
          </w:p>
        </w:tc>
        <w:tc>
          <w:tcPr>
            <w:tcW w:w="562" w:type="dxa"/>
            <w:tcBorders>
              <w:top w:val="single" w:sz="4" w:space="0" w:color="auto"/>
              <w:left w:val="single" w:sz="4" w:space="0" w:color="auto"/>
              <w:bottom w:val="single" w:sz="4" w:space="0" w:color="auto"/>
              <w:right w:val="single" w:sz="4" w:space="0" w:color="auto"/>
            </w:tcBorders>
          </w:tcPr>
          <w:p w14:paraId="7005DBEB"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25</w:t>
            </w:r>
          </w:p>
        </w:tc>
        <w:tc>
          <w:tcPr>
            <w:tcW w:w="1199" w:type="dxa"/>
            <w:tcBorders>
              <w:top w:val="single" w:sz="4" w:space="0" w:color="auto"/>
              <w:left w:val="single" w:sz="4" w:space="0" w:color="auto"/>
              <w:bottom w:val="single" w:sz="4" w:space="0" w:color="auto"/>
              <w:right w:val="single" w:sz="4" w:space="0" w:color="auto"/>
            </w:tcBorders>
          </w:tcPr>
          <w:p w14:paraId="2BD2BA49"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798</w:t>
            </w:r>
          </w:p>
        </w:tc>
        <w:tc>
          <w:tcPr>
            <w:tcW w:w="592" w:type="dxa"/>
            <w:tcBorders>
              <w:top w:val="single" w:sz="4" w:space="0" w:color="auto"/>
              <w:left w:val="single" w:sz="4" w:space="0" w:color="auto"/>
              <w:bottom w:val="single" w:sz="4" w:space="0" w:color="auto"/>
              <w:right w:val="single" w:sz="4" w:space="0" w:color="auto"/>
            </w:tcBorders>
          </w:tcPr>
          <w:p w14:paraId="4E415C5C"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36.8</w:t>
            </w:r>
          </w:p>
        </w:tc>
        <w:tc>
          <w:tcPr>
            <w:tcW w:w="1033" w:type="dxa"/>
            <w:tcBorders>
              <w:top w:val="single" w:sz="4" w:space="0" w:color="auto"/>
              <w:left w:val="single" w:sz="4" w:space="0" w:color="auto"/>
              <w:bottom w:val="single" w:sz="4" w:space="0" w:color="auto"/>
              <w:right w:val="single" w:sz="4" w:space="0" w:color="auto"/>
            </w:tcBorders>
          </w:tcPr>
          <w:p w14:paraId="3C810718"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IMD2</w:t>
            </w:r>
            <w:r w:rsidRPr="0089127E">
              <w:rPr>
                <w:rFonts w:ascii="Arial" w:hAnsi="Arial" w:cs="Arial"/>
                <w:vertAlign w:val="superscript"/>
              </w:rPr>
              <w:t>1,</w:t>
            </w:r>
            <w:r>
              <w:rPr>
                <w:rFonts w:ascii="Arial" w:hAnsi="Arial" w:cs="Arial"/>
                <w:vertAlign w:val="superscript"/>
              </w:rPr>
              <w:t>X</w:t>
            </w:r>
          </w:p>
        </w:tc>
      </w:tr>
      <w:tr w:rsidR="00AD537F" w:rsidRPr="0089127E" w14:paraId="799B1803" w14:textId="77777777" w:rsidTr="00A06754">
        <w:trPr>
          <w:cantSplit/>
          <w:tblHeader/>
          <w:jc w:val="center"/>
        </w:trPr>
        <w:tc>
          <w:tcPr>
            <w:tcW w:w="1874" w:type="dxa"/>
            <w:vMerge/>
            <w:shd w:val="clear" w:color="auto" w:fill="auto"/>
          </w:tcPr>
          <w:p w14:paraId="5D6FE965" w14:textId="77777777" w:rsidR="00AD537F" w:rsidRPr="0089127E" w:rsidRDefault="00AD537F" w:rsidP="00051583">
            <w:pPr>
              <w:keepNext/>
              <w:keepLines/>
              <w:spacing w:after="0"/>
              <w:jc w:val="center"/>
              <w:rPr>
                <w:rFonts w:ascii="Arial" w:eastAsia="MS Mincho" w:hAnsi="Arial" w:cs="Arial"/>
                <w:sz w:val="18"/>
                <w:lang w:eastAsia="ja-JP"/>
              </w:rPr>
            </w:pPr>
          </w:p>
        </w:tc>
        <w:tc>
          <w:tcPr>
            <w:tcW w:w="1832" w:type="dxa"/>
            <w:tcBorders>
              <w:bottom w:val="single" w:sz="3" w:space="0" w:color="auto"/>
            </w:tcBorders>
          </w:tcPr>
          <w:p w14:paraId="2959B9CF" w14:textId="77777777" w:rsidR="00AD537F" w:rsidRPr="0089127E" w:rsidRDefault="00AD537F" w:rsidP="00051583">
            <w:pPr>
              <w:keepNext/>
              <w:keepLines/>
              <w:spacing w:after="0"/>
              <w:jc w:val="center"/>
              <w:rPr>
                <w:rFonts w:ascii="Arial" w:eastAsia="DengXian" w:hAnsi="Arial" w:cs="Arial"/>
                <w:sz w:val="18"/>
              </w:rPr>
            </w:pPr>
            <w:r w:rsidRPr="0089127E">
              <w:rPr>
                <w:rFonts w:ascii="Arial" w:eastAsia="DengXian" w:hAnsi="Arial" w:cs="Arial"/>
                <w:sz w:val="18"/>
              </w:rPr>
              <w:t>41</w:t>
            </w:r>
          </w:p>
        </w:tc>
        <w:tc>
          <w:tcPr>
            <w:tcW w:w="682" w:type="dxa"/>
            <w:tcBorders>
              <w:top w:val="single" w:sz="4" w:space="0" w:color="auto"/>
              <w:left w:val="single" w:sz="4" w:space="0" w:color="auto"/>
              <w:bottom w:val="single" w:sz="4" w:space="0" w:color="auto"/>
              <w:right w:val="single" w:sz="4" w:space="0" w:color="auto"/>
            </w:tcBorders>
          </w:tcPr>
          <w:p w14:paraId="723A062C"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2642</w:t>
            </w:r>
          </w:p>
        </w:tc>
        <w:tc>
          <w:tcPr>
            <w:tcW w:w="1072" w:type="dxa"/>
            <w:tcBorders>
              <w:top w:val="single" w:sz="4" w:space="0" w:color="auto"/>
              <w:left w:val="single" w:sz="4" w:space="0" w:color="auto"/>
              <w:bottom w:val="single" w:sz="4" w:space="0" w:color="auto"/>
              <w:right w:val="single" w:sz="4" w:space="0" w:color="auto"/>
            </w:tcBorders>
          </w:tcPr>
          <w:p w14:paraId="370BCD3B"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5</w:t>
            </w:r>
          </w:p>
        </w:tc>
        <w:tc>
          <w:tcPr>
            <w:tcW w:w="562" w:type="dxa"/>
            <w:tcBorders>
              <w:top w:val="single" w:sz="4" w:space="0" w:color="auto"/>
              <w:left w:val="single" w:sz="4" w:space="0" w:color="auto"/>
              <w:bottom w:val="single" w:sz="4" w:space="0" w:color="auto"/>
              <w:right w:val="single" w:sz="4" w:space="0" w:color="auto"/>
            </w:tcBorders>
          </w:tcPr>
          <w:p w14:paraId="5ACD2507"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25</w:t>
            </w:r>
          </w:p>
        </w:tc>
        <w:tc>
          <w:tcPr>
            <w:tcW w:w="1199" w:type="dxa"/>
            <w:tcBorders>
              <w:top w:val="single" w:sz="4" w:space="0" w:color="auto"/>
              <w:left w:val="single" w:sz="4" w:space="0" w:color="auto"/>
              <w:bottom w:val="single" w:sz="4" w:space="0" w:color="auto"/>
              <w:right w:val="single" w:sz="4" w:space="0" w:color="auto"/>
            </w:tcBorders>
          </w:tcPr>
          <w:p w14:paraId="0B125A28"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2642</w:t>
            </w:r>
          </w:p>
        </w:tc>
        <w:tc>
          <w:tcPr>
            <w:tcW w:w="592" w:type="dxa"/>
            <w:tcBorders>
              <w:top w:val="single" w:sz="4" w:space="0" w:color="auto"/>
              <w:left w:val="single" w:sz="4" w:space="0" w:color="auto"/>
              <w:bottom w:val="single" w:sz="4" w:space="0" w:color="auto"/>
              <w:right w:val="single" w:sz="4" w:space="0" w:color="auto"/>
            </w:tcBorders>
          </w:tcPr>
          <w:p w14:paraId="5A19777D"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N/A</w:t>
            </w:r>
          </w:p>
        </w:tc>
        <w:tc>
          <w:tcPr>
            <w:tcW w:w="1033" w:type="dxa"/>
            <w:tcBorders>
              <w:top w:val="single" w:sz="4" w:space="0" w:color="auto"/>
              <w:left w:val="single" w:sz="4" w:space="0" w:color="auto"/>
              <w:bottom w:val="single" w:sz="4" w:space="0" w:color="auto"/>
              <w:right w:val="single" w:sz="4" w:space="0" w:color="auto"/>
            </w:tcBorders>
          </w:tcPr>
          <w:p w14:paraId="1E09D0C7"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N/A</w:t>
            </w:r>
          </w:p>
        </w:tc>
      </w:tr>
      <w:tr w:rsidR="00AD537F" w:rsidRPr="0089127E" w14:paraId="7E5EBB7F" w14:textId="77777777" w:rsidTr="00A06754">
        <w:trPr>
          <w:cantSplit/>
          <w:tblHeader/>
          <w:jc w:val="center"/>
        </w:trPr>
        <w:tc>
          <w:tcPr>
            <w:tcW w:w="1874" w:type="dxa"/>
            <w:vMerge/>
            <w:shd w:val="clear" w:color="auto" w:fill="auto"/>
          </w:tcPr>
          <w:p w14:paraId="4DF5345C" w14:textId="77777777" w:rsidR="00AD537F" w:rsidRPr="0089127E" w:rsidRDefault="00AD537F" w:rsidP="00051583">
            <w:pPr>
              <w:keepNext/>
              <w:keepLines/>
              <w:spacing w:after="0"/>
              <w:jc w:val="center"/>
              <w:rPr>
                <w:rFonts w:ascii="Arial" w:eastAsia="MS Mincho" w:hAnsi="Arial" w:cs="Arial"/>
                <w:sz w:val="18"/>
                <w:lang w:eastAsia="ja-JP"/>
              </w:rPr>
            </w:pPr>
          </w:p>
        </w:tc>
        <w:tc>
          <w:tcPr>
            <w:tcW w:w="1832" w:type="dxa"/>
          </w:tcPr>
          <w:p w14:paraId="52E67E45" w14:textId="77777777" w:rsidR="00AD537F" w:rsidRPr="0089127E" w:rsidRDefault="00AD537F" w:rsidP="00051583">
            <w:pPr>
              <w:keepNext/>
              <w:keepLines/>
              <w:spacing w:after="0"/>
              <w:jc w:val="center"/>
              <w:rPr>
                <w:rFonts w:ascii="Arial" w:eastAsia="MS Mincho" w:hAnsi="Arial" w:cs="Arial"/>
                <w:sz w:val="18"/>
              </w:rPr>
            </w:pPr>
            <w:r w:rsidRPr="0089127E">
              <w:rPr>
                <w:rFonts w:ascii="Arial" w:eastAsia="DengXian" w:hAnsi="Arial" w:cs="Arial"/>
                <w:sz w:val="18"/>
              </w:rPr>
              <w:t>n77</w:t>
            </w:r>
          </w:p>
        </w:tc>
        <w:tc>
          <w:tcPr>
            <w:tcW w:w="682" w:type="dxa"/>
            <w:tcBorders>
              <w:top w:val="single" w:sz="4" w:space="0" w:color="auto"/>
              <w:left w:val="single" w:sz="4" w:space="0" w:color="auto"/>
              <w:bottom w:val="single" w:sz="4" w:space="0" w:color="auto"/>
              <w:right w:val="single" w:sz="4" w:space="0" w:color="auto"/>
            </w:tcBorders>
          </w:tcPr>
          <w:p w14:paraId="6F86F687"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3440</w:t>
            </w:r>
          </w:p>
        </w:tc>
        <w:tc>
          <w:tcPr>
            <w:tcW w:w="1072" w:type="dxa"/>
            <w:tcBorders>
              <w:top w:val="single" w:sz="4" w:space="0" w:color="auto"/>
              <w:left w:val="single" w:sz="4" w:space="0" w:color="auto"/>
              <w:bottom w:val="single" w:sz="4" w:space="0" w:color="auto"/>
              <w:right w:val="single" w:sz="4" w:space="0" w:color="auto"/>
            </w:tcBorders>
          </w:tcPr>
          <w:p w14:paraId="27AC949A" w14:textId="77777777" w:rsidR="00AD537F" w:rsidRPr="0089127E" w:rsidRDefault="00AD537F" w:rsidP="00051583">
            <w:pPr>
              <w:keepNext/>
              <w:keepLines/>
              <w:spacing w:after="0"/>
              <w:jc w:val="center"/>
              <w:rPr>
                <w:rFonts w:ascii="Arial" w:eastAsia="MS Mincho" w:hAnsi="Arial" w:cs="Arial"/>
                <w:sz w:val="18"/>
              </w:rPr>
            </w:pPr>
            <w:r w:rsidRPr="0089127E">
              <w:rPr>
                <w:rFonts w:ascii="Arial" w:hAnsi="Arial" w:cs="Arial"/>
              </w:rPr>
              <w:t>10</w:t>
            </w:r>
          </w:p>
        </w:tc>
        <w:tc>
          <w:tcPr>
            <w:tcW w:w="562" w:type="dxa"/>
            <w:tcBorders>
              <w:top w:val="single" w:sz="4" w:space="0" w:color="auto"/>
              <w:left w:val="single" w:sz="4" w:space="0" w:color="auto"/>
              <w:bottom w:val="single" w:sz="4" w:space="0" w:color="auto"/>
              <w:right w:val="single" w:sz="4" w:space="0" w:color="auto"/>
            </w:tcBorders>
          </w:tcPr>
          <w:p w14:paraId="22CD9FA7"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50</w:t>
            </w:r>
          </w:p>
        </w:tc>
        <w:tc>
          <w:tcPr>
            <w:tcW w:w="1199" w:type="dxa"/>
            <w:tcBorders>
              <w:top w:val="single" w:sz="4" w:space="0" w:color="auto"/>
              <w:left w:val="single" w:sz="4" w:space="0" w:color="auto"/>
              <w:bottom w:val="single" w:sz="4" w:space="0" w:color="auto"/>
              <w:right w:val="single" w:sz="4" w:space="0" w:color="auto"/>
            </w:tcBorders>
          </w:tcPr>
          <w:p w14:paraId="45729CFD"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3440</w:t>
            </w:r>
          </w:p>
        </w:tc>
        <w:tc>
          <w:tcPr>
            <w:tcW w:w="592" w:type="dxa"/>
            <w:tcBorders>
              <w:top w:val="single" w:sz="4" w:space="0" w:color="auto"/>
              <w:left w:val="single" w:sz="4" w:space="0" w:color="auto"/>
              <w:bottom w:val="single" w:sz="4" w:space="0" w:color="auto"/>
              <w:right w:val="single" w:sz="4" w:space="0" w:color="auto"/>
            </w:tcBorders>
          </w:tcPr>
          <w:p w14:paraId="58FD6F26"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N/A</w:t>
            </w:r>
          </w:p>
        </w:tc>
        <w:tc>
          <w:tcPr>
            <w:tcW w:w="1033" w:type="dxa"/>
            <w:tcBorders>
              <w:top w:val="single" w:sz="4" w:space="0" w:color="auto"/>
              <w:left w:val="single" w:sz="4" w:space="0" w:color="auto"/>
              <w:bottom w:val="single" w:sz="4" w:space="0" w:color="auto"/>
              <w:right w:val="single" w:sz="4" w:space="0" w:color="auto"/>
            </w:tcBorders>
          </w:tcPr>
          <w:p w14:paraId="0D9DEB76"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N/A</w:t>
            </w:r>
          </w:p>
        </w:tc>
      </w:tr>
      <w:tr w:rsidR="00AD537F" w:rsidRPr="00D02BFD" w14:paraId="4F5B5281" w14:textId="77777777" w:rsidTr="00A06754">
        <w:trPr>
          <w:cantSplit/>
          <w:tblHeader/>
          <w:jc w:val="center"/>
        </w:trPr>
        <w:tc>
          <w:tcPr>
            <w:tcW w:w="8846" w:type="dxa"/>
            <w:gridSpan w:val="8"/>
            <w:tcBorders>
              <w:bottom w:val="single" w:sz="3" w:space="0" w:color="auto"/>
              <w:right w:val="single" w:sz="4" w:space="0" w:color="auto"/>
            </w:tcBorders>
            <w:shd w:val="clear" w:color="auto" w:fill="auto"/>
          </w:tcPr>
          <w:p w14:paraId="134BE8BB" w14:textId="77777777" w:rsidR="00AD537F" w:rsidRPr="0089127E" w:rsidRDefault="00AD537F" w:rsidP="00051583">
            <w:pPr>
              <w:keepNext/>
              <w:keepLines/>
              <w:spacing w:after="0"/>
              <w:rPr>
                <w:rFonts w:ascii="Arial" w:hAnsi="Arial" w:cs="Arial"/>
              </w:rPr>
            </w:pPr>
            <w:r w:rsidRPr="0089127E">
              <w:rPr>
                <w:rFonts w:ascii="Arial" w:hAnsi="Arial" w:cs="Arial"/>
              </w:rPr>
              <w:t>NOTE 1:</w:t>
            </w:r>
            <w:r w:rsidRPr="0089127E">
              <w:rPr>
                <w:rFonts w:ascii="Arial" w:hAnsi="Arial" w:cs="Arial"/>
              </w:rPr>
              <w:tab/>
              <w:t>This band is subject to IMD5 also which MSD is not specified.</w:t>
            </w:r>
          </w:p>
          <w:p w14:paraId="622C0F7E" w14:textId="77777777" w:rsidR="00AD537F" w:rsidRPr="00D02BFD" w:rsidRDefault="00AD537F" w:rsidP="00051583">
            <w:pPr>
              <w:keepNext/>
              <w:keepLines/>
              <w:spacing w:after="0"/>
              <w:rPr>
                <w:rFonts w:ascii="Arial" w:hAnsi="Arial" w:cs="Arial"/>
              </w:rPr>
            </w:pPr>
            <w:r w:rsidRPr="0089127E">
              <w:rPr>
                <w:rFonts w:ascii="Arial" w:hAnsi="Arial" w:cs="Arial"/>
              </w:rPr>
              <w:t xml:space="preserve">NOTE </w:t>
            </w:r>
            <w:r>
              <w:rPr>
                <w:rFonts w:ascii="Arial" w:hAnsi="Arial" w:cs="Arial"/>
              </w:rPr>
              <w:t>X</w:t>
            </w:r>
            <w:r w:rsidRPr="0089127E">
              <w:rPr>
                <w:rFonts w:ascii="Arial" w:hAnsi="Arial" w:cs="Arial"/>
              </w:rPr>
              <w:t>:</w:t>
            </w:r>
            <w:r w:rsidRPr="0089127E">
              <w:rPr>
                <w:rFonts w:ascii="Arial" w:hAnsi="Arial" w:cs="Arial"/>
              </w:rPr>
              <w:tab/>
              <w:t>This band is subject to IMD3 also which MSD is not specified.</w:t>
            </w:r>
          </w:p>
        </w:tc>
      </w:tr>
    </w:tbl>
    <w:p w14:paraId="7D78F0C2" w14:textId="77777777" w:rsidR="00AD537F" w:rsidRPr="00C1544B" w:rsidRDefault="00AD537F" w:rsidP="009B32CE">
      <w:pPr>
        <w:rPr>
          <w:rFonts w:eastAsiaTheme="minorEastAsia"/>
          <w:lang w:eastAsia="zh-CN"/>
        </w:rPr>
      </w:pPr>
    </w:p>
    <w:p w14:paraId="23B930C6" w14:textId="5B52A8B1" w:rsidR="00AD537F" w:rsidRPr="009408E3" w:rsidRDefault="00AD537F" w:rsidP="000E7ECB">
      <w:pPr>
        <w:pStyle w:val="Heading3"/>
        <w:rPr>
          <w:rFonts w:eastAsia="DengXian"/>
          <w:lang w:eastAsia="zh-CN"/>
        </w:rPr>
      </w:pPr>
      <w:bookmarkStart w:id="1746" w:name="_Toc170063478"/>
      <w:bookmarkStart w:id="1747" w:name="_Toc170064004"/>
      <w:r>
        <w:rPr>
          <w:rFonts w:eastAsia="DengXian"/>
        </w:rPr>
        <w:t>5.63</w:t>
      </w:r>
      <w:r w:rsidRPr="009408E3">
        <w:rPr>
          <w:rFonts w:eastAsia="DengXian"/>
        </w:rPr>
        <w:t>.4</w:t>
      </w:r>
      <w:r w:rsidRPr="009408E3">
        <w:rPr>
          <w:rFonts w:eastAsia="DengXian"/>
          <w:lang w:eastAsia="sv-SE"/>
        </w:rPr>
        <w:tab/>
      </w:r>
      <w:r w:rsidRPr="009408E3">
        <w:rPr>
          <w:rFonts w:eastAsia="DengXian"/>
        </w:rPr>
        <w:t>∆T</w:t>
      </w:r>
      <w:r w:rsidRPr="009408E3">
        <w:rPr>
          <w:rFonts w:eastAsia="DengXian"/>
          <w:vertAlign w:val="subscript"/>
        </w:rPr>
        <w:t>IB</w:t>
      </w:r>
      <w:r w:rsidRPr="009408E3">
        <w:rPr>
          <w:rFonts w:eastAsia="DengXian"/>
        </w:rPr>
        <w:t xml:space="preserve"> and ∆R</w:t>
      </w:r>
      <w:r w:rsidRPr="009408E3">
        <w:rPr>
          <w:rFonts w:eastAsia="DengXian"/>
          <w:vertAlign w:val="subscript"/>
        </w:rPr>
        <w:t>IB</w:t>
      </w:r>
      <w:r w:rsidRPr="009408E3">
        <w:rPr>
          <w:rFonts w:eastAsia="DengXian"/>
        </w:rPr>
        <w:t xml:space="preserve"> values</w:t>
      </w:r>
      <w:bookmarkEnd w:id="1746"/>
      <w:bookmarkEnd w:id="1747"/>
    </w:p>
    <w:p w14:paraId="1290DDCB" w14:textId="77777777" w:rsidR="00AD537F" w:rsidRPr="0028365A" w:rsidRDefault="00AD537F" w:rsidP="00AD537F">
      <w:pPr>
        <w:rPr>
          <w:rFonts w:eastAsia="DengXian"/>
          <w:lang w:eastAsia="ja-JP"/>
        </w:rPr>
      </w:pPr>
      <w:r w:rsidRPr="009408E3">
        <w:rPr>
          <w:rFonts w:eastAsia="DengXian"/>
          <w:lang w:eastAsia="ja-JP"/>
        </w:rPr>
        <w:t>There is no change by comparing to the values for PC3 DC.</w:t>
      </w:r>
    </w:p>
    <w:p w14:paraId="6179C8E3" w14:textId="546F847A" w:rsidR="00FD70B5" w:rsidRPr="005B6AE6" w:rsidRDefault="00AF4677" w:rsidP="000B0898">
      <w:pPr>
        <w:pStyle w:val="Heading2"/>
        <w:rPr>
          <w:rFonts w:eastAsia="MS Mincho"/>
          <w:lang w:eastAsia="ja-JP"/>
        </w:rPr>
      </w:pPr>
      <w:bookmarkStart w:id="1748" w:name="_Toc160281935"/>
      <w:bookmarkStart w:id="1749" w:name="_Toc167498869"/>
      <w:bookmarkStart w:id="1750" w:name="_Toc168642914"/>
      <w:bookmarkStart w:id="1751" w:name="_Toc169989374"/>
      <w:bookmarkStart w:id="1752" w:name="_Toc170063479"/>
      <w:bookmarkStart w:id="1753" w:name="_Toc170064005"/>
      <w:r>
        <w:lastRenderedPageBreak/>
        <w:t>5.64</w:t>
      </w:r>
      <w:r w:rsidR="00FD70B5" w:rsidRPr="005B6AE6">
        <w:tab/>
      </w:r>
      <w:r w:rsidR="00FD70B5" w:rsidRPr="005B6AE6">
        <w:rPr>
          <w:rFonts w:eastAsia="MS Mincho" w:hint="eastAsia"/>
          <w:lang w:eastAsia="ja-JP"/>
        </w:rPr>
        <w:t>DC</w:t>
      </w:r>
      <w:r w:rsidR="00FD70B5" w:rsidRPr="005B6AE6">
        <w:t>_</w:t>
      </w:r>
      <w:r w:rsidR="00FD70B5">
        <w:rPr>
          <w:lang w:eastAsia="zh-CN"/>
        </w:rPr>
        <w:t>2</w:t>
      </w:r>
      <w:r w:rsidR="00FD70B5" w:rsidRPr="005B6AE6">
        <w:rPr>
          <w:rFonts w:hint="eastAsia"/>
          <w:lang w:eastAsia="zh-CN"/>
        </w:rPr>
        <w:t>_</w:t>
      </w:r>
      <w:r w:rsidR="00FD70B5" w:rsidRPr="005B6AE6">
        <w:rPr>
          <w:rFonts w:eastAsia="MS Mincho" w:hint="eastAsia"/>
          <w:lang w:eastAsia="ja-JP"/>
        </w:rPr>
        <w:t>n</w:t>
      </w:r>
      <w:r w:rsidR="00FD70B5" w:rsidRPr="005B6AE6">
        <w:rPr>
          <w:rFonts w:eastAsia="MS Mincho"/>
          <w:lang w:eastAsia="ja-JP"/>
        </w:rPr>
        <w:t>7</w:t>
      </w:r>
      <w:r w:rsidR="00FD70B5">
        <w:rPr>
          <w:rFonts w:eastAsia="MS Mincho"/>
          <w:lang w:eastAsia="ja-JP"/>
        </w:rPr>
        <w:t>8</w:t>
      </w:r>
      <w:bookmarkEnd w:id="1748"/>
      <w:bookmarkEnd w:id="1749"/>
      <w:bookmarkEnd w:id="1750"/>
      <w:bookmarkEnd w:id="1751"/>
      <w:bookmarkEnd w:id="1752"/>
      <w:bookmarkEnd w:id="1753"/>
    </w:p>
    <w:p w14:paraId="181C8628" w14:textId="323FCB36" w:rsidR="00FD70B5" w:rsidRDefault="00AF4677" w:rsidP="000B0898">
      <w:pPr>
        <w:pStyle w:val="Heading3"/>
        <w:rPr>
          <w:rFonts w:eastAsia="MS Mincho"/>
          <w:lang w:eastAsia="ja-JP"/>
        </w:rPr>
      </w:pPr>
      <w:bookmarkStart w:id="1754" w:name="_Toc160281936"/>
      <w:bookmarkStart w:id="1755" w:name="_Toc167498870"/>
      <w:bookmarkStart w:id="1756" w:name="_Toc168642915"/>
      <w:bookmarkStart w:id="1757" w:name="_Toc169989375"/>
      <w:bookmarkStart w:id="1758" w:name="_Toc170063480"/>
      <w:bookmarkStart w:id="1759" w:name="_Toc170064006"/>
      <w:r>
        <w:rPr>
          <w:lang w:eastAsia="zh-CN"/>
        </w:rPr>
        <w:t>5.64</w:t>
      </w:r>
      <w:r w:rsidR="00FD70B5" w:rsidRPr="00E30AB7">
        <w:rPr>
          <w:rFonts w:hint="eastAsia"/>
          <w:lang w:eastAsia="zh-CN"/>
        </w:rPr>
        <w:t>.</w:t>
      </w:r>
      <w:r w:rsidR="00FD70B5" w:rsidRPr="00E30AB7">
        <w:rPr>
          <w:lang w:eastAsia="zh-CN"/>
        </w:rPr>
        <w:t>1</w:t>
      </w:r>
      <w:r w:rsidR="00FD70B5" w:rsidRPr="007426DC">
        <w:tab/>
      </w:r>
      <w:r w:rsidR="00FD70B5" w:rsidRPr="007426DC">
        <w:rPr>
          <w:lang w:eastAsia="zh-CN"/>
        </w:rPr>
        <w:t>Configuration</w:t>
      </w:r>
      <w:r w:rsidR="00FD70B5">
        <w:rPr>
          <w:lang w:eastAsia="zh-CN"/>
        </w:rPr>
        <w:t>s</w:t>
      </w:r>
      <w:r w:rsidR="00FD70B5" w:rsidRPr="007426DC">
        <w:rPr>
          <w:lang w:eastAsia="zh-CN"/>
        </w:rPr>
        <w:t xml:space="preserve"> for </w:t>
      </w:r>
      <w:r w:rsidR="00FD70B5" w:rsidRPr="007426DC">
        <w:rPr>
          <w:rFonts w:eastAsia="MS Mincho" w:hint="eastAsia"/>
          <w:lang w:eastAsia="ja-JP"/>
        </w:rPr>
        <w:t>DC</w:t>
      </w:r>
      <w:bookmarkEnd w:id="1754"/>
      <w:bookmarkEnd w:id="1755"/>
      <w:bookmarkEnd w:id="1756"/>
      <w:bookmarkEnd w:id="1757"/>
      <w:bookmarkEnd w:id="1758"/>
      <w:bookmarkEnd w:id="1759"/>
    </w:p>
    <w:p w14:paraId="19537045" w14:textId="77777777" w:rsidR="00FD70B5" w:rsidRDefault="00FD70B5" w:rsidP="00FD70B5">
      <w:pPr>
        <w:pStyle w:val="TH"/>
      </w:pPr>
      <w:r w:rsidRPr="00EF5447">
        <w:t>Table 5.5B.4.1-1: 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2280"/>
        <w:gridCol w:w="2738"/>
        <w:gridCol w:w="2720"/>
        <w:gridCol w:w="18"/>
      </w:tblGrid>
      <w:tr w:rsidR="00FD70B5" w:rsidRPr="00DE04F0" w14:paraId="54C2D317" w14:textId="77777777" w:rsidTr="00A06754">
        <w:trPr>
          <w:gridAfter w:val="1"/>
          <w:cantSplit/>
          <w:tblHeader/>
          <w:jc w:val="center"/>
        </w:trPr>
        <w:tc>
          <w:tcPr>
            <w:tcW w:w="2463" w:type="dxa"/>
            <w:shd w:val="clear" w:color="auto" w:fill="auto"/>
            <w:hideMark/>
          </w:tcPr>
          <w:p w14:paraId="3106C256" w14:textId="77777777" w:rsidR="00FD70B5" w:rsidRPr="00DE04F0" w:rsidRDefault="00FD70B5" w:rsidP="00051583">
            <w:pPr>
              <w:keepNext/>
              <w:keepLines/>
              <w:spacing w:after="0"/>
              <w:jc w:val="center"/>
              <w:rPr>
                <w:rFonts w:ascii="Arial" w:hAnsi="Arial"/>
                <w:b/>
                <w:sz w:val="18"/>
                <w:lang w:eastAsia="fi-FI"/>
              </w:rPr>
            </w:pPr>
            <w:bookmarkStart w:id="1760" w:name="_Hlk142296871"/>
            <w:r w:rsidRPr="00DE04F0">
              <w:rPr>
                <w:rFonts w:ascii="Arial" w:hAnsi="Arial"/>
                <w:b/>
                <w:sz w:val="18"/>
                <w:lang w:eastAsia="fi-FI"/>
              </w:rPr>
              <w:t>EN-DC</w:t>
            </w:r>
          </w:p>
          <w:p w14:paraId="6B5A2AB7" w14:textId="77777777" w:rsidR="00FD70B5" w:rsidRPr="00DE04F0" w:rsidRDefault="00FD70B5"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7D25A7A3" w14:textId="77777777" w:rsidR="00FD70B5" w:rsidRPr="00DE04F0" w:rsidRDefault="00FD70B5"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289D0D7B" w14:textId="77777777" w:rsidR="00FD70B5" w:rsidRPr="00DE04F0" w:rsidRDefault="00FD70B5"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2C1AE580" w14:textId="77777777" w:rsidR="00FD70B5" w:rsidRPr="00DE04F0" w:rsidDel="00C35823" w:rsidRDefault="00FD70B5"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1EE333B9" w14:textId="77777777" w:rsidR="00FD70B5" w:rsidRPr="00DE04F0" w:rsidRDefault="00FD70B5"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0D43F9FB" w14:textId="77777777" w:rsidR="00FD70B5" w:rsidRPr="00DE04F0" w:rsidRDefault="00FD70B5"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03D9C763" w14:textId="77777777" w:rsidR="00FD70B5" w:rsidRPr="00DE04F0" w:rsidRDefault="00FD70B5"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FD70B5" w:rsidRPr="00DE04F0" w14:paraId="685AE94D" w14:textId="77777777" w:rsidTr="00A06754">
        <w:trPr>
          <w:gridAfter w:val="1"/>
          <w:cantSplit/>
          <w:jc w:val="center"/>
        </w:trPr>
        <w:tc>
          <w:tcPr>
            <w:tcW w:w="2463" w:type="dxa"/>
            <w:shd w:val="clear" w:color="auto" w:fill="auto"/>
            <w:noWrap/>
          </w:tcPr>
          <w:p w14:paraId="5129070D" w14:textId="77777777" w:rsidR="00FD70B5" w:rsidRPr="00DE04F0" w:rsidRDefault="00FD70B5" w:rsidP="00051583">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2E005491" w14:textId="77777777" w:rsidR="00FD70B5" w:rsidRPr="00DE04F0" w:rsidRDefault="00FD70B5" w:rsidP="00051583">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5DB90628" w14:textId="77777777" w:rsidR="00FD70B5" w:rsidRPr="00DE04F0" w:rsidRDefault="00FD70B5" w:rsidP="0005158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20" w:type="dxa"/>
          </w:tcPr>
          <w:p w14:paraId="1E2E1150" w14:textId="77777777" w:rsidR="00FD70B5" w:rsidRPr="00DE04F0" w:rsidRDefault="00FD70B5" w:rsidP="00051583">
            <w:pPr>
              <w:keepNext/>
              <w:keepLines/>
              <w:spacing w:after="0"/>
              <w:jc w:val="center"/>
              <w:rPr>
                <w:rFonts w:ascii="Arial" w:hAnsi="Arial"/>
                <w:sz w:val="18"/>
                <w:lang w:eastAsia="ja-JP"/>
              </w:rPr>
            </w:pPr>
          </w:p>
        </w:tc>
      </w:tr>
      <w:bookmarkEnd w:id="1760"/>
      <w:tr w:rsidR="00FD70B5" w:rsidRPr="00DE04F0" w14:paraId="3C21E672" w14:textId="77777777" w:rsidTr="00A06754">
        <w:trPr>
          <w:cantSplit/>
          <w:jc w:val="center"/>
        </w:trPr>
        <w:tc>
          <w:tcPr>
            <w:tcW w:w="2463" w:type="dxa"/>
            <w:shd w:val="clear" w:color="auto" w:fill="auto"/>
            <w:noWrap/>
          </w:tcPr>
          <w:p w14:paraId="02B51481" w14:textId="77777777" w:rsidR="00FD70B5" w:rsidRPr="00DE04F0" w:rsidRDefault="00FD70B5" w:rsidP="00051583">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r w:rsidRPr="003C2942">
              <w:rPr>
                <w:rFonts w:ascii="Arial" w:hAnsi="Arial"/>
                <w:sz w:val="18"/>
                <w:vertAlign w:val="superscript"/>
                <w:lang w:eastAsia="fi-FI"/>
              </w:rPr>
              <w:t>21</w:t>
            </w:r>
          </w:p>
        </w:tc>
        <w:tc>
          <w:tcPr>
            <w:tcW w:w="2280" w:type="dxa"/>
          </w:tcPr>
          <w:p w14:paraId="77E0510E" w14:textId="77777777" w:rsidR="00FD70B5" w:rsidRPr="00DE04F0" w:rsidRDefault="00FD70B5" w:rsidP="00051583">
            <w:pPr>
              <w:keepNext/>
              <w:keepLines/>
              <w:spacing w:after="0"/>
              <w:jc w:val="center"/>
              <w:rPr>
                <w:rFonts w:ascii="Arial" w:hAnsi="Arial"/>
                <w:sz w:val="18"/>
                <w:szCs w:val="18"/>
                <w:lang w:eastAsia="fi-FI"/>
              </w:rPr>
            </w:pPr>
            <w:r w:rsidRPr="00DE04F0">
              <w:rPr>
                <w:rFonts w:ascii="Arial" w:hAnsi="Arial"/>
                <w:sz w:val="18"/>
                <w:lang w:eastAsia="fi-FI"/>
              </w:rPr>
              <w:t>DC_2A_n78A</w:t>
            </w:r>
            <w:r w:rsidRPr="00547C1B">
              <w:rPr>
                <w:rFonts w:ascii="Arial" w:hAnsi="Arial"/>
                <w:sz w:val="18"/>
                <w:vertAlign w:val="superscript"/>
              </w:rPr>
              <w:t>21</w:t>
            </w:r>
          </w:p>
        </w:tc>
        <w:tc>
          <w:tcPr>
            <w:tcW w:w="2738" w:type="dxa"/>
            <w:shd w:val="clear" w:color="auto" w:fill="auto"/>
            <w:noWrap/>
          </w:tcPr>
          <w:p w14:paraId="73928F21" w14:textId="77777777" w:rsidR="00FD70B5" w:rsidRPr="00DE04F0" w:rsidRDefault="00FD70B5" w:rsidP="0005158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gridSpan w:val="2"/>
          </w:tcPr>
          <w:p w14:paraId="5889DE4C" w14:textId="77777777" w:rsidR="00FD70B5" w:rsidRPr="00DE04F0" w:rsidRDefault="00FD70B5" w:rsidP="00051583">
            <w:pPr>
              <w:keepNext/>
              <w:keepLines/>
              <w:spacing w:after="0"/>
              <w:jc w:val="center"/>
              <w:rPr>
                <w:rFonts w:ascii="Arial" w:hAnsi="Arial"/>
                <w:sz w:val="18"/>
                <w:lang w:eastAsia="ja-JP"/>
              </w:rPr>
            </w:pPr>
          </w:p>
        </w:tc>
      </w:tr>
      <w:tr w:rsidR="00FD70B5" w:rsidRPr="00DE04F0" w14:paraId="3E2994CB" w14:textId="77777777" w:rsidTr="00A06754">
        <w:trPr>
          <w:cantSplit/>
          <w:jc w:val="center"/>
        </w:trPr>
        <w:tc>
          <w:tcPr>
            <w:tcW w:w="10219" w:type="dxa"/>
            <w:gridSpan w:val="5"/>
            <w:shd w:val="clear" w:color="auto" w:fill="auto"/>
            <w:noWrap/>
          </w:tcPr>
          <w:p w14:paraId="7B927F46" w14:textId="77777777" w:rsidR="00FD70B5" w:rsidRPr="00DE04F0" w:rsidRDefault="00FD70B5" w:rsidP="00051583">
            <w:pPr>
              <w:keepNext/>
              <w:keepLines/>
              <w:spacing w:after="0"/>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tc>
      </w:tr>
    </w:tbl>
    <w:p w14:paraId="5C3E0D08" w14:textId="77777777" w:rsidR="00FD70B5" w:rsidRPr="003B129C" w:rsidRDefault="00FD70B5" w:rsidP="00FD70B5">
      <w:pPr>
        <w:rPr>
          <w:lang w:eastAsia="zh-CN"/>
        </w:rPr>
      </w:pPr>
    </w:p>
    <w:p w14:paraId="5386CB37" w14:textId="0C7E6C52" w:rsidR="00FD70B5" w:rsidRPr="007426DC" w:rsidRDefault="00AF4677" w:rsidP="000B0898">
      <w:pPr>
        <w:pStyle w:val="Heading3"/>
        <w:rPr>
          <w:lang w:eastAsia="zh-CN"/>
        </w:rPr>
      </w:pPr>
      <w:bookmarkStart w:id="1761" w:name="_Toc160281937"/>
      <w:bookmarkStart w:id="1762" w:name="_Toc167498871"/>
      <w:bookmarkStart w:id="1763" w:name="_Toc168642916"/>
      <w:bookmarkStart w:id="1764" w:name="_Toc169989376"/>
      <w:bookmarkStart w:id="1765" w:name="_Toc170063481"/>
      <w:bookmarkStart w:id="1766" w:name="_Toc170064007"/>
      <w:r>
        <w:rPr>
          <w:lang w:eastAsia="zh-CN"/>
        </w:rPr>
        <w:t>5.64</w:t>
      </w:r>
      <w:r w:rsidR="00FD70B5" w:rsidRPr="00E30AB7">
        <w:rPr>
          <w:lang w:eastAsia="zh-CN"/>
        </w:rPr>
        <w:t>.2</w:t>
      </w:r>
      <w:r w:rsidR="00FD70B5" w:rsidRPr="007426DC">
        <w:rPr>
          <w:lang w:eastAsia="zh-CN"/>
        </w:rPr>
        <w:tab/>
        <w:t xml:space="preserve">Maximum output power for </w:t>
      </w:r>
      <w:r w:rsidR="00FD70B5" w:rsidRPr="007426DC">
        <w:rPr>
          <w:rFonts w:hint="eastAsia"/>
          <w:lang w:eastAsia="zh-CN"/>
        </w:rPr>
        <w:t>DC</w:t>
      </w:r>
      <w:bookmarkEnd w:id="1761"/>
      <w:bookmarkEnd w:id="1762"/>
      <w:bookmarkEnd w:id="1763"/>
      <w:bookmarkEnd w:id="1764"/>
      <w:bookmarkEnd w:id="1765"/>
      <w:bookmarkEnd w:id="1766"/>
    </w:p>
    <w:p w14:paraId="752ED89D" w14:textId="63B7605A" w:rsidR="00FD70B5" w:rsidRPr="009353D8" w:rsidRDefault="00FD70B5" w:rsidP="00FD70B5">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sidR="00AF4677">
        <w:rPr>
          <w:rFonts w:ascii="Arial" w:hAnsi="Arial" w:cs="Arial"/>
          <w:b/>
          <w:lang w:eastAsia="zh-CN"/>
        </w:rPr>
        <w:t>5.64</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000" w:firstRow="0" w:lastRow="0" w:firstColumn="0" w:lastColumn="0" w:noHBand="0" w:noVBand="0"/>
      </w:tblPr>
      <w:tblGrid>
        <w:gridCol w:w="3440"/>
        <w:gridCol w:w="1578"/>
        <w:gridCol w:w="1481"/>
        <w:gridCol w:w="1688"/>
        <w:gridCol w:w="1852"/>
      </w:tblGrid>
      <w:tr w:rsidR="00FD70B5" w:rsidRPr="00EF5447" w14:paraId="3368E35C" w14:textId="77777777" w:rsidTr="00A06754">
        <w:trPr>
          <w:cantSplit/>
          <w:tblHeader/>
          <w:jc w:val="center"/>
        </w:trPr>
        <w:tc>
          <w:tcPr>
            <w:tcW w:w="3440" w:type="dxa"/>
          </w:tcPr>
          <w:p w14:paraId="213904DC" w14:textId="77777777" w:rsidR="00FD70B5" w:rsidRPr="00EF5447" w:rsidRDefault="00FD70B5" w:rsidP="00051583">
            <w:pPr>
              <w:pStyle w:val="TAH"/>
            </w:pPr>
            <w:r w:rsidRPr="00EF5447">
              <w:t>EN-DC configuration</w:t>
            </w:r>
          </w:p>
        </w:tc>
        <w:tc>
          <w:tcPr>
            <w:tcW w:w="1578" w:type="dxa"/>
          </w:tcPr>
          <w:p w14:paraId="237C2F49" w14:textId="77777777" w:rsidR="00FD70B5" w:rsidRPr="00EF5447" w:rsidRDefault="00FD70B5" w:rsidP="00051583">
            <w:pPr>
              <w:pStyle w:val="TAH"/>
            </w:pPr>
            <w:r w:rsidRPr="00EF5447">
              <w:t xml:space="preserve">Power class </w:t>
            </w:r>
            <w:r w:rsidRPr="00EF5447">
              <w:rPr>
                <w:lang w:eastAsia="zh-CN"/>
              </w:rPr>
              <w:t>2</w:t>
            </w:r>
          </w:p>
          <w:p w14:paraId="6E2EC24F" w14:textId="77777777" w:rsidR="00FD70B5" w:rsidRPr="00EF5447" w:rsidRDefault="00FD70B5" w:rsidP="00051583">
            <w:pPr>
              <w:pStyle w:val="TAH"/>
            </w:pPr>
            <w:r w:rsidRPr="00EF5447">
              <w:t>(dBm)</w:t>
            </w:r>
          </w:p>
        </w:tc>
        <w:tc>
          <w:tcPr>
            <w:tcW w:w="1481" w:type="dxa"/>
          </w:tcPr>
          <w:p w14:paraId="12E132C9" w14:textId="77777777" w:rsidR="00FD70B5" w:rsidRPr="00EF5447" w:rsidRDefault="00FD70B5" w:rsidP="00051583">
            <w:pPr>
              <w:pStyle w:val="TAH"/>
            </w:pPr>
            <w:r w:rsidRPr="00EF5447">
              <w:t>Tolerance</w:t>
            </w:r>
          </w:p>
          <w:p w14:paraId="6465F3A7" w14:textId="77777777" w:rsidR="00FD70B5" w:rsidRPr="00EF5447" w:rsidRDefault="00FD70B5" w:rsidP="00051583">
            <w:pPr>
              <w:pStyle w:val="TAH"/>
            </w:pPr>
            <w:r w:rsidRPr="00EF5447">
              <w:t>(dB)</w:t>
            </w:r>
          </w:p>
        </w:tc>
        <w:tc>
          <w:tcPr>
            <w:tcW w:w="1688" w:type="dxa"/>
          </w:tcPr>
          <w:p w14:paraId="36413512" w14:textId="77777777" w:rsidR="00FD70B5" w:rsidRPr="00EF5447" w:rsidRDefault="00FD70B5" w:rsidP="00051583">
            <w:pPr>
              <w:pStyle w:val="TAH"/>
            </w:pPr>
            <w:r w:rsidRPr="00EF5447">
              <w:t>Power class 3</w:t>
            </w:r>
          </w:p>
          <w:p w14:paraId="7E9DC07D" w14:textId="77777777" w:rsidR="00FD70B5" w:rsidRPr="00EF5447" w:rsidRDefault="00FD70B5" w:rsidP="00051583">
            <w:pPr>
              <w:pStyle w:val="TAH"/>
            </w:pPr>
            <w:r w:rsidRPr="00EF5447">
              <w:t>(dBm)</w:t>
            </w:r>
          </w:p>
        </w:tc>
        <w:tc>
          <w:tcPr>
            <w:tcW w:w="1852" w:type="dxa"/>
          </w:tcPr>
          <w:p w14:paraId="04EE6A28" w14:textId="77777777" w:rsidR="00FD70B5" w:rsidRPr="00EF5447" w:rsidRDefault="00FD70B5" w:rsidP="00051583">
            <w:pPr>
              <w:pStyle w:val="TAH"/>
            </w:pPr>
            <w:r w:rsidRPr="00EF5447">
              <w:t>Tolerance</w:t>
            </w:r>
          </w:p>
          <w:p w14:paraId="496B45FD" w14:textId="77777777" w:rsidR="00FD70B5" w:rsidRPr="00EF5447" w:rsidRDefault="00FD70B5" w:rsidP="00051583">
            <w:pPr>
              <w:pStyle w:val="TAH"/>
            </w:pPr>
            <w:r w:rsidRPr="00EF5447">
              <w:t>(dB)</w:t>
            </w:r>
          </w:p>
        </w:tc>
      </w:tr>
      <w:tr w:rsidR="00FD70B5" w:rsidRPr="00EF5447" w14:paraId="267A2D1E" w14:textId="77777777" w:rsidTr="00A06754">
        <w:trPr>
          <w:cantSplit/>
          <w:jc w:val="center"/>
        </w:trPr>
        <w:tc>
          <w:tcPr>
            <w:tcW w:w="3440" w:type="dxa"/>
          </w:tcPr>
          <w:p w14:paraId="59E72234" w14:textId="77777777" w:rsidR="00FD70B5" w:rsidRPr="00EF5447" w:rsidRDefault="00FD70B5" w:rsidP="00051583">
            <w:pPr>
              <w:pStyle w:val="TAC"/>
              <w:rPr>
                <w:lang w:eastAsia="fi-FI"/>
              </w:rPr>
            </w:pPr>
            <w:r w:rsidRPr="00EF5447">
              <w:rPr>
                <w:lang w:eastAsia="fi-FI"/>
              </w:rPr>
              <w:t>DC_</w:t>
            </w:r>
            <w:r>
              <w:rPr>
                <w:lang w:eastAsia="fi-FI"/>
              </w:rPr>
              <w:t>2</w:t>
            </w:r>
            <w:r w:rsidRPr="00EF5447">
              <w:rPr>
                <w:lang w:eastAsia="fi-FI"/>
              </w:rPr>
              <w:t>A_n7</w:t>
            </w:r>
            <w:r>
              <w:rPr>
                <w:lang w:eastAsia="fi-FI"/>
              </w:rPr>
              <w:t>8</w:t>
            </w:r>
            <w:r w:rsidRPr="00EF5447">
              <w:rPr>
                <w:lang w:eastAsia="fi-FI"/>
              </w:rPr>
              <w:t>A</w:t>
            </w:r>
          </w:p>
        </w:tc>
        <w:tc>
          <w:tcPr>
            <w:tcW w:w="1578" w:type="dxa"/>
          </w:tcPr>
          <w:p w14:paraId="1318004E" w14:textId="77777777" w:rsidR="00FD70B5" w:rsidRPr="00EF5447" w:rsidRDefault="00FD70B5"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AD07AE4" w14:textId="77777777" w:rsidR="00FD70B5" w:rsidRPr="00EF5447" w:rsidRDefault="00FD70B5" w:rsidP="00051583">
            <w:pPr>
              <w:pStyle w:val="TAC"/>
            </w:pPr>
            <w:r w:rsidRPr="00EF5447">
              <w:rPr>
                <w:rFonts w:eastAsia="MS Mincho"/>
              </w:rPr>
              <w:t>+2/-3</w:t>
            </w:r>
          </w:p>
        </w:tc>
        <w:tc>
          <w:tcPr>
            <w:tcW w:w="1688" w:type="dxa"/>
          </w:tcPr>
          <w:p w14:paraId="4B074C67" w14:textId="77777777" w:rsidR="00FD70B5" w:rsidRPr="00EF5447" w:rsidRDefault="00FD70B5" w:rsidP="00051583">
            <w:pPr>
              <w:pStyle w:val="TAC"/>
            </w:pPr>
            <w:r w:rsidRPr="00EF5447">
              <w:t>23</w:t>
            </w:r>
          </w:p>
        </w:tc>
        <w:tc>
          <w:tcPr>
            <w:tcW w:w="1852" w:type="dxa"/>
          </w:tcPr>
          <w:p w14:paraId="720AE182" w14:textId="77777777" w:rsidR="00FD70B5" w:rsidRPr="00EF5447" w:rsidRDefault="00FD70B5" w:rsidP="00051583">
            <w:pPr>
              <w:pStyle w:val="TAC"/>
            </w:pPr>
            <w:r w:rsidRPr="00EF5447">
              <w:t>+2/-3</w:t>
            </w:r>
          </w:p>
        </w:tc>
      </w:tr>
      <w:tr w:rsidR="00FD70B5" w:rsidRPr="00EF5447" w14:paraId="4B4CF721" w14:textId="77777777" w:rsidTr="00A06754">
        <w:trPr>
          <w:cantSplit/>
          <w:jc w:val="center"/>
        </w:trPr>
        <w:tc>
          <w:tcPr>
            <w:tcW w:w="10039" w:type="dxa"/>
            <w:gridSpan w:val="5"/>
          </w:tcPr>
          <w:p w14:paraId="38219929" w14:textId="77777777" w:rsidR="00FD70B5" w:rsidRDefault="00FD70B5"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7BFD9BBF" w14:textId="77777777" w:rsidR="00FD70B5" w:rsidRPr="00EF5447" w:rsidRDefault="00FD70B5"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62B199DB" w14:textId="2E4D3E06" w:rsidR="00FD70B5" w:rsidRPr="007426DC" w:rsidRDefault="00AF4677" w:rsidP="000B0898">
      <w:pPr>
        <w:pStyle w:val="Heading3"/>
        <w:rPr>
          <w:lang w:eastAsia="zh-CN"/>
        </w:rPr>
      </w:pPr>
      <w:bookmarkStart w:id="1767" w:name="_Toc160281938"/>
      <w:bookmarkStart w:id="1768" w:name="_Toc167498872"/>
      <w:bookmarkStart w:id="1769" w:name="_Toc168642917"/>
      <w:bookmarkStart w:id="1770" w:name="_Toc169989377"/>
      <w:bookmarkStart w:id="1771" w:name="_Toc170063482"/>
      <w:bookmarkStart w:id="1772" w:name="_Toc170064008"/>
      <w:r>
        <w:rPr>
          <w:lang w:eastAsia="zh-CN"/>
        </w:rPr>
        <w:t>5.64</w:t>
      </w:r>
      <w:r w:rsidR="00FD70B5" w:rsidRPr="00E30AB7">
        <w:rPr>
          <w:lang w:eastAsia="zh-CN"/>
        </w:rPr>
        <w:t>.3</w:t>
      </w:r>
      <w:r w:rsidR="00FD70B5" w:rsidRPr="007426DC">
        <w:rPr>
          <w:lang w:eastAsia="zh-CN"/>
        </w:rPr>
        <w:tab/>
      </w:r>
      <w:r w:rsidR="00FD70B5" w:rsidRPr="009353D8">
        <w:rPr>
          <w:lang w:eastAsia="zh-CN"/>
        </w:rPr>
        <w:t>REFSENS requirements</w:t>
      </w:r>
      <w:r w:rsidR="00FD70B5">
        <w:rPr>
          <w:lang w:eastAsia="zh-CN"/>
        </w:rPr>
        <w:t xml:space="preserve"> for DC</w:t>
      </w:r>
      <w:bookmarkEnd w:id="1767"/>
      <w:bookmarkEnd w:id="1768"/>
      <w:bookmarkEnd w:id="1769"/>
      <w:bookmarkEnd w:id="1770"/>
      <w:bookmarkEnd w:id="1771"/>
      <w:bookmarkEnd w:id="1772"/>
    </w:p>
    <w:p w14:paraId="526863D7" w14:textId="017F7B62" w:rsidR="00FD70B5" w:rsidRPr="003B129C" w:rsidRDefault="00FD70B5" w:rsidP="00FD70B5">
      <w:pPr>
        <w:jc w:val="center"/>
        <w:rPr>
          <w:rFonts w:ascii="Arial" w:hAnsi="Arial"/>
          <w:b/>
          <w:lang w:eastAsia="zh-CN"/>
        </w:rPr>
      </w:pPr>
      <w:r w:rsidRPr="003B129C">
        <w:rPr>
          <w:rFonts w:ascii="Arial" w:hAnsi="Arial"/>
          <w:b/>
          <w:lang w:eastAsia="zh-CN"/>
        </w:rPr>
        <w:t xml:space="preserve">Table </w:t>
      </w:r>
      <w:r w:rsidR="00AF4677">
        <w:rPr>
          <w:rFonts w:ascii="Arial" w:hAnsi="Arial"/>
          <w:b/>
          <w:lang w:val="en-US" w:eastAsia="zh-CN"/>
        </w:rPr>
        <w:t>5.64</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FD70B5" w:rsidRPr="00BC7A66" w14:paraId="59412359" w14:textId="77777777" w:rsidTr="00A06754">
        <w:trPr>
          <w:cantSplit/>
          <w:jc w:val="center"/>
        </w:trPr>
        <w:tc>
          <w:tcPr>
            <w:tcW w:w="576" w:type="dxa"/>
          </w:tcPr>
          <w:p w14:paraId="09CAFD8F" w14:textId="77777777" w:rsidR="00FD70B5" w:rsidRPr="00BC7A66" w:rsidRDefault="00FD70B5" w:rsidP="00051583">
            <w:pPr>
              <w:keepNext/>
              <w:keepLines/>
              <w:spacing w:after="0"/>
              <w:jc w:val="center"/>
              <w:rPr>
                <w:rFonts w:ascii="Arial" w:hAnsi="Arial"/>
                <w:b/>
                <w:sz w:val="18"/>
                <w:lang w:val="en-US"/>
              </w:rPr>
            </w:pPr>
          </w:p>
        </w:tc>
        <w:tc>
          <w:tcPr>
            <w:tcW w:w="1502" w:type="dxa"/>
            <w:gridSpan w:val="2"/>
          </w:tcPr>
          <w:p w14:paraId="4B6E113E" w14:textId="77777777" w:rsidR="00FD70B5" w:rsidRPr="00C40B93" w:rsidRDefault="00FD70B5" w:rsidP="00051583">
            <w:pPr>
              <w:keepNext/>
              <w:keepLines/>
              <w:spacing w:after="0"/>
              <w:jc w:val="center"/>
              <w:rPr>
                <w:rFonts w:ascii="Arial" w:hAnsi="Arial"/>
                <w:b/>
                <w:sz w:val="18"/>
                <w:lang w:val="en-US"/>
              </w:rPr>
            </w:pPr>
          </w:p>
        </w:tc>
        <w:tc>
          <w:tcPr>
            <w:tcW w:w="1502" w:type="dxa"/>
            <w:gridSpan w:val="2"/>
          </w:tcPr>
          <w:p w14:paraId="58985D80"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tcPr>
          <w:p w14:paraId="6847D981"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tcPr>
          <w:p w14:paraId="27701A2F"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12A93B45" w14:textId="77777777" w:rsidR="00FD70B5" w:rsidRPr="00BC7A66" w:rsidRDefault="00FD70B5"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01537068" w14:textId="77777777" w:rsidR="00FD70B5" w:rsidRPr="00BC7A66" w:rsidRDefault="00FD70B5"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790BEAF1" w14:textId="77777777" w:rsidR="00FD70B5" w:rsidRPr="00BC7A66" w:rsidRDefault="00FD70B5"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FD70B5" w:rsidRPr="00BC7A66" w14:paraId="1AD37A72" w14:textId="77777777" w:rsidTr="00A06754">
        <w:trPr>
          <w:cantSplit/>
          <w:jc w:val="center"/>
        </w:trPr>
        <w:tc>
          <w:tcPr>
            <w:tcW w:w="576" w:type="dxa"/>
          </w:tcPr>
          <w:p w14:paraId="32F60631" w14:textId="77777777" w:rsidR="00FD70B5" w:rsidRPr="006B1ED8" w:rsidRDefault="00FD70B5" w:rsidP="00051583">
            <w:pPr>
              <w:keepNext/>
              <w:keepLines/>
              <w:spacing w:after="0"/>
              <w:jc w:val="center"/>
              <w:rPr>
                <w:rFonts w:ascii="Arial" w:hAnsi="Arial"/>
                <w:b/>
                <w:sz w:val="14"/>
                <w:szCs w:val="14"/>
                <w:lang w:val="en-US"/>
              </w:rPr>
            </w:pPr>
          </w:p>
        </w:tc>
        <w:tc>
          <w:tcPr>
            <w:tcW w:w="751" w:type="dxa"/>
            <w:tcBorders>
              <w:bottom w:val="single" w:sz="4" w:space="0" w:color="auto"/>
            </w:tcBorders>
          </w:tcPr>
          <w:p w14:paraId="23585F1E"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tcPr>
          <w:p w14:paraId="1045C929"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tcPr>
          <w:p w14:paraId="6042D367"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tcPr>
          <w:p w14:paraId="7EB50861"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tcPr>
          <w:p w14:paraId="020F7C02"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27151B7D"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6FCC5E2E"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0E45FE67"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2E3D7A47"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0788CCDD"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2627F04F"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653ADF1D"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1E8E4244"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5290DF4D"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FD70B5" w:rsidRPr="00BC7A66" w14:paraId="363729F9" w14:textId="77777777" w:rsidTr="00A06754">
        <w:trPr>
          <w:cantSplit/>
          <w:jc w:val="center"/>
        </w:trPr>
        <w:tc>
          <w:tcPr>
            <w:tcW w:w="576" w:type="dxa"/>
          </w:tcPr>
          <w:p w14:paraId="3E0D295A" w14:textId="77777777" w:rsidR="00FD70B5" w:rsidRPr="00BC7A66" w:rsidRDefault="00FD70B5" w:rsidP="00051583">
            <w:pPr>
              <w:keepNext/>
              <w:keepLines/>
              <w:spacing w:after="0"/>
              <w:jc w:val="center"/>
              <w:rPr>
                <w:rFonts w:ascii="Arial" w:hAnsi="Arial"/>
                <w:sz w:val="18"/>
                <w:lang w:val="en-US"/>
              </w:rPr>
            </w:pPr>
            <w:r>
              <w:rPr>
                <w:rFonts w:ascii="Arial" w:hAnsi="Arial"/>
                <w:sz w:val="18"/>
                <w:lang w:eastAsia="ja-JP"/>
              </w:rPr>
              <w:t>2</w:t>
            </w:r>
          </w:p>
        </w:tc>
        <w:tc>
          <w:tcPr>
            <w:tcW w:w="751" w:type="dxa"/>
          </w:tcPr>
          <w:p w14:paraId="19F8358B"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1850</w:t>
            </w:r>
          </w:p>
        </w:tc>
        <w:tc>
          <w:tcPr>
            <w:tcW w:w="751" w:type="dxa"/>
          </w:tcPr>
          <w:p w14:paraId="622AD2C9"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191</w:t>
            </w:r>
            <w:r>
              <w:rPr>
                <w:rFonts w:ascii="Arial" w:hAnsi="Arial"/>
                <w:sz w:val="18"/>
                <w:lang w:eastAsia="ja-JP"/>
              </w:rPr>
              <w:t>0</w:t>
            </w:r>
          </w:p>
        </w:tc>
        <w:tc>
          <w:tcPr>
            <w:tcW w:w="751" w:type="dxa"/>
            <w:tcBorders>
              <w:bottom w:val="single" w:sz="4" w:space="0" w:color="auto"/>
            </w:tcBorders>
          </w:tcPr>
          <w:p w14:paraId="1FE55931"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3700</w:t>
            </w:r>
          </w:p>
        </w:tc>
        <w:tc>
          <w:tcPr>
            <w:tcW w:w="751" w:type="dxa"/>
            <w:tcBorders>
              <w:bottom w:val="single" w:sz="4" w:space="0" w:color="auto"/>
            </w:tcBorders>
          </w:tcPr>
          <w:p w14:paraId="3C9B5D0E"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38</w:t>
            </w:r>
            <w:r>
              <w:rPr>
                <w:rFonts w:ascii="Arial" w:hAnsi="Arial"/>
                <w:sz w:val="18"/>
                <w:lang w:eastAsia="ja-JP"/>
              </w:rPr>
              <w:t>2</w:t>
            </w:r>
            <w:r w:rsidRPr="007B1672">
              <w:rPr>
                <w:rFonts w:ascii="Arial" w:hAnsi="Arial"/>
                <w:sz w:val="18"/>
                <w:lang w:eastAsia="ja-JP"/>
              </w:rPr>
              <w:t>0</w:t>
            </w:r>
          </w:p>
        </w:tc>
        <w:tc>
          <w:tcPr>
            <w:tcW w:w="751" w:type="dxa"/>
            <w:tcBorders>
              <w:bottom w:val="single" w:sz="4" w:space="0" w:color="auto"/>
            </w:tcBorders>
          </w:tcPr>
          <w:p w14:paraId="2F4DBB07"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5550</w:t>
            </w:r>
          </w:p>
        </w:tc>
        <w:tc>
          <w:tcPr>
            <w:tcW w:w="750" w:type="dxa"/>
            <w:tcBorders>
              <w:bottom w:val="single" w:sz="4" w:space="0" w:color="auto"/>
            </w:tcBorders>
          </w:tcPr>
          <w:p w14:paraId="540CC652"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57</w:t>
            </w:r>
            <w:r>
              <w:rPr>
                <w:rFonts w:ascii="Arial" w:hAnsi="Arial"/>
                <w:sz w:val="18"/>
                <w:lang w:eastAsia="ja-JP"/>
              </w:rPr>
              <w:t>30</w:t>
            </w:r>
          </w:p>
        </w:tc>
        <w:tc>
          <w:tcPr>
            <w:tcW w:w="750" w:type="dxa"/>
          </w:tcPr>
          <w:p w14:paraId="09211C46"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7400</w:t>
            </w:r>
          </w:p>
        </w:tc>
        <w:tc>
          <w:tcPr>
            <w:tcW w:w="750" w:type="dxa"/>
          </w:tcPr>
          <w:p w14:paraId="56464CCB"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76</w:t>
            </w:r>
            <w:r>
              <w:rPr>
                <w:rFonts w:ascii="Arial" w:hAnsi="Arial"/>
                <w:sz w:val="18"/>
                <w:lang w:eastAsia="ja-JP"/>
              </w:rPr>
              <w:t>40</w:t>
            </w:r>
          </w:p>
        </w:tc>
        <w:tc>
          <w:tcPr>
            <w:tcW w:w="750" w:type="dxa"/>
          </w:tcPr>
          <w:p w14:paraId="61FCFDC2"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9250</w:t>
            </w:r>
          </w:p>
        </w:tc>
        <w:tc>
          <w:tcPr>
            <w:tcW w:w="750" w:type="dxa"/>
          </w:tcPr>
          <w:p w14:paraId="419FD88A"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95</w:t>
            </w:r>
            <w:r>
              <w:rPr>
                <w:rFonts w:ascii="Arial" w:hAnsi="Arial"/>
                <w:sz w:val="18"/>
                <w:lang w:eastAsia="ja-JP"/>
              </w:rPr>
              <w:t>50</w:t>
            </w:r>
          </w:p>
        </w:tc>
        <w:tc>
          <w:tcPr>
            <w:tcW w:w="823" w:type="dxa"/>
          </w:tcPr>
          <w:p w14:paraId="2C42F08A"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11100</w:t>
            </w:r>
          </w:p>
        </w:tc>
        <w:tc>
          <w:tcPr>
            <w:tcW w:w="851" w:type="dxa"/>
          </w:tcPr>
          <w:p w14:paraId="1F129FC6"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114</w:t>
            </w:r>
            <w:r>
              <w:rPr>
                <w:rFonts w:ascii="Arial" w:hAnsi="Arial"/>
                <w:sz w:val="18"/>
                <w:lang w:eastAsia="ja-JP"/>
              </w:rPr>
              <w:t>60</w:t>
            </w:r>
          </w:p>
        </w:tc>
        <w:tc>
          <w:tcPr>
            <w:tcW w:w="850" w:type="dxa"/>
          </w:tcPr>
          <w:p w14:paraId="288826E7"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12950</w:t>
            </w:r>
          </w:p>
        </w:tc>
        <w:tc>
          <w:tcPr>
            <w:tcW w:w="820" w:type="dxa"/>
          </w:tcPr>
          <w:p w14:paraId="0A4939B2"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13</w:t>
            </w:r>
            <w:r>
              <w:rPr>
                <w:rFonts w:ascii="Arial" w:hAnsi="Arial"/>
                <w:sz w:val="18"/>
                <w:lang w:eastAsia="ja-JP"/>
              </w:rPr>
              <w:t>370</w:t>
            </w:r>
          </w:p>
        </w:tc>
      </w:tr>
      <w:tr w:rsidR="00FD70B5" w:rsidRPr="00BC7A66" w14:paraId="4857CD7C" w14:textId="77777777" w:rsidTr="00A06754">
        <w:trPr>
          <w:cantSplit/>
          <w:jc w:val="center"/>
        </w:trPr>
        <w:tc>
          <w:tcPr>
            <w:tcW w:w="576" w:type="dxa"/>
          </w:tcPr>
          <w:p w14:paraId="7D51F3CB" w14:textId="77777777" w:rsidR="00FD70B5" w:rsidRPr="00BC7A66" w:rsidRDefault="00FD70B5"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tcPr>
          <w:p w14:paraId="4C02B7BE" w14:textId="77777777" w:rsidR="00FD70B5" w:rsidRPr="00BC7A66" w:rsidRDefault="00FD70B5"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tcPr>
          <w:p w14:paraId="1F4FDDC0" w14:textId="77777777" w:rsidR="00FD70B5" w:rsidRPr="00BC7A66" w:rsidRDefault="00FD70B5"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tcPr>
          <w:p w14:paraId="55FACD8A"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tcPr>
          <w:p w14:paraId="11AC0938"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tcPr>
          <w:p w14:paraId="0FEA53E8"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tcPr>
          <w:p w14:paraId="2BA1A55A"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tcPr>
          <w:p w14:paraId="73513EC4"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tcPr>
          <w:p w14:paraId="0EE1D393"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tcPr>
          <w:p w14:paraId="087E7750"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tcPr>
          <w:p w14:paraId="76B3E16B"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tcPr>
          <w:p w14:paraId="6DDBD043"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tcPr>
          <w:p w14:paraId="24D18710"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tcPr>
          <w:p w14:paraId="153739DF"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tcPr>
          <w:p w14:paraId="02B3D750"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6B72FB71" w14:textId="77777777" w:rsidR="00FD70B5" w:rsidRDefault="00FD70B5" w:rsidP="00FD70B5"/>
    <w:p w14:paraId="35251663" w14:textId="1589F035" w:rsidR="00FD70B5" w:rsidRPr="003B129C" w:rsidRDefault="00FD70B5" w:rsidP="00FD70B5">
      <w:pPr>
        <w:rPr>
          <w:lang w:eastAsia="zh-CN"/>
        </w:rPr>
      </w:pPr>
      <w:r w:rsidRPr="003B129C">
        <w:rPr>
          <w:lang w:eastAsia="zh-CN"/>
        </w:rPr>
        <w:t xml:space="preserve">Table </w:t>
      </w:r>
      <w:r w:rsidR="00AF4677">
        <w:rPr>
          <w:lang w:eastAsia="zh-CN"/>
        </w:rPr>
        <w:t>5.64</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 xml:space="preserve">2_n78 which shows that there are 2nd harmonics issues from UL 2 into DL n78. </w:t>
      </w:r>
      <w:r>
        <w:rPr>
          <w:rFonts w:eastAsia="MS Mincho"/>
          <w:kern w:val="2"/>
          <w:lang w:val="en-US" w:eastAsia="zh-CN"/>
        </w:rPr>
        <w:t>MSD is defined for PC3 and is not needed to PC2 (since band 2 is not HPUE).</w:t>
      </w:r>
    </w:p>
    <w:p w14:paraId="6AD8A303" w14:textId="53A172F8" w:rsidR="00FD70B5" w:rsidRPr="00050EB8" w:rsidRDefault="00FD70B5" w:rsidP="00FD70B5">
      <w:pPr>
        <w:pStyle w:val="TH"/>
        <w:rPr>
          <w:lang w:eastAsia="zh-CN"/>
        </w:rPr>
      </w:pPr>
      <w:r w:rsidRPr="00823861">
        <w:rPr>
          <w:lang w:eastAsia="zh-CN"/>
        </w:rPr>
        <w:t xml:space="preserve">Table </w:t>
      </w:r>
      <w:r w:rsidR="00AF4677">
        <w:rPr>
          <w:lang w:eastAsia="zh-CN"/>
        </w:rPr>
        <w:t>5.64</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D70B5" w14:paraId="1BF99765" w14:textId="77777777" w:rsidTr="00A06754">
        <w:trPr>
          <w:cantSplit/>
          <w:jc w:val="center"/>
        </w:trPr>
        <w:tc>
          <w:tcPr>
            <w:tcW w:w="662" w:type="dxa"/>
            <w:tcBorders>
              <w:top w:val="single" w:sz="4" w:space="0" w:color="auto"/>
              <w:left w:val="single" w:sz="4" w:space="0" w:color="auto"/>
              <w:bottom w:val="single" w:sz="4" w:space="0" w:color="auto"/>
              <w:right w:val="single" w:sz="4" w:space="0" w:color="auto"/>
            </w:tcBorders>
          </w:tcPr>
          <w:p w14:paraId="13F29C22" w14:textId="77777777" w:rsidR="00FD70B5" w:rsidRDefault="00FD70B5"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D5C8982" w14:textId="77777777" w:rsidR="00FD70B5" w:rsidRDefault="00FD70B5"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tcPr>
          <w:p w14:paraId="4214332B" w14:textId="77777777" w:rsidR="00FD70B5" w:rsidRDefault="00FD70B5"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BFBC487" w14:textId="77777777" w:rsidR="00FD70B5" w:rsidRDefault="00FD70B5"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4AF2298" w14:textId="77777777" w:rsidR="00FD70B5" w:rsidRPr="00C03FD0" w:rsidRDefault="00FD70B5"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hideMark/>
          </w:tcPr>
          <w:p w14:paraId="6DCEF9DB" w14:textId="77777777" w:rsidR="00FD70B5" w:rsidRDefault="00FD70B5"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hideMark/>
          </w:tcPr>
          <w:p w14:paraId="38544231" w14:textId="77777777" w:rsidR="00FD70B5" w:rsidRDefault="00FD70B5"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hideMark/>
          </w:tcPr>
          <w:p w14:paraId="137C208E" w14:textId="77777777" w:rsidR="00FD70B5" w:rsidRDefault="00FD70B5" w:rsidP="0005158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FD70B5" w14:paraId="30CFC8D5" w14:textId="77777777" w:rsidTr="00A06754">
        <w:trPr>
          <w:cantSplit/>
          <w:jc w:val="center"/>
        </w:trPr>
        <w:tc>
          <w:tcPr>
            <w:tcW w:w="662" w:type="dxa"/>
            <w:tcBorders>
              <w:top w:val="single" w:sz="4" w:space="0" w:color="auto"/>
              <w:left w:val="single" w:sz="4" w:space="0" w:color="auto"/>
              <w:bottom w:val="single" w:sz="4" w:space="0" w:color="auto"/>
              <w:right w:val="single" w:sz="4" w:space="0" w:color="auto"/>
            </w:tcBorders>
            <w:hideMark/>
          </w:tcPr>
          <w:p w14:paraId="5131ACD2" w14:textId="77777777" w:rsidR="00FD70B5" w:rsidRDefault="00FD70B5"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hideMark/>
          </w:tcPr>
          <w:p w14:paraId="79BFD7CA" w14:textId="77777777" w:rsidR="00FD70B5" w:rsidRDefault="00FD70B5"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hideMark/>
          </w:tcPr>
          <w:p w14:paraId="4FC668FA" w14:textId="77777777" w:rsidR="00FD70B5" w:rsidRDefault="00FD70B5"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hideMark/>
          </w:tcPr>
          <w:p w14:paraId="09B61DC2" w14:textId="77777777" w:rsidR="00FD70B5" w:rsidRDefault="00FD70B5"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hideMark/>
          </w:tcPr>
          <w:p w14:paraId="2AA05446" w14:textId="77777777" w:rsidR="00FD70B5" w:rsidRDefault="00FD70B5"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hideMark/>
          </w:tcPr>
          <w:p w14:paraId="63CDCF21" w14:textId="77777777" w:rsidR="00FD70B5" w:rsidRDefault="00FD70B5"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hideMark/>
          </w:tcPr>
          <w:p w14:paraId="69900CB0" w14:textId="77777777" w:rsidR="00FD70B5" w:rsidRDefault="00FD70B5"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hideMark/>
          </w:tcPr>
          <w:p w14:paraId="5643A4C3" w14:textId="77777777" w:rsidR="00FD70B5" w:rsidRDefault="00FD70B5"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hideMark/>
          </w:tcPr>
          <w:p w14:paraId="7C14AB19" w14:textId="77777777" w:rsidR="00FD70B5" w:rsidRDefault="00FD70B5"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hideMark/>
          </w:tcPr>
          <w:p w14:paraId="3FF4CB41" w14:textId="77777777" w:rsidR="00FD70B5" w:rsidRDefault="00FD70B5"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hideMark/>
          </w:tcPr>
          <w:p w14:paraId="2D26491E" w14:textId="77777777" w:rsidR="00FD70B5" w:rsidRDefault="00FD70B5" w:rsidP="00051583">
            <w:pPr>
              <w:pStyle w:val="TAH"/>
              <w:rPr>
                <w:lang w:eastAsia="ja-JP"/>
              </w:rPr>
            </w:pPr>
            <w:r>
              <w:rPr>
                <w:lang w:eastAsia="ja-JP"/>
              </w:rPr>
              <w:t>DL High Band Edge</w:t>
            </w:r>
          </w:p>
        </w:tc>
      </w:tr>
      <w:tr w:rsidR="00FD70B5" w14:paraId="2CE14831" w14:textId="77777777" w:rsidTr="00A06754">
        <w:trPr>
          <w:cantSplit/>
          <w:jc w:val="center"/>
        </w:trPr>
        <w:tc>
          <w:tcPr>
            <w:tcW w:w="662" w:type="dxa"/>
            <w:tcBorders>
              <w:top w:val="single" w:sz="4" w:space="0" w:color="auto"/>
              <w:left w:val="single" w:sz="4" w:space="0" w:color="auto"/>
              <w:bottom w:val="single" w:sz="4" w:space="0" w:color="auto"/>
              <w:right w:val="single" w:sz="4" w:space="0" w:color="auto"/>
            </w:tcBorders>
            <w:hideMark/>
          </w:tcPr>
          <w:p w14:paraId="2E58716A" w14:textId="77777777" w:rsidR="00FD70B5" w:rsidRPr="00887006" w:rsidRDefault="00FD70B5" w:rsidP="00051583">
            <w:pPr>
              <w:pStyle w:val="TAC"/>
              <w:rPr>
                <w:lang w:val="en-US" w:eastAsia="zh-CN"/>
              </w:rPr>
            </w:pPr>
            <w:r>
              <w:rPr>
                <w:lang w:eastAsia="ja-JP"/>
              </w:rPr>
              <w:t>2</w:t>
            </w:r>
          </w:p>
        </w:tc>
        <w:tc>
          <w:tcPr>
            <w:tcW w:w="760" w:type="dxa"/>
            <w:tcBorders>
              <w:top w:val="single" w:sz="4" w:space="0" w:color="auto"/>
              <w:left w:val="single" w:sz="4" w:space="0" w:color="auto"/>
              <w:bottom w:val="single" w:sz="4" w:space="0" w:color="auto"/>
              <w:right w:val="single" w:sz="4" w:space="0" w:color="auto"/>
            </w:tcBorders>
            <w:hideMark/>
          </w:tcPr>
          <w:p w14:paraId="1203C7C7" w14:textId="77777777" w:rsidR="00FD70B5" w:rsidRPr="004E2B6E" w:rsidRDefault="00FD70B5" w:rsidP="00051583">
            <w:pPr>
              <w:keepNext/>
              <w:keepLines/>
              <w:spacing w:after="0"/>
              <w:jc w:val="center"/>
              <w:rPr>
                <w:rFonts w:ascii="Arial" w:hAnsi="Arial"/>
                <w:sz w:val="18"/>
                <w:lang w:eastAsia="ja-JP"/>
              </w:rPr>
            </w:pPr>
            <w:r w:rsidRPr="007B1672">
              <w:rPr>
                <w:rFonts w:ascii="Arial" w:hAnsi="Arial"/>
                <w:sz w:val="18"/>
                <w:lang w:eastAsia="ja-JP"/>
              </w:rPr>
              <w:t>1850</w:t>
            </w:r>
          </w:p>
        </w:tc>
        <w:tc>
          <w:tcPr>
            <w:tcW w:w="780" w:type="dxa"/>
            <w:tcBorders>
              <w:top w:val="single" w:sz="4" w:space="0" w:color="auto"/>
              <w:left w:val="single" w:sz="4" w:space="0" w:color="auto"/>
              <w:bottom w:val="single" w:sz="4" w:space="0" w:color="auto"/>
              <w:right w:val="single" w:sz="4" w:space="0" w:color="auto"/>
            </w:tcBorders>
            <w:hideMark/>
          </w:tcPr>
          <w:p w14:paraId="3613CFB8" w14:textId="77777777" w:rsidR="00FD70B5" w:rsidRPr="009F1BD4" w:rsidRDefault="00FD70B5" w:rsidP="00051583">
            <w:pPr>
              <w:pStyle w:val="TAC"/>
              <w:rPr>
                <w:lang w:eastAsia="ja-JP"/>
              </w:rPr>
            </w:pPr>
            <w:r w:rsidRPr="007B1672">
              <w:rPr>
                <w:lang w:eastAsia="ja-JP"/>
              </w:rPr>
              <w:t>191</w:t>
            </w:r>
            <w:r>
              <w:rPr>
                <w:lang w:eastAsia="ja-JP"/>
              </w:rPr>
              <w:t>0</w:t>
            </w:r>
          </w:p>
        </w:tc>
        <w:tc>
          <w:tcPr>
            <w:tcW w:w="937" w:type="dxa"/>
            <w:tcBorders>
              <w:top w:val="single" w:sz="4" w:space="0" w:color="auto"/>
              <w:left w:val="single" w:sz="4" w:space="0" w:color="auto"/>
              <w:bottom w:val="single" w:sz="4" w:space="0" w:color="auto"/>
              <w:right w:val="single" w:sz="4" w:space="0" w:color="auto"/>
            </w:tcBorders>
          </w:tcPr>
          <w:p w14:paraId="3114A90D" w14:textId="77777777" w:rsidR="00FD70B5" w:rsidRPr="009F1BD4" w:rsidRDefault="00FD70B5" w:rsidP="00051583">
            <w:pPr>
              <w:pStyle w:val="TAC"/>
              <w:rPr>
                <w:lang w:eastAsia="ja-JP"/>
              </w:rPr>
            </w:pPr>
            <w:r w:rsidRPr="007B1672">
              <w:rPr>
                <w:lang w:eastAsia="ja-JP"/>
              </w:rPr>
              <w:t>1930</w:t>
            </w:r>
          </w:p>
        </w:tc>
        <w:tc>
          <w:tcPr>
            <w:tcW w:w="817" w:type="dxa"/>
            <w:tcBorders>
              <w:top w:val="single" w:sz="4" w:space="0" w:color="auto"/>
              <w:left w:val="single" w:sz="4" w:space="0" w:color="auto"/>
              <w:bottom w:val="single" w:sz="4" w:space="0" w:color="auto"/>
              <w:right w:val="single" w:sz="4" w:space="0" w:color="auto"/>
            </w:tcBorders>
          </w:tcPr>
          <w:p w14:paraId="00A61E16" w14:textId="77777777" w:rsidR="00FD70B5" w:rsidRPr="009F1BD4" w:rsidRDefault="00FD70B5" w:rsidP="00051583">
            <w:pPr>
              <w:pStyle w:val="TAC"/>
              <w:rPr>
                <w:lang w:eastAsia="ja-JP"/>
              </w:rPr>
            </w:pPr>
            <w:r w:rsidRPr="007B1672">
              <w:rPr>
                <w:lang w:eastAsia="ja-JP"/>
              </w:rPr>
              <w:t>199</w:t>
            </w:r>
            <w:r>
              <w:rPr>
                <w:lang w:eastAsia="ja-JP"/>
              </w:rPr>
              <w:t>0</w:t>
            </w:r>
          </w:p>
        </w:tc>
        <w:tc>
          <w:tcPr>
            <w:tcW w:w="900" w:type="dxa"/>
            <w:tcBorders>
              <w:top w:val="single" w:sz="4" w:space="0" w:color="auto"/>
              <w:left w:val="single" w:sz="4" w:space="0" w:color="auto"/>
              <w:bottom w:val="single" w:sz="4" w:space="0" w:color="auto"/>
              <w:right w:val="single" w:sz="4" w:space="0" w:color="auto"/>
            </w:tcBorders>
          </w:tcPr>
          <w:p w14:paraId="7FDCD49B" w14:textId="77777777" w:rsidR="00FD70B5" w:rsidRPr="009F1BD4" w:rsidRDefault="00FD70B5" w:rsidP="00051583">
            <w:pPr>
              <w:pStyle w:val="TAC"/>
              <w:rPr>
                <w:lang w:eastAsia="ja-JP"/>
              </w:rPr>
            </w:pPr>
            <w:r w:rsidRPr="007B1672">
              <w:rPr>
                <w:lang w:eastAsia="ja-JP"/>
              </w:rPr>
              <w:t>3860</w:t>
            </w:r>
          </w:p>
        </w:tc>
        <w:tc>
          <w:tcPr>
            <w:tcW w:w="900" w:type="dxa"/>
            <w:tcBorders>
              <w:top w:val="single" w:sz="4" w:space="0" w:color="auto"/>
              <w:left w:val="single" w:sz="4" w:space="0" w:color="auto"/>
              <w:bottom w:val="single" w:sz="4" w:space="0" w:color="auto"/>
              <w:right w:val="single" w:sz="4" w:space="0" w:color="auto"/>
            </w:tcBorders>
          </w:tcPr>
          <w:p w14:paraId="55D53B5D" w14:textId="77777777" w:rsidR="00FD70B5" w:rsidRPr="009F1BD4" w:rsidRDefault="00FD70B5" w:rsidP="00051583">
            <w:pPr>
              <w:pStyle w:val="TAC"/>
              <w:rPr>
                <w:lang w:eastAsia="ja-JP"/>
              </w:rPr>
            </w:pPr>
            <w:r w:rsidRPr="007B1672">
              <w:rPr>
                <w:lang w:eastAsia="ja-JP"/>
              </w:rPr>
              <w:t>39</w:t>
            </w:r>
            <w:r>
              <w:rPr>
                <w:lang w:eastAsia="ja-JP"/>
              </w:rPr>
              <w:t>8</w:t>
            </w:r>
            <w:r w:rsidRPr="007B1672">
              <w:rPr>
                <w:lang w:eastAsia="ja-JP"/>
              </w:rPr>
              <w:t>0</w:t>
            </w:r>
          </w:p>
        </w:tc>
        <w:tc>
          <w:tcPr>
            <w:tcW w:w="900" w:type="dxa"/>
            <w:tcBorders>
              <w:top w:val="single" w:sz="4" w:space="0" w:color="auto"/>
              <w:left w:val="single" w:sz="4" w:space="0" w:color="auto"/>
              <w:bottom w:val="single" w:sz="4" w:space="0" w:color="auto"/>
              <w:right w:val="single" w:sz="4" w:space="0" w:color="auto"/>
            </w:tcBorders>
          </w:tcPr>
          <w:p w14:paraId="70534A4E" w14:textId="77777777" w:rsidR="00FD70B5" w:rsidRPr="009F1BD4" w:rsidRDefault="00FD70B5" w:rsidP="00051583">
            <w:pPr>
              <w:pStyle w:val="TAC"/>
              <w:rPr>
                <w:lang w:eastAsia="ja-JP"/>
              </w:rPr>
            </w:pPr>
            <w:r w:rsidRPr="007B1672">
              <w:rPr>
                <w:lang w:eastAsia="ja-JP"/>
              </w:rPr>
              <w:t>5790</w:t>
            </w:r>
          </w:p>
        </w:tc>
        <w:tc>
          <w:tcPr>
            <w:tcW w:w="818" w:type="dxa"/>
            <w:tcBorders>
              <w:top w:val="single" w:sz="4" w:space="0" w:color="auto"/>
              <w:left w:val="single" w:sz="4" w:space="0" w:color="auto"/>
              <w:bottom w:val="single" w:sz="4" w:space="0" w:color="auto"/>
              <w:right w:val="single" w:sz="4" w:space="0" w:color="auto"/>
            </w:tcBorders>
          </w:tcPr>
          <w:p w14:paraId="46568547" w14:textId="77777777" w:rsidR="00FD70B5" w:rsidRPr="009F1BD4" w:rsidRDefault="00FD70B5" w:rsidP="00051583">
            <w:pPr>
              <w:pStyle w:val="TAC"/>
              <w:rPr>
                <w:lang w:eastAsia="ja-JP"/>
              </w:rPr>
            </w:pPr>
            <w:r w:rsidRPr="007B1672">
              <w:rPr>
                <w:lang w:eastAsia="ja-JP"/>
              </w:rPr>
              <w:t>59</w:t>
            </w:r>
            <w:r>
              <w:rPr>
                <w:lang w:eastAsia="ja-JP"/>
              </w:rPr>
              <w:t>70</w:t>
            </w:r>
          </w:p>
        </w:tc>
        <w:tc>
          <w:tcPr>
            <w:tcW w:w="736" w:type="dxa"/>
            <w:tcBorders>
              <w:top w:val="single" w:sz="4" w:space="0" w:color="auto"/>
              <w:left w:val="single" w:sz="4" w:space="0" w:color="auto"/>
              <w:bottom w:val="single" w:sz="4" w:space="0" w:color="auto"/>
              <w:right w:val="single" w:sz="4" w:space="0" w:color="auto"/>
            </w:tcBorders>
          </w:tcPr>
          <w:p w14:paraId="0043C0D9" w14:textId="77777777" w:rsidR="00FD70B5" w:rsidRPr="00495F8B" w:rsidRDefault="00FD70B5" w:rsidP="00051583">
            <w:pPr>
              <w:pStyle w:val="TAC"/>
              <w:rPr>
                <w:lang w:eastAsia="ja-JP"/>
              </w:rPr>
            </w:pPr>
            <w:r w:rsidRPr="007B1672">
              <w:rPr>
                <w:lang w:eastAsia="ja-JP"/>
              </w:rPr>
              <w:t>7720</w:t>
            </w:r>
          </w:p>
        </w:tc>
        <w:tc>
          <w:tcPr>
            <w:tcW w:w="819" w:type="dxa"/>
            <w:tcBorders>
              <w:top w:val="single" w:sz="4" w:space="0" w:color="auto"/>
              <w:left w:val="single" w:sz="4" w:space="0" w:color="auto"/>
              <w:bottom w:val="single" w:sz="4" w:space="0" w:color="auto"/>
              <w:right w:val="single" w:sz="4" w:space="0" w:color="auto"/>
            </w:tcBorders>
          </w:tcPr>
          <w:p w14:paraId="424A0652" w14:textId="77777777" w:rsidR="00FD70B5" w:rsidRPr="00495F8B" w:rsidRDefault="00FD70B5" w:rsidP="00051583">
            <w:pPr>
              <w:pStyle w:val="TAC"/>
              <w:rPr>
                <w:lang w:eastAsia="ja-JP"/>
              </w:rPr>
            </w:pPr>
            <w:r w:rsidRPr="007B1672">
              <w:rPr>
                <w:lang w:eastAsia="ja-JP"/>
              </w:rPr>
              <w:t>79</w:t>
            </w:r>
            <w:r>
              <w:rPr>
                <w:lang w:eastAsia="ja-JP"/>
              </w:rPr>
              <w:t>6</w:t>
            </w:r>
            <w:r w:rsidRPr="007B1672">
              <w:rPr>
                <w:lang w:eastAsia="ja-JP"/>
              </w:rPr>
              <w:t>0</w:t>
            </w:r>
          </w:p>
        </w:tc>
      </w:tr>
      <w:tr w:rsidR="00FD70B5" w14:paraId="5BEA1B59" w14:textId="77777777" w:rsidTr="00A06754">
        <w:trPr>
          <w:cantSplit/>
          <w:jc w:val="center"/>
        </w:trPr>
        <w:tc>
          <w:tcPr>
            <w:tcW w:w="662" w:type="dxa"/>
            <w:tcBorders>
              <w:top w:val="single" w:sz="4" w:space="0" w:color="auto"/>
              <w:left w:val="single" w:sz="4" w:space="0" w:color="auto"/>
              <w:bottom w:val="single" w:sz="4" w:space="0" w:color="auto"/>
              <w:right w:val="single" w:sz="4" w:space="0" w:color="auto"/>
            </w:tcBorders>
            <w:hideMark/>
          </w:tcPr>
          <w:p w14:paraId="599B3DD7" w14:textId="77777777" w:rsidR="00FD70B5" w:rsidRPr="00887006" w:rsidRDefault="00FD70B5"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hideMark/>
          </w:tcPr>
          <w:p w14:paraId="33A04A3B" w14:textId="77777777" w:rsidR="00FD70B5" w:rsidRPr="004E2B6E" w:rsidRDefault="00FD70B5"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hideMark/>
          </w:tcPr>
          <w:p w14:paraId="274C8D35" w14:textId="77777777" w:rsidR="00FD70B5" w:rsidRPr="004E2B6E" w:rsidRDefault="00FD70B5"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hideMark/>
          </w:tcPr>
          <w:p w14:paraId="3ED1E094" w14:textId="77777777" w:rsidR="00FD70B5" w:rsidRPr="004E2B6E" w:rsidRDefault="00FD70B5"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hideMark/>
          </w:tcPr>
          <w:p w14:paraId="14A15BB2" w14:textId="77777777" w:rsidR="00FD70B5" w:rsidRPr="004E2B6E" w:rsidRDefault="00FD70B5"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tcPr>
          <w:p w14:paraId="0D476B8C"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tcPr>
          <w:p w14:paraId="07F58FF6"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tcPr>
          <w:p w14:paraId="72A08963"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tcPr>
          <w:p w14:paraId="13C37D93"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tcPr>
          <w:p w14:paraId="4DB52560"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tcPr>
          <w:p w14:paraId="3967BDD3"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15200</w:t>
            </w:r>
          </w:p>
        </w:tc>
      </w:tr>
    </w:tbl>
    <w:p w14:paraId="3F27FB0D" w14:textId="77777777" w:rsidR="00FD70B5" w:rsidRDefault="00FD70B5" w:rsidP="00FD70B5"/>
    <w:p w14:paraId="7BD6F3C4" w14:textId="51DF99D0" w:rsidR="00FD70B5" w:rsidRDefault="00FD70B5" w:rsidP="00FD70B5">
      <w:pPr>
        <w:rPr>
          <w:lang w:eastAsia="zh-CN"/>
        </w:rPr>
      </w:pPr>
      <w:r w:rsidRPr="00823861">
        <w:rPr>
          <w:lang w:eastAsia="zh-CN"/>
        </w:rPr>
        <w:t xml:space="preserve">Table </w:t>
      </w:r>
      <w:r w:rsidR="00AF4677">
        <w:rPr>
          <w:lang w:eastAsia="zh-CN"/>
        </w:rPr>
        <w:t>5.64</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 xml:space="preserve">here are no harmonic </w:t>
      </w:r>
      <w:r>
        <w:t xml:space="preserve">mixing </w:t>
      </w:r>
      <w:r w:rsidRPr="0004743B">
        <w:t>issues</w:t>
      </w:r>
      <w:r w:rsidRPr="00050EB8">
        <w:rPr>
          <w:color w:val="000000"/>
          <w:lang w:eastAsia="zh-CN"/>
        </w:rPr>
        <w:t>.</w:t>
      </w:r>
    </w:p>
    <w:p w14:paraId="0052A270" w14:textId="77777777" w:rsidR="00FD70B5" w:rsidRDefault="00FD70B5" w:rsidP="00FD70B5">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 xml:space="preserve">studies for DC_2_n78 shows that </w:t>
      </w:r>
      <w:r>
        <w:rPr>
          <w:rFonts w:eastAsia="MS Mincho"/>
          <w:kern w:val="2"/>
          <w:lang w:val="en-US" w:eastAsia="zh-CN"/>
        </w:rPr>
        <w:t>the 2</w:t>
      </w:r>
      <w:r>
        <w:rPr>
          <w:rFonts w:eastAsia="MS Mincho"/>
          <w:kern w:val="2"/>
          <w:vertAlign w:val="superscript"/>
          <w:lang w:val="en-US" w:eastAsia="zh-CN"/>
        </w:rPr>
        <w:t>nd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2. PC2 MSD values is reused from </w:t>
      </w:r>
      <w:r w:rsidRPr="00F766B0">
        <w:rPr>
          <w:lang w:val="en-US" w:eastAsia="zh-CN"/>
        </w:rPr>
        <w:t>CA_n2-n77</w:t>
      </w:r>
      <w:r>
        <w:rPr>
          <w:lang w:val="en-US" w:eastAsia="zh-CN"/>
        </w:rPr>
        <w:t>.</w:t>
      </w:r>
    </w:p>
    <w:p w14:paraId="7D2E5C74" w14:textId="77777777" w:rsidR="00FD70B5" w:rsidRPr="00B524FC" w:rsidRDefault="00FD70B5" w:rsidP="00FD70B5">
      <w:pPr>
        <w:rPr>
          <w:lang w:val="en-US"/>
        </w:rPr>
      </w:pPr>
    </w:p>
    <w:p w14:paraId="769DD011" w14:textId="09C60BC7" w:rsidR="00FD70B5" w:rsidRDefault="00FD70B5" w:rsidP="00FD70B5">
      <w:pPr>
        <w:pStyle w:val="TH"/>
        <w:rPr>
          <w:lang w:eastAsia="zh-CN"/>
        </w:rPr>
      </w:pPr>
      <w:r w:rsidRPr="00823861">
        <w:rPr>
          <w:lang w:eastAsia="zh-CN"/>
        </w:rPr>
        <w:lastRenderedPageBreak/>
        <w:t xml:space="preserve">Table </w:t>
      </w:r>
      <w:r w:rsidR="00AF4677">
        <w:rPr>
          <w:lang w:eastAsia="zh-CN"/>
        </w:rPr>
        <w:t>5.64</w:t>
      </w:r>
      <w:r w:rsidRPr="003B129C">
        <w:rPr>
          <w:lang w:eastAsia="zh-CN"/>
        </w:rPr>
        <w:t>.</w:t>
      </w:r>
      <w:r w:rsidRPr="00987838">
        <w:rPr>
          <w:lang w:eastAsia="zh-CN"/>
        </w:rPr>
        <w:t>3.2</w:t>
      </w:r>
      <w:r w:rsidRPr="00823861">
        <w:rPr>
          <w:lang w:eastAsia="zh-CN"/>
        </w:rPr>
        <w:t>-</w:t>
      </w:r>
      <w:r>
        <w:rPr>
          <w:lang w:eastAsia="zh-CN"/>
        </w:rPr>
        <w:t>3</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FD70B5" w:rsidRPr="00682816" w14:paraId="23AC82DD" w14:textId="77777777" w:rsidTr="00A06754">
        <w:trPr>
          <w:cantSplit/>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F44030E" w14:textId="77777777" w:rsidR="00FD70B5" w:rsidRPr="00B524FC" w:rsidRDefault="00FD70B5" w:rsidP="00051583">
            <w:pPr>
              <w:pStyle w:val="TAH"/>
              <w:rPr>
                <w:lang w:val="en-US"/>
              </w:rPr>
            </w:pPr>
            <w:r w:rsidRPr="00B524FC">
              <w:t>Band / Channel bandwidth / N</w:t>
            </w:r>
            <w:r w:rsidRPr="00B524FC">
              <w:rPr>
                <w:vertAlign w:val="subscript"/>
              </w:rPr>
              <w:t>RB</w:t>
            </w:r>
            <w:r w:rsidRPr="00B524FC">
              <w:t xml:space="preserve"> / Duplex mode</w:t>
            </w:r>
          </w:p>
        </w:tc>
        <w:tc>
          <w:tcPr>
            <w:tcW w:w="1056" w:type="dxa"/>
            <w:tcBorders>
              <w:top w:val="single" w:sz="4" w:space="0" w:color="auto"/>
              <w:left w:val="single" w:sz="4" w:space="0" w:color="auto"/>
              <w:bottom w:val="nil"/>
              <w:right w:val="single" w:sz="4" w:space="0" w:color="auto"/>
            </w:tcBorders>
            <w:hideMark/>
          </w:tcPr>
          <w:p w14:paraId="0F35F2B3" w14:textId="77777777" w:rsidR="00FD70B5" w:rsidRPr="00B524FC" w:rsidRDefault="00FD70B5" w:rsidP="00051583">
            <w:pPr>
              <w:pStyle w:val="TAH"/>
            </w:pPr>
            <w:r w:rsidRPr="00B524FC">
              <w:t>Source of IMD</w:t>
            </w:r>
          </w:p>
        </w:tc>
      </w:tr>
      <w:tr w:rsidR="00FD70B5" w:rsidRPr="00682816" w14:paraId="2C76ABBA" w14:textId="77777777" w:rsidTr="00A06754">
        <w:trPr>
          <w:cantSplit/>
          <w:jc w:val="center"/>
        </w:trPr>
        <w:tc>
          <w:tcPr>
            <w:tcW w:w="2006" w:type="dxa"/>
            <w:tcBorders>
              <w:top w:val="single" w:sz="4" w:space="0" w:color="auto"/>
              <w:left w:val="single" w:sz="4" w:space="0" w:color="auto"/>
              <w:bottom w:val="single" w:sz="4" w:space="0" w:color="auto"/>
              <w:right w:val="single" w:sz="4" w:space="0" w:color="auto"/>
            </w:tcBorders>
            <w:hideMark/>
          </w:tcPr>
          <w:p w14:paraId="2C2516DA" w14:textId="77777777" w:rsidR="00FD70B5" w:rsidRPr="00B524FC" w:rsidRDefault="00FD70B5" w:rsidP="00051583">
            <w:pPr>
              <w:pStyle w:val="TAH"/>
            </w:pPr>
            <w:r>
              <w:rPr>
                <w:lang w:eastAsia="ja-JP"/>
              </w:rPr>
              <w:t>EN-DC</w:t>
            </w:r>
          </w:p>
          <w:p w14:paraId="25EA7660" w14:textId="77777777" w:rsidR="00FD70B5" w:rsidRPr="00B524FC" w:rsidRDefault="00FD70B5" w:rsidP="00051583">
            <w:pPr>
              <w:pStyle w:val="TAH"/>
            </w:pPr>
            <w:r w:rsidRPr="00B524FC">
              <w:t>Configuration</w:t>
            </w:r>
          </w:p>
        </w:tc>
        <w:tc>
          <w:tcPr>
            <w:tcW w:w="1145" w:type="dxa"/>
            <w:tcBorders>
              <w:top w:val="single" w:sz="4" w:space="0" w:color="auto"/>
              <w:left w:val="single" w:sz="4" w:space="0" w:color="auto"/>
              <w:bottom w:val="single" w:sz="4" w:space="0" w:color="auto"/>
              <w:right w:val="single" w:sz="4" w:space="0" w:color="auto"/>
            </w:tcBorders>
            <w:hideMark/>
          </w:tcPr>
          <w:p w14:paraId="2ECBF7CC" w14:textId="77777777" w:rsidR="00FD70B5" w:rsidRPr="00B524FC" w:rsidRDefault="00FD70B5" w:rsidP="00051583">
            <w:pPr>
              <w:pStyle w:val="TAH"/>
            </w:pPr>
            <w:r w:rsidRPr="00EF5447">
              <w:t xml:space="preserve">EUTRA or </w:t>
            </w:r>
            <w:r w:rsidRPr="00EF5447">
              <w:rPr>
                <w:lang w:eastAsia="ja-JP"/>
              </w:rPr>
              <w:t>NR</w:t>
            </w:r>
            <w:r w:rsidRPr="00EF5447">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1EE2C6B" w14:textId="77777777" w:rsidR="00FD70B5" w:rsidRPr="00B524FC" w:rsidRDefault="00FD70B5" w:rsidP="00051583">
            <w:pPr>
              <w:pStyle w:val="TAH"/>
            </w:pPr>
            <w:r w:rsidRPr="00B524FC">
              <w:t>UL F</w:t>
            </w:r>
            <w:r w:rsidRPr="00B524FC">
              <w:rPr>
                <w:vertAlign w:val="subscript"/>
              </w:rPr>
              <w:t>c</w:t>
            </w:r>
            <w:r w:rsidRPr="00B524FC">
              <w:t xml:space="preserve"> </w:t>
            </w:r>
            <w:r w:rsidRPr="00B524FC">
              <w:br/>
              <w:t>(MHz)</w:t>
            </w:r>
          </w:p>
        </w:tc>
        <w:tc>
          <w:tcPr>
            <w:tcW w:w="964" w:type="dxa"/>
            <w:tcBorders>
              <w:top w:val="single" w:sz="4" w:space="0" w:color="auto"/>
              <w:left w:val="single" w:sz="4" w:space="0" w:color="auto"/>
              <w:bottom w:val="single" w:sz="4" w:space="0" w:color="auto"/>
              <w:right w:val="single" w:sz="4" w:space="0" w:color="auto"/>
            </w:tcBorders>
            <w:hideMark/>
          </w:tcPr>
          <w:p w14:paraId="092AE083" w14:textId="77777777" w:rsidR="00FD70B5" w:rsidRPr="00B524FC" w:rsidRDefault="00FD70B5" w:rsidP="00051583">
            <w:pPr>
              <w:pStyle w:val="TAH"/>
            </w:pPr>
            <w:r w:rsidRPr="00B524FC">
              <w:t xml:space="preserve">UL/DL BW </w:t>
            </w:r>
            <w:r w:rsidRPr="00B524FC">
              <w:br/>
              <w:t>(MHz)</w:t>
            </w:r>
          </w:p>
        </w:tc>
        <w:tc>
          <w:tcPr>
            <w:tcW w:w="960" w:type="dxa"/>
            <w:tcBorders>
              <w:top w:val="single" w:sz="4" w:space="0" w:color="auto"/>
              <w:left w:val="single" w:sz="4" w:space="0" w:color="auto"/>
              <w:bottom w:val="single" w:sz="4" w:space="0" w:color="auto"/>
              <w:right w:val="single" w:sz="4" w:space="0" w:color="auto"/>
            </w:tcBorders>
            <w:hideMark/>
          </w:tcPr>
          <w:p w14:paraId="4CF3BAAF" w14:textId="77777777" w:rsidR="00FD70B5" w:rsidRPr="00B524FC" w:rsidRDefault="00FD70B5" w:rsidP="00051583">
            <w:pPr>
              <w:pStyle w:val="TAH"/>
            </w:pPr>
            <w:r w:rsidRPr="00B524FC">
              <w:t xml:space="preserve">UL </w:t>
            </w:r>
            <w:r w:rsidRPr="00B524FC">
              <w:br/>
              <w:t>C</w:t>
            </w:r>
            <w:r w:rsidRPr="00B524F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D4DB526" w14:textId="77777777" w:rsidR="00FD70B5" w:rsidRPr="00B524FC" w:rsidRDefault="00FD70B5" w:rsidP="00051583">
            <w:pPr>
              <w:pStyle w:val="TAH"/>
            </w:pPr>
            <w:r w:rsidRPr="00B524FC">
              <w:t>DL F</w:t>
            </w:r>
            <w:r w:rsidRPr="00B524FC">
              <w:rPr>
                <w:vertAlign w:val="subscript"/>
              </w:rPr>
              <w:t>c</w:t>
            </w:r>
            <w:r w:rsidRPr="00B524F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92B4A05" w14:textId="77777777" w:rsidR="00FD70B5" w:rsidRPr="00B524FC" w:rsidRDefault="00FD70B5" w:rsidP="00051583">
            <w:pPr>
              <w:pStyle w:val="TAH"/>
            </w:pPr>
            <w:r w:rsidRPr="00B524FC">
              <w:t xml:space="preserve">MSD </w:t>
            </w:r>
            <w:r w:rsidRPr="00B524FC">
              <w:br/>
              <w:t>(dB)</w:t>
            </w:r>
          </w:p>
        </w:tc>
        <w:tc>
          <w:tcPr>
            <w:tcW w:w="828" w:type="dxa"/>
            <w:tcBorders>
              <w:top w:val="single" w:sz="4" w:space="0" w:color="auto"/>
              <w:left w:val="single" w:sz="4" w:space="0" w:color="auto"/>
              <w:bottom w:val="single" w:sz="4" w:space="0" w:color="auto"/>
              <w:right w:val="single" w:sz="4" w:space="0" w:color="auto"/>
            </w:tcBorders>
            <w:hideMark/>
          </w:tcPr>
          <w:p w14:paraId="3CC38C24" w14:textId="77777777" w:rsidR="00FD70B5" w:rsidRPr="00B524FC" w:rsidRDefault="00FD70B5" w:rsidP="00051583">
            <w:pPr>
              <w:pStyle w:val="TAH"/>
            </w:pPr>
            <w:r w:rsidRPr="00B524FC">
              <w:t>Duplex mode</w:t>
            </w:r>
          </w:p>
        </w:tc>
        <w:tc>
          <w:tcPr>
            <w:tcW w:w="1056" w:type="dxa"/>
            <w:tcBorders>
              <w:top w:val="nil"/>
              <w:left w:val="single" w:sz="4" w:space="0" w:color="auto"/>
              <w:bottom w:val="single" w:sz="4" w:space="0" w:color="auto"/>
              <w:right w:val="single" w:sz="4" w:space="0" w:color="auto"/>
            </w:tcBorders>
          </w:tcPr>
          <w:p w14:paraId="34E41141" w14:textId="77777777" w:rsidR="00FD70B5" w:rsidRPr="00B524FC" w:rsidRDefault="00FD70B5" w:rsidP="00051583">
            <w:pPr>
              <w:pStyle w:val="TAH"/>
            </w:pPr>
          </w:p>
        </w:tc>
      </w:tr>
      <w:tr w:rsidR="00FD70B5" w:rsidRPr="00682816" w14:paraId="5E833E63" w14:textId="77777777" w:rsidTr="00A06754">
        <w:trPr>
          <w:cantSplit/>
          <w:jc w:val="center"/>
        </w:trPr>
        <w:tc>
          <w:tcPr>
            <w:tcW w:w="2006" w:type="dxa"/>
            <w:tcBorders>
              <w:top w:val="single" w:sz="4" w:space="0" w:color="auto"/>
              <w:left w:val="single" w:sz="4" w:space="0" w:color="auto"/>
              <w:bottom w:val="nil"/>
              <w:right w:val="single" w:sz="4" w:space="0" w:color="auto"/>
            </w:tcBorders>
            <w:hideMark/>
          </w:tcPr>
          <w:p w14:paraId="5FA6D27D" w14:textId="77777777" w:rsidR="00FD70B5" w:rsidRPr="00B524FC" w:rsidRDefault="00FD70B5" w:rsidP="00051583">
            <w:pPr>
              <w:pStyle w:val="TAC"/>
              <w:rPr>
                <w:lang w:val="en-US" w:eastAsia="zh-CN"/>
              </w:rPr>
            </w:pPr>
            <w:r>
              <w:rPr>
                <w:lang w:val="en-US" w:eastAsia="zh-CN"/>
              </w:rPr>
              <w:t>DC</w:t>
            </w:r>
            <w:r w:rsidRPr="00B524FC">
              <w:rPr>
                <w:lang w:val="en-US" w:eastAsia="zh-CN"/>
              </w:rPr>
              <w:t>_2</w:t>
            </w:r>
            <w:r>
              <w:rPr>
                <w:lang w:val="en-US" w:eastAsia="zh-CN"/>
              </w:rPr>
              <w:t>A_</w:t>
            </w:r>
            <w:r w:rsidRPr="00B524FC">
              <w:rPr>
                <w:lang w:val="en-US" w:eastAsia="zh-CN"/>
              </w:rPr>
              <w:t>n7</w:t>
            </w:r>
            <w:r>
              <w:rPr>
                <w:lang w:val="en-US" w:eastAsia="zh-CN"/>
              </w:rPr>
              <w:t>8A</w:t>
            </w:r>
            <w:r>
              <w:rPr>
                <w:lang w:val="en-US" w:eastAsia="zh-CN"/>
              </w:rPr>
              <w:br/>
            </w:r>
            <w:r w:rsidRPr="00DE04F0">
              <w:rPr>
                <w:rFonts w:eastAsia="MS Mincho" w:cs="Arial"/>
                <w:szCs w:val="18"/>
                <w:lang w:eastAsia="ja-JP"/>
              </w:rPr>
              <w:t>DC_2A_n78(2A)</w:t>
            </w:r>
          </w:p>
        </w:tc>
        <w:tc>
          <w:tcPr>
            <w:tcW w:w="1145" w:type="dxa"/>
            <w:tcBorders>
              <w:top w:val="single" w:sz="4" w:space="0" w:color="auto"/>
              <w:left w:val="single" w:sz="4" w:space="0" w:color="auto"/>
              <w:bottom w:val="single" w:sz="4" w:space="0" w:color="auto"/>
              <w:right w:val="single" w:sz="4" w:space="0" w:color="auto"/>
            </w:tcBorders>
            <w:hideMark/>
          </w:tcPr>
          <w:p w14:paraId="1DE5F009" w14:textId="77777777" w:rsidR="00FD70B5" w:rsidRPr="00B524FC" w:rsidRDefault="00FD70B5" w:rsidP="00051583">
            <w:pPr>
              <w:pStyle w:val="TAC"/>
              <w:rPr>
                <w:lang w:val="en-US" w:eastAsia="zh-CN"/>
              </w:rPr>
            </w:pPr>
            <w:r w:rsidRPr="00B524FC">
              <w:rPr>
                <w:lang w:val="en-US" w:eastAsia="zh-CN"/>
              </w:rPr>
              <w:t>2</w:t>
            </w:r>
          </w:p>
        </w:tc>
        <w:tc>
          <w:tcPr>
            <w:tcW w:w="959" w:type="dxa"/>
            <w:tcBorders>
              <w:top w:val="single" w:sz="4" w:space="0" w:color="auto"/>
              <w:left w:val="single" w:sz="4" w:space="0" w:color="auto"/>
              <w:bottom w:val="single" w:sz="4" w:space="0" w:color="auto"/>
              <w:right w:val="single" w:sz="4" w:space="0" w:color="auto"/>
            </w:tcBorders>
            <w:hideMark/>
          </w:tcPr>
          <w:p w14:paraId="19364EF5" w14:textId="77777777" w:rsidR="00FD70B5" w:rsidRPr="00B524FC" w:rsidRDefault="00FD70B5" w:rsidP="00051583">
            <w:pPr>
              <w:pStyle w:val="TAC"/>
              <w:rPr>
                <w:lang w:val="en-US" w:eastAsia="zh-CN"/>
              </w:rPr>
            </w:pPr>
            <w:r w:rsidRPr="00B524FC">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537FBDA2" w14:textId="77777777" w:rsidR="00FD70B5" w:rsidRPr="00B524FC" w:rsidRDefault="00FD70B5" w:rsidP="00051583">
            <w:pPr>
              <w:pStyle w:val="TAC"/>
              <w:rPr>
                <w:lang w:val="en-US" w:eastAsia="zh-CN"/>
              </w:rPr>
            </w:pPr>
            <w:r w:rsidRPr="00B524FC">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69AC545" w14:textId="77777777" w:rsidR="00FD70B5" w:rsidRPr="00B524FC" w:rsidRDefault="00FD70B5" w:rsidP="00051583">
            <w:pPr>
              <w:pStyle w:val="TAC"/>
              <w:rPr>
                <w:lang w:val="en-US" w:eastAsia="zh-CN"/>
              </w:rPr>
            </w:pPr>
            <w:r w:rsidRPr="00B524FC">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A8EC49A" w14:textId="77777777" w:rsidR="00FD70B5" w:rsidRPr="00B524FC" w:rsidRDefault="00FD70B5" w:rsidP="00051583">
            <w:pPr>
              <w:pStyle w:val="TAC"/>
              <w:rPr>
                <w:lang w:val="en-US" w:eastAsia="zh-CN"/>
              </w:rPr>
            </w:pPr>
            <w:r w:rsidRPr="00B524FC">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32192E4C" w14:textId="77777777" w:rsidR="00FD70B5" w:rsidRPr="00B524FC" w:rsidRDefault="00FD70B5" w:rsidP="00051583">
            <w:pPr>
              <w:pStyle w:val="TAC"/>
              <w:rPr>
                <w:lang w:eastAsia="ja-JP"/>
              </w:rPr>
            </w:pPr>
            <w:r w:rsidRPr="00B524FC">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0B11F819" w14:textId="77777777" w:rsidR="00FD70B5" w:rsidRPr="00B524FC" w:rsidRDefault="00FD70B5" w:rsidP="00051583">
            <w:pPr>
              <w:pStyle w:val="TAC"/>
              <w:rPr>
                <w:lang w:val="en-US" w:eastAsia="zh-CN"/>
              </w:rPr>
            </w:pPr>
            <w:r w:rsidRPr="00B524FC">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B678C6E" w14:textId="77777777" w:rsidR="00FD70B5" w:rsidRPr="00B524FC" w:rsidRDefault="00FD70B5" w:rsidP="00051583">
            <w:pPr>
              <w:pStyle w:val="TAC"/>
              <w:rPr>
                <w:lang w:eastAsia="ja-JP"/>
              </w:rPr>
            </w:pPr>
            <w:r w:rsidRPr="00B524FC">
              <w:rPr>
                <w:lang w:eastAsia="ja-JP"/>
              </w:rPr>
              <w:t>IMD2</w:t>
            </w:r>
          </w:p>
        </w:tc>
      </w:tr>
      <w:tr w:rsidR="00FD70B5" w:rsidRPr="00682816" w14:paraId="7BF3D1D3" w14:textId="77777777" w:rsidTr="00A06754">
        <w:trPr>
          <w:cantSplit/>
          <w:jc w:val="center"/>
        </w:trPr>
        <w:tc>
          <w:tcPr>
            <w:tcW w:w="2006" w:type="dxa"/>
            <w:tcBorders>
              <w:top w:val="nil"/>
              <w:left w:val="single" w:sz="4" w:space="0" w:color="auto"/>
              <w:bottom w:val="nil"/>
              <w:right w:val="single" w:sz="4" w:space="0" w:color="auto"/>
            </w:tcBorders>
          </w:tcPr>
          <w:p w14:paraId="6BFD416A" w14:textId="77777777" w:rsidR="00FD70B5" w:rsidRPr="00B524FC" w:rsidRDefault="00FD70B5"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C37D76" w14:textId="77777777" w:rsidR="00FD70B5" w:rsidRPr="00682816" w:rsidRDefault="00FD70B5" w:rsidP="00051583">
            <w:pPr>
              <w:pStyle w:val="TAC"/>
            </w:pPr>
            <w:r w:rsidRPr="00B524FC">
              <w:rPr>
                <w:lang w:val="en-US" w:eastAsia="zh-CN"/>
              </w:rPr>
              <w:t>n7</w:t>
            </w:r>
            <w:r>
              <w:rPr>
                <w:lang w:val="en-US"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7FB0FEBD" w14:textId="77777777" w:rsidR="00FD70B5" w:rsidRPr="00682816" w:rsidRDefault="00FD70B5" w:rsidP="00051583">
            <w:pPr>
              <w:pStyle w:val="TAC"/>
            </w:pPr>
            <w:r w:rsidRPr="00B524FC">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4429A800" w14:textId="77777777" w:rsidR="00FD70B5" w:rsidRPr="00682816" w:rsidRDefault="00FD70B5" w:rsidP="00051583">
            <w:pPr>
              <w:pStyle w:val="TAC"/>
            </w:pPr>
            <w:r w:rsidRPr="00B524FC">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D1ECDE9" w14:textId="77777777" w:rsidR="00FD70B5" w:rsidRPr="00682816" w:rsidRDefault="00FD70B5" w:rsidP="00051583">
            <w:pPr>
              <w:pStyle w:val="TAC"/>
            </w:pPr>
            <w:r w:rsidRPr="00B524FC">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1CE292D" w14:textId="77777777" w:rsidR="00FD70B5" w:rsidRPr="00682816" w:rsidRDefault="00FD70B5" w:rsidP="00051583">
            <w:pPr>
              <w:pStyle w:val="TAC"/>
            </w:pPr>
            <w:r w:rsidRPr="00B524FC">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0D0E92C5" w14:textId="77777777" w:rsidR="00FD70B5" w:rsidRPr="00B524FC" w:rsidRDefault="00FD70B5" w:rsidP="00051583">
            <w:pPr>
              <w:pStyle w:val="TAC"/>
              <w:rPr>
                <w:lang w:eastAsia="ja-JP"/>
              </w:rPr>
            </w:pPr>
            <w:r w:rsidRPr="00B524FC">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2146F1" w14:textId="77777777" w:rsidR="00FD70B5" w:rsidRPr="00682816" w:rsidRDefault="00FD70B5" w:rsidP="00051583">
            <w:pPr>
              <w:pStyle w:val="TAC"/>
            </w:pPr>
            <w:r w:rsidRPr="00B524FC">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EAB47F2" w14:textId="77777777" w:rsidR="00FD70B5" w:rsidRPr="00682816" w:rsidRDefault="00FD70B5" w:rsidP="00051583">
            <w:pPr>
              <w:pStyle w:val="TAC"/>
            </w:pPr>
            <w:r w:rsidRPr="00B524FC">
              <w:rPr>
                <w:lang w:eastAsia="ja-JP"/>
              </w:rPr>
              <w:t>N/A</w:t>
            </w:r>
          </w:p>
        </w:tc>
      </w:tr>
      <w:tr w:rsidR="00FD70B5" w:rsidRPr="00682816" w14:paraId="646278C2" w14:textId="77777777" w:rsidTr="00A06754">
        <w:trPr>
          <w:cantSplit/>
          <w:jc w:val="center"/>
        </w:trPr>
        <w:tc>
          <w:tcPr>
            <w:tcW w:w="2006" w:type="dxa"/>
            <w:tcBorders>
              <w:top w:val="nil"/>
              <w:left w:val="single" w:sz="4" w:space="0" w:color="auto"/>
              <w:bottom w:val="nil"/>
              <w:right w:val="single" w:sz="4" w:space="0" w:color="auto"/>
            </w:tcBorders>
          </w:tcPr>
          <w:p w14:paraId="53C5845C" w14:textId="77777777" w:rsidR="00FD70B5" w:rsidRPr="00B524FC" w:rsidRDefault="00FD70B5"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B73AF3D" w14:textId="77777777" w:rsidR="00FD70B5" w:rsidRPr="00B524FC" w:rsidRDefault="00FD70B5" w:rsidP="00051583">
            <w:pPr>
              <w:pStyle w:val="TAC"/>
              <w:rPr>
                <w:lang w:val="en-US" w:eastAsia="zh-CN"/>
              </w:rPr>
            </w:pPr>
            <w:r w:rsidRPr="00B524FC">
              <w:rPr>
                <w:lang w:val="en-US" w:eastAsia="zh-CN"/>
              </w:rPr>
              <w:t>2</w:t>
            </w:r>
          </w:p>
        </w:tc>
        <w:tc>
          <w:tcPr>
            <w:tcW w:w="959" w:type="dxa"/>
            <w:tcBorders>
              <w:top w:val="single" w:sz="4" w:space="0" w:color="auto"/>
              <w:left w:val="single" w:sz="4" w:space="0" w:color="auto"/>
              <w:bottom w:val="single" w:sz="4" w:space="0" w:color="auto"/>
              <w:right w:val="single" w:sz="4" w:space="0" w:color="auto"/>
            </w:tcBorders>
          </w:tcPr>
          <w:p w14:paraId="00168DA2" w14:textId="77777777" w:rsidR="00FD70B5" w:rsidRPr="00B524FC" w:rsidRDefault="00FD70B5" w:rsidP="00051583">
            <w:pPr>
              <w:pStyle w:val="TAC"/>
              <w:rPr>
                <w:lang w:val="en-US" w:eastAsia="zh-CN"/>
              </w:rPr>
            </w:pPr>
            <w:r w:rsidRPr="00B524FC">
              <w:rPr>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7C44247D" w14:textId="77777777" w:rsidR="00FD70B5" w:rsidRPr="00B524FC" w:rsidRDefault="00FD70B5" w:rsidP="00051583">
            <w:pPr>
              <w:pStyle w:val="TAC"/>
              <w:rPr>
                <w:lang w:val="en-US" w:eastAsia="zh-CN"/>
              </w:rPr>
            </w:pPr>
            <w:r w:rsidRPr="00B524FC">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38C8CB" w14:textId="77777777" w:rsidR="00FD70B5" w:rsidRPr="00B524FC" w:rsidRDefault="00FD70B5" w:rsidP="00051583">
            <w:pPr>
              <w:pStyle w:val="TAC"/>
              <w:rPr>
                <w:lang w:val="en-US" w:eastAsia="zh-CN"/>
              </w:rPr>
            </w:pPr>
            <w:r w:rsidRPr="00B524FC">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67C0543" w14:textId="77777777" w:rsidR="00FD70B5" w:rsidRPr="00B524FC" w:rsidRDefault="00FD70B5" w:rsidP="00051583">
            <w:pPr>
              <w:pStyle w:val="TAC"/>
              <w:rPr>
                <w:lang w:val="en-US" w:eastAsia="zh-CN"/>
              </w:rPr>
            </w:pPr>
            <w:r w:rsidRPr="00B524FC">
              <w:rPr>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3EE2BC4C" w14:textId="77777777" w:rsidR="00FD70B5" w:rsidRPr="00B524FC" w:rsidRDefault="00FD70B5" w:rsidP="00051583">
            <w:pPr>
              <w:pStyle w:val="TAC"/>
              <w:rPr>
                <w:lang w:eastAsia="ja-JP"/>
              </w:rPr>
            </w:pPr>
            <w:r w:rsidRPr="00B524FC">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1B5E8B19" w14:textId="77777777" w:rsidR="00FD70B5" w:rsidRPr="00B524FC" w:rsidRDefault="00FD70B5" w:rsidP="00051583">
            <w:pPr>
              <w:pStyle w:val="TAC"/>
              <w:rPr>
                <w:lang w:val="en-US" w:eastAsia="zh-CN"/>
              </w:rPr>
            </w:pPr>
            <w:r w:rsidRPr="00B524FC">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50B0F9B" w14:textId="77777777" w:rsidR="00FD70B5" w:rsidRPr="00B524FC" w:rsidRDefault="00FD70B5" w:rsidP="00051583">
            <w:pPr>
              <w:pStyle w:val="TAC"/>
              <w:rPr>
                <w:lang w:eastAsia="ja-JP"/>
              </w:rPr>
            </w:pPr>
            <w:r w:rsidRPr="00B524FC">
              <w:rPr>
                <w:lang w:eastAsia="ja-JP"/>
              </w:rPr>
              <w:t>IMD4</w:t>
            </w:r>
          </w:p>
        </w:tc>
      </w:tr>
      <w:tr w:rsidR="00FD70B5" w:rsidRPr="00682816" w14:paraId="59C94D26" w14:textId="77777777" w:rsidTr="00A06754">
        <w:trPr>
          <w:cantSplit/>
          <w:jc w:val="center"/>
        </w:trPr>
        <w:tc>
          <w:tcPr>
            <w:tcW w:w="2006" w:type="dxa"/>
            <w:tcBorders>
              <w:top w:val="nil"/>
              <w:left w:val="single" w:sz="4" w:space="0" w:color="auto"/>
              <w:bottom w:val="single" w:sz="4" w:space="0" w:color="auto"/>
              <w:right w:val="single" w:sz="4" w:space="0" w:color="auto"/>
            </w:tcBorders>
          </w:tcPr>
          <w:p w14:paraId="30BFA74F" w14:textId="77777777" w:rsidR="00FD70B5" w:rsidRPr="00B524FC" w:rsidRDefault="00FD70B5"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824CB4" w14:textId="77777777" w:rsidR="00FD70B5" w:rsidRPr="00B524FC" w:rsidRDefault="00FD70B5" w:rsidP="00051583">
            <w:pPr>
              <w:pStyle w:val="TAC"/>
              <w:rPr>
                <w:lang w:val="en-US" w:eastAsia="zh-CN"/>
              </w:rPr>
            </w:pPr>
            <w:r w:rsidRPr="00B524FC">
              <w:rPr>
                <w:lang w:val="en-US" w:eastAsia="zh-CN"/>
              </w:rPr>
              <w:t>n7</w:t>
            </w:r>
            <w:r>
              <w:rPr>
                <w:lang w:val="en-US" w:eastAsia="zh-CN"/>
              </w:rPr>
              <w:t>8</w:t>
            </w:r>
          </w:p>
        </w:tc>
        <w:tc>
          <w:tcPr>
            <w:tcW w:w="959" w:type="dxa"/>
            <w:tcBorders>
              <w:top w:val="single" w:sz="4" w:space="0" w:color="auto"/>
              <w:left w:val="single" w:sz="4" w:space="0" w:color="auto"/>
              <w:bottom w:val="single" w:sz="4" w:space="0" w:color="auto"/>
              <w:right w:val="single" w:sz="4" w:space="0" w:color="auto"/>
            </w:tcBorders>
          </w:tcPr>
          <w:p w14:paraId="78C56868" w14:textId="77777777" w:rsidR="00FD70B5" w:rsidRPr="00B524FC" w:rsidRDefault="00FD70B5" w:rsidP="00051583">
            <w:pPr>
              <w:pStyle w:val="TAC"/>
              <w:rPr>
                <w:lang w:val="en-US" w:eastAsia="zh-CN"/>
              </w:rPr>
            </w:pPr>
            <w:r w:rsidRPr="00B524FC">
              <w:rPr>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484367E0" w14:textId="77777777" w:rsidR="00FD70B5" w:rsidRPr="00B524FC" w:rsidRDefault="00FD70B5" w:rsidP="00051583">
            <w:pPr>
              <w:pStyle w:val="TAC"/>
              <w:rPr>
                <w:lang w:val="en-US" w:eastAsia="zh-CN"/>
              </w:rPr>
            </w:pPr>
            <w:r w:rsidRPr="00B524FC">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CF4CD39" w14:textId="77777777" w:rsidR="00FD70B5" w:rsidRPr="00B524FC" w:rsidRDefault="00FD70B5" w:rsidP="00051583">
            <w:pPr>
              <w:pStyle w:val="TAC"/>
              <w:rPr>
                <w:lang w:val="en-US" w:eastAsia="zh-CN"/>
              </w:rPr>
            </w:pPr>
            <w:r w:rsidRPr="00B524FC">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671DD2C" w14:textId="77777777" w:rsidR="00FD70B5" w:rsidRPr="00B524FC" w:rsidRDefault="00FD70B5" w:rsidP="00051583">
            <w:pPr>
              <w:pStyle w:val="TAC"/>
              <w:rPr>
                <w:lang w:val="en-US" w:eastAsia="zh-CN"/>
              </w:rPr>
            </w:pPr>
            <w:r w:rsidRPr="00B524FC">
              <w:rPr>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493EB62D" w14:textId="77777777" w:rsidR="00FD70B5" w:rsidRPr="00B524FC" w:rsidRDefault="00FD70B5" w:rsidP="00051583">
            <w:pPr>
              <w:pStyle w:val="TAC"/>
              <w:rPr>
                <w:lang w:eastAsia="ja-JP"/>
              </w:rPr>
            </w:pPr>
            <w:r w:rsidRPr="00B524F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DFCA59" w14:textId="77777777" w:rsidR="00FD70B5" w:rsidRPr="00B524FC" w:rsidRDefault="00FD70B5" w:rsidP="00051583">
            <w:pPr>
              <w:pStyle w:val="TAC"/>
              <w:rPr>
                <w:lang w:val="en-US" w:eastAsia="zh-CN"/>
              </w:rPr>
            </w:pPr>
            <w:r w:rsidRPr="00B524FC">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5625E51" w14:textId="77777777" w:rsidR="00FD70B5" w:rsidRPr="00B524FC" w:rsidRDefault="00FD70B5" w:rsidP="00051583">
            <w:pPr>
              <w:pStyle w:val="TAC"/>
              <w:rPr>
                <w:lang w:eastAsia="ja-JP"/>
              </w:rPr>
            </w:pPr>
            <w:r w:rsidRPr="00B524FC">
              <w:rPr>
                <w:lang w:eastAsia="ja-JP"/>
              </w:rPr>
              <w:t>N/A</w:t>
            </w:r>
          </w:p>
        </w:tc>
      </w:tr>
    </w:tbl>
    <w:p w14:paraId="1AA1913C" w14:textId="77777777" w:rsidR="00FD70B5" w:rsidRDefault="00FD70B5" w:rsidP="00FD70B5"/>
    <w:p w14:paraId="434D69E3" w14:textId="62E0F540" w:rsidR="00FD70B5" w:rsidRPr="00697599" w:rsidRDefault="00AF4677" w:rsidP="000B0898">
      <w:pPr>
        <w:pStyle w:val="Heading3"/>
        <w:rPr>
          <w:lang w:eastAsia="zh-CN"/>
        </w:rPr>
      </w:pPr>
      <w:bookmarkStart w:id="1773" w:name="_Toc160281939"/>
      <w:bookmarkStart w:id="1774" w:name="_Toc167498873"/>
      <w:bookmarkStart w:id="1775" w:name="_Toc168642918"/>
      <w:bookmarkStart w:id="1776" w:name="_Toc169989378"/>
      <w:bookmarkStart w:id="1777" w:name="_Toc170063483"/>
      <w:bookmarkStart w:id="1778" w:name="_Toc170064009"/>
      <w:r>
        <w:t>5.64</w:t>
      </w:r>
      <w:r w:rsidR="00FD70B5" w:rsidRPr="00E30AB7">
        <w:t>.4</w:t>
      </w:r>
      <w:r w:rsidR="00FD70B5" w:rsidRPr="007426DC">
        <w:rPr>
          <w:lang w:eastAsia="sv-SE"/>
        </w:rPr>
        <w:tab/>
      </w:r>
      <w:r w:rsidR="00FD70B5" w:rsidRPr="007426DC">
        <w:t>∆T</w:t>
      </w:r>
      <w:r w:rsidR="00FD70B5" w:rsidRPr="007426DC">
        <w:rPr>
          <w:vertAlign w:val="subscript"/>
        </w:rPr>
        <w:t>IB</w:t>
      </w:r>
      <w:r w:rsidR="00FD70B5" w:rsidRPr="007426DC">
        <w:t xml:space="preserve"> and ∆R</w:t>
      </w:r>
      <w:r w:rsidR="00FD70B5" w:rsidRPr="007426DC">
        <w:rPr>
          <w:vertAlign w:val="subscript"/>
        </w:rPr>
        <w:t>IB</w:t>
      </w:r>
      <w:r w:rsidR="00FD70B5" w:rsidRPr="007426DC">
        <w:t xml:space="preserve"> values</w:t>
      </w:r>
      <w:bookmarkEnd w:id="1773"/>
      <w:bookmarkEnd w:id="1774"/>
      <w:bookmarkEnd w:id="1775"/>
      <w:bookmarkEnd w:id="1776"/>
      <w:bookmarkEnd w:id="1777"/>
      <w:bookmarkEnd w:id="1778"/>
    </w:p>
    <w:p w14:paraId="0BE4010F" w14:textId="77777777" w:rsidR="00FD70B5" w:rsidRPr="009353D8" w:rsidRDefault="00FD70B5" w:rsidP="00FD70B5">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07FDE74A" w14:textId="0058C063" w:rsidR="00AD51BD" w:rsidRPr="005B6AE6" w:rsidRDefault="00AD51BD" w:rsidP="000B0898">
      <w:pPr>
        <w:pStyle w:val="Heading2"/>
        <w:rPr>
          <w:rFonts w:eastAsia="MS Mincho"/>
          <w:lang w:eastAsia="ja-JP"/>
        </w:rPr>
      </w:pPr>
      <w:bookmarkStart w:id="1779" w:name="_Toc160281940"/>
      <w:bookmarkStart w:id="1780" w:name="_Toc167498874"/>
      <w:bookmarkStart w:id="1781" w:name="_Toc168642919"/>
      <w:bookmarkStart w:id="1782" w:name="_Toc169989379"/>
      <w:bookmarkStart w:id="1783" w:name="_Toc170063484"/>
      <w:bookmarkStart w:id="1784" w:name="_Toc170064010"/>
      <w:r>
        <w:t>5.65</w:t>
      </w:r>
      <w:r w:rsidRPr="005B6AE6">
        <w:tab/>
      </w:r>
      <w:r w:rsidRPr="005B6AE6">
        <w:rPr>
          <w:rFonts w:eastAsia="MS Mincho" w:hint="eastAsia"/>
          <w:lang w:eastAsia="ja-JP"/>
        </w:rPr>
        <w:t>DC</w:t>
      </w:r>
      <w:r w:rsidRPr="005B6AE6">
        <w:t>_</w:t>
      </w:r>
      <w:r>
        <w:rPr>
          <w:lang w:eastAsia="zh-CN"/>
        </w:rPr>
        <w:t>5</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lang w:eastAsia="ja-JP"/>
        </w:rPr>
        <w:t>8</w:t>
      </w:r>
      <w:bookmarkEnd w:id="1779"/>
      <w:bookmarkEnd w:id="1780"/>
      <w:bookmarkEnd w:id="1781"/>
      <w:bookmarkEnd w:id="1782"/>
      <w:bookmarkEnd w:id="1783"/>
      <w:bookmarkEnd w:id="1784"/>
    </w:p>
    <w:p w14:paraId="329EC9F7" w14:textId="17F70DCD" w:rsidR="00AD51BD" w:rsidRDefault="00AD51BD" w:rsidP="000B0898">
      <w:pPr>
        <w:pStyle w:val="Heading3"/>
        <w:rPr>
          <w:rFonts w:eastAsia="MS Mincho"/>
          <w:lang w:eastAsia="ja-JP"/>
        </w:rPr>
      </w:pPr>
      <w:bookmarkStart w:id="1785" w:name="_Toc160281941"/>
      <w:bookmarkStart w:id="1786" w:name="_Toc167498875"/>
      <w:bookmarkStart w:id="1787" w:name="_Toc168642920"/>
      <w:bookmarkStart w:id="1788" w:name="_Toc169989380"/>
      <w:bookmarkStart w:id="1789" w:name="_Toc170063485"/>
      <w:bookmarkStart w:id="1790" w:name="_Toc170064011"/>
      <w:r>
        <w:rPr>
          <w:lang w:eastAsia="zh-CN"/>
        </w:rPr>
        <w:t>5.65</w:t>
      </w:r>
      <w:r w:rsidRPr="00E30AB7">
        <w:rPr>
          <w:rFonts w:hint="eastAsia"/>
          <w:lang w:eastAsia="zh-CN"/>
        </w:rPr>
        <w:t>.</w:t>
      </w:r>
      <w:r w:rsidRPr="00E30AB7">
        <w:rPr>
          <w:lang w:eastAsia="zh-CN"/>
        </w:rPr>
        <w:t>1</w:t>
      </w:r>
      <w:r w:rsidRPr="007426DC">
        <w:tab/>
      </w:r>
      <w:r w:rsidRPr="007426DC">
        <w:rPr>
          <w:lang w:eastAsia="zh-CN"/>
        </w:rPr>
        <w:t>Configuration</w:t>
      </w:r>
      <w:r>
        <w:rPr>
          <w:lang w:eastAsia="zh-CN"/>
        </w:rPr>
        <w:t>s</w:t>
      </w:r>
      <w:r w:rsidRPr="007426DC">
        <w:rPr>
          <w:lang w:eastAsia="zh-CN"/>
        </w:rPr>
        <w:t xml:space="preserve"> for </w:t>
      </w:r>
      <w:r w:rsidRPr="007426DC">
        <w:rPr>
          <w:rFonts w:eastAsia="MS Mincho" w:hint="eastAsia"/>
          <w:lang w:eastAsia="ja-JP"/>
        </w:rPr>
        <w:t>DC</w:t>
      </w:r>
      <w:bookmarkEnd w:id="1785"/>
      <w:bookmarkEnd w:id="1786"/>
      <w:bookmarkEnd w:id="1787"/>
      <w:bookmarkEnd w:id="1788"/>
      <w:bookmarkEnd w:id="1789"/>
      <w:bookmarkEnd w:id="1790"/>
    </w:p>
    <w:p w14:paraId="10B6D888" w14:textId="77777777" w:rsidR="00AD51BD" w:rsidRDefault="00AD51BD" w:rsidP="00AD51BD">
      <w:pPr>
        <w:pStyle w:val="TH"/>
      </w:pPr>
      <w:r w:rsidRPr="00EF5447">
        <w:t>Table 5.5B.4.1-1: 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2280"/>
        <w:gridCol w:w="2738"/>
        <w:gridCol w:w="2720"/>
      </w:tblGrid>
      <w:tr w:rsidR="00AD51BD" w:rsidRPr="00DE04F0" w14:paraId="54AA9E42" w14:textId="77777777" w:rsidTr="00A06754">
        <w:trPr>
          <w:cantSplit/>
          <w:tblHeader/>
          <w:jc w:val="center"/>
        </w:trPr>
        <w:tc>
          <w:tcPr>
            <w:tcW w:w="2463" w:type="dxa"/>
            <w:shd w:val="clear" w:color="auto" w:fill="auto"/>
            <w:hideMark/>
          </w:tcPr>
          <w:p w14:paraId="519D9E0A"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EN-DC</w:t>
            </w:r>
          </w:p>
          <w:p w14:paraId="26C4CE29"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6725BD47" w14:textId="77777777" w:rsidR="00AD51BD" w:rsidRPr="00DE04F0"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2DDB4A73" w14:textId="77777777" w:rsidR="00AD51BD" w:rsidRPr="00DE04F0"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50C3E8B4" w14:textId="77777777" w:rsidR="00AD51BD" w:rsidRPr="00DE04F0" w:rsidDel="00C35823"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06C333CF"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09A74DB1"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725C2955"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AD51BD" w:rsidRPr="00DE04F0" w14:paraId="7FF4A46A" w14:textId="77777777" w:rsidTr="00A06754">
        <w:trPr>
          <w:cantSplit/>
          <w:jc w:val="center"/>
        </w:trPr>
        <w:tc>
          <w:tcPr>
            <w:tcW w:w="2463" w:type="dxa"/>
            <w:shd w:val="clear" w:color="auto" w:fill="auto"/>
            <w:noWrap/>
          </w:tcPr>
          <w:p w14:paraId="308637E6" w14:textId="77777777" w:rsidR="00AD51BD" w:rsidRDefault="00AD51BD" w:rsidP="00051583">
            <w:pPr>
              <w:keepNext/>
              <w:keepLines/>
              <w:spacing w:after="0"/>
              <w:jc w:val="center"/>
              <w:rPr>
                <w:rFonts w:ascii="Arial" w:hAnsi="Arial"/>
                <w:sz w:val="18"/>
                <w:lang w:eastAsia="fi-FI"/>
              </w:rPr>
            </w:pPr>
            <w:r w:rsidRPr="00DE04F0">
              <w:rPr>
                <w:rFonts w:ascii="Arial" w:hAnsi="Arial"/>
                <w:sz w:val="18"/>
                <w:lang w:eastAsia="fi-FI"/>
              </w:rPr>
              <w:t>DC_</w:t>
            </w:r>
            <w:r>
              <w:rPr>
                <w:rFonts w:ascii="Arial" w:hAnsi="Arial"/>
                <w:sz w:val="18"/>
                <w:lang w:eastAsia="fi-FI"/>
              </w:rPr>
              <w:t>5</w:t>
            </w:r>
            <w:r w:rsidRPr="00DE04F0">
              <w:rPr>
                <w:rFonts w:ascii="Arial" w:hAnsi="Arial"/>
                <w:sz w:val="18"/>
                <w:lang w:eastAsia="fi-FI"/>
              </w:rPr>
              <w:t>A_n78A</w:t>
            </w:r>
          </w:p>
          <w:p w14:paraId="281B37F1" w14:textId="77777777" w:rsidR="00AD51BD" w:rsidRPr="00DE04F0" w:rsidRDefault="00AD51BD" w:rsidP="00051583">
            <w:pPr>
              <w:keepNext/>
              <w:keepLines/>
              <w:spacing w:after="0"/>
              <w:jc w:val="center"/>
              <w:rPr>
                <w:rFonts w:ascii="Arial" w:hAnsi="Arial"/>
                <w:noProof/>
                <w:sz w:val="18"/>
                <w:szCs w:val="18"/>
              </w:rPr>
            </w:pPr>
            <w:r w:rsidRPr="00DE04F0">
              <w:rPr>
                <w:rFonts w:ascii="Arial" w:hAnsi="Arial"/>
                <w:sz w:val="18"/>
                <w:lang w:eastAsia="fi-FI"/>
              </w:rPr>
              <w:t>DC_</w:t>
            </w:r>
            <w:r>
              <w:rPr>
                <w:rFonts w:ascii="Arial" w:hAnsi="Arial"/>
                <w:sz w:val="18"/>
                <w:lang w:eastAsia="fi-FI"/>
              </w:rPr>
              <w:t>5</w:t>
            </w:r>
            <w:r w:rsidRPr="00DE04F0">
              <w:rPr>
                <w:rFonts w:ascii="Arial" w:hAnsi="Arial"/>
                <w:sz w:val="18"/>
                <w:lang w:eastAsia="fi-FI"/>
              </w:rPr>
              <w:t>A_n78</w:t>
            </w:r>
            <w:r>
              <w:rPr>
                <w:rFonts w:ascii="Arial" w:hAnsi="Arial"/>
                <w:sz w:val="18"/>
                <w:lang w:eastAsia="fi-FI"/>
              </w:rPr>
              <w:t>(2</w:t>
            </w:r>
            <w:r w:rsidRPr="00DE04F0">
              <w:rPr>
                <w:rFonts w:ascii="Arial" w:hAnsi="Arial"/>
                <w:sz w:val="18"/>
                <w:lang w:eastAsia="fi-FI"/>
              </w:rPr>
              <w:t>A</w:t>
            </w:r>
            <w:r>
              <w:rPr>
                <w:rFonts w:ascii="Arial" w:hAnsi="Arial"/>
                <w:sz w:val="18"/>
                <w:lang w:eastAsia="fi-FI"/>
              </w:rPr>
              <w:t>)</w:t>
            </w:r>
            <w:r w:rsidRPr="00547C1B">
              <w:rPr>
                <w:rFonts w:ascii="Arial" w:hAnsi="Arial"/>
                <w:sz w:val="18"/>
                <w:vertAlign w:val="superscript"/>
              </w:rPr>
              <w:t xml:space="preserve"> 21</w:t>
            </w:r>
          </w:p>
        </w:tc>
        <w:tc>
          <w:tcPr>
            <w:tcW w:w="2280" w:type="dxa"/>
          </w:tcPr>
          <w:p w14:paraId="373DD3AC" w14:textId="77777777" w:rsidR="00AD51BD" w:rsidRPr="00DE04F0" w:rsidRDefault="00AD51BD"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5</w:t>
            </w:r>
            <w:r w:rsidRPr="00DE04F0">
              <w:rPr>
                <w:rFonts w:ascii="Arial" w:hAnsi="Arial"/>
                <w:sz w:val="18"/>
                <w:lang w:eastAsia="fi-FI"/>
              </w:rPr>
              <w:t>A_n78A</w:t>
            </w:r>
            <w:r w:rsidRPr="00547C1B">
              <w:rPr>
                <w:rFonts w:ascii="Arial" w:hAnsi="Arial"/>
                <w:sz w:val="18"/>
                <w:vertAlign w:val="superscript"/>
              </w:rPr>
              <w:t>21</w:t>
            </w:r>
          </w:p>
        </w:tc>
        <w:tc>
          <w:tcPr>
            <w:tcW w:w="2738" w:type="dxa"/>
            <w:shd w:val="clear" w:color="auto" w:fill="auto"/>
            <w:noWrap/>
          </w:tcPr>
          <w:p w14:paraId="59EE2D06" w14:textId="77777777" w:rsidR="00AD51BD" w:rsidRPr="00DE04F0" w:rsidRDefault="00AD51BD" w:rsidP="00051583">
            <w:pPr>
              <w:keepNext/>
              <w:keepLines/>
              <w:spacing w:after="0"/>
              <w:jc w:val="center"/>
              <w:rPr>
                <w:rFonts w:ascii="Arial" w:eastAsia="MS Mincho" w:hAnsi="Arial"/>
                <w:sz w:val="18"/>
                <w:szCs w:val="18"/>
              </w:rPr>
            </w:pPr>
          </w:p>
        </w:tc>
        <w:tc>
          <w:tcPr>
            <w:tcW w:w="2720" w:type="dxa"/>
          </w:tcPr>
          <w:p w14:paraId="21421A38" w14:textId="77777777" w:rsidR="00AD51BD" w:rsidRPr="00DE04F0" w:rsidRDefault="00AD51BD" w:rsidP="00051583">
            <w:pPr>
              <w:keepNext/>
              <w:keepLines/>
              <w:spacing w:after="0"/>
              <w:jc w:val="center"/>
              <w:rPr>
                <w:rFonts w:ascii="Arial" w:hAnsi="Arial"/>
                <w:sz w:val="18"/>
                <w:lang w:eastAsia="ja-JP"/>
              </w:rPr>
            </w:pPr>
          </w:p>
        </w:tc>
      </w:tr>
      <w:tr w:rsidR="00AD51BD" w:rsidRPr="00DE04F0" w14:paraId="2FE7A405" w14:textId="77777777" w:rsidTr="00A06754">
        <w:trPr>
          <w:cantSplit/>
          <w:jc w:val="center"/>
        </w:trPr>
        <w:tc>
          <w:tcPr>
            <w:tcW w:w="10201" w:type="dxa"/>
            <w:gridSpan w:val="4"/>
            <w:shd w:val="clear" w:color="auto" w:fill="auto"/>
            <w:noWrap/>
          </w:tcPr>
          <w:p w14:paraId="6754810C" w14:textId="77777777" w:rsidR="00AD51BD" w:rsidRPr="00DE04F0" w:rsidRDefault="00AD51BD" w:rsidP="00051583">
            <w:pPr>
              <w:keepNext/>
              <w:keepLines/>
              <w:spacing w:after="0"/>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r>
              <w:rPr>
                <w:rFonts w:ascii="Arial" w:hAnsi="Arial"/>
                <w:sz w:val="18"/>
                <w:lang w:eastAsia="ja-JP"/>
              </w:rPr>
              <w:t>.</w:t>
            </w:r>
          </w:p>
        </w:tc>
      </w:tr>
    </w:tbl>
    <w:p w14:paraId="648C148D" w14:textId="77777777" w:rsidR="00AD51BD" w:rsidRPr="003B129C" w:rsidRDefault="00AD51BD" w:rsidP="00AD51BD">
      <w:pPr>
        <w:rPr>
          <w:lang w:eastAsia="zh-CN"/>
        </w:rPr>
      </w:pPr>
    </w:p>
    <w:p w14:paraId="6CFD6306" w14:textId="573CCF7D" w:rsidR="00AD51BD" w:rsidRPr="007426DC" w:rsidRDefault="00AD51BD" w:rsidP="000B0898">
      <w:pPr>
        <w:pStyle w:val="Heading3"/>
        <w:rPr>
          <w:lang w:eastAsia="zh-CN"/>
        </w:rPr>
      </w:pPr>
      <w:bookmarkStart w:id="1791" w:name="_Toc160281942"/>
      <w:bookmarkStart w:id="1792" w:name="_Toc167498876"/>
      <w:bookmarkStart w:id="1793" w:name="_Toc168642921"/>
      <w:bookmarkStart w:id="1794" w:name="_Toc169989381"/>
      <w:bookmarkStart w:id="1795" w:name="_Toc170063486"/>
      <w:bookmarkStart w:id="1796" w:name="_Toc170064012"/>
      <w:r>
        <w:rPr>
          <w:lang w:eastAsia="zh-CN"/>
        </w:rPr>
        <w:t>5.65</w:t>
      </w:r>
      <w:r w:rsidRPr="00E30AB7">
        <w:rPr>
          <w:lang w:eastAsia="zh-CN"/>
        </w:rPr>
        <w:t>.2</w:t>
      </w:r>
      <w:r w:rsidRPr="007426DC">
        <w:rPr>
          <w:lang w:eastAsia="zh-CN"/>
        </w:rPr>
        <w:tab/>
        <w:t xml:space="preserve">Maximum output power for </w:t>
      </w:r>
      <w:r w:rsidRPr="007426DC">
        <w:rPr>
          <w:rFonts w:hint="eastAsia"/>
          <w:lang w:eastAsia="zh-CN"/>
        </w:rPr>
        <w:t>DC</w:t>
      </w:r>
      <w:bookmarkEnd w:id="1791"/>
      <w:bookmarkEnd w:id="1792"/>
      <w:bookmarkEnd w:id="1793"/>
      <w:bookmarkEnd w:id="1794"/>
      <w:bookmarkEnd w:id="1795"/>
      <w:bookmarkEnd w:id="1796"/>
    </w:p>
    <w:p w14:paraId="4FCCDC68" w14:textId="7A674F1C" w:rsidR="00AD51BD" w:rsidRPr="009353D8" w:rsidRDefault="00AD51BD" w:rsidP="00AD51BD">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Pr>
          <w:rFonts w:ascii="Arial" w:hAnsi="Arial" w:cs="Arial"/>
          <w:b/>
          <w:lang w:eastAsia="zh-CN"/>
        </w:rPr>
        <w:t>5.65</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000" w:firstRow="0" w:lastRow="0" w:firstColumn="0" w:lastColumn="0" w:noHBand="0" w:noVBand="0"/>
      </w:tblPr>
      <w:tblGrid>
        <w:gridCol w:w="3440"/>
        <w:gridCol w:w="1578"/>
        <w:gridCol w:w="1481"/>
        <w:gridCol w:w="1688"/>
        <w:gridCol w:w="1852"/>
      </w:tblGrid>
      <w:tr w:rsidR="00AD51BD" w:rsidRPr="00EF5447" w14:paraId="6ACD59BC" w14:textId="77777777" w:rsidTr="00A06754">
        <w:trPr>
          <w:cantSplit/>
          <w:tblHeader/>
          <w:jc w:val="center"/>
        </w:trPr>
        <w:tc>
          <w:tcPr>
            <w:tcW w:w="3440" w:type="dxa"/>
          </w:tcPr>
          <w:p w14:paraId="01306C1C" w14:textId="77777777" w:rsidR="00AD51BD" w:rsidRPr="00EF5447" w:rsidRDefault="00AD51BD" w:rsidP="00051583">
            <w:pPr>
              <w:pStyle w:val="TAH"/>
            </w:pPr>
            <w:r w:rsidRPr="00EF5447">
              <w:t>EN-DC configuration</w:t>
            </w:r>
          </w:p>
        </w:tc>
        <w:tc>
          <w:tcPr>
            <w:tcW w:w="1578" w:type="dxa"/>
          </w:tcPr>
          <w:p w14:paraId="39B017FC" w14:textId="77777777" w:rsidR="00AD51BD" w:rsidRPr="00EF5447" w:rsidRDefault="00AD51BD" w:rsidP="00051583">
            <w:pPr>
              <w:pStyle w:val="TAH"/>
            </w:pPr>
            <w:r w:rsidRPr="00EF5447">
              <w:t xml:space="preserve">Power class </w:t>
            </w:r>
            <w:r w:rsidRPr="00EF5447">
              <w:rPr>
                <w:lang w:eastAsia="zh-CN"/>
              </w:rPr>
              <w:t>2</w:t>
            </w:r>
          </w:p>
          <w:p w14:paraId="3394DFA9" w14:textId="77777777" w:rsidR="00AD51BD" w:rsidRPr="00EF5447" w:rsidRDefault="00AD51BD" w:rsidP="00051583">
            <w:pPr>
              <w:pStyle w:val="TAH"/>
            </w:pPr>
            <w:r w:rsidRPr="00EF5447">
              <w:t>(dBm)</w:t>
            </w:r>
          </w:p>
        </w:tc>
        <w:tc>
          <w:tcPr>
            <w:tcW w:w="1481" w:type="dxa"/>
          </w:tcPr>
          <w:p w14:paraId="715535C7" w14:textId="77777777" w:rsidR="00AD51BD" w:rsidRPr="00EF5447" w:rsidRDefault="00AD51BD" w:rsidP="00051583">
            <w:pPr>
              <w:pStyle w:val="TAH"/>
            </w:pPr>
            <w:r w:rsidRPr="00EF5447">
              <w:t>Tolerance</w:t>
            </w:r>
          </w:p>
          <w:p w14:paraId="6CFCF5E5" w14:textId="77777777" w:rsidR="00AD51BD" w:rsidRPr="00EF5447" w:rsidRDefault="00AD51BD" w:rsidP="00051583">
            <w:pPr>
              <w:pStyle w:val="TAH"/>
            </w:pPr>
            <w:r w:rsidRPr="00EF5447">
              <w:t>(dB)</w:t>
            </w:r>
          </w:p>
        </w:tc>
        <w:tc>
          <w:tcPr>
            <w:tcW w:w="1688" w:type="dxa"/>
          </w:tcPr>
          <w:p w14:paraId="3F7253E5" w14:textId="77777777" w:rsidR="00AD51BD" w:rsidRPr="00EF5447" w:rsidRDefault="00AD51BD" w:rsidP="00051583">
            <w:pPr>
              <w:pStyle w:val="TAH"/>
            </w:pPr>
            <w:r w:rsidRPr="00EF5447">
              <w:t>Power class 3</w:t>
            </w:r>
          </w:p>
          <w:p w14:paraId="20093BDB" w14:textId="77777777" w:rsidR="00AD51BD" w:rsidRPr="00EF5447" w:rsidRDefault="00AD51BD" w:rsidP="00051583">
            <w:pPr>
              <w:pStyle w:val="TAH"/>
            </w:pPr>
            <w:r w:rsidRPr="00EF5447">
              <w:t>(dBm)</w:t>
            </w:r>
          </w:p>
        </w:tc>
        <w:tc>
          <w:tcPr>
            <w:tcW w:w="1852" w:type="dxa"/>
          </w:tcPr>
          <w:p w14:paraId="1D49F4DC" w14:textId="77777777" w:rsidR="00AD51BD" w:rsidRPr="00EF5447" w:rsidRDefault="00AD51BD" w:rsidP="00051583">
            <w:pPr>
              <w:pStyle w:val="TAH"/>
            </w:pPr>
            <w:r w:rsidRPr="00EF5447">
              <w:t>Tolerance</w:t>
            </w:r>
          </w:p>
          <w:p w14:paraId="39436D85" w14:textId="77777777" w:rsidR="00AD51BD" w:rsidRPr="00EF5447" w:rsidRDefault="00AD51BD" w:rsidP="00051583">
            <w:pPr>
              <w:pStyle w:val="TAH"/>
            </w:pPr>
            <w:r w:rsidRPr="00EF5447">
              <w:t>(dB)</w:t>
            </w:r>
          </w:p>
        </w:tc>
      </w:tr>
      <w:tr w:rsidR="00AD51BD" w:rsidRPr="00EF5447" w14:paraId="1CC16103" w14:textId="77777777" w:rsidTr="00A06754">
        <w:trPr>
          <w:cantSplit/>
          <w:jc w:val="center"/>
        </w:trPr>
        <w:tc>
          <w:tcPr>
            <w:tcW w:w="3440" w:type="dxa"/>
          </w:tcPr>
          <w:p w14:paraId="62F87A01" w14:textId="77777777" w:rsidR="00AD51BD" w:rsidRPr="00EF5447" w:rsidRDefault="00AD51BD" w:rsidP="00051583">
            <w:pPr>
              <w:pStyle w:val="TAC"/>
              <w:rPr>
                <w:lang w:eastAsia="fi-FI"/>
              </w:rPr>
            </w:pPr>
            <w:r w:rsidRPr="00EF5447">
              <w:rPr>
                <w:lang w:eastAsia="fi-FI"/>
              </w:rPr>
              <w:t>DC_</w:t>
            </w:r>
            <w:r>
              <w:rPr>
                <w:lang w:eastAsia="fi-FI"/>
              </w:rPr>
              <w:t>5</w:t>
            </w:r>
            <w:r w:rsidRPr="00EF5447">
              <w:rPr>
                <w:lang w:eastAsia="fi-FI"/>
              </w:rPr>
              <w:t>A_n7</w:t>
            </w:r>
            <w:r>
              <w:rPr>
                <w:lang w:eastAsia="fi-FI"/>
              </w:rPr>
              <w:t>8</w:t>
            </w:r>
            <w:r w:rsidRPr="00EF5447">
              <w:rPr>
                <w:lang w:eastAsia="fi-FI"/>
              </w:rPr>
              <w:t>A</w:t>
            </w:r>
          </w:p>
        </w:tc>
        <w:tc>
          <w:tcPr>
            <w:tcW w:w="1578" w:type="dxa"/>
          </w:tcPr>
          <w:p w14:paraId="716D6A2D" w14:textId="77777777" w:rsidR="00AD51BD" w:rsidRPr="00EF5447" w:rsidRDefault="00AD51BD"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0D8F3D2E" w14:textId="77777777" w:rsidR="00AD51BD" w:rsidRPr="00EF5447" w:rsidRDefault="00AD51BD" w:rsidP="00051583">
            <w:pPr>
              <w:pStyle w:val="TAC"/>
            </w:pPr>
            <w:r w:rsidRPr="00EF5447">
              <w:rPr>
                <w:rFonts w:eastAsia="MS Mincho"/>
              </w:rPr>
              <w:t>+2/-3</w:t>
            </w:r>
          </w:p>
        </w:tc>
        <w:tc>
          <w:tcPr>
            <w:tcW w:w="1688" w:type="dxa"/>
          </w:tcPr>
          <w:p w14:paraId="4B2AD8DD" w14:textId="77777777" w:rsidR="00AD51BD" w:rsidRPr="00EF5447" w:rsidRDefault="00AD51BD" w:rsidP="00051583">
            <w:pPr>
              <w:pStyle w:val="TAC"/>
            </w:pPr>
            <w:r w:rsidRPr="00EF5447">
              <w:t>23</w:t>
            </w:r>
          </w:p>
        </w:tc>
        <w:tc>
          <w:tcPr>
            <w:tcW w:w="1852" w:type="dxa"/>
          </w:tcPr>
          <w:p w14:paraId="45CE773E" w14:textId="77777777" w:rsidR="00AD51BD" w:rsidRPr="00EF5447" w:rsidRDefault="00AD51BD" w:rsidP="00051583">
            <w:pPr>
              <w:pStyle w:val="TAC"/>
            </w:pPr>
            <w:r w:rsidRPr="00EF5447">
              <w:t>+2/-3</w:t>
            </w:r>
          </w:p>
        </w:tc>
      </w:tr>
      <w:tr w:rsidR="00AD51BD" w:rsidRPr="00EF5447" w14:paraId="36AAA4E1" w14:textId="77777777" w:rsidTr="00A06754">
        <w:trPr>
          <w:cantSplit/>
          <w:jc w:val="center"/>
        </w:trPr>
        <w:tc>
          <w:tcPr>
            <w:tcW w:w="10039" w:type="dxa"/>
            <w:gridSpan w:val="5"/>
          </w:tcPr>
          <w:p w14:paraId="41B3819D" w14:textId="77777777" w:rsidR="00AD51BD" w:rsidRDefault="00AD51BD"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1E802F7E" w14:textId="77777777" w:rsidR="00AD51BD" w:rsidRPr="00EF5447" w:rsidRDefault="00AD51BD"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4B8416BE" w14:textId="4C3F87C3" w:rsidR="00AD51BD" w:rsidRPr="007426DC" w:rsidRDefault="00AD51BD" w:rsidP="000B0898">
      <w:pPr>
        <w:pStyle w:val="Heading3"/>
        <w:rPr>
          <w:lang w:eastAsia="zh-CN"/>
        </w:rPr>
      </w:pPr>
      <w:bookmarkStart w:id="1797" w:name="_Toc160281943"/>
      <w:bookmarkStart w:id="1798" w:name="_Toc167498877"/>
      <w:bookmarkStart w:id="1799" w:name="_Toc168642922"/>
      <w:bookmarkStart w:id="1800" w:name="_Toc169989382"/>
      <w:bookmarkStart w:id="1801" w:name="_Toc170063487"/>
      <w:bookmarkStart w:id="1802" w:name="_Toc170064013"/>
      <w:r>
        <w:rPr>
          <w:lang w:eastAsia="zh-CN"/>
        </w:rPr>
        <w:t>5.65</w:t>
      </w:r>
      <w:r w:rsidRPr="00E30AB7">
        <w:rPr>
          <w:lang w:eastAsia="zh-CN"/>
        </w:rPr>
        <w:t>.3</w:t>
      </w:r>
      <w:r w:rsidRPr="007426DC">
        <w:rPr>
          <w:lang w:eastAsia="zh-CN"/>
        </w:rPr>
        <w:tab/>
      </w:r>
      <w:r w:rsidRPr="009353D8">
        <w:rPr>
          <w:lang w:eastAsia="zh-CN"/>
        </w:rPr>
        <w:t>REFSENS requirements</w:t>
      </w:r>
      <w:r>
        <w:rPr>
          <w:lang w:eastAsia="zh-CN"/>
        </w:rPr>
        <w:t xml:space="preserve"> for DC</w:t>
      </w:r>
      <w:bookmarkEnd w:id="1797"/>
      <w:bookmarkEnd w:id="1798"/>
      <w:bookmarkEnd w:id="1799"/>
      <w:bookmarkEnd w:id="1800"/>
      <w:bookmarkEnd w:id="1801"/>
      <w:bookmarkEnd w:id="1802"/>
    </w:p>
    <w:p w14:paraId="25694A0C" w14:textId="2FB968DD" w:rsidR="00AD51BD" w:rsidRPr="003B129C" w:rsidRDefault="00AD51BD" w:rsidP="00AD51BD">
      <w:pPr>
        <w:jc w:val="center"/>
        <w:rPr>
          <w:rFonts w:ascii="Arial" w:hAnsi="Arial"/>
          <w:b/>
          <w:lang w:eastAsia="zh-CN"/>
        </w:rPr>
      </w:pPr>
      <w:r w:rsidRPr="003B129C">
        <w:rPr>
          <w:rFonts w:ascii="Arial" w:hAnsi="Arial"/>
          <w:b/>
          <w:lang w:eastAsia="zh-CN"/>
        </w:rPr>
        <w:t xml:space="preserve">Table </w:t>
      </w:r>
      <w:r>
        <w:rPr>
          <w:rFonts w:ascii="Arial" w:hAnsi="Arial"/>
          <w:b/>
          <w:lang w:val="en-US" w:eastAsia="zh-CN"/>
        </w:rPr>
        <w:t>5.65</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AD51BD" w:rsidRPr="00BC7A66" w14:paraId="12F7A988" w14:textId="77777777" w:rsidTr="00A06754">
        <w:trPr>
          <w:cantSplit/>
          <w:jc w:val="center"/>
        </w:trPr>
        <w:tc>
          <w:tcPr>
            <w:tcW w:w="576" w:type="dxa"/>
          </w:tcPr>
          <w:p w14:paraId="534A6BBA" w14:textId="77777777" w:rsidR="00AD51BD" w:rsidRPr="00BC7A66" w:rsidRDefault="00AD51BD" w:rsidP="00051583">
            <w:pPr>
              <w:keepNext/>
              <w:keepLines/>
              <w:spacing w:after="0"/>
              <w:jc w:val="center"/>
              <w:rPr>
                <w:rFonts w:ascii="Arial" w:hAnsi="Arial"/>
                <w:b/>
                <w:sz w:val="18"/>
                <w:lang w:val="en-US"/>
              </w:rPr>
            </w:pPr>
          </w:p>
        </w:tc>
        <w:tc>
          <w:tcPr>
            <w:tcW w:w="1502" w:type="dxa"/>
            <w:gridSpan w:val="2"/>
          </w:tcPr>
          <w:p w14:paraId="69138F57" w14:textId="77777777" w:rsidR="00AD51BD" w:rsidRPr="00C40B93" w:rsidRDefault="00AD51BD" w:rsidP="00051583">
            <w:pPr>
              <w:keepNext/>
              <w:keepLines/>
              <w:spacing w:after="0"/>
              <w:jc w:val="center"/>
              <w:rPr>
                <w:rFonts w:ascii="Arial" w:hAnsi="Arial"/>
                <w:b/>
                <w:sz w:val="18"/>
                <w:lang w:val="en-US"/>
              </w:rPr>
            </w:pPr>
          </w:p>
        </w:tc>
        <w:tc>
          <w:tcPr>
            <w:tcW w:w="1502" w:type="dxa"/>
            <w:gridSpan w:val="2"/>
          </w:tcPr>
          <w:p w14:paraId="2E6EF577"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tcPr>
          <w:p w14:paraId="71CBAF8B"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tcPr>
          <w:p w14:paraId="2E1A551E"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43402FD9"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10786A68"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7696D1B3"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AD51BD" w:rsidRPr="00BC7A66" w14:paraId="24426820" w14:textId="77777777" w:rsidTr="00A06754">
        <w:trPr>
          <w:cantSplit/>
          <w:jc w:val="center"/>
        </w:trPr>
        <w:tc>
          <w:tcPr>
            <w:tcW w:w="576" w:type="dxa"/>
          </w:tcPr>
          <w:p w14:paraId="422F704B" w14:textId="77777777" w:rsidR="00AD51BD" w:rsidRPr="006B1ED8" w:rsidRDefault="00AD51BD" w:rsidP="00051583">
            <w:pPr>
              <w:keepNext/>
              <w:keepLines/>
              <w:spacing w:after="0"/>
              <w:jc w:val="center"/>
              <w:rPr>
                <w:rFonts w:ascii="Arial" w:hAnsi="Arial"/>
                <w:b/>
                <w:sz w:val="14"/>
                <w:szCs w:val="14"/>
                <w:lang w:val="en-US"/>
              </w:rPr>
            </w:pPr>
          </w:p>
        </w:tc>
        <w:tc>
          <w:tcPr>
            <w:tcW w:w="751" w:type="dxa"/>
            <w:tcBorders>
              <w:bottom w:val="single" w:sz="4" w:space="0" w:color="auto"/>
            </w:tcBorders>
          </w:tcPr>
          <w:p w14:paraId="30F3B554"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tcPr>
          <w:p w14:paraId="10802751"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tcPr>
          <w:p w14:paraId="1F711310"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tcPr>
          <w:p w14:paraId="4FF50EF9"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tcPr>
          <w:p w14:paraId="074C4F36"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15877B8C"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099B74CB"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2BDC3570"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39FACB2D"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65514DBE"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7B206E67"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26385357"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59E1F610"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4CA9AC43"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AD51BD" w:rsidRPr="00BC7A66" w14:paraId="405A44BF" w14:textId="77777777" w:rsidTr="00A06754">
        <w:trPr>
          <w:cantSplit/>
          <w:jc w:val="center"/>
        </w:trPr>
        <w:tc>
          <w:tcPr>
            <w:tcW w:w="576" w:type="dxa"/>
          </w:tcPr>
          <w:p w14:paraId="22A148AD" w14:textId="77777777" w:rsidR="00AD51BD" w:rsidRPr="00BC7A66" w:rsidRDefault="00AD51BD" w:rsidP="00051583">
            <w:pPr>
              <w:keepNext/>
              <w:keepLines/>
              <w:spacing w:after="0"/>
              <w:jc w:val="center"/>
              <w:rPr>
                <w:rFonts w:ascii="Arial" w:hAnsi="Arial"/>
                <w:sz w:val="18"/>
                <w:lang w:val="en-US"/>
              </w:rPr>
            </w:pPr>
            <w:r>
              <w:rPr>
                <w:rFonts w:ascii="Arial" w:hAnsi="Arial"/>
                <w:sz w:val="18"/>
                <w:lang w:eastAsia="ja-JP"/>
              </w:rPr>
              <w:t>5</w:t>
            </w:r>
          </w:p>
        </w:tc>
        <w:tc>
          <w:tcPr>
            <w:tcW w:w="751" w:type="dxa"/>
          </w:tcPr>
          <w:p w14:paraId="206DDF67"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824</w:t>
            </w:r>
          </w:p>
        </w:tc>
        <w:tc>
          <w:tcPr>
            <w:tcW w:w="751" w:type="dxa"/>
          </w:tcPr>
          <w:p w14:paraId="322041FE"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849</w:t>
            </w:r>
          </w:p>
        </w:tc>
        <w:tc>
          <w:tcPr>
            <w:tcW w:w="751" w:type="dxa"/>
            <w:tcBorders>
              <w:bottom w:val="single" w:sz="4" w:space="0" w:color="auto"/>
            </w:tcBorders>
          </w:tcPr>
          <w:p w14:paraId="1A90835E"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1648</w:t>
            </w:r>
          </w:p>
        </w:tc>
        <w:tc>
          <w:tcPr>
            <w:tcW w:w="751" w:type="dxa"/>
            <w:tcBorders>
              <w:bottom w:val="single" w:sz="4" w:space="0" w:color="auto"/>
            </w:tcBorders>
          </w:tcPr>
          <w:p w14:paraId="350C7BAD"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1698</w:t>
            </w:r>
          </w:p>
        </w:tc>
        <w:tc>
          <w:tcPr>
            <w:tcW w:w="751" w:type="dxa"/>
            <w:tcBorders>
              <w:bottom w:val="single" w:sz="4" w:space="0" w:color="auto"/>
            </w:tcBorders>
          </w:tcPr>
          <w:p w14:paraId="3AF15D1C"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2472</w:t>
            </w:r>
          </w:p>
        </w:tc>
        <w:tc>
          <w:tcPr>
            <w:tcW w:w="750" w:type="dxa"/>
            <w:tcBorders>
              <w:bottom w:val="single" w:sz="4" w:space="0" w:color="auto"/>
            </w:tcBorders>
          </w:tcPr>
          <w:p w14:paraId="588DDD07"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2547</w:t>
            </w:r>
          </w:p>
        </w:tc>
        <w:tc>
          <w:tcPr>
            <w:tcW w:w="750" w:type="dxa"/>
          </w:tcPr>
          <w:p w14:paraId="556537EC"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3296</w:t>
            </w:r>
          </w:p>
        </w:tc>
        <w:tc>
          <w:tcPr>
            <w:tcW w:w="750" w:type="dxa"/>
          </w:tcPr>
          <w:p w14:paraId="271F4588"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3396</w:t>
            </w:r>
          </w:p>
        </w:tc>
        <w:tc>
          <w:tcPr>
            <w:tcW w:w="750" w:type="dxa"/>
          </w:tcPr>
          <w:p w14:paraId="75BB425A"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4120</w:t>
            </w:r>
          </w:p>
        </w:tc>
        <w:tc>
          <w:tcPr>
            <w:tcW w:w="750" w:type="dxa"/>
          </w:tcPr>
          <w:p w14:paraId="2BED6FA2"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4245</w:t>
            </w:r>
          </w:p>
        </w:tc>
        <w:tc>
          <w:tcPr>
            <w:tcW w:w="823" w:type="dxa"/>
          </w:tcPr>
          <w:p w14:paraId="4EE053EC"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4944</w:t>
            </w:r>
          </w:p>
        </w:tc>
        <w:tc>
          <w:tcPr>
            <w:tcW w:w="851" w:type="dxa"/>
          </w:tcPr>
          <w:p w14:paraId="0F0055CF"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5094</w:t>
            </w:r>
          </w:p>
        </w:tc>
        <w:tc>
          <w:tcPr>
            <w:tcW w:w="850" w:type="dxa"/>
          </w:tcPr>
          <w:p w14:paraId="1AE8AE35"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5768</w:t>
            </w:r>
          </w:p>
        </w:tc>
        <w:tc>
          <w:tcPr>
            <w:tcW w:w="820" w:type="dxa"/>
          </w:tcPr>
          <w:p w14:paraId="6B6FF015"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5943</w:t>
            </w:r>
          </w:p>
        </w:tc>
      </w:tr>
      <w:tr w:rsidR="00AD51BD" w:rsidRPr="00BC7A66" w14:paraId="0B1B241B" w14:textId="77777777" w:rsidTr="00A06754">
        <w:trPr>
          <w:cantSplit/>
          <w:jc w:val="center"/>
        </w:trPr>
        <w:tc>
          <w:tcPr>
            <w:tcW w:w="576" w:type="dxa"/>
          </w:tcPr>
          <w:p w14:paraId="620C3B9C" w14:textId="77777777" w:rsidR="00AD51BD" w:rsidRPr="00BC7A66" w:rsidRDefault="00AD51BD"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tcPr>
          <w:p w14:paraId="0A57C2EA" w14:textId="77777777" w:rsidR="00AD51BD" w:rsidRPr="00BC7A66" w:rsidRDefault="00AD51BD"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tcPr>
          <w:p w14:paraId="63DD4C6B" w14:textId="77777777" w:rsidR="00AD51BD" w:rsidRPr="00BC7A66" w:rsidRDefault="00AD51BD"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tcPr>
          <w:p w14:paraId="3BC994AA"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tcPr>
          <w:p w14:paraId="3F5917E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tcPr>
          <w:p w14:paraId="57F699BC"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tcPr>
          <w:p w14:paraId="2A74B091"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tcPr>
          <w:p w14:paraId="59A67A6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tcPr>
          <w:p w14:paraId="62B27F15"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tcPr>
          <w:p w14:paraId="74C2354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tcPr>
          <w:p w14:paraId="5982A6CE"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tcPr>
          <w:p w14:paraId="044607BA"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tcPr>
          <w:p w14:paraId="0DA32AB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tcPr>
          <w:p w14:paraId="47AA4E2D"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tcPr>
          <w:p w14:paraId="6B85E7D1"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2B44D7EE" w14:textId="77777777" w:rsidR="00AD51BD" w:rsidRDefault="00AD51BD" w:rsidP="00AD51BD"/>
    <w:p w14:paraId="0B1CA12D" w14:textId="3C2988C0" w:rsidR="00AD51BD" w:rsidRPr="003B129C" w:rsidRDefault="00AD51BD" w:rsidP="00AD51BD">
      <w:pPr>
        <w:rPr>
          <w:lang w:eastAsia="zh-CN"/>
        </w:rPr>
      </w:pPr>
      <w:r w:rsidRPr="003B129C">
        <w:rPr>
          <w:lang w:eastAsia="zh-CN"/>
        </w:rPr>
        <w:lastRenderedPageBreak/>
        <w:t xml:space="preserve">Table </w:t>
      </w:r>
      <w:r>
        <w:rPr>
          <w:lang w:eastAsia="zh-CN"/>
        </w:rPr>
        <w:t>5.65</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5_n78 which shows that there are 3</w:t>
      </w:r>
      <w:r w:rsidRPr="00C72C26">
        <w:rPr>
          <w:vertAlign w:val="superscript"/>
          <w:lang w:eastAsia="zh-CN"/>
        </w:rPr>
        <w:t>rd</w:t>
      </w:r>
      <w:r>
        <w:rPr>
          <w:lang w:eastAsia="zh-CN"/>
        </w:rPr>
        <w:t xml:space="preserve"> harmonics issues from UL 5 into DL n78. </w:t>
      </w:r>
      <w:r>
        <w:rPr>
          <w:rFonts w:eastAsia="MS Mincho"/>
          <w:kern w:val="2"/>
          <w:lang w:val="en-US" w:eastAsia="zh-CN"/>
        </w:rPr>
        <w:t>MSD is defined for PC3 and is not needed to PC2 (since band 5 is not HPUE).</w:t>
      </w:r>
    </w:p>
    <w:p w14:paraId="645FFB69" w14:textId="055E77D7" w:rsidR="00AD51BD" w:rsidRPr="00050EB8" w:rsidRDefault="00AD51BD" w:rsidP="00AD51BD">
      <w:pPr>
        <w:pStyle w:val="TH"/>
        <w:rPr>
          <w:lang w:eastAsia="zh-CN"/>
        </w:rPr>
      </w:pPr>
      <w:r w:rsidRPr="00823861">
        <w:rPr>
          <w:lang w:eastAsia="zh-CN"/>
        </w:rPr>
        <w:t xml:space="preserve">Table </w:t>
      </w:r>
      <w:r>
        <w:rPr>
          <w:lang w:eastAsia="zh-CN"/>
        </w:rPr>
        <w:t>5.65</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D51BD" w14:paraId="0B526993" w14:textId="77777777" w:rsidTr="00A06754">
        <w:trPr>
          <w:cantSplit/>
          <w:jc w:val="center"/>
        </w:trPr>
        <w:tc>
          <w:tcPr>
            <w:tcW w:w="662" w:type="dxa"/>
            <w:tcBorders>
              <w:top w:val="single" w:sz="4" w:space="0" w:color="auto"/>
              <w:left w:val="single" w:sz="4" w:space="0" w:color="auto"/>
              <w:bottom w:val="single" w:sz="4" w:space="0" w:color="auto"/>
              <w:right w:val="single" w:sz="4" w:space="0" w:color="auto"/>
            </w:tcBorders>
          </w:tcPr>
          <w:p w14:paraId="513CD099" w14:textId="77777777" w:rsidR="00AD51BD" w:rsidRDefault="00AD51BD"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251B552D" w14:textId="77777777" w:rsidR="00AD51BD" w:rsidRDefault="00AD51BD"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tcPr>
          <w:p w14:paraId="249F5FCA" w14:textId="77777777" w:rsidR="00AD51BD" w:rsidRDefault="00AD51BD"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12A83F4" w14:textId="77777777" w:rsidR="00AD51BD" w:rsidRDefault="00AD51BD"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714EAA1" w14:textId="77777777" w:rsidR="00AD51BD" w:rsidRPr="00C03FD0" w:rsidRDefault="00AD51BD"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hideMark/>
          </w:tcPr>
          <w:p w14:paraId="6879E4CC"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hideMark/>
          </w:tcPr>
          <w:p w14:paraId="274B5CCC" w14:textId="77777777" w:rsidR="00AD51BD" w:rsidRDefault="00AD51BD"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hideMark/>
          </w:tcPr>
          <w:p w14:paraId="1133CD29" w14:textId="77777777" w:rsidR="00AD51BD" w:rsidRDefault="00AD51BD" w:rsidP="0005158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AD51BD" w14:paraId="6B1C88F1" w14:textId="77777777" w:rsidTr="00A06754">
        <w:trPr>
          <w:cantSplit/>
          <w:jc w:val="center"/>
        </w:trPr>
        <w:tc>
          <w:tcPr>
            <w:tcW w:w="662" w:type="dxa"/>
            <w:tcBorders>
              <w:top w:val="single" w:sz="4" w:space="0" w:color="auto"/>
              <w:left w:val="single" w:sz="4" w:space="0" w:color="auto"/>
              <w:bottom w:val="single" w:sz="4" w:space="0" w:color="auto"/>
              <w:right w:val="single" w:sz="4" w:space="0" w:color="auto"/>
            </w:tcBorders>
            <w:hideMark/>
          </w:tcPr>
          <w:p w14:paraId="73A8F169"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hideMark/>
          </w:tcPr>
          <w:p w14:paraId="33422E26"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hideMark/>
          </w:tcPr>
          <w:p w14:paraId="0CF13BF4" w14:textId="77777777" w:rsidR="00AD51BD" w:rsidRDefault="00AD51BD"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hideMark/>
          </w:tcPr>
          <w:p w14:paraId="1D95B272" w14:textId="77777777" w:rsidR="00AD51BD" w:rsidRDefault="00AD51BD"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hideMark/>
          </w:tcPr>
          <w:p w14:paraId="12EB78BD" w14:textId="77777777" w:rsidR="00AD51BD" w:rsidRDefault="00AD51BD"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hideMark/>
          </w:tcPr>
          <w:p w14:paraId="6E839C69" w14:textId="77777777" w:rsidR="00AD51BD" w:rsidRDefault="00AD51BD"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hideMark/>
          </w:tcPr>
          <w:p w14:paraId="4A14595C" w14:textId="77777777" w:rsidR="00AD51BD" w:rsidRDefault="00AD51BD"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hideMark/>
          </w:tcPr>
          <w:p w14:paraId="09B509F3" w14:textId="77777777" w:rsidR="00AD51BD" w:rsidRDefault="00AD51BD"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hideMark/>
          </w:tcPr>
          <w:p w14:paraId="014B557F" w14:textId="77777777" w:rsidR="00AD51BD" w:rsidRDefault="00AD51BD"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hideMark/>
          </w:tcPr>
          <w:p w14:paraId="421B8EAD" w14:textId="77777777" w:rsidR="00AD51BD" w:rsidRDefault="00AD51BD"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hideMark/>
          </w:tcPr>
          <w:p w14:paraId="363D5CC4" w14:textId="77777777" w:rsidR="00AD51BD" w:rsidRDefault="00AD51BD" w:rsidP="00051583">
            <w:pPr>
              <w:pStyle w:val="TAH"/>
              <w:rPr>
                <w:lang w:eastAsia="ja-JP"/>
              </w:rPr>
            </w:pPr>
            <w:r>
              <w:rPr>
                <w:lang w:eastAsia="ja-JP"/>
              </w:rPr>
              <w:t>DL High Band Edge</w:t>
            </w:r>
          </w:p>
        </w:tc>
      </w:tr>
      <w:tr w:rsidR="00AD51BD" w14:paraId="76C45357" w14:textId="77777777" w:rsidTr="00A06754">
        <w:trPr>
          <w:cantSplit/>
          <w:jc w:val="center"/>
        </w:trPr>
        <w:tc>
          <w:tcPr>
            <w:tcW w:w="662" w:type="dxa"/>
            <w:tcBorders>
              <w:top w:val="single" w:sz="4" w:space="0" w:color="auto"/>
              <w:left w:val="single" w:sz="4" w:space="0" w:color="auto"/>
              <w:bottom w:val="single" w:sz="4" w:space="0" w:color="auto"/>
              <w:right w:val="single" w:sz="4" w:space="0" w:color="auto"/>
            </w:tcBorders>
            <w:hideMark/>
          </w:tcPr>
          <w:p w14:paraId="40BE792A" w14:textId="77777777" w:rsidR="00AD51BD" w:rsidRPr="00887006" w:rsidRDefault="00AD51BD" w:rsidP="00051583">
            <w:pPr>
              <w:pStyle w:val="TAC"/>
              <w:rPr>
                <w:lang w:val="en-US" w:eastAsia="zh-CN"/>
              </w:rPr>
            </w:pPr>
            <w:r>
              <w:rPr>
                <w:lang w:eastAsia="ja-JP"/>
              </w:rPr>
              <w:t>5</w:t>
            </w:r>
          </w:p>
        </w:tc>
        <w:tc>
          <w:tcPr>
            <w:tcW w:w="760" w:type="dxa"/>
            <w:tcBorders>
              <w:top w:val="single" w:sz="4" w:space="0" w:color="auto"/>
              <w:left w:val="single" w:sz="4" w:space="0" w:color="auto"/>
              <w:bottom w:val="single" w:sz="4" w:space="0" w:color="auto"/>
              <w:right w:val="single" w:sz="4" w:space="0" w:color="auto"/>
            </w:tcBorders>
            <w:hideMark/>
          </w:tcPr>
          <w:p w14:paraId="663B2496" w14:textId="77777777" w:rsidR="00AD51BD" w:rsidRPr="004E2B6E" w:rsidRDefault="00AD51BD" w:rsidP="00051583">
            <w:pPr>
              <w:keepNext/>
              <w:keepLines/>
              <w:spacing w:after="0"/>
              <w:jc w:val="center"/>
              <w:rPr>
                <w:rFonts w:ascii="Arial" w:hAnsi="Arial"/>
                <w:sz w:val="18"/>
                <w:lang w:eastAsia="ja-JP"/>
              </w:rPr>
            </w:pPr>
            <w:r w:rsidRPr="00C72C26">
              <w:rPr>
                <w:rFonts w:ascii="Arial" w:hAnsi="Arial"/>
                <w:sz w:val="18"/>
                <w:lang w:eastAsia="ja-JP"/>
              </w:rPr>
              <w:t>824</w:t>
            </w:r>
          </w:p>
        </w:tc>
        <w:tc>
          <w:tcPr>
            <w:tcW w:w="780" w:type="dxa"/>
            <w:tcBorders>
              <w:top w:val="single" w:sz="4" w:space="0" w:color="auto"/>
              <w:left w:val="single" w:sz="4" w:space="0" w:color="auto"/>
              <w:bottom w:val="single" w:sz="4" w:space="0" w:color="auto"/>
              <w:right w:val="single" w:sz="4" w:space="0" w:color="auto"/>
            </w:tcBorders>
            <w:hideMark/>
          </w:tcPr>
          <w:p w14:paraId="05F770A7" w14:textId="77777777" w:rsidR="00AD51BD" w:rsidRPr="009F1BD4" w:rsidRDefault="00AD51BD" w:rsidP="00051583">
            <w:pPr>
              <w:pStyle w:val="TAC"/>
              <w:rPr>
                <w:lang w:eastAsia="ja-JP"/>
              </w:rPr>
            </w:pPr>
            <w:r w:rsidRPr="00C72C26">
              <w:rPr>
                <w:lang w:eastAsia="ja-JP"/>
              </w:rPr>
              <w:t>849</w:t>
            </w:r>
          </w:p>
        </w:tc>
        <w:tc>
          <w:tcPr>
            <w:tcW w:w="937" w:type="dxa"/>
            <w:tcBorders>
              <w:top w:val="single" w:sz="4" w:space="0" w:color="auto"/>
              <w:left w:val="single" w:sz="4" w:space="0" w:color="auto"/>
              <w:bottom w:val="single" w:sz="4" w:space="0" w:color="auto"/>
              <w:right w:val="single" w:sz="4" w:space="0" w:color="auto"/>
            </w:tcBorders>
          </w:tcPr>
          <w:p w14:paraId="00A96833" w14:textId="77777777" w:rsidR="00AD51BD" w:rsidRPr="009F1BD4" w:rsidRDefault="00AD51BD" w:rsidP="00051583">
            <w:pPr>
              <w:pStyle w:val="TAC"/>
              <w:rPr>
                <w:lang w:eastAsia="ja-JP"/>
              </w:rPr>
            </w:pPr>
            <w:r>
              <w:rPr>
                <w:rFonts w:ascii="Calibri" w:hAnsi="Calibri" w:cs="Calibri"/>
                <w:color w:val="000000"/>
                <w:sz w:val="22"/>
              </w:rPr>
              <w:t>869</w:t>
            </w:r>
          </w:p>
        </w:tc>
        <w:tc>
          <w:tcPr>
            <w:tcW w:w="817" w:type="dxa"/>
            <w:tcBorders>
              <w:top w:val="single" w:sz="4" w:space="0" w:color="auto"/>
              <w:left w:val="single" w:sz="4" w:space="0" w:color="auto"/>
              <w:bottom w:val="single" w:sz="4" w:space="0" w:color="auto"/>
              <w:right w:val="single" w:sz="4" w:space="0" w:color="auto"/>
            </w:tcBorders>
          </w:tcPr>
          <w:p w14:paraId="7E0F2279" w14:textId="77777777" w:rsidR="00AD51BD" w:rsidRPr="009F1BD4" w:rsidRDefault="00AD51BD" w:rsidP="00051583">
            <w:pPr>
              <w:pStyle w:val="TAC"/>
              <w:rPr>
                <w:lang w:eastAsia="ja-JP"/>
              </w:rPr>
            </w:pPr>
            <w:r>
              <w:rPr>
                <w:rFonts w:ascii="Calibri" w:hAnsi="Calibri" w:cs="Calibri"/>
                <w:color w:val="000000"/>
                <w:sz w:val="22"/>
              </w:rPr>
              <w:t>894</w:t>
            </w:r>
          </w:p>
        </w:tc>
        <w:tc>
          <w:tcPr>
            <w:tcW w:w="900" w:type="dxa"/>
            <w:tcBorders>
              <w:top w:val="single" w:sz="4" w:space="0" w:color="auto"/>
              <w:left w:val="single" w:sz="4" w:space="0" w:color="auto"/>
              <w:bottom w:val="single" w:sz="4" w:space="0" w:color="auto"/>
              <w:right w:val="single" w:sz="4" w:space="0" w:color="auto"/>
            </w:tcBorders>
          </w:tcPr>
          <w:p w14:paraId="25AA73C5" w14:textId="77777777" w:rsidR="00AD51BD" w:rsidRPr="009F1BD4" w:rsidRDefault="00AD51BD" w:rsidP="00051583">
            <w:pPr>
              <w:pStyle w:val="TAC"/>
              <w:rPr>
                <w:lang w:eastAsia="ja-JP"/>
              </w:rPr>
            </w:pPr>
            <w:r>
              <w:rPr>
                <w:rFonts w:ascii="Calibri" w:hAnsi="Calibri" w:cs="Calibri"/>
                <w:color w:val="000000"/>
                <w:sz w:val="22"/>
              </w:rPr>
              <w:t>1738</w:t>
            </w:r>
          </w:p>
        </w:tc>
        <w:tc>
          <w:tcPr>
            <w:tcW w:w="900" w:type="dxa"/>
            <w:tcBorders>
              <w:top w:val="single" w:sz="4" w:space="0" w:color="auto"/>
              <w:left w:val="single" w:sz="4" w:space="0" w:color="auto"/>
              <w:bottom w:val="single" w:sz="4" w:space="0" w:color="auto"/>
              <w:right w:val="single" w:sz="4" w:space="0" w:color="auto"/>
            </w:tcBorders>
          </w:tcPr>
          <w:p w14:paraId="17281CAB" w14:textId="77777777" w:rsidR="00AD51BD" w:rsidRPr="009F1BD4" w:rsidRDefault="00AD51BD" w:rsidP="00051583">
            <w:pPr>
              <w:pStyle w:val="TAC"/>
              <w:rPr>
                <w:lang w:eastAsia="ja-JP"/>
              </w:rPr>
            </w:pPr>
            <w:r>
              <w:rPr>
                <w:rFonts w:ascii="Calibri" w:hAnsi="Calibri" w:cs="Calibri"/>
                <w:color w:val="000000"/>
                <w:sz w:val="22"/>
              </w:rPr>
              <w:t>1788</w:t>
            </w:r>
          </w:p>
        </w:tc>
        <w:tc>
          <w:tcPr>
            <w:tcW w:w="900" w:type="dxa"/>
            <w:tcBorders>
              <w:top w:val="single" w:sz="4" w:space="0" w:color="auto"/>
              <w:left w:val="single" w:sz="4" w:space="0" w:color="auto"/>
              <w:bottom w:val="single" w:sz="4" w:space="0" w:color="auto"/>
              <w:right w:val="single" w:sz="4" w:space="0" w:color="auto"/>
            </w:tcBorders>
          </w:tcPr>
          <w:p w14:paraId="78E08643" w14:textId="77777777" w:rsidR="00AD51BD" w:rsidRPr="009F1BD4" w:rsidRDefault="00AD51BD" w:rsidP="00051583">
            <w:pPr>
              <w:pStyle w:val="TAC"/>
              <w:rPr>
                <w:lang w:eastAsia="ja-JP"/>
              </w:rPr>
            </w:pPr>
            <w:r>
              <w:rPr>
                <w:rFonts w:ascii="Calibri" w:hAnsi="Calibri" w:cs="Calibri"/>
                <w:color w:val="000000"/>
                <w:sz w:val="22"/>
              </w:rPr>
              <w:t>2607</w:t>
            </w:r>
          </w:p>
        </w:tc>
        <w:tc>
          <w:tcPr>
            <w:tcW w:w="818" w:type="dxa"/>
            <w:tcBorders>
              <w:top w:val="single" w:sz="4" w:space="0" w:color="auto"/>
              <w:left w:val="single" w:sz="4" w:space="0" w:color="auto"/>
              <w:bottom w:val="single" w:sz="4" w:space="0" w:color="auto"/>
              <w:right w:val="single" w:sz="4" w:space="0" w:color="auto"/>
            </w:tcBorders>
          </w:tcPr>
          <w:p w14:paraId="588BB6BE" w14:textId="77777777" w:rsidR="00AD51BD" w:rsidRPr="009F1BD4" w:rsidRDefault="00AD51BD" w:rsidP="00051583">
            <w:pPr>
              <w:pStyle w:val="TAC"/>
              <w:rPr>
                <w:lang w:eastAsia="ja-JP"/>
              </w:rPr>
            </w:pPr>
            <w:r>
              <w:rPr>
                <w:rFonts w:ascii="Calibri" w:hAnsi="Calibri" w:cs="Calibri"/>
                <w:color w:val="000000"/>
                <w:sz w:val="22"/>
              </w:rPr>
              <w:t>2682</w:t>
            </w:r>
          </w:p>
        </w:tc>
        <w:tc>
          <w:tcPr>
            <w:tcW w:w="736" w:type="dxa"/>
            <w:tcBorders>
              <w:top w:val="single" w:sz="4" w:space="0" w:color="auto"/>
              <w:left w:val="single" w:sz="4" w:space="0" w:color="auto"/>
              <w:bottom w:val="single" w:sz="4" w:space="0" w:color="auto"/>
              <w:right w:val="single" w:sz="4" w:space="0" w:color="auto"/>
            </w:tcBorders>
          </w:tcPr>
          <w:p w14:paraId="02EE815A" w14:textId="77777777" w:rsidR="00AD51BD" w:rsidRPr="00495F8B" w:rsidRDefault="00AD51BD" w:rsidP="00051583">
            <w:pPr>
              <w:pStyle w:val="TAC"/>
              <w:rPr>
                <w:lang w:eastAsia="ja-JP"/>
              </w:rPr>
            </w:pPr>
            <w:r>
              <w:rPr>
                <w:rFonts w:ascii="Calibri" w:hAnsi="Calibri" w:cs="Calibri"/>
                <w:color w:val="000000"/>
                <w:sz w:val="22"/>
              </w:rPr>
              <w:t>3476</w:t>
            </w:r>
          </w:p>
        </w:tc>
        <w:tc>
          <w:tcPr>
            <w:tcW w:w="819" w:type="dxa"/>
            <w:tcBorders>
              <w:top w:val="single" w:sz="4" w:space="0" w:color="auto"/>
              <w:left w:val="single" w:sz="4" w:space="0" w:color="auto"/>
              <w:bottom w:val="single" w:sz="4" w:space="0" w:color="auto"/>
              <w:right w:val="single" w:sz="4" w:space="0" w:color="auto"/>
            </w:tcBorders>
          </w:tcPr>
          <w:p w14:paraId="12E50382" w14:textId="77777777" w:rsidR="00AD51BD" w:rsidRPr="00495F8B" w:rsidRDefault="00AD51BD" w:rsidP="00051583">
            <w:pPr>
              <w:pStyle w:val="TAC"/>
              <w:rPr>
                <w:lang w:eastAsia="ja-JP"/>
              </w:rPr>
            </w:pPr>
            <w:r>
              <w:rPr>
                <w:rFonts w:ascii="Calibri" w:hAnsi="Calibri" w:cs="Calibri"/>
                <w:color w:val="000000"/>
                <w:sz w:val="22"/>
              </w:rPr>
              <w:t>3576</w:t>
            </w:r>
          </w:p>
        </w:tc>
      </w:tr>
      <w:tr w:rsidR="00AD51BD" w14:paraId="61746F80" w14:textId="77777777" w:rsidTr="00A06754">
        <w:trPr>
          <w:cantSplit/>
          <w:jc w:val="center"/>
        </w:trPr>
        <w:tc>
          <w:tcPr>
            <w:tcW w:w="662" w:type="dxa"/>
            <w:tcBorders>
              <w:top w:val="single" w:sz="4" w:space="0" w:color="auto"/>
              <w:left w:val="single" w:sz="4" w:space="0" w:color="auto"/>
              <w:bottom w:val="single" w:sz="4" w:space="0" w:color="auto"/>
              <w:right w:val="single" w:sz="4" w:space="0" w:color="auto"/>
            </w:tcBorders>
            <w:hideMark/>
          </w:tcPr>
          <w:p w14:paraId="64BE1B87" w14:textId="77777777" w:rsidR="00AD51BD" w:rsidRPr="00887006" w:rsidRDefault="00AD51BD"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hideMark/>
          </w:tcPr>
          <w:p w14:paraId="6C32EBAC" w14:textId="77777777" w:rsidR="00AD51BD" w:rsidRPr="004E2B6E" w:rsidRDefault="00AD51BD"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hideMark/>
          </w:tcPr>
          <w:p w14:paraId="78881952" w14:textId="77777777" w:rsidR="00AD51BD" w:rsidRPr="004E2B6E" w:rsidRDefault="00AD51BD"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hideMark/>
          </w:tcPr>
          <w:p w14:paraId="1840581A" w14:textId="77777777" w:rsidR="00AD51BD" w:rsidRPr="004E2B6E" w:rsidRDefault="00AD51BD"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hideMark/>
          </w:tcPr>
          <w:p w14:paraId="778093EA" w14:textId="77777777" w:rsidR="00AD51BD" w:rsidRPr="004E2B6E" w:rsidRDefault="00AD51BD"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tcPr>
          <w:p w14:paraId="1AB77A3C"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tcPr>
          <w:p w14:paraId="0BD91DF3"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tcPr>
          <w:p w14:paraId="235EB810"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tcPr>
          <w:p w14:paraId="03C80DEA"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tcPr>
          <w:p w14:paraId="2CCA8427"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tcPr>
          <w:p w14:paraId="703CA435"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15200</w:t>
            </w:r>
          </w:p>
        </w:tc>
      </w:tr>
    </w:tbl>
    <w:p w14:paraId="4AE67138" w14:textId="77777777" w:rsidR="00AD51BD" w:rsidRDefault="00AD51BD" w:rsidP="00AD51BD"/>
    <w:p w14:paraId="05924485" w14:textId="64DE2278" w:rsidR="00AD51BD" w:rsidRDefault="00AD51BD" w:rsidP="00AD51BD">
      <w:pPr>
        <w:rPr>
          <w:rFonts w:eastAsia="MS Mincho"/>
          <w:kern w:val="2"/>
          <w:lang w:val="en-US" w:eastAsia="zh-CN"/>
        </w:rPr>
      </w:pPr>
      <w:r w:rsidRPr="00823861">
        <w:rPr>
          <w:lang w:eastAsia="zh-CN"/>
        </w:rPr>
        <w:t xml:space="preserve">Table </w:t>
      </w:r>
      <w:r>
        <w:rPr>
          <w:lang w:eastAsia="zh-CN"/>
        </w:rPr>
        <w:t>5.65</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 xml:space="preserve">here are </w:t>
      </w:r>
      <w:r>
        <w:t>4</w:t>
      </w:r>
      <w:r w:rsidRPr="00C72C26">
        <w:rPr>
          <w:vertAlign w:val="superscript"/>
        </w:rPr>
        <w:t>th</w:t>
      </w:r>
      <w:r>
        <w:t xml:space="preserve"> </w:t>
      </w:r>
      <w:r w:rsidRPr="0004743B">
        <w:t xml:space="preserve">harmonic </w:t>
      </w:r>
      <w:r>
        <w:t xml:space="preserve">mixing </w:t>
      </w:r>
      <w:r w:rsidRPr="0004743B">
        <w:t>issues</w:t>
      </w:r>
      <w:r>
        <w:t xml:space="preserve"> from DL 5 into UL n78</w:t>
      </w:r>
      <w:r w:rsidRPr="00050EB8">
        <w:rPr>
          <w:color w:val="000000"/>
          <w:lang w:eastAsia="zh-CN"/>
        </w:rPr>
        <w:t>.</w:t>
      </w:r>
      <w:r>
        <w:rPr>
          <w:lang w:eastAsia="zh-CN"/>
        </w:rPr>
        <w:t xml:space="preserve"> </w:t>
      </w:r>
      <w:r>
        <w:rPr>
          <w:rFonts w:eastAsia="MS Mincho"/>
          <w:kern w:val="2"/>
          <w:lang w:val="en-US" w:eastAsia="zh-CN"/>
        </w:rPr>
        <w:t>MSD is defined for PC3 and is needed for PC2. MSD values are derive from CA_n5-n77.</w:t>
      </w:r>
    </w:p>
    <w:p w14:paraId="575B4741" w14:textId="1BDB5FAF" w:rsidR="00AD51BD" w:rsidRDefault="00AD51BD" w:rsidP="00AD51BD">
      <w:pPr>
        <w:pStyle w:val="TH"/>
        <w:rPr>
          <w:lang w:eastAsia="zh-CN"/>
        </w:rPr>
      </w:pPr>
      <w:r w:rsidRPr="00823861">
        <w:rPr>
          <w:lang w:eastAsia="zh-CN"/>
        </w:rPr>
        <w:t xml:space="preserve">Table </w:t>
      </w:r>
      <w:r>
        <w:rPr>
          <w:lang w:eastAsia="zh-CN"/>
        </w:rPr>
        <w:t>5.65</w:t>
      </w:r>
      <w:r w:rsidRPr="003B129C">
        <w:rPr>
          <w:lang w:eastAsia="zh-CN"/>
        </w:rPr>
        <w:t>.</w:t>
      </w:r>
      <w:r w:rsidRPr="00987838">
        <w:rPr>
          <w:lang w:eastAsia="zh-CN"/>
        </w:rPr>
        <w:t>3.2</w:t>
      </w:r>
      <w:r w:rsidRPr="00823861">
        <w:rPr>
          <w:lang w:eastAsia="zh-CN"/>
        </w:rPr>
        <w:t>-</w:t>
      </w:r>
      <w:r>
        <w:rPr>
          <w:lang w:eastAsia="zh-CN"/>
        </w:rPr>
        <w:t>3</w:t>
      </w:r>
      <w:r w:rsidRPr="00A1115A">
        <w:rPr>
          <w:lang w:eastAsia="zh-CN"/>
        </w:rPr>
        <w:t>:</w:t>
      </w:r>
      <w:r>
        <w:rPr>
          <w:lang w:eastAsia="zh-CN"/>
        </w:rPr>
        <w:t xml:space="preserve"> </w:t>
      </w:r>
      <w:r w:rsidRPr="00564D63">
        <w:t xml:space="preserve">Reference sensitivity exceptions (MSD) due to receiver harmonic mixing for </w:t>
      </w:r>
      <w:r>
        <w:t xml:space="preserve">PC2 </w:t>
      </w:r>
      <w:r w:rsidRPr="00564D63">
        <w:t>EN-DC in NR FR1</w:t>
      </w:r>
      <w:r w:rsidRPr="00A1115A">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826"/>
        <w:gridCol w:w="844"/>
        <w:gridCol w:w="1007"/>
        <w:gridCol w:w="1690"/>
        <w:gridCol w:w="844"/>
        <w:gridCol w:w="713"/>
        <w:gridCol w:w="1400"/>
        <w:gridCol w:w="1482"/>
      </w:tblGrid>
      <w:tr w:rsidR="00AD51BD" w14:paraId="18B48CB1" w14:textId="77777777" w:rsidTr="00A06754">
        <w:trPr>
          <w:cantSplit/>
          <w:jc w:val="center"/>
        </w:trPr>
        <w:tc>
          <w:tcPr>
            <w:tcW w:w="825" w:type="dxa"/>
            <w:vMerge w:val="restart"/>
            <w:tcBorders>
              <w:top w:val="single" w:sz="4" w:space="0" w:color="auto"/>
              <w:left w:val="single" w:sz="4" w:space="0" w:color="auto"/>
              <w:bottom w:val="single" w:sz="4" w:space="0" w:color="auto"/>
              <w:right w:val="single" w:sz="4" w:space="0" w:color="auto"/>
            </w:tcBorders>
            <w:hideMark/>
          </w:tcPr>
          <w:p w14:paraId="63C97781"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826" w:type="dxa"/>
            <w:vMerge w:val="restart"/>
            <w:tcBorders>
              <w:top w:val="single" w:sz="4" w:space="0" w:color="auto"/>
              <w:left w:val="single" w:sz="4" w:space="0" w:color="auto"/>
              <w:bottom w:val="single" w:sz="4" w:space="0" w:color="auto"/>
              <w:right w:val="single" w:sz="4" w:space="0" w:color="auto"/>
            </w:tcBorders>
            <w:hideMark/>
          </w:tcPr>
          <w:p w14:paraId="42FA8979"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844" w:type="dxa"/>
            <w:tcBorders>
              <w:top w:val="single" w:sz="4" w:space="0" w:color="auto"/>
              <w:left w:val="single" w:sz="4" w:space="0" w:color="auto"/>
              <w:bottom w:val="single" w:sz="4" w:space="0" w:color="auto"/>
              <w:right w:val="single" w:sz="4" w:space="0" w:color="auto"/>
            </w:tcBorders>
            <w:hideMark/>
          </w:tcPr>
          <w:p w14:paraId="2078B93B"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1007" w:type="dxa"/>
            <w:tcBorders>
              <w:top w:val="single" w:sz="4" w:space="0" w:color="auto"/>
              <w:left w:val="single" w:sz="4" w:space="0" w:color="auto"/>
              <w:bottom w:val="single" w:sz="4" w:space="0" w:color="auto"/>
              <w:right w:val="single" w:sz="4" w:space="0" w:color="auto"/>
            </w:tcBorders>
            <w:hideMark/>
          </w:tcPr>
          <w:p w14:paraId="5266D0D8"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1690" w:type="dxa"/>
            <w:tcBorders>
              <w:top w:val="single" w:sz="4" w:space="0" w:color="auto"/>
              <w:left w:val="single" w:sz="4" w:space="0" w:color="auto"/>
              <w:bottom w:val="single" w:sz="4" w:space="0" w:color="auto"/>
              <w:right w:val="single" w:sz="4" w:space="0" w:color="auto"/>
            </w:tcBorders>
            <w:hideMark/>
          </w:tcPr>
          <w:p w14:paraId="4D66C217"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844" w:type="dxa"/>
            <w:tcBorders>
              <w:top w:val="single" w:sz="4" w:space="0" w:color="auto"/>
              <w:left w:val="single" w:sz="4" w:space="0" w:color="auto"/>
              <w:bottom w:val="single" w:sz="4" w:space="0" w:color="auto"/>
              <w:right w:val="single" w:sz="4" w:space="0" w:color="auto"/>
            </w:tcBorders>
            <w:hideMark/>
          </w:tcPr>
          <w:p w14:paraId="7A30BB1A"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713" w:type="dxa"/>
            <w:tcBorders>
              <w:top w:val="single" w:sz="4" w:space="0" w:color="auto"/>
              <w:left w:val="single" w:sz="4" w:space="0" w:color="auto"/>
              <w:bottom w:val="single" w:sz="4" w:space="0" w:color="auto"/>
              <w:right w:val="single" w:sz="4" w:space="0" w:color="auto"/>
            </w:tcBorders>
            <w:hideMark/>
          </w:tcPr>
          <w:p w14:paraId="3A86D0FA"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1400" w:type="dxa"/>
            <w:vMerge w:val="restart"/>
            <w:tcBorders>
              <w:top w:val="single" w:sz="4" w:space="0" w:color="auto"/>
              <w:left w:val="single" w:sz="4" w:space="0" w:color="auto"/>
              <w:bottom w:val="single" w:sz="4" w:space="0" w:color="auto"/>
              <w:right w:val="single" w:sz="4" w:space="0" w:color="auto"/>
            </w:tcBorders>
            <w:hideMark/>
          </w:tcPr>
          <w:p w14:paraId="610BDC76"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1482" w:type="dxa"/>
            <w:vMerge w:val="restart"/>
            <w:tcBorders>
              <w:top w:val="single" w:sz="4" w:space="0" w:color="auto"/>
              <w:left w:val="single" w:sz="4" w:space="0" w:color="auto"/>
              <w:bottom w:val="single" w:sz="4" w:space="0" w:color="auto"/>
              <w:right w:val="single" w:sz="4" w:space="0" w:color="auto"/>
            </w:tcBorders>
            <w:hideMark/>
          </w:tcPr>
          <w:p w14:paraId="1F158C50"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AD51BD" w14:paraId="3FE46FF6" w14:textId="77777777" w:rsidTr="00A06754">
        <w:trPr>
          <w:cantSplit/>
          <w:jc w:val="center"/>
        </w:trPr>
        <w:tc>
          <w:tcPr>
            <w:tcW w:w="825" w:type="dxa"/>
            <w:vMerge/>
            <w:tcBorders>
              <w:top w:val="single" w:sz="4" w:space="0" w:color="auto"/>
              <w:left w:val="single" w:sz="4" w:space="0" w:color="auto"/>
              <w:bottom w:val="single" w:sz="4" w:space="0" w:color="auto"/>
              <w:right w:val="single" w:sz="4" w:space="0" w:color="auto"/>
            </w:tcBorders>
            <w:hideMark/>
          </w:tcPr>
          <w:p w14:paraId="61861B8B" w14:textId="77777777" w:rsidR="00AD51BD" w:rsidRDefault="00AD51BD" w:rsidP="00051583">
            <w:pPr>
              <w:spacing w:after="0"/>
              <w:rPr>
                <w:rFonts w:ascii="Arial" w:hAnsi="Arial" w:cs="Arial"/>
                <w:b/>
                <w:bCs/>
                <w:color w:val="000000"/>
                <w:sz w:val="18"/>
                <w:szCs w:val="18"/>
              </w:rPr>
            </w:pPr>
          </w:p>
        </w:tc>
        <w:tc>
          <w:tcPr>
            <w:tcW w:w="826" w:type="dxa"/>
            <w:vMerge/>
            <w:tcBorders>
              <w:top w:val="single" w:sz="4" w:space="0" w:color="auto"/>
              <w:left w:val="single" w:sz="4" w:space="0" w:color="auto"/>
              <w:bottom w:val="single" w:sz="4" w:space="0" w:color="auto"/>
              <w:right w:val="single" w:sz="4" w:space="0" w:color="auto"/>
            </w:tcBorders>
            <w:hideMark/>
          </w:tcPr>
          <w:p w14:paraId="70DB9B01" w14:textId="77777777" w:rsidR="00AD51BD" w:rsidRDefault="00AD51BD" w:rsidP="00051583">
            <w:pPr>
              <w:spacing w:after="0"/>
              <w:rPr>
                <w:rFonts w:ascii="Arial" w:hAnsi="Arial" w:cs="Arial"/>
                <w:b/>
                <w:bCs/>
                <w:color w:val="000000"/>
                <w:sz w:val="18"/>
                <w:szCs w:val="18"/>
              </w:rPr>
            </w:pPr>
          </w:p>
        </w:tc>
        <w:tc>
          <w:tcPr>
            <w:tcW w:w="844" w:type="dxa"/>
            <w:tcBorders>
              <w:top w:val="single" w:sz="4" w:space="0" w:color="auto"/>
              <w:left w:val="single" w:sz="4" w:space="0" w:color="auto"/>
              <w:bottom w:val="single" w:sz="4" w:space="0" w:color="auto"/>
              <w:right w:val="single" w:sz="4" w:space="0" w:color="auto"/>
            </w:tcBorders>
            <w:hideMark/>
          </w:tcPr>
          <w:p w14:paraId="33D66AB4"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007" w:type="dxa"/>
            <w:tcBorders>
              <w:top w:val="single" w:sz="4" w:space="0" w:color="auto"/>
              <w:left w:val="single" w:sz="4" w:space="0" w:color="auto"/>
              <w:bottom w:val="single" w:sz="4" w:space="0" w:color="auto"/>
              <w:right w:val="single" w:sz="4" w:space="0" w:color="auto"/>
            </w:tcBorders>
            <w:hideMark/>
          </w:tcPr>
          <w:p w14:paraId="43C84040"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1690" w:type="dxa"/>
            <w:tcBorders>
              <w:top w:val="single" w:sz="4" w:space="0" w:color="auto"/>
              <w:left w:val="single" w:sz="4" w:space="0" w:color="auto"/>
              <w:bottom w:val="single" w:sz="4" w:space="0" w:color="auto"/>
              <w:right w:val="single" w:sz="4" w:space="0" w:color="auto"/>
            </w:tcBorders>
            <w:hideMark/>
          </w:tcPr>
          <w:p w14:paraId="7455AE50"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844" w:type="dxa"/>
            <w:tcBorders>
              <w:top w:val="single" w:sz="4" w:space="0" w:color="auto"/>
              <w:left w:val="single" w:sz="4" w:space="0" w:color="auto"/>
              <w:bottom w:val="single" w:sz="4" w:space="0" w:color="auto"/>
              <w:right w:val="single" w:sz="4" w:space="0" w:color="auto"/>
            </w:tcBorders>
            <w:hideMark/>
          </w:tcPr>
          <w:p w14:paraId="160D35D1"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713" w:type="dxa"/>
            <w:tcBorders>
              <w:top w:val="single" w:sz="4" w:space="0" w:color="auto"/>
              <w:left w:val="single" w:sz="4" w:space="0" w:color="auto"/>
              <w:bottom w:val="single" w:sz="4" w:space="0" w:color="auto"/>
              <w:right w:val="single" w:sz="4" w:space="0" w:color="auto"/>
            </w:tcBorders>
            <w:hideMark/>
          </w:tcPr>
          <w:p w14:paraId="13D6450E"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1400" w:type="dxa"/>
            <w:vMerge/>
            <w:tcBorders>
              <w:top w:val="single" w:sz="4" w:space="0" w:color="auto"/>
              <w:left w:val="single" w:sz="4" w:space="0" w:color="auto"/>
              <w:bottom w:val="single" w:sz="4" w:space="0" w:color="auto"/>
              <w:right w:val="single" w:sz="4" w:space="0" w:color="auto"/>
            </w:tcBorders>
            <w:hideMark/>
          </w:tcPr>
          <w:p w14:paraId="1E23F16C" w14:textId="77777777" w:rsidR="00AD51BD" w:rsidRDefault="00AD51BD" w:rsidP="00051583">
            <w:pPr>
              <w:spacing w:after="0"/>
              <w:rPr>
                <w:rFonts w:ascii="Arial" w:hAnsi="Arial" w:cs="Arial"/>
                <w:b/>
                <w:bCs/>
                <w:color w:val="000000"/>
                <w:sz w:val="18"/>
                <w:szCs w:val="18"/>
                <w:lang w:eastAsia="zh-CN"/>
              </w:rPr>
            </w:pPr>
          </w:p>
        </w:tc>
        <w:tc>
          <w:tcPr>
            <w:tcW w:w="1482" w:type="dxa"/>
            <w:vMerge/>
            <w:tcBorders>
              <w:top w:val="single" w:sz="4" w:space="0" w:color="auto"/>
              <w:left w:val="single" w:sz="4" w:space="0" w:color="auto"/>
              <w:bottom w:val="single" w:sz="4" w:space="0" w:color="auto"/>
              <w:right w:val="single" w:sz="4" w:space="0" w:color="auto"/>
            </w:tcBorders>
            <w:hideMark/>
          </w:tcPr>
          <w:p w14:paraId="63F16CB6" w14:textId="77777777" w:rsidR="00AD51BD" w:rsidRDefault="00AD51BD" w:rsidP="00051583">
            <w:pPr>
              <w:spacing w:after="0"/>
              <w:rPr>
                <w:rFonts w:ascii="Arial" w:hAnsi="Arial" w:cs="Arial"/>
                <w:b/>
                <w:bCs/>
                <w:color w:val="000000"/>
                <w:sz w:val="18"/>
                <w:szCs w:val="18"/>
                <w:lang w:eastAsia="zh-CN"/>
              </w:rPr>
            </w:pPr>
          </w:p>
        </w:tc>
      </w:tr>
      <w:tr w:rsidR="00AD51BD" w14:paraId="404E9400" w14:textId="77777777" w:rsidTr="00A06754">
        <w:trPr>
          <w:cantSplit/>
          <w:jc w:val="center"/>
        </w:trPr>
        <w:tc>
          <w:tcPr>
            <w:tcW w:w="825" w:type="dxa"/>
            <w:tcBorders>
              <w:top w:val="single" w:sz="4" w:space="0" w:color="auto"/>
              <w:left w:val="single" w:sz="4" w:space="0" w:color="auto"/>
              <w:bottom w:val="single" w:sz="4" w:space="0" w:color="auto"/>
              <w:right w:val="single" w:sz="4" w:space="0" w:color="auto"/>
            </w:tcBorders>
          </w:tcPr>
          <w:p w14:paraId="39A81525" w14:textId="77777777" w:rsidR="00AD51BD" w:rsidRDefault="00AD51BD" w:rsidP="00051583">
            <w:pPr>
              <w:pStyle w:val="TAC"/>
              <w:rPr>
                <w:lang w:eastAsia="zh-CN"/>
              </w:rPr>
            </w:pPr>
            <w:r w:rsidRPr="00486444">
              <w:t>n7</w:t>
            </w:r>
            <w:r>
              <w:t>8</w:t>
            </w:r>
          </w:p>
        </w:tc>
        <w:tc>
          <w:tcPr>
            <w:tcW w:w="826" w:type="dxa"/>
            <w:tcBorders>
              <w:top w:val="single" w:sz="4" w:space="0" w:color="auto"/>
              <w:left w:val="single" w:sz="4" w:space="0" w:color="auto"/>
              <w:bottom w:val="single" w:sz="4" w:space="0" w:color="auto"/>
              <w:right w:val="single" w:sz="4" w:space="0" w:color="auto"/>
            </w:tcBorders>
          </w:tcPr>
          <w:p w14:paraId="0040120C" w14:textId="77777777" w:rsidR="00AD51BD" w:rsidRDefault="00AD51BD" w:rsidP="00051583">
            <w:pPr>
              <w:pStyle w:val="TAC"/>
              <w:rPr>
                <w:lang w:eastAsia="zh-CN"/>
              </w:rPr>
            </w:pPr>
            <w:r>
              <w:rPr>
                <w:lang w:eastAsia="zh-CN"/>
              </w:rPr>
              <w:t>5</w:t>
            </w:r>
          </w:p>
        </w:tc>
        <w:tc>
          <w:tcPr>
            <w:tcW w:w="844" w:type="dxa"/>
            <w:tcBorders>
              <w:top w:val="single" w:sz="4" w:space="0" w:color="auto"/>
              <w:left w:val="single" w:sz="4" w:space="0" w:color="auto"/>
              <w:bottom w:val="single" w:sz="4" w:space="0" w:color="auto"/>
              <w:right w:val="single" w:sz="4" w:space="0" w:color="auto"/>
            </w:tcBorders>
            <w:noWrap/>
          </w:tcPr>
          <w:p w14:paraId="35011586" w14:textId="77777777" w:rsidR="00AD51BD" w:rsidRDefault="00AD51BD" w:rsidP="00051583">
            <w:pPr>
              <w:pStyle w:val="TAC"/>
              <w:rPr>
                <w:bCs/>
                <w:lang w:eastAsia="zh-CN"/>
              </w:rPr>
            </w:pPr>
            <w:r>
              <w:rPr>
                <w:bCs/>
                <w:lang w:eastAsia="zh-CN"/>
              </w:rPr>
              <w:t>10</w:t>
            </w:r>
          </w:p>
        </w:tc>
        <w:tc>
          <w:tcPr>
            <w:tcW w:w="1007" w:type="dxa"/>
            <w:tcBorders>
              <w:top w:val="single" w:sz="4" w:space="0" w:color="auto"/>
              <w:left w:val="single" w:sz="4" w:space="0" w:color="auto"/>
              <w:bottom w:val="single" w:sz="4" w:space="0" w:color="auto"/>
              <w:right w:val="single" w:sz="4" w:space="0" w:color="auto"/>
            </w:tcBorders>
          </w:tcPr>
          <w:p w14:paraId="05A3943F" w14:textId="77777777" w:rsidR="00AD51BD" w:rsidRDefault="00AD51BD" w:rsidP="00051583">
            <w:pPr>
              <w:pStyle w:val="TAC"/>
              <w:rPr>
                <w:bCs/>
                <w:lang w:eastAsia="zh-CN"/>
              </w:rPr>
            </w:pPr>
            <w:r>
              <w:rPr>
                <w:rFonts w:hint="eastAsia"/>
                <w:bCs/>
                <w:lang w:eastAsia="zh-CN"/>
              </w:rPr>
              <w:t>1</w:t>
            </w:r>
            <w:r>
              <w:rPr>
                <w:bCs/>
                <w:lang w:eastAsia="zh-CN"/>
              </w:rPr>
              <w:t>5</w:t>
            </w:r>
          </w:p>
        </w:tc>
        <w:tc>
          <w:tcPr>
            <w:tcW w:w="1690" w:type="dxa"/>
            <w:tcBorders>
              <w:top w:val="single" w:sz="4" w:space="0" w:color="auto"/>
              <w:left w:val="single" w:sz="4" w:space="0" w:color="auto"/>
              <w:bottom w:val="single" w:sz="4" w:space="0" w:color="auto"/>
              <w:right w:val="single" w:sz="4" w:space="0" w:color="auto"/>
            </w:tcBorders>
            <w:noWrap/>
          </w:tcPr>
          <w:p w14:paraId="6F7AD939" w14:textId="77777777" w:rsidR="00AD51BD" w:rsidRDefault="00AD51BD" w:rsidP="00051583">
            <w:pPr>
              <w:pStyle w:val="TAC"/>
              <w:rPr>
                <w:bCs/>
                <w:lang w:eastAsia="zh-CN"/>
              </w:rPr>
            </w:pPr>
            <w:r>
              <w:rPr>
                <w:bCs/>
                <w:lang w:eastAsia="zh-CN"/>
              </w:rPr>
              <w:t>25 (RBstart=0)</w:t>
            </w:r>
          </w:p>
        </w:tc>
        <w:tc>
          <w:tcPr>
            <w:tcW w:w="844" w:type="dxa"/>
            <w:tcBorders>
              <w:top w:val="single" w:sz="4" w:space="0" w:color="auto"/>
              <w:left w:val="single" w:sz="4" w:space="0" w:color="auto"/>
              <w:bottom w:val="single" w:sz="4" w:space="0" w:color="auto"/>
              <w:right w:val="single" w:sz="4" w:space="0" w:color="auto"/>
            </w:tcBorders>
            <w:noWrap/>
          </w:tcPr>
          <w:p w14:paraId="56EC6394" w14:textId="77777777" w:rsidR="00AD51BD" w:rsidRDefault="00AD51BD" w:rsidP="00051583">
            <w:pPr>
              <w:pStyle w:val="TAC"/>
              <w:rPr>
                <w:color w:val="000000"/>
                <w:lang w:eastAsia="zh-CN"/>
              </w:rPr>
            </w:pPr>
            <w:r>
              <w:rPr>
                <w:rFonts w:hint="eastAsia"/>
                <w:color w:val="000000"/>
                <w:lang w:eastAsia="zh-CN"/>
              </w:rPr>
              <w:t>5</w:t>
            </w:r>
          </w:p>
        </w:tc>
        <w:tc>
          <w:tcPr>
            <w:tcW w:w="713" w:type="dxa"/>
            <w:tcBorders>
              <w:top w:val="single" w:sz="4" w:space="0" w:color="auto"/>
              <w:left w:val="single" w:sz="4" w:space="0" w:color="auto"/>
              <w:bottom w:val="single" w:sz="4" w:space="0" w:color="auto"/>
              <w:right w:val="single" w:sz="4" w:space="0" w:color="auto"/>
            </w:tcBorders>
            <w:noWrap/>
          </w:tcPr>
          <w:p w14:paraId="45B518FB" w14:textId="77777777" w:rsidR="00AD51BD" w:rsidRDefault="00AD51BD" w:rsidP="00051583">
            <w:pPr>
              <w:pStyle w:val="TAC"/>
              <w:rPr>
                <w:bCs/>
                <w:color w:val="000000"/>
                <w:lang w:eastAsia="zh-CN"/>
              </w:rPr>
            </w:pPr>
            <w:r>
              <w:rPr>
                <w:color w:val="000000"/>
                <w:lang w:eastAsia="zh-CN"/>
              </w:rPr>
              <w:t>8.1</w:t>
            </w:r>
          </w:p>
        </w:tc>
        <w:tc>
          <w:tcPr>
            <w:tcW w:w="1400" w:type="dxa"/>
            <w:tcBorders>
              <w:top w:val="single" w:sz="4" w:space="0" w:color="auto"/>
              <w:left w:val="single" w:sz="4" w:space="0" w:color="auto"/>
              <w:bottom w:val="single" w:sz="4" w:space="0" w:color="auto"/>
              <w:right w:val="single" w:sz="4" w:space="0" w:color="auto"/>
            </w:tcBorders>
          </w:tcPr>
          <w:p w14:paraId="4F8C2475" w14:textId="77777777" w:rsidR="00AD51BD" w:rsidRDefault="00AD51BD" w:rsidP="00051583">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1482" w:type="dxa"/>
            <w:tcBorders>
              <w:top w:val="single" w:sz="4" w:space="0" w:color="auto"/>
              <w:left w:val="single" w:sz="4" w:space="0" w:color="auto"/>
              <w:bottom w:val="single" w:sz="4" w:space="0" w:color="auto"/>
              <w:right w:val="single" w:sz="4" w:space="0" w:color="auto"/>
            </w:tcBorders>
          </w:tcPr>
          <w:p w14:paraId="4E5F7D16" w14:textId="77777777" w:rsidR="00AD51BD" w:rsidRDefault="00AD51BD" w:rsidP="00051583">
            <w:pPr>
              <w:pStyle w:val="TAC"/>
              <w:rPr>
                <w:bCs/>
                <w:color w:val="000000"/>
                <w:lang w:eastAsia="zh-CN"/>
              </w:rPr>
            </w:pPr>
            <w:r>
              <w:rPr>
                <w:rFonts w:cs="Arial" w:hint="eastAsia"/>
                <w:bCs/>
                <w:szCs w:val="18"/>
                <w:lang w:val="en-US" w:eastAsia="zh-CN"/>
              </w:rPr>
              <w:t>UL1/DL4</w:t>
            </w:r>
          </w:p>
        </w:tc>
      </w:tr>
      <w:tr w:rsidR="00AD51BD" w14:paraId="45DB7D91" w14:textId="77777777" w:rsidTr="00A06754">
        <w:trPr>
          <w:cantSplit/>
          <w:jc w:val="center"/>
        </w:trPr>
        <w:tc>
          <w:tcPr>
            <w:tcW w:w="9631" w:type="dxa"/>
            <w:gridSpan w:val="9"/>
            <w:tcBorders>
              <w:top w:val="single" w:sz="4" w:space="0" w:color="auto"/>
              <w:left w:val="single" w:sz="4" w:space="0" w:color="auto"/>
              <w:bottom w:val="single" w:sz="4" w:space="0" w:color="auto"/>
              <w:right w:val="single" w:sz="4" w:space="0" w:color="auto"/>
            </w:tcBorders>
          </w:tcPr>
          <w:p w14:paraId="2190AA21" w14:textId="2A9894EB" w:rsidR="00AD51BD" w:rsidRDefault="00AD51BD" w:rsidP="00051583">
            <w:pPr>
              <w:pStyle w:val="TAC"/>
              <w:jc w:val="left"/>
              <w:rPr>
                <w:rFonts w:cs="Arial"/>
                <w:bCs/>
                <w:szCs w:val="18"/>
                <w:lang w:val="en-US" w:eastAsia="zh-CN"/>
              </w:rPr>
            </w:pPr>
            <w:r>
              <w:rPr>
                <w:rFonts w:cs="Arial"/>
              </w:rPr>
              <w:t xml:space="preserve">NOTE </w:t>
            </w:r>
            <w:r>
              <w:rPr>
                <w:rFonts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w:dxaOrig="1507" w:dyaOrig="312" w14:anchorId="01B45286">
                <v:shape id="_x0000_i1032" type="#_x0000_t75" style="width:79.2pt;height:14.4pt" o:ole="">
                  <v:imagedata r:id="rId28" o:title=""/>
                </v:shape>
                <o:OLEObject Type="Embed" ProgID="Equation.3" ShapeID="_x0000_i1032" DrawAspect="Content" ObjectID="_1780676319" r:id="rId29"/>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7DCE839E">
                <v:shape id="_x0000_i1033" type="#_x0000_t75" style="width:208.25pt;height:7.2pt" o:ole="">
                  <v:imagedata r:id="rId30" o:title=""/>
                </v:shape>
                <o:OLEObject Type="Embed" ProgID="Equation.DSMT4" ShapeID="_x0000_i1033" DrawAspect="Content" ObjectID="_1780676320" r:id="rId31"/>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769C334B" wp14:editId="767611DF">
                  <wp:extent cx="2667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168AE91" wp14:editId="7598085E">
                  <wp:extent cx="571500" cy="2381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rFonts w:cs="Arial"/>
              </w:rPr>
              <w:t> the channel bandwidth configured in the higher band</w:t>
            </w:r>
          </w:p>
        </w:tc>
      </w:tr>
    </w:tbl>
    <w:p w14:paraId="106D0BC1" w14:textId="77777777" w:rsidR="00AD51BD" w:rsidRDefault="00AD51BD" w:rsidP="00AD51BD">
      <w:pPr>
        <w:rPr>
          <w:lang w:eastAsia="zh-CN"/>
        </w:rPr>
      </w:pPr>
    </w:p>
    <w:p w14:paraId="4268AA0E" w14:textId="77777777" w:rsidR="00AD51BD" w:rsidRDefault="00AD51BD" w:rsidP="00AD51BD">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 xml:space="preserve">studies for DC_5_n78 shows that </w:t>
      </w:r>
      <w:r>
        <w:rPr>
          <w:rFonts w:eastAsia="MS Mincho"/>
          <w:kern w:val="2"/>
          <w:lang w:val="en-US" w:eastAsia="zh-CN"/>
        </w:rPr>
        <w:t>the 4</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5. PC2 MSD values is reused from </w:t>
      </w:r>
      <w:r w:rsidRPr="00F766B0">
        <w:rPr>
          <w:lang w:val="en-US" w:eastAsia="zh-CN"/>
        </w:rPr>
        <w:t>CA_n</w:t>
      </w:r>
      <w:r>
        <w:rPr>
          <w:lang w:val="en-US" w:eastAsia="zh-CN"/>
        </w:rPr>
        <w:t>5</w:t>
      </w:r>
      <w:r w:rsidRPr="00F766B0">
        <w:rPr>
          <w:lang w:val="en-US" w:eastAsia="zh-CN"/>
        </w:rPr>
        <w:t>-n7</w:t>
      </w:r>
      <w:r>
        <w:rPr>
          <w:lang w:val="en-US" w:eastAsia="zh-CN"/>
        </w:rPr>
        <w:t>8.</w:t>
      </w:r>
    </w:p>
    <w:p w14:paraId="4450A4BE" w14:textId="77777777" w:rsidR="00AD51BD" w:rsidRPr="00B524FC" w:rsidRDefault="00AD51BD" w:rsidP="00AD51BD">
      <w:pPr>
        <w:rPr>
          <w:lang w:val="en-US"/>
        </w:rPr>
      </w:pPr>
    </w:p>
    <w:p w14:paraId="64CCD5B4" w14:textId="76AA1E68" w:rsidR="00AD51BD" w:rsidRDefault="00AD51BD" w:rsidP="00AD51BD">
      <w:pPr>
        <w:pStyle w:val="TH"/>
        <w:rPr>
          <w:lang w:eastAsia="zh-CN"/>
        </w:rPr>
      </w:pPr>
      <w:r w:rsidRPr="00823861">
        <w:rPr>
          <w:lang w:eastAsia="zh-CN"/>
        </w:rPr>
        <w:t xml:space="preserve">Table </w:t>
      </w:r>
      <w:r>
        <w:rPr>
          <w:lang w:eastAsia="zh-CN"/>
        </w:rPr>
        <w:t>5.65</w:t>
      </w:r>
      <w:r w:rsidRPr="003B129C">
        <w:rPr>
          <w:lang w:eastAsia="zh-CN"/>
        </w:rPr>
        <w:t>.</w:t>
      </w:r>
      <w:r w:rsidRPr="00987838">
        <w:rPr>
          <w:lang w:eastAsia="zh-CN"/>
        </w:rPr>
        <w:t>3.2</w:t>
      </w:r>
      <w:r w:rsidRPr="00823861">
        <w:rPr>
          <w:lang w:eastAsia="zh-CN"/>
        </w:rPr>
        <w:t>-</w:t>
      </w:r>
      <w:r>
        <w:rPr>
          <w:lang w:eastAsia="zh-CN"/>
        </w:rPr>
        <w:t>4</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AD51BD" w:rsidRPr="00682816" w14:paraId="136DA77C" w14:textId="77777777" w:rsidTr="00A06754">
        <w:trPr>
          <w:cantSplit/>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12F3B93" w14:textId="77777777" w:rsidR="00AD51BD" w:rsidRPr="00B524FC" w:rsidRDefault="00AD51BD" w:rsidP="00051583">
            <w:pPr>
              <w:pStyle w:val="TAH"/>
              <w:rPr>
                <w:lang w:val="en-US"/>
              </w:rPr>
            </w:pPr>
            <w:r w:rsidRPr="00B524FC">
              <w:t>Band / Channel bandwidth / N</w:t>
            </w:r>
            <w:r w:rsidRPr="00B524FC">
              <w:rPr>
                <w:vertAlign w:val="subscript"/>
              </w:rPr>
              <w:t>RB</w:t>
            </w:r>
            <w:r w:rsidRPr="00B524FC">
              <w:t xml:space="preserve"> / Duplex mode</w:t>
            </w:r>
          </w:p>
        </w:tc>
        <w:tc>
          <w:tcPr>
            <w:tcW w:w="1056" w:type="dxa"/>
            <w:tcBorders>
              <w:top w:val="single" w:sz="4" w:space="0" w:color="auto"/>
              <w:left w:val="single" w:sz="4" w:space="0" w:color="auto"/>
              <w:bottom w:val="nil"/>
              <w:right w:val="single" w:sz="4" w:space="0" w:color="auto"/>
            </w:tcBorders>
            <w:hideMark/>
          </w:tcPr>
          <w:p w14:paraId="2C0D406F" w14:textId="77777777" w:rsidR="00AD51BD" w:rsidRPr="00B524FC" w:rsidRDefault="00AD51BD" w:rsidP="00051583">
            <w:pPr>
              <w:pStyle w:val="TAH"/>
            </w:pPr>
            <w:r w:rsidRPr="00B524FC">
              <w:t>Source of IMD</w:t>
            </w:r>
          </w:p>
        </w:tc>
      </w:tr>
      <w:tr w:rsidR="00AD51BD" w:rsidRPr="00682816" w14:paraId="68602ABB" w14:textId="77777777" w:rsidTr="00A06754">
        <w:trPr>
          <w:cantSplit/>
          <w:jc w:val="center"/>
        </w:trPr>
        <w:tc>
          <w:tcPr>
            <w:tcW w:w="2006" w:type="dxa"/>
            <w:tcBorders>
              <w:top w:val="single" w:sz="4" w:space="0" w:color="auto"/>
              <w:left w:val="single" w:sz="4" w:space="0" w:color="auto"/>
              <w:bottom w:val="single" w:sz="4" w:space="0" w:color="auto"/>
              <w:right w:val="single" w:sz="4" w:space="0" w:color="auto"/>
            </w:tcBorders>
            <w:hideMark/>
          </w:tcPr>
          <w:p w14:paraId="70BF0C9F" w14:textId="77777777" w:rsidR="00AD51BD" w:rsidRPr="00EF5447" w:rsidRDefault="00AD51BD" w:rsidP="00051583">
            <w:pPr>
              <w:pStyle w:val="TAH"/>
            </w:pPr>
            <w:r w:rsidRPr="00EF5447">
              <w:rPr>
                <w:lang w:eastAsia="ja-JP"/>
              </w:rPr>
              <w:t>EN-DC</w:t>
            </w:r>
          </w:p>
          <w:p w14:paraId="6C542206" w14:textId="77777777" w:rsidR="00AD51BD" w:rsidRPr="00B524FC" w:rsidRDefault="00AD51BD" w:rsidP="00051583">
            <w:pPr>
              <w:pStyle w:val="TAH"/>
            </w:pPr>
            <w:r w:rsidRPr="00EF5447">
              <w:t>Configuration</w:t>
            </w:r>
          </w:p>
        </w:tc>
        <w:tc>
          <w:tcPr>
            <w:tcW w:w="1145" w:type="dxa"/>
            <w:tcBorders>
              <w:top w:val="single" w:sz="4" w:space="0" w:color="auto"/>
              <w:left w:val="single" w:sz="4" w:space="0" w:color="auto"/>
              <w:bottom w:val="single" w:sz="4" w:space="0" w:color="auto"/>
              <w:right w:val="single" w:sz="4" w:space="0" w:color="auto"/>
            </w:tcBorders>
            <w:hideMark/>
          </w:tcPr>
          <w:p w14:paraId="72AA4087" w14:textId="77777777" w:rsidR="00AD51BD" w:rsidRPr="00B524FC" w:rsidRDefault="00AD51BD" w:rsidP="00051583">
            <w:pPr>
              <w:pStyle w:val="TAH"/>
            </w:pPr>
            <w:r w:rsidRPr="00EF5447">
              <w:t xml:space="preserve">EUTRA or </w:t>
            </w:r>
            <w:r w:rsidRPr="00EF5447">
              <w:rPr>
                <w:lang w:eastAsia="ja-JP"/>
              </w:rPr>
              <w:t>NR</w:t>
            </w:r>
            <w:r w:rsidRPr="00EF5447">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87A8118" w14:textId="77777777" w:rsidR="00AD51BD" w:rsidRPr="00B524FC" w:rsidRDefault="00AD51BD" w:rsidP="00051583">
            <w:pPr>
              <w:pStyle w:val="TAH"/>
            </w:pPr>
            <w:r w:rsidRPr="00B524FC">
              <w:t>UL F</w:t>
            </w:r>
            <w:r w:rsidRPr="00B524FC">
              <w:rPr>
                <w:vertAlign w:val="subscript"/>
              </w:rPr>
              <w:t>c</w:t>
            </w:r>
            <w:r w:rsidRPr="00B524FC">
              <w:t xml:space="preserve"> </w:t>
            </w:r>
            <w:r w:rsidRPr="00B524FC">
              <w:br/>
              <w:t>(MHz)</w:t>
            </w:r>
          </w:p>
        </w:tc>
        <w:tc>
          <w:tcPr>
            <w:tcW w:w="964" w:type="dxa"/>
            <w:tcBorders>
              <w:top w:val="single" w:sz="4" w:space="0" w:color="auto"/>
              <w:left w:val="single" w:sz="4" w:space="0" w:color="auto"/>
              <w:bottom w:val="single" w:sz="4" w:space="0" w:color="auto"/>
              <w:right w:val="single" w:sz="4" w:space="0" w:color="auto"/>
            </w:tcBorders>
            <w:hideMark/>
          </w:tcPr>
          <w:p w14:paraId="5EB7278B" w14:textId="77777777" w:rsidR="00AD51BD" w:rsidRPr="00B524FC" w:rsidRDefault="00AD51BD" w:rsidP="00051583">
            <w:pPr>
              <w:pStyle w:val="TAH"/>
            </w:pPr>
            <w:r w:rsidRPr="00B524FC">
              <w:t xml:space="preserve">UL/DL BW </w:t>
            </w:r>
            <w:r w:rsidRPr="00B524FC">
              <w:br/>
              <w:t>(MHz)</w:t>
            </w:r>
          </w:p>
        </w:tc>
        <w:tc>
          <w:tcPr>
            <w:tcW w:w="960" w:type="dxa"/>
            <w:tcBorders>
              <w:top w:val="single" w:sz="4" w:space="0" w:color="auto"/>
              <w:left w:val="single" w:sz="4" w:space="0" w:color="auto"/>
              <w:bottom w:val="single" w:sz="4" w:space="0" w:color="auto"/>
              <w:right w:val="single" w:sz="4" w:space="0" w:color="auto"/>
            </w:tcBorders>
            <w:hideMark/>
          </w:tcPr>
          <w:p w14:paraId="3374F7AF" w14:textId="77777777" w:rsidR="00AD51BD" w:rsidRPr="00B524FC" w:rsidRDefault="00AD51BD" w:rsidP="00051583">
            <w:pPr>
              <w:pStyle w:val="TAH"/>
            </w:pPr>
            <w:r w:rsidRPr="00B524FC">
              <w:t xml:space="preserve">UL </w:t>
            </w:r>
            <w:r w:rsidRPr="00B524FC">
              <w:br/>
              <w:t>C</w:t>
            </w:r>
            <w:r w:rsidRPr="00B524F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294EB58A" w14:textId="77777777" w:rsidR="00AD51BD" w:rsidRPr="00B524FC" w:rsidRDefault="00AD51BD" w:rsidP="00051583">
            <w:pPr>
              <w:pStyle w:val="TAH"/>
            </w:pPr>
            <w:r w:rsidRPr="00B524FC">
              <w:t>DL F</w:t>
            </w:r>
            <w:r w:rsidRPr="00B524FC">
              <w:rPr>
                <w:vertAlign w:val="subscript"/>
              </w:rPr>
              <w:t>c</w:t>
            </w:r>
            <w:r w:rsidRPr="00B524F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B97351E" w14:textId="77777777" w:rsidR="00AD51BD" w:rsidRPr="00B524FC" w:rsidRDefault="00AD51BD" w:rsidP="00051583">
            <w:pPr>
              <w:pStyle w:val="TAH"/>
            </w:pPr>
            <w:r w:rsidRPr="00B524FC">
              <w:t xml:space="preserve">MSD </w:t>
            </w:r>
            <w:r w:rsidRPr="00B524FC">
              <w:br/>
              <w:t>(dB)</w:t>
            </w:r>
          </w:p>
        </w:tc>
        <w:tc>
          <w:tcPr>
            <w:tcW w:w="828" w:type="dxa"/>
            <w:tcBorders>
              <w:top w:val="single" w:sz="4" w:space="0" w:color="auto"/>
              <w:left w:val="single" w:sz="4" w:space="0" w:color="auto"/>
              <w:bottom w:val="single" w:sz="4" w:space="0" w:color="auto"/>
              <w:right w:val="single" w:sz="4" w:space="0" w:color="auto"/>
            </w:tcBorders>
            <w:hideMark/>
          </w:tcPr>
          <w:p w14:paraId="02DD8C67" w14:textId="77777777" w:rsidR="00AD51BD" w:rsidRPr="00B524FC" w:rsidRDefault="00AD51BD" w:rsidP="00051583">
            <w:pPr>
              <w:pStyle w:val="TAH"/>
            </w:pPr>
            <w:r w:rsidRPr="00B524FC">
              <w:t>Duplex mode</w:t>
            </w:r>
          </w:p>
        </w:tc>
        <w:tc>
          <w:tcPr>
            <w:tcW w:w="1056" w:type="dxa"/>
            <w:tcBorders>
              <w:top w:val="nil"/>
              <w:left w:val="single" w:sz="4" w:space="0" w:color="auto"/>
              <w:bottom w:val="single" w:sz="4" w:space="0" w:color="auto"/>
              <w:right w:val="single" w:sz="4" w:space="0" w:color="auto"/>
            </w:tcBorders>
          </w:tcPr>
          <w:p w14:paraId="0860105B" w14:textId="77777777" w:rsidR="00AD51BD" w:rsidRPr="00B524FC" w:rsidRDefault="00AD51BD" w:rsidP="00051583">
            <w:pPr>
              <w:pStyle w:val="TAH"/>
            </w:pPr>
          </w:p>
        </w:tc>
      </w:tr>
      <w:tr w:rsidR="00AD51BD" w:rsidRPr="00682816" w14:paraId="77328296" w14:textId="77777777" w:rsidTr="00A06754">
        <w:trPr>
          <w:cantSplit/>
          <w:jc w:val="center"/>
        </w:trPr>
        <w:tc>
          <w:tcPr>
            <w:tcW w:w="2006" w:type="dxa"/>
            <w:tcBorders>
              <w:top w:val="single" w:sz="4" w:space="0" w:color="auto"/>
              <w:left w:val="single" w:sz="4" w:space="0" w:color="auto"/>
              <w:bottom w:val="nil"/>
              <w:right w:val="single" w:sz="4" w:space="0" w:color="auto"/>
            </w:tcBorders>
            <w:hideMark/>
          </w:tcPr>
          <w:p w14:paraId="4C543731" w14:textId="77777777" w:rsidR="00AD51BD" w:rsidRPr="00B524FC" w:rsidRDefault="00AD51BD" w:rsidP="00051583">
            <w:pPr>
              <w:pStyle w:val="TAC"/>
              <w:rPr>
                <w:lang w:val="en-US" w:eastAsia="zh-CN"/>
              </w:rPr>
            </w:pPr>
            <w:r w:rsidRPr="005B2E92">
              <w:rPr>
                <w:szCs w:val="18"/>
              </w:rPr>
              <w:t>DC_5</w:t>
            </w:r>
            <w:r w:rsidRPr="005B2E92">
              <w:rPr>
                <w:szCs w:val="18"/>
                <w:lang w:val="en-US" w:eastAsia="zh-CN"/>
              </w:rPr>
              <w:t>A_</w:t>
            </w:r>
            <w:r w:rsidRPr="005B2E92">
              <w:rPr>
                <w:szCs w:val="18"/>
              </w:rPr>
              <w:t>n7</w:t>
            </w:r>
            <w:r w:rsidRPr="005B2E92">
              <w:rPr>
                <w:rFonts w:hint="eastAsia"/>
                <w:szCs w:val="18"/>
                <w:lang w:eastAsia="zh-CN"/>
              </w:rPr>
              <w:t>8</w:t>
            </w:r>
            <w:r w:rsidRPr="005B2E92">
              <w:rPr>
                <w:szCs w:val="18"/>
                <w:lang w:eastAsia="zh-CN"/>
              </w:rPr>
              <w:t>A</w:t>
            </w:r>
          </w:p>
        </w:tc>
        <w:tc>
          <w:tcPr>
            <w:tcW w:w="1145" w:type="dxa"/>
            <w:tcBorders>
              <w:top w:val="single" w:sz="4" w:space="0" w:color="auto"/>
              <w:left w:val="single" w:sz="4" w:space="0" w:color="auto"/>
              <w:bottom w:val="single" w:sz="4" w:space="0" w:color="auto"/>
              <w:right w:val="single" w:sz="4" w:space="0" w:color="auto"/>
            </w:tcBorders>
            <w:hideMark/>
          </w:tcPr>
          <w:p w14:paraId="55D6399A" w14:textId="77777777" w:rsidR="00AD51BD" w:rsidRPr="00B524FC" w:rsidRDefault="00AD51BD" w:rsidP="00051583">
            <w:pPr>
              <w:pStyle w:val="TAC"/>
              <w:rPr>
                <w:lang w:val="en-US" w:eastAsia="zh-CN"/>
              </w:rPr>
            </w:pPr>
            <w:r w:rsidRPr="005B2E92">
              <w:rPr>
                <w:rFonts w:cs="Arial"/>
                <w:color w:val="000000"/>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166CAAE1" w14:textId="77777777" w:rsidR="00AD51BD" w:rsidRPr="00B524FC" w:rsidRDefault="00AD51BD" w:rsidP="00051583">
            <w:pPr>
              <w:pStyle w:val="TAC"/>
              <w:rPr>
                <w:lang w:val="en-US" w:eastAsia="zh-CN"/>
              </w:rPr>
            </w:pPr>
            <w:r w:rsidRPr="005B2E92">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61E43CB9" w14:textId="77777777" w:rsidR="00AD51BD" w:rsidRPr="00B524FC" w:rsidRDefault="00AD51BD" w:rsidP="00051583">
            <w:pPr>
              <w:pStyle w:val="TAC"/>
              <w:rPr>
                <w:lang w:val="en-US" w:eastAsia="zh-CN"/>
              </w:rPr>
            </w:pPr>
            <w:r w:rsidRPr="005B2E92">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BFA6DE3" w14:textId="77777777" w:rsidR="00AD51BD" w:rsidRPr="00B524FC" w:rsidRDefault="00AD51BD" w:rsidP="00051583">
            <w:pPr>
              <w:pStyle w:val="TAC"/>
              <w:rPr>
                <w:lang w:val="en-US" w:eastAsia="zh-CN"/>
              </w:rPr>
            </w:pPr>
            <w:r w:rsidRPr="005B2E92">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156476D" w14:textId="77777777" w:rsidR="00AD51BD" w:rsidRPr="00B524FC" w:rsidRDefault="00AD51BD" w:rsidP="00051583">
            <w:pPr>
              <w:pStyle w:val="TAC"/>
              <w:rPr>
                <w:lang w:val="en-US" w:eastAsia="zh-CN"/>
              </w:rPr>
            </w:pPr>
            <w:r w:rsidRPr="005B2E92">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05FEEFA7" w14:textId="77777777" w:rsidR="00AD51BD" w:rsidRPr="00B524FC" w:rsidRDefault="00AD51BD" w:rsidP="00051583">
            <w:pPr>
              <w:pStyle w:val="TAC"/>
              <w:rPr>
                <w:lang w:eastAsia="ja-JP"/>
              </w:rPr>
            </w:pPr>
            <w:r w:rsidRPr="005B2E92">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203C7EFC" w14:textId="77777777" w:rsidR="00AD51BD" w:rsidRPr="00B524FC" w:rsidRDefault="00AD51BD" w:rsidP="00051583">
            <w:pPr>
              <w:pStyle w:val="TAC"/>
              <w:rPr>
                <w:lang w:val="en-US" w:eastAsia="zh-CN"/>
              </w:rPr>
            </w:pPr>
            <w:r w:rsidRPr="005B2E92">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4BE04E8E" w14:textId="77777777" w:rsidR="00AD51BD" w:rsidRPr="00B524FC" w:rsidRDefault="00AD51BD" w:rsidP="00051583">
            <w:pPr>
              <w:pStyle w:val="TAC"/>
              <w:rPr>
                <w:lang w:eastAsia="ja-JP"/>
              </w:rPr>
            </w:pPr>
            <w:r w:rsidRPr="005B2E92">
              <w:rPr>
                <w:rFonts w:cs="Arial"/>
                <w:color w:val="000000"/>
                <w:szCs w:val="18"/>
              </w:rPr>
              <w:t>IMD4</w:t>
            </w:r>
          </w:p>
        </w:tc>
      </w:tr>
      <w:tr w:rsidR="00AD51BD" w:rsidRPr="00682816" w14:paraId="64AA7141" w14:textId="77777777" w:rsidTr="00A06754">
        <w:trPr>
          <w:cantSplit/>
          <w:jc w:val="center"/>
        </w:trPr>
        <w:tc>
          <w:tcPr>
            <w:tcW w:w="2006" w:type="dxa"/>
            <w:tcBorders>
              <w:top w:val="nil"/>
              <w:left w:val="single" w:sz="4" w:space="0" w:color="auto"/>
              <w:bottom w:val="single" w:sz="4" w:space="0" w:color="auto"/>
              <w:right w:val="single" w:sz="4" w:space="0" w:color="auto"/>
            </w:tcBorders>
          </w:tcPr>
          <w:p w14:paraId="67C8AEFF" w14:textId="77777777" w:rsidR="00AD51BD" w:rsidRPr="00B524FC" w:rsidRDefault="00AD51BD"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EE6C3E" w14:textId="77777777" w:rsidR="00AD51BD" w:rsidRPr="00682816" w:rsidRDefault="00AD51BD" w:rsidP="00051583">
            <w:pPr>
              <w:pStyle w:val="TAC"/>
            </w:pPr>
            <w:r w:rsidRPr="005B2E92">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0DBB46D1" w14:textId="77777777" w:rsidR="00AD51BD" w:rsidRPr="00682816" w:rsidRDefault="00AD51BD" w:rsidP="00051583">
            <w:pPr>
              <w:pStyle w:val="TAC"/>
            </w:pPr>
            <w:r w:rsidRPr="005B2E92">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64986D8E" w14:textId="77777777" w:rsidR="00AD51BD" w:rsidRPr="00682816" w:rsidRDefault="00AD51BD" w:rsidP="00051583">
            <w:pPr>
              <w:pStyle w:val="TAC"/>
            </w:pPr>
            <w:r w:rsidRPr="005B2E92">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6AFD22D" w14:textId="77777777" w:rsidR="00AD51BD" w:rsidRPr="00682816" w:rsidRDefault="00AD51BD" w:rsidP="00051583">
            <w:pPr>
              <w:pStyle w:val="TAC"/>
            </w:pPr>
            <w:r w:rsidRPr="005B2E92">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21EF045" w14:textId="77777777" w:rsidR="00AD51BD" w:rsidRPr="00682816" w:rsidRDefault="00AD51BD" w:rsidP="00051583">
            <w:pPr>
              <w:pStyle w:val="TAC"/>
            </w:pPr>
            <w:r w:rsidRPr="005B2E92">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57F484CC" w14:textId="77777777" w:rsidR="00AD51BD" w:rsidRPr="00B524FC" w:rsidRDefault="00AD51BD" w:rsidP="00051583">
            <w:pPr>
              <w:pStyle w:val="TAC"/>
              <w:rPr>
                <w:lang w:eastAsia="ja-JP"/>
              </w:rPr>
            </w:pPr>
            <w:r w:rsidRPr="005B2E92">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A975801" w14:textId="77777777" w:rsidR="00AD51BD" w:rsidRPr="00682816" w:rsidRDefault="00AD51BD" w:rsidP="00051583">
            <w:pPr>
              <w:pStyle w:val="TAC"/>
            </w:pPr>
            <w:r w:rsidRPr="005B2E92">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7B180CA8" w14:textId="77777777" w:rsidR="00AD51BD" w:rsidRPr="00682816" w:rsidRDefault="00AD51BD" w:rsidP="00051583">
            <w:pPr>
              <w:pStyle w:val="TAC"/>
            </w:pPr>
            <w:r w:rsidRPr="005B2E92">
              <w:rPr>
                <w:rFonts w:cs="Arial"/>
                <w:color w:val="000000"/>
                <w:szCs w:val="18"/>
              </w:rPr>
              <w:t>N/A</w:t>
            </w:r>
          </w:p>
        </w:tc>
      </w:tr>
    </w:tbl>
    <w:p w14:paraId="79C7BDED" w14:textId="77777777" w:rsidR="00AD51BD" w:rsidRDefault="00AD51BD" w:rsidP="00AD51BD"/>
    <w:p w14:paraId="7ECE1BD7" w14:textId="56D7D666" w:rsidR="00AD51BD" w:rsidRPr="00697599" w:rsidRDefault="00AD51BD" w:rsidP="000B0898">
      <w:pPr>
        <w:pStyle w:val="Heading3"/>
        <w:rPr>
          <w:lang w:eastAsia="zh-CN"/>
        </w:rPr>
      </w:pPr>
      <w:bookmarkStart w:id="1803" w:name="_Toc160281944"/>
      <w:bookmarkStart w:id="1804" w:name="_Toc167498878"/>
      <w:bookmarkStart w:id="1805" w:name="_Toc168642923"/>
      <w:bookmarkStart w:id="1806" w:name="_Toc169989383"/>
      <w:bookmarkStart w:id="1807" w:name="_Toc170063488"/>
      <w:bookmarkStart w:id="1808" w:name="_Toc170064014"/>
      <w:r>
        <w:t>5.65</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803"/>
      <w:bookmarkEnd w:id="1804"/>
      <w:bookmarkEnd w:id="1805"/>
      <w:bookmarkEnd w:id="1806"/>
      <w:bookmarkEnd w:id="1807"/>
      <w:bookmarkEnd w:id="1808"/>
    </w:p>
    <w:p w14:paraId="440EF2ED" w14:textId="77777777" w:rsidR="00AD51BD" w:rsidRPr="009353D8" w:rsidRDefault="00AD51BD" w:rsidP="00AD51B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30F0B892" w14:textId="13B6D1A7" w:rsidR="00AD51BD" w:rsidRPr="005B6AE6" w:rsidRDefault="007575A9" w:rsidP="000B0898">
      <w:pPr>
        <w:pStyle w:val="Heading2"/>
        <w:rPr>
          <w:rFonts w:eastAsia="MS Mincho"/>
          <w:lang w:eastAsia="ja-JP"/>
        </w:rPr>
      </w:pPr>
      <w:bookmarkStart w:id="1809" w:name="_Toc160281945"/>
      <w:bookmarkStart w:id="1810" w:name="_Toc167498879"/>
      <w:bookmarkStart w:id="1811" w:name="_Toc168642924"/>
      <w:bookmarkStart w:id="1812" w:name="_Toc169989384"/>
      <w:bookmarkStart w:id="1813" w:name="_Toc170063489"/>
      <w:bookmarkStart w:id="1814" w:name="_Toc170064015"/>
      <w:r>
        <w:lastRenderedPageBreak/>
        <w:t>5.66</w:t>
      </w:r>
      <w:r w:rsidR="00AD51BD" w:rsidRPr="005B6AE6">
        <w:tab/>
      </w:r>
      <w:r w:rsidR="00AD51BD" w:rsidRPr="005B6AE6">
        <w:rPr>
          <w:rFonts w:eastAsia="MS Mincho" w:hint="eastAsia"/>
          <w:lang w:eastAsia="ja-JP"/>
        </w:rPr>
        <w:t>DC</w:t>
      </w:r>
      <w:r w:rsidR="00AD51BD" w:rsidRPr="005B6AE6">
        <w:t>_</w:t>
      </w:r>
      <w:r w:rsidR="00AD51BD">
        <w:rPr>
          <w:lang w:eastAsia="zh-CN"/>
        </w:rPr>
        <w:t>13</w:t>
      </w:r>
      <w:r w:rsidR="00AD51BD" w:rsidRPr="005B6AE6">
        <w:rPr>
          <w:rFonts w:hint="eastAsia"/>
          <w:lang w:eastAsia="zh-CN"/>
        </w:rPr>
        <w:t>_</w:t>
      </w:r>
      <w:r w:rsidR="00AD51BD" w:rsidRPr="005B6AE6">
        <w:rPr>
          <w:rFonts w:eastAsia="MS Mincho" w:hint="eastAsia"/>
          <w:lang w:eastAsia="ja-JP"/>
        </w:rPr>
        <w:t>n</w:t>
      </w:r>
      <w:r w:rsidR="00AD51BD" w:rsidRPr="005B6AE6">
        <w:rPr>
          <w:rFonts w:eastAsia="MS Mincho"/>
          <w:lang w:eastAsia="ja-JP"/>
        </w:rPr>
        <w:t>7</w:t>
      </w:r>
      <w:r w:rsidR="00AD51BD">
        <w:rPr>
          <w:rFonts w:eastAsia="MS Mincho"/>
          <w:lang w:eastAsia="ja-JP"/>
        </w:rPr>
        <w:t>8</w:t>
      </w:r>
      <w:bookmarkEnd w:id="1809"/>
      <w:bookmarkEnd w:id="1810"/>
      <w:bookmarkEnd w:id="1811"/>
      <w:bookmarkEnd w:id="1812"/>
      <w:bookmarkEnd w:id="1813"/>
      <w:bookmarkEnd w:id="1814"/>
    </w:p>
    <w:p w14:paraId="1DE57F53" w14:textId="722054C9" w:rsidR="00AD51BD" w:rsidRDefault="007575A9" w:rsidP="000B0898">
      <w:pPr>
        <w:pStyle w:val="Heading3"/>
        <w:rPr>
          <w:rFonts w:eastAsia="MS Mincho"/>
          <w:lang w:eastAsia="ja-JP"/>
        </w:rPr>
      </w:pPr>
      <w:bookmarkStart w:id="1815" w:name="_Toc160281946"/>
      <w:bookmarkStart w:id="1816" w:name="_Toc167498880"/>
      <w:bookmarkStart w:id="1817" w:name="_Toc168642925"/>
      <w:bookmarkStart w:id="1818" w:name="_Toc169989385"/>
      <w:bookmarkStart w:id="1819" w:name="_Toc170063490"/>
      <w:bookmarkStart w:id="1820" w:name="_Toc170064016"/>
      <w:r>
        <w:rPr>
          <w:lang w:eastAsia="zh-CN"/>
        </w:rPr>
        <w:t>5.66</w:t>
      </w:r>
      <w:r w:rsidR="00AD51BD" w:rsidRPr="00E30AB7">
        <w:rPr>
          <w:rFonts w:hint="eastAsia"/>
          <w:lang w:eastAsia="zh-CN"/>
        </w:rPr>
        <w:t>.</w:t>
      </w:r>
      <w:r w:rsidR="00AD51BD" w:rsidRPr="00E30AB7">
        <w:rPr>
          <w:lang w:eastAsia="zh-CN"/>
        </w:rPr>
        <w:t>1</w:t>
      </w:r>
      <w:r w:rsidR="00AD51BD" w:rsidRPr="007426DC">
        <w:tab/>
      </w:r>
      <w:r w:rsidR="00AD51BD" w:rsidRPr="007426DC">
        <w:rPr>
          <w:lang w:eastAsia="zh-CN"/>
        </w:rPr>
        <w:t>Configuration</w:t>
      </w:r>
      <w:r w:rsidR="00AD51BD">
        <w:rPr>
          <w:lang w:eastAsia="zh-CN"/>
        </w:rPr>
        <w:t>s</w:t>
      </w:r>
      <w:r w:rsidR="00AD51BD" w:rsidRPr="007426DC">
        <w:rPr>
          <w:lang w:eastAsia="zh-CN"/>
        </w:rPr>
        <w:t xml:space="preserve"> for </w:t>
      </w:r>
      <w:r w:rsidR="00AD51BD" w:rsidRPr="007426DC">
        <w:rPr>
          <w:rFonts w:eastAsia="MS Mincho" w:hint="eastAsia"/>
          <w:lang w:eastAsia="ja-JP"/>
        </w:rPr>
        <w:t>DC</w:t>
      </w:r>
      <w:bookmarkEnd w:id="1815"/>
      <w:bookmarkEnd w:id="1816"/>
      <w:bookmarkEnd w:id="1817"/>
      <w:bookmarkEnd w:id="1818"/>
      <w:bookmarkEnd w:id="1819"/>
      <w:bookmarkEnd w:id="1820"/>
    </w:p>
    <w:p w14:paraId="0852552B" w14:textId="77777777" w:rsidR="00AD51BD" w:rsidRDefault="00AD51BD" w:rsidP="00AD51BD">
      <w:pPr>
        <w:pStyle w:val="TH"/>
      </w:pPr>
      <w:r w:rsidRPr="00EF5447">
        <w:t>Table 5.5B.4.1-1: 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2280"/>
        <w:gridCol w:w="2738"/>
        <w:gridCol w:w="2720"/>
      </w:tblGrid>
      <w:tr w:rsidR="00AD51BD" w:rsidRPr="00DE04F0" w14:paraId="1F765D85" w14:textId="77777777" w:rsidTr="00A06754">
        <w:trPr>
          <w:cantSplit/>
          <w:tblHeader/>
          <w:jc w:val="center"/>
        </w:trPr>
        <w:tc>
          <w:tcPr>
            <w:tcW w:w="2463" w:type="dxa"/>
            <w:shd w:val="clear" w:color="auto" w:fill="auto"/>
            <w:hideMark/>
          </w:tcPr>
          <w:p w14:paraId="599A0712"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EN-DC</w:t>
            </w:r>
          </w:p>
          <w:p w14:paraId="050E1D14"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097E2C16" w14:textId="77777777" w:rsidR="00AD51BD" w:rsidRPr="00DE04F0"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486DF4B9" w14:textId="77777777" w:rsidR="00AD51BD" w:rsidRPr="00DE04F0"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3D5247E8" w14:textId="77777777" w:rsidR="00AD51BD" w:rsidRPr="00DE04F0" w:rsidDel="00C35823"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189D5BF0"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67DCB2B1"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18C02C76"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AD51BD" w:rsidRPr="00DE04F0" w14:paraId="46A50C81" w14:textId="77777777" w:rsidTr="00A06754">
        <w:trPr>
          <w:cantSplit/>
          <w:jc w:val="center"/>
        </w:trPr>
        <w:tc>
          <w:tcPr>
            <w:tcW w:w="2463" w:type="dxa"/>
            <w:shd w:val="clear" w:color="auto" w:fill="auto"/>
            <w:noWrap/>
          </w:tcPr>
          <w:p w14:paraId="1AEE8911" w14:textId="77777777" w:rsidR="00AD51BD" w:rsidRPr="00DE04F0" w:rsidRDefault="00AD51BD" w:rsidP="00051583">
            <w:pPr>
              <w:keepNext/>
              <w:keepLines/>
              <w:spacing w:after="0"/>
              <w:jc w:val="center"/>
              <w:rPr>
                <w:rFonts w:ascii="Arial" w:hAnsi="Arial"/>
                <w:noProof/>
                <w:sz w:val="18"/>
                <w:szCs w:val="18"/>
              </w:rPr>
            </w:pPr>
            <w:r w:rsidRPr="00DE04F0">
              <w:rPr>
                <w:rFonts w:ascii="Arial" w:hAnsi="Arial"/>
                <w:sz w:val="18"/>
                <w:lang w:eastAsia="fi-FI"/>
              </w:rPr>
              <w:t>DC_</w:t>
            </w:r>
            <w:r>
              <w:rPr>
                <w:rFonts w:ascii="Arial" w:hAnsi="Arial"/>
                <w:sz w:val="18"/>
                <w:lang w:eastAsia="fi-FI"/>
              </w:rPr>
              <w:t>13</w:t>
            </w:r>
            <w:r w:rsidRPr="00DE04F0">
              <w:rPr>
                <w:rFonts w:ascii="Arial" w:hAnsi="Arial"/>
                <w:sz w:val="18"/>
                <w:lang w:eastAsia="fi-FI"/>
              </w:rPr>
              <w:t>A_n78A DC_</w:t>
            </w:r>
            <w:r>
              <w:rPr>
                <w:rFonts w:ascii="Arial" w:hAnsi="Arial"/>
                <w:sz w:val="18"/>
                <w:lang w:eastAsia="fi-FI"/>
              </w:rPr>
              <w:t>13</w:t>
            </w:r>
            <w:r w:rsidRPr="00DE04F0">
              <w:rPr>
                <w:rFonts w:ascii="Arial" w:hAnsi="Arial"/>
                <w:sz w:val="18"/>
                <w:lang w:eastAsia="fi-FI"/>
              </w:rPr>
              <w:t>A_n78</w:t>
            </w:r>
            <w:r>
              <w:rPr>
                <w:rFonts w:ascii="Arial" w:hAnsi="Arial"/>
                <w:sz w:val="18"/>
                <w:lang w:eastAsia="fi-FI"/>
              </w:rPr>
              <w:t>(2</w:t>
            </w:r>
            <w:r w:rsidRPr="00DE04F0">
              <w:rPr>
                <w:rFonts w:ascii="Arial" w:hAnsi="Arial"/>
                <w:sz w:val="18"/>
                <w:lang w:eastAsia="fi-FI"/>
              </w:rPr>
              <w:t>A</w:t>
            </w:r>
            <w:r>
              <w:rPr>
                <w:rFonts w:ascii="Arial" w:hAnsi="Arial"/>
                <w:sz w:val="18"/>
                <w:lang w:eastAsia="fi-FI"/>
              </w:rPr>
              <w:t>)</w:t>
            </w:r>
            <w:r w:rsidRPr="00F11751">
              <w:rPr>
                <w:rFonts w:ascii="Arial" w:hAnsi="Arial"/>
                <w:sz w:val="18"/>
                <w:vertAlign w:val="superscript"/>
                <w:lang w:eastAsia="fi-FI"/>
              </w:rPr>
              <w:t>21</w:t>
            </w:r>
          </w:p>
        </w:tc>
        <w:tc>
          <w:tcPr>
            <w:tcW w:w="2280" w:type="dxa"/>
          </w:tcPr>
          <w:p w14:paraId="4C0D0B2B" w14:textId="77777777" w:rsidR="00AD51BD" w:rsidRPr="00DE04F0" w:rsidRDefault="00AD51BD"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13</w:t>
            </w:r>
            <w:r w:rsidRPr="00DE04F0">
              <w:rPr>
                <w:rFonts w:ascii="Arial" w:hAnsi="Arial"/>
                <w:sz w:val="18"/>
                <w:lang w:eastAsia="fi-FI"/>
              </w:rPr>
              <w:t>A_n78A</w:t>
            </w:r>
            <w:r w:rsidRPr="00547C1B">
              <w:rPr>
                <w:rFonts w:ascii="Arial" w:hAnsi="Arial"/>
                <w:sz w:val="18"/>
                <w:vertAlign w:val="superscript"/>
              </w:rPr>
              <w:t>21</w:t>
            </w:r>
          </w:p>
        </w:tc>
        <w:tc>
          <w:tcPr>
            <w:tcW w:w="2738" w:type="dxa"/>
            <w:shd w:val="clear" w:color="auto" w:fill="auto"/>
            <w:noWrap/>
          </w:tcPr>
          <w:p w14:paraId="2B726117" w14:textId="77777777" w:rsidR="00AD51BD" w:rsidRPr="00DE04F0" w:rsidRDefault="00AD51BD" w:rsidP="00051583">
            <w:pPr>
              <w:keepNext/>
              <w:keepLines/>
              <w:spacing w:after="0"/>
              <w:jc w:val="center"/>
              <w:rPr>
                <w:rFonts w:ascii="Arial" w:eastAsia="MS Mincho" w:hAnsi="Arial"/>
                <w:sz w:val="18"/>
                <w:szCs w:val="18"/>
              </w:rPr>
            </w:pPr>
          </w:p>
        </w:tc>
        <w:tc>
          <w:tcPr>
            <w:tcW w:w="2720" w:type="dxa"/>
          </w:tcPr>
          <w:p w14:paraId="5E037B7B" w14:textId="77777777" w:rsidR="00AD51BD" w:rsidRPr="00DE04F0" w:rsidRDefault="00AD51BD" w:rsidP="00051583">
            <w:pPr>
              <w:keepNext/>
              <w:keepLines/>
              <w:spacing w:after="0"/>
              <w:jc w:val="center"/>
              <w:rPr>
                <w:rFonts w:ascii="Arial" w:hAnsi="Arial"/>
                <w:sz w:val="18"/>
                <w:lang w:eastAsia="ja-JP"/>
              </w:rPr>
            </w:pPr>
          </w:p>
        </w:tc>
      </w:tr>
      <w:tr w:rsidR="00AD51BD" w:rsidRPr="00DE04F0" w14:paraId="0016A47A" w14:textId="77777777" w:rsidTr="00A06754">
        <w:trPr>
          <w:cantSplit/>
          <w:jc w:val="center"/>
        </w:trPr>
        <w:tc>
          <w:tcPr>
            <w:tcW w:w="10201" w:type="dxa"/>
            <w:gridSpan w:val="4"/>
            <w:shd w:val="clear" w:color="auto" w:fill="auto"/>
            <w:noWrap/>
          </w:tcPr>
          <w:p w14:paraId="44DD7D24" w14:textId="77777777" w:rsidR="00AD51BD" w:rsidRPr="00DE04F0" w:rsidRDefault="00AD51BD" w:rsidP="00051583">
            <w:pPr>
              <w:keepNext/>
              <w:keepLines/>
              <w:spacing w:after="0"/>
              <w:ind w:left="851" w:hanging="851"/>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tc>
      </w:tr>
    </w:tbl>
    <w:p w14:paraId="7FB079FD" w14:textId="77777777" w:rsidR="00AD51BD" w:rsidRPr="003B129C" w:rsidRDefault="00AD51BD" w:rsidP="00AD51BD">
      <w:pPr>
        <w:rPr>
          <w:lang w:eastAsia="zh-CN"/>
        </w:rPr>
      </w:pPr>
    </w:p>
    <w:p w14:paraId="3044DC6B" w14:textId="02F6B388" w:rsidR="00AD51BD" w:rsidRPr="007426DC" w:rsidRDefault="007575A9" w:rsidP="000B0898">
      <w:pPr>
        <w:pStyle w:val="Heading3"/>
        <w:rPr>
          <w:lang w:eastAsia="zh-CN"/>
        </w:rPr>
      </w:pPr>
      <w:bookmarkStart w:id="1821" w:name="_Toc160281947"/>
      <w:bookmarkStart w:id="1822" w:name="_Toc167498881"/>
      <w:bookmarkStart w:id="1823" w:name="_Toc168642926"/>
      <w:bookmarkStart w:id="1824" w:name="_Toc169989386"/>
      <w:bookmarkStart w:id="1825" w:name="_Toc170063491"/>
      <w:bookmarkStart w:id="1826" w:name="_Toc170064017"/>
      <w:r>
        <w:rPr>
          <w:lang w:eastAsia="zh-CN"/>
        </w:rPr>
        <w:t>5.66</w:t>
      </w:r>
      <w:r w:rsidR="00AD51BD" w:rsidRPr="00E30AB7">
        <w:rPr>
          <w:lang w:eastAsia="zh-CN"/>
        </w:rPr>
        <w:t>.2</w:t>
      </w:r>
      <w:r w:rsidR="00AD51BD" w:rsidRPr="007426DC">
        <w:rPr>
          <w:lang w:eastAsia="zh-CN"/>
        </w:rPr>
        <w:tab/>
        <w:t xml:space="preserve">Maximum output power for </w:t>
      </w:r>
      <w:r w:rsidR="00AD51BD" w:rsidRPr="007426DC">
        <w:rPr>
          <w:rFonts w:hint="eastAsia"/>
          <w:lang w:eastAsia="zh-CN"/>
        </w:rPr>
        <w:t>DC</w:t>
      </w:r>
      <w:bookmarkEnd w:id="1821"/>
      <w:bookmarkEnd w:id="1822"/>
      <w:bookmarkEnd w:id="1823"/>
      <w:bookmarkEnd w:id="1824"/>
      <w:bookmarkEnd w:id="1825"/>
      <w:bookmarkEnd w:id="1826"/>
    </w:p>
    <w:p w14:paraId="5CC8BF93" w14:textId="60EDAB52" w:rsidR="00AD51BD" w:rsidRPr="009353D8" w:rsidRDefault="00AD51BD" w:rsidP="00AD51BD">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sidR="007575A9">
        <w:rPr>
          <w:rFonts w:ascii="Arial" w:hAnsi="Arial" w:cs="Arial"/>
          <w:b/>
          <w:lang w:eastAsia="zh-CN"/>
        </w:rPr>
        <w:t>5.66</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000" w:firstRow="0" w:lastRow="0" w:firstColumn="0" w:lastColumn="0" w:noHBand="0" w:noVBand="0"/>
      </w:tblPr>
      <w:tblGrid>
        <w:gridCol w:w="3440"/>
        <w:gridCol w:w="1578"/>
        <w:gridCol w:w="1481"/>
        <w:gridCol w:w="1688"/>
        <w:gridCol w:w="1852"/>
      </w:tblGrid>
      <w:tr w:rsidR="00AD51BD" w:rsidRPr="00EF5447" w14:paraId="6EC29A3E" w14:textId="77777777" w:rsidTr="00A06754">
        <w:trPr>
          <w:cantSplit/>
          <w:tblHeader/>
          <w:jc w:val="center"/>
        </w:trPr>
        <w:tc>
          <w:tcPr>
            <w:tcW w:w="3440" w:type="dxa"/>
          </w:tcPr>
          <w:p w14:paraId="1C6A47EA" w14:textId="77777777" w:rsidR="00AD51BD" w:rsidRPr="00EF5447" w:rsidRDefault="00AD51BD" w:rsidP="00051583">
            <w:pPr>
              <w:pStyle w:val="TAH"/>
            </w:pPr>
            <w:r w:rsidRPr="00EF5447">
              <w:t>EN-DC configuration</w:t>
            </w:r>
          </w:p>
        </w:tc>
        <w:tc>
          <w:tcPr>
            <w:tcW w:w="1578" w:type="dxa"/>
          </w:tcPr>
          <w:p w14:paraId="3455A9DC" w14:textId="77777777" w:rsidR="00AD51BD" w:rsidRPr="00EF5447" w:rsidRDefault="00AD51BD" w:rsidP="00051583">
            <w:pPr>
              <w:pStyle w:val="TAH"/>
            </w:pPr>
            <w:r w:rsidRPr="00EF5447">
              <w:t xml:space="preserve">Power class </w:t>
            </w:r>
            <w:r w:rsidRPr="00EF5447">
              <w:rPr>
                <w:lang w:eastAsia="zh-CN"/>
              </w:rPr>
              <w:t>2</w:t>
            </w:r>
          </w:p>
          <w:p w14:paraId="55622C32" w14:textId="77777777" w:rsidR="00AD51BD" w:rsidRPr="00EF5447" w:rsidRDefault="00AD51BD" w:rsidP="00051583">
            <w:pPr>
              <w:pStyle w:val="TAH"/>
            </w:pPr>
            <w:r w:rsidRPr="00EF5447">
              <w:t>(dBm)</w:t>
            </w:r>
          </w:p>
        </w:tc>
        <w:tc>
          <w:tcPr>
            <w:tcW w:w="1481" w:type="dxa"/>
          </w:tcPr>
          <w:p w14:paraId="32465ABF" w14:textId="77777777" w:rsidR="00AD51BD" w:rsidRPr="00EF5447" w:rsidRDefault="00AD51BD" w:rsidP="00051583">
            <w:pPr>
              <w:pStyle w:val="TAH"/>
            </w:pPr>
            <w:r w:rsidRPr="00EF5447">
              <w:t>Tolerance</w:t>
            </w:r>
          </w:p>
          <w:p w14:paraId="50143065" w14:textId="77777777" w:rsidR="00AD51BD" w:rsidRPr="00EF5447" w:rsidRDefault="00AD51BD" w:rsidP="00051583">
            <w:pPr>
              <w:pStyle w:val="TAH"/>
            </w:pPr>
            <w:r w:rsidRPr="00EF5447">
              <w:t>(dB)</w:t>
            </w:r>
          </w:p>
        </w:tc>
        <w:tc>
          <w:tcPr>
            <w:tcW w:w="1688" w:type="dxa"/>
          </w:tcPr>
          <w:p w14:paraId="319178D2" w14:textId="77777777" w:rsidR="00AD51BD" w:rsidRPr="00EF5447" w:rsidRDefault="00AD51BD" w:rsidP="00051583">
            <w:pPr>
              <w:pStyle w:val="TAH"/>
            </w:pPr>
            <w:r w:rsidRPr="00EF5447">
              <w:t>Power class 3</w:t>
            </w:r>
          </w:p>
          <w:p w14:paraId="34D4D9DF" w14:textId="77777777" w:rsidR="00AD51BD" w:rsidRPr="00EF5447" w:rsidRDefault="00AD51BD" w:rsidP="00051583">
            <w:pPr>
              <w:pStyle w:val="TAH"/>
            </w:pPr>
            <w:r w:rsidRPr="00EF5447">
              <w:t>(dBm)</w:t>
            </w:r>
          </w:p>
        </w:tc>
        <w:tc>
          <w:tcPr>
            <w:tcW w:w="1852" w:type="dxa"/>
          </w:tcPr>
          <w:p w14:paraId="64B701B9" w14:textId="77777777" w:rsidR="00AD51BD" w:rsidRPr="00EF5447" w:rsidRDefault="00AD51BD" w:rsidP="00051583">
            <w:pPr>
              <w:pStyle w:val="TAH"/>
            </w:pPr>
            <w:r w:rsidRPr="00EF5447">
              <w:t>Tolerance</w:t>
            </w:r>
          </w:p>
          <w:p w14:paraId="5BC9FB82" w14:textId="77777777" w:rsidR="00AD51BD" w:rsidRPr="00EF5447" w:rsidRDefault="00AD51BD" w:rsidP="00051583">
            <w:pPr>
              <w:pStyle w:val="TAH"/>
            </w:pPr>
            <w:r w:rsidRPr="00EF5447">
              <w:t>(dB)</w:t>
            </w:r>
          </w:p>
        </w:tc>
      </w:tr>
      <w:tr w:rsidR="00AD51BD" w:rsidRPr="00EF5447" w14:paraId="0E377A50" w14:textId="77777777" w:rsidTr="00A06754">
        <w:trPr>
          <w:cantSplit/>
          <w:jc w:val="center"/>
        </w:trPr>
        <w:tc>
          <w:tcPr>
            <w:tcW w:w="3440" w:type="dxa"/>
          </w:tcPr>
          <w:p w14:paraId="3AA42B91" w14:textId="77777777" w:rsidR="00AD51BD" w:rsidRPr="00EF5447" w:rsidRDefault="00AD51BD" w:rsidP="00051583">
            <w:pPr>
              <w:pStyle w:val="TAC"/>
              <w:rPr>
                <w:lang w:eastAsia="fi-FI"/>
              </w:rPr>
            </w:pPr>
            <w:r w:rsidRPr="00EF5447">
              <w:rPr>
                <w:lang w:eastAsia="fi-FI"/>
              </w:rPr>
              <w:t>DC_</w:t>
            </w:r>
            <w:r>
              <w:rPr>
                <w:lang w:eastAsia="fi-FI"/>
              </w:rPr>
              <w:t>13</w:t>
            </w:r>
            <w:r w:rsidRPr="00EF5447">
              <w:rPr>
                <w:lang w:eastAsia="fi-FI"/>
              </w:rPr>
              <w:t>A_n7</w:t>
            </w:r>
            <w:r>
              <w:rPr>
                <w:lang w:eastAsia="fi-FI"/>
              </w:rPr>
              <w:t>8</w:t>
            </w:r>
            <w:r w:rsidRPr="00EF5447">
              <w:rPr>
                <w:lang w:eastAsia="fi-FI"/>
              </w:rPr>
              <w:t>A</w:t>
            </w:r>
          </w:p>
        </w:tc>
        <w:tc>
          <w:tcPr>
            <w:tcW w:w="1578" w:type="dxa"/>
          </w:tcPr>
          <w:p w14:paraId="47283B02" w14:textId="77777777" w:rsidR="00AD51BD" w:rsidRPr="00EF5447" w:rsidRDefault="00AD51BD"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6D6C93B1" w14:textId="77777777" w:rsidR="00AD51BD" w:rsidRPr="00EF5447" w:rsidRDefault="00AD51BD" w:rsidP="00051583">
            <w:pPr>
              <w:pStyle w:val="TAC"/>
            </w:pPr>
            <w:r w:rsidRPr="00EF5447">
              <w:rPr>
                <w:rFonts w:eastAsia="MS Mincho"/>
              </w:rPr>
              <w:t>+2/-3</w:t>
            </w:r>
          </w:p>
        </w:tc>
        <w:tc>
          <w:tcPr>
            <w:tcW w:w="1688" w:type="dxa"/>
          </w:tcPr>
          <w:p w14:paraId="796AD094" w14:textId="77777777" w:rsidR="00AD51BD" w:rsidRPr="00EF5447" w:rsidRDefault="00AD51BD" w:rsidP="00051583">
            <w:pPr>
              <w:pStyle w:val="TAC"/>
            </w:pPr>
            <w:r w:rsidRPr="00EF5447">
              <w:t>23</w:t>
            </w:r>
          </w:p>
        </w:tc>
        <w:tc>
          <w:tcPr>
            <w:tcW w:w="1852" w:type="dxa"/>
          </w:tcPr>
          <w:p w14:paraId="11D0B188" w14:textId="77777777" w:rsidR="00AD51BD" w:rsidRPr="00EF5447" w:rsidRDefault="00AD51BD" w:rsidP="00051583">
            <w:pPr>
              <w:pStyle w:val="TAC"/>
            </w:pPr>
            <w:r w:rsidRPr="00EF5447">
              <w:t>+2/-3</w:t>
            </w:r>
          </w:p>
        </w:tc>
      </w:tr>
      <w:tr w:rsidR="00AD51BD" w:rsidRPr="00EF5447" w14:paraId="5A2ED71E" w14:textId="77777777" w:rsidTr="00A06754">
        <w:trPr>
          <w:cantSplit/>
          <w:jc w:val="center"/>
        </w:trPr>
        <w:tc>
          <w:tcPr>
            <w:tcW w:w="10039" w:type="dxa"/>
            <w:gridSpan w:val="5"/>
          </w:tcPr>
          <w:p w14:paraId="015C029E" w14:textId="77777777" w:rsidR="00AD51BD" w:rsidRDefault="00AD51BD"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41DD19AD" w14:textId="77777777" w:rsidR="00AD51BD" w:rsidRPr="00EF5447" w:rsidRDefault="00AD51BD"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51FF73F6" w14:textId="555E6BA4" w:rsidR="00AD51BD" w:rsidRPr="007426DC" w:rsidRDefault="007575A9" w:rsidP="000B0898">
      <w:pPr>
        <w:pStyle w:val="Heading3"/>
        <w:rPr>
          <w:lang w:eastAsia="zh-CN"/>
        </w:rPr>
      </w:pPr>
      <w:bookmarkStart w:id="1827" w:name="_Toc160281948"/>
      <w:bookmarkStart w:id="1828" w:name="_Toc167498882"/>
      <w:bookmarkStart w:id="1829" w:name="_Toc168642927"/>
      <w:bookmarkStart w:id="1830" w:name="_Toc169989387"/>
      <w:bookmarkStart w:id="1831" w:name="_Toc170063492"/>
      <w:bookmarkStart w:id="1832" w:name="_Toc170064018"/>
      <w:r>
        <w:rPr>
          <w:lang w:eastAsia="zh-CN"/>
        </w:rPr>
        <w:t>5.66</w:t>
      </w:r>
      <w:r w:rsidR="00AD51BD" w:rsidRPr="00E30AB7">
        <w:rPr>
          <w:lang w:eastAsia="zh-CN"/>
        </w:rPr>
        <w:t>.3</w:t>
      </w:r>
      <w:r w:rsidR="00AD51BD" w:rsidRPr="007426DC">
        <w:rPr>
          <w:lang w:eastAsia="zh-CN"/>
        </w:rPr>
        <w:tab/>
      </w:r>
      <w:r w:rsidR="00AD51BD" w:rsidRPr="009353D8">
        <w:rPr>
          <w:lang w:eastAsia="zh-CN"/>
        </w:rPr>
        <w:t>REFSENS requirements</w:t>
      </w:r>
      <w:r w:rsidR="00AD51BD">
        <w:rPr>
          <w:lang w:eastAsia="zh-CN"/>
        </w:rPr>
        <w:t xml:space="preserve"> for DC</w:t>
      </w:r>
      <w:bookmarkEnd w:id="1827"/>
      <w:bookmarkEnd w:id="1828"/>
      <w:bookmarkEnd w:id="1829"/>
      <w:bookmarkEnd w:id="1830"/>
      <w:bookmarkEnd w:id="1831"/>
      <w:bookmarkEnd w:id="1832"/>
    </w:p>
    <w:p w14:paraId="50108AF2" w14:textId="53EED89D" w:rsidR="00AD51BD" w:rsidRPr="003B129C" w:rsidRDefault="00AD51BD" w:rsidP="00AD51BD">
      <w:pPr>
        <w:jc w:val="center"/>
        <w:rPr>
          <w:rFonts w:ascii="Arial" w:hAnsi="Arial"/>
          <w:b/>
          <w:lang w:eastAsia="zh-CN"/>
        </w:rPr>
      </w:pPr>
      <w:r w:rsidRPr="003B129C">
        <w:rPr>
          <w:rFonts w:ascii="Arial" w:hAnsi="Arial"/>
          <w:b/>
          <w:lang w:eastAsia="zh-CN"/>
        </w:rPr>
        <w:t xml:space="preserve">Table </w:t>
      </w:r>
      <w:r w:rsidR="007575A9">
        <w:rPr>
          <w:rFonts w:ascii="Arial" w:hAnsi="Arial"/>
          <w:b/>
          <w:lang w:val="en-US" w:eastAsia="zh-CN"/>
        </w:rPr>
        <w:t>5.66</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AD51BD" w:rsidRPr="00BC7A66" w14:paraId="48BBEC9D" w14:textId="77777777" w:rsidTr="00A06754">
        <w:trPr>
          <w:cantSplit/>
          <w:jc w:val="center"/>
        </w:trPr>
        <w:tc>
          <w:tcPr>
            <w:tcW w:w="576" w:type="dxa"/>
          </w:tcPr>
          <w:p w14:paraId="25AF32F1" w14:textId="77777777" w:rsidR="00AD51BD" w:rsidRPr="00BC7A66" w:rsidRDefault="00AD51BD" w:rsidP="00051583">
            <w:pPr>
              <w:keepNext/>
              <w:keepLines/>
              <w:spacing w:after="0"/>
              <w:jc w:val="center"/>
              <w:rPr>
                <w:rFonts w:ascii="Arial" w:hAnsi="Arial"/>
                <w:b/>
                <w:sz w:val="18"/>
                <w:lang w:val="en-US"/>
              </w:rPr>
            </w:pPr>
          </w:p>
        </w:tc>
        <w:tc>
          <w:tcPr>
            <w:tcW w:w="1502" w:type="dxa"/>
            <w:gridSpan w:val="2"/>
          </w:tcPr>
          <w:p w14:paraId="4D4216E6" w14:textId="77777777" w:rsidR="00AD51BD" w:rsidRPr="00C40B93" w:rsidRDefault="00AD51BD" w:rsidP="00051583">
            <w:pPr>
              <w:keepNext/>
              <w:keepLines/>
              <w:spacing w:after="0"/>
              <w:jc w:val="center"/>
              <w:rPr>
                <w:rFonts w:ascii="Arial" w:hAnsi="Arial"/>
                <w:b/>
                <w:sz w:val="18"/>
                <w:lang w:val="en-US"/>
              </w:rPr>
            </w:pPr>
          </w:p>
        </w:tc>
        <w:tc>
          <w:tcPr>
            <w:tcW w:w="1502" w:type="dxa"/>
            <w:gridSpan w:val="2"/>
          </w:tcPr>
          <w:p w14:paraId="7B755D1A"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tcPr>
          <w:p w14:paraId="6081AFB2"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tcPr>
          <w:p w14:paraId="6A3E263D"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6D4DE58C"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606C2192"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2F50C5AB"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AD51BD" w:rsidRPr="00BC7A66" w14:paraId="21696AB6" w14:textId="77777777" w:rsidTr="00A06754">
        <w:trPr>
          <w:cantSplit/>
          <w:jc w:val="center"/>
        </w:trPr>
        <w:tc>
          <w:tcPr>
            <w:tcW w:w="576" w:type="dxa"/>
          </w:tcPr>
          <w:p w14:paraId="6C71256A" w14:textId="77777777" w:rsidR="00AD51BD" w:rsidRPr="006B1ED8" w:rsidRDefault="00AD51BD" w:rsidP="00051583">
            <w:pPr>
              <w:keepNext/>
              <w:keepLines/>
              <w:spacing w:after="0"/>
              <w:jc w:val="center"/>
              <w:rPr>
                <w:rFonts w:ascii="Arial" w:hAnsi="Arial"/>
                <w:b/>
                <w:sz w:val="14"/>
                <w:szCs w:val="14"/>
                <w:lang w:val="en-US"/>
              </w:rPr>
            </w:pPr>
          </w:p>
        </w:tc>
        <w:tc>
          <w:tcPr>
            <w:tcW w:w="751" w:type="dxa"/>
            <w:tcBorders>
              <w:bottom w:val="single" w:sz="4" w:space="0" w:color="auto"/>
            </w:tcBorders>
          </w:tcPr>
          <w:p w14:paraId="4BB5404E"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tcPr>
          <w:p w14:paraId="0370C04A"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tcPr>
          <w:p w14:paraId="178D8318"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tcPr>
          <w:p w14:paraId="2AEAE9A4"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tcPr>
          <w:p w14:paraId="1111FBB8"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79F26BBA"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641BAD03"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14C94268"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08053BFE"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4BDB3931"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342DF64D"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624EB838"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00FE2ACB"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31BC572F"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AD51BD" w:rsidRPr="00BC7A66" w14:paraId="209E057B" w14:textId="77777777" w:rsidTr="00A06754">
        <w:trPr>
          <w:cantSplit/>
          <w:jc w:val="center"/>
        </w:trPr>
        <w:tc>
          <w:tcPr>
            <w:tcW w:w="576" w:type="dxa"/>
          </w:tcPr>
          <w:p w14:paraId="642F95C7" w14:textId="77777777" w:rsidR="00AD51BD" w:rsidRPr="00BC7A66" w:rsidRDefault="00AD51BD" w:rsidP="00051583">
            <w:pPr>
              <w:keepNext/>
              <w:keepLines/>
              <w:spacing w:after="0"/>
              <w:jc w:val="center"/>
              <w:rPr>
                <w:rFonts w:ascii="Arial" w:hAnsi="Arial"/>
                <w:sz w:val="18"/>
                <w:lang w:val="en-US"/>
              </w:rPr>
            </w:pPr>
            <w:r>
              <w:rPr>
                <w:rFonts w:ascii="Arial" w:hAnsi="Arial"/>
                <w:sz w:val="18"/>
                <w:lang w:eastAsia="ja-JP"/>
              </w:rPr>
              <w:t>13</w:t>
            </w:r>
          </w:p>
        </w:tc>
        <w:tc>
          <w:tcPr>
            <w:tcW w:w="751" w:type="dxa"/>
          </w:tcPr>
          <w:p w14:paraId="1091EAB2"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777</w:t>
            </w:r>
          </w:p>
        </w:tc>
        <w:tc>
          <w:tcPr>
            <w:tcW w:w="751" w:type="dxa"/>
          </w:tcPr>
          <w:p w14:paraId="48E55FF7"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787</w:t>
            </w:r>
          </w:p>
        </w:tc>
        <w:tc>
          <w:tcPr>
            <w:tcW w:w="751" w:type="dxa"/>
            <w:tcBorders>
              <w:bottom w:val="single" w:sz="4" w:space="0" w:color="auto"/>
            </w:tcBorders>
          </w:tcPr>
          <w:p w14:paraId="229F7481"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1554</w:t>
            </w:r>
          </w:p>
        </w:tc>
        <w:tc>
          <w:tcPr>
            <w:tcW w:w="751" w:type="dxa"/>
            <w:tcBorders>
              <w:bottom w:val="single" w:sz="4" w:space="0" w:color="auto"/>
            </w:tcBorders>
          </w:tcPr>
          <w:p w14:paraId="5A45304F"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1574</w:t>
            </w:r>
          </w:p>
        </w:tc>
        <w:tc>
          <w:tcPr>
            <w:tcW w:w="751" w:type="dxa"/>
            <w:tcBorders>
              <w:bottom w:val="single" w:sz="4" w:space="0" w:color="auto"/>
            </w:tcBorders>
          </w:tcPr>
          <w:p w14:paraId="2B5B306D"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2331</w:t>
            </w:r>
          </w:p>
        </w:tc>
        <w:tc>
          <w:tcPr>
            <w:tcW w:w="750" w:type="dxa"/>
            <w:tcBorders>
              <w:bottom w:val="single" w:sz="4" w:space="0" w:color="auto"/>
            </w:tcBorders>
          </w:tcPr>
          <w:p w14:paraId="645D8463"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2361</w:t>
            </w:r>
          </w:p>
        </w:tc>
        <w:tc>
          <w:tcPr>
            <w:tcW w:w="750" w:type="dxa"/>
          </w:tcPr>
          <w:p w14:paraId="72ACAC0B"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3108</w:t>
            </w:r>
          </w:p>
        </w:tc>
        <w:tc>
          <w:tcPr>
            <w:tcW w:w="750" w:type="dxa"/>
          </w:tcPr>
          <w:p w14:paraId="65511948"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3148</w:t>
            </w:r>
          </w:p>
        </w:tc>
        <w:tc>
          <w:tcPr>
            <w:tcW w:w="750" w:type="dxa"/>
          </w:tcPr>
          <w:p w14:paraId="7343BF96"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3885</w:t>
            </w:r>
          </w:p>
        </w:tc>
        <w:tc>
          <w:tcPr>
            <w:tcW w:w="750" w:type="dxa"/>
          </w:tcPr>
          <w:p w14:paraId="0919D4EE"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3935</w:t>
            </w:r>
          </w:p>
        </w:tc>
        <w:tc>
          <w:tcPr>
            <w:tcW w:w="823" w:type="dxa"/>
          </w:tcPr>
          <w:p w14:paraId="3F0A769E"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4662</w:t>
            </w:r>
          </w:p>
        </w:tc>
        <w:tc>
          <w:tcPr>
            <w:tcW w:w="851" w:type="dxa"/>
          </w:tcPr>
          <w:p w14:paraId="0F75622B"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4722</w:t>
            </w:r>
          </w:p>
        </w:tc>
        <w:tc>
          <w:tcPr>
            <w:tcW w:w="850" w:type="dxa"/>
          </w:tcPr>
          <w:p w14:paraId="2543CC23"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5439</w:t>
            </w:r>
          </w:p>
        </w:tc>
        <w:tc>
          <w:tcPr>
            <w:tcW w:w="820" w:type="dxa"/>
          </w:tcPr>
          <w:p w14:paraId="34FB1D41"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5509</w:t>
            </w:r>
          </w:p>
        </w:tc>
      </w:tr>
      <w:tr w:rsidR="00AD51BD" w:rsidRPr="00BC7A66" w14:paraId="7034DED9" w14:textId="77777777" w:rsidTr="00A06754">
        <w:trPr>
          <w:cantSplit/>
          <w:jc w:val="center"/>
        </w:trPr>
        <w:tc>
          <w:tcPr>
            <w:tcW w:w="576" w:type="dxa"/>
          </w:tcPr>
          <w:p w14:paraId="6945025E" w14:textId="77777777" w:rsidR="00AD51BD" w:rsidRPr="00BC7A66" w:rsidRDefault="00AD51BD"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tcPr>
          <w:p w14:paraId="1778C351" w14:textId="77777777" w:rsidR="00AD51BD" w:rsidRPr="00BC7A66" w:rsidRDefault="00AD51BD"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tcPr>
          <w:p w14:paraId="0EE9B4E0" w14:textId="77777777" w:rsidR="00AD51BD" w:rsidRPr="00BC7A66" w:rsidRDefault="00AD51BD"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tcPr>
          <w:p w14:paraId="36CC9C90"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tcPr>
          <w:p w14:paraId="629F1A13"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tcPr>
          <w:p w14:paraId="0CB83BF9"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tcPr>
          <w:p w14:paraId="12E1769B"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tcPr>
          <w:p w14:paraId="6E8FE628"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tcPr>
          <w:p w14:paraId="217D822C"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tcPr>
          <w:p w14:paraId="66F78C5A"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tcPr>
          <w:p w14:paraId="41D045A4"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tcPr>
          <w:p w14:paraId="6E0C827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tcPr>
          <w:p w14:paraId="70F5D98F"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tcPr>
          <w:p w14:paraId="22A823FC"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tcPr>
          <w:p w14:paraId="277936B7"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375618E7" w14:textId="77777777" w:rsidR="00AD51BD" w:rsidRDefault="00AD51BD" w:rsidP="00AD51BD"/>
    <w:p w14:paraId="7D06294F" w14:textId="44765A96" w:rsidR="00AD51BD" w:rsidRPr="003B129C" w:rsidRDefault="00AD51BD" w:rsidP="00AD51BD">
      <w:pPr>
        <w:rPr>
          <w:lang w:eastAsia="zh-CN"/>
        </w:rPr>
      </w:pPr>
      <w:r w:rsidRPr="003B129C">
        <w:rPr>
          <w:lang w:eastAsia="zh-CN"/>
        </w:rPr>
        <w:t xml:space="preserve">Table </w:t>
      </w:r>
      <w:r w:rsidR="007575A9">
        <w:rPr>
          <w:lang w:eastAsia="zh-CN"/>
        </w:rPr>
        <w:t>5.66</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13_n78 which shows that there are no harmonics issues</w:t>
      </w:r>
      <w:r>
        <w:rPr>
          <w:rFonts w:eastAsia="MS Mincho"/>
          <w:kern w:val="2"/>
          <w:lang w:val="en-US" w:eastAsia="zh-CN"/>
        </w:rPr>
        <w:t>.</w:t>
      </w:r>
    </w:p>
    <w:p w14:paraId="706BC245" w14:textId="7CEB1ADE" w:rsidR="00AD51BD" w:rsidRPr="00050EB8" w:rsidRDefault="00AD51BD" w:rsidP="00AD51BD">
      <w:pPr>
        <w:pStyle w:val="TH"/>
        <w:rPr>
          <w:lang w:eastAsia="zh-CN"/>
        </w:rPr>
      </w:pPr>
      <w:bookmarkStart w:id="1833" w:name="_Hlk143678775"/>
      <w:r w:rsidRPr="00823861">
        <w:rPr>
          <w:lang w:eastAsia="zh-CN"/>
        </w:rPr>
        <w:t xml:space="preserve">Table </w:t>
      </w:r>
      <w:r w:rsidR="007575A9">
        <w:rPr>
          <w:lang w:eastAsia="zh-CN"/>
        </w:rPr>
        <w:t>5.66</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bookmarkEnd w:id="183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60"/>
        <w:gridCol w:w="780"/>
        <w:gridCol w:w="937"/>
        <w:gridCol w:w="817"/>
        <w:gridCol w:w="900"/>
        <w:gridCol w:w="900"/>
        <w:gridCol w:w="900"/>
        <w:gridCol w:w="818"/>
        <w:gridCol w:w="736"/>
        <w:gridCol w:w="736"/>
        <w:gridCol w:w="736"/>
        <w:gridCol w:w="819"/>
      </w:tblGrid>
      <w:tr w:rsidR="00AD51BD" w14:paraId="1FEF7C21" w14:textId="77777777" w:rsidTr="00A06754">
        <w:trPr>
          <w:cantSplit/>
          <w:jc w:val="center"/>
        </w:trPr>
        <w:tc>
          <w:tcPr>
            <w:tcW w:w="662" w:type="dxa"/>
            <w:tcBorders>
              <w:top w:val="single" w:sz="4" w:space="0" w:color="auto"/>
              <w:left w:val="single" w:sz="4" w:space="0" w:color="auto"/>
              <w:bottom w:val="single" w:sz="4" w:space="0" w:color="auto"/>
              <w:right w:val="single" w:sz="4" w:space="0" w:color="auto"/>
            </w:tcBorders>
          </w:tcPr>
          <w:p w14:paraId="7108B398" w14:textId="77777777" w:rsidR="00AD51BD" w:rsidRDefault="00AD51BD"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75DEC906" w14:textId="77777777" w:rsidR="00AD51BD" w:rsidRDefault="00AD51BD"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tcPr>
          <w:p w14:paraId="7ED2E04A" w14:textId="77777777" w:rsidR="00AD51BD" w:rsidRDefault="00AD51BD"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AF3737C" w14:textId="77777777" w:rsidR="00AD51BD" w:rsidRDefault="00AD51BD"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8A25EF2" w14:textId="77777777" w:rsidR="00AD51BD" w:rsidRPr="00C03FD0" w:rsidRDefault="00AD51BD"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hideMark/>
          </w:tcPr>
          <w:p w14:paraId="38215058"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hideMark/>
          </w:tcPr>
          <w:p w14:paraId="7113FF0E" w14:textId="77777777" w:rsidR="00AD51BD" w:rsidRDefault="00AD51BD"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472" w:type="dxa"/>
            <w:gridSpan w:val="2"/>
            <w:tcBorders>
              <w:top w:val="single" w:sz="4" w:space="0" w:color="auto"/>
              <w:left w:val="single" w:sz="4" w:space="0" w:color="auto"/>
              <w:bottom w:val="single" w:sz="4" w:space="0" w:color="auto"/>
              <w:right w:val="single" w:sz="4" w:space="0" w:color="auto"/>
            </w:tcBorders>
          </w:tcPr>
          <w:p w14:paraId="272CBA0B" w14:textId="77777777" w:rsidR="00AD51BD" w:rsidRPr="00050EB8" w:rsidRDefault="00AD51BD" w:rsidP="00051583">
            <w:pPr>
              <w:keepNext/>
              <w:keepLines/>
              <w:spacing w:after="0"/>
              <w:jc w:val="center"/>
              <w:rPr>
                <w:rFonts w:ascii="Arial" w:hAnsi="Arial"/>
                <w:b/>
                <w:sz w:val="18"/>
                <w:lang w:val="en-US" w:eastAsia="zh-CN"/>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hideMark/>
          </w:tcPr>
          <w:p w14:paraId="79E9F882"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zh-CN"/>
              </w:rPr>
              <w:t>5</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AD51BD" w14:paraId="29134209" w14:textId="77777777" w:rsidTr="00A06754">
        <w:trPr>
          <w:cantSplit/>
          <w:jc w:val="center"/>
        </w:trPr>
        <w:tc>
          <w:tcPr>
            <w:tcW w:w="662" w:type="dxa"/>
            <w:tcBorders>
              <w:top w:val="single" w:sz="4" w:space="0" w:color="auto"/>
              <w:left w:val="single" w:sz="4" w:space="0" w:color="auto"/>
              <w:bottom w:val="single" w:sz="4" w:space="0" w:color="auto"/>
              <w:right w:val="single" w:sz="4" w:space="0" w:color="auto"/>
            </w:tcBorders>
            <w:hideMark/>
          </w:tcPr>
          <w:p w14:paraId="4179BCDA"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hideMark/>
          </w:tcPr>
          <w:p w14:paraId="764EE03E"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hideMark/>
          </w:tcPr>
          <w:p w14:paraId="4AFD9DB0" w14:textId="77777777" w:rsidR="00AD51BD" w:rsidRDefault="00AD51BD"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hideMark/>
          </w:tcPr>
          <w:p w14:paraId="7E9749D1" w14:textId="77777777" w:rsidR="00AD51BD" w:rsidRDefault="00AD51BD"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hideMark/>
          </w:tcPr>
          <w:p w14:paraId="0CF7D1D0" w14:textId="77777777" w:rsidR="00AD51BD" w:rsidRDefault="00AD51BD"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hideMark/>
          </w:tcPr>
          <w:p w14:paraId="1A38C7D8" w14:textId="77777777" w:rsidR="00AD51BD" w:rsidRDefault="00AD51BD"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hideMark/>
          </w:tcPr>
          <w:p w14:paraId="0F57748D" w14:textId="77777777" w:rsidR="00AD51BD" w:rsidRDefault="00AD51BD"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hideMark/>
          </w:tcPr>
          <w:p w14:paraId="291EF8DA" w14:textId="77777777" w:rsidR="00AD51BD" w:rsidRDefault="00AD51BD"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hideMark/>
          </w:tcPr>
          <w:p w14:paraId="243D7C71" w14:textId="77777777" w:rsidR="00AD51BD" w:rsidRDefault="00AD51BD"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tcPr>
          <w:p w14:paraId="65DBCC32" w14:textId="77777777" w:rsidR="00AD51BD" w:rsidRDefault="00AD51BD" w:rsidP="00051583">
            <w:pPr>
              <w:pStyle w:val="TAH"/>
              <w:rPr>
                <w:lang w:eastAsia="ja-JP"/>
              </w:rPr>
            </w:pPr>
            <w:r>
              <w:rPr>
                <w:lang w:eastAsia="ja-JP"/>
              </w:rPr>
              <w:t>DL Low Band Edge</w:t>
            </w:r>
          </w:p>
        </w:tc>
        <w:tc>
          <w:tcPr>
            <w:tcW w:w="736" w:type="dxa"/>
            <w:tcBorders>
              <w:top w:val="single" w:sz="4" w:space="0" w:color="auto"/>
              <w:left w:val="single" w:sz="4" w:space="0" w:color="auto"/>
              <w:bottom w:val="single" w:sz="4" w:space="0" w:color="auto"/>
              <w:right w:val="single" w:sz="4" w:space="0" w:color="auto"/>
            </w:tcBorders>
          </w:tcPr>
          <w:p w14:paraId="3C358F81" w14:textId="77777777" w:rsidR="00AD51BD" w:rsidRDefault="00AD51BD"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hideMark/>
          </w:tcPr>
          <w:p w14:paraId="6DCF0C92" w14:textId="77777777" w:rsidR="00AD51BD" w:rsidRDefault="00AD51BD"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hideMark/>
          </w:tcPr>
          <w:p w14:paraId="3B222C88" w14:textId="77777777" w:rsidR="00AD51BD" w:rsidRDefault="00AD51BD" w:rsidP="00051583">
            <w:pPr>
              <w:pStyle w:val="TAH"/>
              <w:rPr>
                <w:lang w:eastAsia="ja-JP"/>
              </w:rPr>
            </w:pPr>
            <w:r>
              <w:rPr>
                <w:lang w:eastAsia="ja-JP"/>
              </w:rPr>
              <w:t>DL High Band Edge</w:t>
            </w:r>
          </w:p>
        </w:tc>
      </w:tr>
      <w:tr w:rsidR="00AD51BD" w14:paraId="4B82E9F7" w14:textId="77777777" w:rsidTr="00A06754">
        <w:trPr>
          <w:cantSplit/>
          <w:jc w:val="center"/>
        </w:trPr>
        <w:tc>
          <w:tcPr>
            <w:tcW w:w="662" w:type="dxa"/>
            <w:tcBorders>
              <w:top w:val="single" w:sz="4" w:space="0" w:color="auto"/>
              <w:left w:val="single" w:sz="4" w:space="0" w:color="auto"/>
              <w:bottom w:val="single" w:sz="4" w:space="0" w:color="auto"/>
              <w:right w:val="single" w:sz="4" w:space="0" w:color="auto"/>
            </w:tcBorders>
            <w:hideMark/>
          </w:tcPr>
          <w:p w14:paraId="62D92AEF" w14:textId="77777777" w:rsidR="00AD51BD" w:rsidRPr="00F11751" w:rsidRDefault="00AD51BD" w:rsidP="00051583">
            <w:pPr>
              <w:keepNext/>
              <w:keepLines/>
              <w:spacing w:after="0"/>
              <w:jc w:val="center"/>
              <w:rPr>
                <w:rFonts w:ascii="Arial" w:hAnsi="Arial"/>
                <w:sz w:val="18"/>
                <w:lang w:eastAsia="ja-JP"/>
              </w:rPr>
            </w:pPr>
            <w:r>
              <w:rPr>
                <w:rFonts w:ascii="Arial" w:hAnsi="Arial"/>
                <w:sz w:val="18"/>
                <w:lang w:eastAsia="ja-JP"/>
              </w:rPr>
              <w:t>13</w:t>
            </w:r>
          </w:p>
        </w:tc>
        <w:tc>
          <w:tcPr>
            <w:tcW w:w="760" w:type="dxa"/>
            <w:tcBorders>
              <w:top w:val="single" w:sz="4" w:space="0" w:color="auto"/>
              <w:left w:val="single" w:sz="4" w:space="0" w:color="auto"/>
              <w:bottom w:val="single" w:sz="4" w:space="0" w:color="auto"/>
              <w:right w:val="single" w:sz="4" w:space="0" w:color="auto"/>
            </w:tcBorders>
            <w:hideMark/>
          </w:tcPr>
          <w:p w14:paraId="40510098" w14:textId="77777777" w:rsidR="00AD51BD" w:rsidRPr="004E2B6E" w:rsidRDefault="00AD51BD" w:rsidP="00051583">
            <w:pPr>
              <w:keepNext/>
              <w:keepLines/>
              <w:spacing w:after="0"/>
              <w:jc w:val="center"/>
              <w:rPr>
                <w:rFonts w:ascii="Arial" w:hAnsi="Arial"/>
                <w:sz w:val="18"/>
                <w:lang w:eastAsia="ja-JP"/>
              </w:rPr>
            </w:pPr>
            <w:r w:rsidRPr="00F11751">
              <w:rPr>
                <w:rFonts w:ascii="Arial" w:hAnsi="Arial"/>
                <w:sz w:val="18"/>
                <w:lang w:eastAsia="ja-JP"/>
              </w:rPr>
              <w:t>777</w:t>
            </w:r>
          </w:p>
        </w:tc>
        <w:tc>
          <w:tcPr>
            <w:tcW w:w="780" w:type="dxa"/>
            <w:tcBorders>
              <w:top w:val="single" w:sz="4" w:space="0" w:color="auto"/>
              <w:left w:val="single" w:sz="4" w:space="0" w:color="auto"/>
              <w:bottom w:val="single" w:sz="4" w:space="0" w:color="auto"/>
              <w:right w:val="single" w:sz="4" w:space="0" w:color="auto"/>
            </w:tcBorders>
            <w:hideMark/>
          </w:tcPr>
          <w:p w14:paraId="7E90A507"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787</w:t>
            </w:r>
          </w:p>
        </w:tc>
        <w:tc>
          <w:tcPr>
            <w:tcW w:w="937" w:type="dxa"/>
            <w:tcBorders>
              <w:top w:val="single" w:sz="4" w:space="0" w:color="auto"/>
              <w:left w:val="single" w:sz="4" w:space="0" w:color="auto"/>
              <w:bottom w:val="single" w:sz="4" w:space="0" w:color="auto"/>
              <w:right w:val="single" w:sz="4" w:space="0" w:color="auto"/>
            </w:tcBorders>
          </w:tcPr>
          <w:p w14:paraId="0E17E745"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746</w:t>
            </w:r>
          </w:p>
        </w:tc>
        <w:tc>
          <w:tcPr>
            <w:tcW w:w="817" w:type="dxa"/>
            <w:tcBorders>
              <w:top w:val="single" w:sz="4" w:space="0" w:color="auto"/>
              <w:left w:val="single" w:sz="4" w:space="0" w:color="auto"/>
              <w:bottom w:val="single" w:sz="4" w:space="0" w:color="auto"/>
              <w:right w:val="single" w:sz="4" w:space="0" w:color="auto"/>
            </w:tcBorders>
          </w:tcPr>
          <w:p w14:paraId="461000EE"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756</w:t>
            </w:r>
          </w:p>
        </w:tc>
        <w:tc>
          <w:tcPr>
            <w:tcW w:w="900" w:type="dxa"/>
            <w:tcBorders>
              <w:top w:val="single" w:sz="4" w:space="0" w:color="auto"/>
              <w:left w:val="single" w:sz="4" w:space="0" w:color="auto"/>
              <w:bottom w:val="single" w:sz="4" w:space="0" w:color="auto"/>
              <w:right w:val="single" w:sz="4" w:space="0" w:color="auto"/>
            </w:tcBorders>
          </w:tcPr>
          <w:p w14:paraId="6F009382"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1492</w:t>
            </w:r>
          </w:p>
        </w:tc>
        <w:tc>
          <w:tcPr>
            <w:tcW w:w="900" w:type="dxa"/>
            <w:tcBorders>
              <w:top w:val="single" w:sz="4" w:space="0" w:color="auto"/>
              <w:left w:val="single" w:sz="4" w:space="0" w:color="auto"/>
              <w:bottom w:val="single" w:sz="4" w:space="0" w:color="auto"/>
              <w:right w:val="single" w:sz="4" w:space="0" w:color="auto"/>
            </w:tcBorders>
          </w:tcPr>
          <w:p w14:paraId="0427D565"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1512</w:t>
            </w:r>
          </w:p>
        </w:tc>
        <w:tc>
          <w:tcPr>
            <w:tcW w:w="900" w:type="dxa"/>
            <w:tcBorders>
              <w:top w:val="single" w:sz="4" w:space="0" w:color="auto"/>
              <w:left w:val="single" w:sz="4" w:space="0" w:color="auto"/>
              <w:bottom w:val="single" w:sz="4" w:space="0" w:color="auto"/>
              <w:right w:val="single" w:sz="4" w:space="0" w:color="auto"/>
            </w:tcBorders>
          </w:tcPr>
          <w:p w14:paraId="07323E37"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2238</w:t>
            </w:r>
          </w:p>
        </w:tc>
        <w:tc>
          <w:tcPr>
            <w:tcW w:w="818" w:type="dxa"/>
            <w:tcBorders>
              <w:top w:val="single" w:sz="4" w:space="0" w:color="auto"/>
              <w:left w:val="single" w:sz="4" w:space="0" w:color="auto"/>
              <w:bottom w:val="single" w:sz="4" w:space="0" w:color="auto"/>
              <w:right w:val="single" w:sz="4" w:space="0" w:color="auto"/>
            </w:tcBorders>
          </w:tcPr>
          <w:p w14:paraId="2D897223"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2268</w:t>
            </w:r>
          </w:p>
        </w:tc>
        <w:tc>
          <w:tcPr>
            <w:tcW w:w="736" w:type="dxa"/>
            <w:tcBorders>
              <w:top w:val="single" w:sz="4" w:space="0" w:color="auto"/>
              <w:left w:val="single" w:sz="4" w:space="0" w:color="auto"/>
              <w:bottom w:val="single" w:sz="4" w:space="0" w:color="auto"/>
              <w:right w:val="single" w:sz="4" w:space="0" w:color="auto"/>
            </w:tcBorders>
          </w:tcPr>
          <w:p w14:paraId="0CEC7E5C"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2984</w:t>
            </w:r>
          </w:p>
        </w:tc>
        <w:tc>
          <w:tcPr>
            <w:tcW w:w="736" w:type="dxa"/>
            <w:tcBorders>
              <w:top w:val="single" w:sz="4" w:space="0" w:color="auto"/>
              <w:left w:val="single" w:sz="4" w:space="0" w:color="auto"/>
              <w:bottom w:val="single" w:sz="4" w:space="0" w:color="auto"/>
              <w:right w:val="single" w:sz="4" w:space="0" w:color="auto"/>
            </w:tcBorders>
          </w:tcPr>
          <w:p w14:paraId="67B85A7F"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3024</w:t>
            </w:r>
          </w:p>
        </w:tc>
        <w:tc>
          <w:tcPr>
            <w:tcW w:w="736" w:type="dxa"/>
            <w:tcBorders>
              <w:top w:val="single" w:sz="4" w:space="0" w:color="auto"/>
              <w:left w:val="single" w:sz="4" w:space="0" w:color="auto"/>
              <w:bottom w:val="single" w:sz="4" w:space="0" w:color="auto"/>
              <w:right w:val="single" w:sz="4" w:space="0" w:color="auto"/>
            </w:tcBorders>
          </w:tcPr>
          <w:p w14:paraId="2674BA7E" w14:textId="77777777" w:rsidR="00AD51BD" w:rsidRPr="00F11751" w:rsidRDefault="00AD51BD" w:rsidP="00051583">
            <w:pPr>
              <w:keepNext/>
              <w:keepLines/>
              <w:spacing w:after="0"/>
              <w:jc w:val="center"/>
              <w:rPr>
                <w:rFonts w:ascii="Arial" w:hAnsi="Arial"/>
                <w:sz w:val="18"/>
                <w:lang w:eastAsia="ja-JP"/>
              </w:rPr>
            </w:pPr>
            <w:r w:rsidRPr="00676F04">
              <w:rPr>
                <w:rFonts w:ascii="Arial" w:hAnsi="Arial"/>
                <w:sz w:val="18"/>
                <w:lang w:eastAsia="ja-JP"/>
              </w:rPr>
              <w:t>3730</w:t>
            </w:r>
          </w:p>
        </w:tc>
        <w:tc>
          <w:tcPr>
            <w:tcW w:w="819" w:type="dxa"/>
            <w:tcBorders>
              <w:top w:val="single" w:sz="4" w:space="0" w:color="auto"/>
              <w:left w:val="single" w:sz="4" w:space="0" w:color="auto"/>
              <w:bottom w:val="single" w:sz="4" w:space="0" w:color="auto"/>
              <w:right w:val="single" w:sz="4" w:space="0" w:color="auto"/>
            </w:tcBorders>
          </w:tcPr>
          <w:p w14:paraId="67232D04" w14:textId="77777777" w:rsidR="00AD51BD" w:rsidRPr="00F11751" w:rsidRDefault="00AD51BD" w:rsidP="00051583">
            <w:pPr>
              <w:keepNext/>
              <w:keepLines/>
              <w:spacing w:after="0"/>
              <w:jc w:val="center"/>
              <w:rPr>
                <w:rFonts w:ascii="Arial" w:hAnsi="Arial"/>
                <w:sz w:val="18"/>
                <w:lang w:eastAsia="ja-JP"/>
              </w:rPr>
            </w:pPr>
            <w:r w:rsidRPr="00676F04">
              <w:rPr>
                <w:rFonts w:ascii="Arial" w:hAnsi="Arial"/>
                <w:sz w:val="18"/>
                <w:lang w:eastAsia="ja-JP"/>
              </w:rPr>
              <w:t>3780</w:t>
            </w:r>
          </w:p>
        </w:tc>
      </w:tr>
      <w:tr w:rsidR="00AD51BD" w14:paraId="6F0E0184" w14:textId="77777777" w:rsidTr="00A06754">
        <w:trPr>
          <w:cantSplit/>
          <w:jc w:val="center"/>
        </w:trPr>
        <w:tc>
          <w:tcPr>
            <w:tcW w:w="662" w:type="dxa"/>
            <w:tcBorders>
              <w:top w:val="single" w:sz="4" w:space="0" w:color="auto"/>
              <w:left w:val="single" w:sz="4" w:space="0" w:color="auto"/>
              <w:bottom w:val="single" w:sz="4" w:space="0" w:color="auto"/>
              <w:right w:val="single" w:sz="4" w:space="0" w:color="auto"/>
            </w:tcBorders>
            <w:hideMark/>
          </w:tcPr>
          <w:p w14:paraId="785677B4" w14:textId="77777777" w:rsidR="00AD51BD" w:rsidRPr="00887006" w:rsidRDefault="00AD51BD"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hideMark/>
          </w:tcPr>
          <w:p w14:paraId="283B1F77" w14:textId="77777777" w:rsidR="00AD51BD" w:rsidRPr="004E2B6E" w:rsidRDefault="00AD51BD"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hideMark/>
          </w:tcPr>
          <w:p w14:paraId="7F32E16F" w14:textId="77777777" w:rsidR="00AD51BD" w:rsidRPr="004E2B6E" w:rsidRDefault="00AD51BD"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hideMark/>
          </w:tcPr>
          <w:p w14:paraId="5DFF4AEB" w14:textId="77777777" w:rsidR="00AD51BD" w:rsidRPr="004E2B6E" w:rsidRDefault="00AD51BD"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hideMark/>
          </w:tcPr>
          <w:p w14:paraId="25EA1348" w14:textId="77777777" w:rsidR="00AD51BD" w:rsidRPr="004E2B6E" w:rsidRDefault="00AD51BD"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tcPr>
          <w:p w14:paraId="1FF278F1"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tcPr>
          <w:p w14:paraId="3416697A"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tcPr>
          <w:p w14:paraId="5AD94270"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tcPr>
          <w:p w14:paraId="5BD6A9B6"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tcPr>
          <w:p w14:paraId="5539A1F4" w14:textId="77777777" w:rsidR="00AD51BD" w:rsidRPr="00F65278" w:rsidRDefault="00AD51BD"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36" w:type="dxa"/>
            <w:tcBorders>
              <w:top w:val="single" w:sz="4" w:space="0" w:color="auto"/>
              <w:left w:val="single" w:sz="4" w:space="0" w:color="auto"/>
              <w:bottom w:val="single" w:sz="4" w:space="0" w:color="auto"/>
              <w:right w:val="single" w:sz="4" w:space="0" w:color="auto"/>
            </w:tcBorders>
          </w:tcPr>
          <w:p w14:paraId="1F06EAA1" w14:textId="77777777" w:rsidR="00AD51BD" w:rsidRPr="00F65278" w:rsidRDefault="00AD51BD"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36" w:type="dxa"/>
            <w:tcBorders>
              <w:top w:val="single" w:sz="4" w:space="0" w:color="auto"/>
              <w:left w:val="single" w:sz="4" w:space="0" w:color="auto"/>
              <w:bottom w:val="single" w:sz="4" w:space="0" w:color="auto"/>
              <w:right w:val="single" w:sz="4" w:space="0" w:color="auto"/>
            </w:tcBorders>
          </w:tcPr>
          <w:p w14:paraId="6763E5EC" w14:textId="77777777" w:rsidR="00AD51BD" w:rsidRPr="004E2B6E" w:rsidRDefault="00AD51BD" w:rsidP="00051583">
            <w:pPr>
              <w:keepNext/>
              <w:keepLines/>
              <w:spacing w:after="0"/>
              <w:jc w:val="center"/>
              <w:rPr>
                <w:rFonts w:ascii="Arial" w:hAnsi="Arial"/>
                <w:sz w:val="18"/>
                <w:lang w:eastAsia="ja-JP"/>
              </w:rPr>
            </w:pPr>
            <w:r w:rsidRPr="00676F04">
              <w:rPr>
                <w:rFonts w:ascii="Arial" w:hAnsi="Arial"/>
                <w:sz w:val="18"/>
                <w:lang w:eastAsia="ja-JP"/>
              </w:rPr>
              <w:t>16500</w:t>
            </w:r>
          </w:p>
        </w:tc>
        <w:tc>
          <w:tcPr>
            <w:tcW w:w="819" w:type="dxa"/>
            <w:tcBorders>
              <w:top w:val="single" w:sz="4" w:space="0" w:color="auto"/>
              <w:left w:val="single" w:sz="4" w:space="0" w:color="auto"/>
              <w:bottom w:val="single" w:sz="4" w:space="0" w:color="auto"/>
              <w:right w:val="single" w:sz="4" w:space="0" w:color="auto"/>
            </w:tcBorders>
          </w:tcPr>
          <w:p w14:paraId="7E787ADA" w14:textId="77777777" w:rsidR="00AD51BD" w:rsidRPr="004E2B6E" w:rsidRDefault="00AD51BD" w:rsidP="00051583">
            <w:pPr>
              <w:keepNext/>
              <w:keepLines/>
              <w:spacing w:after="0"/>
              <w:jc w:val="center"/>
              <w:rPr>
                <w:rFonts w:ascii="Arial" w:hAnsi="Arial"/>
                <w:sz w:val="18"/>
                <w:lang w:eastAsia="ja-JP"/>
              </w:rPr>
            </w:pPr>
            <w:r w:rsidRPr="00676F04">
              <w:rPr>
                <w:rFonts w:ascii="Arial" w:hAnsi="Arial"/>
                <w:sz w:val="18"/>
                <w:lang w:eastAsia="ja-JP"/>
              </w:rPr>
              <w:t>19000</w:t>
            </w:r>
          </w:p>
        </w:tc>
      </w:tr>
    </w:tbl>
    <w:p w14:paraId="075D1CC4" w14:textId="77777777" w:rsidR="00AD51BD" w:rsidRDefault="00AD51BD" w:rsidP="00AD51BD"/>
    <w:p w14:paraId="1A254FC4" w14:textId="7A327742" w:rsidR="00AD51BD" w:rsidRDefault="00AD51BD" w:rsidP="00AD51BD">
      <w:pPr>
        <w:rPr>
          <w:lang w:eastAsia="zh-CN"/>
        </w:rPr>
      </w:pPr>
      <w:r w:rsidRPr="00823861">
        <w:rPr>
          <w:lang w:eastAsia="zh-CN"/>
        </w:rPr>
        <w:t xml:space="preserve">Table </w:t>
      </w:r>
      <w:r w:rsidR="007575A9">
        <w:rPr>
          <w:lang w:eastAsia="zh-CN"/>
        </w:rPr>
        <w:t>5.66</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here are</w:t>
      </w:r>
      <w:r>
        <w:t xml:space="preserve"> </w:t>
      </w:r>
      <w:r>
        <w:rPr>
          <w:lang w:val="en-US"/>
        </w:rPr>
        <w:t>5</w:t>
      </w:r>
      <w:r w:rsidRPr="00782B8F">
        <w:rPr>
          <w:vertAlign w:val="superscript"/>
          <w:lang w:val="en-US"/>
        </w:rPr>
        <w:t>th</w:t>
      </w:r>
      <w:r>
        <w:rPr>
          <w:lang w:val="en-US"/>
        </w:rPr>
        <w:t xml:space="preserve"> order </w:t>
      </w:r>
      <w:r w:rsidRPr="0004743B">
        <w:t xml:space="preserve">harmonic </w:t>
      </w:r>
      <w:r>
        <w:t xml:space="preserve">mixing </w:t>
      </w:r>
      <w:r w:rsidRPr="0004743B">
        <w:t>issues</w:t>
      </w:r>
      <w:r>
        <w:rPr>
          <w:rFonts w:eastAsia="MS Mincho"/>
          <w:kern w:val="2"/>
          <w:lang w:val="en-US" w:eastAsia="zh-CN"/>
        </w:rPr>
        <w:t>.</w:t>
      </w:r>
    </w:p>
    <w:p w14:paraId="2471CD66" w14:textId="53CB4410" w:rsidR="00AD51BD" w:rsidRDefault="00AD51BD" w:rsidP="00AD51BD">
      <w:pPr>
        <w:pStyle w:val="TH"/>
        <w:rPr>
          <w:lang w:eastAsia="zh-CN"/>
        </w:rPr>
      </w:pPr>
      <w:r w:rsidRPr="00823861">
        <w:rPr>
          <w:lang w:eastAsia="zh-CN"/>
        </w:rPr>
        <w:t xml:space="preserve">Table </w:t>
      </w:r>
      <w:r w:rsidR="007575A9">
        <w:rPr>
          <w:lang w:eastAsia="zh-CN"/>
        </w:rPr>
        <w:t>5.66</w:t>
      </w:r>
      <w:r w:rsidRPr="003B129C">
        <w:rPr>
          <w:lang w:eastAsia="zh-CN"/>
        </w:rPr>
        <w:t>.</w:t>
      </w:r>
      <w:r w:rsidRPr="00987838">
        <w:rPr>
          <w:lang w:eastAsia="zh-CN"/>
        </w:rPr>
        <w:t>3.2</w:t>
      </w:r>
      <w:r w:rsidRPr="00823861">
        <w:rPr>
          <w:lang w:eastAsia="zh-CN"/>
        </w:rPr>
        <w:t>-</w:t>
      </w:r>
      <w:r>
        <w:rPr>
          <w:lang w:eastAsia="zh-CN"/>
        </w:rPr>
        <w:t>3</w:t>
      </w:r>
      <w:r w:rsidRPr="00A1115A">
        <w:rPr>
          <w:lang w:eastAsia="zh-CN"/>
        </w:rPr>
        <w:t>:</w:t>
      </w:r>
      <w:r>
        <w:rPr>
          <w:lang w:eastAsia="zh-CN"/>
        </w:rPr>
        <w:t xml:space="preserve"> </w:t>
      </w:r>
      <w:r w:rsidRPr="00564D63">
        <w:t xml:space="preserve">Reference sensitivity exceptions (MSD) due to receiver harmonic mixing for </w:t>
      </w:r>
      <w:r>
        <w:t xml:space="preserve">PC2 </w:t>
      </w:r>
      <w:r w:rsidRPr="00564D63">
        <w:t>EN-DC in NR FR1</w:t>
      </w:r>
      <w:r w:rsidRPr="00A1115A">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824"/>
        <w:gridCol w:w="834"/>
        <w:gridCol w:w="1028"/>
        <w:gridCol w:w="1674"/>
        <w:gridCol w:w="834"/>
        <w:gridCol w:w="701"/>
        <w:gridCol w:w="1409"/>
        <w:gridCol w:w="1502"/>
      </w:tblGrid>
      <w:tr w:rsidR="00AD51BD" w14:paraId="54EA58E9" w14:textId="77777777" w:rsidTr="00A06754">
        <w:trPr>
          <w:cantSplit/>
          <w:jc w:val="center"/>
        </w:trPr>
        <w:tc>
          <w:tcPr>
            <w:tcW w:w="825" w:type="dxa"/>
            <w:vMerge w:val="restart"/>
            <w:tcBorders>
              <w:top w:val="single" w:sz="4" w:space="0" w:color="auto"/>
              <w:left w:val="single" w:sz="4" w:space="0" w:color="auto"/>
              <w:bottom w:val="single" w:sz="4" w:space="0" w:color="auto"/>
              <w:right w:val="single" w:sz="4" w:space="0" w:color="auto"/>
            </w:tcBorders>
            <w:hideMark/>
          </w:tcPr>
          <w:p w14:paraId="3CE18890"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824" w:type="dxa"/>
            <w:vMerge w:val="restart"/>
            <w:tcBorders>
              <w:top w:val="single" w:sz="4" w:space="0" w:color="auto"/>
              <w:left w:val="single" w:sz="4" w:space="0" w:color="auto"/>
              <w:bottom w:val="single" w:sz="4" w:space="0" w:color="auto"/>
              <w:right w:val="single" w:sz="4" w:space="0" w:color="auto"/>
            </w:tcBorders>
            <w:hideMark/>
          </w:tcPr>
          <w:p w14:paraId="3340D33B"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834" w:type="dxa"/>
            <w:tcBorders>
              <w:top w:val="single" w:sz="4" w:space="0" w:color="auto"/>
              <w:left w:val="single" w:sz="4" w:space="0" w:color="auto"/>
              <w:bottom w:val="single" w:sz="4" w:space="0" w:color="auto"/>
              <w:right w:val="single" w:sz="4" w:space="0" w:color="auto"/>
            </w:tcBorders>
            <w:hideMark/>
          </w:tcPr>
          <w:p w14:paraId="58F44CE2"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1028" w:type="dxa"/>
            <w:tcBorders>
              <w:top w:val="single" w:sz="4" w:space="0" w:color="auto"/>
              <w:left w:val="single" w:sz="4" w:space="0" w:color="auto"/>
              <w:bottom w:val="single" w:sz="4" w:space="0" w:color="auto"/>
              <w:right w:val="single" w:sz="4" w:space="0" w:color="auto"/>
            </w:tcBorders>
            <w:hideMark/>
          </w:tcPr>
          <w:p w14:paraId="2F365AC3"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1674" w:type="dxa"/>
            <w:tcBorders>
              <w:top w:val="single" w:sz="4" w:space="0" w:color="auto"/>
              <w:left w:val="single" w:sz="4" w:space="0" w:color="auto"/>
              <w:bottom w:val="single" w:sz="4" w:space="0" w:color="auto"/>
              <w:right w:val="single" w:sz="4" w:space="0" w:color="auto"/>
            </w:tcBorders>
            <w:hideMark/>
          </w:tcPr>
          <w:p w14:paraId="5344AA74"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834" w:type="dxa"/>
            <w:tcBorders>
              <w:top w:val="single" w:sz="4" w:space="0" w:color="auto"/>
              <w:left w:val="single" w:sz="4" w:space="0" w:color="auto"/>
              <w:bottom w:val="single" w:sz="4" w:space="0" w:color="auto"/>
              <w:right w:val="single" w:sz="4" w:space="0" w:color="auto"/>
            </w:tcBorders>
            <w:hideMark/>
          </w:tcPr>
          <w:p w14:paraId="0C4C0626"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701" w:type="dxa"/>
            <w:tcBorders>
              <w:top w:val="single" w:sz="4" w:space="0" w:color="auto"/>
              <w:left w:val="single" w:sz="4" w:space="0" w:color="auto"/>
              <w:bottom w:val="single" w:sz="4" w:space="0" w:color="auto"/>
              <w:right w:val="single" w:sz="4" w:space="0" w:color="auto"/>
            </w:tcBorders>
            <w:hideMark/>
          </w:tcPr>
          <w:p w14:paraId="5B94A9C2"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1409" w:type="dxa"/>
            <w:vMerge w:val="restart"/>
            <w:tcBorders>
              <w:top w:val="single" w:sz="4" w:space="0" w:color="auto"/>
              <w:left w:val="single" w:sz="4" w:space="0" w:color="auto"/>
              <w:bottom w:val="single" w:sz="4" w:space="0" w:color="auto"/>
              <w:right w:val="single" w:sz="4" w:space="0" w:color="auto"/>
            </w:tcBorders>
            <w:hideMark/>
          </w:tcPr>
          <w:p w14:paraId="71415C07"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1502" w:type="dxa"/>
            <w:vMerge w:val="restart"/>
            <w:tcBorders>
              <w:top w:val="single" w:sz="4" w:space="0" w:color="auto"/>
              <w:left w:val="single" w:sz="4" w:space="0" w:color="auto"/>
              <w:bottom w:val="single" w:sz="4" w:space="0" w:color="auto"/>
              <w:right w:val="single" w:sz="4" w:space="0" w:color="auto"/>
            </w:tcBorders>
            <w:hideMark/>
          </w:tcPr>
          <w:p w14:paraId="73746F9A"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AD51BD" w14:paraId="201528E3" w14:textId="77777777" w:rsidTr="00A06754">
        <w:trPr>
          <w:cantSplit/>
          <w:jc w:val="center"/>
        </w:trPr>
        <w:tc>
          <w:tcPr>
            <w:tcW w:w="825" w:type="dxa"/>
            <w:vMerge/>
            <w:tcBorders>
              <w:top w:val="single" w:sz="4" w:space="0" w:color="auto"/>
              <w:left w:val="single" w:sz="4" w:space="0" w:color="auto"/>
              <w:bottom w:val="single" w:sz="4" w:space="0" w:color="auto"/>
              <w:right w:val="single" w:sz="4" w:space="0" w:color="auto"/>
            </w:tcBorders>
            <w:hideMark/>
          </w:tcPr>
          <w:p w14:paraId="3D61C720" w14:textId="77777777" w:rsidR="00AD51BD" w:rsidRDefault="00AD51BD" w:rsidP="00051583">
            <w:pPr>
              <w:spacing w:after="0"/>
              <w:rPr>
                <w:rFonts w:ascii="Arial" w:hAnsi="Arial" w:cs="Arial"/>
                <w:b/>
                <w:bCs/>
                <w:color w:val="000000"/>
                <w:sz w:val="18"/>
                <w:szCs w:val="18"/>
              </w:rPr>
            </w:pPr>
          </w:p>
        </w:tc>
        <w:tc>
          <w:tcPr>
            <w:tcW w:w="824" w:type="dxa"/>
            <w:vMerge/>
            <w:tcBorders>
              <w:top w:val="single" w:sz="4" w:space="0" w:color="auto"/>
              <w:left w:val="single" w:sz="4" w:space="0" w:color="auto"/>
              <w:bottom w:val="single" w:sz="4" w:space="0" w:color="auto"/>
              <w:right w:val="single" w:sz="4" w:space="0" w:color="auto"/>
            </w:tcBorders>
            <w:hideMark/>
          </w:tcPr>
          <w:p w14:paraId="6B20E05A" w14:textId="77777777" w:rsidR="00AD51BD" w:rsidRDefault="00AD51BD" w:rsidP="00051583">
            <w:pPr>
              <w:spacing w:after="0"/>
              <w:rPr>
                <w:rFonts w:ascii="Arial" w:hAnsi="Arial" w:cs="Arial"/>
                <w:b/>
                <w:bCs/>
                <w:color w:val="000000"/>
                <w:sz w:val="18"/>
                <w:szCs w:val="18"/>
              </w:rPr>
            </w:pPr>
          </w:p>
        </w:tc>
        <w:tc>
          <w:tcPr>
            <w:tcW w:w="834" w:type="dxa"/>
            <w:tcBorders>
              <w:top w:val="single" w:sz="4" w:space="0" w:color="auto"/>
              <w:left w:val="single" w:sz="4" w:space="0" w:color="auto"/>
              <w:bottom w:val="single" w:sz="4" w:space="0" w:color="auto"/>
              <w:right w:val="single" w:sz="4" w:space="0" w:color="auto"/>
            </w:tcBorders>
            <w:hideMark/>
          </w:tcPr>
          <w:p w14:paraId="674BD2B5"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028" w:type="dxa"/>
            <w:tcBorders>
              <w:top w:val="single" w:sz="4" w:space="0" w:color="auto"/>
              <w:left w:val="single" w:sz="4" w:space="0" w:color="auto"/>
              <w:bottom w:val="single" w:sz="4" w:space="0" w:color="auto"/>
              <w:right w:val="single" w:sz="4" w:space="0" w:color="auto"/>
            </w:tcBorders>
            <w:hideMark/>
          </w:tcPr>
          <w:p w14:paraId="62DF46E3"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1674" w:type="dxa"/>
            <w:tcBorders>
              <w:top w:val="single" w:sz="4" w:space="0" w:color="auto"/>
              <w:left w:val="single" w:sz="4" w:space="0" w:color="auto"/>
              <w:bottom w:val="single" w:sz="4" w:space="0" w:color="auto"/>
              <w:right w:val="single" w:sz="4" w:space="0" w:color="auto"/>
            </w:tcBorders>
            <w:hideMark/>
          </w:tcPr>
          <w:p w14:paraId="2AAF6A34"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834" w:type="dxa"/>
            <w:tcBorders>
              <w:top w:val="single" w:sz="4" w:space="0" w:color="auto"/>
              <w:left w:val="single" w:sz="4" w:space="0" w:color="auto"/>
              <w:bottom w:val="single" w:sz="4" w:space="0" w:color="auto"/>
              <w:right w:val="single" w:sz="4" w:space="0" w:color="auto"/>
            </w:tcBorders>
            <w:hideMark/>
          </w:tcPr>
          <w:p w14:paraId="268A0A69"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701" w:type="dxa"/>
            <w:tcBorders>
              <w:top w:val="single" w:sz="4" w:space="0" w:color="auto"/>
              <w:left w:val="single" w:sz="4" w:space="0" w:color="auto"/>
              <w:bottom w:val="single" w:sz="4" w:space="0" w:color="auto"/>
              <w:right w:val="single" w:sz="4" w:space="0" w:color="auto"/>
            </w:tcBorders>
            <w:hideMark/>
          </w:tcPr>
          <w:p w14:paraId="18BE167E"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1409" w:type="dxa"/>
            <w:vMerge/>
            <w:tcBorders>
              <w:top w:val="single" w:sz="4" w:space="0" w:color="auto"/>
              <w:left w:val="single" w:sz="4" w:space="0" w:color="auto"/>
              <w:bottom w:val="single" w:sz="4" w:space="0" w:color="auto"/>
              <w:right w:val="single" w:sz="4" w:space="0" w:color="auto"/>
            </w:tcBorders>
            <w:hideMark/>
          </w:tcPr>
          <w:p w14:paraId="4F71AA07" w14:textId="77777777" w:rsidR="00AD51BD" w:rsidRDefault="00AD51BD" w:rsidP="00051583">
            <w:pPr>
              <w:spacing w:after="0"/>
              <w:rPr>
                <w:rFonts w:ascii="Arial" w:hAnsi="Arial" w:cs="Arial"/>
                <w:b/>
                <w:bCs/>
                <w:color w:val="000000"/>
                <w:sz w:val="18"/>
                <w:szCs w:val="18"/>
                <w:lang w:eastAsia="zh-CN"/>
              </w:rPr>
            </w:pPr>
          </w:p>
        </w:tc>
        <w:tc>
          <w:tcPr>
            <w:tcW w:w="1502" w:type="dxa"/>
            <w:vMerge/>
            <w:tcBorders>
              <w:top w:val="single" w:sz="4" w:space="0" w:color="auto"/>
              <w:left w:val="single" w:sz="4" w:space="0" w:color="auto"/>
              <w:bottom w:val="single" w:sz="4" w:space="0" w:color="auto"/>
              <w:right w:val="single" w:sz="4" w:space="0" w:color="auto"/>
            </w:tcBorders>
            <w:hideMark/>
          </w:tcPr>
          <w:p w14:paraId="5694A89B" w14:textId="77777777" w:rsidR="00AD51BD" w:rsidRDefault="00AD51BD" w:rsidP="00051583">
            <w:pPr>
              <w:spacing w:after="0"/>
              <w:rPr>
                <w:rFonts w:ascii="Arial" w:hAnsi="Arial" w:cs="Arial"/>
                <w:b/>
                <w:bCs/>
                <w:color w:val="000000"/>
                <w:sz w:val="18"/>
                <w:szCs w:val="18"/>
                <w:lang w:eastAsia="zh-CN"/>
              </w:rPr>
            </w:pPr>
          </w:p>
        </w:tc>
      </w:tr>
      <w:tr w:rsidR="00AD51BD" w14:paraId="7AF95F48" w14:textId="77777777" w:rsidTr="00A06754">
        <w:trPr>
          <w:cantSplit/>
          <w:jc w:val="center"/>
        </w:trPr>
        <w:tc>
          <w:tcPr>
            <w:tcW w:w="825" w:type="dxa"/>
            <w:tcBorders>
              <w:top w:val="single" w:sz="4" w:space="0" w:color="auto"/>
              <w:left w:val="single" w:sz="4" w:space="0" w:color="auto"/>
              <w:bottom w:val="single" w:sz="4" w:space="0" w:color="auto"/>
              <w:right w:val="single" w:sz="4" w:space="0" w:color="auto"/>
            </w:tcBorders>
          </w:tcPr>
          <w:p w14:paraId="66CE597D" w14:textId="77777777" w:rsidR="00AD51BD" w:rsidRPr="00BE4A71" w:rsidRDefault="00AD51BD" w:rsidP="00051583">
            <w:pPr>
              <w:pStyle w:val="TAC"/>
              <w:rPr>
                <w:lang w:val="en-US" w:eastAsia="zh-CN"/>
              </w:rPr>
            </w:pPr>
            <w:r w:rsidRPr="00486444">
              <w:lastRenderedPageBreak/>
              <w:t>n7</w:t>
            </w:r>
            <w:r>
              <w:rPr>
                <w:lang w:val="en-US"/>
              </w:rPr>
              <w:t>8</w:t>
            </w:r>
          </w:p>
        </w:tc>
        <w:tc>
          <w:tcPr>
            <w:tcW w:w="824" w:type="dxa"/>
            <w:tcBorders>
              <w:top w:val="single" w:sz="4" w:space="0" w:color="auto"/>
              <w:left w:val="single" w:sz="4" w:space="0" w:color="auto"/>
              <w:bottom w:val="single" w:sz="4" w:space="0" w:color="auto"/>
              <w:right w:val="single" w:sz="4" w:space="0" w:color="auto"/>
            </w:tcBorders>
          </w:tcPr>
          <w:p w14:paraId="154C0620" w14:textId="77777777" w:rsidR="00AD51BD" w:rsidRDefault="00AD51BD" w:rsidP="00051583">
            <w:pPr>
              <w:pStyle w:val="TAC"/>
              <w:rPr>
                <w:lang w:eastAsia="zh-CN"/>
              </w:rPr>
            </w:pPr>
            <w:r>
              <w:rPr>
                <w:lang w:eastAsia="zh-CN"/>
              </w:rPr>
              <w:t>13</w:t>
            </w:r>
          </w:p>
        </w:tc>
        <w:tc>
          <w:tcPr>
            <w:tcW w:w="834" w:type="dxa"/>
            <w:tcBorders>
              <w:top w:val="single" w:sz="4" w:space="0" w:color="auto"/>
              <w:left w:val="single" w:sz="4" w:space="0" w:color="auto"/>
              <w:bottom w:val="single" w:sz="4" w:space="0" w:color="auto"/>
              <w:right w:val="single" w:sz="4" w:space="0" w:color="auto"/>
            </w:tcBorders>
            <w:noWrap/>
          </w:tcPr>
          <w:p w14:paraId="2093BAD1" w14:textId="77777777" w:rsidR="00AD51BD" w:rsidRDefault="00AD51BD" w:rsidP="00051583">
            <w:pPr>
              <w:pStyle w:val="TAC"/>
              <w:rPr>
                <w:bCs/>
                <w:lang w:eastAsia="zh-CN"/>
              </w:rPr>
            </w:pPr>
            <w:r>
              <w:rPr>
                <w:bCs/>
                <w:lang w:eastAsia="zh-CN"/>
              </w:rPr>
              <w:t>10</w:t>
            </w:r>
          </w:p>
        </w:tc>
        <w:tc>
          <w:tcPr>
            <w:tcW w:w="1028" w:type="dxa"/>
            <w:tcBorders>
              <w:top w:val="single" w:sz="4" w:space="0" w:color="auto"/>
              <w:left w:val="single" w:sz="4" w:space="0" w:color="auto"/>
              <w:bottom w:val="single" w:sz="4" w:space="0" w:color="auto"/>
              <w:right w:val="single" w:sz="4" w:space="0" w:color="auto"/>
            </w:tcBorders>
          </w:tcPr>
          <w:p w14:paraId="5E729873" w14:textId="77777777" w:rsidR="00AD51BD" w:rsidRDefault="00AD51BD" w:rsidP="00051583">
            <w:pPr>
              <w:pStyle w:val="TAC"/>
              <w:rPr>
                <w:bCs/>
                <w:lang w:eastAsia="zh-CN"/>
              </w:rPr>
            </w:pPr>
            <w:r>
              <w:rPr>
                <w:rFonts w:hint="eastAsia"/>
                <w:bCs/>
                <w:lang w:eastAsia="zh-CN"/>
              </w:rPr>
              <w:t>1</w:t>
            </w:r>
            <w:r>
              <w:rPr>
                <w:bCs/>
                <w:lang w:eastAsia="zh-CN"/>
              </w:rPr>
              <w:t>5</w:t>
            </w:r>
          </w:p>
        </w:tc>
        <w:tc>
          <w:tcPr>
            <w:tcW w:w="1674" w:type="dxa"/>
            <w:tcBorders>
              <w:top w:val="single" w:sz="4" w:space="0" w:color="auto"/>
              <w:left w:val="single" w:sz="4" w:space="0" w:color="auto"/>
              <w:bottom w:val="single" w:sz="4" w:space="0" w:color="auto"/>
              <w:right w:val="single" w:sz="4" w:space="0" w:color="auto"/>
            </w:tcBorders>
            <w:noWrap/>
          </w:tcPr>
          <w:p w14:paraId="6D4F5A47" w14:textId="77777777" w:rsidR="00AD51BD" w:rsidRDefault="00AD51BD" w:rsidP="00051583">
            <w:pPr>
              <w:pStyle w:val="TAC"/>
              <w:rPr>
                <w:bCs/>
                <w:lang w:eastAsia="zh-CN"/>
              </w:rPr>
            </w:pPr>
            <w:r>
              <w:rPr>
                <w:bCs/>
                <w:lang w:eastAsia="zh-CN"/>
              </w:rPr>
              <w:t>25 (RBstart=0)</w:t>
            </w:r>
          </w:p>
        </w:tc>
        <w:tc>
          <w:tcPr>
            <w:tcW w:w="834" w:type="dxa"/>
            <w:tcBorders>
              <w:top w:val="single" w:sz="4" w:space="0" w:color="auto"/>
              <w:left w:val="single" w:sz="4" w:space="0" w:color="auto"/>
              <w:bottom w:val="single" w:sz="4" w:space="0" w:color="auto"/>
              <w:right w:val="single" w:sz="4" w:space="0" w:color="auto"/>
            </w:tcBorders>
            <w:noWrap/>
          </w:tcPr>
          <w:p w14:paraId="18474238" w14:textId="77777777" w:rsidR="00AD51BD" w:rsidRDefault="00AD51BD" w:rsidP="00051583">
            <w:pPr>
              <w:pStyle w:val="TAC"/>
              <w:rPr>
                <w:color w:val="000000"/>
                <w:lang w:eastAsia="zh-CN"/>
              </w:rPr>
            </w:pPr>
            <w:r>
              <w:rPr>
                <w:rFonts w:hint="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tcPr>
          <w:p w14:paraId="00C40B88" w14:textId="77777777" w:rsidR="00AD51BD" w:rsidRDefault="00AD51BD" w:rsidP="00051583">
            <w:pPr>
              <w:pStyle w:val="TAC"/>
              <w:rPr>
                <w:bCs/>
                <w:color w:val="000000"/>
                <w:lang w:eastAsia="zh-CN"/>
              </w:rPr>
            </w:pPr>
            <w:r>
              <w:rPr>
                <w:color w:val="000000"/>
                <w:lang w:eastAsia="zh-CN"/>
              </w:rPr>
              <w:t>34</w:t>
            </w:r>
          </w:p>
        </w:tc>
        <w:tc>
          <w:tcPr>
            <w:tcW w:w="1409" w:type="dxa"/>
            <w:tcBorders>
              <w:top w:val="single" w:sz="4" w:space="0" w:color="auto"/>
              <w:left w:val="single" w:sz="4" w:space="0" w:color="auto"/>
              <w:bottom w:val="single" w:sz="4" w:space="0" w:color="auto"/>
              <w:right w:val="single" w:sz="4" w:space="0" w:color="auto"/>
            </w:tcBorders>
          </w:tcPr>
          <w:p w14:paraId="7BFB01D2" w14:textId="77777777" w:rsidR="00AD51BD" w:rsidRDefault="00AD51BD" w:rsidP="00051583">
            <w:pPr>
              <w:pStyle w:val="TAC"/>
              <w:rPr>
                <w:bCs/>
                <w:color w:val="000000"/>
                <w:lang w:eastAsia="zh-CN"/>
              </w:rPr>
            </w:pPr>
            <w:r>
              <w:rPr>
                <w:bCs/>
                <w:color w:val="000000"/>
                <w:lang w:eastAsia="zh-CN"/>
              </w:rPr>
              <w:t>NOTE 1</w:t>
            </w:r>
          </w:p>
        </w:tc>
        <w:tc>
          <w:tcPr>
            <w:tcW w:w="1502" w:type="dxa"/>
            <w:tcBorders>
              <w:top w:val="single" w:sz="4" w:space="0" w:color="auto"/>
              <w:left w:val="single" w:sz="4" w:space="0" w:color="auto"/>
              <w:bottom w:val="single" w:sz="4" w:space="0" w:color="auto"/>
              <w:right w:val="single" w:sz="4" w:space="0" w:color="auto"/>
            </w:tcBorders>
          </w:tcPr>
          <w:p w14:paraId="6781D5F1" w14:textId="77777777" w:rsidR="00AD51BD" w:rsidRDefault="00AD51BD" w:rsidP="00051583">
            <w:pPr>
              <w:pStyle w:val="TAC"/>
              <w:rPr>
                <w:bCs/>
                <w:color w:val="000000"/>
                <w:lang w:eastAsia="zh-CN"/>
              </w:rPr>
            </w:pPr>
            <w:r>
              <w:rPr>
                <w:bCs/>
                <w:color w:val="000000"/>
                <w:lang w:eastAsia="zh-CN"/>
              </w:rPr>
              <w:t>UL1/DL5</w:t>
            </w:r>
          </w:p>
        </w:tc>
      </w:tr>
      <w:tr w:rsidR="00AD51BD" w14:paraId="01C6D57C" w14:textId="77777777" w:rsidTr="00A06754">
        <w:trPr>
          <w:cantSplit/>
          <w:jc w:val="center"/>
        </w:trPr>
        <w:tc>
          <w:tcPr>
            <w:tcW w:w="9631" w:type="dxa"/>
            <w:gridSpan w:val="9"/>
            <w:tcBorders>
              <w:top w:val="single" w:sz="4" w:space="0" w:color="auto"/>
              <w:left w:val="single" w:sz="4" w:space="0" w:color="auto"/>
              <w:bottom w:val="single" w:sz="4" w:space="0" w:color="auto"/>
              <w:right w:val="single" w:sz="4" w:space="0" w:color="auto"/>
            </w:tcBorders>
          </w:tcPr>
          <w:p w14:paraId="4BC93A1A" w14:textId="2E34AC31" w:rsidR="00AD51BD" w:rsidRDefault="00AD51BD" w:rsidP="00051583">
            <w:pPr>
              <w:pStyle w:val="TAC"/>
              <w:jc w:val="left"/>
              <w:rPr>
                <w:rFonts w:cs="Arial"/>
                <w:bCs/>
                <w:szCs w:val="18"/>
                <w:lang w:val="en-US"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45" w:dyaOrig="300" w14:anchorId="160A12DD">
                <v:shape id="_x0000_i1034" type="#_x0000_t75" style="width:79.2pt;height:14.4pt" o:ole="">
                  <v:imagedata r:id="rId17" o:title=""/>
                </v:shape>
                <o:OLEObject Type="Embed" ProgID="Equation.3" ShapeID="_x0000_i1034" DrawAspect="Content" ObjectID="_1780676321" r:id="rId34"/>
              </w:object>
            </w:r>
            <w:r>
              <w:rPr>
                <w:snapToGrid w:val="0"/>
                <w:lang w:eastAsia="ja-JP"/>
              </w:rPr>
              <w:t xml:space="preserve">  with </w:t>
            </w:r>
            <w:r>
              <w:rPr>
                <w:snapToGrid w:val="0"/>
                <w:position w:val="-10"/>
                <w:lang w:eastAsia="ja-JP"/>
              </w:rPr>
              <w:object w:dxaOrig="300" w:dyaOrig="300" w14:anchorId="1B82771D">
                <v:shape id="_x0000_i1035" type="#_x0000_t75" style="width:14.4pt;height:14.4pt" o:ole="">
                  <v:imagedata r:id="rId19" o:title=""/>
                </v:shape>
                <o:OLEObject Type="Embed" ProgID="Equation.3" ShapeID="_x0000_i1035" DrawAspect="Content" ObjectID="_1780676322" r:id="rId35"/>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tc>
      </w:tr>
    </w:tbl>
    <w:p w14:paraId="43F8A7F3" w14:textId="77777777" w:rsidR="00AD51BD" w:rsidRDefault="00AD51BD" w:rsidP="00AD51BD">
      <w:pPr>
        <w:rPr>
          <w:lang w:eastAsia="zh-CN"/>
        </w:rPr>
      </w:pPr>
    </w:p>
    <w:p w14:paraId="354FEE12" w14:textId="77777777" w:rsidR="00AD51BD" w:rsidRDefault="00AD51BD" w:rsidP="00AD51BD">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 xml:space="preserve">studies for DC_13_n78 shows that </w:t>
      </w:r>
      <w:r>
        <w:rPr>
          <w:rFonts w:eastAsia="MS Mincho"/>
          <w:kern w:val="2"/>
          <w:lang w:val="en-US" w:eastAsia="zh-CN"/>
        </w:rPr>
        <w:t xml:space="preserve">there are no </w:t>
      </w:r>
      <w:r>
        <w:rPr>
          <w:rFonts w:eastAsia="MS Mincho"/>
          <w:kern w:val="2"/>
          <w:lang w:val="en-US" w:eastAsia="ko-KR"/>
        </w:rPr>
        <w:t>IMD issues</w:t>
      </w:r>
      <w:r>
        <w:rPr>
          <w:lang w:val="en-US" w:eastAsia="zh-CN"/>
        </w:rPr>
        <w:t>.</w:t>
      </w:r>
    </w:p>
    <w:p w14:paraId="566CFC62" w14:textId="4AB960A2" w:rsidR="00AD51BD" w:rsidRPr="00697599" w:rsidRDefault="007575A9" w:rsidP="000B0898">
      <w:pPr>
        <w:pStyle w:val="Heading3"/>
        <w:rPr>
          <w:lang w:eastAsia="zh-CN"/>
        </w:rPr>
      </w:pPr>
      <w:bookmarkStart w:id="1834" w:name="_Toc160281949"/>
      <w:bookmarkStart w:id="1835" w:name="_Toc167498883"/>
      <w:bookmarkStart w:id="1836" w:name="_Toc168642928"/>
      <w:bookmarkStart w:id="1837" w:name="_Toc169989388"/>
      <w:bookmarkStart w:id="1838" w:name="_Toc170063493"/>
      <w:bookmarkStart w:id="1839" w:name="_Toc170064019"/>
      <w:r>
        <w:t>5.66</w:t>
      </w:r>
      <w:r w:rsidR="00AD51BD" w:rsidRPr="00E30AB7">
        <w:t>.4</w:t>
      </w:r>
      <w:r w:rsidR="00AD51BD" w:rsidRPr="007426DC">
        <w:rPr>
          <w:lang w:eastAsia="sv-SE"/>
        </w:rPr>
        <w:tab/>
      </w:r>
      <w:r w:rsidR="00AD51BD" w:rsidRPr="007426DC">
        <w:t>∆T</w:t>
      </w:r>
      <w:r w:rsidR="00AD51BD" w:rsidRPr="007426DC">
        <w:rPr>
          <w:vertAlign w:val="subscript"/>
        </w:rPr>
        <w:t>IB</w:t>
      </w:r>
      <w:r w:rsidR="00AD51BD" w:rsidRPr="007426DC">
        <w:t xml:space="preserve"> and ∆R</w:t>
      </w:r>
      <w:r w:rsidR="00AD51BD" w:rsidRPr="007426DC">
        <w:rPr>
          <w:vertAlign w:val="subscript"/>
        </w:rPr>
        <w:t>IB</w:t>
      </w:r>
      <w:r w:rsidR="00AD51BD" w:rsidRPr="007426DC">
        <w:t xml:space="preserve"> values</w:t>
      </w:r>
      <w:bookmarkEnd w:id="1834"/>
      <w:bookmarkEnd w:id="1835"/>
      <w:bookmarkEnd w:id="1836"/>
      <w:bookmarkEnd w:id="1837"/>
      <w:bookmarkEnd w:id="1838"/>
      <w:bookmarkEnd w:id="1839"/>
    </w:p>
    <w:p w14:paraId="2E1B1F42" w14:textId="77777777" w:rsidR="00AD51BD" w:rsidRPr="009353D8" w:rsidRDefault="00AD51BD" w:rsidP="00AD51B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566F32BF" w14:textId="27CADD42" w:rsidR="007575A9" w:rsidRPr="005B6AE6" w:rsidRDefault="00527409" w:rsidP="000B0898">
      <w:pPr>
        <w:pStyle w:val="Heading2"/>
        <w:rPr>
          <w:rFonts w:eastAsia="MS Mincho"/>
          <w:lang w:eastAsia="ja-JP"/>
        </w:rPr>
      </w:pPr>
      <w:bookmarkStart w:id="1840" w:name="_Toc160281950"/>
      <w:bookmarkStart w:id="1841" w:name="_Toc167498884"/>
      <w:bookmarkStart w:id="1842" w:name="_Toc168642929"/>
      <w:bookmarkStart w:id="1843" w:name="_Toc169989389"/>
      <w:bookmarkStart w:id="1844" w:name="_Toc170063494"/>
      <w:bookmarkStart w:id="1845" w:name="_Toc170064020"/>
      <w:r>
        <w:t>5.67</w:t>
      </w:r>
      <w:r w:rsidR="007575A9" w:rsidRPr="005B6AE6">
        <w:tab/>
      </w:r>
      <w:r w:rsidR="007575A9" w:rsidRPr="005B6AE6">
        <w:rPr>
          <w:rFonts w:eastAsia="MS Mincho" w:hint="eastAsia"/>
          <w:lang w:eastAsia="ja-JP"/>
        </w:rPr>
        <w:t>DC</w:t>
      </w:r>
      <w:r w:rsidR="007575A9" w:rsidRPr="005B6AE6">
        <w:t>_</w:t>
      </w:r>
      <w:r w:rsidR="007575A9">
        <w:rPr>
          <w:lang w:eastAsia="zh-CN"/>
        </w:rPr>
        <w:t>66</w:t>
      </w:r>
      <w:r w:rsidR="007575A9" w:rsidRPr="005B6AE6">
        <w:rPr>
          <w:rFonts w:hint="eastAsia"/>
          <w:lang w:eastAsia="zh-CN"/>
        </w:rPr>
        <w:t>_</w:t>
      </w:r>
      <w:r w:rsidR="007575A9" w:rsidRPr="005B6AE6">
        <w:rPr>
          <w:rFonts w:eastAsia="MS Mincho" w:hint="eastAsia"/>
          <w:lang w:eastAsia="ja-JP"/>
        </w:rPr>
        <w:t>n</w:t>
      </w:r>
      <w:r w:rsidR="007575A9" w:rsidRPr="005B6AE6">
        <w:rPr>
          <w:rFonts w:eastAsia="MS Mincho"/>
          <w:lang w:eastAsia="ja-JP"/>
        </w:rPr>
        <w:t>7</w:t>
      </w:r>
      <w:r w:rsidR="007575A9">
        <w:rPr>
          <w:rFonts w:eastAsia="MS Mincho"/>
          <w:lang w:eastAsia="ja-JP"/>
        </w:rPr>
        <w:t>8</w:t>
      </w:r>
      <w:bookmarkEnd w:id="1840"/>
      <w:bookmarkEnd w:id="1841"/>
      <w:bookmarkEnd w:id="1842"/>
      <w:bookmarkEnd w:id="1843"/>
      <w:bookmarkEnd w:id="1844"/>
      <w:bookmarkEnd w:id="1845"/>
    </w:p>
    <w:p w14:paraId="02FAB4EA" w14:textId="338C6F8C" w:rsidR="007575A9" w:rsidRDefault="00527409" w:rsidP="000B0898">
      <w:pPr>
        <w:pStyle w:val="Heading3"/>
        <w:rPr>
          <w:rFonts w:eastAsia="MS Mincho"/>
          <w:lang w:eastAsia="ja-JP"/>
        </w:rPr>
      </w:pPr>
      <w:bookmarkStart w:id="1846" w:name="_Toc160281951"/>
      <w:bookmarkStart w:id="1847" w:name="_Toc167498885"/>
      <w:bookmarkStart w:id="1848" w:name="_Toc168642930"/>
      <w:bookmarkStart w:id="1849" w:name="_Toc169989390"/>
      <w:bookmarkStart w:id="1850" w:name="_Toc170063495"/>
      <w:bookmarkStart w:id="1851" w:name="_Toc170064021"/>
      <w:r>
        <w:rPr>
          <w:lang w:eastAsia="zh-CN"/>
        </w:rPr>
        <w:t>5.67</w:t>
      </w:r>
      <w:r w:rsidR="007575A9" w:rsidRPr="00E30AB7">
        <w:rPr>
          <w:rFonts w:hint="eastAsia"/>
          <w:lang w:eastAsia="zh-CN"/>
        </w:rPr>
        <w:t>.</w:t>
      </w:r>
      <w:r w:rsidR="007575A9" w:rsidRPr="00E30AB7">
        <w:rPr>
          <w:lang w:eastAsia="zh-CN"/>
        </w:rPr>
        <w:t>1</w:t>
      </w:r>
      <w:r w:rsidR="007575A9" w:rsidRPr="007426DC">
        <w:tab/>
      </w:r>
      <w:r w:rsidR="007575A9" w:rsidRPr="007426DC">
        <w:rPr>
          <w:lang w:eastAsia="zh-CN"/>
        </w:rPr>
        <w:t>Configuration</w:t>
      </w:r>
      <w:r w:rsidR="007575A9">
        <w:rPr>
          <w:lang w:eastAsia="zh-CN"/>
        </w:rPr>
        <w:t>s</w:t>
      </w:r>
      <w:r w:rsidR="007575A9" w:rsidRPr="007426DC">
        <w:rPr>
          <w:lang w:eastAsia="zh-CN"/>
        </w:rPr>
        <w:t xml:space="preserve"> for </w:t>
      </w:r>
      <w:r w:rsidR="007575A9" w:rsidRPr="007426DC">
        <w:rPr>
          <w:rFonts w:eastAsia="MS Mincho" w:hint="eastAsia"/>
          <w:lang w:eastAsia="ja-JP"/>
        </w:rPr>
        <w:t>DC</w:t>
      </w:r>
      <w:bookmarkEnd w:id="1846"/>
      <w:bookmarkEnd w:id="1847"/>
      <w:bookmarkEnd w:id="1848"/>
      <w:bookmarkEnd w:id="1849"/>
      <w:bookmarkEnd w:id="1850"/>
      <w:bookmarkEnd w:id="1851"/>
    </w:p>
    <w:p w14:paraId="66FB1B38" w14:textId="77777777" w:rsidR="007575A9" w:rsidRDefault="007575A9" w:rsidP="007575A9">
      <w:pPr>
        <w:pStyle w:val="TH"/>
      </w:pPr>
      <w:r w:rsidRPr="00EF5447">
        <w:t>Table 5.5B.4.1-1: 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2280"/>
        <w:gridCol w:w="2738"/>
        <w:gridCol w:w="2720"/>
        <w:gridCol w:w="18"/>
      </w:tblGrid>
      <w:tr w:rsidR="007575A9" w:rsidRPr="00DE04F0" w14:paraId="1D6015A7" w14:textId="77777777" w:rsidTr="00A06754">
        <w:trPr>
          <w:gridAfter w:val="1"/>
          <w:cantSplit/>
          <w:tblHeader/>
          <w:jc w:val="center"/>
        </w:trPr>
        <w:tc>
          <w:tcPr>
            <w:tcW w:w="2463" w:type="dxa"/>
            <w:shd w:val="clear" w:color="auto" w:fill="auto"/>
            <w:hideMark/>
          </w:tcPr>
          <w:p w14:paraId="4A50259D"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EN-DC</w:t>
            </w:r>
          </w:p>
          <w:p w14:paraId="7FBFC296"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7A98EA6D" w14:textId="77777777" w:rsidR="007575A9" w:rsidRPr="00DE04F0" w:rsidRDefault="007575A9"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57665434" w14:textId="77777777" w:rsidR="007575A9" w:rsidRPr="00DE04F0" w:rsidRDefault="007575A9"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0BB92B6E" w14:textId="77777777" w:rsidR="007575A9" w:rsidRPr="00DE04F0" w:rsidDel="00C35823" w:rsidRDefault="007575A9"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59C3DAF3"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49B37AC3"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0579668E"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7575A9" w:rsidRPr="00DE04F0" w14:paraId="51E80119" w14:textId="77777777" w:rsidTr="00A06754">
        <w:trPr>
          <w:gridAfter w:val="1"/>
          <w:cantSplit/>
          <w:jc w:val="center"/>
        </w:trPr>
        <w:tc>
          <w:tcPr>
            <w:tcW w:w="2463" w:type="dxa"/>
            <w:shd w:val="clear" w:color="auto" w:fill="auto"/>
            <w:noWrap/>
          </w:tcPr>
          <w:p w14:paraId="0A2B66C3" w14:textId="77777777" w:rsidR="007575A9" w:rsidRPr="00DE04F0" w:rsidRDefault="007575A9" w:rsidP="00051583">
            <w:pPr>
              <w:keepNext/>
              <w:keepLines/>
              <w:spacing w:after="0"/>
              <w:jc w:val="center"/>
              <w:rPr>
                <w:rFonts w:ascii="Arial" w:hAnsi="Arial"/>
                <w:noProof/>
                <w:sz w:val="18"/>
                <w:szCs w:val="18"/>
              </w:rPr>
            </w:pPr>
            <w:r w:rsidRPr="00DE04F0">
              <w:rPr>
                <w:rFonts w:ascii="Arial" w:hAnsi="Arial"/>
                <w:sz w:val="18"/>
                <w:lang w:eastAsia="fi-FI"/>
              </w:rPr>
              <w:t>DC_</w:t>
            </w:r>
            <w:r>
              <w:rPr>
                <w:rFonts w:ascii="Arial" w:hAnsi="Arial"/>
                <w:sz w:val="18"/>
                <w:lang w:eastAsia="fi-FI"/>
              </w:rPr>
              <w:t>66</w:t>
            </w:r>
            <w:r w:rsidRPr="00DE04F0">
              <w:rPr>
                <w:rFonts w:ascii="Arial" w:hAnsi="Arial"/>
                <w:sz w:val="18"/>
                <w:lang w:eastAsia="fi-FI"/>
              </w:rPr>
              <w:t>A_n78A</w:t>
            </w:r>
          </w:p>
        </w:tc>
        <w:tc>
          <w:tcPr>
            <w:tcW w:w="2280" w:type="dxa"/>
          </w:tcPr>
          <w:p w14:paraId="3E11F811" w14:textId="77777777" w:rsidR="007575A9" w:rsidRPr="00DE04F0" w:rsidRDefault="007575A9"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66</w:t>
            </w:r>
            <w:r w:rsidRPr="00DE04F0">
              <w:rPr>
                <w:rFonts w:ascii="Arial" w:hAnsi="Arial"/>
                <w:sz w:val="18"/>
                <w:lang w:eastAsia="fi-FI"/>
              </w:rPr>
              <w:t>A_n78A</w:t>
            </w:r>
          </w:p>
        </w:tc>
        <w:tc>
          <w:tcPr>
            <w:tcW w:w="2738" w:type="dxa"/>
            <w:shd w:val="clear" w:color="auto" w:fill="auto"/>
            <w:noWrap/>
          </w:tcPr>
          <w:p w14:paraId="52668AFA" w14:textId="77777777" w:rsidR="007575A9" w:rsidRPr="00DE04F0" w:rsidRDefault="007575A9" w:rsidP="00051583">
            <w:pPr>
              <w:keepNext/>
              <w:keepLines/>
              <w:spacing w:after="0"/>
              <w:jc w:val="center"/>
              <w:rPr>
                <w:rFonts w:ascii="Arial" w:eastAsia="MS Mincho" w:hAnsi="Arial"/>
                <w:sz w:val="18"/>
                <w:szCs w:val="18"/>
              </w:rPr>
            </w:pPr>
            <w:r>
              <w:rPr>
                <w:rFonts w:ascii="Arial" w:hAnsi="Arial"/>
                <w:sz w:val="18"/>
                <w:lang w:eastAsia="ja-JP"/>
              </w:rPr>
              <w:t>No</w:t>
            </w:r>
          </w:p>
        </w:tc>
        <w:tc>
          <w:tcPr>
            <w:tcW w:w="2720" w:type="dxa"/>
          </w:tcPr>
          <w:p w14:paraId="42EE7AC0" w14:textId="77777777" w:rsidR="007575A9" w:rsidRPr="00DE04F0" w:rsidRDefault="007575A9" w:rsidP="00051583">
            <w:pPr>
              <w:keepNext/>
              <w:keepLines/>
              <w:spacing w:after="0"/>
              <w:jc w:val="center"/>
              <w:rPr>
                <w:rFonts w:ascii="Arial" w:hAnsi="Arial"/>
                <w:sz w:val="18"/>
                <w:lang w:eastAsia="ja-JP"/>
              </w:rPr>
            </w:pPr>
          </w:p>
        </w:tc>
      </w:tr>
      <w:tr w:rsidR="007575A9" w:rsidRPr="00DE04F0" w14:paraId="1CD39B70" w14:textId="77777777" w:rsidTr="00A06754">
        <w:trPr>
          <w:cantSplit/>
          <w:jc w:val="center"/>
        </w:trPr>
        <w:tc>
          <w:tcPr>
            <w:tcW w:w="2463" w:type="dxa"/>
            <w:shd w:val="clear" w:color="auto" w:fill="auto"/>
            <w:noWrap/>
          </w:tcPr>
          <w:p w14:paraId="4C7F04C2" w14:textId="77777777" w:rsidR="007575A9" w:rsidRPr="00DE04F0" w:rsidRDefault="007575A9" w:rsidP="00051583">
            <w:pPr>
              <w:keepNext/>
              <w:keepLines/>
              <w:spacing w:after="0"/>
              <w:jc w:val="center"/>
              <w:rPr>
                <w:rFonts w:ascii="Arial" w:hAnsi="Arial"/>
                <w:noProof/>
                <w:sz w:val="18"/>
                <w:szCs w:val="18"/>
              </w:rPr>
            </w:pPr>
            <w:r w:rsidRPr="00DE04F0">
              <w:rPr>
                <w:rFonts w:ascii="Arial" w:eastAsia="MS Mincho" w:hAnsi="Arial" w:cs="Arial"/>
                <w:sz w:val="18"/>
                <w:szCs w:val="18"/>
                <w:lang w:eastAsia="ja-JP"/>
              </w:rPr>
              <w:t>DC_</w:t>
            </w:r>
            <w:r>
              <w:rPr>
                <w:rFonts w:ascii="Arial" w:eastAsia="MS Mincho" w:hAnsi="Arial" w:cs="Arial"/>
                <w:sz w:val="18"/>
                <w:szCs w:val="18"/>
                <w:lang w:eastAsia="ja-JP"/>
              </w:rPr>
              <w:t>66</w:t>
            </w:r>
            <w:r w:rsidRPr="00DE04F0">
              <w:rPr>
                <w:rFonts w:ascii="Arial" w:eastAsia="MS Mincho" w:hAnsi="Arial" w:cs="Arial"/>
                <w:sz w:val="18"/>
                <w:szCs w:val="18"/>
                <w:lang w:eastAsia="ja-JP"/>
              </w:rPr>
              <w:t>A_n78(2A)</w:t>
            </w:r>
            <w:r w:rsidRPr="003C2942">
              <w:rPr>
                <w:rFonts w:ascii="Arial" w:hAnsi="Arial"/>
                <w:sz w:val="18"/>
                <w:vertAlign w:val="superscript"/>
                <w:lang w:eastAsia="fi-FI"/>
              </w:rPr>
              <w:t>21</w:t>
            </w:r>
            <w:r>
              <w:rPr>
                <w:rFonts w:ascii="Arial" w:hAnsi="Arial"/>
                <w:sz w:val="18"/>
                <w:vertAlign w:val="superscript"/>
                <w:lang w:eastAsia="fi-FI"/>
              </w:rPr>
              <w:br/>
            </w:r>
            <w:r w:rsidRPr="00444F66">
              <w:rPr>
                <w:rFonts w:ascii="Arial" w:hAnsi="Arial"/>
                <w:noProof/>
                <w:sz w:val="18"/>
                <w:szCs w:val="18"/>
              </w:rPr>
              <w:t>DC_66A-66A_n78A</w:t>
            </w:r>
            <w:r w:rsidRPr="003C2942">
              <w:rPr>
                <w:rFonts w:ascii="Arial" w:hAnsi="Arial"/>
                <w:sz w:val="18"/>
                <w:vertAlign w:val="superscript"/>
                <w:lang w:eastAsia="fi-FI"/>
              </w:rPr>
              <w:t>21</w:t>
            </w:r>
            <w:r>
              <w:rPr>
                <w:rFonts w:ascii="Arial" w:hAnsi="Arial"/>
                <w:noProof/>
                <w:sz w:val="18"/>
                <w:szCs w:val="18"/>
              </w:rPr>
              <w:br/>
            </w:r>
            <w:r w:rsidRPr="00444F66">
              <w:rPr>
                <w:rFonts w:ascii="Arial" w:hAnsi="Arial"/>
                <w:noProof/>
                <w:sz w:val="18"/>
                <w:szCs w:val="18"/>
              </w:rPr>
              <w:t>DC_66A-66A_n78(2A)</w:t>
            </w:r>
            <w:r w:rsidRPr="003C2942">
              <w:rPr>
                <w:rFonts w:ascii="Arial" w:hAnsi="Arial"/>
                <w:sz w:val="18"/>
                <w:vertAlign w:val="superscript"/>
                <w:lang w:eastAsia="fi-FI"/>
              </w:rPr>
              <w:t>21</w:t>
            </w:r>
          </w:p>
        </w:tc>
        <w:tc>
          <w:tcPr>
            <w:tcW w:w="2280" w:type="dxa"/>
          </w:tcPr>
          <w:p w14:paraId="3FE656CD" w14:textId="77777777" w:rsidR="007575A9" w:rsidRPr="00DE04F0" w:rsidRDefault="007575A9"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66</w:t>
            </w:r>
            <w:r w:rsidRPr="00DE04F0">
              <w:rPr>
                <w:rFonts w:ascii="Arial" w:hAnsi="Arial"/>
                <w:sz w:val="18"/>
                <w:lang w:eastAsia="fi-FI"/>
              </w:rPr>
              <w:t>A_n78A</w:t>
            </w:r>
          </w:p>
        </w:tc>
        <w:tc>
          <w:tcPr>
            <w:tcW w:w="2738" w:type="dxa"/>
            <w:shd w:val="clear" w:color="auto" w:fill="auto"/>
            <w:noWrap/>
          </w:tcPr>
          <w:p w14:paraId="029CC587" w14:textId="77777777" w:rsidR="007575A9" w:rsidRPr="00DE04F0" w:rsidRDefault="007575A9" w:rsidP="00051583">
            <w:pPr>
              <w:keepNext/>
              <w:keepLines/>
              <w:spacing w:after="0"/>
              <w:jc w:val="center"/>
              <w:rPr>
                <w:rFonts w:ascii="Arial" w:eastAsia="MS Mincho" w:hAnsi="Arial"/>
                <w:sz w:val="18"/>
                <w:szCs w:val="18"/>
              </w:rPr>
            </w:pPr>
            <w:r>
              <w:rPr>
                <w:rFonts w:ascii="Arial" w:hAnsi="Arial"/>
                <w:sz w:val="18"/>
                <w:lang w:eastAsia="ja-JP"/>
              </w:rPr>
              <w:t>No</w:t>
            </w:r>
          </w:p>
        </w:tc>
        <w:tc>
          <w:tcPr>
            <w:tcW w:w="2738" w:type="dxa"/>
            <w:gridSpan w:val="2"/>
          </w:tcPr>
          <w:p w14:paraId="5352715B" w14:textId="77777777" w:rsidR="007575A9" w:rsidRPr="00DE04F0" w:rsidRDefault="007575A9" w:rsidP="00051583">
            <w:pPr>
              <w:keepNext/>
              <w:keepLines/>
              <w:spacing w:after="0"/>
              <w:jc w:val="center"/>
              <w:rPr>
                <w:rFonts w:ascii="Arial" w:hAnsi="Arial"/>
                <w:sz w:val="18"/>
                <w:lang w:eastAsia="ja-JP"/>
              </w:rPr>
            </w:pPr>
          </w:p>
        </w:tc>
      </w:tr>
      <w:tr w:rsidR="007575A9" w:rsidRPr="00DE04F0" w14:paraId="5523E32C" w14:textId="77777777" w:rsidTr="00A06754">
        <w:trPr>
          <w:cantSplit/>
          <w:jc w:val="center"/>
        </w:trPr>
        <w:tc>
          <w:tcPr>
            <w:tcW w:w="10219" w:type="dxa"/>
            <w:gridSpan w:val="5"/>
            <w:shd w:val="clear" w:color="auto" w:fill="auto"/>
            <w:noWrap/>
          </w:tcPr>
          <w:p w14:paraId="7CFEC6F7" w14:textId="77777777" w:rsidR="007575A9" w:rsidRPr="00DE04F0" w:rsidRDefault="007575A9" w:rsidP="00051583">
            <w:pPr>
              <w:keepNext/>
              <w:keepLines/>
              <w:spacing w:after="0"/>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tc>
      </w:tr>
    </w:tbl>
    <w:p w14:paraId="5CCEE91F" w14:textId="77777777" w:rsidR="007575A9" w:rsidRPr="003B129C" w:rsidRDefault="007575A9" w:rsidP="007575A9">
      <w:pPr>
        <w:rPr>
          <w:lang w:eastAsia="zh-CN"/>
        </w:rPr>
      </w:pPr>
    </w:p>
    <w:p w14:paraId="08D237D0" w14:textId="70EC948E" w:rsidR="007575A9" w:rsidRPr="007426DC" w:rsidRDefault="00527409" w:rsidP="000B0898">
      <w:pPr>
        <w:pStyle w:val="Heading3"/>
        <w:rPr>
          <w:lang w:eastAsia="zh-CN"/>
        </w:rPr>
      </w:pPr>
      <w:bookmarkStart w:id="1852" w:name="_Toc160281952"/>
      <w:bookmarkStart w:id="1853" w:name="_Toc167498886"/>
      <w:bookmarkStart w:id="1854" w:name="_Toc168642931"/>
      <w:bookmarkStart w:id="1855" w:name="_Toc169989391"/>
      <w:bookmarkStart w:id="1856" w:name="_Toc170063496"/>
      <w:bookmarkStart w:id="1857" w:name="_Toc170064022"/>
      <w:r>
        <w:rPr>
          <w:lang w:eastAsia="zh-CN"/>
        </w:rPr>
        <w:t>5.67</w:t>
      </w:r>
      <w:r w:rsidR="007575A9" w:rsidRPr="00E30AB7">
        <w:rPr>
          <w:lang w:eastAsia="zh-CN"/>
        </w:rPr>
        <w:t>.2</w:t>
      </w:r>
      <w:r w:rsidR="007575A9" w:rsidRPr="007426DC">
        <w:rPr>
          <w:lang w:eastAsia="zh-CN"/>
        </w:rPr>
        <w:tab/>
        <w:t xml:space="preserve">Maximum output power for </w:t>
      </w:r>
      <w:r w:rsidR="007575A9" w:rsidRPr="007426DC">
        <w:rPr>
          <w:rFonts w:hint="eastAsia"/>
          <w:lang w:eastAsia="zh-CN"/>
        </w:rPr>
        <w:t>DC</w:t>
      </w:r>
      <w:bookmarkEnd w:id="1852"/>
      <w:bookmarkEnd w:id="1853"/>
      <w:bookmarkEnd w:id="1854"/>
      <w:bookmarkEnd w:id="1855"/>
      <w:bookmarkEnd w:id="1856"/>
      <w:bookmarkEnd w:id="1857"/>
    </w:p>
    <w:p w14:paraId="03B3C91C" w14:textId="49E5904F" w:rsidR="007575A9" w:rsidRPr="009353D8" w:rsidRDefault="007575A9" w:rsidP="007575A9">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sidR="00527409">
        <w:rPr>
          <w:rFonts w:ascii="Arial" w:hAnsi="Arial" w:cs="Arial"/>
          <w:b/>
          <w:lang w:eastAsia="zh-CN"/>
        </w:rPr>
        <w:t>5.67</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000" w:firstRow="0" w:lastRow="0" w:firstColumn="0" w:lastColumn="0" w:noHBand="0" w:noVBand="0"/>
      </w:tblPr>
      <w:tblGrid>
        <w:gridCol w:w="3440"/>
        <w:gridCol w:w="1578"/>
        <w:gridCol w:w="1481"/>
        <w:gridCol w:w="1688"/>
        <w:gridCol w:w="1852"/>
      </w:tblGrid>
      <w:tr w:rsidR="007575A9" w:rsidRPr="00EF5447" w14:paraId="19FABA8C" w14:textId="77777777" w:rsidTr="00A06754">
        <w:trPr>
          <w:cantSplit/>
          <w:tblHeader/>
          <w:jc w:val="center"/>
        </w:trPr>
        <w:tc>
          <w:tcPr>
            <w:tcW w:w="3440" w:type="dxa"/>
          </w:tcPr>
          <w:p w14:paraId="2336E089" w14:textId="77777777" w:rsidR="007575A9" w:rsidRPr="00EF5447" w:rsidRDefault="007575A9" w:rsidP="00051583">
            <w:pPr>
              <w:pStyle w:val="TAH"/>
            </w:pPr>
            <w:r w:rsidRPr="00EF5447">
              <w:t>EN-DC configuration</w:t>
            </w:r>
          </w:p>
        </w:tc>
        <w:tc>
          <w:tcPr>
            <w:tcW w:w="1578" w:type="dxa"/>
          </w:tcPr>
          <w:p w14:paraId="0B50A570" w14:textId="77777777" w:rsidR="007575A9" w:rsidRPr="00EF5447" w:rsidRDefault="007575A9" w:rsidP="00051583">
            <w:pPr>
              <w:pStyle w:val="TAH"/>
            </w:pPr>
            <w:r w:rsidRPr="00EF5447">
              <w:t xml:space="preserve">Power class </w:t>
            </w:r>
            <w:r w:rsidRPr="00EF5447">
              <w:rPr>
                <w:lang w:eastAsia="zh-CN"/>
              </w:rPr>
              <w:t>2</w:t>
            </w:r>
          </w:p>
          <w:p w14:paraId="2FE77FF9" w14:textId="77777777" w:rsidR="007575A9" w:rsidRPr="00EF5447" w:rsidRDefault="007575A9" w:rsidP="00051583">
            <w:pPr>
              <w:pStyle w:val="TAH"/>
            </w:pPr>
            <w:r w:rsidRPr="00EF5447">
              <w:t>(dBm)</w:t>
            </w:r>
          </w:p>
        </w:tc>
        <w:tc>
          <w:tcPr>
            <w:tcW w:w="1481" w:type="dxa"/>
          </w:tcPr>
          <w:p w14:paraId="5F253578" w14:textId="77777777" w:rsidR="007575A9" w:rsidRPr="00EF5447" w:rsidRDefault="007575A9" w:rsidP="00051583">
            <w:pPr>
              <w:pStyle w:val="TAH"/>
            </w:pPr>
            <w:r w:rsidRPr="00EF5447">
              <w:t>Tolerance</w:t>
            </w:r>
          </w:p>
          <w:p w14:paraId="31811768" w14:textId="77777777" w:rsidR="007575A9" w:rsidRPr="00EF5447" w:rsidRDefault="007575A9" w:rsidP="00051583">
            <w:pPr>
              <w:pStyle w:val="TAH"/>
            </w:pPr>
            <w:r w:rsidRPr="00EF5447">
              <w:t>(dB)</w:t>
            </w:r>
          </w:p>
        </w:tc>
        <w:tc>
          <w:tcPr>
            <w:tcW w:w="1688" w:type="dxa"/>
          </w:tcPr>
          <w:p w14:paraId="406BD051" w14:textId="77777777" w:rsidR="007575A9" w:rsidRPr="00EF5447" w:rsidRDefault="007575A9" w:rsidP="00051583">
            <w:pPr>
              <w:pStyle w:val="TAH"/>
            </w:pPr>
            <w:r w:rsidRPr="00EF5447">
              <w:t>Power class 3</w:t>
            </w:r>
          </w:p>
          <w:p w14:paraId="03237D9C" w14:textId="77777777" w:rsidR="007575A9" w:rsidRPr="00EF5447" w:rsidRDefault="007575A9" w:rsidP="00051583">
            <w:pPr>
              <w:pStyle w:val="TAH"/>
            </w:pPr>
            <w:r w:rsidRPr="00EF5447">
              <w:t>(dBm)</w:t>
            </w:r>
          </w:p>
        </w:tc>
        <w:tc>
          <w:tcPr>
            <w:tcW w:w="1852" w:type="dxa"/>
          </w:tcPr>
          <w:p w14:paraId="03967668" w14:textId="77777777" w:rsidR="007575A9" w:rsidRPr="00EF5447" w:rsidRDefault="007575A9" w:rsidP="00051583">
            <w:pPr>
              <w:pStyle w:val="TAH"/>
            </w:pPr>
            <w:r w:rsidRPr="00EF5447">
              <w:t>Tolerance</w:t>
            </w:r>
          </w:p>
          <w:p w14:paraId="3E49381E" w14:textId="77777777" w:rsidR="007575A9" w:rsidRPr="00EF5447" w:rsidRDefault="007575A9" w:rsidP="00051583">
            <w:pPr>
              <w:pStyle w:val="TAH"/>
            </w:pPr>
            <w:r w:rsidRPr="00EF5447">
              <w:t>(dB)</w:t>
            </w:r>
          </w:p>
        </w:tc>
      </w:tr>
      <w:tr w:rsidR="007575A9" w:rsidRPr="00EF5447" w14:paraId="0433FDA6" w14:textId="77777777" w:rsidTr="00A06754">
        <w:trPr>
          <w:cantSplit/>
          <w:jc w:val="center"/>
        </w:trPr>
        <w:tc>
          <w:tcPr>
            <w:tcW w:w="3440" w:type="dxa"/>
          </w:tcPr>
          <w:p w14:paraId="42D34761" w14:textId="77777777" w:rsidR="007575A9" w:rsidRPr="00EF5447" w:rsidRDefault="007575A9" w:rsidP="00051583">
            <w:pPr>
              <w:pStyle w:val="TAC"/>
              <w:rPr>
                <w:lang w:eastAsia="fi-FI"/>
              </w:rPr>
            </w:pPr>
            <w:r w:rsidRPr="00EF5447">
              <w:rPr>
                <w:lang w:eastAsia="fi-FI"/>
              </w:rPr>
              <w:t>DC_</w:t>
            </w:r>
            <w:r>
              <w:rPr>
                <w:lang w:eastAsia="fi-FI"/>
              </w:rPr>
              <w:t>66</w:t>
            </w:r>
            <w:r w:rsidRPr="00EF5447">
              <w:rPr>
                <w:lang w:eastAsia="fi-FI"/>
              </w:rPr>
              <w:t>A_n7</w:t>
            </w:r>
            <w:r>
              <w:rPr>
                <w:lang w:eastAsia="fi-FI"/>
              </w:rPr>
              <w:t>8</w:t>
            </w:r>
            <w:r w:rsidRPr="00EF5447">
              <w:rPr>
                <w:lang w:eastAsia="fi-FI"/>
              </w:rPr>
              <w:t>A</w:t>
            </w:r>
          </w:p>
        </w:tc>
        <w:tc>
          <w:tcPr>
            <w:tcW w:w="1578" w:type="dxa"/>
          </w:tcPr>
          <w:p w14:paraId="3E6628C2" w14:textId="77777777" w:rsidR="007575A9" w:rsidRPr="00EF5447" w:rsidRDefault="007575A9"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7036701E" w14:textId="77777777" w:rsidR="007575A9" w:rsidRPr="00EF5447" w:rsidRDefault="007575A9" w:rsidP="00051583">
            <w:pPr>
              <w:pStyle w:val="TAC"/>
            </w:pPr>
            <w:r w:rsidRPr="00EF5447">
              <w:rPr>
                <w:rFonts w:eastAsia="MS Mincho"/>
              </w:rPr>
              <w:t>+2/-3</w:t>
            </w:r>
          </w:p>
        </w:tc>
        <w:tc>
          <w:tcPr>
            <w:tcW w:w="1688" w:type="dxa"/>
          </w:tcPr>
          <w:p w14:paraId="73782056" w14:textId="77777777" w:rsidR="007575A9" w:rsidRPr="00EF5447" w:rsidRDefault="007575A9" w:rsidP="00051583">
            <w:pPr>
              <w:pStyle w:val="TAC"/>
            </w:pPr>
            <w:r w:rsidRPr="00EF5447">
              <w:t>23</w:t>
            </w:r>
          </w:p>
        </w:tc>
        <w:tc>
          <w:tcPr>
            <w:tcW w:w="1852" w:type="dxa"/>
          </w:tcPr>
          <w:p w14:paraId="627D83BE" w14:textId="77777777" w:rsidR="007575A9" w:rsidRPr="00EF5447" w:rsidRDefault="007575A9" w:rsidP="00051583">
            <w:pPr>
              <w:pStyle w:val="TAC"/>
            </w:pPr>
            <w:r w:rsidRPr="00EF5447">
              <w:t>+2/-3</w:t>
            </w:r>
          </w:p>
        </w:tc>
      </w:tr>
      <w:tr w:rsidR="007575A9" w:rsidRPr="00EF5447" w14:paraId="7DBF2A72" w14:textId="77777777" w:rsidTr="00A06754">
        <w:trPr>
          <w:cantSplit/>
          <w:jc w:val="center"/>
        </w:trPr>
        <w:tc>
          <w:tcPr>
            <w:tcW w:w="10039" w:type="dxa"/>
            <w:gridSpan w:val="5"/>
          </w:tcPr>
          <w:p w14:paraId="599672D0" w14:textId="77777777" w:rsidR="007575A9" w:rsidRDefault="007575A9"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7BBF8786" w14:textId="77777777" w:rsidR="007575A9" w:rsidRPr="00EF5447" w:rsidRDefault="007575A9"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29CC408A" w14:textId="0C99AD63" w:rsidR="007575A9" w:rsidRPr="007426DC" w:rsidRDefault="00527409" w:rsidP="000B0898">
      <w:pPr>
        <w:pStyle w:val="Heading3"/>
        <w:rPr>
          <w:lang w:eastAsia="zh-CN"/>
        </w:rPr>
      </w:pPr>
      <w:bookmarkStart w:id="1858" w:name="_Toc160281953"/>
      <w:bookmarkStart w:id="1859" w:name="_Toc167498887"/>
      <w:bookmarkStart w:id="1860" w:name="_Toc168642932"/>
      <w:bookmarkStart w:id="1861" w:name="_Toc169989392"/>
      <w:bookmarkStart w:id="1862" w:name="_Toc170063497"/>
      <w:bookmarkStart w:id="1863" w:name="_Toc170064023"/>
      <w:r>
        <w:rPr>
          <w:lang w:eastAsia="zh-CN"/>
        </w:rPr>
        <w:t>5.67</w:t>
      </w:r>
      <w:r w:rsidR="007575A9" w:rsidRPr="00E30AB7">
        <w:rPr>
          <w:lang w:eastAsia="zh-CN"/>
        </w:rPr>
        <w:t>.3</w:t>
      </w:r>
      <w:r w:rsidR="007575A9" w:rsidRPr="007426DC">
        <w:rPr>
          <w:lang w:eastAsia="zh-CN"/>
        </w:rPr>
        <w:tab/>
      </w:r>
      <w:r w:rsidR="007575A9" w:rsidRPr="009353D8">
        <w:rPr>
          <w:lang w:eastAsia="zh-CN"/>
        </w:rPr>
        <w:t>REFSENS requirements</w:t>
      </w:r>
      <w:r w:rsidR="007575A9">
        <w:rPr>
          <w:lang w:eastAsia="zh-CN"/>
        </w:rPr>
        <w:t xml:space="preserve"> for DC</w:t>
      </w:r>
      <w:bookmarkEnd w:id="1858"/>
      <w:bookmarkEnd w:id="1859"/>
      <w:bookmarkEnd w:id="1860"/>
      <w:bookmarkEnd w:id="1861"/>
      <w:bookmarkEnd w:id="1862"/>
      <w:bookmarkEnd w:id="1863"/>
    </w:p>
    <w:p w14:paraId="1BD4C1FB" w14:textId="1C11EFB2" w:rsidR="007575A9" w:rsidRPr="003B129C" w:rsidRDefault="007575A9" w:rsidP="007575A9">
      <w:pPr>
        <w:jc w:val="center"/>
        <w:rPr>
          <w:rFonts w:ascii="Arial" w:hAnsi="Arial"/>
          <w:b/>
          <w:lang w:eastAsia="zh-CN"/>
        </w:rPr>
      </w:pPr>
      <w:r w:rsidRPr="003B129C">
        <w:rPr>
          <w:rFonts w:ascii="Arial" w:hAnsi="Arial"/>
          <w:b/>
          <w:lang w:eastAsia="zh-CN"/>
        </w:rPr>
        <w:t xml:space="preserve">Table </w:t>
      </w:r>
      <w:r w:rsidR="00527409">
        <w:rPr>
          <w:rFonts w:ascii="Arial" w:hAnsi="Arial"/>
          <w:b/>
          <w:lang w:val="en-US" w:eastAsia="zh-CN"/>
        </w:rPr>
        <w:t>5.67</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7575A9" w:rsidRPr="00BC7A66" w14:paraId="6A82EB39" w14:textId="77777777" w:rsidTr="00A06754">
        <w:trPr>
          <w:cantSplit/>
          <w:jc w:val="center"/>
        </w:trPr>
        <w:tc>
          <w:tcPr>
            <w:tcW w:w="576" w:type="dxa"/>
          </w:tcPr>
          <w:p w14:paraId="4C227779" w14:textId="77777777" w:rsidR="007575A9" w:rsidRPr="00BC7A66" w:rsidRDefault="007575A9" w:rsidP="00051583">
            <w:pPr>
              <w:keepNext/>
              <w:keepLines/>
              <w:spacing w:after="0"/>
              <w:jc w:val="center"/>
              <w:rPr>
                <w:rFonts w:ascii="Arial" w:hAnsi="Arial"/>
                <w:b/>
                <w:sz w:val="18"/>
                <w:lang w:val="en-US"/>
              </w:rPr>
            </w:pPr>
          </w:p>
        </w:tc>
        <w:tc>
          <w:tcPr>
            <w:tcW w:w="1502" w:type="dxa"/>
            <w:gridSpan w:val="2"/>
          </w:tcPr>
          <w:p w14:paraId="614E4D1F" w14:textId="77777777" w:rsidR="007575A9" w:rsidRPr="00C40B93" w:rsidRDefault="007575A9" w:rsidP="00051583">
            <w:pPr>
              <w:keepNext/>
              <w:keepLines/>
              <w:spacing w:after="0"/>
              <w:jc w:val="center"/>
              <w:rPr>
                <w:rFonts w:ascii="Arial" w:hAnsi="Arial"/>
                <w:b/>
                <w:sz w:val="18"/>
                <w:lang w:val="en-US"/>
              </w:rPr>
            </w:pPr>
          </w:p>
        </w:tc>
        <w:tc>
          <w:tcPr>
            <w:tcW w:w="1502" w:type="dxa"/>
            <w:gridSpan w:val="2"/>
          </w:tcPr>
          <w:p w14:paraId="13F19B3F"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tcPr>
          <w:p w14:paraId="36DD7277"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tcPr>
          <w:p w14:paraId="687D0A02"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1FF5D335" w14:textId="77777777" w:rsidR="007575A9" w:rsidRPr="00BC7A66" w:rsidRDefault="007575A9"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34B461FC" w14:textId="77777777" w:rsidR="007575A9" w:rsidRPr="00BC7A66" w:rsidRDefault="007575A9"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071FD033" w14:textId="77777777" w:rsidR="007575A9" w:rsidRPr="00BC7A66" w:rsidRDefault="007575A9"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7575A9" w:rsidRPr="00BC7A66" w14:paraId="4B5B533B" w14:textId="77777777" w:rsidTr="00A06754">
        <w:trPr>
          <w:cantSplit/>
          <w:jc w:val="center"/>
        </w:trPr>
        <w:tc>
          <w:tcPr>
            <w:tcW w:w="576" w:type="dxa"/>
          </w:tcPr>
          <w:p w14:paraId="3B86DA7A" w14:textId="77777777" w:rsidR="007575A9" w:rsidRPr="006B1ED8" w:rsidRDefault="007575A9" w:rsidP="00051583">
            <w:pPr>
              <w:keepNext/>
              <w:keepLines/>
              <w:spacing w:after="0"/>
              <w:jc w:val="center"/>
              <w:rPr>
                <w:rFonts w:ascii="Arial" w:hAnsi="Arial"/>
                <w:b/>
                <w:sz w:val="14"/>
                <w:szCs w:val="14"/>
                <w:lang w:val="en-US"/>
              </w:rPr>
            </w:pPr>
          </w:p>
        </w:tc>
        <w:tc>
          <w:tcPr>
            <w:tcW w:w="751" w:type="dxa"/>
            <w:tcBorders>
              <w:bottom w:val="single" w:sz="4" w:space="0" w:color="auto"/>
            </w:tcBorders>
          </w:tcPr>
          <w:p w14:paraId="3F783BF5"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tcPr>
          <w:p w14:paraId="02A10458"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tcPr>
          <w:p w14:paraId="76304B61"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tcPr>
          <w:p w14:paraId="35C8B6E9"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tcPr>
          <w:p w14:paraId="701DDDFC"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44DA087A"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7B841AF1"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160A7B9A"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2B3473BA"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16486391"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72205F9B"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5F00A469"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36B02796"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1EEB7E5C"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7575A9" w:rsidRPr="00BC7A66" w14:paraId="42A28E55" w14:textId="77777777" w:rsidTr="00A06754">
        <w:trPr>
          <w:cantSplit/>
          <w:jc w:val="center"/>
        </w:trPr>
        <w:tc>
          <w:tcPr>
            <w:tcW w:w="576" w:type="dxa"/>
          </w:tcPr>
          <w:p w14:paraId="0994E70A" w14:textId="77777777" w:rsidR="007575A9" w:rsidRPr="00BC7A66" w:rsidRDefault="007575A9" w:rsidP="00051583">
            <w:pPr>
              <w:keepNext/>
              <w:keepLines/>
              <w:spacing w:after="0"/>
              <w:jc w:val="center"/>
              <w:rPr>
                <w:rFonts w:ascii="Arial" w:hAnsi="Arial"/>
                <w:sz w:val="18"/>
                <w:lang w:val="en-US"/>
              </w:rPr>
            </w:pPr>
            <w:r>
              <w:rPr>
                <w:rFonts w:ascii="Arial" w:hAnsi="Arial"/>
                <w:sz w:val="18"/>
                <w:lang w:eastAsia="ja-JP"/>
              </w:rPr>
              <w:t>66</w:t>
            </w:r>
          </w:p>
        </w:tc>
        <w:tc>
          <w:tcPr>
            <w:tcW w:w="751" w:type="dxa"/>
          </w:tcPr>
          <w:p w14:paraId="30700DA0"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1710</w:t>
            </w:r>
          </w:p>
        </w:tc>
        <w:tc>
          <w:tcPr>
            <w:tcW w:w="751" w:type="dxa"/>
          </w:tcPr>
          <w:p w14:paraId="55C7864B"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1780</w:t>
            </w:r>
          </w:p>
        </w:tc>
        <w:tc>
          <w:tcPr>
            <w:tcW w:w="751" w:type="dxa"/>
            <w:tcBorders>
              <w:bottom w:val="single" w:sz="4" w:space="0" w:color="auto"/>
            </w:tcBorders>
          </w:tcPr>
          <w:p w14:paraId="6277DCE9"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3420</w:t>
            </w:r>
          </w:p>
        </w:tc>
        <w:tc>
          <w:tcPr>
            <w:tcW w:w="751" w:type="dxa"/>
            <w:tcBorders>
              <w:bottom w:val="single" w:sz="4" w:space="0" w:color="auto"/>
            </w:tcBorders>
          </w:tcPr>
          <w:p w14:paraId="2B62C58A"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3560</w:t>
            </w:r>
          </w:p>
        </w:tc>
        <w:tc>
          <w:tcPr>
            <w:tcW w:w="751" w:type="dxa"/>
            <w:tcBorders>
              <w:bottom w:val="single" w:sz="4" w:space="0" w:color="auto"/>
            </w:tcBorders>
          </w:tcPr>
          <w:p w14:paraId="07411262"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5130</w:t>
            </w:r>
          </w:p>
        </w:tc>
        <w:tc>
          <w:tcPr>
            <w:tcW w:w="750" w:type="dxa"/>
            <w:tcBorders>
              <w:bottom w:val="single" w:sz="4" w:space="0" w:color="auto"/>
            </w:tcBorders>
          </w:tcPr>
          <w:p w14:paraId="666AE582"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5340</w:t>
            </w:r>
          </w:p>
        </w:tc>
        <w:tc>
          <w:tcPr>
            <w:tcW w:w="750" w:type="dxa"/>
          </w:tcPr>
          <w:p w14:paraId="2DF39700"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6840</w:t>
            </w:r>
          </w:p>
        </w:tc>
        <w:tc>
          <w:tcPr>
            <w:tcW w:w="750" w:type="dxa"/>
          </w:tcPr>
          <w:p w14:paraId="74F4AE9E"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7120</w:t>
            </w:r>
          </w:p>
        </w:tc>
        <w:tc>
          <w:tcPr>
            <w:tcW w:w="750" w:type="dxa"/>
          </w:tcPr>
          <w:p w14:paraId="69DBD882"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8550</w:t>
            </w:r>
          </w:p>
        </w:tc>
        <w:tc>
          <w:tcPr>
            <w:tcW w:w="750" w:type="dxa"/>
          </w:tcPr>
          <w:p w14:paraId="320DEFD5"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8900</w:t>
            </w:r>
          </w:p>
        </w:tc>
        <w:tc>
          <w:tcPr>
            <w:tcW w:w="823" w:type="dxa"/>
          </w:tcPr>
          <w:p w14:paraId="5BB69AD7"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10260</w:t>
            </w:r>
          </w:p>
        </w:tc>
        <w:tc>
          <w:tcPr>
            <w:tcW w:w="851" w:type="dxa"/>
          </w:tcPr>
          <w:p w14:paraId="075F097E"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10680</w:t>
            </w:r>
          </w:p>
        </w:tc>
        <w:tc>
          <w:tcPr>
            <w:tcW w:w="850" w:type="dxa"/>
          </w:tcPr>
          <w:p w14:paraId="63FBE304"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11970</w:t>
            </w:r>
          </w:p>
        </w:tc>
        <w:tc>
          <w:tcPr>
            <w:tcW w:w="820" w:type="dxa"/>
          </w:tcPr>
          <w:p w14:paraId="5140EBCA"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12460</w:t>
            </w:r>
          </w:p>
        </w:tc>
      </w:tr>
      <w:tr w:rsidR="007575A9" w:rsidRPr="00BC7A66" w14:paraId="51B95787" w14:textId="77777777" w:rsidTr="00A06754">
        <w:trPr>
          <w:cantSplit/>
          <w:jc w:val="center"/>
        </w:trPr>
        <w:tc>
          <w:tcPr>
            <w:tcW w:w="576" w:type="dxa"/>
          </w:tcPr>
          <w:p w14:paraId="713B2692" w14:textId="77777777" w:rsidR="007575A9" w:rsidRPr="00BC7A66" w:rsidRDefault="007575A9"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tcPr>
          <w:p w14:paraId="0543AB20" w14:textId="77777777" w:rsidR="007575A9" w:rsidRPr="00BC7A66" w:rsidRDefault="007575A9"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tcPr>
          <w:p w14:paraId="10089650" w14:textId="77777777" w:rsidR="007575A9" w:rsidRPr="00BC7A66" w:rsidRDefault="007575A9"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tcPr>
          <w:p w14:paraId="347B2A91"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tcPr>
          <w:p w14:paraId="741CDCA8"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tcPr>
          <w:p w14:paraId="124A0D06"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tcPr>
          <w:p w14:paraId="3DE2598D"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tcPr>
          <w:p w14:paraId="2F923CCE"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tcPr>
          <w:p w14:paraId="183388B9"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tcPr>
          <w:p w14:paraId="0C10EB8A"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tcPr>
          <w:p w14:paraId="0028C7CE"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tcPr>
          <w:p w14:paraId="3785E5EE"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tcPr>
          <w:p w14:paraId="26D2A8DD"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tcPr>
          <w:p w14:paraId="7AA5007F"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tcPr>
          <w:p w14:paraId="2710FCA7"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4E5FAD1C" w14:textId="77777777" w:rsidR="007575A9" w:rsidRDefault="007575A9" w:rsidP="007575A9"/>
    <w:p w14:paraId="4780E78F" w14:textId="6A69AF43" w:rsidR="007575A9" w:rsidRPr="003B129C" w:rsidRDefault="007575A9" w:rsidP="007575A9">
      <w:pPr>
        <w:rPr>
          <w:lang w:eastAsia="zh-CN"/>
        </w:rPr>
      </w:pPr>
      <w:r w:rsidRPr="003B129C">
        <w:rPr>
          <w:lang w:eastAsia="zh-CN"/>
        </w:rPr>
        <w:t xml:space="preserve">Table </w:t>
      </w:r>
      <w:r w:rsidR="00527409">
        <w:rPr>
          <w:lang w:eastAsia="zh-CN"/>
        </w:rPr>
        <w:t>5.67</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 xml:space="preserve">2_n78 which shows that there are 2nd harmonics issues from UL 66 into DL n78. </w:t>
      </w:r>
      <w:r>
        <w:rPr>
          <w:rFonts w:eastAsia="MS Mincho"/>
          <w:kern w:val="2"/>
          <w:lang w:val="en-US" w:eastAsia="zh-CN"/>
        </w:rPr>
        <w:t>MSD is defined for PC3 and is not needed to PC2 (since band 66 is not HPUE).</w:t>
      </w:r>
    </w:p>
    <w:p w14:paraId="3740315E" w14:textId="01F031C2" w:rsidR="007575A9" w:rsidRPr="00050EB8" w:rsidRDefault="007575A9" w:rsidP="007575A9">
      <w:pPr>
        <w:pStyle w:val="TH"/>
        <w:rPr>
          <w:lang w:eastAsia="zh-CN"/>
        </w:rPr>
      </w:pPr>
      <w:r w:rsidRPr="00823861">
        <w:rPr>
          <w:lang w:eastAsia="zh-CN"/>
        </w:rPr>
        <w:lastRenderedPageBreak/>
        <w:t xml:space="preserve">Table </w:t>
      </w:r>
      <w:r w:rsidR="00527409">
        <w:rPr>
          <w:lang w:eastAsia="zh-CN"/>
        </w:rPr>
        <w:t>5.67</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7575A9" w14:paraId="5D7FC425" w14:textId="77777777" w:rsidTr="00A06754">
        <w:trPr>
          <w:cantSplit/>
          <w:jc w:val="center"/>
        </w:trPr>
        <w:tc>
          <w:tcPr>
            <w:tcW w:w="662" w:type="dxa"/>
            <w:tcBorders>
              <w:top w:val="single" w:sz="4" w:space="0" w:color="auto"/>
              <w:left w:val="single" w:sz="4" w:space="0" w:color="auto"/>
              <w:bottom w:val="single" w:sz="4" w:space="0" w:color="auto"/>
              <w:right w:val="single" w:sz="4" w:space="0" w:color="auto"/>
            </w:tcBorders>
          </w:tcPr>
          <w:p w14:paraId="34B2A383" w14:textId="77777777" w:rsidR="007575A9" w:rsidRDefault="007575A9"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4437B38E" w14:textId="77777777" w:rsidR="007575A9" w:rsidRDefault="007575A9"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tcPr>
          <w:p w14:paraId="27F015B2" w14:textId="77777777" w:rsidR="007575A9" w:rsidRDefault="007575A9"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07D0F9A" w14:textId="77777777" w:rsidR="007575A9" w:rsidRDefault="007575A9"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8CC5ACB" w14:textId="77777777" w:rsidR="007575A9" w:rsidRPr="00C03FD0" w:rsidRDefault="007575A9"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hideMark/>
          </w:tcPr>
          <w:p w14:paraId="72C3DB09" w14:textId="77777777" w:rsidR="007575A9" w:rsidRDefault="007575A9"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hideMark/>
          </w:tcPr>
          <w:p w14:paraId="5EB6D870" w14:textId="77777777" w:rsidR="007575A9" w:rsidRDefault="007575A9"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hideMark/>
          </w:tcPr>
          <w:p w14:paraId="279A1762" w14:textId="77777777" w:rsidR="007575A9" w:rsidRDefault="007575A9" w:rsidP="0005158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7575A9" w14:paraId="416223FA" w14:textId="77777777" w:rsidTr="00A06754">
        <w:trPr>
          <w:cantSplit/>
          <w:jc w:val="center"/>
        </w:trPr>
        <w:tc>
          <w:tcPr>
            <w:tcW w:w="662" w:type="dxa"/>
            <w:tcBorders>
              <w:top w:val="single" w:sz="4" w:space="0" w:color="auto"/>
              <w:left w:val="single" w:sz="4" w:space="0" w:color="auto"/>
              <w:bottom w:val="single" w:sz="4" w:space="0" w:color="auto"/>
              <w:right w:val="single" w:sz="4" w:space="0" w:color="auto"/>
            </w:tcBorders>
            <w:hideMark/>
          </w:tcPr>
          <w:p w14:paraId="0994AC77" w14:textId="77777777" w:rsidR="007575A9" w:rsidRDefault="007575A9"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hideMark/>
          </w:tcPr>
          <w:p w14:paraId="27A90FB9" w14:textId="77777777" w:rsidR="007575A9" w:rsidRDefault="007575A9"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hideMark/>
          </w:tcPr>
          <w:p w14:paraId="1BCCF26B" w14:textId="77777777" w:rsidR="007575A9" w:rsidRDefault="007575A9"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hideMark/>
          </w:tcPr>
          <w:p w14:paraId="207CADEB" w14:textId="77777777" w:rsidR="007575A9" w:rsidRDefault="007575A9"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hideMark/>
          </w:tcPr>
          <w:p w14:paraId="6A28C8F1" w14:textId="77777777" w:rsidR="007575A9" w:rsidRDefault="007575A9"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hideMark/>
          </w:tcPr>
          <w:p w14:paraId="39B1A4B6" w14:textId="77777777" w:rsidR="007575A9" w:rsidRDefault="007575A9"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hideMark/>
          </w:tcPr>
          <w:p w14:paraId="6F08A7D1" w14:textId="77777777" w:rsidR="007575A9" w:rsidRDefault="007575A9"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hideMark/>
          </w:tcPr>
          <w:p w14:paraId="3A1AE4A1" w14:textId="77777777" w:rsidR="007575A9" w:rsidRDefault="007575A9"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hideMark/>
          </w:tcPr>
          <w:p w14:paraId="34C1B6F3" w14:textId="77777777" w:rsidR="007575A9" w:rsidRDefault="007575A9"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hideMark/>
          </w:tcPr>
          <w:p w14:paraId="0694668A" w14:textId="77777777" w:rsidR="007575A9" w:rsidRDefault="007575A9"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hideMark/>
          </w:tcPr>
          <w:p w14:paraId="062E82F2" w14:textId="77777777" w:rsidR="007575A9" w:rsidRDefault="007575A9" w:rsidP="00051583">
            <w:pPr>
              <w:pStyle w:val="TAH"/>
              <w:rPr>
                <w:lang w:eastAsia="ja-JP"/>
              </w:rPr>
            </w:pPr>
            <w:r>
              <w:rPr>
                <w:lang w:eastAsia="ja-JP"/>
              </w:rPr>
              <w:t>DL High Band Edge</w:t>
            </w:r>
          </w:p>
        </w:tc>
      </w:tr>
      <w:tr w:rsidR="007575A9" w14:paraId="1D8EFB26" w14:textId="77777777" w:rsidTr="00A06754">
        <w:trPr>
          <w:cantSplit/>
          <w:jc w:val="center"/>
        </w:trPr>
        <w:tc>
          <w:tcPr>
            <w:tcW w:w="662" w:type="dxa"/>
            <w:tcBorders>
              <w:top w:val="single" w:sz="4" w:space="0" w:color="auto"/>
              <w:left w:val="single" w:sz="4" w:space="0" w:color="auto"/>
              <w:bottom w:val="single" w:sz="4" w:space="0" w:color="auto"/>
              <w:right w:val="single" w:sz="4" w:space="0" w:color="auto"/>
            </w:tcBorders>
            <w:hideMark/>
          </w:tcPr>
          <w:p w14:paraId="6D0B1226" w14:textId="77777777" w:rsidR="007575A9" w:rsidRPr="00887006" w:rsidRDefault="007575A9" w:rsidP="00051583">
            <w:pPr>
              <w:pStyle w:val="TAC"/>
              <w:rPr>
                <w:lang w:val="en-US" w:eastAsia="zh-CN"/>
              </w:rPr>
            </w:pPr>
            <w:r>
              <w:rPr>
                <w:lang w:eastAsia="ja-JP"/>
              </w:rPr>
              <w:t>66</w:t>
            </w:r>
          </w:p>
        </w:tc>
        <w:tc>
          <w:tcPr>
            <w:tcW w:w="760" w:type="dxa"/>
            <w:tcBorders>
              <w:top w:val="single" w:sz="4" w:space="0" w:color="auto"/>
              <w:left w:val="single" w:sz="4" w:space="0" w:color="auto"/>
              <w:bottom w:val="single" w:sz="4" w:space="0" w:color="auto"/>
              <w:right w:val="single" w:sz="4" w:space="0" w:color="auto"/>
            </w:tcBorders>
            <w:hideMark/>
          </w:tcPr>
          <w:p w14:paraId="5CC41DF6" w14:textId="77777777" w:rsidR="007575A9" w:rsidRPr="004E2B6E" w:rsidRDefault="007575A9" w:rsidP="00051583">
            <w:pPr>
              <w:keepNext/>
              <w:keepLines/>
              <w:spacing w:after="0"/>
              <w:jc w:val="center"/>
              <w:rPr>
                <w:rFonts w:ascii="Arial" w:hAnsi="Arial"/>
                <w:sz w:val="18"/>
                <w:lang w:eastAsia="ja-JP"/>
              </w:rPr>
            </w:pPr>
            <w:r>
              <w:rPr>
                <w:rFonts w:ascii="Calibri" w:hAnsi="Calibri" w:cs="Calibri"/>
                <w:color w:val="000000"/>
                <w:sz w:val="22"/>
                <w:szCs w:val="22"/>
              </w:rPr>
              <w:t>1710</w:t>
            </w:r>
          </w:p>
        </w:tc>
        <w:tc>
          <w:tcPr>
            <w:tcW w:w="780" w:type="dxa"/>
            <w:tcBorders>
              <w:top w:val="single" w:sz="4" w:space="0" w:color="auto"/>
              <w:left w:val="single" w:sz="4" w:space="0" w:color="auto"/>
              <w:bottom w:val="single" w:sz="4" w:space="0" w:color="auto"/>
              <w:right w:val="single" w:sz="4" w:space="0" w:color="auto"/>
            </w:tcBorders>
            <w:hideMark/>
          </w:tcPr>
          <w:p w14:paraId="6ABE3E68" w14:textId="77777777" w:rsidR="007575A9" w:rsidRPr="009F1BD4" w:rsidRDefault="007575A9" w:rsidP="00051583">
            <w:pPr>
              <w:pStyle w:val="TAC"/>
              <w:rPr>
                <w:lang w:eastAsia="ja-JP"/>
              </w:rPr>
            </w:pPr>
            <w:r>
              <w:rPr>
                <w:rFonts w:ascii="Calibri" w:hAnsi="Calibri" w:cs="Calibri"/>
                <w:color w:val="000000"/>
                <w:sz w:val="22"/>
                <w:szCs w:val="22"/>
              </w:rPr>
              <w:t>1780</w:t>
            </w:r>
          </w:p>
        </w:tc>
        <w:tc>
          <w:tcPr>
            <w:tcW w:w="937" w:type="dxa"/>
            <w:tcBorders>
              <w:top w:val="single" w:sz="4" w:space="0" w:color="auto"/>
              <w:left w:val="single" w:sz="4" w:space="0" w:color="auto"/>
              <w:bottom w:val="single" w:sz="4" w:space="0" w:color="auto"/>
              <w:right w:val="single" w:sz="4" w:space="0" w:color="auto"/>
            </w:tcBorders>
          </w:tcPr>
          <w:p w14:paraId="1F6D0608" w14:textId="77777777" w:rsidR="007575A9" w:rsidRPr="009F1BD4" w:rsidRDefault="007575A9" w:rsidP="00051583">
            <w:pPr>
              <w:pStyle w:val="TAC"/>
              <w:rPr>
                <w:lang w:eastAsia="ja-JP"/>
              </w:rPr>
            </w:pPr>
            <w:r>
              <w:rPr>
                <w:rFonts w:ascii="Calibri" w:hAnsi="Calibri" w:cs="Calibri"/>
                <w:color w:val="000000"/>
                <w:sz w:val="22"/>
                <w:szCs w:val="22"/>
              </w:rPr>
              <w:t>2110</w:t>
            </w:r>
          </w:p>
        </w:tc>
        <w:tc>
          <w:tcPr>
            <w:tcW w:w="817" w:type="dxa"/>
            <w:tcBorders>
              <w:top w:val="single" w:sz="4" w:space="0" w:color="auto"/>
              <w:left w:val="single" w:sz="4" w:space="0" w:color="auto"/>
              <w:bottom w:val="single" w:sz="4" w:space="0" w:color="auto"/>
              <w:right w:val="single" w:sz="4" w:space="0" w:color="auto"/>
            </w:tcBorders>
          </w:tcPr>
          <w:p w14:paraId="348D2A1D" w14:textId="77777777" w:rsidR="007575A9" w:rsidRPr="009F1BD4" w:rsidRDefault="007575A9" w:rsidP="00051583">
            <w:pPr>
              <w:pStyle w:val="TAC"/>
              <w:rPr>
                <w:lang w:eastAsia="ja-JP"/>
              </w:rPr>
            </w:pPr>
            <w:r>
              <w:rPr>
                <w:rFonts w:ascii="Calibri" w:hAnsi="Calibri" w:cs="Calibri"/>
                <w:color w:val="000000"/>
                <w:sz w:val="22"/>
                <w:szCs w:val="22"/>
              </w:rPr>
              <w:t>2200</w:t>
            </w:r>
          </w:p>
        </w:tc>
        <w:tc>
          <w:tcPr>
            <w:tcW w:w="900" w:type="dxa"/>
            <w:tcBorders>
              <w:top w:val="single" w:sz="4" w:space="0" w:color="auto"/>
              <w:left w:val="single" w:sz="4" w:space="0" w:color="auto"/>
              <w:bottom w:val="single" w:sz="4" w:space="0" w:color="auto"/>
              <w:right w:val="single" w:sz="4" w:space="0" w:color="auto"/>
            </w:tcBorders>
          </w:tcPr>
          <w:p w14:paraId="26955FC5" w14:textId="77777777" w:rsidR="007575A9" w:rsidRPr="009F1BD4" w:rsidRDefault="007575A9" w:rsidP="00051583">
            <w:pPr>
              <w:pStyle w:val="TAC"/>
              <w:rPr>
                <w:lang w:eastAsia="ja-JP"/>
              </w:rPr>
            </w:pPr>
            <w:r>
              <w:rPr>
                <w:rFonts w:ascii="Calibri" w:hAnsi="Calibri" w:cs="Calibri"/>
                <w:color w:val="000000"/>
                <w:sz w:val="22"/>
                <w:szCs w:val="22"/>
              </w:rPr>
              <w:t>4220</w:t>
            </w:r>
          </w:p>
        </w:tc>
        <w:tc>
          <w:tcPr>
            <w:tcW w:w="900" w:type="dxa"/>
            <w:tcBorders>
              <w:top w:val="single" w:sz="4" w:space="0" w:color="auto"/>
              <w:left w:val="single" w:sz="4" w:space="0" w:color="auto"/>
              <w:bottom w:val="single" w:sz="4" w:space="0" w:color="auto"/>
              <w:right w:val="single" w:sz="4" w:space="0" w:color="auto"/>
            </w:tcBorders>
          </w:tcPr>
          <w:p w14:paraId="4B87DC1C" w14:textId="77777777" w:rsidR="007575A9" w:rsidRPr="009F1BD4" w:rsidRDefault="007575A9" w:rsidP="00051583">
            <w:pPr>
              <w:pStyle w:val="TAC"/>
              <w:rPr>
                <w:lang w:eastAsia="ja-JP"/>
              </w:rPr>
            </w:pPr>
            <w:r>
              <w:rPr>
                <w:rFonts w:ascii="Calibri" w:hAnsi="Calibri" w:cs="Calibri"/>
                <w:color w:val="000000"/>
                <w:sz w:val="22"/>
                <w:szCs w:val="22"/>
              </w:rPr>
              <w:t>4400</w:t>
            </w:r>
          </w:p>
        </w:tc>
        <w:tc>
          <w:tcPr>
            <w:tcW w:w="900" w:type="dxa"/>
            <w:tcBorders>
              <w:top w:val="single" w:sz="4" w:space="0" w:color="auto"/>
              <w:left w:val="single" w:sz="4" w:space="0" w:color="auto"/>
              <w:bottom w:val="single" w:sz="4" w:space="0" w:color="auto"/>
              <w:right w:val="single" w:sz="4" w:space="0" w:color="auto"/>
            </w:tcBorders>
          </w:tcPr>
          <w:p w14:paraId="36140C51" w14:textId="77777777" w:rsidR="007575A9" w:rsidRPr="009F1BD4" w:rsidRDefault="007575A9" w:rsidP="00051583">
            <w:pPr>
              <w:pStyle w:val="TAC"/>
              <w:rPr>
                <w:lang w:eastAsia="ja-JP"/>
              </w:rPr>
            </w:pPr>
            <w:r>
              <w:rPr>
                <w:rFonts w:ascii="Calibri" w:hAnsi="Calibri" w:cs="Calibri"/>
                <w:color w:val="000000"/>
                <w:sz w:val="22"/>
                <w:szCs w:val="22"/>
              </w:rPr>
              <w:t>6330</w:t>
            </w:r>
          </w:p>
        </w:tc>
        <w:tc>
          <w:tcPr>
            <w:tcW w:w="818" w:type="dxa"/>
            <w:tcBorders>
              <w:top w:val="single" w:sz="4" w:space="0" w:color="auto"/>
              <w:left w:val="single" w:sz="4" w:space="0" w:color="auto"/>
              <w:bottom w:val="single" w:sz="4" w:space="0" w:color="auto"/>
              <w:right w:val="single" w:sz="4" w:space="0" w:color="auto"/>
            </w:tcBorders>
          </w:tcPr>
          <w:p w14:paraId="3A2959B7" w14:textId="77777777" w:rsidR="007575A9" w:rsidRPr="009F1BD4" w:rsidRDefault="007575A9" w:rsidP="00051583">
            <w:pPr>
              <w:pStyle w:val="TAC"/>
              <w:rPr>
                <w:lang w:eastAsia="ja-JP"/>
              </w:rPr>
            </w:pPr>
            <w:r>
              <w:rPr>
                <w:rFonts w:ascii="Calibri" w:hAnsi="Calibri" w:cs="Calibri"/>
                <w:color w:val="000000"/>
                <w:sz w:val="22"/>
                <w:szCs w:val="22"/>
              </w:rPr>
              <w:t>6600</w:t>
            </w:r>
          </w:p>
        </w:tc>
        <w:tc>
          <w:tcPr>
            <w:tcW w:w="736" w:type="dxa"/>
            <w:tcBorders>
              <w:top w:val="single" w:sz="4" w:space="0" w:color="auto"/>
              <w:left w:val="single" w:sz="4" w:space="0" w:color="auto"/>
              <w:bottom w:val="single" w:sz="4" w:space="0" w:color="auto"/>
              <w:right w:val="single" w:sz="4" w:space="0" w:color="auto"/>
            </w:tcBorders>
          </w:tcPr>
          <w:p w14:paraId="5F639699" w14:textId="77777777" w:rsidR="007575A9" w:rsidRPr="00495F8B" w:rsidRDefault="007575A9" w:rsidP="00051583">
            <w:pPr>
              <w:pStyle w:val="TAC"/>
              <w:rPr>
                <w:lang w:eastAsia="ja-JP"/>
              </w:rPr>
            </w:pPr>
            <w:r>
              <w:rPr>
                <w:rFonts w:ascii="Calibri" w:hAnsi="Calibri" w:cs="Calibri"/>
                <w:color w:val="000000"/>
                <w:sz w:val="22"/>
                <w:szCs w:val="22"/>
              </w:rPr>
              <w:t>8440</w:t>
            </w:r>
          </w:p>
        </w:tc>
        <w:tc>
          <w:tcPr>
            <w:tcW w:w="819" w:type="dxa"/>
            <w:tcBorders>
              <w:top w:val="single" w:sz="4" w:space="0" w:color="auto"/>
              <w:left w:val="single" w:sz="4" w:space="0" w:color="auto"/>
              <w:bottom w:val="single" w:sz="4" w:space="0" w:color="auto"/>
              <w:right w:val="single" w:sz="4" w:space="0" w:color="auto"/>
            </w:tcBorders>
          </w:tcPr>
          <w:p w14:paraId="0A95529D" w14:textId="77777777" w:rsidR="007575A9" w:rsidRPr="00495F8B" w:rsidRDefault="007575A9" w:rsidP="00051583">
            <w:pPr>
              <w:pStyle w:val="TAC"/>
              <w:rPr>
                <w:lang w:eastAsia="ja-JP"/>
              </w:rPr>
            </w:pPr>
            <w:r>
              <w:rPr>
                <w:rFonts w:ascii="Calibri" w:hAnsi="Calibri" w:cs="Calibri"/>
                <w:color w:val="000000"/>
                <w:sz w:val="22"/>
                <w:szCs w:val="22"/>
              </w:rPr>
              <w:t>8800</w:t>
            </w:r>
          </w:p>
        </w:tc>
      </w:tr>
      <w:tr w:rsidR="007575A9" w14:paraId="5C489190" w14:textId="77777777" w:rsidTr="00A06754">
        <w:trPr>
          <w:cantSplit/>
          <w:jc w:val="center"/>
        </w:trPr>
        <w:tc>
          <w:tcPr>
            <w:tcW w:w="662" w:type="dxa"/>
            <w:tcBorders>
              <w:top w:val="single" w:sz="4" w:space="0" w:color="auto"/>
              <w:left w:val="single" w:sz="4" w:space="0" w:color="auto"/>
              <w:bottom w:val="single" w:sz="4" w:space="0" w:color="auto"/>
              <w:right w:val="single" w:sz="4" w:space="0" w:color="auto"/>
            </w:tcBorders>
            <w:hideMark/>
          </w:tcPr>
          <w:p w14:paraId="1145976E" w14:textId="77777777" w:rsidR="007575A9" w:rsidRPr="00887006" w:rsidRDefault="007575A9"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hideMark/>
          </w:tcPr>
          <w:p w14:paraId="35CF1A66" w14:textId="77777777" w:rsidR="007575A9" w:rsidRPr="004E2B6E" w:rsidRDefault="007575A9"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hideMark/>
          </w:tcPr>
          <w:p w14:paraId="653480D0" w14:textId="77777777" w:rsidR="007575A9" w:rsidRPr="004E2B6E" w:rsidRDefault="007575A9"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hideMark/>
          </w:tcPr>
          <w:p w14:paraId="2A3E8986" w14:textId="77777777" w:rsidR="007575A9" w:rsidRPr="004E2B6E" w:rsidRDefault="007575A9"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hideMark/>
          </w:tcPr>
          <w:p w14:paraId="3C2EAAFA" w14:textId="77777777" w:rsidR="007575A9" w:rsidRPr="004E2B6E" w:rsidRDefault="007575A9"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tcPr>
          <w:p w14:paraId="656215BB"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tcPr>
          <w:p w14:paraId="7EE889C3"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tcPr>
          <w:p w14:paraId="39F9EE15"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tcPr>
          <w:p w14:paraId="442F795D"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tcPr>
          <w:p w14:paraId="6C4FC78A"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tcPr>
          <w:p w14:paraId="4BA6E268"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15200</w:t>
            </w:r>
          </w:p>
        </w:tc>
      </w:tr>
    </w:tbl>
    <w:p w14:paraId="67051CB9" w14:textId="77777777" w:rsidR="007575A9" w:rsidRDefault="007575A9" w:rsidP="007575A9"/>
    <w:p w14:paraId="4A2BD620" w14:textId="162E6302" w:rsidR="007575A9" w:rsidRDefault="007575A9" w:rsidP="007575A9">
      <w:pPr>
        <w:rPr>
          <w:lang w:eastAsia="zh-CN"/>
        </w:rPr>
      </w:pPr>
      <w:r w:rsidRPr="00823861">
        <w:rPr>
          <w:lang w:eastAsia="zh-CN"/>
        </w:rPr>
        <w:t xml:space="preserve">Table </w:t>
      </w:r>
      <w:r w:rsidR="00527409">
        <w:rPr>
          <w:lang w:eastAsia="zh-CN"/>
        </w:rPr>
        <w:t>5.67</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 xml:space="preserve">here are no harmonic </w:t>
      </w:r>
      <w:r>
        <w:t xml:space="preserve">mixing </w:t>
      </w:r>
      <w:r w:rsidRPr="0004743B">
        <w:t>issues</w:t>
      </w:r>
      <w:r w:rsidRPr="00050EB8">
        <w:rPr>
          <w:color w:val="000000"/>
          <w:lang w:eastAsia="zh-CN"/>
        </w:rPr>
        <w:t>.</w:t>
      </w:r>
    </w:p>
    <w:p w14:paraId="0EC25934" w14:textId="77777777" w:rsidR="007575A9" w:rsidRDefault="007575A9" w:rsidP="007575A9">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 xml:space="preserve">studies for DC_66_n78 shows that </w:t>
      </w:r>
      <w:r>
        <w:rPr>
          <w:rFonts w:eastAsia="MS Mincho"/>
          <w:kern w:val="2"/>
          <w:lang w:val="en-US" w:eastAsia="zh-CN"/>
        </w:rPr>
        <w:t>the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66. PC2 MSD values is reused from </w:t>
      </w:r>
      <w:r w:rsidRPr="00A11A48">
        <w:rPr>
          <w:rFonts w:cs="Arial"/>
          <w:szCs w:val="18"/>
          <w:lang w:val="en-US" w:eastAsia="zh-CN"/>
        </w:rPr>
        <w:t>CA</w:t>
      </w:r>
      <w:r w:rsidRPr="00A11A48">
        <w:rPr>
          <w:rFonts w:cs="Arial"/>
          <w:szCs w:val="18"/>
        </w:rPr>
        <w:t>_</w:t>
      </w:r>
      <w:r w:rsidRPr="00A11A48">
        <w:rPr>
          <w:rFonts w:cs="Arial"/>
          <w:szCs w:val="18"/>
          <w:lang w:val="en-US" w:eastAsia="zh-CN"/>
        </w:rPr>
        <w:t>n66</w:t>
      </w:r>
      <w:r w:rsidRPr="00A11A48">
        <w:rPr>
          <w:rFonts w:cs="Arial"/>
          <w:szCs w:val="18"/>
        </w:rPr>
        <w:t>-</w:t>
      </w:r>
      <w:r w:rsidRPr="00A11A48">
        <w:rPr>
          <w:rFonts w:cs="Arial"/>
          <w:szCs w:val="18"/>
          <w:lang w:eastAsia="zh-CN"/>
        </w:rPr>
        <w:t>n</w:t>
      </w:r>
      <w:r w:rsidRPr="00A11A48">
        <w:rPr>
          <w:rFonts w:cs="Arial"/>
          <w:szCs w:val="18"/>
          <w:lang w:val="en-US" w:eastAsia="zh-CN"/>
        </w:rPr>
        <w:t>77</w:t>
      </w:r>
      <w:r>
        <w:rPr>
          <w:lang w:val="en-US" w:eastAsia="zh-CN"/>
        </w:rPr>
        <w:t>.</w:t>
      </w:r>
    </w:p>
    <w:p w14:paraId="50E4CF9F" w14:textId="77777777" w:rsidR="007575A9" w:rsidRPr="00B524FC" w:rsidRDefault="007575A9" w:rsidP="007575A9">
      <w:pPr>
        <w:rPr>
          <w:lang w:val="en-US"/>
        </w:rPr>
      </w:pPr>
    </w:p>
    <w:p w14:paraId="74FDD549" w14:textId="627BA121" w:rsidR="007575A9" w:rsidRDefault="007575A9" w:rsidP="007575A9">
      <w:pPr>
        <w:pStyle w:val="TH"/>
        <w:rPr>
          <w:lang w:eastAsia="zh-CN"/>
        </w:rPr>
      </w:pPr>
      <w:r w:rsidRPr="00823861">
        <w:rPr>
          <w:lang w:eastAsia="zh-CN"/>
        </w:rPr>
        <w:t xml:space="preserve">Table </w:t>
      </w:r>
      <w:r w:rsidR="00527409">
        <w:rPr>
          <w:lang w:eastAsia="zh-CN"/>
        </w:rPr>
        <w:t>5.67</w:t>
      </w:r>
      <w:r w:rsidRPr="003B129C">
        <w:rPr>
          <w:lang w:eastAsia="zh-CN"/>
        </w:rPr>
        <w:t>.</w:t>
      </w:r>
      <w:r w:rsidRPr="00987838">
        <w:rPr>
          <w:lang w:eastAsia="zh-CN"/>
        </w:rPr>
        <w:t>3.2</w:t>
      </w:r>
      <w:r w:rsidRPr="00823861">
        <w:rPr>
          <w:lang w:eastAsia="zh-CN"/>
        </w:rPr>
        <w:t>-</w:t>
      </w:r>
      <w:r>
        <w:rPr>
          <w:lang w:eastAsia="zh-CN"/>
        </w:rPr>
        <w:t>3</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7575A9" w:rsidRPr="00682816" w14:paraId="5B887FDC" w14:textId="77777777" w:rsidTr="00A06754">
        <w:trPr>
          <w:cantSplit/>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8EC3925" w14:textId="77777777" w:rsidR="007575A9" w:rsidRPr="00B524FC" w:rsidRDefault="007575A9" w:rsidP="00051583">
            <w:pPr>
              <w:pStyle w:val="TAH"/>
              <w:rPr>
                <w:lang w:val="en-US"/>
              </w:rPr>
            </w:pPr>
            <w:r w:rsidRPr="00B524FC">
              <w:t>Band / Channel bandwidth / N</w:t>
            </w:r>
            <w:r w:rsidRPr="00B524FC">
              <w:rPr>
                <w:vertAlign w:val="subscript"/>
              </w:rPr>
              <w:t>RB</w:t>
            </w:r>
            <w:r w:rsidRPr="00B524FC">
              <w:t xml:space="preserve"> / Duplex mode</w:t>
            </w:r>
          </w:p>
        </w:tc>
        <w:tc>
          <w:tcPr>
            <w:tcW w:w="1056" w:type="dxa"/>
            <w:tcBorders>
              <w:top w:val="single" w:sz="4" w:space="0" w:color="auto"/>
              <w:left w:val="single" w:sz="4" w:space="0" w:color="auto"/>
              <w:bottom w:val="nil"/>
              <w:right w:val="single" w:sz="4" w:space="0" w:color="auto"/>
            </w:tcBorders>
            <w:hideMark/>
          </w:tcPr>
          <w:p w14:paraId="29592260" w14:textId="77777777" w:rsidR="007575A9" w:rsidRPr="00B524FC" w:rsidRDefault="007575A9" w:rsidP="00051583">
            <w:pPr>
              <w:pStyle w:val="TAH"/>
            </w:pPr>
            <w:r w:rsidRPr="00B524FC">
              <w:t>Source of IMD</w:t>
            </w:r>
          </w:p>
        </w:tc>
      </w:tr>
      <w:tr w:rsidR="007575A9" w:rsidRPr="00682816" w14:paraId="65409F09" w14:textId="77777777" w:rsidTr="00A06754">
        <w:trPr>
          <w:cantSplit/>
          <w:jc w:val="center"/>
        </w:trPr>
        <w:tc>
          <w:tcPr>
            <w:tcW w:w="2006" w:type="dxa"/>
            <w:tcBorders>
              <w:top w:val="single" w:sz="4" w:space="0" w:color="auto"/>
              <w:left w:val="single" w:sz="4" w:space="0" w:color="auto"/>
              <w:bottom w:val="single" w:sz="4" w:space="0" w:color="auto"/>
              <w:right w:val="single" w:sz="4" w:space="0" w:color="auto"/>
            </w:tcBorders>
            <w:hideMark/>
          </w:tcPr>
          <w:p w14:paraId="1E9E0399" w14:textId="77777777" w:rsidR="007575A9" w:rsidRPr="00B524FC" w:rsidRDefault="007575A9" w:rsidP="00051583">
            <w:pPr>
              <w:pStyle w:val="TAH"/>
            </w:pPr>
            <w:r>
              <w:rPr>
                <w:lang w:eastAsia="ja-JP"/>
              </w:rPr>
              <w:t>EN-DC</w:t>
            </w:r>
          </w:p>
          <w:p w14:paraId="2EFCD4E8" w14:textId="77777777" w:rsidR="007575A9" w:rsidRPr="00B524FC" w:rsidRDefault="007575A9" w:rsidP="00051583">
            <w:pPr>
              <w:pStyle w:val="TAH"/>
            </w:pPr>
            <w:r w:rsidRPr="00B524FC">
              <w:t>Configuration</w:t>
            </w:r>
          </w:p>
        </w:tc>
        <w:tc>
          <w:tcPr>
            <w:tcW w:w="1145" w:type="dxa"/>
            <w:tcBorders>
              <w:top w:val="single" w:sz="4" w:space="0" w:color="auto"/>
              <w:left w:val="single" w:sz="4" w:space="0" w:color="auto"/>
              <w:bottom w:val="single" w:sz="4" w:space="0" w:color="auto"/>
              <w:right w:val="single" w:sz="4" w:space="0" w:color="auto"/>
            </w:tcBorders>
            <w:hideMark/>
          </w:tcPr>
          <w:p w14:paraId="34809755" w14:textId="77777777" w:rsidR="007575A9" w:rsidRPr="00B524FC" w:rsidRDefault="007575A9" w:rsidP="00051583">
            <w:pPr>
              <w:pStyle w:val="TAH"/>
            </w:pPr>
            <w:r w:rsidRPr="00EF5447">
              <w:t xml:space="preserve">EUTRA or </w:t>
            </w:r>
            <w:r w:rsidRPr="00EF5447">
              <w:rPr>
                <w:lang w:eastAsia="ja-JP"/>
              </w:rPr>
              <w:t>NR</w:t>
            </w:r>
            <w:r w:rsidRPr="00EF5447">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43A638E" w14:textId="77777777" w:rsidR="007575A9" w:rsidRPr="00B524FC" w:rsidRDefault="007575A9" w:rsidP="00051583">
            <w:pPr>
              <w:pStyle w:val="TAH"/>
            </w:pPr>
            <w:r w:rsidRPr="00B524FC">
              <w:t>UL F</w:t>
            </w:r>
            <w:r w:rsidRPr="00B524FC">
              <w:rPr>
                <w:vertAlign w:val="subscript"/>
              </w:rPr>
              <w:t>c</w:t>
            </w:r>
            <w:r w:rsidRPr="00B524FC">
              <w:t xml:space="preserve"> </w:t>
            </w:r>
            <w:r w:rsidRPr="00B524FC">
              <w:br/>
              <w:t>(MHz)</w:t>
            </w:r>
          </w:p>
        </w:tc>
        <w:tc>
          <w:tcPr>
            <w:tcW w:w="964" w:type="dxa"/>
            <w:tcBorders>
              <w:top w:val="single" w:sz="4" w:space="0" w:color="auto"/>
              <w:left w:val="single" w:sz="4" w:space="0" w:color="auto"/>
              <w:bottom w:val="single" w:sz="4" w:space="0" w:color="auto"/>
              <w:right w:val="single" w:sz="4" w:space="0" w:color="auto"/>
            </w:tcBorders>
            <w:hideMark/>
          </w:tcPr>
          <w:p w14:paraId="0F0A29F6" w14:textId="77777777" w:rsidR="007575A9" w:rsidRPr="00B524FC" w:rsidRDefault="007575A9" w:rsidP="00051583">
            <w:pPr>
              <w:pStyle w:val="TAH"/>
            </w:pPr>
            <w:r w:rsidRPr="00B524FC">
              <w:t xml:space="preserve">UL/DL BW </w:t>
            </w:r>
            <w:r w:rsidRPr="00B524FC">
              <w:br/>
              <w:t>(MHz)</w:t>
            </w:r>
          </w:p>
        </w:tc>
        <w:tc>
          <w:tcPr>
            <w:tcW w:w="960" w:type="dxa"/>
            <w:tcBorders>
              <w:top w:val="single" w:sz="4" w:space="0" w:color="auto"/>
              <w:left w:val="single" w:sz="4" w:space="0" w:color="auto"/>
              <w:bottom w:val="single" w:sz="4" w:space="0" w:color="auto"/>
              <w:right w:val="single" w:sz="4" w:space="0" w:color="auto"/>
            </w:tcBorders>
            <w:hideMark/>
          </w:tcPr>
          <w:p w14:paraId="13F88103" w14:textId="77777777" w:rsidR="007575A9" w:rsidRPr="00B524FC" w:rsidRDefault="007575A9" w:rsidP="00051583">
            <w:pPr>
              <w:pStyle w:val="TAH"/>
            </w:pPr>
            <w:r w:rsidRPr="00B524FC">
              <w:t xml:space="preserve">UL </w:t>
            </w:r>
            <w:r w:rsidRPr="00B524FC">
              <w:br/>
              <w:t>C</w:t>
            </w:r>
            <w:r w:rsidRPr="00B524F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F79FDDF" w14:textId="77777777" w:rsidR="007575A9" w:rsidRPr="00B524FC" w:rsidRDefault="007575A9" w:rsidP="00051583">
            <w:pPr>
              <w:pStyle w:val="TAH"/>
            </w:pPr>
            <w:r w:rsidRPr="00B524FC">
              <w:t>DL F</w:t>
            </w:r>
            <w:r w:rsidRPr="00B524FC">
              <w:rPr>
                <w:vertAlign w:val="subscript"/>
              </w:rPr>
              <w:t>c</w:t>
            </w:r>
            <w:r w:rsidRPr="00B524F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60D2D2D" w14:textId="77777777" w:rsidR="007575A9" w:rsidRPr="00B524FC" w:rsidRDefault="007575A9" w:rsidP="00051583">
            <w:pPr>
              <w:pStyle w:val="TAH"/>
            </w:pPr>
            <w:r w:rsidRPr="00B524FC">
              <w:t xml:space="preserve">MSD </w:t>
            </w:r>
            <w:r w:rsidRPr="00B524FC">
              <w:br/>
              <w:t>(dB)</w:t>
            </w:r>
          </w:p>
        </w:tc>
        <w:tc>
          <w:tcPr>
            <w:tcW w:w="828" w:type="dxa"/>
            <w:tcBorders>
              <w:top w:val="single" w:sz="4" w:space="0" w:color="auto"/>
              <w:left w:val="single" w:sz="4" w:space="0" w:color="auto"/>
              <w:bottom w:val="single" w:sz="4" w:space="0" w:color="auto"/>
              <w:right w:val="single" w:sz="4" w:space="0" w:color="auto"/>
            </w:tcBorders>
            <w:hideMark/>
          </w:tcPr>
          <w:p w14:paraId="028AF709" w14:textId="77777777" w:rsidR="007575A9" w:rsidRPr="00B524FC" w:rsidRDefault="007575A9" w:rsidP="00051583">
            <w:pPr>
              <w:pStyle w:val="TAH"/>
            </w:pPr>
            <w:r w:rsidRPr="00B524FC">
              <w:t>Duplex mode</w:t>
            </w:r>
          </w:p>
        </w:tc>
        <w:tc>
          <w:tcPr>
            <w:tcW w:w="1056" w:type="dxa"/>
            <w:tcBorders>
              <w:top w:val="nil"/>
              <w:left w:val="single" w:sz="4" w:space="0" w:color="auto"/>
              <w:bottom w:val="single" w:sz="4" w:space="0" w:color="auto"/>
              <w:right w:val="single" w:sz="4" w:space="0" w:color="auto"/>
            </w:tcBorders>
          </w:tcPr>
          <w:p w14:paraId="2833C606" w14:textId="77777777" w:rsidR="007575A9" w:rsidRPr="00B524FC" w:rsidRDefault="007575A9" w:rsidP="00051583">
            <w:pPr>
              <w:pStyle w:val="TAH"/>
            </w:pPr>
          </w:p>
        </w:tc>
      </w:tr>
      <w:tr w:rsidR="007575A9" w:rsidRPr="00682816" w14:paraId="0FCA169D" w14:textId="77777777" w:rsidTr="00A06754">
        <w:trPr>
          <w:cantSplit/>
          <w:jc w:val="center"/>
        </w:trPr>
        <w:tc>
          <w:tcPr>
            <w:tcW w:w="2006" w:type="dxa"/>
            <w:tcBorders>
              <w:top w:val="single" w:sz="4" w:space="0" w:color="auto"/>
              <w:left w:val="single" w:sz="4" w:space="0" w:color="auto"/>
              <w:bottom w:val="nil"/>
              <w:right w:val="single" w:sz="4" w:space="0" w:color="auto"/>
            </w:tcBorders>
            <w:hideMark/>
          </w:tcPr>
          <w:p w14:paraId="7B21F85A" w14:textId="77777777" w:rsidR="007575A9" w:rsidRPr="00B524FC" w:rsidRDefault="007575A9" w:rsidP="00051583">
            <w:pPr>
              <w:pStyle w:val="TAC"/>
              <w:rPr>
                <w:lang w:val="en-US" w:eastAsia="zh-CN"/>
              </w:rPr>
            </w:pPr>
            <w:r>
              <w:rPr>
                <w:lang w:val="en-US" w:eastAsia="zh-CN"/>
              </w:rPr>
              <w:t>DC</w:t>
            </w:r>
            <w:r w:rsidRPr="00B524FC">
              <w:rPr>
                <w:lang w:val="en-US" w:eastAsia="zh-CN"/>
              </w:rPr>
              <w:t>_</w:t>
            </w:r>
            <w:r>
              <w:rPr>
                <w:lang w:val="en-US" w:eastAsia="zh-CN"/>
              </w:rPr>
              <w:t>66A_</w:t>
            </w:r>
            <w:r w:rsidRPr="00B524FC">
              <w:rPr>
                <w:lang w:val="en-US" w:eastAsia="zh-CN"/>
              </w:rPr>
              <w:t>n7</w:t>
            </w:r>
            <w:r>
              <w:rPr>
                <w:lang w:val="en-US" w:eastAsia="zh-CN"/>
              </w:rPr>
              <w:t>8A</w:t>
            </w:r>
          </w:p>
        </w:tc>
        <w:tc>
          <w:tcPr>
            <w:tcW w:w="1145" w:type="dxa"/>
            <w:tcBorders>
              <w:top w:val="single" w:sz="4" w:space="0" w:color="auto"/>
              <w:left w:val="single" w:sz="4" w:space="0" w:color="auto"/>
              <w:bottom w:val="single" w:sz="4" w:space="0" w:color="auto"/>
              <w:right w:val="single" w:sz="4" w:space="0" w:color="auto"/>
            </w:tcBorders>
          </w:tcPr>
          <w:p w14:paraId="61419DF6" w14:textId="77777777" w:rsidR="007575A9" w:rsidRPr="00B524FC" w:rsidRDefault="007575A9" w:rsidP="00051583">
            <w:pPr>
              <w:pStyle w:val="TAC"/>
              <w:rPr>
                <w:lang w:val="en-US" w:eastAsia="zh-CN"/>
              </w:rPr>
            </w:pPr>
            <w:r w:rsidRPr="004D47D1">
              <w:rPr>
                <w:rFonts w:cs="Arial"/>
                <w:szCs w:val="18"/>
                <w:lang w:val="en-US" w:eastAsia="zh-CN"/>
              </w:rPr>
              <w:t>66</w:t>
            </w:r>
          </w:p>
        </w:tc>
        <w:tc>
          <w:tcPr>
            <w:tcW w:w="959" w:type="dxa"/>
            <w:tcBorders>
              <w:top w:val="single" w:sz="4" w:space="0" w:color="auto"/>
              <w:left w:val="single" w:sz="4" w:space="0" w:color="auto"/>
              <w:bottom w:val="single" w:sz="4" w:space="0" w:color="auto"/>
              <w:right w:val="single" w:sz="4" w:space="0" w:color="auto"/>
            </w:tcBorders>
          </w:tcPr>
          <w:p w14:paraId="2D55DD94" w14:textId="77777777" w:rsidR="007575A9" w:rsidRPr="00B524FC" w:rsidRDefault="007575A9" w:rsidP="00051583">
            <w:pPr>
              <w:pStyle w:val="TAC"/>
              <w:rPr>
                <w:lang w:val="en-US" w:eastAsia="zh-CN"/>
              </w:rPr>
            </w:pPr>
            <w:r w:rsidRPr="004D47D1">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5222503B" w14:textId="77777777" w:rsidR="007575A9" w:rsidRPr="00B524FC" w:rsidRDefault="007575A9" w:rsidP="00051583">
            <w:pPr>
              <w:pStyle w:val="TAC"/>
              <w:rPr>
                <w:lang w:val="en-US" w:eastAsia="zh-CN"/>
              </w:rPr>
            </w:pPr>
            <w:r w:rsidRPr="004D47D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6CBCA1" w14:textId="77777777" w:rsidR="007575A9" w:rsidRPr="00B524FC" w:rsidRDefault="007575A9" w:rsidP="00051583">
            <w:pPr>
              <w:pStyle w:val="TAC"/>
              <w:rPr>
                <w:lang w:val="en-US" w:eastAsia="zh-CN"/>
              </w:rPr>
            </w:pPr>
            <w:r w:rsidRPr="004D47D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B8D341F" w14:textId="77777777" w:rsidR="007575A9" w:rsidRPr="00B524FC" w:rsidRDefault="007575A9" w:rsidP="00051583">
            <w:pPr>
              <w:pStyle w:val="TAC"/>
              <w:rPr>
                <w:lang w:val="en-US" w:eastAsia="zh-CN"/>
              </w:rPr>
            </w:pPr>
            <w:r w:rsidRPr="004D47D1">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315559D" w14:textId="77777777" w:rsidR="007575A9" w:rsidRPr="00B524FC" w:rsidRDefault="007575A9" w:rsidP="00051583">
            <w:pPr>
              <w:pStyle w:val="TAC"/>
              <w:rPr>
                <w:lang w:eastAsia="ja-JP"/>
              </w:rPr>
            </w:pPr>
            <w:r w:rsidRPr="004D47D1">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tcPr>
          <w:p w14:paraId="44824565" w14:textId="77777777" w:rsidR="007575A9" w:rsidRPr="00B524FC" w:rsidRDefault="007575A9" w:rsidP="00051583">
            <w:pPr>
              <w:pStyle w:val="TAC"/>
              <w:rPr>
                <w:lang w:val="en-US" w:eastAsia="zh-CN"/>
              </w:rPr>
            </w:pPr>
            <w:r w:rsidRPr="004D47D1">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4AD19F8" w14:textId="77777777" w:rsidR="007575A9" w:rsidRPr="00B524FC" w:rsidRDefault="007575A9" w:rsidP="00051583">
            <w:pPr>
              <w:pStyle w:val="TAC"/>
              <w:rPr>
                <w:lang w:eastAsia="ja-JP"/>
              </w:rPr>
            </w:pPr>
            <w:r w:rsidRPr="004D47D1">
              <w:rPr>
                <w:rFonts w:cs="Arial"/>
                <w:szCs w:val="18"/>
                <w:lang w:eastAsia="zh-CN"/>
              </w:rPr>
              <w:t>IMD</w:t>
            </w:r>
            <w:r w:rsidRPr="004D47D1">
              <w:rPr>
                <w:rFonts w:cs="Arial"/>
                <w:szCs w:val="18"/>
                <w:lang w:val="en-US" w:eastAsia="zh-CN"/>
              </w:rPr>
              <w:t>5</w:t>
            </w:r>
          </w:p>
        </w:tc>
      </w:tr>
      <w:tr w:rsidR="007575A9" w:rsidRPr="00682816" w14:paraId="02290491" w14:textId="77777777" w:rsidTr="00A06754">
        <w:trPr>
          <w:cantSplit/>
          <w:jc w:val="center"/>
        </w:trPr>
        <w:tc>
          <w:tcPr>
            <w:tcW w:w="2006" w:type="dxa"/>
            <w:tcBorders>
              <w:top w:val="nil"/>
              <w:left w:val="single" w:sz="4" w:space="0" w:color="auto"/>
              <w:bottom w:val="nil"/>
              <w:right w:val="single" w:sz="4" w:space="0" w:color="auto"/>
            </w:tcBorders>
          </w:tcPr>
          <w:p w14:paraId="56D23E81" w14:textId="77777777" w:rsidR="007575A9" w:rsidRPr="00B524FC" w:rsidRDefault="007575A9"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AB4C0EA" w14:textId="77777777" w:rsidR="007575A9" w:rsidRPr="00682816" w:rsidRDefault="007575A9" w:rsidP="00051583">
            <w:pPr>
              <w:pStyle w:val="TAC"/>
            </w:pPr>
            <w:r w:rsidRPr="004D47D1">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6359B9FB" w14:textId="77777777" w:rsidR="007575A9" w:rsidRPr="00682816" w:rsidRDefault="007575A9" w:rsidP="00051583">
            <w:pPr>
              <w:pStyle w:val="TAC"/>
            </w:pPr>
            <w:r w:rsidRPr="004D47D1">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0440BE62" w14:textId="77777777" w:rsidR="007575A9" w:rsidRPr="00682816" w:rsidRDefault="007575A9" w:rsidP="00051583">
            <w:pPr>
              <w:pStyle w:val="TAC"/>
            </w:pPr>
            <w:r w:rsidRPr="004D47D1">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2D4742B" w14:textId="77777777" w:rsidR="007575A9" w:rsidRPr="00682816" w:rsidRDefault="007575A9" w:rsidP="00051583">
            <w:pPr>
              <w:pStyle w:val="TAC"/>
            </w:pPr>
            <w:r w:rsidRPr="004D47D1">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B7962CB" w14:textId="77777777" w:rsidR="007575A9" w:rsidRPr="00682816" w:rsidRDefault="007575A9" w:rsidP="00051583">
            <w:pPr>
              <w:pStyle w:val="TAC"/>
            </w:pPr>
            <w:r w:rsidRPr="004D47D1">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2AD00966" w14:textId="77777777" w:rsidR="007575A9" w:rsidRPr="00B524FC" w:rsidRDefault="007575A9" w:rsidP="00051583">
            <w:pPr>
              <w:pStyle w:val="TAC"/>
              <w:rPr>
                <w:lang w:eastAsia="ja-JP"/>
              </w:rPr>
            </w:pPr>
            <w:r w:rsidRPr="004D47D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054714" w14:textId="77777777" w:rsidR="007575A9" w:rsidRPr="00682816" w:rsidRDefault="007575A9" w:rsidP="00051583">
            <w:pPr>
              <w:pStyle w:val="TAC"/>
            </w:pPr>
            <w:r w:rsidRPr="004D47D1">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7848683" w14:textId="77777777" w:rsidR="007575A9" w:rsidRPr="00682816" w:rsidRDefault="007575A9" w:rsidP="00051583">
            <w:pPr>
              <w:pStyle w:val="TAC"/>
            </w:pPr>
            <w:r w:rsidRPr="004D47D1">
              <w:rPr>
                <w:rFonts w:cs="Arial"/>
                <w:szCs w:val="18"/>
              </w:rPr>
              <w:t>N/A</w:t>
            </w:r>
          </w:p>
        </w:tc>
      </w:tr>
    </w:tbl>
    <w:p w14:paraId="7AA0F242" w14:textId="77777777" w:rsidR="007575A9" w:rsidRDefault="007575A9" w:rsidP="007575A9"/>
    <w:p w14:paraId="0B7AC80A" w14:textId="5217809C" w:rsidR="007575A9" w:rsidRPr="00697599" w:rsidRDefault="00527409" w:rsidP="000B0898">
      <w:pPr>
        <w:pStyle w:val="Heading3"/>
        <w:rPr>
          <w:lang w:eastAsia="zh-CN"/>
        </w:rPr>
      </w:pPr>
      <w:bookmarkStart w:id="1864" w:name="_Toc160281954"/>
      <w:bookmarkStart w:id="1865" w:name="_Toc167498888"/>
      <w:bookmarkStart w:id="1866" w:name="_Toc168642933"/>
      <w:bookmarkStart w:id="1867" w:name="_Toc169989393"/>
      <w:bookmarkStart w:id="1868" w:name="_Toc170063498"/>
      <w:bookmarkStart w:id="1869" w:name="_Toc170064024"/>
      <w:r>
        <w:t>5.67</w:t>
      </w:r>
      <w:r w:rsidR="007575A9" w:rsidRPr="00E30AB7">
        <w:t>.4</w:t>
      </w:r>
      <w:r w:rsidR="007575A9" w:rsidRPr="007426DC">
        <w:rPr>
          <w:lang w:eastAsia="sv-SE"/>
        </w:rPr>
        <w:tab/>
      </w:r>
      <w:r w:rsidR="007575A9" w:rsidRPr="007426DC">
        <w:t>∆T</w:t>
      </w:r>
      <w:r w:rsidR="007575A9" w:rsidRPr="007426DC">
        <w:rPr>
          <w:vertAlign w:val="subscript"/>
        </w:rPr>
        <w:t>IB</w:t>
      </w:r>
      <w:r w:rsidR="007575A9" w:rsidRPr="007426DC">
        <w:t xml:space="preserve"> and ∆R</w:t>
      </w:r>
      <w:r w:rsidR="007575A9" w:rsidRPr="007426DC">
        <w:rPr>
          <w:vertAlign w:val="subscript"/>
        </w:rPr>
        <w:t>IB</w:t>
      </w:r>
      <w:r w:rsidR="007575A9" w:rsidRPr="007426DC">
        <w:t xml:space="preserve"> values</w:t>
      </w:r>
      <w:bookmarkEnd w:id="1864"/>
      <w:bookmarkEnd w:id="1865"/>
      <w:bookmarkEnd w:id="1866"/>
      <w:bookmarkEnd w:id="1867"/>
      <w:bookmarkEnd w:id="1868"/>
      <w:bookmarkEnd w:id="1869"/>
    </w:p>
    <w:p w14:paraId="0058EDFF" w14:textId="77777777" w:rsidR="007575A9" w:rsidRPr="009353D8" w:rsidRDefault="007575A9" w:rsidP="007575A9">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0A37CB52" w14:textId="6273987C" w:rsidR="00527409" w:rsidRPr="005B6AE6" w:rsidRDefault="00527409" w:rsidP="00527409">
      <w:pPr>
        <w:pStyle w:val="Heading3"/>
        <w:rPr>
          <w:rFonts w:eastAsia="MS Mincho"/>
          <w:lang w:eastAsia="ja-JP"/>
        </w:rPr>
      </w:pPr>
      <w:bookmarkStart w:id="1870" w:name="_Toc160281955"/>
      <w:bookmarkStart w:id="1871" w:name="_Toc167498889"/>
      <w:bookmarkStart w:id="1872" w:name="_Toc168642934"/>
      <w:bookmarkStart w:id="1873" w:name="_Toc169989394"/>
      <w:bookmarkStart w:id="1874" w:name="_Toc170063499"/>
      <w:bookmarkStart w:id="1875" w:name="_Toc170064025"/>
      <w:r>
        <w:t>5.68</w:t>
      </w:r>
      <w:r w:rsidRPr="005B6AE6">
        <w:tab/>
      </w:r>
      <w:r w:rsidRPr="005B6AE6">
        <w:rPr>
          <w:rFonts w:eastAsia="MS Mincho" w:hint="eastAsia"/>
          <w:lang w:eastAsia="ja-JP"/>
        </w:rPr>
        <w:t>DC</w:t>
      </w:r>
      <w:r w:rsidRPr="005B6AE6">
        <w:t>_</w:t>
      </w:r>
      <w:r>
        <w:rPr>
          <w:lang w:eastAsia="zh-CN"/>
        </w:rPr>
        <w:t>71</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lang w:eastAsia="ja-JP"/>
        </w:rPr>
        <w:t>8</w:t>
      </w:r>
      <w:bookmarkEnd w:id="1870"/>
      <w:bookmarkEnd w:id="1871"/>
      <w:bookmarkEnd w:id="1872"/>
      <w:bookmarkEnd w:id="1873"/>
      <w:bookmarkEnd w:id="1874"/>
      <w:bookmarkEnd w:id="1875"/>
    </w:p>
    <w:p w14:paraId="197FD19F" w14:textId="2C7ABD8B" w:rsidR="00527409" w:rsidRDefault="00527409" w:rsidP="000B0898">
      <w:pPr>
        <w:pStyle w:val="Heading3"/>
        <w:rPr>
          <w:rFonts w:eastAsia="MS Mincho"/>
          <w:lang w:eastAsia="ja-JP"/>
        </w:rPr>
      </w:pPr>
      <w:bookmarkStart w:id="1876" w:name="_Toc160281956"/>
      <w:bookmarkStart w:id="1877" w:name="_Toc167498890"/>
      <w:bookmarkStart w:id="1878" w:name="_Toc168642935"/>
      <w:bookmarkStart w:id="1879" w:name="_Toc169989395"/>
      <w:bookmarkStart w:id="1880" w:name="_Toc170063500"/>
      <w:bookmarkStart w:id="1881" w:name="_Toc170064026"/>
      <w:r>
        <w:rPr>
          <w:lang w:eastAsia="zh-CN"/>
        </w:rPr>
        <w:t>5.68</w:t>
      </w:r>
      <w:r w:rsidRPr="00E30AB7">
        <w:rPr>
          <w:rFonts w:hint="eastAsia"/>
          <w:lang w:eastAsia="zh-CN"/>
        </w:rPr>
        <w:t>.</w:t>
      </w:r>
      <w:r w:rsidRPr="00E30AB7">
        <w:rPr>
          <w:lang w:eastAsia="zh-CN"/>
        </w:rPr>
        <w:t>1</w:t>
      </w:r>
      <w:r w:rsidRPr="007426DC">
        <w:tab/>
      </w:r>
      <w:r w:rsidRPr="007426DC">
        <w:rPr>
          <w:lang w:eastAsia="zh-CN"/>
        </w:rPr>
        <w:t>Configuration</w:t>
      </w:r>
      <w:r>
        <w:rPr>
          <w:lang w:eastAsia="zh-CN"/>
        </w:rPr>
        <w:t>s</w:t>
      </w:r>
      <w:r w:rsidRPr="007426DC">
        <w:rPr>
          <w:lang w:eastAsia="zh-CN"/>
        </w:rPr>
        <w:t xml:space="preserve"> for </w:t>
      </w:r>
      <w:r w:rsidRPr="007426DC">
        <w:rPr>
          <w:rFonts w:eastAsia="MS Mincho" w:hint="eastAsia"/>
          <w:lang w:eastAsia="ja-JP"/>
        </w:rPr>
        <w:t>DC</w:t>
      </w:r>
      <w:bookmarkEnd w:id="1876"/>
      <w:bookmarkEnd w:id="1877"/>
      <w:bookmarkEnd w:id="1878"/>
      <w:bookmarkEnd w:id="1879"/>
      <w:bookmarkEnd w:id="1880"/>
      <w:bookmarkEnd w:id="1881"/>
    </w:p>
    <w:p w14:paraId="57998984" w14:textId="77777777" w:rsidR="00527409" w:rsidRDefault="00527409" w:rsidP="00527409">
      <w:pPr>
        <w:pStyle w:val="TH"/>
      </w:pPr>
      <w:r w:rsidRPr="00EF5447">
        <w:t>Table 5.5B.4.1-1: 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2280"/>
        <w:gridCol w:w="2738"/>
        <w:gridCol w:w="2720"/>
      </w:tblGrid>
      <w:tr w:rsidR="00527409" w:rsidRPr="00DE04F0" w14:paraId="088F6F3E" w14:textId="77777777" w:rsidTr="00A06754">
        <w:trPr>
          <w:cantSplit/>
          <w:tblHeader/>
          <w:jc w:val="center"/>
        </w:trPr>
        <w:tc>
          <w:tcPr>
            <w:tcW w:w="2463" w:type="dxa"/>
            <w:shd w:val="clear" w:color="auto" w:fill="auto"/>
            <w:hideMark/>
          </w:tcPr>
          <w:p w14:paraId="383D751B"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EN-DC</w:t>
            </w:r>
          </w:p>
          <w:p w14:paraId="28C252B8"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41EC2261" w14:textId="77777777" w:rsidR="00527409" w:rsidRPr="00DE04F0" w:rsidRDefault="00527409"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1AEFAC4C" w14:textId="77777777" w:rsidR="00527409" w:rsidRPr="00DE04F0" w:rsidRDefault="00527409"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77B196E7" w14:textId="77777777" w:rsidR="00527409" w:rsidRPr="00DE04F0" w:rsidDel="00C35823" w:rsidRDefault="00527409"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72F71E11"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0D495FA6"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52E72551"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527409" w:rsidRPr="00DE04F0" w14:paraId="05FAD80B" w14:textId="77777777" w:rsidTr="00A06754">
        <w:trPr>
          <w:cantSplit/>
          <w:jc w:val="center"/>
        </w:trPr>
        <w:tc>
          <w:tcPr>
            <w:tcW w:w="2463" w:type="dxa"/>
            <w:shd w:val="clear" w:color="auto" w:fill="auto"/>
            <w:noWrap/>
          </w:tcPr>
          <w:p w14:paraId="01AB56B3" w14:textId="77777777" w:rsidR="00527409" w:rsidRPr="00DE04F0" w:rsidRDefault="00527409" w:rsidP="00051583">
            <w:pPr>
              <w:keepNext/>
              <w:keepLines/>
              <w:spacing w:after="0"/>
              <w:jc w:val="center"/>
              <w:rPr>
                <w:rFonts w:ascii="Arial" w:hAnsi="Arial"/>
                <w:noProof/>
                <w:sz w:val="18"/>
                <w:szCs w:val="18"/>
              </w:rPr>
            </w:pPr>
            <w:r w:rsidRPr="00DE04F0">
              <w:rPr>
                <w:rFonts w:ascii="Arial" w:hAnsi="Arial"/>
                <w:sz w:val="18"/>
                <w:lang w:eastAsia="fi-FI"/>
              </w:rPr>
              <w:t>DC_</w:t>
            </w:r>
            <w:r>
              <w:rPr>
                <w:rFonts w:ascii="Arial" w:hAnsi="Arial"/>
                <w:sz w:val="18"/>
                <w:lang w:eastAsia="fi-FI"/>
              </w:rPr>
              <w:t>71</w:t>
            </w:r>
            <w:r w:rsidRPr="00DE04F0">
              <w:rPr>
                <w:rFonts w:ascii="Arial" w:hAnsi="Arial"/>
                <w:sz w:val="18"/>
                <w:lang w:eastAsia="fi-FI"/>
              </w:rPr>
              <w:t>A_n78A DC_</w:t>
            </w:r>
            <w:r>
              <w:rPr>
                <w:rFonts w:ascii="Arial" w:hAnsi="Arial"/>
                <w:sz w:val="18"/>
                <w:lang w:eastAsia="fi-FI"/>
              </w:rPr>
              <w:t>71</w:t>
            </w:r>
            <w:r w:rsidRPr="00DE04F0">
              <w:rPr>
                <w:rFonts w:ascii="Arial" w:hAnsi="Arial"/>
                <w:sz w:val="18"/>
                <w:lang w:eastAsia="fi-FI"/>
              </w:rPr>
              <w:t>A_n78</w:t>
            </w:r>
            <w:r>
              <w:rPr>
                <w:rFonts w:ascii="Arial" w:hAnsi="Arial"/>
                <w:sz w:val="18"/>
                <w:lang w:eastAsia="fi-FI"/>
              </w:rPr>
              <w:t>(2</w:t>
            </w:r>
            <w:r w:rsidRPr="00DE04F0">
              <w:rPr>
                <w:rFonts w:ascii="Arial" w:hAnsi="Arial"/>
                <w:sz w:val="18"/>
                <w:lang w:eastAsia="fi-FI"/>
              </w:rPr>
              <w:t>A</w:t>
            </w:r>
            <w:r>
              <w:rPr>
                <w:rFonts w:ascii="Arial" w:hAnsi="Arial"/>
                <w:sz w:val="18"/>
                <w:lang w:eastAsia="fi-FI"/>
              </w:rPr>
              <w:t>)</w:t>
            </w:r>
            <w:r w:rsidRPr="00F11751">
              <w:rPr>
                <w:rFonts w:ascii="Arial" w:hAnsi="Arial"/>
                <w:sz w:val="18"/>
                <w:vertAlign w:val="superscript"/>
                <w:lang w:eastAsia="fi-FI"/>
              </w:rPr>
              <w:t>21</w:t>
            </w:r>
          </w:p>
        </w:tc>
        <w:tc>
          <w:tcPr>
            <w:tcW w:w="2280" w:type="dxa"/>
          </w:tcPr>
          <w:p w14:paraId="2529B4D8" w14:textId="77777777" w:rsidR="00527409" w:rsidRPr="00DE04F0" w:rsidRDefault="00527409"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71</w:t>
            </w:r>
            <w:r w:rsidRPr="00DE04F0">
              <w:rPr>
                <w:rFonts w:ascii="Arial" w:hAnsi="Arial"/>
                <w:sz w:val="18"/>
                <w:lang w:eastAsia="fi-FI"/>
              </w:rPr>
              <w:t>A_n78A</w:t>
            </w:r>
            <w:r w:rsidRPr="00547C1B">
              <w:rPr>
                <w:rFonts w:ascii="Arial" w:hAnsi="Arial"/>
                <w:sz w:val="18"/>
                <w:vertAlign w:val="superscript"/>
              </w:rPr>
              <w:t>21</w:t>
            </w:r>
          </w:p>
        </w:tc>
        <w:tc>
          <w:tcPr>
            <w:tcW w:w="2738" w:type="dxa"/>
            <w:shd w:val="clear" w:color="auto" w:fill="auto"/>
            <w:noWrap/>
          </w:tcPr>
          <w:p w14:paraId="4C0B9591" w14:textId="77777777" w:rsidR="00527409" w:rsidRPr="00DE04F0" w:rsidRDefault="00527409" w:rsidP="00051583">
            <w:pPr>
              <w:keepNext/>
              <w:keepLines/>
              <w:spacing w:after="0"/>
              <w:jc w:val="center"/>
              <w:rPr>
                <w:rFonts w:ascii="Arial" w:eastAsia="MS Mincho" w:hAnsi="Arial"/>
                <w:sz w:val="18"/>
                <w:szCs w:val="18"/>
              </w:rPr>
            </w:pPr>
          </w:p>
        </w:tc>
        <w:tc>
          <w:tcPr>
            <w:tcW w:w="2720" w:type="dxa"/>
          </w:tcPr>
          <w:p w14:paraId="7375B703" w14:textId="77777777" w:rsidR="00527409" w:rsidRPr="00DE04F0" w:rsidRDefault="00527409" w:rsidP="00051583">
            <w:pPr>
              <w:keepNext/>
              <w:keepLines/>
              <w:spacing w:after="0"/>
              <w:jc w:val="center"/>
              <w:rPr>
                <w:rFonts w:ascii="Arial" w:hAnsi="Arial"/>
                <w:sz w:val="18"/>
                <w:lang w:eastAsia="ja-JP"/>
              </w:rPr>
            </w:pPr>
          </w:p>
        </w:tc>
      </w:tr>
      <w:tr w:rsidR="00527409" w:rsidRPr="00DE04F0" w14:paraId="1B10EAFA" w14:textId="77777777" w:rsidTr="00A06754">
        <w:trPr>
          <w:cantSplit/>
          <w:jc w:val="center"/>
        </w:trPr>
        <w:tc>
          <w:tcPr>
            <w:tcW w:w="10201" w:type="dxa"/>
            <w:gridSpan w:val="4"/>
            <w:shd w:val="clear" w:color="auto" w:fill="auto"/>
            <w:noWrap/>
          </w:tcPr>
          <w:p w14:paraId="033ECB7B" w14:textId="77777777" w:rsidR="00527409" w:rsidRPr="00DE04F0" w:rsidRDefault="00527409" w:rsidP="00051583">
            <w:pPr>
              <w:keepNext/>
              <w:keepLines/>
              <w:spacing w:after="0"/>
              <w:ind w:left="851" w:hanging="851"/>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tc>
      </w:tr>
    </w:tbl>
    <w:p w14:paraId="731342A0" w14:textId="77777777" w:rsidR="00527409" w:rsidRPr="003B129C" w:rsidRDefault="00527409" w:rsidP="00527409">
      <w:pPr>
        <w:rPr>
          <w:lang w:eastAsia="zh-CN"/>
        </w:rPr>
      </w:pPr>
    </w:p>
    <w:p w14:paraId="44EFE1BF" w14:textId="003FD061" w:rsidR="00527409" w:rsidRPr="007426DC" w:rsidRDefault="00527409" w:rsidP="000B0898">
      <w:pPr>
        <w:pStyle w:val="Heading3"/>
        <w:rPr>
          <w:lang w:eastAsia="zh-CN"/>
        </w:rPr>
      </w:pPr>
      <w:bookmarkStart w:id="1882" w:name="_Toc160281957"/>
      <w:bookmarkStart w:id="1883" w:name="_Toc167498891"/>
      <w:bookmarkStart w:id="1884" w:name="_Toc168642936"/>
      <w:bookmarkStart w:id="1885" w:name="_Toc169989396"/>
      <w:bookmarkStart w:id="1886" w:name="_Toc170063501"/>
      <w:bookmarkStart w:id="1887" w:name="_Toc170064027"/>
      <w:r>
        <w:rPr>
          <w:lang w:eastAsia="zh-CN"/>
        </w:rPr>
        <w:lastRenderedPageBreak/>
        <w:t>5.68</w:t>
      </w:r>
      <w:r w:rsidRPr="00E30AB7">
        <w:rPr>
          <w:lang w:eastAsia="zh-CN"/>
        </w:rPr>
        <w:t>.2</w:t>
      </w:r>
      <w:r w:rsidRPr="007426DC">
        <w:rPr>
          <w:lang w:eastAsia="zh-CN"/>
        </w:rPr>
        <w:tab/>
        <w:t xml:space="preserve">Maximum output power for </w:t>
      </w:r>
      <w:r w:rsidRPr="007426DC">
        <w:rPr>
          <w:rFonts w:hint="eastAsia"/>
          <w:lang w:eastAsia="zh-CN"/>
        </w:rPr>
        <w:t>DC</w:t>
      </w:r>
      <w:bookmarkEnd w:id="1882"/>
      <w:bookmarkEnd w:id="1883"/>
      <w:bookmarkEnd w:id="1884"/>
      <w:bookmarkEnd w:id="1885"/>
      <w:bookmarkEnd w:id="1886"/>
      <w:bookmarkEnd w:id="1887"/>
    </w:p>
    <w:p w14:paraId="41B42C56" w14:textId="7D5A5D41" w:rsidR="00527409" w:rsidRPr="009353D8" w:rsidRDefault="00527409" w:rsidP="00527409">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Pr>
          <w:rFonts w:ascii="Arial" w:hAnsi="Arial" w:cs="Arial"/>
          <w:b/>
          <w:lang w:eastAsia="zh-CN"/>
        </w:rPr>
        <w:t>5.68</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000" w:firstRow="0" w:lastRow="0" w:firstColumn="0" w:lastColumn="0" w:noHBand="0" w:noVBand="0"/>
      </w:tblPr>
      <w:tblGrid>
        <w:gridCol w:w="3440"/>
        <w:gridCol w:w="1578"/>
        <w:gridCol w:w="1481"/>
        <w:gridCol w:w="1688"/>
        <w:gridCol w:w="1852"/>
      </w:tblGrid>
      <w:tr w:rsidR="00527409" w:rsidRPr="00EF5447" w14:paraId="50FCB1D0" w14:textId="77777777" w:rsidTr="00A06754">
        <w:trPr>
          <w:cantSplit/>
          <w:tblHeader/>
          <w:jc w:val="center"/>
        </w:trPr>
        <w:tc>
          <w:tcPr>
            <w:tcW w:w="3440" w:type="dxa"/>
          </w:tcPr>
          <w:p w14:paraId="3815B1D0" w14:textId="77777777" w:rsidR="00527409" w:rsidRPr="00EF5447" w:rsidRDefault="00527409" w:rsidP="00051583">
            <w:pPr>
              <w:pStyle w:val="TAH"/>
            </w:pPr>
            <w:r w:rsidRPr="00EF5447">
              <w:t>EN-DC configuration</w:t>
            </w:r>
          </w:p>
        </w:tc>
        <w:tc>
          <w:tcPr>
            <w:tcW w:w="1578" w:type="dxa"/>
          </w:tcPr>
          <w:p w14:paraId="335358D9" w14:textId="77777777" w:rsidR="00527409" w:rsidRPr="00EF5447" w:rsidRDefault="00527409" w:rsidP="00051583">
            <w:pPr>
              <w:pStyle w:val="TAH"/>
            </w:pPr>
            <w:r w:rsidRPr="00EF5447">
              <w:t xml:space="preserve">Power class </w:t>
            </w:r>
            <w:r w:rsidRPr="00EF5447">
              <w:rPr>
                <w:lang w:eastAsia="zh-CN"/>
              </w:rPr>
              <w:t>2</w:t>
            </w:r>
          </w:p>
          <w:p w14:paraId="1F843FF8" w14:textId="77777777" w:rsidR="00527409" w:rsidRPr="00EF5447" w:rsidRDefault="00527409" w:rsidP="00051583">
            <w:pPr>
              <w:pStyle w:val="TAH"/>
            </w:pPr>
            <w:r w:rsidRPr="00EF5447">
              <w:t>(dBm)</w:t>
            </w:r>
          </w:p>
        </w:tc>
        <w:tc>
          <w:tcPr>
            <w:tcW w:w="1481" w:type="dxa"/>
          </w:tcPr>
          <w:p w14:paraId="2F96DD58" w14:textId="77777777" w:rsidR="00527409" w:rsidRPr="00EF5447" w:rsidRDefault="00527409" w:rsidP="00051583">
            <w:pPr>
              <w:pStyle w:val="TAH"/>
            </w:pPr>
            <w:r w:rsidRPr="00EF5447">
              <w:t>Tolerance</w:t>
            </w:r>
          </w:p>
          <w:p w14:paraId="49B6410D" w14:textId="77777777" w:rsidR="00527409" w:rsidRPr="00EF5447" w:rsidRDefault="00527409" w:rsidP="00051583">
            <w:pPr>
              <w:pStyle w:val="TAH"/>
            </w:pPr>
            <w:r w:rsidRPr="00EF5447">
              <w:t>(dB)</w:t>
            </w:r>
          </w:p>
        </w:tc>
        <w:tc>
          <w:tcPr>
            <w:tcW w:w="1688" w:type="dxa"/>
          </w:tcPr>
          <w:p w14:paraId="6FEA5F85" w14:textId="77777777" w:rsidR="00527409" w:rsidRPr="00EF5447" w:rsidRDefault="00527409" w:rsidP="00051583">
            <w:pPr>
              <w:pStyle w:val="TAH"/>
            </w:pPr>
            <w:r w:rsidRPr="00EF5447">
              <w:t>Power class 3</w:t>
            </w:r>
          </w:p>
          <w:p w14:paraId="0D5F5C51" w14:textId="77777777" w:rsidR="00527409" w:rsidRPr="00EF5447" w:rsidRDefault="00527409" w:rsidP="00051583">
            <w:pPr>
              <w:pStyle w:val="TAH"/>
            </w:pPr>
            <w:r w:rsidRPr="00EF5447">
              <w:t>(dBm)</w:t>
            </w:r>
          </w:p>
        </w:tc>
        <w:tc>
          <w:tcPr>
            <w:tcW w:w="1852" w:type="dxa"/>
          </w:tcPr>
          <w:p w14:paraId="1E655197" w14:textId="77777777" w:rsidR="00527409" w:rsidRPr="00EF5447" w:rsidRDefault="00527409" w:rsidP="00051583">
            <w:pPr>
              <w:pStyle w:val="TAH"/>
            </w:pPr>
            <w:r w:rsidRPr="00EF5447">
              <w:t>Tolerance</w:t>
            </w:r>
          </w:p>
          <w:p w14:paraId="2FF7D03E" w14:textId="77777777" w:rsidR="00527409" w:rsidRPr="00EF5447" w:rsidRDefault="00527409" w:rsidP="00051583">
            <w:pPr>
              <w:pStyle w:val="TAH"/>
            </w:pPr>
            <w:r w:rsidRPr="00EF5447">
              <w:t>(dB)</w:t>
            </w:r>
          </w:p>
        </w:tc>
      </w:tr>
      <w:tr w:rsidR="00527409" w:rsidRPr="00EF5447" w14:paraId="5E9E9005" w14:textId="77777777" w:rsidTr="00A06754">
        <w:trPr>
          <w:cantSplit/>
          <w:jc w:val="center"/>
        </w:trPr>
        <w:tc>
          <w:tcPr>
            <w:tcW w:w="3440" w:type="dxa"/>
          </w:tcPr>
          <w:p w14:paraId="093E69DC" w14:textId="77777777" w:rsidR="00527409" w:rsidRPr="00EF5447" w:rsidRDefault="00527409" w:rsidP="00051583">
            <w:pPr>
              <w:pStyle w:val="TAC"/>
              <w:rPr>
                <w:lang w:eastAsia="fi-FI"/>
              </w:rPr>
            </w:pPr>
            <w:r w:rsidRPr="00EF5447">
              <w:rPr>
                <w:lang w:eastAsia="fi-FI"/>
              </w:rPr>
              <w:t>DC_</w:t>
            </w:r>
            <w:r>
              <w:rPr>
                <w:lang w:eastAsia="fi-FI"/>
              </w:rPr>
              <w:t>71</w:t>
            </w:r>
            <w:r w:rsidRPr="00EF5447">
              <w:rPr>
                <w:lang w:eastAsia="fi-FI"/>
              </w:rPr>
              <w:t>A_n7</w:t>
            </w:r>
            <w:r>
              <w:rPr>
                <w:lang w:eastAsia="fi-FI"/>
              </w:rPr>
              <w:t>8</w:t>
            </w:r>
            <w:r w:rsidRPr="00EF5447">
              <w:rPr>
                <w:lang w:eastAsia="fi-FI"/>
              </w:rPr>
              <w:t>A</w:t>
            </w:r>
          </w:p>
        </w:tc>
        <w:tc>
          <w:tcPr>
            <w:tcW w:w="1578" w:type="dxa"/>
          </w:tcPr>
          <w:p w14:paraId="3A6FC29D" w14:textId="77777777" w:rsidR="00527409" w:rsidRPr="00EF5447" w:rsidRDefault="00527409"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6C89C285" w14:textId="77777777" w:rsidR="00527409" w:rsidRPr="00EF5447" w:rsidRDefault="00527409" w:rsidP="00051583">
            <w:pPr>
              <w:pStyle w:val="TAC"/>
            </w:pPr>
            <w:r w:rsidRPr="00EF5447">
              <w:rPr>
                <w:rFonts w:eastAsia="MS Mincho"/>
              </w:rPr>
              <w:t>+2/-3</w:t>
            </w:r>
          </w:p>
        </w:tc>
        <w:tc>
          <w:tcPr>
            <w:tcW w:w="1688" w:type="dxa"/>
          </w:tcPr>
          <w:p w14:paraId="7BF85F13" w14:textId="77777777" w:rsidR="00527409" w:rsidRPr="00EF5447" w:rsidRDefault="00527409" w:rsidP="00051583">
            <w:pPr>
              <w:pStyle w:val="TAC"/>
            </w:pPr>
            <w:r w:rsidRPr="00EF5447">
              <w:t>23</w:t>
            </w:r>
          </w:p>
        </w:tc>
        <w:tc>
          <w:tcPr>
            <w:tcW w:w="1852" w:type="dxa"/>
          </w:tcPr>
          <w:p w14:paraId="0264585D" w14:textId="77777777" w:rsidR="00527409" w:rsidRPr="00EF5447" w:rsidRDefault="00527409" w:rsidP="00051583">
            <w:pPr>
              <w:pStyle w:val="TAC"/>
            </w:pPr>
            <w:r w:rsidRPr="00EF5447">
              <w:t>+2/-3</w:t>
            </w:r>
          </w:p>
        </w:tc>
      </w:tr>
      <w:tr w:rsidR="00527409" w:rsidRPr="00EF5447" w14:paraId="498715CA" w14:textId="77777777" w:rsidTr="00A06754">
        <w:trPr>
          <w:cantSplit/>
          <w:jc w:val="center"/>
        </w:trPr>
        <w:tc>
          <w:tcPr>
            <w:tcW w:w="10039" w:type="dxa"/>
            <w:gridSpan w:val="5"/>
          </w:tcPr>
          <w:p w14:paraId="0407FE6B" w14:textId="77777777" w:rsidR="00527409" w:rsidRDefault="00527409"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41B7F6E2" w14:textId="77777777" w:rsidR="00527409" w:rsidRPr="00EF5447" w:rsidRDefault="00527409"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5E5BD07B" w14:textId="57C2958D" w:rsidR="00527409" w:rsidRPr="007426DC" w:rsidRDefault="00527409" w:rsidP="000B0898">
      <w:pPr>
        <w:pStyle w:val="Heading3"/>
        <w:rPr>
          <w:lang w:eastAsia="zh-CN"/>
        </w:rPr>
      </w:pPr>
      <w:bookmarkStart w:id="1888" w:name="_Toc160281958"/>
      <w:bookmarkStart w:id="1889" w:name="_Toc167498892"/>
      <w:bookmarkStart w:id="1890" w:name="_Toc168642937"/>
      <w:bookmarkStart w:id="1891" w:name="_Toc169989397"/>
      <w:bookmarkStart w:id="1892" w:name="_Toc170063502"/>
      <w:bookmarkStart w:id="1893" w:name="_Toc170064028"/>
      <w:r>
        <w:rPr>
          <w:lang w:eastAsia="zh-CN"/>
        </w:rPr>
        <w:t>5.68</w:t>
      </w:r>
      <w:r w:rsidRPr="00E30AB7">
        <w:rPr>
          <w:lang w:eastAsia="zh-CN"/>
        </w:rPr>
        <w:t>.3</w:t>
      </w:r>
      <w:r w:rsidRPr="007426DC">
        <w:rPr>
          <w:lang w:eastAsia="zh-CN"/>
        </w:rPr>
        <w:tab/>
      </w:r>
      <w:r w:rsidRPr="009353D8">
        <w:rPr>
          <w:lang w:eastAsia="zh-CN"/>
        </w:rPr>
        <w:t>REFSENS requirements</w:t>
      </w:r>
      <w:r>
        <w:rPr>
          <w:lang w:eastAsia="zh-CN"/>
        </w:rPr>
        <w:t xml:space="preserve"> for DC</w:t>
      </w:r>
      <w:bookmarkEnd w:id="1888"/>
      <w:bookmarkEnd w:id="1889"/>
      <w:bookmarkEnd w:id="1890"/>
      <w:bookmarkEnd w:id="1891"/>
      <w:bookmarkEnd w:id="1892"/>
      <w:bookmarkEnd w:id="1893"/>
    </w:p>
    <w:p w14:paraId="0359E052" w14:textId="7A4B8975" w:rsidR="00527409" w:rsidRPr="003B129C" w:rsidRDefault="00527409" w:rsidP="00527409">
      <w:pPr>
        <w:jc w:val="center"/>
        <w:rPr>
          <w:rFonts w:ascii="Arial" w:hAnsi="Arial"/>
          <w:b/>
          <w:lang w:eastAsia="zh-CN"/>
        </w:rPr>
      </w:pPr>
      <w:r w:rsidRPr="003B129C">
        <w:rPr>
          <w:rFonts w:ascii="Arial" w:hAnsi="Arial"/>
          <w:b/>
          <w:lang w:eastAsia="zh-CN"/>
        </w:rPr>
        <w:t xml:space="preserve">Table </w:t>
      </w:r>
      <w:r>
        <w:rPr>
          <w:rFonts w:ascii="Arial" w:hAnsi="Arial"/>
          <w:b/>
          <w:lang w:val="en-US" w:eastAsia="zh-CN"/>
        </w:rPr>
        <w:t>5.68</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527409" w:rsidRPr="00BC7A66" w14:paraId="4319AF8C" w14:textId="77777777" w:rsidTr="00A06754">
        <w:trPr>
          <w:cantSplit/>
          <w:jc w:val="center"/>
        </w:trPr>
        <w:tc>
          <w:tcPr>
            <w:tcW w:w="576" w:type="dxa"/>
          </w:tcPr>
          <w:p w14:paraId="29FF50E7" w14:textId="77777777" w:rsidR="00527409" w:rsidRPr="00BC7A66" w:rsidRDefault="00527409" w:rsidP="00051583">
            <w:pPr>
              <w:keepNext/>
              <w:keepLines/>
              <w:spacing w:after="0"/>
              <w:jc w:val="center"/>
              <w:rPr>
                <w:rFonts w:ascii="Arial" w:hAnsi="Arial"/>
                <w:b/>
                <w:sz w:val="18"/>
                <w:lang w:val="en-US"/>
              </w:rPr>
            </w:pPr>
          </w:p>
        </w:tc>
        <w:tc>
          <w:tcPr>
            <w:tcW w:w="1502" w:type="dxa"/>
            <w:gridSpan w:val="2"/>
          </w:tcPr>
          <w:p w14:paraId="42CF80B7" w14:textId="77777777" w:rsidR="00527409" w:rsidRPr="00C40B93" w:rsidRDefault="00527409" w:rsidP="00051583">
            <w:pPr>
              <w:keepNext/>
              <w:keepLines/>
              <w:spacing w:after="0"/>
              <w:jc w:val="center"/>
              <w:rPr>
                <w:rFonts w:ascii="Arial" w:hAnsi="Arial"/>
                <w:b/>
                <w:sz w:val="18"/>
                <w:lang w:val="en-US"/>
              </w:rPr>
            </w:pPr>
          </w:p>
        </w:tc>
        <w:tc>
          <w:tcPr>
            <w:tcW w:w="1502" w:type="dxa"/>
            <w:gridSpan w:val="2"/>
          </w:tcPr>
          <w:p w14:paraId="2D89BB4E"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tcPr>
          <w:p w14:paraId="17E37C79"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tcPr>
          <w:p w14:paraId="0D2AFF55"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45921D65" w14:textId="77777777" w:rsidR="00527409" w:rsidRPr="00BC7A66" w:rsidRDefault="00527409"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117E8A67" w14:textId="77777777" w:rsidR="00527409" w:rsidRPr="00BC7A66" w:rsidRDefault="00527409"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3E905BAC" w14:textId="77777777" w:rsidR="00527409" w:rsidRPr="00BC7A66" w:rsidRDefault="00527409"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527409" w:rsidRPr="00BC7A66" w14:paraId="280764F3" w14:textId="77777777" w:rsidTr="00A06754">
        <w:trPr>
          <w:cantSplit/>
          <w:jc w:val="center"/>
        </w:trPr>
        <w:tc>
          <w:tcPr>
            <w:tcW w:w="576" w:type="dxa"/>
          </w:tcPr>
          <w:p w14:paraId="4B707470" w14:textId="77777777" w:rsidR="00527409" w:rsidRPr="006B1ED8" w:rsidRDefault="00527409" w:rsidP="00051583">
            <w:pPr>
              <w:keepNext/>
              <w:keepLines/>
              <w:spacing w:after="0"/>
              <w:jc w:val="center"/>
              <w:rPr>
                <w:rFonts w:ascii="Arial" w:hAnsi="Arial"/>
                <w:b/>
                <w:sz w:val="14"/>
                <w:szCs w:val="14"/>
                <w:lang w:val="en-US"/>
              </w:rPr>
            </w:pPr>
          </w:p>
        </w:tc>
        <w:tc>
          <w:tcPr>
            <w:tcW w:w="751" w:type="dxa"/>
            <w:tcBorders>
              <w:bottom w:val="single" w:sz="4" w:space="0" w:color="auto"/>
            </w:tcBorders>
          </w:tcPr>
          <w:p w14:paraId="342FB9B7"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tcPr>
          <w:p w14:paraId="25F470D5"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tcPr>
          <w:p w14:paraId="2D995C91"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tcPr>
          <w:p w14:paraId="6F810190"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tcPr>
          <w:p w14:paraId="4325D7D1"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1DD532FC"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1711C105"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1F269DA2"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277A07E6"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0F8DD74D"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4F896928"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6594089C"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7B1B23C8"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5B38AB10"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527409" w:rsidRPr="00BC7A66" w14:paraId="2FBED8FA" w14:textId="77777777" w:rsidTr="00A06754">
        <w:trPr>
          <w:cantSplit/>
          <w:jc w:val="center"/>
        </w:trPr>
        <w:tc>
          <w:tcPr>
            <w:tcW w:w="576" w:type="dxa"/>
          </w:tcPr>
          <w:p w14:paraId="3EB8737A" w14:textId="77777777" w:rsidR="00527409" w:rsidRPr="00BC7A66" w:rsidRDefault="00527409" w:rsidP="00051583">
            <w:pPr>
              <w:keepNext/>
              <w:keepLines/>
              <w:spacing w:after="0"/>
              <w:jc w:val="center"/>
              <w:rPr>
                <w:rFonts w:ascii="Arial" w:hAnsi="Arial"/>
                <w:sz w:val="18"/>
                <w:lang w:val="en-US"/>
              </w:rPr>
            </w:pPr>
            <w:r>
              <w:rPr>
                <w:rFonts w:ascii="Arial" w:hAnsi="Arial"/>
                <w:sz w:val="18"/>
                <w:lang w:eastAsia="ja-JP"/>
              </w:rPr>
              <w:t>71</w:t>
            </w:r>
          </w:p>
        </w:tc>
        <w:tc>
          <w:tcPr>
            <w:tcW w:w="751" w:type="dxa"/>
          </w:tcPr>
          <w:p w14:paraId="4532E7D0" w14:textId="77777777" w:rsidR="00527409" w:rsidRPr="00BC7A66" w:rsidRDefault="00527409" w:rsidP="00051583">
            <w:pPr>
              <w:keepNext/>
              <w:keepLines/>
              <w:spacing w:after="0"/>
              <w:jc w:val="center"/>
              <w:rPr>
                <w:rFonts w:ascii="Arial" w:hAnsi="Arial"/>
                <w:sz w:val="18"/>
                <w:lang w:eastAsia="ja-JP"/>
              </w:rPr>
            </w:pPr>
            <w:r>
              <w:rPr>
                <w:rFonts w:cs="Calibri"/>
                <w:color w:val="000000"/>
              </w:rPr>
              <w:t>663</w:t>
            </w:r>
          </w:p>
        </w:tc>
        <w:tc>
          <w:tcPr>
            <w:tcW w:w="751" w:type="dxa"/>
          </w:tcPr>
          <w:p w14:paraId="4CF3DDE5" w14:textId="77777777" w:rsidR="00527409" w:rsidRPr="00BC7A66" w:rsidRDefault="00527409" w:rsidP="00051583">
            <w:pPr>
              <w:keepNext/>
              <w:keepLines/>
              <w:spacing w:after="0"/>
              <w:jc w:val="center"/>
              <w:rPr>
                <w:rFonts w:ascii="Arial" w:hAnsi="Arial"/>
                <w:sz w:val="18"/>
                <w:lang w:eastAsia="ja-JP"/>
              </w:rPr>
            </w:pPr>
            <w:r>
              <w:rPr>
                <w:rFonts w:cs="Calibri"/>
                <w:color w:val="000000"/>
              </w:rPr>
              <w:t>698</w:t>
            </w:r>
          </w:p>
        </w:tc>
        <w:tc>
          <w:tcPr>
            <w:tcW w:w="751" w:type="dxa"/>
            <w:tcBorders>
              <w:bottom w:val="single" w:sz="4" w:space="0" w:color="auto"/>
            </w:tcBorders>
          </w:tcPr>
          <w:p w14:paraId="42947109" w14:textId="77777777" w:rsidR="00527409" w:rsidRPr="00BC7A66" w:rsidRDefault="00527409" w:rsidP="00051583">
            <w:pPr>
              <w:keepNext/>
              <w:keepLines/>
              <w:spacing w:after="0"/>
              <w:jc w:val="center"/>
              <w:rPr>
                <w:rFonts w:ascii="Arial" w:hAnsi="Arial"/>
                <w:sz w:val="18"/>
                <w:lang w:eastAsia="ja-JP"/>
              </w:rPr>
            </w:pPr>
            <w:r>
              <w:rPr>
                <w:rFonts w:cs="Calibri"/>
                <w:color w:val="000000"/>
              </w:rPr>
              <w:t>1326</w:t>
            </w:r>
          </w:p>
        </w:tc>
        <w:tc>
          <w:tcPr>
            <w:tcW w:w="751" w:type="dxa"/>
            <w:tcBorders>
              <w:bottom w:val="single" w:sz="4" w:space="0" w:color="auto"/>
            </w:tcBorders>
          </w:tcPr>
          <w:p w14:paraId="53C12DC0" w14:textId="77777777" w:rsidR="00527409" w:rsidRPr="00BC7A66" w:rsidRDefault="00527409" w:rsidP="00051583">
            <w:pPr>
              <w:keepNext/>
              <w:keepLines/>
              <w:spacing w:after="0"/>
              <w:jc w:val="center"/>
              <w:rPr>
                <w:rFonts w:ascii="Arial" w:hAnsi="Arial"/>
                <w:sz w:val="18"/>
                <w:lang w:eastAsia="ja-JP"/>
              </w:rPr>
            </w:pPr>
            <w:r>
              <w:rPr>
                <w:rFonts w:cs="Calibri"/>
                <w:color w:val="000000"/>
              </w:rPr>
              <w:t>1396</w:t>
            </w:r>
          </w:p>
        </w:tc>
        <w:tc>
          <w:tcPr>
            <w:tcW w:w="751" w:type="dxa"/>
            <w:tcBorders>
              <w:bottom w:val="single" w:sz="4" w:space="0" w:color="auto"/>
            </w:tcBorders>
          </w:tcPr>
          <w:p w14:paraId="35050388" w14:textId="77777777" w:rsidR="00527409" w:rsidRPr="00BC7A66" w:rsidRDefault="00527409" w:rsidP="00051583">
            <w:pPr>
              <w:keepNext/>
              <w:keepLines/>
              <w:spacing w:after="0"/>
              <w:jc w:val="center"/>
              <w:rPr>
                <w:rFonts w:ascii="Arial" w:hAnsi="Arial"/>
                <w:sz w:val="18"/>
                <w:lang w:eastAsia="ja-JP"/>
              </w:rPr>
            </w:pPr>
            <w:r>
              <w:rPr>
                <w:rFonts w:cs="Calibri"/>
                <w:color w:val="000000"/>
              </w:rPr>
              <w:t>1989</w:t>
            </w:r>
          </w:p>
        </w:tc>
        <w:tc>
          <w:tcPr>
            <w:tcW w:w="750" w:type="dxa"/>
            <w:tcBorders>
              <w:bottom w:val="single" w:sz="4" w:space="0" w:color="auto"/>
            </w:tcBorders>
          </w:tcPr>
          <w:p w14:paraId="1C6537A6" w14:textId="77777777" w:rsidR="00527409" w:rsidRPr="00BC7A66" w:rsidRDefault="00527409" w:rsidP="00051583">
            <w:pPr>
              <w:keepNext/>
              <w:keepLines/>
              <w:spacing w:after="0"/>
              <w:jc w:val="center"/>
              <w:rPr>
                <w:rFonts w:ascii="Arial" w:hAnsi="Arial"/>
                <w:sz w:val="18"/>
                <w:lang w:eastAsia="ja-JP"/>
              </w:rPr>
            </w:pPr>
            <w:r>
              <w:rPr>
                <w:rFonts w:cs="Calibri"/>
                <w:color w:val="000000"/>
              </w:rPr>
              <w:t>2094</w:t>
            </w:r>
          </w:p>
        </w:tc>
        <w:tc>
          <w:tcPr>
            <w:tcW w:w="750" w:type="dxa"/>
          </w:tcPr>
          <w:p w14:paraId="72149A77" w14:textId="77777777" w:rsidR="00527409" w:rsidRPr="00BC7A66" w:rsidRDefault="00527409" w:rsidP="00051583">
            <w:pPr>
              <w:keepNext/>
              <w:keepLines/>
              <w:spacing w:after="0"/>
              <w:jc w:val="center"/>
              <w:rPr>
                <w:rFonts w:ascii="Arial" w:hAnsi="Arial"/>
                <w:sz w:val="18"/>
                <w:lang w:eastAsia="ja-JP"/>
              </w:rPr>
            </w:pPr>
            <w:r>
              <w:rPr>
                <w:rFonts w:cs="Calibri"/>
                <w:color w:val="000000"/>
              </w:rPr>
              <w:t>2652</w:t>
            </w:r>
          </w:p>
        </w:tc>
        <w:tc>
          <w:tcPr>
            <w:tcW w:w="750" w:type="dxa"/>
          </w:tcPr>
          <w:p w14:paraId="1B76CC28" w14:textId="77777777" w:rsidR="00527409" w:rsidRPr="00BC7A66" w:rsidRDefault="00527409" w:rsidP="00051583">
            <w:pPr>
              <w:keepNext/>
              <w:keepLines/>
              <w:spacing w:after="0"/>
              <w:jc w:val="center"/>
              <w:rPr>
                <w:rFonts w:ascii="Arial" w:hAnsi="Arial"/>
                <w:sz w:val="18"/>
                <w:lang w:eastAsia="ja-JP"/>
              </w:rPr>
            </w:pPr>
            <w:r>
              <w:rPr>
                <w:rFonts w:cs="Calibri"/>
                <w:color w:val="000000"/>
              </w:rPr>
              <w:t>2792</w:t>
            </w:r>
          </w:p>
        </w:tc>
        <w:tc>
          <w:tcPr>
            <w:tcW w:w="750" w:type="dxa"/>
          </w:tcPr>
          <w:p w14:paraId="3782D700" w14:textId="77777777" w:rsidR="00527409" w:rsidRPr="00BC7A66" w:rsidRDefault="00527409" w:rsidP="00051583">
            <w:pPr>
              <w:keepNext/>
              <w:keepLines/>
              <w:spacing w:after="0"/>
              <w:jc w:val="center"/>
              <w:rPr>
                <w:rFonts w:ascii="Arial" w:hAnsi="Arial"/>
                <w:sz w:val="18"/>
                <w:lang w:eastAsia="ja-JP"/>
              </w:rPr>
            </w:pPr>
            <w:r>
              <w:rPr>
                <w:rFonts w:cs="Calibri"/>
                <w:color w:val="000000"/>
              </w:rPr>
              <w:t>3315</w:t>
            </w:r>
          </w:p>
        </w:tc>
        <w:tc>
          <w:tcPr>
            <w:tcW w:w="750" w:type="dxa"/>
          </w:tcPr>
          <w:p w14:paraId="317EE4E1" w14:textId="77777777" w:rsidR="00527409" w:rsidRPr="00BC7A66" w:rsidRDefault="00527409" w:rsidP="00051583">
            <w:pPr>
              <w:keepNext/>
              <w:keepLines/>
              <w:spacing w:after="0"/>
              <w:jc w:val="center"/>
              <w:rPr>
                <w:rFonts w:ascii="Arial" w:hAnsi="Arial"/>
                <w:sz w:val="18"/>
                <w:lang w:eastAsia="ja-JP"/>
              </w:rPr>
            </w:pPr>
            <w:r>
              <w:rPr>
                <w:rFonts w:cs="Calibri"/>
                <w:color w:val="000000"/>
              </w:rPr>
              <w:t>3490</w:t>
            </w:r>
          </w:p>
        </w:tc>
        <w:tc>
          <w:tcPr>
            <w:tcW w:w="823" w:type="dxa"/>
          </w:tcPr>
          <w:p w14:paraId="6C1F6952" w14:textId="77777777" w:rsidR="00527409" w:rsidRPr="00BC7A66" w:rsidRDefault="00527409" w:rsidP="00051583">
            <w:pPr>
              <w:keepNext/>
              <w:keepLines/>
              <w:spacing w:after="0"/>
              <w:jc w:val="center"/>
              <w:rPr>
                <w:rFonts w:ascii="Arial" w:hAnsi="Arial"/>
                <w:sz w:val="18"/>
                <w:lang w:eastAsia="ja-JP"/>
              </w:rPr>
            </w:pPr>
            <w:r>
              <w:rPr>
                <w:rFonts w:cs="Calibri"/>
                <w:color w:val="000000"/>
              </w:rPr>
              <w:t>3978</w:t>
            </w:r>
          </w:p>
        </w:tc>
        <w:tc>
          <w:tcPr>
            <w:tcW w:w="851" w:type="dxa"/>
          </w:tcPr>
          <w:p w14:paraId="0C1869FA" w14:textId="77777777" w:rsidR="00527409" w:rsidRPr="00BC7A66" w:rsidRDefault="00527409" w:rsidP="00051583">
            <w:pPr>
              <w:keepNext/>
              <w:keepLines/>
              <w:spacing w:after="0"/>
              <w:jc w:val="center"/>
              <w:rPr>
                <w:rFonts w:ascii="Arial" w:hAnsi="Arial"/>
                <w:sz w:val="18"/>
                <w:lang w:eastAsia="ja-JP"/>
              </w:rPr>
            </w:pPr>
            <w:r>
              <w:rPr>
                <w:rFonts w:cs="Calibri"/>
                <w:color w:val="000000"/>
              </w:rPr>
              <w:t>4188</w:t>
            </w:r>
          </w:p>
        </w:tc>
        <w:tc>
          <w:tcPr>
            <w:tcW w:w="850" w:type="dxa"/>
          </w:tcPr>
          <w:p w14:paraId="1FA6409D" w14:textId="77777777" w:rsidR="00527409" w:rsidRPr="00BC7A66" w:rsidRDefault="00527409" w:rsidP="00051583">
            <w:pPr>
              <w:keepNext/>
              <w:keepLines/>
              <w:spacing w:after="0"/>
              <w:jc w:val="center"/>
              <w:rPr>
                <w:rFonts w:ascii="Arial" w:hAnsi="Arial"/>
                <w:sz w:val="18"/>
                <w:lang w:eastAsia="ja-JP"/>
              </w:rPr>
            </w:pPr>
            <w:r>
              <w:rPr>
                <w:rFonts w:cs="Calibri"/>
                <w:color w:val="000000"/>
              </w:rPr>
              <w:t>4641</w:t>
            </w:r>
          </w:p>
        </w:tc>
        <w:tc>
          <w:tcPr>
            <w:tcW w:w="820" w:type="dxa"/>
          </w:tcPr>
          <w:p w14:paraId="480981A1" w14:textId="77777777" w:rsidR="00527409" w:rsidRPr="00BC7A66" w:rsidRDefault="00527409" w:rsidP="00051583">
            <w:pPr>
              <w:keepNext/>
              <w:keepLines/>
              <w:spacing w:after="0"/>
              <w:jc w:val="center"/>
              <w:rPr>
                <w:rFonts w:ascii="Arial" w:hAnsi="Arial"/>
                <w:sz w:val="18"/>
                <w:lang w:eastAsia="ja-JP"/>
              </w:rPr>
            </w:pPr>
            <w:r>
              <w:rPr>
                <w:rFonts w:cs="Calibri"/>
                <w:color w:val="000000"/>
              </w:rPr>
              <w:t>4886</w:t>
            </w:r>
          </w:p>
        </w:tc>
      </w:tr>
      <w:tr w:rsidR="00527409" w:rsidRPr="00BC7A66" w14:paraId="368DDCEC" w14:textId="77777777" w:rsidTr="00A06754">
        <w:trPr>
          <w:cantSplit/>
          <w:jc w:val="center"/>
        </w:trPr>
        <w:tc>
          <w:tcPr>
            <w:tcW w:w="576" w:type="dxa"/>
          </w:tcPr>
          <w:p w14:paraId="4796C058" w14:textId="77777777" w:rsidR="00527409" w:rsidRPr="00BC7A66" w:rsidRDefault="00527409"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tcPr>
          <w:p w14:paraId="7D5DBB6B" w14:textId="77777777" w:rsidR="00527409" w:rsidRPr="00BC7A66" w:rsidRDefault="00527409"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tcPr>
          <w:p w14:paraId="0FEBF4B4" w14:textId="77777777" w:rsidR="00527409" w:rsidRPr="00BC7A66" w:rsidRDefault="00527409"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tcPr>
          <w:p w14:paraId="6A17688B"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tcPr>
          <w:p w14:paraId="1F127D75"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tcPr>
          <w:p w14:paraId="2363A6A1"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tcPr>
          <w:p w14:paraId="40FC4003"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tcPr>
          <w:p w14:paraId="28307E8B"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tcPr>
          <w:p w14:paraId="677370F6"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tcPr>
          <w:p w14:paraId="52C17EBC"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tcPr>
          <w:p w14:paraId="6427C551"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tcPr>
          <w:p w14:paraId="64C99827"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tcPr>
          <w:p w14:paraId="24DF074E"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tcPr>
          <w:p w14:paraId="1B280DD6"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tcPr>
          <w:p w14:paraId="6AA77DB1"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7B61199B" w14:textId="77777777" w:rsidR="00527409" w:rsidRDefault="00527409" w:rsidP="00527409"/>
    <w:p w14:paraId="57204146" w14:textId="7BEEC100" w:rsidR="00527409" w:rsidRPr="003B129C" w:rsidRDefault="00527409" w:rsidP="00527409">
      <w:pPr>
        <w:rPr>
          <w:lang w:eastAsia="zh-CN"/>
        </w:rPr>
      </w:pPr>
      <w:r w:rsidRPr="003B129C">
        <w:rPr>
          <w:lang w:eastAsia="zh-CN"/>
        </w:rPr>
        <w:t xml:space="preserve">Table </w:t>
      </w:r>
      <w:r>
        <w:rPr>
          <w:lang w:eastAsia="zh-CN"/>
        </w:rPr>
        <w:t>5.68</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71_n78 which shows that there are 5</w:t>
      </w:r>
      <w:r w:rsidRPr="00572707">
        <w:rPr>
          <w:vertAlign w:val="superscript"/>
          <w:lang w:eastAsia="zh-CN"/>
        </w:rPr>
        <w:t>th</w:t>
      </w:r>
      <w:r>
        <w:rPr>
          <w:lang w:eastAsia="zh-CN"/>
        </w:rPr>
        <w:t xml:space="preserve"> harmonics issues from 71 UL into n78 DL</w:t>
      </w:r>
      <w:r>
        <w:rPr>
          <w:rFonts w:eastAsia="MS Mincho"/>
          <w:kern w:val="2"/>
          <w:lang w:val="en-US" w:eastAsia="zh-CN"/>
        </w:rPr>
        <w:t xml:space="preserve"> MSD is defined for PC3 and is not needed to PC2 (since band 71 is not HPUE).</w:t>
      </w:r>
    </w:p>
    <w:p w14:paraId="0B74FEE9" w14:textId="6DF40EBE" w:rsidR="00527409" w:rsidRPr="00050EB8" w:rsidRDefault="00527409" w:rsidP="00527409">
      <w:pPr>
        <w:pStyle w:val="TH"/>
        <w:rPr>
          <w:lang w:eastAsia="zh-CN"/>
        </w:rPr>
      </w:pPr>
      <w:r w:rsidRPr="00823861">
        <w:rPr>
          <w:lang w:eastAsia="zh-CN"/>
        </w:rPr>
        <w:t xml:space="preserve">Table </w:t>
      </w:r>
      <w:r>
        <w:rPr>
          <w:lang w:eastAsia="zh-CN"/>
        </w:rPr>
        <w:t>5.68</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27409" w14:paraId="3BB183B0" w14:textId="77777777" w:rsidTr="00A06754">
        <w:trPr>
          <w:cantSplit/>
          <w:jc w:val="center"/>
        </w:trPr>
        <w:tc>
          <w:tcPr>
            <w:tcW w:w="662" w:type="dxa"/>
            <w:tcBorders>
              <w:top w:val="single" w:sz="4" w:space="0" w:color="auto"/>
              <w:left w:val="single" w:sz="4" w:space="0" w:color="auto"/>
              <w:bottom w:val="single" w:sz="4" w:space="0" w:color="auto"/>
              <w:right w:val="single" w:sz="4" w:space="0" w:color="auto"/>
            </w:tcBorders>
          </w:tcPr>
          <w:p w14:paraId="2263FA60" w14:textId="77777777" w:rsidR="00527409" w:rsidRDefault="00527409"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70890485" w14:textId="77777777" w:rsidR="00527409" w:rsidRDefault="00527409"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tcPr>
          <w:p w14:paraId="537F65BD" w14:textId="77777777" w:rsidR="00527409" w:rsidRDefault="00527409"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96EF493" w14:textId="77777777" w:rsidR="00527409" w:rsidRDefault="00527409"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0A9A158" w14:textId="77777777" w:rsidR="00527409" w:rsidRPr="00C03FD0" w:rsidRDefault="00527409"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hideMark/>
          </w:tcPr>
          <w:p w14:paraId="569F5CB2" w14:textId="77777777" w:rsidR="00527409" w:rsidRDefault="00527409"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hideMark/>
          </w:tcPr>
          <w:p w14:paraId="3AB40D8E" w14:textId="77777777" w:rsidR="00527409" w:rsidRDefault="00527409"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hideMark/>
          </w:tcPr>
          <w:p w14:paraId="2878C1DA" w14:textId="77777777" w:rsidR="00527409" w:rsidRDefault="00527409" w:rsidP="0005158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527409" w14:paraId="1E09B44C" w14:textId="77777777" w:rsidTr="00A06754">
        <w:trPr>
          <w:cantSplit/>
          <w:jc w:val="center"/>
        </w:trPr>
        <w:tc>
          <w:tcPr>
            <w:tcW w:w="662" w:type="dxa"/>
            <w:tcBorders>
              <w:top w:val="single" w:sz="4" w:space="0" w:color="auto"/>
              <w:left w:val="single" w:sz="4" w:space="0" w:color="auto"/>
              <w:bottom w:val="single" w:sz="4" w:space="0" w:color="auto"/>
              <w:right w:val="single" w:sz="4" w:space="0" w:color="auto"/>
            </w:tcBorders>
            <w:hideMark/>
          </w:tcPr>
          <w:p w14:paraId="2415D952" w14:textId="77777777" w:rsidR="00527409" w:rsidRDefault="00527409"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hideMark/>
          </w:tcPr>
          <w:p w14:paraId="753EE538" w14:textId="77777777" w:rsidR="00527409" w:rsidRDefault="00527409"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hideMark/>
          </w:tcPr>
          <w:p w14:paraId="08EC8BA9" w14:textId="77777777" w:rsidR="00527409" w:rsidRDefault="00527409"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hideMark/>
          </w:tcPr>
          <w:p w14:paraId="75B67EAD" w14:textId="77777777" w:rsidR="00527409" w:rsidRDefault="00527409"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hideMark/>
          </w:tcPr>
          <w:p w14:paraId="75269A19" w14:textId="77777777" w:rsidR="00527409" w:rsidRDefault="00527409"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hideMark/>
          </w:tcPr>
          <w:p w14:paraId="64F2969C" w14:textId="77777777" w:rsidR="00527409" w:rsidRDefault="00527409"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hideMark/>
          </w:tcPr>
          <w:p w14:paraId="4988BD4E" w14:textId="77777777" w:rsidR="00527409" w:rsidRDefault="00527409"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hideMark/>
          </w:tcPr>
          <w:p w14:paraId="1DD342FD" w14:textId="77777777" w:rsidR="00527409" w:rsidRDefault="00527409"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hideMark/>
          </w:tcPr>
          <w:p w14:paraId="4CBD9BBB" w14:textId="77777777" w:rsidR="00527409" w:rsidRDefault="00527409"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hideMark/>
          </w:tcPr>
          <w:p w14:paraId="210C3B23" w14:textId="77777777" w:rsidR="00527409" w:rsidRDefault="00527409"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hideMark/>
          </w:tcPr>
          <w:p w14:paraId="6D457E43" w14:textId="77777777" w:rsidR="00527409" w:rsidRDefault="00527409" w:rsidP="00051583">
            <w:pPr>
              <w:pStyle w:val="TAH"/>
              <w:rPr>
                <w:lang w:eastAsia="ja-JP"/>
              </w:rPr>
            </w:pPr>
            <w:r>
              <w:rPr>
                <w:lang w:eastAsia="ja-JP"/>
              </w:rPr>
              <w:t>DL High Band Edge</w:t>
            </w:r>
          </w:p>
        </w:tc>
      </w:tr>
      <w:tr w:rsidR="00527409" w14:paraId="3A09A517" w14:textId="77777777" w:rsidTr="00A06754">
        <w:trPr>
          <w:cantSplit/>
          <w:jc w:val="center"/>
        </w:trPr>
        <w:tc>
          <w:tcPr>
            <w:tcW w:w="662" w:type="dxa"/>
            <w:tcBorders>
              <w:top w:val="single" w:sz="4" w:space="0" w:color="auto"/>
              <w:left w:val="single" w:sz="4" w:space="0" w:color="auto"/>
              <w:bottom w:val="single" w:sz="4" w:space="0" w:color="auto"/>
              <w:right w:val="single" w:sz="4" w:space="0" w:color="auto"/>
            </w:tcBorders>
            <w:hideMark/>
          </w:tcPr>
          <w:p w14:paraId="75568712" w14:textId="77777777" w:rsidR="00527409" w:rsidRPr="00F11751" w:rsidRDefault="00527409" w:rsidP="00051583">
            <w:pPr>
              <w:keepNext/>
              <w:keepLines/>
              <w:spacing w:after="0"/>
              <w:jc w:val="center"/>
              <w:rPr>
                <w:rFonts w:ascii="Arial" w:hAnsi="Arial"/>
                <w:sz w:val="18"/>
                <w:lang w:eastAsia="ja-JP"/>
              </w:rPr>
            </w:pPr>
            <w:r>
              <w:rPr>
                <w:rFonts w:ascii="Arial" w:hAnsi="Arial"/>
                <w:sz w:val="18"/>
                <w:lang w:eastAsia="ja-JP"/>
              </w:rPr>
              <w:t>71</w:t>
            </w:r>
          </w:p>
        </w:tc>
        <w:tc>
          <w:tcPr>
            <w:tcW w:w="760" w:type="dxa"/>
            <w:tcBorders>
              <w:top w:val="single" w:sz="4" w:space="0" w:color="auto"/>
              <w:left w:val="single" w:sz="4" w:space="0" w:color="auto"/>
              <w:bottom w:val="single" w:sz="4" w:space="0" w:color="auto"/>
              <w:right w:val="single" w:sz="4" w:space="0" w:color="auto"/>
            </w:tcBorders>
            <w:hideMark/>
          </w:tcPr>
          <w:p w14:paraId="1388B7FA" w14:textId="77777777" w:rsidR="00527409" w:rsidRPr="004E2B6E" w:rsidRDefault="00527409" w:rsidP="00051583">
            <w:pPr>
              <w:keepNext/>
              <w:keepLines/>
              <w:spacing w:after="0"/>
              <w:jc w:val="center"/>
              <w:rPr>
                <w:rFonts w:ascii="Arial" w:hAnsi="Arial"/>
                <w:sz w:val="18"/>
                <w:lang w:eastAsia="ja-JP"/>
              </w:rPr>
            </w:pPr>
            <w:r>
              <w:rPr>
                <w:rFonts w:cs="Calibri"/>
                <w:color w:val="000000"/>
              </w:rPr>
              <w:t>663</w:t>
            </w:r>
          </w:p>
        </w:tc>
        <w:tc>
          <w:tcPr>
            <w:tcW w:w="780" w:type="dxa"/>
            <w:tcBorders>
              <w:top w:val="single" w:sz="4" w:space="0" w:color="auto"/>
              <w:left w:val="single" w:sz="4" w:space="0" w:color="auto"/>
              <w:bottom w:val="single" w:sz="4" w:space="0" w:color="auto"/>
              <w:right w:val="single" w:sz="4" w:space="0" w:color="auto"/>
            </w:tcBorders>
            <w:hideMark/>
          </w:tcPr>
          <w:p w14:paraId="7F069DCD" w14:textId="77777777" w:rsidR="00527409" w:rsidRPr="00F11751" w:rsidRDefault="00527409" w:rsidP="00051583">
            <w:pPr>
              <w:keepNext/>
              <w:keepLines/>
              <w:spacing w:after="0"/>
              <w:jc w:val="center"/>
              <w:rPr>
                <w:rFonts w:ascii="Arial" w:hAnsi="Arial"/>
                <w:sz w:val="18"/>
                <w:lang w:eastAsia="ja-JP"/>
              </w:rPr>
            </w:pPr>
            <w:r>
              <w:rPr>
                <w:rFonts w:cs="Calibri"/>
                <w:color w:val="000000"/>
              </w:rPr>
              <w:t>698</w:t>
            </w:r>
          </w:p>
        </w:tc>
        <w:tc>
          <w:tcPr>
            <w:tcW w:w="937" w:type="dxa"/>
            <w:tcBorders>
              <w:top w:val="single" w:sz="4" w:space="0" w:color="auto"/>
              <w:left w:val="single" w:sz="4" w:space="0" w:color="auto"/>
              <w:bottom w:val="single" w:sz="4" w:space="0" w:color="auto"/>
              <w:right w:val="single" w:sz="4" w:space="0" w:color="auto"/>
            </w:tcBorders>
          </w:tcPr>
          <w:p w14:paraId="3BE0B337" w14:textId="77777777" w:rsidR="00527409" w:rsidRPr="00F11751" w:rsidRDefault="00527409" w:rsidP="00051583">
            <w:pPr>
              <w:keepNext/>
              <w:keepLines/>
              <w:spacing w:after="0"/>
              <w:jc w:val="center"/>
              <w:rPr>
                <w:rFonts w:ascii="Arial" w:hAnsi="Arial"/>
                <w:sz w:val="18"/>
                <w:lang w:eastAsia="ja-JP"/>
              </w:rPr>
            </w:pPr>
            <w:r>
              <w:rPr>
                <w:rFonts w:cs="Calibri"/>
                <w:color w:val="000000"/>
              </w:rPr>
              <w:t>617</w:t>
            </w:r>
          </w:p>
        </w:tc>
        <w:tc>
          <w:tcPr>
            <w:tcW w:w="817" w:type="dxa"/>
            <w:tcBorders>
              <w:top w:val="single" w:sz="4" w:space="0" w:color="auto"/>
              <w:left w:val="single" w:sz="4" w:space="0" w:color="auto"/>
              <w:bottom w:val="single" w:sz="4" w:space="0" w:color="auto"/>
              <w:right w:val="single" w:sz="4" w:space="0" w:color="auto"/>
            </w:tcBorders>
          </w:tcPr>
          <w:p w14:paraId="364814A1" w14:textId="77777777" w:rsidR="00527409" w:rsidRPr="00F11751" w:rsidRDefault="00527409" w:rsidP="00051583">
            <w:pPr>
              <w:keepNext/>
              <w:keepLines/>
              <w:spacing w:after="0"/>
              <w:jc w:val="center"/>
              <w:rPr>
                <w:rFonts w:ascii="Arial" w:hAnsi="Arial"/>
                <w:sz w:val="18"/>
                <w:lang w:eastAsia="ja-JP"/>
              </w:rPr>
            </w:pPr>
            <w:r>
              <w:rPr>
                <w:rFonts w:cs="Calibri"/>
                <w:color w:val="000000"/>
              </w:rPr>
              <w:t>652</w:t>
            </w:r>
          </w:p>
        </w:tc>
        <w:tc>
          <w:tcPr>
            <w:tcW w:w="900" w:type="dxa"/>
            <w:tcBorders>
              <w:top w:val="single" w:sz="4" w:space="0" w:color="auto"/>
              <w:left w:val="single" w:sz="4" w:space="0" w:color="auto"/>
              <w:bottom w:val="single" w:sz="4" w:space="0" w:color="auto"/>
              <w:right w:val="single" w:sz="4" w:space="0" w:color="auto"/>
            </w:tcBorders>
          </w:tcPr>
          <w:p w14:paraId="064C418E" w14:textId="77777777" w:rsidR="00527409" w:rsidRPr="00F11751" w:rsidRDefault="00527409" w:rsidP="00051583">
            <w:pPr>
              <w:keepNext/>
              <w:keepLines/>
              <w:spacing w:after="0"/>
              <w:jc w:val="center"/>
              <w:rPr>
                <w:rFonts w:ascii="Arial" w:hAnsi="Arial"/>
                <w:sz w:val="18"/>
                <w:lang w:eastAsia="ja-JP"/>
              </w:rPr>
            </w:pPr>
            <w:r>
              <w:rPr>
                <w:rFonts w:cs="Calibri"/>
                <w:color w:val="000000"/>
              </w:rPr>
              <w:t>1234</w:t>
            </w:r>
          </w:p>
        </w:tc>
        <w:tc>
          <w:tcPr>
            <w:tcW w:w="900" w:type="dxa"/>
            <w:tcBorders>
              <w:top w:val="single" w:sz="4" w:space="0" w:color="auto"/>
              <w:left w:val="single" w:sz="4" w:space="0" w:color="auto"/>
              <w:bottom w:val="single" w:sz="4" w:space="0" w:color="auto"/>
              <w:right w:val="single" w:sz="4" w:space="0" w:color="auto"/>
            </w:tcBorders>
          </w:tcPr>
          <w:p w14:paraId="367B88A1" w14:textId="77777777" w:rsidR="00527409" w:rsidRPr="00F11751" w:rsidRDefault="00527409" w:rsidP="00051583">
            <w:pPr>
              <w:keepNext/>
              <w:keepLines/>
              <w:spacing w:after="0"/>
              <w:jc w:val="center"/>
              <w:rPr>
                <w:rFonts w:ascii="Arial" w:hAnsi="Arial"/>
                <w:sz w:val="18"/>
                <w:lang w:eastAsia="ja-JP"/>
              </w:rPr>
            </w:pPr>
            <w:r>
              <w:rPr>
                <w:rFonts w:cs="Calibri"/>
                <w:color w:val="000000"/>
              </w:rPr>
              <w:t>1304</w:t>
            </w:r>
          </w:p>
        </w:tc>
        <w:tc>
          <w:tcPr>
            <w:tcW w:w="900" w:type="dxa"/>
            <w:tcBorders>
              <w:top w:val="single" w:sz="4" w:space="0" w:color="auto"/>
              <w:left w:val="single" w:sz="4" w:space="0" w:color="auto"/>
              <w:bottom w:val="single" w:sz="4" w:space="0" w:color="auto"/>
              <w:right w:val="single" w:sz="4" w:space="0" w:color="auto"/>
            </w:tcBorders>
          </w:tcPr>
          <w:p w14:paraId="3C354A20" w14:textId="77777777" w:rsidR="00527409" w:rsidRPr="00F11751" w:rsidRDefault="00527409" w:rsidP="00051583">
            <w:pPr>
              <w:keepNext/>
              <w:keepLines/>
              <w:spacing w:after="0"/>
              <w:jc w:val="center"/>
              <w:rPr>
                <w:rFonts w:ascii="Arial" w:hAnsi="Arial"/>
                <w:sz w:val="18"/>
                <w:lang w:eastAsia="ja-JP"/>
              </w:rPr>
            </w:pPr>
            <w:r>
              <w:rPr>
                <w:rFonts w:cs="Calibri"/>
                <w:color w:val="000000"/>
              </w:rPr>
              <w:t>1851</w:t>
            </w:r>
          </w:p>
        </w:tc>
        <w:tc>
          <w:tcPr>
            <w:tcW w:w="818" w:type="dxa"/>
            <w:tcBorders>
              <w:top w:val="single" w:sz="4" w:space="0" w:color="auto"/>
              <w:left w:val="single" w:sz="4" w:space="0" w:color="auto"/>
              <w:bottom w:val="single" w:sz="4" w:space="0" w:color="auto"/>
              <w:right w:val="single" w:sz="4" w:space="0" w:color="auto"/>
            </w:tcBorders>
          </w:tcPr>
          <w:p w14:paraId="63698BF5" w14:textId="77777777" w:rsidR="00527409" w:rsidRPr="00F11751" w:rsidRDefault="00527409" w:rsidP="00051583">
            <w:pPr>
              <w:keepNext/>
              <w:keepLines/>
              <w:spacing w:after="0"/>
              <w:jc w:val="center"/>
              <w:rPr>
                <w:rFonts w:ascii="Arial" w:hAnsi="Arial"/>
                <w:sz w:val="18"/>
                <w:lang w:eastAsia="ja-JP"/>
              </w:rPr>
            </w:pPr>
            <w:r>
              <w:rPr>
                <w:rFonts w:cs="Calibri"/>
                <w:color w:val="000000"/>
              </w:rPr>
              <w:t>1956</w:t>
            </w:r>
          </w:p>
        </w:tc>
        <w:tc>
          <w:tcPr>
            <w:tcW w:w="736" w:type="dxa"/>
            <w:tcBorders>
              <w:top w:val="single" w:sz="4" w:space="0" w:color="auto"/>
              <w:left w:val="single" w:sz="4" w:space="0" w:color="auto"/>
              <w:bottom w:val="single" w:sz="4" w:space="0" w:color="auto"/>
              <w:right w:val="single" w:sz="4" w:space="0" w:color="auto"/>
            </w:tcBorders>
          </w:tcPr>
          <w:p w14:paraId="632B2A24" w14:textId="77777777" w:rsidR="00527409" w:rsidRPr="00F11751" w:rsidRDefault="00527409" w:rsidP="00051583">
            <w:pPr>
              <w:keepNext/>
              <w:keepLines/>
              <w:spacing w:after="0"/>
              <w:jc w:val="center"/>
              <w:rPr>
                <w:rFonts w:ascii="Arial" w:hAnsi="Arial"/>
                <w:sz w:val="18"/>
                <w:lang w:eastAsia="ja-JP"/>
              </w:rPr>
            </w:pPr>
            <w:r>
              <w:rPr>
                <w:rFonts w:cs="Calibri"/>
                <w:color w:val="000000"/>
              </w:rPr>
              <w:t>2468</w:t>
            </w:r>
          </w:p>
        </w:tc>
        <w:tc>
          <w:tcPr>
            <w:tcW w:w="819" w:type="dxa"/>
            <w:tcBorders>
              <w:top w:val="single" w:sz="4" w:space="0" w:color="auto"/>
              <w:left w:val="single" w:sz="4" w:space="0" w:color="auto"/>
              <w:bottom w:val="single" w:sz="4" w:space="0" w:color="auto"/>
              <w:right w:val="single" w:sz="4" w:space="0" w:color="auto"/>
            </w:tcBorders>
          </w:tcPr>
          <w:p w14:paraId="09FC95C0" w14:textId="77777777" w:rsidR="00527409" w:rsidRPr="00F11751" w:rsidRDefault="00527409" w:rsidP="00051583">
            <w:pPr>
              <w:keepNext/>
              <w:keepLines/>
              <w:spacing w:after="0"/>
              <w:jc w:val="center"/>
              <w:rPr>
                <w:rFonts w:ascii="Arial" w:hAnsi="Arial"/>
                <w:sz w:val="18"/>
                <w:lang w:eastAsia="ja-JP"/>
              </w:rPr>
            </w:pPr>
            <w:r>
              <w:rPr>
                <w:rFonts w:cs="Calibri"/>
                <w:color w:val="000000"/>
              </w:rPr>
              <w:t>2608</w:t>
            </w:r>
          </w:p>
        </w:tc>
      </w:tr>
      <w:tr w:rsidR="00527409" w14:paraId="58EFA63D" w14:textId="77777777" w:rsidTr="00A06754">
        <w:trPr>
          <w:cantSplit/>
          <w:jc w:val="center"/>
        </w:trPr>
        <w:tc>
          <w:tcPr>
            <w:tcW w:w="662" w:type="dxa"/>
            <w:tcBorders>
              <w:top w:val="single" w:sz="4" w:space="0" w:color="auto"/>
              <w:left w:val="single" w:sz="4" w:space="0" w:color="auto"/>
              <w:bottom w:val="single" w:sz="4" w:space="0" w:color="auto"/>
              <w:right w:val="single" w:sz="4" w:space="0" w:color="auto"/>
            </w:tcBorders>
            <w:hideMark/>
          </w:tcPr>
          <w:p w14:paraId="1F0F41FE" w14:textId="77777777" w:rsidR="00527409" w:rsidRPr="00887006" w:rsidRDefault="00527409"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hideMark/>
          </w:tcPr>
          <w:p w14:paraId="27637090" w14:textId="77777777" w:rsidR="00527409" w:rsidRPr="004E2B6E" w:rsidRDefault="00527409"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hideMark/>
          </w:tcPr>
          <w:p w14:paraId="2CE1FC23" w14:textId="77777777" w:rsidR="00527409" w:rsidRPr="004E2B6E" w:rsidRDefault="00527409"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hideMark/>
          </w:tcPr>
          <w:p w14:paraId="74928A8D" w14:textId="77777777" w:rsidR="00527409" w:rsidRPr="004E2B6E" w:rsidRDefault="00527409"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hideMark/>
          </w:tcPr>
          <w:p w14:paraId="34DA3A23" w14:textId="77777777" w:rsidR="00527409" w:rsidRPr="004E2B6E" w:rsidRDefault="00527409"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tcPr>
          <w:p w14:paraId="32F50E62"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tcPr>
          <w:p w14:paraId="7E358BE1"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tcPr>
          <w:p w14:paraId="67444579"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tcPr>
          <w:p w14:paraId="412A3435"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tcPr>
          <w:p w14:paraId="0B21BBC2"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tcPr>
          <w:p w14:paraId="282CC789"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15200</w:t>
            </w:r>
          </w:p>
        </w:tc>
      </w:tr>
    </w:tbl>
    <w:p w14:paraId="7CC95955" w14:textId="77777777" w:rsidR="00527409" w:rsidRDefault="00527409" w:rsidP="00527409"/>
    <w:p w14:paraId="537516A7" w14:textId="13DB2F5F" w:rsidR="00527409" w:rsidRDefault="00527409" w:rsidP="00527409">
      <w:pPr>
        <w:rPr>
          <w:lang w:eastAsia="zh-CN"/>
        </w:rPr>
      </w:pPr>
      <w:r w:rsidRPr="00823861">
        <w:rPr>
          <w:lang w:eastAsia="zh-CN"/>
        </w:rPr>
        <w:t xml:space="preserve">Table </w:t>
      </w:r>
      <w:r>
        <w:rPr>
          <w:lang w:eastAsia="zh-CN"/>
        </w:rPr>
        <w:t>5.68</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here are</w:t>
      </w:r>
      <w:r>
        <w:t xml:space="preserve"> no </w:t>
      </w:r>
      <w:r w:rsidRPr="0004743B">
        <w:t xml:space="preserve">harmonic </w:t>
      </w:r>
      <w:r>
        <w:t xml:space="preserve">mixing </w:t>
      </w:r>
      <w:r w:rsidRPr="0004743B">
        <w:t>issues</w:t>
      </w:r>
      <w:r>
        <w:rPr>
          <w:rFonts w:eastAsia="MS Mincho"/>
          <w:kern w:val="2"/>
          <w:lang w:val="en-US" w:eastAsia="zh-CN"/>
        </w:rPr>
        <w:t>.</w:t>
      </w:r>
    </w:p>
    <w:p w14:paraId="4DF2D969" w14:textId="77777777" w:rsidR="00527409" w:rsidRDefault="00527409" w:rsidP="00527409">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studies for DC_</w:t>
      </w:r>
      <w:r>
        <w:rPr>
          <w:rFonts w:eastAsia="MS Mincho"/>
          <w:lang w:val="en-US" w:eastAsia="zh-TW"/>
        </w:rPr>
        <w:t>71</w:t>
      </w:r>
      <w:r>
        <w:rPr>
          <w:rFonts w:eastAsia="MS Mincho"/>
          <w:lang w:eastAsia="zh-TW"/>
        </w:rPr>
        <w:t xml:space="preserve">_n78 shows that </w:t>
      </w:r>
      <w:r>
        <w:rPr>
          <w:rFonts w:eastAsia="MS Mincho"/>
          <w:kern w:val="2"/>
          <w:lang w:val="en-US" w:eastAsia="zh-CN"/>
        </w:rPr>
        <w:t>the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71. PC2 MSD values is reused from </w:t>
      </w:r>
      <w:r>
        <w:rPr>
          <w:lang w:val="en-US" w:eastAsia="zh-CN"/>
        </w:rPr>
        <w:t>DC</w:t>
      </w:r>
      <w:r w:rsidRPr="00F766B0">
        <w:rPr>
          <w:lang w:val="en-US" w:eastAsia="zh-CN"/>
        </w:rPr>
        <w:t>_</w:t>
      </w:r>
      <w:r>
        <w:rPr>
          <w:lang w:val="en-US" w:eastAsia="zh-CN"/>
        </w:rPr>
        <w:t>71A_</w:t>
      </w:r>
      <w:r w:rsidRPr="00F766B0">
        <w:rPr>
          <w:lang w:val="en-US" w:eastAsia="zh-CN"/>
        </w:rPr>
        <w:t>n77</w:t>
      </w:r>
      <w:r>
        <w:rPr>
          <w:lang w:val="en-US" w:eastAsia="zh-CN"/>
        </w:rPr>
        <w:t>A.</w:t>
      </w:r>
    </w:p>
    <w:p w14:paraId="788B7BB0" w14:textId="77777777" w:rsidR="00527409" w:rsidRPr="00B524FC" w:rsidRDefault="00527409" w:rsidP="00527409">
      <w:pPr>
        <w:rPr>
          <w:lang w:val="en-US"/>
        </w:rPr>
      </w:pPr>
    </w:p>
    <w:p w14:paraId="1A151A62" w14:textId="70347391" w:rsidR="00527409" w:rsidRDefault="00527409" w:rsidP="00527409">
      <w:pPr>
        <w:pStyle w:val="TH"/>
        <w:rPr>
          <w:lang w:eastAsia="zh-CN"/>
        </w:rPr>
      </w:pPr>
      <w:r w:rsidRPr="00823861">
        <w:rPr>
          <w:lang w:eastAsia="zh-CN"/>
        </w:rPr>
        <w:t xml:space="preserve">Table </w:t>
      </w:r>
      <w:r>
        <w:rPr>
          <w:lang w:eastAsia="zh-CN"/>
        </w:rPr>
        <w:t>5.68</w:t>
      </w:r>
      <w:r w:rsidRPr="003B129C">
        <w:rPr>
          <w:lang w:eastAsia="zh-CN"/>
        </w:rPr>
        <w:t>.</w:t>
      </w:r>
      <w:r w:rsidRPr="00987838">
        <w:rPr>
          <w:lang w:eastAsia="zh-CN"/>
        </w:rPr>
        <w:t>3.2</w:t>
      </w:r>
      <w:r w:rsidRPr="00823861">
        <w:rPr>
          <w:lang w:eastAsia="zh-CN"/>
        </w:rPr>
        <w:t>-</w:t>
      </w:r>
      <w:r>
        <w:rPr>
          <w:lang w:eastAsia="zh-CN"/>
        </w:rPr>
        <w:t>3</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27409" w:rsidRPr="00682816" w14:paraId="54140F9C" w14:textId="77777777" w:rsidTr="00A06754">
        <w:trPr>
          <w:cantSplit/>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36A1D66D" w14:textId="77777777" w:rsidR="00527409" w:rsidRPr="00B524FC" w:rsidRDefault="00527409" w:rsidP="00051583">
            <w:pPr>
              <w:pStyle w:val="TAH"/>
              <w:rPr>
                <w:lang w:val="en-US"/>
              </w:rPr>
            </w:pPr>
            <w:r w:rsidRPr="00B524FC">
              <w:t>Band / Channel bandwidth / N</w:t>
            </w:r>
            <w:r w:rsidRPr="00B524FC">
              <w:rPr>
                <w:vertAlign w:val="subscript"/>
              </w:rPr>
              <w:t>RB</w:t>
            </w:r>
            <w:r w:rsidRPr="00B524FC">
              <w:t xml:space="preserve"> / Duplex mode</w:t>
            </w:r>
          </w:p>
        </w:tc>
        <w:tc>
          <w:tcPr>
            <w:tcW w:w="1056" w:type="dxa"/>
            <w:tcBorders>
              <w:top w:val="single" w:sz="4" w:space="0" w:color="auto"/>
              <w:left w:val="single" w:sz="4" w:space="0" w:color="auto"/>
              <w:bottom w:val="nil"/>
              <w:right w:val="single" w:sz="4" w:space="0" w:color="auto"/>
            </w:tcBorders>
            <w:hideMark/>
          </w:tcPr>
          <w:p w14:paraId="79ABEF9B" w14:textId="77777777" w:rsidR="00527409" w:rsidRPr="00B524FC" w:rsidRDefault="00527409" w:rsidP="00051583">
            <w:pPr>
              <w:pStyle w:val="TAH"/>
            </w:pPr>
            <w:r w:rsidRPr="00B524FC">
              <w:t>Source of IMD</w:t>
            </w:r>
          </w:p>
        </w:tc>
      </w:tr>
      <w:tr w:rsidR="00527409" w:rsidRPr="00682816" w14:paraId="490E8E2C" w14:textId="77777777" w:rsidTr="00A06754">
        <w:trPr>
          <w:cantSplit/>
          <w:jc w:val="center"/>
        </w:trPr>
        <w:tc>
          <w:tcPr>
            <w:tcW w:w="2006" w:type="dxa"/>
            <w:tcBorders>
              <w:top w:val="single" w:sz="4" w:space="0" w:color="auto"/>
              <w:left w:val="single" w:sz="4" w:space="0" w:color="auto"/>
              <w:bottom w:val="single" w:sz="4" w:space="0" w:color="auto"/>
              <w:right w:val="single" w:sz="4" w:space="0" w:color="auto"/>
            </w:tcBorders>
            <w:hideMark/>
          </w:tcPr>
          <w:p w14:paraId="20A7A8B8" w14:textId="77777777" w:rsidR="00527409" w:rsidRPr="00B524FC" w:rsidRDefault="00527409" w:rsidP="00051583">
            <w:pPr>
              <w:pStyle w:val="TAH"/>
            </w:pPr>
            <w:r>
              <w:rPr>
                <w:lang w:eastAsia="ja-JP"/>
              </w:rPr>
              <w:t>EN-DC</w:t>
            </w:r>
          </w:p>
          <w:p w14:paraId="5B00548A" w14:textId="77777777" w:rsidR="00527409" w:rsidRPr="00B524FC" w:rsidRDefault="00527409" w:rsidP="00051583">
            <w:pPr>
              <w:pStyle w:val="TAH"/>
            </w:pPr>
            <w:r w:rsidRPr="00B524FC">
              <w:t>Configuration</w:t>
            </w:r>
          </w:p>
        </w:tc>
        <w:tc>
          <w:tcPr>
            <w:tcW w:w="1145" w:type="dxa"/>
            <w:tcBorders>
              <w:top w:val="single" w:sz="4" w:space="0" w:color="auto"/>
              <w:left w:val="single" w:sz="4" w:space="0" w:color="auto"/>
              <w:bottom w:val="single" w:sz="4" w:space="0" w:color="auto"/>
              <w:right w:val="single" w:sz="4" w:space="0" w:color="auto"/>
            </w:tcBorders>
            <w:hideMark/>
          </w:tcPr>
          <w:p w14:paraId="36B806BA" w14:textId="77777777" w:rsidR="00527409" w:rsidRPr="00B524FC" w:rsidRDefault="00527409" w:rsidP="00051583">
            <w:pPr>
              <w:pStyle w:val="TAH"/>
            </w:pPr>
            <w:r w:rsidRPr="00EF5447">
              <w:t xml:space="preserve">EUTRA or </w:t>
            </w:r>
            <w:r w:rsidRPr="00EF5447">
              <w:rPr>
                <w:lang w:eastAsia="ja-JP"/>
              </w:rPr>
              <w:t>NR</w:t>
            </w:r>
            <w:r w:rsidRPr="00EF5447">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CE6EA2E" w14:textId="77777777" w:rsidR="00527409" w:rsidRPr="00B524FC" w:rsidRDefault="00527409" w:rsidP="00051583">
            <w:pPr>
              <w:pStyle w:val="TAH"/>
            </w:pPr>
            <w:r w:rsidRPr="00B524FC">
              <w:t>UL F</w:t>
            </w:r>
            <w:r w:rsidRPr="00B524FC">
              <w:rPr>
                <w:vertAlign w:val="subscript"/>
              </w:rPr>
              <w:t>c</w:t>
            </w:r>
            <w:r w:rsidRPr="00B524FC">
              <w:t xml:space="preserve"> </w:t>
            </w:r>
            <w:r w:rsidRPr="00B524FC">
              <w:br/>
              <w:t>(MHz)</w:t>
            </w:r>
          </w:p>
        </w:tc>
        <w:tc>
          <w:tcPr>
            <w:tcW w:w="964" w:type="dxa"/>
            <w:tcBorders>
              <w:top w:val="single" w:sz="4" w:space="0" w:color="auto"/>
              <w:left w:val="single" w:sz="4" w:space="0" w:color="auto"/>
              <w:bottom w:val="single" w:sz="4" w:space="0" w:color="auto"/>
              <w:right w:val="single" w:sz="4" w:space="0" w:color="auto"/>
            </w:tcBorders>
            <w:hideMark/>
          </w:tcPr>
          <w:p w14:paraId="51B2D408" w14:textId="77777777" w:rsidR="00527409" w:rsidRPr="00B524FC" w:rsidRDefault="00527409" w:rsidP="00051583">
            <w:pPr>
              <w:pStyle w:val="TAH"/>
            </w:pPr>
            <w:r w:rsidRPr="00B524FC">
              <w:t xml:space="preserve">UL/DL BW </w:t>
            </w:r>
            <w:r w:rsidRPr="00B524FC">
              <w:br/>
              <w:t>(MHz)</w:t>
            </w:r>
          </w:p>
        </w:tc>
        <w:tc>
          <w:tcPr>
            <w:tcW w:w="960" w:type="dxa"/>
            <w:tcBorders>
              <w:top w:val="single" w:sz="4" w:space="0" w:color="auto"/>
              <w:left w:val="single" w:sz="4" w:space="0" w:color="auto"/>
              <w:bottom w:val="single" w:sz="4" w:space="0" w:color="auto"/>
              <w:right w:val="single" w:sz="4" w:space="0" w:color="auto"/>
            </w:tcBorders>
            <w:hideMark/>
          </w:tcPr>
          <w:p w14:paraId="547D1145" w14:textId="77777777" w:rsidR="00527409" w:rsidRPr="00B524FC" w:rsidRDefault="00527409" w:rsidP="00051583">
            <w:pPr>
              <w:pStyle w:val="TAH"/>
            </w:pPr>
            <w:r w:rsidRPr="00B524FC">
              <w:t xml:space="preserve">UL </w:t>
            </w:r>
            <w:r w:rsidRPr="00B524FC">
              <w:br/>
              <w:t>C</w:t>
            </w:r>
            <w:r w:rsidRPr="00B524F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5D0C6027" w14:textId="77777777" w:rsidR="00527409" w:rsidRPr="00B524FC" w:rsidRDefault="00527409" w:rsidP="00051583">
            <w:pPr>
              <w:pStyle w:val="TAH"/>
            </w:pPr>
            <w:r w:rsidRPr="00B524FC">
              <w:t>DL F</w:t>
            </w:r>
            <w:r w:rsidRPr="00B524FC">
              <w:rPr>
                <w:vertAlign w:val="subscript"/>
              </w:rPr>
              <w:t>c</w:t>
            </w:r>
            <w:r w:rsidRPr="00B524F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ED19B13" w14:textId="77777777" w:rsidR="00527409" w:rsidRPr="00B524FC" w:rsidRDefault="00527409" w:rsidP="00051583">
            <w:pPr>
              <w:pStyle w:val="TAH"/>
            </w:pPr>
            <w:r w:rsidRPr="00B524FC">
              <w:t xml:space="preserve">MSD </w:t>
            </w:r>
            <w:r w:rsidRPr="00B524FC">
              <w:br/>
              <w:t>(dB)</w:t>
            </w:r>
          </w:p>
        </w:tc>
        <w:tc>
          <w:tcPr>
            <w:tcW w:w="828" w:type="dxa"/>
            <w:tcBorders>
              <w:top w:val="single" w:sz="4" w:space="0" w:color="auto"/>
              <w:left w:val="single" w:sz="4" w:space="0" w:color="auto"/>
              <w:bottom w:val="single" w:sz="4" w:space="0" w:color="auto"/>
              <w:right w:val="single" w:sz="4" w:space="0" w:color="auto"/>
            </w:tcBorders>
            <w:hideMark/>
          </w:tcPr>
          <w:p w14:paraId="0A36F8C1" w14:textId="77777777" w:rsidR="00527409" w:rsidRPr="00B524FC" w:rsidRDefault="00527409" w:rsidP="00051583">
            <w:pPr>
              <w:pStyle w:val="TAH"/>
            </w:pPr>
            <w:r w:rsidRPr="00B524FC">
              <w:t>Duplex mode</w:t>
            </w:r>
          </w:p>
        </w:tc>
        <w:tc>
          <w:tcPr>
            <w:tcW w:w="1056" w:type="dxa"/>
            <w:tcBorders>
              <w:top w:val="nil"/>
              <w:left w:val="single" w:sz="4" w:space="0" w:color="auto"/>
              <w:bottom w:val="single" w:sz="4" w:space="0" w:color="auto"/>
              <w:right w:val="single" w:sz="4" w:space="0" w:color="auto"/>
            </w:tcBorders>
          </w:tcPr>
          <w:p w14:paraId="79F1B736" w14:textId="77777777" w:rsidR="00527409" w:rsidRPr="00B524FC" w:rsidRDefault="00527409" w:rsidP="00051583">
            <w:pPr>
              <w:pStyle w:val="TAH"/>
            </w:pPr>
          </w:p>
        </w:tc>
      </w:tr>
      <w:tr w:rsidR="00527409" w:rsidRPr="00682816" w14:paraId="1FB7EE96" w14:textId="77777777" w:rsidTr="00A06754">
        <w:trPr>
          <w:cantSplit/>
          <w:jc w:val="center"/>
        </w:trPr>
        <w:tc>
          <w:tcPr>
            <w:tcW w:w="2006" w:type="dxa"/>
            <w:tcBorders>
              <w:top w:val="single" w:sz="4" w:space="0" w:color="auto"/>
              <w:left w:val="single" w:sz="4" w:space="0" w:color="auto"/>
              <w:bottom w:val="nil"/>
              <w:right w:val="single" w:sz="4" w:space="0" w:color="auto"/>
            </w:tcBorders>
            <w:hideMark/>
          </w:tcPr>
          <w:p w14:paraId="4E711C0E" w14:textId="77777777" w:rsidR="00527409" w:rsidRPr="00B524FC" w:rsidRDefault="00527409" w:rsidP="00051583">
            <w:pPr>
              <w:pStyle w:val="TAC"/>
              <w:rPr>
                <w:lang w:val="en-US" w:eastAsia="zh-CN"/>
              </w:rPr>
            </w:pPr>
            <w:r w:rsidRPr="00DE04F0">
              <w:rPr>
                <w:lang w:eastAsia="fi-FI"/>
              </w:rPr>
              <w:t>DC_</w:t>
            </w:r>
            <w:r>
              <w:rPr>
                <w:lang w:eastAsia="fi-FI"/>
              </w:rPr>
              <w:t>71</w:t>
            </w:r>
            <w:r w:rsidRPr="00DE04F0">
              <w:rPr>
                <w:lang w:eastAsia="fi-FI"/>
              </w:rPr>
              <w:t>A_n78A DC_</w:t>
            </w:r>
            <w:r>
              <w:rPr>
                <w:lang w:eastAsia="fi-FI"/>
              </w:rPr>
              <w:t>71</w:t>
            </w:r>
            <w:r w:rsidRPr="00DE04F0">
              <w:rPr>
                <w:lang w:eastAsia="fi-FI"/>
              </w:rPr>
              <w:t>A_n78</w:t>
            </w:r>
            <w:r>
              <w:rPr>
                <w:lang w:eastAsia="fi-FI"/>
              </w:rPr>
              <w:t>(2</w:t>
            </w:r>
            <w:r w:rsidRPr="00DE04F0">
              <w:rPr>
                <w:lang w:eastAsia="fi-FI"/>
              </w:rPr>
              <w:t>A</w:t>
            </w:r>
            <w:r>
              <w:rPr>
                <w:lang w:eastAsia="fi-FI"/>
              </w:rPr>
              <w:t>)</w:t>
            </w:r>
          </w:p>
        </w:tc>
        <w:tc>
          <w:tcPr>
            <w:tcW w:w="1145" w:type="dxa"/>
            <w:tcBorders>
              <w:top w:val="single" w:sz="4" w:space="0" w:color="auto"/>
              <w:left w:val="single" w:sz="4" w:space="0" w:color="auto"/>
              <w:bottom w:val="single" w:sz="4" w:space="0" w:color="auto"/>
              <w:right w:val="single" w:sz="4" w:space="0" w:color="auto"/>
            </w:tcBorders>
            <w:hideMark/>
          </w:tcPr>
          <w:p w14:paraId="644E1868" w14:textId="77777777" w:rsidR="00527409" w:rsidRPr="00B524FC" w:rsidRDefault="00527409" w:rsidP="00051583">
            <w:pPr>
              <w:pStyle w:val="TAC"/>
              <w:rPr>
                <w:lang w:val="en-US" w:eastAsia="zh-CN"/>
              </w:rPr>
            </w:pPr>
            <w:r>
              <w:rPr>
                <w:lang w:eastAsia="zh-CN"/>
              </w:rPr>
              <w:t>71</w:t>
            </w:r>
          </w:p>
        </w:tc>
        <w:tc>
          <w:tcPr>
            <w:tcW w:w="959" w:type="dxa"/>
            <w:tcBorders>
              <w:top w:val="single" w:sz="4" w:space="0" w:color="auto"/>
              <w:left w:val="single" w:sz="4" w:space="0" w:color="auto"/>
              <w:bottom w:val="single" w:sz="4" w:space="0" w:color="auto"/>
              <w:right w:val="single" w:sz="4" w:space="0" w:color="auto"/>
            </w:tcBorders>
            <w:hideMark/>
          </w:tcPr>
          <w:p w14:paraId="230B2706" w14:textId="77777777" w:rsidR="00527409" w:rsidRPr="00B524FC" w:rsidRDefault="00527409" w:rsidP="00051583">
            <w:pPr>
              <w:pStyle w:val="TAC"/>
              <w:rPr>
                <w:lang w:val="en-US" w:eastAsia="zh-CN"/>
              </w:rPr>
            </w:pPr>
            <w:r>
              <w:rPr>
                <w:lang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7DE4D177" w14:textId="77777777" w:rsidR="00527409" w:rsidRPr="00B524FC" w:rsidRDefault="00527409" w:rsidP="00051583">
            <w:pPr>
              <w:pStyle w:val="TAC"/>
              <w:rPr>
                <w:lang w:val="en-US" w:eastAsia="zh-CN"/>
              </w:rPr>
            </w:pPr>
            <w:r>
              <w:rPr>
                <w:lang w:eastAsia="fi-FI"/>
              </w:rPr>
              <w:t>5</w:t>
            </w:r>
          </w:p>
        </w:tc>
        <w:tc>
          <w:tcPr>
            <w:tcW w:w="960" w:type="dxa"/>
            <w:tcBorders>
              <w:top w:val="single" w:sz="4" w:space="0" w:color="auto"/>
              <w:left w:val="single" w:sz="4" w:space="0" w:color="auto"/>
              <w:bottom w:val="single" w:sz="4" w:space="0" w:color="auto"/>
              <w:right w:val="single" w:sz="4" w:space="0" w:color="auto"/>
            </w:tcBorders>
            <w:hideMark/>
          </w:tcPr>
          <w:p w14:paraId="4E44BC96" w14:textId="77777777" w:rsidR="00527409" w:rsidRPr="00B524FC" w:rsidRDefault="00527409" w:rsidP="00051583">
            <w:pPr>
              <w:pStyle w:val="TAC"/>
              <w:rPr>
                <w:lang w:val="en-US" w:eastAsia="zh-CN"/>
              </w:rPr>
            </w:pPr>
            <w:r>
              <w:rPr>
                <w:lang w:eastAsia="fi-FI"/>
              </w:rPr>
              <w:t>25</w:t>
            </w:r>
          </w:p>
        </w:tc>
        <w:tc>
          <w:tcPr>
            <w:tcW w:w="960" w:type="dxa"/>
            <w:tcBorders>
              <w:top w:val="single" w:sz="4" w:space="0" w:color="auto"/>
              <w:left w:val="single" w:sz="4" w:space="0" w:color="auto"/>
              <w:bottom w:val="single" w:sz="4" w:space="0" w:color="auto"/>
              <w:right w:val="single" w:sz="4" w:space="0" w:color="auto"/>
            </w:tcBorders>
            <w:hideMark/>
          </w:tcPr>
          <w:p w14:paraId="3E03B829" w14:textId="77777777" w:rsidR="00527409" w:rsidRPr="00B524FC" w:rsidRDefault="00527409" w:rsidP="00051583">
            <w:pPr>
              <w:pStyle w:val="TAC"/>
              <w:rPr>
                <w:lang w:val="en-US" w:eastAsia="zh-CN"/>
              </w:rPr>
            </w:pPr>
            <w:r>
              <w:rPr>
                <w:lang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2FBCC56D" w14:textId="77777777" w:rsidR="00527409" w:rsidRPr="00B524FC" w:rsidRDefault="00527409" w:rsidP="00051583">
            <w:pPr>
              <w:pStyle w:val="TAC"/>
              <w:rPr>
                <w:lang w:eastAsia="ja-JP"/>
              </w:rPr>
            </w:pPr>
            <w:r>
              <w:rPr>
                <w:lang w:eastAsia="fi-FI"/>
              </w:rPr>
              <w:t>11.4</w:t>
            </w:r>
          </w:p>
        </w:tc>
        <w:tc>
          <w:tcPr>
            <w:tcW w:w="828" w:type="dxa"/>
            <w:tcBorders>
              <w:top w:val="single" w:sz="4" w:space="0" w:color="auto"/>
              <w:left w:val="single" w:sz="4" w:space="0" w:color="auto"/>
              <w:bottom w:val="single" w:sz="4" w:space="0" w:color="auto"/>
              <w:right w:val="single" w:sz="4" w:space="0" w:color="auto"/>
            </w:tcBorders>
            <w:hideMark/>
          </w:tcPr>
          <w:p w14:paraId="77EEB9D7" w14:textId="77777777" w:rsidR="00527409" w:rsidRPr="00B524FC" w:rsidRDefault="00527409" w:rsidP="00051583">
            <w:pPr>
              <w:pStyle w:val="TAC"/>
              <w:rPr>
                <w:lang w:val="en-US" w:eastAsia="zh-CN"/>
              </w:rPr>
            </w:pPr>
            <w:r w:rsidRPr="00B524FC">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C5C65BE" w14:textId="77777777" w:rsidR="00527409" w:rsidRPr="00264C05" w:rsidRDefault="00527409" w:rsidP="00051583">
            <w:pPr>
              <w:pStyle w:val="TAC"/>
              <w:rPr>
                <w:lang w:val="en-US" w:eastAsia="ja-JP"/>
              </w:rPr>
            </w:pPr>
            <w:r w:rsidRPr="00B524FC">
              <w:rPr>
                <w:lang w:eastAsia="ja-JP"/>
              </w:rPr>
              <w:t>IMD</w:t>
            </w:r>
            <w:r>
              <w:rPr>
                <w:lang w:val="en-US" w:eastAsia="ja-JP"/>
              </w:rPr>
              <w:t>5</w:t>
            </w:r>
          </w:p>
        </w:tc>
      </w:tr>
      <w:tr w:rsidR="00527409" w:rsidRPr="00682816" w14:paraId="1A2D56D1" w14:textId="77777777" w:rsidTr="00A06754">
        <w:trPr>
          <w:cantSplit/>
          <w:jc w:val="center"/>
        </w:trPr>
        <w:tc>
          <w:tcPr>
            <w:tcW w:w="2006" w:type="dxa"/>
            <w:tcBorders>
              <w:top w:val="nil"/>
              <w:left w:val="single" w:sz="4" w:space="0" w:color="auto"/>
              <w:bottom w:val="single" w:sz="4" w:space="0" w:color="auto"/>
              <w:right w:val="single" w:sz="4" w:space="0" w:color="auto"/>
            </w:tcBorders>
          </w:tcPr>
          <w:p w14:paraId="6E48ABAF" w14:textId="77777777" w:rsidR="00527409" w:rsidRPr="00B524FC" w:rsidRDefault="00527409"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4EF4571" w14:textId="77777777" w:rsidR="00527409" w:rsidRPr="00264C05" w:rsidRDefault="00527409" w:rsidP="00051583">
            <w:pPr>
              <w:pStyle w:val="TAC"/>
              <w:rPr>
                <w:lang w:val="en-US" w:eastAsia="zh-CN"/>
              </w:rPr>
            </w:pPr>
            <w:r>
              <w:rPr>
                <w:lang w:eastAsia="zh-CN"/>
              </w:rPr>
              <w:t>n7</w:t>
            </w:r>
            <w:r>
              <w:rPr>
                <w:lang w:val="en-US" w:eastAsia="zh-CN"/>
              </w:rPr>
              <w:t>8</w:t>
            </w:r>
          </w:p>
        </w:tc>
        <w:tc>
          <w:tcPr>
            <w:tcW w:w="959" w:type="dxa"/>
            <w:tcBorders>
              <w:top w:val="single" w:sz="4" w:space="0" w:color="auto"/>
              <w:left w:val="single" w:sz="4" w:space="0" w:color="auto"/>
              <w:bottom w:val="single" w:sz="4" w:space="0" w:color="auto"/>
              <w:right w:val="single" w:sz="4" w:space="0" w:color="auto"/>
            </w:tcBorders>
          </w:tcPr>
          <w:p w14:paraId="1A47FD69" w14:textId="77777777" w:rsidR="00527409" w:rsidRPr="00B524FC" w:rsidRDefault="00527409" w:rsidP="00051583">
            <w:pPr>
              <w:pStyle w:val="TAC"/>
              <w:rPr>
                <w:lang w:val="en-US" w:eastAsia="zh-CN"/>
              </w:rPr>
            </w:pPr>
            <w:r>
              <w:rPr>
                <w:lang w:eastAsia="zh-CN"/>
              </w:rPr>
              <w:t>3361.5</w:t>
            </w:r>
          </w:p>
        </w:tc>
        <w:tc>
          <w:tcPr>
            <w:tcW w:w="964" w:type="dxa"/>
            <w:tcBorders>
              <w:top w:val="single" w:sz="4" w:space="0" w:color="auto"/>
              <w:left w:val="single" w:sz="4" w:space="0" w:color="auto"/>
              <w:bottom w:val="single" w:sz="4" w:space="0" w:color="auto"/>
              <w:right w:val="single" w:sz="4" w:space="0" w:color="auto"/>
            </w:tcBorders>
          </w:tcPr>
          <w:p w14:paraId="56D15446" w14:textId="77777777" w:rsidR="00527409" w:rsidRPr="00B524FC" w:rsidRDefault="00527409" w:rsidP="00051583">
            <w:pPr>
              <w:pStyle w:val="TAC"/>
              <w:rPr>
                <w:lang w:val="en-US" w:eastAsia="zh-CN"/>
              </w:rPr>
            </w:pPr>
            <w:r>
              <w:rPr>
                <w:lang w:eastAsia="fi-FI"/>
              </w:rPr>
              <w:t>10</w:t>
            </w:r>
          </w:p>
        </w:tc>
        <w:tc>
          <w:tcPr>
            <w:tcW w:w="960" w:type="dxa"/>
            <w:tcBorders>
              <w:top w:val="single" w:sz="4" w:space="0" w:color="auto"/>
              <w:left w:val="single" w:sz="4" w:space="0" w:color="auto"/>
              <w:bottom w:val="single" w:sz="4" w:space="0" w:color="auto"/>
              <w:right w:val="single" w:sz="4" w:space="0" w:color="auto"/>
            </w:tcBorders>
          </w:tcPr>
          <w:p w14:paraId="379AE4EF" w14:textId="77777777" w:rsidR="00527409" w:rsidRPr="00B524FC" w:rsidRDefault="00527409" w:rsidP="00051583">
            <w:pPr>
              <w:pStyle w:val="TAC"/>
              <w:rPr>
                <w:lang w:val="en-US" w:eastAsia="zh-CN"/>
              </w:rPr>
            </w:pPr>
            <w:r>
              <w:rPr>
                <w:lang w:eastAsia="fi-FI"/>
              </w:rPr>
              <w:t>50</w:t>
            </w:r>
          </w:p>
        </w:tc>
        <w:tc>
          <w:tcPr>
            <w:tcW w:w="960" w:type="dxa"/>
            <w:tcBorders>
              <w:top w:val="single" w:sz="4" w:space="0" w:color="auto"/>
              <w:left w:val="single" w:sz="4" w:space="0" w:color="auto"/>
              <w:bottom w:val="single" w:sz="4" w:space="0" w:color="auto"/>
              <w:right w:val="single" w:sz="4" w:space="0" w:color="auto"/>
            </w:tcBorders>
          </w:tcPr>
          <w:p w14:paraId="4C4D870E" w14:textId="77777777" w:rsidR="00527409" w:rsidRPr="00B524FC" w:rsidRDefault="00527409" w:rsidP="00051583">
            <w:pPr>
              <w:pStyle w:val="TAC"/>
              <w:rPr>
                <w:lang w:val="en-US" w:eastAsia="zh-CN"/>
              </w:rPr>
            </w:pPr>
            <w:r>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554302F2" w14:textId="77777777" w:rsidR="00527409" w:rsidRPr="00B524FC" w:rsidRDefault="00527409" w:rsidP="00051583">
            <w:pPr>
              <w:pStyle w:val="TAC"/>
              <w:rPr>
                <w:lang w:eastAsia="ja-JP"/>
              </w:rPr>
            </w:pPr>
            <w:r>
              <w:rPr>
                <w:lang w:eastAsia="fi-FI"/>
              </w:rPr>
              <w:t>N/A</w:t>
            </w:r>
          </w:p>
        </w:tc>
        <w:tc>
          <w:tcPr>
            <w:tcW w:w="828" w:type="dxa"/>
            <w:tcBorders>
              <w:top w:val="single" w:sz="4" w:space="0" w:color="auto"/>
              <w:left w:val="single" w:sz="4" w:space="0" w:color="auto"/>
              <w:bottom w:val="single" w:sz="4" w:space="0" w:color="auto"/>
              <w:right w:val="single" w:sz="4" w:space="0" w:color="auto"/>
            </w:tcBorders>
          </w:tcPr>
          <w:p w14:paraId="06D4D61C" w14:textId="77777777" w:rsidR="00527409" w:rsidRPr="00B524FC" w:rsidRDefault="00527409" w:rsidP="00051583">
            <w:pPr>
              <w:pStyle w:val="TAC"/>
              <w:rPr>
                <w:lang w:val="en-US" w:eastAsia="zh-CN"/>
              </w:rPr>
            </w:pPr>
            <w:r w:rsidRPr="00B524FC">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E269BA2" w14:textId="77777777" w:rsidR="00527409" w:rsidRPr="00B524FC" w:rsidRDefault="00527409" w:rsidP="00051583">
            <w:pPr>
              <w:pStyle w:val="TAC"/>
              <w:rPr>
                <w:lang w:eastAsia="ja-JP"/>
              </w:rPr>
            </w:pPr>
            <w:r w:rsidRPr="00B524FC">
              <w:rPr>
                <w:lang w:eastAsia="ja-JP"/>
              </w:rPr>
              <w:t>N/A</w:t>
            </w:r>
          </w:p>
        </w:tc>
      </w:tr>
    </w:tbl>
    <w:p w14:paraId="586855E8" w14:textId="77777777" w:rsidR="00527409" w:rsidRDefault="00527409" w:rsidP="00527409"/>
    <w:p w14:paraId="35B49826" w14:textId="3BF957DF" w:rsidR="00527409" w:rsidRPr="00697599" w:rsidRDefault="00527409" w:rsidP="000B0898">
      <w:pPr>
        <w:pStyle w:val="Heading3"/>
        <w:rPr>
          <w:lang w:eastAsia="zh-CN"/>
        </w:rPr>
      </w:pPr>
      <w:bookmarkStart w:id="1894" w:name="_Toc160281959"/>
      <w:bookmarkStart w:id="1895" w:name="_Toc167498893"/>
      <w:bookmarkStart w:id="1896" w:name="_Toc168642938"/>
      <w:bookmarkStart w:id="1897" w:name="_Toc169989398"/>
      <w:bookmarkStart w:id="1898" w:name="_Toc170063503"/>
      <w:bookmarkStart w:id="1899" w:name="_Toc170064029"/>
      <w:r>
        <w:t>5.68</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894"/>
      <w:bookmarkEnd w:id="1895"/>
      <w:bookmarkEnd w:id="1896"/>
      <w:bookmarkEnd w:id="1897"/>
      <w:bookmarkEnd w:id="1898"/>
      <w:bookmarkEnd w:id="1899"/>
    </w:p>
    <w:p w14:paraId="6C3DAEBD" w14:textId="77777777" w:rsidR="00527409" w:rsidRPr="009353D8" w:rsidRDefault="00527409" w:rsidP="00527409">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781B5CE" w14:textId="5EB395C4" w:rsidR="007530A5" w:rsidRPr="00522C75" w:rsidRDefault="007530A5" w:rsidP="000B0898">
      <w:pPr>
        <w:pStyle w:val="Heading2"/>
        <w:rPr>
          <w:lang w:eastAsia="zh-CN"/>
        </w:rPr>
      </w:pPr>
      <w:bookmarkStart w:id="1900" w:name="_Toc160281960"/>
      <w:bookmarkStart w:id="1901" w:name="_Toc167498894"/>
      <w:bookmarkStart w:id="1902" w:name="_Toc168642939"/>
      <w:bookmarkStart w:id="1903" w:name="_Toc169989399"/>
      <w:bookmarkStart w:id="1904" w:name="_Toc170063504"/>
      <w:bookmarkStart w:id="1905" w:name="_Toc170064030"/>
      <w:r>
        <w:lastRenderedPageBreak/>
        <w:t>5.</w:t>
      </w:r>
      <w:r w:rsidR="00FB57DA">
        <w:t>69</w:t>
      </w:r>
      <w:r w:rsidRPr="005D5CEE">
        <w:tab/>
      </w:r>
      <w:r w:rsidRPr="00522C75">
        <w:rPr>
          <w:lang w:eastAsia="zh-CN"/>
        </w:rPr>
        <w:t>DC_2-7_n78</w:t>
      </w:r>
      <w:bookmarkEnd w:id="1900"/>
      <w:bookmarkEnd w:id="1901"/>
      <w:bookmarkEnd w:id="1902"/>
      <w:bookmarkEnd w:id="1903"/>
      <w:bookmarkEnd w:id="1904"/>
      <w:bookmarkEnd w:id="1905"/>
    </w:p>
    <w:p w14:paraId="76288F07" w14:textId="3CF8797B" w:rsidR="007530A5" w:rsidRPr="005D5CEE" w:rsidRDefault="00FB57DA" w:rsidP="000B0898">
      <w:pPr>
        <w:pStyle w:val="Heading3"/>
        <w:rPr>
          <w:rFonts w:eastAsia="MS Mincho"/>
          <w:lang w:eastAsia="ja-JP"/>
        </w:rPr>
      </w:pPr>
      <w:bookmarkStart w:id="1906" w:name="_Toc160281961"/>
      <w:bookmarkStart w:id="1907" w:name="_Toc167498895"/>
      <w:bookmarkStart w:id="1908" w:name="_Toc168642940"/>
      <w:bookmarkStart w:id="1909" w:name="_Toc169989400"/>
      <w:bookmarkStart w:id="1910" w:name="_Toc170063505"/>
      <w:bookmarkStart w:id="1911" w:name="_Toc170064031"/>
      <w:r>
        <w:rPr>
          <w:lang w:eastAsia="zh-CN"/>
        </w:rPr>
        <w:t>5.69</w:t>
      </w:r>
      <w:r w:rsidR="007530A5" w:rsidRPr="005D5CEE">
        <w:rPr>
          <w:rFonts w:hint="eastAsia"/>
          <w:lang w:eastAsia="zh-CN"/>
        </w:rPr>
        <w:t>.</w:t>
      </w:r>
      <w:r w:rsidR="007530A5" w:rsidRPr="005D5CEE">
        <w:rPr>
          <w:lang w:eastAsia="zh-CN"/>
        </w:rPr>
        <w:t>1</w:t>
      </w:r>
      <w:r w:rsidR="007530A5" w:rsidRPr="005D5CEE">
        <w:tab/>
      </w:r>
      <w:r w:rsidR="007530A5" w:rsidRPr="005D5CEE">
        <w:rPr>
          <w:lang w:eastAsia="zh-CN"/>
        </w:rPr>
        <w:t xml:space="preserve">Configuration for </w:t>
      </w:r>
      <w:r w:rsidR="007530A5" w:rsidRPr="005D5CEE">
        <w:rPr>
          <w:rFonts w:eastAsia="MS Mincho" w:hint="eastAsia"/>
          <w:lang w:eastAsia="ja-JP"/>
        </w:rPr>
        <w:t>DC</w:t>
      </w:r>
      <w:bookmarkEnd w:id="1906"/>
      <w:bookmarkEnd w:id="1907"/>
      <w:bookmarkEnd w:id="1908"/>
      <w:bookmarkEnd w:id="1909"/>
      <w:bookmarkEnd w:id="1910"/>
      <w:bookmarkEnd w:id="1911"/>
    </w:p>
    <w:p w14:paraId="0D03EEAA" w14:textId="2346694D" w:rsidR="007530A5" w:rsidRPr="005D5CEE" w:rsidRDefault="007530A5" w:rsidP="007530A5">
      <w:pPr>
        <w:pStyle w:val="TH"/>
      </w:pPr>
      <w:r w:rsidRPr="005D5CEE">
        <w:t xml:space="preserve">Table </w:t>
      </w:r>
      <w:r w:rsidR="00FB57DA">
        <w:t>5.69</w:t>
      </w:r>
      <w:r w:rsidRPr="005D5CEE">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7530A5" w:rsidRPr="005D5CEE" w14:paraId="73C6B1BB"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AE7B19E" w14:textId="77777777" w:rsidR="007530A5" w:rsidRPr="005D5CEE" w:rsidRDefault="007530A5" w:rsidP="00051583">
            <w:pPr>
              <w:keepLines/>
              <w:spacing w:after="0"/>
              <w:jc w:val="center"/>
              <w:rPr>
                <w:rFonts w:ascii="Arial" w:hAnsi="Arial"/>
                <w:b/>
                <w:sz w:val="18"/>
                <w:lang w:eastAsia="fi-FI"/>
              </w:rPr>
            </w:pPr>
            <w:r w:rsidRPr="005D5CEE">
              <w:rPr>
                <w:rFonts w:ascii="Arial" w:hAnsi="Arial"/>
                <w:b/>
                <w:sz w:val="18"/>
                <w:lang w:eastAsia="fi-FI"/>
              </w:rPr>
              <w:t>EN-DC</w:t>
            </w:r>
          </w:p>
          <w:p w14:paraId="5595EDA3" w14:textId="77777777" w:rsidR="007530A5" w:rsidRPr="005D5CEE" w:rsidRDefault="007530A5" w:rsidP="00051583">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3CA6E23" w14:textId="77777777" w:rsidR="007530A5" w:rsidRPr="005D5CEE" w:rsidRDefault="007530A5" w:rsidP="00051583">
            <w:pPr>
              <w:keepLines/>
              <w:spacing w:after="0"/>
              <w:jc w:val="center"/>
              <w:rPr>
                <w:rFonts w:ascii="Arial" w:hAnsi="Arial"/>
                <w:b/>
                <w:sz w:val="18"/>
                <w:lang w:val="fr-FR" w:eastAsia="fi-FI"/>
              </w:rPr>
            </w:pPr>
            <w:r w:rsidRPr="005D5CEE">
              <w:rPr>
                <w:rFonts w:ascii="Arial" w:hAnsi="Arial"/>
                <w:b/>
                <w:sz w:val="18"/>
                <w:lang w:val="fr-FR" w:eastAsia="fi-FI"/>
              </w:rPr>
              <w:t>Uplink EN-DC</w:t>
            </w:r>
          </w:p>
          <w:p w14:paraId="37F03272" w14:textId="77777777" w:rsidR="007530A5" w:rsidRPr="005D5CEE" w:rsidRDefault="007530A5" w:rsidP="00051583">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14CC1177" w14:textId="77777777" w:rsidR="007530A5" w:rsidRPr="005D5CEE" w:rsidRDefault="007530A5" w:rsidP="00051583">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7530A5" w:rsidRPr="005D5CEE" w14:paraId="3C1E69D3"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D5948" w14:textId="77777777" w:rsidR="007530A5" w:rsidRDefault="007530A5" w:rsidP="00051583">
            <w:pPr>
              <w:keepNext/>
              <w:keepLines/>
              <w:spacing w:after="0"/>
              <w:jc w:val="center"/>
              <w:rPr>
                <w:rFonts w:ascii="Arial" w:eastAsia="Malgun Gothic" w:hAnsi="Arial"/>
                <w:sz w:val="18"/>
                <w:vertAlign w:val="superscript"/>
                <w:lang w:eastAsia="ko-KR"/>
              </w:rPr>
            </w:pPr>
            <w:r w:rsidRPr="00522C75">
              <w:rPr>
                <w:rFonts w:ascii="Arial" w:eastAsia="Malgun Gothic" w:hAnsi="Arial"/>
                <w:sz w:val="18"/>
                <w:lang w:eastAsia="ko-KR"/>
              </w:rPr>
              <w:t>DC_2A-7A_n78A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776ECDC"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68697542"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DC_2A-7A-7A_n78A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0C44DCD"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DC_2A-7A-7A_n78(2A)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75E98FBB"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DC_2A-7C_n78A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1C3BE61B"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DC_2A-7C_n78(2A)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40F76650" w14:textId="77777777" w:rsidR="007530A5" w:rsidRPr="005D5CEE" w:rsidRDefault="007530A5" w:rsidP="00051583">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E1CCFFE" w14:textId="77777777" w:rsidR="007530A5" w:rsidRPr="005D5CEE" w:rsidRDefault="007530A5" w:rsidP="00051583">
            <w:pPr>
              <w:keepNext/>
              <w:keepLines/>
              <w:spacing w:after="0"/>
              <w:jc w:val="center"/>
              <w:rPr>
                <w:rFonts w:ascii="Arial" w:eastAsia="Malgun Gothic" w:hAnsi="Arial"/>
                <w:sz w:val="18"/>
                <w:vertAlign w:val="superscript"/>
                <w:lang w:eastAsia="ko-KR"/>
              </w:rPr>
            </w:pPr>
            <w:r w:rsidRPr="00522C75">
              <w:rPr>
                <w:rFonts w:ascii="Arial" w:eastAsia="Malgun Gothic" w:hAnsi="Arial"/>
                <w:sz w:val="18"/>
                <w:lang w:eastAsia="ko-KR"/>
              </w:rPr>
              <w:t>DC_2A_n78A</w:t>
            </w:r>
            <w:r w:rsidRPr="005D5CEE">
              <w:rPr>
                <w:rFonts w:ascii="Arial" w:eastAsia="Malgun Gothic" w:hAnsi="Arial"/>
                <w:sz w:val="18"/>
                <w:vertAlign w:val="superscript"/>
                <w:lang w:eastAsia="ko-KR"/>
              </w:rPr>
              <w:t>14</w:t>
            </w:r>
          </w:p>
          <w:p w14:paraId="626447AC" w14:textId="77777777" w:rsidR="007530A5" w:rsidRPr="005D5CEE" w:rsidRDefault="007530A5" w:rsidP="00051583">
            <w:pPr>
              <w:keepNext/>
              <w:keepLines/>
              <w:spacing w:after="0"/>
              <w:jc w:val="center"/>
              <w:rPr>
                <w:rFonts w:ascii="Arial" w:hAnsi="Arial"/>
                <w:sz w:val="18"/>
                <w:vertAlign w:val="superscript"/>
                <w:lang w:eastAsia="ja-JP"/>
              </w:rPr>
            </w:pPr>
            <w:r w:rsidRPr="00522C75">
              <w:rPr>
                <w:rFonts w:ascii="Arial" w:eastAsia="Malgun Gothic" w:hAnsi="Arial"/>
                <w:sz w:val="18"/>
                <w:lang w:eastAsia="ko-KR"/>
              </w:rPr>
              <w:t>DC_7A_n78A</w:t>
            </w:r>
            <w:r w:rsidRPr="005D5CEE">
              <w:rPr>
                <w:rFonts w:ascii="Arial" w:eastAsia="Malgun Gothic" w:hAnsi="Arial"/>
                <w:sz w:val="18"/>
                <w:vertAlign w:val="superscript"/>
                <w:lang w:eastAsia="ko-KR"/>
              </w:rPr>
              <w:t>14</w:t>
            </w:r>
          </w:p>
        </w:tc>
      </w:tr>
      <w:tr w:rsidR="007530A5" w:rsidRPr="005D5CEE" w14:paraId="49AA5EF3"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5CEA368" w14:textId="77777777" w:rsidR="007530A5" w:rsidRPr="005D5CEE" w:rsidRDefault="007530A5" w:rsidP="00051583">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135FD23B" w14:textId="77777777" w:rsidR="007530A5" w:rsidRPr="005D5CEE" w:rsidRDefault="007530A5" w:rsidP="00051583">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5E10E83D" w14:textId="77777777" w:rsidR="007530A5" w:rsidRPr="005D5CEE" w:rsidRDefault="007530A5" w:rsidP="00051583">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2809749C" w14:textId="77777777" w:rsidR="007530A5" w:rsidRPr="005D5CEE" w:rsidRDefault="007530A5" w:rsidP="007530A5">
      <w:pPr>
        <w:rPr>
          <w:rFonts w:eastAsia="PMingLiU"/>
          <w:color w:val="0033CC"/>
          <w:lang w:eastAsia="zh-TW"/>
        </w:rPr>
      </w:pPr>
    </w:p>
    <w:p w14:paraId="0DCB4078" w14:textId="2564ECAD" w:rsidR="007530A5" w:rsidRPr="005D5CEE" w:rsidRDefault="00FB57DA" w:rsidP="000B0898">
      <w:pPr>
        <w:pStyle w:val="Heading3"/>
        <w:rPr>
          <w:lang w:eastAsia="zh-CN"/>
        </w:rPr>
      </w:pPr>
      <w:bookmarkStart w:id="1912" w:name="_Toc160281962"/>
      <w:bookmarkStart w:id="1913" w:name="_Toc167498896"/>
      <w:bookmarkStart w:id="1914" w:name="_Toc168642941"/>
      <w:bookmarkStart w:id="1915" w:name="_Toc169989401"/>
      <w:bookmarkStart w:id="1916" w:name="_Toc170063506"/>
      <w:bookmarkStart w:id="1917" w:name="_Toc170064032"/>
      <w:r>
        <w:rPr>
          <w:lang w:eastAsia="zh-CN"/>
        </w:rPr>
        <w:t>5.69</w:t>
      </w:r>
      <w:r w:rsidR="007530A5" w:rsidRPr="005D5CEE">
        <w:rPr>
          <w:lang w:eastAsia="zh-CN"/>
        </w:rPr>
        <w:t>.2</w:t>
      </w:r>
      <w:r w:rsidR="007530A5" w:rsidRPr="005D5CEE">
        <w:rPr>
          <w:lang w:eastAsia="zh-CN"/>
        </w:rPr>
        <w:tab/>
        <w:t xml:space="preserve">Maximum output power for </w:t>
      </w:r>
      <w:r w:rsidR="007530A5" w:rsidRPr="005D5CEE">
        <w:rPr>
          <w:rFonts w:hint="eastAsia"/>
          <w:lang w:eastAsia="zh-CN"/>
        </w:rPr>
        <w:t>DC</w:t>
      </w:r>
      <w:bookmarkEnd w:id="1912"/>
      <w:bookmarkEnd w:id="1913"/>
      <w:bookmarkEnd w:id="1914"/>
      <w:bookmarkEnd w:id="1915"/>
      <w:bookmarkEnd w:id="1916"/>
      <w:bookmarkEnd w:id="1917"/>
    </w:p>
    <w:p w14:paraId="4974ED1F" w14:textId="77777777" w:rsidR="007530A5" w:rsidRPr="004B5F71" w:rsidRDefault="007530A5" w:rsidP="007530A5">
      <w:pPr>
        <w:ind w:firstLineChars="100" w:firstLine="200"/>
        <w:rPr>
          <w:rFonts w:eastAsia="PMingLiU"/>
          <w:lang w:eastAsia="zh-TW"/>
        </w:rPr>
      </w:pPr>
      <w:r w:rsidRPr="005D5CEE">
        <w:rPr>
          <w:rFonts w:eastAsia="PMingLiU"/>
          <w:lang w:eastAsia="zh-TW"/>
        </w:rPr>
        <w:t>Based on studies of PC2 DC_</w:t>
      </w:r>
      <w:r>
        <w:rPr>
          <w:rFonts w:eastAsia="PMingLiU"/>
          <w:lang w:eastAsia="zh-TW"/>
        </w:rPr>
        <w:t>2</w:t>
      </w:r>
      <w:r w:rsidRPr="005D5CEE">
        <w:rPr>
          <w:rFonts w:eastAsia="PMingLiU"/>
          <w:lang w:eastAsia="zh-TW"/>
        </w:rPr>
        <w:t>_n7</w:t>
      </w:r>
      <w:r>
        <w:rPr>
          <w:rFonts w:eastAsia="PMingLiU"/>
          <w:lang w:eastAsia="zh-TW"/>
        </w:rPr>
        <w:t>8</w:t>
      </w:r>
      <w:r w:rsidRPr="005D5CEE">
        <w:rPr>
          <w:rFonts w:eastAsia="PMingLiU"/>
          <w:lang w:eastAsia="zh-TW"/>
        </w:rPr>
        <w:t xml:space="preserve"> and PC2 DC_</w:t>
      </w:r>
      <w:r>
        <w:rPr>
          <w:rFonts w:eastAsia="PMingLiU"/>
          <w:lang w:eastAsia="zh-TW"/>
        </w:rPr>
        <w:t>7</w:t>
      </w:r>
      <w:r w:rsidRPr="005D5CEE">
        <w:rPr>
          <w:rFonts w:eastAsia="PMingLiU"/>
          <w:lang w:eastAsia="zh-TW"/>
        </w:rPr>
        <w:t>_n7</w:t>
      </w:r>
      <w:r>
        <w:rPr>
          <w:rFonts w:eastAsia="PMingLiU"/>
          <w:lang w:eastAsia="zh-TW"/>
        </w:rPr>
        <w:t>8</w:t>
      </w:r>
      <w:r w:rsidRPr="005D5CEE">
        <w:rPr>
          <w:rFonts w:eastAsia="PMingLiU"/>
          <w:lang w:eastAsia="zh-TW"/>
        </w:rPr>
        <w:t>, this section</w:t>
      </w:r>
      <w:r w:rsidRPr="004B5F71">
        <w:rPr>
          <w:rFonts w:eastAsia="PMingLiU"/>
          <w:lang w:eastAsia="zh-TW"/>
        </w:rPr>
        <w:t xml:space="preserve"> can be omitted.</w:t>
      </w:r>
    </w:p>
    <w:p w14:paraId="25B99A93" w14:textId="77777777" w:rsidR="007530A5" w:rsidRPr="00BB10E3" w:rsidRDefault="007530A5" w:rsidP="007530A5">
      <w:pPr>
        <w:rPr>
          <w:rFonts w:eastAsia="Yu Mincho"/>
          <w:lang w:eastAsia="ja-JP"/>
        </w:rPr>
      </w:pPr>
    </w:p>
    <w:p w14:paraId="5C6BCAD9" w14:textId="07FC6FC3" w:rsidR="007530A5" w:rsidRPr="0085002E" w:rsidRDefault="00FB57DA" w:rsidP="000B0898">
      <w:pPr>
        <w:pStyle w:val="Heading3"/>
        <w:rPr>
          <w:lang w:eastAsia="zh-CN"/>
        </w:rPr>
      </w:pPr>
      <w:bookmarkStart w:id="1918" w:name="_Toc160281963"/>
      <w:bookmarkStart w:id="1919" w:name="_Toc167498897"/>
      <w:bookmarkStart w:id="1920" w:name="_Toc168642942"/>
      <w:bookmarkStart w:id="1921" w:name="_Toc169989402"/>
      <w:bookmarkStart w:id="1922" w:name="_Toc170063507"/>
      <w:bookmarkStart w:id="1923" w:name="_Toc170064033"/>
      <w:r>
        <w:rPr>
          <w:lang w:eastAsia="zh-CN"/>
        </w:rPr>
        <w:t>5.69</w:t>
      </w:r>
      <w:r w:rsidR="007530A5" w:rsidRPr="0085002E">
        <w:rPr>
          <w:lang w:eastAsia="zh-CN"/>
        </w:rPr>
        <w:t>.3</w:t>
      </w:r>
      <w:r w:rsidR="007530A5" w:rsidRPr="0085002E">
        <w:rPr>
          <w:lang w:eastAsia="zh-CN"/>
        </w:rPr>
        <w:tab/>
        <w:t>REFSENS requirements for DC</w:t>
      </w:r>
      <w:bookmarkEnd w:id="1918"/>
      <w:bookmarkEnd w:id="1919"/>
      <w:bookmarkEnd w:id="1920"/>
      <w:bookmarkEnd w:id="1921"/>
      <w:bookmarkEnd w:id="1922"/>
      <w:bookmarkEnd w:id="1923"/>
    </w:p>
    <w:p w14:paraId="2E51D1AE" w14:textId="77777777" w:rsidR="007530A5" w:rsidRDefault="007530A5" w:rsidP="007530A5">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2_n78 does not give IMD into band 7 DL.</w:t>
      </w:r>
    </w:p>
    <w:p w14:paraId="13E5DACD" w14:textId="77777777" w:rsidR="007530A5" w:rsidRDefault="007530A5" w:rsidP="007530A5">
      <w:pPr>
        <w:widowControl w:val="0"/>
        <w:spacing w:after="0"/>
        <w:ind w:firstLineChars="100" w:firstLine="200"/>
        <w:rPr>
          <w:rFonts w:eastAsia="MS Mincho"/>
          <w:kern w:val="2"/>
          <w:lang w:val="en-US" w:eastAsia="zh-CN"/>
        </w:rPr>
      </w:pPr>
    </w:p>
    <w:p w14:paraId="7407B519" w14:textId="77777777" w:rsidR="007530A5" w:rsidRDefault="007530A5" w:rsidP="007530A5">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7_n78 give 4</w:t>
      </w:r>
      <w:r w:rsidRPr="00F6564A">
        <w:rPr>
          <w:rFonts w:eastAsia="MS Mincho"/>
          <w:kern w:val="2"/>
          <w:vertAlign w:val="superscript"/>
          <w:lang w:val="en-US" w:eastAsia="zh-CN"/>
        </w:rPr>
        <w:t>th</w:t>
      </w:r>
      <w:r>
        <w:rPr>
          <w:rFonts w:eastAsia="MS Mincho"/>
          <w:kern w:val="2"/>
          <w:lang w:val="en-US" w:eastAsia="zh-CN"/>
        </w:rPr>
        <w:t xml:space="preserve"> order IMD into band 2 DL.</w:t>
      </w:r>
    </w:p>
    <w:p w14:paraId="66BB7CFC" w14:textId="77777777" w:rsidR="007530A5" w:rsidRDefault="007530A5" w:rsidP="007530A5">
      <w:pPr>
        <w:widowControl w:val="0"/>
        <w:spacing w:after="0"/>
        <w:ind w:firstLineChars="100" w:firstLine="200"/>
        <w:rPr>
          <w:rFonts w:eastAsia="MS Mincho"/>
          <w:kern w:val="2"/>
          <w:lang w:val="en-US" w:eastAsia="zh-CN"/>
        </w:rPr>
      </w:pPr>
    </w:p>
    <w:p w14:paraId="41B6C7F5" w14:textId="77777777" w:rsidR="007530A5" w:rsidRPr="005D5CEE" w:rsidRDefault="007530A5" w:rsidP="007530A5">
      <w:pPr>
        <w:widowControl w:val="0"/>
        <w:spacing w:after="0"/>
        <w:ind w:firstLineChars="100" w:firstLine="200"/>
        <w:rPr>
          <w:rFonts w:eastAsia="MS Mincho"/>
          <w:kern w:val="2"/>
          <w:lang w:val="en-US" w:eastAsia="zh-CN"/>
        </w:rPr>
      </w:pPr>
      <w:r>
        <w:rPr>
          <w:rFonts w:eastAsia="MS Mincho"/>
          <w:kern w:val="2"/>
          <w:lang w:val="en-US" w:eastAsia="zh-CN"/>
        </w:rPr>
        <w:t xml:space="preserve">MSD value for band 2 is derived from PC2 MSD values for </w:t>
      </w:r>
      <w:r w:rsidRPr="00522C75">
        <w:rPr>
          <w:lang w:val="en-US" w:eastAsia="zh-CN"/>
        </w:rPr>
        <w:t>CA_n25-n41-n77</w:t>
      </w:r>
      <w:r>
        <w:rPr>
          <w:lang w:val="en-US" w:eastAsia="zh-CN"/>
        </w:rPr>
        <w:t>.</w:t>
      </w:r>
    </w:p>
    <w:p w14:paraId="1C21D7E0" w14:textId="41C7C0B1" w:rsidR="007530A5" w:rsidRPr="00EF5447" w:rsidRDefault="007530A5" w:rsidP="007530A5">
      <w:pPr>
        <w:pStyle w:val="TH"/>
      </w:pPr>
      <w:r w:rsidRPr="005D5CEE">
        <w:t xml:space="preserve">Table </w:t>
      </w:r>
      <w:r w:rsidR="00FB57DA">
        <w:t>5.69</w:t>
      </w:r>
      <w:r w:rsidRPr="005D5CEE">
        <w:t>.3-1: MSD test points for Scell due to dual uplink operation for EN-</w:t>
      </w:r>
      <w:r w:rsidRPr="00EF5447">
        <w:t>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867"/>
        <w:gridCol w:w="828"/>
        <w:gridCol w:w="746"/>
        <w:gridCol w:w="1582"/>
        <w:gridCol w:w="1323"/>
        <w:gridCol w:w="696"/>
        <w:gridCol w:w="1247"/>
      </w:tblGrid>
      <w:tr w:rsidR="007530A5" w:rsidRPr="00EF5447" w14:paraId="554CB543" w14:textId="77777777" w:rsidTr="00A06754">
        <w:trPr>
          <w:cantSplit/>
          <w:tblHeader/>
          <w:jc w:val="center"/>
        </w:trPr>
        <w:tc>
          <w:tcPr>
            <w:tcW w:w="9930" w:type="dxa"/>
            <w:gridSpan w:val="8"/>
            <w:tcBorders>
              <w:bottom w:val="single" w:sz="4" w:space="0" w:color="auto"/>
            </w:tcBorders>
            <w:shd w:val="clear" w:color="auto" w:fill="auto"/>
          </w:tcPr>
          <w:p w14:paraId="596365FE" w14:textId="77777777" w:rsidR="007530A5" w:rsidRPr="00EF5447" w:rsidRDefault="007530A5" w:rsidP="00051583">
            <w:pPr>
              <w:pStyle w:val="TAH"/>
            </w:pPr>
            <w:r w:rsidRPr="00EF5447">
              <w:t>NR or E-UTRA Band / Channel bandwidth / NRB / MSD</w:t>
            </w:r>
          </w:p>
        </w:tc>
      </w:tr>
      <w:tr w:rsidR="007530A5" w:rsidRPr="00EF5447" w14:paraId="6A043227" w14:textId="77777777" w:rsidTr="00A06754">
        <w:trPr>
          <w:cantSplit/>
          <w:tblHeader/>
          <w:jc w:val="center"/>
        </w:trPr>
        <w:tc>
          <w:tcPr>
            <w:tcW w:w="2641" w:type="dxa"/>
            <w:tcBorders>
              <w:bottom w:val="single" w:sz="4" w:space="0" w:color="auto"/>
            </w:tcBorders>
            <w:shd w:val="clear" w:color="auto" w:fill="auto"/>
          </w:tcPr>
          <w:p w14:paraId="7AD2AC12" w14:textId="77777777" w:rsidR="007530A5" w:rsidRPr="00EF5447" w:rsidRDefault="007530A5" w:rsidP="00051583">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F201B7B" w14:textId="77777777" w:rsidR="007530A5" w:rsidRPr="00EF5447" w:rsidRDefault="007530A5" w:rsidP="00051583">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0DCB4216" w14:textId="77777777" w:rsidR="007530A5" w:rsidRPr="00EF5447" w:rsidRDefault="007530A5" w:rsidP="00051583">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9B2F7F8" w14:textId="77777777" w:rsidR="007530A5" w:rsidRPr="00EF5447" w:rsidRDefault="007530A5" w:rsidP="00051583">
            <w:pPr>
              <w:pStyle w:val="TAH"/>
            </w:pPr>
            <w:r w:rsidRPr="00EF5447">
              <w:t xml:space="preserve">UL/DL BW </w:t>
            </w:r>
            <w:r w:rsidRPr="00EF5447">
              <w:br/>
              <w:t>(MHz)</w:t>
            </w:r>
          </w:p>
        </w:tc>
        <w:tc>
          <w:tcPr>
            <w:tcW w:w="1582" w:type="dxa"/>
            <w:tcBorders>
              <w:bottom w:val="single" w:sz="4" w:space="0" w:color="auto"/>
            </w:tcBorders>
            <w:shd w:val="clear" w:color="auto" w:fill="auto"/>
          </w:tcPr>
          <w:p w14:paraId="71DFC4D9" w14:textId="77777777" w:rsidR="007530A5" w:rsidRPr="00EF5447" w:rsidRDefault="007530A5" w:rsidP="00051583">
            <w:pPr>
              <w:pStyle w:val="TAH"/>
            </w:pPr>
            <w:r w:rsidRPr="00EF5447">
              <w:t>UL</w:t>
            </w:r>
          </w:p>
          <w:p w14:paraId="308FBE48" w14:textId="77777777" w:rsidR="007530A5" w:rsidRPr="00EF5447" w:rsidRDefault="007530A5" w:rsidP="00051583">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58396F7" w14:textId="77777777" w:rsidR="007530A5" w:rsidRPr="00EF5447" w:rsidRDefault="007530A5" w:rsidP="00051583">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74434E28" w14:textId="77777777" w:rsidR="007530A5" w:rsidRPr="00EF5447" w:rsidRDefault="007530A5" w:rsidP="00051583">
            <w:pPr>
              <w:pStyle w:val="TAH"/>
            </w:pPr>
            <w:r w:rsidRPr="00EF5447">
              <w:t xml:space="preserve">MSD </w:t>
            </w:r>
            <w:r w:rsidRPr="00EF5447">
              <w:br/>
              <w:t>(dB)</w:t>
            </w:r>
          </w:p>
        </w:tc>
        <w:tc>
          <w:tcPr>
            <w:tcW w:w="1247" w:type="dxa"/>
            <w:tcBorders>
              <w:bottom w:val="single" w:sz="4" w:space="0" w:color="auto"/>
            </w:tcBorders>
          </w:tcPr>
          <w:p w14:paraId="551A38DC" w14:textId="77777777" w:rsidR="007530A5" w:rsidRPr="00EF5447" w:rsidRDefault="007530A5" w:rsidP="00051583">
            <w:pPr>
              <w:pStyle w:val="TAH"/>
            </w:pPr>
            <w:r w:rsidRPr="00EF5447">
              <w:t>IMD order</w:t>
            </w:r>
          </w:p>
        </w:tc>
      </w:tr>
      <w:tr w:rsidR="007530A5" w:rsidRPr="00EF5447" w14:paraId="23BCF624" w14:textId="77777777" w:rsidTr="00A06754">
        <w:trPr>
          <w:cantSplit/>
          <w:jc w:val="center"/>
        </w:trPr>
        <w:tc>
          <w:tcPr>
            <w:tcW w:w="2641" w:type="dxa"/>
            <w:tcBorders>
              <w:top w:val="single" w:sz="4" w:space="0" w:color="auto"/>
              <w:bottom w:val="nil"/>
            </w:tcBorders>
            <w:shd w:val="clear" w:color="auto" w:fill="auto"/>
          </w:tcPr>
          <w:p w14:paraId="3E04E107" w14:textId="77777777" w:rsidR="007530A5" w:rsidRPr="00EF5447" w:rsidRDefault="007530A5" w:rsidP="00051583">
            <w:pPr>
              <w:pStyle w:val="TAC"/>
            </w:pPr>
            <w:r w:rsidRPr="00522C75">
              <w:rPr>
                <w:rFonts w:eastAsia="Malgun Gothic"/>
                <w:lang w:eastAsia="ko-KR"/>
              </w:rPr>
              <w:t>DC_2A-7A_n78A</w:t>
            </w:r>
          </w:p>
        </w:tc>
        <w:tc>
          <w:tcPr>
            <w:tcW w:w="867" w:type="dxa"/>
            <w:shd w:val="clear" w:color="auto" w:fill="auto"/>
          </w:tcPr>
          <w:p w14:paraId="5C39A1BB" w14:textId="77777777" w:rsidR="007530A5" w:rsidRPr="00EF5447" w:rsidRDefault="007530A5" w:rsidP="00051583">
            <w:pPr>
              <w:pStyle w:val="TAC"/>
              <w:rPr>
                <w:rFonts w:eastAsia="Malgun Gothic"/>
                <w:szCs w:val="18"/>
                <w:lang w:eastAsia="ko-KR"/>
              </w:rPr>
            </w:pPr>
            <w:r w:rsidRPr="00522C75">
              <w:rPr>
                <w:lang w:val="en-US" w:eastAsia="ko-KR"/>
              </w:rPr>
              <w:t>2</w:t>
            </w:r>
          </w:p>
        </w:tc>
        <w:tc>
          <w:tcPr>
            <w:tcW w:w="828" w:type="dxa"/>
            <w:shd w:val="clear" w:color="auto" w:fill="auto"/>
            <w:noWrap/>
          </w:tcPr>
          <w:p w14:paraId="29FE7B1F" w14:textId="77777777" w:rsidR="007530A5" w:rsidRPr="00EF5447" w:rsidRDefault="007530A5" w:rsidP="00051583">
            <w:pPr>
              <w:pStyle w:val="TAC"/>
              <w:rPr>
                <w:rFonts w:eastAsia="Malgun Gothic"/>
                <w:szCs w:val="18"/>
                <w:lang w:eastAsia="ko-KR"/>
              </w:rPr>
            </w:pPr>
            <w:r w:rsidRPr="00522C75">
              <w:rPr>
                <w:lang w:eastAsia="ko-KR"/>
              </w:rPr>
              <w:t>1870</w:t>
            </w:r>
          </w:p>
        </w:tc>
        <w:tc>
          <w:tcPr>
            <w:tcW w:w="746" w:type="dxa"/>
            <w:shd w:val="clear" w:color="auto" w:fill="auto"/>
            <w:noWrap/>
          </w:tcPr>
          <w:p w14:paraId="22C6153A" w14:textId="77777777" w:rsidR="007530A5" w:rsidRPr="00EF5447" w:rsidRDefault="007530A5" w:rsidP="00051583">
            <w:pPr>
              <w:pStyle w:val="TAC"/>
              <w:rPr>
                <w:rFonts w:eastAsia="Malgun Gothic"/>
                <w:szCs w:val="18"/>
                <w:lang w:eastAsia="ko-KR"/>
              </w:rPr>
            </w:pPr>
            <w:r w:rsidRPr="00522C75">
              <w:rPr>
                <w:lang w:eastAsia="ko-KR"/>
              </w:rPr>
              <w:t>5</w:t>
            </w:r>
          </w:p>
        </w:tc>
        <w:tc>
          <w:tcPr>
            <w:tcW w:w="1582" w:type="dxa"/>
            <w:shd w:val="clear" w:color="auto" w:fill="auto"/>
            <w:noWrap/>
          </w:tcPr>
          <w:p w14:paraId="2429180E" w14:textId="77777777" w:rsidR="007530A5" w:rsidRPr="00EF5447" w:rsidRDefault="007530A5" w:rsidP="00051583">
            <w:pPr>
              <w:pStyle w:val="TAC"/>
              <w:rPr>
                <w:rFonts w:eastAsia="Malgun Gothic"/>
                <w:szCs w:val="18"/>
                <w:lang w:eastAsia="ko-KR"/>
              </w:rPr>
            </w:pPr>
            <w:r w:rsidRPr="00522C75">
              <w:rPr>
                <w:lang w:eastAsia="ko-KR"/>
              </w:rPr>
              <w:t>25</w:t>
            </w:r>
          </w:p>
        </w:tc>
        <w:tc>
          <w:tcPr>
            <w:tcW w:w="1323" w:type="dxa"/>
            <w:shd w:val="clear" w:color="auto" w:fill="auto"/>
            <w:noWrap/>
          </w:tcPr>
          <w:p w14:paraId="578C9D96" w14:textId="77777777" w:rsidR="007530A5" w:rsidRPr="00EF5447" w:rsidRDefault="007530A5" w:rsidP="00051583">
            <w:pPr>
              <w:pStyle w:val="TAC"/>
              <w:rPr>
                <w:rFonts w:eastAsia="Malgun Gothic"/>
                <w:szCs w:val="18"/>
                <w:lang w:eastAsia="ko-KR"/>
              </w:rPr>
            </w:pPr>
            <w:r w:rsidRPr="00522C75">
              <w:rPr>
                <w:lang w:eastAsia="ko-KR"/>
              </w:rPr>
              <w:t>1950</w:t>
            </w:r>
          </w:p>
        </w:tc>
        <w:tc>
          <w:tcPr>
            <w:tcW w:w="696" w:type="dxa"/>
            <w:shd w:val="clear" w:color="auto" w:fill="auto"/>
          </w:tcPr>
          <w:p w14:paraId="48866ECA" w14:textId="77777777" w:rsidR="007530A5" w:rsidRPr="00EF5447" w:rsidRDefault="007530A5" w:rsidP="00051583">
            <w:pPr>
              <w:pStyle w:val="TAC"/>
              <w:rPr>
                <w:lang w:eastAsia="zh-CN"/>
              </w:rPr>
            </w:pPr>
            <w:r w:rsidRPr="00522C75">
              <w:t>20.0</w:t>
            </w:r>
          </w:p>
        </w:tc>
        <w:tc>
          <w:tcPr>
            <w:tcW w:w="1247" w:type="dxa"/>
            <w:shd w:val="clear" w:color="auto" w:fill="auto"/>
          </w:tcPr>
          <w:p w14:paraId="6855196A" w14:textId="77777777" w:rsidR="007530A5" w:rsidRPr="00EF5447" w:rsidRDefault="007530A5" w:rsidP="00051583">
            <w:pPr>
              <w:pStyle w:val="TAC"/>
              <w:rPr>
                <w:lang w:eastAsia="zh-CN"/>
              </w:rPr>
            </w:pPr>
            <w:r w:rsidRPr="00522C75">
              <w:t>IMD4</w:t>
            </w:r>
          </w:p>
        </w:tc>
      </w:tr>
      <w:tr w:rsidR="007530A5" w:rsidRPr="00EF5447" w14:paraId="56C192B5" w14:textId="77777777" w:rsidTr="00A06754">
        <w:trPr>
          <w:cantSplit/>
          <w:jc w:val="center"/>
        </w:trPr>
        <w:tc>
          <w:tcPr>
            <w:tcW w:w="2641" w:type="dxa"/>
            <w:tcBorders>
              <w:top w:val="nil"/>
              <w:bottom w:val="nil"/>
            </w:tcBorders>
            <w:shd w:val="clear" w:color="auto" w:fill="auto"/>
          </w:tcPr>
          <w:p w14:paraId="233B7582" w14:textId="77777777" w:rsidR="007530A5" w:rsidRPr="00EF5447" w:rsidRDefault="007530A5" w:rsidP="00051583">
            <w:pPr>
              <w:pStyle w:val="TAC"/>
            </w:pPr>
          </w:p>
        </w:tc>
        <w:tc>
          <w:tcPr>
            <w:tcW w:w="867" w:type="dxa"/>
            <w:shd w:val="clear" w:color="auto" w:fill="auto"/>
          </w:tcPr>
          <w:p w14:paraId="3B17B912" w14:textId="77777777" w:rsidR="007530A5" w:rsidRPr="00EF5447" w:rsidRDefault="007530A5" w:rsidP="00051583">
            <w:pPr>
              <w:pStyle w:val="TAC"/>
              <w:rPr>
                <w:rFonts w:eastAsia="Malgun Gothic"/>
                <w:szCs w:val="18"/>
                <w:lang w:eastAsia="ko-KR"/>
              </w:rPr>
            </w:pPr>
            <w:r>
              <w:rPr>
                <w:lang w:val="en-US" w:eastAsia="ko-KR"/>
              </w:rPr>
              <w:t>7</w:t>
            </w:r>
          </w:p>
        </w:tc>
        <w:tc>
          <w:tcPr>
            <w:tcW w:w="828" w:type="dxa"/>
            <w:shd w:val="clear" w:color="auto" w:fill="auto"/>
            <w:noWrap/>
          </w:tcPr>
          <w:p w14:paraId="1823ADE6" w14:textId="77777777" w:rsidR="007530A5" w:rsidRPr="00EF5447" w:rsidRDefault="007530A5" w:rsidP="00051583">
            <w:pPr>
              <w:pStyle w:val="TAC"/>
              <w:rPr>
                <w:rFonts w:eastAsia="Malgun Gothic"/>
                <w:szCs w:val="18"/>
                <w:lang w:eastAsia="ko-KR"/>
              </w:rPr>
            </w:pPr>
            <w:r w:rsidRPr="00522C75">
              <w:rPr>
                <w:lang w:eastAsia="ko-KR"/>
              </w:rPr>
              <w:t>2550</w:t>
            </w:r>
          </w:p>
        </w:tc>
        <w:tc>
          <w:tcPr>
            <w:tcW w:w="746" w:type="dxa"/>
            <w:shd w:val="clear" w:color="auto" w:fill="auto"/>
            <w:noWrap/>
          </w:tcPr>
          <w:p w14:paraId="2BD31989" w14:textId="77777777" w:rsidR="007530A5" w:rsidRPr="00EF5447" w:rsidRDefault="007530A5" w:rsidP="00051583">
            <w:pPr>
              <w:pStyle w:val="TAC"/>
              <w:rPr>
                <w:rFonts w:eastAsia="Malgun Gothic"/>
                <w:szCs w:val="18"/>
                <w:lang w:eastAsia="ko-KR"/>
              </w:rPr>
            </w:pPr>
            <w:r w:rsidRPr="00522C75">
              <w:rPr>
                <w:lang w:eastAsia="ko-KR"/>
              </w:rPr>
              <w:t>5</w:t>
            </w:r>
          </w:p>
        </w:tc>
        <w:tc>
          <w:tcPr>
            <w:tcW w:w="1582" w:type="dxa"/>
            <w:shd w:val="clear" w:color="auto" w:fill="auto"/>
            <w:noWrap/>
          </w:tcPr>
          <w:p w14:paraId="5C877376" w14:textId="77777777" w:rsidR="007530A5" w:rsidRPr="00EF5447" w:rsidRDefault="007530A5" w:rsidP="00051583">
            <w:pPr>
              <w:pStyle w:val="TAC"/>
              <w:rPr>
                <w:rFonts w:eastAsia="Malgun Gothic"/>
                <w:szCs w:val="18"/>
                <w:lang w:eastAsia="ko-KR"/>
              </w:rPr>
            </w:pPr>
            <w:r w:rsidRPr="00522C75">
              <w:rPr>
                <w:lang w:eastAsia="ko-KR"/>
              </w:rPr>
              <w:t>25</w:t>
            </w:r>
          </w:p>
        </w:tc>
        <w:tc>
          <w:tcPr>
            <w:tcW w:w="1323" w:type="dxa"/>
            <w:shd w:val="clear" w:color="auto" w:fill="auto"/>
            <w:noWrap/>
          </w:tcPr>
          <w:p w14:paraId="536555C6" w14:textId="77777777" w:rsidR="007530A5" w:rsidRPr="00EF5447" w:rsidRDefault="007530A5" w:rsidP="00051583">
            <w:pPr>
              <w:pStyle w:val="TAC"/>
              <w:rPr>
                <w:rFonts w:eastAsia="Malgun Gothic"/>
                <w:szCs w:val="18"/>
                <w:lang w:eastAsia="ko-KR"/>
              </w:rPr>
            </w:pPr>
            <w:r w:rsidRPr="00522C75">
              <w:rPr>
                <w:lang w:eastAsia="ko-KR"/>
              </w:rPr>
              <w:t>2685</w:t>
            </w:r>
          </w:p>
        </w:tc>
        <w:tc>
          <w:tcPr>
            <w:tcW w:w="696" w:type="dxa"/>
            <w:shd w:val="clear" w:color="auto" w:fill="auto"/>
          </w:tcPr>
          <w:p w14:paraId="719879F3" w14:textId="77777777" w:rsidR="007530A5" w:rsidRPr="00F83BE8" w:rsidRDefault="007530A5" w:rsidP="00051583">
            <w:pPr>
              <w:pStyle w:val="TAC"/>
              <w:rPr>
                <w:lang w:eastAsia="zh-CN"/>
              </w:rPr>
            </w:pPr>
            <w:r w:rsidRPr="00522C75">
              <w:rPr>
                <w:lang w:eastAsia="ko-KR"/>
              </w:rPr>
              <w:t>N/A</w:t>
            </w:r>
          </w:p>
        </w:tc>
        <w:tc>
          <w:tcPr>
            <w:tcW w:w="1247" w:type="dxa"/>
            <w:shd w:val="clear" w:color="auto" w:fill="auto"/>
          </w:tcPr>
          <w:p w14:paraId="018B4423" w14:textId="77777777" w:rsidR="007530A5" w:rsidRPr="00F83BE8" w:rsidRDefault="007530A5" w:rsidP="00051583">
            <w:pPr>
              <w:pStyle w:val="TAC"/>
              <w:rPr>
                <w:lang w:eastAsia="zh-CN"/>
              </w:rPr>
            </w:pPr>
            <w:r w:rsidRPr="00522C75">
              <w:rPr>
                <w:lang w:eastAsia="ko-KR"/>
              </w:rPr>
              <w:t>N/A</w:t>
            </w:r>
          </w:p>
        </w:tc>
      </w:tr>
      <w:tr w:rsidR="007530A5" w:rsidRPr="00EF5447" w14:paraId="106C8981" w14:textId="77777777" w:rsidTr="00A06754">
        <w:trPr>
          <w:cantSplit/>
          <w:jc w:val="center"/>
        </w:trPr>
        <w:tc>
          <w:tcPr>
            <w:tcW w:w="2641" w:type="dxa"/>
            <w:tcBorders>
              <w:top w:val="nil"/>
              <w:bottom w:val="single" w:sz="4" w:space="0" w:color="auto"/>
            </w:tcBorders>
            <w:shd w:val="clear" w:color="auto" w:fill="auto"/>
          </w:tcPr>
          <w:p w14:paraId="5B261919" w14:textId="77777777" w:rsidR="007530A5" w:rsidRPr="00EF5447" w:rsidRDefault="007530A5" w:rsidP="00051583">
            <w:pPr>
              <w:pStyle w:val="TAC"/>
            </w:pPr>
          </w:p>
        </w:tc>
        <w:tc>
          <w:tcPr>
            <w:tcW w:w="867" w:type="dxa"/>
            <w:shd w:val="clear" w:color="auto" w:fill="auto"/>
          </w:tcPr>
          <w:p w14:paraId="5F9DB63D" w14:textId="77777777" w:rsidR="007530A5" w:rsidRPr="00EF5447" w:rsidRDefault="007530A5" w:rsidP="00051583">
            <w:pPr>
              <w:pStyle w:val="TAC"/>
              <w:rPr>
                <w:rFonts w:eastAsia="Malgun Gothic"/>
                <w:szCs w:val="18"/>
                <w:lang w:eastAsia="ko-KR"/>
              </w:rPr>
            </w:pPr>
            <w:r w:rsidRPr="00522C75">
              <w:rPr>
                <w:lang w:val="en-US" w:eastAsia="ko-KR"/>
              </w:rPr>
              <w:t>n7</w:t>
            </w:r>
            <w:r>
              <w:rPr>
                <w:lang w:val="en-US" w:eastAsia="ko-KR"/>
              </w:rPr>
              <w:t>8</w:t>
            </w:r>
          </w:p>
        </w:tc>
        <w:tc>
          <w:tcPr>
            <w:tcW w:w="828" w:type="dxa"/>
            <w:shd w:val="clear" w:color="auto" w:fill="auto"/>
            <w:noWrap/>
          </w:tcPr>
          <w:p w14:paraId="40651A0D" w14:textId="77777777" w:rsidR="007530A5" w:rsidRPr="00EF5447" w:rsidRDefault="007530A5" w:rsidP="00051583">
            <w:pPr>
              <w:pStyle w:val="TAC"/>
              <w:rPr>
                <w:rFonts w:eastAsia="Malgun Gothic"/>
                <w:szCs w:val="18"/>
                <w:lang w:eastAsia="ko-KR"/>
              </w:rPr>
            </w:pPr>
            <w:r w:rsidRPr="00522C75">
              <w:rPr>
                <w:lang w:eastAsia="ko-KR"/>
              </w:rPr>
              <w:t>3525</w:t>
            </w:r>
          </w:p>
        </w:tc>
        <w:tc>
          <w:tcPr>
            <w:tcW w:w="746" w:type="dxa"/>
            <w:shd w:val="clear" w:color="auto" w:fill="auto"/>
            <w:noWrap/>
          </w:tcPr>
          <w:p w14:paraId="01A5410A" w14:textId="77777777" w:rsidR="007530A5" w:rsidRPr="00EF5447" w:rsidRDefault="007530A5" w:rsidP="00051583">
            <w:pPr>
              <w:pStyle w:val="TAC"/>
              <w:rPr>
                <w:rFonts w:eastAsia="Malgun Gothic"/>
                <w:szCs w:val="18"/>
                <w:lang w:eastAsia="ko-KR"/>
              </w:rPr>
            </w:pPr>
            <w:r w:rsidRPr="00522C75">
              <w:rPr>
                <w:lang w:eastAsia="ko-KR"/>
              </w:rPr>
              <w:t>10</w:t>
            </w:r>
          </w:p>
        </w:tc>
        <w:tc>
          <w:tcPr>
            <w:tcW w:w="1582" w:type="dxa"/>
            <w:shd w:val="clear" w:color="auto" w:fill="auto"/>
            <w:noWrap/>
          </w:tcPr>
          <w:p w14:paraId="3BBCC7B8" w14:textId="77777777" w:rsidR="007530A5" w:rsidRPr="00EF5447" w:rsidRDefault="007530A5" w:rsidP="00051583">
            <w:pPr>
              <w:pStyle w:val="TAC"/>
              <w:rPr>
                <w:rFonts w:eastAsia="Malgun Gothic"/>
                <w:szCs w:val="18"/>
                <w:lang w:eastAsia="ko-KR"/>
              </w:rPr>
            </w:pPr>
            <w:r w:rsidRPr="00522C75">
              <w:rPr>
                <w:lang w:eastAsia="ko-KR"/>
              </w:rPr>
              <w:t>50</w:t>
            </w:r>
          </w:p>
        </w:tc>
        <w:tc>
          <w:tcPr>
            <w:tcW w:w="1323" w:type="dxa"/>
            <w:shd w:val="clear" w:color="auto" w:fill="auto"/>
            <w:noWrap/>
          </w:tcPr>
          <w:p w14:paraId="5446A254" w14:textId="77777777" w:rsidR="007530A5" w:rsidRPr="00EF5447" w:rsidRDefault="007530A5" w:rsidP="00051583">
            <w:pPr>
              <w:pStyle w:val="TAC"/>
              <w:rPr>
                <w:rFonts w:eastAsia="Malgun Gothic"/>
                <w:szCs w:val="18"/>
                <w:lang w:eastAsia="ko-KR"/>
              </w:rPr>
            </w:pPr>
            <w:r w:rsidRPr="00522C75">
              <w:rPr>
                <w:lang w:eastAsia="ko-KR"/>
              </w:rPr>
              <w:t>3525</w:t>
            </w:r>
          </w:p>
        </w:tc>
        <w:tc>
          <w:tcPr>
            <w:tcW w:w="696" w:type="dxa"/>
            <w:shd w:val="clear" w:color="auto" w:fill="auto"/>
          </w:tcPr>
          <w:p w14:paraId="34CE5692" w14:textId="77777777" w:rsidR="007530A5" w:rsidRPr="00F83BE8" w:rsidRDefault="007530A5" w:rsidP="00051583">
            <w:pPr>
              <w:pStyle w:val="TAC"/>
              <w:rPr>
                <w:lang w:eastAsia="zh-CN"/>
              </w:rPr>
            </w:pPr>
            <w:r w:rsidRPr="00522C75">
              <w:rPr>
                <w:lang w:eastAsia="ko-KR"/>
              </w:rPr>
              <w:t>N/A</w:t>
            </w:r>
          </w:p>
        </w:tc>
        <w:tc>
          <w:tcPr>
            <w:tcW w:w="1247" w:type="dxa"/>
            <w:shd w:val="clear" w:color="auto" w:fill="auto"/>
          </w:tcPr>
          <w:p w14:paraId="6ADBE1A6" w14:textId="77777777" w:rsidR="007530A5" w:rsidRPr="00F83BE8" w:rsidRDefault="007530A5" w:rsidP="00051583">
            <w:pPr>
              <w:pStyle w:val="TAC"/>
              <w:rPr>
                <w:lang w:eastAsia="zh-CN"/>
              </w:rPr>
            </w:pPr>
            <w:r w:rsidRPr="00522C75">
              <w:rPr>
                <w:lang w:eastAsia="ko-KR"/>
              </w:rPr>
              <w:t>N/A</w:t>
            </w:r>
          </w:p>
        </w:tc>
      </w:tr>
    </w:tbl>
    <w:p w14:paraId="2EE3D86E" w14:textId="77777777" w:rsidR="007530A5" w:rsidRPr="0085002E" w:rsidRDefault="007530A5" w:rsidP="007530A5">
      <w:pPr>
        <w:rPr>
          <w:rFonts w:eastAsia="PMingLiU"/>
          <w:lang w:eastAsia="zh-TW"/>
        </w:rPr>
      </w:pPr>
    </w:p>
    <w:p w14:paraId="75F2C122" w14:textId="215CA431" w:rsidR="007530A5" w:rsidRPr="0085002E" w:rsidRDefault="00FB57DA" w:rsidP="000B0898">
      <w:pPr>
        <w:pStyle w:val="Heading3"/>
        <w:rPr>
          <w:lang w:eastAsia="zh-CN"/>
        </w:rPr>
      </w:pPr>
      <w:bookmarkStart w:id="1924" w:name="_Toc160281964"/>
      <w:bookmarkStart w:id="1925" w:name="_Toc167498898"/>
      <w:bookmarkStart w:id="1926" w:name="_Toc168642943"/>
      <w:bookmarkStart w:id="1927" w:name="_Toc169989403"/>
      <w:bookmarkStart w:id="1928" w:name="_Toc170063508"/>
      <w:bookmarkStart w:id="1929" w:name="_Toc170064034"/>
      <w:r>
        <w:t>5.69</w:t>
      </w:r>
      <w:r w:rsidR="007530A5" w:rsidRPr="0085002E">
        <w:t>.4</w:t>
      </w:r>
      <w:r w:rsidR="007530A5" w:rsidRPr="0085002E">
        <w:rPr>
          <w:lang w:eastAsia="sv-SE"/>
        </w:rPr>
        <w:tab/>
      </w:r>
      <w:r w:rsidR="007530A5" w:rsidRPr="0085002E">
        <w:t>∆T</w:t>
      </w:r>
      <w:r w:rsidR="007530A5" w:rsidRPr="0085002E">
        <w:rPr>
          <w:vertAlign w:val="subscript"/>
        </w:rPr>
        <w:t>IB</w:t>
      </w:r>
      <w:r w:rsidR="007530A5" w:rsidRPr="0085002E">
        <w:t xml:space="preserve"> and ∆R</w:t>
      </w:r>
      <w:r w:rsidR="007530A5" w:rsidRPr="0085002E">
        <w:rPr>
          <w:vertAlign w:val="subscript"/>
        </w:rPr>
        <w:t>IB</w:t>
      </w:r>
      <w:r w:rsidR="007530A5" w:rsidRPr="0085002E">
        <w:t xml:space="preserve"> values</w:t>
      </w:r>
      <w:bookmarkEnd w:id="1924"/>
      <w:bookmarkEnd w:id="1925"/>
      <w:bookmarkEnd w:id="1926"/>
      <w:bookmarkEnd w:id="1927"/>
      <w:bookmarkEnd w:id="1928"/>
      <w:bookmarkEnd w:id="1929"/>
    </w:p>
    <w:p w14:paraId="7CE838FF" w14:textId="77777777" w:rsidR="007530A5" w:rsidRPr="009353D8" w:rsidRDefault="007530A5" w:rsidP="007530A5">
      <w:pPr>
        <w:ind w:firstLineChars="100" w:firstLine="200"/>
        <w:rPr>
          <w:lang w:eastAsia="ja-JP"/>
        </w:rPr>
      </w:pPr>
      <w:r w:rsidRPr="0085002E">
        <w:rPr>
          <w:lang w:eastAsia="ja-JP"/>
        </w:rPr>
        <w:t>There is no change to the values for PC3, so t</w:t>
      </w:r>
      <w:r w:rsidRPr="009353D8">
        <w:rPr>
          <w:lang w:eastAsia="ja-JP"/>
        </w:rPr>
        <w:t>his section is omitted.</w:t>
      </w:r>
    </w:p>
    <w:p w14:paraId="0132A60C" w14:textId="41CFE889" w:rsidR="00CF311B" w:rsidRPr="00522C75" w:rsidRDefault="009D0920" w:rsidP="000B0898">
      <w:pPr>
        <w:pStyle w:val="Heading2"/>
        <w:rPr>
          <w:lang w:eastAsia="zh-CN"/>
        </w:rPr>
      </w:pPr>
      <w:bookmarkStart w:id="1930" w:name="_Toc160281965"/>
      <w:bookmarkStart w:id="1931" w:name="_Toc167498899"/>
      <w:bookmarkStart w:id="1932" w:name="_Toc168642944"/>
      <w:bookmarkStart w:id="1933" w:name="_Toc169989404"/>
      <w:bookmarkStart w:id="1934" w:name="_Toc170063509"/>
      <w:bookmarkStart w:id="1935" w:name="_Toc170064035"/>
      <w:r>
        <w:lastRenderedPageBreak/>
        <w:t>5.70</w:t>
      </w:r>
      <w:r w:rsidR="00CF311B" w:rsidRPr="005D5CEE">
        <w:tab/>
      </w:r>
      <w:r w:rsidR="00CF311B" w:rsidRPr="00522C75">
        <w:rPr>
          <w:lang w:eastAsia="zh-CN"/>
        </w:rPr>
        <w:t>DC_</w:t>
      </w:r>
      <w:r w:rsidR="00CF311B">
        <w:rPr>
          <w:lang w:eastAsia="zh-CN"/>
        </w:rPr>
        <w:t>2-66</w:t>
      </w:r>
      <w:r w:rsidR="00CF311B" w:rsidRPr="00522C75">
        <w:rPr>
          <w:lang w:eastAsia="zh-CN"/>
        </w:rPr>
        <w:t>_n78</w:t>
      </w:r>
      <w:bookmarkEnd w:id="1930"/>
      <w:bookmarkEnd w:id="1931"/>
      <w:bookmarkEnd w:id="1932"/>
      <w:bookmarkEnd w:id="1933"/>
      <w:bookmarkEnd w:id="1934"/>
      <w:bookmarkEnd w:id="1935"/>
    </w:p>
    <w:p w14:paraId="0F18D302" w14:textId="2B890A5B" w:rsidR="00CF311B" w:rsidRPr="005D5CEE" w:rsidRDefault="009D0920" w:rsidP="000B0898">
      <w:pPr>
        <w:pStyle w:val="Heading3"/>
        <w:rPr>
          <w:rFonts w:eastAsia="MS Mincho"/>
          <w:lang w:eastAsia="ja-JP"/>
        </w:rPr>
      </w:pPr>
      <w:bookmarkStart w:id="1936" w:name="_Toc160281966"/>
      <w:bookmarkStart w:id="1937" w:name="_Toc167498900"/>
      <w:bookmarkStart w:id="1938" w:name="_Toc168642945"/>
      <w:bookmarkStart w:id="1939" w:name="_Toc169989405"/>
      <w:bookmarkStart w:id="1940" w:name="_Toc170063510"/>
      <w:bookmarkStart w:id="1941" w:name="_Toc170064036"/>
      <w:r>
        <w:rPr>
          <w:lang w:eastAsia="zh-CN"/>
        </w:rPr>
        <w:t>5.70</w:t>
      </w:r>
      <w:r w:rsidR="00CF311B" w:rsidRPr="005D5CEE">
        <w:rPr>
          <w:rFonts w:hint="eastAsia"/>
          <w:lang w:eastAsia="zh-CN"/>
        </w:rPr>
        <w:t>.</w:t>
      </w:r>
      <w:r w:rsidR="00CF311B" w:rsidRPr="005D5CEE">
        <w:rPr>
          <w:lang w:eastAsia="zh-CN"/>
        </w:rPr>
        <w:t>1</w:t>
      </w:r>
      <w:r w:rsidR="00CF311B" w:rsidRPr="005D5CEE">
        <w:tab/>
      </w:r>
      <w:r w:rsidR="00CF311B" w:rsidRPr="005D5CEE">
        <w:rPr>
          <w:lang w:eastAsia="zh-CN"/>
        </w:rPr>
        <w:t xml:space="preserve">Configuration for </w:t>
      </w:r>
      <w:r w:rsidR="00CF311B" w:rsidRPr="005D5CEE">
        <w:rPr>
          <w:rFonts w:eastAsia="MS Mincho" w:hint="eastAsia"/>
          <w:lang w:eastAsia="ja-JP"/>
        </w:rPr>
        <w:t>DC</w:t>
      </w:r>
      <w:bookmarkEnd w:id="1936"/>
      <w:bookmarkEnd w:id="1937"/>
      <w:bookmarkEnd w:id="1938"/>
      <w:bookmarkEnd w:id="1939"/>
      <w:bookmarkEnd w:id="1940"/>
      <w:bookmarkEnd w:id="1941"/>
    </w:p>
    <w:p w14:paraId="4663B37E" w14:textId="31EC5DD7" w:rsidR="00CF311B" w:rsidRPr="005D5CEE" w:rsidRDefault="00CF311B" w:rsidP="00CF311B">
      <w:pPr>
        <w:pStyle w:val="TH"/>
      </w:pPr>
      <w:r w:rsidRPr="005D5CEE">
        <w:t xml:space="preserve">Table </w:t>
      </w:r>
      <w:r w:rsidR="009D0920">
        <w:t>5.70</w:t>
      </w:r>
      <w:r w:rsidRPr="005D5CEE">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CF311B" w:rsidRPr="005D5CEE" w14:paraId="10B8681D"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9E9BDDA" w14:textId="77777777" w:rsidR="00CF311B" w:rsidRPr="005D5CEE" w:rsidRDefault="00CF311B" w:rsidP="00051583">
            <w:pPr>
              <w:keepLines/>
              <w:spacing w:after="0"/>
              <w:jc w:val="center"/>
              <w:rPr>
                <w:rFonts w:ascii="Arial" w:hAnsi="Arial"/>
                <w:b/>
                <w:sz w:val="18"/>
                <w:lang w:eastAsia="fi-FI"/>
              </w:rPr>
            </w:pPr>
            <w:r w:rsidRPr="005D5CEE">
              <w:rPr>
                <w:rFonts w:ascii="Arial" w:hAnsi="Arial"/>
                <w:b/>
                <w:sz w:val="18"/>
                <w:lang w:eastAsia="fi-FI"/>
              </w:rPr>
              <w:t>EN-DC</w:t>
            </w:r>
          </w:p>
          <w:p w14:paraId="17254AE2" w14:textId="77777777" w:rsidR="00CF311B" w:rsidRPr="005D5CEE" w:rsidRDefault="00CF311B" w:rsidP="00051583">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B68F28" w14:textId="77777777" w:rsidR="00CF311B" w:rsidRPr="005D5CEE" w:rsidRDefault="00CF311B" w:rsidP="00051583">
            <w:pPr>
              <w:keepLines/>
              <w:spacing w:after="0"/>
              <w:jc w:val="center"/>
              <w:rPr>
                <w:rFonts w:ascii="Arial" w:hAnsi="Arial"/>
                <w:b/>
                <w:sz w:val="18"/>
                <w:lang w:val="fr-FR" w:eastAsia="fi-FI"/>
              </w:rPr>
            </w:pPr>
            <w:r w:rsidRPr="005D5CEE">
              <w:rPr>
                <w:rFonts w:ascii="Arial" w:hAnsi="Arial"/>
                <w:b/>
                <w:sz w:val="18"/>
                <w:lang w:val="fr-FR" w:eastAsia="fi-FI"/>
              </w:rPr>
              <w:t>Uplink EN-DC</w:t>
            </w:r>
          </w:p>
          <w:p w14:paraId="529E96D8" w14:textId="77777777" w:rsidR="00CF311B" w:rsidRPr="005D5CEE" w:rsidRDefault="00CF311B" w:rsidP="00051583">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290DC7D8" w14:textId="77777777" w:rsidR="00CF311B" w:rsidRPr="005D5CEE" w:rsidRDefault="00CF311B" w:rsidP="00051583">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CF311B" w:rsidRPr="005D5CEE" w14:paraId="08DE20F4"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ECE52" w14:textId="77777777" w:rsidR="00CF311B" w:rsidRDefault="00CF311B" w:rsidP="00051583">
            <w:pPr>
              <w:keepNext/>
              <w:keepLines/>
              <w:spacing w:after="0"/>
              <w:jc w:val="center"/>
              <w:rPr>
                <w:rFonts w:ascii="Arial" w:eastAsia="Malgun Gothic" w:hAnsi="Arial"/>
                <w:sz w:val="18"/>
                <w:vertAlign w:val="superscript"/>
                <w:lang w:eastAsia="ko-KR"/>
              </w:rPr>
            </w:pPr>
            <w:r w:rsidRPr="00C826E7">
              <w:rPr>
                <w:rFonts w:ascii="Arial" w:eastAsia="Malgun Gothic" w:hAnsi="Arial"/>
                <w:sz w:val="18"/>
                <w:lang w:eastAsia="ko-KR"/>
              </w:rPr>
              <w:t>DC_2A-66A_n78A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54BDD297" w14:textId="77777777" w:rsidR="00CF311B" w:rsidRDefault="00CF311B" w:rsidP="00051583">
            <w:pPr>
              <w:keepNext/>
              <w:keepLines/>
              <w:spacing w:after="0"/>
              <w:jc w:val="center"/>
              <w:rPr>
                <w:rFonts w:ascii="Arial" w:hAnsi="Arial"/>
                <w:sz w:val="18"/>
                <w:lang w:eastAsia="ja-JP"/>
              </w:rPr>
            </w:pPr>
            <w:r w:rsidRPr="00C826E7">
              <w:rPr>
                <w:rFonts w:ascii="Arial" w:hAnsi="Arial"/>
                <w:sz w:val="18"/>
                <w:lang w:eastAsia="ja-JP"/>
              </w:rPr>
              <w:t>DC_2A-66A_n78(2A)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1144CA8B" w14:textId="77777777" w:rsidR="00CF311B" w:rsidRDefault="00CF311B" w:rsidP="00051583">
            <w:pPr>
              <w:keepNext/>
              <w:keepLines/>
              <w:spacing w:after="0"/>
              <w:jc w:val="center"/>
              <w:rPr>
                <w:rFonts w:ascii="Arial" w:hAnsi="Arial"/>
                <w:sz w:val="18"/>
                <w:lang w:eastAsia="ja-JP"/>
              </w:rPr>
            </w:pPr>
            <w:r w:rsidRPr="00C826E7">
              <w:rPr>
                <w:rFonts w:ascii="Arial" w:hAnsi="Arial"/>
                <w:sz w:val="18"/>
                <w:lang w:eastAsia="ja-JP"/>
              </w:rPr>
              <w:t>DC_2A-66A-66A_n78A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171AE840" w14:textId="77777777" w:rsidR="00CF311B" w:rsidRPr="005D5CEE" w:rsidRDefault="00CF311B" w:rsidP="00051583">
            <w:pPr>
              <w:keepNext/>
              <w:keepLines/>
              <w:spacing w:after="0"/>
              <w:jc w:val="center"/>
              <w:rPr>
                <w:rFonts w:ascii="Arial" w:hAnsi="Arial"/>
                <w:sz w:val="18"/>
                <w:lang w:eastAsia="ja-JP"/>
              </w:rPr>
            </w:pPr>
            <w:r w:rsidRPr="00C826E7">
              <w:rPr>
                <w:rFonts w:ascii="Arial" w:hAnsi="Arial"/>
                <w:sz w:val="18"/>
                <w:lang w:eastAsia="ja-JP"/>
              </w:rPr>
              <w:t>DC_2A-66A-66A_n78(2A)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E4CAA1A" w14:textId="77777777" w:rsidR="00CF311B" w:rsidRPr="005D5CEE" w:rsidRDefault="00CF311B" w:rsidP="00051583">
            <w:pPr>
              <w:keepNext/>
              <w:keepLines/>
              <w:spacing w:after="0"/>
              <w:jc w:val="center"/>
              <w:rPr>
                <w:rFonts w:ascii="Arial" w:eastAsia="Malgun Gothic" w:hAnsi="Arial"/>
                <w:sz w:val="18"/>
                <w:vertAlign w:val="superscript"/>
                <w:lang w:eastAsia="ko-KR"/>
              </w:rPr>
            </w:pPr>
            <w:r w:rsidRPr="00C826E7">
              <w:rPr>
                <w:rFonts w:ascii="Arial" w:eastAsia="Malgun Gothic" w:hAnsi="Arial"/>
                <w:sz w:val="18"/>
                <w:lang w:eastAsia="ko-KR"/>
              </w:rPr>
              <w:t>DC_2A_n78A</w:t>
            </w:r>
            <w:r w:rsidRPr="005D5CEE">
              <w:rPr>
                <w:rFonts w:ascii="Arial" w:eastAsia="Malgun Gothic" w:hAnsi="Arial"/>
                <w:sz w:val="18"/>
                <w:vertAlign w:val="superscript"/>
                <w:lang w:eastAsia="ko-KR"/>
              </w:rPr>
              <w:t>14</w:t>
            </w:r>
          </w:p>
          <w:p w14:paraId="5E2692E4" w14:textId="77777777" w:rsidR="00CF311B" w:rsidRPr="005D5CEE" w:rsidRDefault="00CF311B" w:rsidP="00051583">
            <w:pPr>
              <w:keepNext/>
              <w:keepLines/>
              <w:spacing w:after="0"/>
              <w:jc w:val="center"/>
              <w:rPr>
                <w:rFonts w:ascii="Arial" w:hAnsi="Arial"/>
                <w:sz w:val="18"/>
                <w:vertAlign w:val="superscript"/>
                <w:lang w:eastAsia="ja-JP"/>
              </w:rPr>
            </w:pPr>
            <w:r w:rsidRPr="00C826E7">
              <w:rPr>
                <w:rFonts w:ascii="Arial" w:eastAsia="Malgun Gothic" w:hAnsi="Arial"/>
                <w:sz w:val="18"/>
                <w:lang w:eastAsia="ko-KR"/>
              </w:rPr>
              <w:t>DC_66A_n78A</w:t>
            </w:r>
            <w:r w:rsidRPr="005D5CEE">
              <w:rPr>
                <w:rFonts w:ascii="Arial" w:eastAsia="Malgun Gothic" w:hAnsi="Arial"/>
                <w:sz w:val="18"/>
                <w:vertAlign w:val="superscript"/>
                <w:lang w:eastAsia="ko-KR"/>
              </w:rPr>
              <w:t>14</w:t>
            </w:r>
          </w:p>
        </w:tc>
      </w:tr>
      <w:tr w:rsidR="00CF311B" w:rsidRPr="005D5CEE" w14:paraId="39B25B57"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CA2E83D" w14:textId="77777777" w:rsidR="00CF311B" w:rsidRPr="005D5CEE" w:rsidRDefault="00CF311B" w:rsidP="00051583">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20B43D76" w14:textId="77777777" w:rsidR="00CF311B" w:rsidRPr="005D5CEE" w:rsidRDefault="00CF311B" w:rsidP="00051583">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3DA68E6A" w14:textId="77777777" w:rsidR="00CF311B" w:rsidRPr="005D5CEE" w:rsidRDefault="00CF311B" w:rsidP="00051583">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0A66E27D" w14:textId="77777777" w:rsidR="00CF311B" w:rsidRPr="005D5CEE" w:rsidRDefault="00CF311B" w:rsidP="00CF311B">
      <w:pPr>
        <w:rPr>
          <w:rFonts w:eastAsia="PMingLiU"/>
          <w:color w:val="0033CC"/>
          <w:lang w:eastAsia="zh-TW"/>
        </w:rPr>
      </w:pPr>
    </w:p>
    <w:p w14:paraId="280B8CA2" w14:textId="420F1F2E" w:rsidR="00CF311B" w:rsidRPr="005D5CEE" w:rsidRDefault="009D0920" w:rsidP="000B0898">
      <w:pPr>
        <w:pStyle w:val="Heading3"/>
        <w:rPr>
          <w:lang w:eastAsia="zh-CN"/>
        </w:rPr>
      </w:pPr>
      <w:bookmarkStart w:id="1942" w:name="_Toc160281967"/>
      <w:bookmarkStart w:id="1943" w:name="_Toc167498901"/>
      <w:bookmarkStart w:id="1944" w:name="_Toc168642946"/>
      <w:bookmarkStart w:id="1945" w:name="_Toc169989406"/>
      <w:bookmarkStart w:id="1946" w:name="_Toc170063511"/>
      <w:bookmarkStart w:id="1947" w:name="_Toc170064037"/>
      <w:r>
        <w:rPr>
          <w:lang w:eastAsia="zh-CN"/>
        </w:rPr>
        <w:t>5.70</w:t>
      </w:r>
      <w:r w:rsidR="00CF311B" w:rsidRPr="005D5CEE">
        <w:rPr>
          <w:lang w:eastAsia="zh-CN"/>
        </w:rPr>
        <w:t>.2</w:t>
      </w:r>
      <w:r w:rsidR="00CF311B" w:rsidRPr="005D5CEE">
        <w:rPr>
          <w:lang w:eastAsia="zh-CN"/>
        </w:rPr>
        <w:tab/>
        <w:t xml:space="preserve">Maximum output power for </w:t>
      </w:r>
      <w:r w:rsidR="00CF311B" w:rsidRPr="005D5CEE">
        <w:rPr>
          <w:rFonts w:hint="eastAsia"/>
          <w:lang w:eastAsia="zh-CN"/>
        </w:rPr>
        <w:t>DC</w:t>
      </w:r>
      <w:bookmarkEnd w:id="1942"/>
      <w:bookmarkEnd w:id="1943"/>
      <w:bookmarkEnd w:id="1944"/>
      <w:bookmarkEnd w:id="1945"/>
      <w:bookmarkEnd w:id="1946"/>
      <w:bookmarkEnd w:id="1947"/>
    </w:p>
    <w:p w14:paraId="5E1EF7AB" w14:textId="77777777" w:rsidR="00CF311B" w:rsidRPr="004B5F71" w:rsidRDefault="00CF311B" w:rsidP="00CF311B">
      <w:pPr>
        <w:ind w:firstLineChars="100" w:firstLine="200"/>
        <w:rPr>
          <w:rFonts w:eastAsia="PMingLiU"/>
          <w:lang w:eastAsia="zh-TW"/>
        </w:rPr>
      </w:pPr>
      <w:r w:rsidRPr="005D5CEE">
        <w:rPr>
          <w:rFonts w:eastAsia="PMingLiU"/>
          <w:lang w:eastAsia="zh-TW"/>
        </w:rPr>
        <w:t>Based on studies of PC2 DC_</w:t>
      </w:r>
      <w:r>
        <w:rPr>
          <w:rFonts w:eastAsia="PMingLiU"/>
          <w:lang w:eastAsia="zh-TW"/>
        </w:rPr>
        <w:t>2</w:t>
      </w:r>
      <w:r w:rsidRPr="005D5CEE">
        <w:rPr>
          <w:rFonts w:eastAsia="PMingLiU"/>
          <w:lang w:eastAsia="zh-TW"/>
        </w:rPr>
        <w:t>_n7</w:t>
      </w:r>
      <w:r>
        <w:rPr>
          <w:rFonts w:eastAsia="PMingLiU"/>
          <w:lang w:eastAsia="zh-TW"/>
        </w:rPr>
        <w:t>8</w:t>
      </w:r>
      <w:r w:rsidRPr="005D5CEE">
        <w:rPr>
          <w:rFonts w:eastAsia="PMingLiU"/>
          <w:lang w:eastAsia="zh-TW"/>
        </w:rPr>
        <w:t xml:space="preserve"> and PC2 DC_</w:t>
      </w:r>
      <w:r>
        <w:rPr>
          <w:rFonts w:eastAsia="PMingLiU"/>
          <w:lang w:eastAsia="zh-TW"/>
        </w:rPr>
        <w:t>66</w:t>
      </w:r>
      <w:r w:rsidRPr="005D5CEE">
        <w:rPr>
          <w:rFonts w:eastAsia="PMingLiU"/>
          <w:lang w:eastAsia="zh-TW"/>
        </w:rPr>
        <w:t>_n7</w:t>
      </w:r>
      <w:r>
        <w:rPr>
          <w:rFonts w:eastAsia="PMingLiU"/>
          <w:lang w:eastAsia="zh-TW"/>
        </w:rPr>
        <w:t>8</w:t>
      </w:r>
      <w:r w:rsidRPr="005D5CEE">
        <w:rPr>
          <w:rFonts w:eastAsia="PMingLiU"/>
          <w:lang w:eastAsia="zh-TW"/>
        </w:rPr>
        <w:t>, this section</w:t>
      </w:r>
      <w:r w:rsidRPr="004B5F71">
        <w:rPr>
          <w:rFonts w:eastAsia="PMingLiU"/>
          <w:lang w:eastAsia="zh-TW"/>
        </w:rPr>
        <w:t xml:space="preserve"> can be omitted.</w:t>
      </w:r>
    </w:p>
    <w:p w14:paraId="65104CA3" w14:textId="77777777" w:rsidR="00CF311B" w:rsidRPr="00BB10E3" w:rsidRDefault="00CF311B" w:rsidP="00CF311B">
      <w:pPr>
        <w:rPr>
          <w:rFonts w:eastAsia="Yu Mincho"/>
          <w:lang w:eastAsia="ja-JP"/>
        </w:rPr>
      </w:pPr>
    </w:p>
    <w:p w14:paraId="3D58EA2C" w14:textId="084CEF83" w:rsidR="00CF311B" w:rsidRPr="0085002E" w:rsidRDefault="009D0920" w:rsidP="000B0898">
      <w:pPr>
        <w:pStyle w:val="Heading3"/>
        <w:rPr>
          <w:lang w:eastAsia="zh-CN"/>
        </w:rPr>
      </w:pPr>
      <w:bookmarkStart w:id="1948" w:name="_Toc160281968"/>
      <w:bookmarkStart w:id="1949" w:name="_Toc167498902"/>
      <w:bookmarkStart w:id="1950" w:name="_Toc168642947"/>
      <w:bookmarkStart w:id="1951" w:name="_Toc169989407"/>
      <w:bookmarkStart w:id="1952" w:name="_Toc170063512"/>
      <w:bookmarkStart w:id="1953" w:name="_Toc170064038"/>
      <w:r>
        <w:rPr>
          <w:lang w:eastAsia="zh-CN"/>
        </w:rPr>
        <w:t>5.70</w:t>
      </w:r>
      <w:r w:rsidR="00CF311B" w:rsidRPr="0085002E">
        <w:rPr>
          <w:lang w:eastAsia="zh-CN"/>
        </w:rPr>
        <w:t>.3</w:t>
      </w:r>
      <w:r w:rsidR="00CF311B" w:rsidRPr="0085002E">
        <w:rPr>
          <w:lang w:eastAsia="zh-CN"/>
        </w:rPr>
        <w:tab/>
        <w:t>REFSENS requirements for DC</w:t>
      </w:r>
      <w:bookmarkEnd w:id="1948"/>
      <w:bookmarkEnd w:id="1949"/>
      <w:bookmarkEnd w:id="1950"/>
      <w:bookmarkEnd w:id="1951"/>
      <w:bookmarkEnd w:id="1952"/>
      <w:bookmarkEnd w:id="1953"/>
    </w:p>
    <w:p w14:paraId="171C757A" w14:textId="77777777" w:rsidR="00CF311B" w:rsidRDefault="00CF311B" w:rsidP="00CF311B">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2_n78 give 4</w:t>
      </w:r>
      <w:r w:rsidRPr="00F6564A">
        <w:rPr>
          <w:rFonts w:eastAsia="MS Mincho"/>
          <w:kern w:val="2"/>
          <w:vertAlign w:val="superscript"/>
          <w:lang w:val="en-US" w:eastAsia="zh-CN"/>
        </w:rPr>
        <w:t>th</w:t>
      </w:r>
      <w:r>
        <w:rPr>
          <w:rFonts w:eastAsia="MS Mincho"/>
          <w:kern w:val="2"/>
          <w:lang w:val="en-US" w:eastAsia="zh-CN"/>
        </w:rPr>
        <w:t xml:space="preserve"> order IMD into band 66 DL.</w:t>
      </w:r>
    </w:p>
    <w:p w14:paraId="39D3747B" w14:textId="77777777" w:rsidR="00CF311B" w:rsidRDefault="00CF311B" w:rsidP="00CF311B">
      <w:pPr>
        <w:widowControl w:val="0"/>
        <w:spacing w:after="0"/>
        <w:ind w:firstLineChars="100" w:firstLine="200"/>
        <w:rPr>
          <w:rFonts w:eastAsia="MS Mincho"/>
          <w:kern w:val="2"/>
          <w:lang w:val="en-US" w:eastAsia="zh-CN"/>
        </w:rPr>
      </w:pPr>
    </w:p>
    <w:p w14:paraId="00285E24" w14:textId="77777777" w:rsidR="00CF311B" w:rsidRDefault="00CF311B" w:rsidP="00CF311B">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66_n78 give 2</w:t>
      </w:r>
      <w:r w:rsidRPr="00C826E7">
        <w:rPr>
          <w:rFonts w:eastAsia="MS Mincho"/>
          <w:kern w:val="2"/>
          <w:vertAlign w:val="superscript"/>
          <w:lang w:val="en-US" w:eastAsia="zh-CN"/>
        </w:rPr>
        <w:t>nd</w:t>
      </w:r>
      <w:r>
        <w:rPr>
          <w:rFonts w:eastAsia="MS Mincho"/>
          <w:kern w:val="2"/>
          <w:lang w:val="en-US" w:eastAsia="zh-CN"/>
        </w:rPr>
        <w:t>, 4</w:t>
      </w:r>
      <w:r w:rsidRPr="00F6564A">
        <w:rPr>
          <w:rFonts w:eastAsia="MS Mincho"/>
          <w:kern w:val="2"/>
          <w:vertAlign w:val="superscript"/>
          <w:lang w:val="en-US" w:eastAsia="zh-CN"/>
        </w:rPr>
        <w:t>th</w:t>
      </w:r>
      <w:r>
        <w:rPr>
          <w:rFonts w:eastAsia="MS Mincho"/>
          <w:kern w:val="2"/>
          <w:lang w:val="en-US" w:eastAsia="zh-CN"/>
        </w:rPr>
        <w:t xml:space="preserve"> and 5</w:t>
      </w:r>
      <w:r w:rsidRPr="00C826E7">
        <w:rPr>
          <w:rFonts w:eastAsia="MS Mincho"/>
          <w:kern w:val="2"/>
          <w:vertAlign w:val="superscript"/>
          <w:lang w:val="en-US" w:eastAsia="zh-CN"/>
        </w:rPr>
        <w:t>th</w:t>
      </w:r>
      <w:r>
        <w:rPr>
          <w:rFonts w:eastAsia="MS Mincho"/>
          <w:kern w:val="2"/>
          <w:lang w:val="en-US" w:eastAsia="zh-CN"/>
        </w:rPr>
        <w:t xml:space="preserve"> order IMD into band 2 DL.</w:t>
      </w:r>
    </w:p>
    <w:p w14:paraId="27B03B2F" w14:textId="77777777" w:rsidR="00CF311B" w:rsidRDefault="00CF311B" w:rsidP="00CF311B">
      <w:pPr>
        <w:widowControl w:val="0"/>
        <w:spacing w:after="0"/>
        <w:ind w:firstLineChars="100" w:firstLine="200"/>
        <w:rPr>
          <w:rFonts w:eastAsia="MS Mincho"/>
          <w:kern w:val="2"/>
          <w:lang w:val="en-US" w:eastAsia="zh-CN"/>
        </w:rPr>
      </w:pPr>
    </w:p>
    <w:p w14:paraId="2EDB4515" w14:textId="77777777" w:rsidR="00CF311B" w:rsidRDefault="00CF311B" w:rsidP="00CF311B">
      <w:pPr>
        <w:widowControl w:val="0"/>
        <w:spacing w:after="0"/>
        <w:ind w:firstLineChars="100" w:firstLine="200"/>
        <w:rPr>
          <w:lang w:val="en-US" w:eastAsia="zh-CN"/>
        </w:rPr>
      </w:pPr>
      <w:r>
        <w:rPr>
          <w:rFonts w:cs="Arial"/>
          <w:szCs w:val="18"/>
          <w:lang w:val="fi-FI" w:eastAsia="fi-FI"/>
        </w:rPr>
        <w:t xml:space="preserve">MSD value for IMD5 band 2 is derived from </w:t>
      </w:r>
      <w:r w:rsidRPr="00156604">
        <w:t>CA_n25-n66-n77</w:t>
      </w:r>
      <w:r>
        <w:rPr>
          <w:lang w:val="en-US"/>
        </w:rPr>
        <w:t xml:space="preserve">, and all other </w:t>
      </w:r>
      <w:r>
        <w:rPr>
          <w:rFonts w:eastAsia="MS Mincho"/>
          <w:kern w:val="2"/>
          <w:lang w:val="en-US" w:eastAsia="zh-CN"/>
        </w:rPr>
        <w:t xml:space="preserve">MSD values are derived from </w:t>
      </w:r>
      <w:r w:rsidRPr="00BB7179">
        <w:rPr>
          <w:rFonts w:cs="Arial"/>
          <w:szCs w:val="18"/>
          <w:lang w:val="fi-FI" w:eastAsia="fi-FI"/>
        </w:rPr>
        <w:t>DC_2A-66A_n77A</w:t>
      </w:r>
      <w:r>
        <w:rPr>
          <w:rFonts w:cs="Arial"/>
          <w:szCs w:val="18"/>
          <w:lang w:val="fi-FI" w:eastAsia="fi-FI"/>
        </w:rPr>
        <w:t>.</w:t>
      </w:r>
    </w:p>
    <w:p w14:paraId="2CF5F1AD" w14:textId="77777777" w:rsidR="00CF311B" w:rsidRDefault="00CF311B" w:rsidP="00CF311B">
      <w:pPr>
        <w:widowControl w:val="0"/>
        <w:spacing w:after="0"/>
        <w:ind w:firstLineChars="100" w:firstLine="200"/>
        <w:rPr>
          <w:lang w:val="en-US" w:eastAsia="zh-CN"/>
        </w:rPr>
      </w:pPr>
    </w:p>
    <w:p w14:paraId="7245326A" w14:textId="625B5BF6" w:rsidR="00CF311B" w:rsidRPr="00EF5447" w:rsidRDefault="00CF311B" w:rsidP="00CF311B">
      <w:pPr>
        <w:pStyle w:val="TH"/>
      </w:pPr>
      <w:r w:rsidRPr="005D5CEE">
        <w:t xml:space="preserve">Table </w:t>
      </w:r>
      <w:r w:rsidR="009D0920">
        <w:t>5.70</w:t>
      </w:r>
      <w:r w:rsidRPr="005D5CEE">
        <w:t>.3-1: MSD test points for Scell due to dual uplink operation for EN-</w:t>
      </w:r>
      <w:r w:rsidRPr="00EF5447">
        <w:t>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867"/>
        <w:gridCol w:w="828"/>
        <w:gridCol w:w="746"/>
        <w:gridCol w:w="1582"/>
        <w:gridCol w:w="1323"/>
        <w:gridCol w:w="696"/>
        <w:gridCol w:w="1247"/>
      </w:tblGrid>
      <w:tr w:rsidR="00CF311B" w:rsidRPr="00EF5447" w14:paraId="5B3C8AC1" w14:textId="77777777" w:rsidTr="00A06754">
        <w:trPr>
          <w:cantSplit/>
          <w:tblHeader/>
          <w:jc w:val="center"/>
        </w:trPr>
        <w:tc>
          <w:tcPr>
            <w:tcW w:w="9930" w:type="dxa"/>
            <w:gridSpan w:val="8"/>
            <w:tcBorders>
              <w:bottom w:val="single" w:sz="4" w:space="0" w:color="auto"/>
            </w:tcBorders>
            <w:shd w:val="clear" w:color="auto" w:fill="auto"/>
          </w:tcPr>
          <w:p w14:paraId="63AC1207" w14:textId="77777777" w:rsidR="00CF311B" w:rsidRPr="00EF5447" w:rsidRDefault="00CF311B" w:rsidP="00051583">
            <w:pPr>
              <w:pStyle w:val="TAH"/>
            </w:pPr>
            <w:r w:rsidRPr="00EF5447">
              <w:t>NR or E-UTRA Band / Channel bandwidth / NRB / MSD</w:t>
            </w:r>
          </w:p>
        </w:tc>
      </w:tr>
      <w:tr w:rsidR="00CF311B" w:rsidRPr="00EF5447" w14:paraId="632679EE" w14:textId="77777777" w:rsidTr="00A06754">
        <w:trPr>
          <w:cantSplit/>
          <w:tblHeader/>
          <w:jc w:val="center"/>
        </w:trPr>
        <w:tc>
          <w:tcPr>
            <w:tcW w:w="2641" w:type="dxa"/>
            <w:tcBorders>
              <w:bottom w:val="single" w:sz="4" w:space="0" w:color="auto"/>
            </w:tcBorders>
            <w:shd w:val="clear" w:color="auto" w:fill="auto"/>
          </w:tcPr>
          <w:p w14:paraId="3CA403C0" w14:textId="77777777" w:rsidR="00CF311B" w:rsidRPr="00EF5447" w:rsidRDefault="00CF311B" w:rsidP="00051583">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B30BD54" w14:textId="77777777" w:rsidR="00CF311B" w:rsidRPr="00EF5447" w:rsidRDefault="00CF311B" w:rsidP="00051583">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17DC44E4" w14:textId="77777777" w:rsidR="00CF311B" w:rsidRPr="00EF5447" w:rsidRDefault="00CF311B" w:rsidP="00051583">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784B9E97" w14:textId="77777777" w:rsidR="00CF311B" w:rsidRPr="00EF5447" w:rsidRDefault="00CF311B" w:rsidP="00051583">
            <w:pPr>
              <w:pStyle w:val="TAH"/>
            </w:pPr>
            <w:r w:rsidRPr="00EF5447">
              <w:t xml:space="preserve">UL/DL BW </w:t>
            </w:r>
            <w:r w:rsidRPr="00EF5447">
              <w:br/>
              <w:t>(MHz)</w:t>
            </w:r>
          </w:p>
        </w:tc>
        <w:tc>
          <w:tcPr>
            <w:tcW w:w="1582" w:type="dxa"/>
            <w:tcBorders>
              <w:bottom w:val="single" w:sz="4" w:space="0" w:color="auto"/>
            </w:tcBorders>
            <w:shd w:val="clear" w:color="auto" w:fill="auto"/>
          </w:tcPr>
          <w:p w14:paraId="080FF6CD" w14:textId="77777777" w:rsidR="00CF311B" w:rsidRPr="00EF5447" w:rsidRDefault="00CF311B" w:rsidP="00051583">
            <w:pPr>
              <w:pStyle w:val="TAH"/>
            </w:pPr>
            <w:r w:rsidRPr="00EF5447">
              <w:t>UL</w:t>
            </w:r>
          </w:p>
          <w:p w14:paraId="677BD855" w14:textId="77777777" w:rsidR="00CF311B" w:rsidRPr="00EF5447" w:rsidRDefault="00CF311B" w:rsidP="00051583">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527281F" w14:textId="77777777" w:rsidR="00CF311B" w:rsidRPr="00EF5447" w:rsidRDefault="00CF311B" w:rsidP="00051583">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1A3AEEAD" w14:textId="77777777" w:rsidR="00CF311B" w:rsidRPr="00EF5447" w:rsidRDefault="00CF311B" w:rsidP="00051583">
            <w:pPr>
              <w:pStyle w:val="TAH"/>
            </w:pPr>
            <w:r w:rsidRPr="00EF5447">
              <w:t xml:space="preserve">MSD </w:t>
            </w:r>
            <w:r w:rsidRPr="00EF5447">
              <w:br/>
              <w:t>(dB)</w:t>
            </w:r>
          </w:p>
        </w:tc>
        <w:tc>
          <w:tcPr>
            <w:tcW w:w="1247" w:type="dxa"/>
            <w:tcBorders>
              <w:bottom w:val="single" w:sz="4" w:space="0" w:color="auto"/>
            </w:tcBorders>
          </w:tcPr>
          <w:p w14:paraId="61E32C47" w14:textId="77777777" w:rsidR="00CF311B" w:rsidRPr="00EF5447" w:rsidRDefault="00CF311B" w:rsidP="00051583">
            <w:pPr>
              <w:pStyle w:val="TAH"/>
            </w:pPr>
            <w:r w:rsidRPr="00EF5447">
              <w:t>IMD order</w:t>
            </w:r>
          </w:p>
        </w:tc>
      </w:tr>
      <w:tr w:rsidR="00CF311B" w:rsidRPr="00EF5447" w14:paraId="05051AAF" w14:textId="77777777" w:rsidTr="00A06754">
        <w:trPr>
          <w:cantSplit/>
          <w:jc w:val="center"/>
        </w:trPr>
        <w:tc>
          <w:tcPr>
            <w:tcW w:w="2641" w:type="dxa"/>
            <w:tcBorders>
              <w:top w:val="single" w:sz="4" w:space="0" w:color="auto"/>
              <w:bottom w:val="nil"/>
            </w:tcBorders>
            <w:shd w:val="clear" w:color="auto" w:fill="auto"/>
          </w:tcPr>
          <w:p w14:paraId="56208D01" w14:textId="77777777" w:rsidR="00CF311B" w:rsidRPr="00EF5447" w:rsidRDefault="00CF311B" w:rsidP="00051583">
            <w:pPr>
              <w:pStyle w:val="TAC"/>
            </w:pPr>
            <w:r w:rsidRPr="00522C75">
              <w:rPr>
                <w:rFonts w:eastAsia="Malgun Gothic"/>
                <w:lang w:eastAsia="ko-KR"/>
              </w:rPr>
              <w:t>DC_</w:t>
            </w:r>
            <w:r>
              <w:rPr>
                <w:rFonts w:eastAsia="Malgun Gothic"/>
                <w:lang w:eastAsia="ko-KR"/>
              </w:rPr>
              <w:t>2</w:t>
            </w:r>
            <w:r w:rsidRPr="00522C75">
              <w:rPr>
                <w:rFonts w:eastAsia="Malgun Gothic"/>
                <w:lang w:eastAsia="ko-KR"/>
              </w:rPr>
              <w:t>A-</w:t>
            </w:r>
            <w:r>
              <w:rPr>
                <w:rFonts w:eastAsia="Malgun Gothic"/>
                <w:lang w:eastAsia="ko-KR"/>
              </w:rPr>
              <w:t>66</w:t>
            </w:r>
            <w:r w:rsidRPr="00522C75">
              <w:rPr>
                <w:rFonts w:eastAsia="Malgun Gothic"/>
                <w:lang w:eastAsia="ko-KR"/>
              </w:rPr>
              <w:t>A_n78A</w:t>
            </w:r>
          </w:p>
        </w:tc>
        <w:tc>
          <w:tcPr>
            <w:tcW w:w="867" w:type="dxa"/>
            <w:shd w:val="clear" w:color="auto" w:fill="auto"/>
          </w:tcPr>
          <w:p w14:paraId="39CE4EA2" w14:textId="77777777" w:rsidR="00CF311B" w:rsidRPr="00EF5447" w:rsidRDefault="00CF311B" w:rsidP="00051583">
            <w:pPr>
              <w:pStyle w:val="TAC"/>
              <w:rPr>
                <w:rFonts w:eastAsia="Malgun Gothic"/>
                <w:szCs w:val="18"/>
                <w:lang w:eastAsia="ko-KR"/>
              </w:rPr>
            </w:pPr>
            <w:r>
              <w:rPr>
                <w:rFonts w:eastAsia="Malgun Gothic"/>
                <w:szCs w:val="18"/>
              </w:rPr>
              <w:t>2</w:t>
            </w:r>
          </w:p>
        </w:tc>
        <w:tc>
          <w:tcPr>
            <w:tcW w:w="828" w:type="dxa"/>
            <w:shd w:val="clear" w:color="auto" w:fill="auto"/>
            <w:noWrap/>
          </w:tcPr>
          <w:p w14:paraId="3AAB6C93" w14:textId="77777777" w:rsidR="00CF311B" w:rsidRPr="00E27B39" w:rsidRDefault="00CF311B" w:rsidP="00051583">
            <w:pPr>
              <w:pStyle w:val="TAC"/>
              <w:rPr>
                <w:rFonts w:eastAsia="Malgun Gothic"/>
                <w:szCs w:val="18"/>
                <w:lang w:eastAsia="ko-KR"/>
              </w:rPr>
            </w:pPr>
            <w:r w:rsidRPr="00E27B39">
              <w:rPr>
                <w:rFonts w:cs="Arial"/>
                <w:szCs w:val="18"/>
                <w:lang w:val="fi-FI" w:eastAsia="fi-FI"/>
              </w:rPr>
              <w:t>1880</w:t>
            </w:r>
          </w:p>
        </w:tc>
        <w:tc>
          <w:tcPr>
            <w:tcW w:w="746" w:type="dxa"/>
            <w:shd w:val="clear" w:color="auto" w:fill="auto"/>
            <w:noWrap/>
          </w:tcPr>
          <w:p w14:paraId="5D71276E" w14:textId="77777777" w:rsidR="00CF311B" w:rsidRPr="00E27B39" w:rsidRDefault="00CF311B" w:rsidP="00051583">
            <w:pPr>
              <w:pStyle w:val="TAC"/>
              <w:rPr>
                <w:rFonts w:eastAsia="Malgun Gothic"/>
                <w:szCs w:val="18"/>
                <w:lang w:eastAsia="ko-KR"/>
              </w:rPr>
            </w:pPr>
            <w:r w:rsidRPr="00E27B39">
              <w:rPr>
                <w:rFonts w:eastAsia="Malgun Gothic" w:cs="Arial"/>
                <w:kern w:val="2"/>
                <w:szCs w:val="18"/>
                <w:lang w:val="fi-FI" w:eastAsia="ko-KR"/>
              </w:rPr>
              <w:t>5</w:t>
            </w:r>
          </w:p>
        </w:tc>
        <w:tc>
          <w:tcPr>
            <w:tcW w:w="1582" w:type="dxa"/>
            <w:shd w:val="clear" w:color="auto" w:fill="auto"/>
            <w:noWrap/>
          </w:tcPr>
          <w:p w14:paraId="5902939B" w14:textId="77777777" w:rsidR="00CF311B" w:rsidRPr="00E27B39" w:rsidRDefault="00CF311B" w:rsidP="00051583">
            <w:pPr>
              <w:pStyle w:val="TAC"/>
              <w:rPr>
                <w:rFonts w:eastAsia="Malgun Gothic"/>
                <w:szCs w:val="18"/>
                <w:lang w:eastAsia="ko-KR"/>
              </w:rPr>
            </w:pPr>
            <w:r w:rsidRPr="00E27B39">
              <w:rPr>
                <w:rFonts w:eastAsia="Malgun Gothic" w:cs="Arial"/>
                <w:kern w:val="2"/>
                <w:szCs w:val="18"/>
                <w:lang w:val="fi-FI" w:eastAsia="ko-KR"/>
              </w:rPr>
              <w:t>25</w:t>
            </w:r>
          </w:p>
        </w:tc>
        <w:tc>
          <w:tcPr>
            <w:tcW w:w="1323" w:type="dxa"/>
            <w:shd w:val="clear" w:color="auto" w:fill="auto"/>
            <w:noWrap/>
          </w:tcPr>
          <w:p w14:paraId="52E589AF" w14:textId="77777777" w:rsidR="00CF311B" w:rsidRPr="00E27B39" w:rsidRDefault="00CF311B" w:rsidP="00051583">
            <w:pPr>
              <w:pStyle w:val="TAC"/>
              <w:rPr>
                <w:rFonts w:eastAsia="Malgun Gothic"/>
                <w:szCs w:val="18"/>
                <w:lang w:eastAsia="ko-KR"/>
              </w:rPr>
            </w:pPr>
            <w:r w:rsidRPr="00E27B39">
              <w:rPr>
                <w:rFonts w:cs="Arial"/>
                <w:szCs w:val="18"/>
                <w:lang w:val="fi-FI" w:eastAsia="fi-FI"/>
              </w:rPr>
              <w:t>1960</w:t>
            </w:r>
          </w:p>
        </w:tc>
        <w:tc>
          <w:tcPr>
            <w:tcW w:w="696" w:type="dxa"/>
            <w:shd w:val="clear" w:color="auto" w:fill="auto"/>
          </w:tcPr>
          <w:p w14:paraId="4ADFD963" w14:textId="77777777" w:rsidR="00CF311B" w:rsidRPr="00E27B39" w:rsidRDefault="00CF311B" w:rsidP="00051583">
            <w:pPr>
              <w:pStyle w:val="TAC"/>
              <w:rPr>
                <w:lang w:eastAsia="zh-CN"/>
              </w:rPr>
            </w:pPr>
            <w:r w:rsidRPr="00E27B39">
              <w:rPr>
                <w:rFonts w:cs="Arial"/>
                <w:szCs w:val="18"/>
                <w:lang w:val="fi-FI" w:eastAsia="fi-FI"/>
              </w:rPr>
              <w:t>M/A</w:t>
            </w:r>
          </w:p>
        </w:tc>
        <w:tc>
          <w:tcPr>
            <w:tcW w:w="1247" w:type="dxa"/>
            <w:shd w:val="clear" w:color="auto" w:fill="auto"/>
          </w:tcPr>
          <w:p w14:paraId="08A38A81" w14:textId="77777777" w:rsidR="00CF311B" w:rsidRPr="00E27B39" w:rsidRDefault="00CF311B" w:rsidP="00051583">
            <w:pPr>
              <w:pStyle w:val="TAC"/>
              <w:rPr>
                <w:lang w:eastAsia="zh-CN"/>
              </w:rPr>
            </w:pPr>
            <w:r w:rsidRPr="00E27B39">
              <w:rPr>
                <w:rFonts w:eastAsia="Malgun Gothic" w:cs="Arial"/>
                <w:szCs w:val="18"/>
                <w:lang w:val="fi-FI" w:eastAsia="ko-KR"/>
              </w:rPr>
              <w:t>N/A</w:t>
            </w:r>
          </w:p>
        </w:tc>
      </w:tr>
      <w:tr w:rsidR="00CF311B" w:rsidRPr="00EF5447" w14:paraId="1CC3B63B" w14:textId="77777777" w:rsidTr="00A06754">
        <w:trPr>
          <w:cantSplit/>
          <w:jc w:val="center"/>
        </w:trPr>
        <w:tc>
          <w:tcPr>
            <w:tcW w:w="2641" w:type="dxa"/>
            <w:tcBorders>
              <w:top w:val="nil"/>
              <w:bottom w:val="nil"/>
            </w:tcBorders>
            <w:shd w:val="clear" w:color="auto" w:fill="auto"/>
          </w:tcPr>
          <w:p w14:paraId="2FDD584F" w14:textId="77777777" w:rsidR="00CF311B" w:rsidRPr="00EF5447" w:rsidRDefault="00CF311B" w:rsidP="00051583">
            <w:pPr>
              <w:pStyle w:val="TAC"/>
            </w:pPr>
          </w:p>
        </w:tc>
        <w:tc>
          <w:tcPr>
            <w:tcW w:w="867" w:type="dxa"/>
            <w:shd w:val="clear" w:color="auto" w:fill="auto"/>
          </w:tcPr>
          <w:p w14:paraId="59919308" w14:textId="77777777" w:rsidR="00CF311B" w:rsidRPr="00EF5447" w:rsidRDefault="00CF311B" w:rsidP="00051583">
            <w:pPr>
              <w:pStyle w:val="TAC"/>
              <w:rPr>
                <w:rFonts w:eastAsia="Malgun Gothic"/>
                <w:szCs w:val="18"/>
                <w:lang w:eastAsia="ko-KR"/>
              </w:rPr>
            </w:pPr>
            <w:r w:rsidRPr="00087C10">
              <w:rPr>
                <w:rFonts w:hint="eastAsia"/>
              </w:rPr>
              <w:t>66</w:t>
            </w:r>
          </w:p>
        </w:tc>
        <w:tc>
          <w:tcPr>
            <w:tcW w:w="828" w:type="dxa"/>
            <w:shd w:val="clear" w:color="auto" w:fill="auto"/>
            <w:noWrap/>
          </w:tcPr>
          <w:p w14:paraId="40C28CEC" w14:textId="77777777" w:rsidR="00CF311B" w:rsidRPr="00E27B39" w:rsidRDefault="00CF311B" w:rsidP="00051583">
            <w:pPr>
              <w:pStyle w:val="TAC"/>
              <w:rPr>
                <w:rFonts w:eastAsia="Malgun Gothic"/>
                <w:szCs w:val="18"/>
                <w:lang w:eastAsia="ko-KR"/>
              </w:rPr>
            </w:pPr>
            <w:r w:rsidRPr="00E27B39">
              <w:rPr>
                <w:rFonts w:cs="Arial"/>
                <w:szCs w:val="18"/>
                <w:lang w:val="fi-FI" w:eastAsia="fi-FI"/>
              </w:rPr>
              <w:t>1740</w:t>
            </w:r>
          </w:p>
        </w:tc>
        <w:tc>
          <w:tcPr>
            <w:tcW w:w="746" w:type="dxa"/>
            <w:shd w:val="clear" w:color="auto" w:fill="auto"/>
            <w:noWrap/>
          </w:tcPr>
          <w:p w14:paraId="02A50C9C" w14:textId="77777777" w:rsidR="00CF311B" w:rsidRPr="00E27B39" w:rsidRDefault="00CF311B" w:rsidP="00051583">
            <w:pPr>
              <w:pStyle w:val="TAC"/>
              <w:rPr>
                <w:rFonts w:eastAsia="Malgun Gothic"/>
                <w:szCs w:val="18"/>
                <w:lang w:eastAsia="ko-KR"/>
              </w:rPr>
            </w:pPr>
            <w:r w:rsidRPr="00E27B39">
              <w:rPr>
                <w:rFonts w:cs="Arial"/>
                <w:szCs w:val="18"/>
                <w:lang w:val="fi-FI" w:eastAsia="fi-FI"/>
              </w:rPr>
              <w:t>5</w:t>
            </w:r>
          </w:p>
        </w:tc>
        <w:tc>
          <w:tcPr>
            <w:tcW w:w="1582" w:type="dxa"/>
            <w:shd w:val="clear" w:color="auto" w:fill="auto"/>
            <w:noWrap/>
          </w:tcPr>
          <w:p w14:paraId="10E16C1B" w14:textId="77777777" w:rsidR="00CF311B" w:rsidRPr="00E27B39" w:rsidRDefault="00CF311B" w:rsidP="00051583">
            <w:pPr>
              <w:pStyle w:val="TAC"/>
              <w:rPr>
                <w:rFonts w:eastAsia="Malgun Gothic"/>
                <w:szCs w:val="18"/>
                <w:lang w:eastAsia="ko-KR"/>
              </w:rPr>
            </w:pPr>
            <w:r w:rsidRPr="00E27B39">
              <w:rPr>
                <w:rFonts w:cs="Arial"/>
                <w:szCs w:val="18"/>
                <w:lang w:val="fi-FI" w:eastAsia="fi-FI"/>
              </w:rPr>
              <w:t>25</w:t>
            </w:r>
          </w:p>
        </w:tc>
        <w:tc>
          <w:tcPr>
            <w:tcW w:w="1323" w:type="dxa"/>
            <w:shd w:val="clear" w:color="auto" w:fill="auto"/>
            <w:noWrap/>
          </w:tcPr>
          <w:p w14:paraId="32FCFA77" w14:textId="77777777" w:rsidR="00CF311B" w:rsidRPr="00E27B39" w:rsidRDefault="00CF311B" w:rsidP="00051583">
            <w:pPr>
              <w:pStyle w:val="TAC"/>
              <w:rPr>
                <w:rFonts w:eastAsia="Malgun Gothic"/>
                <w:szCs w:val="18"/>
                <w:lang w:eastAsia="ko-KR"/>
              </w:rPr>
            </w:pPr>
            <w:r w:rsidRPr="00E27B39">
              <w:rPr>
                <w:rFonts w:cs="Arial"/>
                <w:szCs w:val="18"/>
                <w:lang w:val="fi-FI" w:eastAsia="fi-FI"/>
              </w:rPr>
              <w:t>2140</w:t>
            </w:r>
          </w:p>
        </w:tc>
        <w:tc>
          <w:tcPr>
            <w:tcW w:w="696" w:type="dxa"/>
            <w:shd w:val="clear" w:color="auto" w:fill="auto"/>
          </w:tcPr>
          <w:p w14:paraId="2E21699E" w14:textId="77777777" w:rsidR="00CF311B" w:rsidRPr="00E27B39" w:rsidRDefault="00CF311B" w:rsidP="00051583">
            <w:pPr>
              <w:pStyle w:val="TAC"/>
              <w:rPr>
                <w:lang w:eastAsia="zh-CN"/>
              </w:rPr>
            </w:pPr>
            <w:r w:rsidRPr="00E27B39">
              <w:rPr>
                <w:rFonts w:cs="Arial"/>
                <w:szCs w:val="18"/>
                <w:lang w:val="fi-FI" w:eastAsia="fi-FI"/>
              </w:rPr>
              <w:t>21.1</w:t>
            </w:r>
          </w:p>
        </w:tc>
        <w:tc>
          <w:tcPr>
            <w:tcW w:w="1247" w:type="dxa"/>
            <w:shd w:val="clear" w:color="auto" w:fill="auto"/>
          </w:tcPr>
          <w:p w14:paraId="52DDA9B0" w14:textId="77777777" w:rsidR="00CF311B" w:rsidRPr="00E27B39" w:rsidRDefault="00CF311B" w:rsidP="00051583">
            <w:pPr>
              <w:pStyle w:val="TAC"/>
              <w:rPr>
                <w:lang w:eastAsia="zh-CN"/>
              </w:rPr>
            </w:pPr>
            <w:r w:rsidRPr="00E27B39">
              <w:rPr>
                <w:rFonts w:eastAsia="Malgun Gothic" w:cs="Arial"/>
                <w:szCs w:val="18"/>
                <w:lang w:val="fi-FI" w:eastAsia="ko-KR"/>
              </w:rPr>
              <w:t>IMD4</w:t>
            </w:r>
          </w:p>
        </w:tc>
      </w:tr>
      <w:tr w:rsidR="00CF311B" w:rsidRPr="00EF5447" w14:paraId="6E75E484" w14:textId="77777777" w:rsidTr="00A06754">
        <w:trPr>
          <w:cantSplit/>
          <w:jc w:val="center"/>
        </w:trPr>
        <w:tc>
          <w:tcPr>
            <w:tcW w:w="2641" w:type="dxa"/>
            <w:tcBorders>
              <w:top w:val="nil"/>
              <w:bottom w:val="nil"/>
            </w:tcBorders>
            <w:shd w:val="clear" w:color="auto" w:fill="auto"/>
          </w:tcPr>
          <w:p w14:paraId="1B32C17D" w14:textId="77777777" w:rsidR="00CF311B" w:rsidRPr="00EF5447" w:rsidRDefault="00CF311B" w:rsidP="00051583">
            <w:pPr>
              <w:pStyle w:val="TAC"/>
            </w:pPr>
          </w:p>
        </w:tc>
        <w:tc>
          <w:tcPr>
            <w:tcW w:w="867" w:type="dxa"/>
            <w:shd w:val="clear" w:color="auto" w:fill="auto"/>
          </w:tcPr>
          <w:p w14:paraId="053599E7" w14:textId="77777777" w:rsidR="00CF311B" w:rsidRPr="00EF5447" w:rsidRDefault="00CF311B" w:rsidP="00051583">
            <w:pPr>
              <w:pStyle w:val="TAC"/>
              <w:rPr>
                <w:rFonts w:eastAsia="Malgun Gothic"/>
                <w:szCs w:val="18"/>
                <w:lang w:eastAsia="ko-KR"/>
              </w:rPr>
            </w:pPr>
            <w:r w:rsidRPr="00087C10">
              <w:t>n7</w:t>
            </w:r>
            <w:r>
              <w:t>8</w:t>
            </w:r>
          </w:p>
        </w:tc>
        <w:tc>
          <w:tcPr>
            <w:tcW w:w="828" w:type="dxa"/>
            <w:shd w:val="clear" w:color="auto" w:fill="auto"/>
            <w:noWrap/>
          </w:tcPr>
          <w:p w14:paraId="745DDCF3" w14:textId="77777777" w:rsidR="00CF311B" w:rsidRPr="00E27B39" w:rsidRDefault="00CF311B" w:rsidP="00051583">
            <w:pPr>
              <w:pStyle w:val="TAC"/>
              <w:rPr>
                <w:rFonts w:eastAsia="Malgun Gothic"/>
                <w:szCs w:val="18"/>
                <w:lang w:eastAsia="ko-KR"/>
              </w:rPr>
            </w:pPr>
            <w:r w:rsidRPr="00E27B39">
              <w:rPr>
                <w:rFonts w:cs="Arial"/>
                <w:szCs w:val="18"/>
                <w:lang w:val="fi-FI" w:eastAsia="fi-FI"/>
              </w:rPr>
              <w:t>3500</w:t>
            </w:r>
          </w:p>
        </w:tc>
        <w:tc>
          <w:tcPr>
            <w:tcW w:w="746" w:type="dxa"/>
            <w:shd w:val="clear" w:color="auto" w:fill="auto"/>
            <w:noWrap/>
          </w:tcPr>
          <w:p w14:paraId="4FF252A8" w14:textId="77777777" w:rsidR="00CF311B" w:rsidRPr="00E27B39" w:rsidRDefault="00CF311B" w:rsidP="00051583">
            <w:pPr>
              <w:pStyle w:val="TAC"/>
              <w:rPr>
                <w:rFonts w:eastAsia="Malgun Gothic"/>
                <w:szCs w:val="18"/>
                <w:lang w:eastAsia="ko-KR"/>
              </w:rPr>
            </w:pPr>
            <w:r w:rsidRPr="00E27B39">
              <w:rPr>
                <w:rFonts w:eastAsia="Malgun Gothic" w:cs="Arial"/>
                <w:szCs w:val="18"/>
                <w:lang w:val="fi-FI" w:eastAsia="ko-KR"/>
              </w:rPr>
              <w:t>5</w:t>
            </w:r>
          </w:p>
        </w:tc>
        <w:tc>
          <w:tcPr>
            <w:tcW w:w="1582" w:type="dxa"/>
            <w:shd w:val="clear" w:color="auto" w:fill="auto"/>
            <w:noWrap/>
          </w:tcPr>
          <w:p w14:paraId="1E59E4F4" w14:textId="77777777" w:rsidR="00CF311B" w:rsidRPr="00E27B39" w:rsidRDefault="00CF311B" w:rsidP="00051583">
            <w:pPr>
              <w:pStyle w:val="TAC"/>
              <w:rPr>
                <w:rFonts w:eastAsia="Malgun Gothic"/>
                <w:szCs w:val="18"/>
                <w:lang w:eastAsia="ko-KR"/>
              </w:rPr>
            </w:pPr>
            <w:r w:rsidRPr="00E27B39">
              <w:rPr>
                <w:rFonts w:eastAsia="Malgun Gothic" w:cs="Arial"/>
                <w:szCs w:val="18"/>
                <w:lang w:val="fi-FI" w:eastAsia="ko-KR"/>
              </w:rPr>
              <w:t>25</w:t>
            </w:r>
          </w:p>
        </w:tc>
        <w:tc>
          <w:tcPr>
            <w:tcW w:w="1323" w:type="dxa"/>
            <w:shd w:val="clear" w:color="auto" w:fill="auto"/>
            <w:noWrap/>
          </w:tcPr>
          <w:p w14:paraId="79B12A05" w14:textId="77777777" w:rsidR="00CF311B" w:rsidRPr="00E27B39" w:rsidRDefault="00CF311B" w:rsidP="00051583">
            <w:pPr>
              <w:pStyle w:val="TAC"/>
              <w:rPr>
                <w:rFonts w:eastAsia="Malgun Gothic"/>
                <w:szCs w:val="18"/>
                <w:lang w:eastAsia="ko-KR"/>
              </w:rPr>
            </w:pPr>
            <w:r w:rsidRPr="00E27B39">
              <w:rPr>
                <w:rFonts w:cs="Arial"/>
                <w:szCs w:val="18"/>
                <w:lang w:val="fi-FI" w:eastAsia="fi-FI"/>
              </w:rPr>
              <w:t>3500</w:t>
            </w:r>
          </w:p>
        </w:tc>
        <w:tc>
          <w:tcPr>
            <w:tcW w:w="696" w:type="dxa"/>
            <w:shd w:val="clear" w:color="auto" w:fill="auto"/>
          </w:tcPr>
          <w:p w14:paraId="1CA609AA" w14:textId="77777777" w:rsidR="00CF311B" w:rsidRPr="00E27B39" w:rsidRDefault="00CF311B" w:rsidP="00051583">
            <w:pPr>
              <w:pStyle w:val="TAC"/>
              <w:rPr>
                <w:lang w:eastAsia="zh-CN"/>
              </w:rPr>
            </w:pPr>
            <w:r w:rsidRPr="00E27B39">
              <w:rPr>
                <w:rFonts w:cs="Arial"/>
                <w:szCs w:val="18"/>
                <w:lang w:val="fi-FI" w:eastAsia="fi-FI"/>
              </w:rPr>
              <w:t>N/A</w:t>
            </w:r>
          </w:p>
        </w:tc>
        <w:tc>
          <w:tcPr>
            <w:tcW w:w="1247" w:type="dxa"/>
            <w:shd w:val="clear" w:color="auto" w:fill="auto"/>
          </w:tcPr>
          <w:p w14:paraId="28CD7E60" w14:textId="77777777" w:rsidR="00CF311B" w:rsidRPr="00E27B39" w:rsidRDefault="00CF311B" w:rsidP="00051583">
            <w:pPr>
              <w:pStyle w:val="TAC"/>
              <w:rPr>
                <w:lang w:eastAsia="zh-CN"/>
              </w:rPr>
            </w:pPr>
            <w:r w:rsidRPr="00E27B39">
              <w:rPr>
                <w:rFonts w:eastAsia="Malgun Gothic" w:cs="Arial"/>
                <w:szCs w:val="18"/>
                <w:lang w:val="fi-FI" w:eastAsia="ko-KR"/>
              </w:rPr>
              <w:t>N/A</w:t>
            </w:r>
          </w:p>
        </w:tc>
      </w:tr>
      <w:tr w:rsidR="00CF311B" w:rsidRPr="00EF5447" w14:paraId="6D84195D" w14:textId="77777777" w:rsidTr="00A06754">
        <w:trPr>
          <w:cantSplit/>
          <w:jc w:val="center"/>
        </w:trPr>
        <w:tc>
          <w:tcPr>
            <w:tcW w:w="2641" w:type="dxa"/>
            <w:tcBorders>
              <w:top w:val="nil"/>
              <w:bottom w:val="nil"/>
            </w:tcBorders>
            <w:shd w:val="clear" w:color="auto" w:fill="auto"/>
          </w:tcPr>
          <w:p w14:paraId="3BCC8C45" w14:textId="77777777" w:rsidR="00CF311B" w:rsidRPr="00EF5447" w:rsidRDefault="00CF311B" w:rsidP="00051583">
            <w:pPr>
              <w:pStyle w:val="TAC"/>
            </w:pPr>
          </w:p>
        </w:tc>
        <w:tc>
          <w:tcPr>
            <w:tcW w:w="867" w:type="dxa"/>
            <w:shd w:val="clear" w:color="auto" w:fill="auto"/>
          </w:tcPr>
          <w:p w14:paraId="312E17B2" w14:textId="77777777" w:rsidR="00CF311B" w:rsidRDefault="00CF311B" w:rsidP="00051583">
            <w:pPr>
              <w:pStyle w:val="TAC"/>
              <w:rPr>
                <w:rFonts w:eastAsia="Malgun Gothic"/>
                <w:szCs w:val="18"/>
              </w:rPr>
            </w:pPr>
            <w:r>
              <w:rPr>
                <w:rFonts w:eastAsia="Malgun Gothic"/>
                <w:szCs w:val="18"/>
              </w:rPr>
              <w:t>2</w:t>
            </w:r>
          </w:p>
        </w:tc>
        <w:tc>
          <w:tcPr>
            <w:tcW w:w="828" w:type="dxa"/>
            <w:shd w:val="clear" w:color="auto" w:fill="auto"/>
            <w:noWrap/>
          </w:tcPr>
          <w:p w14:paraId="504FDF54" w14:textId="77777777" w:rsidR="00CF311B" w:rsidRPr="00E27B39" w:rsidRDefault="00CF311B" w:rsidP="00051583">
            <w:pPr>
              <w:pStyle w:val="TAC"/>
              <w:rPr>
                <w:rFonts w:cs="Arial"/>
                <w:szCs w:val="18"/>
                <w:lang w:val="fi-FI" w:eastAsia="fi-FI"/>
              </w:rPr>
            </w:pPr>
            <w:r w:rsidRPr="00E27B39">
              <w:rPr>
                <w:rFonts w:cs="Arial"/>
                <w:szCs w:val="18"/>
                <w:lang w:val="fi-FI" w:eastAsia="fi-FI"/>
              </w:rPr>
              <w:t>1880</w:t>
            </w:r>
          </w:p>
        </w:tc>
        <w:tc>
          <w:tcPr>
            <w:tcW w:w="746" w:type="dxa"/>
            <w:shd w:val="clear" w:color="auto" w:fill="auto"/>
            <w:noWrap/>
          </w:tcPr>
          <w:p w14:paraId="2337874A" w14:textId="77777777" w:rsidR="00CF311B" w:rsidRPr="00E27B39" w:rsidRDefault="00CF311B" w:rsidP="00051583">
            <w:pPr>
              <w:pStyle w:val="TAC"/>
              <w:rPr>
                <w:rFonts w:cs="Arial"/>
                <w:szCs w:val="18"/>
                <w:lang w:val="fi-FI" w:eastAsia="fi-FI"/>
              </w:rPr>
            </w:pPr>
            <w:r w:rsidRPr="00E27B39">
              <w:rPr>
                <w:rFonts w:cs="Arial"/>
                <w:szCs w:val="18"/>
                <w:lang w:val="fi-FI" w:eastAsia="fi-FI"/>
              </w:rPr>
              <w:t>5</w:t>
            </w:r>
          </w:p>
        </w:tc>
        <w:tc>
          <w:tcPr>
            <w:tcW w:w="1582" w:type="dxa"/>
            <w:shd w:val="clear" w:color="auto" w:fill="auto"/>
            <w:noWrap/>
          </w:tcPr>
          <w:p w14:paraId="244DD955"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25</w:t>
            </w:r>
          </w:p>
        </w:tc>
        <w:tc>
          <w:tcPr>
            <w:tcW w:w="1323" w:type="dxa"/>
            <w:shd w:val="clear" w:color="auto" w:fill="auto"/>
            <w:noWrap/>
          </w:tcPr>
          <w:p w14:paraId="5997553D"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1960</w:t>
            </w:r>
          </w:p>
        </w:tc>
        <w:tc>
          <w:tcPr>
            <w:tcW w:w="696" w:type="dxa"/>
            <w:shd w:val="clear" w:color="auto" w:fill="auto"/>
          </w:tcPr>
          <w:p w14:paraId="1DADEA51" w14:textId="77777777" w:rsidR="00CF311B" w:rsidRPr="00E27B39" w:rsidRDefault="00CF311B" w:rsidP="00051583">
            <w:pPr>
              <w:pStyle w:val="TAC"/>
              <w:rPr>
                <w:rFonts w:cs="Arial"/>
                <w:szCs w:val="18"/>
                <w:lang w:val="fi-FI" w:eastAsia="fi-FI"/>
              </w:rPr>
            </w:pPr>
            <w:r w:rsidRPr="00E27B39">
              <w:rPr>
                <w:rFonts w:cs="Arial"/>
                <w:szCs w:val="18"/>
                <w:lang w:val="fi-FI" w:eastAsia="fi-FI"/>
              </w:rPr>
              <w:t>37.6</w:t>
            </w:r>
          </w:p>
        </w:tc>
        <w:tc>
          <w:tcPr>
            <w:tcW w:w="1247" w:type="dxa"/>
            <w:shd w:val="clear" w:color="auto" w:fill="auto"/>
          </w:tcPr>
          <w:p w14:paraId="3402E125"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IMD2</w:t>
            </w:r>
          </w:p>
        </w:tc>
      </w:tr>
      <w:tr w:rsidR="00CF311B" w:rsidRPr="00EF5447" w14:paraId="6E0E3255" w14:textId="77777777" w:rsidTr="00A06754">
        <w:trPr>
          <w:cantSplit/>
          <w:jc w:val="center"/>
        </w:trPr>
        <w:tc>
          <w:tcPr>
            <w:tcW w:w="2641" w:type="dxa"/>
            <w:tcBorders>
              <w:top w:val="nil"/>
              <w:bottom w:val="nil"/>
            </w:tcBorders>
            <w:shd w:val="clear" w:color="auto" w:fill="auto"/>
          </w:tcPr>
          <w:p w14:paraId="7FCDE537" w14:textId="77777777" w:rsidR="00CF311B" w:rsidRPr="00EF5447" w:rsidRDefault="00CF311B" w:rsidP="00051583">
            <w:pPr>
              <w:pStyle w:val="TAC"/>
            </w:pPr>
          </w:p>
        </w:tc>
        <w:tc>
          <w:tcPr>
            <w:tcW w:w="867" w:type="dxa"/>
            <w:shd w:val="clear" w:color="auto" w:fill="auto"/>
          </w:tcPr>
          <w:p w14:paraId="18DF667E" w14:textId="77777777" w:rsidR="00CF311B" w:rsidRDefault="00CF311B" w:rsidP="00051583">
            <w:pPr>
              <w:pStyle w:val="TAC"/>
              <w:rPr>
                <w:rFonts w:eastAsia="Malgun Gothic"/>
                <w:szCs w:val="18"/>
              </w:rPr>
            </w:pPr>
            <w:r w:rsidRPr="00087C10">
              <w:rPr>
                <w:rFonts w:hint="eastAsia"/>
              </w:rPr>
              <w:t>66</w:t>
            </w:r>
          </w:p>
        </w:tc>
        <w:tc>
          <w:tcPr>
            <w:tcW w:w="828" w:type="dxa"/>
            <w:shd w:val="clear" w:color="auto" w:fill="auto"/>
            <w:noWrap/>
          </w:tcPr>
          <w:p w14:paraId="4D6BBED3" w14:textId="77777777" w:rsidR="00CF311B" w:rsidRPr="00E27B39" w:rsidRDefault="00CF311B" w:rsidP="00051583">
            <w:pPr>
              <w:pStyle w:val="TAC"/>
              <w:rPr>
                <w:rFonts w:cs="Arial"/>
                <w:szCs w:val="18"/>
                <w:lang w:val="fi-FI" w:eastAsia="fi-FI"/>
              </w:rPr>
            </w:pPr>
            <w:r w:rsidRPr="00E27B39">
              <w:rPr>
                <w:rFonts w:cs="Arial"/>
                <w:szCs w:val="18"/>
                <w:lang w:val="fi-FI" w:eastAsia="fi-FI"/>
              </w:rPr>
              <w:t>1760</w:t>
            </w:r>
          </w:p>
        </w:tc>
        <w:tc>
          <w:tcPr>
            <w:tcW w:w="746" w:type="dxa"/>
            <w:shd w:val="clear" w:color="auto" w:fill="auto"/>
            <w:noWrap/>
          </w:tcPr>
          <w:p w14:paraId="39847055" w14:textId="77777777" w:rsidR="00CF311B" w:rsidRPr="00E27B39" w:rsidRDefault="00CF311B" w:rsidP="00051583">
            <w:pPr>
              <w:pStyle w:val="TAC"/>
              <w:rPr>
                <w:rFonts w:cs="Arial"/>
                <w:szCs w:val="18"/>
                <w:lang w:val="fi-FI" w:eastAsia="fi-FI"/>
              </w:rPr>
            </w:pPr>
            <w:r w:rsidRPr="00E27B39">
              <w:rPr>
                <w:rFonts w:cs="Arial"/>
                <w:szCs w:val="18"/>
                <w:lang w:val="fi-FI" w:eastAsia="fi-FI"/>
              </w:rPr>
              <w:t>5</w:t>
            </w:r>
          </w:p>
        </w:tc>
        <w:tc>
          <w:tcPr>
            <w:tcW w:w="1582" w:type="dxa"/>
            <w:shd w:val="clear" w:color="auto" w:fill="auto"/>
            <w:noWrap/>
          </w:tcPr>
          <w:p w14:paraId="28D631E4"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25</w:t>
            </w:r>
          </w:p>
        </w:tc>
        <w:tc>
          <w:tcPr>
            <w:tcW w:w="1323" w:type="dxa"/>
            <w:shd w:val="clear" w:color="auto" w:fill="auto"/>
            <w:noWrap/>
          </w:tcPr>
          <w:p w14:paraId="3C44B678"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2160</w:t>
            </w:r>
          </w:p>
        </w:tc>
        <w:tc>
          <w:tcPr>
            <w:tcW w:w="696" w:type="dxa"/>
            <w:shd w:val="clear" w:color="auto" w:fill="auto"/>
          </w:tcPr>
          <w:p w14:paraId="3318EDBD" w14:textId="77777777" w:rsidR="00CF311B" w:rsidRPr="00E27B39" w:rsidRDefault="00CF311B" w:rsidP="00051583">
            <w:pPr>
              <w:pStyle w:val="TAC"/>
              <w:rPr>
                <w:rFonts w:cs="Arial"/>
                <w:szCs w:val="18"/>
                <w:lang w:val="fi-FI" w:eastAsia="fi-FI"/>
              </w:rPr>
            </w:pPr>
            <w:r w:rsidRPr="00E27B39">
              <w:rPr>
                <w:rFonts w:cs="Arial"/>
                <w:szCs w:val="18"/>
                <w:lang w:val="fi-FI" w:eastAsia="fi-FI"/>
              </w:rPr>
              <w:t>N/A</w:t>
            </w:r>
          </w:p>
        </w:tc>
        <w:tc>
          <w:tcPr>
            <w:tcW w:w="1247" w:type="dxa"/>
            <w:shd w:val="clear" w:color="auto" w:fill="auto"/>
          </w:tcPr>
          <w:p w14:paraId="5E6544D3"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N/A</w:t>
            </w:r>
          </w:p>
        </w:tc>
      </w:tr>
      <w:tr w:rsidR="00CF311B" w:rsidRPr="00EF5447" w14:paraId="176A1AFD" w14:textId="77777777" w:rsidTr="00A06754">
        <w:trPr>
          <w:cantSplit/>
          <w:jc w:val="center"/>
        </w:trPr>
        <w:tc>
          <w:tcPr>
            <w:tcW w:w="2641" w:type="dxa"/>
            <w:tcBorders>
              <w:top w:val="nil"/>
              <w:bottom w:val="nil"/>
            </w:tcBorders>
            <w:shd w:val="clear" w:color="auto" w:fill="auto"/>
          </w:tcPr>
          <w:p w14:paraId="31ADE55C" w14:textId="77777777" w:rsidR="00CF311B" w:rsidRPr="00EF5447" w:rsidRDefault="00CF311B" w:rsidP="00051583">
            <w:pPr>
              <w:pStyle w:val="TAC"/>
            </w:pPr>
          </w:p>
        </w:tc>
        <w:tc>
          <w:tcPr>
            <w:tcW w:w="867" w:type="dxa"/>
            <w:shd w:val="clear" w:color="auto" w:fill="auto"/>
          </w:tcPr>
          <w:p w14:paraId="7744C546" w14:textId="77777777" w:rsidR="00CF311B" w:rsidRDefault="00CF311B" w:rsidP="00051583">
            <w:pPr>
              <w:pStyle w:val="TAC"/>
              <w:rPr>
                <w:rFonts w:eastAsia="Malgun Gothic"/>
                <w:szCs w:val="18"/>
              </w:rPr>
            </w:pPr>
            <w:r w:rsidRPr="00087C10">
              <w:t>n7</w:t>
            </w:r>
            <w:r>
              <w:t>8</w:t>
            </w:r>
          </w:p>
        </w:tc>
        <w:tc>
          <w:tcPr>
            <w:tcW w:w="828" w:type="dxa"/>
            <w:shd w:val="clear" w:color="auto" w:fill="auto"/>
            <w:noWrap/>
          </w:tcPr>
          <w:p w14:paraId="2450F9E1" w14:textId="77777777" w:rsidR="00CF311B" w:rsidRPr="00E27B39" w:rsidRDefault="00CF311B" w:rsidP="00051583">
            <w:pPr>
              <w:pStyle w:val="TAC"/>
              <w:rPr>
                <w:rFonts w:cs="Arial"/>
                <w:szCs w:val="18"/>
                <w:lang w:val="fi-FI" w:eastAsia="fi-FI"/>
              </w:rPr>
            </w:pPr>
            <w:r w:rsidRPr="00E27B39">
              <w:rPr>
                <w:rFonts w:cs="Arial"/>
                <w:szCs w:val="18"/>
                <w:lang w:val="fi-FI" w:eastAsia="fi-FI"/>
              </w:rPr>
              <w:t>3720</w:t>
            </w:r>
          </w:p>
        </w:tc>
        <w:tc>
          <w:tcPr>
            <w:tcW w:w="746" w:type="dxa"/>
            <w:shd w:val="clear" w:color="auto" w:fill="auto"/>
            <w:noWrap/>
          </w:tcPr>
          <w:p w14:paraId="518EF27F" w14:textId="77777777" w:rsidR="00CF311B" w:rsidRPr="00E27B39" w:rsidRDefault="00CF311B" w:rsidP="00051583">
            <w:pPr>
              <w:pStyle w:val="TAC"/>
              <w:rPr>
                <w:rFonts w:cs="Arial"/>
                <w:szCs w:val="18"/>
                <w:lang w:val="fi-FI" w:eastAsia="fi-FI"/>
              </w:rPr>
            </w:pPr>
            <w:r w:rsidRPr="00E27B39">
              <w:rPr>
                <w:rFonts w:cs="Arial"/>
                <w:szCs w:val="18"/>
                <w:lang w:val="fi-FI" w:eastAsia="fi-FI"/>
              </w:rPr>
              <w:t>5</w:t>
            </w:r>
          </w:p>
        </w:tc>
        <w:tc>
          <w:tcPr>
            <w:tcW w:w="1582" w:type="dxa"/>
            <w:shd w:val="clear" w:color="auto" w:fill="auto"/>
            <w:noWrap/>
          </w:tcPr>
          <w:p w14:paraId="73F9D018"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25</w:t>
            </w:r>
          </w:p>
        </w:tc>
        <w:tc>
          <w:tcPr>
            <w:tcW w:w="1323" w:type="dxa"/>
            <w:shd w:val="clear" w:color="auto" w:fill="auto"/>
            <w:noWrap/>
          </w:tcPr>
          <w:p w14:paraId="51B12061" w14:textId="77777777" w:rsidR="00CF311B" w:rsidRPr="00E27B39" w:rsidRDefault="00CF311B" w:rsidP="00051583">
            <w:pPr>
              <w:pStyle w:val="TAC"/>
              <w:rPr>
                <w:rFonts w:eastAsia="Malgun Gothic" w:cs="Arial"/>
                <w:kern w:val="2"/>
                <w:szCs w:val="18"/>
                <w:lang w:val="fi-FI" w:eastAsia="ko-KR"/>
              </w:rPr>
            </w:pPr>
            <w:r w:rsidRPr="00E27B39">
              <w:rPr>
                <w:rFonts w:cs="Arial"/>
                <w:szCs w:val="18"/>
                <w:lang w:val="fi-FI" w:eastAsia="fi-FI"/>
              </w:rPr>
              <w:t>3720</w:t>
            </w:r>
          </w:p>
        </w:tc>
        <w:tc>
          <w:tcPr>
            <w:tcW w:w="696" w:type="dxa"/>
            <w:shd w:val="clear" w:color="auto" w:fill="auto"/>
          </w:tcPr>
          <w:p w14:paraId="1334063A" w14:textId="77777777" w:rsidR="00CF311B" w:rsidRPr="00E27B39" w:rsidRDefault="00CF311B" w:rsidP="00051583">
            <w:pPr>
              <w:pStyle w:val="TAC"/>
              <w:rPr>
                <w:rFonts w:cs="Arial"/>
                <w:szCs w:val="18"/>
                <w:lang w:val="fi-FI" w:eastAsia="fi-FI"/>
              </w:rPr>
            </w:pPr>
            <w:r w:rsidRPr="00E27B39">
              <w:rPr>
                <w:rFonts w:cs="Arial"/>
                <w:szCs w:val="18"/>
                <w:lang w:val="fi-FI" w:eastAsia="fi-FI"/>
              </w:rPr>
              <w:t>N/A</w:t>
            </w:r>
          </w:p>
        </w:tc>
        <w:tc>
          <w:tcPr>
            <w:tcW w:w="1247" w:type="dxa"/>
            <w:shd w:val="clear" w:color="auto" w:fill="auto"/>
          </w:tcPr>
          <w:p w14:paraId="4DDFA281"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N/A</w:t>
            </w:r>
          </w:p>
        </w:tc>
      </w:tr>
      <w:tr w:rsidR="00CF311B" w:rsidRPr="00EF5447" w14:paraId="3A4A5891" w14:textId="77777777" w:rsidTr="00A06754">
        <w:trPr>
          <w:cantSplit/>
          <w:jc w:val="center"/>
        </w:trPr>
        <w:tc>
          <w:tcPr>
            <w:tcW w:w="2641" w:type="dxa"/>
            <w:tcBorders>
              <w:top w:val="nil"/>
              <w:bottom w:val="nil"/>
            </w:tcBorders>
            <w:shd w:val="clear" w:color="auto" w:fill="auto"/>
          </w:tcPr>
          <w:p w14:paraId="5C9A1381" w14:textId="77777777" w:rsidR="00CF311B" w:rsidRPr="00EF5447" w:rsidRDefault="00CF311B" w:rsidP="00051583">
            <w:pPr>
              <w:pStyle w:val="TAC"/>
            </w:pPr>
          </w:p>
        </w:tc>
        <w:tc>
          <w:tcPr>
            <w:tcW w:w="867" w:type="dxa"/>
            <w:shd w:val="clear" w:color="auto" w:fill="auto"/>
          </w:tcPr>
          <w:p w14:paraId="1DEB3387" w14:textId="77777777" w:rsidR="00CF311B" w:rsidRPr="00BB7179" w:rsidRDefault="00CF311B" w:rsidP="00051583">
            <w:pPr>
              <w:pStyle w:val="TAC"/>
              <w:rPr>
                <w:rFonts w:cs="Arial"/>
                <w:szCs w:val="18"/>
                <w:lang w:val="fi-FI" w:eastAsia="fi-FI"/>
              </w:rPr>
            </w:pPr>
            <w:r w:rsidRPr="00BB7179">
              <w:rPr>
                <w:rFonts w:cs="Arial"/>
                <w:szCs w:val="18"/>
                <w:lang w:val="fi-FI" w:eastAsia="fi-FI"/>
              </w:rPr>
              <w:t>2</w:t>
            </w:r>
          </w:p>
        </w:tc>
        <w:tc>
          <w:tcPr>
            <w:tcW w:w="828" w:type="dxa"/>
            <w:shd w:val="clear" w:color="auto" w:fill="auto"/>
            <w:noWrap/>
          </w:tcPr>
          <w:p w14:paraId="63247897" w14:textId="77777777" w:rsidR="00CF311B" w:rsidRPr="00BB7179" w:rsidRDefault="00CF311B" w:rsidP="00051583">
            <w:pPr>
              <w:pStyle w:val="TAC"/>
              <w:rPr>
                <w:rFonts w:cs="Arial"/>
                <w:szCs w:val="18"/>
                <w:lang w:val="fi-FI" w:eastAsia="fi-FI"/>
              </w:rPr>
            </w:pPr>
            <w:r w:rsidRPr="00BB7179">
              <w:rPr>
                <w:rFonts w:cs="Arial"/>
                <w:szCs w:val="18"/>
                <w:lang w:val="fi-FI" w:eastAsia="fi-FI"/>
              </w:rPr>
              <w:t>1860</w:t>
            </w:r>
          </w:p>
        </w:tc>
        <w:tc>
          <w:tcPr>
            <w:tcW w:w="746" w:type="dxa"/>
            <w:shd w:val="clear" w:color="auto" w:fill="auto"/>
            <w:noWrap/>
          </w:tcPr>
          <w:p w14:paraId="09331BB1" w14:textId="77777777" w:rsidR="00CF311B" w:rsidRPr="00EC27C0" w:rsidRDefault="00CF311B" w:rsidP="00051583">
            <w:pPr>
              <w:pStyle w:val="TAC"/>
              <w:rPr>
                <w:rFonts w:cs="Arial"/>
                <w:szCs w:val="18"/>
                <w:lang w:val="fi-FI" w:eastAsia="fi-FI"/>
              </w:rPr>
            </w:pPr>
            <w:r w:rsidRPr="00EC27C0">
              <w:rPr>
                <w:rFonts w:cs="Arial"/>
                <w:szCs w:val="18"/>
                <w:lang w:val="fi-FI" w:eastAsia="fi-FI"/>
              </w:rPr>
              <w:t>5</w:t>
            </w:r>
          </w:p>
        </w:tc>
        <w:tc>
          <w:tcPr>
            <w:tcW w:w="1582" w:type="dxa"/>
            <w:shd w:val="clear" w:color="auto" w:fill="auto"/>
            <w:noWrap/>
          </w:tcPr>
          <w:p w14:paraId="08B9F8D2"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323" w:type="dxa"/>
            <w:shd w:val="clear" w:color="auto" w:fill="auto"/>
            <w:noWrap/>
          </w:tcPr>
          <w:p w14:paraId="618B4782"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1940</w:t>
            </w:r>
          </w:p>
        </w:tc>
        <w:tc>
          <w:tcPr>
            <w:tcW w:w="696" w:type="dxa"/>
            <w:shd w:val="clear" w:color="auto" w:fill="auto"/>
          </w:tcPr>
          <w:p w14:paraId="37434169" w14:textId="77777777" w:rsidR="00CF311B" w:rsidRPr="00EC27C0" w:rsidRDefault="00CF311B" w:rsidP="00051583">
            <w:pPr>
              <w:pStyle w:val="TAC"/>
              <w:rPr>
                <w:rFonts w:cs="Arial"/>
                <w:szCs w:val="18"/>
                <w:lang w:val="fi-FI" w:eastAsia="fi-FI"/>
              </w:rPr>
            </w:pPr>
            <w:r w:rsidRPr="00EC27C0">
              <w:rPr>
                <w:rFonts w:cs="Arial"/>
                <w:szCs w:val="18"/>
                <w:lang w:val="fi-FI" w:eastAsia="fi-FI"/>
              </w:rPr>
              <w:t>19.8</w:t>
            </w:r>
          </w:p>
        </w:tc>
        <w:tc>
          <w:tcPr>
            <w:tcW w:w="1247" w:type="dxa"/>
            <w:shd w:val="clear" w:color="auto" w:fill="auto"/>
          </w:tcPr>
          <w:p w14:paraId="2A31244D" w14:textId="77777777" w:rsidR="00CF311B" w:rsidRPr="00BB7179" w:rsidRDefault="00CF311B" w:rsidP="00051583">
            <w:pPr>
              <w:pStyle w:val="TAC"/>
              <w:rPr>
                <w:rFonts w:eastAsia="Malgun Gothic" w:cs="Arial"/>
                <w:kern w:val="2"/>
                <w:szCs w:val="18"/>
                <w:lang w:val="fi-FI" w:eastAsia="ko-KR"/>
              </w:rPr>
            </w:pPr>
            <w:r w:rsidRPr="00BB7179">
              <w:rPr>
                <w:rFonts w:eastAsia="Malgun Gothic" w:cs="Arial"/>
                <w:kern w:val="2"/>
                <w:szCs w:val="18"/>
                <w:lang w:val="fi-FI" w:eastAsia="ko-KR"/>
              </w:rPr>
              <w:t>IMD4</w:t>
            </w:r>
          </w:p>
        </w:tc>
      </w:tr>
      <w:tr w:rsidR="00CF311B" w:rsidRPr="00EF5447" w14:paraId="448642FE" w14:textId="77777777" w:rsidTr="00A06754">
        <w:trPr>
          <w:cantSplit/>
          <w:jc w:val="center"/>
        </w:trPr>
        <w:tc>
          <w:tcPr>
            <w:tcW w:w="2641" w:type="dxa"/>
            <w:tcBorders>
              <w:top w:val="nil"/>
              <w:bottom w:val="nil"/>
            </w:tcBorders>
            <w:shd w:val="clear" w:color="auto" w:fill="auto"/>
          </w:tcPr>
          <w:p w14:paraId="51348E2A" w14:textId="77777777" w:rsidR="00CF311B" w:rsidRPr="00EF5447" w:rsidRDefault="00CF311B" w:rsidP="00051583">
            <w:pPr>
              <w:pStyle w:val="TAC"/>
            </w:pPr>
          </w:p>
        </w:tc>
        <w:tc>
          <w:tcPr>
            <w:tcW w:w="867" w:type="dxa"/>
            <w:shd w:val="clear" w:color="auto" w:fill="auto"/>
          </w:tcPr>
          <w:p w14:paraId="683EB2C7" w14:textId="77777777" w:rsidR="00CF311B" w:rsidRPr="00BB7179" w:rsidRDefault="00CF311B" w:rsidP="00051583">
            <w:pPr>
              <w:pStyle w:val="TAC"/>
              <w:rPr>
                <w:rFonts w:cs="Arial"/>
                <w:szCs w:val="18"/>
                <w:lang w:val="fi-FI" w:eastAsia="fi-FI"/>
              </w:rPr>
            </w:pPr>
            <w:r w:rsidRPr="00BB7179">
              <w:rPr>
                <w:rFonts w:cs="Arial"/>
                <w:szCs w:val="18"/>
                <w:lang w:val="fi-FI" w:eastAsia="fi-FI"/>
              </w:rPr>
              <w:t>66</w:t>
            </w:r>
          </w:p>
        </w:tc>
        <w:tc>
          <w:tcPr>
            <w:tcW w:w="828" w:type="dxa"/>
            <w:shd w:val="clear" w:color="auto" w:fill="auto"/>
            <w:noWrap/>
          </w:tcPr>
          <w:p w14:paraId="485D6E1C" w14:textId="77777777" w:rsidR="00CF311B" w:rsidRPr="00BB7179" w:rsidRDefault="00CF311B" w:rsidP="00051583">
            <w:pPr>
              <w:pStyle w:val="TAC"/>
              <w:rPr>
                <w:rFonts w:cs="Arial"/>
                <w:szCs w:val="18"/>
                <w:lang w:val="fi-FI" w:eastAsia="fi-FI"/>
              </w:rPr>
            </w:pPr>
            <w:r w:rsidRPr="00BB7179">
              <w:rPr>
                <w:rFonts w:cs="Arial"/>
                <w:szCs w:val="18"/>
                <w:lang w:val="fi-FI" w:eastAsia="fi-FI"/>
              </w:rPr>
              <w:t>1775</w:t>
            </w:r>
          </w:p>
        </w:tc>
        <w:tc>
          <w:tcPr>
            <w:tcW w:w="746" w:type="dxa"/>
            <w:shd w:val="clear" w:color="auto" w:fill="auto"/>
            <w:noWrap/>
          </w:tcPr>
          <w:p w14:paraId="4355FEA4" w14:textId="77777777" w:rsidR="00CF311B" w:rsidRPr="00EC27C0" w:rsidRDefault="00CF311B" w:rsidP="00051583">
            <w:pPr>
              <w:pStyle w:val="TAC"/>
              <w:rPr>
                <w:rFonts w:cs="Arial"/>
                <w:szCs w:val="18"/>
                <w:lang w:val="fi-FI" w:eastAsia="fi-FI"/>
              </w:rPr>
            </w:pPr>
            <w:r w:rsidRPr="00EC27C0">
              <w:rPr>
                <w:rFonts w:cs="Arial"/>
                <w:szCs w:val="18"/>
                <w:lang w:val="fi-FI" w:eastAsia="fi-FI"/>
              </w:rPr>
              <w:t>5</w:t>
            </w:r>
          </w:p>
        </w:tc>
        <w:tc>
          <w:tcPr>
            <w:tcW w:w="1582" w:type="dxa"/>
            <w:shd w:val="clear" w:color="auto" w:fill="auto"/>
            <w:noWrap/>
          </w:tcPr>
          <w:p w14:paraId="5516A495"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323" w:type="dxa"/>
            <w:shd w:val="clear" w:color="auto" w:fill="auto"/>
            <w:noWrap/>
          </w:tcPr>
          <w:p w14:paraId="60B4BB26"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2195</w:t>
            </w:r>
          </w:p>
        </w:tc>
        <w:tc>
          <w:tcPr>
            <w:tcW w:w="696" w:type="dxa"/>
            <w:shd w:val="clear" w:color="auto" w:fill="auto"/>
          </w:tcPr>
          <w:p w14:paraId="107C848A" w14:textId="77777777" w:rsidR="00CF311B" w:rsidRPr="00EC27C0" w:rsidRDefault="00CF311B" w:rsidP="00051583">
            <w:pPr>
              <w:pStyle w:val="TAC"/>
              <w:rPr>
                <w:rFonts w:cs="Arial"/>
                <w:szCs w:val="18"/>
                <w:lang w:val="fi-FI" w:eastAsia="fi-FI"/>
              </w:rPr>
            </w:pPr>
            <w:r w:rsidRPr="00EC27C0">
              <w:rPr>
                <w:rFonts w:cs="Arial"/>
                <w:szCs w:val="18"/>
                <w:lang w:val="fi-FI" w:eastAsia="fi-FI"/>
              </w:rPr>
              <w:t>N/A</w:t>
            </w:r>
          </w:p>
        </w:tc>
        <w:tc>
          <w:tcPr>
            <w:tcW w:w="1247" w:type="dxa"/>
            <w:shd w:val="clear" w:color="auto" w:fill="auto"/>
          </w:tcPr>
          <w:p w14:paraId="13F54C8C" w14:textId="77777777" w:rsidR="00CF311B" w:rsidRPr="00BB7179" w:rsidRDefault="00CF311B" w:rsidP="00051583">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CF311B" w:rsidRPr="00EF5447" w14:paraId="38F62A3C" w14:textId="77777777" w:rsidTr="00A06754">
        <w:trPr>
          <w:cantSplit/>
          <w:jc w:val="center"/>
        </w:trPr>
        <w:tc>
          <w:tcPr>
            <w:tcW w:w="2641" w:type="dxa"/>
            <w:tcBorders>
              <w:top w:val="nil"/>
              <w:bottom w:val="nil"/>
            </w:tcBorders>
            <w:shd w:val="clear" w:color="auto" w:fill="auto"/>
          </w:tcPr>
          <w:p w14:paraId="6DC4E396" w14:textId="77777777" w:rsidR="00CF311B" w:rsidRPr="00EF5447" w:rsidRDefault="00CF311B" w:rsidP="00051583">
            <w:pPr>
              <w:pStyle w:val="TAC"/>
            </w:pPr>
          </w:p>
        </w:tc>
        <w:tc>
          <w:tcPr>
            <w:tcW w:w="867" w:type="dxa"/>
            <w:shd w:val="clear" w:color="auto" w:fill="auto"/>
          </w:tcPr>
          <w:p w14:paraId="355BDF1D" w14:textId="77777777" w:rsidR="00CF311B" w:rsidRPr="00BB7179" w:rsidRDefault="00CF311B" w:rsidP="00051583">
            <w:pPr>
              <w:pStyle w:val="TAC"/>
              <w:rPr>
                <w:rFonts w:cs="Arial"/>
                <w:szCs w:val="18"/>
                <w:lang w:val="fi-FI" w:eastAsia="fi-FI"/>
              </w:rPr>
            </w:pPr>
            <w:r w:rsidRPr="00BB7179">
              <w:rPr>
                <w:rFonts w:cs="Arial"/>
                <w:szCs w:val="18"/>
                <w:lang w:val="fi-FI" w:eastAsia="fi-FI"/>
              </w:rPr>
              <w:t>n7</w:t>
            </w:r>
            <w:r>
              <w:rPr>
                <w:rFonts w:cs="Arial"/>
                <w:szCs w:val="18"/>
                <w:lang w:val="fi-FI" w:eastAsia="fi-FI"/>
              </w:rPr>
              <w:t>8</w:t>
            </w:r>
          </w:p>
        </w:tc>
        <w:tc>
          <w:tcPr>
            <w:tcW w:w="828" w:type="dxa"/>
            <w:shd w:val="clear" w:color="auto" w:fill="auto"/>
            <w:noWrap/>
          </w:tcPr>
          <w:p w14:paraId="208B2B7C" w14:textId="77777777" w:rsidR="00CF311B" w:rsidRPr="00BB7179" w:rsidRDefault="00CF311B" w:rsidP="00051583">
            <w:pPr>
              <w:pStyle w:val="TAC"/>
              <w:rPr>
                <w:rFonts w:cs="Arial"/>
                <w:szCs w:val="18"/>
                <w:lang w:val="fi-FI" w:eastAsia="fi-FI"/>
              </w:rPr>
            </w:pPr>
            <w:r w:rsidRPr="00BB7179">
              <w:rPr>
                <w:rFonts w:cs="Arial"/>
                <w:szCs w:val="18"/>
                <w:lang w:val="fi-FI" w:eastAsia="fi-FI"/>
              </w:rPr>
              <w:t>3385</w:t>
            </w:r>
          </w:p>
        </w:tc>
        <w:tc>
          <w:tcPr>
            <w:tcW w:w="746" w:type="dxa"/>
            <w:shd w:val="clear" w:color="auto" w:fill="auto"/>
            <w:noWrap/>
          </w:tcPr>
          <w:p w14:paraId="1610069F" w14:textId="77777777" w:rsidR="00CF311B" w:rsidRPr="00EC27C0" w:rsidRDefault="00CF311B" w:rsidP="00051583">
            <w:pPr>
              <w:pStyle w:val="TAC"/>
              <w:rPr>
                <w:rFonts w:cs="Arial"/>
                <w:szCs w:val="18"/>
                <w:lang w:val="fi-FI" w:eastAsia="fi-FI"/>
              </w:rPr>
            </w:pPr>
            <w:r w:rsidRPr="00EC27C0">
              <w:rPr>
                <w:rFonts w:cs="Arial"/>
                <w:szCs w:val="18"/>
                <w:lang w:val="fi-FI" w:eastAsia="fi-FI"/>
              </w:rPr>
              <w:t>5</w:t>
            </w:r>
          </w:p>
        </w:tc>
        <w:tc>
          <w:tcPr>
            <w:tcW w:w="1582" w:type="dxa"/>
            <w:shd w:val="clear" w:color="auto" w:fill="auto"/>
            <w:noWrap/>
          </w:tcPr>
          <w:p w14:paraId="7FDABBAD"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323" w:type="dxa"/>
            <w:shd w:val="clear" w:color="auto" w:fill="auto"/>
            <w:noWrap/>
          </w:tcPr>
          <w:p w14:paraId="055EEBB7" w14:textId="77777777" w:rsidR="00CF311B" w:rsidRPr="00EC27C0" w:rsidRDefault="00CF311B" w:rsidP="00051583">
            <w:pPr>
              <w:pStyle w:val="TAC"/>
              <w:rPr>
                <w:rFonts w:eastAsia="Malgun Gothic" w:cs="Arial"/>
                <w:kern w:val="2"/>
                <w:szCs w:val="18"/>
                <w:lang w:val="fi-FI" w:eastAsia="ko-KR"/>
              </w:rPr>
            </w:pPr>
            <w:r w:rsidRPr="00EC27C0">
              <w:rPr>
                <w:rFonts w:cs="Arial"/>
                <w:szCs w:val="18"/>
                <w:lang w:val="fi-FI" w:eastAsia="fi-FI"/>
              </w:rPr>
              <w:t>3385</w:t>
            </w:r>
          </w:p>
        </w:tc>
        <w:tc>
          <w:tcPr>
            <w:tcW w:w="696" w:type="dxa"/>
            <w:shd w:val="clear" w:color="auto" w:fill="auto"/>
          </w:tcPr>
          <w:p w14:paraId="2585755E" w14:textId="77777777" w:rsidR="00CF311B" w:rsidRPr="00EC27C0" w:rsidRDefault="00CF311B" w:rsidP="00051583">
            <w:pPr>
              <w:pStyle w:val="TAC"/>
              <w:rPr>
                <w:rFonts w:cs="Arial"/>
                <w:szCs w:val="18"/>
                <w:lang w:val="fi-FI" w:eastAsia="fi-FI"/>
              </w:rPr>
            </w:pPr>
            <w:r w:rsidRPr="00EC27C0">
              <w:rPr>
                <w:rFonts w:cs="Arial"/>
                <w:szCs w:val="18"/>
                <w:lang w:val="fi-FI" w:eastAsia="fi-FI"/>
              </w:rPr>
              <w:t>N/A</w:t>
            </w:r>
          </w:p>
        </w:tc>
        <w:tc>
          <w:tcPr>
            <w:tcW w:w="1247" w:type="dxa"/>
            <w:shd w:val="clear" w:color="auto" w:fill="auto"/>
          </w:tcPr>
          <w:p w14:paraId="0BF45F3C" w14:textId="77777777" w:rsidR="00CF311B" w:rsidRPr="00BB7179" w:rsidRDefault="00CF311B" w:rsidP="00051583">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CF311B" w:rsidRPr="00EF5447" w14:paraId="0C8E108A" w14:textId="77777777" w:rsidTr="00A06754">
        <w:trPr>
          <w:cantSplit/>
          <w:jc w:val="center"/>
        </w:trPr>
        <w:tc>
          <w:tcPr>
            <w:tcW w:w="2641" w:type="dxa"/>
            <w:tcBorders>
              <w:top w:val="nil"/>
              <w:bottom w:val="nil"/>
            </w:tcBorders>
            <w:shd w:val="clear" w:color="auto" w:fill="auto"/>
          </w:tcPr>
          <w:p w14:paraId="56BF046E" w14:textId="77777777" w:rsidR="00CF311B" w:rsidRPr="00EF5447" w:rsidRDefault="00CF311B" w:rsidP="00051583">
            <w:pPr>
              <w:pStyle w:val="TAC"/>
            </w:pPr>
          </w:p>
        </w:tc>
        <w:tc>
          <w:tcPr>
            <w:tcW w:w="867" w:type="dxa"/>
            <w:shd w:val="clear" w:color="auto" w:fill="auto"/>
          </w:tcPr>
          <w:p w14:paraId="7919D87C" w14:textId="77777777" w:rsidR="00CF311B" w:rsidRPr="00087C10" w:rsidRDefault="00CF311B" w:rsidP="00051583">
            <w:pPr>
              <w:pStyle w:val="TAC"/>
            </w:pPr>
            <w:r w:rsidRPr="00E66011">
              <w:rPr>
                <w:color w:val="000000"/>
                <w:lang w:val="en-US" w:eastAsia="zh-CN"/>
              </w:rPr>
              <w:t>2</w:t>
            </w:r>
          </w:p>
        </w:tc>
        <w:tc>
          <w:tcPr>
            <w:tcW w:w="828" w:type="dxa"/>
            <w:shd w:val="clear" w:color="auto" w:fill="auto"/>
            <w:noWrap/>
          </w:tcPr>
          <w:p w14:paraId="6F92F5CB"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1880</w:t>
            </w:r>
          </w:p>
        </w:tc>
        <w:tc>
          <w:tcPr>
            <w:tcW w:w="746" w:type="dxa"/>
            <w:shd w:val="clear" w:color="auto" w:fill="auto"/>
            <w:noWrap/>
          </w:tcPr>
          <w:p w14:paraId="73EC6A8C"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5</w:t>
            </w:r>
          </w:p>
        </w:tc>
        <w:tc>
          <w:tcPr>
            <w:tcW w:w="1582" w:type="dxa"/>
            <w:shd w:val="clear" w:color="auto" w:fill="auto"/>
            <w:noWrap/>
          </w:tcPr>
          <w:p w14:paraId="4FC07C29"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25</w:t>
            </w:r>
          </w:p>
        </w:tc>
        <w:tc>
          <w:tcPr>
            <w:tcW w:w="1323" w:type="dxa"/>
            <w:shd w:val="clear" w:color="auto" w:fill="auto"/>
            <w:noWrap/>
          </w:tcPr>
          <w:p w14:paraId="2668221D" w14:textId="77777777" w:rsidR="00CF311B" w:rsidRPr="00E27B39" w:rsidRDefault="00CF311B" w:rsidP="00051583">
            <w:pPr>
              <w:pStyle w:val="TAC"/>
              <w:rPr>
                <w:rFonts w:eastAsia="Malgun Gothic"/>
                <w:szCs w:val="18"/>
                <w:lang w:eastAsia="ko-KR"/>
              </w:rPr>
            </w:pPr>
            <w:r w:rsidRPr="00E66011">
              <w:rPr>
                <w:rFonts w:cs="Arial"/>
                <w:kern w:val="2"/>
                <w:szCs w:val="24"/>
                <w:lang w:eastAsia="zh-CN"/>
              </w:rPr>
              <w:t>1960</w:t>
            </w:r>
          </w:p>
        </w:tc>
        <w:tc>
          <w:tcPr>
            <w:tcW w:w="696" w:type="dxa"/>
            <w:shd w:val="clear" w:color="auto" w:fill="auto"/>
          </w:tcPr>
          <w:p w14:paraId="03F1779F" w14:textId="77777777" w:rsidR="00CF311B" w:rsidRPr="00E27B39" w:rsidRDefault="00CF311B" w:rsidP="00051583">
            <w:pPr>
              <w:pStyle w:val="TAC"/>
              <w:rPr>
                <w:lang w:eastAsia="zh-CN"/>
              </w:rPr>
            </w:pPr>
            <w:r w:rsidRPr="00E66011">
              <w:rPr>
                <w:rFonts w:cs="Arial"/>
                <w:kern w:val="2"/>
                <w:szCs w:val="24"/>
                <w:lang w:eastAsia="zh-CN"/>
              </w:rPr>
              <w:t>13.2</w:t>
            </w:r>
          </w:p>
        </w:tc>
        <w:tc>
          <w:tcPr>
            <w:tcW w:w="1247" w:type="dxa"/>
            <w:shd w:val="clear" w:color="auto" w:fill="auto"/>
          </w:tcPr>
          <w:p w14:paraId="6186D45E" w14:textId="77777777" w:rsidR="00CF311B" w:rsidRPr="00E27B39" w:rsidRDefault="00CF311B" w:rsidP="00051583">
            <w:pPr>
              <w:pStyle w:val="TAC"/>
              <w:rPr>
                <w:lang w:eastAsia="zh-CN"/>
              </w:rPr>
            </w:pPr>
            <w:r w:rsidRPr="00E66011">
              <w:rPr>
                <w:rFonts w:cs="Arial"/>
                <w:kern w:val="2"/>
                <w:szCs w:val="24"/>
                <w:lang w:val="en-US" w:eastAsia="ja-JP"/>
              </w:rPr>
              <w:t>IMD5</w:t>
            </w:r>
          </w:p>
        </w:tc>
      </w:tr>
      <w:tr w:rsidR="00CF311B" w:rsidRPr="00EF5447" w14:paraId="450B0058" w14:textId="77777777" w:rsidTr="00A06754">
        <w:trPr>
          <w:cantSplit/>
          <w:jc w:val="center"/>
        </w:trPr>
        <w:tc>
          <w:tcPr>
            <w:tcW w:w="2641" w:type="dxa"/>
            <w:tcBorders>
              <w:top w:val="nil"/>
              <w:bottom w:val="nil"/>
            </w:tcBorders>
            <w:shd w:val="clear" w:color="auto" w:fill="auto"/>
          </w:tcPr>
          <w:p w14:paraId="411D314F" w14:textId="77777777" w:rsidR="00CF311B" w:rsidRPr="00EF5447" w:rsidRDefault="00CF311B" w:rsidP="00051583">
            <w:pPr>
              <w:pStyle w:val="TAC"/>
            </w:pPr>
          </w:p>
        </w:tc>
        <w:tc>
          <w:tcPr>
            <w:tcW w:w="867" w:type="dxa"/>
            <w:shd w:val="clear" w:color="auto" w:fill="auto"/>
          </w:tcPr>
          <w:p w14:paraId="17F97FDD" w14:textId="77777777" w:rsidR="00CF311B" w:rsidRPr="00087C10" w:rsidRDefault="00CF311B" w:rsidP="00051583">
            <w:pPr>
              <w:pStyle w:val="TAC"/>
            </w:pPr>
            <w:r w:rsidRPr="00E66011">
              <w:rPr>
                <w:rFonts w:hint="eastAsia"/>
                <w:color w:val="000000"/>
                <w:lang w:val="en-US" w:eastAsia="zh-CN"/>
              </w:rPr>
              <w:t>66</w:t>
            </w:r>
          </w:p>
        </w:tc>
        <w:tc>
          <w:tcPr>
            <w:tcW w:w="828" w:type="dxa"/>
            <w:shd w:val="clear" w:color="auto" w:fill="auto"/>
            <w:noWrap/>
          </w:tcPr>
          <w:p w14:paraId="59AB04CB"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1760</w:t>
            </w:r>
          </w:p>
        </w:tc>
        <w:tc>
          <w:tcPr>
            <w:tcW w:w="746" w:type="dxa"/>
            <w:shd w:val="clear" w:color="auto" w:fill="auto"/>
            <w:noWrap/>
          </w:tcPr>
          <w:p w14:paraId="10E3D2D7"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5</w:t>
            </w:r>
          </w:p>
        </w:tc>
        <w:tc>
          <w:tcPr>
            <w:tcW w:w="1582" w:type="dxa"/>
            <w:shd w:val="clear" w:color="auto" w:fill="auto"/>
            <w:noWrap/>
          </w:tcPr>
          <w:p w14:paraId="0F1C3596"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25</w:t>
            </w:r>
          </w:p>
        </w:tc>
        <w:tc>
          <w:tcPr>
            <w:tcW w:w="1323" w:type="dxa"/>
            <w:shd w:val="clear" w:color="auto" w:fill="auto"/>
            <w:noWrap/>
          </w:tcPr>
          <w:p w14:paraId="484066CD"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2160</w:t>
            </w:r>
          </w:p>
        </w:tc>
        <w:tc>
          <w:tcPr>
            <w:tcW w:w="696" w:type="dxa"/>
            <w:shd w:val="clear" w:color="auto" w:fill="auto"/>
          </w:tcPr>
          <w:p w14:paraId="69B49FDC" w14:textId="77777777" w:rsidR="00CF311B" w:rsidRPr="00E27B39" w:rsidRDefault="00CF311B" w:rsidP="00051583">
            <w:pPr>
              <w:pStyle w:val="TAC"/>
              <w:rPr>
                <w:lang w:eastAsia="zh-CN"/>
              </w:rPr>
            </w:pPr>
            <w:r w:rsidRPr="00682816">
              <w:rPr>
                <w:rFonts w:eastAsia="Malgun Gothic" w:cs="Arial"/>
                <w:kern w:val="2"/>
                <w:szCs w:val="24"/>
                <w:lang w:eastAsia="ko-KR"/>
              </w:rPr>
              <w:t>N/A</w:t>
            </w:r>
          </w:p>
        </w:tc>
        <w:tc>
          <w:tcPr>
            <w:tcW w:w="1247" w:type="dxa"/>
            <w:shd w:val="clear" w:color="auto" w:fill="auto"/>
          </w:tcPr>
          <w:p w14:paraId="5165AF82" w14:textId="77777777" w:rsidR="00CF311B" w:rsidRPr="00E27B39" w:rsidRDefault="00CF311B" w:rsidP="00051583">
            <w:pPr>
              <w:pStyle w:val="TAC"/>
              <w:rPr>
                <w:lang w:eastAsia="zh-CN"/>
              </w:rPr>
            </w:pPr>
            <w:r w:rsidRPr="00682816">
              <w:rPr>
                <w:rFonts w:eastAsia="Malgun Gothic" w:cs="Arial"/>
                <w:kern w:val="2"/>
                <w:szCs w:val="24"/>
                <w:lang w:val="en-US" w:eastAsia="ko-KR"/>
              </w:rPr>
              <w:t>N/A</w:t>
            </w:r>
          </w:p>
        </w:tc>
      </w:tr>
      <w:tr w:rsidR="00CF311B" w:rsidRPr="00EF5447" w14:paraId="72133228" w14:textId="77777777" w:rsidTr="00A06754">
        <w:trPr>
          <w:cantSplit/>
          <w:jc w:val="center"/>
        </w:trPr>
        <w:tc>
          <w:tcPr>
            <w:tcW w:w="2641" w:type="dxa"/>
            <w:tcBorders>
              <w:top w:val="nil"/>
              <w:bottom w:val="single" w:sz="4" w:space="0" w:color="auto"/>
            </w:tcBorders>
            <w:shd w:val="clear" w:color="auto" w:fill="auto"/>
          </w:tcPr>
          <w:p w14:paraId="5218FBF2" w14:textId="77777777" w:rsidR="00CF311B" w:rsidRPr="00EF5447" w:rsidRDefault="00CF311B" w:rsidP="00051583">
            <w:pPr>
              <w:pStyle w:val="TAC"/>
            </w:pPr>
          </w:p>
        </w:tc>
        <w:tc>
          <w:tcPr>
            <w:tcW w:w="867" w:type="dxa"/>
            <w:shd w:val="clear" w:color="auto" w:fill="auto"/>
          </w:tcPr>
          <w:p w14:paraId="238653CC" w14:textId="77777777" w:rsidR="00CF311B" w:rsidRPr="00087C10" w:rsidRDefault="00CF311B" w:rsidP="00051583">
            <w:pPr>
              <w:pStyle w:val="TAC"/>
            </w:pPr>
            <w:r w:rsidRPr="00E66011">
              <w:rPr>
                <w:color w:val="000000"/>
                <w:lang w:val="en-US" w:eastAsia="zh-CN"/>
              </w:rPr>
              <w:t>n7</w:t>
            </w:r>
            <w:r>
              <w:rPr>
                <w:color w:val="000000"/>
                <w:lang w:val="en-US" w:eastAsia="zh-CN"/>
              </w:rPr>
              <w:t>8</w:t>
            </w:r>
          </w:p>
        </w:tc>
        <w:tc>
          <w:tcPr>
            <w:tcW w:w="828" w:type="dxa"/>
            <w:shd w:val="clear" w:color="auto" w:fill="auto"/>
            <w:noWrap/>
          </w:tcPr>
          <w:p w14:paraId="73498DA0"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3620</w:t>
            </w:r>
          </w:p>
        </w:tc>
        <w:tc>
          <w:tcPr>
            <w:tcW w:w="746" w:type="dxa"/>
            <w:shd w:val="clear" w:color="auto" w:fill="auto"/>
            <w:noWrap/>
          </w:tcPr>
          <w:p w14:paraId="67CB2F21"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10</w:t>
            </w:r>
          </w:p>
        </w:tc>
        <w:tc>
          <w:tcPr>
            <w:tcW w:w="1582" w:type="dxa"/>
            <w:shd w:val="clear" w:color="auto" w:fill="auto"/>
            <w:noWrap/>
          </w:tcPr>
          <w:p w14:paraId="78DBF680"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50</w:t>
            </w:r>
          </w:p>
        </w:tc>
        <w:tc>
          <w:tcPr>
            <w:tcW w:w="1323" w:type="dxa"/>
            <w:shd w:val="clear" w:color="auto" w:fill="auto"/>
            <w:noWrap/>
          </w:tcPr>
          <w:p w14:paraId="298C93D2" w14:textId="77777777" w:rsidR="00CF311B" w:rsidRPr="00E27B39" w:rsidRDefault="00CF311B" w:rsidP="00051583">
            <w:pPr>
              <w:pStyle w:val="TAC"/>
              <w:rPr>
                <w:rFonts w:eastAsia="Malgun Gothic"/>
                <w:szCs w:val="18"/>
                <w:lang w:eastAsia="ko-KR"/>
              </w:rPr>
            </w:pPr>
            <w:r w:rsidRPr="00E66011">
              <w:rPr>
                <w:rFonts w:cs="Arial"/>
                <w:kern w:val="2"/>
                <w:szCs w:val="24"/>
                <w:lang w:eastAsia="zh-CN"/>
              </w:rPr>
              <w:t>3620</w:t>
            </w:r>
          </w:p>
        </w:tc>
        <w:tc>
          <w:tcPr>
            <w:tcW w:w="696" w:type="dxa"/>
            <w:shd w:val="clear" w:color="auto" w:fill="auto"/>
          </w:tcPr>
          <w:p w14:paraId="110FBAEE" w14:textId="77777777" w:rsidR="00CF311B" w:rsidRPr="00E27B39" w:rsidRDefault="00CF311B" w:rsidP="00051583">
            <w:pPr>
              <w:pStyle w:val="TAC"/>
              <w:rPr>
                <w:lang w:eastAsia="zh-CN"/>
              </w:rPr>
            </w:pPr>
            <w:r w:rsidRPr="00682816">
              <w:rPr>
                <w:rFonts w:eastAsia="Malgun Gothic" w:cs="Arial"/>
                <w:kern w:val="2"/>
                <w:szCs w:val="24"/>
                <w:lang w:eastAsia="ko-KR"/>
              </w:rPr>
              <w:t>N/A</w:t>
            </w:r>
          </w:p>
        </w:tc>
        <w:tc>
          <w:tcPr>
            <w:tcW w:w="1247" w:type="dxa"/>
            <w:shd w:val="clear" w:color="auto" w:fill="auto"/>
          </w:tcPr>
          <w:p w14:paraId="2382F58F" w14:textId="77777777" w:rsidR="00CF311B" w:rsidRPr="00E27B39" w:rsidRDefault="00CF311B" w:rsidP="00051583">
            <w:pPr>
              <w:pStyle w:val="TAC"/>
              <w:rPr>
                <w:lang w:eastAsia="zh-CN"/>
              </w:rPr>
            </w:pPr>
            <w:r w:rsidRPr="00682816">
              <w:rPr>
                <w:rFonts w:eastAsia="Malgun Gothic" w:cs="Arial"/>
                <w:kern w:val="2"/>
                <w:szCs w:val="24"/>
                <w:lang w:val="en-US" w:eastAsia="ko-KR"/>
              </w:rPr>
              <w:t>N/A</w:t>
            </w:r>
          </w:p>
        </w:tc>
      </w:tr>
    </w:tbl>
    <w:p w14:paraId="6578261C" w14:textId="77777777" w:rsidR="00CF311B" w:rsidRDefault="00CF311B" w:rsidP="00CF311B">
      <w:pPr>
        <w:rPr>
          <w:rFonts w:eastAsia="PMingLiU"/>
          <w:lang w:eastAsia="zh-TW"/>
        </w:rPr>
      </w:pPr>
    </w:p>
    <w:p w14:paraId="4D5AEA7F" w14:textId="7045B942" w:rsidR="00CF311B" w:rsidRPr="0085002E" w:rsidRDefault="009D0920" w:rsidP="000B0898">
      <w:pPr>
        <w:pStyle w:val="Heading3"/>
        <w:rPr>
          <w:lang w:eastAsia="zh-CN"/>
        </w:rPr>
      </w:pPr>
      <w:bookmarkStart w:id="1954" w:name="_Toc160281969"/>
      <w:bookmarkStart w:id="1955" w:name="_Toc167498903"/>
      <w:bookmarkStart w:id="1956" w:name="_Toc168642948"/>
      <w:bookmarkStart w:id="1957" w:name="_Toc169989408"/>
      <w:bookmarkStart w:id="1958" w:name="_Toc170063513"/>
      <w:bookmarkStart w:id="1959" w:name="_Toc170064039"/>
      <w:r>
        <w:t>5.70</w:t>
      </w:r>
      <w:r w:rsidR="00CF311B" w:rsidRPr="0085002E">
        <w:t>.4</w:t>
      </w:r>
      <w:r w:rsidR="00CF311B" w:rsidRPr="0085002E">
        <w:rPr>
          <w:lang w:eastAsia="sv-SE"/>
        </w:rPr>
        <w:tab/>
      </w:r>
      <w:r w:rsidR="00CF311B" w:rsidRPr="0085002E">
        <w:t>∆T</w:t>
      </w:r>
      <w:r w:rsidR="00CF311B" w:rsidRPr="0085002E">
        <w:rPr>
          <w:vertAlign w:val="subscript"/>
        </w:rPr>
        <w:t>IB</w:t>
      </w:r>
      <w:r w:rsidR="00CF311B" w:rsidRPr="0085002E">
        <w:t xml:space="preserve"> and ∆R</w:t>
      </w:r>
      <w:r w:rsidR="00CF311B" w:rsidRPr="0085002E">
        <w:rPr>
          <w:vertAlign w:val="subscript"/>
        </w:rPr>
        <w:t>IB</w:t>
      </w:r>
      <w:r w:rsidR="00CF311B" w:rsidRPr="0085002E">
        <w:t xml:space="preserve"> values</w:t>
      </w:r>
      <w:bookmarkEnd w:id="1954"/>
      <w:bookmarkEnd w:id="1955"/>
      <w:bookmarkEnd w:id="1956"/>
      <w:bookmarkEnd w:id="1957"/>
      <w:bookmarkEnd w:id="1958"/>
      <w:bookmarkEnd w:id="1959"/>
    </w:p>
    <w:p w14:paraId="33E2DA50" w14:textId="77777777" w:rsidR="00CF311B" w:rsidRPr="009353D8" w:rsidRDefault="00CF311B" w:rsidP="00CF311B">
      <w:pPr>
        <w:ind w:firstLineChars="100" w:firstLine="200"/>
        <w:rPr>
          <w:lang w:eastAsia="ja-JP"/>
        </w:rPr>
      </w:pPr>
      <w:r w:rsidRPr="0085002E">
        <w:rPr>
          <w:lang w:eastAsia="ja-JP"/>
        </w:rPr>
        <w:t>There is no change to the values for PC3, so t</w:t>
      </w:r>
      <w:r w:rsidRPr="009353D8">
        <w:rPr>
          <w:lang w:eastAsia="ja-JP"/>
        </w:rPr>
        <w:t>his section is omitted.</w:t>
      </w:r>
    </w:p>
    <w:p w14:paraId="0F9F128A" w14:textId="29AE313F" w:rsidR="00FB0345" w:rsidRPr="00522C75" w:rsidRDefault="005A2CD4" w:rsidP="000B0898">
      <w:pPr>
        <w:pStyle w:val="Heading2"/>
        <w:rPr>
          <w:lang w:eastAsia="zh-CN"/>
        </w:rPr>
      </w:pPr>
      <w:bookmarkStart w:id="1960" w:name="_Toc160281970"/>
      <w:bookmarkStart w:id="1961" w:name="_Toc167498904"/>
      <w:bookmarkStart w:id="1962" w:name="_Toc168642949"/>
      <w:bookmarkStart w:id="1963" w:name="_Toc169989409"/>
      <w:bookmarkStart w:id="1964" w:name="_Toc170063514"/>
      <w:bookmarkStart w:id="1965" w:name="_Toc170064040"/>
      <w:r>
        <w:lastRenderedPageBreak/>
        <w:t>5.71</w:t>
      </w:r>
      <w:r w:rsidR="00FB0345" w:rsidRPr="005D5CEE">
        <w:tab/>
      </w:r>
      <w:r w:rsidR="00FB0345" w:rsidRPr="00522C75">
        <w:rPr>
          <w:lang w:eastAsia="zh-CN"/>
        </w:rPr>
        <w:t>DC_</w:t>
      </w:r>
      <w:r w:rsidR="00FB0345">
        <w:rPr>
          <w:lang w:eastAsia="zh-CN"/>
        </w:rPr>
        <w:t>7-66</w:t>
      </w:r>
      <w:r w:rsidR="00FB0345" w:rsidRPr="00522C75">
        <w:rPr>
          <w:lang w:eastAsia="zh-CN"/>
        </w:rPr>
        <w:t>_n78</w:t>
      </w:r>
      <w:bookmarkEnd w:id="1960"/>
      <w:bookmarkEnd w:id="1961"/>
      <w:bookmarkEnd w:id="1962"/>
      <w:bookmarkEnd w:id="1963"/>
      <w:bookmarkEnd w:id="1964"/>
      <w:bookmarkEnd w:id="1965"/>
    </w:p>
    <w:p w14:paraId="6496FE1D" w14:textId="1F8EC187" w:rsidR="00FB0345" w:rsidRPr="005D5CEE" w:rsidRDefault="005A2CD4" w:rsidP="000B0898">
      <w:pPr>
        <w:pStyle w:val="Heading3"/>
        <w:rPr>
          <w:rFonts w:eastAsia="MS Mincho"/>
          <w:lang w:eastAsia="ja-JP"/>
        </w:rPr>
      </w:pPr>
      <w:bookmarkStart w:id="1966" w:name="_Toc160281971"/>
      <w:bookmarkStart w:id="1967" w:name="_Toc167498905"/>
      <w:bookmarkStart w:id="1968" w:name="_Toc168642950"/>
      <w:bookmarkStart w:id="1969" w:name="_Toc169989410"/>
      <w:bookmarkStart w:id="1970" w:name="_Toc170063515"/>
      <w:bookmarkStart w:id="1971" w:name="_Toc170064041"/>
      <w:r>
        <w:rPr>
          <w:lang w:eastAsia="zh-CN"/>
        </w:rPr>
        <w:t>5.71</w:t>
      </w:r>
      <w:r w:rsidR="00FB0345" w:rsidRPr="005D5CEE">
        <w:rPr>
          <w:rFonts w:hint="eastAsia"/>
          <w:lang w:eastAsia="zh-CN"/>
        </w:rPr>
        <w:t>.</w:t>
      </w:r>
      <w:r w:rsidR="00FB0345" w:rsidRPr="005D5CEE">
        <w:rPr>
          <w:lang w:eastAsia="zh-CN"/>
        </w:rPr>
        <w:t>1</w:t>
      </w:r>
      <w:r w:rsidR="00FB0345" w:rsidRPr="005D5CEE">
        <w:tab/>
      </w:r>
      <w:r w:rsidR="00FB0345" w:rsidRPr="005D5CEE">
        <w:rPr>
          <w:lang w:eastAsia="zh-CN"/>
        </w:rPr>
        <w:t xml:space="preserve">Configuration for </w:t>
      </w:r>
      <w:r w:rsidR="00FB0345" w:rsidRPr="005D5CEE">
        <w:rPr>
          <w:rFonts w:eastAsia="MS Mincho" w:hint="eastAsia"/>
          <w:lang w:eastAsia="ja-JP"/>
        </w:rPr>
        <w:t>DC</w:t>
      </w:r>
      <w:bookmarkEnd w:id="1966"/>
      <w:bookmarkEnd w:id="1967"/>
      <w:bookmarkEnd w:id="1968"/>
      <w:bookmarkEnd w:id="1969"/>
      <w:bookmarkEnd w:id="1970"/>
      <w:bookmarkEnd w:id="1971"/>
    </w:p>
    <w:p w14:paraId="0F9F9167" w14:textId="0567EEB2" w:rsidR="00FB0345" w:rsidRPr="005D5CEE" w:rsidRDefault="00FB0345" w:rsidP="00FB0345">
      <w:pPr>
        <w:pStyle w:val="TH"/>
      </w:pPr>
      <w:r w:rsidRPr="005D5CEE">
        <w:t xml:space="preserve">Table </w:t>
      </w:r>
      <w:r w:rsidR="005A2CD4">
        <w:t>5.71</w:t>
      </w:r>
      <w:r w:rsidRPr="005D5CEE">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FB0345" w:rsidRPr="005D5CEE" w14:paraId="6672CD7C"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799E159" w14:textId="77777777" w:rsidR="00FB0345" w:rsidRPr="005D5CEE" w:rsidRDefault="00FB0345" w:rsidP="00051583">
            <w:pPr>
              <w:keepLines/>
              <w:spacing w:after="0"/>
              <w:jc w:val="center"/>
              <w:rPr>
                <w:rFonts w:ascii="Arial" w:hAnsi="Arial"/>
                <w:b/>
                <w:sz w:val="18"/>
                <w:lang w:eastAsia="fi-FI"/>
              </w:rPr>
            </w:pPr>
            <w:r w:rsidRPr="005D5CEE">
              <w:rPr>
                <w:rFonts w:ascii="Arial" w:hAnsi="Arial"/>
                <w:b/>
                <w:sz w:val="18"/>
                <w:lang w:eastAsia="fi-FI"/>
              </w:rPr>
              <w:t>EN-DC</w:t>
            </w:r>
          </w:p>
          <w:p w14:paraId="656717BA" w14:textId="77777777" w:rsidR="00FB0345" w:rsidRPr="005D5CEE" w:rsidRDefault="00FB0345" w:rsidP="00051583">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F063946" w14:textId="77777777" w:rsidR="00FB0345" w:rsidRPr="005D5CEE" w:rsidRDefault="00FB0345" w:rsidP="00051583">
            <w:pPr>
              <w:keepLines/>
              <w:spacing w:after="0"/>
              <w:jc w:val="center"/>
              <w:rPr>
                <w:rFonts w:ascii="Arial" w:hAnsi="Arial"/>
                <w:b/>
                <w:sz w:val="18"/>
                <w:lang w:val="fr-FR" w:eastAsia="fi-FI"/>
              </w:rPr>
            </w:pPr>
            <w:r w:rsidRPr="005D5CEE">
              <w:rPr>
                <w:rFonts w:ascii="Arial" w:hAnsi="Arial"/>
                <w:b/>
                <w:sz w:val="18"/>
                <w:lang w:val="fr-FR" w:eastAsia="fi-FI"/>
              </w:rPr>
              <w:t>Uplink EN-DC</w:t>
            </w:r>
          </w:p>
          <w:p w14:paraId="6CD01230" w14:textId="77777777" w:rsidR="00FB0345" w:rsidRPr="005D5CEE" w:rsidRDefault="00FB0345" w:rsidP="00051583">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05569A87" w14:textId="77777777" w:rsidR="00FB0345" w:rsidRPr="005D5CEE" w:rsidRDefault="00FB0345" w:rsidP="00051583">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FB0345" w:rsidRPr="005D5CEE" w14:paraId="44E98132"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200D6" w14:textId="77777777" w:rsidR="00FB0345" w:rsidRDefault="00FB0345" w:rsidP="00051583">
            <w:pPr>
              <w:keepNext/>
              <w:keepLines/>
              <w:spacing w:after="0"/>
              <w:jc w:val="center"/>
              <w:rPr>
                <w:rFonts w:ascii="Arial" w:eastAsia="Malgun Gothic" w:hAnsi="Arial"/>
                <w:sz w:val="18"/>
                <w:vertAlign w:val="superscript"/>
                <w:lang w:eastAsia="ko-KR"/>
              </w:rPr>
            </w:pPr>
            <w:r w:rsidRPr="00087C10">
              <w:rPr>
                <w:rFonts w:ascii="Arial" w:eastAsia="Malgun Gothic" w:hAnsi="Arial"/>
                <w:sz w:val="18"/>
                <w:lang w:eastAsia="ko-KR"/>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826F612"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19BAF2B3"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3FD6E8E"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1C8719E6"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5F95E01"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4A9810D9"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6CB2F6C"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7BE70CDC"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9E550D3" w14:textId="77777777" w:rsidR="00FB0345" w:rsidRPr="005D5CEE" w:rsidRDefault="00FB0345" w:rsidP="00051583">
            <w:pPr>
              <w:keepNext/>
              <w:keepLines/>
              <w:spacing w:after="0"/>
              <w:jc w:val="center"/>
              <w:rPr>
                <w:rFonts w:ascii="Arial" w:hAnsi="Arial"/>
                <w:sz w:val="18"/>
                <w:lang w:eastAsia="ja-JP"/>
              </w:rPr>
            </w:pPr>
            <w:r w:rsidRPr="00087C10">
              <w:rPr>
                <w:rFonts w:ascii="Arial" w:hAnsi="Arial"/>
                <w:sz w:val="18"/>
                <w:lang w:eastAsia="ja-JP"/>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D5AA711" w14:textId="77777777" w:rsidR="00FB0345" w:rsidRPr="005D5CEE" w:rsidRDefault="00FB0345" w:rsidP="00051583">
            <w:pPr>
              <w:keepNext/>
              <w:keepLines/>
              <w:spacing w:after="0"/>
              <w:jc w:val="center"/>
              <w:rPr>
                <w:rFonts w:ascii="Arial" w:eastAsia="Malgun Gothic" w:hAnsi="Arial"/>
                <w:sz w:val="18"/>
                <w:vertAlign w:val="superscript"/>
                <w:lang w:eastAsia="ko-KR"/>
              </w:rPr>
            </w:pPr>
            <w:r w:rsidRPr="00522C75">
              <w:rPr>
                <w:rFonts w:ascii="Arial" w:eastAsia="Malgun Gothic" w:hAnsi="Arial"/>
                <w:sz w:val="18"/>
                <w:lang w:eastAsia="ko-KR"/>
              </w:rPr>
              <w:t>DC_</w:t>
            </w:r>
            <w:r>
              <w:rPr>
                <w:rFonts w:ascii="Arial" w:eastAsia="Malgun Gothic" w:hAnsi="Arial"/>
                <w:sz w:val="18"/>
                <w:lang w:eastAsia="ko-KR"/>
              </w:rPr>
              <w:t>7</w:t>
            </w:r>
            <w:r w:rsidRPr="00522C75">
              <w:rPr>
                <w:rFonts w:ascii="Arial" w:eastAsia="Malgun Gothic" w:hAnsi="Arial"/>
                <w:sz w:val="18"/>
                <w:lang w:eastAsia="ko-KR"/>
              </w:rPr>
              <w:t>A_n78A</w:t>
            </w:r>
            <w:r w:rsidRPr="005D5CEE">
              <w:rPr>
                <w:rFonts w:ascii="Arial" w:eastAsia="Malgun Gothic" w:hAnsi="Arial"/>
                <w:sz w:val="18"/>
                <w:vertAlign w:val="superscript"/>
                <w:lang w:eastAsia="ko-KR"/>
              </w:rPr>
              <w:t>14</w:t>
            </w:r>
          </w:p>
          <w:p w14:paraId="39C7E6AE" w14:textId="77777777" w:rsidR="00FB0345" w:rsidRPr="005D5CEE" w:rsidRDefault="00FB0345" w:rsidP="00051583">
            <w:pPr>
              <w:keepNext/>
              <w:keepLines/>
              <w:spacing w:after="0"/>
              <w:jc w:val="center"/>
              <w:rPr>
                <w:rFonts w:ascii="Arial" w:hAnsi="Arial"/>
                <w:sz w:val="18"/>
                <w:vertAlign w:val="superscript"/>
                <w:lang w:eastAsia="ja-JP"/>
              </w:rPr>
            </w:pPr>
            <w:r w:rsidRPr="00522C75">
              <w:rPr>
                <w:rFonts w:ascii="Arial" w:eastAsia="Malgun Gothic" w:hAnsi="Arial"/>
                <w:sz w:val="18"/>
                <w:lang w:eastAsia="ko-KR"/>
              </w:rPr>
              <w:t>DC_</w:t>
            </w:r>
            <w:r>
              <w:rPr>
                <w:rFonts w:ascii="Arial" w:eastAsia="Malgun Gothic" w:hAnsi="Arial"/>
                <w:sz w:val="18"/>
                <w:lang w:eastAsia="ko-KR"/>
              </w:rPr>
              <w:t>66</w:t>
            </w:r>
            <w:r w:rsidRPr="00522C75">
              <w:rPr>
                <w:rFonts w:ascii="Arial" w:eastAsia="Malgun Gothic" w:hAnsi="Arial"/>
                <w:sz w:val="18"/>
                <w:lang w:eastAsia="ko-KR"/>
              </w:rPr>
              <w:t>A_n78A</w:t>
            </w:r>
            <w:r w:rsidRPr="005D5CEE">
              <w:rPr>
                <w:rFonts w:ascii="Arial" w:eastAsia="Malgun Gothic" w:hAnsi="Arial"/>
                <w:sz w:val="18"/>
                <w:vertAlign w:val="superscript"/>
                <w:lang w:eastAsia="ko-KR"/>
              </w:rPr>
              <w:t>14</w:t>
            </w:r>
          </w:p>
        </w:tc>
      </w:tr>
      <w:tr w:rsidR="00FB0345" w:rsidRPr="005D5CEE" w14:paraId="1318FB92"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D0E28CA" w14:textId="77777777" w:rsidR="00FB0345" w:rsidRPr="005D5CEE" w:rsidRDefault="00FB0345" w:rsidP="00051583">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333FAE1E" w14:textId="77777777" w:rsidR="00FB0345" w:rsidRPr="005D5CEE" w:rsidRDefault="00FB0345" w:rsidP="00051583">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2D077B7B" w14:textId="77777777" w:rsidR="00FB0345" w:rsidRPr="005D5CEE" w:rsidRDefault="00FB0345" w:rsidP="00051583">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4077DA5E" w14:textId="77777777" w:rsidR="00FB0345" w:rsidRPr="005D5CEE" w:rsidRDefault="00FB0345" w:rsidP="00FB0345">
      <w:pPr>
        <w:rPr>
          <w:rFonts w:eastAsia="PMingLiU"/>
          <w:color w:val="0033CC"/>
          <w:lang w:eastAsia="zh-TW"/>
        </w:rPr>
      </w:pPr>
    </w:p>
    <w:p w14:paraId="5101292E" w14:textId="5E8AD6BF" w:rsidR="00FB0345" w:rsidRPr="005D5CEE" w:rsidRDefault="005A2CD4" w:rsidP="000B0898">
      <w:pPr>
        <w:pStyle w:val="Heading3"/>
        <w:rPr>
          <w:lang w:eastAsia="zh-CN"/>
        </w:rPr>
      </w:pPr>
      <w:bookmarkStart w:id="1972" w:name="_Toc160281972"/>
      <w:bookmarkStart w:id="1973" w:name="_Toc167498906"/>
      <w:bookmarkStart w:id="1974" w:name="_Toc168642951"/>
      <w:bookmarkStart w:id="1975" w:name="_Toc169989411"/>
      <w:bookmarkStart w:id="1976" w:name="_Toc170063516"/>
      <w:bookmarkStart w:id="1977" w:name="_Toc170064042"/>
      <w:r>
        <w:rPr>
          <w:lang w:eastAsia="zh-CN"/>
        </w:rPr>
        <w:t>5.71</w:t>
      </w:r>
      <w:r w:rsidR="00FB0345" w:rsidRPr="005D5CEE">
        <w:rPr>
          <w:lang w:eastAsia="zh-CN"/>
        </w:rPr>
        <w:t>.2</w:t>
      </w:r>
      <w:r w:rsidR="00FB0345" w:rsidRPr="005D5CEE">
        <w:rPr>
          <w:lang w:eastAsia="zh-CN"/>
        </w:rPr>
        <w:tab/>
        <w:t xml:space="preserve">Maximum output power for </w:t>
      </w:r>
      <w:r w:rsidR="00FB0345" w:rsidRPr="005D5CEE">
        <w:rPr>
          <w:rFonts w:hint="eastAsia"/>
          <w:lang w:eastAsia="zh-CN"/>
        </w:rPr>
        <w:t>DC</w:t>
      </w:r>
      <w:bookmarkEnd w:id="1972"/>
      <w:bookmarkEnd w:id="1973"/>
      <w:bookmarkEnd w:id="1974"/>
      <w:bookmarkEnd w:id="1975"/>
      <w:bookmarkEnd w:id="1976"/>
      <w:bookmarkEnd w:id="1977"/>
    </w:p>
    <w:p w14:paraId="3495AC2B" w14:textId="77777777" w:rsidR="00FB0345" w:rsidRPr="004B5F71" w:rsidRDefault="00FB0345" w:rsidP="00FB0345">
      <w:pPr>
        <w:ind w:firstLineChars="100" w:firstLine="200"/>
        <w:rPr>
          <w:rFonts w:eastAsia="PMingLiU"/>
          <w:lang w:eastAsia="zh-TW"/>
        </w:rPr>
      </w:pPr>
      <w:r w:rsidRPr="005D5CEE">
        <w:rPr>
          <w:rFonts w:eastAsia="PMingLiU"/>
          <w:lang w:eastAsia="zh-TW"/>
        </w:rPr>
        <w:t>Based on studies of PC2 DC_</w:t>
      </w:r>
      <w:r>
        <w:rPr>
          <w:rFonts w:eastAsia="PMingLiU"/>
          <w:lang w:eastAsia="zh-TW"/>
        </w:rPr>
        <w:t>7</w:t>
      </w:r>
      <w:r w:rsidRPr="005D5CEE">
        <w:rPr>
          <w:rFonts w:eastAsia="PMingLiU"/>
          <w:lang w:eastAsia="zh-TW"/>
        </w:rPr>
        <w:t>_n7</w:t>
      </w:r>
      <w:r>
        <w:rPr>
          <w:rFonts w:eastAsia="PMingLiU"/>
          <w:lang w:eastAsia="zh-TW"/>
        </w:rPr>
        <w:t>8</w:t>
      </w:r>
      <w:r w:rsidRPr="005D5CEE">
        <w:rPr>
          <w:rFonts w:eastAsia="PMingLiU"/>
          <w:lang w:eastAsia="zh-TW"/>
        </w:rPr>
        <w:t xml:space="preserve"> and PC2 DC_</w:t>
      </w:r>
      <w:r>
        <w:rPr>
          <w:rFonts w:eastAsia="PMingLiU"/>
          <w:lang w:eastAsia="zh-TW"/>
        </w:rPr>
        <w:t>66</w:t>
      </w:r>
      <w:r w:rsidRPr="005D5CEE">
        <w:rPr>
          <w:rFonts w:eastAsia="PMingLiU"/>
          <w:lang w:eastAsia="zh-TW"/>
        </w:rPr>
        <w:t>_n7</w:t>
      </w:r>
      <w:r>
        <w:rPr>
          <w:rFonts w:eastAsia="PMingLiU"/>
          <w:lang w:eastAsia="zh-TW"/>
        </w:rPr>
        <w:t>8</w:t>
      </w:r>
      <w:r w:rsidRPr="005D5CEE">
        <w:rPr>
          <w:rFonts w:eastAsia="PMingLiU"/>
          <w:lang w:eastAsia="zh-TW"/>
        </w:rPr>
        <w:t>, this section</w:t>
      </w:r>
      <w:r w:rsidRPr="004B5F71">
        <w:rPr>
          <w:rFonts w:eastAsia="PMingLiU"/>
          <w:lang w:eastAsia="zh-TW"/>
        </w:rPr>
        <w:t xml:space="preserve"> can be omitted.</w:t>
      </w:r>
    </w:p>
    <w:p w14:paraId="69E5A101" w14:textId="0683F917" w:rsidR="00FB0345" w:rsidRPr="0085002E" w:rsidRDefault="005A2CD4" w:rsidP="000B0898">
      <w:pPr>
        <w:pStyle w:val="Heading3"/>
        <w:rPr>
          <w:lang w:eastAsia="zh-CN"/>
        </w:rPr>
      </w:pPr>
      <w:bookmarkStart w:id="1978" w:name="_Toc160281973"/>
      <w:bookmarkStart w:id="1979" w:name="_Toc167498907"/>
      <w:bookmarkStart w:id="1980" w:name="_Toc168642952"/>
      <w:bookmarkStart w:id="1981" w:name="_Toc169989412"/>
      <w:bookmarkStart w:id="1982" w:name="_Toc170063517"/>
      <w:bookmarkStart w:id="1983" w:name="_Toc170064043"/>
      <w:r>
        <w:rPr>
          <w:lang w:eastAsia="zh-CN"/>
        </w:rPr>
        <w:t>5.71</w:t>
      </w:r>
      <w:r w:rsidR="00FB0345" w:rsidRPr="0085002E">
        <w:rPr>
          <w:lang w:eastAsia="zh-CN"/>
        </w:rPr>
        <w:t>.3</w:t>
      </w:r>
      <w:r w:rsidR="00FB0345" w:rsidRPr="0085002E">
        <w:rPr>
          <w:lang w:eastAsia="zh-CN"/>
        </w:rPr>
        <w:tab/>
        <w:t>REFSENS requirements for DC</w:t>
      </w:r>
      <w:bookmarkEnd w:id="1978"/>
      <w:bookmarkEnd w:id="1979"/>
      <w:bookmarkEnd w:id="1980"/>
      <w:bookmarkEnd w:id="1981"/>
      <w:bookmarkEnd w:id="1982"/>
      <w:bookmarkEnd w:id="1983"/>
    </w:p>
    <w:p w14:paraId="295E9CAD" w14:textId="77777777" w:rsidR="00FB0345" w:rsidRDefault="00FB0345" w:rsidP="00FB0345">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7_n78 give 4</w:t>
      </w:r>
      <w:r w:rsidRPr="00F6564A">
        <w:rPr>
          <w:rFonts w:eastAsia="MS Mincho"/>
          <w:kern w:val="2"/>
          <w:vertAlign w:val="superscript"/>
          <w:lang w:val="en-US" w:eastAsia="zh-CN"/>
        </w:rPr>
        <w:t>th</w:t>
      </w:r>
      <w:r>
        <w:rPr>
          <w:rFonts w:eastAsia="MS Mincho"/>
          <w:kern w:val="2"/>
          <w:lang w:val="en-US" w:eastAsia="zh-CN"/>
        </w:rPr>
        <w:t xml:space="preserve"> order IMD into band 66 DL.</w:t>
      </w:r>
    </w:p>
    <w:p w14:paraId="2DAD4F3F" w14:textId="77777777" w:rsidR="00FB0345" w:rsidRDefault="00FB0345" w:rsidP="00FB0345">
      <w:pPr>
        <w:widowControl w:val="0"/>
        <w:spacing w:after="0"/>
        <w:ind w:firstLineChars="100" w:firstLine="200"/>
        <w:rPr>
          <w:rFonts w:eastAsia="MS Mincho"/>
          <w:kern w:val="2"/>
          <w:lang w:val="en-US" w:eastAsia="zh-CN"/>
        </w:rPr>
      </w:pPr>
    </w:p>
    <w:p w14:paraId="6CC5F8C7" w14:textId="77777777" w:rsidR="00FB0345" w:rsidRDefault="00FB0345" w:rsidP="00FB0345">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66_n78 does not give IMD into band 7 DL.</w:t>
      </w:r>
    </w:p>
    <w:p w14:paraId="01E5E2C8" w14:textId="77777777" w:rsidR="00FB0345" w:rsidRDefault="00FB0345" w:rsidP="00FB0345">
      <w:pPr>
        <w:widowControl w:val="0"/>
        <w:spacing w:after="0"/>
        <w:ind w:firstLineChars="100" w:firstLine="200"/>
        <w:rPr>
          <w:rFonts w:eastAsia="MS Mincho"/>
          <w:kern w:val="2"/>
          <w:lang w:val="en-US" w:eastAsia="zh-CN"/>
        </w:rPr>
      </w:pPr>
    </w:p>
    <w:p w14:paraId="6B39C920" w14:textId="77777777" w:rsidR="00FB0345" w:rsidRPr="005D5CEE" w:rsidRDefault="00FB0345" w:rsidP="00FB0345">
      <w:pPr>
        <w:widowControl w:val="0"/>
        <w:spacing w:after="0"/>
        <w:ind w:firstLineChars="100" w:firstLine="200"/>
        <w:rPr>
          <w:rFonts w:eastAsia="MS Mincho"/>
          <w:kern w:val="2"/>
          <w:lang w:val="en-US" w:eastAsia="zh-CN"/>
        </w:rPr>
      </w:pPr>
      <w:r>
        <w:rPr>
          <w:rFonts w:eastAsia="MS Mincho"/>
          <w:kern w:val="2"/>
          <w:lang w:val="en-US" w:eastAsia="zh-CN"/>
        </w:rPr>
        <w:t xml:space="preserve">MSD value for band 66 is derived from PC2 MSD values for </w:t>
      </w:r>
      <w:r w:rsidRPr="00087C10">
        <w:t>CA_n41-n66-n77</w:t>
      </w:r>
      <w:r>
        <w:rPr>
          <w:lang w:val="en-US" w:eastAsia="zh-CN"/>
        </w:rPr>
        <w:t>.</w:t>
      </w:r>
    </w:p>
    <w:p w14:paraId="22E5D2DB" w14:textId="29ADE709" w:rsidR="00FB0345" w:rsidRPr="00EF5447" w:rsidRDefault="00FB0345" w:rsidP="00FB0345">
      <w:pPr>
        <w:pStyle w:val="TH"/>
      </w:pPr>
      <w:r w:rsidRPr="005D5CEE">
        <w:t xml:space="preserve">Table </w:t>
      </w:r>
      <w:r w:rsidR="005A2CD4">
        <w:t>5.71</w:t>
      </w:r>
      <w:r w:rsidRPr="005D5CEE">
        <w:t>.3-1: MSD test points for Scell due to dual uplink operation for EN-</w:t>
      </w:r>
      <w:r w:rsidRPr="00EF5447">
        <w:t>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867"/>
        <w:gridCol w:w="828"/>
        <w:gridCol w:w="746"/>
        <w:gridCol w:w="1582"/>
        <w:gridCol w:w="1323"/>
        <w:gridCol w:w="696"/>
        <w:gridCol w:w="1247"/>
      </w:tblGrid>
      <w:tr w:rsidR="00FB0345" w:rsidRPr="00EF5447" w14:paraId="7E808A8A" w14:textId="77777777" w:rsidTr="00A06754">
        <w:trPr>
          <w:cantSplit/>
          <w:tblHeader/>
          <w:jc w:val="center"/>
        </w:trPr>
        <w:tc>
          <w:tcPr>
            <w:tcW w:w="9930" w:type="dxa"/>
            <w:gridSpan w:val="8"/>
            <w:tcBorders>
              <w:bottom w:val="single" w:sz="4" w:space="0" w:color="auto"/>
            </w:tcBorders>
            <w:shd w:val="clear" w:color="auto" w:fill="auto"/>
          </w:tcPr>
          <w:p w14:paraId="65D6DA46" w14:textId="77777777" w:rsidR="00FB0345" w:rsidRPr="00EF5447" w:rsidRDefault="00FB0345" w:rsidP="00051583">
            <w:pPr>
              <w:pStyle w:val="TAH"/>
            </w:pPr>
            <w:r w:rsidRPr="00EF5447">
              <w:t>NR or E-UTRA Band / Channel bandwidth / NRB / MSD</w:t>
            </w:r>
          </w:p>
        </w:tc>
      </w:tr>
      <w:tr w:rsidR="00FB0345" w:rsidRPr="00EF5447" w14:paraId="751D4C5C" w14:textId="77777777" w:rsidTr="00A06754">
        <w:trPr>
          <w:cantSplit/>
          <w:tblHeader/>
          <w:jc w:val="center"/>
        </w:trPr>
        <w:tc>
          <w:tcPr>
            <w:tcW w:w="2641" w:type="dxa"/>
            <w:tcBorders>
              <w:bottom w:val="single" w:sz="4" w:space="0" w:color="auto"/>
            </w:tcBorders>
            <w:shd w:val="clear" w:color="auto" w:fill="auto"/>
          </w:tcPr>
          <w:p w14:paraId="244FCB8B" w14:textId="77777777" w:rsidR="00FB0345" w:rsidRPr="00EF5447" w:rsidRDefault="00FB0345" w:rsidP="00051583">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24404D45" w14:textId="77777777" w:rsidR="00FB0345" w:rsidRPr="00EF5447" w:rsidRDefault="00FB0345" w:rsidP="00051583">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1E10544" w14:textId="77777777" w:rsidR="00FB0345" w:rsidRPr="00EF5447" w:rsidRDefault="00FB0345" w:rsidP="00051583">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093DA32" w14:textId="77777777" w:rsidR="00FB0345" w:rsidRPr="00EF5447" w:rsidRDefault="00FB0345" w:rsidP="00051583">
            <w:pPr>
              <w:pStyle w:val="TAH"/>
            </w:pPr>
            <w:r w:rsidRPr="00EF5447">
              <w:t xml:space="preserve">UL/DL BW </w:t>
            </w:r>
            <w:r w:rsidRPr="00EF5447">
              <w:br/>
              <w:t>(MHz)</w:t>
            </w:r>
          </w:p>
        </w:tc>
        <w:tc>
          <w:tcPr>
            <w:tcW w:w="1582" w:type="dxa"/>
            <w:tcBorders>
              <w:bottom w:val="single" w:sz="4" w:space="0" w:color="auto"/>
            </w:tcBorders>
            <w:shd w:val="clear" w:color="auto" w:fill="auto"/>
          </w:tcPr>
          <w:p w14:paraId="03267780" w14:textId="77777777" w:rsidR="00FB0345" w:rsidRPr="00EF5447" w:rsidRDefault="00FB0345" w:rsidP="00051583">
            <w:pPr>
              <w:pStyle w:val="TAH"/>
            </w:pPr>
            <w:r w:rsidRPr="00EF5447">
              <w:t>UL</w:t>
            </w:r>
          </w:p>
          <w:p w14:paraId="75C319FA" w14:textId="77777777" w:rsidR="00FB0345" w:rsidRPr="00EF5447" w:rsidRDefault="00FB0345" w:rsidP="00051583">
            <w:pPr>
              <w:pStyle w:val="TAH"/>
            </w:pPr>
            <w:r w:rsidRPr="00EF5447">
              <w:t>L</w:t>
            </w:r>
            <w:r w:rsidRPr="00EF5447">
              <w:rPr>
                <w:vertAlign w:val="subscript"/>
              </w:rPr>
              <w:t>CRB</w:t>
            </w:r>
          </w:p>
        </w:tc>
        <w:tc>
          <w:tcPr>
            <w:tcW w:w="1323" w:type="dxa"/>
            <w:tcBorders>
              <w:bottom w:val="single" w:sz="4" w:space="0" w:color="auto"/>
            </w:tcBorders>
            <w:shd w:val="clear" w:color="auto" w:fill="auto"/>
          </w:tcPr>
          <w:p w14:paraId="58C879AB" w14:textId="77777777" w:rsidR="00FB0345" w:rsidRPr="00EF5447" w:rsidRDefault="00FB0345" w:rsidP="00051583">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1DF06A9E" w14:textId="77777777" w:rsidR="00FB0345" w:rsidRPr="00EF5447" w:rsidRDefault="00FB0345" w:rsidP="00051583">
            <w:pPr>
              <w:pStyle w:val="TAH"/>
            </w:pPr>
            <w:r w:rsidRPr="00EF5447">
              <w:t xml:space="preserve">MSD </w:t>
            </w:r>
            <w:r w:rsidRPr="00EF5447">
              <w:br/>
              <w:t>(dB)</w:t>
            </w:r>
          </w:p>
        </w:tc>
        <w:tc>
          <w:tcPr>
            <w:tcW w:w="1247" w:type="dxa"/>
            <w:tcBorders>
              <w:bottom w:val="single" w:sz="4" w:space="0" w:color="auto"/>
            </w:tcBorders>
          </w:tcPr>
          <w:p w14:paraId="2B36EC8B" w14:textId="77777777" w:rsidR="00FB0345" w:rsidRPr="00EF5447" w:rsidRDefault="00FB0345" w:rsidP="00051583">
            <w:pPr>
              <w:pStyle w:val="TAH"/>
            </w:pPr>
            <w:r w:rsidRPr="00EF5447">
              <w:t>IMD order</w:t>
            </w:r>
          </w:p>
        </w:tc>
      </w:tr>
      <w:tr w:rsidR="00FB0345" w:rsidRPr="00EF5447" w14:paraId="5433BD52" w14:textId="77777777" w:rsidTr="00A06754">
        <w:trPr>
          <w:cantSplit/>
          <w:jc w:val="center"/>
        </w:trPr>
        <w:tc>
          <w:tcPr>
            <w:tcW w:w="2641" w:type="dxa"/>
            <w:tcBorders>
              <w:top w:val="single" w:sz="4" w:space="0" w:color="auto"/>
              <w:bottom w:val="nil"/>
            </w:tcBorders>
            <w:shd w:val="clear" w:color="auto" w:fill="auto"/>
          </w:tcPr>
          <w:p w14:paraId="00076AA6" w14:textId="77777777" w:rsidR="00FB0345" w:rsidRPr="00EF5447" w:rsidRDefault="00FB0345" w:rsidP="00051583">
            <w:pPr>
              <w:pStyle w:val="TAC"/>
            </w:pPr>
            <w:r w:rsidRPr="00522C75">
              <w:rPr>
                <w:rFonts w:eastAsia="Malgun Gothic"/>
                <w:lang w:eastAsia="ko-KR"/>
              </w:rPr>
              <w:t>DC_</w:t>
            </w:r>
            <w:r>
              <w:rPr>
                <w:rFonts w:eastAsia="Malgun Gothic"/>
                <w:lang w:eastAsia="ko-KR"/>
              </w:rPr>
              <w:t>7</w:t>
            </w:r>
            <w:r w:rsidRPr="00522C75">
              <w:rPr>
                <w:rFonts w:eastAsia="Malgun Gothic"/>
                <w:lang w:eastAsia="ko-KR"/>
              </w:rPr>
              <w:t>A-</w:t>
            </w:r>
            <w:r>
              <w:rPr>
                <w:rFonts w:eastAsia="Malgun Gothic"/>
                <w:lang w:eastAsia="ko-KR"/>
              </w:rPr>
              <w:t>66</w:t>
            </w:r>
            <w:r w:rsidRPr="00522C75">
              <w:rPr>
                <w:rFonts w:eastAsia="Malgun Gothic"/>
                <w:lang w:eastAsia="ko-KR"/>
              </w:rPr>
              <w:t>A_n78A</w:t>
            </w:r>
          </w:p>
        </w:tc>
        <w:tc>
          <w:tcPr>
            <w:tcW w:w="867" w:type="dxa"/>
            <w:shd w:val="clear" w:color="auto" w:fill="auto"/>
          </w:tcPr>
          <w:p w14:paraId="37931448" w14:textId="77777777" w:rsidR="00FB0345" w:rsidRPr="00EF5447" w:rsidRDefault="00FB0345" w:rsidP="00051583">
            <w:pPr>
              <w:pStyle w:val="TAC"/>
              <w:rPr>
                <w:rFonts w:eastAsia="Malgun Gothic"/>
                <w:szCs w:val="18"/>
                <w:lang w:eastAsia="ko-KR"/>
              </w:rPr>
            </w:pPr>
            <w:r>
              <w:rPr>
                <w:rFonts w:eastAsia="Malgun Gothic"/>
                <w:szCs w:val="18"/>
              </w:rPr>
              <w:t>7</w:t>
            </w:r>
          </w:p>
        </w:tc>
        <w:tc>
          <w:tcPr>
            <w:tcW w:w="828" w:type="dxa"/>
            <w:shd w:val="clear" w:color="auto" w:fill="auto"/>
            <w:noWrap/>
          </w:tcPr>
          <w:p w14:paraId="207DEDEB" w14:textId="77777777" w:rsidR="00FB0345" w:rsidRPr="00EF5447" w:rsidRDefault="00FB0345" w:rsidP="00051583">
            <w:pPr>
              <w:pStyle w:val="TAC"/>
              <w:rPr>
                <w:rFonts w:eastAsia="Malgun Gothic"/>
                <w:szCs w:val="18"/>
                <w:lang w:eastAsia="ko-KR"/>
              </w:rPr>
            </w:pPr>
            <w:r>
              <w:rPr>
                <w:rFonts w:eastAsia="Malgun Gothic"/>
                <w:szCs w:val="18"/>
                <w:lang w:eastAsia="ko-KR"/>
              </w:rPr>
              <w:t>2540</w:t>
            </w:r>
          </w:p>
        </w:tc>
        <w:tc>
          <w:tcPr>
            <w:tcW w:w="746" w:type="dxa"/>
            <w:shd w:val="clear" w:color="auto" w:fill="auto"/>
            <w:noWrap/>
          </w:tcPr>
          <w:p w14:paraId="1A1D16BB" w14:textId="77777777" w:rsidR="00FB0345" w:rsidRPr="00EF5447" w:rsidRDefault="00FB0345" w:rsidP="00051583">
            <w:pPr>
              <w:pStyle w:val="TAC"/>
              <w:rPr>
                <w:rFonts w:eastAsia="Malgun Gothic"/>
                <w:szCs w:val="18"/>
                <w:lang w:eastAsia="ko-KR"/>
              </w:rPr>
            </w:pPr>
            <w:r w:rsidRPr="00087C10">
              <w:t>5</w:t>
            </w:r>
          </w:p>
        </w:tc>
        <w:tc>
          <w:tcPr>
            <w:tcW w:w="1582" w:type="dxa"/>
            <w:shd w:val="clear" w:color="auto" w:fill="auto"/>
            <w:noWrap/>
          </w:tcPr>
          <w:p w14:paraId="68FDCCE9" w14:textId="77777777" w:rsidR="00FB0345" w:rsidRPr="00EF5447" w:rsidRDefault="00FB0345" w:rsidP="00051583">
            <w:pPr>
              <w:pStyle w:val="TAC"/>
              <w:rPr>
                <w:rFonts w:eastAsia="Malgun Gothic"/>
                <w:szCs w:val="18"/>
                <w:lang w:eastAsia="ko-KR"/>
              </w:rPr>
            </w:pPr>
            <w:r w:rsidRPr="00087C10">
              <w:t>25</w:t>
            </w:r>
          </w:p>
        </w:tc>
        <w:tc>
          <w:tcPr>
            <w:tcW w:w="1323" w:type="dxa"/>
            <w:shd w:val="clear" w:color="auto" w:fill="auto"/>
            <w:noWrap/>
          </w:tcPr>
          <w:p w14:paraId="6BAB03B3" w14:textId="77777777" w:rsidR="00FB0345" w:rsidRPr="00EF5447" w:rsidRDefault="00FB0345" w:rsidP="00051583">
            <w:pPr>
              <w:pStyle w:val="TAC"/>
              <w:rPr>
                <w:rFonts w:eastAsia="Malgun Gothic"/>
                <w:szCs w:val="18"/>
                <w:lang w:eastAsia="ko-KR"/>
              </w:rPr>
            </w:pPr>
            <w:r>
              <w:rPr>
                <w:rFonts w:eastAsia="Malgun Gothic"/>
                <w:szCs w:val="18"/>
                <w:lang w:eastAsia="ko-KR"/>
              </w:rPr>
              <w:t>2660</w:t>
            </w:r>
          </w:p>
        </w:tc>
        <w:tc>
          <w:tcPr>
            <w:tcW w:w="696" w:type="dxa"/>
            <w:shd w:val="clear" w:color="auto" w:fill="auto"/>
          </w:tcPr>
          <w:p w14:paraId="1AB9C9F0" w14:textId="77777777" w:rsidR="00FB0345" w:rsidRPr="00EF5447" w:rsidRDefault="00FB0345" w:rsidP="00051583">
            <w:pPr>
              <w:pStyle w:val="TAC"/>
              <w:rPr>
                <w:lang w:eastAsia="zh-CN"/>
              </w:rPr>
            </w:pPr>
            <w:r w:rsidRPr="00087C10">
              <w:t>N/A</w:t>
            </w:r>
          </w:p>
        </w:tc>
        <w:tc>
          <w:tcPr>
            <w:tcW w:w="1247" w:type="dxa"/>
            <w:shd w:val="clear" w:color="auto" w:fill="auto"/>
          </w:tcPr>
          <w:p w14:paraId="6484C2D8" w14:textId="77777777" w:rsidR="00FB0345" w:rsidRPr="00EF5447" w:rsidRDefault="00FB0345" w:rsidP="00051583">
            <w:pPr>
              <w:pStyle w:val="TAC"/>
              <w:rPr>
                <w:lang w:eastAsia="zh-CN"/>
              </w:rPr>
            </w:pPr>
            <w:r w:rsidRPr="00087C10">
              <w:t>N/A</w:t>
            </w:r>
          </w:p>
        </w:tc>
      </w:tr>
      <w:tr w:rsidR="00FB0345" w:rsidRPr="00EF5447" w14:paraId="1D5865E0" w14:textId="77777777" w:rsidTr="00A06754">
        <w:trPr>
          <w:cantSplit/>
          <w:jc w:val="center"/>
        </w:trPr>
        <w:tc>
          <w:tcPr>
            <w:tcW w:w="2641" w:type="dxa"/>
            <w:tcBorders>
              <w:top w:val="nil"/>
              <w:bottom w:val="nil"/>
            </w:tcBorders>
            <w:shd w:val="clear" w:color="auto" w:fill="auto"/>
          </w:tcPr>
          <w:p w14:paraId="5FF2DF5C" w14:textId="77777777" w:rsidR="00FB0345" w:rsidRPr="00EF5447" w:rsidRDefault="00FB0345" w:rsidP="00051583">
            <w:pPr>
              <w:pStyle w:val="TAC"/>
            </w:pPr>
          </w:p>
        </w:tc>
        <w:tc>
          <w:tcPr>
            <w:tcW w:w="867" w:type="dxa"/>
            <w:shd w:val="clear" w:color="auto" w:fill="auto"/>
          </w:tcPr>
          <w:p w14:paraId="036FADD5" w14:textId="77777777" w:rsidR="00FB0345" w:rsidRPr="00EF5447" w:rsidRDefault="00FB0345" w:rsidP="00051583">
            <w:pPr>
              <w:pStyle w:val="TAC"/>
              <w:rPr>
                <w:rFonts w:eastAsia="Malgun Gothic"/>
                <w:szCs w:val="18"/>
                <w:lang w:eastAsia="ko-KR"/>
              </w:rPr>
            </w:pPr>
            <w:r w:rsidRPr="00087C10">
              <w:rPr>
                <w:rFonts w:hint="eastAsia"/>
              </w:rPr>
              <w:t>66</w:t>
            </w:r>
          </w:p>
        </w:tc>
        <w:tc>
          <w:tcPr>
            <w:tcW w:w="828" w:type="dxa"/>
            <w:shd w:val="clear" w:color="auto" w:fill="auto"/>
            <w:noWrap/>
          </w:tcPr>
          <w:p w14:paraId="6E6C7CF2" w14:textId="77777777" w:rsidR="00FB0345" w:rsidRPr="00EF5447" w:rsidRDefault="00FB0345" w:rsidP="00051583">
            <w:pPr>
              <w:pStyle w:val="TAC"/>
              <w:rPr>
                <w:rFonts w:eastAsia="Malgun Gothic"/>
                <w:szCs w:val="18"/>
                <w:lang w:eastAsia="ko-KR"/>
              </w:rPr>
            </w:pPr>
            <w:r>
              <w:rPr>
                <w:rFonts w:eastAsia="Malgun Gothic"/>
                <w:szCs w:val="18"/>
                <w:lang w:eastAsia="ko-KR"/>
              </w:rPr>
              <w:t>1760</w:t>
            </w:r>
          </w:p>
        </w:tc>
        <w:tc>
          <w:tcPr>
            <w:tcW w:w="746" w:type="dxa"/>
            <w:shd w:val="clear" w:color="auto" w:fill="auto"/>
            <w:noWrap/>
          </w:tcPr>
          <w:p w14:paraId="5302556F" w14:textId="77777777" w:rsidR="00FB0345" w:rsidRPr="00EF5447" w:rsidRDefault="00FB0345" w:rsidP="00051583">
            <w:pPr>
              <w:pStyle w:val="TAC"/>
              <w:rPr>
                <w:rFonts w:eastAsia="Malgun Gothic"/>
                <w:szCs w:val="18"/>
                <w:lang w:eastAsia="ko-KR"/>
              </w:rPr>
            </w:pPr>
            <w:r w:rsidRPr="00087C10">
              <w:t>5</w:t>
            </w:r>
          </w:p>
        </w:tc>
        <w:tc>
          <w:tcPr>
            <w:tcW w:w="1582" w:type="dxa"/>
            <w:shd w:val="clear" w:color="auto" w:fill="auto"/>
            <w:noWrap/>
          </w:tcPr>
          <w:p w14:paraId="1B94778A" w14:textId="77777777" w:rsidR="00FB0345" w:rsidRPr="00EF5447" w:rsidRDefault="00FB0345" w:rsidP="00051583">
            <w:pPr>
              <w:pStyle w:val="TAC"/>
              <w:rPr>
                <w:rFonts w:eastAsia="Malgun Gothic"/>
                <w:szCs w:val="18"/>
                <w:lang w:eastAsia="ko-KR"/>
              </w:rPr>
            </w:pPr>
            <w:r w:rsidRPr="00087C10">
              <w:t>25</w:t>
            </w:r>
          </w:p>
        </w:tc>
        <w:tc>
          <w:tcPr>
            <w:tcW w:w="1323" w:type="dxa"/>
            <w:shd w:val="clear" w:color="auto" w:fill="auto"/>
            <w:noWrap/>
          </w:tcPr>
          <w:p w14:paraId="29BAB869" w14:textId="77777777" w:rsidR="00FB0345" w:rsidRPr="00EF5447" w:rsidRDefault="00FB0345" w:rsidP="00051583">
            <w:pPr>
              <w:pStyle w:val="TAC"/>
              <w:rPr>
                <w:rFonts w:eastAsia="Malgun Gothic"/>
                <w:szCs w:val="18"/>
                <w:lang w:eastAsia="ko-KR"/>
              </w:rPr>
            </w:pPr>
            <w:r w:rsidRPr="00087C10">
              <w:t>21</w:t>
            </w:r>
            <w:r>
              <w:t>6</w:t>
            </w:r>
            <w:r w:rsidRPr="00087C10">
              <w:t>0</w:t>
            </w:r>
          </w:p>
        </w:tc>
        <w:tc>
          <w:tcPr>
            <w:tcW w:w="696" w:type="dxa"/>
            <w:shd w:val="clear" w:color="auto" w:fill="auto"/>
          </w:tcPr>
          <w:p w14:paraId="7B414E5C" w14:textId="77777777" w:rsidR="00FB0345" w:rsidRPr="00F83BE8" w:rsidRDefault="00FB0345" w:rsidP="00051583">
            <w:pPr>
              <w:pStyle w:val="TAC"/>
              <w:rPr>
                <w:lang w:eastAsia="zh-CN"/>
              </w:rPr>
            </w:pPr>
            <w:r w:rsidRPr="00087C10">
              <w:t>20.5</w:t>
            </w:r>
          </w:p>
        </w:tc>
        <w:tc>
          <w:tcPr>
            <w:tcW w:w="1247" w:type="dxa"/>
            <w:shd w:val="clear" w:color="auto" w:fill="auto"/>
          </w:tcPr>
          <w:p w14:paraId="136824CC" w14:textId="77777777" w:rsidR="00FB0345" w:rsidRPr="00F83BE8" w:rsidRDefault="00FB0345" w:rsidP="00051583">
            <w:pPr>
              <w:pStyle w:val="TAC"/>
              <w:rPr>
                <w:lang w:eastAsia="zh-CN"/>
              </w:rPr>
            </w:pPr>
            <w:r w:rsidRPr="00087C10">
              <w:t>IMD4</w:t>
            </w:r>
          </w:p>
        </w:tc>
      </w:tr>
      <w:tr w:rsidR="00FB0345" w:rsidRPr="00EF5447" w14:paraId="66CCC15D" w14:textId="77777777" w:rsidTr="00A06754">
        <w:trPr>
          <w:cantSplit/>
          <w:jc w:val="center"/>
        </w:trPr>
        <w:tc>
          <w:tcPr>
            <w:tcW w:w="2641" w:type="dxa"/>
            <w:tcBorders>
              <w:top w:val="nil"/>
              <w:bottom w:val="single" w:sz="4" w:space="0" w:color="auto"/>
            </w:tcBorders>
            <w:shd w:val="clear" w:color="auto" w:fill="auto"/>
          </w:tcPr>
          <w:p w14:paraId="63490BF4" w14:textId="77777777" w:rsidR="00FB0345" w:rsidRPr="00EF5447" w:rsidRDefault="00FB0345" w:rsidP="00051583">
            <w:pPr>
              <w:pStyle w:val="TAC"/>
            </w:pPr>
          </w:p>
        </w:tc>
        <w:tc>
          <w:tcPr>
            <w:tcW w:w="867" w:type="dxa"/>
            <w:shd w:val="clear" w:color="auto" w:fill="auto"/>
          </w:tcPr>
          <w:p w14:paraId="045C77B8" w14:textId="77777777" w:rsidR="00FB0345" w:rsidRPr="00EF5447" w:rsidRDefault="00FB0345" w:rsidP="00051583">
            <w:pPr>
              <w:pStyle w:val="TAC"/>
              <w:rPr>
                <w:rFonts w:eastAsia="Malgun Gothic"/>
                <w:szCs w:val="18"/>
                <w:lang w:eastAsia="ko-KR"/>
              </w:rPr>
            </w:pPr>
            <w:r w:rsidRPr="00087C10">
              <w:t>n7</w:t>
            </w:r>
            <w:r>
              <w:t>8</w:t>
            </w:r>
          </w:p>
        </w:tc>
        <w:tc>
          <w:tcPr>
            <w:tcW w:w="828" w:type="dxa"/>
            <w:shd w:val="clear" w:color="auto" w:fill="auto"/>
            <w:noWrap/>
          </w:tcPr>
          <w:p w14:paraId="6A698CC8" w14:textId="77777777" w:rsidR="00FB0345" w:rsidRPr="00EF5447" w:rsidRDefault="00FB0345" w:rsidP="00051583">
            <w:pPr>
              <w:pStyle w:val="TAC"/>
              <w:rPr>
                <w:rFonts w:eastAsia="Malgun Gothic"/>
                <w:szCs w:val="18"/>
                <w:lang w:eastAsia="ko-KR"/>
              </w:rPr>
            </w:pPr>
            <w:r w:rsidRPr="00087C10">
              <w:t>3</w:t>
            </w:r>
            <w:r>
              <w:t>6</w:t>
            </w:r>
            <w:r w:rsidRPr="00087C10">
              <w:t>20</w:t>
            </w:r>
          </w:p>
        </w:tc>
        <w:tc>
          <w:tcPr>
            <w:tcW w:w="746" w:type="dxa"/>
            <w:shd w:val="clear" w:color="auto" w:fill="auto"/>
            <w:noWrap/>
          </w:tcPr>
          <w:p w14:paraId="6E4AC4AC" w14:textId="77777777" w:rsidR="00FB0345" w:rsidRPr="00EF5447" w:rsidRDefault="00FB0345" w:rsidP="00051583">
            <w:pPr>
              <w:pStyle w:val="TAC"/>
              <w:rPr>
                <w:rFonts w:eastAsia="Malgun Gothic"/>
                <w:szCs w:val="18"/>
                <w:lang w:eastAsia="ko-KR"/>
              </w:rPr>
            </w:pPr>
            <w:r w:rsidRPr="00087C10">
              <w:t>10</w:t>
            </w:r>
          </w:p>
        </w:tc>
        <w:tc>
          <w:tcPr>
            <w:tcW w:w="1582" w:type="dxa"/>
            <w:shd w:val="clear" w:color="auto" w:fill="auto"/>
            <w:noWrap/>
          </w:tcPr>
          <w:p w14:paraId="4567E987" w14:textId="77777777" w:rsidR="00FB0345" w:rsidRPr="00EF5447" w:rsidRDefault="00FB0345" w:rsidP="00051583">
            <w:pPr>
              <w:pStyle w:val="TAC"/>
              <w:rPr>
                <w:rFonts w:eastAsia="Malgun Gothic"/>
                <w:szCs w:val="18"/>
                <w:lang w:eastAsia="ko-KR"/>
              </w:rPr>
            </w:pPr>
            <w:r w:rsidRPr="00087C10">
              <w:t>50</w:t>
            </w:r>
          </w:p>
        </w:tc>
        <w:tc>
          <w:tcPr>
            <w:tcW w:w="1323" w:type="dxa"/>
            <w:shd w:val="clear" w:color="auto" w:fill="auto"/>
            <w:noWrap/>
          </w:tcPr>
          <w:p w14:paraId="3E76C160" w14:textId="77777777" w:rsidR="00FB0345" w:rsidRPr="00EF5447" w:rsidRDefault="00FB0345" w:rsidP="00051583">
            <w:pPr>
              <w:pStyle w:val="TAC"/>
              <w:rPr>
                <w:rFonts w:eastAsia="Malgun Gothic"/>
                <w:szCs w:val="18"/>
                <w:lang w:eastAsia="ko-KR"/>
              </w:rPr>
            </w:pPr>
            <w:r>
              <w:rPr>
                <w:rFonts w:eastAsia="Malgun Gothic"/>
                <w:szCs w:val="18"/>
                <w:lang w:eastAsia="ko-KR"/>
              </w:rPr>
              <w:t>3620</w:t>
            </w:r>
          </w:p>
        </w:tc>
        <w:tc>
          <w:tcPr>
            <w:tcW w:w="696" w:type="dxa"/>
            <w:shd w:val="clear" w:color="auto" w:fill="auto"/>
          </w:tcPr>
          <w:p w14:paraId="6CE557D7" w14:textId="77777777" w:rsidR="00FB0345" w:rsidRPr="00F83BE8" w:rsidRDefault="00FB0345" w:rsidP="00051583">
            <w:pPr>
              <w:pStyle w:val="TAC"/>
              <w:rPr>
                <w:lang w:eastAsia="zh-CN"/>
              </w:rPr>
            </w:pPr>
            <w:r w:rsidRPr="00087C10">
              <w:t>N/A</w:t>
            </w:r>
          </w:p>
        </w:tc>
        <w:tc>
          <w:tcPr>
            <w:tcW w:w="1247" w:type="dxa"/>
            <w:shd w:val="clear" w:color="auto" w:fill="auto"/>
          </w:tcPr>
          <w:p w14:paraId="3567B663" w14:textId="77777777" w:rsidR="00FB0345" w:rsidRPr="00F83BE8" w:rsidRDefault="00FB0345" w:rsidP="00051583">
            <w:pPr>
              <w:pStyle w:val="TAC"/>
              <w:rPr>
                <w:lang w:eastAsia="zh-CN"/>
              </w:rPr>
            </w:pPr>
            <w:r w:rsidRPr="00087C10">
              <w:t>N/A</w:t>
            </w:r>
          </w:p>
        </w:tc>
      </w:tr>
    </w:tbl>
    <w:p w14:paraId="5822FEFA" w14:textId="77777777" w:rsidR="00FB0345" w:rsidRDefault="00FB0345" w:rsidP="00FB0345">
      <w:pPr>
        <w:rPr>
          <w:rFonts w:eastAsia="PMingLiU"/>
          <w:lang w:eastAsia="zh-TW"/>
        </w:rPr>
      </w:pPr>
    </w:p>
    <w:p w14:paraId="519C8FC4" w14:textId="7D041654" w:rsidR="00FB0345" w:rsidRPr="0085002E" w:rsidRDefault="005A2CD4" w:rsidP="000B0898">
      <w:pPr>
        <w:pStyle w:val="Heading3"/>
        <w:rPr>
          <w:lang w:eastAsia="zh-CN"/>
        </w:rPr>
      </w:pPr>
      <w:bookmarkStart w:id="1984" w:name="_Toc160281974"/>
      <w:bookmarkStart w:id="1985" w:name="_Toc167498908"/>
      <w:bookmarkStart w:id="1986" w:name="_Toc168642953"/>
      <w:bookmarkStart w:id="1987" w:name="_Toc169989413"/>
      <w:bookmarkStart w:id="1988" w:name="_Toc170063518"/>
      <w:bookmarkStart w:id="1989" w:name="_Toc170064044"/>
      <w:r>
        <w:t>5.71</w:t>
      </w:r>
      <w:r w:rsidR="00FB0345" w:rsidRPr="0085002E">
        <w:t>.4</w:t>
      </w:r>
      <w:r w:rsidR="00FB0345" w:rsidRPr="0085002E">
        <w:rPr>
          <w:lang w:eastAsia="sv-SE"/>
        </w:rPr>
        <w:tab/>
      </w:r>
      <w:r w:rsidR="00FB0345" w:rsidRPr="0085002E">
        <w:t>∆T</w:t>
      </w:r>
      <w:r w:rsidR="00FB0345" w:rsidRPr="0085002E">
        <w:rPr>
          <w:vertAlign w:val="subscript"/>
        </w:rPr>
        <w:t>IB</w:t>
      </w:r>
      <w:r w:rsidR="00FB0345" w:rsidRPr="0085002E">
        <w:t xml:space="preserve"> and ∆R</w:t>
      </w:r>
      <w:r w:rsidR="00FB0345" w:rsidRPr="0085002E">
        <w:rPr>
          <w:vertAlign w:val="subscript"/>
        </w:rPr>
        <w:t>IB</w:t>
      </w:r>
      <w:r w:rsidR="00FB0345" w:rsidRPr="0085002E">
        <w:t xml:space="preserve"> values</w:t>
      </w:r>
      <w:bookmarkEnd w:id="1984"/>
      <w:bookmarkEnd w:id="1985"/>
      <w:bookmarkEnd w:id="1986"/>
      <w:bookmarkEnd w:id="1987"/>
      <w:bookmarkEnd w:id="1988"/>
      <w:bookmarkEnd w:id="1989"/>
    </w:p>
    <w:p w14:paraId="7E442EF6" w14:textId="77777777" w:rsidR="00FB0345" w:rsidRPr="009353D8" w:rsidRDefault="00FB0345" w:rsidP="00FB0345">
      <w:pPr>
        <w:ind w:firstLineChars="100" w:firstLine="200"/>
        <w:rPr>
          <w:lang w:eastAsia="ja-JP"/>
        </w:rPr>
      </w:pPr>
      <w:r w:rsidRPr="0085002E">
        <w:rPr>
          <w:lang w:eastAsia="ja-JP"/>
        </w:rPr>
        <w:t>There is no change to the values for PC3, so t</w:t>
      </w:r>
      <w:r w:rsidRPr="009353D8">
        <w:rPr>
          <w:lang w:eastAsia="ja-JP"/>
        </w:rPr>
        <w:t>his section is omitted.</w:t>
      </w:r>
    </w:p>
    <w:p w14:paraId="3AF7917F" w14:textId="584A2481" w:rsidR="00484168" w:rsidRPr="00475213" w:rsidRDefault="00836EAA" w:rsidP="000B0898">
      <w:pPr>
        <w:pStyle w:val="Heading2"/>
        <w:rPr>
          <w:lang w:eastAsia="zh-TW"/>
        </w:rPr>
      </w:pPr>
      <w:bookmarkStart w:id="1990" w:name="_Toc133494954"/>
      <w:bookmarkStart w:id="1991" w:name="_Toc160281975"/>
      <w:bookmarkStart w:id="1992" w:name="_Toc167498909"/>
      <w:bookmarkStart w:id="1993" w:name="_Toc168642954"/>
      <w:bookmarkStart w:id="1994" w:name="_Toc169989414"/>
      <w:bookmarkStart w:id="1995" w:name="_Toc170063519"/>
      <w:bookmarkStart w:id="1996" w:name="_Toc170064045"/>
      <w:r>
        <w:lastRenderedPageBreak/>
        <w:t>5.72</w:t>
      </w:r>
      <w:r w:rsidR="00484168" w:rsidRPr="0085002E">
        <w:tab/>
      </w:r>
      <w:r w:rsidR="00484168" w:rsidRPr="0085002E">
        <w:rPr>
          <w:rFonts w:eastAsia="MS Mincho" w:hint="eastAsia"/>
          <w:lang w:eastAsia="ja-JP"/>
        </w:rPr>
        <w:t>DC</w:t>
      </w:r>
      <w:r w:rsidR="00484168" w:rsidRPr="0085002E">
        <w:t>_</w:t>
      </w:r>
      <w:r w:rsidR="00484168">
        <w:rPr>
          <w:rFonts w:hint="eastAsia"/>
          <w:lang w:eastAsia="zh-TW"/>
        </w:rPr>
        <w:t>8</w:t>
      </w:r>
      <w:r w:rsidR="00484168" w:rsidRPr="0085002E">
        <w:rPr>
          <w:rFonts w:hint="eastAsia"/>
          <w:lang w:eastAsia="zh-CN"/>
        </w:rPr>
        <w:t>_</w:t>
      </w:r>
      <w:r w:rsidR="00484168" w:rsidRPr="0085002E">
        <w:rPr>
          <w:rFonts w:eastAsia="MS Mincho" w:hint="eastAsia"/>
          <w:lang w:eastAsia="ja-JP"/>
        </w:rPr>
        <w:t>n</w:t>
      </w:r>
      <w:r w:rsidR="00484168" w:rsidRPr="00475213">
        <w:rPr>
          <w:rFonts w:hint="eastAsia"/>
          <w:lang w:eastAsia="zh-TW"/>
        </w:rPr>
        <w:t>1</w:t>
      </w:r>
      <w:r w:rsidR="00484168">
        <w:rPr>
          <w:rFonts w:eastAsia="MS Mincho"/>
          <w:lang w:eastAsia="ja-JP"/>
        </w:rPr>
        <w:t>-n7</w:t>
      </w:r>
      <w:bookmarkEnd w:id="1990"/>
      <w:r w:rsidR="00484168" w:rsidRPr="00475213">
        <w:rPr>
          <w:rFonts w:hint="eastAsia"/>
          <w:lang w:eastAsia="zh-TW"/>
        </w:rPr>
        <w:t>8</w:t>
      </w:r>
      <w:bookmarkEnd w:id="1991"/>
      <w:bookmarkEnd w:id="1992"/>
      <w:bookmarkEnd w:id="1993"/>
      <w:bookmarkEnd w:id="1994"/>
      <w:bookmarkEnd w:id="1995"/>
      <w:bookmarkEnd w:id="1996"/>
    </w:p>
    <w:p w14:paraId="46959319" w14:textId="41A46C43" w:rsidR="00484168" w:rsidRPr="0085002E" w:rsidRDefault="00836EAA" w:rsidP="000B0898">
      <w:pPr>
        <w:pStyle w:val="Heading3"/>
        <w:rPr>
          <w:rFonts w:eastAsia="MS Mincho"/>
          <w:lang w:eastAsia="ja-JP"/>
        </w:rPr>
      </w:pPr>
      <w:bookmarkStart w:id="1997" w:name="_Toc133494955"/>
      <w:bookmarkStart w:id="1998" w:name="_Toc160281976"/>
      <w:bookmarkStart w:id="1999" w:name="_Toc167498910"/>
      <w:bookmarkStart w:id="2000" w:name="_Toc168642955"/>
      <w:bookmarkStart w:id="2001" w:name="_Toc169989415"/>
      <w:bookmarkStart w:id="2002" w:name="_Toc170063520"/>
      <w:bookmarkStart w:id="2003" w:name="_Toc170064046"/>
      <w:r>
        <w:rPr>
          <w:lang w:eastAsia="zh-CN"/>
        </w:rPr>
        <w:t>5.72</w:t>
      </w:r>
      <w:r w:rsidR="00484168" w:rsidRPr="0085002E">
        <w:rPr>
          <w:rFonts w:hint="eastAsia"/>
          <w:lang w:eastAsia="zh-CN"/>
        </w:rPr>
        <w:t>.</w:t>
      </w:r>
      <w:r w:rsidR="00484168" w:rsidRPr="0085002E">
        <w:rPr>
          <w:lang w:eastAsia="zh-CN"/>
        </w:rPr>
        <w:t>1</w:t>
      </w:r>
      <w:r w:rsidR="00484168" w:rsidRPr="0085002E">
        <w:tab/>
      </w:r>
      <w:r w:rsidR="00484168" w:rsidRPr="0085002E">
        <w:rPr>
          <w:lang w:eastAsia="zh-CN"/>
        </w:rPr>
        <w:t xml:space="preserve">Configuration for </w:t>
      </w:r>
      <w:r w:rsidR="00484168" w:rsidRPr="0085002E">
        <w:rPr>
          <w:rFonts w:eastAsia="MS Mincho" w:hint="eastAsia"/>
          <w:lang w:eastAsia="ja-JP"/>
        </w:rPr>
        <w:t>DC</w:t>
      </w:r>
      <w:bookmarkEnd w:id="1997"/>
      <w:bookmarkEnd w:id="1998"/>
      <w:bookmarkEnd w:id="1999"/>
      <w:bookmarkEnd w:id="2000"/>
      <w:bookmarkEnd w:id="2001"/>
      <w:bookmarkEnd w:id="2002"/>
      <w:bookmarkEnd w:id="2003"/>
    </w:p>
    <w:p w14:paraId="7338F760" w14:textId="3C02BF56" w:rsidR="00484168" w:rsidRPr="00BF0724" w:rsidRDefault="00484168" w:rsidP="00484168">
      <w:pPr>
        <w:pStyle w:val="TH"/>
      </w:pPr>
      <w:r w:rsidRPr="00BF0724">
        <w:t xml:space="preserve">Table </w:t>
      </w:r>
      <w:r w:rsidR="00836EAA">
        <w:t>5.72</w:t>
      </w:r>
      <w:r w:rsidRPr="00BF0724">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484168" w:rsidRPr="00BF0724" w14:paraId="75FE84E2"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B772126" w14:textId="77777777" w:rsidR="00484168" w:rsidRPr="00BF0724" w:rsidRDefault="00484168" w:rsidP="00051583">
            <w:pPr>
              <w:keepLines/>
              <w:spacing w:after="0"/>
              <w:jc w:val="center"/>
              <w:rPr>
                <w:rFonts w:ascii="Arial" w:hAnsi="Arial"/>
                <w:b/>
                <w:sz w:val="18"/>
                <w:lang w:eastAsia="fi-FI"/>
              </w:rPr>
            </w:pPr>
            <w:r w:rsidRPr="00BF0724">
              <w:rPr>
                <w:rFonts w:ascii="Arial" w:hAnsi="Arial"/>
                <w:b/>
                <w:sz w:val="18"/>
                <w:lang w:eastAsia="fi-FI"/>
              </w:rPr>
              <w:t>EN-DC</w:t>
            </w:r>
          </w:p>
          <w:p w14:paraId="543F91A2" w14:textId="3C47B9E0" w:rsidR="00484168" w:rsidRPr="00BF0724" w:rsidRDefault="007B5D83" w:rsidP="00051583">
            <w:pPr>
              <w:keepLines/>
              <w:spacing w:after="0"/>
              <w:jc w:val="center"/>
              <w:rPr>
                <w:rFonts w:ascii="Arial" w:hAnsi="Arial"/>
                <w:b/>
                <w:sz w:val="18"/>
                <w:lang w:eastAsia="fi-FI"/>
              </w:rPr>
            </w:pPr>
            <w:r w:rsidRPr="00BF0724">
              <w:rPr>
                <w:rFonts w:ascii="Arial" w:hAnsi="Arial"/>
                <w:b/>
                <w:sz w:val="18"/>
                <w:lang w:eastAsia="fi-FI"/>
              </w:rPr>
              <w:t>C</w:t>
            </w:r>
            <w:r w:rsidR="00484168" w:rsidRPr="00BF0724">
              <w:rPr>
                <w:rFonts w:ascii="Arial" w:hAnsi="Arial"/>
                <w:b/>
                <w:sz w:val="18"/>
                <w:lang w:eastAsia="fi-FI"/>
              </w:rPr>
              <w:t>onfiguration</w:t>
            </w:r>
          </w:p>
        </w:tc>
        <w:tc>
          <w:tcPr>
            <w:tcW w:w="5964" w:type="dxa"/>
            <w:tcBorders>
              <w:top w:val="single" w:sz="4" w:space="0" w:color="auto"/>
              <w:left w:val="single" w:sz="4" w:space="0" w:color="auto"/>
              <w:bottom w:val="single" w:sz="4" w:space="0" w:color="auto"/>
              <w:right w:val="single" w:sz="4" w:space="0" w:color="auto"/>
            </w:tcBorders>
            <w:hideMark/>
          </w:tcPr>
          <w:p w14:paraId="25C2E42C" w14:textId="77777777" w:rsidR="00484168" w:rsidRPr="00BF0724" w:rsidRDefault="00484168" w:rsidP="00051583">
            <w:pPr>
              <w:keepLines/>
              <w:spacing w:after="0"/>
              <w:jc w:val="center"/>
              <w:rPr>
                <w:rFonts w:ascii="Arial" w:hAnsi="Arial"/>
                <w:b/>
                <w:sz w:val="18"/>
                <w:lang w:val="fr-FR" w:eastAsia="fi-FI"/>
              </w:rPr>
            </w:pPr>
            <w:r w:rsidRPr="00BF0724">
              <w:rPr>
                <w:rFonts w:ascii="Arial" w:hAnsi="Arial"/>
                <w:b/>
                <w:sz w:val="18"/>
                <w:lang w:val="fr-FR" w:eastAsia="fi-FI"/>
              </w:rPr>
              <w:t>Uplink EN-DC</w:t>
            </w:r>
          </w:p>
          <w:p w14:paraId="40B82A2D" w14:textId="77777777" w:rsidR="00484168" w:rsidRPr="00BF0724" w:rsidRDefault="00484168" w:rsidP="00051583">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436D10B" w14:textId="77777777" w:rsidR="00484168" w:rsidRPr="00BF0724" w:rsidRDefault="00484168" w:rsidP="00051583">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84168" w:rsidRPr="00BF0724" w14:paraId="2689BAE6"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tcPr>
          <w:p w14:paraId="403CD5E7" w14:textId="77777777" w:rsidR="00484168" w:rsidRPr="00877CC8" w:rsidRDefault="00484168" w:rsidP="00051583">
            <w:pPr>
              <w:keepNext/>
              <w:keepLines/>
              <w:spacing w:after="0"/>
              <w:jc w:val="center"/>
              <w:rPr>
                <w:rFonts w:ascii="Arial" w:eastAsia="Malgun Gothic" w:hAnsi="Arial"/>
                <w:sz w:val="18"/>
                <w:lang w:eastAsia="zh-TW"/>
              </w:rPr>
            </w:pPr>
            <w:r>
              <w:rPr>
                <w:rFonts w:ascii="Arial" w:eastAsia="Malgun Gothic" w:hAnsi="Arial"/>
                <w:sz w:val="18"/>
                <w:lang w:eastAsia="ko-KR"/>
              </w:rPr>
              <w:t>DC_</w:t>
            </w:r>
            <w:r w:rsidRPr="00CE375D">
              <w:rPr>
                <w:rFonts w:ascii="Arial" w:hAnsi="Arial" w:hint="eastAsia"/>
                <w:sz w:val="18"/>
                <w:lang w:eastAsia="zh-TW"/>
              </w:rPr>
              <w:t>8</w:t>
            </w:r>
            <w:r w:rsidRPr="00877CC8">
              <w:rPr>
                <w:rFonts w:ascii="Arial" w:eastAsia="Malgun Gothic" w:hAnsi="Arial"/>
                <w:sz w:val="18"/>
                <w:lang w:eastAsia="ko-KR"/>
              </w:rPr>
              <w:t>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78E6C5DF" w14:textId="77777777" w:rsidR="00484168" w:rsidRPr="00877CC8" w:rsidRDefault="00484168" w:rsidP="00051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CE375D">
              <w:rPr>
                <w:rFonts w:ascii="Arial" w:hAnsi="Arial" w:hint="eastAsia"/>
                <w:noProof/>
                <w:sz w:val="18"/>
                <w:lang w:eastAsia="zh-TW"/>
              </w:rPr>
              <w:t>8</w:t>
            </w:r>
            <w:r w:rsidRPr="00877CC8">
              <w:rPr>
                <w:rFonts w:ascii="Arial" w:eastAsia="Malgun Gothic" w:hAnsi="Arial"/>
                <w:noProof/>
                <w:sz w:val="18"/>
                <w:lang w:eastAsia="ko-KR"/>
              </w:rPr>
              <w:t>A_n1A</w:t>
            </w:r>
          </w:p>
          <w:p w14:paraId="4841FCBD" w14:textId="77777777" w:rsidR="00484168" w:rsidRPr="00877CC8" w:rsidRDefault="00484168" w:rsidP="00051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CE375D">
              <w:rPr>
                <w:rFonts w:ascii="Arial" w:hAnsi="Arial" w:hint="eastAsia"/>
                <w:noProof/>
                <w:sz w:val="18"/>
                <w:lang w:eastAsia="zh-TW"/>
              </w:rPr>
              <w:t>8</w:t>
            </w:r>
            <w:r w:rsidRPr="00877CC8">
              <w:rPr>
                <w:rFonts w:ascii="Arial" w:eastAsia="Malgun Gothic" w:hAnsi="Arial"/>
                <w:noProof/>
                <w:sz w:val="18"/>
                <w:lang w:eastAsia="ko-KR"/>
              </w:rPr>
              <w:t>A_n78A</w:t>
            </w:r>
            <w:r w:rsidRPr="00CB6CCC">
              <w:rPr>
                <w:rFonts w:ascii="Arial" w:hAnsi="Arial" w:hint="eastAsia"/>
                <w:b/>
                <w:noProof/>
                <w:sz w:val="18"/>
                <w:vertAlign w:val="superscript"/>
                <w:lang w:eastAsia="zh-TW"/>
              </w:rPr>
              <w:t>14</w:t>
            </w:r>
          </w:p>
        </w:tc>
      </w:tr>
      <w:tr w:rsidR="00484168" w:rsidRPr="00BF0724" w14:paraId="357A25E0"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CD3D409" w14:textId="77777777" w:rsidR="00484168" w:rsidRPr="00BF0724" w:rsidRDefault="00484168" w:rsidP="00051583">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2A0BDC97" w14:textId="77777777" w:rsidR="00484168" w:rsidRPr="00475213" w:rsidRDefault="00484168" w:rsidP="00484168">
      <w:pPr>
        <w:rPr>
          <w:color w:val="0D0D0D"/>
          <w:lang w:eastAsia="zh-TW"/>
        </w:rPr>
      </w:pPr>
    </w:p>
    <w:p w14:paraId="241A5B02" w14:textId="77777777" w:rsidR="00484168" w:rsidRPr="00475213" w:rsidRDefault="00484168" w:rsidP="00484168">
      <w:pPr>
        <w:ind w:firstLineChars="142" w:firstLine="284"/>
        <w:rPr>
          <w:color w:val="0D0D0D"/>
          <w:lang w:eastAsia="zh-TW"/>
        </w:rPr>
      </w:pPr>
      <w:r w:rsidRPr="00475213">
        <w:rPr>
          <w:rFonts w:hint="eastAsia"/>
          <w:color w:val="0D0D0D"/>
          <w:lang w:eastAsia="zh-TW"/>
        </w:rPr>
        <w:t>Note that the note 5 already existed in the specification for these combinations.</w:t>
      </w:r>
    </w:p>
    <w:p w14:paraId="22222083" w14:textId="60BA62D9" w:rsidR="00484168" w:rsidRPr="00BF0724" w:rsidRDefault="00836EAA" w:rsidP="000B0898">
      <w:pPr>
        <w:pStyle w:val="Heading3"/>
        <w:rPr>
          <w:lang w:eastAsia="zh-CN"/>
        </w:rPr>
      </w:pPr>
      <w:bookmarkStart w:id="2004" w:name="_Toc133495056"/>
      <w:bookmarkStart w:id="2005" w:name="_Toc160281977"/>
      <w:bookmarkStart w:id="2006" w:name="_Toc167498911"/>
      <w:bookmarkStart w:id="2007" w:name="_Toc168642956"/>
      <w:bookmarkStart w:id="2008" w:name="_Toc169989416"/>
      <w:bookmarkStart w:id="2009" w:name="_Toc170063521"/>
      <w:bookmarkStart w:id="2010" w:name="_Toc170064047"/>
      <w:r>
        <w:rPr>
          <w:lang w:eastAsia="zh-CN"/>
        </w:rPr>
        <w:t>5.72</w:t>
      </w:r>
      <w:r w:rsidR="00484168" w:rsidRPr="00BF0724">
        <w:rPr>
          <w:lang w:eastAsia="zh-CN"/>
        </w:rPr>
        <w:t>.2</w:t>
      </w:r>
      <w:r w:rsidR="00484168" w:rsidRPr="00BF0724">
        <w:rPr>
          <w:lang w:eastAsia="zh-CN"/>
        </w:rPr>
        <w:tab/>
        <w:t xml:space="preserve">Maximum output power for </w:t>
      </w:r>
      <w:r w:rsidR="00484168" w:rsidRPr="00BF0724">
        <w:rPr>
          <w:rFonts w:hint="eastAsia"/>
          <w:lang w:eastAsia="zh-CN"/>
        </w:rPr>
        <w:t>DC</w:t>
      </w:r>
      <w:bookmarkEnd w:id="2004"/>
      <w:bookmarkEnd w:id="2005"/>
      <w:bookmarkEnd w:id="2006"/>
      <w:bookmarkEnd w:id="2007"/>
      <w:bookmarkEnd w:id="2008"/>
      <w:bookmarkEnd w:id="2009"/>
      <w:bookmarkEnd w:id="2010"/>
    </w:p>
    <w:p w14:paraId="124611B1" w14:textId="77777777" w:rsidR="00484168" w:rsidRPr="00BF0724" w:rsidRDefault="00484168" w:rsidP="00484168">
      <w:pPr>
        <w:ind w:firstLineChars="142" w:firstLine="284"/>
        <w:rPr>
          <w:lang w:eastAsia="zh-TW"/>
        </w:rPr>
      </w:pPr>
      <w:r>
        <w:rPr>
          <w:rFonts w:hint="eastAsia"/>
          <w:lang w:eastAsia="zh-TW"/>
        </w:rPr>
        <w:t>Since the maximum output power requirement for</w:t>
      </w:r>
      <w:r w:rsidRPr="00BF0724">
        <w:rPr>
          <w:lang w:eastAsia="zh-TW"/>
        </w:rPr>
        <w:t xml:space="preserve"> PC2 </w:t>
      </w:r>
      <w:r>
        <w:rPr>
          <w:rFonts w:hint="eastAsia"/>
          <w:lang w:eastAsia="zh-TW"/>
        </w:rPr>
        <w:t xml:space="preserve">UL </w:t>
      </w:r>
      <w:r>
        <w:rPr>
          <w:lang w:eastAsia="zh-TW"/>
        </w:rPr>
        <w:t>DC_</w:t>
      </w:r>
      <w:r>
        <w:rPr>
          <w:rFonts w:hint="eastAsia"/>
          <w:lang w:eastAsia="zh-TW"/>
        </w:rPr>
        <w:t>8A</w:t>
      </w:r>
      <w:r>
        <w:rPr>
          <w:lang w:eastAsia="zh-TW"/>
        </w:rPr>
        <w:t>_n7</w:t>
      </w:r>
      <w:r>
        <w:rPr>
          <w:rFonts w:hint="eastAsia"/>
          <w:lang w:eastAsia="zh-TW"/>
        </w:rPr>
        <w:t>8A</w:t>
      </w:r>
      <w:r w:rsidRPr="00BF0724">
        <w:rPr>
          <w:lang w:eastAsia="zh-TW"/>
        </w:rPr>
        <w:t xml:space="preserve"> </w:t>
      </w:r>
      <w:r>
        <w:rPr>
          <w:rFonts w:hint="eastAsia"/>
          <w:lang w:eastAsia="zh-TW"/>
        </w:rPr>
        <w:t>is already specified in the specification,</w:t>
      </w:r>
      <w:r w:rsidRPr="00BF0724">
        <w:rPr>
          <w:lang w:eastAsia="zh-TW"/>
        </w:rPr>
        <w:t xml:space="preserve"> this section can be omitted.</w:t>
      </w:r>
    </w:p>
    <w:p w14:paraId="25216D72" w14:textId="472A4E35" w:rsidR="00484168" w:rsidRPr="00BF0724" w:rsidRDefault="00836EAA" w:rsidP="000B0898">
      <w:pPr>
        <w:pStyle w:val="Heading3"/>
        <w:rPr>
          <w:lang w:eastAsia="zh-CN"/>
        </w:rPr>
      </w:pPr>
      <w:bookmarkStart w:id="2011" w:name="_Toc133495057"/>
      <w:bookmarkStart w:id="2012" w:name="_Toc160281978"/>
      <w:bookmarkStart w:id="2013" w:name="_Toc167498912"/>
      <w:bookmarkStart w:id="2014" w:name="_Toc168642957"/>
      <w:bookmarkStart w:id="2015" w:name="_Toc169989417"/>
      <w:bookmarkStart w:id="2016" w:name="_Toc170063522"/>
      <w:bookmarkStart w:id="2017" w:name="_Toc170064048"/>
      <w:r>
        <w:rPr>
          <w:lang w:eastAsia="zh-CN"/>
        </w:rPr>
        <w:t>5.72</w:t>
      </w:r>
      <w:r w:rsidR="00484168" w:rsidRPr="00BF0724">
        <w:rPr>
          <w:lang w:eastAsia="zh-CN"/>
        </w:rPr>
        <w:t>.3</w:t>
      </w:r>
      <w:r w:rsidR="00484168" w:rsidRPr="00BF0724">
        <w:rPr>
          <w:lang w:eastAsia="zh-CN"/>
        </w:rPr>
        <w:tab/>
        <w:t>REFSENS requirements for DC</w:t>
      </w:r>
      <w:bookmarkEnd w:id="2011"/>
      <w:bookmarkEnd w:id="2012"/>
      <w:bookmarkEnd w:id="2013"/>
      <w:bookmarkEnd w:id="2014"/>
      <w:bookmarkEnd w:id="2015"/>
      <w:bookmarkEnd w:id="2016"/>
      <w:bookmarkEnd w:id="2017"/>
    </w:p>
    <w:p w14:paraId="0E708675" w14:textId="77777777" w:rsidR="00484168" w:rsidRDefault="00484168" w:rsidP="00484168">
      <w:pPr>
        <w:widowControl w:val="0"/>
        <w:spacing w:after="0"/>
        <w:ind w:firstLineChars="142" w:firstLine="284"/>
        <w:rPr>
          <w:lang w:eastAsia="zh-TW"/>
        </w:rPr>
      </w:pPr>
      <w:r w:rsidRPr="00BF0724">
        <w:rPr>
          <w:rFonts w:hint="eastAsia"/>
          <w:lang w:eastAsia="ja-JP"/>
        </w:rPr>
        <w:t xml:space="preserve">Based on co-existence studies of </w:t>
      </w:r>
      <w:r>
        <w:rPr>
          <w:lang w:eastAsia="zh-TW"/>
        </w:rPr>
        <w:t>DC_</w:t>
      </w:r>
      <w:r>
        <w:rPr>
          <w:rFonts w:hint="eastAsia"/>
          <w:lang w:eastAsia="zh-TW"/>
        </w:rPr>
        <w:t>8</w:t>
      </w:r>
      <w:r>
        <w:rPr>
          <w:lang w:eastAsia="zh-TW"/>
        </w:rPr>
        <w:t>_n</w:t>
      </w:r>
      <w:r>
        <w:rPr>
          <w:rFonts w:hint="eastAsia"/>
          <w:lang w:eastAsia="zh-TW"/>
        </w:rPr>
        <w:t>78</w:t>
      </w:r>
      <w:r w:rsidRPr="00BF0724">
        <w:t xml:space="preserve"> </w:t>
      </w:r>
      <w:r>
        <w:rPr>
          <w:rFonts w:hint="eastAsia"/>
          <w:lang w:eastAsia="ja-JP"/>
        </w:rPr>
        <w:t>captured in TR 37.863-01-01</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DE2FA64" w14:textId="77777777" w:rsidR="00484168" w:rsidRPr="00C47F0B" w:rsidRDefault="00484168" w:rsidP="006530F9">
      <w:pPr>
        <w:widowControl w:val="0"/>
        <w:spacing w:after="0"/>
        <w:ind w:left="200"/>
        <w:rPr>
          <w:rFonts w:eastAsia="MS Mincho"/>
          <w:kern w:val="2"/>
          <w:lang w:val="en-US" w:eastAsia="zh-CN"/>
        </w:rPr>
      </w:pPr>
      <w:r>
        <w:rPr>
          <w:rFonts w:eastAsia="MS Mincho"/>
          <w:kern w:val="2"/>
          <w:lang w:val="en-US" w:eastAsia="zh-CN"/>
        </w:rPr>
        <w:t xml:space="preserve"> </w:t>
      </w:r>
      <w:r w:rsidRPr="00475213">
        <w:rPr>
          <w:rFonts w:hint="eastAsia"/>
          <w:kern w:val="2"/>
          <w:lang w:val="en-US" w:eastAsia="zh-TW"/>
        </w:rPr>
        <w:t>T</w:t>
      </w:r>
      <w:r>
        <w:rPr>
          <w:rFonts w:eastAsia="MS Mincho"/>
          <w:kern w:val="2"/>
          <w:lang w:val="en-US" w:eastAsia="zh-CN"/>
        </w:rPr>
        <w:t>he</w:t>
      </w:r>
      <w:r w:rsidRPr="00C47F0B">
        <w:rPr>
          <w:rFonts w:eastAsia="MS Mincho"/>
          <w:kern w:val="2"/>
          <w:lang w:val="en-US" w:eastAsia="zh-CN"/>
        </w:rPr>
        <w:t xml:space="preserve"> IMD generated by dual uplink of band </w:t>
      </w:r>
      <w:r w:rsidRPr="00CE375D">
        <w:rPr>
          <w:rFonts w:hint="eastAsia"/>
          <w:kern w:val="2"/>
          <w:lang w:val="en-US" w:eastAsia="zh-TW"/>
        </w:rPr>
        <w:t>8</w:t>
      </w:r>
      <w:r w:rsidRPr="00C47F0B">
        <w:rPr>
          <w:rFonts w:eastAsia="MS Mincho"/>
          <w:kern w:val="2"/>
          <w:lang w:val="en-US" w:eastAsia="zh-CN"/>
        </w:rPr>
        <w:t xml:space="preserve"> and </w:t>
      </w:r>
      <w:r>
        <w:rPr>
          <w:rFonts w:eastAsia="MS Mincho"/>
          <w:kern w:val="2"/>
          <w:lang w:val="en-US" w:eastAsia="zh-CN"/>
        </w:rPr>
        <w:t>band n7</w:t>
      </w:r>
      <w:r w:rsidRPr="00475213">
        <w:rPr>
          <w:rFonts w:hint="eastAsia"/>
          <w:kern w:val="2"/>
          <w:lang w:val="en-US" w:eastAsia="zh-TW"/>
        </w:rPr>
        <w:t>8</w:t>
      </w:r>
      <w:r>
        <w:rPr>
          <w:rFonts w:eastAsia="MS Mincho"/>
          <w:kern w:val="2"/>
          <w:lang w:val="en-US" w:eastAsia="zh-CN"/>
        </w:rPr>
        <w:t xml:space="preserve"> </w:t>
      </w:r>
      <w:r w:rsidRPr="00CE375D">
        <w:rPr>
          <w:rFonts w:hint="eastAsia"/>
          <w:kern w:val="2"/>
          <w:lang w:val="en-US" w:eastAsia="zh-TW"/>
        </w:rPr>
        <w:t>will not</w:t>
      </w:r>
      <w:r>
        <w:rPr>
          <w:rFonts w:eastAsia="MS Mincho"/>
          <w:kern w:val="2"/>
          <w:lang w:val="en-US" w:eastAsia="zh-CN"/>
        </w:rPr>
        <w:t xml:space="preserve">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sidRPr="00475213">
        <w:rPr>
          <w:rFonts w:hint="eastAsia"/>
          <w:kern w:val="2"/>
          <w:lang w:val="en-US" w:eastAsia="zh-TW"/>
        </w:rPr>
        <w:t>n</w:t>
      </w:r>
      <w:r w:rsidRPr="00C47F0B">
        <w:rPr>
          <w:rFonts w:eastAsia="MS Mincho"/>
          <w:kern w:val="2"/>
          <w:lang w:val="en-US" w:eastAsia="zh-CN"/>
        </w:rPr>
        <w:t>1.</w:t>
      </w:r>
    </w:p>
    <w:p w14:paraId="57AC9788" w14:textId="3AE5C7ED" w:rsidR="00484168" w:rsidRPr="0085002E" w:rsidRDefault="00836EAA" w:rsidP="000B0898">
      <w:pPr>
        <w:pStyle w:val="Heading3"/>
        <w:rPr>
          <w:lang w:eastAsia="zh-CN"/>
        </w:rPr>
      </w:pPr>
      <w:bookmarkStart w:id="2018" w:name="_Toc133495058"/>
      <w:bookmarkStart w:id="2019" w:name="_Toc160281979"/>
      <w:bookmarkStart w:id="2020" w:name="_Toc167498913"/>
      <w:bookmarkStart w:id="2021" w:name="_Toc168642958"/>
      <w:bookmarkStart w:id="2022" w:name="_Toc169989418"/>
      <w:bookmarkStart w:id="2023" w:name="_Toc170063523"/>
      <w:bookmarkStart w:id="2024" w:name="_Toc170064049"/>
      <w:r>
        <w:t>5.72</w:t>
      </w:r>
      <w:r w:rsidR="00484168" w:rsidRPr="0085002E">
        <w:t>.4</w:t>
      </w:r>
      <w:r w:rsidR="00484168" w:rsidRPr="0085002E">
        <w:rPr>
          <w:lang w:eastAsia="sv-SE"/>
        </w:rPr>
        <w:tab/>
      </w:r>
      <w:r w:rsidR="00484168" w:rsidRPr="0085002E">
        <w:t>∆T</w:t>
      </w:r>
      <w:r w:rsidR="00484168" w:rsidRPr="0085002E">
        <w:rPr>
          <w:vertAlign w:val="subscript"/>
        </w:rPr>
        <w:t>IB</w:t>
      </w:r>
      <w:r w:rsidR="00484168" w:rsidRPr="0085002E">
        <w:t xml:space="preserve"> and ∆R</w:t>
      </w:r>
      <w:r w:rsidR="00484168" w:rsidRPr="0085002E">
        <w:rPr>
          <w:vertAlign w:val="subscript"/>
        </w:rPr>
        <w:t>IB</w:t>
      </w:r>
      <w:r w:rsidR="00484168" w:rsidRPr="0085002E">
        <w:t xml:space="preserve"> values</w:t>
      </w:r>
      <w:bookmarkEnd w:id="2018"/>
      <w:bookmarkEnd w:id="2019"/>
      <w:bookmarkEnd w:id="2020"/>
      <w:bookmarkEnd w:id="2021"/>
      <w:bookmarkEnd w:id="2022"/>
      <w:bookmarkEnd w:id="2023"/>
      <w:bookmarkEnd w:id="2024"/>
    </w:p>
    <w:p w14:paraId="133E2802" w14:textId="77777777" w:rsidR="00484168" w:rsidRDefault="00484168" w:rsidP="00484168">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2AACF8F" w14:textId="77777777" w:rsidR="007B5D83" w:rsidRPr="00475213" w:rsidRDefault="00C31DFA" w:rsidP="000B0898">
      <w:pPr>
        <w:pStyle w:val="Heading2"/>
        <w:rPr>
          <w:lang w:eastAsia="zh-TW"/>
        </w:rPr>
      </w:pPr>
      <w:bookmarkStart w:id="2025" w:name="_Toc160281980"/>
      <w:bookmarkStart w:id="2026" w:name="_Toc167498914"/>
      <w:bookmarkStart w:id="2027" w:name="_Toc168642959"/>
      <w:bookmarkStart w:id="2028" w:name="_Toc169989419"/>
      <w:bookmarkStart w:id="2029" w:name="_Toc170063524"/>
      <w:bookmarkStart w:id="2030" w:name="_Toc170064050"/>
      <w:r>
        <w:rPr>
          <w:rFonts w:eastAsia="Yu Mincho"/>
        </w:rPr>
        <w:t>5.73</w:t>
      </w:r>
      <w:r w:rsidRPr="0085002E">
        <w:tab/>
      </w:r>
      <w:r w:rsidRPr="0085002E">
        <w:tab/>
      </w:r>
      <w:r w:rsidR="002C2306" w:rsidRPr="00645B49">
        <w:rPr>
          <w:rFonts w:hint="eastAsia"/>
          <w:lang w:eastAsia="ja-JP"/>
        </w:rPr>
        <w:t>DC</w:t>
      </w:r>
      <w:r w:rsidR="002C2306" w:rsidRPr="00645B49">
        <w:rPr>
          <w:rFonts w:eastAsia="Yu Mincho"/>
        </w:rPr>
        <w:t>_</w:t>
      </w:r>
      <w:r w:rsidR="002C2306" w:rsidRPr="00645B49">
        <w:rPr>
          <w:rFonts w:eastAsia="Yu Mincho" w:hint="eastAsia"/>
          <w:lang w:eastAsia="zh-TW"/>
        </w:rPr>
        <w:t>8</w:t>
      </w:r>
      <w:r w:rsidR="002C2306" w:rsidRPr="00645B49">
        <w:rPr>
          <w:rFonts w:eastAsia="Yu Mincho" w:hint="eastAsia"/>
          <w:lang w:eastAsia="zh-CN"/>
        </w:rPr>
        <w:t>_</w:t>
      </w:r>
      <w:r w:rsidR="002C2306" w:rsidRPr="00645B49">
        <w:rPr>
          <w:rFonts w:hint="eastAsia"/>
          <w:lang w:eastAsia="ja-JP"/>
        </w:rPr>
        <w:t>n</w:t>
      </w:r>
      <w:r w:rsidR="002C2306" w:rsidRPr="00645B49">
        <w:rPr>
          <w:rFonts w:eastAsia="Yu Mincho" w:hint="eastAsia"/>
          <w:lang w:eastAsia="zh-TW"/>
        </w:rPr>
        <w:t>1</w:t>
      </w:r>
      <w:r w:rsidR="002C2306" w:rsidRPr="00645B49">
        <w:rPr>
          <w:lang w:eastAsia="ja-JP"/>
        </w:rPr>
        <w:t>-n7</w:t>
      </w:r>
      <w:r w:rsidR="002C2306">
        <w:rPr>
          <w:rFonts w:eastAsia="Yu Mincho"/>
          <w:lang w:eastAsia="zh-TW"/>
        </w:rPr>
        <w:t>7</w:t>
      </w:r>
      <w:bookmarkEnd w:id="2025"/>
      <w:bookmarkEnd w:id="2026"/>
      <w:bookmarkEnd w:id="2027"/>
      <w:bookmarkEnd w:id="2028"/>
      <w:bookmarkEnd w:id="2029"/>
      <w:bookmarkEnd w:id="2030"/>
    </w:p>
    <w:p w14:paraId="52BEBDBC" w14:textId="77777777" w:rsidR="007B5D83" w:rsidRPr="0085002E" w:rsidRDefault="00C31DFA" w:rsidP="000B0898">
      <w:pPr>
        <w:pStyle w:val="Heading3"/>
        <w:rPr>
          <w:rFonts w:eastAsia="MS Mincho"/>
          <w:lang w:eastAsia="ja-JP"/>
        </w:rPr>
      </w:pPr>
      <w:bookmarkStart w:id="2031" w:name="_Toc160281981"/>
      <w:bookmarkStart w:id="2032" w:name="_Toc167498915"/>
      <w:bookmarkStart w:id="2033" w:name="_Toc168642960"/>
      <w:bookmarkStart w:id="2034" w:name="_Toc169989420"/>
      <w:bookmarkStart w:id="2035" w:name="_Toc170063525"/>
      <w:bookmarkStart w:id="2036" w:name="_Toc170064051"/>
      <w:r>
        <w:rPr>
          <w:rFonts w:eastAsia="Yu Mincho"/>
          <w:lang w:eastAsia="zh-CN"/>
        </w:rPr>
        <w:t>5.73</w:t>
      </w:r>
      <w:r w:rsidR="002C2306" w:rsidRPr="00645B49">
        <w:rPr>
          <w:rFonts w:eastAsia="Yu Mincho" w:hint="eastAsia"/>
          <w:lang w:eastAsia="zh-CN"/>
        </w:rPr>
        <w:t>.</w:t>
      </w:r>
      <w:r w:rsidR="002C2306" w:rsidRPr="00645B49">
        <w:rPr>
          <w:rFonts w:eastAsia="Yu Mincho"/>
          <w:lang w:eastAsia="zh-CN"/>
        </w:rPr>
        <w:t>1</w:t>
      </w:r>
      <w:r w:rsidR="002C2306" w:rsidRPr="00645B49">
        <w:rPr>
          <w:rFonts w:eastAsia="Yu Mincho"/>
        </w:rPr>
        <w:tab/>
      </w:r>
      <w:r w:rsidR="002C2306" w:rsidRPr="00645B49">
        <w:rPr>
          <w:rFonts w:eastAsia="Yu Mincho"/>
          <w:lang w:eastAsia="zh-CN"/>
        </w:rPr>
        <w:t xml:space="preserve">Configuration for </w:t>
      </w:r>
      <w:r w:rsidR="002C2306" w:rsidRPr="00645B49">
        <w:rPr>
          <w:rFonts w:hint="eastAsia"/>
          <w:lang w:eastAsia="ja-JP"/>
        </w:rPr>
        <w:t>DC</w:t>
      </w:r>
      <w:bookmarkEnd w:id="2031"/>
      <w:bookmarkEnd w:id="2032"/>
      <w:bookmarkEnd w:id="2033"/>
      <w:bookmarkEnd w:id="2034"/>
      <w:bookmarkEnd w:id="2035"/>
      <w:bookmarkEnd w:id="2036"/>
    </w:p>
    <w:p w14:paraId="7CBDE634" w14:textId="4BDD5721" w:rsidR="002C2306" w:rsidRPr="00645B49" w:rsidRDefault="002C2306" w:rsidP="002C2306">
      <w:pPr>
        <w:keepNext/>
        <w:keepLines/>
        <w:spacing w:before="60"/>
        <w:jc w:val="center"/>
        <w:rPr>
          <w:rFonts w:ascii="Arial" w:eastAsia="Yu Mincho" w:hAnsi="Arial"/>
          <w:b/>
        </w:rPr>
      </w:pPr>
      <w:r w:rsidRPr="00645B49">
        <w:rPr>
          <w:rFonts w:ascii="Arial" w:eastAsia="Yu Mincho" w:hAnsi="Arial"/>
          <w:b/>
        </w:rPr>
        <w:t xml:space="preserve">Table </w:t>
      </w:r>
      <w:r w:rsidR="00C31DFA">
        <w:rPr>
          <w:rFonts w:ascii="Arial" w:eastAsia="Yu Mincho" w:hAnsi="Arial"/>
          <w:b/>
        </w:rPr>
        <w:t>5.73</w:t>
      </w:r>
      <w:r w:rsidRPr="00645B49">
        <w:rPr>
          <w:rFonts w:ascii="Arial" w:eastAsia="Yu Mincho" w:hAnsi="Arial"/>
          <w:b/>
        </w:rPr>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2C2306" w:rsidRPr="00645B49" w14:paraId="1569D1A4"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355890" w14:textId="77777777" w:rsidR="002C2306" w:rsidRPr="00645B49" w:rsidRDefault="002C2306" w:rsidP="001D5BA2">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4593446F" w14:textId="77777777" w:rsidR="002C2306" w:rsidRPr="00645B49" w:rsidRDefault="002C2306" w:rsidP="001D5BA2">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DB53209"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6B4D69B2"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13DCB71F"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2C2306" w:rsidRPr="00645B49" w14:paraId="0473A8AC"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tcPr>
          <w:p w14:paraId="179C4EF5" w14:textId="77777777" w:rsidR="002C2306" w:rsidRPr="00FC14BF" w:rsidRDefault="002C2306" w:rsidP="001D5BA2">
            <w:pPr>
              <w:keepNext/>
              <w:keepLines/>
              <w:spacing w:after="0"/>
              <w:jc w:val="center"/>
              <w:rPr>
                <w:rFonts w:ascii="Arial" w:eastAsia="Malgun Gothic" w:hAnsi="Arial"/>
                <w:b/>
                <w:bCs/>
                <w:color w:val="FF0000"/>
                <w:sz w:val="18"/>
                <w:lang w:eastAsia="zh-TW"/>
              </w:rPr>
            </w:pPr>
            <w:r w:rsidRPr="005110F8">
              <w:rPr>
                <w:rFonts w:ascii="Arial" w:eastAsia="Malgun Gothic" w:hAnsi="Arial"/>
                <w:b/>
                <w:bCs/>
                <w:sz w:val="18"/>
                <w:lang w:eastAsia="ko-KR"/>
              </w:rPr>
              <w:t>DC_</w:t>
            </w:r>
            <w:r w:rsidRPr="005110F8">
              <w:rPr>
                <w:rFonts w:ascii="Arial" w:eastAsia="Yu Mincho" w:hAnsi="Arial" w:hint="eastAsia"/>
                <w:b/>
                <w:bCs/>
                <w:sz w:val="18"/>
                <w:lang w:eastAsia="zh-TW"/>
              </w:rPr>
              <w:t>8</w:t>
            </w:r>
            <w:r w:rsidRPr="005110F8">
              <w:rPr>
                <w:rFonts w:ascii="Arial" w:eastAsia="Malgun Gothic" w:hAnsi="Arial"/>
                <w:b/>
                <w:bCs/>
                <w:sz w:val="18"/>
                <w:lang w:eastAsia="ko-KR"/>
              </w:rPr>
              <w:t>A_n1A-n77A</w:t>
            </w:r>
            <w:r w:rsidRPr="005110F8">
              <w:rPr>
                <w:rFonts w:ascii="Arial" w:eastAsia="Yu Mincho" w:hAnsi="Arial"/>
                <w:b/>
                <w:bCs/>
                <w:noProof/>
                <w:sz w:val="18"/>
                <w:vertAlign w:val="superscript"/>
                <w:lang w:eastAsia="zh-CN"/>
              </w:rPr>
              <w:t>5</w:t>
            </w:r>
            <w:r w:rsidRPr="005110F8">
              <w:rPr>
                <w:rFonts w:ascii="Arial" w:eastAsia="Yu Mincho" w:hAnsi="Arial" w:hint="eastAsia"/>
                <w:b/>
                <w:bCs/>
                <w:noProof/>
                <w:sz w:val="18"/>
                <w:vertAlign w:val="superscript"/>
                <w:lang w:eastAsia="zh-TW"/>
              </w:rPr>
              <w:t xml:space="preserve">, </w:t>
            </w:r>
            <w:r w:rsidRPr="00FC14BF">
              <w:rPr>
                <w:rFonts w:ascii="Arial" w:eastAsia="Yu Mincho" w:hAnsi="Arial" w:hint="eastAsia"/>
                <w:b/>
                <w:bCs/>
                <w:noProof/>
                <w:color w:val="FF0000"/>
                <w:sz w:val="18"/>
                <w:highlight w:val="yellow"/>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628DC054" w14:textId="77777777" w:rsidR="002C2306" w:rsidRPr="00645B49" w:rsidRDefault="002C2306" w:rsidP="001D5BA2">
            <w:pPr>
              <w:keepNext/>
              <w:keepLines/>
              <w:spacing w:after="0"/>
              <w:jc w:val="center"/>
              <w:rPr>
                <w:rFonts w:ascii="Arial" w:eastAsia="Malgun Gothic" w:hAnsi="Arial"/>
                <w:noProof/>
                <w:sz w:val="18"/>
                <w:lang w:eastAsia="ko-KR"/>
              </w:rPr>
            </w:pPr>
            <w:r w:rsidRPr="00645B49">
              <w:rPr>
                <w:rFonts w:ascii="Arial" w:eastAsia="Malgun Gothic" w:hAnsi="Arial"/>
                <w:noProof/>
                <w:sz w:val="18"/>
                <w:lang w:eastAsia="ko-KR"/>
              </w:rPr>
              <w:t>DC_</w:t>
            </w:r>
            <w:r w:rsidRPr="00645B49">
              <w:rPr>
                <w:rFonts w:ascii="Arial" w:eastAsia="Yu Mincho" w:hAnsi="Arial" w:hint="eastAsia"/>
                <w:noProof/>
                <w:sz w:val="18"/>
                <w:lang w:eastAsia="zh-TW"/>
              </w:rPr>
              <w:t>8</w:t>
            </w:r>
            <w:r w:rsidRPr="00645B49">
              <w:rPr>
                <w:rFonts w:ascii="Arial" w:eastAsia="Malgun Gothic" w:hAnsi="Arial"/>
                <w:noProof/>
                <w:sz w:val="18"/>
                <w:lang w:eastAsia="ko-KR"/>
              </w:rPr>
              <w:t>A_n1A</w:t>
            </w:r>
          </w:p>
          <w:p w14:paraId="7318409C" w14:textId="77777777" w:rsidR="002C2306" w:rsidRPr="00346E73" w:rsidRDefault="002C2306" w:rsidP="001D5BA2">
            <w:pPr>
              <w:keepNext/>
              <w:keepLines/>
              <w:spacing w:after="0"/>
              <w:jc w:val="center"/>
              <w:rPr>
                <w:rFonts w:ascii="Arial" w:eastAsia="Malgun Gothic" w:hAnsi="Arial"/>
                <w:b/>
                <w:bCs/>
                <w:noProof/>
                <w:sz w:val="18"/>
                <w:lang w:eastAsia="ko-KR"/>
              </w:rPr>
            </w:pPr>
            <w:r w:rsidRPr="00346E73">
              <w:rPr>
                <w:rFonts w:ascii="Arial" w:eastAsia="Malgun Gothic" w:hAnsi="Arial"/>
                <w:b/>
                <w:bCs/>
                <w:noProof/>
                <w:sz w:val="18"/>
                <w:lang w:eastAsia="ko-KR"/>
              </w:rPr>
              <w:t>DC_</w:t>
            </w:r>
            <w:r w:rsidRPr="00346E73">
              <w:rPr>
                <w:rFonts w:ascii="Arial" w:eastAsia="Yu Mincho" w:hAnsi="Arial" w:hint="eastAsia"/>
                <w:b/>
                <w:bCs/>
                <w:noProof/>
                <w:sz w:val="18"/>
                <w:lang w:eastAsia="zh-TW"/>
              </w:rPr>
              <w:t>8</w:t>
            </w:r>
            <w:r w:rsidRPr="00346E73">
              <w:rPr>
                <w:rFonts w:ascii="Arial" w:eastAsia="Malgun Gothic" w:hAnsi="Arial"/>
                <w:b/>
                <w:bCs/>
                <w:noProof/>
                <w:sz w:val="18"/>
                <w:lang w:eastAsia="ko-KR"/>
              </w:rPr>
              <w:t>A_n77A</w:t>
            </w:r>
            <w:r w:rsidRPr="00FC14BF">
              <w:rPr>
                <w:rFonts w:ascii="Arial" w:eastAsia="Yu Mincho" w:hAnsi="Arial" w:hint="eastAsia"/>
                <w:b/>
                <w:bCs/>
                <w:noProof/>
                <w:color w:val="FF0000"/>
                <w:sz w:val="18"/>
                <w:highlight w:val="yellow"/>
                <w:vertAlign w:val="superscript"/>
                <w:lang w:eastAsia="zh-TW"/>
              </w:rPr>
              <w:t>14</w:t>
            </w:r>
          </w:p>
        </w:tc>
      </w:tr>
      <w:tr w:rsidR="002C2306" w:rsidRPr="00645B49" w14:paraId="09189428"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41A75AC" w14:textId="77777777" w:rsidR="002C2306" w:rsidRDefault="002C2306" w:rsidP="001D5BA2">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6621213F" w14:textId="77777777" w:rsidR="002C2306" w:rsidRPr="00FC14BF" w:rsidRDefault="002C2306" w:rsidP="001D5BA2">
            <w:pPr>
              <w:keepNext/>
              <w:keepLines/>
              <w:spacing w:after="0"/>
              <w:ind w:left="851" w:hanging="851"/>
              <w:rPr>
                <w:rFonts w:ascii="Arial" w:hAnsi="Arial" w:cs="Arial"/>
                <w:sz w:val="18"/>
                <w:szCs w:val="18"/>
                <w:lang w:eastAsia="fi-FI"/>
              </w:rPr>
            </w:pPr>
            <w:r>
              <w:rPr>
                <w:rFonts w:ascii="Arial" w:eastAsia="Yu Mincho" w:hAnsi="Arial" w:hint="eastAsia"/>
                <w:sz w:val="18"/>
                <w:lang w:eastAsia="ja-JP"/>
              </w:rPr>
              <w:t>N</w:t>
            </w:r>
            <w:r>
              <w:rPr>
                <w:rFonts w:ascii="Arial" w:eastAsia="Yu Mincho" w:hAnsi="Arial"/>
                <w:sz w:val="18"/>
                <w:lang w:eastAsia="ja-JP"/>
              </w:rPr>
              <w:t>OTE 5:</w:t>
            </w:r>
            <w:r w:rsidRPr="00645B49">
              <w:rPr>
                <w:rFonts w:ascii="Arial" w:eastAsia="Yu Mincho" w:hAnsi="Arial"/>
                <w:sz w:val="18"/>
                <w:lang w:eastAsia="ja-JP"/>
              </w:rPr>
              <w:t xml:space="preserve"> </w:t>
            </w:r>
            <w:r w:rsidRPr="00645B49">
              <w:rPr>
                <w:rFonts w:ascii="Arial" w:eastAsia="Yu Mincho" w:hAnsi="Arial"/>
                <w:sz w:val="18"/>
                <w:lang w:eastAsia="ja-JP"/>
              </w:rPr>
              <w:tab/>
            </w:r>
            <w:r w:rsidRPr="00877CC8">
              <w:rPr>
                <w:rFonts w:ascii="Arial" w:hAnsi="Arial" w:cs="Arial"/>
                <w:sz w:val="18"/>
                <w:szCs w:val="18"/>
                <w:lang w:eastAsia="fi-FI"/>
              </w:rPr>
              <w:t>Applicable for UE supporting inter-band EN-DC with mandatory simultaneous Rx/Tx capability</w:t>
            </w:r>
          </w:p>
          <w:p w14:paraId="20055EF5" w14:textId="77777777" w:rsidR="002C2306" w:rsidRPr="00645B49" w:rsidRDefault="002C2306" w:rsidP="001D5BA2">
            <w:pPr>
              <w:keepNext/>
              <w:keepLines/>
              <w:spacing w:after="0"/>
              <w:ind w:left="851" w:hanging="851"/>
              <w:rPr>
                <w:rFonts w:ascii="Arial" w:eastAsia="Yu Mincho" w:hAnsi="Arial"/>
                <w:sz w:val="18"/>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tc>
      </w:tr>
    </w:tbl>
    <w:p w14:paraId="0EF86A06" w14:textId="77777777" w:rsidR="002C2306" w:rsidRPr="00077381" w:rsidRDefault="002C2306" w:rsidP="002C2306">
      <w:pPr>
        <w:rPr>
          <w:rFonts w:eastAsia="PMingLiU"/>
          <w:color w:val="0D0D0D"/>
          <w:lang w:eastAsia="zh-TW"/>
        </w:rPr>
      </w:pPr>
    </w:p>
    <w:p w14:paraId="419FEA48" w14:textId="77777777" w:rsidR="007B5D83" w:rsidRPr="0085002E" w:rsidRDefault="00C31DFA" w:rsidP="000B0898">
      <w:pPr>
        <w:pStyle w:val="Heading3"/>
        <w:rPr>
          <w:rFonts w:eastAsia="MS Mincho"/>
          <w:lang w:eastAsia="ja-JP"/>
        </w:rPr>
      </w:pPr>
      <w:bookmarkStart w:id="2037" w:name="_Toc160281982"/>
      <w:bookmarkStart w:id="2038" w:name="_Toc167498916"/>
      <w:bookmarkStart w:id="2039" w:name="_Toc168642961"/>
      <w:bookmarkStart w:id="2040" w:name="_Toc169989421"/>
      <w:bookmarkStart w:id="2041" w:name="_Toc170063526"/>
      <w:bookmarkStart w:id="2042" w:name="_Toc170064052"/>
      <w:r>
        <w:rPr>
          <w:rFonts w:eastAsia="Yu Mincho"/>
          <w:lang w:eastAsia="zh-CN"/>
        </w:rPr>
        <w:t>5.73</w:t>
      </w:r>
      <w:r w:rsidR="002C2306" w:rsidRPr="00645B49">
        <w:rPr>
          <w:rFonts w:eastAsia="Yu Mincho"/>
          <w:lang w:eastAsia="zh-CN"/>
        </w:rPr>
        <w:t>.2</w:t>
      </w:r>
      <w:r w:rsidR="002C2306" w:rsidRPr="00645B49">
        <w:rPr>
          <w:rFonts w:eastAsia="Yu Mincho"/>
          <w:lang w:eastAsia="zh-CN"/>
        </w:rPr>
        <w:tab/>
        <w:t xml:space="preserve">Maximum output power for </w:t>
      </w:r>
      <w:r w:rsidR="002C2306" w:rsidRPr="00645B49">
        <w:rPr>
          <w:rFonts w:eastAsia="Yu Mincho" w:hint="eastAsia"/>
          <w:lang w:eastAsia="zh-CN"/>
        </w:rPr>
        <w:t>DC</w:t>
      </w:r>
      <w:bookmarkEnd w:id="2037"/>
      <w:bookmarkEnd w:id="2038"/>
      <w:bookmarkEnd w:id="2039"/>
      <w:bookmarkEnd w:id="2040"/>
      <w:bookmarkEnd w:id="2041"/>
      <w:bookmarkEnd w:id="2042"/>
    </w:p>
    <w:p w14:paraId="2F847FF0" w14:textId="77777777" w:rsidR="002C2306" w:rsidRPr="00340939" w:rsidRDefault="002C2306" w:rsidP="002C2306">
      <w:pPr>
        <w:rPr>
          <w:rFonts w:eastAsia="Yu Mincho"/>
          <w:lang w:eastAsia="zh-TW"/>
        </w:rPr>
      </w:pPr>
      <w:r w:rsidRPr="009532FD">
        <w:rPr>
          <w:rFonts w:eastAsia="Yu Mincho"/>
          <w:lang w:eastAsia="zh-TW"/>
        </w:rPr>
        <w:t xml:space="preserve">The maximum output power requirement for PC2 UL DC_8_n77 </w:t>
      </w:r>
      <w:r>
        <w:rPr>
          <w:rFonts w:eastAsia="Yu Mincho"/>
          <w:lang w:eastAsia="zh-TW"/>
        </w:rPr>
        <w:t xml:space="preserve">is </w:t>
      </w:r>
      <w:r>
        <w:rPr>
          <w:rFonts w:eastAsia="Yu Mincho" w:hint="eastAsia"/>
          <w:lang w:eastAsia="ja-JP"/>
        </w:rPr>
        <w:t>a</w:t>
      </w:r>
      <w:r>
        <w:rPr>
          <w:rFonts w:eastAsia="Yu Mincho"/>
          <w:lang w:eastAsia="ja-JP"/>
        </w:rPr>
        <w:t xml:space="preserve">lready </w:t>
      </w:r>
      <w:r>
        <w:rPr>
          <w:rFonts w:eastAsia="Yu Mincho"/>
          <w:lang w:eastAsia="zh-TW"/>
        </w:rPr>
        <w:t>specified in Table 6.2B.1.3-1 in TS38.101-3[3].</w:t>
      </w:r>
      <w:r>
        <w:rPr>
          <w:rFonts w:hint="eastAsia"/>
          <w:lang w:eastAsia="ja-JP"/>
        </w:rPr>
        <w:t xml:space="preserve"> </w:t>
      </w:r>
      <w:r>
        <w:rPr>
          <w:lang w:eastAsia="ja-JP"/>
        </w:rPr>
        <w:t xml:space="preserve">So, this section </w:t>
      </w:r>
      <w:r w:rsidRPr="009532FD">
        <w:rPr>
          <w:rFonts w:eastAsia="Yu Mincho"/>
          <w:lang w:eastAsia="zh-TW"/>
        </w:rPr>
        <w:t>can be omitted</w:t>
      </w:r>
      <w:r>
        <w:rPr>
          <w:rFonts w:eastAsia="Yu Mincho"/>
          <w:lang w:eastAsia="zh-TW"/>
        </w:rPr>
        <w:t>.</w:t>
      </w:r>
    </w:p>
    <w:p w14:paraId="15AB2B85" w14:textId="77777777" w:rsidR="007B5D83" w:rsidRPr="0085002E" w:rsidRDefault="00C31DFA" w:rsidP="000B0898">
      <w:pPr>
        <w:pStyle w:val="Heading3"/>
        <w:rPr>
          <w:rFonts w:eastAsia="MS Mincho"/>
          <w:lang w:eastAsia="ja-JP"/>
        </w:rPr>
      </w:pPr>
      <w:bookmarkStart w:id="2043" w:name="_Toc160281983"/>
      <w:bookmarkStart w:id="2044" w:name="_Toc167498917"/>
      <w:bookmarkStart w:id="2045" w:name="_Toc168642962"/>
      <w:bookmarkStart w:id="2046" w:name="_Toc169989422"/>
      <w:bookmarkStart w:id="2047" w:name="_Toc170063527"/>
      <w:bookmarkStart w:id="2048" w:name="_Toc170064053"/>
      <w:r>
        <w:rPr>
          <w:rFonts w:eastAsia="Yu Mincho"/>
          <w:lang w:eastAsia="zh-CN"/>
        </w:rPr>
        <w:t>5.73</w:t>
      </w:r>
      <w:r w:rsidR="002C2306" w:rsidRPr="00645B49">
        <w:rPr>
          <w:rFonts w:eastAsia="Yu Mincho"/>
          <w:lang w:eastAsia="zh-CN"/>
        </w:rPr>
        <w:t>.3</w:t>
      </w:r>
      <w:r w:rsidR="002C2306" w:rsidRPr="00645B49">
        <w:rPr>
          <w:rFonts w:eastAsia="Yu Mincho"/>
          <w:lang w:eastAsia="zh-CN"/>
        </w:rPr>
        <w:tab/>
        <w:t>REFSENS requirements for DC</w:t>
      </w:r>
      <w:bookmarkEnd w:id="2043"/>
      <w:bookmarkEnd w:id="2044"/>
      <w:bookmarkEnd w:id="2045"/>
      <w:bookmarkEnd w:id="2046"/>
      <w:bookmarkEnd w:id="2047"/>
      <w:bookmarkEnd w:id="2048"/>
    </w:p>
    <w:p w14:paraId="15C345B8" w14:textId="77777777" w:rsidR="002C2306" w:rsidRDefault="002C2306" w:rsidP="002C2306">
      <w:pPr>
        <w:widowControl w:val="0"/>
        <w:spacing w:afterLines="50" w:after="120"/>
        <w:rPr>
          <w:kern w:val="2"/>
          <w:lang w:val="en-US" w:eastAsia="ja-JP"/>
        </w:rPr>
      </w:pPr>
      <w:r w:rsidRPr="00AE4D67">
        <w:rPr>
          <w:szCs w:val="16"/>
          <w:lang w:eastAsia="zh-TW"/>
        </w:rPr>
        <w:t xml:space="preserve">Analysis of REFSENS exceptions or MSD requirements is needed due to higher power UL DC. </w:t>
      </w:r>
      <w:r w:rsidRPr="008946CE">
        <w:rPr>
          <w:kern w:val="2"/>
          <w:lang w:val="en-US" w:eastAsia="ja-JP"/>
        </w:rPr>
        <w:t>Based on co-existence studies of DC_8</w:t>
      </w:r>
      <w:r>
        <w:rPr>
          <w:kern w:val="2"/>
          <w:lang w:val="en-US" w:eastAsia="ja-JP"/>
        </w:rPr>
        <w:t>_n1-</w:t>
      </w:r>
      <w:r w:rsidRPr="008946CE">
        <w:rPr>
          <w:kern w:val="2"/>
          <w:lang w:val="en-US" w:eastAsia="ja-JP"/>
        </w:rPr>
        <w:t>n7</w:t>
      </w:r>
      <w:r>
        <w:rPr>
          <w:kern w:val="2"/>
          <w:lang w:val="en-US" w:eastAsia="ja-JP"/>
        </w:rPr>
        <w:t xml:space="preserve">7 </w:t>
      </w:r>
      <w:r w:rsidRPr="002C5400">
        <w:rPr>
          <w:rFonts w:eastAsia="DengXian"/>
        </w:rPr>
        <w:t>could be reused from</w:t>
      </w:r>
      <w:r>
        <w:rPr>
          <w:rFonts w:eastAsia="DengXian"/>
        </w:rPr>
        <w:t xml:space="preserve"> </w:t>
      </w:r>
      <w:r w:rsidRPr="008946CE">
        <w:rPr>
          <w:kern w:val="2"/>
          <w:lang w:val="en-US" w:eastAsia="ja-JP"/>
        </w:rPr>
        <w:t>DC_</w:t>
      </w:r>
      <w:r>
        <w:rPr>
          <w:kern w:val="2"/>
          <w:lang w:val="en-US" w:eastAsia="ja-JP"/>
        </w:rPr>
        <w:t>1-</w:t>
      </w:r>
      <w:r w:rsidRPr="008946CE">
        <w:rPr>
          <w:kern w:val="2"/>
          <w:lang w:val="en-US" w:eastAsia="ja-JP"/>
        </w:rPr>
        <w:t>8_n7</w:t>
      </w:r>
      <w:r>
        <w:rPr>
          <w:kern w:val="2"/>
          <w:lang w:val="en-US" w:eastAsia="ja-JP"/>
        </w:rPr>
        <w:t>7 captured to 5.55.3 in TR38.898[5], own Rx impacts of the 3</w:t>
      </w:r>
      <w:r w:rsidRPr="00AE4D67">
        <w:rPr>
          <w:kern w:val="2"/>
          <w:vertAlign w:val="superscript"/>
          <w:lang w:val="en-US" w:eastAsia="ja-JP"/>
        </w:rPr>
        <w:t>rd</w:t>
      </w:r>
      <w:r>
        <w:rPr>
          <w:kern w:val="2"/>
          <w:lang w:val="en-US" w:eastAsia="ja-JP"/>
        </w:rPr>
        <w:t xml:space="preserve"> band are as follows:</w:t>
      </w:r>
    </w:p>
    <w:p w14:paraId="7F5665ED" w14:textId="77777777" w:rsidR="002C2306" w:rsidRPr="006530F9" w:rsidRDefault="002C2306" w:rsidP="006530F9">
      <w:pPr>
        <w:widowControl w:val="0"/>
        <w:rPr>
          <w:kern w:val="2"/>
          <w:lang w:eastAsia="ja-JP"/>
        </w:rPr>
      </w:pPr>
      <w:r w:rsidRPr="006530F9">
        <w:rPr>
          <w:rFonts w:eastAsia="MS Mincho"/>
          <w:kern w:val="2"/>
          <w:lang w:eastAsia="ja-JP"/>
        </w:rPr>
        <w:t>3</w:t>
      </w:r>
      <w:r w:rsidRPr="006530F9">
        <w:rPr>
          <w:rFonts w:eastAsia="MS Mincho"/>
          <w:kern w:val="2"/>
          <w:vertAlign w:val="superscript"/>
          <w:lang w:eastAsia="ja-JP"/>
        </w:rPr>
        <w:t>rd</w:t>
      </w:r>
      <w:r w:rsidRPr="006530F9">
        <w:rPr>
          <w:rFonts w:eastAsia="MS Mincho"/>
          <w:kern w:val="2"/>
          <w:lang w:eastAsia="ja-JP"/>
        </w:rPr>
        <w:t xml:space="preserve"> order IMD generated by dual uplink of band 8 and band n77 may fall into Rx of band n1.</w:t>
      </w:r>
    </w:p>
    <w:p w14:paraId="30913D3E" w14:textId="77777777" w:rsidR="002C2306" w:rsidRPr="00E060E7" w:rsidRDefault="002C2306" w:rsidP="002C2306">
      <w:pPr>
        <w:widowControl w:val="0"/>
        <w:spacing w:after="0"/>
        <w:rPr>
          <w:kern w:val="2"/>
          <w:lang w:val="en-US" w:eastAsia="ja-JP"/>
        </w:rPr>
      </w:pPr>
    </w:p>
    <w:p w14:paraId="4EE74F03" w14:textId="0FDB6E57" w:rsidR="002C2306" w:rsidRPr="00C226A1" w:rsidRDefault="002C2306" w:rsidP="002C2306">
      <w:pPr>
        <w:pStyle w:val="TH"/>
        <w:ind w:left="440"/>
      </w:pPr>
      <w:r w:rsidRPr="00BE6F14">
        <w:rPr>
          <w:sz w:val="21"/>
          <w:szCs w:val="18"/>
        </w:rPr>
        <w:t xml:space="preserve">Table </w:t>
      </w:r>
      <w:r w:rsidR="00C31DFA">
        <w:rPr>
          <w:sz w:val="21"/>
          <w:szCs w:val="18"/>
        </w:rPr>
        <w:t>5.73</w:t>
      </w:r>
      <w:r w:rsidRPr="00BE6F14">
        <w:rPr>
          <w:sz w:val="21"/>
          <w:szCs w:val="18"/>
        </w:rPr>
        <w:t>.3-1: MSD test points for SCell due to dual uplink operation for PC2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8"/>
        <w:gridCol w:w="867"/>
        <w:gridCol w:w="1379"/>
        <w:gridCol w:w="817"/>
        <w:gridCol w:w="2554"/>
        <w:gridCol w:w="1323"/>
        <w:gridCol w:w="667"/>
        <w:gridCol w:w="1248"/>
      </w:tblGrid>
      <w:tr w:rsidR="002C2306" w:rsidRPr="00811498" w14:paraId="10FE0D7E" w14:textId="77777777" w:rsidTr="00A06754">
        <w:trPr>
          <w:cantSplit/>
          <w:tblHeader/>
          <w:jc w:val="center"/>
        </w:trPr>
        <w:tc>
          <w:tcPr>
            <w:tcW w:w="11113" w:type="dxa"/>
            <w:gridSpan w:val="8"/>
            <w:tcBorders>
              <w:bottom w:val="single" w:sz="4" w:space="0" w:color="auto"/>
            </w:tcBorders>
            <w:shd w:val="clear" w:color="auto" w:fill="auto"/>
          </w:tcPr>
          <w:p w14:paraId="1ACEF79D" w14:textId="77777777" w:rsidR="002C2306" w:rsidRPr="00811498" w:rsidRDefault="002C2306" w:rsidP="001D5BA2">
            <w:pPr>
              <w:keepNext/>
              <w:keepLines/>
              <w:spacing w:after="0"/>
              <w:jc w:val="center"/>
              <w:rPr>
                <w:rFonts w:ascii="Arial" w:eastAsia="SimSun" w:hAnsi="Arial"/>
                <w:b/>
                <w:sz w:val="18"/>
              </w:rPr>
            </w:pPr>
            <w:bookmarkStart w:id="2049" w:name="_Hlk148985696"/>
            <w:bookmarkStart w:id="2050" w:name="_Hlk149826236"/>
            <w:r w:rsidRPr="00811498">
              <w:rPr>
                <w:rFonts w:ascii="Arial" w:eastAsia="SimSun" w:hAnsi="Arial"/>
                <w:b/>
                <w:sz w:val="18"/>
              </w:rPr>
              <w:t>NR or E-UTRA Band / Channel bandwidth / NRB / MSD</w:t>
            </w:r>
            <w:bookmarkEnd w:id="2049"/>
          </w:p>
        </w:tc>
      </w:tr>
      <w:tr w:rsidR="002C2306" w:rsidRPr="00811498" w14:paraId="0925AF5A" w14:textId="77777777" w:rsidTr="00A06754">
        <w:trPr>
          <w:cantSplit/>
          <w:tblHeader/>
          <w:jc w:val="center"/>
        </w:trPr>
        <w:tc>
          <w:tcPr>
            <w:tcW w:w="2258" w:type="dxa"/>
            <w:tcBorders>
              <w:bottom w:val="single" w:sz="4" w:space="0" w:color="auto"/>
            </w:tcBorders>
            <w:shd w:val="clear" w:color="auto" w:fill="auto"/>
          </w:tcPr>
          <w:p w14:paraId="7D584AE0" w14:textId="77777777" w:rsidR="002C2306" w:rsidRPr="00811498" w:rsidRDefault="002C2306" w:rsidP="001D5BA2">
            <w:pPr>
              <w:keepNext/>
              <w:keepLines/>
              <w:spacing w:after="0"/>
              <w:jc w:val="center"/>
              <w:rPr>
                <w:rFonts w:ascii="Arial" w:hAnsi="Arial"/>
                <w:b/>
                <w:sz w:val="18"/>
              </w:rPr>
            </w:pPr>
            <w:r w:rsidRPr="00811498">
              <w:rPr>
                <w:rFonts w:ascii="Arial" w:hAnsi="Arial"/>
                <w:b/>
                <w:sz w:val="18"/>
              </w:rPr>
              <w:t xml:space="preserve">EN-DC </w:t>
            </w:r>
            <w:r w:rsidRPr="00811498">
              <w:rPr>
                <w:rFonts w:ascii="Arial" w:eastAsia="SimSun" w:hAnsi="Arial"/>
                <w:b/>
                <w:sz w:val="18"/>
              </w:rPr>
              <w:t>Configuration</w:t>
            </w:r>
          </w:p>
        </w:tc>
        <w:tc>
          <w:tcPr>
            <w:tcW w:w="867" w:type="dxa"/>
            <w:tcBorders>
              <w:bottom w:val="single" w:sz="4" w:space="0" w:color="auto"/>
            </w:tcBorders>
            <w:shd w:val="clear" w:color="auto" w:fill="auto"/>
          </w:tcPr>
          <w:p w14:paraId="3F3D64BE"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p>
        </w:tc>
        <w:tc>
          <w:tcPr>
            <w:tcW w:w="1379" w:type="dxa"/>
            <w:tcBorders>
              <w:bottom w:val="single" w:sz="4" w:space="0" w:color="auto"/>
            </w:tcBorders>
            <w:shd w:val="clear" w:color="auto" w:fill="auto"/>
          </w:tcPr>
          <w:p w14:paraId="314EA01F"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p>
        </w:tc>
        <w:tc>
          <w:tcPr>
            <w:tcW w:w="817" w:type="dxa"/>
            <w:tcBorders>
              <w:bottom w:val="single" w:sz="4" w:space="0" w:color="auto"/>
            </w:tcBorders>
            <w:shd w:val="clear" w:color="auto" w:fill="auto"/>
          </w:tcPr>
          <w:p w14:paraId="30618999"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UL/DL BW </w:t>
            </w:r>
            <w:r w:rsidRPr="00811498">
              <w:rPr>
                <w:rFonts w:ascii="Arial" w:eastAsia="SimSun" w:hAnsi="Arial"/>
                <w:b/>
                <w:sz w:val="18"/>
              </w:rPr>
              <w:br/>
              <w:t>(MHz)</w:t>
            </w:r>
          </w:p>
        </w:tc>
        <w:tc>
          <w:tcPr>
            <w:tcW w:w="2554" w:type="dxa"/>
            <w:tcBorders>
              <w:bottom w:val="single" w:sz="4" w:space="0" w:color="auto"/>
            </w:tcBorders>
            <w:shd w:val="clear" w:color="auto" w:fill="auto"/>
          </w:tcPr>
          <w:p w14:paraId="28E87F3C"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w:t>
            </w:r>
          </w:p>
          <w:p w14:paraId="7A65F3AA"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L</w:t>
            </w:r>
            <w:r w:rsidRPr="00811498">
              <w:rPr>
                <w:rFonts w:ascii="Arial" w:eastAsia="SimSun" w:hAnsi="Arial"/>
                <w:b/>
                <w:sz w:val="18"/>
                <w:vertAlign w:val="subscript"/>
              </w:rPr>
              <w:t>CRB</w:t>
            </w:r>
          </w:p>
        </w:tc>
        <w:tc>
          <w:tcPr>
            <w:tcW w:w="1323" w:type="dxa"/>
            <w:tcBorders>
              <w:bottom w:val="single" w:sz="4" w:space="0" w:color="auto"/>
            </w:tcBorders>
            <w:shd w:val="clear" w:color="auto" w:fill="auto"/>
          </w:tcPr>
          <w:p w14:paraId="3441BCEA"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p>
        </w:tc>
        <w:tc>
          <w:tcPr>
            <w:tcW w:w="667" w:type="dxa"/>
            <w:tcBorders>
              <w:bottom w:val="single" w:sz="4" w:space="0" w:color="auto"/>
            </w:tcBorders>
            <w:shd w:val="clear" w:color="auto" w:fill="auto"/>
          </w:tcPr>
          <w:p w14:paraId="58F93619"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MSD </w:t>
            </w:r>
            <w:r w:rsidRPr="00811498">
              <w:rPr>
                <w:rFonts w:ascii="Arial" w:eastAsia="SimSun" w:hAnsi="Arial"/>
                <w:b/>
                <w:sz w:val="18"/>
              </w:rPr>
              <w:br/>
              <w:t>(dB)</w:t>
            </w:r>
          </w:p>
        </w:tc>
        <w:tc>
          <w:tcPr>
            <w:tcW w:w="1248" w:type="dxa"/>
            <w:tcBorders>
              <w:bottom w:val="single" w:sz="4" w:space="0" w:color="auto"/>
            </w:tcBorders>
          </w:tcPr>
          <w:p w14:paraId="6B9D35CB"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IMD order</w:t>
            </w:r>
          </w:p>
        </w:tc>
      </w:tr>
      <w:tr w:rsidR="002C2306" w:rsidRPr="00811498" w14:paraId="5B07D49E" w14:textId="77777777" w:rsidTr="00A06754">
        <w:trPr>
          <w:cantSplit/>
          <w:jc w:val="center"/>
        </w:trPr>
        <w:tc>
          <w:tcPr>
            <w:tcW w:w="2258" w:type="dxa"/>
            <w:tcBorders>
              <w:top w:val="single" w:sz="4" w:space="0" w:color="auto"/>
              <w:bottom w:val="nil"/>
            </w:tcBorders>
            <w:shd w:val="clear" w:color="auto" w:fill="auto"/>
          </w:tcPr>
          <w:p w14:paraId="05C4B3E4" w14:textId="77777777" w:rsidR="002C2306" w:rsidRPr="001269D3" w:rsidRDefault="002C2306" w:rsidP="001D5BA2">
            <w:pPr>
              <w:pStyle w:val="TAC"/>
              <w:rPr>
                <w:sz w:val="20"/>
                <w:lang w:eastAsia="ko-KR"/>
              </w:rPr>
            </w:pPr>
            <w:r w:rsidRPr="001269D3">
              <w:rPr>
                <w:sz w:val="20"/>
              </w:rPr>
              <w:t>DC_8A_n1</w:t>
            </w:r>
            <w:r w:rsidRPr="001269D3">
              <w:rPr>
                <w:rFonts w:eastAsia="Malgun Gothic"/>
                <w:sz w:val="20"/>
                <w:lang w:eastAsia="ko-KR"/>
              </w:rPr>
              <w:t>A</w:t>
            </w:r>
            <w:r w:rsidRPr="001269D3">
              <w:rPr>
                <w:rFonts w:eastAsia="MS Gothic"/>
                <w:sz w:val="20"/>
              </w:rPr>
              <w:t>-</w:t>
            </w:r>
            <w:r w:rsidRPr="001269D3">
              <w:rPr>
                <w:sz w:val="20"/>
              </w:rPr>
              <w:t>n77A</w:t>
            </w:r>
          </w:p>
        </w:tc>
        <w:tc>
          <w:tcPr>
            <w:tcW w:w="867" w:type="dxa"/>
            <w:shd w:val="clear" w:color="auto" w:fill="auto"/>
          </w:tcPr>
          <w:p w14:paraId="6635DB09"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8</w:t>
            </w:r>
          </w:p>
        </w:tc>
        <w:tc>
          <w:tcPr>
            <w:tcW w:w="1379" w:type="dxa"/>
            <w:shd w:val="clear" w:color="auto" w:fill="auto"/>
            <w:noWrap/>
          </w:tcPr>
          <w:p w14:paraId="3B20E4BA"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910</w:t>
            </w:r>
          </w:p>
        </w:tc>
        <w:tc>
          <w:tcPr>
            <w:tcW w:w="817" w:type="dxa"/>
            <w:shd w:val="clear" w:color="auto" w:fill="auto"/>
            <w:noWrap/>
          </w:tcPr>
          <w:p w14:paraId="77F38218" w14:textId="77777777" w:rsidR="002C2306" w:rsidRPr="001269D3" w:rsidRDefault="002C2306" w:rsidP="001D5BA2">
            <w:pPr>
              <w:keepNext/>
              <w:keepLines/>
              <w:spacing w:after="0"/>
              <w:jc w:val="center"/>
              <w:rPr>
                <w:rFonts w:ascii="Arial" w:eastAsia="SimSun" w:hAnsi="Arial" w:cs="Arial"/>
              </w:rPr>
            </w:pPr>
            <w:r w:rsidRPr="001269D3">
              <w:rPr>
                <w:rFonts w:ascii="Arial" w:hAnsi="Arial" w:cs="Arial"/>
              </w:rPr>
              <w:t>5</w:t>
            </w:r>
          </w:p>
        </w:tc>
        <w:tc>
          <w:tcPr>
            <w:tcW w:w="2554" w:type="dxa"/>
            <w:shd w:val="clear" w:color="auto" w:fill="auto"/>
            <w:noWrap/>
          </w:tcPr>
          <w:p w14:paraId="53D2BA58" w14:textId="77777777" w:rsidR="002C2306" w:rsidRPr="001269D3" w:rsidRDefault="002C2306" w:rsidP="001D5BA2">
            <w:pPr>
              <w:keepNext/>
              <w:keepLines/>
              <w:spacing w:after="0"/>
              <w:jc w:val="center"/>
              <w:rPr>
                <w:rFonts w:ascii="Arial" w:eastAsia="SimSun" w:hAnsi="Arial" w:cs="Arial"/>
              </w:rPr>
            </w:pPr>
            <w:r w:rsidRPr="001269D3">
              <w:rPr>
                <w:rFonts w:ascii="Arial" w:hAnsi="Arial" w:cs="Arial"/>
              </w:rPr>
              <w:t>25</w:t>
            </w:r>
          </w:p>
        </w:tc>
        <w:tc>
          <w:tcPr>
            <w:tcW w:w="1323" w:type="dxa"/>
            <w:shd w:val="clear" w:color="auto" w:fill="auto"/>
            <w:noWrap/>
          </w:tcPr>
          <w:p w14:paraId="5643A3E6"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955</w:t>
            </w:r>
          </w:p>
        </w:tc>
        <w:tc>
          <w:tcPr>
            <w:tcW w:w="667" w:type="dxa"/>
            <w:shd w:val="clear" w:color="auto" w:fill="auto"/>
          </w:tcPr>
          <w:p w14:paraId="7BF397E7" w14:textId="77777777" w:rsidR="002C2306" w:rsidRPr="001269D3" w:rsidRDefault="002C2306" w:rsidP="001D5BA2">
            <w:pPr>
              <w:keepNext/>
              <w:keepLines/>
              <w:spacing w:after="0"/>
              <w:jc w:val="center"/>
              <w:rPr>
                <w:rFonts w:ascii="Arial" w:eastAsia="SimSun" w:hAnsi="Arial" w:cs="Arial"/>
              </w:rPr>
            </w:pPr>
            <w:r w:rsidRPr="001269D3">
              <w:rPr>
                <w:rFonts w:ascii="Arial" w:hAnsi="Arial" w:cs="Arial"/>
              </w:rPr>
              <w:t>N/A</w:t>
            </w:r>
          </w:p>
        </w:tc>
        <w:tc>
          <w:tcPr>
            <w:tcW w:w="1248" w:type="dxa"/>
            <w:shd w:val="clear" w:color="auto" w:fill="auto"/>
          </w:tcPr>
          <w:p w14:paraId="4B176198" w14:textId="77777777" w:rsidR="002C2306" w:rsidRPr="001269D3" w:rsidRDefault="002C2306" w:rsidP="001D5BA2">
            <w:pPr>
              <w:keepNext/>
              <w:keepLines/>
              <w:spacing w:after="0"/>
              <w:jc w:val="center"/>
              <w:rPr>
                <w:rFonts w:ascii="Arial" w:eastAsia="SimSun" w:hAnsi="Arial" w:cs="Arial"/>
              </w:rPr>
            </w:pPr>
            <w:r w:rsidRPr="001269D3">
              <w:rPr>
                <w:rFonts w:ascii="Arial" w:hAnsi="Arial" w:cs="Arial"/>
              </w:rPr>
              <w:t>N/A</w:t>
            </w:r>
          </w:p>
        </w:tc>
      </w:tr>
      <w:tr w:rsidR="002C2306" w:rsidRPr="00811498" w14:paraId="1385061A" w14:textId="77777777" w:rsidTr="00A06754">
        <w:trPr>
          <w:cantSplit/>
          <w:jc w:val="center"/>
        </w:trPr>
        <w:tc>
          <w:tcPr>
            <w:tcW w:w="2258" w:type="dxa"/>
            <w:tcBorders>
              <w:top w:val="nil"/>
              <w:bottom w:val="nil"/>
            </w:tcBorders>
            <w:shd w:val="clear" w:color="auto" w:fill="auto"/>
          </w:tcPr>
          <w:p w14:paraId="5674876A" w14:textId="77777777" w:rsidR="002C2306" w:rsidRPr="001269D3" w:rsidRDefault="002C2306" w:rsidP="001D5BA2">
            <w:pPr>
              <w:keepNext/>
              <w:keepLines/>
              <w:spacing w:after="0"/>
              <w:jc w:val="center"/>
              <w:rPr>
                <w:rFonts w:ascii="Arial" w:hAnsi="Arial" w:cs="Arial"/>
              </w:rPr>
            </w:pPr>
          </w:p>
        </w:tc>
        <w:tc>
          <w:tcPr>
            <w:tcW w:w="867" w:type="dxa"/>
            <w:shd w:val="clear" w:color="auto" w:fill="auto"/>
          </w:tcPr>
          <w:p w14:paraId="4F7BDB6D"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n77</w:t>
            </w:r>
          </w:p>
        </w:tc>
        <w:tc>
          <w:tcPr>
            <w:tcW w:w="1379" w:type="dxa"/>
            <w:shd w:val="clear" w:color="auto" w:fill="auto"/>
            <w:noWrap/>
          </w:tcPr>
          <w:p w14:paraId="5D9DD058"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3960</w:t>
            </w:r>
          </w:p>
        </w:tc>
        <w:tc>
          <w:tcPr>
            <w:tcW w:w="817" w:type="dxa"/>
            <w:shd w:val="clear" w:color="auto" w:fill="auto"/>
            <w:noWrap/>
          </w:tcPr>
          <w:p w14:paraId="0A4EA174"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10</w:t>
            </w:r>
          </w:p>
        </w:tc>
        <w:tc>
          <w:tcPr>
            <w:tcW w:w="2554" w:type="dxa"/>
            <w:shd w:val="clear" w:color="auto" w:fill="auto"/>
            <w:noWrap/>
          </w:tcPr>
          <w:p w14:paraId="05949EAF"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50</w:t>
            </w:r>
          </w:p>
        </w:tc>
        <w:tc>
          <w:tcPr>
            <w:tcW w:w="1323" w:type="dxa"/>
            <w:shd w:val="clear" w:color="auto" w:fill="auto"/>
            <w:noWrap/>
          </w:tcPr>
          <w:p w14:paraId="31985440"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3960</w:t>
            </w:r>
          </w:p>
        </w:tc>
        <w:tc>
          <w:tcPr>
            <w:tcW w:w="667" w:type="dxa"/>
            <w:shd w:val="clear" w:color="auto" w:fill="auto"/>
          </w:tcPr>
          <w:p w14:paraId="3BE4E953" w14:textId="77777777" w:rsidR="002C2306" w:rsidRPr="001269D3" w:rsidRDefault="002C2306" w:rsidP="001D5BA2">
            <w:pPr>
              <w:keepNext/>
              <w:keepLines/>
              <w:spacing w:after="0"/>
              <w:jc w:val="center"/>
              <w:rPr>
                <w:rFonts w:ascii="Arial" w:hAnsi="Arial" w:cs="Arial"/>
                <w:highlight w:val="yellow"/>
                <w:lang w:eastAsia="ja-JP"/>
              </w:rPr>
            </w:pPr>
            <w:r w:rsidRPr="001269D3">
              <w:rPr>
                <w:rFonts w:ascii="Arial" w:hAnsi="Arial" w:cs="Arial"/>
              </w:rPr>
              <w:t>N/A</w:t>
            </w:r>
          </w:p>
        </w:tc>
        <w:tc>
          <w:tcPr>
            <w:tcW w:w="1248" w:type="dxa"/>
            <w:shd w:val="clear" w:color="auto" w:fill="auto"/>
          </w:tcPr>
          <w:p w14:paraId="57D7F955" w14:textId="77777777" w:rsidR="002C2306" w:rsidRPr="001269D3" w:rsidRDefault="002C2306" w:rsidP="001D5BA2">
            <w:pPr>
              <w:keepNext/>
              <w:keepLines/>
              <w:spacing w:after="0"/>
              <w:jc w:val="center"/>
              <w:rPr>
                <w:rFonts w:ascii="Arial" w:hAnsi="Arial" w:cs="Arial"/>
                <w:highlight w:val="yellow"/>
                <w:lang w:eastAsia="ja-JP"/>
              </w:rPr>
            </w:pPr>
            <w:r w:rsidRPr="001269D3">
              <w:rPr>
                <w:rFonts w:ascii="Arial" w:hAnsi="Arial" w:cs="Arial"/>
              </w:rPr>
              <w:t>N/A</w:t>
            </w:r>
          </w:p>
        </w:tc>
      </w:tr>
      <w:tr w:rsidR="002C2306" w:rsidRPr="00811498" w14:paraId="568568B1" w14:textId="77777777" w:rsidTr="00A06754">
        <w:trPr>
          <w:cantSplit/>
          <w:jc w:val="center"/>
        </w:trPr>
        <w:tc>
          <w:tcPr>
            <w:tcW w:w="2258" w:type="dxa"/>
            <w:tcBorders>
              <w:top w:val="nil"/>
              <w:bottom w:val="single" w:sz="4" w:space="0" w:color="auto"/>
            </w:tcBorders>
            <w:shd w:val="clear" w:color="auto" w:fill="auto"/>
          </w:tcPr>
          <w:p w14:paraId="7147CD36" w14:textId="77777777" w:rsidR="002C2306" w:rsidRPr="001269D3" w:rsidRDefault="002C2306" w:rsidP="001D5BA2">
            <w:pPr>
              <w:keepNext/>
              <w:keepLines/>
              <w:spacing w:after="0"/>
              <w:jc w:val="center"/>
              <w:rPr>
                <w:rFonts w:ascii="Arial" w:hAnsi="Arial" w:cs="Arial"/>
              </w:rPr>
            </w:pPr>
          </w:p>
        </w:tc>
        <w:tc>
          <w:tcPr>
            <w:tcW w:w="867" w:type="dxa"/>
            <w:shd w:val="clear" w:color="auto" w:fill="auto"/>
          </w:tcPr>
          <w:p w14:paraId="6A98928A"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n1</w:t>
            </w:r>
          </w:p>
        </w:tc>
        <w:tc>
          <w:tcPr>
            <w:tcW w:w="1379" w:type="dxa"/>
            <w:shd w:val="clear" w:color="auto" w:fill="auto"/>
            <w:noWrap/>
          </w:tcPr>
          <w:p w14:paraId="7A3AB722" w14:textId="12204BDD" w:rsidR="002C2306" w:rsidRPr="001269D3" w:rsidRDefault="002C2306" w:rsidP="001D5BA2">
            <w:pPr>
              <w:keepNext/>
              <w:keepLines/>
              <w:spacing w:after="0"/>
              <w:jc w:val="center"/>
              <w:rPr>
                <w:rFonts w:ascii="Arial" w:hAnsi="Arial" w:cs="Arial"/>
                <w:lang w:eastAsia="ja-JP"/>
              </w:rPr>
            </w:pPr>
            <w:r>
              <w:rPr>
                <w:rFonts w:ascii="Arial" w:hAnsi="Arial" w:cs="Arial"/>
                <w:lang w:eastAsia="ja-JP"/>
              </w:rPr>
              <w:t>N/A</w:t>
            </w:r>
          </w:p>
        </w:tc>
        <w:tc>
          <w:tcPr>
            <w:tcW w:w="817" w:type="dxa"/>
            <w:shd w:val="clear" w:color="auto" w:fill="auto"/>
            <w:noWrap/>
          </w:tcPr>
          <w:p w14:paraId="39908EFC"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5</w:t>
            </w:r>
          </w:p>
        </w:tc>
        <w:tc>
          <w:tcPr>
            <w:tcW w:w="2554" w:type="dxa"/>
            <w:shd w:val="clear" w:color="auto" w:fill="auto"/>
            <w:noWrap/>
          </w:tcPr>
          <w:p w14:paraId="79CA284B" w14:textId="1B15806E" w:rsidR="002C2306" w:rsidRPr="001269D3" w:rsidRDefault="002C2306" w:rsidP="001D5BA2">
            <w:pPr>
              <w:keepNext/>
              <w:keepLines/>
              <w:spacing w:after="0"/>
              <w:jc w:val="center"/>
              <w:rPr>
                <w:rFonts w:ascii="Arial" w:hAnsi="Arial" w:cs="Arial"/>
                <w:lang w:eastAsia="ja-JP"/>
              </w:rPr>
            </w:pPr>
            <w:r>
              <w:rPr>
                <w:rFonts w:ascii="Arial" w:hAnsi="Arial" w:cs="Arial"/>
              </w:rPr>
              <w:t>N/A</w:t>
            </w:r>
          </w:p>
        </w:tc>
        <w:tc>
          <w:tcPr>
            <w:tcW w:w="1323" w:type="dxa"/>
            <w:shd w:val="clear" w:color="auto" w:fill="auto"/>
            <w:noWrap/>
          </w:tcPr>
          <w:p w14:paraId="5B78C1C7" w14:textId="77777777" w:rsidR="002C2306" w:rsidRPr="001269D3" w:rsidRDefault="002C2306" w:rsidP="001D5BA2">
            <w:pPr>
              <w:keepNext/>
              <w:keepLines/>
              <w:spacing w:after="0"/>
              <w:jc w:val="center"/>
              <w:rPr>
                <w:rFonts w:ascii="Arial" w:eastAsia="SimSun" w:hAnsi="Arial" w:cs="Arial"/>
              </w:rPr>
            </w:pPr>
            <w:r w:rsidRPr="001269D3">
              <w:rPr>
                <w:rFonts w:ascii="Arial" w:hAnsi="Arial" w:cs="Arial"/>
              </w:rPr>
              <w:t>2140</w:t>
            </w:r>
          </w:p>
        </w:tc>
        <w:tc>
          <w:tcPr>
            <w:tcW w:w="667" w:type="dxa"/>
            <w:shd w:val="clear" w:color="auto" w:fill="auto"/>
          </w:tcPr>
          <w:p w14:paraId="42AEC4F0" w14:textId="77777777" w:rsidR="002C2306" w:rsidRPr="00CA4DDB" w:rsidRDefault="002C2306" w:rsidP="001D5BA2">
            <w:pPr>
              <w:keepNext/>
              <w:keepLines/>
              <w:spacing w:after="0"/>
              <w:jc w:val="center"/>
              <w:rPr>
                <w:rFonts w:ascii="Arial" w:hAnsi="Arial" w:cs="Arial"/>
                <w:lang w:eastAsia="ja-JP"/>
              </w:rPr>
            </w:pPr>
            <w:r>
              <w:rPr>
                <w:rFonts w:ascii="Arial" w:hAnsi="Arial" w:cs="Arial"/>
                <w:lang w:eastAsia="ja-JP"/>
              </w:rPr>
              <w:t>27.5</w:t>
            </w:r>
          </w:p>
        </w:tc>
        <w:tc>
          <w:tcPr>
            <w:tcW w:w="1248" w:type="dxa"/>
            <w:shd w:val="clear" w:color="auto" w:fill="auto"/>
          </w:tcPr>
          <w:p w14:paraId="45C5F644" w14:textId="77777777" w:rsidR="002C2306" w:rsidRPr="00CA4DDB" w:rsidRDefault="002C2306" w:rsidP="001D5BA2">
            <w:pPr>
              <w:keepNext/>
              <w:keepLines/>
              <w:spacing w:after="0"/>
              <w:jc w:val="center"/>
              <w:rPr>
                <w:rFonts w:ascii="Arial" w:hAnsi="Arial" w:cs="Arial"/>
                <w:lang w:eastAsia="ja-JP"/>
              </w:rPr>
            </w:pPr>
            <w:r>
              <w:rPr>
                <w:rFonts w:ascii="Arial" w:hAnsi="Arial" w:cs="Arial" w:hint="eastAsia"/>
                <w:lang w:eastAsia="ja-JP"/>
              </w:rPr>
              <w:t>I</w:t>
            </w:r>
            <w:r>
              <w:rPr>
                <w:rFonts w:ascii="Arial" w:hAnsi="Arial" w:cs="Arial"/>
                <w:lang w:eastAsia="ja-JP"/>
              </w:rPr>
              <w:t>MD3</w:t>
            </w:r>
          </w:p>
        </w:tc>
      </w:tr>
      <w:bookmarkEnd w:id="2050"/>
    </w:tbl>
    <w:p w14:paraId="570E2DE8" w14:textId="77777777" w:rsidR="002C2306" w:rsidRPr="008946CE" w:rsidRDefault="002C2306" w:rsidP="002C2306">
      <w:pPr>
        <w:widowControl w:val="0"/>
        <w:spacing w:after="0"/>
        <w:ind w:left="284"/>
        <w:rPr>
          <w:kern w:val="2"/>
          <w:lang w:val="en-US" w:eastAsia="ja-JP"/>
        </w:rPr>
      </w:pPr>
    </w:p>
    <w:p w14:paraId="07F2F1DA" w14:textId="77777777" w:rsidR="007B5D83" w:rsidRPr="0085002E" w:rsidRDefault="00C31DFA" w:rsidP="000B0898">
      <w:pPr>
        <w:pStyle w:val="Heading3"/>
        <w:rPr>
          <w:rFonts w:eastAsia="MS Mincho"/>
          <w:lang w:eastAsia="ja-JP"/>
        </w:rPr>
      </w:pPr>
      <w:bookmarkStart w:id="2051" w:name="_Toc160281984"/>
      <w:bookmarkStart w:id="2052" w:name="_Toc167498918"/>
      <w:bookmarkStart w:id="2053" w:name="_Toc168642963"/>
      <w:bookmarkStart w:id="2054" w:name="_Toc169989423"/>
      <w:bookmarkStart w:id="2055" w:name="_Toc170063528"/>
      <w:bookmarkStart w:id="2056" w:name="_Toc170064054"/>
      <w:r>
        <w:rPr>
          <w:rFonts w:eastAsia="Yu Mincho"/>
        </w:rPr>
        <w:t>5.73</w:t>
      </w:r>
      <w:r w:rsidR="002C2306" w:rsidRPr="00645B49">
        <w:rPr>
          <w:rFonts w:eastAsia="Yu Mincho"/>
        </w:rPr>
        <w:t>.4</w:t>
      </w:r>
      <w:r w:rsidR="002C2306" w:rsidRPr="00645B49">
        <w:rPr>
          <w:rFonts w:eastAsia="Yu Mincho"/>
          <w:lang w:eastAsia="sv-SE"/>
        </w:rPr>
        <w:tab/>
      </w:r>
      <w:r w:rsidR="002C2306" w:rsidRPr="00645B49">
        <w:rPr>
          <w:rFonts w:eastAsia="Yu Mincho"/>
        </w:rPr>
        <w:t>∆T</w:t>
      </w:r>
      <w:r w:rsidR="002C2306" w:rsidRPr="00645B49">
        <w:rPr>
          <w:rFonts w:eastAsia="Yu Mincho"/>
          <w:vertAlign w:val="subscript"/>
        </w:rPr>
        <w:t>IB</w:t>
      </w:r>
      <w:r w:rsidR="002C2306" w:rsidRPr="00645B49">
        <w:rPr>
          <w:rFonts w:eastAsia="Yu Mincho"/>
        </w:rPr>
        <w:t xml:space="preserve"> and ∆R</w:t>
      </w:r>
      <w:r w:rsidR="002C2306" w:rsidRPr="00645B49">
        <w:rPr>
          <w:rFonts w:eastAsia="Yu Mincho"/>
          <w:vertAlign w:val="subscript"/>
        </w:rPr>
        <w:t>IB</w:t>
      </w:r>
      <w:r w:rsidR="002C2306" w:rsidRPr="00645B49">
        <w:rPr>
          <w:rFonts w:eastAsia="Yu Mincho"/>
        </w:rPr>
        <w:t xml:space="preserve"> values</w:t>
      </w:r>
      <w:bookmarkEnd w:id="2051"/>
      <w:bookmarkEnd w:id="2052"/>
      <w:bookmarkEnd w:id="2053"/>
      <w:bookmarkEnd w:id="2054"/>
      <w:bookmarkEnd w:id="2055"/>
      <w:bookmarkEnd w:id="2056"/>
    </w:p>
    <w:p w14:paraId="759E7EB8" w14:textId="77777777" w:rsidR="002C2306" w:rsidRDefault="002C2306" w:rsidP="002C2306">
      <w:pPr>
        <w:rPr>
          <w:rFonts w:eastAsia="Yu Mincho"/>
          <w:lang w:eastAsia="ja-JP"/>
        </w:rPr>
      </w:pPr>
      <w:r w:rsidRPr="00645B49">
        <w:rPr>
          <w:rFonts w:eastAsia="Yu Mincho"/>
          <w:lang w:eastAsia="ja-JP"/>
        </w:rPr>
        <w:t>There is no change by comparing to the values for PC3 DC.</w:t>
      </w:r>
    </w:p>
    <w:p w14:paraId="6C30793B" w14:textId="77777777" w:rsidR="007B5D83" w:rsidRPr="00475213" w:rsidRDefault="00C31DFA" w:rsidP="000B0898">
      <w:pPr>
        <w:pStyle w:val="Heading2"/>
        <w:rPr>
          <w:lang w:eastAsia="zh-TW"/>
        </w:rPr>
      </w:pPr>
      <w:bookmarkStart w:id="2057" w:name="_Toc160281985"/>
      <w:bookmarkStart w:id="2058" w:name="_Toc167498919"/>
      <w:bookmarkStart w:id="2059" w:name="_Toc168642964"/>
      <w:bookmarkStart w:id="2060" w:name="_Toc169989424"/>
      <w:bookmarkStart w:id="2061" w:name="_Toc170063529"/>
      <w:bookmarkStart w:id="2062" w:name="_Toc170064055"/>
      <w:r>
        <w:rPr>
          <w:rFonts w:eastAsia="Yu Mincho"/>
        </w:rPr>
        <w:t>5.74</w:t>
      </w:r>
      <w:r w:rsidRPr="0085002E">
        <w:tab/>
      </w:r>
      <w:r w:rsidRPr="0085002E">
        <w:tab/>
      </w:r>
      <w:r w:rsidR="002C2306" w:rsidRPr="00645B49">
        <w:rPr>
          <w:rFonts w:hint="eastAsia"/>
          <w:lang w:eastAsia="ja-JP"/>
        </w:rPr>
        <w:t>DC</w:t>
      </w:r>
      <w:r w:rsidR="002C2306" w:rsidRPr="00645B49">
        <w:rPr>
          <w:rFonts w:eastAsia="Yu Mincho"/>
        </w:rPr>
        <w:t>_</w:t>
      </w:r>
      <w:r w:rsidR="002C2306" w:rsidRPr="00645B49">
        <w:rPr>
          <w:rFonts w:eastAsia="Yu Mincho" w:hint="eastAsia"/>
          <w:lang w:eastAsia="zh-TW"/>
        </w:rPr>
        <w:t>8</w:t>
      </w:r>
      <w:r w:rsidR="002C2306" w:rsidRPr="00645B49">
        <w:rPr>
          <w:rFonts w:eastAsia="Yu Mincho" w:hint="eastAsia"/>
          <w:lang w:eastAsia="zh-CN"/>
        </w:rPr>
        <w:t>_</w:t>
      </w:r>
      <w:r w:rsidR="002C2306" w:rsidRPr="00645B49">
        <w:rPr>
          <w:rFonts w:hint="eastAsia"/>
          <w:lang w:eastAsia="ja-JP"/>
        </w:rPr>
        <w:t>n</w:t>
      </w:r>
      <w:r w:rsidR="002C2306">
        <w:rPr>
          <w:rFonts w:eastAsia="Yu Mincho"/>
          <w:lang w:eastAsia="zh-TW"/>
        </w:rPr>
        <w:t>3</w:t>
      </w:r>
      <w:r w:rsidR="002C2306" w:rsidRPr="00645B49">
        <w:rPr>
          <w:lang w:eastAsia="ja-JP"/>
        </w:rPr>
        <w:t>-n7</w:t>
      </w:r>
      <w:r w:rsidR="002C2306">
        <w:rPr>
          <w:rFonts w:eastAsia="Yu Mincho"/>
          <w:lang w:eastAsia="zh-TW"/>
        </w:rPr>
        <w:t>7</w:t>
      </w:r>
      <w:bookmarkEnd w:id="2057"/>
      <w:bookmarkEnd w:id="2058"/>
      <w:bookmarkEnd w:id="2059"/>
      <w:bookmarkEnd w:id="2060"/>
      <w:bookmarkEnd w:id="2061"/>
      <w:bookmarkEnd w:id="2062"/>
    </w:p>
    <w:p w14:paraId="449EAA1A" w14:textId="77777777" w:rsidR="007B5D83" w:rsidRPr="0085002E" w:rsidRDefault="00C31DFA" w:rsidP="000B0898">
      <w:pPr>
        <w:pStyle w:val="Heading3"/>
        <w:rPr>
          <w:rFonts w:eastAsia="MS Mincho"/>
          <w:lang w:eastAsia="ja-JP"/>
        </w:rPr>
      </w:pPr>
      <w:bookmarkStart w:id="2063" w:name="_Toc160281986"/>
      <w:bookmarkStart w:id="2064" w:name="_Toc167498920"/>
      <w:bookmarkStart w:id="2065" w:name="_Toc168642965"/>
      <w:bookmarkStart w:id="2066" w:name="_Toc169989425"/>
      <w:bookmarkStart w:id="2067" w:name="_Toc170063530"/>
      <w:bookmarkStart w:id="2068" w:name="_Toc170064056"/>
      <w:r>
        <w:rPr>
          <w:rFonts w:eastAsia="Yu Mincho"/>
          <w:lang w:eastAsia="zh-CN"/>
        </w:rPr>
        <w:t>5.74</w:t>
      </w:r>
      <w:r w:rsidR="002C2306" w:rsidRPr="00645B49">
        <w:rPr>
          <w:rFonts w:eastAsia="Yu Mincho" w:hint="eastAsia"/>
          <w:lang w:eastAsia="zh-CN"/>
        </w:rPr>
        <w:t>.</w:t>
      </w:r>
      <w:r w:rsidR="002C2306" w:rsidRPr="00645B49">
        <w:rPr>
          <w:rFonts w:eastAsia="Yu Mincho"/>
          <w:lang w:eastAsia="zh-CN"/>
        </w:rPr>
        <w:t>1</w:t>
      </w:r>
      <w:r w:rsidR="002C2306" w:rsidRPr="00645B49">
        <w:rPr>
          <w:rFonts w:eastAsia="Yu Mincho"/>
        </w:rPr>
        <w:tab/>
      </w:r>
      <w:r w:rsidR="002C2306" w:rsidRPr="00645B49">
        <w:rPr>
          <w:rFonts w:eastAsia="Yu Mincho"/>
          <w:lang w:eastAsia="zh-CN"/>
        </w:rPr>
        <w:t xml:space="preserve">Configuration for </w:t>
      </w:r>
      <w:r w:rsidR="002C2306" w:rsidRPr="00645B49">
        <w:rPr>
          <w:rFonts w:hint="eastAsia"/>
          <w:lang w:eastAsia="ja-JP"/>
        </w:rPr>
        <w:t>DC</w:t>
      </w:r>
      <w:bookmarkEnd w:id="2063"/>
      <w:bookmarkEnd w:id="2064"/>
      <w:bookmarkEnd w:id="2065"/>
      <w:bookmarkEnd w:id="2066"/>
      <w:bookmarkEnd w:id="2067"/>
      <w:bookmarkEnd w:id="2068"/>
    </w:p>
    <w:p w14:paraId="2B0A698C" w14:textId="3FE4792A" w:rsidR="002C2306" w:rsidRPr="00645B49" w:rsidRDefault="002C2306" w:rsidP="002C2306">
      <w:pPr>
        <w:keepNext/>
        <w:keepLines/>
        <w:spacing w:before="60"/>
        <w:jc w:val="center"/>
        <w:rPr>
          <w:rFonts w:ascii="Arial" w:eastAsia="Yu Mincho" w:hAnsi="Arial"/>
          <w:b/>
        </w:rPr>
      </w:pPr>
      <w:r w:rsidRPr="00645B49">
        <w:rPr>
          <w:rFonts w:ascii="Arial" w:eastAsia="Yu Mincho" w:hAnsi="Arial"/>
          <w:b/>
        </w:rPr>
        <w:t xml:space="preserve">Table </w:t>
      </w:r>
      <w:r w:rsidR="00C31DFA">
        <w:rPr>
          <w:rFonts w:ascii="Arial" w:eastAsia="Yu Mincho" w:hAnsi="Arial"/>
          <w:b/>
        </w:rPr>
        <w:t>5.74</w:t>
      </w:r>
      <w:r w:rsidRPr="00645B49">
        <w:rPr>
          <w:rFonts w:ascii="Arial" w:eastAsia="Yu Mincho" w:hAnsi="Arial"/>
          <w:b/>
        </w:rPr>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2C2306" w:rsidRPr="00645B49" w14:paraId="669AAE45"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97FE7A4" w14:textId="77777777" w:rsidR="002C2306" w:rsidRPr="00645B49" w:rsidRDefault="002C2306" w:rsidP="001D5BA2">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4AE658DE" w14:textId="77777777" w:rsidR="002C2306" w:rsidRPr="00645B49" w:rsidRDefault="002C2306" w:rsidP="001D5BA2">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1EC11C5"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5872733A"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39BB6EE9"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2C2306" w:rsidRPr="00645B49" w14:paraId="1AC550DD"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tcPr>
          <w:p w14:paraId="571C6DCC" w14:textId="77777777" w:rsidR="002C2306" w:rsidRPr="005110F8" w:rsidRDefault="002C2306" w:rsidP="001D5BA2">
            <w:pPr>
              <w:keepNext/>
              <w:keepLines/>
              <w:spacing w:after="0"/>
              <w:jc w:val="center"/>
              <w:rPr>
                <w:rFonts w:ascii="Arial" w:eastAsia="Malgun Gothic" w:hAnsi="Arial"/>
                <w:b/>
                <w:bCs/>
                <w:sz w:val="18"/>
                <w:lang w:eastAsia="zh-TW"/>
              </w:rPr>
            </w:pPr>
            <w:r w:rsidRPr="005110F8">
              <w:rPr>
                <w:rFonts w:ascii="Arial" w:eastAsia="Malgun Gothic" w:hAnsi="Arial"/>
                <w:b/>
                <w:bCs/>
                <w:sz w:val="18"/>
                <w:lang w:eastAsia="ko-KR"/>
              </w:rPr>
              <w:t>DC_</w:t>
            </w:r>
            <w:r w:rsidRPr="005110F8">
              <w:rPr>
                <w:rFonts w:ascii="Arial" w:eastAsia="Yu Mincho" w:hAnsi="Arial" w:hint="eastAsia"/>
                <w:b/>
                <w:bCs/>
                <w:sz w:val="18"/>
                <w:lang w:eastAsia="zh-TW"/>
              </w:rPr>
              <w:t>8</w:t>
            </w:r>
            <w:r w:rsidRPr="005110F8">
              <w:rPr>
                <w:rFonts w:ascii="Arial" w:eastAsia="Malgun Gothic" w:hAnsi="Arial"/>
                <w:b/>
                <w:bCs/>
                <w:sz w:val="18"/>
                <w:lang w:eastAsia="ko-KR"/>
              </w:rPr>
              <w:t>A_n</w:t>
            </w:r>
            <w:r>
              <w:rPr>
                <w:rFonts w:ascii="Arial" w:eastAsia="Malgun Gothic" w:hAnsi="Arial"/>
                <w:b/>
                <w:bCs/>
                <w:sz w:val="18"/>
                <w:lang w:eastAsia="ko-KR"/>
              </w:rPr>
              <w:t>3</w:t>
            </w:r>
            <w:r w:rsidRPr="005110F8">
              <w:rPr>
                <w:rFonts w:ascii="Arial" w:eastAsia="Malgun Gothic" w:hAnsi="Arial"/>
                <w:b/>
                <w:bCs/>
                <w:sz w:val="18"/>
                <w:lang w:eastAsia="ko-KR"/>
              </w:rPr>
              <w:t>A-n77A</w:t>
            </w:r>
            <w:r w:rsidRPr="005110F8">
              <w:rPr>
                <w:rFonts w:ascii="Arial" w:eastAsia="Yu Mincho" w:hAnsi="Arial"/>
                <w:b/>
                <w:bCs/>
                <w:noProof/>
                <w:sz w:val="18"/>
                <w:vertAlign w:val="superscript"/>
                <w:lang w:eastAsia="zh-CN"/>
              </w:rPr>
              <w:t>5</w:t>
            </w:r>
            <w:r w:rsidRPr="005110F8">
              <w:rPr>
                <w:rFonts w:ascii="Arial" w:eastAsia="Yu Mincho" w:hAnsi="Arial" w:hint="eastAsia"/>
                <w:b/>
                <w:bCs/>
                <w:noProof/>
                <w:sz w:val="18"/>
                <w:vertAlign w:val="superscript"/>
                <w:lang w:eastAsia="zh-TW"/>
              </w:rPr>
              <w:t xml:space="preserve">, </w:t>
            </w:r>
            <w:r w:rsidRPr="005B30B0">
              <w:rPr>
                <w:rFonts w:ascii="Arial" w:eastAsia="Yu Mincho" w:hAnsi="Arial" w:hint="eastAsia"/>
                <w:b/>
                <w:bCs/>
                <w:noProof/>
                <w:color w:val="FF0000"/>
                <w:sz w:val="18"/>
                <w:highlight w:val="yellow"/>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78AD180D" w14:textId="77777777" w:rsidR="002C2306" w:rsidRPr="00645B49" w:rsidRDefault="002C2306" w:rsidP="001D5BA2">
            <w:pPr>
              <w:keepNext/>
              <w:keepLines/>
              <w:spacing w:after="0"/>
              <w:jc w:val="center"/>
              <w:rPr>
                <w:rFonts w:ascii="Arial" w:eastAsia="Malgun Gothic" w:hAnsi="Arial"/>
                <w:noProof/>
                <w:sz w:val="18"/>
                <w:lang w:eastAsia="ko-KR"/>
              </w:rPr>
            </w:pPr>
            <w:r w:rsidRPr="00645B49">
              <w:rPr>
                <w:rFonts w:ascii="Arial" w:eastAsia="Malgun Gothic" w:hAnsi="Arial"/>
                <w:noProof/>
                <w:sz w:val="18"/>
                <w:lang w:eastAsia="ko-KR"/>
              </w:rPr>
              <w:t>DC_</w:t>
            </w:r>
            <w:r w:rsidRPr="00645B49">
              <w:rPr>
                <w:rFonts w:ascii="Arial" w:eastAsia="Yu Mincho" w:hAnsi="Arial" w:hint="eastAsia"/>
                <w:noProof/>
                <w:sz w:val="18"/>
                <w:lang w:eastAsia="zh-TW"/>
              </w:rPr>
              <w:t>8</w:t>
            </w:r>
            <w:r w:rsidRPr="00645B49">
              <w:rPr>
                <w:rFonts w:ascii="Arial" w:eastAsia="Malgun Gothic" w:hAnsi="Arial"/>
                <w:noProof/>
                <w:sz w:val="18"/>
                <w:lang w:eastAsia="ko-KR"/>
              </w:rPr>
              <w:t>A_n1A</w:t>
            </w:r>
          </w:p>
          <w:p w14:paraId="2380AEF9" w14:textId="77777777" w:rsidR="002C2306" w:rsidRPr="00346E73" w:rsidRDefault="002C2306" w:rsidP="001D5BA2">
            <w:pPr>
              <w:keepNext/>
              <w:keepLines/>
              <w:spacing w:after="0"/>
              <w:jc w:val="center"/>
              <w:rPr>
                <w:rFonts w:ascii="Arial" w:eastAsia="Malgun Gothic" w:hAnsi="Arial"/>
                <w:b/>
                <w:bCs/>
                <w:noProof/>
                <w:sz w:val="18"/>
                <w:lang w:eastAsia="ko-KR"/>
              </w:rPr>
            </w:pPr>
            <w:r w:rsidRPr="00346E73">
              <w:rPr>
                <w:rFonts w:ascii="Arial" w:eastAsia="Malgun Gothic" w:hAnsi="Arial"/>
                <w:b/>
                <w:bCs/>
                <w:noProof/>
                <w:sz w:val="18"/>
                <w:lang w:eastAsia="ko-KR"/>
              </w:rPr>
              <w:t>DC_</w:t>
            </w:r>
            <w:r w:rsidRPr="00346E73">
              <w:rPr>
                <w:rFonts w:ascii="Arial" w:eastAsia="Yu Mincho" w:hAnsi="Arial" w:hint="eastAsia"/>
                <w:b/>
                <w:bCs/>
                <w:noProof/>
                <w:sz w:val="18"/>
                <w:lang w:eastAsia="zh-TW"/>
              </w:rPr>
              <w:t>8</w:t>
            </w:r>
            <w:r w:rsidRPr="00346E73">
              <w:rPr>
                <w:rFonts w:ascii="Arial" w:eastAsia="Malgun Gothic" w:hAnsi="Arial"/>
                <w:b/>
                <w:bCs/>
                <w:noProof/>
                <w:sz w:val="18"/>
                <w:lang w:eastAsia="ko-KR"/>
              </w:rPr>
              <w:t>A_n77A</w:t>
            </w:r>
            <w:r w:rsidRPr="005B30B0">
              <w:rPr>
                <w:rFonts w:ascii="Arial" w:eastAsia="Yu Mincho" w:hAnsi="Arial" w:hint="eastAsia"/>
                <w:b/>
                <w:bCs/>
                <w:noProof/>
                <w:color w:val="FF0000"/>
                <w:sz w:val="18"/>
                <w:highlight w:val="yellow"/>
                <w:vertAlign w:val="superscript"/>
                <w:lang w:eastAsia="zh-TW"/>
              </w:rPr>
              <w:t>14</w:t>
            </w:r>
          </w:p>
        </w:tc>
      </w:tr>
      <w:tr w:rsidR="002C2306" w:rsidRPr="00645B49" w14:paraId="5F4932BB"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EBBEFED" w14:textId="77777777" w:rsidR="002C2306" w:rsidRDefault="002C2306" w:rsidP="001D5BA2">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2AF00F12" w14:textId="77777777" w:rsidR="002C2306" w:rsidRPr="00FC14BF" w:rsidRDefault="002C2306" w:rsidP="001D5BA2">
            <w:pPr>
              <w:keepNext/>
              <w:keepLines/>
              <w:spacing w:after="0"/>
              <w:ind w:left="851" w:hanging="851"/>
              <w:rPr>
                <w:rFonts w:ascii="Arial" w:hAnsi="Arial" w:cs="Arial"/>
                <w:sz w:val="18"/>
                <w:szCs w:val="18"/>
                <w:lang w:eastAsia="fi-FI"/>
              </w:rPr>
            </w:pPr>
            <w:r>
              <w:rPr>
                <w:rFonts w:ascii="Arial" w:eastAsia="Yu Mincho" w:hAnsi="Arial" w:hint="eastAsia"/>
                <w:sz w:val="18"/>
                <w:lang w:eastAsia="ja-JP"/>
              </w:rPr>
              <w:t>N</w:t>
            </w:r>
            <w:r>
              <w:rPr>
                <w:rFonts w:ascii="Arial" w:eastAsia="Yu Mincho" w:hAnsi="Arial"/>
                <w:sz w:val="18"/>
                <w:lang w:eastAsia="ja-JP"/>
              </w:rPr>
              <w:t>OTE 5:</w:t>
            </w:r>
            <w:r w:rsidRPr="00645B49">
              <w:rPr>
                <w:rFonts w:ascii="Arial" w:eastAsia="Yu Mincho" w:hAnsi="Arial"/>
                <w:sz w:val="18"/>
                <w:lang w:eastAsia="ja-JP"/>
              </w:rPr>
              <w:t xml:space="preserve"> </w:t>
            </w:r>
            <w:r w:rsidRPr="00645B49">
              <w:rPr>
                <w:rFonts w:ascii="Arial" w:eastAsia="Yu Mincho" w:hAnsi="Arial"/>
                <w:sz w:val="18"/>
                <w:lang w:eastAsia="ja-JP"/>
              </w:rPr>
              <w:tab/>
            </w:r>
            <w:r w:rsidRPr="00877CC8">
              <w:rPr>
                <w:rFonts w:ascii="Arial" w:hAnsi="Arial" w:cs="Arial"/>
                <w:sz w:val="18"/>
                <w:szCs w:val="18"/>
                <w:lang w:eastAsia="fi-FI"/>
              </w:rPr>
              <w:t>Applicable for UE supporting inter-band EN-DC with mandatory simultaneous Rx/Tx capability</w:t>
            </w:r>
          </w:p>
          <w:p w14:paraId="567EF350" w14:textId="77777777" w:rsidR="002C2306" w:rsidRPr="00645B49" w:rsidRDefault="002C2306" w:rsidP="001D5BA2">
            <w:pPr>
              <w:keepNext/>
              <w:keepLines/>
              <w:spacing w:after="0"/>
              <w:ind w:left="851" w:hanging="851"/>
              <w:rPr>
                <w:rFonts w:ascii="Arial" w:eastAsia="Yu Mincho" w:hAnsi="Arial"/>
                <w:sz w:val="18"/>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tc>
      </w:tr>
    </w:tbl>
    <w:p w14:paraId="059D9613" w14:textId="77777777" w:rsidR="007B5D83" w:rsidRPr="0085002E" w:rsidRDefault="00C31DFA" w:rsidP="000B0898">
      <w:pPr>
        <w:pStyle w:val="Heading3"/>
        <w:rPr>
          <w:rFonts w:eastAsia="MS Mincho"/>
          <w:lang w:eastAsia="ja-JP"/>
        </w:rPr>
      </w:pPr>
      <w:bookmarkStart w:id="2069" w:name="_Toc160281987"/>
      <w:bookmarkStart w:id="2070" w:name="_Toc167498921"/>
      <w:bookmarkStart w:id="2071" w:name="_Toc168642966"/>
      <w:bookmarkStart w:id="2072" w:name="_Toc169989426"/>
      <w:bookmarkStart w:id="2073" w:name="_Toc170063531"/>
      <w:bookmarkStart w:id="2074" w:name="_Toc170064057"/>
      <w:r>
        <w:rPr>
          <w:rFonts w:eastAsia="Yu Mincho"/>
          <w:lang w:eastAsia="zh-CN"/>
        </w:rPr>
        <w:t>5.74</w:t>
      </w:r>
      <w:r w:rsidR="002C2306" w:rsidRPr="00645B49">
        <w:rPr>
          <w:rFonts w:eastAsia="Yu Mincho"/>
          <w:lang w:eastAsia="zh-CN"/>
        </w:rPr>
        <w:t>.2</w:t>
      </w:r>
      <w:r w:rsidR="002C2306" w:rsidRPr="00645B49">
        <w:rPr>
          <w:rFonts w:eastAsia="Yu Mincho"/>
          <w:lang w:eastAsia="zh-CN"/>
        </w:rPr>
        <w:tab/>
        <w:t xml:space="preserve">Maximum output power for </w:t>
      </w:r>
      <w:r w:rsidR="002C2306" w:rsidRPr="00645B49">
        <w:rPr>
          <w:rFonts w:eastAsia="Yu Mincho" w:hint="eastAsia"/>
          <w:lang w:eastAsia="zh-CN"/>
        </w:rPr>
        <w:t>DC</w:t>
      </w:r>
      <w:bookmarkEnd w:id="2069"/>
      <w:bookmarkEnd w:id="2070"/>
      <w:bookmarkEnd w:id="2071"/>
      <w:bookmarkEnd w:id="2072"/>
      <w:bookmarkEnd w:id="2073"/>
      <w:bookmarkEnd w:id="2074"/>
    </w:p>
    <w:p w14:paraId="603B617B" w14:textId="77777777" w:rsidR="002C2306" w:rsidRPr="00340939" w:rsidRDefault="002C2306" w:rsidP="002C2306">
      <w:pPr>
        <w:rPr>
          <w:rFonts w:eastAsia="Yu Mincho"/>
          <w:lang w:eastAsia="zh-TW"/>
        </w:rPr>
      </w:pPr>
      <w:r w:rsidRPr="009532FD">
        <w:rPr>
          <w:rFonts w:eastAsia="Yu Mincho"/>
          <w:lang w:eastAsia="zh-TW"/>
        </w:rPr>
        <w:t xml:space="preserve">The maximum output power requirement for PC2 UL DC_8_n77 </w:t>
      </w:r>
      <w:r>
        <w:rPr>
          <w:rFonts w:eastAsia="Yu Mincho"/>
          <w:lang w:eastAsia="zh-TW"/>
        </w:rPr>
        <w:t>is already specified in Table 6.2B.1.3-1 of TS38.101-3[3].</w:t>
      </w:r>
      <w:r>
        <w:rPr>
          <w:rFonts w:hint="eastAsia"/>
          <w:lang w:eastAsia="ja-JP"/>
        </w:rPr>
        <w:t xml:space="preserve"> </w:t>
      </w:r>
      <w:r>
        <w:rPr>
          <w:lang w:eastAsia="ja-JP"/>
        </w:rPr>
        <w:t xml:space="preserve">So, this section </w:t>
      </w:r>
      <w:r w:rsidRPr="009532FD">
        <w:rPr>
          <w:rFonts w:eastAsia="Yu Mincho"/>
          <w:lang w:eastAsia="zh-TW"/>
        </w:rPr>
        <w:t>can be omitted</w:t>
      </w:r>
      <w:r>
        <w:rPr>
          <w:rFonts w:eastAsia="Yu Mincho"/>
          <w:lang w:eastAsia="zh-TW"/>
        </w:rPr>
        <w:t>.</w:t>
      </w:r>
    </w:p>
    <w:p w14:paraId="616863CD" w14:textId="7BFD7ED4" w:rsidR="004C635B" w:rsidRPr="0085002E" w:rsidRDefault="00C31DFA" w:rsidP="000B0898">
      <w:pPr>
        <w:pStyle w:val="Heading3"/>
        <w:rPr>
          <w:rFonts w:eastAsia="MS Mincho"/>
          <w:lang w:eastAsia="ja-JP"/>
        </w:rPr>
      </w:pPr>
      <w:bookmarkStart w:id="2075" w:name="_Toc160281988"/>
      <w:bookmarkStart w:id="2076" w:name="_Toc167498922"/>
      <w:bookmarkStart w:id="2077" w:name="_Toc168642967"/>
      <w:bookmarkStart w:id="2078" w:name="_Toc169989427"/>
      <w:bookmarkStart w:id="2079" w:name="_Toc170063532"/>
      <w:bookmarkStart w:id="2080" w:name="_Toc170064058"/>
      <w:r>
        <w:rPr>
          <w:rFonts w:eastAsia="Yu Mincho"/>
          <w:lang w:eastAsia="zh-CN"/>
        </w:rPr>
        <w:t>5.74</w:t>
      </w:r>
      <w:r w:rsidR="002C2306" w:rsidRPr="00645B49">
        <w:rPr>
          <w:rFonts w:eastAsia="Yu Mincho"/>
          <w:lang w:eastAsia="zh-CN"/>
        </w:rPr>
        <w:t>.3</w:t>
      </w:r>
      <w:r w:rsidR="002C2306" w:rsidRPr="00645B49">
        <w:rPr>
          <w:rFonts w:eastAsia="Yu Mincho"/>
          <w:lang w:eastAsia="zh-CN"/>
        </w:rPr>
        <w:tab/>
        <w:t>REFSENS requirements for</w:t>
      </w:r>
      <w:r w:rsidR="004C635B" w:rsidRPr="00645B49">
        <w:rPr>
          <w:rFonts w:eastAsia="Yu Mincho"/>
          <w:lang w:eastAsia="zh-CN"/>
        </w:rPr>
        <w:t xml:space="preserve"> </w:t>
      </w:r>
      <w:r w:rsidR="002C2306" w:rsidRPr="00645B49">
        <w:rPr>
          <w:rFonts w:eastAsia="Yu Mincho"/>
          <w:lang w:eastAsia="zh-CN"/>
        </w:rPr>
        <w:t>DC</w:t>
      </w:r>
      <w:bookmarkEnd w:id="2075"/>
      <w:bookmarkEnd w:id="2076"/>
      <w:bookmarkEnd w:id="2077"/>
      <w:bookmarkEnd w:id="2078"/>
      <w:bookmarkEnd w:id="2079"/>
      <w:bookmarkEnd w:id="2080"/>
    </w:p>
    <w:p w14:paraId="27CE4EBF" w14:textId="77777777" w:rsidR="002C2306" w:rsidRPr="007757F8" w:rsidRDefault="002C2306" w:rsidP="002C2306">
      <w:pPr>
        <w:widowControl w:val="0"/>
        <w:spacing w:afterLines="50" w:after="120"/>
        <w:rPr>
          <w:kern w:val="2"/>
          <w:lang w:val="en-US" w:eastAsia="ja-JP"/>
        </w:rPr>
      </w:pPr>
      <w:r w:rsidRPr="00DF04DB">
        <w:rPr>
          <w:rFonts w:eastAsia="Yu Mincho"/>
          <w:lang w:eastAsia="ja-JP"/>
        </w:rPr>
        <w:t>Analysis of REFSENS exceptions or MSD requirements is needed due to higher power UL DC.</w:t>
      </w:r>
      <w:r>
        <w:rPr>
          <w:rFonts w:eastAsia="Yu Mincho"/>
          <w:lang w:eastAsia="ja-JP"/>
        </w:rPr>
        <w:t xml:space="preserve"> </w:t>
      </w:r>
      <w:r w:rsidRPr="008946CE">
        <w:rPr>
          <w:kern w:val="2"/>
          <w:lang w:val="en-US" w:eastAsia="ja-JP"/>
        </w:rPr>
        <w:t>Based on co-existence studies of DC_8</w:t>
      </w:r>
      <w:r>
        <w:rPr>
          <w:kern w:val="2"/>
          <w:lang w:val="en-US" w:eastAsia="ja-JP"/>
        </w:rPr>
        <w:t>_n3-</w:t>
      </w:r>
      <w:r w:rsidRPr="008946CE">
        <w:rPr>
          <w:kern w:val="2"/>
          <w:lang w:val="en-US" w:eastAsia="ja-JP"/>
        </w:rPr>
        <w:t>n7</w:t>
      </w:r>
      <w:r>
        <w:rPr>
          <w:kern w:val="2"/>
          <w:lang w:val="en-US" w:eastAsia="ja-JP"/>
        </w:rPr>
        <w:t xml:space="preserve">7 </w:t>
      </w:r>
      <w:r w:rsidRPr="002C5400">
        <w:rPr>
          <w:rFonts w:eastAsia="DengXian"/>
        </w:rPr>
        <w:t>could be reused from</w:t>
      </w:r>
      <w:r>
        <w:rPr>
          <w:rFonts w:eastAsia="DengXian"/>
        </w:rPr>
        <w:t xml:space="preserve"> </w:t>
      </w:r>
      <w:r w:rsidRPr="008946CE">
        <w:rPr>
          <w:kern w:val="2"/>
          <w:lang w:val="en-US" w:eastAsia="ja-JP"/>
        </w:rPr>
        <w:t>DC_</w:t>
      </w:r>
      <w:r>
        <w:rPr>
          <w:kern w:val="2"/>
          <w:lang w:val="en-US" w:eastAsia="ja-JP"/>
        </w:rPr>
        <w:t>3-</w:t>
      </w:r>
      <w:r w:rsidRPr="008946CE">
        <w:rPr>
          <w:kern w:val="2"/>
          <w:lang w:val="en-US" w:eastAsia="ja-JP"/>
        </w:rPr>
        <w:t>8_n7</w:t>
      </w:r>
      <w:r>
        <w:rPr>
          <w:kern w:val="2"/>
          <w:lang w:val="en-US" w:eastAsia="ja-JP"/>
        </w:rPr>
        <w:t>7 captured to 5.57.3 in TR38.898[5], own Rx impacts of the 3</w:t>
      </w:r>
      <w:r w:rsidRPr="00AE4D67">
        <w:rPr>
          <w:kern w:val="2"/>
          <w:vertAlign w:val="superscript"/>
          <w:lang w:val="en-US" w:eastAsia="ja-JP"/>
        </w:rPr>
        <w:t>rd</w:t>
      </w:r>
      <w:r>
        <w:rPr>
          <w:kern w:val="2"/>
          <w:lang w:val="en-US" w:eastAsia="ja-JP"/>
        </w:rPr>
        <w:t xml:space="preserve"> band are as follows:</w:t>
      </w:r>
    </w:p>
    <w:p w14:paraId="30AFB2FB" w14:textId="77777777" w:rsidR="002C2306" w:rsidRDefault="002C2306" w:rsidP="002C2306">
      <w:pPr>
        <w:widowControl w:val="0"/>
        <w:spacing w:after="0"/>
        <w:ind w:left="284"/>
        <w:rPr>
          <w:kern w:val="2"/>
          <w:lang w:val="en-US" w:eastAsia="ja-JP"/>
        </w:rPr>
      </w:pPr>
      <w:r w:rsidRPr="007757F8">
        <w:rPr>
          <w:kern w:val="2"/>
          <w:lang w:val="en-US" w:eastAsia="ja-JP"/>
        </w:rPr>
        <w:t>-</w:t>
      </w:r>
      <w:r w:rsidRPr="007757F8">
        <w:rPr>
          <w:kern w:val="2"/>
          <w:lang w:val="en-US" w:eastAsia="ja-JP"/>
        </w:rPr>
        <w:tab/>
        <w:t xml:space="preserve"> </w:t>
      </w:r>
      <w:r w:rsidRPr="005B30B0">
        <w:rPr>
          <w:kern w:val="2"/>
          <w:lang w:val="en-US" w:eastAsia="zh-CN"/>
        </w:rPr>
        <w:t>3</w:t>
      </w:r>
      <w:r w:rsidRPr="005B30B0">
        <w:rPr>
          <w:kern w:val="2"/>
          <w:vertAlign w:val="superscript"/>
          <w:lang w:val="en-US" w:eastAsia="zh-CN"/>
        </w:rPr>
        <w:t>rd</w:t>
      </w:r>
      <w:r w:rsidRPr="005B30B0">
        <w:rPr>
          <w:kern w:val="2"/>
          <w:lang w:val="en-US" w:eastAsia="zh-CN"/>
        </w:rPr>
        <w:t xml:space="preserve"> order IMD generated by dual uplink of band 8 and band n77 may also impact the own Rx of band 3.</w:t>
      </w:r>
    </w:p>
    <w:p w14:paraId="5F72067F" w14:textId="77777777" w:rsidR="002C2306" w:rsidRDefault="002C2306" w:rsidP="002C2306">
      <w:pPr>
        <w:widowControl w:val="0"/>
        <w:spacing w:after="0"/>
        <w:ind w:left="284"/>
        <w:rPr>
          <w:kern w:val="2"/>
          <w:lang w:val="en-US" w:eastAsia="ja-JP"/>
        </w:rPr>
      </w:pPr>
    </w:p>
    <w:p w14:paraId="347022A2" w14:textId="0AE73DCF" w:rsidR="002C2306" w:rsidRPr="00C226A1" w:rsidRDefault="002C2306" w:rsidP="002C2306">
      <w:pPr>
        <w:pStyle w:val="TH"/>
        <w:ind w:left="440"/>
      </w:pPr>
      <w:r w:rsidRPr="00BE6F14">
        <w:rPr>
          <w:sz w:val="21"/>
          <w:szCs w:val="18"/>
        </w:rPr>
        <w:t xml:space="preserve">Table </w:t>
      </w:r>
      <w:r w:rsidR="00C31DFA">
        <w:rPr>
          <w:sz w:val="21"/>
          <w:szCs w:val="18"/>
        </w:rPr>
        <w:t>5.74</w:t>
      </w:r>
      <w:r w:rsidRPr="00BE6F14">
        <w:rPr>
          <w:sz w:val="21"/>
          <w:szCs w:val="18"/>
        </w:rPr>
        <w:t>.3-1: MSD test points for SCell due to dual uplink operation for PC2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8"/>
        <w:gridCol w:w="867"/>
        <w:gridCol w:w="1379"/>
        <w:gridCol w:w="817"/>
        <w:gridCol w:w="2554"/>
        <w:gridCol w:w="1323"/>
        <w:gridCol w:w="667"/>
        <w:gridCol w:w="1248"/>
      </w:tblGrid>
      <w:tr w:rsidR="002C2306" w:rsidRPr="00811498" w14:paraId="4D9FA8F0" w14:textId="77777777" w:rsidTr="00A06754">
        <w:trPr>
          <w:cantSplit/>
          <w:tblHeader/>
          <w:jc w:val="center"/>
        </w:trPr>
        <w:tc>
          <w:tcPr>
            <w:tcW w:w="11113" w:type="dxa"/>
            <w:gridSpan w:val="8"/>
            <w:tcBorders>
              <w:bottom w:val="single" w:sz="4" w:space="0" w:color="auto"/>
            </w:tcBorders>
            <w:shd w:val="clear" w:color="auto" w:fill="auto"/>
          </w:tcPr>
          <w:p w14:paraId="4CED7B4A"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NR or E-UTRA Band / Channel bandwidth / NRB / MSD</w:t>
            </w:r>
          </w:p>
        </w:tc>
      </w:tr>
      <w:tr w:rsidR="002C2306" w:rsidRPr="00811498" w14:paraId="7A094702" w14:textId="77777777" w:rsidTr="00A06754">
        <w:trPr>
          <w:cantSplit/>
          <w:tblHeader/>
          <w:jc w:val="center"/>
        </w:trPr>
        <w:tc>
          <w:tcPr>
            <w:tcW w:w="2258" w:type="dxa"/>
            <w:tcBorders>
              <w:bottom w:val="single" w:sz="4" w:space="0" w:color="auto"/>
            </w:tcBorders>
            <w:shd w:val="clear" w:color="auto" w:fill="auto"/>
          </w:tcPr>
          <w:p w14:paraId="0120DDFA" w14:textId="77777777" w:rsidR="002C2306" w:rsidRPr="00811498" w:rsidRDefault="002C2306" w:rsidP="001D5BA2">
            <w:pPr>
              <w:keepNext/>
              <w:keepLines/>
              <w:spacing w:after="0"/>
              <w:jc w:val="center"/>
              <w:rPr>
                <w:rFonts w:ascii="Arial" w:hAnsi="Arial"/>
                <w:b/>
                <w:sz w:val="18"/>
              </w:rPr>
            </w:pPr>
            <w:r w:rsidRPr="00811498">
              <w:rPr>
                <w:rFonts w:ascii="Arial" w:hAnsi="Arial"/>
                <w:b/>
                <w:sz w:val="18"/>
              </w:rPr>
              <w:t xml:space="preserve">EN-DC </w:t>
            </w:r>
            <w:r w:rsidRPr="00811498">
              <w:rPr>
                <w:rFonts w:ascii="Arial" w:eastAsia="SimSun" w:hAnsi="Arial"/>
                <w:b/>
                <w:sz w:val="18"/>
              </w:rPr>
              <w:t>Configuration</w:t>
            </w:r>
          </w:p>
        </w:tc>
        <w:tc>
          <w:tcPr>
            <w:tcW w:w="867" w:type="dxa"/>
            <w:tcBorders>
              <w:bottom w:val="single" w:sz="4" w:space="0" w:color="auto"/>
            </w:tcBorders>
            <w:shd w:val="clear" w:color="auto" w:fill="auto"/>
          </w:tcPr>
          <w:p w14:paraId="64F06AAD"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p>
        </w:tc>
        <w:tc>
          <w:tcPr>
            <w:tcW w:w="1379" w:type="dxa"/>
            <w:tcBorders>
              <w:bottom w:val="single" w:sz="4" w:space="0" w:color="auto"/>
            </w:tcBorders>
            <w:shd w:val="clear" w:color="auto" w:fill="auto"/>
          </w:tcPr>
          <w:p w14:paraId="76396B27"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p>
        </w:tc>
        <w:tc>
          <w:tcPr>
            <w:tcW w:w="817" w:type="dxa"/>
            <w:tcBorders>
              <w:bottom w:val="single" w:sz="4" w:space="0" w:color="auto"/>
            </w:tcBorders>
            <w:shd w:val="clear" w:color="auto" w:fill="auto"/>
          </w:tcPr>
          <w:p w14:paraId="13D0A996"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UL/DL BW </w:t>
            </w:r>
            <w:r w:rsidRPr="00811498">
              <w:rPr>
                <w:rFonts w:ascii="Arial" w:eastAsia="SimSun" w:hAnsi="Arial"/>
                <w:b/>
                <w:sz w:val="18"/>
              </w:rPr>
              <w:br/>
              <w:t>(MHz)</w:t>
            </w:r>
          </w:p>
        </w:tc>
        <w:tc>
          <w:tcPr>
            <w:tcW w:w="2554" w:type="dxa"/>
            <w:tcBorders>
              <w:bottom w:val="single" w:sz="4" w:space="0" w:color="auto"/>
            </w:tcBorders>
            <w:shd w:val="clear" w:color="auto" w:fill="auto"/>
          </w:tcPr>
          <w:p w14:paraId="4706A10E"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w:t>
            </w:r>
          </w:p>
          <w:p w14:paraId="645D6D73"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L</w:t>
            </w:r>
            <w:r w:rsidRPr="00811498">
              <w:rPr>
                <w:rFonts w:ascii="Arial" w:eastAsia="SimSun" w:hAnsi="Arial"/>
                <w:b/>
                <w:sz w:val="18"/>
                <w:vertAlign w:val="subscript"/>
              </w:rPr>
              <w:t>CRB</w:t>
            </w:r>
          </w:p>
        </w:tc>
        <w:tc>
          <w:tcPr>
            <w:tcW w:w="1323" w:type="dxa"/>
            <w:tcBorders>
              <w:bottom w:val="single" w:sz="4" w:space="0" w:color="auto"/>
            </w:tcBorders>
            <w:shd w:val="clear" w:color="auto" w:fill="auto"/>
          </w:tcPr>
          <w:p w14:paraId="6F3CCD09"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p>
        </w:tc>
        <w:tc>
          <w:tcPr>
            <w:tcW w:w="667" w:type="dxa"/>
            <w:tcBorders>
              <w:bottom w:val="single" w:sz="4" w:space="0" w:color="auto"/>
            </w:tcBorders>
            <w:shd w:val="clear" w:color="auto" w:fill="auto"/>
          </w:tcPr>
          <w:p w14:paraId="0A92C091"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MSD </w:t>
            </w:r>
            <w:r w:rsidRPr="00811498">
              <w:rPr>
                <w:rFonts w:ascii="Arial" w:eastAsia="SimSun" w:hAnsi="Arial"/>
                <w:b/>
                <w:sz w:val="18"/>
              </w:rPr>
              <w:br/>
              <w:t>(dB)</w:t>
            </w:r>
          </w:p>
        </w:tc>
        <w:tc>
          <w:tcPr>
            <w:tcW w:w="1248" w:type="dxa"/>
            <w:tcBorders>
              <w:bottom w:val="single" w:sz="4" w:space="0" w:color="auto"/>
            </w:tcBorders>
          </w:tcPr>
          <w:p w14:paraId="3AF23C8A"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IMD order</w:t>
            </w:r>
          </w:p>
        </w:tc>
      </w:tr>
      <w:tr w:rsidR="002C2306" w:rsidRPr="00811498" w14:paraId="6581ABEF" w14:textId="77777777" w:rsidTr="00A06754">
        <w:trPr>
          <w:cantSplit/>
          <w:jc w:val="center"/>
        </w:trPr>
        <w:tc>
          <w:tcPr>
            <w:tcW w:w="2258" w:type="dxa"/>
            <w:tcBorders>
              <w:top w:val="single" w:sz="4" w:space="0" w:color="auto"/>
              <w:bottom w:val="nil"/>
            </w:tcBorders>
            <w:shd w:val="clear" w:color="auto" w:fill="auto"/>
          </w:tcPr>
          <w:p w14:paraId="50F5FF80" w14:textId="77777777" w:rsidR="002C2306" w:rsidRPr="007757F8" w:rsidRDefault="002C2306" w:rsidP="001D5BA2">
            <w:pPr>
              <w:pStyle w:val="TAC"/>
              <w:rPr>
                <w:lang w:eastAsia="ko-KR"/>
              </w:rPr>
            </w:pPr>
            <w:r w:rsidRPr="007757F8">
              <w:rPr>
                <w:lang w:eastAsia="ko-KR"/>
              </w:rPr>
              <w:t>DC_8A_n3A-n77A</w:t>
            </w:r>
          </w:p>
        </w:tc>
        <w:tc>
          <w:tcPr>
            <w:tcW w:w="867" w:type="dxa"/>
            <w:shd w:val="clear" w:color="auto" w:fill="auto"/>
          </w:tcPr>
          <w:p w14:paraId="0857C15F"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8</w:t>
            </w:r>
          </w:p>
        </w:tc>
        <w:tc>
          <w:tcPr>
            <w:tcW w:w="1379" w:type="dxa"/>
            <w:shd w:val="clear" w:color="auto" w:fill="auto"/>
            <w:noWrap/>
          </w:tcPr>
          <w:p w14:paraId="29A21442"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910</w:t>
            </w:r>
          </w:p>
        </w:tc>
        <w:tc>
          <w:tcPr>
            <w:tcW w:w="817" w:type="dxa"/>
            <w:shd w:val="clear" w:color="auto" w:fill="auto"/>
            <w:noWrap/>
          </w:tcPr>
          <w:p w14:paraId="49EFEB09" w14:textId="77777777" w:rsidR="002C2306" w:rsidRPr="007757F8" w:rsidRDefault="002C2306" w:rsidP="001D5BA2">
            <w:pPr>
              <w:keepNext/>
              <w:keepLines/>
              <w:spacing w:after="0"/>
              <w:jc w:val="center"/>
              <w:rPr>
                <w:rFonts w:ascii="Arial" w:eastAsia="SimSun" w:hAnsi="Arial" w:cs="Arial"/>
                <w:sz w:val="18"/>
              </w:rPr>
            </w:pPr>
            <w:r w:rsidRPr="007757F8">
              <w:rPr>
                <w:rFonts w:ascii="Arial" w:hAnsi="Arial" w:cs="Arial"/>
                <w:sz w:val="18"/>
              </w:rPr>
              <w:t>5</w:t>
            </w:r>
          </w:p>
        </w:tc>
        <w:tc>
          <w:tcPr>
            <w:tcW w:w="2554" w:type="dxa"/>
            <w:shd w:val="clear" w:color="auto" w:fill="auto"/>
            <w:noWrap/>
          </w:tcPr>
          <w:p w14:paraId="1418A7EA" w14:textId="77777777" w:rsidR="002C2306" w:rsidRPr="007757F8" w:rsidRDefault="002C2306" w:rsidP="001D5BA2">
            <w:pPr>
              <w:keepNext/>
              <w:keepLines/>
              <w:spacing w:after="0"/>
              <w:jc w:val="center"/>
              <w:rPr>
                <w:rFonts w:ascii="Arial" w:eastAsia="SimSun" w:hAnsi="Arial" w:cs="Arial"/>
                <w:sz w:val="18"/>
              </w:rPr>
            </w:pPr>
            <w:r w:rsidRPr="007757F8">
              <w:rPr>
                <w:rFonts w:ascii="Arial" w:hAnsi="Arial" w:cs="Arial"/>
                <w:sz w:val="18"/>
              </w:rPr>
              <w:t>25</w:t>
            </w:r>
          </w:p>
        </w:tc>
        <w:tc>
          <w:tcPr>
            <w:tcW w:w="1323" w:type="dxa"/>
            <w:shd w:val="clear" w:color="auto" w:fill="auto"/>
            <w:noWrap/>
          </w:tcPr>
          <w:p w14:paraId="10EE8837"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955</w:t>
            </w:r>
          </w:p>
        </w:tc>
        <w:tc>
          <w:tcPr>
            <w:tcW w:w="667" w:type="dxa"/>
            <w:shd w:val="clear" w:color="auto" w:fill="auto"/>
          </w:tcPr>
          <w:p w14:paraId="29EC4F0B" w14:textId="77777777" w:rsidR="002C2306" w:rsidRPr="007757F8" w:rsidRDefault="002C2306" w:rsidP="001D5BA2">
            <w:pPr>
              <w:keepNext/>
              <w:keepLines/>
              <w:spacing w:after="0"/>
              <w:jc w:val="center"/>
              <w:rPr>
                <w:rFonts w:ascii="Arial" w:eastAsia="SimSun" w:hAnsi="Arial" w:cs="Arial"/>
                <w:sz w:val="18"/>
              </w:rPr>
            </w:pPr>
            <w:r w:rsidRPr="007757F8">
              <w:rPr>
                <w:rFonts w:ascii="Arial" w:hAnsi="Arial" w:cs="Arial"/>
                <w:sz w:val="18"/>
              </w:rPr>
              <w:t>N/A</w:t>
            </w:r>
          </w:p>
        </w:tc>
        <w:tc>
          <w:tcPr>
            <w:tcW w:w="1248" w:type="dxa"/>
            <w:shd w:val="clear" w:color="auto" w:fill="auto"/>
          </w:tcPr>
          <w:p w14:paraId="69A12126" w14:textId="77777777" w:rsidR="002C2306" w:rsidRPr="007757F8" w:rsidRDefault="002C2306" w:rsidP="001D5BA2">
            <w:pPr>
              <w:keepNext/>
              <w:keepLines/>
              <w:spacing w:after="0"/>
              <w:jc w:val="center"/>
              <w:rPr>
                <w:rFonts w:ascii="Arial" w:eastAsia="SimSun" w:hAnsi="Arial" w:cs="Arial"/>
                <w:sz w:val="18"/>
              </w:rPr>
            </w:pPr>
            <w:r w:rsidRPr="007757F8">
              <w:rPr>
                <w:rFonts w:ascii="Arial" w:hAnsi="Arial" w:cs="Arial"/>
                <w:sz w:val="18"/>
              </w:rPr>
              <w:t>N/A</w:t>
            </w:r>
          </w:p>
        </w:tc>
      </w:tr>
      <w:tr w:rsidR="002C2306" w:rsidRPr="00811498" w14:paraId="228ABBAF" w14:textId="77777777" w:rsidTr="00A06754">
        <w:trPr>
          <w:cantSplit/>
          <w:jc w:val="center"/>
        </w:trPr>
        <w:tc>
          <w:tcPr>
            <w:tcW w:w="2258" w:type="dxa"/>
            <w:tcBorders>
              <w:top w:val="nil"/>
              <w:bottom w:val="nil"/>
            </w:tcBorders>
            <w:shd w:val="clear" w:color="auto" w:fill="auto"/>
          </w:tcPr>
          <w:p w14:paraId="3AADD6B4" w14:textId="77777777" w:rsidR="002C2306" w:rsidRPr="007757F8" w:rsidRDefault="002C2306" w:rsidP="001D5BA2">
            <w:pPr>
              <w:keepNext/>
              <w:keepLines/>
              <w:spacing w:after="0"/>
              <w:jc w:val="center"/>
              <w:rPr>
                <w:rFonts w:ascii="Arial" w:hAnsi="Arial" w:cs="Arial"/>
                <w:sz w:val="18"/>
              </w:rPr>
            </w:pPr>
          </w:p>
        </w:tc>
        <w:tc>
          <w:tcPr>
            <w:tcW w:w="867" w:type="dxa"/>
            <w:shd w:val="clear" w:color="auto" w:fill="auto"/>
          </w:tcPr>
          <w:p w14:paraId="3A1279ED"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n77</w:t>
            </w:r>
          </w:p>
        </w:tc>
        <w:tc>
          <w:tcPr>
            <w:tcW w:w="1379" w:type="dxa"/>
            <w:shd w:val="clear" w:color="auto" w:fill="auto"/>
            <w:noWrap/>
          </w:tcPr>
          <w:p w14:paraId="71DC5E53"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3640</w:t>
            </w:r>
          </w:p>
        </w:tc>
        <w:tc>
          <w:tcPr>
            <w:tcW w:w="817" w:type="dxa"/>
            <w:shd w:val="clear" w:color="auto" w:fill="auto"/>
            <w:noWrap/>
          </w:tcPr>
          <w:p w14:paraId="2E1B7F34"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10</w:t>
            </w:r>
          </w:p>
        </w:tc>
        <w:tc>
          <w:tcPr>
            <w:tcW w:w="2554" w:type="dxa"/>
            <w:shd w:val="clear" w:color="auto" w:fill="auto"/>
            <w:noWrap/>
          </w:tcPr>
          <w:p w14:paraId="6FEBBAD7"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50</w:t>
            </w:r>
          </w:p>
        </w:tc>
        <w:tc>
          <w:tcPr>
            <w:tcW w:w="1323" w:type="dxa"/>
            <w:shd w:val="clear" w:color="auto" w:fill="auto"/>
            <w:noWrap/>
          </w:tcPr>
          <w:p w14:paraId="416BB8DA"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3640</w:t>
            </w:r>
          </w:p>
        </w:tc>
        <w:tc>
          <w:tcPr>
            <w:tcW w:w="667" w:type="dxa"/>
            <w:shd w:val="clear" w:color="auto" w:fill="auto"/>
          </w:tcPr>
          <w:p w14:paraId="5C9F48A7" w14:textId="77777777" w:rsidR="002C2306" w:rsidRPr="007757F8" w:rsidRDefault="002C2306" w:rsidP="001D5BA2">
            <w:pPr>
              <w:keepNext/>
              <w:keepLines/>
              <w:spacing w:after="0"/>
              <w:jc w:val="center"/>
              <w:rPr>
                <w:rFonts w:ascii="Arial" w:hAnsi="Arial" w:cs="Arial"/>
                <w:sz w:val="18"/>
                <w:highlight w:val="yellow"/>
                <w:lang w:eastAsia="ja-JP"/>
              </w:rPr>
            </w:pPr>
            <w:r w:rsidRPr="007757F8">
              <w:rPr>
                <w:rFonts w:ascii="Arial" w:hAnsi="Arial" w:cs="Arial"/>
                <w:sz w:val="18"/>
              </w:rPr>
              <w:t>N/A</w:t>
            </w:r>
          </w:p>
        </w:tc>
        <w:tc>
          <w:tcPr>
            <w:tcW w:w="1248" w:type="dxa"/>
            <w:shd w:val="clear" w:color="auto" w:fill="auto"/>
          </w:tcPr>
          <w:p w14:paraId="65B3171E" w14:textId="77777777" w:rsidR="002C2306" w:rsidRPr="007757F8" w:rsidRDefault="002C2306" w:rsidP="001D5BA2">
            <w:pPr>
              <w:keepNext/>
              <w:keepLines/>
              <w:spacing w:after="0"/>
              <w:jc w:val="center"/>
              <w:rPr>
                <w:rFonts w:ascii="Arial" w:hAnsi="Arial" w:cs="Arial"/>
                <w:sz w:val="18"/>
                <w:highlight w:val="yellow"/>
                <w:lang w:eastAsia="ja-JP"/>
              </w:rPr>
            </w:pPr>
            <w:r w:rsidRPr="007757F8">
              <w:rPr>
                <w:rFonts w:ascii="Arial" w:hAnsi="Arial" w:cs="Arial"/>
                <w:sz w:val="18"/>
              </w:rPr>
              <w:t>N/A</w:t>
            </w:r>
          </w:p>
        </w:tc>
      </w:tr>
      <w:tr w:rsidR="002C2306" w:rsidRPr="00811498" w14:paraId="5B71FA5A" w14:textId="77777777" w:rsidTr="00A06754">
        <w:trPr>
          <w:cantSplit/>
          <w:jc w:val="center"/>
        </w:trPr>
        <w:tc>
          <w:tcPr>
            <w:tcW w:w="2258" w:type="dxa"/>
            <w:tcBorders>
              <w:top w:val="nil"/>
              <w:bottom w:val="single" w:sz="4" w:space="0" w:color="auto"/>
            </w:tcBorders>
            <w:shd w:val="clear" w:color="auto" w:fill="auto"/>
          </w:tcPr>
          <w:p w14:paraId="3F4EDDA0" w14:textId="77777777" w:rsidR="002C2306" w:rsidRPr="007757F8" w:rsidRDefault="002C2306" w:rsidP="001D5BA2">
            <w:pPr>
              <w:keepNext/>
              <w:keepLines/>
              <w:spacing w:after="0"/>
              <w:jc w:val="center"/>
              <w:rPr>
                <w:rFonts w:ascii="Arial" w:hAnsi="Arial" w:cs="Arial"/>
                <w:sz w:val="18"/>
              </w:rPr>
            </w:pPr>
          </w:p>
        </w:tc>
        <w:tc>
          <w:tcPr>
            <w:tcW w:w="867" w:type="dxa"/>
            <w:shd w:val="clear" w:color="auto" w:fill="auto"/>
          </w:tcPr>
          <w:p w14:paraId="4F990DAE"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n3</w:t>
            </w:r>
          </w:p>
        </w:tc>
        <w:tc>
          <w:tcPr>
            <w:tcW w:w="1379" w:type="dxa"/>
            <w:shd w:val="clear" w:color="auto" w:fill="auto"/>
            <w:noWrap/>
          </w:tcPr>
          <w:p w14:paraId="3DAE9BC9"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N/A</w:t>
            </w:r>
          </w:p>
        </w:tc>
        <w:tc>
          <w:tcPr>
            <w:tcW w:w="817" w:type="dxa"/>
            <w:shd w:val="clear" w:color="auto" w:fill="auto"/>
            <w:noWrap/>
          </w:tcPr>
          <w:p w14:paraId="6E9B441C"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5</w:t>
            </w:r>
          </w:p>
        </w:tc>
        <w:tc>
          <w:tcPr>
            <w:tcW w:w="2554" w:type="dxa"/>
            <w:shd w:val="clear" w:color="auto" w:fill="auto"/>
            <w:noWrap/>
          </w:tcPr>
          <w:p w14:paraId="5590DB0F"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N/A</w:t>
            </w:r>
          </w:p>
        </w:tc>
        <w:tc>
          <w:tcPr>
            <w:tcW w:w="1323" w:type="dxa"/>
            <w:shd w:val="clear" w:color="auto" w:fill="auto"/>
            <w:noWrap/>
          </w:tcPr>
          <w:p w14:paraId="3130B614" w14:textId="77777777" w:rsidR="002C2306" w:rsidRPr="007757F8" w:rsidRDefault="002C2306" w:rsidP="001D5BA2">
            <w:pPr>
              <w:keepNext/>
              <w:keepLines/>
              <w:spacing w:after="0"/>
              <w:jc w:val="center"/>
              <w:rPr>
                <w:rFonts w:ascii="Arial" w:eastAsia="SimSun" w:hAnsi="Arial" w:cs="Arial"/>
                <w:sz w:val="18"/>
              </w:rPr>
            </w:pPr>
            <w:r w:rsidRPr="007757F8">
              <w:rPr>
                <w:rFonts w:ascii="Arial" w:hAnsi="Arial" w:cs="Arial"/>
                <w:sz w:val="18"/>
              </w:rPr>
              <w:t>1820</w:t>
            </w:r>
          </w:p>
        </w:tc>
        <w:tc>
          <w:tcPr>
            <w:tcW w:w="667" w:type="dxa"/>
            <w:shd w:val="clear" w:color="auto" w:fill="auto"/>
          </w:tcPr>
          <w:p w14:paraId="34C5D8C2" w14:textId="77777777" w:rsidR="002C2306" w:rsidRPr="009D5BE5" w:rsidRDefault="002C2306" w:rsidP="001D5BA2">
            <w:pPr>
              <w:keepNext/>
              <w:keepLines/>
              <w:spacing w:after="0"/>
              <w:jc w:val="center"/>
              <w:rPr>
                <w:rFonts w:ascii="Arial" w:hAnsi="Arial" w:cs="Arial"/>
                <w:sz w:val="18"/>
                <w:lang w:eastAsia="ja-JP"/>
              </w:rPr>
            </w:pPr>
            <w:r>
              <w:rPr>
                <w:rFonts w:ascii="Arial" w:hAnsi="Arial" w:cs="Arial"/>
                <w:sz w:val="18"/>
                <w:lang w:eastAsia="ja-JP"/>
              </w:rPr>
              <w:t>24.5</w:t>
            </w:r>
          </w:p>
        </w:tc>
        <w:tc>
          <w:tcPr>
            <w:tcW w:w="1248" w:type="dxa"/>
            <w:shd w:val="clear" w:color="auto" w:fill="auto"/>
          </w:tcPr>
          <w:p w14:paraId="25196CDC" w14:textId="77777777" w:rsidR="002C2306" w:rsidRPr="009D5BE5" w:rsidRDefault="002C2306" w:rsidP="001D5BA2">
            <w:pPr>
              <w:keepNext/>
              <w:keepLines/>
              <w:spacing w:after="0"/>
              <w:jc w:val="center"/>
              <w:rPr>
                <w:rFonts w:ascii="Arial" w:hAnsi="Arial" w:cs="Arial"/>
                <w:sz w:val="18"/>
                <w:lang w:eastAsia="ja-JP"/>
              </w:rPr>
            </w:pPr>
            <w:r>
              <w:rPr>
                <w:rFonts w:ascii="Arial" w:hAnsi="Arial" w:cs="Arial" w:hint="eastAsia"/>
                <w:sz w:val="18"/>
                <w:lang w:eastAsia="ja-JP"/>
              </w:rPr>
              <w:t>I</w:t>
            </w:r>
            <w:r>
              <w:rPr>
                <w:rFonts w:ascii="Arial" w:hAnsi="Arial" w:cs="Arial"/>
                <w:sz w:val="18"/>
                <w:lang w:eastAsia="ja-JP"/>
              </w:rPr>
              <w:t>MD3</w:t>
            </w:r>
          </w:p>
        </w:tc>
      </w:tr>
    </w:tbl>
    <w:p w14:paraId="3E9E4502" w14:textId="77777777" w:rsidR="002C2306" w:rsidRDefault="002C2306" w:rsidP="002C2306">
      <w:pPr>
        <w:widowControl w:val="0"/>
        <w:spacing w:after="0"/>
        <w:rPr>
          <w:kern w:val="2"/>
          <w:lang w:val="en-US" w:eastAsia="zh-CN"/>
        </w:rPr>
      </w:pPr>
    </w:p>
    <w:p w14:paraId="58CA304C" w14:textId="77777777" w:rsidR="002C2306" w:rsidRPr="008946CE" w:rsidRDefault="002C2306" w:rsidP="002C2306">
      <w:pPr>
        <w:widowControl w:val="0"/>
        <w:spacing w:after="0"/>
        <w:ind w:left="284"/>
        <w:rPr>
          <w:kern w:val="2"/>
          <w:lang w:val="en-US" w:eastAsia="ja-JP"/>
        </w:rPr>
      </w:pPr>
    </w:p>
    <w:p w14:paraId="51FFC9F7" w14:textId="77777777" w:rsidR="004C635B" w:rsidRPr="0085002E" w:rsidRDefault="00C31DFA" w:rsidP="000B0898">
      <w:pPr>
        <w:pStyle w:val="Heading3"/>
        <w:rPr>
          <w:rFonts w:eastAsia="MS Mincho"/>
          <w:lang w:eastAsia="ja-JP"/>
        </w:rPr>
      </w:pPr>
      <w:bookmarkStart w:id="2081" w:name="_Toc160281989"/>
      <w:bookmarkStart w:id="2082" w:name="_Toc167498923"/>
      <w:bookmarkStart w:id="2083" w:name="_Toc168642968"/>
      <w:bookmarkStart w:id="2084" w:name="_Toc169989428"/>
      <w:bookmarkStart w:id="2085" w:name="_Toc170063533"/>
      <w:bookmarkStart w:id="2086" w:name="_Toc170064059"/>
      <w:r>
        <w:rPr>
          <w:rFonts w:eastAsia="Yu Mincho"/>
        </w:rPr>
        <w:t>5.74</w:t>
      </w:r>
      <w:r w:rsidR="002C2306" w:rsidRPr="00645B49">
        <w:rPr>
          <w:rFonts w:eastAsia="Yu Mincho"/>
        </w:rPr>
        <w:t>.4</w:t>
      </w:r>
      <w:r w:rsidR="002C2306" w:rsidRPr="00645B49">
        <w:rPr>
          <w:rFonts w:eastAsia="Yu Mincho"/>
          <w:lang w:eastAsia="sv-SE"/>
        </w:rPr>
        <w:tab/>
      </w:r>
      <w:r w:rsidR="002C2306" w:rsidRPr="00645B49">
        <w:rPr>
          <w:rFonts w:eastAsia="Yu Mincho"/>
        </w:rPr>
        <w:t>∆T</w:t>
      </w:r>
      <w:r w:rsidR="002C2306" w:rsidRPr="00645B49">
        <w:rPr>
          <w:rFonts w:eastAsia="Yu Mincho"/>
          <w:vertAlign w:val="subscript"/>
        </w:rPr>
        <w:t>IB</w:t>
      </w:r>
      <w:r w:rsidR="002C2306" w:rsidRPr="00645B49">
        <w:rPr>
          <w:rFonts w:eastAsia="Yu Mincho"/>
        </w:rPr>
        <w:t xml:space="preserve"> and ∆R</w:t>
      </w:r>
      <w:r w:rsidR="002C2306" w:rsidRPr="00645B49">
        <w:rPr>
          <w:rFonts w:eastAsia="Yu Mincho"/>
          <w:vertAlign w:val="subscript"/>
        </w:rPr>
        <w:t>IB</w:t>
      </w:r>
      <w:r w:rsidR="002C2306" w:rsidRPr="00645B49">
        <w:rPr>
          <w:rFonts w:eastAsia="Yu Mincho"/>
        </w:rPr>
        <w:t xml:space="preserve"> values</w:t>
      </w:r>
      <w:bookmarkEnd w:id="2081"/>
      <w:bookmarkEnd w:id="2082"/>
      <w:bookmarkEnd w:id="2083"/>
      <w:bookmarkEnd w:id="2084"/>
      <w:bookmarkEnd w:id="2085"/>
      <w:bookmarkEnd w:id="2086"/>
    </w:p>
    <w:p w14:paraId="59211B53" w14:textId="77777777" w:rsidR="002C2306" w:rsidRDefault="002C2306" w:rsidP="002C2306">
      <w:pPr>
        <w:rPr>
          <w:rFonts w:eastAsia="Yu Mincho"/>
          <w:lang w:eastAsia="ja-JP"/>
        </w:rPr>
      </w:pPr>
      <w:r w:rsidRPr="00645B49">
        <w:rPr>
          <w:rFonts w:eastAsia="Yu Mincho"/>
          <w:lang w:eastAsia="ja-JP"/>
        </w:rPr>
        <w:t>There is no change by comparing to the values for PC3 DC.</w:t>
      </w:r>
    </w:p>
    <w:p w14:paraId="662235C3" w14:textId="77777777" w:rsidR="002C2306" w:rsidRDefault="002C2306" w:rsidP="002C2306">
      <w:pPr>
        <w:rPr>
          <w:rFonts w:eastAsia="Yu Mincho"/>
          <w:lang w:eastAsia="ja-JP"/>
        </w:rPr>
      </w:pPr>
    </w:p>
    <w:p w14:paraId="671C8910" w14:textId="77777777" w:rsidR="007B5D83" w:rsidRPr="00475213" w:rsidRDefault="00C31DFA" w:rsidP="000B0898">
      <w:pPr>
        <w:pStyle w:val="Heading2"/>
        <w:rPr>
          <w:lang w:eastAsia="zh-TW"/>
        </w:rPr>
      </w:pPr>
      <w:bookmarkStart w:id="2087" w:name="_Toc160281990"/>
      <w:bookmarkStart w:id="2088" w:name="_Toc167498924"/>
      <w:bookmarkStart w:id="2089" w:name="_Toc168642969"/>
      <w:bookmarkStart w:id="2090" w:name="_Toc169989429"/>
      <w:bookmarkStart w:id="2091" w:name="_Toc170063534"/>
      <w:bookmarkStart w:id="2092" w:name="_Toc170064060"/>
      <w:r>
        <w:rPr>
          <w:rFonts w:eastAsia="Yu Mincho"/>
        </w:rPr>
        <w:t>5.75</w:t>
      </w:r>
      <w:r w:rsidRPr="0085002E">
        <w:tab/>
      </w:r>
      <w:r w:rsidRPr="0085002E">
        <w:tab/>
      </w:r>
      <w:r w:rsidR="002C2306" w:rsidRPr="00645B49">
        <w:rPr>
          <w:rFonts w:hint="eastAsia"/>
          <w:lang w:eastAsia="ja-JP"/>
        </w:rPr>
        <w:t>DC</w:t>
      </w:r>
      <w:r w:rsidR="002C2306" w:rsidRPr="00645B49">
        <w:rPr>
          <w:rFonts w:eastAsia="Yu Mincho"/>
        </w:rPr>
        <w:t>_</w:t>
      </w:r>
      <w:r w:rsidR="002C2306" w:rsidRPr="00645B49">
        <w:rPr>
          <w:rFonts w:eastAsia="Yu Mincho" w:hint="eastAsia"/>
          <w:lang w:eastAsia="zh-TW"/>
        </w:rPr>
        <w:t>8</w:t>
      </w:r>
      <w:r w:rsidR="002C2306" w:rsidRPr="00645B49">
        <w:rPr>
          <w:rFonts w:eastAsia="Yu Mincho" w:hint="eastAsia"/>
          <w:lang w:eastAsia="zh-CN"/>
        </w:rPr>
        <w:t>_</w:t>
      </w:r>
      <w:r w:rsidR="002C2306" w:rsidRPr="00645B49">
        <w:rPr>
          <w:rFonts w:hint="eastAsia"/>
          <w:lang w:eastAsia="ja-JP"/>
        </w:rPr>
        <w:t>n</w:t>
      </w:r>
      <w:r w:rsidR="002C2306">
        <w:rPr>
          <w:rFonts w:eastAsia="Yu Mincho"/>
          <w:lang w:eastAsia="zh-TW"/>
        </w:rPr>
        <w:t>28</w:t>
      </w:r>
      <w:r w:rsidR="002C2306" w:rsidRPr="00645B49">
        <w:rPr>
          <w:lang w:eastAsia="ja-JP"/>
        </w:rPr>
        <w:t>-n7</w:t>
      </w:r>
      <w:r w:rsidR="002C2306">
        <w:rPr>
          <w:rFonts w:eastAsia="Yu Mincho"/>
          <w:lang w:eastAsia="zh-TW"/>
        </w:rPr>
        <w:t>7</w:t>
      </w:r>
      <w:bookmarkEnd w:id="2087"/>
      <w:bookmarkEnd w:id="2088"/>
      <w:bookmarkEnd w:id="2089"/>
      <w:bookmarkEnd w:id="2090"/>
      <w:bookmarkEnd w:id="2091"/>
      <w:bookmarkEnd w:id="2092"/>
    </w:p>
    <w:p w14:paraId="71A07D70" w14:textId="77777777" w:rsidR="004C635B" w:rsidRPr="0085002E" w:rsidRDefault="00C31DFA" w:rsidP="000B0898">
      <w:pPr>
        <w:pStyle w:val="Heading3"/>
        <w:rPr>
          <w:rFonts w:eastAsia="MS Mincho"/>
          <w:lang w:eastAsia="ja-JP"/>
        </w:rPr>
      </w:pPr>
      <w:bookmarkStart w:id="2093" w:name="_Toc160281991"/>
      <w:bookmarkStart w:id="2094" w:name="_Toc167498925"/>
      <w:bookmarkStart w:id="2095" w:name="_Toc168642970"/>
      <w:bookmarkStart w:id="2096" w:name="_Toc169989430"/>
      <w:bookmarkStart w:id="2097" w:name="_Toc170063535"/>
      <w:bookmarkStart w:id="2098" w:name="_Toc170064061"/>
      <w:r>
        <w:rPr>
          <w:rFonts w:eastAsia="Yu Mincho"/>
          <w:lang w:eastAsia="zh-CN"/>
        </w:rPr>
        <w:t>5.75</w:t>
      </w:r>
      <w:r w:rsidR="002C2306" w:rsidRPr="00645B49">
        <w:rPr>
          <w:rFonts w:eastAsia="Yu Mincho" w:hint="eastAsia"/>
          <w:lang w:eastAsia="zh-CN"/>
        </w:rPr>
        <w:t>.</w:t>
      </w:r>
      <w:r w:rsidR="002C2306" w:rsidRPr="00645B49">
        <w:rPr>
          <w:rFonts w:eastAsia="Yu Mincho"/>
          <w:lang w:eastAsia="zh-CN"/>
        </w:rPr>
        <w:t>1</w:t>
      </w:r>
      <w:r w:rsidR="002C2306" w:rsidRPr="00645B49">
        <w:rPr>
          <w:rFonts w:eastAsia="Yu Mincho"/>
        </w:rPr>
        <w:tab/>
      </w:r>
      <w:r w:rsidR="002C2306" w:rsidRPr="00645B49">
        <w:rPr>
          <w:rFonts w:eastAsia="Yu Mincho"/>
          <w:lang w:eastAsia="zh-CN"/>
        </w:rPr>
        <w:t xml:space="preserve">Configuration for </w:t>
      </w:r>
      <w:r w:rsidR="002C2306" w:rsidRPr="00645B49">
        <w:rPr>
          <w:rFonts w:hint="eastAsia"/>
          <w:lang w:eastAsia="ja-JP"/>
        </w:rPr>
        <w:t>DC</w:t>
      </w:r>
      <w:bookmarkEnd w:id="2093"/>
      <w:bookmarkEnd w:id="2094"/>
      <w:bookmarkEnd w:id="2095"/>
      <w:bookmarkEnd w:id="2096"/>
      <w:bookmarkEnd w:id="2097"/>
      <w:bookmarkEnd w:id="2098"/>
    </w:p>
    <w:p w14:paraId="6C30766C" w14:textId="7F24DBE0" w:rsidR="002C2306" w:rsidRPr="00645B49" w:rsidRDefault="002C2306" w:rsidP="002C2306">
      <w:pPr>
        <w:keepNext/>
        <w:keepLines/>
        <w:spacing w:before="60"/>
        <w:jc w:val="center"/>
        <w:rPr>
          <w:rFonts w:ascii="Arial" w:eastAsia="Yu Mincho" w:hAnsi="Arial"/>
          <w:b/>
        </w:rPr>
      </w:pPr>
      <w:r w:rsidRPr="00645B49">
        <w:rPr>
          <w:rFonts w:ascii="Arial" w:eastAsia="Yu Mincho" w:hAnsi="Arial"/>
          <w:b/>
        </w:rPr>
        <w:t xml:space="preserve">Table </w:t>
      </w:r>
      <w:r w:rsidR="00C31DFA">
        <w:rPr>
          <w:rFonts w:ascii="Arial" w:eastAsia="Yu Mincho" w:hAnsi="Arial"/>
          <w:b/>
        </w:rPr>
        <w:t>5.75</w:t>
      </w:r>
      <w:r w:rsidRPr="00645B49">
        <w:rPr>
          <w:rFonts w:ascii="Arial" w:eastAsia="Yu Mincho" w:hAnsi="Arial"/>
          <w:b/>
        </w:rPr>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2C2306" w:rsidRPr="00645B49" w14:paraId="7B58E69F"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A3BF5C3" w14:textId="77777777" w:rsidR="002C2306" w:rsidRPr="00645B49" w:rsidRDefault="002C2306" w:rsidP="001D5BA2">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094FFC4E" w14:textId="77777777" w:rsidR="002C2306" w:rsidRPr="00645B49" w:rsidRDefault="002C2306" w:rsidP="001D5BA2">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C8EF43B"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733C689A"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6F85CEBC"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2C2306" w:rsidRPr="00645B49" w14:paraId="03DA9E07"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tcPr>
          <w:p w14:paraId="1C946A5C" w14:textId="77777777" w:rsidR="002C2306" w:rsidRPr="006C23BB" w:rsidRDefault="002C2306" w:rsidP="001D5BA2">
            <w:pPr>
              <w:keepNext/>
              <w:keepLines/>
              <w:spacing w:after="0"/>
              <w:jc w:val="center"/>
              <w:rPr>
                <w:rFonts w:ascii="Arial" w:eastAsia="Malgun Gothic" w:hAnsi="Arial"/>
                <w:b/>
                <w:bCs/>
                <w:sz w:val="18"/>
                <w:lang w:eastAsia="zh-TW"/>
              </w:rPr>
            </w:pPr>
            <w:r w:rsidRPr="006C23BB">
              <w:rPr>
                <w:rFonts w:ascii="Arial" w:hAnsi="Arial" w:cs="Arial"/>
                <w:b/>
                <w:bCs/>
                <w:sz w:val="18"/>
                <w:szCs w:val="18"/>
              </w:rPr>
              <w:t>DC_8A_n28A-n77A</w:t>
            </w:r>
            <w:r w:rsidRPr="006C23BB">
              <w:rPr>
                <w:rFonts w:ascii="Arial" w:hAnsi="Arial"/>
                <w:b/>
                <w:bCs/>
                <w:noProof/>
                <w:sz w:val="18"/>
                <w:vertAlign w:val="superscript"/>
                <w:lang w:eastAsia="zh-CN"/>
              </w:rPr>
              <w:t>5,</w:t>
            </w:r>
            <w:r w:rsidRPr="00640D7E">
              <w:rPr>
                <w:rFonts w:ascii="Arial" w:hAnsi="Arial"/>
                <w:b/>
                <w:bCs/>
                <w:noProof/>
                <w:color w:val="FF0000"/>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4C103FF" w14:textId="77777777" w:rsidR="002C2306" w:rsidRPr="00877CC8" w:rsidRDefault="002C2306" w:rsidP="001D5BA2">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7BC3066E" w14:textId="77777777" w:rsidR="002C2306" w:rsidRPr="006C23BB" w:rsidRDefault="002C2306" w:rsidP="001D5BA2">
            <w:pPr>
              <w:keepNext/>
              <w:keepLines/>
              <w:spacing w:after="0"/>
              <w:jc w:val="center"/>
              <w:rPr>
                <w:rFonts w:ascii="Arial" w:eastAsia="Malgun Gothic" w:hAnsi="Arial"/>
                <w:b/>
                <w:bCs/>
                <w:noProof/>
                <w:sz w:val="18"/>
                <w:vertAlign w:val="superscript"/>
                <w:lang w:eastAsia="ko-KR"/>
              </w:rPr>
            </w:pPr>
            <w:r w:rsidRPr="006C23BB">
              <w:rPr>
                <w:rFonts w:ascii="Arial" w:hAnsi="Arial" w:cs="Arial"/>
                <w:b/>
                <w:bCs/>
                <w:sz w:val="18"/>
                <w:lang w:eastAsia="zh-CN"/>
              </w:rPr>
              <w:t>DC_8A_n77A</w:t>
            </w:r>
            <w:r w:rsidRPr="00640D7E">
              <w:rPr>
                <w:rFonts w:ascii="Arial" w:hAnsi="Arial" w:cs="Arial"/>
                <w:b/>
                <w:bCs/>
                <w:color w:val="FF0000"/>
                <w:sz w:val="18"/>
                <w:highlight w:val="yellow"/>
                <w:vertAlign w:val="superscript"/>
                <w:lang w:eastAsia="zh-CN"/>
              </w:rPr>
              <w:t>14</w:t>
            </w:r>
          </w:p>
        </w:tc>
      </w:tr>
      <w:tr w:rsidR="002C2306" w:rsidRPr="00645B49" w14:paraId="5C142769"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4ED33F4" w14:textId="77777777" w:rsidR="002C2306" w:rsidRDefault="002C2306" w:rsidP="001D5BA2">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4AEF076F" w14:textId="77777777" w:rsidR="002C2306" w:rsidRPr="00FC14BF" w:rsidRDefault="002C2306" w:rsidP="001D5BA2">
            <w:pPr>
              <w:keepNext/>
              <w:keepLines/>
              <w:spacing w:after="0"/>
              <w:ind w:left="851" w:hanging="851"/>
              <w:rPr>
                <w:rFonts w:ascii="Arial" w:hAnsi="Arial" w:cs="Arial"/>
                <w:sz w:val="18"/>
                <w:szCs w:val="18"/>
                <w:lang w:eastAsia="fi-FI"/>
              </w:rPr>
            </w:pPr>
            <w:r>
              <w:rPr>
                <w:rFonts w:ascii="Arial" w:eastAsia="Yu Mincho" w:hAnsi="Arial" w:hint="eastAsia"/>
                <w:sz w:val="18"/>
                <w:lang w:eastAsia="ja-JP"/>
              </w:rPr>
              <w:t>N</w:t>
            </w:r>
            <w:r>
              <w:rPr>
                <w:rFonts w:ascii="Arial" w:eastAsia="Yu Mincho" w:hAnsi="Arial"/>
                <w:sz w:val="18"/>
                <w:lang w:eastAsia="ja-JP"/>
              </w:rPr>
              <w:t>OTE 5:</w:t>
            </w:r>
            <w:r w:rsidRPr="00645B49">
              <w:rPr>
                <w:rFonts w:ascii="Arial" w:eastAsia="Yu Mincho" w:hAnsi="Arial"/>
                <w:sz w:val="18"/>
                <w:lang w:eastAsia="ja-JP"/>
              </w:rPr>
              <w:t xml:space="preserve"> </w:t>
            </w:r>
            <w:r w:rsidRPr="00645B49">
              <w:rPr>
                <w:rFonts w:ascii="Arial" w:eastAsia="Yu Mincho" w:hAnsi="Arial"/>
                <w:sz w:val="18"/>
                <w:lang w:eastAsia="ja-JP"/>
              </w:rPr>
              <w:tab/>
            </w:r>
            <w:r w:rsidRPr="00877CC8">
              <w:rPr>
                <w:rFonts w:ascii="Arial" w:hAnsi="Arial" w:cs="Arial"/>
                <w:sz w:val="18"/>
                <w:szCs w:val="18"/>
                <w:lang w:eastAsia="fi-FI"/>
              </w:rPr>
              <w:t>Applicable for UE supporting inter-band EN-DC with mandatory simultaneous Rx/Tx capability</w:t>
            </w:r>
          </w:p>
          <w:p w14:paraId="4EFD0776" w14:textId="77777777" w:rsidR="002C2306" w:rsidRPr="00645B49" w:rsidRDefault="002C2306" w:rsidP="001D5BA2">
            <w:pPr>
              <w:keepNext/>
              <w:keepLines/>
              <w:spacing w:after="0"/>
              <w:ind w:left="851" w:hanging="851"/>
              <w:rPr>
                <w:rFonts w:ascii="Arial" w:eastAsia="Yu Mincho" w:hAnsi="Arial"/>
                <w:sz w:val="18"/>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tc>
      </w:tr>
    </w:tbl>
    <w:p w14:paraId="0C38D66B" w14:textId="77777777" w:rsidR="002C2306" w:rsidRPr="00645B49" w:rsidRDefault="002C2306" w:rsidP="002C2306">
      <w:pPr>
        <w:rPr>
          <w:rFonts w:eastAsia="Yu Mincho"/>
          <w:color w:val="0D0D0D"/>
          <w:lang w:eastAsia="zh-TW"/>
        </w:rPr>
      </w:pPr>
    </w:p>
    <w:p w14:paraId="15C2EA49" w14:textId="77777777" w:rsidR="004C635B" w:rsidRPr="0085002E" w:rsidRDefault="00C31DFA" w:rsidP="000B0898">
      <w:pPr>
        <w:pStyle w:val="Heading3"/>
        <w:rPr>
          <w:rFonts w:eastAsia="MS Mincho"/>
          <w:lang w:eastAsia="ja-JP"/>
        </w:rPr>
      </w:pPr>
      <w:bookmarkStart w:id="2099" w:name="_Toc160281992"/>
      <w:bookmarkStart w:id="2100" w:name="_Toc167498926"/>
      <w:bookmarkStart w:id="2101" w:name="_Toc168642971"/>
      <w:bookmarkStart w:id="2102" w:name="_Toc169989431"/>
      <w:bookmarkStart w:id="2103" w:name="_Toc170063536"/>
      <w:bookmarkStart w:id="2104" w:name="_Toc170064062"/>
      <w:r>
        <w:rPr>
          <w:rFonts w:eastAsia="Yu Mincho"/>
          <w:lang w:eastAsia="zh-CN"/>
        </w:rPr>
        <w:t>5.75</w:t>
      </w:r>
      <w:r w:rsidR="002C2306" w:rsidRPr="00645B49">
        <w:rPr>
          <w:rFonts w:eastAsia="Yu Mincho"/>
          <w:lang w:eastAsia="zh-CN"/>
        </w:rPr>
        <w:t>.2</w:t>
      </w:r>
      <w:r w:rsidR="002C2306" w:rsidRPr="00645B49">
        <w:rPr>
          <w:rFonts w:eastAsia="Yu Mincho"/>
          <w:lang w:eastAsia="zh-CN"/>
        </w:rPr>
        <w:tab/>
        <w:t xml:space="preserve">Maximum output power for </w:t>
      </w:r>
      <w:r w:rsidR="002C2306" w:rsidRPr="00645B49">
        <w:rPr>
          <w:rFonts w:eastAsia="Yu Mincho" w:hint="eastAsia"/>
          <w:lang w:eastAsia="zh-CN"/>
        </w:rPr>
        <w:t>DC</w:t>
      </w:r>
      <w:bookmarkEnd w:id="2099"/>
      <w:bookmarkEnd w:id="2100"/>
      <w:bookmarkEnd w:id="2101"/>
      <w:bookmarkEnd w:id="2102"/>
      <w:bookmarkEnd w:id="2103"/>
      <w:bookmarkEnd w:id="2104"/>
    </w:p>
    <w:p w14:paraId="6F8C6B76" w14:textId="77777777" w:rsidR="002C2306" w:rsidRPr="00640D7E" w:rsidRDefault="002C2306" w:rsidP="002C2306">
      <w:pPr>
        <w:rPr>
          <w:rFonts w:eastAsia="PMingLiU"/>
          <w:lang w:eastAsia="zh-TW"/>
        </w:rPr>
      </w:pPr>
      <w:r w:rsidRPr="009532FD">
        <w:rPr>
          <w:rFonts w:eastAsia="Yu Mincho"/>
          <w:lang w:eastAsia="zh-TW"/>
        </w:rPr>
        <w:t xml:space="preserve">The maximum output power requirement for PC2 UL DC_8_n77 </w:t>
      </w:r>
      <w:r>
        <w:rPr>
          <w:rFonts w:eastAsia="Yu Mincho"/>
          <w:lang w:eastAsia="zh-TW"/>
        </w:rPr>
        <w:t>is already specified in Table 6.2B.1.3-1 of TS38.101-3[3].</w:t>
      </w:r>
      <w:r>
        <w:rPr>
          <w:rFonts w:hint="eastAsia"/>
          <w:lang w:eastAsia="ja-JP"/>
        </w:rPr>
        <w:t xml:space="preserve"> </w:t>
      </w:r>
      <w:r>
        <w:rPr>
          <w:lang w:eastAsia="ja-JP"/>
        </w:rPr>
        <w:t xml:space="preserve">So, this section </w:t>
      </w:r>
      <w:r w:rsidRPr="009532FD">
        <w:rPr>
          <w:rFonts w:eastAsia="Yu Mincho"/>
          <w:lang w:eastAsia="zh-TW"/>
        </w:rPr>
        <w:t>can be omitted</w:t>
      </w:r>
      <w:r>
        <w:rPr>
          <w:rFonts w:eastAsia="Yu Mincho"/>
          <w:lang w:eastAsia="zh-TW"/>
        </w:rPr>
        <w:t>.</w:t>
      </w:r>
    </w:p>
    <w:p w14:paraId="624EAB30" w14:textId="77777777" w:rsidR="004C635B" w:rsidRPr="0085002E" w:rsidRDefault="00C31DFA" w:rsidP="000B0898">
      <w:pPr>
        <w:pStyle w:val="Heading3"/>
        <w:rPr>
          <w:rFonts w:eastAsia="MS Mincho"/>
          <w:lang w:eastAsia="ja-JP"/>
        </w:rPr>
      </w:pPr>
      <w:bookmarkStart w:id="2105" w:name="_Toc160281993"/>
      <w:bookmarkStart w:id="2106" w:name="_Toc167498927"/>
      <w:bookmarkStart w:id="2107" w:name="_Toc168642972"/>
      <w:bookmarkStart w:id="2108" w:name="_Toc169989432"/>
      <w:bookmarkStart w:id="2109" w:name="_Toc170063537"/>
      <w:bookmarkStart w:id="2110" w:name="_Toc170064063"/>
      <w:r>
        <w:rPr>
          <w:rFonts w:eastAsia="Yu Mincho"/>
          <w:lang w:eastAsia="zh-CN"/>
        </w:rPr>
        <w:t>5.75</w:t>
      </w:r>
      <w:r w:rsidR="002C2306" w:rsidRPr="00645B49">
        <w:rPr>
          <w:rFonts w:eastAsia="Yu Mincho"/>
          <w:lang w:eastAsia="zh-CN"/>
        </w:rPr>
        <w:t>.3</w:t>
      </w:r>
      <w:r w:rsidR="002C2306" w:rsidRPr="00645B49">
        <w:rPr>
          <w:rFonts w:eastAsia="Yu Mincho"/>
          <w:lang w:eastAsia="zh-CN"/>
        </w:rPr>
        <w:tab/>
        <w:t>REFSENS requirements for DC</w:t>
      </w:r>
      <w:bookmarkEnd w:id="2105"/>
      <w:bookmarkEnd w:id="2106"/>
      <w:bookmarkEnd w:id="2107"/>
      <w:bookmarkEnd w:id="2108"/>
      <w:bookmarkEnd w:id="2109"/>
      <w:bookmarkEnd w:id="2110"/>
    </w:p>
    <w:p w14:paraId="1582BBEA" w14:textId="77777777" w:rsidR="002C2306" w:rsidRPr="00645B49" w:rsidRDefault="002C2306" w:rsidP="002C2306">
      <w:pPr>
        <w:widowControl w:val="0"/>
        <w:spacing w:afterLines="50" w:after="120"/>
        <w:rPr>
          <w:rFonts w:eastAsia="Yu Mincho"/>
          <w:lang w:eastAsia="zh-TW"/>
        </w:rPr>
      </w:pPr>
      <w:r w:rsidRPr="00DF04DB">
        <w:rPr>
          <w:rFonts w:eastAsia="Yu Mincho"/>
          <w:lang w:eastAsia="ja-JP"/>
        </w:rPr>
        <w:t>Analysis of REFSENS exceptions or MSD requirements is needed due to higher power UL DC.</w:t>
      </w:r>
      <w:r>
        <w:rPr>
          <w:rFonts w:eastAsia="Yu Mincho"/>
          <w:lang w:eastAsia="ja-JP"/>
        </w:rPr>
        <w:t xml:space="preserve"> </w:t>
      </w:r>
      <w:r w:rsidRPr="00645B49">
        <w:rPr>
          <w:rFonts w:eastAsia="Yu Mincho" w:hint="eastAsia"/>
          <w:lang w:eastAsia="ja-JP"/>
        </w:rPr>
        <w:t xml:space="preserve">Based on co-existence studies of </w:t>
      </w:r>
      <w:r w:rsidRPr="00645B49">
        <w:rPr>
          <w:rFonts w:eastAsia="Yu Mincho"/>
          <w:lang w:eastAsia="zh-TW"/>
        </w:rPr>
        <w:t>DC_</w:t>
      </w:r>
      <w:r w:rsidRPr="00645B49">
        <w:rPr>
          <w:rFonts w:eastAsia="Yu Mincho" w:hint="eastAsia"/>
          <w:lang w:eastAsia="zh-TW"/>
        </w:rPr>
        <w:t>8</w:t>
      </w:r>
      <w:r w:rsidRPr="00645B49">
        <w:rPr>
          <w:rFonts w:eastAsia="Yu Mincho"/>
          <w:lang w:eastAsia="zh-TW"/>
        </w:rPr>
        <w:t>_n</w:t>
      </w:r>
      <w:r w:rsidRPr="00645B49">
        <w:rPr>
          <w:rFonts w:eastAsia="Yu Mincho" w:hint="eastAsia"/>
          <w:lang w:eastAsia="zh-TW"/>
        </w:rPr>
        <w:t>7</w:t>
      </w:r>
      <w:r>
        <w:rPr>
          <w:rFonts w:eastAsia="Yu Mincho"/>
          <w:lang w:eastAsia="zh-TW"/>
        </w:rPr>
        <w:t>7</w:t>
      </w:r>
      <w:r w:rsidRPr="00645B49">
        <w:rPr>
          <w:rFonts w:eastAsia="Yu Mincho"/>
        </w:rPr>
        <w:t xml:space="preserve"> </w:t>
      </w:r>
      <w:r w:rsidRPr="00645B49">
        <w:rPr>
          <w:rFonts w:eastAsia="Yu Mincho" w:hint="eastAsia"/>
          <w:lang w:eastAsia="ja-JP"/>
        </w:rPr>
        <w:t>captured in TR 37.863-01-01</w:t>
      </w:r>
      <w:r>
        <w:rPr>
          <w:rFonts w:eastAsia="Yu Mincho"/>
          <w:lang w:eastAsia="ja-JP"/>
        </w:rPr>
        <w:t>[7]</w:t>
      </w:r>
      <w:r w:rsidRPr="00645B49">
        <w:rPr>
          <w:rFonts w:eastAsia="Yu Mincho" w:hint="eastAsia"/>
          <w:lang w:eastAsia="ja-JP"/>
        </w:rPr>
        <w:t>, own Rx impact</w:t>
      </w:r>
      <w:r w:rsidRPr="00645B49">
        <w:rPr>
          <w:rFonts w:eastAsia="Yu Mincho"/>
          <w:lang w:eastAsia="ja-JP"/>
        </w:rPr>
        <w:t>s</w:t>
      </w:r>
      <w:r w:rsidRPr="00645B49">
        <w:rPr>
          <w:rFonts w:eastAsia="Yu Mincho" w:hint="eastAsia"/>
          <w:lang w:eastAsia="ja-JP"/>
        </w:rPr>
        <w:t xml:space="preserve"> of the </w:t>
      </w:r>
      <w:r w:rsidRPr="00645B49">
        <w:rPr>
          <w:rFonts w:eastAsia="Yu Mincho"/>
          <w:lang w:eastAsia="ja-JP"/>
        </w:rPr>
        <w:t>3rd</w:t>
      </w:r>
      <w:r w:rsidRPr="00645B49">
        <w:rPr>
          <w:rFonts w:eastAsia="Yu Mincho" w:hint="eastAsia"/>
          <w:lang w:eastAsia="ja-JP"/>
        </w:rPr>
        <w:t xml:space="preserve"> band </w:t>
      </w:r>
      <w:r w:rsidRPr="00645B49">
        <w:rPr>
          <w:rFonts w:eastAsia="Yu Mincho"/>
          <w:lang w:eastAsia="ja-JP"/>
        </w:rPr>
        <w:t>are</w:t>
      </w:r>
      <w:r w:rsidRPr="00645B49">
        <w:rPr>
          <w:rFonts w:eastAsia="Yu Mincho" w:hint="eastAsia"/>
          <w:lang w:eastAsia="ja-JP"/>
        </w:rPr>
        <w:t xml:space="preserve"> </w:t>
      </w:r>
      <w:r w:rsidRPr="00645B49">
        <w:rPr>
          <w:rFonts w:eastAsia="Yu Mincho"/>
          <w:lang w:eastAsia="ja-JP"/>
        </w:rPr>
        <w:t>as follow</w:t>
      </w:r>
      <w:r w:rsidRPr="00645B49">
        <w:rPr>
          <w:rFonts w:eastAsia="Yu Mincho" w:hint="eastAsia"/>
          <w:lang w:eastAsia="ja-JP"/>
        </w:rPr>
        <w:t>s</w:t>
      </w:r>
      <w:r w:rsidRPr="00645B49">
        <w:rPr>
          <w:rFonts w:eastAsia="Yu Mincho"/>
          <w:lang w:eastAsia="ja-JP"/>
        </w:rPr>
        <w:t>:</w:t>
      </w:r>
    </w:p>
    <w:p w14:paraId="536FB761" w14:textId="77777777" w:rsidR="002C2306" w:rsidRPr="008579AC" w:rsidRDefault="002C2306" w:rsidP="00607920">
      <w:pPr>
        <w:widowControl w:val="0"/>
        <w:spacing w:after="0"/>
        <w:rPr>
          <w:kern w:val="2"/>
          <w:lang w:val="en-US" w:eastAsia="zh-CN"/>
        </w:rPr>
      </w:pPr>
      <w:r>
        <w:rPr>
          <w:kern w:val="2"/>
          <w:lang w:eastAsia="zh-CN"/>
        </w:rPr>
        <w:t xml:space="preserve"> </w:t>
      </w:r>
      <w:r w:rsidRPr="00AC7127">
        <w:rPr>
          <w:kern w:val="2"/>
          <w:lang w:val="en-US" w:eastAsia="zh-CN"/>
        </w:rPr>
        <w:t xml:space="preserve">the </w:t>
      </w:r>
      <w:r>
        <w:rPr>
          <w:kern w:val="2"/>
          <w:lang w:val="en-US" w:eastAsia="zh-CN"/>
        </w:rPr>
        <w:t>4</w:t>
      </w:r>
      <w:r w:rsidRPr="00AC7127">
        <w:rPr>
          <w:kern w:val="2"/>
          <w:lang w:val="en-US" w:eastAsia="zh-CN"/>
        </w:rPr>
        <w:t xml:space="preserve">th order IMD generated by dual uplink of band </w:t>
      </w:r>
      <w:r>
        <w:rPr>
          <w:kern w:val="2"/>
          <w:lang w:val="en-US" w:eastAsia="zh-CN"/>
        </w:rPr>
        <w:t>8</w:t>
      </w:r>
      <w:r w:rsidRPr="00AC7127">
        <w:rPr>
          <w:kern w:val="2"/>
          <w:lang w:val="en-US" w:eastAsia="zh-CN"/>
        </w:rPr>
        <w:t xml:space="preserve"> and band n7</w:t>
      </w:r>
      <w:r>
        <w:rPr>
          <w:kern w:val="2"/>
          <w:lang w:val="en-US" w:eastAsia="zh-CN"/>
        </w:rPr>
        <w:t>7</w:t>
      </w:r>
      <w:r w:rsidRPr="00AC7127">
        <w:rPr>
          <w:kern w:val="2"/>
          <w:lang w:val="en-US" w:eastAsia="zh-CN"/>
        </w:rPr>
        <w:t xml:space="preserve"> may </w:t>
      </w:r>
      <w:r>
        <w:rPr>
          <w:kern w:val="2"/>
          <w:lang w:val="en-US" w:eastAsia="zh-CN"/>
        </w:rPr>
        <w:t>fall into</w:t>
      </w:r>
      <w:r w:rsidRPr="00AC7127">
        <w:rPr>
          <w:kern w:val="2"/>
          <w:lang w:val="en-US" w:eastAsia="zh-CN"/>
        </w:rPr>
        <w:t xml:space="preserve"> Rx frequencies of band n</w:t>
      </w:r>
      <w:r>
        <w:rPr>
          <w:kern w:val="2"/>
          <w:lang w:val="en-US" w:eastAsia="zh-CN"/>
        </w:rPr>
        <w:t>28</w:t>
      </w:r>
      <w:r w:rsidRPr="00AC7127">
        <w:rPr>
          <w:rFonts w:eastAsia="Yu Mincho"/>
          <w:kern w:val="2"/>
          <w:lang w:val="en-US" w:eastAsia="zh-TW"/>
        </w:rPr>
        <w:t>.</w:t>
      </w:r>
    </w:p>
    <w:p w14:paraId="7FDAE6FD" w14:textId="77777777" w:rsidR="002C2306" w:rsidRPr="00811498" w:rsidRDefault="002C2306" w:rsidP="002C2306">
      <w:pPr>
        <w:widowControl w:val="0"/>
        <w:spacing w:after="0"/>
        <w:rPr>
          <w:kern w:val="2"/>
          <w:lang w:val="en-US" w:eastAsia="zh-CN"/>
        </w:rPr>
      </w:pPr>
    </w:p>
    <w:p w14:paraId="0BDC878D" w14:textId="131C7002" w:rsidR="002C2306" w:rsidRPr="00C80DED" w:rsidRDefault="002C2306" w:rsidP="002C2306">
      <w:pPr>
        <w:pStyle w:val="TH"/>
        <w:ind w:left="440"/>
      </w:pPr>
      <w:bookmarkStart w:id="2111" w:name="_Hlk149054277"/>
      <w:r w:rsidRPr="00BE6F14">
        <w:rPr>
          <w:sz w:val="21"/>
          <w:szCs w:val="18"/>
        </w:rPr>
        <w:t xml:space="preserve">Table </w:t>
      </w:r>
      <w:r w:rsidR="00C31DFA">
        <w:rPr>
          <w:sz w:val="21"/>
          <w:szCs w:val="18"/>
        </w:rPr>
        <w:t>5.75</w:t>
      </w:r>
      <w:r w:rsidRPr="00BE6F14">
        <w:rPr>
          <w:sz w:val="21"/>
          <w:szCs w:val="18"/>
        </w:rPr>
        <w:t>.3-1: MSD test points for SCell due to dual uplink operation for PC2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8"/>
        <w:gridCol w:w="867"/>
        <w:gridCol w:w="1379"/>
        <w:gridCol w:w="817"/>
        <w:gridCol w:w="2554"/>
        <w:gridCol w:w="1323"/>
        <w:gridCol w:w="667"/>
        <w:gridCol w:w="1248"/>
      </w:tblGrid>
      <w:tr w:rsidR="002C2306" w:rsidRPr="00811498" w14:paraId="55EB59FD" w14:textId="77777777" w:rsidTr="00A06754">
        <w:trPr>
          <w:cantSplit/>
          <w:tblHeader/>
          <w:jc w:val="center"/>
        </w:trPr>
        <w:tc>
          <w:tcPr>
            <w:tcW w:w="11113" w:type="dxa"/>
            <w:gridSpan w:val="8"/>
            <w:tcBorders>
              <w:bottom w:val="single" w:sz="4" w:space="0" w:color="auto"/>
            </w:tcBorders>
            <w:shd w:val="clear" w:color="auto" w:fill="auto"/>
          </w:tcPr>
          <w:p w14:paraId="2648E7A5"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NR or E-UTRA Band / Channel bandwidth / NRB / MSD</w:t>
            </w:r>
          </w:p>
        </w:tc>
      </w:tr>
      <w:tr w:rsidR="002C2306" w:rsidRPr="00811498" w14:paraId="396F0D42" w14:textId="77777777" w:rsidTr="00A06754">
        <w:trPr>
          <w:cantSplit/>
          <w:tblHeader/>
          <w:jc w:val="center"/>
        </w:trPr>
        <w:tc>
          <w:tcPr>
            <w:tcW w:w="2258" w:type="dxa"/>
            <w:tcBorders>
              <w:bottom w:val="single" w:sz="4" w:space="0" w:color="auto"/>
            </w:tcBorders>
            <w:shd w:val="clear" w:color="auto" w:fill="auto"/>
          </w:tcPr>
          <w:p w14:paraId="40E82FD4" w14:textId="77777777" w:rsidR="002C2306" w:rsidRPr="00811498" w:rsidRDefault="002C2306" w:rsidP="001D5BA2">
            <w:pPr>
              <w:keepNext/>
              <w:keepLines/>
              <w:spacing w:after="0"/>
              <w:jc w:val="center"/>
              <w:rPr>
                <w:rFonts w:ascii="Arial" w:hAnsi="Arial"/>
                <w:b/>
                <w:sz w:val="18"/>
              </w:rPr>
            </w:pPr>
            <w:r w:rsidRPr="00811498">
              <w:rPr>
                <w:rFonts w:ascii="Arial" w:hAnsi="Arial"/>
                <w:b/>
                <w:sz w:val="18"/>
              </w:rPr>
              <w:t xml:space="preserve">EN-DC </w:t>
            </w:r>
            <w:r w:rsidRPr="00811498">
              <w:rPr>
                <w:rFonts w:ascii="Arial" w:eastAsia="SimSun" w:hAnsi="Arial"/>
                <w:b/>
                <w:sz w:val="18"/>
              </w:rPr>
              <w:t>Configuration</w:t>
            </w:r>
          </w:p>
        </w:tc>
        <w:tc>
          <w:tcPr>
            <w:tcW w:w="867" w:type="dxa"/>
            <w:tcBorders>
              <w:bottom w:val="single" w:sz="4" w:space="0" w:color="auto"/>
            </w:tcBorders>
            <w:shd w:val="clear" w:color="auto" w:fill="auto"/>
          </w:tcPr>
          <w:p w14:paraId="267FA797"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p>
        </w:tc>
        <w:tc>
          <w:tcPr>
            <w:tcW w:w="1379" w:type="dxa"/>
            <w:tcBorders>
              <w:bottom w:val="single" w:sz="4" w:space="0" w:color="auto"/>
            </w:tcBorders>
            <w:shd w:val="clear" w:color="auto" w:fill="auto"/>
          </w:tcPr>
          <w:p w14:paraId="0A4D21F4"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p>
        </w:tc>
        <w:tc>
          <w:tcPr>
            <w:tcW w:w="817" w:type="dxa"/>
            <w:tcBorders>
              <w:bottom w:val="single" w:sz="4" w:space="0" w:color="auto"/>
            </w:tcBorders>
            <w:shd w:val="clear" w:color="auto" w:fill="auto"/>
          </w:tcPr>
          <w:p w14:paraId="4C1C35CD"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UL/DL BW </w:t>
            </w:r>
            <w:r w:rsidRPr="00811498">
              <w:rPr>
                <w:rFonts w:ascii="Arial" w:eastAsia="SimSun" w:hAnsi="Arial"/>
                <w:b/>
                <w:sz w:val="18"/>
              </w:rPr>
              <w:br/>
              <w:t>(MHz)</w:t>
            </w:r>
          </w:p>
        </w:tc>
        <w:tc>
          <w:tcPr>
            <w:tcW w:w="2554" w:type="dxa"/>
            <w:tcBorders>
              <w:bottom w:val="single" w:sz="4" w:space="0" w:color="auto"/>
            </w:tcBorders>
            <w:shd w:val="clear" w:color="auto" w:fill="auto"/>
          </w:tcPr>
          <w:p w14:paraId="7148E119"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w:t>
            </w:r>
          </w:p>
          <w:p w14:paraId="13F05DF1"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L</w:t>
            </w:r>
            <w:r w:rsidRPr="00811498">
              <w:rPr>
                <w:rFonts w:ascii="Arial" w:eastAsia="SimSun" w:hAnsi="Arial"/>
                <w:b/>
                <w:sz w:val="18"/>
                <w:vertAlign w:val="subscript"/>
              </w:rPr>
              <w:t>CRB</w:t>
            </w:r>
          </w:p>
        </w:tc>
        <w:tc>
          <w:tcPr>
            <w:tcW w:w="1323" w:type="dxa"/>
            <w:tcBorders>
              <w:bottom w:val="single" w:sz="4" w:space="0" w:color="auto"/>
            </w:tcBorders>
            <w:shd w:val="clear" w:color="auto" w:fill="auto"/>
          </w:tcPr>
          <w:p w14:paraId="0750A2B9"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p>
        </w:tc>
        <w:tc>
          <w:tcPr>
            <w:tcW w:w="667" w:type="dxa"/>
            <w:tcBorders>
              <w:bottom w:val="single" w:sz="4" w:space="0" w:color="auto"/>
            </w:tcBorders>
            <w:shd w:val="clear" w:color="auto" w:fill="auto"/>
          </w:tcPr>
          <w:p w14:paraId="3B7F4137"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MSD </w:t>
            </w:r>
            <w:r w:rsidRPr="00811498">
              <w:rPr>
                <w:rFonts w:ascii="Arial" w:eastAsia="SimSun" w:hAnsi="Arial"/>
                <w:b/>
                <w:sz w:val="18"/>
              </w:rPr>
              <w:br/>
              <w:t>(dB)</w:t>
            </w:r>
          </w:p>
        </w:tc>
        <w:tc>
          <w:tcPr>
            <w:tcW w:w="1248" w:type="dxa"/>
            <w:tcBorders>
              <w:bottom w:val="single" w:sz="4" w:space="0" w:color="auto"/>
            </w:tcBorders>
          </w:tcPr>
          <w:p w14:paraId="1BF5A2B0"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IMD order</w:t>
            </w:r>
          </w:p>
        </w:tc>
      </w:tr>
      <w:tr w:rsidR="002C2306" w:rsidRPr="00811498" w14:paraId="74A977FE" w14:textId="77777777" w:rsidTr="00A06754">
        <w:trPr>
          <w:cantSplit/>
          <w:jc w:val="center"/>
        </w:trPr>
        <w:tc>
          <w:tcPr>
            <w:tcW w:w="2258" w:type="dxa"/>
            <w:tcBorders>
              <w:top w:val="single" w:sz="4" w:space="0" w:color="auto"/>
              <w:bottom w:val="nil"/>
            </w:tcBorders>
            <w:shd w:val="clear" w:color="auto" w:fill="auto"/>
          </w:tcPr>
          <w:p w14:paraId="745C7637" w14:textId="77777777" w:rsidR="002C2306" w:rsidRPr="004865E7" w:rsidRDefault="002C2306" w:rsidP="001D5BA2">
            <w:pPr>
              <w:keepNext/>
              <w:keepLines/>
              <w:spacing w:after="0"/>
              <w:jc w:val="center"/>
              <w:rPr>
                <w:rFonts w:ascii="Arial" w:hAnsi="Arial" w:cs="Arial"/>
                <w:sz w:val="18"/>
                <w:szCs w:val="14"/>
              </w:rPr>
            </w:pPr>
            <w:r w:rsidRPr="004865E7">
              <w:rPr>
                <w:rFonts w:ascii="Arial" w:hAnsi="Arial" w:cs="Arial"/>
                <w:sz w:val="18"/>
                <w:szCs w:val="14"/>
              </w:rPr>
              <w:t>DC_8A_n28</w:t>
            </w:r>
            <w:r w:rsidRPr="004865E7">
              <w:rPr>
                <w:rFonts w:ascii="Arial" w:eastAsia="Malgun Gothic" w:hAnsi="Arial" w:cs="Arial"/>
                <w:sz w:val="18"/>
                <w:szCs w:val="14"/>
                <w:lang w:eastAsia="ko-KR"/>
              </w:rPr>
              <w:t>A-</w:t>
            </w:r>
            <w:r w:rsidRPr="004865E7">
              <w:rPr>
                <w:rFonts w:ascii="Arial" w:hAnsi="Arial" w:cs="Arial"/>
                <w:sz w:val="18"/>
                <w:szCs w:val="14"/>
              </w:rPr>
              <w:t>n77A</w:t>
            </w:r>
          </w:p>
        </w:tc>
        <w:tc>
          <w:tcPr>
            <w:tcW w:w="867" w:type="dxa"/>
            <w:shd w:val="clear" w:color="auto" w:fill="auto"/>
          </w:tcPr>
          <w:p w14:paraId="1A3002A3"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8</w:t>
            </w:r>
          </w:p>
        </w:tc>
        <w:tc>
          <w:tcPr>
            <w:tcW w:w="1379" w:type="dxa"/>
            <w:shd w:val="clear" w:color="auto" w:fill="auto"/>
            <w:noWrap/>
          </w:tcPr>
          <w:p w14:paraId="3EE1D4FF"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910</w:t>
            </w:r>
          </w:p>
        </w:tc>
        <w:tc>
          <w:tcPr>
            <w:tcW w:w="817" w:type="dxa"/>
            <w:shd w:val="clear" w:color="auto" w:fill="auto"/>
            <w:noWrap/>
          </w:tcPr>
          <w:p w14:paraId="78B513CC"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hAnsi="Arial" w:cs="Arial"/>
                <w:sz w:val="18"/>
                <w:szCs w:val="14"/>
              </w:rPr>
              <w:t>5</w:t>
            </w:r>
          </w:p>
        </w:tc>
        <w:tc>
          <w:tcPr>
            <w:tcW w:w="2554" w:type="dxa"/>
            <w:shd w:val="clear" w:color="auto" w:fill="auto"/>
            <w:noWrap/>
          </w:tcPr>
          <w:p w14:paraId="55C57F28"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hAnsi="Arial" w:cs="Arial"/>
                <w:sz w:val="18"/>
                <w:szCs w:val="14"/>
              </w:rPr>
              <w:t>25</w:t>
            </w:r>
          </w:p>
        </w:tc>
        <w:tc>
          <w:tcPr>
            <w:tcW w:w="1323" w:type="dxa"/>
            <w:shd w:val="clear" w:color="auto" w:fill="auto"/>
            <w:noWrap/>
          </w:tcPr>
          <w:p w14:paraId="14ABF9BA"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955</w:t>
            </w:r>
          </w:p>
        </w:tc>
        <w:tc>
          <w:tcPr>
            <w:tcW w:w="667" w:type="dxa"/>
            <w:shd w:val="clear" w:color="auto" w:fill="auto"/>
          </w:tcPr>
          <w:p w14:paraId="24980008"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hAnsi="Arial" w:cs="Arial"/>
                <w:sz w:val="18"/>
                <w:szCs w:val="14"/>
              </w:rPr>
              <w:t>N/A</w:t>
            </w:r>
          </w:p>
        </w:tc>
        <w:tc>
          <w:tcPr>
            <w:tcW w:w="1248" w:type="dxa"/>
            <w:shd w:val="clear" w:color="auto" w:fill="auto"/>
          </w:tcPr>
          <w:p w14:paraId="7645F3DE"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eastAsia="Malgun Gothic" w:hAnsi="Arial" w:cs="Arial"/>
                <w:sz w:val="18"/>
                <w:szCs w:val="14"/>
                <w:lang w:eastAsia="ko-KR"/>
              </w:rPr>
              <w:t>N/A</w:t>
            </w:r>
          </w:p>
        </w:tc>
      </w:tr>
      <w:tr w:rsidR="002C2306" w:rsidRPr="00811498" w14:paraId="17D2192D" w14:textId="77777777" w:rsidTr="00A06754">
        <w:trPr>
          <w:cantSplit/>
          <w:jc w:val="center"/>
        </w:trPr>
        <w:tc>
          <w:tcPr>
            <w:tcW w:w="2258" w:type="dxa"/>
            <w:tcBorders>
              <w:top w:val="nil"/>
              <w:bottom w:val="nil"/>
            </w:tcBorders>
            <w:shd w:val="clear" w:color="auto" w:fill="auto"/>
          </w:tcPr>
          <w:p w14:paraId="246D3E4A" w14:textId="77777777" w:rsidR="002C2306" w:rsidRPr="004865E7" w:rsidRDefault="002C2306" w:rsidP="001D5BA2">
            <w:pPr>
              <w:keepNext/>
              <w:keepLines/>
              <w:spacing w:after="0"/>
              <w:jc w:val="center"/>
              <w:rPr>
                <w:rFonts w:ascii="Arial" w:hAnsi="Arial" w:cs="Arial"/>
                <w:sz w:val="18"/>
                <w:szCs w:val="14"/>
              </w:rPr>
            </w:pPr>
          </w:p>
        </w:tc>
        <w:tc>
          <w:tcPr>
            <w:tcW w:w="867" w:type="dxa"/>
            <w:shd w:val="clear" w:color="auto" w:fill="auto"/>
          </w:tcPr>
          <w:p w14:paraId="0DFB6FD5"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n28</w:t>
            </w:r>
          </w:p>
        </w:tc>
        <w:tc>
          <w:tcPr>
            <w:tcW w:w="1379" w:type="dxa"/>
            <w:shd w:val="clear" w:color="auto" w:fill="auto"/>
            <w:noWrap/>
          </w:tcPr>
          <w:p w14:paraId="01FDF4C8"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N/A</w:t>
            </w:r>
          </w:p>
        </w:tc>
        <w:tc>
          <w:tcPr>
            <w:tcW w:w="817" w:type="dxa"/>
            <w:shd w:val="clear" w:color="auto" w:fill="auto"/>
            <w:noWrap/>
          </w:tcPr>
          <w:p w14:paraId="06A44B31"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5</w:t>
            </w:r>
          </w:p>
        </w:tc>
        <w:tc>
          <w:tcPr>
            <w:tcW w:w="2554" w:type="dxa"/>
            <w:shd w:val="clear" w:color="auto" w:fill="auto"/>
            <w:noWrap/>
          </w:tcPr>
          <w:p w14:paraId="67E5428F"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N/A</w:t>
            </w:r>
          </w:p>
        </w:tc>
        <w:tc>
          <w:tcPr>
            <w:tcW w:w="1323" w:type="dxa"/>
            <w:shd w:val="clear" w:color="auto" w:fill="auto"/>
            <w:noWrap/>
          </w:tcPr>
          <w:p w14:paraId="61375BC7"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765</w:t>
            </w:r>
          </w:p>
        </w:tc>
        <w:tc>
          <w:tcPr>
            <w:tcW w:w="667" w:type="dxa"/>
            <w:shd w:val="clear" w:color="auto" w:fill="auto"/>
          </w:tcPr>
          <w:p w14:paraId="23C8CB2B" w14:textId="66992B1E" w:rsidR="002C2306" w:rsidRPr="004951CF" w:rsidRDefault="002C2306" w:rsidP="001D5BA2">
            <w:pPr>
              <w:keepNext/>
              <w:keepLines/>
              <w:spacing w:after="0"/>
              <w:jc w:val="center"/>
              <w:rPr>
                <w:rFonts w:ascii="Arial" w:hAnsi="Arial" w:cs="Arial"/>
                <w:sz w:val="18"/>
                <w:szCs w:val="14"/>
                <w:lang w:eastAsia="ja-JP"/>
              </w:rPr>
            </w:pPr>
            <w:r>
              <w:rPr>
                <w:rFonts w:ascii="Arial" w:hAnsi="Arial" w:cs="Arial"/>
                <w:sz w:val="18"/>
                <w:szCs w:val="14"/>
                <w:lang w:eastAsia="ja-JP"/>
              </w:rPr>
              <w:t>23</w:t>
            </w:r>
          </w:p>
        </w:tc>
        <w:tc>
          <w:tcPr>
            <w:tcW w:w="1248" w:type="dxa"/>
            <w:shd w:val="clear" w:color="auto" w:fill="auto"/>
          </w:tcPr>
          <w:p w14:paraId="6926FD58" w14:textId="77777777" w:rsidR="002C2306" w:rsidRPr="004951CF" w:rsidRDefault="002C2306" w:rsidP="001D5BA2">
            <w:pPr>
              <w:keepNext/>
              <w:keepLines/>
              <w:spacing w:after="0"/>
              <w:jc w:val="center"/>
              <w:rPr>
                <w:rFonts w:ascii="Arial" w:hAnsi="Arial" w:cs="Arial"/>
                <w:sz w:val="18"/>
                <w:szCs w:val="14"/>
                <w:lang w:eastAsia="ja-JP"/>
              </w:rPr>
            </w:pPr>
            <w:r w:rsidRPr="004951CF">
              <w:rPr>
                <w:rFonts w:ascii="Arial" w:hAnsi="Arial" w:cs="Arial" w:hint="eastAsia"/>
                <w:sz w:val="18"/>
                <w:szCs w:val="14"/>
                <w:lang w:eastAsia="ja-JP"/>
              </w:rPr>
              <w:t>I</w:t>
            </w:r>
            <w:r w:rsidRPr="004951CF">
              <w:rPr>
                <w:rFonts w:ascii="Arial" w:hAnsi="Arial" w:cs="Arial"/>
                <w:sz w:val="18"/>
                <w:szCs w:val="14"/>
                <w:lang w:eastAsia="ja-JP"/>
              </w:rPr>
              <w:t>MD4</w:t>
            </w:r>
          </w:p>
        </w:tc>
      </w:tr>
      <w:tr w:rsidR="002C2306" w:rsidRPr="00811498" w14:paraId="3D323969" w14:textId="77777777" w:rsidTr="00A06754">
        <w:trPr>
          <w:cantSplit/>
          <w:jc w:val="center"/>
        </w:trPr>
        <w:tc>
          <w:tcPr>
            <w:tcW w:w="2258" w:type="dxa"/>
            <w:tcBorders>
              <w:top w:val="nil"/>
              <w:bottom w:val="single" w:sz="4" w:space="0" w:color="auto"/>
            </w:tcBorders>
            <w:shd w:val="clear" w:color="auto" w:fill="auto"/>
          </w:tcPr>
          <w:p w14:paraId="721C7EA7" w14:textId="77777777" w:rsidR="002C2306" w:rsidRPr="004865E7" w:rsidRDefault="002C2306" w:rsidP="001D5BA2">
            <w:pPr>
              <w:keepNext/>
              <w:keepLines/>
              <w:spacing w:after="0"/>
              <w:jc w:val="center"/>
              <w:rPr>
                <w:rFonts w:ascii="Arial" w:hAnsi="Arial" w:cs="Arial"/>
                <w:sz w:val="18"/>
                <w:szCs w:val="14"/>
              </w:rPr>
            </w:pPr>
          </w:p>
        </w:tc>
        <w:tc>
          <w:tcPr>
            <w:tcW w:w="867" w:type="dxa"/>
            <w:shd w:val="clear" w:color="auto" w:fill="auto"/>
          </w:tcPr>
          <w:p w14:paraId="4A33CC6C"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n77</w:t>
            </w:r>
          </w:p>
        </w:tc>
        <w:tc>
          <w:tcPr>
            <w:tcW w:w="1379" w:type="dxa"/>
            <w:shd w:val="clear" w:color="auto" w:fill="auto"/>
            <w:noWrap/>
          </w:tcPr>
          <w:p w14:paraId="40361989"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3495</w:t>
            </w:r>
          </w:p>
        </w:tc>
        <w:tc>
          <w:tcPr>
            <w:tcW w:w="817" w:type="dxa"/>
            <w:shd w:val="clear" w:color="auto" w:fill="auto"/>
            <w:noWrap/>
          </w:tcPr>
          <w:p w14:paraId="767E6F7D"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10</w:t>
            </w:r>
          </w:p>
        </w:tc>
        <w:tc>
          <w:tcPr>
            <w:tcW w:w="2554" w:type="dxa"/>
            <w:shd w:val="clear" w:color="auto" w:fill="auto"/>
            <w:noWrap/>
          </w:tcPr>
          <w:p w14:paraId="6B87FCA1"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50</w:t>
            </w:r>
          </w:p>
        </w:tc>
        <w:tc>
          <w:tcPr>
            <w:tcW w:w="1323" w:type="dxa"/>
            <w:shd w:val="clear" w:color="auto" w:fill="auto"/>
            <w:noWrap/>
          </w:tcPr>
          <w:p w14:paraId="5AF38DD2"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hAnsi="Arial" w:cs="Arial"/>
                <w:sz w:val="18"/>
                <w:szCs w:val="14"/>
              </w:rPr>
              <w:t>3495</w:t>
            </w:r>
          </w:p>
        </w:tc>
        <w:tc>
          <w:tcPr>
            <w:tcW w:w="667" w:type="dxa"/>
            <w:shd w:val="clear" w:color="auto" w:fill="auto"/>
          </w:tcPr>
          <w:p w14:paraId="4C948954"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hAnsi="Arial" w:cs="Arial"/>
                <w:sz w:val="18"/>
                <w:szCs w:val="14"/>
              </w:rPr>
              <w:t>N/A</w:t>
            </w:r>
          </w:p>
        </w:tc>
        <w:tc>
          <w:tcPr>
            <w:tcW w:w="1248" w:type="dxa"/>
            <w:shd w:val="clear" w:color="auto" w:fill="auto"/>
          </w:tcPr>
          <w:p w14:paraId="796545C3"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eastAsia="Malgun Gothic" w:hAnsi="Arial" w:cs="Arial"/>
                <w:sz w:val="18"/>
                <w:szCs w:val="14"/>
                <w:lang w:eastAsia="ko-KR"/>
              </w:rPr>
              <w:t>N/A</w:t>
            </w:r>
          </w:p>
        </w:tc>
      </w:tr>
      <w:bookmarkEnd w:id="2111"/>
    </w:tbl>
    <w:p w14:paraId="4AD13674" w14:textId="77777777" w:rsidR="002C2306" w:rsidRDefault="002C2306" w:rsidP="002C2306">
      <w:pPr>
        <w:widowControl w:val="0"/>
        <w:spacing w:after="0"/>
        <w:rPr>
          <w:kern w:val="2"/>
          <w:lang w:val="en-US" w:eastAsia="zh-CN"/>
        </w:rPr>
      </w:pPr>
    </w:p>
    <w:p w14:paraId="53C3D3BE" w14:textId="77777777" w:rsidR="004C635B" w:rsidRPr="0085002E" w:rsidRDefault="00C31DFA" w:rsidP="000B0898">
      <w:pPr>
        <w:pStyle w:val="Heading3"/>
        <w:rPr>
          <w:rFonts w:eastAsia="MS Mincho"/>
          <w:lang w:eastAsia="ja-JP"/>
        </w:rPr>
      </w:pPr>
      <w:bookmarkStart w:id="2112" w:name="_Toc160281994"/>
      <w:bookmarkStart w:id="2113" w:name="_Toc167498928"/>
      <w:bookmarkStart w:id="2114" w:name="_Toc168642973"/>
      <w:bookmarkStart w:id="2115" w:name="_Toc169989433"/>
      <w:bookmarkStart w:id="2116" w:name="_Toc170063538"/>
      <w:bookmarkStart w:id="2117" w:name="_Toc170064064"/>
      <w:r>
        <w:rPr>
          <w:rFonts w:eastAsia="Yu Mincho"/>
        </w:rPr>
        <w:t>5.75</w:t>
      </w:r>
      <w:r w:rsidR="002C2306" w:rsidRPr="00645B49">
        <w:rPr>
          <w:rFonts w:eastAsia="Yu Mincho"/>
        </w:rPr>
        <w:t>.4</w:t>
      </w:r>
      <w:r w:rsidR="002C2306" w:rsidRPr="00645B49">
        <w:rPr>
          <w:rFonts w:eastAsia="Yu Mincho"/>
          <w:lang w:eastAsia="sv-SE"/>
        </w:rPr>
        <w:tab/>
      </w:r>
      <w:r w:rsidR="002C2306" w:rsidRPr="00645B49">
        <w:rPr>
          <w:rFonts w:eastAsia="Yu Mincho"/>
        </w:rPr>
        <w:t>∆T</w:t>
      </w:r>
      <w:r w:rsidR="002C2306" w:rsidRPr="00645B49">
        <w:rPr>
          <w:rFonts w:eastAsia="Yu Mincho"/>
          <w:vertAlign w:val="subscript"/>
        </w:rPr>
        <w:t>IB</w:t>
      </w:r>
      <w:r w:rsidR="002C2306" w:rsidRPr="00645B49">
        <w:rPr>
          <w:rFonts w:eastAsia="Yu Mincho"/>
        </w:rPr>
        <w:t xml:space="preserve"> and ∆R</w:t>
      </w:r>
      <w:r w:rsidR="002C2306" w:rsidRPr="00645B49">
        <w:rPr>
          <w:rFonts w:eastAsia="Yu Mincho"/>
          <w:vertAlign w:val="subscript"/>
        </w:rPr>
        <w:t>IB</w:t>
      </w:r>
      <w:r w:rsidR="002C2306" w:rsidRPr="00645B49">
        <w:rPr>
          <w:rFonts w:eastAsia="Yu Mincho"/>
        </w:rPr>
        <w:t xml:space="preserve"> values</w:t>
      </w:r>
      <w:bookmarkEnd w:id="2112"/>
      <w:bookmarkEnd w:id="2113"/>
      <w:bookmarkEnd w:id="2114"/>
      <w:bookmarkEnd w:id="2115"/>
      <w:bookmarkEnd w:id="2116"/>
      <w:bookmarkEnd w:id="2117"/>
    </w:p>
    <w:p w14:paraId="6F2B22B0" w14:textId="77777777" w:rsidR="002C2306" w:rsidRPr="009D5BE5" w:rsidRDefault="002C2306" w:rsidP="002C2306">
      <w:pPr>
        <w:rPr>
          <w:rFonts w:eastAsia="Yu Mincho"/>
          <w:lang w:eastAsia="ja-JP"/>
        </w:rPr>
      </w:pPr>
      <w:r w:rsidRPr="00645B49">
        <w:rPr>
          <w:rFonts w:eastAsia="Yu Mincho"/>
          <w:lang w:eastAsia="ja-JP"/>
        </w:rPr>
        <w:t>There is no change by comparing to the values for PC3 DC.</w:t>
      </w:r>
    </w:p>
    <w:p w14:paraId="60CAF31C" w14:textId="77777777" w:rsidR="009B762A" w:rsidRPr="00475213" w:rsidRDefault="008D3C98" w:rsidP="000B0898">
      <w:pPr>
        <w:pStyle w:val="Heading2"/>
        <w:rPr>
          <w:lang w:eastAsia="zh-TW"/>
        </w:rPr>
      </w:pPr>
      <w:bookmarkStart w:id="2118" w:name="_Toc160281995"/>
      <w:bookmarkStart w:id="2119" w:name="_Toc167498929"/>
      <w:bookmarkStart w:id="2120" w:name="_Toc168642974"/>
      <w:bookmarkStart w:id="2121" w:name="_Toc169989434"/>
      <w:bookmarkStart w:id="2122" w:name="_Toc170063539"/>
      <w:bookmarkStart w:id="2123" w:name="_Toc170064065"/>
      <w:r>
        <w:rPr>
          <w:rFonts w:eastAsia="DengXian"/>
        </w:rPr>
        <w:lastRenderedPageBreak/>
        <w:t>5.76</w:t>
      </w:r>
      <w:r w:rsidR="00B9309D" w:rsidRPr="009408E3">
        <w:rPr>
          <w:rFonts w:eastAsia="DengXian"/>
        </w:rPr>
        <w:tab/>
      </w:r>
      <w:r w:rsidR="00B9309D" w:rsidRPr="009408E3">
        <w:rPr>
          <w:rFonts w:eastAsia="MS Mincho" w:hint="eastAsia"/>
          <w:lang w:eastAsia="ja-JP"/>
        </w:rPr>
        <w:t>DC</w:t>
      </w:r>
      <w:r w:rsidR="00B9309D" w:rsidRPr="009408E3">
        <w:rPr>
          <w:rFonts w:eastAsia="DengXian"/>
        </w:rPr>
        <w:t>_</w:t>
      </w:r>
      <w:r w:rsidR="00B9309D">
        <w:rPr>
          <w:rFonts w:eastAsia="DengXian"/>
          <w:lang w:eastAsia="zh-CN"/>
        </w:rPr>
        <w:t>3_n41</w:t>
      </w:r>
      <w:r w:rsidR="00B9309D">
        <w:rPr>
          <w:rFonts w:eastAsia="MS Mincho"/>
          <w:lang w:eastAsia="ja-JP"/>
        </w:rPr>
        <w:t>-n77</w:t>
      </w:r>
      <w:bookmarkEnd w:id="2118"/>
      <w:bookmarkEnd w:id="2119"/>
      <w:bookmarkEnd w:id="2120"/>
      <w:bookmarkEnd w:id="2121"/>
      <w:bookmarkEnd w:id="2122"/>
      <w:bookmarkEnd w:id="2123"/>
    </w:p>
    <w:p w14:paraId="2EF169C5" w14:textId="77777777" w:rsidR="009B762A" w:rsidRPr="0085002E" w:rsidRDefault="008D3C98" w:rsidP="000B0898">
      <w:pPr>
        <w:pStyle w:val="Heading3"/>
        <w:rPr>
          <w:rFonts w:eastAsia="MS Mincho"/>
          <w:lang w:eastAsia="ja-JP"/>
        </w:rPr>
      </w:pPr>
      <w:bookmarkStart w:id="2124" w:name="_Toc160281996"/>
      <w:bookmarkStart w:id="2125" w:name="_Toc167498930"/>
      <w:bookmarkStart w:id="2126" w:name="_Toc168642975"/>
      <w:bookmarkStart w:id="2127" w:name="_Toc169989435"/>
      <w:bookmarkStart w:id="2128" w:name="_Toc170063540"/>
      <w:bookmarkStart w:id="2129" w:name="_Toc170064066"/>
      <w:r>
        <w:rPr>
          <w:rFonts w:eastAsia="DengXian"/>
          <w:lang w:eastAsia="zh-CN"/>
        </w:rPr>
        <w:t>5.76</w:t>
      </w:r>
      <w:r w:rsidR="00B9309D" w:rsidRPr="009408E3">
        <w:rPr>
          <w:rFonts w:eastAsia="DengXian" w:hint="eastAsia"/>
          <w:lang w:eastAsia="zh-CN"/>
        </w:rPr>
        <w:t>.</w:t>
      </w:r>
      <w:r w:rsidR="00B9309D" w:rsidRPr="009408E3">
        <w:rPr>
          <w:rFonts w:eastAsia="DengXian"/>
          <w:lang w:eastAsia="zh-CN"/>
        </w:rPr>
        <w:t>1</w:t>
      </w:r>
      <w:r w:rsidR="00B9309D" w:rsidRPr="009408E3">
        <w:rPr>
          <w:rFonts w:eastAsia="DengXian"/>
        </w:rPr>
        <w:tab/>
      </w:r>
      <w:r w:rsidR="00B9309D" w:rsidRPr="00A57B7D">
        <w:rPr>
          <w:rFonts w:eastAsia="DengXian"/>
          <w:lang w:eastAsia="zh-CN"/>
        </w:rPr>
        <w:t xml:space="preserve">Configuration for </w:t>
      </w:r>
      <w:r w:rsidR="00B9309D" w:rsidRPr="00A57B7D">
        <w:rPr>
          <w:rFonts w:eastAsia="MS Mincho" w:hint="eastAsia"/>
          <w:lang w:eastAsia="ja-JP"/>
        </w:rPr>
        <w:t>DC</w:t>
      </w:r>
      <w:bookmarkEnd w:id="2124"/>
      <w:bookmarkEnd w:id="2125"/>
      <w:bookmarkEnd w:id="2126"/>
      <w:bookmarkEnd w:id="2127"/>
      <w:bookmarkEnd w:id="2128"/>
      <w:bookmarkEnd w:id="2129"/>
    </w:p>
    <w:p w14:paraId="0AF0E70A" w14:textId="61FC86CD" w:rsidR="00B9309D" w:rsidRPr="00A57B7D" w:rsidRDefault="00B9309D" w:rsidP="00B9309D">
      <w:pPr>
        <w:keepNext/>
        <w:keepLines/>
        <w:spacing w:before="60"/>
        <w:jc w:val="center"/>
        <w:rPr>
          <w:rFonts w:ascii="Arial" w:eastAsia="DengXian" w:hAnsi="Arial"/>
          <w:b/>
        </w:rPr>
      </w:pPr>
      <w:r w:rsidRPr="00A57B7D">
        <w:rPr>
          <w:rFonts w:ascii="Arial" w:eastAsia="DengXian" w:hAnsi="Arial"/>
          <w:b/>
        </w:rPr>
        <w:t xml:space="preserve">Table </w:t>
      </w:r>
      <w:r w:rsidR="008D3C98">
        <w:rPr>
          <w:rFonts w:ascii="Arial" w:eastAsia="DengXian" w:hAnsi="Arial"/>
          <w:b/>
        </w:rPr>
        <w:t>5.76</w:t>
      </w:r>
      <w:r w:rsidRPr="00A57B7D">
        <w:rPr>
          <w:rFonts w:ascii="Arial" w:eastAsia="DengXian" w:hAnsi="Arial"/>
          <w:b/>
        </w:rPr>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B9309D" w:rsidRPr="00A57B7D" w14:paraId="229D5324"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6DC278C" w14:textId="77777777" w:rsidR="00B9309D" w:rsidRPr="00A57B7D" w:rsidRDefault="00B9309D" w:rsidP="001D5BA2">
            <w:pPr>
              <w:keepLines/>
              <w:spacing w:after="0"/>
              <w:jc w:val="center"/>
              <w:rPr>
                <w:rFonts w:ascii="Arial" w:eastAsia="DengXian" w:hAnsi="Arial"/>
                <w:b/>
                <w:sz w:val="18"/>
                <w:lang w:eastAsia="fi-FI"/>
              </w:rPr>
            </w:pPr>
            <w:r w:rsidRPr="00A57B7D">
              <w:rPr>
                <w:rFonts w:ascii="Arial" w:eastAsia="DengXian" w:hAnsi="Arial"/>
                <w:b/>
                <w:sz w:val="18"/>
                <w:lang w:eastAsia="fi-FI"/>
              </w:rPr>
              <w:t>EN-DC</w:t>
            </w:r>
          </w:p>
          <w:p w14:paraId="56E6198C" w14:textId="77777777" w:rsidR="00B9309D" w:rsidRPr="00A57B7D" w:rsidRDefault="00B9309D" w:rsidP="001D5BA2">
            <w:pPr>
              <w:keepLines/>
              <w:spacing w:after="0"/>
              <w:jc w:val="center"/>
              <w:rPr>
                <w:rFonts w:ascii="Arial" w:eastAsia="DengXian" w:hAnsi="Arial"/>
                <w:b/>
                <w:sz w:val="18"/>
                <w:lang w:eastAsia="fi-FI"/>
              </w:rPr>
            </w:pPr>
            <w:r w:rsidRPr="00A57B7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6EFB15" w14:textId="77777777" w:rsidR="00B9309D" w:rsidRPr="00A57B7D" w:rsidRDefault="00B9309D" w:rsidP="001D5BA2">
            <w:pPr>
              <w:keepLines/>
              <w:spacing w:after="0"/>
              <w:jc w:val="center"/>
              <w:rPr>
                <w:rFonts w:ascii="Arial" w:eastAsia="DengXian" w:hAnsi="Arial"/>
                <w:b/>
                <w:sz w:val="18"/>
                <w:lang w:val="fr-FR" w:eastAsia="fi-FI"/>
              </w:rPr>
            </w:pPr>
            <w:r w:rsidRPr="00A57B7D">
              <w:rPr>
                <w:rFonts w:ascii="Arial" w:eastAsia="DengXian" w:hAnsi="Arial"/>
                <w:b/>
                <w:sz w:val="18"/>
                <w:lang w:val="fr-FR" w:eastAsia="fi-FI"/>
              </w:rPr>
              <w:t>Uplink EN-DC</w:t>
            </w:r>
          </w:p>
          <w:p w14:paraId="40A32BB2" w14:textId="77777777" w:rsidR="00B9309D" w:rsidRPr="00A57B7D" w:rsidRDefault="00B9309D" w:rsidP="001D5BA2">
            <w:pPr>
              <w:keepLines/>
              <w:spacing w:after="0"/>
              <w:jc w:val="center"/>
              <w:rPr>
                <w:rFonts w:ascii="Arial" w:eastAsia="DengXian" w:hAnsi="Arial"/>
                <w:b/>
                <w:sz w:val="18"/>
                <w:lang w:val="fr-FR" w:eastAsia="fi-FI"/>
              </w:rPr>
            </w:pPr>
            <w:r w:rsidRPr="00A57B7D">
              <w:rPr>
                <w:rFonts w:ascii="Arial" w:eastAsia="DengXian" w:hAnsi="Arial"/>
                <w:b/>
                <w:sz w:val="18"/>
                <w:lang w:val="fr-FR" w:eastAsia="fi-FI"/>
              </w:rPr>
              <w:t>configuration</w:t>
            </w:r>
          </w:p>
          <w:p w14:paraId="4ED0280D" w14:textId="77777777" w:rsidR="00B9309D" w:rsidRPr="00A57B7D" w:rsidRDefault="00B9309D" w:rsidP="001D5BA2">
            <w:pPr>
              <w:keepLines/>
              <w:spacing w:after="0"/>
              <w:jc w:val="center"/>
              <w:rPr>
                <w:rFonts w:ascii="Arial" w:eastAsia="DengXian" w:hAnsi="Arial"/>
                <w:b/>
                <w:sz w:val="18"/>
                <w:lang w:val="fr-FR" w:eastAsia="fi-FI"/>
              </w:rPr>
            </w:pPr>
            <w:r w:rsidRPr="00A57B7D">
              <w:rPr>
                <w:rFonts w:ascii="Arial" w:eastAsia="DengXian" w:hAnsi="Arial"/>
                <w:b/>
                <w:sz w:val="18"/>
                <w:lang w:val="fr-FR" w:eastAsia="fi-FI"/>
              </w:rPr>
              <w:t>(NOTE 1)</w:t>
            </w:r>
          </w:p>
        </w:tc>
      </w:tr>
      <w:tr w:rsidR="00B9309D" w:rsidRPr="00A57B7D" w14:paraId="0BDC4C41"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B4C72" w14:textId="77777777" w:rsidR="00B9309D" w:rsidRPr="00A57B7D" w:rsidRDefault="00B9309D" w:rsidP="001D5BA2">
            <w:pPr>
              <w:keepNext/>
              <w:keepLines/>
              <w:spacing w:after="0"/>
              <w:jc w:val="center"/>
              <w:rPr>
                <w:rFonts w:ascii="Arial" w:eastAsia="DengXian" w:hAnsi="Arial"/>
                <w:sz w:val="18"/>
                <w:lang w:eastAsia="ja-JP"/>
              </w:rPr>
            </w:pPr>
            <w:r w:rsidRPr="00A57B7D">
              <w:rPr>
                <w:rFonts w:ascii="Arial" w:hAnsi="Arial"/>
                <w:sz w:val="18"/>
                <w:lang w:eastAsia="ko-KR"/>
              </w:rPr>
              <w:t>DC_3A_n41A-n77A</w:t>
            </w:r>
            <w:r w:rsidRPr="00D916DB">
              <w:rPr>
                <w:rFonts w:ascii="Arial" w:hAnsi="Arial"/>
                <w:sz w:val="18"/>
                <w:highlight w:val="yellow"/>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3006603" w14:textId="77777777" w:rsidR="00B9309D" w:rsidRPr="00A57B7D" w:rsidRDefault="00B9309D" w:rsidP="001D5BA2">
            <w:pPr>
              <w:keepNext/>
              <w:keepLines/>
              <w:spacing w:after="0"/>
              <w:jc w:val="center"/>
              <w:rPr>
                <w:rFonts w:ascii="Arial" w:hAnsi="Arial"/>
                <w:sz w:val="18"/>
                <w:lang w:eastAsia="ja-JP"/>
              </w:rPr>
            </w:pPr>
            <w:r w:rsidRPr="00A57B7D">
              <w:rPr>
                <w:rFonts w:ascii="Arial" w:hAnsi="Arial"/>
                <w:sz w:val="18"/>
                <w:lang w:eastAsia="ja-JP"/>
              </w:rPr>
              <w:t>DC_3A_n41A</w:t>
            </w:r>
            <w:r w:rsidRPr="00D916DB">
              <w:rPr>
                <w:rFonts w:ascii="Arial" w:hAnsi="Arial"/>
                <w:sz w:val="18"/>
                <w:highlight w:val="yellow"/>
                <w:vertAlign w:val="superscript"/>
                <w:lang w:eastAsia="ja-JP"/>
              </w:rPr>
              <w:t>14</w:t>
            </w:r>
          </w:p>
          <w:p w14:paraId="21566E90" w14:textId="77777777" w:rsidR="00B9309D" w:rsidRPr="00A57B7D" w:rsidRDefault="00B9309D" w:rsidP="001D5BA2">
            <w:pPr>
              <w:keepNext/>
              <w:keepLines/>
              <w:spacing w:after="0"/>
              <w:jc w:val="center"/>
              <w:rPr>
                <w:rFonts w:ascii="Arial" w:hAnsi="Arial"/>
                <w:sz w:val="18"/>
                <w:lang w:eastAsia="ja-JP"/>
              </w:rPr>
            </w:pPr>
            <w:r w:rsidRPr="00A57B7D">
              <w:rPr>
                <w:rFonts w:ascii="Arial" w:hAnsi="Arial"/>
                <w:sz w:val="18"/>
                <w:lang w:eastAsia="ja-JP"/>
              </w:rPr>
              <w:t>DC_3A_n77A</w:t>
            </w:r>
            <w:r w:rsidRPr="00D916DB">
              <w:rPr>
                <w:rFonts w:ascii="Arial" w:hAnsi="Arial"/>
                <w:sz w:val="18"/>
                <w:highlight w:val="yellow"/>
                <w:vertAlign w:val="superscript"/>
                <w:lang w:eastAsia="ja-JP"/>
              </w:rPr>
              <w:t>14</w:t>
            </w:r>
          </w:p>
        </w:tc>
      </w:tr>
      <w:tr w:rsidR="00B9309D" w:rsidRPr="00A57B7D" w14:paraId="03C6B7AF"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D660719" w14:textId="77777777" w:rsidR="00B9309D" w:rsidRPr="00A57B7D" w:rsidRDefault="00B9309D" w:rsidP="001D5BA2">
            <w:pPr>
              <w:keepNext/>
              <w:keepLines/>
              <w:spacing w:after="0"/>
              <w:ind w:left="851" w:hanging="851"/>
              <w:rPr>
                <w:rFonts w:ascii="Arial" w:eastAsia="DengXian" w:hAnsi="Arial"/>
                <w:sz w:val="18"/>
              </w:rPr>
            </w:pPr>
            <w:r w:rsidRPr="00A57B7D">
              <w:rPr>
                <w:rFonts w:ascii="Arial" w:eastAsia="DengXian" w:hAnsi="Arial"/>
                <w:sz w:val="18"/>
              </w:rPr>
              <w:t>NOTE 1:</w:t>
            </w:r>
            <w:r w:rsidRPr="00A57B7D">
              <w:rPr>
                <w:rFonts w:ascii="Arial" w:eastAsia="DengXian" w:hAnsi="Arial"/>
                <w:sz w:val="18"/>
              </w:rPr>
              <w:tab/>
              <w:t>Uplink EN-DC configurations are the configurations supported by the present release of specifications.</w:t>
            </w:r>
          </w:p>
          <w:p w14:paraId="6E2B075F" w14:textId="77777777" w:rsidR="00B9309D" w:rsidRPr="00A57B7D" w:rsidRDefault="00B9309D" w:rsidP="001D5BA2">
            <w:pPr>
              <w:keepNext/>
              <w:keepLines/>
              <w:spacing w:after="0"/>
              <w:ind w:left="851" w:hanging="851"/>
              <w:rPr>
                <w:rFonts w:ascii="Arial" w:hAnsi="Arial"/>
                <w:sz w:val="18"/>
                <w:lang w:eastAsia="ja-JP"/>
              </w:rPr>
            </w:pPr>
            <w:r w:rsidRPr="00A57B7D">
              <w:rPr>
                <w:rFonts w:ascii="Arial" w:hAnsi="Arial"/>
                <w:sz w:val="18"/>
                <w:lang w:eastAsia="ja-JP"/>
              </w:rPr>
              <w:t xml:space="preserve">NOTE </w:t>
            </w:r>
            <w:r w:rsidRPr="00A57B7D">
              <w:rPr>
                <w:rFonts w:ascii="Arial" w:hAnsi="Arial"/>
                <w:sz w:val="18"/>
              </w:rPr>
              <w:t>14</w:t>
            </w:r>
            <w:r w:rsidRPr="00A57B7D">
              <w:rPr>
                <w:rFonts w:ascii="Arial" w:hAnsi="Arial"/>
                <w:sz w:val="18"/>
                <w:lang w:eastAsia="ja-JP"/>
              </w:rPr>
              <w:t>:</w:t>
            </w:r>
            <w:r w:rsidRPr="00A57B7D">
              <w:rPr>
                <w:rFonts w:ascii="Arial" w:hAnsi="Arial"/>
                <w:sz w:val="18"/>
                <w:lang w:eastAsia="ja-JP"/>
              </w:rPr>
              <w:tab/>
              <w:t>Minimum requirements for PC2 are applicable for this uplink EN-DC configuration in this downlink/uplink EN-DC configuration.</w:t>
            </w:r>
          </w:p>
        </w:tc>
      </w:tr>
    </w:tbl>
    <w:p w14:paraId="798164E6" w14:textId="77777777" w:rsidR="00B9309D" w:rsidRPr="00A57B7D" w:rsidRDefault="00B9309D" w:rsidP="00B9309D">
      <w:pPr>
        <w:rPr>
          <w:rFonts w:eastAsia="Yu Mincho"/>
          <w:lang w:eastAsia="ja-JP"/>
        </w:rPr>
      </w:pPr>
    </w:p>
    <w:p w14:paraId="25D20695" w14:textId="77777777" w:rsidR="009B762A" w:rsidRPr="0085002E" w:rsidRDefault="008D3C98" w:rsidP="000B0898">
      <w:pPr>
        <w:pStyle w:val="Heading3"/>
        <w:rPr>
          <w:rFonts w:eastAsia="MS Mincho"/>
          <w:lang w:eastAsia="ja-JP"/>
        </w:rPr>
      </w:pPr>
      <w:bookmarkStart w:id="2130" w:name="_Toc160281997"/>
      <w:bookmarkStart w:id="2131" w:name="_Toc167498931"/>
      <w:bookmarkStart w:id="2132" w:name="_Toc168642976"/>
      <w:bookmarkStart w:id="2133" w:name="_Toc169989436"/>
      <w:bookmarkStart w:id="2134" w:name="_Toc170063541"/>
      <w:bookmarkStart w:id="2135" w:name="_Toc170064067"/>
      <w:r>
        <w:rPr>
          <w:rFonts w:eastAsia="DengXian"/>
          <w:lang w:eastAsia="zh-CN"/>
        </w:rPr>
        <w:t>5.76</w:t>
      </w:r>
      <w:r w:rsidR="00B9309D" w:rsidRPr="0070688E">
        <w:rPr>
          <w:rFonts w:eastAsia="DengXian"/>
          <w:lang w:eastAsia="zh-CN"/>
        </w:rPr>
        <w:t>.2</w:t>
      </w:r>
      <w:r w:rsidR="00B9309D" w:rsidRPr="0070688E">
        <w:rPr>
          <w:rFonts w:eastAsia="DengXian"/>
          <w:lang w:eastAsia="zh-CN"/>
        </w:rPr>
        <w:tab/>
        <w:t xml:space="preserve">Maximum output power for </w:t>
      </w:r>
      <w:r w:rsidR="00B9309D" w:rsidRPr="0070688E">
        <w:rPr>
          <w:rFonts w:eastAsia="DengXian" w:hint="eastAsia"/>
          <w:lang w:eastAsia="zh-CN"/>
        </w:rPr>
        <w:t>DC</w:t>
      </w:r>
      <w:bookmarkEnd w:id="2130"/>
      <w:bookmarkEnd w:id="2131"/>
      <w:bookmarkEnd w:id="2132"/>
      <w:bookmarkEnd w:id="2133"/>
      <w:bookmarkEnd w:id="2134"/>
      <w:bookmarkEnd w:id="2135"/>
    </w:p>
    <w:p w14:paraId="116678AD" w14:textId="77777777" w:rsidR="00B9309D" w:rsidRPr="00CA4CDB" w:rsidRDefault="00B9309D" w:rsidP="00B9309D">
      <w:pPr>
        <w:rPr>
          <w:rFonts w:eastAsia="DengXian"/>
          <w:lang w:eastAsia="zh-TW"/>
        </w:rPr>
      </w:pPr>
      <w:r w:rsidRPr="0070688E">
        <w:rPr>
          <w:rFonts w:eastAsia="DengXian" w:hint="eastAsia"/>
          <w:lang w:eastAsia="zh-TW"/>
        </w:rPr>
        <w:t xml:space="preserve">Since the maximum output power requirement </w:t>
      </w:r>
      <w:r w:rsidRPr="00D333DC">
        <w:rPr>
          <w:rFonts w:eastAsia="DengXian" w:hint="eastAsia"/>
          <w:lang w:eastAsia="zh-TW"/>
        </w:rPr>
        <w:t>for</w:t>
      </w:r>
      <w:r w:rsidRPr="00D333DC">
        <w:rPr>
          <w:rFonts w:eastAsia="DengXian"/>
          <w:lang w:eastAsia="zh-TW"/>
        </w:rPr>
        <w:t xml:space="preserve"> PC2 </w:t>
      </w:r>
      <w:r w:rsidRPr="00D333DC">
        <w:rPr>
          <w:rFonts w:eastAsia="DengXian" w:hint="eastAsia"/>
          <w:lang w:eastAsia="zh-TW"/>
        </w:rPr>
        <w:t xml:space="preserve">UL </w:t>
      </w:r>
      <w:r w:rsidRPr="00D333DC">
        <w:rPr>
          <w:rFonts w:eastAsia="DengXian"/>
          <w:lang w:eastAsia="zh-TW"/>
        </w:rPr>
        <w:t>DC_3_n41 and DC_3_n77 are</w:t>
      </w:r>
      <w:r w:rsidRPr="00D333DC">
        <w:rPr>
          <w:rFonts w:eastAsia="DengXian" w:hint="eastAsia"/>
          <w:lang w:eastAsia="zh-TW"/>
        </w:rPr>
        <w:t xml:space="preserve"> already specified in the specification,</w:t>
      </w:r>
      <w:r w:rsidRPr="00D333DC">
        <w:rPr>
          <w:rFonts w:eastAsia="DengXian"/>
          <w:lang w:eastAsia="zh-TW"/>
        </w:rPr>
        <w:t xml:space="preserve"> this section can be omitted.</w:t>
      </w:r>
    </w:p>
    <w:p w14:paraId="0535E59C" w14:textId="77777777" w:rsidR="009B762A" w:rsidRPr="0085002E" w:rsidRDefault="008D3C98" w:rsidP="000B0898">
      <w:pPr>
        <w:pStyle w:val="Heading3"/>
        <w:rPr>
          <w:rFonts w:eastAsia="MS Mincho"/>
          <w:lang w:eastAsia="ja-JP"/>
        </w:rPr>
      </w:pPr>
      <w:bookmarkStart w:id="2136" w:name="_Toc160281998"/>
      <w:bookmarkStart w:id="2137" w:name="_Toc167498932"/>
      <w:bookmarkStart w:id="2138" w:name="_Toc168642977"/>
      <w:bookmarkStart w:id="2139" w:name="_Toc169989437"/>
      <w:bookmarkStart w:id="2140" w:name="_Toc170063542"/>
      <w:bookmarkStart w:id="2141" w:name="_Toc170064068"/>
      <w:r>
        <w:rPr>
          <w:rFonts w:eastAsia="DengXian"/>
          <w:lang w:eastAsia="zh-CN"/>
        </w:rPr>
        <w:t>5.76</w:t>
      </w:r>
      <w:r w:rsidR="00B9309D" w:rsidRPr="002F1D42">
        <w:rPr>
          <w:rFonts w:eastAsia="DengXian"/>
          <w:lang w:eastAsia="zh-CN"/>
        </w:rPr>
        <w:t>.3</w:t>
      </w:r>
      <w:r w:rsidR="00B9309D" w:rsidRPr="002F1D42">
        <w:rPr>
          <w:rFonts w:eastAsia="DengXian"/>
          <w:lang w:eastAsia="zh-CN"/>
        </w:rPr>
        <w:tab/>
        <w:t>REFSENS requirements for DC</w:t>
      </w:r>
      <w:bookmarkEnd w:id="2136"/>
      <w:bookmarkEnd w:id="2137"/>
      <w:bookmarkEnd w:id="2138"/>
      <w:bookmarkEnd w:id="2139"/>
      <w:bookmarkEnd w:id="2140"/>
      <w:bookmarkEnd w:id="2141"/>
    </w:p>
    <w:p w14:paraId="75E844DB" w14:textId="77777777" w:rsidR="00B9309D" w:rsidRPr="002F1D42" w:rsidRDefault="00B9309D" w:rsidP="00B9309D">
      <w:pPr>
        <w:widowControl w:val="0"/>
        <w:spacing w:after="0"/>
        <w:rPr>
          <w:rFonts w:eastAsia="MS Mincho"/>
          <w:kern w:val="2"/>
          <w:lang w:val="en-US" w:eastAsia="zh-CN"/>
        </w:rPr>
      </w:pPr>
      <w:r w:rsidRPr="002F1D42">
        <w:rPr>
          <w:rFonts w:eastAsia="MS Mincho"/>
          <w:lang w:eastAsia="zh-TW"/>
        </w:rPr>
        <w:t xml:space="preserve">Analysis of REFSENS exceptions or MSD requirements is needed due to higher power UL DC.  </w:t>
      </w:r>
    </w:p>
    <w:p w14:paraId="6AA68B3A" w14:textId="77777777" w:rsidR="00B9309D" w:rsidRPr="002F1D42" w:rsidRDefault="00B9309D" w:rsidP="00607920">
      <w:pPr>
        <w:widowControl w:val="0"/>
        <w:spacing w:after="0"/>
        <w:ind w:left="200"/>
        <w:rPr>
          <w:rFonts w:eastAsia="MS Mincho"/>
          <w:kern w:val="2"/>
          <w:lang w:val="en-US" w:eastAsia="zh-CN"/>
        </w:rPr>
      </w:pPr>
      <w:r w:rsidRPr="002F1D42">
        <w:rPr>
          <w:rFonts w:eastAsia="MS Mincho"/>
          <w:kern w:val="2"/>
          <w:lang w:val="en-US" w:eastAsia="ko-KR"/>
        </w:rPr>
        <w:t>IMD</w:t>
      </w:r>
      <w:r>
        <w:rPr>
          <w:rFonts w:eastAsia="MS Mincho"/>
          <w:kern w:val="2"/>
          <w:lang w:val="en-US" w:eastAsia="ko-KR"/>
        </w:rPr>
        <w:t>3</w:t>
      </w:r>
      <w:r w:rsidRPr="002F1D42">
        <w:rPr>
          <w:rFonts w:eastAsia="MS Mincho"/>
          <w:kern w:val="2"/>
          <w:lang w:val="en-US" w:eastAsia="ko-KR"/>
        </w:rPr>
        <w:t>/5 of dual UL DC_3A_n41A may fall into Rx frequencies of band n</w:t>
      </w:r>
      <w:r>
        <w:rPr>
          <w:rFonts w:eastAsia="MS Mincho"/>
          <w:kern w:val="2"/>
          <w:lang w:val="en-US" w:eastAsia="ko-KR"/>
        </w:rPr>
        <w:t>77</w:t>
      </w:r>
      <w:r w:rsidRPr="002F1D42">
        <w:rPr>
          <w:rFonts w:eastAsia="MS Mincho"/>
          <w:kern w:val="2"/>
          <w:lang w:val="en-US" w:eastAsia="zh-CN"/>
        </w:rPr>
        <w:t>.</w:t>
      </w:r>
    </w:p>
    <w:p w14:paraId="12383213" w14:textId="77777777" w:rsidR="00B9309D" w:rsidRPr="002F1D42" w:rsidRDefault="00B9309D" w:rsidP="00607920">
      <w:pPr>
        <w:widowControl w:val="0"/>
        <w:spacing w:after="0"/>
        <w:ind w:left="200"/>
        <w:rPr>
          <w:rFonts w:eastAsia="MS Mincho"/>
          <w:kern w:val="2"/>
          <w:lang w:val="en-US" w:eastAsia="zh-CN"/>
        </w:rPr>
      </w:pPr>
      <w:r w:rsidRPr="002F1D42">
        <w:rPr>
          <w:rFonts w:eastAsia="MS Mincho"/>
          <w:kern w:val="2"/>
          <w:lang w:val="en-US" w:eastAsia="ko-KR"/>
        </w:rPr>
        <w:t>IMD5 of dual UL DC_3A_n77A may fall into Rx frequencies of band n41</w:t>
      </w:r>
      <w:r w:rsidRPr="002F1D42">
        <w:rPr>
          <w:rFonts w:eastAsia="MS Mincho"/>
          <w:kern w:val="2"/>
          <w:lang w:val="en-US" w:eastAsia="zh-CN"/>
        </w:rPr>
        <w:t>.</w:t>
      </w:r>
    </w:p>
    <w:p w14:paraId="10E5BC00" w14:textId="77777777" w:rsidR="00B9309D" w:rsidRPr="00B864DD" w:rsidRDefault="00B9309D" w:rsidP="00B9309D">
      <w:pPr>
        <w:widowControl w:val="0"/>
        <w:spacing w:after="0"/>
        <w:rPr>
          <w:rFonts w:eastAsia="MS Mincho"/>
          <w:kern w:val="2"/>
          <w:highlight w:val="yellow"/>
          <w:lang w:val="en-US" w:eastAsia="zh-CN"/>
        </w:rPr>
      </w:pPr>
    </w:p>
    <w:p w14:paraId="586A0F36" w14:textId="77777777" w:rsidR="00B9309D" w:rsidRPr="00D36EB6" w:rsidRDefault="00B9309D" w:rsidP="00B9309D">
      <w:pPr>
        <w:widowControl w:val="0"/>
        <w:spacing w:after="0"/>
        <w:rPr>
          <w:rFonts w:eastAsia="MS Mincho"/>
          <w:kern w:val="2"/>
          <w:lang w:val="en-US" w:eastAsia="zh-CN"/>
        </w:rPr>
      </w:pPr>
      <w:r w:rsidRPr="00D36EB6">
        <w:rPr>
          <w:rFonts w:eastAsia="MS Mincho"/>
          <w:kern w:val="2"/>
          <w:lang w:val="en-US" w:eastAsia="zh-CN"/>
        </w:rPr>
        <w:t>The MSD values reused the value</w:t>
      </w:r>
      <w:r w:rsidRPr="00D36EB6">
        <w:rPr>
          <w:rFonts w:eastAsiaTheme="minorEastAsia"/>
          <w:kern w:val="2"/>
          <w:lang w:val="en-US" w:eastAsia="zh-CN"/>
        </w:rPr>
        <w:t>s</w:t>
      </w:r>
      <w:r w:rsidRPr="00D36EB6">
        <w:rPr>
          <w:rFonts w:eastAsia="MS Mincho"/>
          <w:kern w:val="2"/>
          <w:lang w:val="en-US" w:eastAsia="zh-CN"/>
        </w:rPr>
        <w:t xml:space="preserve"> for PC2 CA_n3-n41-n77 in the specifications.</w:t>
      </w:r>
    </w:p>
    <w:p w14:paraId="77D661D5" w14:textId="77777777" w:rsidR="00B9309D" w:rsidRPr="00D36EB6" w:rsidRDefault="00B9309D" w:rsidP="00B9309D">
      <w:pPr>
        <w:widowControl w:val="0"/>
        <w:spacing w:after="0"/>
        <w:rPr>
          <w:rFonts w:eastAsia="MS Mincho"/>
          <w:lang w:eastAsia="zh-TW"/>
        </w:rPr>
      </w:pPr>
      <w:r w:rsidRPr="00D36EB6">
        <w:rPr>
          <w:rFonts w:eastAsia="MS Mincho"/>
          <w:lang w:eastAsia="zh-TW"/>
        </w:rPr>
        <w:t>New PC2 MSDs are defined in the following tables.</w:t>
      </w:r>
    </w:p>
    <w:p w14:paraId="767412B3" w14:textId="77777777" w:rsidR="00B9309D" w:rsidRPr="00D36EB6" w:rsidRDefault="00B9309D" w:rsidP="00B9309D">
      <w:pPr>
        <w:widowControl w:val="0"/>
        <w:spacing w:after="0"/>
        <w:rPr>
          <w:rFonts w:eastAsia="MS Mincho"/>
          <w:lang w:eastAsia="zh-TW"/>
        </w:rPr>
      </w:pPr>
    </w:p>
    <w:p w14:paraId="5DFE53A3" w14:textId="30EA5E44" w:rsidR="00B9309D" w:rsidRPr="00D36EB6" w:rsidRDefault="00B9309D" w:rsidP="00B9309D">
      <w:pPr>
        <w:keepNext/>
        <w:spacing w:before="120" w:after="120"/>
        <w:jc w:val="center"/>
        <w:rPr>
          <w:rFonts w:ascii="Arial" w:eastAsia="Yu Mincho" w:hAnsi="Arial" w:cs="Arial"/>
          <w:sz w:val="28"/>
          <w:szCs w:val="28"/>
          <w:lang w:eastAsia="ja-JP"/>
        </w:rPr>
      </w:pPr>
      <w:r w:rsidRPr="00D36EB6">
        <w:rPr>
          <w:rFonts w:ascii="Arial" w:eastAsia="DengXian" w:hAnsi="Arial" w:cs="Arial"/>
          <w:b/>
        </w:rPr>
        <w:t xml:space="preserve">Table </w:t>
      </w:r>
      <w:r w:rsidR="008D3C98">
        <w:rPr>
          <w:rFonts w:ascii="Arial" w:eastAsia="DengXian" w:hAnsi="Arial" w:cs="Arial"/>
          <w:b/>
          <w:lang w:eastAsia="zh-CN"/>
        </w:rPr>
        <w:t>5.76</w:t>
      </w:r>
      <w:r w:rsidRPr="00D36EB6">
        <w:rPr>
          <w:rFonts w:ascii="Arial" w:eastAsia="DengXian" w:hAnsi="Arial" w:cs="Arial"/>
          <w:b/>
          <w:lang w:eastAsia="zh-CN"/>
        </w:rPr>
        <w:t>.3-1:</w:t>
      </w:r>
      <w:r w:rsidRPr="00D36EB6">
        <w:rPr>
          <w:rFonts w:eastAsia="DengXian"/>
        </w:rPr>
        <w:t xml:space="preserve"> </w:t>
      </w:r>
      <w:r w:rsidRPr="00D36EB6">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000" w:firstRow="0" w:lastRow="0" w:firstColumn="0" w:lastColumn="0" w:noHBand="0" w:noVBand="0"/>
      </w:tblPr>
      <w:tblGrid>
        <w:gridCol w:w="1774"/>
        <w:gridCol w:w="1832"/>
        <w:gridCol w:w="682"/>
        <w:gridCol w:w="1072"/>
        <w:gridCol w:w="562"/>
        <w:gridCol w:w="1199"/>
        <w:gridCol w:w="592"/>
        <w:gridCol w:w="1033"/>
      </w:tblGrid>
      <w:tr w:rsidR="00B9309D" w:rsidRPr="00D36EB6" w14:paraId="00333D11" w14:textId="77777777" w:rsidTr="00A06754">
        <w:trPr>
          <w:cantSplit/>
          <w:tblHeader/>
          <w:jc w:val="center"/>
        </w:trPr>
        <w:tc>
          <w:tcPr>
            <w:tcW w:w="8746" w:type="dxa"/>
            <w:gridSpan w:val="8"/>
            <w:tcBorders>
              <w:bottom w:val="single" w:sz="3" w:space="0" w:color="auto"/>
            </w:tcBorders>
          </w:tcPr>
          <w:p w14:paraId="00DB82BD"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NR or E-UTRA Band / Channel bandwidth / N</w:t>
            </w:r>
            <w:r w:rsidRPr="00D36EB6">
              <w:rPr>
                <w:rFonts w:ascii="Arial" w:eastAsia="DengXian" w:hAnsi="Arial" w:cs="Arial"/>
                <w:b/>
                <w:sz w:val="18"/>
                <w:vertAlign w:val="subscript"/>
              </w:rPr>
              <w:t>RB</w:t>
            </w:r>
            <w:r w:rsidRPr="00D36EB6">
              <w:rPr>
                <w:rFonts w:ascii="Arial" w:eastAsia="DengXian" w:hAnsi="Arial" w:cs="Arial"/>
                <w:b/>
                <w:sz w:val="18"/>
              </w:rPr>
              <w:t xml:space="preserve"> / MSD</w:t>
            </w:r>
          </w:p>
        </w:tc>
      </w:tr>
      <w:tr w:rsidR="00B9309D" w:rsidRPr="00D36EB6" w14:paraId="0BDB7D0F" w14:textId="77777777" w:rsidTr="00A06754">
        <w:trPr>
          <w:cantSplit/>
          <w:tblHeader/>
          <w:jc w:val="center"/>
        </w:trPr>
        <w:tc>
          <w:tcPr>
            <w:tcW w:w="1774" w:type="dxa"/>
            <w:tcBorders>
              <w:bottom w:val="single" w:sz="3" w:space="0" w:color="auto"/>
            </w:tcBorders>
          </w:tcPr>
          <w:p w14:paraId="48BA75B1" w14:textId="77777777" w:rsidR="00B9309D" w:rsidRPr="00D36EB6" w:rsidRDefault="00B9309D" w:rsidP="001D5BA2">
            <w:pPr>
              <w:keepLines/>
              <w:spacing w:after="0"/>
              <w:jc w:val="center"/>
              <w:rPr>
                <w:rFonts w:ascii="Arial" w:eastAsia="DengXian" w:hAnsi="Arial" w:cs="Arial"/>
                <w:b/>
                <w:sz w:val="18"/>
              </w:rPr>
            </w:pPr>
            <w:r w:rsidRPr="00D36EB6">
              <w:rPr>
                <w:rFonts w:ascii="Arial" w:eastAsia="MS Mincho" w:hAnsi="Arial" w:cs="Arial"/>
                <w:b/>
                <w:sz w:val="18"/>
                <w:lang w:eastAsia="ja-JP"/>
              </w:rPr>
              <w:t>EN-DC</w:t>
            </w:r>
          </w:p>
          <w:p w14:paraId="3441D556" w14:textId="77777777" w:rsidR="00B9309D" w:rsidRPr="00D36EB6" w:rsidRDefault="00B9309D" w:rsidP="001D5BA2">
            <w:pPr>
              <w:keepLines/>
              <w:spacing w:after="0"/>
              <w:jc w:val="center"/>
              <w:rPr>
                <w:rFonts w:ascii="Arial" w:eastAsia="MS Mincho" w:hAnsi="Arial" w:cs="Arial"/>
                <w:b/>
                <w:sz w:val="18"/>
                <w:lang w:eastAsia="ja-JP"/>
              </w:rPr>
            </w:pPr>
            <w:r w:rsidRPr="00D36EB6">
              <w:rPr>
                <w:rFonts w:ascii="Arial" w:eastAsia="DengXian" w:hAnsi="Arial" w:cs="Arial"/>
                <w:b/>
                <w:sz w:val="18"/>
              </w:rPr>
              <w:t>Configuration</w:t>
            </w:r>
          </w:p>
        </w:tc>
        <w:tc>
          <w:tcPr>
            <w:tcW w:w="1832" w:type="dxa"/>
            <w:tcBorders>
              <w:bottom w:val="single" w:sz="3" w:space="0" w:color="auto"/>
            </w:tcBorders>
          </w:tcPr>
          <w:p w14:paraId="5CA22400"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 xml:space="preserve">EUTRA or </w:t>
            </w:r>
            <w:r w:rsidRPr="00D36EB6">
              <w:rPr>
                <w:rFonts w:ascii="Arial" w:eastAsia="MS Mincho" w:hAnsi="Arial" w:cs="Arial"/>
                <w:b/>
                <w:sz w:val="18"/>
                <w:lang w:eastAsia="ja-JP"/>
              </w:rPr>
              <w:t>NR</w:t>
            </w:r>
            <w:r w:rsidRPr="00D36EB6">
              <w:rPr>
                <w:rFonts w:ascii="Arial" w:eastAsia="DengXian" w:hAnsi="Arial" w:cs="Arial"/>
                <w:b/>
                <w:sz w:val="18"/>
              </w:rPr>
              <w:t xml:space="preserve"> band</w:t>
            </w:r>
          </w:p>
        </w:tc>
        <w:tc>
          <w:tcPr>
            <w:tcW w:w="682" w:type="dxa"/>
            <w:tcBorders>
              <w:bottom w:val="single" w:sz="3" w:space="0" w:color="auto"/>
            </w:tcBorders>
          </w:tcPr>
          <w:p w14:paraId="534BF315"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UL F</w:t>
            </w:r>
            <w:r w:rsidRPr="00D36EB6">
              <w:rPr>
                <w:rFonts w:ascii="Arial" w:eastAsia="DengXian" w:hAnsi="Arial" w:cs="Arial"/>
                <w:b/>
                <w:sz w:val="18"/>
                <w:vertAlign w:val="subscript"/>
              </w:rPr>
              <w:t>c</w:t>
            </w:r>
            <w:r w:rsidRPr="00D36EB6">
              <w:rPr>
                <w:rFonts w:ascii="Arial" w:eastAsia="DengXian" w:hAnsi="Arial" w:cs="Arial"/>
                <w:b/>
                <w:sz w:val="18"/>
              </w:rPr>
              <w:t xml:space="preserve"> </w:t>
            </w:r>
            <w:r w:rsidRPr="00D36EB6">
              <w:rPr>
                <w:rFonts w:ascii="Arial" w:eastAsia="DengXian" w:hAnsi="Arial" w:cs="Arial"/>
                <w:b/>
                <w:sz w:val="18"/>
              </w:rPr>
              <w:br/>
              <w:t>(MHz)</w:t>
            </w:r>
          </w:p>
        </w:tc>
        <w:tc>
          <w:tcPr>
            <w:tcW w:w="1072" w:type="dxa"/>
            <w:tcBorders>
              <w:bottom w:val="single" w:sz="3" w:space="0" w:color="auto"/>
            </w:tcBorders>
          </w:tcPr>
          <w:p w14:paraId="23B959BA"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 xml:space="preserve">UL/DL BW </w:t>
            </w:r>
            <w:r w:rsidRPr="00D36EB6">
              <w:rPr>
                <w:rFonts w:ascii="Arial" w:eastAsia="DengXian" w:hAnsi="Arial" w:cs="Arial"/>
                <w:b/>
                <w:sz w:val="18"/>
              </w:rPr>
              <w:br/>
              <w:t>(MHz)</w:t>
            </w:r>
          </w:p>
        </w:tc>
        <w:tc>
          <w:tcPr>
            <w:tcW w:w="562" w:type="dxa"/>
            <w:tcBorders>
              <w:bottom w:val="single" w:sz="3" w:space="0" w:color="auto"/>
            </w:tcBorders>
          </w:tcPr>
          <w:p w14:paraId="18B3FA08"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 xml:space="preserve">UL </w:t>
            </w:r>
            <w:r w:rsidRPr="00D36EB6">
              <w:rPr>
                <w:rFonts w:ascii="Arial" w:eastAsia="DengXian" w:hAnsi="Arial" w:cs="Arial"/>
                <w:b/>
                <w:sz w:val="18"/>
              </w:rPr>
              <w:br/>
              <w:t>L</w:t>
            </w:r>
            <w:r w:rsidRPr="00D36EB6">
              <w:rPr>
                <w:rFonts w:ascii="Arial" w:eastAsia="DengXian" w:hAnsi="Arial" w:cs="Arial"/>
                <w:b/>
                <w:sz w:val="18"/>
                <w:vertAlign w:val="subscript"/>
              </w:rPr>
              <w:t>CRB</w:t>
            </w:r>
          </w:p>
        </w:tc>
        <w:tc>
          <w:tcPr>
            <w:tcW w:w="1199" w:type="dxa"/>
            <w:tcBorders>
              <w:bottom w:val="single" w:sz="3" w:space="0" w:color="auto"/>
            </w:tcBorders>
          </w:tcPr>
          <w:p w14:paraId="4B8BC6FE"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DL F</w:t>
            </w:r>
            <w:r w:rsidRPr="00D36EB6">
              <w:rPr>
                <w:rFonts w:ascii="Arial" w:eastAsia="DengXian" w:hAnsi="Arial" w:cs="Arial"/>
                <w:b/>
                <w:sz w:val="18"/>
                <w:vertAlign w:val="subscript"/>
              </w:rPr>
              <w:t>c</w:t>
            </w:r>
            <w:r w:rsidRPr="00D36EB6">
              <w:rPr>
                <w:rFonts w:ascii="Arial" w:eastAsia="DengXian" w:hAnsi="Arial" w:cs="Arial"/>
                <w:b/>
                <w:sz w:val="18"/>
              </w:rPr>
              <w:t xml:space="preserve"> (MHz)</w:t>
            </w:r>
          </w:p>
        </w:tc>
        <w:tc>
          <w:tcPr>
            <w:tcW w:w="592" w:type="dxa"/>
            <w:tcBorders>
              <w:bottom w:val="single" w:sz="3" w:space="0" w:color="auto"/>
            </w:tcBorders>
          </w:tcPr>
          <w:p w14:paraId="4C5DE00E"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 xml:space="preserve">MSD </w:t>
            </w:r>
            <w:r w:rsidRPr="00D36EB6">
              <w:rPr>
                <w:rFonts w:ascii="Arial" w:eastAsia="DengXian" w:hAnsi="Arial" w:cs="Arial"/>
                <w:b/>
                <w:sz w:val="18"/>
              </w:rPr>
              <w:br/>
              <w:t>(dB)</w:t>
            </w:r>
          </w:p>
        </w:tc>
        <w:tc>
          <w:tcPr>
            <w:tcW w:w="1033" w:type="dxa"/>
            <w:tcBorders>
              <w:bottom w:val="single" w:sz="3" w:space="0" w:color="auto"/>
            </w:tcBorders>
          </w:tcPr>
          <w:p w14:paraId="48695480"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IMD order</w:t>
            </w:r>
          </w:p>
        </w:tc>
      </w:tr>
      <w:tr w:rsidR="00B9309D" w:rsidRPr="00D36EB6" w14:paraId="63905253" w14:textId="77777777" w:rsidTr="00A06754">
        <w:trPr>
          <w:cantSplit/>
          <w:tblHeader/>
          <w:jc w:val="center"/>
        </w:trPr>
        <w:tc>
          <w:tcPr>
            <w:tcW w:w="1774" w:type="dxa"/>
            <w:vMerge w:val="restart"/>
            <w:shd w:val="clear" w:color="auto" w:fill="auto"/>
          </w:tcPr>
          <w:p w14:paraId="7E5951A8" w14:textId="77777777" w:rsidR="00B9309D" w:rsidRPr="00D36EB6" w:rsidRDefault="00B9309D" w:rsidP="001D5BA2">
            <w:pPr>
              <w:keepNext/>
              <w:keepLines/>
              <w:spacing w:after="0"/>
              <w:jc w:val="center"/>
              <w:rPr>
                <w:rFonts w:ascii="Arial" w:eastAsia="MS Mincho" w:hAnsi="Arial" w:cs="Arial"/>
                <w:sz w:val="18"/>
                <w:lang w:eastAsia="ja-JP"/>
              </w:rPr>
            </w:pPr>
            <w:r w:rsidRPr="00D36EB6">
              <w:rPr>
                <w:rFonts w:ascii="Arial" w:hAnsi="Arial"/>
                <w:sz w:val="18"/>
                <w:lang w:eastAsia="ko-KR"/>
              </w:rPr>
              <w:t>DC_3A_n41A-n77A</w:t>
            </w:r>
          </w:p>
        </w:tc>
        <w:tc>
          <w:tcPr>
            <w:tcW w:w="1832" w:type="dxa"/>
            <w:tcBorders>
              <w:top w:val="single" w:sz="4" w:space="0" w:color="auto"/>
              <w:left w:val="single" w:sz="4" w:space="0" w:color="auto"/>
              <w:right w:val="single" w:sz="4" w:space="0" w:color="auto"/>
            </w:tcBorders>
          </w:tcPr>
          <w:p w14:paraId="439E967D" w14:textId="77777777" w:rsidR="00B9309D" w:rsidRPr="00D36EB6" w:rsidRDefault="00B9309D" w:rsidP="001D5BA2">
            <w:pPr>
              <w:keepNext/>
              <w:keepLines/>
              <w:spacing w:after="0"/>
              <w:jc w:val="center"/>
              <w:rPr>
                <w:rFonts w:ascii="Arial" w:eastAsia="MS Mincho" w:hAnsi="Arial" w:cs="Arial"/>
                <w:sz w:val="18"/>
                <w:szCs w:val="18"/>
              </w:rPr>
            </w:pPr>
            <w:r w:rsidRPr="00D36EB6">
              <w:rPr>
                <w:rFonts w:ascii="Arial" w:eastAsia="DengXian" w:hAnsi="Arial" w:cs="Arial"/>
                <w:sz w:val="18"/>
                <w:szCs w:val="18"/>
                <w:lang w:eastAsia="zh-CN"/>
              </w:rPr>
              <w:t>n</w:t>
            </w:r>
            <w:r w:rsidRPr="00D36EB6">
              <w:rPr>
                <w:rFonts w:ascii="Arial" w:eastAsia="DengXian" w:hAnsi="Arial" w:cs="Arial"/>
                <w:sz w:val="18"/>
                <w:szCs w:val="18"/>
              </w:rPr>
              <w:t>3</w:t>
            </w:r>
          </w:p>
        </w:tc>
        <w:tc>
          <w:tcPr>
            <w:tcW w:w="682" w:type="dxa"/>
            <w:tcBorders>
              <w:top w:val="single" w:sz="4" w:space="0" w:color="auto"/>
              <w:left w:val="single" w:sz="4" w:space="0" w:color="auto"/>
              <w:right w:val="single" w:sz="4" w:space="0" w:color="auto"/>
            </w:tcBorders>
          </w:tcPr>
          <w:p w14:paraId="36000803"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1720</w:t>
            </w:r>
          </w:p>
        </w:tc>
        <w:tc>
          <w:tcPr>
            <w:tcW w:w="1072" w:type="dxa"/>
            <w:tcBorders>
              <w:top w:val="single" w:sz="4" w:space="0" w:color="auto"/>
              <w:left w:val="single" w:sz="4" w:space="0" w:color="auto"/>
              <w:right w:val="single" w:sz="4" w:space="0" w:color="auto"/>
            </w:tcBorders>
          </w:tcPr>
          <w:p w14:paraId="3A402352" w14:textId="77777777" w:rsidR="00B9309D" w:rsidRPr="00D36EB6" w:rsidRDefault="00B9309D" w:rsidP="001D5BA2">
            <w:pPr>
              <w:keepNext/>
              <w:keepLines/>
              <w:spacing w:after="0"/>
              <w:jc w:val="center"/>
              <w:rPr>
                <w:rFonts w:ascii="Arial" w:eastAsia="MS Mincho" w:hAnsi="Arial" w:cs="Arial"/>
                <w:sz w:val="18"/>
                <w:szCs w:val="18"/>
              </w:rPr>
            </w:pPr>
            <w:r w:rsidRPr="00D36EB6">
              <w:rPr>
                <w:rFonts w:ascii="Arial" w:eastAsia="DengXian" w:hAnsi="Arial" w:cs="Arial"/>
                <w:sz w:val="18"/>
                <w:szCs w:val="18"/>
                <w:lang w:val="en-US" w:eastAsia="zh-CN"/>
              </w:rPr>
              <w:t>5</w:t>
            </w:r>
          </w:p>
        </w:tc>
        <w:tc>
          <w:tcPr>
            <w:tcW w:w="562" w:type="dxa"/>
            <w:tcBorders>
              <w:top w:val="single" w:sz="4" w:space="0" w:color="auto"/>
              <w:left w:val="single" w:sz="4" w:space="0" w:color="auto"/>
              <w:right w:val="single" w:sz="4" w:space="0" w:color="auto"/>
            </w:tcBorders>
          </w:tcPr>
          <w:p w14:paraId="4997DE86"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25</w:t>
            </w:r>
          </w:p>
        </w:tc>
        <w:tc>
          <w:tcPr>
            <w:tcW w:w="1199" w:type="dxa"/>
            <w:tcBorders>
              <w:top w:val="single" w:sz="4" w:space="0" w:color="auto"/>
              <w:left w:val="single" w:sz="4" w:space="0" w:color="auto"/>
              <w:right w:val="single" w:sz="4" w:space="0" w:color="auto"/>
            </w:tcBorders>
          </w:tcPr>
          <w:p w14:paraId="62409D6F" w14:textId="77777777" w:rsidR="00B9309D" w:rsidRPr="003F7BFB" w:rsidRDefault="00B9309D" w:rsidP="001D5BA2">
            <w:pPr>
              <w:keepNext/>
              <w:keepLines/>
              <w:spacing w:after="0"/>
              <w:jc w:val="center"/>
              <w:rPr>
                <w:rFonts w:ascii="Arial" w:eastAsia="DengXian" w:hAnsi="Arial" w:cs="Arial"/>
                <w:b/>
                <w:bCs/>
                <w:sz w:val="18"/>
                <w:szCs w:val="18"/>
              </w:rPr>
            </w:pPr>
            <w:r w:rsidRPr="003F7BFB">
              <w:rPr>
                <w:rFonts w:ascii="Arial" w:eastAsia="DengXian" w:hAnsi="Arial" w:cs="Arial"/>
                <w:b/>
                <w:bCs/>
                <w:sz w:val="18"/>
                <w:szCs w:val="18"/>
                <w:lang w:val="en-US" w:eastAsia="zh-CN"/>
              </w:rPr>
              <w:t>1815</w:t>
            </w:r>
          </w:p>
        </w:tc>
        <w:tc>
          <w:tcPr>
            <w:tcW w:w="592" w:type="dxa"/>
            <w:tcBorders>
              <w:top w:val="single" w:sz="4" w:space="0" w:color="auto"/>
              <w:left w:val="single" w:sz="4" w:space="0" w:color="auto"/>
              <w:bottom w:val="single" w:sz="4" w:space="0" w:color="auto"/>
              <w:right w:val="single" w:sz="4" w:space="0" w:color="auto"/>
            </w:tcBorders>
          </w:tcPr>
          <w:p w14:paraId="63E49499"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N/A</w:t>
            </w:r>
          </w:p>
        </w:tc>
        <w:tc>
          <w:tcPr>
            <w:tcW w:w="1033" w:type="dxa"/>
            <w:tcBorders>
              <w:top w:val="single" w:sz="4" w:space="0" w:color="auto"/>
              <w:left w:val="single" w:sz="4" w:space="0" w:color="auto"/>
              <w:right w:val="single" w:sz="4" w:space="0" w:color="auto"/>
            </w:tcBorders>
          </w:tcPr>
          <w:p w14:paraId="5325934A"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rPr>
              <w:t>N/A</w:t>
            </w:r>
          </w:p>
        </w:tc>
      </w:tr>
      <w:tr w:rsidR="00B9309D" w:rsidRPr="00D36EB6" w14:paraId="2A907FDB" w14:textId="77777777" w:rsidTr="00A06754">
        <w:trPr>
          <w:cantSplit/>
          <w:tblHeader/>
          <w:jc w:val="center"/>
        </w:trPr>
        <w:tc>
          <w:tcPr>
            <w:tcW w:w="1774" w:type="dxa"/>
            <w:vMerge/>
            <w:shd w:val="clear" w:color="auto" w:fill="auto"/>
          </w:tcPr>
          <w:p w14:paraId="32B32F31" w14:textId="77777777" w:rsidR="00B9309D" w:rsidRPr="00D36EB6" w:rsidRDefault="00B9309D" w:rsidP="001D5BA2">
            <w:pPr>
              <w:keepNext/>
              <w:keepLines/>
              <w:spacing w:after="0"/>
              <w:jc w:val="center"/>
              <w:rPr>
                <w:rFonts w:ascii="Arial" w:eastAsia="MS Mincho" w:hAnsi="Arial" w:cs="Arial"/>
                <w:sz w:val="18"/>
                <w:lang w:eastAsia="ja-JP"/>
              </w:rPr>
            </w:pPr>
          </w:p>
        </w:tc>
        <w:tc>
          <w:tcPr>
            <w:tcW w:w="1832" w:type="dxa"/>
            <w:tcBorders>
              <w:top w:val="single" w:sz="4" w:space="0" w:color="auto"/>
              <w:left w:val="single" w:sz="4" w:space="0" w:color="auto"/>
              <w:right w:val="single" w:sz="4" w:space="0" w:color="auto"/>
            </w:tcBorders>
          </w:tcPr>
          <w:p w14:paraId="1F263A01"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sv-SE"/>
              </w:rPr>
              <w:t>n</w:t>
            </w:r>
            <w:r w:rsidRPr="00D36EB6">
              <w:rPr>
                <w:rFonts w:ascii="Arial" w:eastAsia="DengXian" w:hAnsi="Arial" w:cs="Arial"/>
                <w:sz w:val="18"/>
                <w:szCs w:val="18"/>
              </w:rPr>
              <w:t>41</w:t>
            </w:r>
          </w:p>
        </w:tc>
        <w:tc>
          <w:tcPr>
            <w:tcW w:w="682" w:type="dxa"/>
            <w:tcBorders>
              <w:top w:val="single" w:sz="4" w:space="0" w:color="auto"/>
              <w:left w:val="single" w:sz="4" w:space="0" w:color="auto"/>
              <w:right w:val="single" w:sz="4" w:space="0" w:color="auto"/>
            </w:tcBorders>
          </w:tcPr>
          <w:p w14:paraId="188BEB9E"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2580</w:t>
            </w:r>
          </w:p>
        </w:tc>
        <w:tc>
          <w:tcPr>
            <w:tcW w:w="1072" w:type="dxa"/>
            <w:tcBorders>
              <w:top w:val="single" w:sz="4" w:space="0" w:color="auto"/>
              <w:left w:val="single" w:sz="4" w:space="0" w:color="auto"/>
              <w:right w:val="single" w:sz="4" w:space="0" w:color="auto"/>
            </w:tcBorders>
          </w:tcPr>
          <w:p w14:paraId="4ADAC92A"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5</w:t>
            </w:r>
          </w:p>
        </w:tc>
        <w:tc>
          <w:tcPr>
            <w:tcW w:w="562" w:type="dxa"/>
            <w:tcBorders>
              <w:top w:val="single" w:sz="4" w:space="0" w:color="auto"/>
              <w:left w:val="single" w:sz="4" w:space="0" w:color="auto"/>
              <w:right w:val="single" w:sz="4" w:space="0" w:color="auto"/>
            </w:tcBorders>
          </w:tcPr>
          <w:p w14:paraId="46643603"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25</w:t>
            </w:r>
          </w:p>
        </w:tc>
        <w:tc>
          <w:tcPr>
            <w:tcW w:w="1199" w:type="dxa"/>
            <w:tcBorders>
              <w:top w:val="single" w:sz="4" w:space="0" w:color="auto"/>
              <w:left w:val="single" w:sz="4" w:space="0" w:color="auto"/>
              <w:right w:val="single" w:sz="4" w:space="0" w:color="auto"/>
            </w:tcBorders>
          </w:tcPr>
          <w:p w14:paraId="0D78DE32" w14:textId="77777777" w:rsidR="00B9309D" w:rsidRPr="003F7BFB" w:rsidRDefault="00B9309D" w:rsidP="001D5BA2">
            <w:pPr>
              <w:keepNext/>
              <w:keepLines/>
              <w:spacing w:after="0"/>
              <w:jc w:val="center"/>
              <w:rPr>
                <w:rFonts w:ascii="Arial" w:eastAsia="DengXian" w:hAnsi="Arial" w:cs="Arial"/>
                <w:b/>
                <w:bCs/>
                <w:sz w:val="18"/>
                <w:szCs w:val="18"/>
              </w:rPr>
            </w:pPr>
            <w:r w:rsidRPr="003F7BFB">
              <w:rPr>
                <w:rFonts w:ascii="Arial" w:eastAsia="DengXian" w:hAnsi="Arial" w:cs="Arial"/>
                <w:b/>
                <w:bCs/>
                <w:sz w:val="18"/>
                <w:szCs w:val="18"/>
                <w:lang w:val="en-US" w:eastAsia="zh-CN"/>
              </w:rPr>
              <w:t>2580</w:t>
            </w:r>
          </w:p>
        </w:tc>
        <w:tc>
          <w:tcPr>
            <w:tcW w:w="592" w:type="dxa"/>
            <w:tcBorders>
              <w:top w:val="single" w:sz="4" w:space="0" w:color="auto"/>
              <w:left w:val="single" w:sz="4" w:space="0" w:color="auto"/>
              <w:bottom w:val="single" w:sz="4" w:space="0" w:color="auto"/>
              <w:right w:val="single" w:sz="4" w:space="0" w:color="auto"/>
            </w:tcBorders>
          </w:tcPr>
          <w:p w14:paraId="70F0D41E"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N/A</w:t>
            </w:r>
          </w:p>
        </w:tc>
        <w:tc>
          <w:tcPr>
            <w:tcW w:w="1033" w:type="dxa"/>
            <w:tcBorders>
              <w:top w:val="single" w:sz="4" w:space="0" w:color="auto"/>
              <w:left w:val="single" w:sz="4" w:space="0" w:color="auto"/>
              <w:right w:val="single" w:sz="4" w:space="0" w:color="auto"/>
            </w:tcBorders>
          </w:tcPr>
          <w:p w14:paraId="62066654"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rPr>
              <w:t>N/A</w:t>
            </w:r>
          </w:p>
        </w:tc>
      </w:tr>
      <w:tr w:rsidR="00B9309D" w:rsidRPr="00D36EB6" w14:paraId="04071420" w14:textId="77777777" w:rsidTr="00A06754">
        <w:trPr>
          <w:cantSplit/>
          <w:tblHeader/>
          <w:jc w:val="center"/>
        </w:trPr>
        <w:tc>
          <w:tcPr>
            <w:tcW w:w="1774" w:type="dxa"/>
            <w:vMerge/>
            <w:tcBorders>
              <w:bottom w:val="nil"/>
            </w:tcBorders>
            <w:shd w:val="clear" w:color="auto" w:fill="auto"/>
          </w:tcPr>
          <w:p w14:paraId="0485B826" w14:textId="77777777" w:rsidR="00B9309D" w:rsidRPr="00D36EB6" w:rsidRDefault="00B9309D" w:rsidP="001D5BA2">
            <w:pPr>
              <w:keepNext/>
              <w:keepLines/>
              <w:spacing w:after="0"/>
              <w:jc w:val="center"/>
              <w:rPr>
                <w:rFonts w:ascii="Arial" w:eastAsia="MS Mincho" w:hAnsi="Arial" w:cs="Arial"/>
                <w:sz w:val="18"/>
                <w:lang w:eastAsia="ja-JP"/>
              </w:rPr>
            </w:pPr>
          </w:p>
        </w:tc>
        <w:tc>
          <w:tcPr>
            <w:tcW w:w="1832" w:type="dxa"/>
            <w:tcBorders>
              <w:top w:val="single" w:sz="4" w:space="0" w:color="auto"/>
              <w:left w:val="single" w:sz="4" w:space="0" w:color="auto"/>
              <w:bottom w:val="single" w:sz="4" w:space="0" w:color="auto"/>
              <w:right w:val="single" w:sz="4" w:space="0" w:color="auto"/>
            </w:tcBorders>
          </w:tcPr>
          <w:p w14:paraId="18F63724" w14:textId="77777777" w:rsidR="00B9309D" w:rsidRPr="00D36EB6" w:rsidRDefault="00B9309D" w:rsidP="001D5BA2">
            <w:pPr>
              <w:keepNext/>
              <w:keepLines/>
              <w:spacing w:after="0"/>
              <w:jc w:val="center"/>
              <w:rPr>
                <w:rFonts w:ascii="Arial" w:eastAsia="MS Mincho" w:hAnsi="Arial" w:cs="Arial"/>
                <w:sz w:val="18"/>
                <w:szCs w:val="18"/>
              </w:rPr>
            </w:pPr>
            <w:r w:rsidRPr="00D36EB6">
              <w:rPr>
                <w:rFonts w:ascii="Arial" w:eastAsia="DengXian" w:hAnsi="Arial" w:cs="Arial"/>
                <w:sz w:val="18"/>
                <w:szCs w:val="18"/>
              </w:rPr>
              <w:t>n77</w:t>
            </w:r>
          </w:p>
        </w:tc>
        <w:tc>
          <w:tcPr>
            <w:tcW w:w="682" w:type="dxa"/>
            <w:tcBorders>
              <w:top w:val="single" w:sz="4" w:space="0" w:color="auto"/>
              <w:left w:val="single" w:sz="4" w:space="0" w:color="auto"/>
              <w:bottom w:val="single" w:sz="4" w:space="0" w:color="auto"/>
              <w:right w:val="single" w:sz="4" w:space="0" w:color="auto"/>
            </w:tcBorders>
          </w:tcPr>
          <w:p w14:paraId="38AE0F6F"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N/A</w:t>
            </w:r>
          </w:p>
        </w:tc>
        <w:tc>
          <w:tcPr>
            <w:tcW w:w="1072" w:type="dxa"/>
            <w:tcBorders>
              <w:top w:val="single" w:sz="4" w:space="0" w:color="auto"/>
              <w:left w:val="single" w:sz="4" w:space="0" w:color="auto"/>
              <w:bottom w:val="single" w:sz="4" w:space="0" w:color="auto"/>
              <w:right w:val="single" w:sz="4" w:space="0" w:color="auto"/>
            </w:tcBorders>
          </w:tcPr>
          <w:p w14:paraId="0892E760" w14:textId="77777777" w:rsidR="00B9309D" w:rsidRPr="00D36EB6" w:rsidRDefault="00B9309D" w:rsidP="001D5BA2">
            <w:pPr>
              <w:keepNext/>
              <w:keepLines/>
              <w:spacing w:after="0"/>
              <w:jc w:val="center"/>
              <w:rPr>
                <w:rFonts w:ascii="Arial" w:eastAsia="MS Mincho" w:hAnsi="Arial" w:cs="Arial"/>
                <w:sz w:val="18"/>
                <w:szCs w:val="18"/>
              </w:rPr>
            </w:pPr>
            <w:r w:rsidRPr="00D36EB6">
              <w:rPr>
                <w:rFonts w:ascii="Arial" w:eastAsia="DengXian" w:hAnsi="Arial" w:cs="Arial"/>
                <w:sz w:val="18"/>
                <w:szCs w:val="18"/>
                <w:lang w:val="en-US" w:eastAsia="zh-CN"/>
              </w:rPr>
              <w:t>10</w:t>
            </w:r>
          </w:p>
        </w:tc>
        <w:tc>
          <w:tcPr>
            <w:tcW w:w="562" w:type="dxa"/>
            <w:tcBorders>
              <w:top w:val="single" w:sz="4" w:space="0" w:color="auto"/>
              <w:left w:val="single" w:sz="4" w:space="0" w:color="auto"/>
              <w:bottom w:val="single" w:sz="4" w:space="0" w:color="auto"/>
              <w:right w:val="single" w:sz="4" w:space="0" w:color="auto"/>
            </w:tcBorders>
          </w:tcPr>
          <w:p w14:paraId="06C2FD62" w14:textId="77777777" w:rsidR="00B9309D" w:rsidRPr="003F7BFB" w:rsidRDefault="00B9309D" w:rsidP="001D5BA2">
            <w:pPr>
              <w:keepNext/>
              <w:keepLines/>
              <w:spacing w:after="0"/>
              <w:jc w:val="center"/>
              <w:rPr>
                <w:rFonts w:ascii="Arial" w:eastAsia="DengXian" w:hAnsi="Arial" w:cs="Arial"/>
                <w:b/>
                <w:bCs/>
                <w:sz w:val="18"/>
                <w:szCs w:val="18"/>
              </w:rPr>
            </w:pPr>
            <w:r w:rsidRPr="00D36EB6">
              <w:rPr>
                <w:rFonts w:ascii="Arial" w:eastAsia="DengXian" w:hAnsi="Arial" w:cs="Arial"/>
                <w:sz w:val="18"/>
                <w:szCs w:val="18"/>
                <w:lang w:val="en-US" w:eastAsia="zh-CN"/>
              </w:rPr>
              <w:t>N/A</w:t>
            </w:r>
          </w:p>
        </w:tc>
        <w:tc>
          <w:tcPr>
            <w:tcW w:w="1199" w:type="dxa"/>
            <w:tcBorders>
              <w:top w:val="single" w:sz="4" w:space="0" w:color="auto"/>
              <w:left w:val="single" w:sz="4" w:space="0" w:color="auto"/>
              <w:bottom w:val="single" w:sz="4" w:space="0" w:color="auto"/>
              <w:right w:val="single" w:sz="4" w:space="0" w:color="auto"/>
            </w:tcBorders>
          </w:tcPr>
          <w:p w14:paraId="017F523A" w14:textId="77777777" w:rsidR="00B9309D" w:rsidRPr="00900069" w:rsidRDefault="00B9309D" w:rsidP="001D5BA2">
            <w:pPr>
              <w:keepNext/>
              <w:keepLines/>
              <w:spacing w:after="0"/>
              <w:jc w:val="center"/>
              <w:rPr>
                <w:rFonts w:ascii="Arial" w:eastAsia="DengXian" w:hAnsi="Arial" w:cs="Arial"/>
                <w:b/>
                <w:bCs/>
                <w:sz w:val="18"/>
                <w:szCs w:val="18"/>
              </w:rPr>
            </w:pPr>
            <w:r w:rsidRPr="00900069">
              <w:rPr>
                <w:rFonts w:ascii="Arial" w:eastAsia="DengXian" w:hAnsi="Arial" w:cs="Arial"/>
                <w:b/>
                <w:bCs/>
                <w:sz w:val="18"/>
                <w:szCs w:val="18"/>
                <w:lang w:val="en-US" w:eastAsia="zh-CN"/>
              </w:rPr>
              <w:t>3440</w:t>
            </w:r>
          </w:p>
        </w:tc>
        <w:tc>
          <w:tcPr>
            <w:tcW w:w="592" w:type="dxa"/>
            <w:tcBorders>
              <w:top w:val="single" w:sz="4" w:space="0" w:color="auto"/>
              <w:left w:val="single" w:sz="4" w:space="0" w:color="auto"/>
              <w:bottom w:val="single" w:sz="4" w:space="0" w:color="auto"/>
              <w:right w:val="single" w:sz="4" w:space="0" w:color="auto"/>
            </w:tcBorders>
          </w:tcPr>
          <w:p w14:paraId="0C822256" w14:textId="77777777" w:rsidR="00B9309D" w:rsidRPr="00900069" w:rsidRDefault="00B9309D" w:rsidP="001D5BA2">
            <w:pPr>
              <w:keepNext/>
              <w:keepLines/>
              <w:spacing w:after="0"/>
              <w:jc w:val="center"/>
              <w:rPr>
                <w:rFonts w:ascii="Arial" w:eastAsia="DengXian" w:hAnsi="Arial" w:cs="Arial"/>
                <w:b/>
                <w:bCs/>
                <w:sz w:val="18"/>
                <w:szCs w:val="18"/>
              </w:rPr>
            </w:pPr>
            <w:r w:rsidRPr="00900069">
              <w:rPr>
                <w:rFonts w:ascii="Arial" w:eastAsia="DengXian" w:hAnsi="Arial" w:cs="Arial"/>
                <w:b/>
                <w:bCs/>
                <w:sz w:val="18"/>
                <w:szCs w:val="18"/>
                <w:highlight w:val="yellow"/>
                <w:lang w:val="en-US" w:eastAsia="zh-CN"/>
              </w:rPr>
              <w:t>25.6</w:t>
            </w:r>
          </w:p>
        </w:tc>
        <w:tc>
          <w:tcPr>
            <w:tcW w:w="1033" w:type="dxa"/>
            <w:tcBorders>
              <w:top w:val="single" w:sz="4" w:space="0" w:color="auto"/>
              <w:left w:val="single" w:sz="4" w:space="0" w:color="auto"/>
              <w:bottom w:val="single" w:sz="4" w:space="0" w:color="auto"/>
              <w:right w:val="single" w:sz="4" w:space="0" w:color="auto"/>
            </w:tcBorders>
          </w:tcPr>
          <w:p w14:paraId="776BF79C" w14:textId="77777777" w:rsidR="00B9309D" w:rsidRPr="00900069" w:rsidRDefault="00B9309D" w:rsidP="001D5BA2">
            <w:pPr>
              <w:keepNext/>
              <w:keepLines/>
              <w:spacing w:after="0"/>
              <w:jc w:val="center"/>
              <w:rPr>
                <w:rFonts w:ascii="Arial" w:eastAsia="DengXian" w:hAnsi="Arial" w:cs="Arial"/>
                <w:b/>
                <w:bCs/>
                <w:sz w:val="18"/>
                <w:szCs w:val="18"/>
              </w:rPr>
            </w:pPr>
            <w:r w:rsidRPr="00900069">
              <w:rPr>
                <w:rFonts w:ascii="Arial" w:eastAsia="DengXian" w:hAnsi="Arial" w:cs="Arial"/>
                <w:b/>
                <w:bCs/>
                <w:sz w:val="18"/>
                <w:szCs w:val="18"/>
                <w:lang w:val="sv-SE"/>
              </w:rPr>
              <w:t>IMD3</w:t>
            </w:r>
            <w:r w:rsidRPr="00900069">
              <w:rPr>
                <w:rFonts w:ascii="Arial" w:eastAsia="DengXian" w:hAnsi="Arial" w:cs="Arial"/>
                <w:b/>
                <w:bCs/>
                <w:sz w:val="18"/>
                <w:szCs w:val="18"/>
                <w:vertAlign w:val="superscript"/>
                <w:lang w:val="sv-SE"/>
              </w:rPr>
              <w:t>1</w:t>
            </w:r>
          </w:p>
        </w:tc>
      </w:tr>
      <w:tr w:rsidR="00B9309D" w:rsidRPr="00D36EB6" w14:paraId="259538BF" w14:textId="77777777" w:rsidTr="00A06754">
        <w:trPr>
          <w:cantSplit/>
          <w:tblHeader/>
          <w:jc w:val="center"/>
        </w:trPr>
        <w:tc>
          <w:tcPr>
            <w:tcW w:w="1774" w:type="dxa"/>
            <w:tcBorders>
              <w:top w:val="nil"/>
              <w:bottom w:val="nil"/>
            </w:tcBorders>
            <w:shd w:val="clear" w:color="auto" w:fill="auto"/>
          </w:tcPr>
          <w:p w14:paraId="1E9BAF79" w14:textId="77777777" w:rsidR="00B9309D" w:rsidRPr="00D36EB6" w:rsidRDefault="00B9309D" w:rsidP="001D5BA2">
            <w:pPr>
              <w:keepNext/>
              <w:keepLines/>
              <w:spacing w:after="0"/>
              <w:jc w:val="center"/>
              <w:rPr>
                <w:rFonts w:ascii="Arial" w:eastAsia="MS Mincho" w:hAnsi="Arial" w:cs="Arial"/>
                <w:sz w:val="18"/>
                <w:lang w:eastAsia="ja-JP"/>
              </w:rPr>
            </w:pPr>
          </w:p>
        </w:tc>
        <w:tc>
          <w:tcPr>
            <w:tcW w:w="1832" w:type="dxa"/>
            <w:tcBorders>
              <w:top w:val="single" w:sz="4" w:space="0" w:color="auto"/>
              <w:left w:val="single" w:sz="4" w:space="0" w:color="auto"/>
              <w:bottom w:val="single" w:sz="4" w:space="0" w:color="auto"/>
              <w:right w:val="single" w:sz="4" w:space="0" w:color="auto"/>
            </w:tcBorders>
          </w:tcPr>
          <w:p w14:paraId="55A77000"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eastAsia="zh-CN"/>
              </w:rPr>
              <w:t>n</w:t>
            </w:r>
            <w:r w:rsidRPr="00D36EB6">
              <w:rPr>
                <w:rFonts w:ascii="Arial" w:eastAsia="DengXian" w:hAnsi="Arial" w:cs="Arial"/>
                <w:sz w:val="18"/>
                <w:szCs w:val="18"/>
              </w:rPr>
              <w:t>3</w:t>
            </w:r>
          </w:p>
        </w:tc>
        <w:tc>
          <w:tcPr>
            <w:tcW w:w="682" w:type="dxa"/>
            <w:tcBorders>
              <w:top w:val="single" w:sz="4" w:space="0" w:color="auto"/>
              <w:left w:val="single" w:sz="4" w:space="0" w:color="auto"/>
              <w:bottom w:val="single" w:sz="4" w:space="0" w:color="auto"/>
              <w:right w:val="single" w:sz="4" w:space="0" w:color="auto"/>
            </w:tcBorders>
          </w:tcPr>
          <w:p w14:paraId="13808EF0"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1720</w:t>
            </w:r>
          </w:p>
        </w:tc>
        <w:tc>
          <w:tcPr>
            <w:tcW w:w="1072" w:type="dxa"/>
            <w:tcBorders>
              <w:top w:val="single" w:sz="4" w:space="0" w:color="auto"/>
              <w:left w:val="single" w:sz="4" w:space="0" w:color="auto"/>
              <w:bottom w:val="single" w:sz="4" w:space="0" w:color="auto"/>
              <w:right w:val="single" w:sz="4" w:space="0" w:color="auto"/>
            </w:tcBorders>
          </w:tcPr>
          <w:p w14:paraId="45F845FC"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5</w:t>
            </w:r>
          </w:p>
        </w:tc>
        <w:tc>
          <w:tcPr>
            <w:tcW w:w="562" w:type="dxa"/>
            <w:tcBorders>
              <w:top w:val="single" w:sz="4" w:space="0" w:color="auto"/>
              <w:left w:val="single" w:sz="4" w:space="0" w:color="auto"/>
              <w:bottom w:val="single" w:sz="4" w:space="0" w:color="auto"/>
              <w:right w:val="single" w:sz="4" w:space="0" w:color="auto"/>
            </w:tcBorders>
          </w:tcPr>
          <w:p w14:paraId="60A1A23F"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25</w:t>
            </w:r>
          </w:p>
        </w:tc>
        <w:tc>
          <w:tcPr>
            <w:tcW w:w="1199" w:type="dxa"/>
            <w:tcBorders>
              <w:top w:val="single" w:sz="4" w:space="0" w:color="auto"/>
              <w:left w:val="single" w:sz="4" w:space="0" w:color="auto"/>
              <w:bottom w:val="single" w:sz="4" w:space="0" w:color="auto"/>
              <w:right w:val="single" w:sz="4" w:space="0" w:color="auto"/>
            </w:tcBorders>
          </w:tcPr>
          <w:p w14:paraId="33DA3297" w14:textId="77777777" w:rsidR="00B9309D" w:rsidRPr="003F7BFB" w:rsidRDefault="00B9309D" w:rsidP="001D5BA2">
            <w:pPr>
              <w:keepNext/>
              <w:keepLines/>
              <w:spacing w:after="0"/>
              <w:jc w:val="center"/>
              <w:rPr>
                <w:rFonts w:ascii="Arial" w:hAnsi="Arial" w:cs="Arial"/>
                <w:b/>
                <w:bCs/>
                <w:sz w:val="18"/>
                <w:szCs w:val="18"/>
              </w:rPr>
            </w:pPr>
            <w:r w:rsidRPr="003F7BFB">
              <w:rPr>
                <w:rFonts w:ascii="Arial" w:eastAsia="DengXian" w:hAnsi="Arial" w:cs="Arial"/>
                <w:b/>
                <w:bCs/>
                <w:sz w:val="18"/>
                <w:szCs w:val="18"/>
                <w:lang w:val="en-US" w:eastAsia="zh-CN"/>
              </w:rPr>
              <w:t>1815</w:t>
            </w:r>
          </w:p>
        </w:tc>
        <w:tc>
          <w:tcPr>
            <w:tcW w:w="592" w:type="dxa"/>
            <w:tcBorders>
              <w:top w:val="single" w:sz="4" w:space="0" w:color="auto"/>
              <w:left w:val="single" w:sz="4" w:space="0" w:color="auto"/>
              <w:bottom w:val="single" w:sz="4" w:space="0" w:color="auto"/>
              <w:right w:val="single" w:sz="4" w:space="0" w:color="auto"/>
            </w:tcBorders>
          </w:tcPr>
          <w:p w14:paraId="54D38D51"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N/A</w:t>
            </w:r>
          </w:p>
        </w:tc>
        <w:tc>
          <w:tcPr>
            <w:tcW w:w="1033" w:type="dxa"/>
            <w:tcBorders>
              <w:top w:val="single" w:sz="4" w:space="0" w:color="auto"/>
              <w:left w:val="single" w:sz="4" w:space="0" w:color="auto"/>
              <w:bottom w:val="single" w:sz="4" w:space="0" w:color="auto"/>
              <w:right w:val="single" w:sz="4" w:space="0" w:color="auto"/>
            </w:tcBorders>
          </w:tcPr>
          <w:p w14:paraId="52E13AAF"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sv-SE"/>
              </w:rPr>
              <w:t>N/A</w:t>
            </w:r>
          </w:p>
        </w:tc>
      </w:tr>
      <w:tr w:rsidR="00B9309D" w:rsidRPr="00900069" w14:paraId="6D03E5D9" w14:textId="77777777" w:rsidTr="00A06754">
        <w:trPr>
          <w:cantSplit/>
          <w:tblHeader/>
          <w:jc w:val="center"/>
        </w:trPr>
        <w:tc>
          <w:tcPr>
            <w:tcW w:w="1774" w:type="dxa"/>
            <w:tcBorders>
              <w:top w:val="nil"/>
              <w:bottom w:val="nil"/>
            </w:tcBorders>
            <w:shd w:val="clear" w:color="auto" w:fill="auto"/>
          </w:tcPr>
          <w:p w14:paraId="68AEC3D0" w14:textId="77777777" w:rsidR="00B9309D" w:rsidRPr="00D36EB6" w:rsidRDefault="00B9309D" w:rsidP="001D5BA2">
            <w:pPr>
              <w:keepNext/>
              <w:keepLines/>
              <w:spacing w:after="0"/>
              <w:jc w:val="center"/>
              <w:rPr>
                <w:rFonts w:ascii="Arial" w:eastAsia="MS Mincho" w:hAnsi="Arial" w:cs="Arial"/>
                <w:sz w:val="18"/>
                <w:lang w:eastAsia="ja-JP"/>
              </w:rPr>
            </w:pPr>
          </w:p>
        </w:tc>
        <w:tc>
          <w:tcPr>
            <w:tcW w:w="1832" w:type="dxa"/>
            <w:tcBorders>
              <w:top w:val="single" w:sz="4" w:space="0" w:color="auto"/>
              <w:left w:val="single" w:sz="4" w:space="0" w:color="auto"/>
              <w:bottom w:val="single" w:sz="4" w:space="0" w:color="auto"/>
              <w:right w:val="single" w:sz="4" w:space="0" w:color="auto"/>
            </w:tcBorders>
          </w:tcPr>
          <w:p w14:paraId="139AE6E5" w14:textId="77777777" w:rsidR="00B9309D" w:rsidRPr="00D36EB6" w:rsidRDefault="00B9309D" w:rsidP="001D5BA2">
            <w:pPr>
              <w:keepNext/>
              <w:keepLines/>
              <w:spacing w:after="0"/>
              <w:jc w:val="center"/>
              <w:rPr>
                <w:rFonts w:ascii="Arial" w:hAnsi="Arial" w:cs="Arial"/>
                <w:sz w:val="18"/>
                <w:szCs w:val="18"/>
                <w:lang w:eastAsia="ko-KR"/>
              </w:rPr>
            </w:pPr>
            <w:r w:rsidRPr="00D36EB6">
              <w:rPr>
                <w:rFonts w:ascii="Arial" w:eastAsia="DengXian" w:hAnsi="Arial" w:cs="Arial"/>
                <w:sz w:val="18"/>
                <w:szCs w:val="18"/>
                <w:lang w:val="sv-SE"/>
              </w:rPr>
              <w:t>n</w:t>
            </w:r>
            <w:r w:rsidRPr="00D36EB6">
              <w:rPr>
                <w:rFonts w:ascii="Arial" w:eastAsia="DengXian" w:hAnsi="Arial" w:cs="Arial"/>
                <w:sz w:val="18"/>
                <w:szCs w:val="18"/>
              </w:rPr>
              <w:t>41</w:t>
            </w:r>
          </w:p>
        </w:tc>
        <w:tc>
          <w:tcPr>
            <w:tcW w:w="682" w:type="dxa"/>
            <w:tcBorders>
              <w:top w:val="single" w:sz="4" w:space="0" w:color="auto"/>
              <w:left w:val="single" w:sz="4" w:space="0" w:color="auto"/>
              <w:bottom w:val="single" w:sz="4" w:space="0" w:color="auto"/>
              <w:right w:val="single" w:sz="4" w:space="0" w:color="auto"/>
            </w:tcBorders>
          </w:tcPr>
          <w:p w14:paraId="38989AFC" w14:textId="77777777" w:rsidR="00B9309D" w:rsidRPr="00D36EB6" w:rsidRDefault="00B9309D" w:rsidP="001D5BA2">
            <w:pPr>
              <w:keepNext/>
              <w:keepLines/>
              <w:spacing w:after="0"/>
              <w:jc w:val="center"/>
              <w:rPr>
                <w:rFonts w:ascii="Arial" w:hAnsi="Arial" w:cs="Arial"/>
                <w:sz w:val="18"/>
                <w:szCs w:val="18"/>
                <w:lang w:eastAsia="ja-JP"/>
              </w:rPr>
            </w:pPr>
            <w:r w:rsidRPr="00D36EB6">
              <w:rPr>
                <w:rFonts w:ascii="Arial" w:eastAsia="DengXian" w:hAnsi="Arial" w:cs="Arial"/>
                <w:sz w:val="18"/>
                <w:szCs w:val="18"/>
                <w:lang w:val="en-US" w:eastAsia="zh-CN"/>
              </w:rPr>
              <w:t>N/A</w:t>
            </w:r>
          </w:p>
        </w:tc>
        <w:tc>
          <w:tcPr>
            <w:tcW w:w="1072" w:type="dxa"/>
            <w:tcBorders>
              <w:top w:val="single" w:sz="4" w:space="0" w:color="auto"/>
              <w:left w:val="single" w:sz="4" w:space="0" w:color="auto"/>
              <w:bottom w:val="single" w:sz="4" w:space="0" w:color="auto"/>
              <w:right w:val="single" w:sz="4" w:space="0" w:color="auto"/>
            </w:tcBorders>
          </w:tcPr>
          <w:p w14:paraId="517E8D70" w14:textId="77777777" w:rsidR="00B9309D" w:rsidRPr="00D36EB6" w:rsidRDefault="00B9309D" w:rsidP="001D5BA2">
            <w:pPr>
              <w:keepNext/>
              <w:keepLines/>
              <w:spacing w:after="0"/>
              <w:jc w:val="center"/>
              <w:rPr>
                <w:rFonts w:ascii="Arial" w:hAnsi="Arial" w:cs="Arial"/>
                <w:sz w:val="18"/>
                <w:szCs w:val="18"/>
                <w:lang w:eastAsia="ja-JP"/>
              </w:rPr>
            </w:pPr>
            <w:r w:rsidRPr="00D36EB6">
              <w:rPr>
                <w:rFonts w:ascii="Arial" w:eastAsia="DengXian" w:hAnsi="Arial" w:cs="Arial"/>
                <w:sz w:val="18"/>
                <w:szCs w:val="18"/>
                <w:lang w:val="en-US" w:eastAsia="zh-CN"/>
              </w:rPr>
              <w:t>5</w:t>
            </w:r>
          </w:p>
        </w:tc>
        <w:tc>
          <w:tcPr>
            <w:tcW w:w="562" w:type="dxa"/>
            <w:tcBorders>
              <w:top w:val="single" w:sz="4" w:space="0" w:color="auto"/>
              <w:left w:val="single" w:sz="4" w:space="0" w:color="auto"/>
              <w:bottom w:val="single" w:sz="4" w:space="0" w:color="auto"/>
              <w:right w:val="single" w:sz="4" w:space="0" w:color="auto"/>
            </w:tcBorders>
          </w:tcPr>
          <w:p w14:paraId="7F04DDFF" w14:textId="77777777" w:rsidR="00B9309D" w:rsidRPr="00D36EB6" w:rsidRDefault="00B9309D" w:rsidP="001D5BA2">
            <w:pPr>
              <w:keepNext/>
              <w:keepLines/>
              <w:spacing w:after="0"/>
              <w:jc w:val="center"/>
              <w:rPr>
                <w:rFonts w:ascii="Arial" w:hAnsi="Arial" w:cs="Arial"/>
                <w:sz w:val="18"/>
                <w:szCs w:val="18"/>
                <w:lang w:eastAsia="ja-JP"/>
              </w:rPr>
            </w:pPr>
            <w:r w:rsidRPr="00D36EB6">
              <w:rPr>
                <w:rFonts w:ascii="Arial" w:eastAsia="DengXian" w:hAnsi="Arial" w:cs="Arial"/>
                <w:sz w:val="18"/>
                <w:szCs w:val="18"/>
                <w:lang w:val="en-US" w:eastAsia="zh-CN"/>
              </w:rPr>
              <w:t>N/A</w:t>
            </w:r>
          </w:p>
        </w:tc>
        <w:tc>
          <w:tcPr>
            <w:tcW w:w="1199" w:type="dxa"/>
            <w:tcBorders>
              <w:top w:val="single" w:sz="4" w:space="0" w:color="auto"/>
              <w:left w:val="single" w:sz="4" w:space="0" w:color="auto"/>
              <w:bottom w:val="single" w:sz="4" w:space="0" w:color="auto"/>
              <w:right w:val="single" w:sz="4" w:space="0" w:color="auto"/>
            </w:tcBorders>
          </w:tcPr>
          <w:p w14:paraId="78C57772" w14:textId="77777777" w:rsidR="00B9309D" w:rsidRPr="00900069" w:rsidRDefault="00B9309D" w:rsidP="001D5BA2">
            <w:pPr>
              <w:keepNext/>
              <w:keepLines/>
              <w:spacing w:after="0"/>
              <w:jc w:val="center"/>
              <w:rPr>
                <w:rFonts w:ascii="Arial" w:hAnsi="Arial" w:cs="Arial"/>
                <w:b/>
                <w:bCs/>
                <w:sz w:val="18"/>
                <w:szCs w:val="18"/>
                <w:lang w:eastAsia="ja-JP"/>
              </w:rPr>
            </w:pPr>
            <w:r w:rsidRPr="00900069">
              <w:rPr>
                <w:rFonts w:ascii="Arial" w:eastAsia="DengXian" w:hAnsi="Arial" w:cs="Arial"/>
                <w:b/>
                <w:bCs/>
                <w:sz w:val="18"/>
                <w:szCs w:val="18"/>
                <w:lang w:val="en-US" w:eastAsia="zh-CN"/>
              </w:rPr>
              <w:t>2640</w:t>
            </w:r>
          </w:p>
        </w:tc>
        <w:tc>
          <w:tcPr>
            <w:tcW w:w="592" w:type="dxa"/>
            <w:tcBorders>
              <w:top w:val="single" w:sz="4" w:space="0" w:color="auto"/>
              <w:left w:val="single" w:sz="4" w:space="0" w:color="auto"/>
              <w:bottom w:val="single" w:sz="4" w:space="0" w:color="auto"/>
              <w:right w:val="single" w:sz="4" w:space="0" w:color="auto"/>
            </w:tcBorders>
          </w:tcPr>
          <w:p w14:paraId="4A843B56" w14:textId="77777777" w:rsidR="00B9309D" w:rsidRPr="00900069" w:rsidRDefault="00B9309D" w:rsidP="001D5BA2">
            <w:pPr>
              <w:keepNext/>
              <w:keepLines/>
              <w:spacing w:after="0"/>
              <w:jc w:val="center"/>
              <w:rPr>
                <w:rFonts w:ascii="Arial" w:hAnsi="Arial" w:cs="Arial"/>
                <w:b/>
                <w:bCs/>
                <w:sz w:val="18"/>
                <w:szCs w:val="18"/>
              </w:rPr>
            </w:pPr>
            <w:r w:rsidRPr="00900069">
              <w:rPr>
                <w:rFonts w:ascii="Arial" w:eastAsia="DengXian" w:hAnsi="Arial" w:cs="Arial"/>
                <w:b/>
                <w:bCs/>
                <w:sz w:val="18"/>
                <w:szCs w:val="18"/>
                <w:highlight w:val="yellow"/>
                <w:lang w:val="en-US" w:eastAsia="zh-CN"/>
              </w:rPr>
              <w:t>13</w:t>
            </w:r>
          </w:p>
        </w:tc>
        <w:tc>
          <w:tcPr>
            <w:tcW w:w="1033" w:type="dxa"/>
            <w:tcBorders>
              <w:top w:val="single" w:sz="4" w:space="0" w:color="auto"/>
              <w:left w:val="single" w:sz="4" w:space="0" w:color="auto"/>
              <w:bottom w:val="single" w:sz="4" w:space="0" w:color="auto"/>
              <w:right w:val="single" w:sz="4" w:space="0" w:color="auto"/>
            </w:tcBorders>
          </w:tcPr>
          <w:p w14:paraId="4DE533E0" w14:textId="77777777" w:rsidR="00B9309D" w:rsidRPr="00900069" w:rsidRDefault="00B9309D" w:rsidP="001D5BA2">
            <w:pPr>
              <w:keepNext/>
              <w:keepLines/>
              <w:spacing w:after="0"/>
              <w:jc w:val="center"/>
              <w:rPr>
                <w:rFonts w:ascii="Arial" w:hAnsi="Arial" w:cs="Arial"/>
                <w:b/>
                <w:bCs/>
                <w:sz w:val="18"/>
                <w:szCs w:val="18"/>
                <w:lang w:eastAsia="ko-KR"/>
              </w:rPr>
            </w:pPr>
            <w:r w:rsidRPr="00900069">
              <w:rPr>
                <w:rFonts w:ascii="Arial" w:eastAsia="DengXian" w:hAnsi="Arial" w:cs="Arial"/>
                <w:b/>
                <w:bCs/>
                <w:sz w:val="18"/>
                <w:szCs w:val="18"/>
                <w:lang w:val="sv-SE" w:eastAsia="zh-CN"/>
              </w:rPr>
              <w:t>IMD5</w:t>
            </w:r>
          </w:p>
        </w:tc>
      </w:tr>
      <w:tr w:rsidR="00B9309D" w:rsidRPr="00D36EB6" w14:paraId="3FDE2403" w14:textId="77777777" w:rsidTr="00A06754">
        <w:trPr>
          <w:cantSplit/>
          <w:tblHeader/>
          <w:jc w:val="center"/>
        </w:trPr>
        <w:tc>
          <w:tcPr>
            <w:tcW w:w="1774" w:type="dxa"/>
            <w:tcBorders>
              <w:top w:val="nil"/>
            </w:tcBorders>
            <w:shd w:val="clear" w:color="auto" w:fill="auto"/>
          </w:tcPr>
          <w:p w14:paraId="4995AEFE" w14:textId="77777777" w:rsidR="00B9309D" w:rsidRPr="00D36EB6" w:rsidRDefault="00B9309D" w:rsidP="001D5BA2">
            <w:pPr>
              <w:keepNext/>
              <w:keepLines/>
              <w:spacing w:after="0"/>
              <w:jc w:val="center"/>
              <w:rPr>
                <w:rFonts w:ascii="Arial" w:eastAsia="MS Mincho" w:hAnsi="Arial" w:cs="Arial"/>
                <w:sz w:val="18"/>
                <w:lang w:eastAsia="ja-JP"/>
              </w:rPr>
            </w:pPr>
          </w:p>
        </w:tc>
        <w:tc>
          <w:tcPr>
            <w:tcW w:w="1832" w:type="dxa"/>
            <w:tcBorders>
              <w:top w:val="single" w:sz="4" w:space="0" w:color="auto"/>
              <w:left w:val="single" w:sz="4" w:space="0" w:color="auto"/>
              <w:bottom w:val="single" w:sz="4" w:space="0" w:color="auto"/>
              <w:right w:val="single" w:sz="4" w:space="0" w:color="auto"/>
            </w:tcBorders>
          </w:tcPr>
          <w:p w14:paraId="0E67152D"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rPr>
              <w:t>n77</w:t>
            </w:r>
          </w:p>
        </w:tc>
        <w:tc>
          <w:tcPr>
            <w:tcW w:w="682" w:type="dxa"/>
            <w:tcBorders>
              <w:top w:val="single" w:sz="4" w:space="0" w:color="auto"/>
              <w:left w:val="single" w:sz="4" w:space="0" w:color="auto"/>
              <w:bottom w:val="single" w:sz="4" w:space="0" w:color="auto"/>
              <w:right w:val="single" w:sz="4" w:space="0" w:color="auto"/>
            </w:tcBorders>
          </w:tcPr>
          <w:p w14:paraId="23A41D17"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3900</w:t>
            </w:r>
          </w:p>
        </w:tc>
        <w:tc>
          <w:tcPr>
            <w:tcW w:w="1072" w:type="dxa"/>
            <w:tcBorders>
              <w:top w:val="single" w:sz="4" w:space="0" w:color="auto"/>
              <w:left w:val="single" w:sz="4" w:space="0" w:color="auto"/>
              <w:bottom w:val="single" w:sz="4" w:space="0" w:color="auto"/>
              <w:right w:val="single" w:sz="4" w:space="0" w:color="auto"/>
            </w:tcBorders>
          </w:tcPr>
          <w:p w14:paraId="69FCC89B"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10</w:t>
            </w:r>
          </w:p>
        </w:tc>
        <w:tc>
          <w:tcPr>
            <w:tcW w:w="562" w:type="dxa"/>
            <w:tcBorders>
              <w:top w:val="single" w:sz="4" w:space="0" w:color="auto"/>
              <w:left w:val="single" w:sz="4" w:space="0" w:color="auto"/>
              <w:bottom w:val="single" w:sz="4" w:space="0" w:color="auto"/>
              <w:right w:val="single" w:sz="4" w:space="0" w:color="auto"/>
            </w:tcBorders>
          </w:tcPr>
          <w:p w14:paraId="21A8C691"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50</w:t>
            </w:r>
          </w:p>
        </w:tc>
        <w:tc>
          <w:tcPr>
            <w:tcW w:w="1199" w:type="dxa"/>
            <w:tcBorders>
              <w:top w:val="single" w:sz="4" w:space="0" w:color="auto"/>
              <w:left w:val="single" w:sz="4" w:space="0" w:color="auto"/>
              <w:bottom w:val="single" w:sz="4" w:space="0" w:color="auto"/>
              <w:right w:val="single" w:sz="4" w:space="0" w:color="auto"/>
            </w:tcBorders>
          </w:tcPr>
          <w:p w14:paraId="62D65D80" w14:textId="77777777" w:rsidR="00B9309D" w:rsidRPr="003F7BFB" w:rsidRDefault="00B9309D" w:rsidP="001D5BA2">
            <w:pPr>
              <w:keepNext/>
              <w:keepLines/>
              <w:spacing w:after="0"/>
              <w:jc w:val="center"/>
              <w:rPr>
                <w:rFonts w:ascii="Arial" w:hAnsi="Arial" w:cs="Arial"/>
                <w:b/>
                <w:bCs/>
                <w:sz w:val="18"/>
                <w:szCs w:val="18"/>
              </w:rPr>
            </w:pPr>
            <w:r w:rsidRPr="003F7BFB">
              <w:rPr>
                <w:rFonts w:ascii="Arial" w:eastAsia="DengXian" w:hAnsi="Arial" w:cs="Arial"/>
                <w:b/>
                <w:bCs/>
                <w:sz w:val="18"/>
                <w:szCs w:val="18"/>
                <w:lang w:val="en-US" w:eastAsia="zh-CN"/>
              </w:rPr>
              <w:t>3900</w:t>
            </w:r>
          </w:p>
        </w:tc>
        <w:tc>
          <w:tcPr>
            <w:tcW w:w="592" w:type="dxa"/>
            <w:tcBorders>
              <w:top w:val="single" w:sz="4" w:space="0" w:color="auto"/>
              <w:left w:val="single" w:sz="4" w:space="0" w:color="auto"/>
              <w:bottom w:val="single" w:sz="4" w:space="0" w:color="auto"/>
              <w:right w:val="single" w:sz="4" w:space="0" w:color="auto"/>
            </w:tcBorders>
          </w:tcPr>
          <w:p w14:paraId="54CDD383"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N/A</w:t>
            </w:r>
          </w:p>
        </w:tc>
        <w:tc>
          <w:tcPr>
            <w:tcW w:w="1033" w:type="dxa"/>
            <w:tcBorders>
              <w:top w:val="single" w:sz="4" w:space="0" w:color="auto"/>
              <w:left w:val="single" w:sz="4" w:space="0" w:color="auto"/>
              <w:bottom w:val="single" w:sz="4" w:space="0" w:color="auto"/>
              <w:right w:val="single" w:sz="4" w:space="0" w:color="auto"/>
            </w:tcBorders>
          </w:tcPr>
          <w:p w14:paraId="77382486"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sv-SE"/>
              </w:rPr>
              <w:t>N/A</w:t>
            </w:r>
          </w:p>
        </w:tc>
      </w:tr>
      <w:tr w:rsidR="00B9309D" w:rsidRPr="00D36EB6" w14:paraId="6A345D2A" w14:textId="77777777" w:rsidTr="00A06754">
        <w:trPr>
          <w:cantSplit/>
          <w:tblHeader/>
          <w:jc w:val="center"/>
        </w:trPr>
        <w:tc>
          <w:tcPr>
            <w:tcW w:w="8746" w:type="dxa"/>
            <w:gridSpan w:val="8"/>
            <w:tcBorders>
              <w:bottom w:val="single" w:sz="3" w:space="0" w:color="auto"/>
              <w:right w:val="single" w:sz="4" w:space="0" w:color="auto"/>
            </w:tcBorders>
            <w:shd w:val="clear" w:color="auto" w:fill="auto"/>
          </w:tcPr>
          <w:p w14:paraId="48186054" w14:textId="77777777" w:rsidR="00B9309D" w:rsidRPr="00D36EB6" w:rsidRDefault="00B9309D" w:rsidP="001D5BA2">
            <w:pPr>
              <w:keepNext/>
              <w:keepLines/>
              <w:spacing w:after="0"/>
              <w:ind w:left="851" w:hanging="851"/>
              <w:rPr>
                <w:rFonts w:ascii="Arial" w:hAnsi="Arial"/>
                <w:sz w:val="18"/>
                <w:lang w:eastAsia="ja-JP"/>
              </w:rPr>
            </w:pPr>
            <w:r w:rsidRPr="00F7255A">
              <w:rPr>
                <w:rFonts w:ascii="Arial" w:hAnsi="Arial"/>
                <w:sz w:val="18"/>
              </w:rPr>
              <w:t>NOTE 1:</w:t>
            </w:r>
            <w:r w:rsidRPr="00F7255A">
              <w:rPr>
                <w:rFonts w:ascii="Arial" w:hAnsi="Arial"/>
                <w:sz w:val="18"/>
              </w:rPr>
              <w:tab/>
              <w:t>This band is subject to IMD5 also which MSD is not specified</w:t>
            </w:r>
            <w:r w:rsidRPr="00F7255A">
              <w:rPr>
                <w:rFonts w:ascii="Arial" w:hAnsi="Arial"/>
                <w:sz w:val="18"/>
                <w:lang w:eastAsia="ja-JP"/>
              </w:rPr>
              <w:t>.</w:t>
            </w:r>
          </w:p>
        </w:tc>
      </w:tr>
    </w:tbl>
    <w:p w14:paraId="75E70E9D" w14:textId="77777777" w:rsidR="00B9309D" w:rsidRPr="00D36EB6" w:rsidRDefault="00B9309D" w:rsidP="00DC2646">
      <w:pPr>
        <w:rPr>
          <w:rFonts w:eastAsiaTheme="minorEastAsia"/>
          <w:lang w:eastAsia="zh-CN"/>
        </w:rPr>
      </w:pPr>
    </w:p>
    <w:p w14:paraId="6A987E49" w14:textId="77777777" w:rsidR="009B762A" w:rsidRPr="0085002E" w:rsidRDefault="008D3C98" w:rsidP="000B0898">
      <w:pPr>
        <w:pStyle w:val="Heading3"/>
        <w:rPr>
          <w:rFonts w:eastAsia="MS Mincho"/>
          <w:lang w:eastAsia="ja-JP"/>
        </w:rPr>
      </w:pPr>
      <w:bookmarkStart w:id="2142" w:name="_Toc160281999"/>
      <w:bookmarkStart w:id="2143" w:name="_Toc167498933"/>
      <w:bookmarkStart w:id="2144" w:name="_Toc168642978"/>
      <w:bookmarkStart w:id="2145" w:name="_Toc169989438"/>
      <w:bookmarkStart w:id="2146" w:name="_Toc170063543"/>
      <w:bookmarkStart w:id="2147" w:name="_Toc170064069"/>
      <w:r>
        <w:rPr>
          <w:rFonts w:eastAsia="DengXian"/>
        </w:rPr>
        <w:t>5.76</w:t>
      </w:r>
      <w:r w:rsidR="00B9309D" w:rsidRPr="00D36EB6">
        <w:rPr>
          <w:rFonts w:eastAsia="DengXian"/>
        </w:rPr>
        <w:t>.4</w:t>
      </w:r>
      <w:r w:rsidR="00B9309D" w:rsidRPr="00D36EB6">
        <w:rPr>
          <w:rFonts w:eastAsia="DengXian"/>
          <w:lang w:eastAsia="sv-SE"/>
        </w:rPr>
        <w:tab/>
      </w:r>
      <w:r w:rsidR="00B9309D" w:rsidRPr="00D36EB6">
        <w:rPr>
          <w:rFonts w:eastAsia="DengXian"/>
        </w:rPr>
        <w:t>∆T</w:t>
      </w:r>
      <w:r w:rsidR="00B9309D" w:rsidRPr="00D36EB6">
        <w:rPr>
          <w:rFonts w:eastAsia="DengXian"/>
          <w:vertAlign w:val="subscript"/>
        </w:rPr>
        <w:t>IB</w:t>
      </w:r>
      <w:r w:rsidR="00B9309D" w:rsidRPr="00D36EB6">
        <w:rPr>
          <w:rFonts w:eastAsia="DengXian"/>
        </w:rPr>
        <w:t xml:space="preserve"> and ∆R</w:t>
      </w:r>
      <w:r w:rsidR="00B9309D" w:rsidRPr="00D36EB6">
        <w:rPr>
          <w:rFonts w:eastAsia="DengXian"/>
          <w:vertAlign w:val="subscript"/>
        </w:rPr>
        <w:t>IB</w:t>
      </w:r>
      <w:r w:rsidR="00B9309D" w:rsidRPr="00D36EB6">
        <w:rPr>
          <w:rFonts w:eastAsia="DengXian"/>
        </w:rPr>
        <w:t xml:space="preserve"> values</w:t>
      </w:r>
      <w:bookmarkEnd w:id="2142"/>
      <w:bookmarkEnd w:id="2143"/>
      <w:bookmarkEnd w:id="2144"/>
      <w:bookmarkEnd w:id="2145"/>
      <w:bookmarkEnd w:id="2146"/>
      <w:bookmarkEnd w:id="2147"/>
    </w:p>
    <w:p w14:paraId="7AF4780C" w14:textId="77777777" w:rsidR="00B9309D" w:rsidRDefault="00B9309D" w:rsidP="00B9309D">
      <w:pPr>
        <w:rPr>
          <w:rFonts w:eastAsia="DengXian"/>
          <w:lang w:eastAsia="ja-JP"/>
        </w:rPr>
      </w:pPr>
      <w:r w:rsidRPr="00D36EB6">
        <w:rPr>
          <w:rFonts w:eastAsia="DengXian"/>
          <w:lang w:eastAsia="ja-JP"/>
        </w:rPr>
        <w:t>There is no change by comparing to the values for PC3 DC.</w:t>
      </w:r>
    </w:p>
    <w:p w14:paraId="2F2AA895" w14:textId="77777777" w:rsidR="009B762A" w:rsidRPr="00475213" w:rsidRDefault="00431129" w:rsidP="000B0898">
      <w:pPr>
        <w:pStyle w:val="Heading2"/>
        <w:rPr>
          <w:lang w:eastAsia="zh-TW"/>
        </w:rPr>
      </w:pPr>
      <w:bookmarkStart w:id="2148" w:name="_Toc160282000"/>
      <w:bookmarkStart w:id="2149" w:name="_Toc167498934"/>
      <w:bookmarkStart w:id="2150" w:name="_Toc168642979"/>
      <w:bookmarkStart w:id="2151" w:name="_Toc169989439"/>
      <w:bookmarkStart w:id="2152" w:name="_Toc170063544"/>
      <w:bookmarkStart w:id="2153" w:name="_Toc170064070"/>
      <w:r>
        <w:rPr>
          <w:rFonts w:eastAsia="DengXian"/>
        </w:rPr>
        <w:lastRenderedPageBreak/>
        <w:t>5.77</w:t>
      </w:r>
      <w:r w:rsidR="006E2F6D" w:rsidRPr="009408E3">
        <w:rPr>
          <w:rFonts w:eastAsia="DengXian"/>
        </w:rPr>
        <w:tab/>
      </w:r>
      <w:r w:rsidR="006E2F6D" w:rsidRPr="009408E3">
        <w:rPr>
          <w:rFonts w:eastAsia="MS Mincho" w:hint="eastAsia"/>
          <w:lang w:eastAsia="ja-JP"/>
        </w:rPr>
        <w:t>DC</w:t>
      </w:r>
      <w:r w:rsidR="006E2F6D" w:rsidRPr="009408E3">
        <w:rPr>
          <w:rFonts w:eastAsia="DengXian"/>
        </w:rPr>
        <w:t>_</w:t>
      </w:r>
      <w:r w:rsidR="006E2F6D">
        <w:rPr>
          <w:rFonts w:eastAsia="DengXian"/>
          <w:lang w:eastAsia="zh-CN"/>
        </w:rPr>
        <w:t>3-28</w:t>
      </w:r>
      <w:r w:rsidR="006E2F6D">
        <w:rPr>
          <w:rFonts w:eastAsia="MS Mincho"/>
          <w:lang w:eastAsia="ja-JP"/>
        </w:rPr>
        <w:t>_n41</w:t>
      </w:r>
      <w:bookmarkEnd w:id="2148"/>
      <w:bookmarkEnd w:id="2149"/>
      <w:bookmarkEnd w:id="2150"/>
      <w:bookmarkEnd w:id="2151"/>
      <w:bookmarkEnd w:id="2152"/>
      <w:bookmarkEnd w:id="2153"/>
    </w:p>
    <w:p w14:paraId="106037B8" w14:textId="77777777" w:rsidR="009B762A" w:rsidRPr="0085002E" w:rsidRDefault="00431129" w:rsidP="000B0898">
      <w:pPr>
        <w:pStyle w:val="Heading3"/>
        <w:rPr>
          <w:rFonts w:eastAsia="MS Mincho"/>
          <w:lang w:eastAsia="ja-JP"/>
        </w:rPr>
      </w:pPr>
      <w:bookmarkStart w:id="2154" w:name="_Toc160282001"/>
      <w:bookmarkStart w:id="2155" w:name="_Toc167498935"/>
      <w:bookmarkStart w:id="2156" w:name="_Toc168642980"/>
      <w:bookmarkStart w:id="2157" w:name="_Toc169989440"/>
      <w:bookmarkStart w:id="2158" w:name="_Toc170063545"/>
      <w:bookmarkStart w:id="2159" w:name="_Toc170064071"/>
      <w:r>
        <w:rPr>
          <w:rFonts w:eastAsia="DengXian"/>
          <w:lang w:eastAsia="zh-CN"/>
        </w:rPr>
        <w:t>5.77</w:t>
      </w:r>
      <w:r w:rsidR="006E2F6D" w:rsidRPr="009408E3">
        <w:rPr>
          <w:rFonts w:eastAsia="DengXian" w:hint="eastAsia"/>
          <w:lang w:eastAsia="zh-CN"/>
        </w:rPr>
        <w:t>.</w:t>
      </w:r>
      <w:r w:rsidR="006E2F6D" w:rsidRPr="009408E3">
        <w:rPr>
          <w:rFonts w:eastAsia="DengXian"/>
          <w:lang w:eastAsia="zh-CN"/>
        </w:rPr>
        <w:t>1</w:t>
      </w:r>
      <w:r w:rsidR="006E2F6D" w:rsidRPr="009408E3">
        <w:rPr>
          <w:rFonts w:eastAsia="DengXian"/>
        </w:rPr>
        <w:tab/>
      </w:r>
      <w:r w:rsidR="006E2F6D" w:rsidRPr="00B048FB">
        <w:rPr>
          <w:rFonts w:eastAsia="DengXian"/>
          <w:lang w:eastAsia="zh-CN"/>
        </w:rPr>
        <w:t xml:space="preserve">Configuration for </w:t>
      </w:r>
      <w:r w:rsidR="006E2F6D" w:rsidRPr="00B048FB">
        <w:rPr>
          <w:rFonts w:eastAsia="MS Mincho" w:hint="eastAsia"/>
          <w:lang w:eastAsia="ja-JP"/>
        </w:rPr>
        <w:t>DC</w:t>
      </w:r>
      <w:bookmarkEnd w:id="2154"/>
      <w:bookmarkEnd w:id="2155"/>
      <w:bookmarkEnd w:id="2156"/>
      <w:bookmarkEnd w:id="2157"/>
      <w:bookmarkEnd w:id="2158"/>
      <w:bookmarkEnd w:id="2159"/>
    </w:p>
    <w:p w14:paraId="5F366EAD" w14:textId="47009570" w:rsidR="006E2F6D" w:rsidRPr="00B048FB" w:rsidRDefault="006E2F6D" w:rsidP="006E2F6D">
      <w:pPr>
        <w:keepNext/>
        <w:keepLines/>
        <w:spacing w:before="60"/>
        <w:jc w:val="center"/>
        <w:rPr>
          <w:rFonts w:ascii="Arial" w:eastAsia="DengXian" w:hAnsi="Arial"/>
          <w:b/>
        </w:rPr>
      </w:pPr>
      <w:r w:rsidRPr="00B048FB">
        <w:rPr>
          <w:rFonts w:ascii="Arial" w:eastAsia="DengXian" w:hAnsi="Arial"/>
          <w:b/>
        </w:rPr>
        <w:t xml:space="preserve">Table </w:t>
      </w:r>
      <w:r w:rsidR="00431129">
        <w:rPr>
          <w:rFonts w:ascii="Arial" w:eastAsia="DengXian" w:hAnsi="Arial"/>
          <w:b/>
        </w:rPr>
        <w:t>5.77</w:t>
      </w:r>
      <w:r w:rsidRPr="00B048FB">
        <w:rPr>
          <w:rFonts w:ascii="Arial" w:eastAsia="DengXian" w:hAnsi="Arial"/>
          <w:b/>
        </w:rPr>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6E2F6D" w:rsidRPr="00B048FB" w14:paraId="5C8F7AAF"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640CDC5" w14:textId="77777777" w:rsidR="006E2F6D" w:rsidRPr="00B048FB" w:rsidRDefault="006E2F6D" w:rsidP="001D5BA2">
            <w:pPr>
              <w:keepLines/>
              <w:spacing w:after="0"/>
              <w:jc w:val="center"/>
              <w:rPr>
                <w:rFonts w:ascii="Arial" w:eastAsia="DengXian" w:hAnsi="Arial"/>
                <w:b/>
                <w:sz w:val="18"/>
                <w:lang w:eastAsia="fi-FI"/>
              </w:rPr>
            </w:pPr>
            <w:r w:rsidRPr="00B048FB">
              <w:rPr>
                <w:rFonts w:ascii="Arial" w:eastAsia="DengXian" w:hAnsi="Arial"/>
                <w:b/>
                <w:sz w:val="18"/>
                <w:lang w:eastAsia="fi-FI"/>
              </w:rPr>
              <w:t>EN-DC</w:t>
            </w:r>
          </w:p>
          <w:p w14:paraId="3F22E020" w14:textId="77777777" w:rsidR="006E2F6D" w:rsidRPr="00B048FB" w:rsidRDefault="006E2F6D" w:rsidP="001D5BA2">
            <w:pPr>
              <w:keepLines/>
              <w:spacing w:after="0"/>
              <w:jc w:val="center"/>
              <w:rPr>
                <w:rFonts w:ascii="Arial" w:eastAsia="DengXian" w:hAnsi="Arial"/>
                <w:b/>
                <w:sz w:val="18"/>
                <w:lang w:eastAsia="fi-FI"/>
              </w:rPr>
            </w:pPr>
            <w:r w:rsidRPr="00B048FB">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7FCF222" w14:textId="77777777" w:rsidR="006E2F6D" w:rsidRPr="00B048FB" w:rsidRDefault="006E2F6D"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Uplink EN-DC</w:t>
            </w:r>
          </w:p>
          <w:p w14:paraId="7DE1D944" w14:textId="77777777" w:rsidR="006E2F6D" w:rsidRPr="00B048FB" w:rsidRDefault="006E2F6D"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configuration</w:t>
            </w:r>
          </w:p>
          <w:p w14:paraId="5C58FA84" w14:textId="77777777" w:rsidR="006E2F6D" w:rsidRPr="00B048FB" w:rsidRDefault="006E2F6D"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(NOTE 1)</w:t>
            </w:r>
          </w:p>
        </w:tc>
      </w:tr>
      <w:tr w:rsidR="006E2F6D" w:rsidRPr="00B048FB" w14:paraId="31B5EA61"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27886" w14:textId="77777777" w:rsidR="006E2F6D" w:rsidRPr="00B048FB" w:rsidRDefault="006E2F6D" w:rsidP="001D5BA2">
            <w:pPr>
              <w:keepNext/>
              <w:keepLines/>
              <w:spacing w:after="0"/>
              <w:jc w:val="center"/>
              <w:rPr>
                <w:rFonts w:ascii="Arial" w:eastAsia="DengXian" w:hAnsi="Arial"/>
                <w:sz w:val="18"/>
                <w:lang w:eastAsia="ja-JP"/>
              </w:rPr>
            </w:pPr>
            <w:r w:rsidRPr="00565FF0">
              <w:rPr>
                <w:rFonts w:ascii="Arial" w:hAnsi="Arial"/>
                <w:sz w:val="18"/>
                <w:lang w:eastAsia="ko-KR"/>
              </w:rPr>
              <w:t>DC_3A-28A_n41A</w:t>
            </w:r>
            <w:r>
              <w:rPr>
                <w:rFonts w:ascii="Arial" w:hAnsi="Arial"/>
                <w:sz w:val="18"/>
                <w:vertAlign w:val="superscript"/>
                <w:lang w:eastAsia="ko-KR"/>
              </w:rPr>
              <w:t>5,</w:t>
            </w:r>
            <w:r w:rsidRPr="00B45F36">
              <w:rPr>
                <w:rFonts w:ascii="Arial" w:hAnsi="Arial"/>
                <w:sz w:val="18"/>
                <w:highlight w:val="yellow"/>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7B66433" w14:textId="77777777" w:rsidR="006E2F6D" w:rsidRPr="00991002" w:rsidRDefault="006E2F6D" w:rsidP="001D5BA2">
            <w:pPr>
              <w:keepNext/>
              <w:keepLines/>
              <w:spacing w:after="0"/>
              <w:jc w:val="center"/>
              <w:rPr>
                <w:rFonts w:ascii="Arial" w:hAnsi="Arial"/>
                <w:sz w:val="18"/>
                <w:lang w:eastAsia="ja-JP"/>
              </w:rPr>
            </w:pPr>
            <w:r w:rsidRPr="00991002">
              <w:rPr>
                <w:rFonts w:ascii="Arial" w:hAnsi="Arial"/>
                <w:sz w:val="18"/>
                <w:lang w:eastAsia="ja-JP"/>
              </w:rPr>
              <w:t>DC_</w:t>
            </w:r>
            <w:r>
              <w:rPr>
                <w:rFonts w:ascii="Arial" w:hAnsi="Arial"/>
                <w:sz w:val="18"/>
                <w:lang w:eastAsia="ja-JP"/>
              </w:rPr>
              <w:t>3</w:t>
            </w:r>
            <w:r w:rsidRPr="00991002">
              <w:rPr>
                <w:rFonts w:ascii="Arial" w:hAnsi="Arial"/>
                <w:sz w:val="18"/>
                <w:lang w:eastAsia="ja-JP"/>
              </w:rPr>
              <w:t>A_n41A</w:t>
            </w:r>
            <w:r w:rsidRPr="00B45F36">
              <w:rPr>
                <w:rFonts w:ascii="Arial" w:hAnsi="Arial"/>
                <w:sz w:val="18"/>
                <w:highlight w:val="yellow"/>
                <w:vertAlign w:val="superscript"/>
                <w:lang w:eastAsia="ja-JP"/>
              </w:rPr>
              <w:t>14</w:t>
            </w:r>
          </w:p>
          <w:p w14:paraId="5B2EE938" w14:textId="77777777" w:rsidR="006E2F6D" w:rsidRPr="00B048FB" w:rsidRDefault="006E2F6D" w:rsidP="001D5BA2">
            <w:pPr>
              <w:keepNext/>
              <w:keepLines/>
              <w:spacing w:after="0"/>
              <w:jc w:val="center"/>
              <w:rPr>
                <w:rFonts w:ascii="Arial" w:eastAsia="Malgun Gothic" w:hAnsi="Arial"/>
                <w:sz w:val="18"/>
                <w:vertAlign w:val="superscript"/>
                <w:lang w:eastAsia="ko-KR"/>
              </w:rPr>
            </w:pPr>
            <w:r w:rsidRPr="00991002">
              <w:rPr>
                <w:rFonts w:ascii="Arial" w:hAnsi="Arial"/>
                <w:sz w:val="18"/>
                <w:lang w:eastAsia="ja-JP"/>
              </w:rPr>
              <w:t>DC_</w:t>
            </w:r>
            <w:r>
              <w:rPr>
                <w:rFonts w:ascii="Arial" w:hAnsi="Arial"/>
                <w:sz w:val="18"/>
                <w:lang w:eastAsia="ja-JP"/>
              </w:rPr>
              <w:t>28</w:t>
            </w:r>
            <w:r w:rsidRPr="00991002">
              <w:rPr>
                <w:rFonts w:ascii="Arial" w:hAnsi="Arial"/>
                <w:sz w:val="18"/>
                <w:lang w:eastAsia="ja-JP"/>
              </w:rPr>
              <w:t>A_n</w:t>
            </w:r>
            <w:r>
              <w:rPr>
                <w:rFonts w:ascii="Arial" w:hAnsi="Arial"/>
                <w:sz w:val="18"/>
                <w:lang w:eastAsia="ja-JP"/>
              </w:rPr>
              <w:t>41</w:t>
            </w:r>
            <w:r w:rsidRPr="00991002">
              <w:rPr>
                <w:rFonts w:ascii="Arial" w:hAnsi="Arial"/>
                <w:sz w:val="18"/>
                <w:lang w:eastAsia="ja-JP"/>
              </w:rPr>
              <w:t>A</w:t>
            </w:r>
            <w:r w:rsidRPr="00B45F36">
              <w:rPr>
                <w:rFonts w:ascii="Arial" w:hAnsi="Arial"/>
                <w:sz w:val="18"/>
                <w:highlight w:val="yellow"/>
                <w:vertAlign w:val="superscript"/>
                <w:lang w:eastAsia="ja-JP"/>
              </w:rPr>
              <w:t>14</w:t>
            </w:r>
          </w:p>
        </w:tc>
      </w:tr>
      <w:tr w:rsidR="006E2F6D" w:rsidRPr="0049062D" w14:paraId="45EB747E"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2AED4755" w14:textId="77777777" w:rsidR="006E2F6D" w:rsidRDefault="006E2F6D" w:rsidP="001D5BA2">
            <w:pPr>
              <w:keepNext/>
              <w:keepLines/>
              <w:spacing w:after="0"/>
              <w:ind w:left="851" w:hanging="851"/>
              <w:rPr>
                <w:rFonts w:ascii="Arial" w:eastAsia="DengXian" w:hAnsi="Arial"/>
                <w:sz w:val="18"/>
              </w:rPr>
            </w:pPr>
            <w:r w:rsidRPr="00B048FB">
              <w:rPr>
                <w:rFonts w:ascii="Arial" w:eastAsia="DengXian" w:hAnsi="Arial"/>
                <w:sz w:val="18"/>
              </w:rPr>
              <w:t>NOTE 1:</w:t>
            </w:r>
            <w:r w:rsidRPr="00B048FB">
              <w:rPr>
                <w:rFonts w:ascii="Arial" w:eastAsia="DengXian" w:hAnsi="Arial"/>
                <w:sz w:val="18"/>
              </w:rPr>
              <w:tab/>
              <w:t>Uplink EN-DC configurations are the configurations supported by the present release of specifications.</w:t>
            </w:r>
          </w:p>
          <w:p w14:paraId="6BD65547" w14:textId="77777777" w:rsidR="006E2F6D" w:rsidRPr="00491259" w:rsidRDefault="006E2F6D" w:rsidP="001D5BA2">
            <w:pPr>
              <w:keepNext/>
              <w:keepLines/>
              <w:spacing w:after="0"/>
              <w:ind w:left="851" w:hanging="851"/>
              <w:rPr>
                <w:rFonts w:ascii="Arial" w:hAnsi="Arial" w:cs="Arial"/>
                <w:sz w:val="18"/>
                <w:szCs w:val="18"/>
                <w:lang w:eastAsia="fi-FI"/>
              </w:rPr>
            </w:pPr>
            <w:r w:rsidRPr="00491259">
              <w:rPr>
                <w:rFonts w:ascii="Arial" w:hAnsi="Arial" w:cs="Arial"/>
                <w:sz w:val="18"/>
                <w:szCs w:val="18"/>
                <w:lang w:eastAsia="fi-FI"/>
              </w:rPr>
              <w:t>NOTE 5:</w:t>
            </w:r>
            <w:r w:rsidRPr="00491259">
              <w:rPr>
                <w:rFonts w:ascii="Arial" w:hAnsi="Arial" w:cs="Arial"/>
                <w:sz w:val="18"/>
                <w:szCs w:val="18"/>
                <w:lang w:eastAsia="fi-FI"/>
              </w:rPr>
              <w:tab/>
              <w:t>Applicable for UE supporting inter-band EN-DC with mandatory simultaneous Rx/Tx capability</w:t>
            </w:r>
          </w:p>
          <w:p w14:paraId="189276FD" w14:textId="77777777" w:rsidR="006E2F6D" w:rsidRPr="00A9351E" w:rsidRDefault="006E2F6D" w:rsidP="001D5BA2">
            <w:pPr>
              <w:keepNext/>
              <w:keepLines/>
              <w:spacing w:after="0"/>
              <w:ind w:left="851" w:hanging="851"/>
              <w:rPr>
                <w:rFonts w:ascii="Arial" w:hAnsi="Arial"/>
                <w:sz w:val="18"/>
                <w:lang w:eastAsia="ja-JP"/>
              </w:rPr>
            </w:pPr>
            <w:r w:rsidRPr="00A9351E">
              <w:rPr>
                <w:rFonts w:ascii="Arial" w:hAnsi="Arial"/>
                <w:sz w:val="18"/>
                <w:lang w:eastAsia="ja-JP"/>
              </w:rPr>
              <w:t xml:space="preserve">NOTE </w:t>
            </w:r>
            <w:r w:rsidRPr="00A9351E">
              <w:rPr>
                <w:rFonts w:ascii="Arial" w:hAnsi="Arial"/>
                <w:sz w:val="18"/>
              </w:rPr>
              <w:t>14</w:t>
            </w:r>
            <w:r w:rsidRPr="00A9351E">
              <w:rPr>
                <w:rFonts w:ascii="Arial" w:hAnsi="Arial"/>
                <w:sz w:val="18"/>
                <w:lang w:eastAsia="ja-JP"/>
              </w:rPr>
              <w:t>:</w:t>
            </w:r>
            <w:r w:rsidRPr="00A9351E">
              <w:rPr>
                <w:rFonts w:ascii="Arial" w:hAnsi="Arial"/>
                <w:sz w:val="18"/>
                <w:lang w:eastAsia="ja-JP"/>
              </w:rPr>
              <w:tab/>
              <w:t>Minimum requirements for PC2 are applicable for this uplink EN-DC configuration in this downlink/uplink EN-DC configuration.</w:t>
            </w:r>
          </w:p>
        </w:tc>
      </w:tr>
    </w:tbl>
    <w:p w14:paraId="0A5DFF58" w14:textId="77777777" w:rsidR="009B762A" w:rsidRPr="0085002E" w:rsidRDefault="00431129" w:rsidP="000B0898">
      <w:pPr>
        <w:pStyle w:val="Heading3"/>
        <w:rPr>
          <w:rFonts w:eastAsia="MS Mincho"/>
          <w:lang w:eastAsia="ja-JP"/>
        </w:rPr>
      </w:pPr>
      <w:bookmarkStart w:id="2160" w:name="_Toc160282002"/>
      <w:bookmarkStart w:id="2161" w:name="_Toc167498936"/>
      <w:bookmarkStart w:id="2162" w:name="_Toc168642981"/>
      <w:bookmarkStart w:id="2163" w:name="_Toc169989441"/>
      <w:bookmarkStart w:id="2164" w:name="_Toc170063546"/>
      <w:bookmarkStart w:id="2165" w:name="_Toc170064072"/>
      <w:r>
        <w:rPr>
          <w:rFonts w:eastAsia="DengXian"/>
          <w:lang w:eastAsia="zh-CN"/>
        </w:rPr>
        <w:t>5.77</w:t>
      </w:r>
      <w:r w:rsidR="006E2F6D" w:rsidRPr="009408E3">
        <w:rPr>
          <w:rFonts w:eastAsia="DengXian"/>
          <w:lang w:eastAsia="zh-CN"/>
        </w:rPr>
        <w:t>.2</w:t>
      </w:r>
      <w:r w:rsidR="006E2F6D" w:rsidRPr="009408E3">
        <w:rPr>
          <w:rFonts w:eastAsia="DengXian"/>
          <w:lang w:eastAsia="zh-CN"/>
        </w:rPr>
        <w:tab/>
        <w:t xml:space="preserve">Maximum output power for </w:t>
      </w:r>
      <w:r w:rsidR="006E2F6D" w:rsidRPr="009408E3">
        <w:rPr>
          <w:rFonts w:eastAsia="DengXian" w:hint="eastAsia"/>
          <w:lang w:eastAsia="zh-CN"/>
        </w:rPr>
        <w:t>DC</w:t>
      </w:r>
      <w:bookmarkEnd w:id="2160"/>
      <w:bookmarkEnd w:id="2161"/>
      <w:bookmarkEnd w:id="2162"/>
      <w:bookmarkEnd w:id="2163"/>
      <w:bookmarkEnd w:id="2164"/>
      <w:bookmarkEnd w:id="2165"/>
    </w:p>
    <w:p w14:paraId="535829F4" w14:textId="77777777" w:rsidR="006E2F6D" w:rsidRPr="00B45F36" w:rsidRDefault="006E2F6D" w:rsidP="006E2F6D">
      <w:pPr>
        <w:rPr>
          <w:rFonts w:eastAsia="DengXian"/>
          <w:lang w:eastAsia="zh-TW"/>
        </w:rPr>
      </w:pPr>
      <w:r w:rsidRPr="006C7467">
        <w:rPr>
          <w:rFonts w:eastAsia="DengXian" w:hint="eastAsia"/>
          <w:lang w:eastAsia="zh-TW"/>
        </w:rPr>
        <w:t xml:space="preserve">Since the maximum output power </w:t>
      </w:r>
      <w:r w:rsidRPr="00830596">
        <w:rPr>
          <w:rFonts w:eastAsia="DengXian" w:hint="eastAsia"/>
          <w:lang w:eastAsia="zh-TW"/>
        </w:rPr>
        <w:t>requirement for</w:t>
      </w:r>
      <w:r w:rsidRPr="00830596">
        <w:rPr>
          <w:rFonts w:eastAsia="DengXian"/>
          <w:lang w:eastAsia="zh-TW"/>
        </w:rPr>
        <w:t xml:space="preserve"> PC2 </w:t>
      </w:r>
      <w:r w:rsidRPr="00830596">
        <w:rPr>
          <w:rFonts w:eastAsia="DengXian" w:hint="eastAsia"/>
          <w:lang w:eastAsia="zh-TW"/>
        </w:rPr>
        <w:t xml:space="preserve">UL </w:t>
      </w:r>
      <w:r w:rsidRPr="00830596">
        <w:rPr>
          <w:rFonts w:eastAsia="DengXian"/>
          <w:lang w:eastAsia="zh-TW"/>
        </w:rPr>
        <w:t>DC_3_n41 and DC_28_n41 are</w:t>
      </w:r>
      <w:r w:rsidRPr="00830596">
        <w:rPr>
          <w:rFonts w:eastAsia="DengXian" w:hint="eastAsia"/>
          <w:lang w:eastAsia="zh-TW"/>
        </w:rPr>
        <w:t xml:space="preserve"> already specified in the specification,</w:t>
      </w:r>
      <w:r w:rsidRPr="00830596">
        <w:rPr>
          <w:rFonts w:eastAsia="DengXian"/>
          <w:lang w:eastAsia="zh-TW"/>
        </w:rPr>
        <w:t xml:space="preserve"> this section can be omitted.</w:t>
      </w:r>
    </w:p>
    <w:p w14:paraId="597E283F" w14:textId="77777777" w:rsidR="009B762A" w:rsidRPr="0085002E" w:rsidRDefault="00431129" w:rsidP="000B0898">
      <w:pPr>
        <w:pStyle w:val="Heading3"/>
        <w:rPr>
          <w:rFonts w:eastAsia="MS Mincho"/>
          <w:lang w:eastAsia="ja-JP"/>
        </w:rPr>
      </w:pPr>
      <w:bookmarkStart w:id="2166" w:name="_Toc160282003"/>
      <w:bookmarkStart w:id="2167" w:name="_Toc167498937"/>
      <w:bookmarkStart w:id="2168" w:name="_Toc168642982"/>
      <w:bookmarkStart w:id="2169" w:name="_Toc169989442"/>
      <w:bookmarkStart w:id="2170" w:name="_Toc170063547"/>
      <w:bookmarkStart w:id="2171" w:name="_Toc170064073"/>
      <w:r>
        <w:rPr>
          <w:rFonts w:eastAsia="DengXian"/>
          <w:lang w:eastAsia="zh-CN"/>
        </w:rPr>
        <w:t>5.77</w:t>
      </w:r>
      <w:r w:rsidR="006E2F6D" w:rsidRPr="009408E3">
        <w:rPr>
          <w:rFonts w:eastAsia="DengXian"/>
          <w:lang w:eastAsia="zh-CN"/>
        </w:rPr>
        <w:t>.3</w:t>
      </w:r>
      <w:r w:rsidR="006E2F6D" w:rsidRPr="009408E3">
        <w:rPr>
          <w:rFonts w:eastAsia="DengXian"/>
          <w:lang w:eastAsia="zh-CN"/>
        </w:rPr>
        <w:tab/>
        <w:t>REFSENS requirements for DC</w:t>
      </w:r>
      <w:bookmarkEnd w:id="2166"/>
      <w:bookmarkEnd w:id="2167"/>
      <w:bookmarkEnd w:id="2168"/>
      <w:bookmarkEnd w:id="2169"/>
      <w:bookmarkEnd w:id="2170"/>
      <w:bookmarkEnd w:id="2171"/>
    </w:p>
    <w:p w14:paraId="089F30CD" w14:textId="77777777" w:rsidR="006E2F6D" w:rsidRPr="00B6383B" w:rsidRDefault="006E2F6D" w:rsidP="006E2F6D">
      <w:pPr>
        <w:widowControl w:val="0"/>
        <w:spacing w:after="0"/>
        <w:rPr>
          <w:rFonts w:eastAsia="MS Mincho"/>
          <w:kern w:val="2"/>
          <w:lang w:val="en-US" w:eastAsia="zh-CN"/>
        </w:rPr>
      </w:pPr>
      <w:r w:rsidRPr="00B6383B">
        <w:rPr>
          <w:rFonts w:eastAsia="MS Mincho"/>
          <w:lang w:eastAsia="zh-TW"/>
        </w:rPr>
        <w:t xml:space="preserve">Analysis of REFSENS exceptions or MSD requirements is needed due to higher power UL DC.  </w:t>
      </w:r>
    </w:p>
    <w:p w14:paraId="5E1FDC3F" w14:textId="77777777" w:rsidR="006E2F6D" w:rsidRPr="004E07DE" w:rsidRDefault="006E2F6D" w:rsidP="00833ED5">
      <w:pPr>
        <w:widowControl w:val="0"/>
        <w:spacing w:after="0"/>
        <w:ind w:left="200"/>
        <w:rPr>
          <w:rFonts w:eastAsia="MS Mincho"/>
          <w:kern w:val="2"/>
          <w:lang w:val="en-US" w:eastAsia="zh-CN"/>
        </w:rPr>
      </w:pPr>
      <w:r w:rsidRPr="004E07DE">
        <w:rPr>
          <w:rFonts w:eastAsia="MS Mincho"/>
          <w:kern w:val="2"/>
          <w:lang w:val="en-US" w:eastAsia="ko-KR"/>
        </w:rPr>
        <w:t>IMD</w:t>
      </w:r>
      <w:r>
        <w:rPr>
          <w:rFonts w:eastAsia="MS Mincho"/>
          <w:kern w:val="2"/>
          <w:lang w:val="en-US" w:eastAsia="ko-KR"/>
        </w:rPr>
        <w:t>2</w:t>
      </w:r>
      <w:r w:rsidRPr="004E07DE">
        <w:rPr>
          <w:rFonts w:eastAsia="MS Mincho"/>
          <w:kern w:val="2"/>
          <w:lang w:val="en-US" w:eastAsia="ko-KR"/>
        </w:rPr>
        <w:t>/</w:t>
      </w:r>
      <w:r>
        <w:rPr>
          <w:rFonts w:eastAsia="MS Mincho"/>
          <w:kern w:val="2"/>
          <w:lang w:val="en-US" w:eastAsia="ko-KR"/>
        </w:rPr>
        <w:t>3</w:t>
      </w:r>
      <w:r w:rsidRPr="004E07DE">
        <w:rPr>
          <w:rFonts w:eastAsia="MS Mincho"/>
          <w:kern w:val="2"/>
          <w:lang w:val="en-US" w:eastAsia="ko-KR"/>
        </w:rPr>
        <w:t xml:space="preserve"> of dual UL DC_</w:t>
      </w:r>
      <w:r>
        <w:rPr>
          <w:rFonts w:eastAsia="MS Mincho"/>
          <w:kern w:val="2"/>
          <w:lang w:val="en-US" w:eastAsia="ko-KR"/>
        </w:rPr>
        <w:t>3</w:t>
      </w:r>
      <w:r w:rsidRPr="004E07DE">
        <w:rPr>
          <w:rFonts w:eastAsia="MS Mincho"/>
          <w:kern w:val="2"/>
          <w:lang w:val="en-US" w:eastAsia="ko-KR"/>
        </w:rPr>
        <w:t>A_n41A may fall into Rx frequencies of band n</w:t>
      </w:r>
      <w:r>
        <w:rPr>
          <w:rFonts w:eastAsia="MS Mincho"/>
          <w:kern w:val="2"/>
          <w:lang w:val="en-US" w:eastAsia="ko-KR"/>
        </w:rPr>
        <w:t>28</w:t>
      </w:r>
      <w:r w:rsidRPr="004E07DE">
        <w:rPr>
          <w:rFonts w:eastAsia="MS Mincho"/>
          <w:kern w:val="2"/>
          <w:lang w:val="en-US" w:eastAsia="zh-CN"/>
        </w:rPr>
        <w:t>.</w:t>
      </w:r>
    </w:p>
    <w:p w14:paraId="07514A70" w14:textId="77777777" w:rsidR="006E2F6D" w:rsidRDefault="006E2F6D" w:rsidP="00833ED5">
      <w:pPr>
        <w:widowControl w:val="0"/>
        <w:spacing w:after="0"/>
        <w:ind w:left="200"/>
        <w:rPr>
          <w:rFonts w:eastAsia="MS Mincho"/>
          <w:kern w:val="2"/>
          <w:lang w:val="en-US" w:eastAsia="zh-CN"/>
        </w:rPr>
      </w:pPr>
      <w:r w:rsidRPr="004E07DE">
        <w:rPr>
          <w:rFonts w:eastAsia="MS Mincho"/>
          <w:kern w:val="2"/>
          <w:lang w:val="en-US" w:eastAsia="ko-KR"/>
        </w:rPr>
        <w:t>IMD</w:t>
      </w:r>
      <w:r>
        <w:rPr>
          <w:rFonts w:eastAsia="MS Mincho"/>
          <w:kern w:val="2"/>
          <w:lang w:val="en-US" w:eastAsia="ko-KR"/>
        </w:rPr>
        <w:t>2</w:t>
      </w:r>
      <w:r w:rsidRPr="004E07DE">
        <w:rPr>
          <w:rFonts w:eastAsia="MS Mincho"/>
          <w:kern w:val="2"/>
          <w:lang w:val="en-US" w:eastAsia="ko-KR"/>
        </w:rPr>
        <w:t xml:space="preserve"> of dual UL DC_</w:t>
      </w:r>
      <w:r>
        <w:rPr>
          <w:rFonts w:eastAsia="MS Mincho"/>
          <w:kern w:val="2"/>
          <w:lang w:val="en-US" w:eastAsia="ko-KR"/>
        </w:rPr>
        <w:t>28</w:t>
      </w:r>
      <w:r w:rsidRPr="004E07DE">
        <w:rPr>
          <w:rFonts w:eastAsia="MS Mincho"/>
          <w:kern w:val="2"/>
          <w:lang w:val="en-US" w:eastAsia="ko-KR"/>
        </w:rPr>
        <w:t>A_n</w:t>
      </w:r>
      <w:r>
        <w:rPr>
          <w:rFonts w:eastAsia="MS Mincho"/>
          <w:kern w:val="2"/>
          <w:lang w:val="en-US" w:eastAsia="ko-KR"/>
        </w:rPr>
        <w:t>41</w:t>
      </w:r>
      <w:r w:rsidRPr="004E07DE">
        <w:rPr>
          <w:rFonts w:eastAsia="MS Mincho"/>
          <w:kern w:val="2"/>
          <w:lang w:val="en-US" w:eastAsia="ko-KR"/>
        </w:rPr>
        <w:t>A may fall into Rx frequencies of band n</w:t>
      </w:r>
      <w:r>
        <w:rPr>
          <w:rFonts w:eastAsia="MS Mincho"/>
          <w:kern w:val="2"/>
          <w:lang w:val="en-US" w:eastAsia="ko-KR"/>
        </w:rPr>
        <w:t>3</w:t>
      </w:r>
      <w:r w:rsidRPr="004E07DE">
        <w:rPr>
          <w:rFonts w:eastAsia="MS Mincho"/>
          <w:kern w:val="2"/>
          <w:lang w:val="en-US" w:eastAsia="zh-CN"/>
        </w:rPr>
        <w:t>.</w:t>
      </w:r>
    </w:p>
    <w:p w14:paraId="54A14D3A" w14:textId="77777777" w:rsidR="006E2F6D" w:rsidRDefault="006E2F6D" w:rsidP="006E2F6D">
      <w:pPr>
        <w:widowControl w:val="0"/>
        <w:spacing w:after="0"/>
        <w:rPr>
          <w:rFonts w:eastAsia="MS Mincho"/>
          <w:kern w:val="2"/>
          <w:lang w:val="en-US" w:eastAsia="zh-CN"/>
        </w:rPr>
      </w:pPr>
    </w:p>
    <w:p w14:paraId="4B1CA028" w14:textId="77777777" w:rsidR="006E2F6D" w:rsidRPr="00FF217C" w:rsidRDefault="006E2F6D" w:rsidP="006E2F6D">
      <w:pPr>
        <w:widowControl w:val="0"/>
        <w:spacing w:after="0"/>
        <w:rPr>
          <w:rFonts w:eastAsia="MS Mincho"/>
          <w:kern w:val="2"/>
          <w:lang w:val="en-US" w:eastAsia="zh-CN"/>
        </w:rPr>
      </w:pPr>
      <w:r w:rsidRPr="001F5704">
        <w:rPr>
          <w:rFonts w:eastAsia="MS Mincho"/>
          <w:kern w:val="2"/>
          <w:lang w:val="en-US" w:eastAsia="zh-CN"/>
        </w:rPr>
        <w:t xml:space="preserve">The MSD </w:t>
      </w:r>
      <w:r w:rsidRPr="00FF217C">
        <w:rPr>
          <w:rFonts w:eastAsia="MS Mincho"/>
          <w:kern w:val="2"/>
          <w:lang w:val="en-US" w:eastAsia="zh-CN"/>
        </w:rPr>
        <w:t>values reused the value</w:t>
      </w:r>
      <w:r w:rsidRPr="00FF217C">
        <w:rPr>
          <w:rFonts w:eastAsiaTheme="minorEastAsia"/>
          <w:kern w:val="2"/>
          <w:lang w:val="en-US" w:eastAsia="zh-CN"/>
        </w:rPr>
        <w:t>s</w:t>
      </w:r>
      <w:r w:rsidRPr="00FF217C">
        <w:rPr>
          <w:rFonts w:eastAsia="MS Mincho"/>
          <w:kern w:val="2"/>
          <w:lang w:val="en-US" w:eastAsia="zh-CN"/>
        </w:rPr>
        <w:t xml:space="preserve"> for PC2 CA_n3-n28-n41 in the specifications.</w:t>
      </w:r>
    </w:p>
    <w:p w14:paraId="24390290" w14:textId="77777777" w:rsidR="006E2F6D" w:rsidRPr="00FF217C" w:rsidRDefault="006E2F6D" w:rsidP="006E2F6D">
      <w:pPr>
        <w:widowControl w:val="0"/>
        <w:spacing w:after="0"/>
        <w:rPr>
          <w:rFonts w:eastAsia="MS Mincho"/>
          <w:lang w:eastAsia="zh-TW"/>
        </w:rPr>
      </w:pPr>
      <w:r w:rsidRPr="00FF217C">
        <w:rPr>
          <w:rFonts w:eastAsia="MS Mincho"/>
          <w:lang w:eastAsia="zh-TW"/>
        </w:rPr>
        <w:t>New PC2 MSDs are defined in the following tables.</w:t>
      </w:r>
    </w:p>
    <w:p w14:paraId="3A241499" w14:textId="77777777" w:rsidR="006E2F6D" w:rsidRPr="00717A30" w:rsidRDefault="006E2F6D" w:rsidP="006E2F6D">
      <w:pPr>
        <w:widowControl w:val="0"/>
        <w:spacing w:after="0"/>
        <w:rPr>
          <w:rFonts w:eastAsia="MS Mincho"/>
          <w:lang w:eastAsia="zh-TW"/>
        </w:rPr>
      </w:pPr>
    </w:p>
    <w:p w14:paraId="1536F399" w14:textId="3F3AC8D8" w:rsidR="006E2F6D" w:rsidRPr="00717A30" w:rsidRDefault="006E2F6D" w:rsidP="006E2F6D">
      <w:pPr>
        <w:keepNext/>
        <w:spacing w:before="120" w:after="120"/>
        <w:jc w:val="center"/>
        <w:rPr>
          <w:rFonts w:ascii="Arial" w:eastAsia="Yu Mincho" w:hAnsi="Arial" w:cs="Arial"/>
          <w:sz w:val="28"/>
          <w:szCs w:val="28"/>
          <w:lang w:eastAsia="ja-JP"/>
        </w:rPr>
      </w:pPr>
      <w:r w:rsidRPr="00717A30">
        <w:rPr>
          <w:rFonts w:ascii="Arial" w:eastAsia="DengXian" w:hAnsi="Arial" w:cs="Arial"/>
          <w:b/>
        </w:rPr>
        <w:t xml:space="preserve">Table </w:t>
      </w:r>
      <w:r w:rsidR="00431129">
        <w:rPr>
          <w:rFonts w:ascii="Arial" w:eastAsia="DengXian" w:hAnsi="Arial" w:cs="Arial"/>
          <w:b/>
          <w:lang w:eastAsia="zh-CN"/>
        </w:rPr>
        <w:t>5.77</w:t>
      </w:r>
      <w:r w:rsidRPr="00717A30">
        <w:rPr>
          <w:rFonts w:ascii="Arial" w:eastAsia="DengXian" w:hAnsi="Arial" w:cs="Arial"/>
          <w:b/>
          <w:lang w:eastAsia="zh-CN"/>
        </w:rPr>
        <w:t>.3-1:</w:t>
      </w:r>
      <w:r w:rsidRPr="00717A30">
        <w:rPr>
          <w:rFonts w:eastAsia="DengXian"/>
        </w:rPr>
        <w:t xml:space="preserve"> </w:t>
      </w:r>
      <w:r w:rsidRPr="00717A30">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000" w:firstRow="0" w:lastRow="0" w:firstColumn="0" w:lastColumn="0" w:noHBand="0" w:noVBand="0"/>
      </w:tblPr>
      <w:tblGrid>
        <w:gridCol w:w="1673"/>
        <w:gridCol w:w="1832"/>
        <w:gridCol w:w="682"/>
        <w:gridCol w:w="1072"/>
        <w:gridCol w:w="562"/>
        <w:gridCol w:w="1199"/>
        <w:gridCol w:w="592"/>
        <w:gridCol w:w="1033"/>
      </w:tblGrid>
      <w:tr w:rsidR="006E2F6D" w:rsidRPr="00717A30" w14:paraId="4797B771" w14:textId="77777777" w:rsidTr="00A06754">
        <w:trPr>
          <w:cantSplit/>
          <w:tblHeader/>
          <w:jc w:val="center"/>
        </w:trPr>
        <w:tc>
          <w:tcPr>
            <w:tcW w:w="8645" w:type="dxa"/>
            <w:gridSpan w:val="8"/>
            <w:tcBorders>
              <w:bottom w:val="single" w:sz="3" w:space="0" w:color="auto"/>
            </w:tcBorders>
          </w:tcPr>
          <w:p w14:paraId="782BE907"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NR or E-UTRA Band / Channel bandwidth / N</w:t>
            </w:r>
            <w:r w:rsidRPr="00717A30">
              <w:rPr>
                <w:rFonts w:ascii="Arial" w:eastAsia="DengXian" w:hAnsi="Arial" w:cs="Arial"/>
                <w:b/>
                <w:sz w:val="18"/>
                <w:vertAlign w:val="subscript"/>
              </w:rPr>
              <w:t>RB</w:t>
            </w:r>
            <w:r w:rsidRPr="00717A30">
              <w:rPr>
                <w:rFonts w:ascii="Arial" w:eastAsia="DengXian" w:hAnsi="Arial" w:cs="Arial"/>
                <w:b/>
                <w:sz w:val="18"/>
              </w:rPr>
              <w:t xml:space="preserve"> / MSD</w:t>
            </w:r>
          </w:p>
        </w:tc>
      </w:tr>
      <w:tr w:rsidR="006E2F6D" w:rsidRPr="00717A30" w14:paraId="1115B81F" w14:textId="77777777" w:rsidTr="00A06754">
        <w:trPr>
          <w:cantSplit/>
          <w:tblHeader/>
          <w:jc w:val="center"/>
        </w:trPr>
        <w:tc>
          <w:tcPr>
            <w:tcW w:w="1673" w:type="dxa"/>
            <w:tcBorders>
              <w:bottom w:val="single" w:sz="3" w:space="0" w:color="auto"/>
            </w:tcBorders>
          </w:tcPr>
          <w:p w14:paraId="2265344F" w14:textId="77777777" w:rsidR="006E2F6D" w:rsidRPr="00717A30" w:rsidRDefault="006E2F6D" w:rsidP="001D5BA2">
            <w:pPr>
              <w:keepLines/>
              <w:spacing w:after="0"/>
              <w:jc w:val="center"/>
              <w:rPr>
                <w:rFonts w:ascii="Arial" w:eastAsia="DengXian" w:hAnsi="Arial" w:cs="Arial"/>
                <w:b/>
                <w:sz w:val="18"/>
              </w:rPr>
            </w:pPr>
            <w:r w:rsidRPr="00717A30">
              <w:rPr>
                <w:rFonts w:ascii="Arial" w:eastAsia="MS Mincho" w:hAnsi="Arial" w:cs="Arial"/>
                <w:b/>
                <w:sz w:val="18"/>
                <w:lang w:eastAsia="ja-JP"/>
              </w:rPr>
              <w:t>EN-DC</w:t>
            </w:r>
          </w:p>
          <w:p w14:paraId="1F946E67" w14:textId="77777777" w:rsidR="006E2F6D" w:rsidRPr="00717A30" w:rsidRDefault="006E2F6D" w:rsidP="001D5BA2">
            <w:pPr>
              <w:keepLines/>
              <w:spacing w:after="0"/>
              <w:jc w:val="center"/>
              <w:rPr>
                <w:rFonts w:ascii="Arial" w:eastAsia="MS Mincho" w:hAnsi="Arial" w:cs="Arial"/>
                <w:b/>
                <w:sz w:val="18"/>
                <w:lang w:eastAsia="ja-JP"/>
              </w:rPr>
            </w:pPr>
            <w:r w:rsidRPr="00717A30">
              <w:rPr>
                <w:rFonts w:ascii="Arial" w:eastAsia="DengXian" w:hAnsi="Arial" w:cs="Arial"/>
                <w:b/>
                <w:sz w:val="18"/>
              </w:rPr>
              <w:t>Configuration</w:t>
            </w:r>
          </w:p>
        </w:tc>
        <w:tc>
          <w:tcPr>
            <w:tcW w:w="1832" w:type="dxa"/>
            <w:tcBorders>
              <w:bottom w:val="single" w:sz="3" w:space="0" w:color="auto"/>
            </w:tcBorders>
          </w:tcPr>
          <w:p w14:paraId="1C5C25A2"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 xml:space="preserve">EUTRA or </w:t>
            </w:r>
            <w:r w:rsidRPr="00717A30">
              <w:rPr>
                <w:rFonts w:ascii="Arial" w:eastAsia="MS Mincho" w:hAnsi="Arial" w:cs="Arial"/>
                <w:b/>
                <w:sz w:val="18"/>
                <w:lang w:eastAsia="ja-JP"/>
              </w:rPr>
              <w:t>NR</w:t>
            </w:r>
            <w:r w:rsidRPr="00717A30">
              <w:rPr>
                <w:rFonts w:ascii="Arial" w:eastAsia="DengXian" w:hAnsi="Arial" w:cs="Arial"/>
                <w:b/>
                <w:sz w:val="18"/>
              </w:rPr>
              <w:t xml:space="preserve"> band</w:t>
            </w:r>
          </w:p>
        </w:tc>
        <w:tc>
          <w:tcPr>
            <w:tcW w:w="682" w:type="dxa"/>
            <w:tcBorders>
              <w:bottom w:val="single" w:sz="3" w:space="0" w:color="auto"/>
            </w:tcBorders>
          </w:tcPr>
          <w:p w14:paraId="161C84E1"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UL F</w:t>
            </w:r>
            <w:r w:rsidRPr="00717A30">
              <w:rPr>
                <w:rFonts w:ascii="Arial" w:eastAsia="DengXian" w:hAnsi="Arial" w:cs="Arial"/>
                <w:b/>
                <w:sz w:val="18"/>
                <w:vertAlign w:val="subscript"/>
              </w:rPr>
              <w:t>c</w:t>
            </w:r>
            <w:r w:rsidRPr="00717A30">
              <w:rPr>
                <w:rFonts w:ascii="Arial" w:eastAsia="DengXian" w:hAnsi="Arial" w:cs="Arial"/>
                <w:b/>
                <w:sz w:val="18"/>
              </w:rPr>
              <w:t xml:space="preserve"> </w:t>
            </w:r>
            <w:r w:rsidRPr="00717A30">
              <w:rPr>
                <w:rFonts w:ascii="Arial" w:eastAsia="DengXian" w:hAnsi="Arial" w:cs="Arial"/>
                <w:b/>
                <w:sz w:val="18"/>
              </w:rPr>
              <w:br/>
              <w:t>(MHz)</w:t>
            </w:r>
          </w:p>
        </w:tc>
        <w:tc>
          <w:tcPr>
            <w:tcW w:w="1072" w:type="dxa"/>
            <w:tcBorders>
              <w:bottom w:val="single" w:sz="3" w:space="0" w:color="auto"/>
            </w:tcBorders>
          </w:tcPr>
          <w:p w14:paraId="5F227B16"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 xml:space="preserve">UL/DL BW </w:t>
            </w:r>
            <w:r w:rsidRPr="00717A30">
              <w:rPr>
                <w:rFonts w:ascii="Arial" w:eastAsia="DengXian" w:hAnsi="Arial" w:cs="Arial"/>
                <w:b/>
                <w:sz w:val="18"/>
              </w:rPr>
              <w:br/>
              <w:t>(MHz)</w:t>
            </w:r>
          </w:p>
        </w:tc>
        <w:tc>
          <w:tcPr>
            <w:tcW w:w="562" w:type="dxa"/>
            <w:tcBorders>
              <w:bottom w:val="single" w:sz="3" w:space="0" w:color="auto"/>
            </w:tcBorders>
          </w:tcPr>
          <w:p w14:paraId="48D8E28B"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 xml:space="preserve">UL </w:t>
            </w:r>
            <w:r w:rsidRPr="00717A30">
              <w:rPr>
                <w:rFonts w:ascii="Arial" w:eastAsia="DengXian" w:hAnsi="Arial" w:cs="Arial"/>
                <w:b/>
                <w:sz w:val="18"/>
              </w:rPr>
              <w:br/>
              <w:t>L</w:t>
            </w:r>
            <w:r w:rsidRPr="00717A30">
              <w:rPr>
                <w:rFonts w:ascii="Arial" w:eastAsia="DengXian" w:hAnsi="Arial" w:cs="Arial"/>
                <w:b/>
                <w:sz w:val="18"/>
                <w:vertAlign w:val="subscript"/>
              </w:rPr>
              <w:t>CRB</w:t>
            </w:r>
          </w:p>
        </w:tc>
        <w:tc>
          <w:tcPr>
            <w:tcW w:w="1199" w:type="dxa"/>
            <w:tcBorders>
              <w:bottom w:val="single" w:sz="3" w:space="0" w:color="auto"/>
            </w:tcBorders>
          </w:tcPr>
          <w:p w14:paraId="4377C962"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DL F</w:t>
            </w:r>
            <w:r w:rsidRPr="00717A30">
              <w:rPr>
                <w:rFonts w:ascii="Arial" w:eastAsia="DengXian" w:hAnsi="Arial" w:cs="Arial"/>
                <w:b/>
                <w:sz w:val="18"/>
                <w:vertAlign w:val="subscript"/>
              </w:rPr>
              <w:t>c</w:t>
            </w:r>
            <w:r w:rsidRPr="00717A30">
              <w:rPr>
                <w:rFonts w:ascii="Arial" w:eastAsia="DengXian" w:hAnsi="Arial" w:cs="Arial"/>
                <w:b/>
                <w:sz w:val="18"/>
              </w:rPr>
              <w:t xml:space="preserve"> (MHz)</w:t>
            </w:r>
          </w:p>
        </w:tc>
        <w:tc>
          <w:tcPr>
            <w:tcW w:w="592" w:type="dxa"/>
            <w:tcBorders>
              <w:bottom w:val="single" w:sz="3" w:space="0" w:color="auto"/>
            </w:tcBorders>
          </w:tcPr>
          <w:p w14:paraId="65759B1A"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 xml:space="preserve">MSD </w:t>
            </w:r>
            <w:r w:rsidRPr="00717A30">
              <w:rPr>
                <w:rFonts w:ascii="Arial" w:eastAsia="DengXian" w:hAnsi="Arial" w:cs="Arial"/>
                <w:b/>
                <w:sz w:val="18"/>
              </w:rPr>
              <w:br/>
              <w:t>(dB)</w:t>
            </w:r>
          </w:p>
        </w:tc>
        <w:tc>
          <w:tcPr>
            <w:tcW w:w="1033" w:type="dxa"/>
            <w:tcBorders>
              <w:bottom w:val="single" w:sz="3" w:space="0" w:color="auto"/>
            </w:tcBorders>
          </w:tcPr>
          <w:p w14:paraId="6BCC20DD"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IMD order</w:t>
            </w:r>
          </w:p>
        </w:tc>
      </w:tr>
      <w:tr w:rsidR="006E2F6D" w:rsidRPr="00717A30" w14:paraId="1D00C71A" w14:textId="77777777" w:rsidTr="00A06754">
        <w:trPr>
          <w:cantSplit/>
          <w:tblHeader/>
          <w:jc w:val="center"/>
        </w:trPr>
        <w:tc>
          <w:tcPr>
            <w:tcW w:w="1673" w:type="dxa"/>
            <w:vMerge w:val="restart"/>
            <w:shd w:val="clear" w:color="auto" w:fill="auto"/>
          </w:tcPr>
          <w:p w14:paraId="09453E3A" w14:textId="77777777" w:rsidR="006E2F6D" w:rsidRPr="00717A30" w:rsidRDefault="006E2F6D" w:rsidP="001D5BA2">
            <w:pPr>
              <w:keepNext/>
              <w:keepLines/>
              <w:spacing w:after="0"/>
              <w:jc w:val="center"/>
              <w:rPr>
                <w:rFonts w:ascii="Arial" w:eastAsia="MS Mincho" w:hAnsi="Arial" w:cs="Arial"/>
                <w:sz w:val="18"/>
                <w:lang w:eastAsia="ja-JP"/>
              </w:rPr>
            </w:pPr>
            <w:r w:rsidRPr="00717A30">
              <w:rPr>
                <w:rFonts w:ascii="Arial" w:hAnsi="Arial"/>
                <w:sz w:val="18"/>
                <w:lang w:eastAsia="ko-KR"/>
              </w:rPr>
              <w:t>DC_3A-28A_n41A</w:t>
            </w:r>
          </w:p>
        </w:tc>
        <w:tc>
          <w:tcPr>
            <w:tcW w:w="1832" w:type="dxa"/>
            <w:shd w:val="clear" w:color="auto" w:fill="auto"/>
          </w:tcPr>
          <w:p w14:paraId="4070FD0E" w14:textId="77777777" w:rsidR="006E2F6D" w:rsidRPr="00717A30" w:rsidRDefault="006E2F6D" w:rsidP="001D5BA2">
            <w:pPr>
              <w:keepNext/>
              <w:keepLines/>
              <w:spacing w:after="0"/>
              <w:jc w:val="center"/>
              <w:rPr>
                <w:rFonts w:ascii="Arial" w:eastAsia="MS Mincho" w:hAnsi="Arial" w:cs="Arial"/>
                <w:sz w:val="18"/>
                <w:szCs w:val="18"/>
              </w:rPr>
            </w:pPr>
            <w:r w:rsidRPr="00717A30">
              <w:rPr>
                <w:rFonts w:ascii="Arial" w:hAnsi="Arial" w:cs="Arial"/>
                <w:sz w:val="18"/>
                <w:szCs w:val="18"/>
              </w:rPr>
              <w:t>3</w:t>
            </w:r>
          </w:p>
        </w:tc>
        <w:tc>
          <w:tcPr>
            <w:tcW w:w="682" w:type="dxa"/>
            <w:shd w:val="clear" w:color="auto" w:fill="auto"/>
          </w:tcPr>
          <w:p w14:paraId="49A8CE96"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1720</w:t>
            </w:r>
          </w:p>
        </w:tc>
        <w:tc>
          <w:tcPr>
            <w:tcW w:w="1072" w:type="dxa"/>
            <w:shd w:val="clear" w:color="auto" w:fill="auto"/>
          </w:tcPr>
          <w:p w14:paraId="6C0A3BCA" w14:textId="77777777" w:rsidR="006E2F6D" w:rsidRPr="00717A30" w:rsidRDefault="006E2F6D" w:rsidP="001D5BA2">
            <w:pPr>
              <w:keepNext/>
              <w:keepLines/>
              <w:spacing w:after="0"/>
              <w:jc w:val="center"/>
              <w:rPr>
                <w:rFonts w:ascii="Arial" w:eastAsia="MS Mincho" w:hAnsi="Arial" w:cs="Arial"/>
                <w:sz w:val="18"/>
                <w:szCs w:val="18"/>
              </w:rPr>
            </w:pPr>
            <w:r w:rsidRPr="00717A30">
              <w:rPr>
                <w:rFonts w:ascii="Arial" w:hAnsi="Arial" w:cs="Arial"/>
                <w:sz w:val="18"/>
                <w:szCs w:val="18"/>
              </w:rPr>
              <w:t>5</w:t>
            </w:r>
          </w:p>
        </w:tc>
        <w:tc>
          <w:tcPr>
            <w:tcW w:w="562" w:type="dxa"/>
            <w:shd w:val="clear" w:color="auto" w:fill="auto"/>
          </w:tcPr>
          <w:p w14:paraId="5FA4926B"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25</w:t>
            </w:r>
          </w:p>
        </w:tc>
        <w:tc>
          <w:tcPr>
            <w:tcW w:w="1199" w:type="dxa"/>
            <w:shd w:val="clear" w:color="auto" w:fill="auto"/>
          </w:tcPr>
          <w:p w14:paraId="4791EB36"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1815</w:t>
            </w:r>
          </w:p>
        </w:tc>
        <w:tc>
          <w:tcPr>
            <w:tcW w:w="592" w:type="dxa"/>
            <w:shd w:val="clear" w:color="auto" w:fill="auto"/>
          </w:tcPr>
          <w:p w14:paraId="43F95660"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c>
          <w:tcPr>
            <w:tcW w:w="1033" w:type="dxa"/>
            <w:shd w:val="clear" w:color="auto" w:fill="auto"/>
          </w:tcPr>
          <w:p w14:paraId="4F737FF5"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r>
      <w:tr w:rsidR="006E2F6D" w:rsidRPr="00717A30" w14:paraId="52BB7F1B" w14:textId="77777777" w:rsidTr="00A06754">
        <w:trPr>
          <w:cantSplit/>
          <w:tblHeader/>
          <w:jc w:val="center"/>
        </w:trPr>
        <w:tc>
          <w:tcPr>
            <w:tcW w:w="1673" w:type="dxa"/>
            <w:vMerge/>
            <w:shd w:val="clear" w:color="auto" w:fill="auto"/>
          </w:tcPr>
          <w:p w14:paraId="41E2F5E7" w14:textId="77777777" w:rsidR="006E2F6D" w:rsidRPr="00717A30" w:rsidRDefault="006E2F6D" w:rsidP="001D5BA2">
            <w:pPr>
              <w:keepNext/>
              <w:keepLines/>
              <w:spacing w:after="0"/>
              <w:jc w:val="center"/>
              <w:rPr>
                <w:rFonts w:ascii="Arial" w:eastAsia="MS Mincho" w:hAnsi="Arial" w:cs="Arial"/>
                <w:sz w:val="18"/>
                <w:lang w:eastAsia="ja-JP"/>
              </w:rPr>
            </w:pPr>
          </w:p>
        </w:tc>
        <w:tc>
          <w:tcPr>
            <w:tcW w:w="1832" w:type="dxa"/>
            <w:shd w:val="clear" w:color="auto" w:fill="auto"/>
          </w:tcPr>
          <w:p w14:paraId="3B00875E"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n41</w:t>
            </w:r>
          </w:p>
        </w:tc>
        <w:tc>
          <w:tcPr>
            <w:tcW w:w="682" w:type="dxa"/>
            <w:shd w:val="clear" w:color="auto" w:fill="auto"/>
          </w:tcPr>
          <w:p w14:paraId="1E5602EF"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2510</w:t>
            </w:r>
          </w:p>
        </w:tc>
        <w:tc>
          <w:tcPr>
            <w:tcW w:w="1072" w:type="dxa"/>
            <w:shd w:val="clear" w:color="auto" w:fill="auto"/>
          </w:tcPr>
          <w:p w14:paraId="64BB3FDF"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5</w:t>
            </w:r>
          </w:p>
        </w:tc>
        <w:tc>
          <w:tcPr>
            <w:tcW w:w="562" w:type="dxa"/>
            <w:shd w:val="clear" w:color="auto" w:fill="auto"/>
          </w:tcPr>
          <w:p w14:paraId="7E8E3EED"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25</w:t>
            </w:r>
          </w:p>
        </w:tc>
        <w:tc>
          <w:tcPr>
            <w:tcW w:w="1199" w:type="dxa"/>
            <w:shd w:val="clear" w:color="auto" w:fill="auto"/>
          </w:tcPr>
          <w:p w14:paraId="32110009"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2510</w:t>
            </w:r>
          </w:p>
        </w:tc>
        <w:tc>
          <w:tcPr>
            <w:tcW w:w="592" w:type="dxa"/>
            <w:shd w:val="clear" w:color="auto" w:fill="auto"/>
          </w:tcPr>
          <w:p w14:paraId="513B2F83"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c>
          <w:tcPr>
            <w:tcW w:w="1033" w:type="dxa"/>
            <w:shd w:val="clear" w:color="auto" w:fill="auto"/>
          </w:tcPr>
          <w:p w14:paraId="669A910D"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r>
      <w:tr w:rsidR="006E2F6D" w:rsidRPr="00717A30" w14:paraId="34F05B87" w14:textId="77777777" w:rsidTr="00A06754">
        <w:trPr>
          <w:cantSplit/>
          <w:tblHeader/>
          <w:jc w:val="center"/>
        </w:trPr>
        <w:tc>
          <w:tcPr>
            <w:tcW w:w="1673" w:type="dxa"/>
            <w:vMerge/>
            <w:tcBorders>
              <w:bottom w:val="nil"/>
            </w:tcBorders>
            <w:shd w:val="clear" w:color="auto" w:fill="auto"/>
          </w:tcPr>
          <w:p w14:paraId="7E081169" w14:textId="77777777" w:rsidR="006E2F6D" w:rsidRPr="00717A30" w:rsidRDefault="006E2F6D" w:rsidP="001D5BA2">
            <w:pPr>
              <w:keepNext/>
              <w:keepLines/>
              <w:spacing w:after="0"/>
              <w:jc w:val="center"/>
              <w:rPr>
                <w:rFonts w:ascii="Arial" w:eastAsia="MS Mincho" w:hAnsi="Arial" w:cs="Arial"/>
                <w:sz w:val="18"/>
                <w:lang w:eastAsia="ja-JP"/>
              </w:rPr>
            </w:pPr>
          </w:p>
        </w:tc>
        <w:tc>
          <w:tcPr>
            <w:tcW w:w="1832" w:type="dxa"/>
            <w:shd w:val="clear" w:color="auto" w:fill="auto"/>
          </w:tcPr>
          <w:p w14:paraId="1690EAD9" w14:textId="77777777" w:rsidR="006E2F6D" w:rsidRPr="00717A30" w:rsidRDefault="006E2F6D" w:rsidP="001D5BA2">
            <w:pPr>
              <w:keepNext/>
              <w:keepLines/>
              <w:spacing w:after="0"/>
              <w:jc w:val="center"/>
              <w:rPr>
                <w:rFonts w:ascii="Arial" w:eastAsia="MS Mincho" w:hAnsi="Arial" w:cs="Arial"/>
                <w:sz w:val="18"/>
                <w:szCs w:val="18"/>
              </w:rPr>
            </w:pPr>
            <w:r w:rsidRPr="00717A30">
              <w:rPr>
                <w:rFonts w:ascii="Arial" w:hAnsi="Arial" w:cs="Arial"/>
                <w:sz w:val="18"/>
                <w:szCs w:val="18"/>
              </w:rPr>
              <w:t>28</w:t>
            </w:r>
          </w:p>
        </w:tc>
        <w:tc>
          <w:tcPr>
            <w:tcW w:w="682" w:type="dxa"/>
            <w:shd w:val="clear" w:color="auto" w:fill="auto"/>
          </w:tcPr>
          <w:p w14:paraId="508E4A7E"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c>
          <w:tcPr>
            <w:tcW w:w="1072" w:type="dxa"/>
            <w:shd w:val="clear" w:color="auto" w:fill="auto"/>
          </w:tcPr>
          <w:p w14:paraId="7DCC9E6F" w14:textId="77777777" w:rsidR="006E2F6D" w:rsidRPr="00717A30" w:rsidRDefault="006E2F6D" w:rsidP="001D5BA2">
            <w:pPr>
              <w:keepNext/>
              <w:keepLines/>
              <w:spacing w:after="0"/>
              <w:jc w:val="center"/>
              <w:rPr>
                <w:rFonts w:ascii="Arial" w:eastAsia="MS Mincho" w:hAnsi="Arial" w:cs="Arial"/>
                <w:sz w:val="18"/>
                <w:szCs w:val="18"/>
              </w:rPr>
            </w:pPr>
            <w:r w:rsidRPr="00717A30">
              <w:rPr>
                <w:rFonts w:ascii="Arial" w:hAnsi="Arial" w:cs="Arial"/>
                <w:sz w:val="18"/>
                <w:szCs w:val="18"/>
              </w:rPr>
              <w:t>5</w:t>
            </w:r>
          </w:p>
        </w:tc>
        <w:tc>
          <w:tcPr>
            <w:tcW w:w="562" w:type="dxa"/>
            <w:shd w:val="clear" w:color="auto" w:fill="auto"/>
          </w:tcPr>
          <w:p w14:paraId="2DE70049"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c>
          <w:tcPr>
            <w:tcW w:w="1199" w:type="dxa"/>
            <w:shd w:val="clear" w:color="auto" w:fill="auto"/>
          </w:tcPr>
          <w:p w14:paraId="1202C305" w14:textId="77777777" w:rsidR="006E2F6D" w:rsidRPr="00351D3E" w:rsidRDefault="006E2F6D" w:rsidP="001D5BA2">
            <w:pPr>
              <w:keepNext/>
              <w:keepLines/>
              <w:spacing w:after="0"/>
              <w:jc w:val="center"/>
              <w:rPr>
                <w:rFonts w:ascii="Arial" w:eastAsia="DengXian" w:hAnsi="Arial" w:cs="Arial"/>
                <w:sz w:val="18"/>
                <w:szCs w:val="18"/>
              </w:rPr>
            </w:pPr>
            <w:r w:rsidRPr="00351D3E">
              <w:rPr>
                <w:rFonts w:ascii="Arial" w:hAnsi="Arial" w:cs="Arial"/>
                <w:sz w:val="18"/>
                <w:szCs w:val="18"/>
              </w:rPr>
              <w:t>790</w:t>
            </w:r>
          </w:p>
        </w:tc>
        <w:tc>
          <w:tcPr>
            <w:tcW w:w="592" w:type="dxa"/>
            <w:shd w:val="clear" w:color="auto" w:fill="auto"/>
          </w:tcPr>
          <w:p w14:paraId="0F0049C5" w14:textId="77777777" w:rsidR="006E2F6D" w:rsidRPr="00351D3E" w:rsidRDefault="006E2F6D" w:rsidP="001D5BA2">
            <w:pPr>
              <w:keepNext/>
              <w:keepLines/>
              <w:spacing w:after="0"/>
              <w:jc w:val="center"/>
              <w:rPr>
                <w:rFonts w:ascii="Arial" w:eastAsia="DengXian" w:hAnsi="Arial" w:cs="Arial"/>
                <w:sz w:val="18"/>
                <w:szCs w:val="18"/>
                <w:highlight w:val="yellow"/>
              </w:rPr>
            </w:pPr>
            <w:r w:rsidRPr="00351D3E">
              <w:rPr>
                <w:rFonts w:ascii="Arial" w:eastAsia="DengXian" w:hAnsi="Arial" w:cs="Arial"/>
                <w:sz w:val="18"/>
                <w:szCs w:val="18"/>
                <w:highlight w:val="yellow"/>
              </w:rPr>
              <w:t>32</w:t>
            </w:r>
          </w:p>
        </w:tc>
        <w:tc>
          <w:tcPr>
            <w:tcW w:w="1033" w:type="dxa"/>
            <w:shd w:val="clear" w:color="auto" w:fill="auto"/>
          </w:tcPr>
          <w:p w14:paraId="191AD1D3" w14:textId="77777777" w:rsidR="006E2F6D" w:rsidRPr="00351D3E" w:rsidRDefault="006E2F6D" w:rsidP="001D5BA2">
            <w:pPr>
              <w:keepNext/>
              <w:keepLines/>
              <w:spacing w:after="0"/>
              <w:jc w:val="center"/>
              <w:rPr>
                <w:rFonts w:ascii="Arial" w:eastAsia="DengXian" w:hAnsi="Arial" w:cs="Arial"/>
                <w:sz w:val="18"/>
                <w:szCs w:val="18"/>
              </w:rPr>
            </w:pPr>
            <w:r w:rsidRPr="00351D3E">
              <w:rPr>
                <w:rFonts w:ascii="Arial" w:hAnsi="Arial" w:cs="Arial"/>
                <w:sz w:val="18"/>
                <w:szCs w:val="18"/>
              </w:rPr>
              <w:t>IMD2</w:t>
            </w:r>
            <w:r w:rsidRPr="00351D3E">
              <w:rPr>
                <w:rFonts w:ascii="Arial" w:hAnsi="Arial" w:cs="Arial"/>
                <w:sz w:val="18"/>
                <w:szCs w:val="18"/>
                <w:vertAlign w:val="superscript"/>
              </w:rPr>
              <w:t>11</w:t>
            </w:r>
          </w:p>
        </w:tc>
      </w:tr>
      <w:tr w:rsidR="006E2F6D" w:rsidRPr="00717A30" w14:paraId="2B7B77F9" w14:textId="77777777" w:rsidTr="00A06754">
        <w:trPr>
          <w:cantSplit/>
          <w:tblHeader/>
          <w:jc w:val="center"/>
        </w:trPr>
        <w:tc>
          <w:tcPr>
            <w:tcW w:w="1673" w:type="dxa"/>
            <w:tcBorders>
              <w:top w:val="nil"/>
              <w:bottom w:val="nil"/>
            </w:tcBorders>
            <w:shd w:val="clear" w:color="auto" w:fill="auto"/>
          </w:tcPr>
          <w:p w14:paraId="03F415A6" w14:textId="77777777" w:rsidR="006E2F6D" w:rsidRPr="00717A30" w:rsidRDefault="006E2F6D" w:rsidP="001D5BA2">
            <w:pPr>
              <w:keepNext/>
              <w:keepLines/>
              <w:spacing w:after="0"/>
              <w:jc w:val="center"/>
              <w:rPr>
                <w:rFonts w:ascii="Arial" w:eastAsia="MS Mincho" w:hAnsi="Arial" w:cs="Arial"/>
                <w:sz w:val="18"/>
                <w:lang w:eastAsia="ja-JP"/>
              </w:rPr>
            </w:pPr>
          </w:p>
        </w:tc>
        <w:tc>
          <w:tcPr>
            <w:tcW w:w="1832" w:type="dxa"/>
            <w:shd w:val="clear" w:color="auto" w:fill="auto"/>
          </w:tcPr>
          <w:p w14:paraId="45EF3F58"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3</w:t>
            </w:r>
          </w:p>
        </w:tc>
        <w:tc>
          <w:tcPr>
            <w:tcW w:w="682" w:type="dxa"/>
            <w:shd w:val="clear" w:color="auto" w:fill="auto"/>
          </w:tcPr>
          <w:p w14:paraId="065DFC19"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N/A</w:t>
            </w:r>
          </w:p>
        </w:tc>
        <w:tc>
          <w:tcPr>
            <w:tcW w:w="1072" w:type="dxa"/>
            <w:shd w:val="clear" w:color="auto" w:fill="auto"/>
          </w:tcPr>
          <w:p w14:paraId="5E9CF87D"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5</w:t>
            </w:r>
          </w:p>
        </w:tc>
        <w:tc>
          <w:tcPr>
            <w:tcW w:w="562" w:type="dxa"/>
            <w:shd w:val="clear" w:color="auto" w:fill="auto"/>
          </w:tcPr>
          <w:p w14:paraId="46F5B019"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N/A</w:t>
            </w:r>
          </w:p>
        </w:tc>
        <w:tc>
          <w:tcPr>
            <w:tcW w:w="1199" w:type="dxa"/>
            <w:shd w:val="clear" w:color="auto" w:fill="auto"/>
          </w:tcPr>
          <w:p w14:paraId="5A717D02" w14:textId="77777777" w:rsidR="006E2F6D" w:rsidRPr="00351D3E" w:rsidRDefault="006E2F6D" w:rsidP="001D5BA2">
            <w:pPr>
              <w:keepNext/>
              <w:keepLines/>
              <w:spacing w:after="0"/>
              <w:jc w:val="center"/>
              <w:rPr>
                <w:rFonts w:ascii="Arial" w:hAnsi="Arial" w:cs="Arial"/>
                <w:sz w:val="18"/>
                <w:szCs w:val="18"/>
              </w:rPr>
            </w:pPr>
            <w:r w:rsidRPr="00351D3E">
              <w:rPr>
                <w:rFonts w:ascii="Arial" w:hAnsi="Arial" w:cs="Arial"/>
                <w:sz w:val="18"/>
                <w:szCs w:val="18"/>
              </w:rPr>
              <w:t>1832.5</w:t>
            </w:r>
          </w:p>
        </w:tc>
        <w:tc>
          <w:tcPr>
            <w:tcW w:w="592" w:type="dxa"/>
            <w:shd w:val="clear" w:color="auto" w:fill="auto"/>
          </w:tcPr>
          <w:p w14:paraId="4ED58BF8" w14:textId="77777777" w:rsidR="006E2F6D" w:rsidRPr="00351D3E" w:rsidRDefault="006E2F6D" w:rsidP="001D5BA2">
            <w:pPr>
              <w:keepNext/>
              <w:keepLines/>
              <w:spacing w:after="0"/>
              <w:jc w:val="center"/>
              <w:rPr>
                <w:rFonts w:ascii="Arial" w:hAnsi="Arial" w:cs="Arial"/>
                <w:sz w:val="18"/>
                <w:szCs w:val="18"/>
                <w:highlight w:val="yellow"/>
              </w:rPr>
            </w:pPr>
            <w:r w:rsidRPr="00351D3E">
              <w:rPr>
                <w:rFonts w:ascii="Arial" w:hAnsi="Arial" w:cs="Arial"/>
                <w:sz w:val="18"/>
                <w:szCs w:val="18"/>
                <w:highlight w:val="yellow"/>
              </w:rPr>
              <w:t>32</w:t>
            </w:r>
          </w:p>
        </w:tc>
        <w:tc>
          <w:tcPr>
            <w:tcW w:w="1033" w:type="dxa"/>
            <w:shd w:val="clear" w:color="auto" w:fill="auto"/>
          </w:tcPr>
          <w:p w14:paraId="7167858D" w14:textId="77777777" w:rsidR="006E2F6D" w:rsidRPr="00351D3E" w:rsidRDefault="006E2F6D" w:rsidP="001D5BA2">
            <w:pPr>
              <w:keepNext/>
              <w:keepLines/>
              <w:spacing w:after="0"/>
              <w:jc w:val="center"/>
              <w:rPr>
                <w:rFonts w:ascii="Arial" w:hAnsi="Arial" w:cs="Arial"/>
                <w:sz w:val="18"/>
                <w:szCs w:val="18"/>
              </w:rPr>
            </w:pPr>
            <w:r w:rsidRPr="00351D3E">
              <w:rPr>
                <w:rFonts w:ascii="Arial" w:hAnsi="Arial" w:cs="Arial"/>
                <w:sz w:val="18"/>
                <w:szCs w:val="18"/>
              </w:rPr>
              <w:t>IMD2</w:t>
            </w:r>
          </w:p>
        </w:tc>
      </w:tr>
      <w:tr w:rsidR="006E2F6D" w:rsidRPr="00717A30" w14:paraId="7EFE575A" w14:textId="77777777" w:rsidTr="00A06754">
        <w:trPr>
          <w:cantSplit/>
          <w:tblHeader/>
          <w:jc w:val="center"/>
        </w:trPr>
        <w:tc>
          <w:tcPr>
            <w:tcW w:w="1673" w:type="dxa"/>
            <w:tcBorders>
              <w:top w:val="nil"/>
              <w:bottom w:val="nil"/>
            </w:tcBorders>
            <w:shd w:val="clear" w:color="auto" w:fill="auto"/>
          </w:tcPr>
          <w:p w14:paraId="3AB647C6" w14:textId="77777777" w:rsidR="006E2F6D" w:rsidRPr="00717A30" w:rsidRDefault="006E2F6D" w:rsidP="001D5BA2">
            <w:pPr>
              <w:keepNext/>
              <w:keepLines/>
              <w:spacing w:after="0"/>
              <w:jc w:val="center"/>
              <w:rPr>
                <w:rFonts w:ascii="Arial" w:eastAsia="MS Mincho" w:hAnsi="Arial" w:cs="Arial"/>
                <w:sz w:val="18"/>
                <w:lang w:eastAsia="ja-JP"/>
              </w:rPr>
            </w:pPr>
          </w:p>
        </w:tc>
        <w:tc>
          <w:tcPr>
            <w:tcW w:w="1832" w:type="dxa"/>
            <w:shd w:val="clear" w:color="auto" w:fill="auto"/>
          </w:tcPr>
          <w:p w14:paraId="7DEC593B" w14:textId="77777777" w:rsidR="006E2F6D" w:rsidRPr="00717A30" w:rsidRDefault="006E2F6D" w:rsidP="001D5BA2">
            <w:pPr>
              <w:keepNext/>
              <w:keepLines/>
              <w:spacing w:after="0"/>
              <w:jc w:val="center"/>
              <w:rPr>
                <w:rFonts w:ascii="Arial" w:hAnsi="Arial" w:cs="Arial"/>
                <w:sz w:val="18"/>
                <w:szCs w:val="18"/>
                <w:lang w:eastAsia="ko-KR"/>
              </w:rPr>
            </w:pPr>
            <w:r w:rsidRPr="00717A30">
              <w:rPr>
                <w:rFonts w:ascii="Arial" w:hAnsi="Arial" w:cs="Arial"/>
                <w:sz w:val="18"/>
                <w:szCs w:val="18"/>
              </w:rPr>
              <w:t>n41</w:t>
            </w:r>
          </w:p>
        </w:tc>
        <w:tc>
          <w:tcPr>
            <w:tcW w:w="682" w:type="dxa"/>
            <w:shd w:val="clear" w:color="auto" w:fill="auto"/>
          </w:tcPr>
          <w:p w14:paraId="6F28389F" w14:textId="77777777" w:rsidR="006E2F6D" w:rsidRPr="00717A30" w:rsidRDefault="006E2F6D" w:rsidP="001D5BA2">
            <w:pPr>
              <w:keepNext/>
              <w:keepLines/>
              <w:spacing w:after="0"/>
              <w:jc w:val="center"/>
              <w:rPr>
                <w:rFonts w:ascii="Arial" w:hAnsi="Arial" w:cs="Arial"/>
                <w:sz w:val="18"/>
                <w:szCs w:val="18"/>
                <w:lang w:eastAsia="ja-JP"/>
              </w:rPr>
            </w:pPr>
            <w:r w:rsidRPr="00717A30">
              <w:rPr>
                <w:rFonts w:ascii="Arial" w:hAnsi="Arial" w:cs="Arial"/>
                <w:sz w:val="18"/>
                <w:szCs w:val="18"/>
              </w:rPr>
              <w:t>2543</w:t>
            </w:r>
          </w:p>
        </w:tc>
        <w:tc>
          <w:tcPr>
            <w:tcW w:w="1072" w:type="dxa"/>
            <w:shd w:val="clear" w:color="auto" w:fill="auto"/>
          </w:tcPr>
          <w:p w14:paraId="75112644" w14:textId="77777777" w:rsidR="006E2F6D" w:rsidRPr="00717A30" w:rsidRDefault="006E2F6D" w:rsidP="001D5BA2">
            <w:pPr>
              <w:keepNext/>
              <w:keepLines/>
              <w:spacing w:after="0"/>
              <w:jc w:val="center"/>
              <w:rPr>
                <w:rFonts w:ascii="Arial" w:hAnsi="Arial" w:cs="Arial"/>
                <w:sz w:val="18"/>
                <w:szCs w:val="18"/>
                <w:lang w:eastAsia="ja-JP"/>
              </w:rPr>
            </w:pPr>
            <w:r w:rsidRPr="00717A30">
              <w:rPr>
                <w:rFonts w:ascii="Arial" w:hAnsi="Arial" w:cs="Arial"/>
                <w:sz w:val="18"/>
                <w:szCs w:val="18"/>
              </w:rPr>
              <w:t>10</w:t>
            </w:r>
          </w:p>
        </w:tc>
        <w:tc>
          <w:tcPr>
            <w:tcW w:w="562" w:type="dxa"/>
            <w:shd w:val="clear" w:color="auto" w:fill="auto"/>
          </w:tcPr>
          <w:p w14:paraId="2DF5FE4F" w14:textId="77777777" w:rsidR="006E2F6D" w:rsidRPr="00717A30" w:rsidRDefault="006E2F6D" w:rsidP="001D5BA2">
            <w:pPr>
              <w:keepNext/>
              <w:keepLines/>
              <w:spacing w:after="0"/>
              <w:jc w:val="center"/>
              <w:rPr>
                <w:rFonts w:ascii="Arial" w:hAnsi="Arial" w:cs="Arial"/>
                <w:sz w:val="18"/>
                <w:szCs w:val="18"/>
                <w:lang w:eastAsia="ja-JP"/>
              </w:rPr>
            </w:pPr>
            <w:r w:rsidRPr="00717A30">
              <w:rPr>
                <w:rFonts w:ascii="Arial" w:hAnsi="Arial" w:cs="Arial"/>
                <w:sz w:val="18"/>
                <w:szCs w:val="18"/>
              </w:rPr>
              <w:t>50</w:t>
            </w:r>
          </w:p>
        </w:tc>
        <w:tc>
          <w:tcPr>
            <w:tcW w:w="1199" w:type="dxa"/>
            <w:shd w:val="clear" w:color="auto" w:fill="auto"/>
          </w:tcPr>
          <w:p w14:paraId="5129DD10" w14:textId="77777777" w:rsidR="006E2F6D" w:rsidRPr="00717A30" w:rsidRDefault="006E2F6D" w:rsidP="001D5BA2">
            <w:pPr>
              <w:keepNext/>
              <w:keepLines/>
              <w:spacing w:after="0"/>
              <w:jc w:val="center"/>
              <w:rPr>
                <w:rFonts w:ascii="Arial" w:hAnsi="Arial" w:cs="Arial"/>
                <w:sz w:val="18"/>
                <w:szCs w:val="18"/>
                <w:lang w:eastAsia="ja-JP"/>
              </w:rPr>
            </w:pPr>
            <w:r w:rsidRPr="00717A30">
              <w:rPr>
                <w:rFonts w:ascii="Arial" w:hAnsi="Arial" w:cs="Arial"/>
                <w:sz w:val="18"/>
                <w:szCs w:val="18"/>
              </w:rPr>
              <w:t>2543</w:t>
            </w:r>
          </w:p>
        </w:tc>
        <w:tc>
          <w:tcPr>
            <w:tcW w:w="592" w:type="dxa"/>
            <w:shd w:val="clear" w:color="auto" w:fill="auto"/>
          </w:tcPr>
          <w:p w14:paraId="4E1289C6"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N/A</w:t>
            </w:r>
          </w:p>
        </w:tc>
        <w:tc>
          <w:tcPr>
            <w:tcW w:w="1033" w:type="dxa"/>
            <w:shd w:val="clear" w:color="auto" w:fill="auto"/>
          </w:tcPr>
          <w:p w14:paraId="383C5E67" w14:textId="77777777" w:rsidR="006E2F6D" w:rsidRPr="00717A30" w:rsidRDefault="006E2F6D" w:rsidP="001D5BA2">
            <w:pPr>
              <w:keepNext/>
              <w:keepLines/>
              <w:spacing w:after="0"/>
              <w:jc w:val="center"/>
              <w:rPr>
                <w:rFonts w:ascii="Arial" w:hAnsi="Arial" w:cs="Arial"/>
                <w:sz w:val="18"/>
                <w:szCs w:val="18"/>
                <w:lang w:eastAsia="ko-KR"/>
              </w:rPr>
            </w:pPr>
            <w:r w:rsidRPr="00717A30">
              <w:rPr>
                <w:rFonts w:ascii="Arial" w:hAnsi="Arial" w:cs="Arial"/>
                <w:sz w:val="18"/>
                <w:szCs w:val="18"/>
              </w:rPr>
              <w:t>N/A</w:t>
            </w:r>
          </w:p>
        </w:tc>
      </w:tr>
      <w:tr w:rsidR="006E2F6D" w:rsidRPr="008D6955" w14:paraId="45007953" w14:textId="77777777" w:rsidTr="00A06754">
        <w:trPr>
          <w:cantSplit/>
          <w:tblHeader/>
          <w:jc w:val="center"/>
        </w:trPr>
        <w:tc>
          <w:tcPr>
            <w:tcW w:w="1673" w:type="dxa"/>
            <w:tcBorders>
              <w:top w:val="nil"/>
            </w:tcBorders>
            <w:shd w:val="clear" w:color="auto" w:fill="auto"/>
          </w:tcPr>
          <w:p w14:paraId="7E6A11E6" w14:textId="77777777" w:rsidR="006E2F6D" w:rsidRPr="00717A30" w:rsidRDefault="006E2F6D" w:rsidP="001D5BA2">
            <w:pPr>
              <w:keepNext/>
              <w:keepLines/>
              <w:spacing w:after="0"/>
              <w:jc w:val="center"/>
              <w:rPr>
                <w:rFonts w:ascii="Arial" w:eastAsia="MS Mincho" w:hAnsi="Arial" w:cs="Arial"/>
                <w:sz w:val="18"/>
                <w:lang w:eastAsia="ja-JP"/>
              </w:rPr>
            </w:pPr>
          </w:p>
        </w:tc>
        <w:tc>
          <w:tcPr>
            <w:tcW w:w="1832" w:type="dxa"/>
            <w:shd w:val="clear" w:color="auto" w:fill="auto"/>
          </w:tcPr>
          <w:p w14:paraId="463DAEA6"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28</w:t>
            </w:r>
          </w:p>
        </w:tc>
        <w:tc>
          <w:tcPr>
            <w:tcW w:w="682" w:type="dxa"/>
            <w:shd w:val="clear" w:color="auto" w:fill="auto"/>
          </w:tcPr>
          <w:p w14:paraId="4761E727"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710.5</w:t>
            </w:r>
          </w:p>
        </w:tc>
        <w:tc>
          <w:tcPr>
            <w:tcW w:w="1072" w:type="dxa"/>
            <w:shd w:val="clear" w:color="auto" w:fill="auto"/>
          </w:tcPr>
          <w:p w14:paraId="11ED9CA3"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5</w:t>
            </w:r>
          </w:p>
        </w:tc>
        <w:tc>
          <w:tcPr>
            <w:tcW w:w="562" w:type="dxa"/>
            <w:shd w:val="clear" w:color="auto" w:fill="auto"/>
          </w:tcPr>
          <w:p w14:paraId="639EC80B"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25</w:t>
            </w:r>
          </w:p>
        </w:tc>
        <w:tc>
          <w:tcPr>
            <w:tcW w:w="1199" w:type="dxa"/>
            <w:shd w:val="clear" w:color="auto" w:fill="auto"/>
          </w:tcPr>
          <w:p w14:paraId="5D6D3BFD"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765.5</w:t>
            </w:r>
          </w:p>
        </w:tc>
        <w:tc>
          <w:tcPr>
            <w:tcW w:w="592" w:type="dxa"/>
            <w:shd w:val="clear" w:color="auto" w:fill="auto"/>
          </w:tcPr>
          <w:p w14:paraId="42A34BA0"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N/A</w:t>
            </w:r>
          </w:p>
        </w:tc>
        <w:tc>
          <w:tcPr>
            <w:tcW w:w="1033" w:type="dxa"/>
            <w:shd w:val="clear" w:color="auto" w:fill="auto"/>
          </w:tcPr>
          <w:p w14:paraId="0D99167D"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N/A</w:t>
            </w:r>
          </w:p>
        </w:tc>
      </w:tr>
      <w:tr w:rsidR="006E2F6D" w:rsidRPr="00D02BFD" w14:paraId="01934BF5" w14:textId="77777777" w:rsidTr="00A06754">
        <w:trPr>
          <w:cantSplit/>
          <w:tblHeader/>
          <w:jc w:val="center"/>
        </w:trPr>
        <w:tc>
          <w:tcPr>
            <w:tcW w:w="8645" w:type="dxa"/>
            <w:gridSpan w:val="8"/>
            <w:tcBorders>
              <w:bottom w:val="single" w:sz="3" w:space="0" w:color="auto"/>
              <w:right w:val="single" w:sz="4" w:space="0" w:color="auto"/>
            </w:tcBorders>
            <w:shd w:val="clear" w:color="auto" w:fill="auto"/>
          </w:tcPr>
          <w:p w14:paraId="3E3B3CAB" w14:textId="77777777" w:rsidR="006E2F6D" w:rsidRPr="00205301" w:rsidRDefault="006E2F6D" w:rsidP="001D5BA2">
            <w:pPr>
              <w:keepNext/>
              <w:keepLines/>
              <w:spacing w:after="0"/>
              <w:ind w:left="851" w:hanging="851"/>
              <w:rPr>
                <w:rFonts w:ascii="Arial" w:hAnsi="Arial" w:cs="Arial"/>
                <w:sz w:val="18"/>
                <w:szCs w:val="18"/>
              </w:rPr>
            </w:pPr>
            <w:r w:rsidRPr="00205301">
              <w:rPr>
                <w:rFonts w:ascii="Arial" w:hAnsi="Arial" w:cs="Arial"/>
                <w:sz w:val="18"/>
                <w:szCs w:val="18"/>
              </w:rPr>
              <w:t>NOTE 11:</w:t>
            </w:r>
            <w:r w:rsidRPr="00205301">
              <w:rPr>
                <w:rFonts w:ascii="Arial" w:hAnsi="Arial" w:cs="Arial"/>
                <w:sz w:val="18"/>
                <w:szCs w:val="18"/>
              </w:rPr>
              <w:tab/>
              <w:t>This band is subject to IMD3 also which MSD is not specified</w:t>
            </w:r>
          </w:p>
        </w:tc>
      </w:tr>
    </w:tbl>
    <w:p w14:paraId="0AD5B5B2" w14:textId="77777777" w:rsidR="006E2F6D" w:rsidRPr="00C1544B" w:rsidRDefault="006E2F6D" w:rsidP="00261629">
      <w:pPr>
        <w:rPr>
          <w:rFonts w:eastAsiaTheme="minorEastAsia"/>
          <w:lang w:eastAsia="zh-CN"/>
        </w:rPr>
      </w:pPr>
    </w:p>
    <w:p w14:paraId="144A627B" w14:textId="77777777" w:rsidR="009B762A" w:rsidRPr="0085002E" w:rsidRDefault="00431129" w:rsidP="000B0898">
      <w:pPr>
        <w:pStyle w:val="Heading3"/>
        <w:rPr>
          <w:rFonts w:eastAsia="MS Mincho"/>
          <w:lang w:eastAsia="ja-JP"/>
        </w:rPr>
      </w:pPr>
      <w:bookmarkStart w:id="2172" w:name="_Toc160282004"/>
      <w:bookmarkStart w:id="2173" w:name="_Toc167498938"/>
      <w:bookmarkStart w:id="2174" w:name="_Toc168642983"/>
      <w:bookmarkStart w:id="2175" w:name="_Toc169989443"/>
      <w:bookmarkStart w:id="2176" w:name="_Toc170063548"/>
      <w:bookmarkStart w:id="2177" w:name="_Toc170064074"/>
      <w:r>
        <w:rPr>
          <w:rFonts w:eastAsia="DengXian"/>
        </w:rPr>
        <w:t>5.77</w:t>
      </w:r>
      <w:r w:rsidR="006E2F6D" w:rsidRPr="009408E3">
        <w:rPr>
          <w:rFonts w:eastAsia="DengXian"/>
        </w:rPr>
        <w:t>.4</w:t>
      </w:r>
      <w:r w:rsidR="006E2F6D" w:rsidRPr="009408E3">
        <w:rPr>
          <w:rFonts w:eastAsia="DengXian"/>
          <w:lang w:eastAsia="sv-SE"/>
        </w:rPr>
        <w:tab/>
      </w:r>
      <w:r w:rsidR="006E2F6D" w:rsidRPr="009408E3">
        <w:rPr>
          <w:rFonts w:eastAsia="DengXian"/>
        </w:rPr>
        <w:t>∆T</w:t>
      </w:r>
      <w:r w:rsidR="006E2F6D" w:rsidRPr="009408E3">
        <w:rPr>
          <w:rFonts w:eastAsia="DengXian"/>
          <w:vertAlign w:val="subscript"/>
        </w:rPr>
        <w:t>IB</w:t>
      </w:r>
      <w:r w:rsidR="006E2F6D" w:rsidRPr="009408E3">
        <w:rPr>
          <w:rFonts w:eastAsia="DengXian"/>
        </w:rPr>
        <w:t xml:space="preserve"> and ∆R</w:t>
      </w:r>
      <w:r w:rsidR="006E2F6D" w:rsidRPr="009408E3">
        <w:rPr>
          <w:rFonts w:eastAsia="DengXian"/>
          <w:vertAlign w:val="subscript"/>
        </w:rPr>
        <w:t>IB</w:t>
      </w:r>
      <w:r w:rsidR="006E2F6D" w:rsidRPr="009408E3">
        <w:rPr>
          <w:rFonts w:eastAsia="DengXian"/>
        </w:rPr>
        <w:t xml:space="preserve"> values</w:t>
      </w:r>
      <w:bookmarkEnd w:id="2172"/>
      <w:bookmarkEnd w:id="2173"/>
      <w:bookmarkEnd w:id="2174"/>
      <w:bookmarkEnd w:id="2175"/>
      <w:bookmarkEnd w:id="2176"/>
      <w:bookmarkEnd w:id="2177"/>
    </w:p>
    <w:p w14:paraId="2650E521" w14:textId="77777777" w:rsidR="006E2F6D" w:rsidRPr="0028365A" w:rsidRDefault="006E2F6D" w:rsidP="006E2F6D">
      <w:pPr>
        <w:rPr>
          <w:rFonts w:eastAsia="DengXian"/>
          <w:lang w:eastAsia="ja-JP"/>
        </w:rPr>
      </w:pPr>
      <w:r w:rsidRPr="009408E3">
        <w:rPr>
          <w:rFonts w:eastAsia="DengXian"/>
          <w:lang w:eastAsia="ja-JP"/>
        </w:rPr>
        <w:t>There is no change by comparing to the values for PC3 DC.</w:t>
      </w:r>
    </w:p>
    <w:p w14:paraId="147747C5" w14:textId="2011F329" w:rsidR="006C5D2B" w:rsidRPr="009408E3" w:rsidRDefault="00597857" w:rsidP="000B0898">
      <w:pPr>
        <w:pStyle w:val="Heading2"/>
        <w:rPr>
          <w:rFonts w:eastAsia="MS Mincho"/>
          <w:lang w:eastAsia="ja-JP"/>
        </w:rPr>
      </w:pPr>
      <w:bookmarkStart w:id="2178" w:name="_Toc160282005"/>
      <w:bookmarkStart w:id="2179" w:name="_Toc167498939"/>
      <w:bookmarkStart w:id="2180" w:name="_Toc168642984"/>
      <w:bookmarkStart w:id="2181" w:name="_Toc169989444"/>
      <w:bookmarkStart w:id="2182" w:name="_Toc170063549"/>
      <w:bookmarkStart w:id="2183" w:name="_Toc170064075"/>
      <w:r>
        <w:rPr>
          <w:rFonts w:eastAsia="DengXian"/>
        </w:rPr>
        <w:lastRenderedPageBreak/>
        <w:t>5.78</w:t>
      </w:r>
      <w:r w:rsidR="006C5D2B" w:rsidRPr="009408E3">
        <w:rPr>
          <w:rFonts w:eastAsia="DengXian"/>
        </w:rPr>
        <w:tab/>
      </w:r>
      <w:r w:rsidR="006C5D2B" w:rsidRPr="009408E3">
        <w:rPr>
          <w:rFonts w:eastAsia="MS Mincho" w:hint="eastAsia"/>
          <w:lang w:eastAsia="ja-JP"/>
        </w:rPr>
        <w:t>DC</w:t>
      </w:r>
      <w:r w:rsidR="006C5D2B" w:rsidRPr="009408E3">
        <w:rPr>
          <w:rFonts w:eastAsia="DengXian"/>
        </w:rPr>
        <w:t>_</w:t>
      </w:r>
      <w:r w:rsidR="006C5D2B">
        <w:rPr>
          <w:rFonts w:eastAsia="DengXian"/>
          <w:lang w:eastAsia="zh-CN"/>
        </w:rPr>
        <w:t>3-28</w:t>
      </w:r>
      <w:r w:rsidR="006C5D2B">
        <w:rPr>
          <w:rFonts w:eastAsia="MS Mincho"/>
          <w:lang w:eastAsia="ja-JP"/>
        </w:rPr>
        <w:t>_n77</w:t>
      </w:r>
      <w:bookmarkEnd w:id="2178"/>
      <w:bookmarkEnd w:id="2179"/>
      <w:bookmarkEnd w:id="2180"/>
      <w:bookmarkEnd w:id="2181"/>
      <w:bookmarkEnd w:id="2182"/>
      <w:bookmarkEnd w:id="2183"/>
    </w:p>
    <w:p w14:paraId="128219AB" w14:textId="77777777" w:rsidR="009B762A" w:rsidRPr="0085002E" w:rsidRDefault="00597857" w:rsidP="000B0898">
      <w:pPr>
        <w:pStyle w:val="Heading3"/>
        <w:rPr>
          <w:rFonts w:eastAsia="MS Mincho"/>
          <w:lang w:eastAsia="ja-JP"/>
        </w:rPr>
      </w:pPr>
      <w:bookmarkStart w:id="2184" w:name="_Toc160282006"/>
      <w:bookmarkStart w:id="2185" w:name="_Toc167498940"/>
      <w:bookmarkStart w:id="2186" w:name="_Toc168642985"/>
      <w:bookmarkStart w:id="2187" w:name="_Toc169989445"/>
      <w:bookmarkStart w:id="2188" w:name="_Toc170063550"/>
      <w:bookmarkStart w:id="2189" w:name="_Toc170064076"/>
      <w:r>
        <w:rPr>
          <w:rFonts w:eastAsia="DengXian"/>
          <w:lang w:eastAsia="zh-CN"/>
        </w:rPr>
        <w:t>5.78</w:t>
      </w:r>
      <w:r w:rsidR="006C5D2B" w:rsidRPr="009408E3">
        <w:rPr>
          <w:rFonts w:eastAsia="DengXian" w:hint="eastAsia"/>
          <w:lang w:eastAsia="zh-CN"/>
        </w:rPr>
        <w:t>.</w:t>
      </w:r>
      <w:r w:rsidR="006C5D2B" w:rsidRPr="009408E3">
        <w:rPr>
          <w:rFonts w:eastAsia="DengXian"/>
          <w:lang w:eastAsia="zh-CN"/>
        </w:rPr>
        <w:t>1</w:t>
      </w:r>
      <w:r w:rsidR="006C5D2B" w:rsidRPr="009408E3">
        <w:rPr>
          <w:rFonts w:eastAsia="DengXian"/>
        </w:rPr>
        <w:tab/>
      </w:r>
      <w:r w:rsidR="006C5D2B" w:rsidRPr="00B048FB">
        <w:rPr>
          <w:rFonts w:eastAsia="DengXian"/>
          <w:lang w:eastAsia="zh-CN"/>
        </w:rPr>
        <w:t xml:space="preserve">Configuration for </w:t>
      </w:r>
      <w:r w:rsidR="006C5D2B" w:rsidRPr="00B048FB">
        <w:rPr>
          <w:rFonts w:eastAsia="MS Mincho" w:hint="eastAsia"/>
          <w:lang w:eastAsia="ja-JP"/>
        </w:rPr>
        <w:t>DC</w:t>
      </w:r>
      <w:bookmarkEnd w:id="2184"/>
      <w:bookmarkEnd w:id="2185"/>
      <w:bookmarkEnd w:id="2186"/>
      <w:bookmarkEnd w:id="2187"/>
      <w:bookmarkEnd w:id="2188"/>
      <w:bookmarkEnd w:id="2189"/>
    </w:p>
    <w:p w14:paraId="57FE2AE4" w14:textId="337B6228" w:rsidR="006C5D2B" w:rsidRPr="00B048FB" w:rsidRDefault="006C5D2B" w:rsidP="006C5D2B">
      <w:pPr>
        <w:keepNext/>
        <w:keepLines/>
        <w:spacing w:before="60"/>
        <w:jc w:val="center"/>
        <w:rPr>
          <w:rFonts w:ascii="Arial" w:eastAsia="DengXian" w:hAnsi="Arial"/>
          <w:b/>
        </w:rPr>
      </w:pPr>
      <w:r w:rsidRPr="00B048FB">
        <w:rPr>
          <w:rFonts w:ascii="Arial" w:eastAsia="DengXian" w:hAnsi="Arial"/>
          <w:b/>
        </w:rPr>
        <w:t xml:space="preserve">Table </w:t>
      </w:r>
      <w:r w:rsidR="00597857">
        <w:rPr>
          <w:rFonts w:ascii="Arial" w:eastAsia="DengXian" w:hAnsi="Arial"/>
          <w:b/>
        </w:rPr>
        <w:t>5.78</w:t>
      </w:r>
      <w:r w:rsidRPr="00B048FB">
        <w:rPr>
          <w:rFonts w:ascii="Arial" w:eastAsia="DengXian" w:hAnsi="Arial"/>
          <w:b/>
        </w:rPr>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6C5D2B" w:rsidRPr="00B048FB" w14:paraId="58CAF4D8"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CC053DB" w14:textId="77777777" w:rsidR="006C5D2B" w:rsidRPr="00B048FB" w:rsidRDefault="006C5D2B" w:rsidP="001D5BA2">
            <w:pPr>
              <w:keepLines/>
              <w:spacing w:after="0"/>
              <w:jc w:val="center"/>
              <w:rPr>
                <w:rFonts w:ascii="Arial" w:eastAsia="DengXian" w:hAnsi="Arial"/>
                <w:b/>
                <w:sz w:val="18"/>
                <w:lang w:eastAsia="fi-FI"/>
              </w:rPr>
            </w:pPr>
            <w:r w:rsidRPr="00B048FB">
              <w:rPr>
                <w:rFonts w:ascii="Arial" w:eastAsia="DengXian" w:hAnsi="Arial"/>
                <w:b/>
                <w:sz w:val="18"/>
                <w:lang w:eastAsia="fi-FI"/>
              </w:rPr>
              <w:t>EN-DC</w:t>
            </w:r>
          </w:p>
          <w:p w14:paraId="095DC909" w14:textId="4E46DF3E" w:rsidR="006C5D2B" w:rsidRPr="00B048FB" w:rsidRDefault="00667A12" w:rsidP="001D5BA2">
            <w:pPr>
              <w:keepLines/>
              <w:spacing w:after="0"/>
              <w:jc w:val="center"/>
              <w:rPr>
                <w:rFonts w:ascii="Arial" w:eastAsia="DengXian" w:hAnsi="Arial"/>
                <w:b/>
                <w:sz w:val="18"/>
                <w:lang w:eastAsia="fi-FI"/>
              </w:rPr>
            </w:pPr>
            <w:r w:rsidRPr="00B048FB">
              <w:rPr>
                <w:rFonts w:ascii="Arial" w:eastAsia="DengXian" w:hAnsi="Arial"/>
                <w:b/>
                <w:sz w:val="18"/>
                <w:lang w:eastAsia="fi-FI"/>
              </w:rPr>
              <w:t>C</w:t>
            </w:r>
            <w:r w:rsidR="006C5D2B" w:rsidRPr="00B048FB">
              <w:rPr>
                <w:rFonts w:ascii="Arial" w:eastAsia="DengXian" w:hAnsi="Arial"/>
                <w:b/>
                <w:sz w:val="18"/>
                <w:lang w:eastAsia="fi-FI"/>
              </w:rPr>
              <w:t>onfiguration</w:t>
            </w:r>
          </w:p>
        </w:tc>
        <w:tc>
          <w:tcPr>
            <w:tcW w:w="5964" w:type="dxa"/>
            <w:tcBorders>
              <w:top w:val="single" w:sz="4" w:space="0" w:color="auto"/>
              <w:left w:val="single" w:sz="4" w:space="0" w:color="auto"/>
              <w:bottom w:val="single" w:sz="4" w:space="0" w:color="auto"/>
              <w:right w:val="single" w:sz="4" w:space="0" w:color="auto"/>
            </w:tcBorders>
            <w:hideMark/>
          </w:tcPr>
          <w:p w14:paraId="6DF614E4" w14:textId="77777777" w:rsidR="006C5D2B" w:rsidRPr="00B048FB" w:rsidRDefault="006C5D2B"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Uplink EN-DC</w:t>
            </w:r>
          </w:p>
          <w:p w14:paraId="148C58A1" w14:textId="77777777" w:rsidR="006C5D2B" w:rsidRPr="00B048FB" w:rsidRDefault="006C5D2B"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configuration</w:t>
            </w:r>
          </w:p>
          <w:p w14:paraId="6730DE3F" w14:textId="77777777" w:rsidR="006C5D2B" w:rsidRPr="00B048FB" w:rsidRDefault="006C5D2B"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(NOTE 1)</w:t>
            </w:r>
          </w:p>
        </w:tc>
      </w:tr>
      <w:tr w:rsidR="006C5D2B" w:rsidRPr="00B048FB" w14:paraId="15ABF1D9"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FFA20" w14:textId="77777777" w:rsidR="006C5D2B" w:rsidRPr="00B048FB" w:rsidRDefault="006C5D2B" w:rsidP="001D5BA2">
            <w:pPr>
              <w:keepNext/>
              <w:keepLines/>
              <w:spacing w:after="0"/>
              <w:jc w:val="center"/>
              <w:rPr>
                <w:rFonts w:ascii="Arial" w:eastAsia="DengXian" w:hAnsi="Arial"/>
                <w:sz w:val="18"/>
                <w:lang w:eastAsia="ja-JP"/>
              </w:rPr>
            </w:pPr>
            <w:r w:rsidRPr="00565FF0">
              <w:rPr>
                <w:rFonts w:ascii="Arial" w:hAnsi="Arial"/>
                <w:sz w:val="18"/>
                <w:lang w:eastAsia="ko-KR"/>
              </w:rPr>
              <w:t>DC_3A-28A_n</w:t>
            </w:r>
            <w:r>
              <w:rPr>
                <w:rFonts w:ascii="Arial" w:hAnsi="Arial"/>
                <w:sz w:val="18"/>
                <w:lang w:eastAsia="ko-KR"/>
              </w:rPr>
              <w:t>77</w:t>
            </w:r>
            <w:r w:rsidRPr="00565FF0">
              <w:rPr>
                <w:rFonts w:ascii="Arial" w:hAnsi="Arial"/>
                <w:sz w:val="18"/>
                <w:lang w:eastAsia="ko-KR"/>
              </w:rPr>
              <w:t>A</w:t>
            </w:r>
            <w:r>
              <w:rPr>
                <w:rFonts w:ascii="Arial" w:hAnsi="Arial"/>
                <w:sz w:val="18"/>
                <w:vertAlign w:val="superscript"/>
                <w:lang w:eastAsia="ko-KR"/>
              </w:rPr>
              <w:t>5,</w:t>
            </w:r>
            <w:r w:rsidRPr="00D6695F">
              <w:rPr>
                <w:rFonts w:ascii="Arial" w:hAnsi="Arial"/>
                <w:sz w:val="18"/>
                <w:highlight w:val="yellow"/>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ECBA0E6" w14:textId="77777777" w:rsidR="006C5D2B" w:rsidRPr="00991002" w:rsidRDefault="006C5D2B" w:rsidP="001D5BA2">
            <w:pPr>
              <w:keepNext/>
              <w:keepLines/>
              <w:spacing w:after="0"/>
              <w:jc w:val="center"/>
              <w:rPr>
                <w:rFonts w:ascii="Arial" w:hAnsi="Arial"/>
                <w:sz w:val="18"/>
                <w:lang w:eastAsia="ja-JP"/>
              </w:rPr>
            </w:pPr>
            <w:r w:rsidRPr="00991002">
              <w:rPr>
                <w:rFonts w:ascii="Arial" w:hAnsi="Arial"/>
                <w:sz w:val="18"/>
                <w:lang w:eastAsia="ja-JP"/>
              </w:rPr>
              <w:t>DC_</w:t>
            </w:r>
            <w:r>
              <w:rPr>
                <w:rFonts w:ascii="Arial" w:hAnsi="Arial"/>
                <w:sz w:val="18"/>
                <w:lang w:eastAsia="ja-JP"/>
              </w:rPr>
              <w:t>3</w:t>
            </w:r>
            <w:r w:rsidRPr="00991002">
              <w:rPr>
                <w:rFonts w:ascii="Arial" w:hAnsi="Arial"/>
                <w:sz w:val="18"/>
                <w:lang w:eastAsia="ja-JP"/>
              </w:rPr>
              <w:t>A_n</w:t>
            </w:r>
            <w:r>
              <w:rPr>
                <w:rFonts w:ascii="Arial" w:hAnsi="Arial"/>
                <w:sz w:val="18"/>
                <w:lang w:eastAsia="ja-JP"/>
              </w:rPr>
              <w:t>77</w:t>
            </w:r>
            <w:r w:rsidRPr="00991002">
              <w:rPr>
                <w:rFonts w:ascii="Arial" w:hAnsi="Arial"/>
                <w:sz w:val="18"/>
                <w:lang w:eastAsia="ja-JP"/>
              </w:rPr>
              <w:t>A</w:t>
            </w:r>
            <w:r w:rsidRPr="00D6695F">
              <w:rPr>
                <w:rFonts w:ascii="Arial" w:hAnsi="Arial"/>
                <w:sz w:val="18"/>
                <w:highlight w:val="yellow"/>
                <w:vertAlign w:val="superscript"/>
                <w:lang w:eastAsia="ja-JP"/>
              </w:rPr>
              <w:t>14</w:t>
            </w:r>
          </w:p>
          <w:p w14:paraId="74E87A62" w14:textId="77777777" w:rsidR="006C5D2B" w:rsidRPr="00B048FB" w:rsidRDefault="006C5D2B" w:rsidP="001D5BA2">
            <w:pPr>
              <w:keepNext/>
              <w:keepLines/>
              <w:spacing w:after="0"/>
              <w:jc w:val="center"/>
              <w:rPr>
                <w:rFonts w:ascii="Arial" w:eastAsia="Malgun Gothic" w:hAnsi="Arial"/>
                <w:sz w:val="18"/>
                <w:vertAlign w:val="superscript"/>
                <w:lang w:eastAsia="ko-KR"/>
              </w:rPr>
            </w:pPr>
            <w:r w:rsidRPr="00991002">
              <w:rPr>
                <w:rFonts w:ascii="Arial" w:hAnsi="Arial"/>
                <w:sz w:val="18"/>
                <w:lang w:eastAsia="ja-JP"/>
              </w:rPr>
              <w:t>DC_</w:t>
            </w:r>
            <w:r>
              <w:rPr>
                <w:rFonts w:ascii="Arial" w:hAnsi="Arial"/>
                <w:sz w:val="18"/>
                <w:lang w:eastAsia="ja-JP"/>
              </w:rPr>
              <w:t>28</w:t>
            </w:r>
            <w:r w:rsidRPr="00991002">
              <w:rPr>
                <w:rFonts w:ascii="Arial" w:hAnsi="Arial"/>
                <w:sz w:val="18"/>
                <w:lang w:eastAsia="ja-JP"/>
              </w:rPr>
              <w:t>A_n</w:t>
            </w:r>
            <w:r>
              <w:rPr>
                <w:rFonts w:ascii="Arial" w:hAnsi="Arial"/>
                <w:sz w:val="18"/>
                <w:lang w:eastAsia="ja-JP"/>
              </w:rPr>
              <w:t>77</w:t>
            </w:r>
            <w:r w:rsidRPr="00991002">
              <w:rPr>
                <w:rFonts w:ascii="Arial" w:hAnsi="Arial"/>
                <w:sz w:val="18"/>
                <w:lang w:eastAsia="ja-JP"/>
              </w:rPr>
              <w:t>A</w:t>
            </w:r>
            <w:r w:rsidRPr="00D6695F">
              <w:rPr>
                <w:rFonts w:ascii="Arial" w:hAnsi="Arial"/>
                <w:sz w:val="18"/>
                <w:highlight w:val="yellow"/>
                <w:vertAlign w:val="superscript"/>
                <w:lang w:eastAsia="ja-JP"/>
              </w:rPr>
              <w:t>14</w:t>
            </w:r>
          </w:p>
        </w:tc>
      </w:tr>
      <w:tr w:rsidR="006C5D2B" w:rsidRPr="0049062D" w14:paraId="7A012725"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069C935" w14:textId="77777777" w:rsidR="006C5D2B" w:rsidRDefault="006C5D2B" w:rsidP="001D5BA2">
            <w:pPr>
              <w:keepNext/>
              <w:keepLines/>
              <w:spacing w:after="0"/>
              <w:ind w:left="851" w:hanging="851"/>
              <w:rPr>
                <w:rFonts w:ascii="Arial" w:eastAsia="DengXian" w:hAnsi="Arial"/>
                <w:sz w:val="18"/>
              </w:rPr>
            </w:pPr>
            <w:r w:rsidRPr="00B048FB">
              <w:rPr>
                <w:rFonts w:ascii="Arial" w:eastAsia="DengXian" w:hAnsi="Arial"/>
                <w:sz w:val="18"/>
              </w:rPr>
              <w:t>NOTE 1:</w:t>
            </w:r>
            <w:r w:rsidRPr="00B048FB">
              <w:rPr>
                <w:rFonts w:ascii="Arial" w:eastAsia="DengXian" w:hAnsi="Arial"/>
                <w:sz w:val="18"/>
              </w:rPr>
              <w:tab/>
              <w:t>Uplink EN-DC configurations are the configurations supported by the present release of specifications.</w:t>
            </w:r>
          </w:p>
          <w:p w14:paraId="7558B2A5" w14:textId="77777777" w:rsidR="006C5D2B" w:rsidRPr="00491259" w:rsidRDefault="006C5D2B" w:rsidP="001D5BA2">
            <w:pPr>
              <w:keepNext/>
              <w:keepLines/>
              <w:spacing w:after="0"/>
              <w:ind w:left="851" w:hanging="851"/>
              <w:rPr>
                <w:rFonts w:ascii="Arial" w:hAnsi="Arial" w:cs="Arial"/>
                <w:sz w:val="18"/>
                <w:szCs w:val="18"/>
                <w:lang w:eastAsia="fi-FI"/>
              </w:rPr>
            </w:pPr>
            <w:r w:rsidRPr="00491259">
              <w:rPr>
                <w:rFonts w:ascii="Arial" w:hAnsi="Arial" w:cs="Arial"/>
                <w:sz w:val="18"/>
                <w:szCs w:val="18"/>
                <w:lang w:eastAsia="fi-FI"/>
              </w:rPr>
              <w:t>NOTE 5:</w:t>
            </w:r>
            <w:r w:rsidRPr="00491259">
              <w:rPr>
                <w:rFonts w:ascii="Arial" w:hAnsi="Arial" w:cs="Arial"/>
                <w:sz w:val="18"/>
                <w:szCs w:val="18"/>
                <w:lang w:eastAsia="fi-FI"/>
              </w:rPr>
              <w:tab/>
              <w:t>Applicable for UE supporting inter-band EN-DC with mandatory simultaneous Rx/Tx capability</w:t>
            </w:r>
          </w:p>
          <w:p w14:paraId="66CA4D37" w14:textId="77777777" w:rsidR="006C5D2B" w:rsidRPr="00A9351E" w:rsidRDefault="006C5D2B" w:rsidP="001D5BA2">
            <w:pPr>
              <w:keepNext/>
              <w:keepLines/>
              <w:spacing w:after="0"/>
              <w:ind w:left="851" w:hanging="851"/>
              <w:rPr>
                <w:rFonts w:ascii="Arial" w:hAnsi="Arial"/>
                <w:sz w:val="18"/>
                <w:lang w:eastAsia="ja-JP"/>
              </w:rPr>
            </w:pPr>
            <w:r w:rsidRPr="00A9351E">
              <w:rPr>
                <w:rFonts w:ascii="Arial" w:hAnsi="Arial"/>
                <w:sz w:val="18"/>
                <w:lang w:eastAsia="ja-JP"/>
              </w:rPr>
              <w:t xml:space="preserve">NOTE </w:t>
            </w:r>
            <w:r w:rsidRPr="00A9351E">
              <w:rPr>
                <w:rFonts w:ascii="Arial" w:hAnsi="Arial"/>
                <w:sz w:val="18"/>
              </w:rPr>
              <w:t>14</w:t>
            </w:r>
            <w:r w:rsidRPr="00A9351E">
              <w:rPr>
                <w:rFonts w:ascii="Arial" w:hAnsi="Arial"/>
                <w:sz w:val="18"/>
                <w:lang w:eastAsia="ja-JP"/>
              </w:rPr>
              <w:t>:</w:t>
            </w:r>
            <w:r w:rsidRPr="00A9351E">
              <w:rPr>
                <w:rFonts w:ascii="Arial" w:hAnsi="Arial"/>
                <w:sz w:val="18"/>
                <w:lang w:eastAsia="ja-JP"/>
              </w:rPr>
              <w:tab/>
              <w:t>Minimum requirements for PC2 are applicable for this uplink EN-DC configuration in this downlink/uplink EN-DC configuration.</w:t>
            </w:r>
          </w:p>
        </w:tc>
      </w:tr>
    </w:tbl>
    <w:p w14:paraId="1947B36D" w14:textId="77777777" w:rsidR="006C5D2B" w:rsidRPr="0049062D" w:rsidRDefault="006C5D2B" w:rsidP="006C5D2B">
      <w:pPr>
        <w:rPr>
          <w:rFonts w:eastAsia="Yu Mincho"/>
          <w:lang w:eastAsia="ja-JP"/>
        </w:rPr>
      </w:pPr>
    </w:p>
    <w:p w14:paraId="29BE6EA1" w14:textId="77777777" w:rsidR="009B762A" w:rsidRPr="0085002E" w:rsidRDefault="00597857" w:rsidP="000B0898">
      <w:pPr>
        <w:pStyle w:val="Heading3"/>
        <w:rPr>
          <w:rFonts w:eastAsia="MS Mincho"/>
          <w:lang w:eastAsia="ja-JP"/>
        </w:rPr>
      </w:pPr>
      <w:bookmarkStart w:id="2190" w:name="_Toc160282007"/>
      <w:bookmarkStart w:id="2191" w:name="_Toc167498941"/>
      <w:bookmarkStart w:id="2192" w:name="_Toc168642986"/>
      <w:bookmarkStart w:id="2193" w:name="_Toc169989446"/>
      <w:bookmarkStart w:id="2194" w:name="_Toc170063551"/>
      <w:bookmarkStart w:id="2195" w:name="_Toc170064077"/>
      <w:r>
        <w:rPr>
          <w:rFonts w:eastAsia="DengXian"/>
          <w:lang w:eastAsia="zh-CN"/>
        </w:rPr>
        <w:t>5.78</w:t>
      </w:r>
      <w:r w:rsidR="006C5D2B" w:rsidRPr="009408E3">
        <w:rPr>
          <w:rFonts w:eastAsia="DengXian"/>
          <w:lang w:eastAsia="zh-CN"/>
        </w:rPr>
        <w:t>.2</w:t>
      </w:r>
      <w:r w:rsidR="006C5D2B" w:rsidRPr="009408E3">
        <w:rPr>
          <w:rFonts w:eastAsia="DengXian"/>
          <w:lang w:eastAsia="zh-CN"/>
        </w:rPr>
        <w:tab/>
        <w:t xml:space="preserve">Maximum output power for </w:t>
      </w:r>
      <w:r w:rsidR="006C5D2B" w:rsidRPr="009408E3">
        <w:rPr>
          <w:rFonts w:eastAsia="DengXian" w:hint="eastAsia"/>
          <w:lang w:eastAsia="zh-CN"/>
        </w:rPr>
        <w:t>DC</w:t>
      </w:r>
      <w:bookmarkEnd w:id="2190"/>
      <w:bookmarkEnd w:id="2191"/>
      <w:bookmarkEnd w:id="2192"/>
      <w:bookmarkEnd w:id="2193"/>
      <w:bookmarkEnd w:id="2194"/>
      <w:bookmarkEnd w:id="2195"/>
    </w:p>
    <w:p w14:paraId="1941FC21" w14:textId="77777777" w:rsidR="006C5D2B" w:rsidRDefault="006C5D2B" w:rsidP="006C5D2B">
      <w:pPr>
        <w:rPr>
          <w:rFonts w:eastAsia="DengXian"/>
          <w:lang w:eastAsia="zh-TW"/>
        </w:rPr>
      </w:pPr>
      <w:r w:rsidRPr="006C7467">
        <w:rPr>
          <w:rFonts w:eastAsia="DengXian" w:hint="eastAsia"/>
          <w:lang w:eastAsia="zh-TW"/>
        </w:rPr>
        <w:t>Since the maximum output power requirement for</w:t>
      </w:r>
      <w:r w:rsidRPr="006C7467">
        <w:rPr>
          <w:rFonts w:eastAsia="DengXian"/>
          <w:lang w:eastAsia="zh-TW"/>
        </w:rPr>
        <w:t xml:space="preserve"> PC2 </w:t>
      </w:r>
      <w:r w:rsidRPr="006C7467">
        <w:rPr>
          <w:rFonts w:eastAsia="DengXian" w:hint="eastAsia"/>
          <w:lang w:eastAsia="zh-TW"/>
        </w:rPr>
        <w:t xml:space="preserve">UL </w:t>
      </w:r>
      <w:r w:rsidRPr="006C7467">
        <w:rPr>
          <w:rFonts w:eastAsia="DengXian"/>
          <w:lang w:eastAsia="zh-TW"/>
        </w:rPr>
        <w:t>DC_</w:t>
      </w:r>
      <w:r>
        <w:rPr>
          <w:rFonts w:eastAsia="DengXian"/>
          <w:lang w:eastAsia="zh-TW"/>
        </w:rPr>
        <w:t>3</w:t>
      </w:r>
      <w:r w:rsidRPr="006C7467">
        <w:rPr>
          <w:rFonts w:eastAsia="DengXian"/>
          <w:lang w:eastAsia="zh-TW"/>
        </w:rPr>
        <w:t>_n</w:t>
      </w:r>
      <w:r>
        <w:rPr>
          <w:rFonts w:eastAsia="DengXian"/>
          <w:lang w:eastAsia="zh-TW"/>
        </w:rPr>
        <w:t>77</w:t>
      </w:r>
      <w:r w:rsidRPr="006C7467">
        <w:rPr>
          <w:rFonts w:eastAsia="DengXian"/>
          <w:lang w:eastAsia="zh-TW"/>
        </w:rPr>
        <w:t xml:space="preserve"> </w:t>
      </w:r>
      <w:r>
        <w:rPr>
          <w:rFonts w:eastAsia="DengXian"/>
          <w:lang w:eastAsia="zh-TW"/>
        </w:rPr>
        <w:t xml:space="preserve">and </w:t>
      </w:r>
      <w:r w:rsidRPr="006C7467">
        <w:rPr>
          <w:rFonts w:eastAsia="DengXian"/>
          <w:lang w:eastAsia="zh-TW"/>
        </w:rPr>
        <w:t>DC_</w:t>
      </w:r>
      <w:r>
        <w:rPr>
          <w:rFonts w:eastAsia="DengXian"/>
          <w:lang w:eastAsia="zh-TW"/>
        </w:rPr>
        <w:t>28</w:t>
      </w:r>
      <w:r w:rsidRPr="006C7467">
        <w:rPr>
          <w:rFonts w:eastAsia="DengXian"/>
          <w:lang w:eastAsia="zh-TW"/>
        </w:rPr>
        <w:t>_n</w:t>
      </w:r>
      <w:r>
        <w:rPr>
          <w:rFonts w:eastAsia="DengXian"/>
          <w:lang w:eastAsia="zh-TW"/>
        </w:rPr>
        <w:t>77</w:t>
      </w:r>
      <w:r w:rsidRPr="006C7467">
        <w:rPr>
          <w:rFonts w:eastAsia="DengXian"/>
          <w:lang w:eastAsia="zh-TW"/>
        </w:rPr>
        <w:t xml:space="preserve"> </w:t>
      </w:r>
      <w:r>
        <w:rPr>
          <w:rFonts w:eastAsia="DengXian"/>
          <w:lang w:eastAsia="zh-TW"/>
        </w:rPr>
        <w:t>are</w:t>
      </w:r>
      <w:r w:rsidRPr="006C7467">
        <w:rPr>
          <w:rFonts w:eastAsia="DengXian" w:hint="eastAsia"/>
          <w:lang w:eastAsia="zh-TW"/>
        </w:rPr>
        <w:t xml:space="preserve"> already specified in the specification,</w:t>
      </w:r>
      <w:r w:rsidRPr="006C7467">
        <w:rPr>
          <w:rFonts w:eastAsia="DengXian"/>
          <w:lang w:eastAsia="zh-TW"/>
        </w:rPr>
        <w:t xml:space="preserve"> this section can be omitted.</w:t>
      </w:r>
    </w:p>
    <w:p w14:paraId="2316B5AA" w14:textId="77777777" w:rsidR="009B762A" w:rsidRPr="0085002E" w:rsidRDefault="00597857" w:rsidP="000B0898">
      <w:pPr>
        <w:pStyle w:val="Heading3"/>
        <w:rPr>
          <w:rFonts w:eastAsia="MS Mincho"/>
          <w:lang w:eastAsia="ja-JP"/>
        </w:rPr>
      </w:pPr>
      <w:bookmarkStart w:id="2196" w:name="_Toc160282008"/>
      <w:bookmarkStart w:id="2197" w:name="_Toc167498942"/>
      <w:bookmarkStart w:id="2198" w:name="_Toc168642987"/>
      <w:bookmarkStart w:id="2199" w:name="_Toc169989447"/>
      <w:bookmarkStart w:id="2200" w:name="_Toc170063552"/>
      <w:bookmarkStart w:id="2201" w:name="_Toc170064078"/>
      <w:r>
        <w:rPr>
          <w:rFonts w:eastAsia="DengXian"/>
          <w:lang w:eastAsia="zh-CN"/>
        </w:rPr>
        <w:t>5.78</w:t>
      </w:r>
      <w:r w:rsidR="006C5D2B" w:rsidRPr="009408E3">
        <w:rPr>
          <w:rFonts w:eastAsia="DengXian"/>
          <w:lang w:eastAsia="zh-CN"/>
        </w:rPr>
        <w:t>.3</w:t>
      </w:r>
      <w:r w:rsidR="006C5D2B" w:rsidRPr="009408E3">
        <w:rPr>
          <w:rFonts w:eastAsia="DengXian"/>
          <w:lang w:eastAsia="zh-CN"/>
        </w:rPr>
        <w:tab/>
        <w:t>REFSENS requirements for DC</w:t>
      </w:r>
      <w:bookmarkEnd w:id="2196"/>
      <w:bookmarkEnd w:id="2197"/>
      <w:bookmarkEnd w:id="2198"/>
      <w:bookmarkEnd w:id="2199"/>
      <w:bookmarkEnd w:id="2200"/>
      <w:bookmarkEnd w:id="2201"/>
    </w:p>
    <w:p w14:paraId="2B66CE91" w14:textId="77777777" w:rsidR="006C5D2B" w:rsidRPr="00B6383B" w:rsidRDefault="006C5D2B" w:rsidP="006C5D2B">
      <w:pPr>
        <w:widowControl w:val="0"/>
        <w:spacing w:after="0"/>
        <w:rPr>
          <w:rFonts w:eastAsia="MS Mincho"/>
          <w:kern w:val="2"/>
          <w:lang w:val="en-US" w:eastAsia="zh-CN"/>
        </w:rPr>
      </w:pPr>
      <w:r w:rsidRPr="00B6383B">
        <w:rPr>
          <w:rFonts w:eastAsia="MS Mincho"/>
          <w:lang w:eastAsia="zh-TW"/>
        </w:rPr>
        <w:t xml:space="preserve">Analysis of REFSENS exceptions or MSD requirements is needed due to higher power UL DC.  </w:t>
      </w:r>
    </w:p>
    <w:p w14:paraId="220F4820" w14:textId="77777777" w:rsidR="006C5D2B" w:rsidRPr="004E07DE" w:rsidRDefault="006C5D2B" w:rsidP="00607920">
      <w:pPr>
        <w:widowControl w:val="0"/>
        <w:spacing w:after="0"/>
        <w:ind w:left="200"/>
        <w:rPr>
          <w:rFonts w:eastAsia="MS Mincho"/>
          <w:kern w:val="2"/>
          <w:lang w:val="en-US" w:eastAsia="zh-CN"/>
        </w:rPr>
      </w:pPr>
      <w:r w:rsidRPr="004E07DE">
        <w:rPr>
          <w:rFonts w:eastAsia="MS Mincho"/>
          <w:kern w:val="2"/>
          <w:lang w:val="en-US" w:eastAsia="ko-KR"/>
        </w:rPr>
        <w:t>IMD</w:t>
      </w:r>
      <w:r>
        <w:rPr>
          <w:rFonts w:eastAsia="MS Mincho"/>
          <w:kern w:val="2"/>
          <w:lang w:val="en-US" w:eastAsia="ko-KR"/>
        </w:rPr>
        <w:t>3</w:t>
      </w:r>
      <w:r w:rsidRPr="004E07DE">
        <w:rPr>
          <w:rFonts w:eastAsia="MS Mincho"/>
          <w:kern w:val="2"/>
          <w:lang w:val="en-US" w:eastAsia="ko-KR"/>
        </w:rPr>
        <w:t xml:space="preserve"> of dual UL DC_</w:t>
      </w:r>
      <w:r>
        <w:rPr>
          <w:rFonts w:eastAsia="MS Mincho"/>
          <w:kern w:val="2"/>
          <w:lang w:val="en-US" w:eastAsia="ko-KR"/>
        </w:rPr>
        <w:t>3</w:t>
      </w:r>
      <w:r w:rsidRPr="004E07DE">
        <w:rPr>
          <w:rFonts w:eastAsia="MS Mincho"/>
          <w:kern w:val="2"/>
          <w:lang w:val="en-US" w:eastAsia="ko-KR"/>
        </w:rPr>
        <w:t>A_n</w:t>
      </w:r>
      <w:r>
        <w:rPr>
          <w:rFonts w:eastAsia="MS Mincho"/>
          <w:kern w:val="2"/>
          <w:lang w:val="en-US" w:eastAsia="ko-KR"/>
        </w:rPr>
        <w:t>77</w:t>
      </w:r>
      <w:r w:rsidRPr="004E07DE">
        <w:rPr>
          <w:rFonts w:eastAsia="MS Mincho"/>
          <w:kern w:val="2"/>
          <w:lang w:val="en-US" w:eastAsia="ko-KR"/>
        </w:rPr>
        <w:t>A may fall into Rx frequencies of band n</w:t>
      </w:r>
      <w:r>
        <w:rPr>
          <w:rFonts w:eastAsia="MS Mincho"/>
          <w:kern w:val="2"/>
          <w:lang w:val="en-US" w:eastAsia="ko-KR"/>
        </w:rPr>
        <w:t>28</w:t>
      </w:r>
      <w:r w:rsidRPr="004E07DE">
        <w:rPr>
          <w:rFonts w:eastAsia="MS Mincho"/>
          <w:kern w:val="2"/>
          <w:lang w:val="en-US" w:eastAsia="zh-CN"/>
        </w:rPr>
        <w:t>.</w:t>
      </w:r>
    </w:p>
    <w:p w14:paraId="3F4EB6FC" w14:textId="77777777" w:rsidR="006C5D2B" w:rsidRDefault="006C5D2B" w:rsidP="00607920">
      <w:pPr>
        <w:widowControl w:val="0"/>
        <w:spacing w:after="0"/>
        <w:ind w:left="200"/>
        <w:rPr>
          <w:rFonts w:eastAsia="MS Mincho"/>
          <w:kern w:val="2"/>
          <w:lang w:val="en-US" w:eastAsia="zh-CN"/>
        </w:rPr>
      </w:pPr>
      <w:r w:rsidRPr="004E07DE">
        <w:rPr>
          <w:rFonts w:eastAsia="MS Mincho"/>
          <w:kern w:val="2"/>
          <w:lang w:val="en-US" w:eastAsia="ko-KR"/>
        </w:rPr>
        <w:t>IMD</w:t>
      </w:r>
      <w:r>
        <w:rPr>
          <w:rFonts w:eastAsia="MS Mincho"/>
          <w:kern w:val="2"/>
          <w:lang w:val="en-US" w:eastAsia="ko-KR"/>
        </w:rPr>
        <w:t>3/4</w:t>
      </w:r>
      <w:r w:rsidRPr="004E07DE">
        <w:rPr>
          <w:rFonts w:eastAsia="MS Mincho"/>
          <w:kern w:val="2"/>
          <w:lang w:val="en-US" w:eastAsia="ko-KR"/>
        </w:rPr>
        <w:t xml:space="preserve"> of dual UL DC_</w:t>
      </w:r>
      <w:r>
        <w:rPr>
          <w:rFonts w:eastAsia="MS Mincho"/>
          <w:kern w:val="2"/>
          <w:lang w:val="en-US" w:eastAsia="ko-KR"/>
        </w:rPr>
        <w:t>28</w:t>
      </w:r>
      <w:r w:rsidRPr="004E07DE">
        <w:rPr>
          <w:rFonts w:eastAsia="MS Mincho"/>
          <w:kern w:val="2"/>
          <w:lang w:val="en-US" w:eastAsia="ko-KR"/>
        </w:rPr>
        <w:t>A_n</w:t>
      </w:r>
      <w:r>
        <w:rPr>
          <w:rFonts w:eastAsia="MS Mincho"/>
          <w:kern w:val="2"/>
          <w:lang w:val="en-US" w:eastAsia="ko-KR"/>
        </w:rPr>
        <w:t>77</w:t>
      </w:r>
      <w:r w:rsidRPr="004E07DE">
        <w:rPr>
          <w:rFonts w:eastAsia="MS Mincho"/>
          <w:kern w:val="2"/>
          <w:lang w:val="en-US" w:eastAsia="ko-KR"/>
        </w:rPr>
        <w:t>A may fall into Rx frequencies of band n</w:t>
      </w:r>
      <w:r>
        <w:rPr>
          <w:rFonts w:eastAsia="MS Mincho"/>
          <w:kern w:val="2"/>
          <w:lang w:val="en-US" w:eastAsia="ko-KR"/>
        </w:rPr>
        <w:t>3</w:t>
      </w:r>
      <w:r w:rsidRPr="004E07DE">
        <w:rPr>
          <w:rFonts w:eastAsia="MS Mincho"/>
          <w:kern w:val="2"/>
          <w:lang w:val="en-US" w:eastAsia="zh-CN"/>
        </w:rPr>
        <w:t>.</w:t>
      </w:r>
    </w:p>
    <w:p w14:paraId="49CEC6B3" w14:textId="77777777" w:rsidR="006C5D2B" w:rsidRDefault="006C5D2B" w:rsidP="006C5D2B">
      <w:pPr>
        <w:widowControl w:val="0"/>
        <w:spacing w:after="0"/>
        <w:rPr>
          <w:rFonts w:eastAsia="MS Mincho"/>
          <w:kern w:val="2"/>
          <w:lang w:val="en-US" w:eastAsia="zh-CN"/>
        </w:rPr>
      </w:pPr>
    </w:p>
    <w:p w14:paraId="1CA9A31C" w14:textId="77777777" w:rsidR="006C5D2B" w:rsidRPr="000E4FA6" w:rsidRDefault="006C5D2B" w:rsidP="006C5D2B">
      <w:pPr>
        <w:widowControl w:val="0"/>
        <w:spacing w:after="0"/>
        <w:rPr>
          <w:rFonts w:eastAsia="MS Mincho"/>
          <w:kern w:val="2"/>
          <w:lang w:val="en-US" w:eastAsia="zh-CN"/>
        </w:rPr>
      </w:pPr>
      <w:r w:rsidRPr="000D742F">
        <w:rPr>
          <w:rFonts w:eastAsia="MS Mincho"/>
          <w:kern w:val="2"/>
          <w:lang w:val="en-US" w:eastAsia="zh-CN"/>
        </w:rPr>
        <w:t>The MSD values reused the value</w:t>
      </w:r>
      <w:r w:rsidRPr="000D742F">
        <w:rPr>
          <w:rFonts w:eastAsiaTheme="minorEastAsia"/>
          <w:kern w:val="2"/>
          <w:lang w:val="en-US" w:eastAsia="zh-CN"/>
        </w:rPr>
        <w:t>s</w:t>
      </w:r>
      <w:r w:rsidRPr="000D742F">
        <w:rPr>
          <w:rFonts w:eastAsia="MS Mincho"/>
          <w:kern w:val="2"/>
          <w:lang w:val="en-US" w:eastAsia="zh-CN"/>
        </w:rPr>
        <w:t xml:space="preserve"> for PC2 CA_n3-n28-n77 in the specifications.</w:t>
      </w:r>
    </w:p>
    <w:p w14:paraId="32E33A18" w14:textId="77777777" w:rsidR="006C5D2B" w:rsidRPr="00FF217C" w:rsidRDefault="006C5D2B" w:rsidP="006C5D2B">
      <w:pPr>
        <w:widowControl w:val="0"/>
        <w:spacing w:after="0"/>
        <w:rPr>
          <w:rFonts w:eastAsia="MS Mincho"/>
          <w:lang w:eastAsia="zh-TW"/>
        </w:rPr>
      </w:pPr>
      <w:r w:rsidRPr="000E4FA6">
        <w:rPr>
          <w:rFonts w:eastAsia="MS Mincho"/>
          <w:lang w:eastAsia="zh-TW"/>
        </w:rPr>
        <w:t>New PC2 MSDs are defined in the following tables.</w:t>
      </w:r>
    </w:p>
    <w:p w14:paraId="52388B27" w14:textId="77777777" w:rsidR="006C5D2B" w:rsidRDefault="006C5D2B" w:rsidP="006C5D2B">
      <w:pPr>
        <w:widowControl w:val="0"/>
        <w:spacing w:after="0"/>
        <w:rPr>
          <w:rFonts w:eastAsia="PMingLiU"/>
          <w:lang w:eastAsia="zh-TW"/>
        </w:rPr>
      </w:pPr>
    </w:p>
    <w:p w14:paraId="4860B128" w14:textId="27754FDD" w:rsidR="006C5D2B" w:rsidRPr="00717A30" w:rsidRDefault="006C5D2B" w:rsidP="006C5D2B">
      <w:pPr>
        <w:keepNext/>
        <w:spacing w:before="120" w:after="120"/>
        <w:jc w:val="center"/>
        <w:rPr>
          <w:rFonts w:ascii="Arial" w:eastAsia="Yu Mincho" w:hAnsi="Arial" w:cs="Arial"/>
          <w:sz w:val="28"/>
          <w:szCs w:val="28"/>
          <w:lang w:eastAsia="ja-JP"/>
        </w:rPr>
      </w:pPr>
      <w:r w:rsidRPr="00717A30">
        <w:rPr>
          <w:rFonts w:ascii="Arial" w:eastAsia="DengXian" w:hAnsi="Arial" w:cs="Arial"/>
          <w:b/>
        </w:rPr>
        <w:t xml:space="preserve">Table </w:t>
      </w:r>
      <w:r w:rsidR="00597857">
        <w:rPr>
          <w:rFonts w:ascii="Arial" w:eastAsia="DengXian" w:hAnsi="Arial" w:cs="Arial"/>
          <w:b/>
          <w:lang w:eastAsia="zh-CN"/>
        </w:rPr>
        <w:t>5.78</w:t>
      </w:r>
      <w:r w:rsidRPr="00717A30">
        <w:rPr>
          <w:rFonts w:ascii="Arial" w:eastAsia="DengXian" w:hAnsi="Arial" w:cs="Arial"/>
          <w:b/>
          <w:lang w:eastAsia="zh-CN"/>
        </w:rPr>
        <w:t>.3-1:</w:t>
      </w:r>
      <w:r w:rsidRPr="00717A30">
        <w:rPr>
          <w:rFonts w:eastAsia="DengXian"/>
        </w:rPr>
        <w:t xml:space="preserve"> </w:t>
      </w:r>
      <w:r w:rsidRPr="00717A30">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000" w:firstRow="0" w:lastRow="0" w:firstColumn="0" w:lastColumn="0" w:noHBand="0" w:noVBand="0"/>
      </w:tblPr>
      <w:tblGrid>
        <w:gridCol w:w="1673"/>
        <w:gridCol w:w="1832"/>
        <w:gridCol w:w="743"/>
        <w:gridCol w:w="1072"/>
        <w:gridCol w:w="562"/>
        <w:gridCol w:w="1199"/>
        <w:gridCol w:w="592"/>
        <w:gridCol w:w="1033"/>
      </w:tblGrid>
      <w:tr w:rsidR="006C5D2B" w:rsidRPr="00717A30" w14:paraId="055E9F60" w14:textId="77777777" w:rsidTr="00A06754">
        <w:trPr>
          <w:cantSplit/>
          <w:tblHeader/>
          <w:jc w:val="center"/>
        </w:trPr>
        <w:tc>
          <w:tcPr>
            <w:tcW w:w="8706" w:type="dxa"/>
            <w:gridSpan w:val="8"/>
            <w:tcBorders>
              <w:bottom w:val="single" w:sz="3" w:space="0" w:color="auto"/>
            </w:tcBorders>
          </w:tcPr>
          <w:p w14:paraId="407937CE"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NR or E-UTRA Band / Channel bandwidth / N</w:t>
            </w:r>
            <w:r w:rsidRPr="00717A30">
              <w:rPr>
                <w:rFonts w:ascii="Arial" w:eastAsia="DengXian" w:hAnsi="Arial" w:cs="Arial"/>
                <w:b/>
                <w:sz w:val="18"/>
                <w:vertAlign w:val="subscript"/>
              </w:rPr>
              <w:t>RB</w:t>
            </w:r>
            <w:r w:rsidRPr="00717A30">
              <w:rPr>
                <w:rFonts w:ascii="Arial" w:eastAsia="DengXian" w:hAnsi="Arial" w:cs="Arial"/>
                <w:b/>
                <w:sz w:val="18"/>
              </w:rPr>
              <w:t xml:space="preserve"> / MSD</w:t>
            </w:r>
          </w:p>
        </w:tc>
      </w:tr>
      <w:tr w:rsidR="006C5D2B" w:rsidRPr="00717A30" w14:paraId="4F64FB21" w14:textId="77777777" w:rsidTr="00A06754">
        <w:trPr>
          <w:cantSplit/>
          <w:tblHeader/>
          <w:jc w:val="center"/>
        </w:trPr>
        <w:tc>
          <w:tcPr>
            <w:tcW w:w="1673" w:type="dxa"/>
            <w:tcBorders>
              <w:bottom w:val="single" w:sz="3" w:space="0" w:color="auto"/>
            </w:tcBorders>
          </w:tcPr>
          <w:p w14:paraId="1A14C892" w14:textId="77777777" w:rsidR="006C5D2B" w:rsidRPr="00717A30" w:rsidRDefault="006C5D2B" w:rsidP="001D5BA2">
            <w:pPr>
              <w:keepLines/>
              <w:spacing w:after="0"/>
              <w:jc w:val="center"/>
              <w:rPr>
                <w:rFonts w:ascii="Arial" w:eastAsia="DengXian" w:hAnsi="Arial" w:cs="Arial"/>
                <w:b/>
                <w:sz w:val="18"/>
              </w:rPr>
            </w:pPr>
            <w:r w:rsidRPr="00717A30">
              <w:rPr>
                <w:rFonts w:ascii="Arial" w:eastAsia="MS Mincho" w:hAnsi="Arial" w:cs="Arial"/>
                <w:b/>
                <w:sz w:val="18"/>
                <w:lang w:eastAsia="ja-JP"/>
              </w:rPr>
              <w:t>EN-DC</w:t>
            </w:r>
          </w:p>
          <w:p w14:paraId="2A5F4056" w14:textId="77777777" w:rsidR="006C5D2B" w:rsidRPr="00717A30" w:rsidRDefault="006C5D2B" w:rsidP="001D5BA2">
            <w:pPr>
              <w:keepLines/>
              <w:spacing w:after="0"/>
              <w:jc w:val="center"/>
              <w:rPr>
                <w:rFonts w:ascii="Arial" w:eastAsia="MS Mincho" w:hAnsi="Arial" w:cs="Arial"/>
                <w:b/>
                <w:sz w:val="18"/>
                <w:lang w:eastAsia="ja-JP"/>
              </w:rPr>
            </w:pPr>
            <w:r w:rsidRPr="00717A30">
              <w:rPr>
                <w:rFonts w:ascii="Arial" w:eastAsia="DengXian" w:hAnsi="Arial" w:cs="Arial"/>
                <w:b/>
                <w:sz w:val="18"/>
              </w:rPr>
              <w:t>Configuration</w:t>
            </w:r>
          </w:p>
        </w:tc>
        <w:tc>
          <w:tcPr>
            <w:tcW w:w="1832" w:type="dxa"/>
            <w:tcBorders>
              <w:bottom w:val="single" w:sz="3" w:space="0" w:color="auto"/>
            </w:tcBorders>
          </w:tcPr>
          <w:p w14:paraId="2333FF08"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 xml:space="preserve">EUTRA or </w:t>
            </w:r>
            <w:r w:rsidRPr="00717A30">
              <w:rPr>
                <w:rFonts w:ascii="Arial" w:eastAsia="MS Mincho" w:hAnsi="Arial" w:cs="Arial"/>
                <w:b/>
                <w:sz w:val="18"/>
                <w:lang w:eastAsia="ja-JP"/>
              </w:rPr>
              <w:t>NR</w:t>
            </w:r>
            <w:r w:rsidRPr="00717A30">
              <w:rPr>
                <w:rFonts w:ascii="Arial" w:eastAsia="DengXian" w:hAnsi="Arial" w:cs="Arial"/>
                <w:b/>
                <w:sz w:val="18"/>
              </w:rPr>
              <w:t xml:space="preserve"> band</w:t>
            </w:r>
          </w:p>
        </w:tc>
        <w:tc>
          <w:tcPr>
            <w:tcW w:w="743" w:type="dxa"/>
            <w:tcBorders>
              <w:bottom w:val="single" w:sz="3" w:space="0" w:color="auto"/>
            </w:tcBorders>
          </w:tcPr>
          <w:p w14:paraId="1CCB9CF1"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UL F</w:t>
            </w:r>
            <w:r w:rsidRPr="00717A30">
              <w:rPr>
                <w:rFonts w:ascii="Arial" w:eastAsia="DengXian" w:hAnsi="Arial" w:cs="Arial"/>
                <w:b/>
                <w:sz w:val="18"/>
                <w:vertAlign w:val="subscript"/>
              </w:rPr>
              <w:t>c</w:t>
            </w:r>
            <w:r w:rsidRPr="00717A30">
              <w:rPr>
                <w:rFonts w:ascii="Arial" w:eastAsia="DengXian" w:hAnsi="Arial" w:cs="Arial"/>
                <w:b/>
                <w:sz w:val="18"/>
              </w:rPr>
              <w:t xml:space="preserve"> </w:t>
            </w:r>
            <w:r w:rsidRPr="00717A30">
              <w:rPr>
                <w:rFonts w:ascii="Arial" w:eastAsia="DengXian" w:hAnsi="Arial" w:cs="Arial"/>
                <w:b/>
                <w:sz w:val="18"/>
              </w:rPr>
              <w:br/>
              <w:t>(MHz)</w:t>
            </w:r>
          </w:p>
        </w:tc>
        <w:tc>
          <w:tcPr>
            <w:tcW w:w="1072" w:type="dxa"/>
            <w:tcBorders>
              <w:bottom w:val="single" w:sz="3" w:space="0" w:color="auto"/>
            </w:tcBorders>
          </w:tcPr>
          <w:p w14:paraId="4A508485"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 xml:space="preserve">UL/DL BW </w:t>
            </w:r>
            <w:r w:rsidRPr="00717A30">
              <w:rPr>
                <w:rFonts w:ascii="Arial" w:eastAsia="DengXian" w:hAnsi="Arial" w:cs="Arial"/>
                <w:b/>
                <w:sz w:val="18"/>
              </w:rPr>
              <w:br/>
              <w:t>(MHz)</w:t>
            </w:r>
          </w:p>
        </w:tc>
        <w:tc>
          <w:tcPr>
            <w:tcW w:w="562" w:type="dxa"/>
            <w:tcBorders>
              <w:bottom w:val="single" w:sz="3" w:space="0" w:color="auto"/>
            </w:tcBorders>
          </w:tcPr>
          <w:p w14:paraId="0DF8BA49"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 xml:space="preserve">UL </w:t>
            </w:r>
            <w:r w:rsidRPr="00717A30">
              <w:rPr>
                <w:rFonts w:ascii="Arial" w:eastAsia="DengXian" w:hAnsi="Arial" w:cs="Arial"/>
                <w:b/>
                <w:sz w:val="18"/>
              </w:rPr>
              <w:br/>
              <w:t>L</w:t>
            </w:r>
            <w:r w:rsidRPr="00717A30">
              <w:rPr>
                <w:rFonts w:ascii="Arial" w:eastAsia="DengXian" w:hAnsi="Arial" w:cs="Arial"/>
                <w:b/>
                <w:sz w:val="18"/>
                <w:vertAlign w:val="subscript"/>
              </w:rPr>
              <w:t>CRB</w:t>
            </w:r>
          </w:p>
        </w:tc>
        <w:tc>
          <w:tcPr>
            <w:tcW w:w="1199" w:type="dxa"/>
            <w:tcBorders>
              <w:bottom w:val="single" w:sz="3" w:space="0" w:color="auto"/>
            </w:tcBorders>
          </w:tcPr>
          <w:p w14:paraId="1A0F3F70"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DL F</w:t>
            </w:r>
            <w:r w:rsidRPr="00717A30">
              <w:rPr>
                <w:rFonts w:ascii="Arial" w:eastAsia="DengXian" w:hAnsi="Arial" w:cs="Arial"/>
                <w:b/>
                <w:sz w:val="18"/>
                <w:vertAlign w:val="subscript"/>
              </w:rPr>
              <w:t>c</w:t>
            </w:r>
            <w:r w:rsidRPr="00717A30">
              <w:rPr>
                <w:rFonts w:ascii="Arial" w:eastAsia="DengXian" w:hAnsi="Arial" w:cs="Arial"/>
                <w:b/>
                <w:sz w:val="18"/>
              </w:rPr>
              <w:t xml:space="preserve"> (MHz)</w:t>
            </w:r>
          </w:p>
        </w:tc>
        <w:tc>
          <w:tcPr>
            <w:tcW w:w="592" w:type="dxa"/>
            <w:tcBorders>
              <w:bottom w:val="single" w:sz="3" w:space="0" w:color="auto"/>
            </w:tcBorders>
          </w:tcPr>
          <w:p w14:paraId="56017903"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 xml:space="preserve">MSD </w:t>
            </w:r>
            <w:r w:rsidRPr="00717A30">
              <w:rPr>
                <w:rFonts w:ascii="Arial" w:eastAsia="DengXian" w:hAnsi="Arial" w:cs="Arial"/>
                <w:b/>
                <w:sz w:val="18"/>
              </w:rPr>
              <w:br/>
              <w:t>(dB)</w:t>
            </w:r>
          </w:p>
        </w:tc>
        <w:tc>
          <w:tcPr>
            <w:tcW w:w="1033" w:type="dxa"/>
            <w:tcBorders>
              <w:bottom w:val="single" w:sz="3" w:space="0" w:color="auto"/>
            </w:tcBorders>
          </w:tcPr>
          <w:p w14:paraId="118C5351"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IMD order</w:t>
            </w:r>
          </w:p>
        </w:tc>
      </w:tr>
      <w:tr w:rsidR="006C5D2B" w:rsidRPr="00717A30" w14:paraId="02E43916" w14:textId="77777777" w:rsidTr="00A06754">
        <w:trPr>
          <w:cantSplit/>
          <w:tblHeader/>
          <w:jc w:val="center"/>
        </w:trPr>
        <w:tc>
          <w:tcPr>
            <w:tcW w:w="1673" w:type="dxa"/>
            <w:vMerge w:val="restart"/>
            <w:shd w:val="clear" w:color="auto" w:fill="auto"/>
          </w:tcPr>
          <w:p w14:paraId="7002FD5F" w14:textId="77777777" w:rsidR="006C5D2B" w:rsidRPr="00717A30" w:rsidRDefault="006C5D2B" w:rsidP="001D5BA2">
            <w:pPr>
              <w:keepNext/>
              <w:keepLines/>
              <w:spacing w:after="0"/>
              <w:jc w:val="center"/>
              <w:rPr>
                <w:rFonts w:ascii="Arial" w:eastAsia="MS Mincho" w:hAnsi="Arial" w:cs="Arial"/>
                <w:sz w:val="18"/>
                <w:lang w:eastAsia="ja-JP"/>
              </w:rPr>
            </w:pPr>
            <w:r w:rsidRPr="00717A30">
              <w:rPr>
                <w:rFonts w:ascii="Arial" w:hAnsi="Arial"/>
                <w:sz w:val="18"/>
                <w:lang w:eastAsia="ko-KR"/>
              </w:rPr>
              <w:t>DC_3A-28A_n</w:t>
            </w:r>
            <w:r>
              <w:rPr>
                <w:rFonts w:ascii="Arial" w:hAnsi="Arial"/>
                <w:sz w:val="18"/>
                <w:lang w:eastAsia="ko-KR"/>
              </w:rPr>
              <w:t>77</w:t>
            </w:r>
            <w:r w:rsidRPr="00717A30">
              <w:rPr>
                <w:rFonts w:ascii="Arial" w:hAnsi="Arial"/>
                <w:sz w:val="18"/>
                <w:lang w:eastAsia="ko-KR"/>
              </w:rPr>
              <w:t>A</w:t>
            </w:r>
          </w:p>
        </w:tc>
        <w:tc>
          <w:tcPr>
            <w:tcW w:w="1832" w:type="dxa"/>
            <w:shd w:val="clear" w:color="auto" w:fill="auto"/>
          </w:tcPr>
          <w:p w14:paraId="3DBF244A" w14:textId="77777777" w:rsidR="006C5D2B" w:rsidRPr="00647319" w:rsidRDefault="006C5D2B" w:rsidP="001D5BA2">
            <w:pPr>
              <w:keepNext/>
              <w:keepLines/>
              <w:spacing w:after="0"/>
              <w:jc w:val="center"/>
              <w:rPr>
                <w:rFonts w:ascii="Arial" w:eastAsia="MS Mincho" w:hAnsi="Arial" w:cs="Arial"/>
                <w:sz w:val="18"/>
                <w:szCs w:val="18"/>
              </w:rPr>
            </w:pPr>
            <w:r w:rsidRPr="00647319">
              <w:rPr>
                <w:rFonts w:ascii="Arial" w:eastAsia="Yu Gothic" w:hAnsi="Arial" w:cs="Arial"/>
                <w:sz w:val="18"/>
                <w:szCs w:val="18"/>
              </w:rPr>
              <w:t>3</w:t>
            </w:r>
          </w:p>
        </w:tc>
        <w:tc>
          <w:tcPr>
            <w:tcW w:w="743" w:type="dxa"/>
            <w:shd w:val="clear" w:color="auto" w:fill="auto"/>
          </w:tcPr>
          <w:p w14:paraId="68E0119B"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1712.5</w:t>
            </w:r>
          </w:p>
        </w:tc>
        <w:tc>
          <w:tcPr>
            <w:tcW w:w="1072" w:type="dxa"/>
            <w:shd w:val="clear" w:color="auto" w:fill="auto"/>
          </w:tcPr>
          <w:p w14:paraId="771068A2" w14:textId="77777777" w:rsidR="006C5D2B" w:rsidRPr="00647319" w:rsidRDefault="006C5D2B" w:rsidP="001D5BA2">
            <w:pPr>
              <w:keepNext/>
              <w:keepLines/>
              <w:spacing w:after="0"/>
              <w:jc w:val="center"/>
              <w:rPr>
                <w:rFonts w:ascii="Arial" w:eastAsia="MS Mincho" w:hAnsi="Arial" w:cs="Arial"/>
                <w:sz w:val="18"/>
                <w:szCs w:val="18"/>
              </w:rPr>
            </w:pPr>
            <w:r w:rsidRPr="00647319">
              <w:rPr>
                <w:rFonts w:ascii="Arial" w:eastAsia="Yu Gothic" w:hAnsi="Arial" w:cs="Arial"/>
                <w:sz w:val="18"/>
                <w:szCs w:val="18"/>
              </w:rPr>
              <w:t>5</w:t>
            </w:r>
          </w:p>
        </w:tc>
        <w:tc>
          <w:tcPr>
            <w:tcW w:w="562" w:type="dxa"/>
            <w:shd w:val="clear" w:color="auto" w:fill="auto"/>
          </w:tcPr>
          <w:p w14:paraId="4B8AFC52"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25</w:t>
            </w:r>
          </w:p>
        </w:tc>
        <w:tc>
          <w:tcPr>
            <w:tcW w:w="1199" w:type="dxa"/>
            <w:shd w:val="clear" w:color="auto" w:fill="auto"/>
          </w:tcPr>
          <w:p w14:paraId="2DFEBE2A"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1807.5</w:t>
            </w:r>
          </w:p>
        </w:tc>
        <w:tc>
          <w:tcPr>
            <w:tcW w:w="592" w:type="dxa"/>
            <w:shd w:val="clear" w:color="auto" w:fill="auto"/>
          </w:tcPr>
          <w:p w14:paraId="20D22C13"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hAnsi="Arial" w:cs="Arial"/>
                <w:sz w:val="18"/>
                <w:szCs w:val="18"/>
                <w:lang w:eastAsia="ja-JP"/>
              </w:rPr>
              <w:t>N/A</w:t>
            </w:r>
          </w:p>
        </w:tc>
        <w:tc>
          <w:tcPr>
            <w:tcW w:w="1033" w:type="dxa"/>
            <w:shd w:val="clear" w:color="auto" w:fill="auto"/>
          </w:tcPr>
          <w:p w14:paraId="39F18E13"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hAnsi="Arial" w:cs="Arial"/>
                <w:sz w:val="18"/>
                <w:szCs w:val="18"/>
                <w:lang w:eastAsia="ja-JP"/>
              </w:rPr>
              <w:t>N/A</w:t>
            </w:r>
          </w:p>
        </w:tc>
      </w:tr>
      <w:tr w:rsidR="006C5D2B" w:rsidRPr="00717A30" w14:paraId="3781580F" w14:textId="77777777" w:rsidTr="00A06754">
        <w:trPr>
          <w:cantSplit/>
          <w:tblHeader/>
          <w:jc w:val="center"/>
        </w:trPr>
        <w:tc>
          <w:tcPr>
            <w:tcW w:w="1673" w:type="dxa"/>
            <w:vMerge/>
            <w:shd w:val="clear" w:color="auto" w:fill="auto"/>
          </w:tcPr>
          <w:p w14:paraId="086EADBA" w14:textId="77777777" w:rsidR="006C5D2B" w:rsidRPr="00717A30" w:rsidRDefault="006C5D2B" w:rsidP="001D5BA2">
            <w:pPr>
              <w:keepNext/>
              <w:keepLines/>
              <w:spacing w:after="0"/>
              <w:jc w:val="center"/>
              <w:rPr>
                <w:rFonts w:ascii="Arial" w:eastAsia="MS Mincho" w:hAnsi="Arial" w:cs="Arial"/>
                <w:sz w:val="18"/>
                <w:lang w:eastAsia="ja-JP"/>
              </w:rPr>
            </w:pPr>
          </w:p>
        </w:tc>
        <w:tc>
          <w:tcPr>
            <w:tcW w:w="1832" w:type="dxa"/>
            <w:shd w:val="clear" w:color="auto" w:fill="auto"/>
          </w:tcPr>
          <w:p w14:paraId="190B7CE9"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28</w:t>
            </w:r>
          </w:p>
        </w:tc>
        <w:tc>
          <w:tcPr>
            <w:tcW w:w="743" w:type="dxa"/>
            <w:shd w:val="clear" w:color="auto" w:fill="auto"/>
          </w:tcPr>
          <w:p w14:paraId="68C3B3ED"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N/A</w:t>
            </w:r>
          </w:p>
        </w:tc>
        <w:tc>
          <w:tcPr>
            <w:tcW w:w="1072" w:type="dxa"/>
            <w:shd w:val="clear" w:color="auto" w:fill="auto"/>
          </w:tcPr>
          <w:p w14:paraId="36DA6C05"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5</w:t>
            </w:r>
          </w:p>
        </w:tc>
        <w:tc>
          <w:tcPr>
            <w:tcW w:w="562" w:type="dxa"/>
            <w:shd w:val="clear" w:color="auto" w:fill="auto"/>
          </w:tcPr>
          <w:p w14:paraId="746EC099"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N/A</w:t>
            </w:r>
          </w:p>
        </w:tc>
        <w:tc>
          <w:tcPr>
            <w:tcW w:w="1199" w:type="dxa"/>
            <w:shd w:val="clear" w:color="auto" w:fill="auto"/>
          </w:tcPr>
          <w:p w14:paraId="57DFA40B" w14:textId="77777777" w:rsidR="006C5D2B" w:rsidRPr="00054F84" w:rsidRDefault="006C5D2B" w:rsidP="001D5BA2">
            <w:pPr>
              <w:keepNext/>
              <w:keepLines/>
              <w:spacing w:after="0"/>
              <w:jc w:val="center"/>
              <w:rPr>
                <w:rFonts w:ascii="Arial" w:eastAsia="DengXian" w:hAnsi="Arial" w:cs="Arial"/>
                <w:sz w:val="18"/>
                <w:szCs w:val="18"/>
              </w:rPr>
            </w:pPr>
            <w:r w:rsidRPr="00054F84">
              <w:rPr>
                <w:rFonts w:ascii="Arial" w:eastAsia="Yu Gothic" w:hAnsi="Arial" w:cs="Arial"/>
                <w:sz w:val="18"/>
                <w:szCs w:val="18"/>
              </w:rPr>
              <w:t>770</w:t>
            </w:r>
          </w:p>
        </w:tc>
        <w:tc>
          <w:tcPr>
            <w:tcW w:w="592" w:type="dxa"/>
            <w:shd w:val="clear" w:color="auto" w:fill="auto"/>
          </w:tcPr>
          <w:p w14:paraId="39A51A94" w14:textId="77777777" w:rsidR="006C5D2B" w:rsidRPr="00054F84" w:rsidRDefault="006C5D2B" w:rsidP="001D5BA2">
            <w:pPr>
              <w:keepNext/>
              <w:keepLines/>
              <w:spacing w:after="0"/>
              <w:jc w:val="center"/>
              <w:rPr>
                <w:rFonts w:ascii="Arial" w:eastAsia="DengXian" w:hAnsi="Arial" w:cs="Arial"/>
                <w:sz w:val="18"/>
                <w:szCs w:val="18"/>
              </w:rPr>
            </w:pPr>
            <w:r w:rsidRPr="00054F84">
              <w:rPr>
                <w:rFonts w:ascii="Arial" w:eastAsia="DengXian" w:hAnsi="Arial" w:cs="Arial"/>
                <w:sz w:val="18"/>
                <w:szCs w:val="18"/>
                <w:highlight w:val="yellow"/>
              </w:rPr>
              <w:t>24.2</w:t>
            </w:r>
          </w:p>
        </w:tc>
        <w:tc>
          <w:tcPr>
            <w:tcW w:w="1033" w:type="dxa"/>
            <w:shd w:val="clear" w:color="auto" w:fill="auto"/>
          </w:tcPr>
          <w:p w14:paraId="0DF97EC7" w14:textId="77777777" w:rsidR="006C5D2B" w:rsidRPr="00054F84" w:rsidRDefault="006C5D2B" w:rsidP="001D5BA2">
            <w:pPr>
              <w:keepNext/>
              <w:keepLines/>
              <w:spacing w:after="0"/>
              <w:jc w:val="center"/>
              <w:rPr>
                <w:rFonts w:ascii="Arial" w:eastAsia="DengXian" w:hAnsi="Arial" w:cs="Arial"/>
                <w:sz w:val="18"/>
                <w:szCs w:val="18"/>
              </w:rPr>
            </w:pPr>
            <w:r w:rsidRPr="00054F84">
              <w:rPr>
                <w:rFonts w:ascii="Arial" w:eastAsia="Yu Gothic" w:hAnsi="Arial" w:cs="Arial"/>
                <w:sz w:val="18"/>
                <w:szCs w:val="18"/>
              </w:rPr>
              <w:t>IMD3</w:t>
            </w:r>
          </w:p>
        </w:tc>
      </w:tr>
      <w:tr w:rsidR="006C5D2B" w:rsidRPr="00717A30" w14:paraId="735809FC" w14:textId="77777777" w:rsidTr="00A06754">
        <w:trPr>
          <w:cantSplit/>
          <w:tblHeader/>
          <w:jc w:val="center"/>
        </w:trPr>
        <w:tc>
          <w:tcPr>
            <w:tcW w:w="1673" w:type="dxa"/>
            <w:vMerge/>
            <w:tcBorders>
              <w:bottom w:val="nil"/>
            </w:tcBorders>
            <w:shd w:val="clear" w:color="auto" w:fill="auto"/>
          </w:tcPr>
          <w:p w14:paraId="781C0107" w14:textId="77777777" w:rsidR="006C5D2B" w:rsidRPr="00717A30" w:rsidRDefault="006C5D2B" w:rsidP="001D5BA2">
            <w:pPr>
              <w:keepNext/>
              <w:keepLines/>
              <w:spacing w:after="0"/>
              <w:jc w:val="center"/>
              <w:rPr>
                <w:rFonts w:ascii="Arial" w:eastAsia="MS Mincho" w:hAnsi="Arial" w:cs="Arial"/>
                <w:sz w:val="18"/>
                <w:lang w:eastAsia="ja-JP"/>
              </w:rPr>
            </w:pPr>
          </w:p>
        </w:tc>
        <w:tc>
          <w:tcPr>
            <w:tcW w:w="1832" w:type="dxa"/>
            <w:shd w:val="clear" w:color="auto" w:fill="auto"/>
          </w:tcPr>
          <w:p w14:paraId="6560519E" w14:textId="77777777" w:rsidR="006C5D2B" w:rsidRPr="00647319" w:rsidRDefault="006C5D2B" w:rsidP="001D5BA2">
            <w:pPr>
              <w:keepNext/>
              <w:keepLines/>
              <w:spacing w:after="0"/>
              <w:jc w:val="center"/>
              <w:rPr>
                <w:rFonts w:ascii="Arial" w:eastAsia="MS Mincho" w:hAnsi="Arial" w:cs="Arial"/>
                <w:sz w:val="18"/>
                <w:szCs w:val="18"/>
              </w:rPr>
            </w:pPr>
            <w:r w:rsidRPr="00647319">
              <w:rPr>
                <w:rFonts w:ascii="Arial" w:eastAsia="Yu Gothic" w:hAnsi="Arial" w:cs="Arial"/>
                <w:sz w:val="18"/>
                <w:szCs w:val="18"/>
              </w:rPr>
              <w:t>n77</w:t>
            </w:r>
          </w:p>
        </w:tc>
        <w:tc>
          <w:tcPr>
            <w:tcW w:w="743" w:type="dxa"/>
            <w:shd w:val="clear" w:color="auto" w:fill="auto"/>
          </w:tcPr>
          <w:p w14:paraId="3B27FFC7"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4195</w:t>
            </w:r>
          </w:p>
        </w:tc>
        <w:tc>
          <w:tcPr>
            <w:tcW w:w="1072" w:type="dxa"/>
            <w:shd w:val="clear" w:color="auto" w:fill="auto"/>
          </w:tcPr>
          <w:p w14:paraId="088C45EB" w14:textId="77777777" w:rsidR="006C5D2B" w:rsidRPr="00647319" w:rsidRDefault="006C5D2B" w:rsidP="001D5BA2">
            <w:pPr>
              <w:keepNext/>
              <w:keepLines/>
              <w:spacing w:after="0"/>
              <w:jc w:val="center"/>
              <w:rPr>
                <w:rFonts w:ascii="Arial" w:eastAsia="MS Mincho" w:hAnsi="Arial" w:cs="Arial"/>
                <w:sz w:val="18"/>
                <w:szCs w:val="18"/>
              </w:rPr>
            </w:pPr>
            <w:r w:rsidRPr="00647319">
              <w:rPr>
                <w:rFonts w:ascii="Arial" w:eastAsia="Yu Gothic" w:hAnsi="Arial" w:cs="Arial"/>
                <w:sz w:val="18"/>
                <w:szCs w:val="18"/>
              </w:rPr>
              <w:t>10</w:t>
            </w:r>
          </w:p>
        </w:tc>
        <w:tc>
          <w:tcPr>
            <w:tcW w:w="562" w:type="dxa"/>
            <w:shd w:val="clear" w:color="auto" w:fill="auto"/>
          </w:tcPr>
          <w:p w14:paraId="08630CEF"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50</w:t>
            </w:r>
          </w:p>
        </w:tc>
        <w:tc>
          <w:tcPr>
            <w:tcW w:w="1199" w:type="dxa"/>
            <w:shd w:val="clear" w:color="auto" w:fill="auto"/>
          </w:tcPr>
          <w:p w14:paraId="5AF3E804"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4195</w:t>
            </w:r>
          </w:p>
        </w:tc>
        <w:tc>
          <w:tcPr>
            <w:tcW w:w="592" w:type="dxa"/>
            <w:shd w:val="clear" w:color="auto" w:fill="auto"/>
          </w:tcPr>
          <w:p w14:paraId="5A18CE53"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hAnsi="Arial" w:cs="Arial"/>
                <w:sz w:val="18"/>
                <w:szCs w:val="18"/>
                <w:lang w:eastAsia="ja-JP"/>
              </w:rPr>
              <w:t>N/A</w:t>
            </w:r>
          </w:p>
        </w:tc>
        <w:tc>
          <w:tcPr>
            <w:tcW w:w="1033" w:type="dxa"/>
            <w:shd w:val="clear" w:color="auto" w:fill="auto"/>
          </w:tcPr>
          <w:p w14:paraId="04B01D13"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hAnsi="Arial" w:cs="Arial"/>
                <w:sz w:val="18"/>
                <w:szCs w:val="18"/>
                <w:lang w:eastAsia="ja-JP"/>
              </w:rPr>
              <w:t>N/A</w:t>
            </w:r>
          </w:p>
        </w:tc>
      </w:tr>
      <w:tr w:rsidR="006C5D2B" w:rsidRPr="00717A30" w14:paraId="255B4EA0" w14:textId="77777777" w:rsidTr="00A06754">
        <w:trPr>
          <w:cantSplit/>
          <w:tblHeader/>
          <w:jc w:val="center"/>
        </w:trPr>
        <w:tc>
          <w:tcPr>
            <w:tcW w:w="1673" w:type="dxa"/>
            <w:tcBorders>
              <w:top w:val="nil"/>
              <w:bottom w:val="nil"/>
            </w:tcBorders>
            <w:shd w:val="clear" w:color="auto" w:fill="auto"/>
          </w:tcPr>
          <w:p w14:paraId="13840F92" w14:textId="77777777" w:rsidR="006C5D2B" w:rsidRPr="00717A30" w:rsidRDefault="006C5D2B" w:rsidP="001D5BA2">
            <w:pPr>
              <w:keepNext/>
              <w:keepLines/>
              <w:spacing w:after="0"/>
              <w:jc w:val="center"/>
              <w:rPr>
                <w:rFonts w:ascii="Arial" w:eastAsia="MS Mincho" w:hAnsi="Arial" w:cs="Arial"/>
                <w:sz w:val="18"/>
                <w:lang w:eastAsia="ja-JP"/>
              </w:rPr>
            </w:pPr>
          </w:p>
        </w:tc>
        <w:tc>
          <w:tcPr>
            <w:tcW w:w="1832" w:type="dxa"/>
            <w:shd w:val="clear" w:color="auto" w:fill="auto"/>
          </w:tcPr>
          <w:p w14:paraId="4C5613CD"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3</w:t>
            </w:r>
          </w:p>
        </w:tc>
        <w:tc>
          <w:tcPr>
            <w:tcW w:w="743" w:type="dxa"/>
            <w:shd w:val="clear" w:color="auto" w:fill="auto"/>
          </w:tcPr>
          <w:p w14:paraId="1D428F6B"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N/A</w:t>
            </w:r>
          </w:p>
        </w:tc>
        <w:tc>
          <w:tcPr>
            <w:tcW w:w="1072" w:type="dxa"/>
            <w:shd w:val="clear" w:color="auto" w:fill="auto"/>
          </w:tcPr>
          <w:p w14:paraId="1D84BD96"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5</w:t>
            </w:r>
          </w:p>
        </w:tc>
        <w:tc>
          <w:tcPr>
            <w:tcW w:w="562" w:type="dxa"/>
            <w:shd w:val="clear" w:color="auto" w:fill="auto"/>
          </w:tcPr>
          <w:p w14:paraId="0869E270"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N/A</w:t>
            </w:r>
          </w:p>
        </w:tc>
        <w:tc>
          <w:tcPr>
            <w:tcW w:w="1199" w:type="dxa"/>
            <w:shd w:val="clear" w:color="auto" w:fill="auto"/>
          </w:tcPr>
          <w:p w14:paraId="612085FA" w14:textId="77777777" w:rsidR="006C5D2B" w:rsidRPr="00054F84" w:rsidRDefault="006C5D2B" w:rsidP="001D5BA2">
            <w:pPr>
              <w:keepNext/>
              <w:keepLines/>
              <w:spacing w:after="0"/>
              <w:jc w:val="center"/>
              <w:rPr>
                <w:rFonts w:ascii="Arial" w:hAnsi="Arial" w:cs="Arial"/>
                <w:sz w:val="18"/>
                <w:szCs w:val="18"/>
              </w:rPr>
            </w:pPr>
            <w:r w:rsidRPr="00054F84">
              <w:rPr>
                <w:rFonts w:ascii="Arial" w:eastAsia="Yu Gothic" w:hAnsi="Arial" w:cs="Arial"/>
                <w:sz w:val="18"/>
                <w:szCs w:val="18"/>
              </w:rPr>
              <w:t>1850</w:t>
            </w:r>
          </w:p>
        </w:tc>
        <w:tc>
          <w:tcPr>
            <w:tcW w:w="592" w:type="dxa"/>
            <w:shd w:val="clear" w:color="auto" w:fill="auto"/>
          </w:tcPr>
          <w:p w14:paraId="37C0B6DD" w14:textId="77777777" w:rsidR="006C5D2B" w:rsidRPr="00054F84" w:rsidRDefault="006C5D2B" w:rsidP="001D5BA2">
            <w:pPr>
              <w:keepNext/>
              <w:keepLines/>
              <w:spacing w:after="0"/>
              <w:jc w:val="center"/>
              <w:rPr>
                <w:rFonts w:ascii="Arial" w:hAnsi="Arial" w:cs="Arial"/>
                <w:sz w:val="18"/>
                <w:szCs w:val="18"/>
                <w:highlight w:val="yellow"/>
              </w:rPr>
            </w:pPr>
            <w:r w:rsidRPr="00054F84">
              <w:rPr>
                <w:rFonts w:ascii="Arial" w:hAnsi="Arial" w:cs="Arial"/>
                <w:sz w:val="18"/>
                <w:szCs w:val="18"/>
                <w:highlight w:val="yellow"/>
              </w:rPr>
              <w:t>25.8</w:t>
            </w:r>
          </w:p>
        </w:tc>
        <w:tc>
          <w:tcPr>
            <w:tcW w:w="1033" w:type="dxa"/>
            <w:shd w:val="clear" w:color="auto" w:fill="auto"/>
          </w:tcPr>
          <w:p w14:paraId="77341D77" w14:textId="77777777" w:rsidR="006C5D2B" w:rsidRPr="00054F84" w:rsidRDefault="006C5D2B" w:rsidP="001D5BA2">
            <w:pPr>
              <w:keepNext/>
              <w:keepLines/>
              <w:spacing w:after="0"/>
              <w:jc w:val="center"/>
              <w:rPr>
                <w:rFonts w:ascii="Arial" w:hAnsi="Arial" w:cs="Arial"/>
                <w:sz w:val="18"/>
                <w:szCs w:val="18"/>
              </w:rPr>
            </w:pPr>
            <w:r w:rsidRPr="00054F84">
              <w:rPr>
                <w:rFonts w:ascii="Arial" w:eastAsia="Yu Gothic" w:hAnsi="Arial" w:cs="Arial"/>
                <w:sz w:val="18"/>
                <w:szCs w:val="18"/>
              </w:rPr>
              <w:t>IMD3</w:t>
            </w:r>
            <w:r w:rsidRPr="00054F84">
              <w:rPr>
                <w:rFonts w:ascii="Arial" w:eastAsia="Yu Gothic" w:hAnsi="Arial" w:cs="Arial"/>
                <w:sz w:val="18"/>
                <w:szCs w:val="18"/>
                <w:vertAlign w:val="superscript"/>
              </w:rPr>
              <w:t>5</w:t>
            </w:r>
          </w:p>
        </w:tc>
      </w:tr>
      <w:tr w:rsidR="006C5D2B" w:rsidRPr="00717A30" w14:paraId="36A8D090" w14:textId="77777777" w:rsidTr="00A06754">
        <w:trPr>
          <w:cantSplit/>
          <w:tblHeader/>
          <w:jc w:val="center"/>
        </w:trPr>
        <w:tc>
          <w:tcPr>
            <w:tcW w:w="1673" w:type="dxa"/>
            <w:tcBorders>
              <w:top w:val="nil"/>
              <w:bottom w:val="nil"/>
            </w:tcBorders>
            <w:shd w:val="clear" w:color="auto" w:fill="auto"/>
          </w:tcPr>
          <w:p w14:paraId="3AE41549" w14:textId="77777777" w:rsidR="006C5D2B" w:rsidRPr="00717A30" w:rsidRDefault="006C5D2B" w:rsidP="001D5BA2">
            <w:pPr>
              <w:keepNext/>
              <w:keepLines/>
              <w:spacing w:after="0"/>
              <w:jc w:val="center"/>
              <w:rPr>
                <w:rFonts w:ascii="Arial" w:eastAsia="MS Mincho" w:hAnsi="Arial" w:cs="Arial"/>
                <w:sz w:val="18"/>
                <w:lang w:eastAsia="ja-JP"/>
              </w:rPr>
            </w:pPr>
          </w:p>
        </w:tc>
        <w:tc>
          <w:tcPr>
            <w:tcW w:w="1832" w:type="dxa"/>
            <w:shd w:val="clear" w:color="auto" w:fill="auto"/>
          </w:tcPr>
          <w:p w14:paraId="5B115E18" w14:textId="77777777" w:rsidR="006C5D2B" w:rsidRPr="00647319" w:rsidRDefault="006C5D2B" w:rsidP="001D5BA2">
            <w:pPr>
              <w:keepNext/>
              <w:keepLines/>
              <w:spacing w:after="0"/>
              <w:jc w:val="center"/>
              <w:rPr>
                <w:rFonts w:ascii="Arial" w:hAnsi="Arial" w:cs="Arial"/>
                <w:sz w:val="18"/>
                <w:szCs w:val="18"/>
                <w:lang w:eastAsia="ko-KR"/>
              </w:rPr>
            </w:pPr>
            <w:r w:rsidRPr="00647319">
              <w:rPr>
                <w:rFonts w:ascii="Arial" w:eastAsia="Yu Gothic" w:hAnsi="Arial" w:cs="Arial"/>
                <w:sz w:val="18"/>
                <w:szCs w:val="18"/>
              </w:rPr>
              <w:t>28</w:t>
            </w:r>
          </w:p>
        </w:tc>
        <w:tc>
          <w:tcPr>
            <w:tcW w:w="743" w:type="dxa"/>
            <w:shd w:val="clear" w:color="auto" w:fill="auto"/>
          </w:tcPr>
          <w:p w14:paraId="4453B0FC" w14:textId="77777777" w:rsidR="006C5D2B" w:rsidRPr="00647319" w:rsidRDefault="006C5D2B" w:rsidP="001D5BA2">
            <w:pPr>
              <w:keepNext/>
              <w:keepLines/>
              <w:spacing w:after="0"/>
              <w:jc w:val="center"/>
              <w:rPr>
                <w:rFonts w:ascii="Arial" w:hAnsi="Arial" w:cs="Arial"/>
                <w:sz w:val="18"/>
                <w:szCs w:val="18"/>
                <w:lang w:eastAsia="ja-JP"/>
              </w:rPr>
            </w:pPr>
            <w:r w:rsidRPr="00647319">
              <w:rPr>
                <w:rFonts w:ascii="Arial" w:eastAsia="Yu Gothic" w:hAnsi="Arial" w:cs="Arial"/>
                <w:sz w:val="18"/>
                <w:szCs w:val="18"/>
              </w:rPr>
              <w:t>735</w:t>
            </w:r>
          </w:p>
        </w:tc>
        <w:tc>
          <w:tcPr>
            <w:tcW w:w="1072" w:type="dxa"/>
            <w:shd w:val="clear" w:color="auto" w:fill="auto"/>
          </w:tcPr>
          <w:p w14:paraId="59B98D76" w14:textId="77777777" w:rsidR="006C5D2B" w:rsidRPr="00647319" w:rsidRDefault="006C5D2B" w:rsidP="001D5BA2">
            <w:pPr>
              <w:keepNext/>
              <w:keepLines/>
              <w:spacing w:after="0"/>
              <w:jc w:val="center"/>
              <w:rPr>
                <w:rFonts w:ascii="Arial" w:hAnsi="Arial" w:cs="Arial"/>
                <w:sz w:val="18"/>
                <w:szCs w:val="18"/>
                <w:lang w:eastAsia="ja-JP"/>
              </w:rPr>
            </w:pPr>
            <w:r w:rsidRPr="00647319">
              <w:rPr>
                <w:rFonts w:ascii="Arial" w:eastAsia="Yu Gothic" w:hAnsi="Arial" w:cs="Arial"/>
                <w:sz w:val="18"/>
                <w:szCs w:val="18"/>
              </w:rPr>
              <w:t>5</w:t>
            </w:r>
          </w:p>
        </w:tc>
        <w:tc>
          <w:tcPr>
            <w:tcW w:w="562" w:type="dxa"/>
            <w:shd w:val="clear" w:color="auto" w:fill="auto"/>
          </w:tcPr>
          <w:p w14:paraId="3E74C082" w14:textId="77777777" w:rsidR="006C5D2B" w:rsidRPr="00647319" w:rsidRDefault="006C5D2B" w:rsidP="001D5BA2">
            <w:pPr>
              <w:keepNext/>
              <w:keepLines/>
              <w:spacing w:after="0"/>
              <w:jc w:val="center"/>
              <w:rPr>
                <w:rFonts w:ascii="Arial" w:hAnsi="Arial" w:cs="Arial"/>
                <w:sz w:val="18"/>
                <w:szCs w:val="18"/>
                <w:lang w:eastAsia="ja-JP"/>
              </w:rPr>
            </w:pPr>
            <w:r w:rsidRPr="00647319">
              <w:rPr>
                <w:rFonts w:ascii="Arial" w:eastAsia="Yu Gothic" w:hAnsi="Arial" w:cs="Arial"/>
                <w:sz w:val="18"/>
                <w:szCs w:val="18"/>
              </w:rPr>
              <w:t>25</w:t>
            </w:r>
          </w:p>
        </w:tc>
        <w:tc>
          <w:tcPr>
            <w:tcW w:w="1199" w:type="dxa"/>
            <w:shd w:val="clear" w:color="auto" w:fill="auto"/>
          </w:tcPr>
          <w:p w14:paraId="200A107F" w14:textId="77777777" w:rsidR="006C5D2B" w:rsidRPr="00647319" w:rsidRDefault="006C5D2B" w:rsidP="001D5BA2">
            <w:pPr>
              <w:keepNext/>
              <w:keepLines/>
              <w:spacing w:after="0"/>
              <w:jc w:val="center"/>
              <w:rPr>
                <w:rFonts w:ascii="Arial" w:hAnsi="Arial" w:cs="Arial"/>
                <w:sz w:val="18"/>
                <w:szCs w:val="18"/>
                <w:lang w:eastAsia="ja-JP"/>
              </w:rPr>
            </w:pPr>
            <w:r w:rsidRPr="00647319">
              <w:rPr>
                <w:rFonts w:ascii="Arial" w:eastAsia="Yu Gothic" w:hAnsi="Arial" w:cs="Arial"/>
                <w:sz w:val="18"/>
                <w:szCs w:val="18"/>
              </w:rPr>
              <w:t>790</w:t>
            </w:r>
          </w:p>
        </w:tc>
        <w:tc>
          <w:tcPr>
            <w:tcW w:w="592" w:type="dxa"/>
            <w:shd w:val="clear" w:color="auto" w:fill="auto"/>
          </w:tcPr>
          <w:p w14:paraId="3D27A6BD" w14:textId="77777777" w:rsidR="006C5D2B" w:rsidRPr="00647319" w:rsidRDefault="006C5D2B" w:rsidP="001D5BA2">
            <w:pPr>
              <w:keepNext/>
              <w:keepLines/>
              <w:spacing w:after="0"/>
              <w:jc w:val="center"/>
              <w:rPr>
                <w:rFonts w:ascii="Arial" w:hAnsi="Arial" w:cs="Arial"/>
                <w:sz w:val="18"/>
                <w:szCs w:val="18"/>
              </w:rPr>
            </w:pPr>
            <w:r w:rsidRPr="00647319">
              <w:rPr>
                <w:rFonts w:ascii="Arial" w:hAnsi="Arial" w:cs="Arial"/>
                <w:sz w:val="18"/>
                <w:szCs w:val="18"/>
                <w:lang w:eastAsia="ja-JP"/>
              </w:rPr>
              <w:t>N/A</w:t>
            </w:r>
          </w:p>
        </w:tc>
        <w:tc>
          <w:tcPr>
            <w:tcW w:w="1033" w:type="dxa"/>
            <w:shd w:val="clear" w:color="auto" w:fill="auto"/>
          </w:tcPr>
          <w:p w14:paraId="353468E4" w14:textId="77777777" w:rsidR="006C5D2B" w:rsidRPr="00647319" w:rsidRDefault="006C5D2B" w:rsidP="001D5BA2">
            <w:pPr>
              <w:keepNext/>
              <w:keepLines/>
              <w:spacing w:after="0"/>
              <w:jc w:val="center"/>
              <w:rPr>
                <w:rFonts w:ascii="Arial" w:hAnsi="Arial" w:cs="Arial"/>
                <w:sz w:val="18"/>
                <w:szCs w:val="18"/>
                <w:lang w:eastAsia="ko-KR"/>
              </w:rPr>
            </w:pPr>
            <w:r w:rsidRPr="00647319">
              <w:rPr>
                <w:rFonts w:ascii="Arial" w:hAnsi="Arial" w:cs="Arial"/>
                <w:sz w:val="18"/>
                <w:szCs w:val="18"/>
                <w:lang w:eastAsia="ja-JP"/>
              </w:rPr>
              <w:t>N/A</w:t>
            </w:r>
          </w:p>
        </w:tc>
      </w:tr>
      <w:tr w:rsidR="006C5D2B" w:rsidRPr="008D6955" w14:paraId="45E6F54C" w14:textId="77777777" w:rsidTr="00A06754">
        <w:trPr>
          <w:cantSplit/>
          <w:tblHeader/>
          <w:jc w:val="center"/>
        </w:trPr>
        <w:tc>
          <w:tcPr>
            <w:tcW w:w="1673" w:type="dxa"/>
            <w:tcBorders>
              <w:top w:val="nil"/>
            </w:tcBorders>
            <w:shd w:val="clear" w:color="auto" w:fill="auto"/>
          </w:tcPr>
          <w:p w14:paraId="05560712" w14:textId="77777777" w:rsidR="006C5D2B" w:rsidRPr="00717A30" w:rsidRDefault="006C5D2B" w:rsidP="001D5BA2">
            <w:pPr>
              <w:keepNext/>
              <w:keepLines/>
              <w:spacing w:after="0"/>
              <w:jc w:val="center"/>
              <w:rPr>
                <w:rFonts w:ascii="Arial" w:eastAsia="MS Mincho" w:hAnsi="Arial" w:cs="Arial"/>
                <w:sz w:val="18"/>
                <w:lang w:eastAsia="ja-JP"/>
              </w:rPr>
            </w:pPr>
          </w:p>
        </w:tc>
        <w:tc>
          <w:tcPr>
            <w:tcW w:w="1832" w:type="dxa"/>
            <w:shd w:val="clear" w:color="auto" w:fill="auto"/>
          </w:tcPr>
          <w:p w14:paraId="505A0073"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n77</w:t>
            </w:r>
          </w:p>
        </w:tc>
        <w:tc>
          <w:tcPr>
            <w:tcW w:w="743" w:type="dxa"/>
            <w:shd w:val="clear" w:color="auto" w:fill="auto"/>
          </w:tcPr>
          <w:p w14:paraId="27D01D7C"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3320</w:t>
            </w:r>
          </w:p>
        </w:tc>
        <w:tc>
          <w:tcPr>
            <w:tcW w:w="1072" w:type="dxa"/>
            <w:shd w:val="clear" w:color="auto" w:fill="auto"/>
          </w:tcPr>
          <w:p w14:paraId="7607F27D"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10</w:t>
            </w:r>
          </w:p>
        </w:tc>
        <w:tc>
          <w:tcPr>
            <w:tcW w:w="562" w:type="dxa"/>
            <w:shd w:val="clear" w:color="auto" w:fill="auto"/>
          </w:tcPr>
          <w:p w14:paraId="29EE9A73"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50</w:t>
            </w:r>
          </w:p>
        </w:tc>
        <w:tc>
          <w:tcPr>
            <w:tcW w:w="1199" w:type="dxa"/>
            <w:shd w:val="clear" w:color="auto" w:fill="auto"/>
          </w:tcPr>
          <w:p w14:paraId="41A7FD20"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3320</w:t>
            </w:r>
          </w:p>
        </w:tc>
        <w:tc>
          <w:tcPr>
            <w:tcW w:w="592" w:type="dxa"/>
            <w:shd w:val="clear" w:color="auto" w:fill="auto"/>
          </w:tcPr>
          <w:p w14:paraId="64A69C2D" w14:textId="77777777" w:rsidR="006C5D2B" w:rsidRPr="00647319" w:rsidRDefault="006C5D2B" w:rsidP="001D5BA2">
            <w:pPr>
              <w:keepNext/>
              <w:keepLines/>
              <w:spacing w:after="0"/>
              <w:jc w:val="center"/>
              <w:rPr>
                <w:rFonts w:ascii="Arial" w:hAnsi="Arial" w:cs="Arial"/>
                <w:sz w:val="18"/>
                <w:szCs w:val="18"/>
              </w:rPr>
            </w:pPr>
            <w:r w:rsidRPr="00647319">
              <w:rPr>
                <w:rFonts w:ascii="Arial" w:hAnsi="Arial" w:cs="Arial"/>
                <w:sz w:val="18"/>
                <w:szCs w:val="18"/>
                <w:lang w:eastAsia="ja-JP"/>
              </w:rPr>
              <w:t>N/A</w:t>
            </w:r>
          </w:p>
        </w:tc>
        <w:tc>
          <w:tcPr>
            <w:tcW w:w="1033" w:type="dxa"/>
            <w:shd w:val="clear" w:color="auto" w:fill="auto"/>
          </w:tcPr>
          <w:p w14:paraId="66C2453C" w14:textId="77777777" w:rsidR="006C5D2B" w:rsidRPr="00647319" w:rsidRDefault="006C5D2B" w:rsidP="001D5BA2">
            <w:pPr>
              <w:keepNext/>
              <w:keepLines/>
              <w:spacing w:after="0"/>
              <w:jc w:val="center"/>
              <w:rPr>
                <w:rFonts w:ascii="Arial" w:hAnsi="Arial" w:cs="Arial"/>
                <w:sz w:val="18"/>
                <w:szCs w:val="18"/>
              </w:rPr>
            </w:pPr>
            <w:r w:rsidRPr="00647319">
              <w:rPr>
                <w:rFonts w:ascii="Arial" w:hAnsi="Arial" w:cs="Arial"/>
                <w:sz w:val="18"/>
                <w:szCs w:val="18"/>
                <w:lang w:eastAsia="ja-JP"/>
              </w:rPr>
              <w:t>N/A</w:t>
            </w:r>
          </w:p>
        </w:tc>
      </w:tr>
      <w:tr w:rsidR="006C5D2B" w:rsidRPr="00D02BFD" w14:paraId="3EFA7360" w14:textId="77777777" w:rsidTr="00A06754">
        <w:trPr>
          <w:cantSplit/>
          <w:tblHeader/>
          <w:jc w:val="center"/>
        </w:trPr>
        <w:tc>
          <w:tcPr>
            <w:tcW w:w="8706" w:type="dxa"/>
            <w:gridSpan w:val="8"/>
            <w:tcBorders>
              <w:bottom w:val="single" w:sz="3" w:space="0" w:color="auto"/>
              <w:right w:val="single" w:sz="4" w:space="0" w:color="auto"/>
            </w:tcBorders>
            <w:shd w:val="clear" w:color="auto" w:fill="auto"/>
          </w:tcPr>
          <w:p w14:paraId="485D5108" w14:textId="77777777" w:rsidR="006C5D2B" w:rsidRPr="001F23B9" w:rsidRDefault="006C5D2B" w:rsidP="001D5BA2">
            <w:pPr>
              <w:keepNext/>
              <w:keepLines/>
              <w:spacing w:after="0"/>
              <w:ind w:left="851" w:hanging="851"/>
              <w:rPr>
                <w:rFonts w:ascii="Arial" w:hAnsi="Arial"/>
                <w:sz w:val="18"/>
              </w:rPr>
            </w:pPr>
            <w:r w:rsidRPr="001F23B9">
              <w:rPr>
                <w:rFonts w:ascii="Arial" w:hAnsi="Arial"/>
                <w:sz w:val="18"/>
              </w:rPr>
              <w:t>NOTE 5:</w:t>
            </w:r>
            <w:r w:rsidRPr="001F23B9">
              <w:rPr>
                <w:rFonts w:ascii="Arial" w:hAnsi="Arial"/>
                <w:sz w:val="18"/>
              </w:rPr>
              <w:tab/>
              <w:t>This band is subject to IMD4 also which MSD is not specified.</w:t>
            </w:r>
          </w:p>
        </w:tc>
      </w:tr>
    </w:tbl>
    <w:p w14:paraId="2929110E" w14:textId="77777777" w:rsidR="006C5D2B" w:rsidRPr="00C1544B" w:rsidRDefault="006C5D2B" w:rsidP="006D545A">
      <w:pPr>
        <w:rPr>
          <w:rFonts w:eastAsiaTheme="minorEastAsia"/>
          <w:lang w:eastAsia="zh-CN"/>
        </w:rPr>
      </w:pPr>
    </w:p>
    <w:p w14:paraId="20492198" w14:textId="77777777" w:rsidR="009B762A" w:rsidRPr="0085002E" w:rsidRDefault="00597857" w:rsidP="000B0898">
      <w:pPr>
        <w:pStyle w:val="Heading3"/>
        <w:rPr>
          <w:rFonts w:eastAsia="MS Mincho"/>
          <w:lang w:eastAsia="ja-JP"/>
        </w:rPr>
      </w:pPr>
      <w:bookmarkStart w:id="2202" w:name="_Toc160282009"/>
      <w:bookmarkStart w:id="2203" w:name="_Toc167498943"/>
      <w:bookmarkStart w:id="2204" w:name="_Toc168642988"/>
      <w:bookmarkStart w:id="2205" w:name="_Toc169989448"/>
      <w:bookmarkStart w:id="2206" w:name="_Toc170063553"/>
      <w:bookmarkStart w:id="2207" w:name="_Toc170064079"/>
      <w:r>
        <w:rPr>
          <w:rFonts w:eastAsia="DengXian"/>
        </w:rPr>
        <w:t>5.78</w:t>
      </w:r>
      <w:r w:rsidR="006C5D2B" w:rsidRPr="009408E3">
        <w:rPr>
          <w:rFonts w:eastAsia="DengXian"/>
        </w:rPr>
        <w:t>.4</w:t>
      </w:r>
      <w:r w:rsidR="006C5D2B" w:rsidRPr="009408E3">
        <w:rPr>
          <w:rFonts w:eastAsia="DengXian"/>
          <w:lang w:eastAsia="sv-SE"/>
        </w:rPr>
        <w:tab/>
      </w:r>
      <w:r w:rsidR="006C5D2B" w:rsidRPr="009408E3">
        <w:rPr>
          <w:rFonts w:eastAsia="DengXian"/>
        </w:rPr>
        <w:t>∆T</w:t>
      </w:r>
      <w:r w:rsidR="006C5D2B" w:rsidRPr="009408E3">
        <w:rPr>
          <w:rFonts w:eastAsia="DengXian"/>
          <w:vertAlign w:val="subscript"/>
        </w:rPr>
        <w:t>IB</w:t>
      </w:r>
      <w:r w:rsidR="006C5D2B" w:rsidRPr="009408E3">
        <w:rPr>
          <w:rFonts w:eastAsia="DengXian"/>
        </w:rPr>
        <w:t xml:space="preserve"> and ∆R</w:t>
      </w:r>
      <w:r w:rsidR="006C5D2B" w:rsidRPr="009408E3">
        <w:rPr>
          <w:rFonts w:eastAsia="DengXian"/>
          <w:vertAlign w:val="subscript"/>
        </w:rPr>
        <w:t>IB</w:t>
      </w:r>
      <w:r w:rsidR="006C5D2B" w:rsidRPr="009408E3">
        <w:rPr>
          <w:rFonts w:eastAsia="DengXian"/>
        </w:rPr>
        <w:t xml:space="preserve"> values</w:t>
      </w:r>
      <w:bookmarkEnd w:id="2202"/>
      <w:bookmarkEnd w:id="2203"/>
      <w:bookmarkEnd w:id="2204"/>
      <w:bookmarkEnd w:id="2205"/>
      <w:bookmarkEnd w:id="2206"/>
      <w:bookmarkEnd w:id="2207"/>
    </w:p>
    <w:p w14:paraId="19444510" w14:textId="458B8779" w:rsidR="004F6727" w:rsidRDefault="006C5D2B" w:rsidP="00E544A4">
      <w:pPr>
        <w:rPr>
          <w:rFonts w:eastAsia="DengXian"/>
          <w:lang w:eastAsia="ja-JP"/>
        </w:rPr>
      </w:pPr>
      <w:r w:rsidRPr="009408E3">
        <w:rPr>
          <w:rFonts w:eastAsia="DengXian"/>
          <w:lang w:eastAsia="ja-JP"/>
        </w:rPr>
        <w:t>There is no change by comparing to the values for PC3 DC.</w:t>
      </w:r>
    </w:p>
    <w:p w14:paraId="006BC49D" w14:textId="77777777" w:rsidR="00667A12" w:rsidRPr="009408E3" w:rsidRDefault="00725913" w:rsidP="000B0898">
      <w:pPr>
        <w:pStyle w:val="Heading2"/>
        <w:rPr>
          <w:rFonts w:eastAsia="MS Mincho"/>
          <w:lang w:eastAsia="ja-JP"/>
        </w:rPr>
      </w:pPr>
      <w:bookmarkStart w:id="2208" w:name="_Toc160282010"/>
      <w:bookmarkStart w:id="2209" w:name="_Toc167498944"/>
      <w:bookmarkStart w:id="2210" w:name="_Toc168642989"/>
      <w:bookmarkStart w:id="2211" w:name="_Toc169989449"/>
      <w:bookmarkStart w:id="2212" w:name="_Toc170063554"/>
      <w:bookmarkStart w:id="2213" w:name="_Toc170064080"/>
      <w:r>
        <w:rPr>
          <w:rFonts w:eastAsia="Yu Mincho"/>
        </w:rPr>
        <w:lastRenderedPageBreak/>
        <w:t>5.79</w:t>
      </w:r>
      <w:r w:rsidRPr="00645B49">
        <w:rPr>
          <w:rFonts w:eastAsia="Yu Mincho"/>
        </w:rPr>
        <w:tab/>
      </w:r>
      <w:r w:rsidRPr="00645B49">
        <w:rPr>
          <w:rFonts w:hint="eastAsia"/>
          <w:lang w:eastAsia="ja-JP"/>
        </w:rPr>
        <w:t>DC</w:t>
      </w:r>
      <w:r w:rsidRPr="00645B49">
        <w:rPr>
          <w:rFonts w:eastAsia="Yu Mincho"/>
        </w:rPr>
        <w:t>_</w:t>
      </w:r>
      <w:r w:rsidRPr="00645B49">
        <w:rPr>
          <w:rFonts w:eastAsia="Yu Mincho" w:hint="eastAsia"/>
          <w:lang w:eastAsia="zh-TW"/>
        </w:rPr>
        <w:t>8</w:t>
      </w:r>
      <w:r>
        <w:rPr>
          <w:rFonts w:eastAsia="Yu Mincho"/>
          <w:lang w:eastAsia="zh-CN"/>
        </w:rPr>
        <w:t>-42</w:t>
      </w:r>
      <w:r>
        <w:rPr>
          <w:lang w:eastAsia="ja-JP"/>
        </w:rPr>
        <w:t>_</w:t>
      </w:r>
      <w:r w:rsidRPr="00645B49">
        <w:rPr>
          <w:lang w:eastAsia="ja-JP"/>
        </w:rPr>
        <w:t>n7</w:t>
      </w:r>
      <w:r>
        <w:rPr>
          <w:rFonts w:eastAsia="Yu Mincho"/>
          <w:lang w:eastAsia="zh-TW"/>
        </w:rPr>
        <w:t>7</w:t>
      </w:r>
      <w:bookmarkEnd w:id="2208"/>
      <w:bookmarkEnd w:id="2209"/>
      <w:bookmarkEnd w:id="2210"/>
      <w:bookmarkEnd w:id="2211"/>
      <w:bookmarkEnd w:id="2212"/>
      <w:bookmarkEnd w:id="2213"/>
    </w:p>
    <w:p w14:paraId="5E763D65" w14:textId="77777777" w:rsidR="00725913" w:rsidRPr="0085002E" w:rsidRDefault="00725913" w:rsidP="000B0898">
      <w:pPr>
        <w:pStyle w:val="Heading3"/>
        <w:rPr>
          <w:rFonts w:eastAsia="MS Mincho"/>
          <w:lang w:eastAsia="ja-JP"/>
        </w:rPr>
      </w:pPr>
      <w:bookmarkStart w:id="2214" w:name="_Toc160282011"/>
      <w:bookmarkStart w:id="2215" w:name="_Toc167498945"/>
      <w:bookmarkStart w:id="2216" w:name="_Toc168642990"/>
      <w:bookmarkStart w:id="2217" w:name="_Toc169989450"/>
      <w:bookmarkStart w:id="2218" w:name="_Toc170063555"/>
      <w:bookmarkStart w:id="2219" w:name="_Toc170064081"/>
      <w:r>
        <w:rPr>
          <w:rFonts w:eastAsia="Yu Mincho"/>
          <w:lang w:eastAsia="zh-CN"/>
        </w:rPr>
        <w:t>5.79</w:t>
      </w:r>
      <w:r w:rsidRPr="00645B49">
        <w:rPr>
          <w:rFonts w:eastAsia="Yu Mincho" w:hint="eastAsia"/>
          <w:lang w:eastAsia="zh-CN"/>
        </w:rPr>
        <w:t>.</w:t>
      </w:r>
      <w:r w:rsidRPr="00645B49">
        <w:rPr>
          <w:rFonts w:eastAsia="Yu Mincho"/>
          <w:lang w:eastAsia="zh-CN"/>
        </w:rPr>
        <w:t>1</w:t>
      </w:r>
      <w:r w:rsidRPr="00645B49">
        <w:rPr>
          <w:rFonts w:eastAsia="Yu Mincho"/>
        </w:rPr>
        <w:tab/>
      </w:r>
      <w:r w:rsidRPr="00645B49">
        <w:rPr>
          <w:rFonts w:eastAsia="Yu Mincho"/>
          <w:lang w:eastAsia="zh-CN"/>
        </w:rPr>
        <w:t xml:space="preserve">Configuration for </w:t>
      </w:r>
      <w:r w:rsidRPr="00645B49">
        <w:rPr>
          <w:rFonts w:hint="eastAsia"/>
          <w:lang w:eastAsia="ja-JP"/>
        </w:rPr>
        <w:t>DC</w:t>
      </w:r>
      <w:bookmarkEnd w:id="2214"/>
      <w:bookmarkEnd w:id="2215"/>
      <w:bookmarkEnd w:id="2216"/>
      <w:bookmarkEnd w:id="2217"/>
      <w:bookmarkEnd w:id="2218"/>
      <w:bookmarkEnd w:id="2219"/>
    </w:p>
    <w:p w14:paraId="4E8C5AE9" w14:textId="7FC11F98" w:rsidR="00725913" w:rsidRPr="00645B49" w:rsidRDefault="00725913" w:rsidP="00725913">
      <w:pPr>
        <w:keepNext/>
        <w:keepLines/>
        <w:spacing w:before="60"/>
        <w:jc w:val="center"/>
        <w:rPr>
          <w:rFonts w:ascii="Arial" w:eastAsia="Yu Mincho" w:hAnsi="Arial"/>
          <w:b/>
        </w:rPr>
      </w:pPr>
      <w:r w:rsidRPr="00645B49">
        <w:rPr>
          <w:rFonts w:ascii="Arial" w:eastAsia="Yu Mincho" w:hAnsi="Arial"/>
          <w:b/>
        </w:rPr>
        <w:t xml:space="preserve">Table </w:t>
      </w:r>
      <w:r>
        <w:rPr>
          <w:rFonts w:ascii="Arial" w:eastAsia="Yu Mincho" w:hAnsi="Arial"/>
          <w:b/>
        </w:rPr>
        <w:t>5.79</w:t>
      </w:r>
      <w:r w:rsidRPr="00645B49">
        <w:rPr>
          <w:rFonts w:ascii="Arial" w:eastAsia="Yu Mincho" w:hAnsi="Arial"/>
          <w:b/>
        </w:rPr>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725913" w:rsidRPr="00645B49" w14:paraId="469B6CB7"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9886925" w14:textId="77777777" w:rsidR="00725913" w:rsidRPr="00645B49" w:rsidRDefault="00725913"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01369BBE" w14:textId="77777777" w:rsidR="00725913" w:rsidRPr="00645B49" w:rsidRDefault="00725913"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7017FB2" w14:textId="77777777" w:rsidR="00725913" w:rsidRPr="00645B49" w:rsidRDefault="00725913"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7F8CA7ED" w14:textId="77777777" w:rsidR="00725913" w:rsidRPr="00645B49" w:rsidRDefault="00725913"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521339C0" w14:textId="77777777" w:rsidR="00725913" w:rsidRPr="00645B49" w:rsidRDefault="00725913"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725913" w:rsidRPr="00645B49" w14:paraId="20DC03CB"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tcPr>
          <w:p w14:paraId="53A68CE2" w14:textId="77777777" w:rsidR="00725913" w:rsidRDefault="00725913" w:rsidP="00A720F4">
            <w:pPr>
              <w:keepNext/>
              <w:keepLines/>
              <w:spacing w:after="0"/>
              <w:jc w:val="center"/>
              <w:rPr>
                <w:rFonts w:ascii="Arial" w:eastAsia="Malgun Gothic" w:hAnsi="Arial"/>
                <w:b/>
                <w:bCs/>
                <w:sz w:val="18"/>
                <w:lang w:eastAsia="ko-KR"/>
              </w:rPr>
            </w:pPr>
            <w:r w:rsidRPr="005110F8">
              <w:rPr>
                <w:rFonts w:ascii="Arial" w:eastAsia="Malgun Gothic" w:hAnsi="Arial"/>
                <w:b/>
                <w:bCs/>
                <w:sz w:val="18"/>
                <w:lang w:eastAsia="ko-KR"/>
              </w:rPr>
              <w:t>DC_</w:t>
            </w:r>
            <w:r w:rsidRPr="005110F8">
              <w:rPr>
                <w:rFonts w:ascii="Arial" w:eastAsia="Yu Mincho" w:hAnsi="Arial" w:hint="eastAsia"/>
                <w:b/>
                <w:bCs/>
                <w:sz w:val="18"/>
                <w:lang w:eastAsia="zh-TW"/>
              </w:rPr>
              <w:t>8</w:t>
            </w:r>
            <w:r w:rsidRPr="005110F8">
              <w:rPr>
                <w:rFonts w:ascii="Arial" w:eastAsia="Malgun Gothic" w:hAnsi="Arial"/>
                <w:b/>
                <w:bCs/>
                <w:sz w:val="18"/>
                <w:lang w:eastAsia="ko-KR"/>
              </w:rPr>
              <w:t>A</w:t>
            </w:r>
            <w:r>
              <w:rPr>
                <w:rFonts w:ascii="Arial" w:eastAsia="Malgun Gothic" w:hAnsi="Arial"/>
                <w:b/>
                <w:bCs/>
                <w:sz w:val="18"/>
                <w:lang w:eastAsia="ko-KR"/>
              </w:rPr>
              <w:t>-42</w:t>
            </w:r>
            <w:r w:rsidRPr="005110F8">
              <w:rPr>
                <w:rFonts w:ascii="Arial" w:eastAsia="Malgun Gothic" w:hAnsi="Arial"/>
                <w:b/>
                <w:bCs/>
                <w:sz w:val="18"/>
                <w:lang w:eastAsia="ko-KR"/>
              </w:rPr>
              <w:t>A</w:t>
            </w:r>
            <w:r>
              <w:rPr>
                <w:rFonts w:ascii="Arial" w:eastAsia="Malgun Gothic" w:hAnsi="Arial"/>
                <w:b/>
                <w:bCs/>
                <w:sz w:val="18"/>
                <w:lang w:eastAsia="ko-KR"/>
              </w:rPr>
              <w:t>_</w:t>
            </w:r>
            <w:r w:rsidRPr="005110F8">
              <w:rPr>
                <w:rFonts w:ascii="Arial" w:eastAsia="Malgun Gothic" w:hAnsi="Arial"/>
                <w:b/>
                <w:bCs/>
                <w:sz w:val="18"/>
                <w:lang w:eastAsia="ko-KR"/>
              </w:rPr>
              <w:t>n77A</w:t>
            </w:r>
            <w:r w:rsidRPr="005B30B0">
              <w:rPr>
                <w:rFonts w:ascii="Arial" w:eastAsia="Yu Mincho" w:hAnsi="Arial" w:hint="eastAsia"/>
                <w:b/>
                <w:bCs/>
                <w:noProof/>
                <w:color w:val="FF0000"/>
                <w:sz w:val="18"/>
                <w:highlight w:val="yellow"/>
                <w:vertAlign w:val="superscript"/>
                <w:lang w:eastAsia="zh-TW"/>
              </w:rPr>
              <w:t>14</w:t>
            </w:r>
            <w:r>
              <w:rPr>
                <w:rFonts w:ascii="Arial" w:eastAsia="Yu Mincho" w:hAnsi="Arial"/>
                <w:b/>
                <w:bCs/>
                <w:noProof/>
                <w:sz w:val="18"/>
                <w:vertAlign w:val="superscript"/>
                <w:lang w:eastAsia="zh-CN"/>
              </w:rPr>
              <w:t>,15,16</w:t>
            </w:r>
          </w:p>
          <w:p w14:paraId="3777A33A" w14:textId="77777777" w:rsidR="00725913" w:rsidRPr="00D75C00" w:rsidRDefault="00725913" w:rsidP="00A720F4">
            <w:pPr>
              <w:keepNext/>
              <w:keepLines/>
              <w:spacing w:after="0"/>
              <w:jc w:val="center"/>
              <w:rPr>
                <w:rFonts w:ascii="Arial" w:hAnsi="Arial"/>
                <w:sz w:val="18"/>
                <w:lang w:eastAsia="ja-JP"/>
              </w:rPr>
            </w:pPr>
            <w:r w:rsidRPr="00D75C00">
              <w:rPr>
                <w:rFonts w:ascii="Arial" w:hAnsi="Arial" w:hint="eastAsia"/>
                <w:sz w:val="18"/>
                <w:lang w:eastAsia="ja-JP"/>
              </w:rPr>
              <w:t>D</w:t>
            </w:r>
            <w:r w:rsidRPr="00D75C00">
              <w:rPr>
                <w:rFonts w:ascii="Arial" w:hAnsi="Arial"/>
                <w:sz w:val="18"/>
                <w:lang w:eastAsia="ja-JP"/>
              </w:rPr>
              <w:t>C_8A-42C_n77A</w:t>
            </w:r>
            <w:r w:rsidRPr="00D75C00">
              <w:rPr>
                <w:rFonts w:ascii="Arial" w:eastAsia="Yu Mincho"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3BDBBD8" w14:textId="77777777" w:rsidR="00725913" w:rsidRPr="00346E73" w:rsidRDefault="00725913" w:rsidP="00A720F4">
            <w:pPr>
              <w:keepNext/>
              <w:keepLines/>
              <w:spacing w:after="0"/>
              <w:jc w:val="center"/>
              <w:rPr>
                <w:rFonts w:ascii="Arial" w:eastAsia="Malgun Gothic" w:hAnsi="Arial"/>
                <w:b/>
                <w:bCs/>
                <w:noProof/>
                <w:sz w:val="18"/>
                <w:lang w:eastAsia="ko-KR"/>
              </w:rPr>
            </w:pPr>
            <w:r w:rsidRPr="00346E73">
              <w:rPr>
                <w:rFonts w:ascii="Arial" w:eastAsia="Malgun Gothic" w:hAnsi="Arial"/>
                <w:b/>
                <w:bCs/>
                <w:noProof/>
                <w:sz w:val="18"/>
                <w:lang w:eastAsia="ko-KR"/>
              </w:rPr>
              <w:t>DC_</w:t>
            </w:r>
            <w:r w:rsidRPr="00346E73">
              <w:rPr>
                <w:rFonts w:ascii="Arial" w:eastAsia="Yu Mincho" w:hAnsi="Arial" w:hint="eastAsia"/>
                <w:b/>
                <w:bCs/>
                <w:noProof/>
                <w:sz w:val="18"/>
                <w:lang w:eastAsia="zh-TW"/>
              </w:rPr>
              <w:t>8</w:t>
            </w:r>
            <w:r w:rsidRPr="00346E73">
              <w:rPr>
                <w:rFonts w:ascii="Arial" w:eastAsia="Malgun Gothic" w:hAnsi="Arial"/>
                <w:b/>
                <w:bCs/>
                <w:noProof/>
                <w:sz w:val="18"/>
                <w:lang w:eastAsia="ko-KR"/>
              </w:rPr>
              <w:t>A_n77A</w:t>
            </w:r>
            <w:r w:rsidRPr="005B30B0">
              <w:rPr>
                <w:rFonts w:ascii="Arial" w:eastAsia="Yu Mincho" w:hAnsi="Arial" w:hint="eastAsia"/>
                <w:b/>
                <w:bCs/>
                <w:noProof/>
                <w:color w:val="FF0000"/>
                <w:sz w:val="18"/>
                <w:highlight w:val="yellow"/>
                <w:vertAlign w:val="superscript"/>
                <w:lang w:eastAsia="zh-TW"/>
              </w:rPr>
              <w:t>14</w:t>
            </w:r>
          </w:p>
        </w:tc>
      </w:tr>
      <w:tr w:rsidR="00725913" w:rsidRPr="00645B49" w14:paraId="2F647B91"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38A50AC" w14:textId="77777777" w:rsidR="00725913" w:rsidRDefault="00725913" w:rsidP="00A720F4">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5C45ACBA" w14:textId="77777777" w:rsidR="00725913" w:rsidRDefault="00725913" w:rsidP="00A720F4">
            <w:pPr>
              <w:keepNext/>
              <w:keepLines/>
              <w:spacing w:after="0"/>
              <w:ind w:left="851" w:hanging="851"/>
              <w:rPr>
                <w:rFonts w:ascii="Arial" w:eastAsia="Yu Mincho" w:hAnsi="Arial"/>
                <w:sz w:val="18"/>
                <w:lang w:eastAsia="ja-JP"/>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p w14:paraId="78003807" w14:textId="77777777" w:rsidR="00725913" w:rsidRPr="00877CC8" w:rsidRDefault="00725913" w:rsidP="00A720F4">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3B726A4A" w14:textId="77777777" w:rsidR="00725913" w:rsidRPr="00D75C00" w:rsidRDefault="00725913" w:rsidP="00A720F4">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tc>
      </w:tr>
    </w:tbl>
    <w:p w14:paraId="3CE5259E" w14:textId="77777777" w:rsidR="00725913" w:rsidRPr="00645B49" w:rsidRDefault="00725913" w:rsidP="00725913">
      <w:pPr>
        <w:rPr>
          <w:rFonts w:eastAsia="Yu Mincho"/>
          <w:color w:val="0D0D0D"/>
          <w:lang w:eastAsia="zh-TW"/>
        </w:rPr>
      </w:pPr>
    </w:p>
    <w:p w14:paraId="687617B6" w14:textId="77777777" w:rsidR="00725913" w:rsidRPr="0085002E" w:rsidRDefault="00725913" w:rsidP="000B0898">
      <w:pPr>
        <w:pStyle w:val="Heading3"/>
        <w:rPr>
          <w:rFonts w:eastAsia="MS Mincho"/>
          <w:lang w:eastAsia="ja-JP"/>
        </w:rPr>
      </w:pPr>
      <w:bookmarkStart w:id="2220" w:name="_Toc160282012"/>
      <w:bookmarkStart w:id="2221" w:name="_Toc167498946"/>
      <w:bookmarkStart w:id="2222" w:name="_Toc168642991"/>
      <w:bookmarkStart w:id="2223" w:name="_Toc169989451"/>
      <w:bookmarkStart w:id="2224" w:name="_Toc170063556"/>
      <w:bookmarkStart w:id="2225" w:name="_Toc170064082"/>
      <w:r>
        <w:rPr>
          <w:rFonts w:eastAsia="Yu Mincho"/>
          <w:lang w:eastAsia="zh-CN"/>
        </w:rPr>
        <w:t>5.79</w:t>
      </w:r>
      <w:r w:rsidRPr="00645B49">
        <w:rPr>
          <w:rFonts w:eastAsia="Yu Mincho"/>
          <w:lang w:eastAsia="zh-CN"/>
        </w:rPr>
        <w:t>.2</w:t>
      </w:r>
      <w:r w:rsidRPr="00645B49">
        <w:rPr>
          <w:rFonts w:eastAsia="Yu Mincho"/>
          <w:lang w:eastAsia="zh-CN"/>
        </w:rPr>
        <w:tab/>
        <w:t xml:space="preserve">Maximum output power for </w:t>
      </w:r>
      <w:r w:rsidRPr="00645B49">
        <w:rPr>
          <w:rFonts w:eastAsia="Yu Mincho" w:hint="eastAsia"/>
          <w:lang w:eastAsia="zh-CN"/>
        </w:rPr>
        <w:t>DC</w:t>
      </w:r>
      <w:bookmarkEnd w:id="2220"/>
      <w:bookmarkEnd w:id="2221"/>
      <w:bookmarkEnd w:id="2222"/>
      <w:bookmarkEnd w:id="2223"/>
      <w:bookmarkEnd w:id="2224"/>
      <w:bookmarkEnd w:id="2225"/>
    </w:p>
    <w:p w14:paraId="7C6BF923" w14:textId="77777777" w:rsidR="00725913" w:rsidRDefault="00725913" w:rsidP="00725913">
      <w:pPr>
        <w:rPr>
          <w:rFonts w:eastAsia="Yu Mincho"/>
          <w:lang w:eastAsia="zh-TW"/>
        </w:rPr>
      </w:pPr>
      <w:r w:rsidRPr="009532FD">
        <w:rPr>
          <w:rFonts w:eastAsia="Yu Mincho"/>
          <w:lang w:eastAsia="zh-TW"/>
        </w:rPr>
        <w:t xml:space="preserve">The maximum output power requirement for PC2 UL DC_8_n77 </w:t>
      </w:r>
      <w:r>
        <w:rPr>
          <w:rFonts w:eastAsia="Yu Mincho"/>
          <w:lang w:eastAsia="zh-TW"/>
        </w:rPr>
        <w:t>is defined as Table 6.2B.1.3-1 in TS38.101-3</w:t>
      </w:r>
      <w:r w:rsidRPr="00712B9F">
        <w:rPr>
          <w:rFonts w:eastAsia="Yu Mincho"/>
          <w:vertAlign w:val="subscript"/>
          <w:lang w:eastAsia="zh-TW"/>
        </w:rPr>
        <w:t>[3]</w:t>
      </w:r>
      <w:r>
        <w:rPr>
          <w:rFonts w:eastAsia="Yu Mincho"/>
          <w:lang w:eastAsia="zh-TW"/>
        </w:rPr>
        <w:t>.</w:t>
      </w:r>
      <w:r>
        <w:rPr>
          <w:rFonts w:hint="eastAsia"/>
          <w:lang w:eastAsia="ja-JP"/>
        </w:rPr>
        <w:t xml:space="preserve"> </w:t>
      </w:r>
      <w:r>
        <w:rPr>
          <w:lang w:eastAsia="ja-JP"/>
        </w:rPr>
        <w:t xml:space="preserve">So, this section </w:t>
      </w:r>
      <w:r w:rsidRPr="009532FD">
        <w:rPr>
          <w:rFonts w:eastAsia="Yu Mincho"/>
          <w:lang w:eastAsia="zh-TW"/>
        </w:rPr>
        <w:t>can be omitted</w:t>
      </w:r>
      <w:r>
        <w:rPr>
          <w:rFonts w:eastAsia="Yu Mincho"/>
          <w:lang w:eastAsia="zh-TW"/>
        </w:rPr>
        <w:t>.</w:t>
      </w:r>
    </w:p>
    <w:p w14:paraId="2E5C7D5F" w14:textId="77777777" w:rsidR="00725913" w:rsidRPr="0085002E" w:rsidRDefault="00725913" w:rsidP="000B0898">
      <w:pPr>
        <w:pStyle w:val="Heading3"/>
        <w:rPr>
          <w:rFonts w:eastAsia="MS Mincho"/>
          <w:lang w:eastAsia="ja-JP"/>
        </w:rPr>
      </w:pPr>
      <w:bookmarkStart w:id="2226" w:name="_Toc160282013"/>
      <w:bookmarkStart w:id="2227" w:name="_Toc167498947"/>
      <w:bookmarkStart w:id="2228" w:name="_Toc168642992"/>
      <w:bookmarkStart w:id="2229" w:name="_Toc169989452"/>
      <w:bookmarkStart w:id="2230" w:name="_Toc170063557"/>
      <w:bookmarkStart w:id="2231" w:name="_Toc170064083"/>
      <w:r>
        <w:rPr>
          <w:rFonts w:eastAsia="Yu Mincho"/>
          <w:lang w:eastAsia="zh-CN"/>
        </w:rPr>
        <w:t>5.79</w:t>
      </w:r>
      <w:r w:rsidRPr="00645B49">
        <w:rPr>
          <w:rFonts w:eastAsia="Yu Mincho"/>
          <w:lang w:eastAsia="zh-CN"/>
        </w:rPr>
        <w:t>.3</w:t>
      </w:r>
      <w:r w:rsidRPr="00645B49">
        <w:rPr>
          <w:rFonts w:eastAsia="Yu Mincho"/>
          <w:lang w:eastAsia="zh-CN"/>
        </w:rPr>
        <w:tab/>
        <w:t>REFSENS requirements for DC</w:t>
      </w:r>
      <w:bookmarkEnd w:id="2226"/>
      <w:bookmarkEnd w:id="2227"/>
      <w:bookmarkEnd w:id="2228"/>
      <w:bookmarkEnd w:id="2229"/>
      <w:bookmarkEnd w:id="2230"/>
      <w:bookmarkEnd w:id="2231"/>
    </w:p>
    <w:p w14:paraId="2B88FE69" w14:textId="77777777" w:rsidR="00725913" w:rsidRPr="007757F8" w:rsidRDefault="00725913" w:rsidP="00725913">
      <w:pPr>
        <w:widowControl w:val="0"/>
        <w:spacing w:afterLines="50" w:after="120"/>
        <w:rPr>
          <w:kern w:val="2"/>
          <w:lang w:val="en-US" w:eastAsia="ja-JP"/>
        </w:rPr>
      </w:pPr>
      <w:r w:rsidRPr="00DF04DB">
        <w:rPr>
          <w:rFonts w:eastAsia="Yu Mincho"/>
          <w:lang w:eastAsia="ja-JP"/>
        </w:rPr>
        <w:t>Analysis of REFSENS exceptions or MSD requirements is needed due to higher power UL DC.</w:t>
      </w:r>
      <w:r>
        <w:rPr>
          <w:rFonts w:eastAsia="Yu Mincho"/>
          <w:lang w:eastAsia="ja-JP"/>
        </w:rPr>
        <w:t xml:space="preserve"> </w:t>
      </w:r>
      <w:r w:rsidRPr="008946CE">
        <w:rPr>
          <w:kern w:val="2"/>
          <w:lang w:val="en-US" w:eastAsia="ja-JP"/>
        </w:rPr>
        <w:t xml:space="preserve">Based on co-existence studies of </w:t>
      </w:r>
      <w:r>
        <w:rPr>
          <w:kern w:val="2"/>
          <w:lang w:val="en-US" w:eastAsia="ja-JP"/>
        </w:rPr>
        <w:t xml:space="preserve">PC3 </w:t>
      </w:r>
      <w:r w:rsidRPr="008946CE">
        <w:rPr>
          <w:kern w:val="2"/>
          <w:lang w:val="en-US" w:eastAsia="ja-JP"/>
        </w:rPr>
        <w:t>DC_8</w:t>
      </w:r>
      <w:r>
        <w:rPr>
          <w:kern w:val="2"/>
          <w:lang w:val="en-US" w:eastAsia="ja-JP"/>
        </w:rPr>
        <w:t>-42_</w:t>
      </w:r>
      <w:r w:rsidRPr="008946CE">
        <w:rPr>
          <w:kern w:val="2"/>
          <w:lang w:val="en-US" w:eastAsia="ja-JP"/>
        </w:rPr>
        <w:t>n7</w:t>
      </w:r>
      <w:r>
        <w:rPr>
          <w:kern w:val="2"/>
          <w:lang w:val="en-US" w:eastAsia="ja-JP"/>
        </w:rPr>
        <w:t>7</w:t>
      </w:r>
      <w:r>
        <w:rPr>
          <w:rFonts w:eastAsia="DengXian"/>
        </w:rPr>
        <w:t xml:space="preserve"> defined</w:t>
      </w:r>
      <w:r>
        <w:rPr>
          <w:kern w:val="2"/>
          <w:lang w:val="en-US" w:eastAsia="ja-JP"/>
        </w:rPr>
        <w:t xml:space="preserve"> </w:t>
      </w:r>
      <w:bookmarkStart w:id="2232" w:name="_Hlk158226175"/>
      <w:r>
        <w:rPr>
          <w:kern w:val="2"/>
          <w:lang w:val="en-US" w:eastAsia="ja-JP"/>
        </w:rPr>
        <w:t>to 5.1.60.3 in TR37.716-21-11</w:t>
      </w:r>
      <w:r w:rsidRPr="00712B9F">
        <w:rPr>
          <w:kern w:val="2"/>
          <w:vertAlign w:val="subscript"/>
          <w:lang w:val="en-US" w:eastAsia="ja-JP"/>
        </w:rPr>
        <w:t>[8]</w:t>
      </w:r>
      <w:r>
        <w:rPr>
          <w:kern w:val="2"/>
          <w:lang w:val="en-US" w:eastAsia="ja-JP"/>
        </w:rPr>
        <w:t xml:space="preserve">, </w:t>
      </w:r>
      <w:bookmarkEnd w:id="2232"/>
      <w:r>
        <w:rPr>
          <w:kern w:val="2"/>
          <w:lang w:val="en-US" w:eastAsia="ja-JP"/>
        </w:rPr>
        <w:t>there is no MSD issue for this configuration based on the following conditions.</w:t>
      </w:r>
    </w:p>
    <w:p w14:paraId="4194CC66" w14:textId="77777777" w:rsidR="00725913" w:rsidRPr="00EA14AF" w:rsidRDefault="00725913" w:rsidP="00725913">
      <w:pPr>
        <w:widowControl w:val="0"/>
        <w:spacing w:after="0"/>
        <w:ind w:left="284"/>
        <w:rPr>
          <w:rFonts w:eastAsiaTheme="minorEastAsia"/>
          <w:kern w:val="2"/>
          <w:lang w:val="en-US" w:eastAsia="zh-CN"/>
        </w:rPr>
      </w:pPr>
      <w:r w:rsidRPr="007757F8">
        <w:rPr>
          <w:kern w:val="2"/>
          <w:lang w:val="en-US" w:eastAsia="ja-JP"/>
        </w:rPr>
        <w:t>-</w:t>
      </w:r>
      <w:r w:rsidRPr="007757F8">
        <w:rPr>
          <w:kern w:val="2"/>
          <w:lang w:val="en-US" w:eastAsia="ja-JP"/>
        </w:rPr>
        <w:tab/>
        <w:t xml:space="preserve"> </w:t>
      </w:r>
      <w:r>
        <w:rPr>
          <w:kern w:val="2"/>
          <w:lang w:val="en-US" w:eastAsia="ja-JP"/>
        </w:rPr>
        <w:t xml:space="preserve">LTE </w:t>
      </w:r>
      <w:r>
        <w:rPr>
          <w:kern w:val="2"/>
          <w:lang w:val="en-US" w:eastAsia="zh-CN"/>
        </w:rPr>
        <w:t>Band 42 and NR Band n77 are synchronized.</w:t>
      </w:r>
    </w:p>
    <w:p w14:paraId="04723F1F" w14:textId="77777777" w:rsidR="00725913" w:rsidRDefault="00725913" w:rsidP="00725913">
      <w:pPr>
        <w:widowControl w:val="0"/>
        <w:spacing w:after="0"/>
        <w:ind w:left="284"/>
        <w:rPr>
          <w:kern w:val="2"/>
          <w:lang w:val="en-US" w:eastAsia="ja-JP"/>
        </w:rPr>
      </w:pPr>
      <w:r>
        <w:rPr>
          <w:rFonts w:hint="eastAsia"/>
          <w:kern w:val="2"/>
          <w:lang w:val="en-US" w:eastAsia="ja-JP"/>
        </w:rPr>
        <w:t>-</w:t>
      </w:r>
      <w:r>
        <w:rPr>
          <w:kern w:val="2"/>
          <w:lang w:val="en-US" w:eastAsia="ja-JP"/>
        </w:rPr>
        <w:tab/>
        <w:t xml:space="preserve"> Simultaneous transmission of LTE Band 42 and NR Band n77 are not supported.</w:t>
      </w:r>
    </w:p>
    <w:p w14:paraId="2DEC487A" w14:textId="77777777" w:rsidR="00725913" w:rsidRPr="008946CE" w:rsidRDefault="00725913" w:rsidP="00725913">
      <w:pPr>
        <w:widowControl w:val="0"/>
        <w:spacing w:after="0"/>
        <w:rPr>
          <w:kern w:val="2"/>
          <w:lang w:val="en-US" w:eastAsia="ja-JP"/>
        </w:rPr>
      </w:pPr>
    </w:p>
    <w:p w14:paraId="0B173F04" w14:textId="77777777" w:rsidR="00725913" w:rsidRPr="0085002E" w:rsidRDefault="00725913" w:rsidP="000B0898">
      <w:pPr>
        <w:pStyle w:val="Heading3"/>
        <w:rPr>
          <w:rFonts w:eastAsia="MS Mincho"/>
          <w:lang w:eastAsia="ja-JP"/>
        </w:rPr>
      </w:pPr>
      <w:bookmarkStart w:id="2233" w:name="_Toc160282014"/>
      <w:bookmarkStart w:id="2234" w:name="_Toc167498948"/>
      <w:bookmarkStart w:id="2235" w:name="_Toc168642993"/>
      <w:bookmarkStart w:id="2236" w:name="_Toc169989453"/>
      <w:bookmarkStart w:id="2237" w:name="_Toc170063558"/>
      <w:bookmarkStart w:id="2238" w:name="_Toc170064084"/>
      <w:r>
        <w:rPr>
          <w:rFonts w:eastAsia="Yu Mincho"/>
        </w:rPr>
        <w:t>5.79</w:t>
      </w:r>
      <w:r w:rsidRPr="00645B49">
        <w:rPr>
          <w:rFonts w:eastAsia="Yu Mincho"/>
        </w:rPr>
        <w:t>.4</w:t>
      </w:r>
      <w:r w:rsidRPr="00645B49">
        <w:rPr>
          <w:rFonts w:eastAsia="Yu Mincho"/>
          <w:lang w:eastAsia="sv-SE"/>
        </w:rPr>
        <w:tab/>
      </w:r>
      <w:r w:rsidRPr="00645B49">
        <w:rPr>
          <w:rFonts w:eastAsia="Yu Mincho"/>
        </w:rPr>
        <w:t>∆T</w:t>
      </w:r>
      <w:r w:rsidRPr="00645B49">
        <w:rPr>
          <w:rFonts w:eastAsia="Yu Mincho"/>
          <w:vertAlign w:val="subscript"/>
        </w:rPr>
        <w:t>IB</w:t>
      </w:r>
      <w:r w:rsidRPr="00645B49">
        <w:rPr>
          <w:rFonts w:eastAsia="Yu Mincho"/>
        </w:rPr>
        <w:t xml:space="preserve"> and ∆R</w:t>
      </w:r>
      <w:r w:rsidRPr="00645B49">
        <w:rPr>
          <w:rFonts w:eastAsia="Yu Mincho"/>
          <w:vertAlign w:val="subscript"/>
        </w:rPr>
        <w:t>IB</w:t>
      </w:r>
      <w:r w:rsidRPr="00645B49">
        <w:rPr>
          <w:rFonts w:eastAsia="Yu Mincho"/>
        </w:rPr>
        <w:t xml:space="preserve"> values</w:t>
      </w:r>
      <w:bookmarkEnd w:id="2233"/>
      <w:bookmarkEnd w:id="2234"/>
      <w:bookmarkEnd w:id="2235"/>
      <w:bookmarkEnd w:id="2236"/>
      <w:bookmarkEnd w:id="2237"/>
      <w:bookmarkEnd w:id="2238"/>
    </w:p>
    <w:p w14:paraId="4A2F4EAE" w14:textId="77777777" w:rsidR="00725913" w:rsidRDefault="00725913" w:rsidP="00725913">
      <w:pPr>
        <w:rPr>
          <w:rFonts w:eastAsia="Yu Mincho"/>
          <w:lang w:eastAsia="ja-JP"/>
        </w:rPr>
      </w:pPr>
      <w:r w:rsidRPr="00645B49">
        <w:rPr>
          <w:rFonts w:eastAsia="Yu Mincho"/>
          <w:lang w:eastAsia="ja-JP"/>
        </w:rPr>
        <w:t>There is no change by comparing to the values for PC3 DC, so this section is omitted.</w:t>
      </w:r>
    </w:p>
    <w:p w14:paraId="19A61F4B" w14:textId="77777777" w:rsidR="00145B65" w:rsidRPr="009408E3" w:rsidRDefault="00145B65" w:rsidP="000B0898">
      <w:pPr>
        <w:pStyle w:val="Heading2"/>
        <w:rPr>
          <w:rFonts w:eastAsia="MS Mincho"/>
          <w:lang w:eastAsia="ja-JP"/>
        </w:rPr>
      </w:pPr>
      <w:bookmarkStart w:id="2239" w:name="_Toc144046502"/>
      <w:bookmarkStart w:id="2240" w:name="_Toc160282015"/>
      <w:bookmarkStart w:id="2241" w:name="_Toc167498949"/>
      <w:bookmarkStart w:id="2242" w:name="_Toc168642994"/>
      <w:bookmarkStart w:id="2243" w:name="_Toc169989454"/>
      <w:bookmarkStart w:id="2244" w:name="_Toc170063559"/>
      <w:bookmarkStart w:id="2245" w:name="_Toc170064085"/>
      <w:r>
        <w:rPr>
          <w:rFonts w:eastAsia="Yu Mincho"/>
        </w:rPr>
        <w:lastRenderedPageBreak/>
        <w:t>5.80</w:t>
      </w:r>
      <w:r w:rsidRPr="00645B49">
        <w:rPr>
          <w:rFonts w:eastAsia="Yu Mincho"/>
        </w:rPr>
        <w:tab/>
      </w:r>
      <w:r w:rsidRPr="00645B49">
        <w:rPr>
          <w:rFonts w:hint="eastAsia"/>
          <w:lang w:eastAsia="ja-JP"/>
        </w:rPr>
        <w:t>DC</w:t>
      </w:r>
      <w:r w:rsidRPr="00645B49">
        <w:rPr>
          <w:rFonts w:eastAsia="Yu Mincho"/>
        </w:rPr>
        <w:t>_</w:t>
      </w:r>
      <w:r w:rsidRPr="00645B49">
        <w:rPr>
          <w:rFonts w:eastAsia="Yu Mincho" w:hint="eastAsia"/>
          <w:lang w:eastAsia="zh-TW"/>
        </w:rPr>
        <w:t>8</w:t>
      </w:r>
      <w:r w:rsidRPr="00645B49">
        <w:rPr>
          <w:rFonts w:eastAsia="Yu Mincho" w:hint="eastAsia"/>
          <w:lang w:eastAsia="zh-CN"/>
        </w:rPr>
        <w:t>_</w:t>
      </w:r>
      <w:r w:rsidRPr="00645B49">
        <w:rPr>
          <w:lang w:eastAsia="ja-JP"/>
        </w:rPr>
        <w:t>n7</w:t>
      </w:r>
      <w:bookmarkEnd w:id="2239"/>
      <w:r>
        <w:rPr>
          <w:rFonts w:eastAsia="Yu Mincho"/>
          <w:lang w:eastAsia="zh-TW"/>
        </w:rPr>
        <w:t>9</w:t>
      </w:r>
      <w:bookmarkEnd w:id="2240"/>
      <w:bookmarkEnd w:id="2241"/>
      <w:bookmarkEnd w:id="2242"/>
      <w:bookmarkEnd w:id="2243"/>
      <w:bookmarkEnd w:id="2244"/>
      <w:bookmarkEnd w:id="2245"/>
    </w:p>
    <w:p w14:paraId="150B3C0B" w14:textId="77777777" w:rsidR="00145B65" w:rsidRPr="0085002E" w:rsidRDefault="00145B65" w:rsidP="000B0898">
      <w:pPr>
        <w:pStyle w:val="Heading3"/>
        <w:rPr>
          <w:rFonts w:eastAsia="MS Mincho"/>
          <w:lang w:eastAsia="ja-JP"/>
        </w:rPr>
      </w:pPr>
      <w:bookmarkStart w:id="2246" w:name="_Toc144046503"/>
      <w:bookmarkStart w:id="2247" w:name="_Toc160282016"/>
      <w:bookmarkStart w:id="2248" w:name="_Toc167498950"/>
      <w:bookmarkStart w:id="2249" w:name="_Toc168642995"/>
      <w:bookmarkStart w:id="2250" w:name="_Toc169989455"/>
      <w:bookmarkStart w:id="2251" w:name="_Toc170063560"/>
      <w:bookmarkStart w:id="2252" w:name="_Toc170064086"/>
      <w:r>
        <w:rPr>
          <w:rFonts w:eastAsia="Yu Mincho"/>
          <w:lang w:eastAsia="zh-CN"/>
        </w:rPr>
        <w:t>5.80</w:t>
      </w:r>
      <w:r w:rsidRPr="00645B49">
        <w:rPr>
          <w:rFonts w:eastAsia="Yu Mincho" w:hint="eastAsia"/>
          <w:lang w:eastAsia="zh-CN"/>
        </w:rPr>
        <w:t>.</w:t>
      </w:r>
      <w:r w:rsidRPr="00645B49">
        <w:rPr>
          <w:rFonts w:eastAsia="Yu Mincho"/>
          <w:lang w:eastAsia="zh-CN"/>
        </w:rPr>
        <w:t>1</w:t>
      </w:r>
      <w:r w:rsidRPr="00645B49">
        <w:rPr>
          <w:rFonts w:eastAsia="Yu Mincho"/>
        </w:rPr>
        <w:tab/>
      </w:r>
      <w:bookmarkEnd w:id="2246"/>
      <w:r w:rsidRPr="007426DC">
        <w:rPr>
          <w:lang w:eastAsia="zh-CN"/>
        </w:rPr>
        <w:t xml:space="preserve">Configuration for </w:t>
      </w:r>
      <w:r w:rsidRPr="007426DC">
        <w:rPr>
          <w:rFonts w:hint="eastAsia"/>
          <w:lang w:eastAsia="ja-JP"/>
        </w:rPr>
        <w:t>DC</w:t>
      </w:r>
      <w:bookmarkEnd w:id="2247"/>
      <w:bookmarkEnd w:id="2248"/>
      <w:bookmarkEnd w:id="2249"/>
      <w:bookmarkEnd w:id="2250"/>
      <w:bookmarkEnd w:id="2251"/>
      <w:bookmarkEnd w:id="2252"/>
    </w:p>
    <w:p w14:paraId="6B0B2385" w14:textId="77777777" w:rsidR="00145B65" w:rsidRDefault="00145B65" w:rsidP="00145B65">
      <w:pPr>
        <w:keepNext/>
        <w:keepLines/>
        <w:spacing w:before="120"/>
        <w:outlineLvl w:val="3"/>
        <w:rPr>
          <w:rFonts w:eastAsia="Yu Mincho"/>
          <w:lang w:eastAsia="ja-JP"/>
        </w:rPr>
      </w:pPr>
      <w:r w:rsidRPr="00116245">
        <w:rPr>
          <w:rFonts w:eastAsia="Yu Mincho"/>
          <w:lang w:eastAsia="ja-JP"/>
        </w:rPr>
        <w:t xml:space="preserve">When requested EN-DC configuration is 2DL2UL, it is not needed to update the inter-band EN-DC configuration table. By referring to the maximum output power table, it can be checked whether these configurations support PC2. This band combination for PC3 is already specified in </w:t>
      </w:r>
      <w:r>
        <w:rPr>
          <w:rFonts w:eastAsia="Yu Mincho"/>
          <w:lang w:eastAsia="ja-JP"/>
        </w:rPr>
        <w:t xml:space="preserve">Table5.5B.4.1-1 in </w:t>
      </w:r>
      <w:r w:rsidRPr="00116245">
        <w:rPr>
          <w:rFonts w:eastAsia="Yu Mincho"/>
          <w:lang w:eastAsia="ja-JP"/>
        </w:rPr>
        <w:t>TS 38.101-3</w:t>
      </w:r>
      <w:r w:rsidRPr="00AC7324">
        <w:rPr>
          <w:rFonts w:eastAsia="Yu Mincho"/>
          <w:vertAlign w:val="subscript"/>
          <w:lang w:eastAsia="ja-JP"/>
        </w:rPr>
        <w:t>[3]</w:t>
      </w:r>
      <w:r w:rsidRPr="00116245">
        <w:rPr>
          <w:rFonts w:eastAsia="Yu Mincho"/>
          <w:lang w:eastAsia="ja-JP"/>
        </w:rPr>
        <w:t>.</w:t>
      </w:r>
    </w:p>
    <w:p w14:paraId="255EA7FE" w14:textId="77777777" w:rsidR="00145B65" w:rsidRPr="00335A48" w:rsidRDefault="00145B65" w:rsidP="00145B65">
      <w:pPr>
        <w:pStyle w:val="TH"/>
        <w:ind w:left="993" w:right="1277"/>
        <w:rPr>
          <w:szCs w:val="16"/>
        </w:rPr>
      </w:pPr>
      <w:r w:rsidRPr="00335A48">
        <w:rPr>
          <w:szCs w:val="16"/>
        </w:rPr>
        <w:t xml:space="preserve">Table </w:t>
      </w:r>
      <w:r>
        <w:rPr>
          <w:szCs w:val="16"/>
        </w:rPr>
        <w:t>5.80</w:t>
      </w:r>
      <w:r w:rsidRPr="00335A48">
        <w:rPr>
          <w:szCs w:val="16"/>
        </w:rPr>
        <w:t>.1-1: 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2280"/>
        <w:gridCol w:w="2738"/>
        <w:gridCol w:w="2738"/>
      </w:tblGrid>
      <w:tr w:rsidR="00145B65" w:rsidRPr="00335A48" w14:paraId="1FB4CA83" w14:textId="77777777" w:rsidTr="00A06754">
        <w:trPr>
          <w:cantSplit/>
          <w:tblHeader/>
          <w:jc w:val="center"/>
        </w:trPr>
        <w:tc>
          <w:tcPr>
            <w:tcW w:w="2463" w:type="dxa"/>
            <w:shd w:val="clear" w:color="auto" w:fill="auto"/>
            <w:hideMark/>
          </w:tcPr>
          <w:p w14:paraId="3B5F8CB9" w14:textId="77777777" w:rsidR="00145B65" w:rsidRPr="00335A48" w:rsidRDefault="00145B65" w:rsidP="00A720F4">
            <w:pPr>
              <w:keepNext/>
              <w:keepLines/>
              <w:spacing w:after="0"/>
              <w:jc w:val="center"/>
              <w:rPr>
                <w:rFonts w:ascii="Arial" w:eastAsia="SimSun" w:hAnsi="Arial"/>
                <w:b/>
                <w:sz w:val="18"/>
                <w:lang w:eastAsia="fi-FI"/>
              </w:rPr>
            </w:pPr>
            <w:r w:rsidRPr="00335A48">
              <w:rPr>
                <w:rFonts w:ascii="Arial" w:eastAsia="SimSun" w:hAnsi="Arial"/>
                <w:b/>
                <w:sz w:val="18"/>
                <w:lang w:eastAsia="fi-FI"/>
              </w:rPr>
              <w:t>EN-DC</w:t>
            </w:r>
          </w:p>
          <w:p w14:paraId="5BA659B1" w14:textId="77777777" w:rsidR="00145B65" w:rsidRPr="00335A48" w:rsidRDefault="00145B65" w:rsidP="00A720F4">
            <w:pPr>
              <w:keepNext/>
              <w:keepLines/>
              <w:spacing w:after="0"/>
              <w:jc w:val="center"/>
              <w:rPr>
                <w:rFonts w:ascii="Arial" w:eastAsia="SimSun" w:hAnsi="Arial"/>
                <w:b/>
                <w:sz w:val="18"/>
                <w:lang w:eastAsia="fi-FI"/>
              </w:rPr>
            </w:pPr>
            <w:r w:rsidRPr="00335A48">
              <w:rPr>
                <w:rFonts w:ascii="Arial" w:eastAsia="SimSun" w:hAnsi="Arial"/>
                <w:b/>
                <w:sz w:val="18"/>
                <w:lang w:eastAsia="fi-FI"/>
              </w:rPr>
              <w:t>configuration</w:t>
            </w:r>
          </w:p>
        </w:tc>
        <w:tc>
          <w:tcPr>
            <w:tcW w:w="2280" w:type="dxa"/>
          </w:tcPr>
          <w:p w14:paraId="17CBB5E4" w14:textId="77777777" w:rsidR="00145B65" w:rsidRPr="00335A48" w:rsidRDefault="00145B65" w:rsidP="00A720F4">
            <w:pPr>
              <w:keepNext/>
              <w:keepLines/>
              <w:spacing w:after="0"/>
              <w:jc w:val="center"/>
              <w:rPr>
                <w:rFonts w:ascii="Arial" w:eastAsia="SimSun" w:hAnsi="Arial"/>
                <w:b/>
                <w:sz w:val="18"/>
                <w:lang w:val="fr-FR" w:eastAsia="fi-FI"/>
              </w:rPr>
            </w:pPr>
            <w:r w:rsidRPr="00335A48">
              <w:rPr>
                <w:rFonts w:ascii="Arial" w:eastAsia="SimSun" w:hAnsi="Arial"/>
                <w:b/>
                <w:sz w:val="18"/>
                <w:lang w:val="fr-FR" w:eastAsia="fi-FI"/>
              </w:rPr>
              <w:t>Uplink EN-DC</w:t>
            </w:r>
          </w:p>
          <w:p w14:paraId="7D0DB674" w14:textId="77777777" w:rsidR="00145B65" w:rsidRPr="00335A48" w:rsidRDefault="00145B65" w:rsidP="00A720F4">
            <w:pPr>
              <w:keepNext/>
              <w:keepLines/>
              <w:spacing w:after="0"/>
              <w:jc w:val="center"/>
              <w:rPr>
                <w:rFonts w:ascii="Arial" w:eastAsia="SimSun" w:hAnsi="Arial"/>
                <w:b/>
                <w:sz w:val="18"/>
                <w:lang w:val="fr-FR" w:eastAsia="fi-FI"/>
              </w:rPr>
            </w:pPr>
            <w:r w:rsidRPr="00335A48">
              <w:rPr>
                <w:rFonts w:ascii="Arial" w:eastAsia="SimSun" w:hAnsi="Arial"/>
                <w:b/>
                <w:sz w:val="18"/>
                <w:lang w:val="fr-FR" w:eastAsia="fi-FI"/>
              </w:rPr>
              <w:t>configuration</w:t>
            </w:r>
          </w:p>
          <w:p w14:paraId="121D7D0D" w14:textId="77777777" w:rsidR="00145B65" w:rsidRPr="00335A48" w:rsidDel="00C35823" w:rsidRDefault="00145B65" w:rsidP="00A720F4">
            <w:pPr>
              <w:keepNext/>
              <w:keepLines/>
              <w:spacing w:after="0"/>
              <w:jc w:val="center"/>
              <w:rPr>
                <w:rFonts w:ascii="Arial" w:eastAsia="SimSun" w:hAnsi="Arial"/>
                <w:b/>
                <w:sz w:val="18"/>
                <w:lang w:val="fr-FR" w:eastAsia="fi-FI"/>
              </w:rPr>
            </w:pPr>
            <w:r w:rsidRPr="00335A48">
              <w:rPr>
                <w:rFonts w:ascii="Arial" w:eastAsia="SimSun" w:hAnsi="Arial"/>
                <w:b/>
                <w:sz w:val="18"/>
                <w:lang w:val="fr-FR" w:eastAsia="fi-FI"/>
              </w:rPr>
              <w:t>(NOTE 1)</w:t>
            </w:r>
          </w:p>
        </w:tc>
        <w:tc>
          <w:tcPr>
            <w:tcW w:w="2738" w:type="dxa"/>
            <w:shd w:val="clear" w:color="auto" w:fill="auto"/>
            <w:hideMark/>
          </w:tcPr>
          <w:p w14:paraId="10530769" w14:textId="77777777" w:rsidR="00145B65" w:rsidRPr="00335A48" w:rsidRDefault="00145B65" w:rsidP="00A720F4">
            <w:pPr>
              <w:keepNext/>
              <w:keepLines/>
              <w:spacing w:after="0"/>
              <w:jc w:val="center"/>
              <w:rPr>
                <w:rFonts w:ascii="Arial" w:eastAsia="SimSun" w:hAnsi="Arial"/>
                <w:b/>
                <w:sz w:val="18"/>
                <w:lang w:eastAsia="fi-FI"/>
              </w:rPr>
            </w:pPr>
            <w:r w:rsidRPr="00335A48">
              <w:rPr>
                <w:rFonts w:ascii="Arial" w:eastAsia="SimSun" w:hAnsi="Arial"/>
                <w:b/>
                <w:sz w:val="18"/>
                <w:lang w:eastAsia="fi-FI"/>
              </w:rPr>
              <w:t>Single UL allowed</w:t>
            </w:r>
          </w:p>
        </w:tc>
        <w:tc>
          <w:tcPr>
            <w:tcW w:w="2738" w:type="dxa"/>
          </w:tcPr>
          <w:p w14:paraId="5C4FF6A6" w14:textId="77777777" w:rsidR="00145B65" w:rsidRPr="00335A48" w:rsidRDefault="00145B65" w:rsidP="00A720F4">
            <w:pPr>
              <w:keepNext/>
              <w:keepLines/>
              <w:spacing w:after="0"/>
              <w:jc w:val="center"/>
              <w:rPr>
                <w:rFonts w:ascii="Arial" w:eastAsia="SimSun" w:hAnsi="Arial"/>
                <w:b/>
                <w:sz w:val="18"/>
                <w:lang w:eastAsia="fi-FI"/>
              </w:rPr>
            </w:pPr>
            <w:r w:rsidRPr="00335A48">
              <w:rPr>
                <w:rFonts w:ascii="Arial" w:eastAsia="SimSun" w:hAnsi="Arial"/>
                <w:b/>
                <w:sz w:val="18"/>
                <w:lang w:eastAsia="fi-FI"/>
              </w:rPr>
              <w:t>DL interruption allowed</w:t>
            </w:r>
          </w:p>
          <w:p w14:paraId="02B61E4B" w14:textId="77777777" w:rsidR="00145B65" w:rsidRPr="00335A48" w:rsidRDefault="00145B65" w:rsidP="00A720F4">
            <w:pPr>
              <w:keepNext/>
              <w:keepLines/>
              <w:spacing w:after="0"/>
              <w:jc w:val="center"/>
              <w:rPr>
                <w:rFonts w:ascii="Arial" w:eastAsia="SimSun" w:hAnsi="Arial"/>
                <w:b/>
                <w:sz w:val="18"/>
                <w:lang w:eastAsia="fi-FI"/>
              </w:rPr>
            </w:pPr>
            <w:r w:rsidRPr="00335A48">
              <w:rPr>
                <w:rFonts w:ascii="Arial" w:eastAsia="SimSun" w:hAnsi="Arial"/>
                <w:b/>
                <w:sz w:val="18"/>
                <w:lang w:eastAsia="fi-FI"/>
              </w:rPr>
              <w:t xml:space="preserve">(Note </w:t>
            </w:r>
            <w:r w:rsidRPr="00335A48">
              <w:rPr>
                <w:rFonts w:ascii="Arial" w:eastAsia="SimSun" w:hAnsi="Arial"/>
                <w:b/>
                <w:sz w:val="18"/>
                <w:lang w:eastAsia="zh-CN"/>
              </w:rPr>
              <w:t>14</w:t>
            </w:r>
            <w:r w:rsidRPr="00335A48">
              <w:rPr>
                <w:rFonts w:ascii="Arial" w:eastAsia="SimSun" w:hAnsi="Arial"/>
                <w:b/>
                <w:sz w:val="18"/>
                <w:lang w:eastAsia="fi-FI"/>
              </w:rPr>
              <w:t>)</w:t>
            </w:r>
          </w:p>
        </w:tc>
      </w:tr>
      <w:tr w:rsidR="00145B65" w:rsidRPr="00335A48" w14:paraId="39E298AA" w14:textId="77777777" w:rsidTr="00A06754">
        <w:trPr>
          <w:cantSplit/>
          <w:jc w:val="center"/>
        </w:trPr>
        <w:tc>
          <w:tcPr>
            <w:tcW w:w="2463" w:type="dxa"/>
            <w:shd w:val="clear" w:color="auto" w:fill="auto"/>
          </w:tcPr>
          <w:p w14:paraId="75C9BDF5" w14:textId="77777777" w:rsidR="00145B65" w:rsidRPr="00335A48" w:rsidRDefault="00145B65" w:rsidP="00A720F4">
            <w:pPr>
              <w:keepNext/>
              <w:keepLines/>
              <w:spacing w:after="0"/>
              <w:jc w:val="center"/>
              <w:rPr>
                <w:rFonts w:ascii="Arial" w:eastAsia="SimSun" w:hAnsi="Arial"/>
                <w:sz w:val="18"/>
                <w:lang w:eastAsia="fi-FI"/>
              </w:rPr>
            </w:pPr>
            <w:r w:rsidRPr="00335A48">
              <w:rPr>
                <w:rFonts w:ascii="Arial" w:eastAsia="SimSun" w:hAnsi="Arial"/>
                <w:sz w:val="18"/>
                <w:lang w:eastAsia="fi-FI"/>
              </w:rPr>
              <w:t>DC_</w:t>
            </w:r>
            <w:r>
              <w:rPr>
                <w:rFonts w:ascii="Arial" w:eastAsia="SimSun" w:hAnsi="Arial"/>
                <w:sz w:val="18"/>
                <w:lang w:eastAsia="zh-CN"/>
              </w:rPr>
              <w:t>8</w:t>
            </w:r>
            <w:r w:rsidRPr="00335A48">
              <w:rPr>
                <w:rFonts w:ascii="Arial" w:eastAsia="SimSun" w:hAnsi="Arial"/>
                <w:sz w:val="18"/>
                <w:lang w:eastAsia="zh-CN"/>
              </w:rPr>
              <w:t>A_n</w:t>
            </w:r>
            <w:r>
              <w:rPr>
                <w:rFonts w:ascii="Arial" w:eastAsia="SimSun" w:hAnsi="Arial"/>
                <w:sz w:val="18"/>
                <w:lang w:eastAsia="zh-CN"/>
              </w:rPr>
              <w:t>79</w:t>
            </w:r>
            <w:r w:rsidRPr="00335A48">
              <w:rPr>
                <w:rFonts w:ascii="Arial" w:eastAsia="SimSun" w:hAnsi="Arial"/>
                <w:sz w:val="18"/>
                <w:lang w:eastAsia="zh-CN"/>
              </w:rPr>
              <w:t>A</w:t>
            </w:r>
            <w:r w:rsidRPr="00F21492">
              <w:rPr>
                <w:rFonts w:ascii="Arial" w:eastAsia="SimSun" w:hAnsi="Arial"/>
                <w:sz w:val="18"/>
                <w:vertAlign w:val="superscript"/>
                <w:lang w:eastAsia="zh-CN"/>
              </w:rPr>
              <w:t>7</w:t>
            </w:r>
          </w:p>
        </w:tc>
        <w:tc>
          <w:tcPr>
            <w:tcW w:w="2280" w:type="dxa"/>
          </w:tcPr>
          <w:p w14:paraId="578963F4" w14:textId="77777777" w:rsidR="00145B65" w:rsidRPr="00335A48" w:rsidRDefault="00145B65" w:rsidP="00A720F4">
            <w:pPr>
              <w:keepNext/>
              <w:keepLines/>
              <w:spacing w:after="0"/>
              <w:jc w:val="center"/>
              <w:rPr>
                <w:rFonts w:ascii="Arial" w:eastAsia="SimSun" w:hAnsi="Arial"/>
                <w:sz w:val="18"/>
                <w:lang w:eastAsia="fi-FI"/>
              </w:rPr>
            </w:pPr>
            <w:r w:rsidRPr="00335A48">
              <w:rPr>
                <w:rFonts w:ascii="Arial" w:eastAsia="SimSun" w:hAnsi="Arial"/>
                <w:sz w:val="18"/>
                <w:lang w:eastAsia="fi-FI"/>
              </w:rPr>
              <w:t>DC_</w:t>
            </w:r>
            <w:r>
              <w:rPr>
                <w:rFonts w:ascii="Arial" w:eastAsia="SimSun" w:hAnsi="Arial"/>
                <w:sz w:val="18"/>
                <w:lang w:eastAsia="zh-CN"/>
              </w:rPr>
              <w:t>8</w:t>
            </w:r>
            <w:r w:rsidRPr="00335A48">
              <w:rPr>
                <w:rFonts w:ascii="Arial" w:eastAsia="SimSun" w:hAnsi="Arial"/>
                <w:sz w:val="18"/>
                <w:lang w:eastAsia="zh-CN"/>
              </w:rPr>
              <w:t>A_n</w:t>
            </w:r>
            <w:r>
              <w:rPr>
                <w:rFonts w:ascii="Arial" w:eastAsia="SimSun" w:hAnsi="Arial"/>
                <w:sz w:val="18"/>
                <w:lang w:eastAsia="zh-CN"/>
              </w:rPr>
              <w:t>79</w:t>
            </w:r>
            <w:r w:rsidRPr="00335A48">
              <w:rPr>
                <w:rFonts w:ascii="Arial" w:eastAsia="SimSun" w:hAnsi="Arial"/>
                <w:sz w:val="18"/>
                <w:lang w:eastAsia="zh-CN"/>
              </w:rPr>
              <w:t>A</w:t>
            </w:r>
          </w:p>
        </w:tc>
        <w:tc>
          <w:tcPr>
            <w:tcW w:w="2738" w:type="dxa"/>
            <w:shd w:val="clear" w:color="auto" w:fill="auto"/>
          </w:tcPr>
          <w:p w14:paraId="4CCC5C89" w14:textId="77777777" w:rsidR="00145B65" w:rsidRPr="00335A48" w:rsidRDefault="00145B65" w:rsidP="00A720F4">
            <w:pPr>
              <w:keepNext/>
              <w:keepLines/>
              <w:spacing w:after="0"/>
              <w:jc w:val="center"/>
              <w:rPr>
                <w:rFonts w:ascii="Arial" w:eastAsia="SimSun" w:hAnsi="Arial"/>
                <w:sz w:val="18"/>
                <w:lang w:eastAsia="fi-FI"/>
              </w:rPr>
            </w:pPr>
            <w:r>
              <w:rPr>
                <w:rFonts w:ascii="Arial" w:eastAsia="SimSun" w:hAnsi="Arial"/>
                <w:sz w:val="18"/>
                <w:lang w:eastAsia="fi-FI"/>
              </w:rPr>
              <w:t>No</w:t>
            </w:r>
          </w:p>
        </w:tc>
        <w:tc>
          <w:tcPr>
            <w:tcW w:w="2738" w:type="dxa"/>
          </w:tcPr>
          <w:p w14:paraId="5706C5E4" w14:textId="77777777" w:rsidR="00145B65" w:rsidRPr="00335A48" w:rsidRDefault="00145B65" w:rsidP="00A720F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145B65" w:rsidRPr="00335A48" w14:paraId="2889F311" w14:textId="77777777" w:rsidTr="00A06754">
        <w:trPr>
          <w:cantSplit/>
          <w:jc w:val="center"/>
        </w:trPr>
        <w:tc>
          <w:tcPr>
            <w:tcW w:w="10219" w:type="dxa"/>
            <w:gridSpan w:val="4"/>
            <w:shd w:val="clear" w:color="auto" w:fill="auto"/>
          </w:tcPr>
          <w:p w14:paraId="45078D9F" w14:textId="77777777" w:rsidR="00145B65" w:rsidRDefault="00145B65" w:rsidP="00A720F4">
            <w:pPr>
              <w:keepNext/>
              <w:keepLines/>
              <w:spacing w:after="0"/>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4DD0DAC3" w14:textId="77777777" w:rsidR="00145B65" w:rsidRDefault="00145B65" w:rsidP="00A720F4">
            <w:pPr>
              <w:keepNext/>
              <w:keepLines/>
              <w:spacing w:after="0"/>
              <w:ind w:left="787" w:hangingChars="437" w:hanging="787"/>
              <w:rPr>
                <w:rFonts w:ascii="Arial" w:hAnsi="Arial"/>
                <w:sz w:val="18"/>
                <w:lang w:eastAsia="ja-JP"/>
              </w:rPr>
            </w:pPr>
            <w:r w:rsidRPr="00F21492">
              <w:rPr>
                <w:rFonts w:ascii="Arial" w:hAnsi="Arial"/>
                <w:sz w:val="18"/>
                <w:lang w:eastAsia="ja-JP"/>
              </w:rPr>
              <w:t>NOTE 14:</w:t>
            </w:r>
            <w:r w:rsidRPr="00F21492">
              <w:rPr>
                <w:rFonts w:ascii="Arial" w:hAnsi="Arial"/>
                <w:sz w:val="18"/>
                <w:lang w:eastAsia="ja-JP"/>
              </w:rPr>
              <w:tab/>
              <w:t>Applicable when dynamic switching between two uplink carriers is conducted. The DL interruption requirements for NR DL carrier(s) and E-UTRA DL carrier(s) are specified in clause 8.2.1.2.14 of 38.133 [15] and clause 7.32.2.12 of 36.133 [16] respectively.</w:t>
            </w:r>
          </w:p>
          <w:p w14:paraId="6065480D" w14:textId="77777777" w:rsidR="00145B65" w:rsidRPr="00F21492" w:rsidRDefault="00145B65" w:rsidP="00A720F4">
            <w:pPr>
              <w:keepNext/>
              <w:keepLines/>
              <w:spacing w:after="0"/>
              <w:ind w:left="851" w:hanging="851"/>
              <w:rPr>
                <w:rFonts w:ascii="Arial" w:eastAsia="PMingLiU" w:hAnsi="Arial"/>
                <w:sz w:val="18"/>
                <w:lang w:eastAsia="zh-TW"/>
              </w:rPr>
            </w:pPr>
            <w:r w:rsidRPr="00DE04F0">
              <w:rPr>
                <w:rFonts w:ascii="Arial" w:hAnsi="Arial"/>
                <w:sz w:val="18"/>
              </w:rPr>
              <w:t xml:space="preserve">NOTE </w:t>
            </w:r>
            <w:r>
              <w:rPr>
                <w:rFonts w:ascii="Arial" w:hAnsi="Arial" w:hint="eastAsia"/>
                <w:sz w:val="18"/>
                <w:lang w:eastAsia="zh-TW"/>
              </w:rPr>
              <w:t xml:space="preserve">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tc>
      </w:tr>
    </w:tbl>
    <w:p w14:paraId="4F3E8C92" w14:textId="77777777" w:rsidR="00145B65" w:rsidRPr="0085002E" w:rsidRDefault="00145B65" w:rsidP="000B0898">
      <w:pPr>
        <w:pStyle w:val="Heading3"/>
        <w:rPr>
          <w:rFonts w:eastAsia="MS Mincho"/>
          <w:lang w:eastAsia="ja-JP"/>
        </w:rPr>
      </w:pPr>
      <w:bookmarkStart w:id="2253" w:name="_Toc144046504"/>
      <w:bookmarkStart w:id="2254" w:name="_Toc160282017"/>
      <w:bookmarkStart w:id="2255" w:name="_Toc167498951"/>
      <w:bookmarkStart w:id="2256" w:name="_Toc168642996"/>
      <w:bookmarkStart w:id="2257" w:name="_Toc169989456"/>
      <w:bookmarkStart w:id="2258" w:name="_Toc170063561"/>
      <w:bookmarkStart w:id="2259" w:name="_Toc170064087"/>
      <w:r>
        <w:rPr>
          <w:rFonts w:eastAsia="Yu Mincho"/>
          <w:lang w:eastAsia="zh-CN"/>
        </w:rPr>
        <w:t>5.80</w:t>
      </w:r>
      <w:r w:rsidRPr="00645B49">
        <w:rPr>
          <w:rFonts w:eastAsia="Yu Mincho"/>
          <w:lang w:eastAsia="zh-CN"/>
        </w:rPr>
        <w:t>.2</w:t>
      </w:r>
      <w:r w:rsidRPr="00645B49">
        <w:rPr>
          <w:rFonts w:eastAsia="Yu Mincho"/>
          <w:lang w:eastAsia="zh-CN"/>
        </w:rPr>
        <w:tab/>
      </w:r>
      <w:bookmarkEnd w:id="2253"/>
      <w:r w:rsidRPr="007426DC">
        <w:rPr>
          <w:lang w:eastAsia="zh-CN"/>
        </w:rPr>
        <w:t xml:space="preserve">Maximum output power for </w:t>
      </w:r>
      <w:r w:rsidRPr="007426DC">
        <w:rPr>
          <w:rFonts w:hint="eastAsia"/>
          <w:lang w:eastAsia="zh-CN"/>
        </w:rPr>
        <w:t>DC</w:t>
      </w:r>
      <w:bookmarkEnd w:id="2254"/>
      <w:bookmarkEnd w:id="2255"/>
      <w:bookmarkEnd w:id="2256"/>
      <w:bookmarkEnd w:id="2257"/>
      <w:bookmarkEnd w:id="2258"/>
      <w:bookmarkEnd w:id="2259"/>
    </w:p>
    <w:p w14:paraId="2DA39C20" w14:textId="77777777" w:rsidR="00145B65" w:rsidRPr="0099380B" w:rsidRDefault="00145B65" w:rsidP="00145B65">
      <w:pPr>
        <w:keepNext/>
        <w:spacing w:before="120" w:after="120"/>
        <w:jc w:val="center"/>
        <w:rPr>
          <w:rFonts w:ascii="Arial" w:eastAsia="Yu Mincho" w:hAnsi="Arial" w:cs="Arial"/>
          <w:sz w:val="28"/>
          <w:szCs w:val="28"/>
          <w:lang w:eastAsia="ja-JP"/>
        </w:rPr>
      </w:pPr>
      <w:r w:rsidRPr="00E30AB7">
        <w:rPr>
          <w:rFonts w:ascii="Arial" w:hAnsi="Arial" w:cs="Arial"/>
          <w:b/>
        </w:rPr>
        <w:t>Ta</w:t>
      </w:r>
      <w:r w:rsidRPr="0099380B">
        <w:rPr>
          <w:rFonts w:ascii="Arial" w:hAnsi="Arial" w:cs="Arial"/>
          <w:b/>
        </w:rPr>
        <w:t xml:space="preserve">ble </w:t>
      </w:r>
      <w:r>
        <w:rPr>
          <w:rFonts w:ascii="Arial" w:hAnsi="Arial" w:cs="Arial"/>
          <w:b/>
          <w:lang w:eastAsia="zh-CN"/>
        </w:rPr>
        <w:t>5.80</w:t>
      </w:r>
      <w:r w:rsidRPr="0099380B">
        <w:rPr>
          <w:rFonts w:ascii="Arial" w:hAnsi="Arial" w:cs="Arial"/>
          <w:b/>
          <w:lang w:eastAsia="zh-CN"/>
        </w:rPr>
        <w:t>.2</w:t>
      </w:r>
      <w:r w:rsidRPr="0099380B">
        <w:rPr>
          <w:rFonts w:ascii="Arial" w:hAnsi="Arial" w:cs="Arial"/>
          <w:b/>
        </w:rPr>
        <w:t>-1:</w:t>
      </w:r>
      <w:r w:rsidRPr="0099380B">
        <w:t xml:space="preserve"> </w:t>
      </w:r>
      <w:r w:rsidRPr="0099380B">
        <w:rPr>
          <w:rFonts w:ascii="Arial" w:hAnsi="Arial" w:cs="Arial"/>
          <w:b/>
        </w:rPr>
        <w:t>Maximum output power for inter-band EN-DC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000" w:firstRow="0" w:lastRow="0" w:firstColumn="0" w:lastColumn="0" w:noHBand="0" w:noVBand="0"/>
      </w:tblPr>
      <w:tblGrid>
        <w:gridCol w:w="3440"/>
        <w:gridCol w:w="1578"/>
        <w:gridCol w:w="1481"/>
        <w:gridCol w:w="1688"/>
        <w:gridCol w:w="1852"/>
      </w:tblGrid>
      <w:tr w:rsidR="00145B65" w:rsidRPr="0099380B" w14:paraId="4CA5C379" w14:textId="77777777" w:rsidTr="00A06754">
        <w:trPr>
          <w:cantSplit/>
          <w:tblHeader/>
          <w:jc w:val="center"/>
        </w:trPr>
        <w:tc>
          <w:tcPr>
            <w:tcW w:w="3440" w:type="dxa"/>
          </w:tcPr>
          <w:p w14:paraId="78A93E5B" w14:textId="77777777" w:rsidR="00145B65" w:rsidRPr="0099380B" w:rsidRDefault="00145B65" w:rsidP="00A720F4">
            <w:pPr>
              <w:pStyle w:val="TAH"/>
              <w:ind w:firstLine="440"/>
            </w:pPr>
            <w:r w:rsidRPr="0099380B">
              <w:t>EN-DC configuration</w:t>
            </w:r>
          </w:p>
        </w:tc>
        <w:tc>
          <w:tcPr>
            <w:tcW w:w="1578" w:type="dxa"/>
          </w:tcPr>
          <w:p w14:paraId="0FCA14E2" w14:textId="77777777" w:rsidR="00145B65" w:rsidRPr="0099380B" w:rsidRDefault="00145B65" w:rsidP="00A720F4">
            <w:pPr>
              <w:pStyle w:val="TAH"/>
              <w:ind w:firstLine="440"/>
            </w:pPr>
            <w:r w:rsidRPr="0099380B">
              <w:t xml:space="preserve">Power class </w:t>
            </w:r>
            <w:r w:rsidRPr="0099380B">
              <w:rPr>
                <w:lang w:eastAsia="zh-CN"/>
              </w:rPr>
              <w:t>2</w:t>
            </w:r>
          </w:p>
          <w:p w14:paraId="568FE443" w14:textId="77777777" w:rsidR="00145B65" w:rsidRPr="0099380B" w:rsidRDefault="00145B65" w:rsidP="00A720F4">
            <w:pPr>
              <w:pStyle w:val="TAH"/>
              <w:ind w:firstLine="440"/>
            </w:pPr>
            <w:r w:rsidRPr="0099380B">
              <w:t>(dBm)</w:t>
            </w:r>
          </w:p>
        </w:tc>
        <w:tc>
          <w:tcPr>
            <w:tcW w:w="1481" w:type="dxa"/>
          </w:tcPr>
          <w:p w14:paraId="6934C716" w14:textId="77777777" w:rsidR="00145B65" w:rsidRPr="0099380B" w:rsidRDefault="00145B65" w:rsidP="00A720F4">
            <w:pPr>
              <w:pStyle w:val="TAH"/>
              <w:ind w:firstLine="440"/>
            </w:pPr>
            <w:r w:rsidRPr="0099380B">
              <w:t>Tolerance</w:t>
            </w:r>
          </w:p>
          <w:p w14:paraId="28C694A6" w14:textId="77777777" w:rsidR="00145B65" w:rsidRPr="0099380B" w:rsidRDefault="00145B65" w:rsidP="00A720F4">
            <w:pPr>
              <w:pStyle w:val="TAH"/>
              <w:ind w:firstLine="440"/>
            </w:pPr>
            <w:r w:rsidRPr="0099380B">
              <w:t>(dB)</w:t>
            </w:r>
          </w:p>
        </w:tc>
        <w:tc>
          <w:tcPr>
            <w:tcW w:w="1688" w:type="dxa"/>
          </w:tcPr>
          <w:p w14:paraId="65416F3B" w14:textId="77777777" w:rsidR="00145B65" w:rsidRPr="0099380B" w:rsidRDefault="00145B65" w:rsidP="00A720F4">
            <w:pPr>
              <w:pStyle w:val="TAH"/>
              <w:ind w:firstLine="440"/>
            </w:pPr>
            <w:r w:rsidRPr="0099380B">
              <w:t>Power class 3</w:t>
            </w:r>
          </w:p>
          <w:p w14:paraId="1A551CDA" w14:textId="77777777" w:rsidR="00145B65" w:rsidRPr="0099380B" w:rsidRDefault="00145B65" w:rsidP="00A720F4">
            <w:pPr>
              <w:pStyle w:val="TAH"/>
              <w:ind w:firstLine="440"/>
            </w:pPr>
            <w:r w:rsidRPr="0099380B">
              <w:t>(dBm)</w:t>
            </w:r>
          </w:p>
        </w:tc>
        <w:tc>
          <w:tcPr>
            <w:tcW w:w="1852" w:type="dxa"/>
          </w:tcPr>
          <w:p w14:paraId="4E4098AF" w14:textId="77777777" w:rsidR="00145B65" w:rsidRPr="0099380B" w:rsidRDefault="00145B65" w:rsidP="00A720F4">
            <w:pPr>
              <w:pStyle w:val="TAH"/>
              <w:ind w:firstLine="440"/>
            </w:pPr>
            <w:r w:rsidRPr="0099380B">
              <w:t>Tolerance</w:t>
            </w:r>
          </w:p>
          <w:p w14:paraId="1F2E41F9" w14:textId="77777777" w:rsidR="00145B65" w:rsidRPr="0099380B" w:rsidRDefault="00145B65" w:rsidP="00A720F4">
            <w:pPr>
              <w:pStyle w:val="TAH"/>
              <w:ind w:firstLine="440"/>
            </w:pPr>
            <w:r w:rsidRPr="0099380B">
              <w:t>(dB)</w:t>
            </w:r>
          </w:p>
        </w:tc>
      </w:tr>
      <w:tr w:rsidR="00145B65" w:rsidRPr="0099380B" w14:paraId="6F4AF6CA" w14:textId="77777777" w:rsidTr="00A06754">
        <w:trPr>
          <w:cantSplit/>
          <w:jc w:val="center"/>
        </w:trPr>
        <w:tc>
          <w:tcPr>
            <w:tcW w:w="3440" w:type="dxa"/>
          </w:tcPr>
          <w:p w14:paraId="0E48E6E1" w14:textId="77777777" w:rsidR="00145B65" w:rsidRPr="0099380B" w:rsidRDefault="00145B65" w:rsidP="00A720F4">
            <w:pPr>
              <w:pStyle w:val="TAC"/>
              <w:rPr>
                <w:lang w:eastAsia="fi-FI"/>
              </w:rPr>
            </w:pPr>
            <w:r w:rsidRPr="0099380B">
              <w:rPr>
                <w:lang w:eastAsia="fi-FI"/>
              </w:rPr>
              <w:t>DC_</w:t>
            </w:r>
            <w:r>
              <w:rPr>
                <w:lang w:eastAsia="fi-FI"/>
              </w:rPr>
              <w:t>8</w:t>
            </w:r>
            <w:r w:rsidRPr="0099380B">
              <w:rPr>
                <w:lang w:eastAsia="fi-FI"/>
              </w:rPr>
              <w:t>A_n79A</w:t>
            </w:r>
          </w:p>
        </w:tc>
        <w:tc>
          <w:tcPr>
            <w:tcW w:w="1578" w:type="dxa"/>
          </w:tcPr>
          <w:p w14:paraId="1DCE0B20" w14:textId="77777777" w:rsidR="00145B65" w:rsidRPr="0099380B" w:rsidRDefault="00145B65" w:rsidP="00A720F4">
            <w:pPr>
              <w:pStyle w:val="TAC"/>
            </w:pPr>
            <w:r w:rsidRPr="0099380B">
              <w:rPr>
                <w:rFonts w:eastAsia="DengXian"/>
                <w:lang w:eastAsia="zh-CN"/>
              </w:rPr>
              <w:t>26</w:t>
            </w:r>
            <w:r w:rsidRPr="0099380B">
              <w:rPr>
                <w:rFonts w:eastAsia="DengXian"/>
                <w:vertAlign w:val="superscript"/>
                <w:lang w:eastAsia="zh-CN"/>
              </w:rPr>
              <w:t>6,8</w:t>
            </w:r>
          </w:p>
        </w:tc>
        <w:tc>
          <w:tcPr>
            <w:tcW w:w="1481" w:type="dxa"/>
          </w:tcPr>
          <w:p w14:paraId="048D85BF" w14:textId="77777777" w:rsidR="00145B65" w:rsidRPr="0099380B" w:rsidRDefault="00145B65" w:rsidP="00A720F4">
            <w:pPr>
              <w:pStyle w:val="TAC"/>
            </w:pPr>
            <w:r w:rsidRPr="0099380B">
              <w:t>+2/-3</w:t>
            </w:r>
          </w:p>
        </w:tc>
        <w:tc>
          <w:tcPr>
            <w:tcW w:w="1688" w:type="dxa"/>
          </w:tcPr>
          <w:p w14:paraId="4450AFED" w14:textId="77777777" w:rsidR="00145B65" w:rsidRPr="0099380B" w:rsidRDefault="00145B65" w:rsidP="00A720F4">
            <w:pPr>
              <w:pStyle w:val="TAC"/>
            </w:pPr>
            <w:r w:rsidRPr="0099380B">
              <w:t>23</w:t>
            </w:r>
          </w:p>
        </w:tc>
        <w:tc>
          <w:tcPr>
            <w:tcW w:w="1852" w:type="dxa"/>
          </w:tcPr>
          <w:p w14:paraId="6679F222" w14:textId="77777777" w:rsidR="00145B65" w:rsidRPr="0099380B" w:rsidRDefault="00145B65" w:rsidP="00A720F4">
            <w:pPr>
              <w:pStyle w:val="TAC"/>
            </w:pPr>
            <w:r w:rsidRPr="0099380B">
              <w:t>+2/-3</w:t>
            </w:r>
          </w:p>
        </w:tc>
      </w:tr>
      <w:tr w:rsidR="00145B65" w:rsidRPr="0099380B" w14:paraId="59E2E869" w14:textId="77777777" w:rsidTr="00A06754">
        <w:trPr>
          <w:cantSplit/>
          <w:jc w:val="center"/>
        </w:trPr>
        <w:tc>
          <w:tcPr>
            <w:tcW w:w="10039" w:type="dxa"/>
            <w:gridSpan w:val="5"/>
          </w:tcPr>
          <w:p w14:paraId="29EA8790" w14:textId="77777777" w:rsidR="00145B65" w:rsidRPr="0099380B" w:rsidRDefault="00145B65" w:rsidP="00A720F4">
            <w:pPr>
              <w:pStyle w:val="TAN"/>
              <w:rPr>
                <w:lang w:eastAsia="zh-TW"/>
              </w:rPr>
            </w:pPr>
            <w:r w:rsidRPr="0099380B">
              <w:t>NOTE 6</w:t>
            </w:r>
            <w:r w:rsidRPr="0099380B">
              <w:rPr>
                <w:lang w:eastAsia="zh-CN"/>
              </w:rPr>
              <w:t>:</w:t>
            </w:r>
            <w:r w:rsidRPr="0099380B">
              <w:t xml:space="preserve"> </w:t>
            </w:r>
            <w:r w:rsidRPr="0099380B">
              <w:tab/>
            </w:r>
            <w:r w:rsidRPr="0099380B">
              <w:rPr>
                <w:lang w:eastAsia="zh-CN"/>
              </w:rPr>
              <w:t>The UE supports PC3 within E-UTRA cell group, and supports either PC3 or PC2 within NR cell group. Power class support within each individual cell group is signaled separately by the UE.</w:t>
            </w:r>
          </w:p>
          <w:p w14:paraId="255F739C" w14:textId="77777777" w:rsidR="00145B65" w:rsidRPr="0099380B" w:rsidRDefault="00145B65" w:rsidP="00A720F4">
            <w:pPr>
              <w:pStyle w:val="TAN"/>
            </w:pPr>
            <w:r w:rsidRPr="0099380B">
              <w:rPr>
                <w:rFonts w:hint="eastAsia"/>
                <w:lang w:eastAsia="zh-TW"/>
              </w:rPr>
              <w:t xml:space="preserve">NOTE </w:t>
            </w:r>
            <w:r w:rsidRPr="0099380B">
              <w:rPr>
                <w:lang w:eastAsia="zh-TW"/>
              </w:rPr>
              <w:t>8</w:t>
            </w:r>
            <w:r w:rsidRPr="0099380B">
              <w:rPr>
                <w:rFonts w:hint="eastAsia"/>
                <w:lang w:eastAsia="zh-TW"/>
              </w:rPr>
              <w:t>:</w:t>
            </w:r>
            <w:r w:rsidRPr="0099380B">
              <w:rPr>
                <w:lang w:eastAsia="zh-TW"/>
              </w:rPr>
              <w:tab/>
            </w:r>
            <w:r w:rsidRPr="0099380B">
              <w:t>T</w:t>
            </w:r>
            <w:r w:rsidRPr="0099380B">
              <w:rPr>
                <w:lang w:eastAsia="zh-CN"/>
              </w:rPr>
              <w:t xml:space="preserve">he UE that supports PC3 within a TDD or </w:t>
            </w:r>
            <w:r w:rsidRPr="0099380B">
              <w:rPr>
                <w:rFonts w:hint="eastAsia"/>
                <w:lang w:eastAsia="zh-CN"/>
              </w:rPr>
              <w:t>FDD band</w:t>
            </w:r>
            <w:r w:rsidRPr="0099380B">
              <w:rPr>
                <w:lang w:eastAsia="zh-CN"/>
              </w:rPr>
              <w:t xml:space="preserve"> and supports PC2 within a second </w:t>
            </w:r>
            <w:r w:rsidRPr="0099380B">
              <w:rPr>
                <w:rFonts w:hint="eastAsia"/>
                <w:lang w:eastAsia="zh-CN"/>
              </w:rPr>
              <w:t>TDD band</w:t>
            </w:r>
            <w:r w:rsidRPr="0099380B">
              <w:rPr>
                <w:lang w:eastAsia="zh-CN"/>
              </w:rPr>
              <w:t xml:space="preserve"> may signal a </w:t>
            </w:r>
            <w:r w:rsidRPr="0099380B">
              <w:rPr>
                <w:lang w:bidi="bn-IN"/>
              </w:rPr>
              <w:t xml:space="preserve">[HigherPowerLimitCADC] capability whereby the maximum output power indicated in the table may be exceeded in accordance with sub-clause </w:t>
            </w:r>
            <w:r w:rsidRPr="0099380B">
              <w:t>6.2B.4.1.3.</w:t>
            </w:r>
          </w:p>
        </w:tc>
      </w:tr>
    </w:tbl>
    <w:p w14:paraId="70FADB95" w14:textId="77777777" w:rsidR="00145B65" w:rsidRPr="0085002E" w:rsidRDefault="00145B65" w:rsidP="000B0898">
      <w:pPr>
        <w:pStyle w:val="Heading3"/>
        <w:rPr>
          <w:rFonts w:eastAsia="MS Mincho"/>
          <w:lang w:eastAsia="ja-JP"/>
        </w:rPr>
      </w:pPr>
      <w:bookmarkStart w:id="2260" w:name="_Toc160282018"/>
      <w:bookmarkStart w:id="2261" w:name="_Toc167498952"/>
      <w:bookmarkStart w:id="2262" w:name="_Toc168642997"/>
      <w:bookmarkStart w:id="2263" w:name="_Toc169989457"/>
      <w:bookmarkStart w:id="2264" w:name="_Toc170063562"/>
      <w:bookmarkStart w:id="2265" w:name="_Toc170064088"/>
      <w:r>
        <w:rPr>
          <w:rFonts w:eastAsia="Yu Mincho"/>
          <w:lang w:eastAsia="zh-CN"/>
        </w:rPr>
        <w:t>5.80</w:t>
      </w:r>
      <w:r w:rsidRPr="00645B49">
        <w:rPr>
          <w:rFonts w:eastAsia="Yu Mincho"/>
          <w:lang w:eastAsia="zh-CN"/>
        </w:rPr>
        <w:t>.3</w:t>
      </w:r>
      <w:r w:rsidRPr="00645B49">
        <w:rPr>
          <w:rFonts w:eastAsia="Yu Mincho"/>
          <w:lang w:eastAsia="zh-CN"/>
        </w:rPr>
        <w:tab/>
        <w:t>REFSENS requirements for DC</w:t>
      </w:r>
      <w:bookmarkEnd w:id="2260"/>
      <w:bookmarkEnd w:id="2261"/>
      <w:bookmarkEnd w:id="2262"/>
      <w:bookmarkEnd w:id="2263"/>
      <w:bookmarkEnd w:id="2264"/>
      <w:bookmarkEnd w:id="2265"/>
    </w:p>
    <w:p w14:paraId="62C6E25B" w14:textId="77777777" w:rsidR="00145B65" w:rsidRPr="00336224" w:rsidRDefault="00145B65" w:rsidP="00145B65">
      <w:pPr>
        <w:widowControl w:val="0"/>
        <w:spacing w:afterLines="50" w:after="120"/>
        <w:rPr>
          <w:rFonts w:eastAsiaTheme="minorEastAsia"/>
          <w:kern w:val="2"/>
          <w:lang w:val="en-US" w:eastAsia="zh-CN"/>
        </w:rPr>
      </w:pPr>
      <w:r w:rsidRPr="00336224">
        <w:rPr>
          <w:rFonts w:eastAsiaTheme="minorEastAsia"/>
          <w:kern w:val="2"/>
          <w:lang w:val="en-US" w:eastAsia="zh-CN"/>
        </w:rPr>
        <w:t>Analysis of REFSENS exceptions or MSD requirements is needed due to higher power UL DC. Based on co-existence studies of DC_8_n79 could be reused from CA_n8_n79 referring to 5.18.3 in TR38.899</w:t>
      </w:r>
      <w:r w:rsidRPr="00AC7324">
        <w:rPr>
          <w:rFonts w:eastAsiaTheme="minorEastAsia"/>
          <w:kern w:val="2"/>
          <w:vertAlign w:val="subscript"/>
          <w:lang w:val="en-US" w:eastAsia="zh-CN"/>
        </w:rPr>
        <w:t>[6]</w:t>
      </w:r>
      <w:r w:rsidRPr="00336224">
        <w:rPr>
          <w:rFonts w:eastAsiaTheme="minorEastAsia"/>
          <w:kern w:val="2"/>
          <w:lang w:val="en-US" w:eastAsia="zh-CN"/>
        </w:rPr>
        <w:t>.</w:t>
      </w:r>
    </w:p>
    <w:p w14:paraId="02E6A763" w14:textId="77777777" w:rsidR="00145B65" w:rsidRPr="00E15C7D" w:rsidRDefault="00145B65" w:rsidP="00E15C7D">
      <w:pPr>
        <w:widowControl w:val="0"/>
        <w:rPr>
          <w:kern w:val="2"/>
          <w:lang w:eastAsia="ja-JP"/>
        </w:rPr>
      </w:pPr>
      <w:r w:rsidRPr="00E15C7D">
        <w:rPr>
          <w:kern w:val="2"/>
          <w:lang w:eastAsia="ja-JP"/>
        </w:rPr>
        <w:t>5</w:t>
      </w:r>
      <w:r w:rsidRPr="00E15C7D">
        <w:rPr>
          <w:kern w:val="2"/>
          <w:vertAlign w:val="superscript"/>
          <w:lang w:eastAsia="ja-JP"/>
        </w:rPr>
        <w:t>th</w:t>
      </w:r>
      <w:r w:rsidRPr="00E15C7D">
        <w:rPr>
          <w:kern w:val="2"/>
          <w:lang w:eastAsia="ja-JP"/>
        </w:rPr>
        <w:t xml:space="preserve"> order harmonic of band 8 may fall into Rx frequencies of band 79 causing de-sensing.</w:t>
      </w:r>
    </w:p>
    <w:p w14:paraId="65B02AC6" w14:textId="77777777" w:rsidR="00145B65" w:rsidRPr="00336224" w:rsidRDefault="00145B65" w:rsidP="00145B65">
      <w:pPr>
        <w:widowControl w:val="0"/>
        <w:spacing w:after="0"/>
        <w:rPr>
          <w:kern w:val="2"/>
          <w:lang w:val="en-US" w:eastAsia="ja-JP"/>
        </w:rPr>
      </w:pPr>
    </w:p>
    <w:p w14:paraId="3265D569" w14:textId="77777777" w:rsidR="00145B65" w:rsidRDefault="00145B65" w:rsidP="00145B65">
      <w:pPr>
        <w:widowControl w:val="0"/>
        <w:spacing w:after="0"/>
        <w:rPr>
          <w:kern w:val="2"/>
          <w:lang w:val="en-US" w:eastAsia="ja-JP"/>
        </w:rPr>
      </w:pPr>
      <w:r w:rsidRPr="00336224">
        <w:rPr>
          <w:rFonts w:hint="eastAsia"/>
          <w:kern w:val="2"/>
          <w:lang w:val="en-US" w:eastAsia="ja-JP"/>
        </w:rPr>
        <w:t>F</w:t>
      </w:r>
      <w:r w:rsidRPr="00336224">
        <w:rPr>
          <w:kern w:val="2"/>
          <w:lang w:val="en-US" w:eastAsia="ja-JP"/>
        </w:rPr>
        <w:t>or the IMD issue also could be reused from CA_n8_n79 referring to Table 5.18.3.1-1 in TR38.899</w:t>
      </w:r>
      <w:r w:rsidRPr="00AC7324">
        <w:rPr>
          <w:kern w:val="2"/>
          <w:vertAlign w:val="subscript"/>
          <w:lang w:val="en-US" w:eastAsia="ja-JP"/>
        </w:rPr>
        <w:t>[6]</w:t>
      </w:r>
      <w:r w:rsidRPr="00336224">
        <w:rPr>
          <w:kern w:val="2"/>
          <w:lang w:val="en-US" w:eastAsia="ja-JP"/>
        </w:rPr>
        <w:t>.</w:t>
      </w:r>
    </w:p>
    <w:p w14:paraId="07B8E1B5" w14:textId="77777777" w:rsidR="00145B65" w:rsidRPr="00336224" w:rsidRDefault="00145B65" w:rsidP="00145B65">
      <w:pPr>
        <w:widowControl w:val="0"/>
        <w:spacing w:after="0"/>
        <w:rPr>
          <w:kern w:val="2"/>
          <w:lang w:val="en-US" w:eastAsia="ja-JP"/>
        </w:rPr>
      </w:pPr>
    </w:p>
    <w:p w14:paraId="5AB797F2" w14:textId="77777777" w:rsidR="00145B65" w:rsidRPr="00EE2A41" w:rsidRDefault="00145B65" w:rsidP="00145B65">
      <w:pPr>
        <w:keepNext/>
        <w:keepLines/>
        <w:spacing w:before="60"/>
        <w:ind w:left="620"/>
        <w:jc w:val="center"/>
        <w:rPr>
          <w:rFonts w:ascii="Arial" w:hAnsi="Arial" w:cs="Arial"/>
          <w:b/>
          <w:kern w:val="2"/>
        </w:rPr>
      </w:pPr>
      <w:r w:rsidRPr="00336224">
        <w:rPr>
          <w:rFonts w:ascii="Arial" w:hAnsi="Arial" w:cs="Arial"/>
          <w:b/>
          <w:kern w:val="2"/>
          <w:sz w:val="21"/>
          <w:szCs w:val="18"/>
        </w:rPr>
        <w:t xml:space="preserve">Table </w:t>
      </w:r>
      <w:r>
        <w:rPr>
          <w:rFonts w:ascii="Arial" w:hAnsi="Arial" w:cs="Arial"/>
          <w:b/>
          <w:kern w:val="2"/>
          <w:sz w:val="21"/>
          <w:szCs w:val="18"/>
        </w:rPr>
        <w:t>5.80</w:t>
      </w:r>
      <w:r w:rsidRPr="00336224">
        <w:rPr>
          <w:rFonts w:ascii="Arial" w:hAnsi="Arial" w:cs="Arial"/>
          <w:b/>
          <w:kern w:val="2"/>
          <w:sz w:val="21"/>
          <w:szCs w:val="18"/>
        </w:rPr>
        <w:t>.3-1: MSD test points for SCell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0"/>
        <w:gridCol w:w="867"/>
        <w:gridCol w:w="1379"/>
        <w:gridCol w:w="817"/>
        <w:gridCol w:w="1541"/>
        <w:gridCol w:w="1418"/>
        <w:gridCol w:w="942"/>
        <w:gridCol w:w="1184"/>
      </w:tblGrid>
      <w:tr w:rsidR="00145B65" w:rsidRPr="00811498" w14:paraId="36C9F4F0" w14:textId="77777777" w:rsidTr="00A06754">
        <w:trPr>
          <w:cantSplit/>
          <w:tblHeader/>
          <w:jc w:val="center"/>
        </w:trPr>
        <w:tc>
          <w:tcPr>
            <w:tcW w:w="9778" w:type="dxa"/>
            <w:gridSpan w:val="8"/>
            <w:tcBorders>
              <w:bottom w:val="single" w:sz="4" w:space="0" w:color="auto"/>
            </w:tcBorders>
            <w:shd w:val="clear" w:color="auto" w:fill="auto"/>
          </w:tcPr>
          <w:p w14:paraId="504D0BC9"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NR or E-UTRA Band / Channel bandwidth / NRB / MSD</w:t>
            </w:r>
          </w:p>
        </w:tc>
      </w:tr>
      <w:tr w:rsidR="00145B65" w:rsidRPr="00811498" w14:paraId="05F5DC85" w14:textId="77777777" w:rsidTr="00A06754">
        <w:trPr>
          <w:cantSplit/>
          <w:tblHeader/>
          <w:jc w:val="center"/>
        </w:trPr>
        <w:tc>
          <w:tcPr>
            <w:tcW w:w="1630" w:type="dxa"/>
            <w:tcBorders>
              <w:bottom w:val="single" w:sz="4" w:space="0" w:color="auto"/>
            </w:tcBorders>
            <w:shd w:val="clear" w:color="auto" w:fill="auto"/>
          </w:tcPr>
          <w:p w14:paraId="7CC669A2" w14:textId="77777777" w:rsidR="00145B65" w:rsidRPr="00811498" w:rsidRDefault="00145B65" w:rsidP="00A720F4">
            <w:pPr>
              <w:keepNext/>
              <w:keepLines/>
              <w:spacing w:after="0"/>
              <w:jc w:val="center"/>
              <w:rPr>
                <w:rFonts w:ascii="Arial" w:hAnsi="Arial"/>
                <w:b/>
                <w:sz w:val="18"/>
              </w:rPr>
            </w:pPr>
            <w:r w:rsidRPr="00811498">
              <w:rPr>
                <w:rFonts w:ascii="Arial" w:hAnsi="Arial"/>
                <w:b/>
                <w:sz w:val="18"/>
              </w:rPr>
              <w:t xml:space="preserve">EN-DC </w:t>
            </w:r>
            <w:r w:rsidRPr="00811498">
              <w:rPr>
                <w:rFonts w:ascii="Arial" w:eastAsia="SimSun" w:hAnsi="Arial"/>
                <w:b/>
                <w:sz w:val="18"/>
              </w:rPr>
              <w:t>Configuration</w:t>
            </w:r>
          </w:p>
        </w:tc>
        <w:tc>
          <w:tcPr>
            <w:tcW w:w="867" w:type="dxa"/>
            <w:tcBorders>
              <w:bottom w:val="single" w:sz="4" w:space="0" w:color="auto"/>
            </w:tcBorders>
            <w:shd w:val="clear" w:color="auto" w:fill="auto"/>
          </w:tcPr>
          <w:p w14:paraId="62CF72DF"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p>
        </w:tc>
        <w:tc>
          <w:tcPr>
            <w:tcW w:w="1379" w:type="dxa"/>
            <w:tcBorders>
              <w:bottom w:val="single" w:sz="4" w:space="0" w:color="auto"/>
            </w:tcBorders>
            <w:shd w:val="clear" w:color="auto" w:fill="auto"/>
          </w:tcPr>
          <w:p w14:paraId="4B76BB23"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p>
        </w:tc>
        <w:tc>
          <w:tcPr>
            <w:tcW w:w="817" w:type="dxa"/>
            <w:tcBorders>
              <w:bottom w:val="single" w:sz="4" w:space="0" w:color="auto"/>
            </w:tcBorders>
            <w:shd w:val="clear" w:color="auto" w:fill="auto"/>
          </w:tcPr>
          <w:p w14:paraId="24F61DA9"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 xml:space="preserve">UL/DL BW </w:t>
            </w:r>
            <w:r w:rsidRPr="00811498">
              <w:rPr>
                <w:rFonts w:ascii="Arial" w:eastAsia="SimSun" w:hAnsi="Arial"/>
                <w:b/>
                <w:sz w:val="18"/>
              </w:rPr>
              <w:br/>
              <w:t>(MHz)</w:t>
            </w:r>
          </w:p>
        </w:tc>
        <w:tc>
          <w:tcPr>
            <w:tcW w:w="1541" w:type="dxa"/>
            <w:tcBorders>
              <w:bottom w:val="single" w:sz="4" w:space="0" w:color="auto"/>
            </w:tcBorders>
            <w:shd w:val="clear" w:color="auto" w:fill="auto"/>
          </w:tcPr>
          <w:p w14:paraId="10DC9E1C"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UL</w:t>
            </w:r>
          </w:p>
          <w:p w14:paraId="7AAA571C"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L</w:t>
            </w:r>
            <w:r w:rsidRPr="00811498">
              <w:rPr>
                <w:rFonts w:ascii="Arial" w:eastAsia="SimSun" w:hAnsi="Arial"/>
                <w:b/>
                <w:sz w:val="18"/>
                <w:vertAlign w:val="subscript"/>
              </w:rPr>
              <w:t>CRB</w:t>
            </w:r>
          </w:p>
        </w:tc>
        <w:tc>
          <w:tcPr>
            <w:tcW w:w="1418" w:type="dxa"/>
            <w:tcBorders>
              <w:bottom w:val="single" w:sz="4" w:space="0" w:color="auto"/>
            </w:tcBorders>
            <w:shd w:val="clear" w:color="auto" w:fill="auto"/>
          </w:tcPr>
          <w:p w14:paraId="73DCBD30"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p>
        </w:tc>
        <w:tc>
          <w:tcPr>
            <w:tcW w:w="942" w:type="dxa"/>
            <w:tcBorders>
              <w:bottom w:val="single" w:sz="4" w:space="0" w:color="auto"/>
            </w:tcBorders>
            <w:shd w:val="clear" w:color="auto" w:fill="auto"/>
          </w:tcPr>
          <w:p w14:paraId="7652C98E"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 xml:space="preserve">MSD </w:t>
            </w:r>
            <w:r w:rsidRPr="00811498">
              <w:rPr>
                <w:rFonts w:ascii="Arial" w:eastAsia="SimSun" w:hAnsi="Arial"/>
                <w:b/>
                <w:sz w:val="18"/>
              </w:rPr>
              <w:br/>
              <w:t>(dB)</w:t>
            </w:r>
          </w:p>
        </w:tc>
        <w:tc>
          <w:tcPr>
            <w:tcW w:w="1184" w:type="dxa"/>
            <w:tcBorders>
              <w:bottom w:val="single" w:sz="4" w:space="0" w:color="auto"/>
            </w:tcBorders>
          </w:tcPr>
          <w:p w14:paraId="610B34CF"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IMD order</w:t>
            </w:r>
          </w:p>
        </w:tc>
      </w:tr>
      <w:tr w:rsidR="00145B65" w:rsidRPr="00811498" w14:paraId="44370EC8" w14:textId="77777777" w:rsidTr="00A06754">
        <w:trPr>
          <w:cantSplit/>
          <w:jc w:val="center"/>
        </w:trPr>
        <w:tc>
          <w:tcPr>
            <w:tcW w:w="1630" w:type="dxa"/>
            <w:tcBorders>
              <w:top w:val="single" w:sz="4" w:space="0" w:color="auto"/>
              <w:bottom w:val="nil"/>
            </w:tcBorders>
            <w:shd w:val="clear" w:color="auto" w:fill="auto"/>
          </w:tcPr>
          <w:p w14:paraId="44197C55" w14:textId="77777777" w:rsidR="00145B65" w:rsidRPr="001269D3" w:rsidRDefault="00145B65" w:rsidP="00A720F4">
            <w:pPr>
              <w:pStyle w:val="TAC"/>
              <w:rPr>
                <w:sz w:val="20"/>
                <w:lang w:eastAsia="ko-KR"/>
              </w:rPr>
            </w:pPr>
            <w:r w:rsidRPr="001269D3">
              <w:rPr>
                <w:sz w:val="20"/>
              </w:rPr>
              <w:t>DC_8A_n7</w:t>
            </w:r>
            <w:r>
              <w:rPr>
                <w:sz w:val="20"/>
              </w:rPr>
              <w:t>9</w:t>
            </w:r>
            <w:r w:rsidRPr="001269D3">
              <w:rPr>
                <w:sz w:val="20"/>
              </w:rPr>
              <w:t>A</w:t>
            </w:r>
          </w:p>
        </w:tc>
        <w:tc>
          <w:tcPr>
            <w:tcW w:w="867" w:type="dxa"/>
            <w:shd w:val="clear" w:color="auto" w:fill="auto"/>
          </w:tcPr>
          <w:p w14:paraId="20C3B48E" w14:textId="77777777" w:rsidR="00145B65" w:rsidRPr="001269D3" w:rsidRDefault="00145B65" w:rsidP="00A720F4">
            <w:pPr>
              <w:keepNext/>
              <w:keepLines/>
              <w:spacing w:after="0"/>
              <w:jc w:val="center"/>
              <w:rPr>
                <w:rFonts w:ascii="Arial" w:hAnsi="Arial" w:cs="Arial"/>
                <w:lang w:eastAsia="ja-JP"/>
              </w:rPr>
            </w:pPr>
            <w:r w:rsidRPr="001269D3">
              <w:rPr>
                <w:rFonts w:ascii="Arial" w:hAnsi="Arial" w:cs="Arial"/>
              </w:rPr>
              <w:t>8</w:t>
            </w:r>
          </w:p>
        </w:tc>
        <w:tc>
          <w:tcPr>
            <w:tcW w:w="1379" w:type="dxa"/>
            <w:shd w:val="clear" w:color="auto" w:fill="auto"/>
            <w:noWrap/>
          </w:tcPr>
          <w:p w14:paraId="0EF25FBD" w14:textId="77777777" w:rsidR="00145B65" w:rsidRPr="001269D3" w:rsidRDefault="00145B65" w:rsidP="00A720F4">
            <w:pPr>
              <w:keepNext/>
              <w:keepLines/>
              <w:spacing w:after="0"/>
              <w:jc w:val="center"/>
              <w:rPr>
                <w:rFonts w:ascii="Arial" w:hAnsi="Arial" w:cs="Arial"/>
                <w:lang w:eastAsia="ja-JP"/>
              </w:rPr>
            </w:pPr>
            <w:r>
              <w:rPr>
                <w:rFonts w:ascii="Arial" w:hAnsi="Arial" w:cs="Arial"/>
              </w:rPr>
              <w:t>897.5</w:t>
            </w:r>
          </w:p>
        </w:tc>
        <w:tc>
          <w:tcPr>
            <w:tcW w:w="817" w:type="dxa"/>
            <w:shd w:val="clear" w:color="auto" w:fill="auto"/>
            <w:noWrap/>
          </w:tcPr>
          <w:p w14:paraId="034F9953" w14:textId="77777777" w:rsidR="00145B65" w:rsidRPr="001269D3" w:rsidRDefault="00145B65" w:rsidP="00A720F4">
            <w:pPr>
              <w:keepNext/>
              <w:keepLines/>
              <w:spacing w:after="0"/>
              <w:jc w:val="center"/>
              <w:rPr>
                <w:rFonts w:ascii="Arial" w:eastAsia="SimSun" w:hAnsi="Arial" w:cs="Arial"/>
              </w:rPr>
            </w:pPr>
            <w:r w:rsidRPr="001269D3">
              <w:rPr>
                <w:rFonts w:ascii="Arial" w:hAnsi="Arial" w:cs="Arial"/>
              </w:rPr>
              <w:t>5</w:t>
            </w:r>
          </w:p>
        </w:tc>
        <w:tc>
          <w:tcPr>
            <w:tcW w:w="1541" w:type="dxa"/>
            <w:shd w:val="clear" w:color="auto" w:fill="auto"/>
            <w:noWrap/>
          </w:tcPr>
          <w:p w14:paraId="1FB9B974" w14:textId="77777777" w:rsidR="00145B65" w:rsidRPr="001269D3" w:rsidRDefault="00145B65" w:rsidP="00A720F4">
            <w:pPr>
              <w:keepNext/>
              <w:keepLines/>
              <w:spacing w:after="0"/>
              <w:jc w:val="center"/>
              <w:rPr>
                <w:rFonts w:ascii="Arial" w:eastAsia="SimSun" w:hAnsi="Arial" w:cs="Arial"/>
              </w:rPr>
            </w:pPr>
            <w:r w:rsidRPr="001269D3">
              <w:rPr>
                <w:rFonts w:ascii="Arial" w:hAnsi="Arial" w:cs="Arial"/>
              </w:rPr>
              <w:t>25</w:t>
            </w:r>
          </w:p>
        </w:tc>
        <w:tc>
          <w:tcPr>
            <w:tcW w:w="1418" w:type="dxa"/>
            <w:shd w:val="clear" w:color="auto" w:fill="auto"/>
            <w:noWrap/>
          </w:tcPr>
          <w:p w14:paraId="330C68BE" w14:textId="77777777" w:rsidR="00145B65" w:rsidRPr="001269D3" w:rsidRDefault="00145B65" w:rsidP="00A720F4">
            <w:pPr>
              <w:keepNext/>
              <w:keepLines/>
              <w:spacing w:after="0"/>
              <w:jc w:val="center"/>
              <w:rPr>
                <w:rFonts w:ascii="Arial" w:hAnsi="Arial" w:cs="Arial"/>
                <w:lang w:eastAsia="ja-JP"/>
              </w:rPr>
            </w:pPr>
            <w:r>
              <w:rPr>
                <w:rFonts w:ascii="Arial" w:hAnsi="Arial" w:cs="Arial" w:hint="eastAsia"/>
                <w:lang w:eastAsia="ja-JP"/>
              </w:rPr>
              <w:t>9</w:t>
            </w:r>
            <w:r>
              <w:rPr>
                <w:rFonts w:ascii="Arial" w:hAnsi="Arial" w:cs="Arial"/>
                <w:lang w:eastAsia="ja-JP"/>
              </w:rPr>
              <w:t>42.5</w:t>
            </w:r>
          </w:p>
        </w:tc>
        <w:tc>
          <w:tcPr>
            <w:tcW w:w="942" w:type="dxa"/>
            <w:shd w:val="clear" w:color="auto" w:fill="FFFF00"/>
          </w:tcPr>
          <w:p w14:paraId="7E1B0415" w14:textId="77777777" w:rsidR="00145B65" w:rsidRPr="001269D3" w:rsidRDefault="00145B65" w:rsidP="00A720F4">
            <w:pPr>
              <w:keepNext/>
              <w:keepLines/>
              <w:spacing w:after="0"/>
              <w:jc w:val="center"/>
              <w:rPr>
                <w:rFonts w:ascii="Arial" w:eastAsia="SimSun" w:hAnsi="Arial" w:cs="Arial"/>
              </w:rPr>
            </w:pPr>
            <w:r>
              <w:rPr>
                <w:rFonts w:ascii="Arial" w:hAnsi="Arial" w:cs="Arial"/>
              </w:rPr>
              <w:t>21.5</w:t>
            </w:r>
          </w:p>
        </w:tc>
        <w:tc>
          <w:tcPr>
            <w:tcW w:w="1184" w:type="dxa"/>
            <w:shd w:val="clear" w:color="auto" w:fill="auto"/>
          </w:tcPr>
          <w:p w14:paraId="6D788945" w14:textId="77777777" w:rsidR="00145B65" w:rsidRPr="001269D3" w:rsidRDefault="00145B65" w:rsidP="00A720F4">
            <w:pPr>
              <w:keepNext/>
              <w:keepLines/>
              <w:spacing w:after="0"/>
              <w:jc w:val="center"/>
              <w:rPr>
                <w:rFonts w:ascii="Arial" w:eastAsia="SimSun" w:hAnsi="Arial" w:cs="Arial"/>
              </w:rPr>
            </w:pPr>
            <w:r>
              <w:rPr>
                <w:rFonts w:ascii="Arial" w:hAnsi="Arial" w:cs="Arial"/>
              </w:rPr>
              <w:t>IMD5</w:t>
            </w:r>
          </w:p>
        </w:tc>
      </w:tr>
      <w:tr w:rsidR="00145B65" w:rsidRPr="00811498" w14:paraId="27C43D3E" w14:textId="77777777" w:rsidTr="00A06754">
        <w:trPr>
          <w:cantSplit/>
          <w:jc w:val="center"/>
        </w:trPr>
        <w:tc>
          <w:tcPr>
            <w:tcW w:w="1630" w:type="dxa"/>
            <w:tcBorders>
              <w:top w:val="nil"/>
              <w:bottom w:val="single" w:sz="4" w:space="0" w:color="auto"/>
            </w:tcBorders>
            <w:shd w:val="clear" w:color="auto" w:fill="auto"/>
          </w:tcPr>
          <w:p w14:paraId="0F3EEC18" w14:textId="77777777" w:rsidR="00145B65" w:rsidRPr="001269D3" w:rsidRDefault="00145B65" w:rsidP="00A720F4">
            <w:pPr>
              <w:keepNext/>
              <w:keepLines/>
              <w:spacing w:after="0"/>
              <w:jc w:val="center"/>
              <w:rPr>
                <w:rFonts w:ascii="Arial" w:hAnsi="Arial" w:cs="Arial"/>
              </w:rPr>
            </w:pPr>
          </w:p>
        </w:tc>
        <w:tc>
          <w:tcPr>
            <w:tcW w:w="867" w:type="dxa"/>
            <w:shd w:val="clear" w:color="auto" w:fill="auto"/>
          </w:tcPr>
          <w:p w14:paraId="7BF41B99" w14:textId="77777777" w:rsidR="00145B65" w:rsidRPr="001269D3" w:rsidRDefault="00145B65" w:rsidP="00A720F4">
            <w:pPr>
              <w:keepNext/>
              <w:keepLines/>
              <w:spacing w:after="0"/>
              <w:jc w:val="center"/>
              <w:rPr>
                <w:rFonts w:ascii="Arial" w:hAnsi="Arial" w:cs="Arial"/>
                <w:lang w:eastAsia="ja-JP"/>
              </w:rPr>
            </w:pPr>
            <w:r w:rsidRPr="001269D3">
              <w:rPr>
                <w:rFonts w:ascii="Arial" w:hAnsi="Arial" w:cs="Arial"/>
              </w:rPr>
              <w:t>n</w:t>
            </w:r>
            <w:r>
              <w:rPr>
                <w:rFonts w:ascii="Arial" w:hAnsi="Arial" w:cs="Arial"/>
              </w:rPr>
              <w:t>79</w:t>
            </w:r>
          </w:p>
        </w:tc>
        <w:tc>
          <w:tcPr>
            <w:tcW w:w="1379" w:type="dxa"/>
            <w:shd w:val="clear" w:color="auto" w:fill="auto"/>
            <w:noWrap/>
          </w:tcPr>
          <w:p w14:paraId="5ED3B657" w14:textId="77777777" w:rsidR="00145B65" w:rsidRPr="001269D3" w:rsidRDefault="00145B65" w:rsidP="00A720F4">
            <w:pPr>
              <w:keepNext/>
              <w:keepLines/>
              <w:spacing w:after="0"/>
              <w:jc w:val="center"/>
              <w:rPr>
                <w:rFonts w:ascii="Arial" w:hAnsi="Arial" w:cs="Arial"/>
                <w:lang w:eastAsia="ja-JP"/>
              </w:rPr>
            </w:pPr>
            <w:r>
              <w:rPr>
                <w:rFonts w:ascii="Arial" w:hAnsi="Arial" w:cs="Arial"/>
              </w:rPr>
              <w:t>4532.5</w:t>
            </w:r>
          </w:p>
        </w:tc>
        <w:tc>
          <w:tcPr>
            <w:tcW w:w="817" w:type="dxa"/>
            <w:shd w:val="clear" w:color="auto" w:fill="auto"/>
            <w:noWrap/>
          </w:tcPr>
          <w:p w14:paraId="7B0707E3" w14:textId="77777777" w:rsidR="00145B65" w:rsidRPr="001269D3" w:rsidRDefault="00145B65" w:rsidP="00A720F4">
            <w:pPr>
              <w:keepNext/>
              <w:keepLines/>
              <w:spacing w:after="0"/>
              <w:jc w:val="center"/>
              <w:rPr>
                <w:rFonts w:ascii="Arial" w:hAnsi="Arial" w:cs="Arial"/>
                <w:lang w:eastAsia="ja-JP"/>
              </w:rPr>
            </w:pPr>
            <w:r>
              <w:rPr>
                <w:rFonts w:ascii="Arial" w:hAnsi="Arial" w:cs="Arial"/>
              </w:rPr>
              <w:t>40</w:t>
            </w:r>
          </w:p>
        </w:tc>
        <w:tc>
          <w:tcPr>
            <w:tcW w:w="1541" w:type="dxa"/>
            <w:shd w:val="clear" w:color="auto" w:fill="auto"/>
            <w:noWrap/>
          </w:tcPr>
          <w:p w14:paraId="57C678F6" w14:textId="77777777" w:rsidR="00145B65" w:rsidRPr="001269D3" w:rsidRDefault="00145B65" w:rsidP="00A720F4">
            <w:pPr>
              <w:keepNext/>
              <w:keepLines/>
              <w:spacing w:after="0"/>
              <w:jc w:val="center"/>
              <w:rPr>
                <w:rFonts w:ascii="Arial" w:hAnsi="Arial" w:cs="Arial"/>
                <w:lang w:eastAsia="ja-JP"/>
              </w:rPr>
            </w:pPr>
            <w:r>
              <w:rPr>
                <w:rFonts w:ascii="Arial" w:hAnsi="Arial" w:cs="Arial"/>
              </w:rPr>
              <w:t>216</w:t>
            </w:r>
          </w:p>
        </w:tc>
        <w:tc>
          <w:tcPr>
            <w:tcW w:w="1418" w:type="dxa"/>
            <w:shd w:val="clear" w:color="auto" w:fill="auto"/>
            <w:noWrap/>
          </w:tcPr>
          <w:p w14:paraId="741B6BFA" w14:textId="77777777" w:rsidR="00145B65" w:rsidRPr="001269D3" w:rsidRDefault="00145B65" w:rsidP="00A720F4">
            <w:pPr>
              <w:keepNext/>
              <w:keepLines/>
              <w:spacing w:after="0"/>
              <w:jc w:val="center"/>
              <w:rPr>
                <w:rFonts w:ascii="Arial" w:eastAsia="SimSun" w:hAnsi="Arial" w:cs="Arial"/>
              </w:rPr>
            </w:pPr>
            <w:r>
              <w:rPr>
                <w:rFonts w:ascii="Arial" w:hAnsi="Arial" w:cs="Arial"/>
              </w:rPr>
              <w:t>4532.5</w:t>
            </w:r>
          </w:p>
        </w:tc>
        <w:tc>
          <w:tcPr>
            <w:tcW w:w="942" w:type="dxa"/>
            <w:shd w:val="clear" w:color="auto" w:fill="auto"/>
          </w:tcPr>
          <w:p w14:paraId="5B0A4443" w14:textId="77777777" w:rsidR="00145B65" w:rsidRPr="00CA4DDB" w:rsidRDefault="00145B65" w:rsidP="00A720F4">
            <w:pPr>
              <w:keepNext/>
              <w:keepLines/>
              <w:spacing w:after="0"/>
              <w:jc w:val="center"/>
              <w:rPr>
                <w:rFonts w:ascii="Arial" w:hAnsi="Arial" w:cs="Arial"/>
                <w:lang w:eastAsia="ja-JP"/>
              </w:rPr>
            </w:pPr>
            <w:r>
              <w:rPr>
                <w:rFonts w:ascii="Arial" w:hAnsi="Arial" w:cs="Arial" w:hint="eastAsia"/>
                <w:lang w:eastAsia="ja-JP"/>
              </w:rPr>
              <w:t>N</w:t>
            </w:r>
            <w:r>
              <w:rPr>
                <w:rFonts w:ascii="Arial" w:hAnsi="Arial" w:cs="Arial"/>
                <w:lang w:eastAsia="ja-JP"/>
              </w:rPr>
              <w:t>/A</w:t>
            </w:r>
          </w:p>
        </w:tc>
        <w:tc>
          <w:tcPr>
            <w:tcW w:w="1184" w:type="dxa"/>
            <w:shd w:val="clear" w:color="auto" w:fill="auto"/>
          </w:tcPr>
          <w:p w14:paraId="33E9B4A7" w14:textId="77777777" w:rsidR="00145B65" w:rsidRPr="00CA4DDB" w:rsidRDefault="00145B65" w:rsidP="00A720F4">
            <w:pPr>
              <w:keepNext/>
              <w:keepLines/>
              <w:spacing w:after="0"/>
              <w:jc w:val="center"/>
              <w:rPr>
                <w:rFonts w:ascii="Arial" w:hAnsi="Arial" w:cs="Arial"/>
                <w:lang w:eastAsia="ja-JP"/>
              </w:rPr>
            </w:pPr>
            <w:r>
              <w:rPr>
                <w:rFonts w:ascii="Arial" w:hAnsi="Arial" w:cs="Arial"/>
                <w:lang w:eastAsia="ja-JP"/>
              </w:rPr>
              <w:t>N/A</w:t>
            </w:r>
          </w:p>
        </w:tc>
      </w:tr>
    </w:tbl>
    <w:p w14:paraId="2E6E2D72" w14:textId="77777777" w:rsidR="00145B65" w:rsidRPr="009505F6" w:rsidRDefault="00145B65" w:rsidP="00145B65">
      <w:pPr>
        <w:widowControl w:val="0"/>
        <w:spacing w:after="0"/>
        <w:rPr>
          <w:rFonts w:eastAsiaTheme="minorEastAsia"/>
          <w:kern w:val="2"/>
          <w:lang w:val="en-US" w:eastAsia="zh-CN"/>
        </w:rPr>
      </w:pPr>
    </w:p>
    <w:p w14:paraId="53D2318D" w14:textId="7F48BE05" w:rsidR="00145B65" w:rsidRPr="0085002E" w:rsidRDefault="00145B65" w:rsidP="000B0898">
      <w:pPr>
        <w:pStyle w:val="Heading3"/>
        <w:rPr>
          <w:rFonts w:eastAsia="MS Mincho"/>
          <w:lang w:eastAsia="ja-JP"/>
        </w:rPr>
      </w:pPr>
      <w:bookmarkStart w:id="2266" w:name="_Toc144046506"/>
      <w:bookmarkStart w:id="2267" w:name="_Toc160282019"/>
      <w:bookmarkStart w:id="2268" w:name="_Toc167498953"/>
      <w:bookmarkStart w:id="2269" w:name="_Toc168642998"/>
      <w:bookmarkStart w:id="2270" w:name="_Toc169989458"/>
      <w:bookmarkStart w:id="2271" w:name="_Toc170063563"/>
      <w:bookmarkStart w:id="2272" w:name="_Toc170064089"/>
      <w:r>
        <w:rPr>
          <w:rFonts w:eastAsia="Yu Mincho"/>
        </w:rPr>
        <w:t>5.80</w:t>
      </w:r>
      <w:r w:rsidRPr="00645B49">
        <w:rPr>
          <w:rFonts w:eastAsia="Yu Mincho"/>
        </w:rPr>
        <w:t>.4</w:t>
      </w:r>
      <w:r w:rsidRPr="00645B49">
        <w:rPr>
          <w:rFonts w:eastAsia="Yu Mincho"/>
          <w:lang w:eastAsia="sv-SE"/>
        </w:rPr>
        <w:tab/>
      </w:r>
      <w:r w:rsidRPr="00645B49">
        <w:rPr>
          <w:rFonts w:eastAsia="Yu Mincho"/>
        </w:rPr>
        <w:t>∆T</w:t>
      </w:r>
      <w:r w:rsidRPr="00645B49">
        <w:rPr>
          <w:rFonts w:eastAsia="Yu Mincho"/>
          <w:vertAlign w:val="subscript"/>
        </w:rPr>
        <w:t>IB</w:t>
      </w:r>
      <w:r w:rsidRPr="00645B49">
        <w:rPr>
          <w:rFonts w:eastAsia="Yu Mincho"/>
        </w:rPr>
        <w:t xml:space="preserve"> and ∆R</w:t>
      </w:r>
      <w:r w:rsidRPr="00645B49">
        <w:rPr>
          <w:rFonts w:eastAsia="Yu Mincho"/>
          <w:vertAlign w:val="subscript"/>
        </w:rPr>
        <w:t>IB</w:t>
      </w:r>
      <w:r w:rsidRPr="00645B49">
        <w:rPr>
          <w:rFonts w:eastAsia="Yu Mincho"/>
        </w:rPr>
        <w:t xml:space="preserve"> values</w:t>
      </w:r>
      <w:bookmarkEnd w:id="2266"/>
      <w:bookmarkEnd w:id="2267"/>
      <w:bookmarkEnd w:id="2268"/>
      <w:bookmarkEnd w:id="2269"/>
      <w:bookmarkEnd w:id="2270"/>
      <w:bookmarkEnd w:id="2271"/>
      <w:bookmarkEnd w:id="2272"/>
    </w:p>
    <w:p w14:paraId="41C3BE79" w14:textId="77777777" w:rsidR="00145B65" w:rsidRDefault="00145B65" w:rsidP="00145B65">
      <w:pPr>
        <w:rPr>
          <w:rFonts w:eastAsia="Yu Mincho"/>
          <w:lang w:eastAsia="ja-JP"/>
        </w:rPr>
      </w:pPr>
      <w:r w:rsidRPr="00645B49">
        <w:rPr>
          <w:rFonts w:eastAsia="Yu Mincho"/>
          <w:lang w:eastAsia="ja-JP"/>
        </w:rPr>
        <w:t>There is no change by comparing to the values for PC3 DC, so this section is omitted.</w:t>
      </w:r>
    </w:p>
    <w:p w14:paraId="0D6EF00B" w14:textId="77777777" w:rsidR="00145B65" w:rsidRDefault="00145B65" w:rsidP="00145B65">
      <w:pPr>
        <w:rPr>
          <w:rFonts w:eastAsia="Yu Mincho"/>
          <w:lang w:eastAsia="ja-JP"/>
        </w:rPr>
      </w:pPr>
    </w:p>
    <w:p w14:paraId="64F450B3" w14:textId="6CA4FEB4" w:rsidR="00B744DF" w:rsidRPr="009408E3" w:rsidRDefault="0014458A" w:rsidP="000B0898">
      <w:pPr>
        <w:pStyle w:val="Heading2"/>
        <w:rPr>
          <w:rFonts w:eastAsia="MS Mincho"/>
          <w:lang w:eastAsia="ja-JP"/>
        </w:rPr>
      </w:pPr>
      <w:bookmarkStart w:id="2273" w:name="_Toc160282020"/>
      <w:bookmarkStart w:id="2274" w:name="_Toc167498954"/>
      <w:bookmarkStart w:id="2275" w:name="_Toc168642999"/>
      <w:bookmarkStart w:id="2276" w:name="_Toc169989459"/>
      <w:bookmarkStart w:id="2277" w:name="_Toc170063564"/>
      <w:bookmarkStart w:id="2278" w:name="_Toc170064090"/>
      <w:r>
        <w:rPr>
          <w:rFonts w:eastAsia="Yu Mincho"/>
        </w:rPr>
        <w:lastRenderedPageBreak/>
        <w:t>5.81</w:t>
      </w:r>
      <w:r w:rsidR="00B744DF" w:rsidRPr="00645B49">
        <w:rPr>
          <w:rFonts w:eastAsia="Yu Mincho"/>
        </w:rPr>
        <w:tab/>
      </w:r>
      <w:r w:rsidR="00B744DF" w:rsidRPr="00645B49">
        <w:rPr>
          <w:rFonts w:hint="eastAsia"/>
          <w:lang w:eastAsia="ja-JP"/>
        </w:rPr>
        <w:t>DC</w:t>
      </w:r>
      <w:r w:rsidR="00B744DF" w:rsidRPr="00645B49">
        <w:rPr>
          <w:rFonts w:eastAsia="Yu Mincho"/>
        </w:rPr>
        <w:t>_</w:t>
      </w:r>
      <w:r w:rsidR="00B744DF" w:rsidRPr="00645B49">
        <w:rPr>
          <w:rFonts w:eastAsia="Yu Mincho" w:hint="eastAsia"/>
          <w:lang w:eastAsia="zh-TW"/>
        </w:rPr>
        <w:t>8</w:t>
      </w:r>
      <w:r w:rsidR="00B744DF" w:rsidRPr="00645B49">
        <w:rPr>
          <w:rFonts w:eastAsia="Yu Mincho" w:hint="eastAsia"/>
          <w:lang w:eastAsia="zh-CN"/>
        </w:rPr>
        <w:t>_</w:t>
      </w:r>
      <w:r w:rsidR="00B744DF" w:rsidRPr="00645B49">
        <w:rPr>
          <w:rFonts w:hint="eastAsia"/>
          <w:lang w:eastAsia="ja-JP"/>
        </w:rPr>
        <w:t>n</w:t>
      </w:r>
      <w:r w:rsidR="00B744DF" w:rsidRPr="00645B49">
        <w:rPr>
          <w:rFonts w:eastAsia="Yu Mincho" w:hint="eastAsia"/>
          <w:lang w:eastAsia="zh-TW"/>
        </w:rPr>
        <w:t>1</w:t>
      </w:r>
      <w:r w:rsidR="00B744DF" w:rsidRPr="00645B49">
        <w:rPr>
          <w:lang w:eastAsia="ja-JP"/>
        </w:rPr>
        <w:t>-n7</w:t>
      </w:r>
      <w:r w:rsidR="00B744DF">
        <w:rPr>
          <w:rFonts w:eastAsia="Yu Mincho"/>
          <w:lang w:eastAsia="zh-TW"/>
        </w:rPr>
        <w:t>9</w:t>
      </w:r>
      <w:bookmarkEnd w:id="2273"/>
      <w:bookmarkEnd w:id="2274"/>
      <w:bookmarkEnd w:id="2275"/>
      <w:bookmarkEnd w:id="2276"/>
      <w:bookmarkEnd w:id="2277"/>
      <w:bookmarkEnd w:id="2278"/>
    </w:p>
    <w:p w14:paraId="0BC8C064" w14:textId="711AACBC" w:rsidR="00B744DF" w:rsidRPr="0085002E" w:rsidRDefault="0014458A" w:rsidP="000B0898">
      <w:pPr>
        <w:pStyle w:val="Heading3"/>
        <w:rPr>
          <w:rFonts w:eastAsia="MS Mincho"/>
          <w:lang w:eastAsia="ja-JP"/>
        </w:rPr>
      </w:pPr>
      <w:bookmarkStart w:id="2279" w:name="_Toc160282021"/>
      <w:bookmarkStart w:id="2280" w:name="_Toc167498955"/>
      <w:bookmarkStart w:id="2281" w:name="_Toc168643000"/>
      <w:bookmarkStart w:id="2282" w:name="_Toc169989460"/>
      <w:bookmarkStart w:id="2283" w:name="_Toc170063565"/>
      <w:bookmarkStart w:id="2284" w:name="_Toc170064091"/>
      <w:r>
        <w:rPr>
          <w:rFonts w:eastAsia="Yu Mincho"/>
          <w:lang w:eastAsia="zh-CN"/>
        </w:rPr>
        <w:t>5.81</w:t>
      </w:r>
      <w:r w:rsidR="00B744DF" w:rsidRPr="00645B49">
        <w:rPr>
          <w:rFonts w:eastAsia="Yu Mincho" w:hint="eastAsia"/>
          <w:lang w:eastAsia="zh-CN"/>
        </w:rPr>
        <w:t>.</w:t>
      </w:r>
      <w:r w:rsidR="00B744DF" w:rsidRPr="00645B49">
        <w:rPr>
          <w:rFonts w:eastAsia="Yu Mincho"/>
          <w:lang w:eastAsia="zh-CN"/>
        </w:rPr>
        <w:t>1</w:t>
      </w:r>
      <w:r w:rsidR="00B744DF" w:rsidRPr="00645B49">
        <w:rPr>
          <w:rFonts w:eastAsia="Yu Mincho"/>
        </w:rPr>
        <w:tab/>
      </w:r>
      <w:r w:rsidR="00B744DF" w:rsidRPr="00645B49">
        <w:rPr>
          <w:rFonts w:eastAsia="Yu Mincho"/>
          <w:lang w:eastAsia="zh-CN"/>
        </w:rPr>
        <w:t xml:space="preserve">Configuration for </w:t>
      </w:r>
      <w:r w:rsidR="00B744DF" w:rsidRPr="00645B49">
        <w:rPr>
          <w:rFonts w:hint="eastAsia"/>
          <w:lang w:eastAsia="ja-JP"/>
        </w:rPr>
        <w:t>DC</w:t>
      </w:r>
      <w:bookmarkEnd w:id="2279"/>
      <w:bookmarkEnd w:id="2280"/>
      <w:bookmarkEnd w:id="2281"/>
      <w:bookmarkEnd w:id="2282"/>
      <w:bookmarkEnd w:id="2283"/>
      <w:bookmarkEnd w:id="2284"/>
    </w:p>
    <w:p w14:paraId="2F897C3E" w14:textId="42026C7D" w:rsidR="00B744DF" w:rsidRPr="00645B49" w:rsidRDefault="00B744DF" w:rsidP="00B744DF">
      <w:pPr>
        <w:keepNext/>
        <w:keepLines/>
        <w:spacing w:before="60"/>
        <w:jc w:val="center"/>
        <w:rPr>
          <w:rFonts w:ascii="Arial" w:eastAsia="Yu Mincho" w:hAnsi="Arial"/>
          <w:b/>
        </w:rPr>
      </w:pPr>
      <w:r w:rsidRPr="00645B49">
        <w:rPr>
          <w:rFonts w:ascii="Arial" w:eastAsia="Yu Mincho" w:hAnsi="Arial"/>
          <w:b/>
        </w:rPr>
        <w:t xml:space="preserve">Table </w:t>
      </w:r>
      <w:r w:rsidR="0014458A">
        <w:rPr>
          <w:rFonts w:ascii="Arial" w:eastAsia="Yu Mincho" w:hAnsi="Arial"/>
          <w:b/>
        </w:rPr>
        <w:t>5.81</w:t>
      </w:r>
      <w:r>
        <w:rPr>
          <w:rFonts w:ascii="Arial" w:eastAsia="Yu Mincho" w:hAnsi="Arial"/>
          <w:b/>
        </w:rPr>
        <w:t>x</w:t>
      </w:r>
      <w:r w:rsidRPr="00645B49">
        <w:rPr>
          <w:rFonts w:ascii="Arial" w:eastAsia="Yu Mincho" w:hAnsi="Arial"/>
          <w:b/>
        </w:rPr>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B744DF" w:rsidRPr="00645B49" w14:paraId="0890ED02"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8702E0A" w14:textId="77777777" w:rsidR="00B744DF" w:rsidRPr="00645B49" w:rsidRDefault="00B744DF"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12A31578" w14:textId="77777777" w:rsidR="00B744DF" w:rsidRPr="00645B49" w:rsidRDefault="00B744DF"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57B5C49" w14:textId="77777777" w:rsidR="00B744DF" w:rsidRPr="00645B49" w:rsidRDefault="00B744DF"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38901F22" w14:textId="77777777" w:rsidR="00B744DF" w:rsidRPr="00645B49" w:rsidRDefault="00B744DF"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0C072130" w14:textId="77777777" w:rsidR="00B744DF" w:rsidRPr="00645B49" w:rsidRDefault="00B744DF"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B744DF" w:rsidRPr="00645B49" w14:paraId="457CD32E"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tcPr>
          <w:p w14:paraId="3AE10C8A" w14:textId="77777777" w:rsidR="00B744DF" w:rsidRPr="00C04A2F" w:rsidRDefault="00B744DF" w:rsidP="00A720F4">
            <w:pPr>
              <w:keepNext/>
              <w:keepLines/>
              <w:spacing w:after="0"/>
              <w:jc w:val="center"/>
              <w:rPr>
                <w:rFonts w:ascii="Arial" w:eastAsia="Malgun Gothic" w:hAnsi="Arial"/>
                <w:b/>
                <w:bCs/>
                <w:sz w:val="18"/>
                <w:lang w:eastAsia="zh-TW"/>
              </w:rPr>
            </w:pPr>
            <w:r w:rsidRPr="00C04A2F">
              <w:rPr>
                <w:rFonts w:ascii="Arial" w:eastAsia="Malgun Gothic" w:hAnsi="Arial"/>
                <w:b/>
                <w:bCs/>
                <w:sz w:val="18"/>
                <w:lang w:eastAsia="ko-KR"/>
              </w:rPr>
              <w:t>DC_</w:t>
            </w:r>
            <w:r w:rsidRPr="00C04A2F">
              <w:rPr>
                <w:rFonts w:ascii="Arial" w:eastAsia="Yu Mincho" w:hAnsi="Arial" w:hint="eastAsia"/>
                <w:b/>
                <w:bCs/>
                <w:sz w:val="18"/>
                <w:lang w:eastAsia="zh-TW"/>
              </w:rPr>
              <w:t>8</w:t>
            </w:r>
            <w:r w:rsidRPr="00C04A2F">
              <w:rPr>
                <w:rFonts w:ascii="Arial" w:eastAsia="Malgun Gothic" w:hAnsi="Arial"/>
                <w:b/>
                <w:bCs/>
                <w:sz w:val="18"/>
                <w:lang w:eastAsia="ko-KR"/>
              </w:rPr>
              <w:t>A_n1A-n79A</w:t>
            </w:r>
            <w:r w:rsidRPr="00C04A2F">
              <w:rPr>
                <w:rFonts w:ascii="Arial" w:eastAsia="Yu Mincho" w:hAnsi="Arial"/>
                <w:b/>
                <w:bCs/>
                <w:noProof/>
                <w:sz w:val="18"/>
                <w:vertAlign w:val="superscript"/>
                <w:lang w:eastAsia="zh-CN"/>
              </w:rPr>
              <w:t>5</w:t>
            </w:r>
            <w:r w:rsidRPr="00C04A2F">
              <w:rPr>
                <w:rFonts w:ascii="Arial" w:eastAsia="Yu Mincho" w:hAnsi="Arial" w:hint="eastAsia"/>
                <w:b/>
                <w:bCs/>
                <w:noProof/>
                <w:sz w:val="18"/>
                <w:vertAlign w:val="superscript"/>
                <w:lang w:eastAsia="zh-TW"/>
              </w:rPr>
              <w:t xml:space="preserve">, </w:t>
            </w:r>
            <w:r w:rsidRPr="00D16C04">
              <w:rPr>
                <w:rFonts w:ascii="Arial" w:eastAsia="Yu Mincho" w:hAnsi="Arial" w:hint="eastAsia"/>
                <w:b/>
                <w:bCs/>
                <w:noProof/>
                <w:color w:val="FF0000"/>
                <w:sz w:val="18"/>
                <w:highlight w:val="yellow"/>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66AAE76B" w14:textId="77777777" w:rsidR="00B744DF" w:rsidRPr="00BC67BC" w:rsidRDefault="00B744DF" w:rsidP="00A720F4">
            <w:pPr>
              <w:keepNext/>
              <w:keepLines/>
              <w:spacing w:after="0"/>
              <w:jc w:val="center"/>
              <w:rPr>
                <w:rFonts w:ascii="Arial" w:eastAsia="Malgun Gothic" w:hAnsi="Arial"/>
                <w:b/>
                <w:bCs/>
                <w:noProof/>
                <w:sz w:val="18"/>
                <w:lang w:eastAsia="ko-KR"/>
              </w:rPr>
            </w:pPr>
            <w:r w:rsidRPr="00BC67BC">
              <w:rPr>
                <w:rFonts w:ascii="Arial" w:eastAsia="Malgun Gothic" w:hAnsi="Arial"/>
                <w:b/>
                <w:bCs/>
                <w:noProof/>
                <w:sz w:val="18"/>
                <w:lang w:eastAsia="ko-KR"/>
              </w:rPr>
              <w:t>DC_</w:t>
            </w:r>
            <w:r w:rsidRPr="00BC67BC">
              <w:rPr>
                <w:rFonts w:ascii="Arial" w:eastAsia="Yu Mincho" w:hAnsi="Arial" w:hint="eastAsia"/>
                <w:b/>
                <w:bCs/>
                <w:noProof/>
                <w:sz w:val="18"/>
                <w:lang w:eastAsia="zh-TW"/>
              </w:rPr>
              <w:t>8</w:t>
            </w:r>
            <w:r w:rsidRPr="00BC67BC">
              <w:rPr>
                <w:rFonts w:ascii="Arial" w:eastAsia="Malgun Gothic" w:hAnsi="Arial"/>
                <w:b/>
                <w:bCs/>
                <w:noProof/>
                <w:sz w:val="18"/>
                <w:lang w:eastAsia="ko-KR"/>
              </w:rPr>
              <w:t>A_n79A</w:t>
            </w:r>
            <w:r w:rsidRPr="00D16C04">
              <w:rPr>
                <w:rFonts w:ascii="Arial" w:eastAsia="Yu Mincho" w:hAnsi="Arial" w:hint="eastAsia"/>
                <w:b/>
                <w:bCs/>
                <w:noProof/>
                <w:color w:val="FF0000"/>
                <w:sz w:val="18"/>
                <w:highlight w:val="yellow"/>
                <w:vertAlign w:val="superscript"/>
                <w:lang w:eastAsia="zh-TW"/>
              </w:rPr>
              <w:t>14</w:t>
            </w:r>
          </w:p>
        </w:tc>
      </w:tr>
      <w:tr w:rsidR="00B744DF" w:rsidRPr="00645B49" w14:paraId="1799E439"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0BE6759" w14:textId="77777777" w:rsidR="00B744DF" w:rsidRDefault="00B744DF" w:rsidP="00A720F4">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038FA0CB" w14:textId="77777777" w:rsidR="00B744DF" w:rsidRPr="00FC14BF" w:rsidRDefault="00B744DF" w:rsidP="00A720F4">
            <w:pPr>
              <w:keepNext/>
              <w:keepLines/>
              <w:spacing w:after="0"/>
              <w:ind w:left="851" w:hanging="851"/>
              <w:rPr>
                <w:rFonts w:ascii="Arial" w:hAnsi="Arial" w:cs="Arial"/>
                <w:sz w:val="18"/>
                <w:szCs w:val="18"/>
                <w:lang w:eastAsia="fi-FI"/>
              </w:rPr>
            </w:pPr>
            <w:r>
              <w:rPr>
                <w:rFonts w:ascii="Arial" w:eastAsia="Yu Mincho" w:hAnsi="Arial" w:hint="eastAsia"/>
                <w:sz w:val="18"/>
                <w:lang w:eastAsia="ja-JP"/>
              </w:rPr>
              <w:t>N</w:t>
            </w:r>
            <w:r>
              <w:rPr>
                <w:rFonts w:ascii="Arial" w:eastAsia="Yu Mincho" w:hAnsi="Arial"/>
                <w:sz w:val="18"/>
                <w:lang w:eastAsia="ja-JP"/>
              </w:rPr>
              <w:t>OTE 5:</w:t>
            </w:r>
            <w:r w:rsidRPr="00645B49">
              <w:rPr>
                <w:rFonts w:ascii="Arial" w:eastAsia="Yu Mincho" w:hAnsi="Arial"/>
                <w:sz w:val="18"/>
                <w:lang w:eastAsia="ja-JP"/>
              </w:rPr>
              <w:t xml:space="preserve"> </w:t>
            </w:r>
            <w:r w:rsidRPr="00645B49">
              <w:rPr>
                <w:rFonts w:ascii="Arial" w:eastAsia="Yu Mincho" w:hAnsi="Arial"/>
                <w:sz w:val="18"/>
                <w:lang w:eastAsia="ja-JP"/>
              </w:rPr>
              <w:tab/>
            </w:r>
            <w:r w:rsidRPr="00877CC8">
              <w:rPr>
                <w:rFonts w:ascii="Arial" w:hAnsi="Arial" w:cs="Arial"/>
                <w:sz w:val="18"/>
                <w:szCs w:val="18"/>
                <w:lang w:eastAsia="fi-FI"/>
              </w:rPr>
              <w:t>Applicable for UE supporting inter-band EN-DC with mandatory simultaneous Rx/Tx capability</w:t>
            </w:r>
          </w:p>
          <w:p w14:paraId="38184EF5" w14:textId="77777777" w:rsidR="00B744DF" w:rsidRPr="00645B49" w:rsidRDefault="00B744DF" w:rsidP="00A720F4">
            <w:pPr>
              <w:keepNext/>
              <w:keepLines/>
              <w:spacing w:after="0"/>
              <w:ind w:left="851" w:hanging="851"/>
              <w:rPr>
                <w:rFonts w:ascii="Arial" w:eastAsia="Yu Mincho" w:hAnsi="Arial"/>
                <w:sz w:val="18"/>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tc>
      </w:tr>
    </w:tbl>
    <w:p w14:paraId="05D522AC" w14:textId="51D5CB57" w:rsidR="00B744DF" w:rsidRPr="0085002E" w:rsidRDefault="0014458A" w:rsidP="000B0898">
      <w:pPr>
        <w:pStyle w:val="Heading3"/>
        <w:rPr>
          <w:rFonts w:eastAsia="MS Mincho"/>
          <w:lang w:eastAsia="ja-JP"/>
        </w:rPr>
      </w:pPr>
      <w:bookmarkStart w:id="2285" w:name="_Toc160282022"/>
      <w:bookmarkStart w:id="2286" w:name="_Toc167498956"/>
      <w:bookmarkStart w:id="2287" w:name="_Toc168643001"/>
      <w:bookmarkStart w:id="2288" w:name="_Toc169989461"/>
      <w:bookmarkStart w:id="2289" w:name="_Toc170063566"/>
      <w:bookmarkStart w:id="2290" w:name="_Toc170064092"/>
      <w:r>
        <w:rPr>
          <w:rFonts w:eastAsia="Yu Mincho"/>
          <w:lang w:eastAsia="zh-CN"/>
        </w:rPr>
        <w:t>5.81</w:t>
      </w:r>
      <w:r w:rsidR="00B744DF" w:rsidRPr="00645B49">
        <w:rPr>
          <w:rFonts w:eastAsia="Yu Mincho"/>
          <w:lang w:eastAsia="zh-CN"/>
        </w:rPr>
        <w:t>.2</w:t>
      </w:r>
      <w:r w:rsidR="00B744DF" w:rsidRPr="00645B49">
        <w:rPr>
          <w:rFonts w:eastAsia="Yu Mincho"/>
          <w:lang w:eastAsia="zh-CN"/>
        </w:rPr>
        <w:tab/>
        <w:t xml:space="preserve">Maximum output power for </w:t>
      </w:r>
      <w:r w:rsidR="00B744DF" w:rsidRPr="00645B49">
        <w:rPr>
          <w:rFonts w:eastAsia="Yu Mincho" w:hint="eastAsia"/>
          <w:lang w:eastAsia="zh-CN"/>
        </w:rPr>
        <w:t>DC</w:t>
      </w:r>
      <w:bookmarkEnd w:id="2285"/>
      <w:bookmarkEnd w:id="2286"/>
      <w:bookmarkEnd w:id="2287"/>
      <w:bookmarkEnd w:id="2288"/>
      <w:bookmarkEnd w:id="2289"/>
      <w:bookmarkEnd w:id="2290"/>
    </w:p>
    <w:p w14:paraId="5C9FCA4B" w14:textId="77777777" w:rsidR="00B744DF" w:rsidRDefault="00B744DF" w:rsidP="00B744DF">
      <w:pPr>
        <w:rPr>
          <w:rFonts w:eastAsia="Yu Mincho"/>
          <w:lang w:eastAsia="zh-TW"/>
        </w:rPr>
      </w:pPr>
      <w:r w:rsidRPr="00262575">
        <w:rPr>
          <w:rFonts w:eastAsia="Yu Mincho"/>
          <w:lang w:eastAsia="zh-TW"/>
        </w:rPr>
        <w:t>Based on studies of PC2 DC_</w:t>
      </w:r>
      <w:r>
        <w:rPr>
          <w:rFonts w:eastAsia="Yu Mincho"/>
          <w:lang w:eastAsia="zh-TW"/>
        </w:rPr>
        <w:t>8</w:t>
      </w:r>
      <w:r w:rsidRPr="00262575">
        <w:rPr>
          <w:rFonts w:eastAsia="Yu Mincho"/>
          <w:lang w:eastAsia="zh-TW"/>
        </w:rPr>
        <w:t>_n7</w:t>
      </w:r>
      <w:r>
        <w:rPr>
          <w:rFonts w:eastAsia="Yu Mincho"/>
          <w:lang w:eastAsia="zh-TW"/>
        </w:rPr>
        <w:t>9</w:t>
      </w:r>
      <w:r w:rsidRPr="00262575">
        <w:rPr>
          <w:rFonts w:eastAsia="Yu Mincho"/>
          <w:lang w:eastAsia="zh-TW"/>
        </w:rPr>
        <w:t>, this section can be omitted</w:t>
      </w:r>
      <w:r>
        <w:rPr>
          <w:rFonts w:eastAsia="Yu Mincho"/>
          <w:lang w:eastAsia="zh-TW"/>
        </w:rPr>
        <w:t>.</w:t>
      </w:r>
    </w:p>
    <w:p w14:paraId="792086B8" w14:textId="58405D98" w:rsidR="00B744DF" w:rsidRPr="0085002E" w:rsidRDefault="0014458A" w:rsidP="000B0898">
      <w:pPr>
        <w:pStyle w:val="Heading3"/>
        <w:rPr>
          <w:rFonts w:eastAsia="MS Mincho"/>
          <w:lang w:eastAsia="ja-JP"/>
        </w:rPr>
      </w:pPr>
      <w:bookmarkStart w:id="2291" w:name="_Toc144046505"/>
      <w:bookmarkStart w:id="2292" w:name="_Toc160282023"/>
      <w:bookmarkStart w:id="2293" w:name="_Toc167498957"/>
      <w:bookmarkStart w:id="2294" w:name="_Toc168643002"/>
      <w:bookmarkStart w:id="2295" w:name="_Toc169989462"/>
      <w:bookmarkStart w:id="2296" w:name="_Toc170063567"/>
      <w:bookmarkStart w:id="2297" w:name="_Toc170064093"/>
      <w:r>
        <w:rPr>
          <w:rFonts w:eastAsia="Yu Mincho"/>
          <w:lang w:eastAsia="zh-CN"/>
        </w:rPr>
        <w:t>5.81</w:t>
      </w:r>
      <w:r w:rsidR="00B744DF" w:rsidRPr="00FC14BF">
        <w:rPr>
          <w:rFonts w:eastAsia="Yu Mincho"/>
          <w:lang w:eastAsia="zh-CN"/>
        </w:rPr>
        <w:t>.3</w:t>
      </w:r>
      <w:r w:rsidR="00B744DF" w:rsidRPr="00FC14BF">
        <w:rPr>
          <w:rFonts w:eastAsia="Yu Mincho"/>
          <w:lang w:eastAsia="zh-CN"/>
        </w:rPr>
        <w:tab/>
        <w:t>REFSENS requirements for DC</w:t>
      </w:r>
      <w:bookmarkEnd w:id="2291"/>
      <w:bookmarkEnd w:id="2292"/>
      <w:bookmarkEnd w:id="2293"/>
      <w:bookmarkEnd w:id="2294"/>
      <w:bookmarkEnd w:id="2295"/>
      <w:bookmarkEnd w:id="2296"/>
      <w:bookmarkEnd w:id="2297"/>
    </w:p>
    <w:p w14:paraId="6FDD3B20" w14:textId="77777777" w:rsidR="00B744DF" w:rsidRPr="00645B49" w:rsidRDefault="00B744DF" w:rsidP="00B744DF">
      <w:pPr>
        <w:widowControl w:val="0"/>
        <w:spacing w:afterLines="50" w:after="120"/>
        <w:rPr>
          <w:rFonts w:eastAsia="Yu Mincho"/>
          <w:lang w:eastAsia="zh-TW"/>
        </w:rPr>
      </w:pPr>
      <w:r w:rsidRPr="00DF04DB">
        <w:rPr>
          <w:rFonts w:eastAsia="Yu Mincho"/>
          <w:lang w:eastAsia="ja-JP"/>
        </w:rPr>
        <w:t>Analysis of REFSENS exceptions or MSD requirements is needed due to higher power UL DC.</w:t>
      </w:r>
      <w:r>
        <w:rPr>
          <w:rFonts w:eastAsia="Yu Mincho"/>
          <w:lang w:eastAsia="ja-JP"/>
        </w:rPr>
        <w:t xml:space="preserve"> </w:t>
      </w:r>
      <w:r w:rsidRPr="00645B49">
        <w:rPr>
          <w:rFonts w:eastAsia="Yu Mincho" w:hint="eastAsia"/>
          <w:lang w:eastAsia="ja-JP"/>
        </w:rPr>
        <w:t xml:space="preserve">Based on co-existence studies of </w:t>
      </w:r>
      <w:r w:rsidRPr="00645B49">
        <w:rPr>
          <w:rFonts w:eastAsia="Yu Mincho"/>
          <w:lang w:eastAsia="zh-TW"/>
        </w:rPr>
        <w:t>DC_</w:t>
      </w:r>
      <w:r w:rsidRPr="00645B49">
        <w:rPr>
          <w:rFonts w:eastAsia="Yu Mincho" w:hint="eastAsia"/>
          <w:lang w:eastAsia="zh-TW"/>
        </w:rPr>
        <w:t>8</w:t>
      </w:r>
      <w:r w:rsidRPr="00645B49">
        <w:rPr>
          <w:rFonts w:eastAsia="Yu Mincho"/>
          <w:lang w:eastAsia="zh-TW"/>
        </w:rPr>
        <w:t>_n</w:t>
      </w:r>
      <w:r w:rsidRPr="00645B49">
        <w:rPr>
          <w:rFonts w:eastAsia="Yu Mincho" w:hint="eastAsia"/>
          <w:lang w:eastAsia="zh-TW"/>
        </w:rPr>
        <w:t>7</w:t>
      </w:r>
      <w:r>
        <w:rPr>
          <w:rFonts w:eastAsia="Yu Mincho"/>
          <w:lang w:eastAsia="zh-TW"/>
        </w:rPr>
        <w:t>9</w:t>
      </w:r>
      <w:r w:rsidRPr="00645B49">
        <w:rPr>
          <w:rFonts w:eastAsia="Yu Mincho"/>
        </w:rPr>
        <w:t xml:space="preserve"> </w:t>
      </w:r>
      <w:r w:rsidRPr="00645B49">
        <w:rPr>
          <w:rFonts w:eastAsia="Yu Mincho" w:hint="eastAsia"/>
          <w:lang w:eastAsia="ja-JP"/>
        </w:rPr>
        <w:t>captured in TR 37.863-01-01</w:t>
      </w:r>
      <w:r w:rsidRPr="003558C6">
        <w:rPr>
          <w:rFonts w:eastAsia="Yu Mincho"/>
          <w:vertAlign w:val="subscript"/>
          <w:lang w:eastAsia="ja-JP"/>
        </w:rPr>
        <w:t>[7]</w:t>
      </w:r>
      <w:r w:rsidRPr="00645B49">
        <w:rPr>
          <w:rFonts w:eastAsia="Yu Mincho" w:hint="eastAsia"/>
          <w:lang w:eastAsia="ja-JP"/>
        </w:rPr>
        <w:t>, own Rx impact</w:t>
      </w:r>
      <w:r w:rsidRPr="00645B49">
        <w:rPr>
          <w:rFonts w:eastAsia="Yu Mincho"/>
          <w:lang w:eastAsia="ja-JP"/>
        </w:rPr>
        <w:t>s</w:t>
      </w:r>
      <w:r w:rsidRPr="00645B49">
        <w:rPr>
          <w:rFonts w:eastAsia="Yu Mincho" w:hint="eastAsia"/>
          <w:lang w:eastAsia="ja-JP"/>
        </w:rPr>
        <w:t xml:space="preserve"> of the </w:t>
      </w:r>
      <w:r w:rsidRPr="00645B49">
        <w:rPr>
          <w:rFonts w:eastAsia="Yu Mincho"/>
          <w:lang w:eastAsia="ja-JP"/>
        </w:rPr>
        <w:t>3rd</w:t>
      </w:r>
      <w:r w:rsidRPr="00645B49">
        <w:rPr>
          <w:rFonts w:eastAsia="Yu Mincho" w:hint="eastAsia"/>
          <w:lang w:eastAsia="ja-JP"/>
        </w:rPr>
        <w:t xml:space="preserve"> band </w:t>
      </w:r>
      <w:r w:rsidRPr="00645B49">
        <w:rPr>
          <w:rFonts w:eastAsia="Yu Mincho"/>
          <w:lang w:eastAsia="ja-JP"/>
        </w:rPr>
        <w:t>are</w:t>
      </w:r>
      <w:r w:rsidRPr="00645B49">
        <w:rPr>
          <w:rFonts w:eastAsia="Yu Mincho" w:hint="eastAsia"/>
          <w:lang w:eastAsia="ja-JP"/>
        </w:rPr>
        <w:t xml:space="preserve"> </w:t>
      </w:r>
      <w:r w:rsidRPr="00645B49">
        <w:rPr>
          <w:rFonts w:eastAsia="Yu Mincho"/>
          <w:lang w:eastAsia="ja-JP"/>
        </w:rPr>
        <w:t>as follow</w:t>
      </w:r>
      <w:r w:rsidRPr="00645B49">
        <w:rPr>
          <w:rFonts w:eastAsia="Yu Mincho" w:hint="eastAsia"/>
          <w:lang w:eastAsia="ja-JP"/>
        </w:rPr>
        <w:t>s</w:t>
      </w:r>
      <w:r w:rsidRPr="00645B49">
        <w:rPr>
          <w:rFonts w:eastAsia="Yu Mincho"/>
          <w:lang w:eastAsia="ja-JP"/>
        </w:rPr>
        <w:t>:</w:t>
      </w:r>
    </w:p>
    <w:p w14:paraId="15322540" w14:textId="77777777" w:rsidR="00B744DF" w:rsidRPr="009D69C6" w:rsidRDefault="00B744DF" w:rsidP="00E15C7D">
      <w:pPr>
        <w:widowControl w:val="0"/>
        <w:spacing w:after="0"/>
        <w:rPr>
          <w:kern w:val="2"/>
          <w:lang w:val="en-US" w:eastAsia="zh-CN"/>
        </w:rPr>
      </w:pPr>
      <w:r>
        <w:rPr>
          <w:kern w:val="2"/>
          <w:lang w:val="en-US" w:eastAsia="zh-CN"/>
        </w:rPr>
        <w:t>4</w:t>
      </w:r>
      <w:r w:rsidRPr="009D69C6">
        <w:rPr>
          <w:kern w:val="2"/>
          <w:vertAlign w:val="superscript"/>
          <w:lang w:val="en-US" w:eastAsia="zh-CN"/>
        </w:rPr>
        <w:t>th</w:t>
      </w:r>
      <w:r>
        <w:rPr>
          <w:kern w:val="2"/>
          <w:lang w:val="en-US" w:eastAsia="zh-CN"/>
        </w:rPr>
        <w:t xml:space="preserve"> </w:t>
      </w:r>
      <w:r w:rsidRPr="00AC7127">
        <w:rPr>
          <w:kern w:val="2"/>
          <w:lang w:val="en-US" w:eastAsia="zh-CN"/>
        </w:rPr>
        <w:t xml:space="preserve">order IMD generated by dual uplink of band </w:t>
      </w:r>
      <w:r>
        <w:rPr>
          <w:kern w:val="2"/>
          <w:lang w:val="en-US" w:eastAsia="zh-CN"/>
        </w:rPr>
        <w:t>8</w:t>
      </w:r>
      <w:r w:rsidRPr="00AC7127">
        <w:rPr>
          <w:kern w:val="2"/>
          <w:lang w:val="en-US" w:eastAsia="zh-CN"/>
        </w:rPr>
        <w:t xml:space="preserve"> and band n7</w:t>
      </w:r>
      <w:r>
        <w:rPr>
          <w:kern w:val="2"/>
          <w:lang w:val="en-US" w:eastAsia="zh-CN"/>
        </w:rPr>
        <w:t>9</w:t>
      </w:r>
      <w:r w:rsidRPr="00AC7127">
        <w:rPr>
          <w:kern w:val="2"/>
          <w:lang w:val="en-US" w:eastAsia="zh-CN"/>
        </w:rPr>
        <w:t xml:space="preserve"> may </w:t>
      </w:r>
      <w:r>
        <w:rPr>
          <w:kern w:val="2"/>
          <w:lang w:val="en-US" w:eastAsia="zh-CN"/>
        </w:rPr>
        <w:t>fall into</w:t>
      </w:r>
      <w:r w:rsidRPr="00AC7127">
        <w:rPr>
          <w:kern w:val="2"/>
          <w:lang w:val="en-US" w:eastAsia="zh-CN"/>
        </w:rPr>
        <w:t xml:space="preserve"> Rx frequencies of band n</w:t>
      </w:r>
      <w:r>
        <w:rPr>
          <w:kern w:val="2"/>
          <w:lang w:val="en-US" w:eastAsia="zh-CN"/>
        </w:rPr>
        <w:t>1</w:t>
      </w:r>
      <w:r w:rsidRPr="00AC7127">
        <w:rPr>
          <w:rFonts w:eastAsia="Yu Mincho"/>
          <w:kern w:val="2"/>
          <w:lang w:val="en-US" w:eastAsia="zh-TW"/>
        </w:rPr>
        <w:t>.</w:t>
      </w:r>
    </w:p>
    <w:p w14:paraId="3FCBCE02" w14:textId="77777777" w:rsidR="00B744DF" w:rsidRPr="009D69C6" w:rsidRDefault="00B744DF" w:rsidP="00B744DF">
      <w:pPr>
        <w:widowControl w:val="0"/>
        <w:spacing w:after="0"/>
        <w:rPr>
          <w:rFonts w:eastAsiaTheme="minorEastAsia"/>
          <w:kern w:val="2"/>
          <w:lang w:val="en-US" w:eastAsia="zh-CN"/>
        </w:rPr>
      </w:pPr>
    </w:p>
    <w:p w14:paraId="08AB00B1" w14:textId="4D711F2B" w:rsidR="00B744DF" w:rsidRPr="007B5062" w:rsidRDefault="00B744DF" w:rsidP="00B744DF">
      <w:pPr>
        <w:pStyle w:val="TH"/>
        <w:ind w:left="620"/>
        <w:rPr>
          <w:sz w:val="21"/>
          <w:szCs w:val="18"/>
        </w:rPr>
      </w:pPr>
      <w:r w:rsidRPr="007B5062">
        <w:rPr>
          <w:sz w:val="21"/>
          <w:szCs w:val="18"/>
        </w:rPr>
        <w:t xml:space="preserve">Table </w:t>
      </w:r>
      <w:r w:rsidR="0014458A">
        <w:rPr>
          <w:sz w:val="21"/>
          <w:szCs w:val="18"/>
        </w:rPr>
        <w:t>5.81</w:t>
      </w:r>
      <w:r w:rsidRPr="007B5062">
        <w:rPr>
          <w:sz w:val="21"/>
          <w:szCs w:val="18"/>
        </w:rPr>
        <w:t>.3-1: MSD test points for SCell due to dual uplink operation for PC2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8"/>
        <w:gridCol w:w="867"/>
        <w:gridCol w:w="1379"/>
        <w:gridCol w:w="817"/>
        <w:gridCol w:w="2554"/>
        <w:gridCol w:w="1323"/>
        <w:gridCol w:w="667"/>
        <w:gridCol w:w="1248"/>
      </w:tblGrid>
      <w:tr w:rsidR="00B744DF" w:rsidRPr="00811498" w14:paraId="56DBA7B5" w14:textId="77777777" w:rsidTr="00A06754">
        <w:trPr>
          <w:cantSplit/>
          <w:tblHeader/>
          <w:jc w:val="center"/>
        </w:trPr>
        <w:tc>
          <w:tcPr>
            <w:tcW w:w="11113" w:type="dxa"/>
            <w:gridSpan w:val="8"/>
            <w:tcBorders>
              <w:bottom w:val="single" w:sz="4" w:space="0" w:color="auto"/>
            </w:tcBorders>
            <w:shd w:val="clear" w:color="auto" w:fill="auto"/>
          </w:tcPr>
          <w:p w14:paraId="2346313D"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NR or E-UTRA Band / Channel bandwidth / NRB / MSD</w:t>
            </w:r>
          </w:p>
        </w:tc>
      </w:tr>
      <w:tr w:rsidR="00B744DF" w:rsidRPr="00811498" w14:paraId="0D9A6C5A" w14:textId="77777777" w:rsidTr="00A06754">
        <w:trPr>
          <w:cantSplit/>
          <w:tblHeader/>
          <w:jc w:val="center"/>
        </w:trPr>
        <w:tc>
          <w:tcPr>
            <w:tcW w:w="2258" w:type="dxa"/>
            <w:tcBorders>
              <w:bottom w:val="single" w:sz="4" w:space="0" w:color="auto"/>
            </w:tcBorders>
            <w:shd w:val="clear" w:color="auto" w:fill="auto"/>
          </w:tcPr>
          <w:p w14:paraId="43BDAD96" w14:textId="77777777" w:rsidR="00B744DF" w:rsidRPr="00811498" w:rsidRDefault="00B744DF" w:rsidP="00A720F4">
            <w:pPr>
              <w:keepNext/>
              <w:keepLines/>
              <w:spacing w:after="0"/>
              <w:jc w:val="center"/>
              <w:rPr>
                <w:rFonts w:ascii="Arial" w:hAnsi="Arial"/>
                <w:b/>
                <w:sz w:val="18"/>
              </w:rPr>
            </w:pPr>
            <w:r w:rsidRPr="00811498">
              <w:rPr>
                <w:rFonts w:ascii="Arial" w:hAnsi="Arial"/>
                <w:b/>
                <w:sz w:val="18"/>
              </w:rPr>
              <w:t xml:space="preserve">EN-DC </w:t>
            </w:r>
            <w:r w:rsidRPr="00811498">
              <w:rPr>
                <w:rFonts w:ascii="Arial" w:eastAsia="SimSun" w:hAnsi="Arial"/>
                <w:b/>
                <w:sz w:val="18"/>
              </w:rPr>
              <w:t>Configuration</w:t>
            </w:r>
          </w:p>
        </w:tc>
        <w:tc>
          <w:tcPr>
            <w:tcW w:w="867" w:type="dxa"/>
            <w:tcBorders>
              <w:bottom w:val="single" w:sz="4" w:space="0" w:color="auto"/>
            </w:tcBorders>
            <w:shd w:val="clear" w:color="auto" w:fill="auto"/>
          </w:tcPr>
          <w:p w14:paraId="5EB91D5F"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p>
        </w:tc>
        <w:tc>
          <w:tcPr>
            <w:tcW w:w="1379" w:type="dxa"/>
            <w:tcBorders>
              <w:bottom w:val="single" w:sz="4" w:space="0" w:color="auto"/>
            </w:tcBorders>
            <w:shd w:val="clear" w:color="auto" w:fill="auto"/>
          </w:tcPr>
          <w:p w14:paraId="7EA8A318"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p>
        </w:tc>
        <w:tc>
          <w:tcPr>
            <w:tcW w:w="817" w:type="dxa"/>
            <w:tcBorders>
              <w:bottom w:val="single" w:sz="4" w:space="0" w:color="auto"/>
            </w:tcBorders>
            <w:shd w:val="clear" w:color="auto" w:fill="auto"/>
          </w:tcPr>
          <w:p w14:paraId="2685CAE7"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 xml:space="preserve">UL/DL BW </w:t>
            </w:r>
            <w:r w:rsidRPr="00811498">
              <w:rPr>
                <w:rFonts w:ascii="Arial" w:eastAsia="SimSun" w:hAnsi="Arial"/>
                <w:b/>
                <w:sz w:val="18"/>
              </w:rPr>
              <w:br/>
              <w:t>(MHz)</w:t>
            </w:r>
          </w:p>
        </w:tc>
        <w:tc>
          <w:tcPr>
            <w:tcW w:w="2554" w:type="dxa"/>
            <w:tcBorders>
              <w:bottom w:val="single" w:sz="4" w:space="0" w:color="auto"/>
            </w:tcBorders>
            <w:shd w:val="clear" w:color="auto" w:fill="auto"/>
          </w:tcPr>
          <w:p w14:paraId="75C5CB11"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UL</w:t>
            </w:r>
          </w:p>
          <w:p w14:paraId="400C527F"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L</w:t>
            </w:r>
            <w:r w:rsidRPr="00811498">
              <w:rPr>
                <w:rFonts w:ascii="Arial" w:eastAsia="SimSun" w:hAnsi="Arial"/>
                <w:b/>
                <w:sz w:val="18"/>
                <w:vertAlign w:val="subscript"/>
              </w:rPr>
              <w:t>CRB</w:t>
            </w:r>
          </w:p>
        </w:tc>
        <w:tc>
          <w:tcPr>
            <w:tcW w:w="1323" w:type="dxa"/>
            <w:tcBorders>
              <w:bottom w:val="single" w:sz="4" w:space="0" w:color="auto"/>
            </w:tcBorders>
            <w:shd w:val="clear" w:color="auto" w:fill="auto"/>
          </w:tcPr>
          <w:p w14:paraId="33C5ADC6"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p>
        </w:tc>
        <w:tc>
          <w:tcPr>
            <w:tcW w:w="667" w:type="dxa"/>
            <w:tcBorders>
              <w:bottom w:val="single" w:sz="4" w:space="0" w:color="auto"/>
            </w:tcBorders>
            <w:shd w:val="clear" w:color="auto" w:fill="auto"/>
          </w:tcPr>
          <w:p w14:paraId="41A86463"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 xml:space="preserve">MSD </w:t>
            </w:r>
            <w:r w:rsidRPr="00811498">
              <w:rPr>
                <w:rFonts w:ascii="Arial" w:eastAsia="SimSun" w:hAnsi="Arial"/>
                <w:b/>
                <w:sz w:val="18"/>
              </w:rPr>
              <w:br/>
              <w:t>(dB)</w:t>
            </w:r>
          </w:p>
        </w:tc>
        <w:tc>
          <w:tcPr>
            <w:tcW w:w="1248" w:type="dxa"/>
            <w:tcBorders>
              <w:bottom w:val="single" w:sz="4" w:space="0" w:color="auto"/>
            </w:tcBorders>
          </w:tcPr>
          <w:p w14:paraId="74201389"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IMD order</w:t>
            </w:r>
          </w:p>
        </w:tc>
      </w:tr>
      <w:tr w:rsidR="00B744DF" w:rsidRPr="00811498" w14:paraId="6DC86A72" w14:textId="77777777" w:rsidTr="00A06754">
        <w:trPr>
          <w:cantSplit/>
          <w:jc w:val="center"/>
        </w:trPr>
        <w:tc>
          <w:tcPr>
            <w:tcW w:w="2258" w:type="dxa"/>
            <w:tcBorders>
              <w:top w:val="single" w:sz="4" w:space="0" w:color="auto"/>
              <w:bottom w:val="nil"/>
            </w:tcBorders>
            <w:shd w:val="clear" w:color="auto" w:fill="auto"/>
          </w:tcPr>
          <w:p w14:paraId="783B7CA7" w14:textId="77777777" w:rsidR="00B744DF" w:rsidRPr="00811498" w:rsidRDefault="00B744DF" w:rsidP="00A720F4">
            <w:pPr>
              <w:keepNext/>
              <w:keepLines/>
              <w:spacing w:after="0"/>
              <w:jc w:val="center"/>
              <w:rPr>
                <w:rFonts w:ascii="Arial" w:hAnsi="Arial"/>
                <w:sz w:val="18"/>
              </w:rPr>
            </w:pPr>
            <w:r w:rsidRPr="00811498">
              <w:rPr>
                <w:rFonts w:ascii="Arial" w:eastAsia="SimSun" w:hAnsi="Arial"/>
                <w:sz w:val="18"/>
              </w:rPr>
              <w:t>DC_8A_n1A-n79A</w:t>
            </w:r>
          </w:p>
        </w:tc>
        <w:tc>
          <w:tcPr>
            <w:tcW w:w="867" w:type="dxa"/>
            <w:shd w:val="clear" w:color="auto" w:fill="auto"/>
          </w:tcPr>
          <w:p w14:paraId="1D2A0935" w14:textId="77777777" w:rsidR="00B744DF" w:rsidRPr="00811498" w:rsidRDefault="00B744DF" w:rsidP="00A720F4">
            <w:pPr>
              <w:keepNext/>
              <w:keepLines/>
              <w:spacing w:after="0"/>
              <w:jc w:val="center"/>
              <w:rPr>
                <w:rFonts w:ascii="Arial" w:hAnsi="Arial"/>
                <w:sz w:val="18"/>
                <w:lang w:eastAsia="ja-JP"/>
              </w:rPr>
            </w:pPr>
            <w:r>
              <w:rPr>
                <w:rFonts w:ascii="Arial" w:hAnsi="Arial" w:hint="eastAsia"/>
                <w:sz w:val="18"/>
                <w:lang w:eastAsia="ja-JP"/>
              </w:rPr>
              <w:t>8</w:t>
            </w:r>
          </w:p>
        </w:tc>
        <w:tc>
          <w:tcPr>
            <w:tcW w:w="1379" w:type="dxa"/>
            <w:shd w:val="clear" w:color="auto" w:fill="auto"/>
            <w:noWrap/>
          </w:tcPr>
          <w:p w14:paraId="70AFF784" w14:textId="77777777" w:rsidR="00B744DF" w:rsidRPr="00811498" w:rsidRDefault="00B744DF" w:rsidP="00A720F4">
            <w:pPr>
              <w:keepNext/>
              <w:keepLines/>
              <w:spacing w:after="0"/>
              <w:jc w:val="center"/>
              <w:rPr>
                <w:rFonts w:ascii="Arial" w:hAnsi="Arial"/>
                <w:sz w:val="18"/>
                <w:lang w:eastAsia="ja-JP"/>
              </w:rPr>
            </w:pPr>
            <w:r w:rsidRPr="00CA4DDB">
              <w:rPr>
                <w:rFonts w:ascii="Arial" w:hAnsi="Arial" w:hint="eastAsia"/>
                <w:sz w:val="18"/>
                <w:lang w:eastAsia="ja-JP"/>
              </w:rPr>
              <w:t>9</w:t>
            </w:r>
            <w:r w:rsidRPr="00CA4DDB">
              <w:rPr>
                <w:rFonts w:ascii="Arial" w:hAnsi="Arial"/>
                <w:sz w:val="18"/>
                <w:lang w:eastAsia="ja-JP"/>
              </w:rPr>
              <w:t>00</w:t>
            </w:r>
          </w:p>
        </w:tc>
        <w:tc>
          <w:tcPr>
            <w:tcW w:w="817" w:type="dxa"/>
            <w:shd w:val="clear" w:color="auto" w:fill="auto"/>
            <w:noWrap/>
          </w:tcPr>
          <w:p w14:paraId="29B764D0" w14:textId="77777777" w:rsidR="00B744DF" w:rsidRPr="00811498" w:rsidRDefault="00B744DF" w:rsidP="00A720F4">
            <w:pPr>
              <w:keepNext/>
              <w:keepLines/>
              <w:spacing w:after="0"/>
              <w:jc w:val="center"/>
              <w:rPr>
                <w:rFonts w:ascii="Arial" w:eastAsia="SimSun" w:hAnsi="Arial"/>
                <w:sz w:val="18"/>
              </w:rPr>
            </w:pPr>
            <w:r w:rsidRPr="00811498">
              <w:rPr>
                <w:rFonts w:ascii="Arial" w:eastAsia="SimSun" w:hAnsi="Arial"/>
                <w:sz w:val="18"/>
              </w:rPr>
              <w:t>5</w:t>
            </w:r>
          </w:p>
        </w:tc>
        <w:tc>
          <w:tcPr>
            <w:tcW w:w="2554" w:type="dxa"/>
            <w:shd w:val="clear" w:color="auto" w:fill="auto"/>
            <w:noWrap/>
          </w:tcPr>
          <w:p w14:paraId="7BA33BBA" w14:textId="77777777" w:rsidR="00B744DF" w:rsidRPr="00811498" w:rsidRDefault="00B744DF" w:rsidP="00A720F4">
            <w:pPr>
              <w:keepNext/>
              <w:keepLines/>
              <w:spacing w:after="0"/>
              <w:jc w:val="center"/>
              <w:rPr>
                <w:rFonts w:ascii="Arial" w:eastAsia="SimSun" w:hAnsi="Arial"/>
                <w:sz w:val="18"/>
              </w:rPr>
            </w:pPr>
            <w:r w:rsidRPr="00811498">
              <w:rPr>
                <w:rFonts w:ascii="Arial" w:eastAsia="SimSun" w:hAnsi="Arial"/>
                <w:sz w:val="18"/>
              </w:rPr>
              <w:t>25</w:t>
            </w:r>
          </w:p>
        </w:tc>
        <w:tc>
          <w:tcPr>
            <w:tcW w:w="1323" w:type="dxa"/>
            <w:shd w:val="clear" w:color="auto" w:fill="auto"/>
            <w:noWrap/>
          </w:tcPr>
          <w:p w14:paraId="4037494E" w14:textId="77777777" w:rsidR="00B744DF" w:rsidRPr="00811498" w:rsidRDefault="00B744DF" w:rsidP="00A720F4">
            <w:pPr>
              <w:keepNext/>
              <w:keepLines/>
              <w:spacing w:after="0"/>
              <w:jc w:val="center"/>
              <w:rPr>
                <w:rFonts w:ascii="Arial" w:hAnsi="Arial"/>
                <w:sz w:val="18"/>
                <w:lang w:eastAsia="ja-JP"/>
              </w:rPr>
            </w:pPr>
            <w:r>
              <w:rPr>
                <w:rFonts w:ascii="Arial" w:hAnsi="Arial" w:hint="eastAsia"/>
                <w:sz w:val="18"/>
                <w:lang w:eastAsia="ja-JP"/>
              </w:rPr>
              <w:t>9</w:t>
            </w:r>
            <w:r>
              <w:rPr>
                <w:rFonts w:ascii="Arial" w:hAnsi="Arial"/>
                <w:sz w:val="18"/>
                <w:lang w:eastAsia="ja-JP"/>
              </w:rPr>
              <w:t>45</w:t>
            </w:r>
          </w:p>
        </w:tc>
        <w:tc>
          <w:tcPr>
            <w:tcW w:w="667" w:type="dxa"/>
            <w:shd w:val="clear" w:color="auto" w:fill="auto"/>
          </w:tcPr>
          <w:p w14:paraId="2403FD32" w14:textId="77777777" w:rsidR="00B744DF" w:rsidRPr="00811498" w:rsidRDefault="00B744DF" w:rsidP="00A720F4">
            <w:pPr>
              <w:keepNext/>
              <w:keepLines/>
              <w:spacing w:after="0"/>
              <w:jc w:val="center"/>
              <w:rPr>
                <w:rFonts w:ascii="Arial" w:eastAsia="SimSun" w:hAnsi="Arial"/>
                <w:sz w:val="18"/>
              </w:rPr>
            </w:pPr>
            <w:r w:rsidRPr="00811498">
              <w:rPr>
                <w:rFonts w:ascii="Arial" w:eastAsia="SimSun" w:hAnsi="Arial"/>
                <w:sz w:val="18"/>
              </w:rPr>
              <w:t>N/A</w:t>
            </w:r>
          </w:p>
        </w:tc>
        <w:tc>
          <w:tcPr>
            <w:tcW w:w="1248" w:type="dxa"/>
            <w:shd w:val="clear" w:color="auto" w:fill="auto"/>
          </w:tcPr>
          <w:p w14:paraId="4815220F" w14:textId="77777777" w:rsidR="00B744DF" w:rsidRPr="00811498" w:rsidRDefault="00B744DF" w:rsidP="00A720F4">
            <w:pPr>
              <w:keepNext/>
              <w:keepLines/>
              <w:spacing w:after="0"/>
              <w:jc w:val="center"/>
              <w:rPr>
                <w:rFonts w:ascii="Arial" w:eastAsia="SimSun" w:hAnsi="Arial"/>
                <w:sz w:val="18"/>
              </w:rPr>
            </w:pPr>
            <w:r w:rsidRPr="00811498">
              <w:rPr>
                <w:rFonts w:ascii="Arial" w:eastAsia="SimSun" w:hAnsi="Arial"/>
                <w:sz w:val="18"/>
              </w:rPr>
              <w:t>N/A</w:t>
            </w:r>
          </w:p>
        </w:tc>
      </w:tr>
      <w:tr w:rsidR="00B744DF" w:rsidRPr="00811498" w14:paraId="1A16B99A" w14:textId="77777777" w:rsidTr="00A06754">
        <w:trPr>
          <w:cantSplit/>
          <w:jc w:val="center"/>
        </w:trPr>
        <w:tc>
          <w:tcPr>
            <w:tcW w:w="2258" w:type="dxa"/>
            <w:tcBorders>
              <w:top w:val="nil"/>
              <w:bottom w:val="nil"/>
            </w:tcBorders>
            <w:shd w:val="clear" w:color="auto" w:fill="auto"/>
          </w:tcPr>
          <w:p w14:paraId="3CA87ED1" w14:textId="77777777" w:rsidR="00B744DF" w:rsidRPr="00811498" w:rsidRDefault="00B744DF" w:rsidP="00A720F4">
            <w:pPr>
              <w:keepNext/>
              <w:keepLines/>
              <w:spacing w:after="0"/>
              <w:jc w:val="center"/>
              <w:rPr>
                <w:rFonts w:ascii="Arial" w:hAnsi="Arial"/>
                <w:sz w:val="18"/>
              </w:rPr>
            </w:pPr>
          </w:p>
        </w:tc>
        <w:tc>
          <w:tcPr>
            <w:tcW w:w="867" w:type="dxa"/>
            <w:shd w:val="clear" w:color="auto" w:fill="auto"/>
          </w:tcPr>
          <w:p w14:paraId="2715E4E1" w14:textId="77777777" w:rsidR="00B744DF" w:rsidRPr="00811498" w:rsidRDefault="00B744DF" w:rsidP="00A720F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1</w:t>
            </w:r>
          </w:p>
        </w:tc>
        <w:tc>
          <w:tcPr>
            <w:tcW w:w="1379" w:type="dxa"/>
            <w:shd w:val="clear" w:color="auto" w:fill="auto"/>
            <w:noWrap/>
          </w:tcPr>
          <w:p w14:paraId="0DFA541F" w14:textId="77777777" w:rsidR="00B744DF" w:rsidRPr="00811498" w:rsidRDefault="00B744DF" w:rsidP="00A720F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/A</w:t>
            </w:r>
          </w:p>
        </w:tc>
        <w:tc>
          <w:tcPr>
            <w:tcW w:w="817" w:type="dxa"/>
            <w:shd w:val="clear" w:color="auto" w:fill="auto"/>
            <w:noWrap/>
          </w:tcPr>
          <w:p w14:paraId="5779EE92" w14:textId="77777777" w:rsidR="00B744DF" w:rsidRPr="00CA7CB4" w:rsidRDefault="00B744DF" w:rsidP="00A720F4">
            <w:pPr>
              <w:keepNext/>
              <w:keepLines/>
              <w:spacing w:after="0"/>
              <w:jc w:val="center"/>
              <w:rPr>
                <w:rFonts w:ascii="Arial" w:hAnsi="Arial"/>
                <w:sz w:val="18"/>
                <w:lang w:eastAsia="ja-JP"/>
              </w:rPr>
            </w:pPr>
            <w:r>
              <w:rPr>
                <w:rFonts w:ascii="Arial" w:hAnsi="Arial" w:hint="eastAsia"/>
                <w:sz w:val="18"/>
                <w:lang w:eastAsia="ja-JP"/>
              </w:rPr>
              <w:t>5</w:t>
            </w:r>
          </w:p>
        </w:tc>
        <w:tc>
          <w:tcPr>
            <w:tcW w:w="2554" w:type="dxa"/>
            <w:shd w:val="clear" w:color="auto" w:fill="auto"/>
            <w:noWrap/>
          </w:tcPr>
          <w:p w14:paraId="7BC2318D" w14:textId="77777777" w:rsidR="00B744DF" w:rsidRPr="00CA7CB4" w:rsidRDefault="00B744DF" w:rsidP="00A720F4">
            <w:pPr>
              <w:keepNext/>
              <w:keepLines/>
              <w:spacing w:after="0"/>
              <w:jc w:val="center"/>
              <w:rPr>
                <w:rFonts w:ascii="Arial" w:hAnsi="Arial"/>
                <w:sz w:val="18"/>
                <w:lang w:eastAsia="ja-JP"/>
              </w:rPr>
            </w:pPr>
            <w:r>
              <w:rPr>
                <w:rFonts w:ascii="Arial" w:hAnsi="Arial"/>
                <w:sz w:val="18"/>
                <w:lang w:eastAsia="ja-JP"/>
              </w:rPr>
              <w:t>25</w:t>
            </w:r>
          </w:p>
        </w:tc>
        <w:tc>
          <w:tcPr>
            <w:tcW w:w="1323" w:type="dxa"/>
            <w:shd w:val="clear" w:color="auto" w:fill="auto"/>
            <w:noWrap/>
          </w:tcPr>
          <w:p w14:paraId="63F3D83F" w14:textId="77777777" w:rsidR="00B744DF" w:rsidRPr="00CA7CB4" w:rsidRDefault="00B744DF" w:rsidP="00A720F4">
            <w:pPr>
              <w:keepNext/>
              <w:keepLines/>
              <w:spacing w:after="0"/>
              <w:jc w:val="center"/>
              <w:rPr>
                <w:rFonts w:ascii="Arial" w:hAnsi="Arial"/>
                <w:sz w:val="18"/>
                <w:lang w:eastAsia="ja-JP"/>
              </w:rPr>
            </w:pPr>
            <w:r>
              <w:rPr>
                <w:rFonts w:ascii="Arial" w:hAnsi="Arial" w:hint="eastAsia"/>
                <w:sz w:val="18"/>
                <w:lang w:eastAsia="ja-JP"/>
              </w:rPr>
              <w:t>2</w:t>
            </w:r>
            <w:r>
              <w:rPr>
                <w:rFonts w:ascii="Arial" w:hAnsi="Arial"/>
                <w:sz w:val="18"/>
                <w:lang w:eastAsia="ja-JP"/>
              </w:rPr>
              <w:t>145</w:t>
            </w:r>
          </w:p>
        </w:tc>
        <w:tc>
          <w:tcPr>
            <w:tcW w:w="667" w:type="dxa"/>
            <w:shd w:val="clear" w:color="auto" w:fill="FFFF00"/>
          </w:tcPr>
          <w:p w14:paraId="1CBBC3A1" w14:textId="77777777" w:rsidR="00B744DF" w:rsidRPr="00CA4DDB" w:rsidRDefault="00B744DF" w:rsidP="00A720F4">
            <w:pPr>
              <w:keepNext/>
              <w:keepLines/>
              <w:spacing w:after="0"/>
              <w:jc w:val="center"/>
              <w:rPr>
                <w:rFonts w:ascii="Arial" w:hAnsi="Arial"/>
                <w:sz w:val="18"/>
                <w:lang w:eastAsia="ja-JP"/>
              </w:rPr>
            </w:pPr>
            <w:r>
              <w:rPr>
                <w:rFonts w:ascii="Arial" w:hAnsi="Arial"/>
                <w:sz w:val="18"/>
                <w:lang w:eastAsia="ja-JP"/>
              </w:rPr>
              <w:t>25</w:t>
            </w:r>
            <w:r w:rsidRPr="00CA4DDB">
              <w:rPr>
                <w:rFonts w:ascii="Arial" w:hAnsi="Arial"/>
                <w:sz w:val="18"/>
                <w:lang w:eastAsia="ja-JP"/>
              </w:rPr>
              <w:t>.</w:t>
            </w:r>
            <w:r>
              <w:rPr>
                <w:rFonts w:ascii="Arial" w:hAnsi="Arial"/>
                <w:sz w:val="18"/>
                <w:lang w:eastAsia="ja-JP"/>
              </w:rPr>
              <w:t>7</w:t>
            </w:r>
          </w:p>
        </w:tc>
        <w:tc>
          <w:tcPr>
            <w:tcW w:w="1248" w:type="dxa"/>
            <w:shd w:val="clear" w:color="auto" w:fill="auto"/>
          </w:tcPr>
          <w:p w14:paraId="6A4CA9B0" w14:textId="77777777" w:rsidR="00B744DF" w:rsidRPr="00CA4DDB" w:rsidRDefault="00B744DF" w:rsidP="00A720F4">
            <w:pPr>
              <w:keepNext/>
              <w:keepLines/>
              <w:spacing w:after="0"/>
              <w:jc w:val="center"/>
              <w:rPr>
                <w:rFonts w:ascii="Arial" w:hAnsi="Arial"/>
                <w:sz w:val="18"/>
                <w:lang w:eastAsia="ja-JP"/>
              </w:rPr>
            </w:pPr>
            <w:r w:rsidRPr="00CA4DDB">
              <w:rPr>
                <w:rFonts w:ascii="Arial" w:hAnsi="Arial"/>
                <w:sz w:val="18"/>
                <w:lang w:eastAsia="ja-JP"/>
              </w:rPr>
              <w:t>IMD4</w:t>
            </w:r>
          </w:p>
        </w:tc>
      </w:tr>
      <w:tr w:rsidR="00B744DF" w:rsidRPr="00811498" w14:paraId="30B1B632" w14:textId="77777777" w:rsidTr="00A06754">
        <w:trPr>
          <w:cantSplit/>
          <w:jc w:val="center"/>
        </w:trPr>
        <w:tc>
          <w:tcPr>
            <w:tcW w:w="2258" w:type="dxa"/>
            <w:tcBorders>
              <w:top w:val="nil"/>
              <w:bottom w:val="single" w:sz="4" w:space="0" w:color="auto"/>
            </w:tcBorders>
            <w:shd w:val="clear" w:color="auto" w:fill="auto"/>
          </w:tcPr>
          <w:p w14:paraId="74DB1BAA" w14:textId="77777777" w:rsidR="00B744DF" w:rsidRPr="00811498" w:rsidRDefault="00B744DF" w:rsidP="00A720F4">
            <w:pPr>
              <w:keepNext/>
              <w:keepLines/>
              <w:spacing w:after="0"/>
              <w:jc w:val="center"/>
              <w:rPr>
                <w:rFonts w:ascii="Arial" w:hAnsi="Arial"/>
                <w:sz w:val="18"/>
              </w:rPr>
            </w:pPr>
          </w:p>
        </w:tc>
        <w:tc>
          <w:tcPr>
            <w:tcW w:w="867" w:type="dxa"/>
            <w:shd w:val="clear" w:color="auto" w:fill="auto"/>
          </w:tcPr>
          <w:p w14:paraId="14C136FB" w14:textId="77777777" w:rsidR="00B744DF" w:rsidRPr="00811498" w:rsidRDefault="00B744DF" w:rsidP="00A720F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79</w:t>
            </w:r>
          </w:p>
        </w:tc>
        <w:tc>
          <w:tcPr>
            <w:tcW w:w="1379" w:type="dxa"/>
            <w:shd w:val="clear" w:color="auto" w:fill="auto"/>
            <w:noWrap/>
          </w:tcPr>
          <w:p w14:paraId="5366F627" w14:textId="77777777" w:rsidR="00B744DF" w:rsidRPr="00811498" w:rsidRDefault="00B744DF" w:rsidP="00A720F4">
            <w:pPr>
              <w:keepNext/>
              <w:keepLines/>
              <w:spacing w:after="0"/>
              <w:jc w:val="center"/>
              <w:rPr>
                <w:rFonts w:ascii="Arial" w:hAnsi="Arial"/>
                <w:sz w:val="18"/>
                <w:lang w:eastAsia="ja-JP"/>
              </w:rPr>
            </w:pPr>
            <w:r w:rsidRPr="00CA4DDB">
              <w:rPr>
                <w:rFonts w:ascii="Arial" w:hAnsi="Arial" w:hint="eastAsia"/>
                <w:sz w:val="18"/>
                <w:lang w:eastAsia="ja-JP"/>
              </w:rPr>
              <w:t>4</w:t>
            </w:r>
            <w:r w:rsidRPr="00CA4DDB">
              <w:rPr>
                <w:rFonts w:ascii="Arial" w:hAnsi="Arial"/>
                <w:sz w:val="18"/>
                <w:lang w:eastAsia="ja-JP"/>
              </w:rPr>
              <w:t>8</w:t>
            </w:r>
            <w:r>
              <w:rPr>
                <w:rFonts w:ascii="Arial" w:hAnsi="Arial"/>
                <w:sz w:val="18"/>
                <w:lang w:eastAsia="ja-JP"/>
              </w:rPr>
              <w:t>4</w:t>
            </w:r>
            <w:r w:rsidRPr="00CA4DDB">
              <w:rPr>
                <w:rFonts w:ascii="Arial" w:hAnsi="Arial"/>
                <w:sz w:val="18"/>
                <w:lang w:eastAsia="ja-JP"/>
              </w:rPr>
              <w:t>5</w:t>
            </w:r>
          </w:p>
        </w:tc>
        <w:tc>
          <w:tcPr>
            <w:tcW w:w="817" w:type="dxa"/>
            <w:shd w:val="clear" w:color="auto" w:fill="auto"/>
            <w:noWrap/>
          </w:tcPr>
          <w:p w14:paraId="2FFE0E23" w14:textId="77777777" w:rsidR="00B744DF" w:rsidRPr="00811498" w:rsidRDefault="00B744DF" w:rsidP="00A720F4">
            <w:pPr>
              <w:keepNext/>
              <w:keepLines/>
              <w:spacing w:after="0"/>
              <w:jc w:val="center"/>
              <w:rPr>
                <w:rFonts w:ascii="Arial" w:hAnsi="Arial"/>
                <w:sz w:val="18"/>
                <w:lang w:eastAsia="ja-JP"/>
              </w:rPr>
            </w:pPr>
            <w:r>
              <w:rPr>
                <w:rFonts w:ascii="Arial" w:hAnsi="Arial" w:hint="eastAsia"/>
                <w:sz w:val="18"/>
                <w:lang w:eastAsia="ja-JP"/>
              </w:rPr>
              <w:t>4</w:t>
            </w:r>
            <w:r>
              <w:rPr>
                <w:rFonts w:ascii="Arial" w:hAnsi="Arial"/>
                <w:sz w:val="18"/>
                <w:lang w:eastAsia="ja-JP"/>
              </w:rPr>
              <w:t>0</w:t>
            </w:r>
          </w:p>
        </w:tc>
        <w:tc>
          <w:tcPr>
            <w:tcW w:w="2554" w:type="dxa"/>
            <w:shd w:val="clear" w:color="auto" w:fill="auto"/>
            <w:noWrap/>
          </w:tcPr>
          <w:p w14:paraId="407111A2" w14:textId="77777777" w:rsidR="00B744DF" w:rsidRPr="00811498" w:rsidRDefault="00B744DF" w:rsidP="00A720F4">
            <w:pPr>
              <w:keepNext/>
              <w:keepLines/>
              <w:spacing w:after="0"/>
              <w:jc w:val="center"/>
              <w:rPr>
                <w:rFonts w:ascii="Arial" w:hAnsi="Arial"/>
                <w:sz w:val="18"/>
                <w:lang w:eastAsia="ja-JP"/>
              </w:rPr>
            </w:pPr>
            <w:r>
              <w:rPr>
                <w:rFonts w:ascii="Arial" w:hAnsi="Arial" w:hint="eastAsia"/>
                <w:sz w:val="18"/>
                <w:lang w:eastAsia="ja-JP"/>
              </w:rPr>
              <w:t>2</w:t>
            </w:r>
            <w:r>
              <w:rPr>
                <w:rFonts w:ascii="Arial" w:hAnsi="Arial"/>
                <w:sz w:val="18"/>
                <w:lang w:eastAsia="ja-JP"/>
              </w:rPr>
              <w:t>16</w:t>
            </w:r>
          </w:p>
        </w:tc>
        <w:tc>
          <w:tcPr>
            <w:tcW w:w="1323" w:type="dxa"/>
            <w:shd w:val="clear" w:color="auto" w:fill="auto"/>
            <w:noWrap/>
          </w:tcPr>
          <w:p w14:paraId="4CBE412D" w14:textId="77777777" w:rsidR="00B744DF" w:rsidRPr="008835EA" w:rsidRDefault="00B744DF" w:rsidP="00A720F4">
            <w:pPr>
              <w:keepNext/>
              <w:keepLines/>
              <w:spacing w:after="0"/>
              <w:jc w:val="center"/>
              <w:rPr>
                <w:rFonts w:ascii="Arial" w:eastAsia="MS Mincho" w:hAnsi="Arial"/>
                <w:sz w:val="18"/>
                <w:lang w:eastAsia="ja-JP"/>
              </w:rPr>
            </w:pPr>
            <w:r>
              <w:rPr>
                <w:rFonts w:ascii="Arial" w:hAnsi="Arial" w:hint="eastAsia"/>
                <w:sz w:val="18"/>
                <w:lang w:eastAsia="ja-JP"/>
              </w:rPr>
              <w:t>4</w:t>
            </w:r>
            <w:r>
              <w:rPr>
                <w:rFonts w:ascii="Arial" w:hAnsi="Arial"/>
                <w:sz w:val="18"/>
                <w:lang w:eastAsia="ja-JP"/>
              </w:rPr>
              <w:t>845</w:t>
            </w:r>
          </w:p>
        </w:tc>
        <w:tc>
          <w:tcPr>
            <w:tcW w:w="667" w:type="dxa"/>
            <w:shd w:val="clear" w:color="auto" w:fill="auto"/>
          </w:tcPr>
          <w:p w14:paraId="39D74692" w14:textId="77777777" w:rsidR="00B744DF" w:rsidRPr="00811498" w:rsidRDefault="00B744DF" w:rsidP="00A720F4">
            <w:pPr>
              <w:keepNext/>
              <w:keepLines/>
              <w:spacing w:after="0"/>
              <w:jc w:val="center"/>
              <w:rPr>
                <w:rFonts w:ascii="Arial" w:eastAsia="SimSun" w:hAnsi="Arial"/>
                <w:sz w:val="18"/>
              </w:rPr>
            </w:pPr>
            <w:r w:rsidRPr="00CA7CB4">
              <w:rPr>
                <w:rFonts w:ascii="Arial" w:eastAsia="SimSun" w:hAnsi="Arial"/>
                <w:sz w:val="18"/>
              </w:rPr>
              <w:t>N/A</w:t>
            </w:r>
          </w:p>
        </w:tc>
        <w:tc>
          <w:tcPr>
            <w:tcW w:w="1248" w:type="dxa"/>
            <w:shd w:val="clear" w:color="auto" w:fill="auto"/>
          </w:tcPr>
          <w:p w14:paraId="12BB261C" w14:textId="77777777" w:rsidR="00B744DF" w:rsidRPr="00811498" w:rsidRDefault="00B744DF" w:rsidP="00A720F4">
            <w:pPr>
              <w:keepNext/>
              <w:keepLines/>
              <w:spacing w:after="0"/>
              <w:jc w:val="center"/>
              <w:rPr>
                <w:rFonts w:ascii="Arial" w:eastAsia="SimSun" w:hAnsi="Arial"/>
                <w:sz w:val="18"/>
              </w:rPr>
            </w:pPr>
            <w:r w:rsidRPr="00CA7CB4">
              <w:rPr>
                <w:rFonts w:ascii="Arial" w:eastAsia="SimSun" w:hAnsi="Arial"/>
                <w:sz w:val="18"/>
              </w:rPr>
              <w:t>N/A</w:t>
            </w:r>
          </w:p>
        </w:tc>
      </w:tr>
    </w:tbl>
    <w:p w14:paraId="2CA77495" w14:textId="77777777" w:rsidR="00B744DF" w:rsidRDefault="00B744DF" w:rsidP="00B744DF">
      <w:pPr>
        <w:widowControl w:val="0"/>
        <w:spacing w:after="0"/>
        <w:rPr>
          <w:kern w:val="2"/>
          <w:lang w:val="en-US" w:eastAsia="zh-CN"/>
        </w:rPr>
      </w:pPr>
    </w:p>
    <w:p w14:paraId="2F30387E" w14:textId="177464F6" w:rsidR="00B744DF" w:rsidRPr="0085002E" w:rsidRDefault="0014458A" w:rsidP="000B0898">
      <w:pPr>
        <w:pStyle w:val="Heading3"/>
        <w:rPr>
          <w:rFonts w:eastAsia="MS Mincho"/>
          <w:lang w:eastAsia="ja-JP"/>
        </w:rPr>
      </w:pPr>
      <w:bookmarkStart w:id="2298" w:name="_Toc160282024"/>
      <w:bookmarkStart w:id="2299" w:name="_Toc167498958"/>
      <w:bookmarkStart w:id="2300" w:name="_Toc168643003"/>
      <w:bookmarkStart w:id="2301" w:name="_Toc169989463"/>
      <w:bookmarkStart w:id="2302" w:name="_Toc170063568"/>
      <w:bookmarkStart w:id="2303" w:name="_Toc170064094"/>
      <w:r>
        <w:rPr>
          <w:rFonts w:eastAsia="Yu Mincho"/>
        </w:rPr>
        <w:t>5.81</w:t>
      </w:r>
      <w:r w:rsidR="00B744DF" w:rsidRPr="00645B49">
        <w:rPr>
          <w:rFonts w:eastAsia="Yu Mincho"/>
        </w:rPr>
        <w:t>.4</w:t>
      </w:r>
      <w:r w:rsidR="00B744DF" w:rsidRPr="00645B49">
        <w:rPr>
          <w:rFonts w:eastAsia="Yu Mincho"/>
          <w:lang w:eastAsia="sv-SE"/>
        </w:rPr>
        <w:tab/>
      </w:r>
      <w:r w:rsidR="00B744DF" w:rsidRPr="00645B49">
        <w:rPr>
          <w:rFonts w:eastAsia="Yu Mincho"/>
        </w:rPr>
        <w:t>∆T</w:t>
      </w:r>
      <w:r w:rsidR="00B744DF" w:rsidRPr="00645B49">
        <w:rPr>
          <w:rFonts w:eastAsia="Yu Mincho"/>
          <w:vertAlign w:val="subscript"/>
        </w:rPr>
        <w:t>IB</w:t>
      </w:r>
      <w:r w:rsidR="00B744DF" w:rsidRPr="00645B49">
        <w:rPr>
          <w:rFonts w:eastAsia="Yu Mincho"/>
        </w:rPr>
        <w:t xml:space="preserve"> and ∆R</w:t>
      </w:r>
      <w:r w:rsidR="00B744DF" w:rsidRPr="00645B49">
        <w:rPr>
          <w:rFonts w:eastAsia="Yu Mincho"/>
          <w:vertAlign w:val="subscript"/>
        </w:rPr>
        <w:t>IB</w:t>
      </w:r>
      <w:r w:rsidR="00B744DF" w:rsidRPr="00645B49">
        <w:rPr>
          <w:rFonts w:eastAsia="Yu Mincho"/>
        </w:rPr>
        <w:t xml:space="preserve"> values</w:t>
      </w:r>
      <w:bookmarkEnd w:id="2298"/>
      <w:bookmarkEnd w:id="2299"/>
      <w:bookmarkEnd w:id="2300"/>
      <w:bookmarkEnd w:id="2301"/>
      <w:bookmarkEnd w:id="2302"/>
      <w:bookmarkEnd w:id="2303"/>
    </w:p>
    <w:p w14:paraId="67F414BC" w14:textId="77777777" w:rsidR="00B744DF" w:rsidRPr="009D69C6" w:rsidRDefault="00B744DF" w:rsidP="00B744DF">
      <w:pPr>
        <w:ind w:firstLineChars="100" w:firstLine="200"/>
        <w:rPr>
          <w:rFonts w:eastAsia="PMingLiU"/>
          <w:lang w:eastAsia="zh-TW"/>
        </w:rPr>
      </w:pPr>
      <w:r w:rsidRPr="00645B49">
        <w:rPr>
          <w:rFonts w:eastAsia="Yu Mincho"/>
          <w:lang w:eastAsia="ja-JP"/>
        </w:rPr>
        <w:t>There is no change by comparing to the values for PC3 DC, so this section is omitted.</w:t>
      </w:r>
    </w:p>
    <w:p w14:paraId="301CBA10" w14:textId="537F67AA" w:rsidR="0014458A" w:rsidRPr="009408E3" w:rsidRDefault="0014458A" w:rsidP="000B0898">
      <w:pPr>
        <w:pStyle w:val="Heading2"/>
        <w:rPr>
          <w:rFonts w:eastAsia="MS Mincho"/>
          <w:lang w:eastAsia="ja-JP"/>
        </w:rPr>
      </w:pPr>
      <w:bookmarkStart w:id="2304" w:name="_Toc160282025"/>
      <w:bookmarkStart w:id="2305" w:name="_Toc167498959"/>
      <w:bookmarkStart w:id="2306" w:name="_Toc168643004"/>
      <w:bookmarkStart w:id="2307" w:name="_Toc169989464"/>
      <w:bookmarkStart w:id="2308" w:name="_Toc170063569"/>
      <w:bookmarkStart w:id="2309" w:name="_Toc170064095"/>
      <w:r>
        <w:rPr>
          <w:rFonts w:eastAsia="Yu Mincho"/>
        </w:rPr>
        <w:t>5.82</w:t>
      </w:r>
      <w:r w:rsidRPr="009D5BE5">
        <w:rPr>
          <w:rFonts w:eastAsia="Yu Mincho"/>
        </w:rPr>
        <w:tab/>
      </w:r>
      <w:r w:rsidRPr="009D5BE5">
        <w:rPr>
          <w:rFonts w:hint="eastAsia"/>
          <w:lang w:eastAsia="ja-JP"/>
        </w:rPr>
        <w:t>DC</w:t>
      </w:r>
      <w:r w:rsidRPr="009D5BE5">
        <w:rPr>
          <w:rFonts w:eastAsia="Yu Mincho"/>
        </w:rPr>
        <w:t>_</w:t>
      </w:r>
      <w:r w:rsidRPr="009D5BE5">
        <w:rPr>
          <w:rFonts w:eastAsia="Yu Mincho" w:hint="eastAsia"/>
          <w:lang w:eastAsia="zh-TW"/>
        </w:rPr>
        <w:t>8</w:t>
      </w:r>
      <w:r w:rsidRPr="009D5BE5">
        <w:rPr>
          <w:rFonts w:eastAsia="Yu Mincho" w:hint="eastAsia"/>
          <w:lang w:eastAsia="zh-CN"/>
        </w:rPr>
        <w:t>_</w:t>
      </w:r>
      <w:r w:rsidRPr="009D5BE5">
        <w:rPr>
          <w:rFonts w:hint="eastAsia"/>
          <w:lang w:eastAsia="ja-JP"/>
        </w:rPr>
        <w:t>n</w:t>
      </w:r>
      <w:r w:rsidRPr="009D5BE5">
        <w:rPr>
          <w:rFonts w:eastAsia="Yu Mincho"/>
          <w:lang w:eastAsia="zh-TW"/>
        </w:rPr>
        <w:t>3</w:t>
      </w:r>
      <w:r w:rsidRPr="009D5BE5">
        <w:rPr>
          <w:lang w:eastAsia="ja-JP"/>
        </w:rPr>
        <w:t>-n7</w:t>
      </w:r>
      <w:r w:rsidRPr="009D5BE5">
        <w:rPr>
          <w:rFonts w:eastAsia="Yu Mincho"/>
          <w:lang w:eastAsia="zh-TW"/>
        </w:rPr>
        <w:t>9</w:t>
      </w:r>
      <w:bookmarkEnd w:id="2304"/>
      <w:bookmarkEnd w:id="2305"/>
      <w:bookmarkEnd w:id="2306"/>
      <w:bookmarkEnd w:id="2307"/>
      <w:bookmarkEnd w:id="2308"/>
      <w:bookmarkEnd w:id="2309"/>
    </w:p>
    <w:p w14:paraId="591AD386" w14:textId="1F74C542" w:rsidR="0014458A" w:rsidRPr="0085002E" w:rsidRDefault="0014458A" w:rsidP="000B0898">
      <w:pPr>
        <w:pStyle w:val="Heading3"/>
        <w:rPr>
          <w:rFonts w:eastAsia="MS Mincho"/>
          <w:lang w:eastAsia="ja-JP"/>
        </w:rPr>
      </w:pPr>
      <w:bookmarkStart w:id="2310" w:name="_Toc160282026"/>
      <w:bookmarkStart w:id="2311" w:name="_Toc167498960"/>
      <w:bookmarkStart w:id="2312" w:name="_Toc168643005"/>
      <w:bookmarkStart w:id="2313" w:name="_Toc169989465"/>
      <w:bookmarkStart w:id="2314" w:name="_Toc170063570"/>
      <w:bookmarkStart w:id="2315" w:name="_Toc170064096"/>
      <w:r>
        <w:rPr>
          <w:rFonts w:eastAsia="Yu Mincho"/>
          <w:lang w:eastAsia="zh-CN"/>
        </w:rPr>
        <w:t>5.82</w:t>
      </w:r>
      <w:r w:rsidRPr="009D5BE5">
        <w:rPr>
          <w:rFonts w:eastAsia="Yu Mincho" w:hint="eastAsia"/>
          <w:lang w:eastAsia="zh-CN"/>
        </w:rPr>
        <w:t>.</w:t>
      </w:r>
      <w:r w:rsidRPr="009D5BE5">
        <w:rPr>
          <w:rFonts w:eastAsia="Yu Mincho"/>
          <w:lang w:eastAsia="zh-CN"/>
        </w:rPr>
        <w:t>1</w:t>
      </w:r>
      <w:r w:rsidRPr="009D5BE5">
        <w:rPr>
          <w:rFonts w:eastAsia="Yu Mincho"/>
        </w:rPr>
        <w:tab/>
      </w:r>
      <w:r w:rsidRPr="009D5BE5">
        <w:rPr>
          <w:rFonts w:eastAsia="Yu Mincho"/>
          <w:lang w:eastAsia="zh-CN"/>
        </w:rPr>
        <w:t xml:space="preserve">Configuration for </w:t>
      </w:r>
      <w:r w:rsidRPr="009D5BE5">
        <w:rPr>
          <w:rFonts w:hint="eastAsia"/>
          <w:lang w:eastAsia="ja-JP"/>
        </w:rPr>
        <w:t>DC</w:t>
      </w:r>
      <w:bookmarkEnd w:id="2310"/>
      <w:bookmarkEnd w:id="2311"/>
      <w:bookmarkEnd w:id="2312"/>
      <w:bookmarkEnd w:id="2313"/>
      <w:bookmarkEnd w:id="2314"/>
      <w:bookmarkEnd w:id="2315"/>
    </w:p>
    <w:p w14:paraId="7531A21B" w14:textId="2FCB7C97" w:rsidR="0014458A" w:rsidRPr="009D5BE5" w:rsidRDefault="0014458A" w:rsidP="0014458A">
      <w:pPr>
        <w:keepNext/>
        <w:keepLines/>
        <w:spacing w:before="60"/>
        <w:jc w:val="center"/>
        <w:rPr>
          <w:rFonts w:ascii="Arial" w:eastAsia="Yu Mincho" w:hAnsi="Arial"/>
          <w:b/>
        </w:rPr>
      </w:pPr>
      <w:r w:rsidRPr="009D5BE5">
        <w:rPr>
          <w:rFonts w:ascii="Arial" w:eastAsia="Yu Mincho" w:hAnsi="Arial"/>
          <w:b/>
        </w:rPr>
        <w:t xml:space="preserve">Table </w:t>
      </w:r>
      <w:r>
        <w:rPr>
          <w:rFonts w:ascii="Arial" w:eastAsia="Yu Mincho" w:hAnsi="Arial"/>
          <w:b/>
        </w:rPr>
        <w:t>5.82</w:t>
      </w:r>
      <w:r w:rsidRPr="009D5BE5">
        <w:rPr>
          <w:rFonts w:ascii="Arial" w:eastAsia="Yu Mincho" w:hAnsi="Arial"/>
          <w:b/>
        </w:rPr>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14458A" w:rsidRPr="009D5BE5" w14:paraId="40AF2E93"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C24CB44" w14:textId="77777777" w:rsidR="0014458A" w:rsidRPr="009D5BE5" w:rsidRDefault="0014458A" w:rsidP="00A720F4">
            <w:pPr>
              <w:keepLines/>
              <w:spacing w:after="0"/>
              <w:jc w:val="center"/>
              <w:rPr>
                <w:rFonts w:ascii="Arial" w:eastAsia="Yu Mincho" w:hAnsi="Arial"/>
                <w:b/>
                <w:sz w:val="18"/>
                <w:lang w:eastAsia="fi-FI"/>
              </w:rPr>
            </w:pPr>
            <w:r w:rsidRPr="009D5BE5">
              <w:rPr>
                <w:rFonts w:ascii="Arial" w:eastAsia="Yu Mincho" w:hAnsi="Arial"/>
                <w:b/>
                <w:sz w:val="18"/>
                <w:lang w:eastAsia="fi-FI"/>
              </w:rPr>
              <w:t>EN-DC</w:t>
            </w:r>
          </w:p>
          <w:p w14:paraId="7A96A114" w14:textId="77777777" w:rsidR="0014458A" w:rsidRPr="009D5BE5" w:rsidRDefault="0014458A" w:rsidP="00A720F4">
            <w:pPr>
              <w:keepLines/>
              <w:spacing w:after="0"/>
              <w:jc w:val="center"/>
              <w:rPr>
                <w:rFonts w:ascii="Arial" w:eastAsia="Yu Mincho" w:hAnsi="Arial"/>
                <w:b/>
                <w:sz w:val="18"/>
                <w:lang w:eastAsia="fi-FI"/>
              </w:rPr>
            </w:pPr>
            <w:r w:rsidRPr="009D5BE5">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FAE7100" w14:textId="77777777" w:rsidR="0014458A" w:rsidRPr="009D5BE5" w:rsidRDefault="0014458A" w:rsidP="00A720F4">
            <w:pPr>
              <w:keepLines/>
              <w:spacing w:after="0"/>
              <w:jc w:val="center"/>
              <w:rPr>
                <w:rFonts w:ascii="Arial" w:eastAsia="Yu Mincho" w:hAnsi="Arial"/>
                <w:b/>
                <w:sz w:val="18"/>
                <w:lang w:val="fr-FR" w:eastAsia="fi-FI"/>
              </w:rPr>
            </w:pPr>
            <w:r w:rsidRPr="009D5BE5">
              <w:rPr>
                <w:rFonts w:ascii="Arial" w:eastAsia="Yu Mincho" w:hAnsi="Arial"/>
                <w:b/>
                <w:sz w:val="18"/>
                <w:lang w:val="fr-FR" w:eastAsia="fi-FI"/>
              </w:rPr>
              <w:t>Uplink EN-DC</w:t>
            </w:r>
          </w:p>
          <w:p w14:paraId="62320D33" w14:textId="77777777" w:rsidR="0014458A" w:rsidRPr="009D5BE5" w:rsidRDefault="0014458A" w:rsidP="00A720F4">
            <w:pPr>
              <w:keepLines/>
              <w:spacing w:after="0"/>
              <w:jc w:val="center"/>
              <w:rPr>
                <w:rFonts w:ascii="Arial" w:eastAsia="Yu Mincho" w:hAnsi="Arial"/>
                <w:b/>
                <w:sz w:val="18"/>
                <w:lang w:val="fr-FR" w:eastAsia="fi-FI"/>
              </w:rPr>
            </w:pPr>
            <w:r w:rsidRPr="009D5BE5">
              <w:rPr>
                <w:rFonts w:ascii="Arial" w:eastAsia="Yu Mincho" w:hAnsi="Arial"/>
                <w:b/>
                <w:sz w:val="18"/>
                <w:lang w:val="fr-FR" w:eastAsia="fi-FI"/>
              </w:rPr>
              <w:t>configuration</w:t>
            </w:r>
          </w:p>
          <w:p w14:paraId="353155A3" w14:textId="77777777" w:rsidR="0014458A" w:rsidRPr="009D5BE5" w:rsidRDefault="0014458A" w:rsidP="00A720F4">
            <w:pPr>
              <w:keepLines/>
              <w:spacing w:after="0"/>
              <w:jc w:val="center"/>
              <w:rPr>
                <w:rFonts w:ascii="Arial" w:eastAsia="Yu Mincho" w:hAnsi="Arial"/>
                <w:b/>
                <w:sz w:val="18"/>
                <w:lang w:val="fr-FR" w:eastAsia="fi-FI"/>
              </w:rPr>
            </w:pPr>
            <w:r w:rsidRPr="009D5BE5">
              <w:rPr>
                <w:rFonts w:ascii="Arial" w:eastAsia="Yu Mincho" w:hAnsi="Arial"/>
                <w:b/>
                <w:sz w:val="18"/>
                <w:lang w:val="fr-FR" w:eastAsia="fi-FI"/>
              </w:rPr>
              <w:t>(NOTE 1)</w:t>
            </w:r>
          </w:p>
        </w:tc>
      </w:tr>
      <w:tr w:rsidR="0014458A" w:rsidRPr="009D5BE5" w14:paraId="01DAD53C"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tcPr>
          <w:p w14:paraId="1B9A8782" w14:textId="77777777" w:rsidR="0014458A" w:rsidRPr="009D5BE5" w:rsidRDefault="0014458A" w:rsidP="00A720F4">
            <w:pPr>
              <w:keepNext/>
              <w:keepLines/>
              <w:spacing w:after="0"/>
              <w:jc w:val="center"/>
              <w:rPr>
                <w:rFonts w:ascii="Arial" w:eastAsia="Malgun Gothic" w:hAnsi="Arial"/>
                <w:b/>
                <w:bCs/>
                <w:sz w:val="18"/>
                <w:lang w:eastAsia="zh-TW"/>
              </w:rPr>
            </w:pPr>
            <w:r w:rsidRPr="009D5BE5">
              <w:rPr>
                <w:rFonts w:ascii="Arial" w:hAnsi="Arial" w:cs="Arial"/>
                <w:b/>
                <w:bCs/>
                <w:sz w:val="18"/>
                <w:szCs w:val="18"/>
              </w:rPr>
              <w:t>DC_8A_n3A-n79A</w:t>
            </w:r>
            <w:r w:rsidRPr="005B30B0">
              <w:rPr>
                <w:rFonts w:ascii="Arial" w:hAnsi="Arial" w:cs="Arial"/>
                <w:b/>
                <w:bCs/>
                <w:sz w:val="18"/>
                <w:szCs w:val="18"/>
                <w:vertAlign w:val="superscript"/>
              </w:rPr>
              <w:t>5,</w:t>
            </w:r>
            <w:r w:rsidRPr="005B30B0">
              <w:rPr>
                <w:rFonts w:ascii="Arial" w:hAnsi="Arial"/>
                <w:b/>
                <w:bCs/>
                <w:noProof/>
                <w:color w:val="FF0000"/>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24D525B" w14:textId="77777777" w:rsidR="0014458A" w:rsidRPr="009D5BE5" w:rsidRDefault="0014458A" w:rsidP="00A720F4">
            <w:pPr>
              <w:keepNext/>
              <w:keepLines/>
              <w:spacing w:after="0"/>
              <w:jc w:val="center"/>
              <w:rPr>
                <w:rFonts w:ascii="Arial" w:hAnsi="Arial" w:cs="Arial"/>
                <w:sz w:val="18"/>
                <w:lang w:eastAsia="zh-CN"/>
              </w:rPr>
            </w:pPr>
            <w:r w:rsidRPr="009D5BE5">
              <w:rPr>
                <w:rFonts w:ascii="Arial" w:hAnsi="Arial" w:cs="Arial"/>
                <w:sz w:val="18"/>
                <w:lang w:eastAsia="zh-CN"/>
              </w:rPr>
              <w:t>DC_8A</w:t>
            </w:r>
            <w:r w:rsidRPr="009D5BE5">
              <w:rPr>
                <w:rFonts w:ascii="Arial" w:eastAsia="Malgun Gothic" w:hAnsi="Arial" w:cs="Arial"/>
                <w:sz w:val="18"/>
                <w:lang w:eastAsia="ko-KR"/>
              </w:rPr>
              <w:t>_</w:t>
            </w:r>
            <w:r w:rsidRPr="009D5BE5">
              <w:rPr>
                <w:rFonts w:ascii="Arial" w:hAnsi="Arial" w:cs="Arial"/>
                <w:sz w:val="18"/>
                <w:lang w:eastAsia="zh-CN"/>
              </w:rPr>
              <w:t>n3A</w:t>
            </w:r>
          </w:p>
          <w:p w14:paraId="3B5D3584" w14:textId="77777777" w:rsidR="0014458A" w:rsidRPr="009D5BE5" w:rsidRDefault="0014458A" w:rsidP="00A720F4">
            <w:pPr>
              <w:keepNext/>
              <w:keepLines/>
              <w:spacing w:after="0"/>
              <w:jc w:val="center"/>
              <w:rPr>
                <w:rFonts w:ascii="Arial" w:eastAsia="Malgun Gothic" w:hAnsi="Arial"/>
                <w:b/>
                <w:bCs/>
                <w:noProof/>
                <w:sz w:val="18"/>
                <w:vertAlign w:val="superscript"/>
                <w:lang w:eastAsia="ko-KR"/>
              </w:rPr>
            </w:pPr>
            <w:r w:rsidRPr="009D5BE5">
              <w:rPr>
                <w:rFonts w:ascii="Arial" w:hAnsi="Arial" w:cs="Arial"/>
                <w:b/>
                <w:bCs/>
                <w:sz w:val="18"/>
                <w:lang w:eastAsia="zh-CN"/>
              </w:rPr>
              <w:t>DC_8A_n79A</w:t>
            </w:r>
            <w:r w:rsidRPr="005B30B0">
              <w:rPr>
                <w:rFonts w:ascii="Arial" w:hAnsi="Arial" w:cs="Arial"/>
                <w:b/>
                <w:bCs/>
                <w:color w:val="FF0000"/>
                <w:sz w:val="18"/>
                <w:highlight w:val="yellow"/>
                <w:vertAlign w:val="superscript"/>
                <w:lang w:eastAsia="zh-CN"/>
              </w:rPr>
              <w:t>14</w:t>
            </w:r>
          </w:p>
        </w:tc>
      </w:tr>
      <w:tr w:rsidR="0014458A" w:rsidRPr="009D5BE5" w14:paraId="4FE155F0"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3330ED3" w14:textId="77777777" w:rsidR="0014458A" w:rsidRDefault="0014458A" w:rsidP="00A720F4">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18CC9F0E" w14:textId="77777777" w:rsidR="0014458A" w:rsidRPr="00FC14BF" w:rsidRDefault="0014458A" w:rsidP="00A720F4">
            <w:pPr>
              <w:keepNext/>
              <w:keepLines/>
              <w:spacing w:after="0"/>
              <w:ind w:left="851" w:hanging="851"/>
              <w:rPr>
                <w:rFonts w:ascii="Arial" w:hAnsi="Arial" w:cs="Arial"/>
                <w:sz w:val="18"/>
                <w:szCs w:val="18"/>
                <w:lang w:eastAsia="fi-FI"/>
              </w:rPr>
            </w:pPr>
            <w:r>
              <w:rPr>
                <w:rFonts w:ascii="Arial" w:eastAsia="Yu Mincho" w:hAnsi="Arial" w:hint="eastAsia"/>
                <w:sz w:val="18"/>
                <w:lang w:eastAsia="ja-JP"/>
              </w:rPr>
              <w:t>N</w:t>
            </w:r>
            <w:r>
              <w:rPr>
                <w:rFonts w:ascii="Arial" w:eastAsia="Yu Mincho" w:hAnsi="Arial"/>
                <w:sz w:val="18"/>
                <w:lang w:eastAsia="ja-JP"/>
              </w:rPr>
              <w:t>OTE 5:</w:t>
            </w:r>
            <w:r w:rsidRPr="00645B49">
              <w:rPr>
                <w:rFonts w:ascii="Arial" w:eastAsia="Yu Mincho" w:hAnsi="Arial"/>
                <w:sz w:val="18"/>
                <w:lang w:eastAsia="ja-JP"/>
              </w:rPr>
              <w:t xml:space="preserve"> </w:t>
            </w:r>
            <w:r w:rsidRPr="00645B49">
              <w:rPr>
                <w:rFonts w:ascii="Arial" w:eastAsia="Yu Mincho" w:hAnsi="Arial"/>
                <w:sz w:val="18"/>
                <w:lang w:eastAsia="ja-JP"/>
              </w:rPr>
              <w:tab/>
            </w:r>
            <w:r w:rsidRPr="00877CC8">
              <w:rPr>
                <w:rFonts w:ascii="Arial" w:hAnsi="Arial" w:cs="Arial"/>
                <w:sz w:val="18"/>
                <w:szCs w:val="18"/>
                <w:lang w:eastAsia="fi-FI"/>
              </w:rPr>
              <w:t>Applicable for UE supporting inter-band EN-DC with mandatory simultaneous Rx/Tx capability</w:t>
            </w:r>
          </w:p>
          <w:p w14:paraId="7CFEA3DD" w14:textId="77777777" w:rsidR="0014458A" w:rsidRPr="009D5BE5" w:rsidRDefault="0014458A" w:rsidP="00A720F4">
            <w:pPr>
              <w:keepNext/>
              <w:keepLines/>
              <w:spacing w:after="0"/>
              <w:ind w:left="851" w:hanging="851"/>
              <w:rPr>
                <w:rFonts w:ascii="Arial" w:eastAsia="Yu Mincho" w:hAnsi="Arial"/>
                <w:sz w:val="18"/>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tc>
      </w:tr>
    </w:tbl>
    <w:p w14:paraId="12AAAD62" w14:textId="77777777" w:rsidR="0014458A" w:rsidRPr="009D5BE5" w:rsidRDefault="0014458A" w:rsidP="0014458A">
      <w:pPr>
        <w:rPr>
          <w:rFonts w:eastAsia="Yu Mincho"/>
          <w:color w:val="0D0D0D"/>
          <w:lang w:eastAsia="zh-TW"/>
        </w:rPr>
      </w:pPr>
    </w:p>
    <w:p w14:paraId="38CA503C" w14:textId="7E5AC4A5" w:rsidR="0014458A" w:rsidRPr="0085002E" w:rsidRDefault="0014458A" w:rsidP="000B0898">
      <w:pPr>
        <w:pStyle w:val="Heading3"/>
        <w:rPr>
          <w:rFonts w:eastAsia="MS Mincho"/>
          <w:lang w:eastAsia="ja-JP"/>
        </w:rPr>
      </w:pPr>
      <w:bookmarkStart w:id="2316" w:name="_Toc160282027"/>
      <w:bookmarkStart w:id="2317" w:name="_Toc167498961"/>
      <w:bookmarkStart w:id="2318" w:name="_Toc168643006"/>
      <w:bookmarkStart w:id="2319" w:name="_Toc169989466"/>
      <w:bookmarkStart w:id="2320" w:name="_Toc170063571"/>
      <w:bookmarkStart w:id="2321" w:name="_Toc170064097"/>
      <w:r>
        <w:rPr>
          <w:rFonts w:eastAsia="Yu Mincho"/>
          <w:lang w:eastAsia="zh-CN"/>
        </w:rPr>
        <w:t>5.82</w:t>
      </w:r>
      <w:r w:rsidRPr="009D5BE5">
        <w:rPr>
          <w:rFonts w:eastAsia="Yu Mincho"/>
          <w:lang w:eastAsia="zh-CN"/>
        </w:rPr>
        <w:t>.2</w:t>
      </w:r>
      <w:r w:rsidRPr="009D5BE5">
        <w:rPr>
          <w:rFonts w:eastAsia="Yu Mincho"/>
          <w:lang w:eastAsia="zh-CN"/>
        </w:rPr>
        <w:tab/>
        <w:t xml:space="preserve">Maximum output power for </w:t>
      </w:r>
      <w:r w:rsidRPr="009D5BE5">
        <w:rPr>
          <w:rFonts w:eastAsia="Yu Mincho" w:hint="eastAsia"/>
          <w:lang w:eastAsia="zh-CN"/>
        </w:rPr>
        <w:t>DC</w:t>
      </w:r>
      <w:bookmarkEnd w:id="2316"/>
      <w:bookmarkEnd w:id="2317"/>
      <w:bookmarkEnd w:id="2318"/>
      <w:bookmarkEnd w:id="2319"/>
      <w:bookmarkEnd w:id="2320"/>
      <w:bookmarkEnd w:id="2321"/>
    </w:p>
    <w:p w14:paraId="4474DA26" w14:textId="77777777" w:rsidR="0014458A" w:rsidRPr="009D5BE5" w:rsidRDefault="0014458A" w:rsidP="0014458A">
      <w:pPr>
        <w:rPr>
          <w:rFonts w:eastAsia="Yu Mincho"/>
          <w:lang w:eastAsia="zh-TW"/>
        </w:rPr>
      </w:pPr>
      <w:r w:rsidRPr="009D5BE5">
        <w:rPr>
          <w:rFonts w:eastAsia="Yu Mincho"/>
          <w:lang w:eastAsia="zh-TW"/>
        </w:rPr>
        <w:t>Based on studies of PC2 DC_8_n79, this section can be omitted.</w:t>
      </w:r>
    </w:p>
    <w:p w14:paraId="51E1C12A" w14:textId="06690709" w:rsidR="0014458A" w:rsidRPr="0085002E" w:rsidRDefault="0014458A" w:rsidP="000B0898">
      <w:pPr>
        <w:pStyle w:val="Heading3"/>
        <w:rPr>
          <w:rFonts w:eastAsia="MS Mincho"/>
          <w:lang w:eastAsia="ja-JP"/>
        </w:rPr>
      </w:pPr>
      <w:bookmarkStart w:id="2322" w:name="_Toc160282028"/>
      <w:bookmarkStart w:id="2323" w:name="_Toc167498962"/>
      <w:bookmarkStart w:id="2324" w:name="_Toc168643007"/>
      <w:bookmarkStart w:id="2325" w:name="_Toc169989467"/>
      <w:bookmarkStart w:id="2326" w:name="_Toc170063572"/>
      <w:bookmarkStart w:id="2327" w:name="_Toc170064098"/>
      <w:r>
        <w:rPr>
          <w:rFonts w:eastAsia="Yu Mincho"/>
          <w:lang w:eastAsia="zh-CN"/>
        </w:rPr>
        <w:lastRenderedPageBreak/>
        <w:t>5.82</w:t>
      </w:r>
      <w:r w:rsidRPr="009D5BE5">
        <w:rPr>
          <w:rFonts w:eastAsia="Yu Mincho"/>
          <w:lang w:eastAsia="zh-CN"/>
        </w:rPr>
        <w:t>.3</w:t>
      </w:r>
      <w:r w:rsidRPr="009D5BE5">
        <w:rPr>
          <w:rFonts w:eastAsia="Yu Mincho"/>
          <w:lang w:eastAsia="zh-CN"/>
        </w:rPr>
        <w:tab/>
        <w:t>REFSENS requirements for DC</w:t>
      </w:r>
      <w:bookmarkEnd w:id="2322"/>
      <w:bookmarkEnd w:id="2323"/>
      <w:bookmarkEnd w:id="2324"/>
      <w:bookmarkEnd w:id="2325"/>
      <w:bookmarkEnd w:id="2326"/>
      <w:bookmarkEnd w:id="2327"/>
    </w:p>
    <w:p w14:paraId="5CBC4E89" w14:textId="77777777" w:rsidR="0014458A" w:rsidRPr="00645B49" w:rsidRDefault="0014458A" w:rsidP="0014458A">
      <w:pPr>
        <w:widowControl w:val="0"/>
        <w:spacing w:afterLines="50" w:after="120"/>
        <w:rPr>
          <w:rFonts w:eastAsia="Yu Mincho"/>
          <w:lang w:eastAsia="zh-TW"/>
        </w:rPr>
      </w:pPr>
      <w:bookmarkStart w:id="2328" w:name="_Hlk149835738"/>
      <w:r w:rsidRPr="00DF04DB">
        <w:rPr>
          <w:rFonts w:eastAsia="Yu Mincho"/>
          <w:lang w:eastAsia="ja-JP"/>
        </w:rPr>
        <w:t>Analysis of REFSENS exceptions or MSD requirements is needed due to higher power UL DC.</w:t>
      </w:r>
      <w:r>
        <w:rPr>
          <w:rFonts w:eastAsia="Yu Mincho"/>
          <w:lang w:eastAsia="ja-JP"/>
        </w:rPr>
        <w:t xml:space="preserve"> </w:t>
      </w:r>
      <w:bookmarkEnd w:id="2328"/>
      <w:r w:rsidRPr="00645B49">
        <w:rPr>
          <w:rFonts w:eastAsia="Yu Mincho" w:hint="eastAsia"/>
          <w:lang w:eastAsia="ja-JP"/>
        </w:rPr>
        <w:t xml:space="preserve">Based on co-existence studies of </w:t>
      </w:r>
      <w:r w:rsidRPr="00645B49">
        <w:rPr>
          <w:rFonts w:eastAsia="Yu Mincho"/>
          <w:lang w:eastAsia="zh-TW"/>
        </w:rPr>
        <w:t>DC_</w:t>
      </w:r>
      <w:r w:rsidRPr="00645B49">
        <w:rPr>
          <w:rFonts w:eastAsia="Yu Mincho" w:hint="eastAsia"/>
          <w:lang w:eastAsia="zh-TW"/>
        </w:rPr>
        <w:t>8</w:t>
      </w:r>
      <w:r w:rsidRPr="00645B49">
        <w:rPr>
          <w:rFonts w:eastAsia="Yu Mincho"/>
          <w:lang w:eastAsia="zh-TW"/>
        </w:rPr>
        <w:t>_n</w:t>
      </w:r>
      <w:r w:rsidRPr="00645B49">
        <w:rPr>
          <w:rFonts w:eastAsia="Yu Mincho" w:hint="eastAsia"/>
          <w:lang w:eastAsia="zh-TW"/>
        </w:rPr>
        <w:t>7</w:t>
      </w:r>
      <w:r>
        <w:rPr>
          <w:rFonts w:eastAsia="Yu Mincho"/>
          <w:lang w:eastAsia="zh-TW"/>
        </w:rPr>
        <w:t>9</w:t>
      </w:r>
      <w:r w:rsidRPr="00645B49">
        <w:rPr>
          <w:rFonts w:eastAsia="Yu Mincho"/>
        </w:rPr>
        <w:t xml:space="preserve"> </w:t>
      </w:r>
      <w:r w:rsidRPr="00645B49">
        <w:rPr>
          <w:rFonts w:eastAsia="Yu Mincho" w:hint="eastAsia"/>
          <w:lang w:eastAsia="ja-JP"/>
        </w:rPr>
        <w:t>captured in TR 37.863-01-01</w:t>
      </w:r>
      <w:r w:rsidRPr="003558C6">
        <w:rPr>
          <w:rFonts w:eastAsia="Yu Mincho"/>
          <w:vertAlign w:val="subscript"/>
          <w:lang w:eastAsia="ja-JP"/>
        </w:rPr>
        <w:t>[7]</w:t>
      </w:r>
      <w:r w:rsidRPr="00645B49">
        <w:rPr>
          <w:rFonts w:eastAsia="Yu Mincho" w:hint="eastAsia"/>
          <w:lang w:eastAsia="ja-JP"/>
        </w:rPr>
        <w:t>, own Rx impact</w:t>
      </w:r>
      <w:r w:rsidRPr="00645B49">
        <w:rPr>
          <w:rFonts w:eastAsia="Yu Mincho"/>
          <w:lang w:eastAsia="ja-JP"/>
        </w:rPr>
        <w:t>s</w:t>
      </w:r>
      <w:r w:rsidRPr="00645B49">
        <w:rPr>
          <w:rFonts w:eastAsia="Yu Mincho" w:hint="eastAsia"/>
          <w:lang w:eastAsia="ja-JP"/>
        </w:rPr>
        <w:t xml:space="preserve"> of the </w:t>
      </w:r>
      <w:r w:rsidRPr="00645B49">
        <w:rPr>
          <w:rFonts w:eastAsia="Yu Mincho"/>
          <w:lang w:eastAsia="ja-JP"/>
        </w:rPr>
        <w:t>3rd</w:t>
      </w:r>
      <w:r w:rsidRPr="00645B49">
        <w:rPr>
          <w:rFonts w:eastAsia="Yu Mincho" w:hint="eastAsia"/>
          <w:lang w:eastAsia="ja-JP"/>
        </w:rPr>
        <w:t xml:space="preserve"> band </w:t>
      </w:r>
      <w:r w:rsidRPr="00645B49">
        <w:rPr>
          <w:rFonts w:eastAsia="Yu Mincho"/>
          <w:lang w:eastAsia="ja-JP"/>
        </w:rPr>
        <w:t>are</w:t>
      </w:r>
      <w:r w:rsidRPr="00645B49">
        <w:rPr>
          <w:rFonts w:eastAsia="Yu Mincho" w:hint="eastAsia"/>
          <w:lang w:eastAsia="ja-JP"/>
        </w:rPr>
        <w:t xml:space="preserve"> </w:t>
      </w:r>
      <w:r w:rsidRPr="00645B49">
        <w:rPr>
          <w:rFonts w:eastAsia="Yu Mincho"/>
          <w:lang w:eastAsia="ja-JP"/>
        </w:rPr>
        <w:t>as follow</w:t>
      </w:r>
      <w:r w:rsidRPr="00645B49">
        <w:rPr>
          <w:rFonts w:eastAsia="Yu Mincho" w:hint="eastAsia"/>
          <w:lang w:eastAsia="ja-JP"/>
        </w:rPr>
        <w:t>s</w:t>
      </w:r>
      <w:r w:rsidRPr="00645B49">
        <w:rPr>
          <w:rFonts w:eastAsia="Yu Mincho"/>
          <w:lang w:eastAsia="ja-JP"/>
        </w:rPr>
        <w:t>:</w:t>
      </w:r>
    </w:p>
    <w:p w14:paraId="3F1DB549" w14:textId="77777777" w:rsidR="0014458A" w:rsidRPr="00640D7E" w:rsidRDefault="0014458A" w:rsidP="00C8331E">
      <w:pPr>
        <w:pStyle w:val="B1"/>
        <w:rPr>
          <w:lang w:val="en-US" w:eastAsia="zh-CN"/>
        </w:rPr>
      </w:pPr>
      <w:r>
        <w:rPr>
          <w:lang w:val="en-US" w:eastAsia="zh-CN"/>
        </w:rPr>
        <w:t>4</w:t>
      </w:r>
      <w:r w:rsidRPr="009D5BE5">
        <w:rPr>
          <w:lang w:val="en-US" w:eastAsia="zh-CN"/>
        </w:rPr>
        <w:t xml:space="preserve">th order IMD generated by dual uplink of band 8 and band n79 may </w:t>
      </w:r>
      <w:r>
        <w:rPr>
          <w:lang w:val="en-US" w:eastAsia="zh-CN"/>
        </w:rPr>
        <w:t xml:space="preserve">fall into </w:t>
      </w:r>
      <w:r w:rsidRPr="009D5BE5">
        <w:rPr>
          <w:lang w:val="en-US" w:eastAsia="zh-CN"/>
        </w:rPr>
        <w:t xml:space="preserve">Rx frequencies of band </w:t>
      </w:r>
      <w:r>
        <w:rPr>
          <w:lang w:val="en-US" w:eastAsia="zh-CN"/>
        </w:rPr>
        <w:t>n3</w:t>
      </w:r>
      <w:r w:rsidRPr="009D5BE5">
        <w:rPr>
          <w:rFonts w:eastAsia="Yu Mincho"/>
          <w:lang w:val="en-US" w:eastAsia="zh-TW"/>
        </w:rPr>
        <w:t>.</w:t>
      </w:r>
    </w:p>
    <w:p w14:paraId="71C0915A" w14:textId="77777777" w:rsidR="0014458A" w:rsidRPr="009D69C6" w:rsidRDefault="0014458A" w:rsidP="0014458A">
      <w:pPr>
        <w:widowControl w:val="0"/>
        <w:spacing w:after="0"/>
        <w:rPr>
          <w:rFonts w:eastAsiaTheme="minorEastAsia"/>
          <w:kern w:val="2"/>
          <w:lang w:val="en-US" w:eastAsia="zh-CN"/>
        </w:rPr>
      </w:pPr>
    </w:p>
    <w:p w14:paraId="03950FC0" w14:textId="511A8725" w:rsidR="0014458A" w:rsidRPr="009D5BE5" w:rsidRDefault="0014458A" w:rsidP="0014458A">
      <w:pPr>
        <w:keepNext/>
        <w:keepLines/>
        <w:tabs>
          <w:tab w:val="left" w:pos="432"/>
        </w:tabs>
        <w:spacing w:before="60"/>
        <w:ind w:left="620"/>
        <w:rPr>
          <w:rFonts w:ascii="Arial" w:hAnsi="Arial" w:cs="Arial"/>
          <w:b/>
          <w:kern w:val="2"/>
        </w:rPr>
      </w:pPr>
      <w:bookmarkStart w:id="2329" w:name="_Hlk149054130"/>
      <w:r w:rsidRPr="009D5BE5">
        <w:rPr>
          <w:rFonts w:ascii="Arial" w:hAnsi="Arial" w:cs="Arial"/>
          <w:b/>
          <w:kern w:val="2"/>
          <w:sz w:val="21"/>
          <w:szCs w:val="18"/>
        </w:rPr>
        <w:t xml:space="preserve">Table </w:t>
      </w:r>
      <w:r>
        <w:rPr>
          <w:rFonts w:ascii="Arial" w:hAnsi="Arial" w:cs="Arial"/>
          <w:b/>
          <w:kern w:val="2"/>
          <w:sz w:val="21"/>
          <w:szCs w:val="18"/>
        </w:rPr>
        <w:t>5.82</w:t>
      </w:r>
      <w:r w:rsidRPr="009D5BE5">
        <w:rPr>
          <w:rFonts w:ascii="Arial" w:hAnsi="Arial" w:cs="Arial"/>
          <w:b/>
          <w:kern w:val="2"/>
          <w:sz w:val="21"/>
          <w:szCs w:val="18"/>
        </w:rPr>
        <w:t>.3-1: MSD test points for SCell due to dual uplink operation for PC2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9"/>
        <w:gridCol w:w="970"/>
        <w:gridCol w:w="1379"/>
        <w:gridCol w:w="1132"/>
        <w:gridCol w:w="1621"/>
        <w:gridCol w:w="1941"/>
        <w:gridCol w:w="647"/>
        <w:gridCol w:w="677"/>
      </w:tblGrid>
      <w:tr w:rsidR="0014458A" w:rsidRPr="009D5BE5" w14:paraId="3082A45C" w14:textId="77777777" w:rsidTr="00A06754">
        <w:trPr>
          <w:cantSplit/>
          <w:tblHeader/>
          <w:jc w:val="center"/>
        </w:trPr>
        <w:tc>
          <w:tcPr>
            <w:tcW w:w="10036" w:type="dxa"/>
            <w:gridSpan w:val="8"/>
            <w:tcBorders>
              <w:bottom w:val="single" w:sz="4" w:space="0" w:color="auto"/>
            </w:tcBorders>
            <w:shd w:val="clear" w:color="auto" w:fill="auto"/>
          </w:tcPr>
          <w:p w14:paraId="0889FB84"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NR or E-UTRA Band / Channel bandwidth / NRB / MSD</w:t>
            </w:r>
          </w:p>
        </w:tc>
      </w:tr>
      <w:tr w:rsidR="0014458A" w:rsidRPr="009D5BE5" w14:paraId="46DEF845" w14:textId="77777777" w:rsidTr="00A06754">
        <w:trPr>
          <w:cantSplit/>
          <w:tblHeader/>
          <w:jc w:val="center"/>
        </w:trPr>
        <w:tc>
          <w:tcPr>
            <w:tcW w:w="1669" w:type="dxa"/>
            <w:tcBorders>
              <w:bottom w:val="single" w:sz="4" w:space="0" w:color="auto"/>
            </w:tcBorders>
            <w:shd w:val="clear" w:color="auto" w:fill="auto"/>
          </w:tcPr>
          <w:p w14:paraId="1EE83A1C" w14:textId="77777777" w:rsidR="0014458A" w:rsidRPr="009D5BE5" w:rsidRDefault="0014458A" w:rsidP="00A720F4">
            <w:pPr>
              <w:keepNext/>
              <w:keepLines/>
              <w:spacing w:after="0"/>
              <w:jc w:val="center"/>
              <w:rPr>
                <w:rFonts w:ascii="Arial" w:hAnsi="Arial"/>
                <w:b/>
                <w:sz w:val="18"/>
              </w:rPr>
            </w:pPr>
            <w:r w:rsidRPr="009D5BE5">
              <w:rPr>
                <w:rFonts w:ascii="Arial" w:hAnsi="Arial"/>
                <w:b/>
                <w:sz w:val="18"/>
              </w:rPr>
              <w:t xml:space="preserve">EN-DC </w:t>
            </w:r>
            <w:r w:rsidRPr="009D5BE5">
              <w:rPr>
                <w:rFonts w:ascii="Arial" w:eastAsia="SimSun" w:hAnsi="Arial"/>
                <w:b/>
                <w:sz w:val="18"/>
              </w:rPr>
              <w:t>Configuration</w:t>
            </w:r>
          </w:p>
        </w:tc>
        <w:tc>
          <w:tcPr>
            <w:tcW w:w="970" w:type="dxa"/>
            <w:tcBorders>
              <w:bottom w:val="single" w:sz="4" w:space="0" w:color="auto"/>
            </w:tcBorders>
            <w:shd w:val="clear" w:color="auto" w:fill="auto"/>
          </w:tcPr>
          <w:p w14:paraId="4E0A1219"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 xml:space="preserve">EUTRA </w:t>
            </w:r>
            <w:r w:rsidRPr="009D5BE5">
              <w:rPr>
                <w:rFonts w:ascii="Arial" w:hAnsi="Arial"/>
                <w:b/>
                <w:sz w:val="18"/>
              </w:rPr>
              <w:t>/ NR</w:t>
            </w:r>
            <w:r w:rsidRPr="009D5BE5">
              <w:rPr>
                <w:rFonts w:ascii="Arial" w:eastAsia="SimSun" w:hAnsi="Arial"/>
                <w:b/>
                <w:sz w:val="18"/>
              </w:rPr>
              <w:t xml:space="preserve"> band</w:t>
            </w:r>
          </w:p>
        </w:tc>
        <w:tc>
          <w:tcPr>
            <w:tcW w:w="1379" w:type="dxa"/>
            <w:tcBorders>
              <w:bottom w:val="single" w:sz="4" w:space="0" w:color="auto"/>
            </w:tcBorders>
            <w:shd w:val="clear" w:color="auto" w:fill="auto"/>
          </w:tcPr>
          <w:p w14:paraId="73651F52"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UL F</w:t>
            </w:r>
            <w:r w:rsidRPr="009D5BE5">
              <w:rPr>
                <w:rFonts w:ascii="Arial" w:eastAsia="SimSun" w:hAnsi="Arial"/>
                <w:b/>
                <w:sz w:val="18"/>
                <w:vertAlign w:val="subscript"/>
              </w:rPr>
              <w:t>c</w:t>
            </w:r>
            <w:r w:rsidRPr="009D5BE5">
              <w:rPr>
                <w:rFonts w:ascii="Arial" w:eastAsia="SimSun" w:hAnsi="Arial"/>
                <w:b/>
                <w:sz w:val="18"/>
              </w:rPr>
              <w:t xml:space="preserve"> </w:t>
            </w:r>
            <w:r w:rsidRPr="009D5BE5">
              <w:rPr>
                <w:rFonts w:ascii="Arial" w:eastAsia="SimSun" w:hAnsi="Arial"/>
                <w:b/>
                <w:sz w:val="18"/>
              </w:rPr>
              <w:br/>
              <w:t>(MHz)</w:t>
            </w:r>
          </w:p>
        </w:tc>
        <w:tc>
          <w:tcPr>
            <w:tcW w:w="1132" w:type="dxa"/>
            <w:tcBorders>
              <w:bottom w:val="single" w:sz="4" w:space="0" w:color="auto"/>
            </w:tcBorders>
            <w:shd w:val="clear" w:color="auto" w:fill="auto"/>
          </w:tcPr>
          <w:p w14:paraId="096F8F9E"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 xml:space="preserve">UL/DL BW </w:t>
            </w:r>
            <w:r w:rsidRPr="009D5BE5">
              <w:rPr>
                <w:rFonts w:ascii="Arial" w:eastAsia="SimSun" w:hAnsi="Arial"/>
                <w:b/>
                <w:sz w:val="18"/>
              </w:rPr>
              <w:br/>
              <w:t>(MHz)</w:t>
            </w:r>
          </w:p>
        </w:tc>
        <w:tc>
          <w:tcPr>
            <w:tcW w:w="1621" w:type="dxa"/>
            <w:tcBorders>
              <w:bottom w:val="single" w:sz="4" w:space="0" w:color="auto"/>
            </w:tcBorders>
            <w:shd w:val="clear" w:color="auto" w:fill="auto"/>
          </w:tcPr>
          <w:p w14:paraId="17E55992"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UL</w:t>
            </w:r>
          </w:p>
          <w:p w14:paraId="54AA0038"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L</w:t>
            </w:r>
            <w:r w:rsidRPr="009D5BE5">
              <w:rPr>
                <w:rFonts w:ascii="Arial" w:eastAsia="SimSun" w:hAnsi="Arial"/>
                <w:b/>
                <w:sz w:val="18"/>
                <w:vertAlign w:val="subscript"/>
              </w:rPr>
              <w:t>CRB</w:t>
            </w:r>
          </w:p>
        </w:tc>
        <w:tc>
          <w:tcPr>
            <w:tcW w:w="1941" w:type="dxa"/>
            <w:tcBorders>
              <w:bottom w:val="single" w:sz="4" w:space="0" w:color="auto"/>
            </w:tcBorders>
            <w:shd w:val="clear" w:color="auto" w:fill="auto"/>
          </w:tcPr>
          <w:p w14:paraId="18D73771"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DL F</w:t>
            </w:r>
            <w:r w:rsidRPr="009D5BE5">
              <w:rPr>
                <w:rFonts w:ascii="Arial" w:eastAsia="SimSun" w:hAnsi="Arial"/>
                <w:b/>
                <w:sz w:val="18"/>
                <w:vertAlign w:val="subscript"/>
              </w:rPr>
              <w:t>c</w:t>
            </w:r>
            <w:r w:rsidRPr="009D5BE5">
              <w:rPr>
                <w:rFonts w:ascii="Arial" w:eastAsia="SimSun" w:hAnsi="Arial"/>
                <w:b/>
                <w:sz w:val="18"/>
              </w:rPr>
              <w:t xml:space="preserve"> (MHz)</w:t>
            </w:r>
          </w:p>
        </w:tc>
        <w:tc>
          <w:tcPr>
            <w:tcW w:w="647" w:type="dxa"/>
            <w:tcBorders>
              <w:bottom w:val="single" w:sz="4" w:space="0" w:color="auto"/>
            </w:tcBorders>
            <w:shd w:val="clear" w:color="auto" w:fill="auto"/>
          </w:tcPr>
          <w:p w14:paraId="1376AE63"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 xml:space="preserve">MSD </w:t>
            </w:r>
            <w:r w:rsidRPr="009D5BE5">
              <w:rPr>
                <w:rFonts w:ascii="Arial" w:eastAsia="SimSun" w:hAnsi="Arial"/>
                <w:b/>
                <w:sz w:val="18"/>
              </w:rPr>
              <w:br/>
              <w:t>(dB)</w:t>
            </w:r>
          </w:p>
        </w:tc>
        <w:tc>
          <w:tcPr>
            <w:tcW w:w="677" w:type="dxa"/>
            <w:tcBorders>
              <w:bottom w:val="single" w:sz="4" w:space="0" w:color="auto"/>
            </w:tcBorders>
          </w:tcPr>
          <w:p w14:paraId="4B0CD89E"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IMD order</w:t>
            </w:r>
          </w:p>
        </w:tc>
      </w:tr>
      <w:tr w:rsidR="0014458A" w:rsidRPr="009D5BE5" w14:paraId="315493FD" w14:textId="77777777" w:rsidTr="00A06754">
        <w:trPr>
          <w:cantSplit/>
          <w:jc w:val="center"/>
        </w:trPr>
        <w:tc>
          <w:tcPr>
            <w:tcW w:w="1669" w:type="dxa"/>
            <w:tcBorders>
              <w:top w:val="nil"/>
              <w:bottom w:val="nil"/>
            </w:tcBorders>
            <w:shd w:val="clear" w:color="auto" w:fill="auto"/>
          </w:tcPr>
          <w:p w14:paraId="72E744DB" w14:textId="77777777" w:rsidR="0014458A" w:rsidRPr="009D5BE5" w:rsidRDefault="0014458A" w:rsidP="00A720F4">
            <w:pPr>
              <w:keepNext/>
              <w:keepLines/>
              <w:spacing w:after="0"/>
              <w:jc w:val="center"/>
              <w:rPr>
                <w:rFonts w:ascii="Arial" w:hAnsi="Arial" w:cs="Arial"/>
                <w:kern w:val="2"/>
                <w:sz w:val="18"/>
              </w:rPr>
            </w:pPr>
            <w:r w:rsidRPr="009D5BE5">
              <w:rPr>
                <w:rFonts w:ascii="Arial" w:hAnsi="Arial" w:cs="Arial"/>
                <w:kern w:val="2"/>
                <w:sz w:val="18"/>
              </w:rPr>
              <w:t>DC_8A_n3</w:t>
            </w:r>
            <w:r w:rsidRPr="009D5BE5">
              <w:rPr>
                <w:rFonts w:ascii="Arial" w:eastAsia="Malgun Gothic" w:hAnsi="Arial" w:cs="Arial"/>
                <w:kern w:val="2"/>
                <w:sz w:val="18"/>
              </w:rPr>
              <w:t>A-</w:t>
            </w:r>
            <w:r w:rsidRPr="009D5BE5">
              <w:rPr>
                <w:rFonts w:ascii="Arial" w:hAnsi="Arial" w:cs="Arial"/>
                <w:kern w:val="2"/>
                <w:sz w:val="18"/>
              </w:rPr>
              <w:t>n79A</w:t>
            </w:r>
          </w:p>
        </w:tc>
        <w:tc>
          <w:tcPr>
            <w:tcW w:w="970" w:type="dxa"/>
            <w:shd w:val="clear" w:color="auto" w:fill="auto"/>
          </w:tcPr>
          <w:p w14:paraId="2D4984F0" w14:textId="77777777" w:rsidR="0014458A" w:rsidRPr="009D5BE5" w:rsidRDefault="0014458A" w:rsidP="00A720F4">
            <w:pPr>
              <w:keepNext/>
              <w:keepLines/>
              <w:spacing w:after="0"/>
              <w:jc w:val="center"/>
              <w:rPr>
                <w:rFonts w:ascii="Arial" w:hAnsi="Arial" w:cs="Arial"/>
                <w:sz w:val="18"/>
                <w:lang w:eastAsia="ja-JP"/>
              </w:rPr>
            </w:pPr>
            <w:r w:rsidRPr="009D5BE5">
              <w:rPr>
                <w:rFonts w:ascii="Arial" w:hAnsi="Arial" w:cs="Arial"/>
                <w:sz w:val="18"/>
              </w:rPr>
              <w:t>8</w:t>
            </w:r>
          </w:p>
        </w:tc>
        <w:tc>
          <w:tcPr>
            <w:tcW w:w="1379" w:type="dxa"/>
            <w:shd w:val="clear" w:color="auto" w:fill="auto"/>
            <w:noWrap/>
          </w:tcPr>
          <w:p w14:paraId="787DBCEE" w14:textId="77777777" w:rsidR="0014458A" w:rsidRPr="009D5BE5" w:rsidRDefault="0014458A" w:rsidP="00A720F4">
            <w:pPr>
              <w:keepNext/>
              <w:keepLines/>
              <w:spacing w:after="0"/>
              <w:jc w:val="center"/>
              <w:rPr>
                <w:rFonts w:ascii="Arial" w:hAnsi="Arial" w:cs="Arial"/>
                <w:sz w:val="18"/>
                <w:lang w:eastAsia="ja-JP"/>
              </w:rPr>
            </w:pPr>
            <w:r>
              <w:rPr>
                <w:rFonts w:ascii="Arial" w:hAnsi="Arial" w:cs="Arial" w:hint="eastAsia"/>
                <w:sz w:val="18"/>
                <w:lang w:eastAsia="ja-JP"/>
              </w:rPr>
              <w:t>9</w:t>
            </w:r>
            <w:r>
              <w:rPr>
                <w:rFonts w:ascii="Arial" w:hAnsi="Arial" w:cs="Arial"/>
                <w:sz w:val="18"/>
                <w:lang w:eastAsia="ja-JP"/>
              </w:rPr>
              <w:t>10</w:t>
            </w:r>
          </w:p>
        </w:tc>
        <w:tc>
          <w:tcPr>
            <w:tcW w:w="1132" w:type="dxa"/>
            <w:shd w:val="clear" w:color="auto" w:fill="auto"/>
            <w:noWrap/>
          </w:tcPr>
          <w:p w14:paraId="0AC5FD30" w14:textId="77777777" w:rsidR="0014458A" w:rsidRPr="009D5BE5" w:rsidRDefault="0014458A" w:rsidP="00A720F4">
            <w:pPr>
              <w:keepNext/>
              <w:keepLines/>
              <w:spacing w:after="0"/>
              <w:jc w:val="center"/>
              <w:rPr>
                <w:rFonts w:ascii="Arial" w:hAnsi="Arial" w:cs="Arial"/>
                <w:sz w:val="18"/>
                <w:lang w:eastAsia="ja-JP"/>
              </w:rPr>
            </w:pPr>
            <w:r w:rsidRPr="009D5BE5">
              <w:rPr>
                <w:rFonts w:ascii="Arial" w:hAnsi="Arial" w:cs="Arial"/>
                <w:sz w:val="18"/>
              </w:rPr>
              <w:t>5</w:t>
            </w:r>
          </w:p>
        </w:tc>
        <w:tc>
          <w:tcPr>
            <w:tcW w:w="1621" w:type="dxa"/>
            <w:shd w:val="clear" w:color="auto" w:fill="auto"/>
            <w:noWrap/>
          </w:tcPr>
          <w:p w14:paraId="688EBE53" w14:textId="77777777" w:rsidR="0014458A" w:rsidRPr="009D5BE5" w:rsidRDefault="0014458A" w:rsidP="00A720F4">
            <w:pPr>
              <w:keepNext/>
              <w:keepLines/>
              <w:spacing w:after="0"/>
              <w:jc w:val="center"/>
              <w:rPr>
                <w:rFonts w:ascii="Arial" w:hAnsi="Arial" w:cs="Arial"/>
                <w:sz w:val="18"/>
                <w:lang w:eastAsia="ja-JP"/>
              </w:rPr>
            </w:pPr>
            <w:r w:rsidRPr="009D5BE5">
              <w:rPr>
                <w:rFonts w:ascii="Arial" w:hAnsi="Arial" w:cs="Arial"/>
                <w:sz w:val="18"/>
              </w:rPr>
              <w:t>25</w:t>
            </w:r>
          </w:p>
        </w:tc>
        <w:tc>
          <w:tcPr>
            <w:tcW w:w="1941" w:type="dxa"/>
            <w:shd w:val="clear" w:color="auto" w:fill="auto"/>
            <w:noWrap/>
          </w:tcPr>
          <w:p w14:paraId="47287694" w14:textId="77777777" w:rsidR="0014458A" w:rsidRPr="009D5BE5" w:rsidRDefault="0014458A" w:rsidP="00A720F4">
            <w:pPr>
              <w:keepNext/>
              <w:keepLines/>
              <w:spacing w:after="0"/>
              <w:jc w:val="center"/>
              <w:rPr>
                <w:rFonts w:ascii="Arial" w:eastAsia="SimSun" w:hAnsi="Arial" w:cs="Arial"/>
                <w:sz w:val="18"/>
              </w:rPr>
            </w:pPr>
            <w:r w:rsidRPr="009D5BE5">
              <w:rPr>
                <w:rFonts w:ascii="Arial" w:hAnsi="Arial" w:cs="Arial"/>
                <w:sz w:val="18"/>
              </w:rPr>
              <w:t>9</w:t>
            </w:r>
            <w:r>
              <w:rPr>
                <w:rFonts w:ascii="Arial" w:hAnsi="Arial" w:cs="Arial"/>
                <w:sz w:val="18"/>
              </w:rPr>
              <w:t>55</w:t>
            </w:r>
          </w:p>
        </w:tc>
        <w:tc>
          <w:tcPr>
            <w:tcW w:w="647" w:type="dxa"/>
            <w:shd w:val="clear" w:color="auto" w:fill="auto"/>
          </w:tcPr>
          <w:p w14:paraId="7659F257" w14:textId="77777777" w:rsidR="0014458A" w:rsidRPr="009D5BE5" w:rsidRDefault="0014458A" w:rsidP="00A720F4">
            <w:pPr>
              <w:keepNext/>
              <w:keepLines/>
              <w:spacing w:after="0"/>
              <w:jc w:val="center"/>
              <w:rPr>
                <w:rFonts w:ascii="Arial" w:eastAsia="SimSun" w:hAnsi="Arial" w:cs="Arial"/>
                <w:sz w:val="18"/>
              </w:rPr>
            </w:pPr>
            <w:r w:rsidRPr="009D5BE5">
              <w:rPr>
                <w:rFonts w:ascii="Arial" w:hAnsi="Arial" w:cs="Arial"/>
                <w:sz w:val="18"/>
              </w:rPr>
              <w:t>N/A</w:t>
            </w:r>
          </w:p>
        </w:tc>
        <w:tc>
          <w:tcPr>
            <w:tcW w:w="677" w:type="dxa"/>
            <w:shd w:val="clear" w:color="auto" w:fill="auto"/>
          </w:tcPr>
          <w:p w14:paraId="73B2E6FE" w14:textId="77777777" w:rsidR="0014458A" w:rsidRPr="009D5BE5" w:rsidRDefault="0014458A" w:rsidP="00A720F4">
            <w:pPr>
              <w:keepNext/>
              <w:keepLines/>
              <w:spacing w:after="0"/>
              <w:jc w:val="center"/>
              <w:rPr>
                <w:rFonts w:ascii="Arial" w:eastAsia="SimSun" w:hAnsi="Arial" w:cs="Arial"/>
                <w:sz w:val="18"/>
              </w:rPr>
            </w:pPr>
            <w:r w:rsidRPr="009D5BE5">
              <w:rPr>
                <w:rFonts w:ascii="Arial" w:hAnsi="Arial" w:cs="Arial"/>
                <w:sz w:val="18"/>
              </w:rPr>
              <w:t>N/A</w:t>
            </w:r>
          </w:p>
        </w:tc>
      </w:tr>
      <w:tr w:rsidR="0014458A" w:rsidRPr="009D5BE5" w14:paraId="536F397C" w14:textId="77777777" w:rsidTr="00A06754">
        <w:trPr>
          <w:cantSplit/>
          <w:jc w:val="center"/>
        </w:trPr>
        <w:tc>
          <w:tcPr>
            <w:tcW w:w="1669" w:type="dxa"/>
            <w:tcBorders>
              <w:top w:val="nil"/>
              <w:bottom w:val="nil"/>
            </w:tcBorders>
            <w:shd w:val="clear" w:color="auto" w:fill="auto"/>
          </w:tcPr>
          <w:p w14:paraId="14BE122D" w14:textId="77777777" w:rsidR="0014458A" w:rsidRPr="009D5BE5" w:rsidRDefault="0014458A" w:rsidP="00A720F4">
            <w:pPr>
              <w:keepNext/>
              <w:keepLines/>
              <w:spacing w:after="0"/>
              <w:jc w:val="center"/>
              <w:rPr>
                <w:rFonts w:ascii="Arial" w:hAnsi="Arial" w:cs="Arial"/>
                <w:sz w:val="18"/>
              </w:rPr>
            </w:pPr>
          </w:p>
        </w:tc>
        <w:tc>
          <w:tcPr>
            <w:tcW w:w="970" w:type="dxa"/>
            <w:shd w:val="clear" w:color="auto" w:fill="auto"/>
          </w:tcPr>
          <w:p w14:paraId="5ACC03D7"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n3</w:t>
            </w:r>
          </w:p>
        </w:tc>
        <w:tc>
          <w:tcPr>
            <w:tcW w:w="1379" w:type="dxa"/>
            <w:shd w:val="clear" w:color="auto" w:fill="auto"/>
            <w:noWrap/>
          </w:tcPr>
          <w:p w14:paraId="5FBC317C"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N/A</w:t>
            </w:r>
          </w:p>
        </w:tc>
        <w:tc>
          <w:tcPr>
            <w:tcW w:w="1132" w:type="dxa"/>
            <w:shd w:val="clear" w:color="auto" w:fill="auto"/>
            <w:noWrap/>
          </w:tcPr>
          <w:p w14:paraId="51C34ED8"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5</w:t>
            </w:r>
          </w:p>
        </w:tc>
        <w:tc>
          <w:tcPr>
            <w:tcW w:w="1621" w:type="dxa"/>
            <w:shd w:val="clear" w:color="auto" w:fill="auto"/>
            <w:noWrap/>
          </w:tcPr>
          <w:p w14:paraId="4CB4846B"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N/A</w:t>
            </w:r>
          </w:p>
        </w:tc>
        <w:tc>
          <w:tcPr>
            <w:tcW w:w="1941" w:type="dxa"/>
            <w:shd w:val="clear" w:color="auto" w:fill="auto"/>
            <w:noWrap/>
          </w:tcPr>
          <w:p w14:paraId="4448CF71"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18</w:t>
            </w:r>
            <w:r>
              <w:rPr>
                <w:rFonts w:ascii="Arial" w:hAnsi="Arial" w:cs="Arial"/>
                <w:sz w:val="18"/>
              </w:rPr>
              <w:t>5</w:t>
            </w:r>
            <w:r w:rsidRPr="009D5BE5">
              <w:rPr>
                <w:rFonts w:ascii="Arial" w:hAnsi="Arial" w:cs="Arial"/>
                <w:sz w:val="18"/>
              </w:rPr>
              <w:t>0</w:t>
            </w:r>
          </w:p>
        </w:tc>
        <w:tc>
          <w:tcPr>
            <w:tcW w:w="647" w:type="dxa"/>
            <w:shd w:val="clear" w:color="auto" w:fill="FFFF00"/>
          </w:tcPr>
          <w:p w14:paraId="384B0256" w14:textId="77777777" w:rsidR="0014458A" w:rsidRPr="009D5BE5" w:rsidRDefault="0014458A" w:rsidP="00A720F4">
            <w:pPr>
              <w:keepNext/>
              <w:keepLines/>
              <w:spacing w:after="0"/>
              <w:jc w:val="center"/>
              <w:rPr>
                <w:rFonts w:ascii="Arial" w:hAnsi="Arial" w:cs="Arial"/>
                <w:sz w:val="18"/>
                <w:lang w:eastAsia="ja-JP"/>
              </w:rPr>
            </w:pPr>
            <w:r>
              <w:rPr>
                <w:rFonts w:ascii="Arial" w:hAnsi="Arial" w:cs="Arial"/>
                <w:sz w:val="18"/>
                <w:lang w:eastAsia="ja-JP"/>
              </w:rPr>
              <w:t>22.7</w:t>
            </w:r>
          </w:p>
        </w:tc>
        <w:tc>
          <w:tcPr>
            <w:tcW w:w="677" w:type="dxa"/>
            <w:shd w:val="clear" w:color="auto" w:fill="auto"/>
          </w:tcPr>
          <w:p w14:paraId="30A56061" w14:textId="77777777" w:rsidR="0014458A" w:rsidRPr="009D5BE5" w:rsidRDefault="0014458A" w:rsidP="00A720F4">
            <w:pPr>
              <w:keepNext/>
              <w:keepLines/>
              <w:spacing w:after="0"/>
              <w:jc w:val="center"/>
              <w:rPr>
                <w:rFonts w:ascii="Arial" w:hAnsi="Arial" w:cs="Arial"/>
                <w:sz w:val="18"/>
                <w:lang w:eastAsia="ja-JP"/>
              </w:rPr>
            </w:pPr>
            <w:r>
              <w:rPr>
                <w:rFonts w:ascii="Arial" w:hAnsi="Arial" w:cs="Arial" w:hint="eastAsia"/>
                <w:sz w:val="18"/>
                <w:lang w:eastAsia="ja-JP"/>
              </w:rPr>
              <w:t>I</w:t>
            </w:r>
            <w:r>
              <w:rPr>
                <w:rFonts w:ascii="Arial" w:hAnsi="Arial" w:cs="Arial"/>
                <w:sz w:val="18"/>
                <w:lang w:eastAsia="ja-JP"/>
              </w:rPr>
              <w:t>MD4</w:t>
            </w:r>
          </w:p>
        </w:tc>
      </w:tr>
      <w:tr w:rsidR="0014458A" w:rsidRPr="009D5BE5" w14:paraId="30A288B0" w14:textId="77777777" w:rsidTr="00A06754">
        <w:trPr>
          <w:cantSplit/>
          <w:jc w:val="center"/>
        </w:trPr>
        <w:tc>
          <w:tcPr>
            <w:tcW w:w="1669" w:type="dxa"/>
            <w:tcBorders>
              <w:top w:val="nil"/>
              <w:bottom w:val="single" w:sz="4" w:space="0" w:color="auto"/>
            </w:tcBorders>
            <w:shd w:val="clear" w:color="auto" w:fill="auto"/>
          </w:tcPr>
          <w:p w14:paraId="6CFD387D" w14:textId="77777777" w:rsidR="0014458A" w:rsidRPr="009D5BE5" w:rsidRDefault="0014458A" w:rsidP="00A720F4">
            <w:pPr>
              <w:keepNext/>
              <w:keepLines/>
              <w:spacing w:after="0"/>
              <w:jc w:val="center"/>
              <w:rPr>
                <w:rFonts w:ascii="Arial" w:hAnsi="Arial" w:cs="Arial"/>
                <w:sz w:val="18"/>
              </w:rPr>
            </w:pPr>
          </w:p>
        </w:tc>
        <w:tc>
          <w:tcPr>
            <w:tcW w:w="970" w:type="dxa"/>
            <w:shd w:val="clear" w:color="auto" w:fill="auto"/>
          </w:tcPr>
          <w:p w14:paraId="496D0992"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n79</w:t>
            </w:r>
          </w:p>
        </w:tc>
        <w:tc>
          <w:tcPr>
            <w:tcW w:w="1379" w:type="dxa"/>
            <w:shd w:val="clear" w:color="auto" w:fill="auto"/>
            <w:noWrap/>
          </w:tcPr>
          <w:p w14:paraId="7715111C"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4580</w:t>
            </w:r>
          </w:p>
        </w:tc>
        <w:tc>
          <w:tcPr>
            <w:tcW w:w="1132" w:type="dxa"/>
            <w:shd w:val="clear" w:color="auto" w:fill="auto"/>
            <w:noWrap/>
          </w:tcPr>
          <w:p w14:paraId="7E3E4EA9"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40</w:t>
            </w:r>
          </w:p>
        </w:tc>
        <w:tc>
          <w:tcPr>
            <w:tcW w:w="1621" w:type="dxa"/>
            <w:shd w:val="clear" w:color="auto" w:fill="auto"/>
            <w:noWrap/>
          </w:tcPr>
          <w:p w14:paraId="375CB463"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216</w:t>
            </w:r>
          </w:p>
        </w:tc>
        <w:tc>
          <w:tcPr>
            <w:tcW w:w="1941" w:type="dxa"/>
            <w:shd w:val="clear" w:color="auto" w:fill="auto"/>
            <w:noWrap/>
          </w:tcPr>
          <w:p w14:paraId="7A8111B4"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4580</w:t>
            </w:r>
          </w:p>
        </w:tc>
        <w:tc>
          <w:tcPr>
            <w:tcW w:w="647" w:type="dxa"/>
            <w:shd w:val="clear" w:color="auto" w:fill="auto"/>
          </w:tcPr>
          <w:p w14:paraId="44911B21"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N/A</w:t>
            </w:r>
          </w:p>
        </w:tc>
        <w:tc>
          <w:tcPr>
            <w:tcW w:w="677" w:type="dxa"/>
            <w:shd w:val="clear" w:color="auto" w:fill="auto"/>
          </w:tcPr>
          <w:p w14:paraId="0DCA9AD5" w14:textId="77777777" w:rsidR="0014458A" w:rsidRPr="009D5BE5" w:rsidRDefault="0014458A" w:rsidP="00A720F4">
            <w:pPr>
              <w:keepNext/>
              <w:keepLines/>
              <w:spacing w:after="0"/>
              <w:jc w:val="center"/>
              <w:rPr>
                <w:rFonts w:ascii="Arial" w:eastAsia="Malgun Gothic" w:hAnsi="Arial" w:cs="Arial"/>
                <w:sz w:val="18"/>
                <w:lang w:eastAsia="ko-KR"/>
              </w:rPr>
            </w:pPr>
            <w:r w:rsidRPr="009D5BE5">
              <w:rPr>
                <w:rFonts w:ascii="Arial" w:hAnsi="Arial" w:cs="Arial"/>
                <w:sz w:val="18"/>
              </w:rPr>
              <w:t>N/A</w:t>
            </w:r>
          </w:p>
        </w:tc>
      </w:tr>
      <w:bookmarkEnd w:id="2329"/>
    </w:tbl>
    <w:p w14:paraId="6662A153" w14:textId="77777777" w:rsidR="0014458A" w:rsidRPr="009D5BE5" w:rsidRDefault="0014458A" w:rsidP="0014458A">
      <w:pPr>
        <w:widowControl w:val="0"/>
        <w:spacing w:after="0"/>
        <w:rPr>
          <w:kern w:val="2"/>
          <w:lang w:val="en-US" w:eastAsia="zh-CN"/>
        </w:rPr>
      </w:pPr>
    </w:p>
    <w:p w14:paraId="70D3E1BD" w14:textId="3BABBA47" w:rsidR="0014458A" w:rsidRPr="0085002E" w:rsidRDefault="0014458A" w:rsidP="000B0898">
      <w:pPr>
        <w:pStyle w:val="Heading3"/>
        <w:rPr>
          <w:rFonts w:eastAsia="MS Mincho"/>
          <w:lang w:eastAsia="ja-JP"/>
        </w:rPr>
      </w:pPr>
      <w:bookmarkStart w:id="2330" w:name="_Toc160282029"/>
      <w:bookmarkStart w:id="2331" w:name="_Toc167498963"/>
      <w:bookmarkStart w:id="2332" w:name="_Toc168643008"/>
      <w:bookmarkStart w:id="2333" w:name="_Toc169989468"/>
      <w:bookmarkStart w:id="2334" w:name="_Toc170063573"/>
      <w:bookmarkStart w:id="2335" w:name="_Toc170064099"/>
      <w:r>
        <w:rPr>
          <w:rFonts w:eastAsia="Yu Mincho"/>
        </w:rPr>
        <w:t>5.82</w:t>
      </w:r>
      <w:r w:rsidRPr="009D5BE5">
        <w:rPr>
          <w:rFonts w:eastAsia="Yu Mincho"/>
        </w:rPr>
        <w:t>.4</w:t>
      </w:r>
      <w:r w:rsidRPr="009D5BE5">
        <w:rPr>
          <w:rFonts w:eastAsia="Yu Mincho"/>
          <w:lang w:eastAsia="sv-SE"/>
        </w:rPr>
        <w:tab/>
      </w:r>
      <w:r w:rsidRPr="009D5BE5">
        <w:rPr>
          <w:rFonts w:eastAsia="Yu Mincho"/>
        </w:rPr>
        <w:t>∆T</w:t>
      </w:r>
      <w:r w:rsidRPr="009D5BE5">
        <w:rPr>
          <w:rFonts w:eastAsia="Yu Mincho"/>
          <w:vertAlign w:val="subscript"/>
        </w:rPr>
        <w:t>IB</w:t>
      </w:r>
      <w:r w:rsidRPr="009D5BE5">
        <w:rPr>
          <w:rFonts w:eastAsia="Yu Mincho"/>
        </w:rPr>
        <w:t xml:space="preserve"> and ∆R</w:t>
      </w:r>
      <w:r w:rsidRPr="009D5BE5">
        <w:rPr>
          <w:rFonts w:eastAsia="Yu Mincho"/>
          <w:vertAlign w:val="subscript"/>
        </w:rPr>
        <w:t>IB</w:t>
      </w:r>
      <w:r w:rsidRPr="009D5BE5">
        <w:rPr>
          <w:rFonts w:eastAsia="Yu Mincho"/>
        </w:rPr>
        <w:t xml:space="preserve"> values</w:t>
      </w:r>
      <w:bookmarkEnd w:id="2330"/>
      <w:bookmarkEnd w:id="2331"/>
      <w:bookmarkEnd w:id="2332"/>
      <w:bookmarkEnd w:id="2333"/>
      <w:bookmarkEnd w:id="2334"/>
      <w:bookmarkEnd w:id="2335"/>
    </w:p>
    <w:p w14:paraId="0B8801C8" w14:textId="77777777" w:rsidR="0014458A" w:rsidRPr="009D5BE5" w:rsidRDefault="0014458A" w:rsidP="0014458A">
      <w:pPr>
        <w:ind w:firstLineChars="100" w:firstLine="200"/>
        <w:rPr>
          <w:rFonts w:eastAsia="Yu Mincho"/>
          <w:lang w:eastAsia="zh-TW"/>
        </w:rPr>
      </w:pPr>
      <w:r w:rsidRPr="009D5BE5">
        <w:rPr>
          <w:rFonts w:eastAsia="Yu Mincho"/>
          <w:lang w:eastAsia="ja-JP"/>
        </w:rPr>
        <w:t>There is no change by comparing to the values for PC3 DC, so this section is omitted.</w:t>
      </w:r>
    </w:p>
    <w:p w14:paraId="385222FA" w14:textId="5B298795" w:rsidR="00191A89" w:rsidRPr="009408E3" w:rsidRDefault="00191A89" w:rsidP="000B0898">
      <w:pPr>
        <w:pStyle w:val="Heading2"/>
        <w:rPr>
          <w:rFonts w:eastAsia="MS Mincho"/>
          <w:lang w:eastAsia="ja-JP"/>
        </w:rPr>
      </w:pPr>
      <w:bookmarkStart w:id="2336" w:name="_Toc160282030"/>
      <w:bookmarkStart w:id="2337" w:name="_Toc167498964"/>
      <w:bookmarkStart w:id="2338" w:name="_Toc168643009"/>
      <w:bookmarkStart w:id="2339" w:name="_Toc169989469"/>
      <w:bookmarkStart w:id="2340" w:name="_Toc170063574"/>
      <w:bookmarkStart w:id="2341" w:name="_Toc170064100"/>
      <w:r>
        <w:rPr>
          <w:rFonts w:eastAsia="Yu Mincho"/>
        </w:rPr>
        <w:t>5.83</w:t>
      </w:r>
      <w:r w:rsidRPr="00645B49">
        <w:rPr>
          <w:rFonts w:eastAsia="Yu Mincho"/>
        </w:rPr>
        <w:tab/>
      </w:r>
      <w:r w:rsidRPr="00645B49">
        <w:rPr>
          <w:rFonts w:hint="eastAsia"/>
          <w:lang w:eastAsia="ja-JP"/>
        </w:rPr>
        <w:t>DC</w:t>
      </w:r>
      <w:r w:rsidRPr="00645B49">
        <w:rPr>
          <w:rFonts w:eastAsia="Yu Mincho"/>
        </w:rPr>
        <w:t>_</w:t>
      </w:r>
      <w:r w:rsidRPr="00645B49">
        <w:rPr>
          <w:rFonts w:eastAsia="Yu Mincho" w:hint="eastAsia"/>
          <w:lang w:eastAsia="zh-TW"/>
        </w:rPr>
        <w:t>8</w:t>
      </w:r>
      <w:r>
        <w:rPr>
          <w:rFonts w:eastAsia="Yu Mincho"/>
          <w:lang w:eastAsia="zh-CN"/>
        </w:rPr>
        <w:t>_n</w:t>
      </w:r>
      <w:r>
        <w:rPr>
          <w:lang w:eastAsia="ja-JP"/>
        </w:rPr>
        <w:t>28-</w:t>
      </w:r>
      <w:r w:rsidRPr="00645B49">
        <w:rPr>
          <w:lang w:eastAsia="ja-JP"/>
        </w:rPr>
        <w:t>n7</w:t>
      </w:r>
      <w:r>
        <w:rPr>
          <w:rFonts w:eastAsia="Yu Mincho"/>
          <w:lang w:eastAsia="zh-TW"/>
        </w:rPr>
        <w:t>9</w:t>
      </w:r>
      <w:bookmarkEnd w:id="2336"/>
      <w:bookmarkEnd w:id="2337"/>
      <w:bookmarkEnd w:id="2338"/>
      <w:bookmarkEnd w:id="2339"/>
      <w:bookmarkEnd w:id="2340"/>
      <w:bookmarkEnd w:id="2341"/>
    </w:p>
    <w:p w14:paraId="421498D4" w14:textId="181513EE" w:rsidR="00191A89" w:rsidRPr="0085002E" w:rsidRDefault="00191A89" w:rsidP="000B0898">
      <w:pPr>
        <w:pStyle w:val="Heading3"/>
        <w:rPr>
          <w:rFonts w:eastAsia="MS Mincho"/>
          <w:lang w:eastAsia="ja-JP"/>
        </w:rPr>
      </w:pPr>
      <w:bookmarkStart w:id="2342" w:name="_Toc160282031"/>
      <w:bookmarkStart w:id="2343" w:name="_Toc167498965"/>
      <w:bookmarkStart w:id="2344" w:name="_Toc168643010"/>
      <w:bookmarkStart w:id="2345" w:name="_Toc169989470"/>
      <w:bookmarkStart w:id="2346" w:name="_Toc170063575"/>
      <w:bookmarkStart w:id="2347" w:name="_Toc170064101"/>
      <w:r>
        <w:rPr>
          <w:rFonts w:eastAsia="Yu Mincho"/>
          <w:lang w:eastAsia="zh-CN"/>
        </w:rPr>
        <w:t>5.83</w:t>
      </w:r>
      <w:r w:rsidRPr="00645B49">
        <w:rPr>
          <w:rFonts w:eastAsia="Yu Mincho" w:hint="eastAsia"/>
          <w:lang w:eastAsia="zh-CN"/>
        </w:rPr>
        <w:t>.</w:t>
      </w:r>
      <w:r w:rsidRPr="00645B49">
        <w:rPr>
          <w:rFonts w:eastAsia="Yu Mincho"/>
          <w:lang w:eastAsia="zh-CN"/>
        </w:rPr>
        <w:t>1</w:t>
      </w:r>
      <w:r w:rsidRPr="00645B49">
        <w:rPr>
          <w:rFonts w:eastAsia="Yu Mincho"/>
        </w:rPr>
        <w:tab/>
      </w:r>
      <w:r w:rsidRPr="00645B49">
        <w:rPr>
          <w:rFonts w:eastAsia="Yu Mincho"/>
          <w:lang w:eastAsia="zh-CN"/>
        </w:rPr>
        <w:t xml:space="preserve">Configuration for </w:t>
      </w:r>
      <w:r w:rsidRPr="00645B49">
        <w:rPr>
          <w:rFonts w:hint="eastAsia"/>
          <w:lang w:eastAsia="ja-JP"/>
        </w:rPr>
        <w:t>DC</w:t>
      </w:r>
      <w:bookmarkEnd w:id="2342"/>
      <w:bookmarkEnd w:id="2343"/>
      <w:bookmarkEnd w:id="2344"/>
      <w:bookmarkEnd w:id="2345"/>
      <w:bookmarkEnd w:id="2346"/>
      <w:bookmarkEnd w:id="2347"/>
    </w:p>
    <w:p w14:paraId="2B37C5D9" w14:textId="2AEC7DE8" w:rsidR="00191A89" w:rsidRPr="00645B49" w:rsidRDefault="00191A89" w:rsidP="00191A89">
      <w:pPr>
        <w:keepNext/>
        <w:keepLines/>
        <w:spacing w:before="60"/>
        <w:jc w:val="center"/>
        <w:rPr>
          <w:rFonts w:ascii="Arial" w:eastAsia="Yu Mincho" w:hAnsi="Arial"/>
          <w:b/>
        </w:rPr>
      </w:pPr>
      <w:r w:rsidRPr="00645B49">
        <w:rPr>
          <w:rFonts w:ascii="Arial" w:eastAsia="Yu Mincho" w:hAnsi="Arial"/>
          <w:b/>
        </w:rPr>
        <w:t xml:space="preserve">Table </w:t>
      </w:r>
      <w:r>
        <w:rPr>
          <w:rFonts w:ascii="Arial" w:eastAsia="Yu Mincho" w:hAnsi="Arial"/>
          <w:b/>
        </w:rPr>
        <w:t>5.83</w:t>
      </w:r>
      <w:r w:rsidRPr="00645B49">
        <w:rPr>
          <w:rFonts w:ascii="Arial" w:eastAsia="Yu Mincho" w:hAnsi="Arial"/>
          <w:b/>
        </w:rPr>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191A89" w:rsidRPr="00645B49" w14:paraId="43399092"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5ADDE97" w14:textId="77777777" w:rsidR="00191A89" w:rsidRPr="00645B49" w:rsidRDefault="00191A89"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4A4108A4" w14:textId="77777777" w:rsidR="00191A89" w:rsidRPr="00645B49" w:rsidRDefault="00191A89"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BF567DA" w14:textId="77777777" w:rsidR="00191A89" w:rsidRPr="00645B49" w:rsidRDefault="00191A89"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509DDBBA" w14:textId="77777777" w:rsidR="00191A89" w:rsidRPr="00645B49" w:rsidRDefault="00191A89"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53035DFD" w14:textId="77777777" w:rsidR="00191A89" w:rsidRPr="00645B49" w:rsidRDefault="00191A89"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191A89" w:rsidRPr="00645B49" w14:paraId="73FC5F44"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tcPr>
          <w:p w14:paraId="126C0CD4" w14:textId="77777777" w:rsidR="00191A89" w:rsidRPr="00761129" w:rsidRDefault="00191A89" w:rsidP="00A720F4">
            <w:pPr>
              <w:keepNext/>
              <w:keepLines/>
              <w:spacing w:after="0"/>
              <w:jc w:val="center"/>
              <w:rPr>
                <w:rFonts w:ascii="Arial" w:hAnsi="Arial"/>
                <w:b/>
                <w:bCs/>
                <w:sz w:val="18"/>
                <w:vertAlign w:val="superscript"/>
              </w:rPr>
            </w:pPr>
            <w:r w:rsidRPr="00761129">
              <w:rPr>
                <w:rFonts w:ascii="Arial" w:hAnsi="Arial" w:cs="Arial"/>
                <w:b/>
                <w:bCs/>
                <w:sz w:val="18"/>
                <w:lang w:eastAsia="zh-TW"/>
              </w:rPr>
              <w:t>DC_8A_n28A-n79A</w:t>
            </w:r>
            <w:r w:rsidRPr="00761129">
              <w:rPr>
                <w:rFonts w:ascii="Arial" w:hAnsi="Arial"/>
                <w:b/>
                <w:bCs/>
                <w:noProof/>
                <w:sz w:val="18"/>
                <w:vertAlign w:val="superscript"/>
                <w:lang w:eastAsia="zh-CN"/>
              </w:rPr>
              <w:t>5,</w:t>
            </w:r>
            <w:r w:rsidRPr="001453B2">
              <w:rPr>
                <w:rFonts w:ascii="Arial" w:hAnsi="Arial"/>
                <w:b/>
                <w:bCs/>
                <w:noProof/>
                <w:color w:val="FF0000"/>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634E80C" w14:textId="77777777" w:rsidR="00191A89" w:rsidRPr="00877CC8" w:rsidRDefault="00191A89" w:rsidP="00A720F4">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46B6F5B1" w14:textId="77777777" w:rsidR="00191A89" w:rsidRPr="00761129" w:rsidRDefault="00191A89" w:rsidP="00A720F4">
            <w:pPr>
              <w:keepNext/>
              <w:keepLines/>
              <w:spacing w:after="0"/>
              <w:jc w:val="center"/>
              <w:rPr>
                <w:rFonts w:ascii="Arial" w:eastAsia="Malgun Gothic" w:hAnsi="Arial"/>
                <w:b/>
                <w:bCs/>
                <w:noProof/>
                <w:sz w:val="18"/>
                <w:vertAlign w:val="superscript"/>
                <w:lang w:eastAsia="ko-KR"/>
              </w:rPr>
            </w:pPr>
            <w:r w:rsidRPr="00761129">
              <w:rPr>
                <w:rFonts w:ascii="Arial" w:hAnsi="Arial" w:cs="Arial"/>
                <w:b/>
                <w:bCs/>
                <w:sz w:val="18"/>
                <w:lang w:eastAsia="ja-JP"/>
              </w:rPr>
              <w:t>DC_8A_n79A</w:t>
            </w:r>
            <w:r w:rsidRPr="001453B2">
              <w:rPr>
                <w:rFonts w:ascii="Arial" w:hAnsi="Arial" w:cs="Arial"/>
                <w:b/>
                <w:bCs/>
                <w:color w:val="FF0000"/>
                <w:sz w:val="18"/>
                <w:highlight w:val="yellow"/>
                <w:vertAlign w:val="superscript"/>
                <w:lang w:eastAsia="ja-JP"/>
              </w:rPr>
              <w:t>14</w:t>
            </w:r>
          </w:p>
        </w:tc>
      </w:tr>
      <w:tr w:rsidR="00191A89" w:rsidRPr="00645B49" w14:paraId="3B867AC1"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3DF96FC" w14:textId="77777777" w:rsidR="00191A89" w:rsidRDefault="00191A89" w:rsidP="00A720F4">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23B00EF3" w14:textId="77777777" w:rsidR="00191A89" w:rsidRPr="00FC14BF" w:rsidRDefault="00191A89" w:rsidP="00A720F4">
            <w:pPr>
              <w:keepNext/>
              <w:keepLines/>
              <w:spacing w:after="0"/>
              <w:ind w:left="851" w:hanging="851"/>
              <w:rPr>
                <w:rFonts w:ascii="Arial" w:hAnsi="Arial" w:cs="Arial"/>
                <w:sz w:val="18"/>
                <w:szCs w:val="18"/>
                <w:lang w:eastAsia="fi-FI"/>
              </w:rPr>
            </w:pPr>
            <w:r>
              <w:rPr>
                <w:rFonts w:ascii="Arial" w:eastAsia="Yu Mincho" w:hAnsi="Arial" w:hint="eastAsia"/>
                <w:sz w:val="18"/>
                <w:lang w:eastAsia="ja-JP"/>
              </w:rPr>
              <w:t>N</w:t>
            </w:r>
            <w:r>
              <w:rPr>
                <w:rFonts w:ascii="Arial" w:eastAsia="Yu Mincho" w:hAnsi="Arial"/>
                <w:sz w:val="18"/>
                <w:lang w:eastAsia="ja-JP"/>
              </w:rPr>
              <w:t>OTE 5:</w:t>
            </w:r>
            <w:r w:rsidRPr="00645B49">
              <w:rPr>
                <w:rFonts w:ascii="Arial" w:eastAsia="Yu Mincho" w:hAnsi="Arial"/>
                <w:sz w:val="18"/>
                <w:lang w:eastAsia="ja-JP"/>
              </w:rPr>
              <w:t xml:space="preserve"> </w:t>
            </w:r>
            <w:r w:rsidRPr="00645B49">
              <w:rPr>
                <w:rFonts w:ascii="Arial" w:eastAsia="Yu Mincho" w:hAnsi="Arial"/>
                <w:sz w:val="18"/>
                <w:lang w:eastAsia="ja-JP"/>
              </w:rPr>
              <w:tab/>
            </w:r>
            <w:r w:rsidRPr="00877CC8">
              <w:rPr>
                <w:rFonts w:ascii="Arial" w:hAnsi="Arial" w:cs="Arial"/>
                <w:sz w:val="18"/>
                <w:szCs w:val="18"/>
                <w:lang w:eastAsia="fi-FI"/>
              </w:rPr>
              <w:t>Applicable for UE supporting inter-band EN-DC with mandatory simultaneous Rx/Tx capability</w:t>
            </w:r>
          </w:p>
          <w:p w14:paraId="343A4C1B" w14:textId="77777777" w:rsidR="00191A89" w:rsidRPr="00645B49" w:rsidRDefault="00191A89" w:rsidP="00A720F4">
            <w:pPr>
              <w:keepNext/>
              <w:keepLines/>
              <w:spacing w:after="0"/>
              <w:ind w:left="851" w:hanging="851"/>
              <w:rPr>
                <w:rFonts w:ascii="Arial" w:eastAsia="Yu Mincho" w:hAnsi="Arial"/>
                <w:sz w:val="18"/>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tc>
      </w:tr>
    </w:tbl>
    <w:p w14:paraId="31201AE0" w14:textId="4EF70D1F" w:rsidR="00191A89" w:rsidRPr="0085002E" w:rsidRDefault="00191A89" w:rsidP="000B0898">
      <w:pPr>
        <w:pStyle w:val="Heading3"/>
        <w:rPr>
          <w:rFonts w:eastAsia="MS Mincho"/>
          <w:lang w:eastAsia="ja-JP"/>
        </w:rPr>
      </w:pPr>
      <w:bookmarkStart w:id="2348" w:name="_Toc160282032"/>
      <w:bookmarkStart w:id="2349" w:name="_Toc167498966"/>
      <w:bookmarkStart w:id="2350" w:name="_Toc168643011"/>
      <w:bookmarkStart w:id="2351" w:name="_Toc169989471"/>
      <w:bookmarkStart w:id="2352" w:name="_Toc170063576"/>
      <w:bookmarkStart w:id="2353" w:name="_Toc170064102"/>
      <w:r>
        <w:rPr>
          <w:rFonts w:eastAsia="Yu Mincho"/>
          <w:lang w:eastAsia="zh-CN"/>
        </w:rPr>
        <w:t>5.83</w:t>
      </w:r>
      <w:r w:rsidRPr="00645B49">
        <w:rPr>
          <w:rFonts w:eastAsia="Yu Mincho"/>
          <w:lang w:eastAsia="zh-CN"/>
        </w:rPr>
        <w:t>.2</w:t>
      </w:r>
      <w:r w:rsidRPr="00645B49">
        <w:rPr>
          <w:rFonts w:eastAsia="Yu Mincho"/>
          <w:lang w:eastAsia="zh-CN"/>
        </w:rPr>
        <w:tab/>
        <w:t xml:space="preserve">Maximum output power for </w:t>
      </w:r>
      <w:r w:rsidRPr="00645B49">
        <w:rPr>
          <w:rFonts w:eastAsia="Yu Mincho" w:hint="eastAsia"/>
          <w:lang w:eastAsia="zh-CN"/>
        </w:rPr>
        <w:t>DC</w:t>
      </w:r>
      <w:bookmarkEnd w:id="2348"/>
      <w:bookmarkEnd w:id="2349"/>
      <w:bookmarkEnd w:id="2350"/>
      <w:bookmarkEnd w:id="2351"/>
      <w:bookmarkEnd w:id="2352"/>
      <w:bookmarkEnd w:id="2353"/>
    </w:p>
    <w:p w14:paraId="37B3D845" w14:textId="77777777" w:rsidR="00191A89" w:rsidRDefault="00191A89" w:rsidP="00191A89">
      <w:pPr>
        <w:rPr>
          <w:rFonts w:eastAsia="Yu Mincho"/>
          <w:lang w:eastAsia="zh-TW"/>
        </w:rPr>
      </w:pPr>
      <w:r w:rsidRPr="006C23BB">
        <w:rPr>
          <w:rFonts w:eastAsia="Yu Mincho"/>
          <w:lang w:eastAsia="zh-TW"/>
        </w:rPr>
        <w:t>Based on studies of PC2 DC_</w:t>
      </w:r>
      <w:r>
        <w:rPr>
          <w:rFonts w:eastAsia="Yu Mincho"/>
          <w:lang w:eastAsia="zh-TW"/>
        </w:rPr>
        <w:t>8</w:t>
      </w:r>
      <w:r w:rsidRPr="006C23BB">
        <w:rPr>
          <w:rFonts w:eastAsia="Yu Mincho"/>
          <w:lang w:eastAsia="zh-TW"/>
        </w:rPr>
        <w:t>_n7</w:t>
      </w:r>
      <w:r>
        <w:rPr>
          <w:rFonts w:eastAsia="Yu Mincho"/>
          <w:lang w:eastAsia="zh-TW"/>
        </w:rPr>
        <w:t>9</w:t>
      </w:r>
      <w:r w:rsidRPr="006C23BB">
        <w:rPr>
          <w:rFonts w:eastAsia="Yu Mincho"/>
          <w:lang w:eastAsia="zh-TW"/>
        </w:rPr>
        <w:t>, this section can be omitted.</w:t>
      </w:r>
    </w:p>
    <w:p w14:paraId="097CA131" w14:textId="667CEC00" w:rsidR="00191A89" w:rsidRPr="0085002E" w:rsidRDefault="00191A89" w:rsidP="000B0898">
      <w:pPr>
        <w:pStyle w:val="Heading3"/>
        <w:rPr>
          <w:rFonts w:eastAsia="MS Mincho"/>
          <w:lang w:eastAsia="ja-JP"/>
        </w:rPr>
      </w:pPr>
      <w:bookmarkStart w:id="2354" w:name="_Toc160282033"/>
      <w:bookmarkStart w:id="2355" w:name="_Toc167498967"/>
      <w:bookmarkStart w:id="2356" w:name="_Toc168643012"/>
      <w:bookmarkStart w:id="2357" w:name="_Toc169989472"/>
      <w:bookmarkStart w:id="2358" w:name="_Toc170063577"/>
      <w:bookmarkStart w:id="2359" w:name="_Toc170064103"/>
      <w:r>
        <w:rPr>
          <w:rFonts w:eastAsia="Yu Mincho"/>
          <w:lang w:eastAsia="zh-CN"/>
        </w:rPr>
        <w:t>5.83</w:t>
      </w:r>
      <w:r w:rsidRPr="00645B49">
        <w:rPr>
          <w:rFonts w:eastAsia="Yu Mincho"/>
          <w:lang w:eastAsia="zh-CN"/>
        </w:rPr>
        <w:t>.3</w:t>
      </w:r>
      <w:r w:rsidRPr="00645B49">
        <w:rPr>
          <w:rFonts w:eastAsia="Yu Mincho"/>
          <w:lang w:eastAsia="zh-CN"/>
        </w:rPr>
        <w:tab/>
        <w:t>REFSENS requirements for DC</w:t>
      </w:r>
      <w:bookmarkEnd w:id="2354"/>
      <w:bookmarkEnd w:id="2355"/>
      <w:bookmarkEnd w:id="2356"/>
      <w:bookmarkEnd w:id="2357"/>
      <w:bookmarkEnd w:id="2358"/>
      <w:bookmarkEnd w:id="2359"/>
    </w:p>
    <w:p w14:paraId="0D408B47" w14:textId="77777777" w:rsidR="00191A89" w:rsidRPr="00645B49" w:rsidRDefault="00191A89" w:rsidP="00191A89">
      <w:pPr>
        <w:widowControl w:val="0"/>
        <w:spacing w:afterLines="50" w:after="120"/>
        <w:rPr>
          <w:rFonts w:eastAsia="Yu Mincho"/>
          <w:lang w:eastAsia="zh-TW"/>
        </w:rPr>
      </w:pPr>
      <w:r w:rsidRPr="00EC0E0D">
        <w:rPr>
          <w:rFonts w:eastAsia="Yu Mincho"/>
          <w:lang w:eastAsia="ja-JP"/>
        </w:rPr>
        <w:t xml:space="preserve">Analysis of REFSENS exceptions or MSD requirements is needed due to higher power UL DC. </w:t>
      </w:r>
      <w:r>
        <w:rPr>
          <w:rFonts w:eastAsia="Yu Mincho"/>
          <w:lang w:eastAsia="ja-JP"/>
        </w:rPr>
        <w:t>For PC3 DC_8A_n28A-n79A is already defined in Table 7.3B.2.3.5.2-1 in TS38.101-3</w:t>
      </w:r>
      <w:r w:rsidRPr="003558C6">
        <w:rPr>
          <w:rFonts w:eastAsia="Yu Mincho"/>
          <w:vertAlign w:val="subscript"/>
          <w:lang w:eastAsia="ja-JP"/>
        </w:rPr>
        <w:t>[3]</w:t>
      </w:r>
      <w:r>
        <w:rPr>
          <w:rFonts w:eastAsia="Yu Mincho"/>
          <w:lang w:eastAsia="ja-JP"/>
        </w:rPr>
        <w:t xml:space="preserve"> as follows</w:t>
      </w:r>
      <w:r w:rsidRPr="00645B49">
        <w:rPr>
          <w:rFonts w:eastAsia="Yu Mincho"/>
          <w:lang w:eastAsia="ja-JP"/>
        </w:rPr>
        <w:t>:</w:t>
      </w:r>
    </w:p>
    <w:p w14:paraId="002BD84C" w14:textId="77777777" w:rsidR="00191A89" w:rsidRPr="001453B2" w:rsidRDefault="00191A89" w:rsidP="00666347">
      <w:pPr>
        <w:pStyle w:val="B1"/>
        <w:rPr>
          <w:lang w:val="en-US" w:eastAsia="zh-CN"/>
        </w:rPr>
      </w:pPr>
      <w:r>
        <w:rPr>
          <w:lang w:val="en-US" w:eastAsia="zh-CN"/>
        </w:rPr>
        <w:t>5</w:t>
      </w:r>
      <w:r w:rsidRPr="001C2B32">
        <w:rPr>
          <w:vertAlign w:val="superscript"/>
          <w:lang w:val="en-US" w:eastAsia="zh-CN"/>
        </w:rPr>
        <w:t>th</w:t>
      </w:r>
      <w:r w:rsidRPr="00AC7127">
        <w:rPr>
          <w:lang w:val="en-US" w:eastAsia="zh-CN"/>
        </w:rPr>
        <w:t xml:space="preserve"> order IMD generated by dual uplink of band </w:t>
      </w:r>
      <w:r>
        <w:rPr>
          <w:lang w:val="en-US" w:eastAsia="zh-CN"/>
        </w:rPr>
        <w:t>8</w:t>
      </w:r>
      <w:r w:rsidRPr="00AC7127">
        <w:rPr>
          <w:lang w:val="en-US" w:eastAsia="zh-CN"/>
        </w:rPr>
        <w:t xml:space="preserve"> and band n7</w:t>
      </w:r>
      <w:r>
        <w:rPr>
          <w:lang w:val="en-US" w:eastAsia="zh-CN"/>
        </w:rPr>
        <w:t>9</w:t>
      </w:r>
      <w:r w:rsidRPr="00AC7127">
        <w:rPr>
          <w:lang w:val="en-US" w:eastAsia="zh-CN"/>
        </w:rPr>
        <w:t xml:space="preserve"> may </w:t>
      </w:r>
      <w:r>
        <w:rPr>
          <w:lang w:val="en-US" w:eastAsia="zh-CN"/>
        </w:rPr>
        <w:t xml:space="preserve">fall into </w:t>
      </w:r>
      <w:r w:rsidRPr="00AC7127">
        <w:rPr>
          <w:lang w:val="en-US" w:eastAsia="zh-CN"/>
        </w:rPr>
        <w:t>Rx frequencies of band n</w:t>
      </w:r>
      <w:r>
        <w:rPr>
          <w:lang w:val="en-US" w:eastAsia="zh-CN"/>
        </w:rPr>
        <w:t>28</w:t>
      </w:r>
      <w:r w:rsidRPr="00AC7127">
        <w:rPr>
          <w:rFonts w:eastAsia="Yu Mincho"/>
          <w:lang w:val="en-US" w:eastAsia="zh-TW"/>
        </w:rPr>
        <w:t>.</w:t>
      </w:r>
    </w:p>
    <w:p w14:paraId="2D15833F" w14:textId="77777777" w:rsidR="00191A89" w:rsidRPr="00811498" w:rsidRDefault="00191A89" w:rsidP="00191A89">
      <w:pPr>
        <w:widowControl w:val="0"/>
        <w:spacing w:after="0"/>
        <w:ind w:left="284"/>
        <w:rPr>
          <w:kern w:val="2"/>
          <w:lang w:val="en-US" w:eastAsia="zh-CN"/>
        </w:rPr>
      </w:pPr>
    </w:p>
    <w:p w14:paraId="2D58E51A" w14:textId="21899ACD" w:rsidR="00191A89" w:rsidRPr="00A66533" w:rsidRDefault="00191A89" w:rsidP="00191A89">
      <w:pPr>
        <w:pStyle w:val="TH"/>
        <w:ind w:left="620"/>
      </w:pPr>
      <w:r w:rsidRPr="00BE6F14">
        <w:rPr>
          <w:sz w:val="21"/>
          <w:szCs w:val="18"/>
        </w:rPr>
        <w:t xml:space="preserve">Table </w:t>
      </w:r>
      <w:r>
        <w:rPr>
          <w:sz w:val="21"/>
          <w:szCs w:val="18"/>
        </w:rPr>
        <w:t>5.83</w:t>
      </w:r>
      <w:r w:rsidRPr="00BE6F14">
        <w:rPr>
          <w:sz w:val="21"/>
          <w:szCs w:val="18"/>
        </w:rPr>
        <w:t>.3-1: MSD test points for SCell due to dual uplink operation for PC2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8"/>
        <w:gridCol w:w="867"/>
        <w:gridCol w:w="1379"/>
        <w:gridCol w:w="817"/>
        <w:gridCol w:w="2554"/>
        <w:gridCol w:w="1323"/>
        <w:gridCol w:w="667"/>
        <w:gridCol w:w="1248"/>
      </w:tblGrid>
      <w:tr w:rsidR="00191A89" w:rsidRPr="00811498" w14:paraId="7F929E29" w14:textId="77777777" w:rsidTr="00A06754">
        <w:trPr>
          <w:cantSplit/>
          <w:tblHeader/>
          <w:jc w:val="center"/>
        </w:trPr>
        <w:tc>
          <w:tcPr>
            <w:tcW w:w="11113" w:type="dxa"/>
            <w:gridSpan w:val="8"/>
            <w:tcBorders>
              <w:bottom w:val="single" w:sz="4" w:space="0" w:color="auto"/>
            </w:tcBorders>
            <w:shd w:val="clear" w:color="auto" w:fill="auto"/>
          </w:tcPr>
          <w:p w14:paraId="4659D6CF"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NR or E-UTRA Band / Channel bandwidth / NRB / MSD</w:t>
            </w:r>
          </w:p>
        </w:tc>
      </w:tr>
      <w:tr w:rsidR="00191A89" w:rsidRPr="00811498" w14:paraId="6B8B91BB" w14:textId="77777777" w:rsidTr="00A06754">
        <w:trPr>
          <w:cantSplit/>
          <w:tblHeader/>
          <w:jc w:val="center"/>
        </w:trPr>
        <w:tc>
          <w:tcPr>
            <w:tcW w:w="2258" w:type="dxa"/>
            <w:tcBorders>
              <w:bottom w:val="single" w:sz="4" w:space="0" w:color="auto"/>
            </w:tcBorders>
            <w:shd w:val="clear" w:color="auto" w:fill="auto"/>
          </w:tcPr>
          <w:p w14:paraId="36CA785E" w14:textId="77777777" w:rsidR="00191A89" w:rsidRPr="00811498" w:rsidRDefault="00191A89" w:rsidP="00A720F4">
            <w:pPr>
              <w:keepNext/>
              <w:keepLines/>
              <w:spacing w:after="0"/>
              <w:jc w:val="center"/>
              <w:rPr>
                <w:rFonts w:ascii="Arial" w:hAnsi="Arial"/>
                <w:b/>
                <w:sz w:val="18"/>
              </w:rPr>
            </w:pPr>
            <w:r w:rsidRPr="00811498">
              <w:rPr>
                <w:rFonts w:ascii="Arial" w:hAnsi="Arial"/>
                <w:b/>
                <w:sz w:val="18"/>
              </w:rPr>
              <w:t xml:space="preserve">EN-DC </w:t>
            </w:r>
            <w:r w:rsidRPr="00811498">
              <w:rPr>
                <w:rFonts w:ascii="Arial" w:eastAsia="SimSun" w:hAnsi="Arial"/>
                <w:b/>
                <w:sz w:val="18"/>
              </w:rPr>
              <w:t>Configuration</w:t>
            </w:r>
          </w:p>
        </w:tc>
        <w:tc>
          <w:tcPr>
            <w:tcW w:w="867" w:type="dxa"/>
            <w:tcBorders>
              <w:bottom w:val="single" w:sz="4" w:space="0" w:color="auto"/>
            </w:tcBorders>
            <w:shd w:val="clear" w:color="auto" w:fill="auto"/>
          </w:tcPr>
          <w:p w14:paraId="1078702A"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p>
        </w:tc>
        <w:tc>
          <w:tcPr>
            <w:tcW w:w="1379" w:type="dxa"/>
            <w:tcBorders>
              <w:bottom w:val="single" w:sz="4" w:space="0" w:color="auto"/>
            </w:tcBorders>
            <w:shd w:val="clear" w:color="auto" w:fill="auto"/>
          </w:tcPr>
          <w:p w14:paraId="7773AFB4"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p>
        </w:tc>
        <w:tc>
          <w:tcPr>
            <w:tcW w:w="817" w:type="dxa"/>
            <w:tcBorders>
              <w:bottom w:val="single" w:sz="4" w:space="0" w:color="auto"/>
            </w:tcBorders>
            <w:shd w:val="clear" w:color="auto" w:fill="auto"/>
          </w:tcPr>
          <w:p w14:paraId="2C28924A"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 xml:space="preserve">UL/DL BW </w:t>
            </w:r>
            <w:r w:rsidRPr="00811498">
              <w:rPr>
                <w:rFonts w:ascii="Arial" w:eastAsia="SimSun" w:hAnsi="Arial"/>
                <w:b/>
                <w:sz w:val="18"/>
              </w:rPr>
              <w:br/>
              <w:t>(MHz)</w:t>
            </w:r>
          </w:p>
        </w:tc>
        <w:tc>
          <w:tcPr>
            <w:tcW w:w="2554" w:type="dxa"/>
            <w:tcBorders>
              <w:bottom w:val="single" w:sz="4" w:space="0" w:color="auto"/>
            </w:tcBorders>
            <w:shd w:val="clear" w:color="auto" w:fill="auto"/>
          </w:tcPr>
          <w:p w14:paraId="2B80EB23"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UL</w:t>
            </w:r>
          </w:p>
          <w:p w14:paraId="0BC977C8"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L</w:t>
            </w:r>
            <w:r w:rsidRPr="00811498">
              <w:rPr>
                <w:rFonts w:ascii="Arial" w:eastAsia="SimSun" w:hAnsi="Arial"/>
                <w:b/>
                <w:sz w:val="18"/>
                <w:vertAlign w:val="subscript"/>
              </w:rPr>
              <w:t>CRB</w:t>
            </w:r>
          </w:p>
        </w:tc>
        <w:tc>
          <w:tcPr>
            <w:tcW w:w="1323" w:type="dxa"/>
            <w:tcBorders>
              <w:bottom w:val="single" w:sz="4" w:space="0" w:color="auto"/>
            </w:tcBorders>
            <w:shd w:val="clear" w:color="auto" w:fill="auto"/>
          </w:tcPr>
          <w:p w14:paraId="4B04F3DF"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p>
        </w:tc>
        <w:tc>
          <w:tcPr>
            <w:tcW w:w="667" w:type="dxa"/>
            <w:tcBorders>
              <w:bottom w:val="single" w:sz="4" w:space="0" w:color="auto"/>
            </w:tcBorders>
            <w:shd w:val="clear" w:color="auto" w:fill="auto"/>
          </w:tcPr>
          <w:p w14:paraId="180C7F0A"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 xml:space="preserve">MSD </w:t>
            </w:r>
            <w:r w:rsidRPr="00811498">
              <w:rPr>
                <w:rFonts w:ascii="Arial" w:eastAsia="SimSun" w:hAnsi="Arial"/>
                <w:b/>
                <w:sz w:val="18"/>
              </w:rPr>
              <w:br/>
              <w:t>(dB)</w:t>
            </w:r>
          </w:p>
        </w:tc>
        <w:tc>
          <w:tcPr>
            <w:tcW w:w="1248" w:type="dxa"/>
            <w:tcBorders>
              <w:bottom w:val="single" w:sz="4" w:space="0" w:color="auto"/>
            </w:tcBorders>
          </w:tcPr>
          <w:p w14:paraId="327271FC"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IMD order</w:t>
            </w:r>
          </w:p>
        </w:tc>
      </w:tr>
      <w:tr w:rsidR="00191A89" w:rsidRPr="00811498" w14:paraId="7B923387" w14:textId="77777777" w:rsidTr="00A06754">
        <w:trPr>
          <w:cantSplit/>
          <w:jc w:val="center"/>
        </w:trPr>
        <w:tc>
          <w:tcPr>
            <w:tcW w:w="2258" w:type="dxa"/>
            <w:tcBorders>
              <w:top w:val="nil"/>
              <w:bottom w:val="nil"/>
            </w:tcBorders>
            <w:shd w:val="clear" w:color="auto" w:fill="auto"/>
          </w:tcPr>
          <w:p w14:paraId="6462B42F" w14:textId="77777777" w:rsidR="00191A89" w:rsidRPr="00CC394D" w:rsidRDefault="00191A89" w:rsidP="00A720F4">
            <w:pPr>
              <w:keepNext/>
              <w:keepLines/>
              <w:spacing w:after="0"/>
              <w:jc w:val="center"/>
              <w:rPr>
                <w:rFonts w:ascii="Arial" w:hAnsi="Arial" w:cs="Arial"/>
                <w:sz w:val="18"/>
                <w:szCs w:val="14"/>
              </w:rPr>
            </w:pPr>
            <w:r w:rsidRPr="00761129">
              <w:rPr>
                <w:rFonts w:ascii="Arial" w:hAnsi="Arial" w:cs="Arial"/>
                <w:sz w:val="18"/>
              </w:rPr>
              <w:t>DC_8A_n28A-n79A</w:t>
            </w:r>
          </w:p>
        </w:tc>
        <w:tc>
          <w:tcPr>
            <w:tcW w:w="867" w:type="dxa"/>
            <w:shd w:val="clear" w:color="auto" w:fill="auto"/>
          </w:tcPr>
          <w:p w14:paraId="39A755A7"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8</w:t>
            </w:r>
          </w:p>
        </w:tc>
        <w:tc>
          <w:tcPr>
            <w:tcW w:w="1379" w:type="dxa"/>
            <w:shd w:val="clear" w:color="auto" w:fill="auto"/>
            <w:noWrap/>
          </w:tcPr>
          <w:p w14:paraId="638DB4B1"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905</w:t>
            </w:r>
          </w:p>
        </w:tc>
        <w:tc>
          <w:tcPr>
            <w:tcW w:w="817" w:type="dxa"/>
            <w:shd w:val="clear" w:color="auto" w:fill="auto"/>
            <w:noWrap/>
          </w:tcPr>
          <w:p w14:paraId="4E59E003"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5</w:t>
            </w:r>
          </w:p>
        </w:tc>
        <w:tc>
          <w:tcPr>
            <w:tcW w:w="2554" w:type="dxa"/>
            <w:shd w:val="clear" w:color="auto" w:fill="auto"/>
            <w:noWrap/>
          </w:tcPr>
          <w:p w14:paraId="68F3BAA3"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25</w:t>
            </w:r>
          </w:p>
        </w:tc>
        <w:tc>
          <w:tcPr>
            <w:tcW w:w="1323" w:type="dxa"/>
            <w:shd w:val="clear" w:color="auto" w:fill="auto"/>
            <w:noWrap/>
          </w:tcPr>
          <w:p w14:paraId="694C0077"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950</w:t>
            </w:r>
          </w:p>
        </w:tc>
        <w:tc>
          <w:tcPr>
            <w:tcW w:w="667" w:type="dxa"/>
            <w:shd w:val="clear" w:color="auto" w:fill="auto"/>
          </w:tcPr>
          <w:p w14:paraId="23BABBBC" w14:textId="77777777" w:rsidR="00191A89" w:rsidRPr="00761129" w:rsidRDefault="00191A89" w:rsidP="00A720F4">
            <w:pPr>
              <w:keepNext/>
              <w:keepLines/>
              <w:spacing w:after="0"/>
              <w:jc w:val="center"/>
              <w:rPr>
                <w:rFonts w:ascii="Arial" w:hAnsi="Arial" w:cs="Arial"/>
                <w:sz w:val="18"/>
                <w:szCs w:val="14"/>
                <w:highlight w:val="yellow"/>
                <w:lang w:eastAsia="ja-JP"/>
              </w:rPr>
            </w:pPr>
            <w:r w:rsidRPr="00761129">
              <w:rPr>
                <w:rFonts w:ascii="Arial" w:hAnsi="Arial" w:cs="Arial"/>
                <w:sz w:val="18"/>
                <w:szCs w:val="14"/>
                <w:lang w:eastAsia="zh-CN"/>
              </w:rPr>
              <w:t>N/A</w:t>
            </w:r>
          </w:p>
        </w:tc>
        <w:tc>
          <w:tcPr>
            <w:tcW w:w="1248" w:type="dxa"/>
            <w:shd w:val="clear" w:color="auto" w:fill="auto"/>
          </w:tcPr>
          <w:p w14:paraId="4DC0E15B" w14:textId="77777777" w:rsidR="00191A89" w:rsidRPr="00761129" w:rsidRDefault="00191A89" w:rsidP="00A720F4">
            <w:pPr>
              <w:keepNext/>
              <w:keepLines/>
              <w:spacing w:after="0"/>
              <w:jc w:val="center"/>
              <w:rPr>
                <w:rFonts w:ascii="Arial" w:hAnsi="Arial" w:cs="Arial"/>
                <w:sz w:val="18"/>
                <w:szCs w:val="14"/>
                <w:highlight w:val="yellow"/>
                <w:lang w:eastAsia="ja-JP"/>
              </w:rPr>
            </w:pPr>
            <w:r w:rsidRPr="00761129">
              <w:rPr>
                <w:rFonts w:ascii="Arial" w:hAnsi="Arial" w:cs="Arial"/>
                <w:sz w:val="18"/>
                <w:szCs w:val="14"/>
                <w:lang w:eastAsia="zh-CN"/>
              </w:rPr>
              <w:t>N/A</w:t>
            </w:r>
          </w:p>
        </w:tc>
      </w:tr>
      <w:tr w:rsidR="00191A89" w:rsidRPr="00811498" w14:paraId="595BF27E" w14:textId="77777777" w:rsidTr="00A06754">
        <w:trPr>
          <w:cantSplit/>
          <w:jc w:val="center"/>
        </w:trPr>
        <w:tc>
          <w:tcPr>
            <w:tcW w:w="2258" w:type="dxa"/>
            <w:tcBorders>
              <w:top w:val="nil"/>
              <w:bottom w:val="nil"/>
            </w:tcBorders>
            <w:shd w:val="clear" w:color="auto" w:fill="auto"/>
          </w:tcPr>
          <w:p w14:paraId="32CFA938" w14:textId="77777777" w:rsidR="00191A89" w:rsidRPr="00CC394D" w:rsidRDefault="00191A89" w:rsidP="00A720F4">
            <w:pPr>
              <w:keepNext/>
              <w:keepLines/>
              <w:spacing w:after="0"/>
              <w:jc w:val="center"/>
              <w:rPr>
                <w:rFonts w:ascii="Arial" w:hAnsi="Arial" w:cs="Arial"/>
                <w:sz w:val="18"/>
                <w:szCs w:val="14"/>
              </w:rPr>
            </w:pPr>
          </w:p>
        </w:tc>
        <w:tc>
          <w:tcPr>
            <w:tcW w:w="867" w:type="dxa"/>
            <w:shd w:val="clear" w:color="auto" w:fill="auto"/>
          </w:tcPr>
          <w:p w14:paraId="639BA7D4"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n79</w:t>
            </w:r>
          </w:p>
        </w:tc>
        <w:tc>
          <w:tcPr>
            <w:tcW w:w="1379" w:type="dxa"/>
            <w:shd w:val="clear" w:color="auto" w:fill="auto"/>
            <w:noWrap/>
          </w:tcPr>
          <w:p w14:paraId="65824BBA"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4420</w:t>
            </w:r>
          </w:p>
        </w:tc>
        <w:tc>
          <w:tcPr>
            <w:tcW w:w="817" w:type="dxa"/>
            <w:shd w:val="clear" w:color="auto" w:fill="auto"/>
            <w:noWrap/>
          </w:tcPr>
          <w:p w14:paraId="52A004FF"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40</w:t>
            </w:r>
          </w:p>
        </w:tc>
        <w:tc>
          <w:tcPr>
            <w:tcW w:w="2554" w:type="dxa"/>
            <w:shd w:val="clear" w:color="auto" w:fill="auto"/>
            <w:noWrap/>
          </w:tcPr>
          <w:p w14:paraId="5FEC9017"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216</w:t>
            </w:r>
          </w:p>
        </w:tc>
        <w:tc>
          <w:tcPr>
            <w:tcW w:w="1323" w:type="dxa"/>
            <w:shd w:val="clear" w:color="auto" w:fill="auto"/>
            <w:noWrap/>
          </w:tcPr>
          <w:p w14:paraId="116099F3" w14:textId="77777777" w:rsidR="00191A89" w:rsidRPr="00761129" w:rsidRDefault="00191A89" w:rsidP="00A720F4">
            <w:pPr>
              <w:keepNext/>
              <w:keepLines/>
              <w:spacing w:after="0"/>
              <w:jc w:val="center"/>
              <w:rPr>
                <w:rFonts w:ascii="Arial" w:eastAsia="SimSun" w:hAnsi="Arial" w:cs="Arial"/>
                <w:sz w:val="18"/>
                <w:szCs w:val="14"/>
              </w:rPr>
            </w:pPr>
            <w:r w:rsidRPr="00761129">
              <w:rPr>
                <w:rFonts w:ascii="Arial" w:hAnsi="Arial" w:cs="Arial"/>
                <w:sz w:val="18"/>
                <w:szCs w:val="14"/>
                <w:lang w:eastAsia="zh-CN"/>
              </w:rPr>
              <w:t>4420</w:t>
            </w:r>
          </w:p>
        </w:tc>
        <w:tc>
          <w:tcPr>
            <w:tcW w:w="667" w:type="dxa"/>
            <w:shd w:val="clear" w:color="auto" w:fill="auto"/>
          </w:tcPr>
          <w:p w14:paraId="41FEBFB7" w14:textId="77777777" w:rsidR="00191A89" w:rsidRPr="00761129" w:rsidRDefault="00191A89" w:rsidP="00A720F4">
            <w:pPr>
              <w:keepNext/>
              <w:keepLines/>
              <w:spacing w:after="0"/>
              <w:jc w:val="center"/>
              <w:rPr>
                <w:rFonts w:ascii="Arial" w:eastAsia="SimSun" w:hAnsi="Arial" w:cs="Arial"/>
                <w:sz w:val="18"/>
                <w:szCs w:val="14"/>
              </w:rPr>
            </w:pPr>
            <w:r w:rsidRPr="00761129">
              <w:rPr>
                <w:rFonts w:ascii="Arial" w:hAnsi="Arial" w:cs="Arial"/>
                <w:sz w:val="18"/>
                <w:szCs w:val="14"/>
                <w:lang w:eastAsia="zh-CN"/>
              </w:rPr>
              <w:t>N/A</w:t>
            </w:r>
          </w:p>
        </w:tc>
        <w:tc>
          <w:tcPr>
            <w:tcW w:w="1248" w:type="dxa"/>
            <w:shd w:val="clear" w:color="auto" w:fill="auto"/>
          </w:tcPr>
          <w:p w14:paraId="650DB169" w14:textId="77777777" w:rsidR="00191A89" w:rsidRPr="00761129" w:rsidRDefault="00191A89" w:rsidP="00A720F4">
            <w:pPr>
              <w:keepNext/>
              <w:keepLines/>
              <w:spacing w:after="0"/>
              <w:jc w:val="center"/>
              <w:rPr>
                <w:rFonts w:ascii="Arial" w:eastAsia="SimSun" w:hAnsi="Arial" w:cs="Arial"/>
                <w:sz w:val="18"/>
                <w:szCs w:val="14"/>
              </w:rPr>
            </w:pPr>
            <w:r w:rsidRPr="00761129">
              <w:rPr>
                <w:rFonts w:ascii="Arial" w:hAnsi="Arial" w:cs="Arial"/>
                <w:sz w:val="18"/>
                <w:szCs w:val="14"/>
                <w:lang w:eastAsia="zh-CN"/>
              </w:rPr>
              <w:t>N/A</w:t>
            </w:r>
          </w:p>
        </w:tc>
      </w:tr>
      <w:tr w:rsidR="00191A89" w:rsidRPr="00811498" w14:paraId="0491CEE0" w14:textId="77777777" w:rsidTr="00A06754">
        <w:trPr>
          <w:cantSplit/>
          <w:jc w:val="center"/>
        </w:trPr>
        <w:tc>
          <w:tcPr>
            <w:tcW w:w="2258" w:type="dxa"/>
            <w:tcBorders>
              <w:top w:val="nil"/>
              <w:bottom w:val="single" w:sz="4" w:space="0" w:color="auto"/>
            </w:tcBorders>
            <w:shd w:val="clear" w:color="auto" w:fill="auto"/>
          </w:tcPr>
          <w:p w14:paraId="3772B473" w14:textId="77777777" w:rsidR="00191A89" w:rsidRPr="00CC394D" w:rsidRDefault="00191A89" w:rsidP="00A720F4">
            <w:pPr>
              <w:keepNext/>
              <w:keepLines/>
              <w:spacing w:after="0"/>
              <w:jc w:val="center"/>
              <w:rPr>
                <w:rFonts w:ascii="Arial" w:hAnsi="Arial" w:cs="Arial"/>
                <w:sz w:val="18"/>
                <w:szCs w:val="14"/>
              </w:rPr>
            </w:pPr>
          </w:p>
        </w:tc>
        <w:tc>
          <w:tcPr>
            <w:tcW w:w="867" w:type="dxa"/>
            <w:shd w:val="clear" w:color="auto" w:fill="auto"/>
          </w:tcPr>
          <w:p w14:paraId="4681701A" w14:textId="77777777" w:rsidR="00191A89" w:rsidRPr="00761129" w:rsidRDefault="00191A89" w:rsidP="00A720F4">
            <w:pPr>
              <w:keepNext/>
              <w:keepLines/>
              <w:spacing w:after="0"/>
              <w:jc w:val="center"/>
              <w:rPr>
                <w:rFonts w:ascii="Arial" w:hAnsi="Arial" w:cs="Arial"/>
                <w:sz w:val="18"/>
                <w:szCs w:val="14"/>
              </w:rPr>
            </w:pPr>
            <w:r w:rsidRPr="00761129">
              <w:rPr>
                <w:rFonts w:ascii="Arial" w:hAnsi="Arial" w:cs="Arial"/>
                <w:sz w:val="18"/>
                <w:szCs w:val="14"/>
                <w:lang w:eastAsia="zh-CN"/>
              </w:rPr>
              <w:t>n28</w:t>
            </w:r>
          </w:p>
        </w:tc>
        <w:tc>
          <w:tcPr>
            <w:tcW w:w="1379" w:type="dxa"/>
            <w:shd w:val="clear" w:color="auto" w:fill="auto"/>
            <w:noWrap/>
          </w:tcPr>
          <w:p w14:paraId="6EB6647E" w14:textId="77777777" w:rsidR="00191A89" w:rsidRPr="00761129" w:rsidRDefault="00191A89" w:rsidP="00A720F4">
            <w:pPr>
              <w:keepNext/>
              <w:keepLines/>
              <w:spacing w:after="0"/>
              <w:jc w:val="center"/>
              <w:rPr>
                <w:rFonts w:ascii="Arial" w:hAnsi="Arial" w:cs="Arial"/>
                <w:sz w:val="18"/>
                <w:szCs w:val="14"/>
              </w:rPr>
            </w:pPr>
            <w:r w:rsidRPr="00761129">
              <w:rPr>
                <w:rFonts w:ascii="Arial" w:hAnsi="Arial" w:cs="Arial"/>
                <w:sz w:val="18"/>
                <w:szCs w:val="14"/>
                <w:lang w:eastAsia="zh-CN"/>
              </w:rPr>
              <w:t>N/A</w:t>
            </w:r>
          </w:p>
        </w:tc>
        <w:tc>
          <w:tcPr>
            <w:tcW w:w="817" w:type="dxa"/>
            <w:shd w:val="clear" w:color="auto" w:fill="auto"/>
            <w:noWrap/>
          </w:tcPr>
          <w:p w14:paraId="663A27D0" w14:textId="77777777" w:rsidR="00191A89" w:rsidRPr="00761129" w:rsidRDefault="00191A89" w:rsidP="00A720F4">
            <w:pPr>
              <w:keepNext/>
              <w:keepLines/>
              <w:spacing w:after="0"/>
              <w:jc w:val="center"/>
              <w:rPr>
                <w:rFonts w:ascii="Arial" w:hAnsi="Arial" w:cs="Arial"/>
                <w:sz w:val="18"/>
                <w:szCs w:val="14"/>
              </w:rPr>
            </w:pPr>
            <w:r w:rsidRPr="00761129">
              <w:rPr>
                <w:rFonts w:ascii="Arial" w:hAnsi="Arial" w:cs="Arial"/>
                <w:sz w:val="18"/>
                <w:szCs w:val="14"/>
                <w:lang w:eastAsia="zh-CN"/>
              </w:rPr>
              <w:t>5</w:t>
            </w:r>
          </w:p>
        </w:tc>
        <w:tc>
          <w:tcPr>
            <w:tcW w:w="2554" w:type="dxa"/>
            <w:shd w:val="clear" w:color="auto" w:fill="auto"/>
            <w:noWrap/>
          </w:tcPr>
          <w:p w14:paraId="60164215" w14:textId="77777777" w:rsidR="00191A89" w:rsidRPr="00761129" w:rsidRDefault="00191A89" w:rsidP="00A720F4">
            <w:pPr>
              <w:keepNext/>
              <w:keepLines/>
              <w:spacing w:after="0"/>
              <w:jc w:val="center"/>
              <w:rPr>
                <w:rFonts w:ascii="Arial" w:hAnsi="Arial" w:cs="Arial"/>
                <w:sz w:val="18"/>
                <w:szCs w:val="14"/>
              </w:rPr>
            </w:pPr>
            <w:r w:rsidRPr="00761129">
              <w:rPr>
                <w:rFonts w:ascii="Arial" w:hAnsi="Arial" w:cs="Arial"/>
                <w:sz w:val="18"/>
                <w:szCs w:val="14"/>
                <w:lang w:eastAsia="zh-CN"/>
              </w:rPr>
              <w:t>N/A</w:t>
            </w:r>
          </w:p>
        </w:tc>
        <w:tc>
          <w:tcPr>
            <w:tcW w:w="1323" w:type="dxa"/>
            <w:shd w:val="clear" w:color="auto" w:fill="auto"/>
            <w:noWrap/>
          </w:tcPr>
          <w:p w14:paraId="50F21291" w14:textId="77777777" w:rsidR="00191A89" w:rsidRPr="00761129" w:rsidRDefault="00191A89" w:rsidP="00A720F4">
            <w:pPr>
              <w:keepNext/>
              <w:keepLines/>
              <w:spacing w:after="0"/>
              <w:jc w:val="center"/>
              <w:rPr>
                <w:rFonts w:ascii="Arial" w:hAnsi="Arial" w:cs="Arial"/>
                <w:sz w:val="18"/>
                <w:szCs w:val="14"/>
              </w:rPr>
            </w:pPr>
            <w:r w:rsidRPr="00761129">
              <w:rPr>
                <w:rFonts w:ascii="Arial" w:hAnsi="Arial" w:cs="Arial"/>
                <w:sz w:val="18"/>
                <w:szCs w:val="14"/>
                <w:lang w:eastAsia="zh-CN"/>
              </w:rPr>
              <w:t>800</w:t>
            </w:r>
          </w:p>
        </w:tc>
        <w:tc>
          <w:tcPr>
            <w:tcW w:w="667" w:type="dxa"/>
            <w:shd w:val="clear" w:color="auto" w:fill="FFFF00"/>
          </w:tcPr>
          <w:p w14:paraId="71BF36F0" w14:textId="77777777" w:rsidR="00191A89" w:rsidRPr="00761129" w:rsidRDefault="00191A89" w:rsidP="00A720F4">
            <w:pPr>
              <w:keepNext/>
              <w:keepLines/>
              <w:spacing w:after="0"/>
              <w:jc w:val="center"/>
              <w:rPr>
                <w:rFonts w:ascii="Arial" w:hAnsi="Arial" w:cs="Arial"/>
                <w:sz w:val="18"/>
                <w:szCs w:val="14"/>
                <w:lang w:eastAsia="ja-JP"/>
              </w:rPr>
            </w:pPr>
            <w:r>
              <w:rPr>
                <w:rFonts w:ascii="Arial" w:hAnsi="Arial" w:cs="Arial"/>
                <w:sz w:val="18"/>
                <w:szCs w:val="14"/>
                <w:lang w:eastAsia="ja-JP"/>
              </w:rPr>
              <w:t>24.0</w:t>
            </w:r>
          </w:p>
        </w:tc>
        <w:tc>
          <w:tcPr>
            <w:tcW w:w="1248" w:type="dxa"/>
            <w:shd w:val="clear" w:color="auto" w:fill="auto"/>
          </w:tcPr>
          <w:p w14:paraId="4FAB9577" w14:textId="77777777" w:rsidR="00191A89" w:rsidRPr="004951CF" w:rsidRDefault="00191A89" w:rsidP="00A720F4">
            <w:pPr>
              <w:keepNext/>
              <w:keepLines/>
              <w:spacing w:after="0"/>
              <w:jc w:val="center"/>
              <w:rPr>
                <w:rFonts w:ascii="Arial" w:hAnsi="Arial" w:cs="Arial"/>
                <w:sz w:val="18"/>
                <w:szCs w:val="14"/>
                <w:lang w:eastAsia="ja-JP"/>
              </w:rPr>
            </w:pPr>
            <w:r>
              <w:rPr>
                <w:rFonts w:ascii="Arial" w:hAnsi="Arial" w:cs="Arial" w:hint="eastAsia"/>
                <w:sz w:val="18"/>
                <w:szCs w:val="14"/>
                <w:lang w:eastAsia="ja-JP"/>
              </w:rPr>
              <w:t>I</w:t>
            </w:r>
            <w:r>
              <w:rPr>
                <w:rFonts w:ascii="Arial" w:hAnsi="Arial" w:cs="Arial"/>
                <w:sz w:val="18"/>
                <w:szCs w:val="14"/>
                <w:lang w:eastAsia="ja-JP"/>
              </w:rPr>
              <w:t>MD5</w:t>
            </w:r>
          </w:p>
        </w:tc>
      </w:tr>
    </w:tbl>
    <w:p w14:paraId="68BA1647" w14:textId="77777777" w:rsidR="00191A89" w:rsidRDefault="00191A89" w:rsidP="00191A89">
      <w:pPr>
        <w:widowControl w:val="0"/>
        <w:spacing w:after="0"/>
        <w:rPr>
          <w:kern w:val="2"/>
          <w:lang w:val="en-US" w:eastAsia="zh-CN"/>
        </w:rPr>
      </w:pPr>
    </w:p>
    <w:p w14:paraId="45F596C2" w14:textId="51E6421F" w:rsidR="00191A89" w:rsidRPr="0085002E" w:rsidRDefault="00191A89" w:rsidP="000B0898">
      <w:pPr>
        <w:pStyle w:val="Heading3"/>
        <w:rPr>
          <w:rFonts w:eastAsia="MS Mincho"/>
          <w:lang w:eastAsia="ja-JP"/>
        </w:rPr>
      </w:pPr>
      <w:bookmarkStart w:id="2360" w:name="_Toc160282034"/>
      <w:bookmarkStart w:id="2361" w:name="_Toc167498968"/>
      <w:bookmarkStart w:id="2362" w:name="_Toc168643013"/>
      <w:bookmarkStart w:id="2363" w:name="_Toc169989473"/>
      <w:bookmarkStart w:id="2364" w:name="_Toc170063578"/>
      <w:bookmarkStart w:id="2365" w:name="_Toc170064104"/>
      <w:r>
        <w:rPr>
          <w:rFonts w:eastAsia="Yu Mincho"/>
        </w:rPr>
        <w:lastRenderedPageBreak/>
        <w:t>5.83</w:t>
      </w:r>
      <w:r w:rsidRPr="00645B49">
        <w:rPr>
          <w:rFonts w:eastAsia="Yu Mincho"/>
        </w:rPr>
        <w:t>.4</w:t>
      </w:r>
      <w:r w:rsidRPr="00645B49">
        <w:rPr>
          <w:rFonts w:eastAsia="Yu Mincho"/>
          <w:lang w:eastAsia="sv-SE"/>
        </w:rPr>
        <w:tab/>
      </w:r>
      <w:r w:rsidRPr="00645B49">
        <w:rPr>
          <w:rFonts w:eastAsia="Yu Mincho"/>
        </w:rPr>
        <w:t>∆T</w:t>
      </w:r>
      <w:r w:rsidRPr="00645B49">
        <w:rPr>
          <w:rFonts w:eastAsia="Yu Mincho"/>
          <w:vertAlign w:val="subscript"/>
        </w:rPr>
        <w:t>IB</w:t>
      </w:r>
      <w:r w:rsidRPr="00645B49">
        <w:rPr>
          <w:rFonts w:eastAsia="Yu Mincho"/>
        </w:rPr>
        <w:t xml:space="preserve"> and ∆R</w:t>
      </w:r>
      <w:r w:rsidRPr="00645B49">
        <w:rPr>
          <w:rFonts w:eastAsia="Yu Mincho"/>
          <w:vertAlign w:val="subscript"/>
        </w:rPr>
        <w:t>IB</w:t>
      </w:r>
      <w:r w:rsidRPr="00645B49">
        <w:rPr>
          <w:rFonts w:eastAsia="Yu Mincho"/>
        </w:rPr>
        <w:t xml:space="preserve"> values</w:t>
      </w:r>
      <w:bookmarkEnd w:id="2360"/>
      <w:bookmarkEnd w:id="2361"/>
      <w:bookmarkEnd w:id="2362"/>
      <w:bookmarkEnd w:id="2363"/>
      <w:bookmarkEnd w:id="2364"/>
      <w:bookmarkEnd w:id="2365"/>
    </w:p>
    <w:p w14:paraId="79A558B4" w14:textId="77777777" w:rsidR="00191A89" w:rsidRPr="00645B49" w:rsidRDefault="00191A89" w:rsidP="00191A89">
      <w:pPr>
        <w:ind w:firstLineChars="100" w:firstLine="200"/>
        <w:rPr>
          <w:rFonts w:eastAsia="Yu Mincho"/>
          <w:lang w:eastAsia="zh-TW"/>
        </w:rPr>
      </w:pPr>
      <w:r w:rsidRPr="00645B49">
        <w:rPr>
          <w:rFonts w:eastAsia="Yu Mincho"/>
          <w:lang w:eastAsia="ja-JP"/>
        </w:rPr>
        <w:t>There is no change by comparing to the values for PC3 DC, so this section is omitted.</w:t>
      </w:r>
    </w:p>
    <w:p w14:paraId="015AB6DC" w14:textId="7FCACCF2" w:rsidR="00DA57F7" w:rsidRPr="009408E3" w:rsidRDefault="00612212" w:rsidP="000B0898">
      <w:pPr>
        <w:pStyle w:val="Heading2"/>
        <w:rPr>
          <w:rFonts w:eastAsia="MS Mincho"/>
          <w:lang w:eastAsia="ja-JP"/>
        </w:rPr>
      </w:pPr>
      <w:bookmarkStart w:id="2366" w:name="_Toc160282035"/>
      <w:bookmarkStart w:id="2367" w:name="_Toc167498969"/>
      <w:bookmarkStart w:id="2368" w:name="_Toc168643014"/>
      <w:bookmarkStart w:id="2369" w:name="_Toc169989474"/>
      <w:bookmarkStart w:id="2370" w:name="_Toc170063579"/>
      <w:bookmarkStart w:id="2371" w:name="_Toc170064105"/>
      <w:r>
        <w:rPr>
          <w:rFonts w:eastAsia="Yu Mincho"/>
        </w:rPr>
        <w:t>5.84</w:t>
      </w:r>
      <w:r w:rsidR="00DA57F7" w:rsidRPr="00645B49">
        <w:rPr>
          <w:rFonts w:eastAsia="Yu Mincho"/>
        </w:rPr>
        <w:tab/>
      </w:r>
      <w:r w:rsidR="00DA57F7" w:rsidRPr="00645B49">
        <w:rPr>
          <w:rFonts w:hint="eastAsia"/>
          <w:lang w:eastAsia="ja-JP"/>
        </w:rPr>
        <w:t>DC</w:t>
      </w:r>
      <w:r w:rsidR="00DA57F7" w:rsidRPr="00645B49">
        <w:rPr>
          <w:rFonts w:eastAsia="Yu Mincho"/>
        </w:rPr>
        <w:t>_</w:t>
      </w:r>
      <w:r w:rsidR="00DA57F7" w:rsidRPr="00645B49">
        <w:rPr>
          <w:rFonts w:eastAsia="Yu Mincho" w:hint="eastAsia"/>
          <w:lang w:eastAsia="zh-TW"/>
        </w:rPr>
        <w:t>8</w:t>
      </w:r>
      <w:r w:rsidR="00DA57F7">
        <w:rPr>
          <w:rFonts w:eastAsia="Yu Mincho"/>
          <w:lang w:eastAsia="zh-CN"/>
        </w:rPr>
        <w:t>_n</w:t>
      </w:r>
      <w:r w:rsidR="00DA57F7">
        <w:rPr>
          <w:lang w:eastAsia="ja-JP"/>
        </w:rPr>
        <w:t>77-</w:t>
      </w:r>
      <w:r w:rsidR="00DA57F7" w:rsidRPr="00645B49">
        <w:rPr>
          <w:lang w:eastAsia="ja-JP"/>
        </w:rPr>
        <w:t>n7</w:t>
      </w:r>
      <w:r w:rsidR="00DA57F7">
        <w:rPr>
          <w:rFonts w:eastAsia="Yu Mincho"/>
          <w:lang w:eastAsia="zh-TW"/>
        </w:rPr>
        <w:t>9</w:t>
      </w:r>
      <w:bookmarkEnd w:id="2366"/>
      <w:bookmarkEnd w:id="2367"/>
      <w:bookmarkEnd w:id="2368"/>
      <w:bookmarkEnd w:id="2369"/>
      <w:bookmarkEnd w:id="2370"/>
      <w:bookmarkEnd w:id="2371"/>
    </w:p>
    <w:p w14:paraId="1025D072" w14:textId="0FDB27E6" w:rsidR="00DA57F7" w:rsidRPr="0085002E" w:rsidRDefault="00612212" w:rsidP="000B0898">
      <w:pPr>
        <w:pStyle w:val="Heading3"/>
        <w:rPr>
          <w:rFonts w:eastAsia="MS Mincho"/>
          <w:lang w:eastAsia="ja-JP"/>
        </w:rPr>
      </w:pPr>
      <w:bookmarkStart w:id="2372" w:name="_Toc160282036"/>
      <w:bookmarkStart w:id="2373" w:name="_Toc167498970"/>
      <w:bookmarkStart w:id="2374" w:name="_Toc168643015"/>
      <w:bookmarkStart w:id="2375" w:name="_Toc169989475"/>
      <w:bookmarkStart w:id="2376" w:name="_Toc170063580"/>
      <w:bookmarkStart w:id="2377" w:name="_Toc170064106"/>
      <w:r>
        <w:rPr>
          <w:rFonts w:eastAsia="Yu Mincho"/>
          <w:lang w:eastAsia="zh-CN"/>
        </w:rPr>
        <w:t>5.84</w:t>
      </w:r>
      <w:r w:rsidR="00DA57F7" w:rsidRPr="00645B49">
        <w:rPr>
          <w:rFonts w:eastAsia="Yu Mincho" w:hint="eastAsia"/>
          <w:lang w:eastAsia="zh-CN"/>
        </w:rPr>
        <w:t>.</w:t>
      </w:r>
      <w:r w:rsidR="00DA57F7" w:rsidRPr="00645B49">
        <w:rPr>
          <w:rFonts w:eastAsia="Yu Mincho"/>
          <w:lang w:eastAsia="zh-CN"/>
        </w:rPr>
        <w:t>1</w:t>
      </w:r>
      <w:r w:rsidR="00DA57F7" w:rsidRPr="00645B49">
        <w:rPr>
          <w:rFonts w:eastAsia="Yu Mincho"/>
        </w:rPr>
        <w:tab/>
      </w:r>
      <w:r w:rsidR="00DA57F7" w:rsidRPr="00645B49">
        <w:rPr>
          <w:rFonts w:eastAsia="Yu Mincho"/>
          <w:lang w:eastAsia="zh-CN"/>
        </w:rPr>
        <w:t xml:space="preserve">Configuration for </w:t>
      </w:r>
      <w:r w:rsidR="00DA57F7" w:rsidRPr="00645B49">
        <w:rPr>
          <w:rFonts w:hint="eastAsia"/>
          <w:lang w:eastAsia="ja-JP"/>
        </w:rPr>
        <w:t>DC</w:t>
      </w:r>
      <w:bookmarkEnd w:id="2372"/>
      <w:bookmarkEnd w:id="2373"/>
      <w:bookmarkEnd w:id="2374"/>
      <w:bookmarkEnd w:id="2375"/>
      <w:bookmarkEnd w:id="2376"/>
      <w:bookmarkEnd w:id="2377"/>
    </w:p>
    <w:p w14:paraId="15BA5393" w14:textId="0D82F0D2" w:rsidR="00DA57F7" w:rsidRPr="00645B49" w:rsidRDefault="00DA57F7" w:rsidP="00DA57F7">
      <w:pPr>
        <w:keepNext/>
        <w:keepLines/>
        <w:spacing w:before="60"/>
        <w:jc w:val="center"/>
        <w:rPr>
          <w:rFonts w:ascii="Arial" w:eastAsia="Yu Mincho" w:hAnsi="Arial"/>
          <w:b/>
        </w:rPr>
      </w:pPr>
      <w:r w:rsidRPr="00645B49">
        <w:rPr>
          <w:rFonts w:ascii="Arial" w:eastAsia="Yu Mincho" w:hAnsi="Arial"/>
          <w:b/>
        </w:rPr>
        <w:t xml:space="preserve">Table </w:t>
      </w:r>
      <w:r w:rsidR="00612212">
        <w:rPr>
          <w:rFonts w:ascii="Arial" w:eastAsia="Yu Mincho" w:hAnsi="Arial"/>
          <w:b/>
        </w:rPr>
        <w:t>5.84</w:t>
      </w:r>
      <w:r w:rsidRPr="00645B49">
        <w:rPr>
          <w:rFonts w:ascii="Arial" w:eastAsia="Yu Mincho" w:hAnsi="Arial"/>
          <w:b/>
        </w:rPr>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DA57F7" w:rsidRPr="00645B49" w14:paraId="5842D52F"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824E92F" w14:textId="77777777" w:rsidR="00DA57F7" w:rsidRPr="00645B49" w:rsidRDefault="00DA57F7"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2B1289CD" w14:textId="77777777" w:rsidR="00DA57F7" w:rsidRPr="00645B49" w:rsidRDefault="00DA57F7"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13D57E1" w14:textId="77777777" w:rsidR="00DA57F7" w:rsidRPr="00645B49" w:rsidRDefault="00DA57F7"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2960F8C4" w14:textId="77777777" w:rsidR="00DA57F7" w:rsidRPr="00645B49" w:rsidRDefault="00DA57F7"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083444DF" w14:textId="77777777" w:rsidR="00DA57F7" w:rsidRPr="00645B49" w:rsidRDefault="00DA57F7"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DA57F7" w:rsidRPr="00645B49" w14:paraId="4650BB08"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tcPr>
          <w:p w14:paraId="16F9526E" w14:textId="77777777" w:rsidR="00DA57F7" w:rsidRPr="00761129" w:rsidRDefault="00DA57F7" w:rsidP="00A720F4">
            <w:pPr>
              <w:keepNext/>
              <w:keepLines/>
              <w:spacing w:after="0"/>
              <w:jc w:val="center"/>
              <w:rPr>
                <w:rFonts w:ascii="Arial" w:hAnsi="Arial"/>
                <w:b/>
                <w:bCs/>
                <w:sz w:val="18"/>
                <w:vertAlign w:val="superscript"/>
              </w:rPr>
            </w:pPr>
            <w:r w:rsidRPr="00761129">
              <w:rPr>
                <w:rFonts w:ascii="Arial" w:hAnsi="Arial" w:cs="Arial"/>
                <w:b/>
                <w:bCs/>
                <w:sz w:val="18"/>
                <w:lang w:eastAsia="zh-TW"/>
              </w:rPr>
              <w:t>DC_8A_n</w:t>
            </w:r>
            <w:r>
              <w:rPr>
                <w:rFonts w:ascii="Arial" w:hAnsi="Arial" w:cs="Arial"/>
                <w:b/>
                <w:bCs/>
                <w:sz w:val="18"/>
                <w:lang w:eastAsia="zh-TW"/>
              </w:rPr>
              <w:t>77</w:t>
            </w:r>
            <w:r w:rsidRPr="00761129">
              <w:rPr>
                <w:rFonts w:ascii="Arial" w:hAnsi="Arial" w:cs="Arial"/>
                <w:b/>
                <w:bCs/>
                <w:sz w:val="18"/>
                <w:lang w:eastAsia="zh-TW"/>
              </w:rPr>
              <w:t>A-n79A</w:t>
            </w:r>
            <w:r w:rsidRPr="008835EA">
              <w:rPr>
                <w:rFonts w:ascii="Arial" w:hAnsi="Arial" w:cs="Arial"/>
                <w:b/>
                <w:bCs/>
                <w:color w:val="FF0000"/>
                <w:sz w:val="18"/>
                <w:highlight w:val="yellow"/>
                <w:vertAlign w:val="superscript"/>
                <w:lang w:eastAsia="ja-JP"/>
              </w:rPr>
              <w:t>14,</w:t>
            </w:r>
            <w:r w:rsidRPr="00614B29">
              <w:rPr>
                <w:rFonts w:ascii="Arial" w:hAnsi="Arial"/>
                <w:b/>
                <w:bCs/>
                <w:noProof/>
                <w:sz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tcPr>
          <w:p w14:paraId="75DBFE14" w14:textId="77777777" w:rsidR="00DA57F7" w:rsidRPr="00877CC8" w:rsidRDefault="00DA57F7" w:rsidP="00A720F4">
            <w:pPr>
              <w:keepNext/>
              <w:keepLines/>
              <w:spacing w:after="0"/>
              <w:jc w:val="center"/>
              <w:rPr>
                <w:rFonts w:ascii="Arial" w:hAnsi="Arial" w:cs="Arial"/>
                <w:sz w:val="18"/>
                <w:lang w:eastAsia="ja-JP"/>
              </w:rPr>
            </w:pPr>
            <w:r w:rsidRPr="00761129">
              <w:rPr>
                <w:rFonts w:ascii="Arial" w:hAnsi="Arial" w:cs="Arial"/>
                <w:b/>
                <w:bCs/>
                <w:sz w:val="18"/>
                <w:lang w:eastAsia="ja-JP"/>
              </w:rPr>
              <w:t>DC_8A_n7</w:t>
            </w:r>
            <w:r>
              <w:rPr>
                <w:rFonts w:ascii="Arial" w:hAnsi="Arial" w:cs="Arial"/>
                <w:b/>
                <w:bCs/>
                <w:sz w:val="18"/>
                <w:lang w:eastAsia="ja-JP"/>
              </w:rPr>
              <w:t>7</w:t>
            </w:r>
            <w:r w:rsidRPr="00761129">
              <w:rPr>
                <w:rFonts w:ascii="Arial" w:hAnsi="Arial" w:cs="Arial"/>
                <w:b/>
                <w:bCs/>
                <w:sz w:val="18"/>
                <w:lang w:eastAsia="ja-JP"/>
              </w:rPr>
              <w:t>A</w:t>
            </w:r>
            <w:r w:rsidRPr="00FF7C77">
              <w:rPr>
                <w:rFonts w:ascii="Arial" w:hAnsi="Arial" w:cs="Arial" w:hint="eastAsia"/>
                <w:b/>
                <w:bCs/>
                <w:color w:val="FF0000"/>
                <w:sz w:val="18"/>
                <w:highlight w:val="yellow"/>
                <w:vertAlign w:val="superscript"/>
                <w:lang w:eastAsia="ja-JP"/>
              </w:rPr>
              <w:t>1</w:t>
            </w:r>
            <w:r w:rsidRPr="00FF7C77">
              <w:rPr>
                <w:rFonts w:ascii="Arial" w:hAnsi="Arial" w:cs="Arial"/>
                <w:b/>
                <w:bCs/>
                <w:color w:val="FF0000"/>
                <w:sz w:val="18"/>
                <w:highlight w:val="yellow"/>
                <w:vertAlign w:val="superscript"/>
                <w:lang w:eastAsia="ja-JP"/>
              </w:rPr>
              <w:t>4</w:t>
            </w:r>
          </w:p>
          <w:p w14:paraId="13AF4758" w14:textId="77777777" w:rsidR="00DA57F7" w:rsidRPr="00761129" w:rsidRDefault="00DA57F7" w:rsidP="00A720F4">
            <w:pPr>
              <w:keepNext/>
              <w:keepLines/>
              <w:spacing w:after="0"/>
              <w:jc w:val="center"/>
              <w:rPr>
                <w:rFonts w:ascii="Arial" w:eastAsia="Malgun Gothic" w:hAnsi="Arial"/>
                <w:b/>
                <w:bCs/>
                <w:noProof/>
                <w:sz w:val="18"/>
                <w:vertAlign w:val="superscript"/>
                <w:lang w:eastAsia="ko-KR"/>
              </w:rPr>
            </w:pPr>
            <w:r w:rsidRPr="00761129">
              <w:rPr>
                <w:rFonts w:ascii="Arial" w:hAnsi="Arial" w:cs="Arial"/>
                <w:b/>
                <w:bCs/>
                <w:sz w:val="18"/>
                <w:lang w:eastAsia="ja-JP"/>
              </w:rPr>
              <w:t>DC_8A_n79A</w:t>
            </w:r>
            <w:r w:rsidRPr="00FF7C77">
              <w:rPr>
                <w:rFonts w:ascii="Arial" w:hAnsi="Arial" w:cs="Arial" w:hint="eastAsia"/>
                <w:b/>
                <w:bCs/>
                <w:color w:val="FF0000"/>
                <w:sz w:val="18"/>
                <w:highlight w:val="yellow"/>
                <w:vertAlign w:val="superscript"/>
                <w:lang w:eastAsia="ja-JP"/>
              </w:rPr>
              <w:t>1</w:t>
            </w:r>
            <w:r w:rsidRPr="00FF7C77">
              <w:rPr>
                <w:rFonts w:ascii="Arial" w:hAnsi="Arial" w:cs="Arial"/>
                <w:b/>
                <w:bCs/>
                <w:color w:val="FF0000"/>
                <w:sz w:val="18"/>
                <w:highlight w:val="yellow"/>
                <w:vertAlign w:val="superscript"/>
                <w:lang w:eastAsia="ja-JP"/>
              </w:rPr>
              <w:t>4</w:t>
            </w:r>
          </w:p>
        </w:tc>
      </w:tr>
      <w:tr w:rsidR="00DA57F7" w:rsidRPr="00645B49" w14:paraId="3CC114D4"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2224075C" w14:textId="77777777" w:rsidR="00DA57F7" w:rsidRDefault="00DA57F7" w:rsidP="00A720F4">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5B3B2C03" w14:textId="77777777" w:rsidR="00DA57F7" w:rsidRDefault="00DA57F7" w:rsidP="00A720F4">
            <w:pPr>
              <w:keepNext/>
              <w:keepLines/>
              <w:spacing w:after="0"/>
              <w:ind w:left="851" w:hanging="851"/>
              <w:rPr>
                <w:rFonts w:ascii="Arial" w:eastAsia="Yu Mincho" w:hAnsi="Arial"/>
                <w:sz w:val="18"/>
                <w:lang w:eastAsia="ja-JP"/>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p w14:paraId="081455E5" w14:textId="77777777" w:rsidR="00DA57F7" w:rsidRDefault="00DA57F7" w:rsidP="00A720F4">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0F2FEDC3" w14:textId="77777777" w:rsidR="00DA57F7" w:rsidRPr="00614B29" w:rsidRDefault="00DA57F7" w:rsidP="00A720F4">
            <w:pPr>
              <w:keepNext/>
              <w:keepLines/>
              <w:spacing w:after="0"/>
              <w:rPr>
                <w:rFonts w:ascii="Arial" w:eastAsia="Yu Mincho" w:hAnsi="Arial"/>
                <w:sz w:val="18"/>
              </w:rPr>
            </w:pPr>
          </w:p>
        </w:tc>
      </w:tr>
    </w:tbl>
    <w:p w14:paraId="5648CB53" w14:textId="6C741715" w:rsidR="00DA57F7" w:rsidRPr="0085002E" w:rsidRDefault="00612212" w:rsidP="000B0898">
      <w:pPr>
        <w:pStyle w:val="Heading3"/>
        <w:rPr>
          <w:rFonts w:eastAsia="MS Mincho"/>
          <w:lang w:eastAsia="ja-JP"/>
        </w:rPr>
      </w:pPr>
      <w:bookmarkStart w:id="2378" w:name="_Toc160282037"/>
      <w:bookmarkStart w:id="2379" w:name="_Toc167498971"/>
      <w:bookmarkStart w:id="2380" w:name="_Toc168643016"/>
      <w:bookmarkStart w:id="2381" w:name="_Toc169989476"/>
      <w:bookmarkStart w:id="2382" w:name="_Toc170063581"/>
      <w:bookmarkStart w:id="2383" w:name="_Toc170064107"/>
      <w:r>
        <w:rPr>
          <w:rFonts w:eastAsia="Yu Mincho"/>
          <w:lang w:eastAsia="zh-CN"/>
        </w:rPr>
        <w:t>5.84</w:t>
      </w:r>
      <w:r w:rsidR="00DA57F7" w:rsidRPr="00645B49">
        <w:rPr>
          <w:rFonts w:eastAsia="Yu Mincho"/>
          <w:lang w:eastAsia="zh-CN"/>
        </w:rPr>
        <w:t>.2</w:t>
      </w:r>
      <w:r w:rsidR="00DA57F7" w:rsidRPr="00645B49">
        <w:rPr>
          <w:rFonts w:eastAsia="Yu Mincho"/>
          <w:lang w:eastAsia="zh-CN"/>
        </w:rPr>
        <w:tab/>
        <w:t xml:space="preserve">Maximum output power for </w:t>
      </w:r>
      <w:r w:rsidR="00DA57F7" w:rsidRPr="00645B49">
        <w:rPr>
          <w:rFonts w:eastAsia="Yu Mincho" w:hint="eastAsia"/>
          <w:lang w:eastAsia="zh-CN"/>
        </w:rPr>
        <w:t>DC</w:t>
      </w:r>
      <w:bookmarkEnd w:id="2378"/>
      <w:bookmarkEnd w:id="2379"/>
      <w:bookmarkEnd w:id="2380"/>
      <w:bookmarkEnd w:id="2381"/>
      <w:bookmarkEnd w:id="2382"/>
      <w:bookmarkEnd w:id="2383"/>
    </w:p>
    <w:p w14:paraId="41AD25D7" w14:textId="77777777" w:rsidR="00DA57F7" w:rsidRPr="00291D99" w:rsidRDefault="00DA57F7" w:rsidP="00DA57F7">
      <w:pPr>
        <w:rPr>
          <w:rFonts w:eastAsia="PMingLiU"/>
          <w:lang w:eastAsia="zh-TW"/>
        </w:rPr>
      </w:pPr>
      <w:r w:rsidRPr="006C23BB">
        <w:rPr>
          <w:rFonts w:eastAsia="Yu Mincho"/>
          <w:lang w:eastAsia="zh-TW"/>
        </w:rPr>
        <w:t>Based on studies of PC2 DC_</w:t>
      </w:r>
      <w:r>
        <w:rPr>
          <w:rFonts w:eastAsia="Yu Mincho"/>
          <w:lang w:eastAsia="zh-TW"/>
        </w:rPr>
        <w:t>8</w:t>
      </w:r>
      <w:r w:rsidRPr="006C23BB">
        <w:rPr>
          <w:rFonts w:eastAsia="Yu Mincho"/>
          <w:lang w:eastAsia="zh-TW"/>
        </w:rPr>
        <w:t>_n7</w:t>
      </w:r>
      <w:r>
        <w:rPr>
          <w:rFonts w:eastAsia="Yu Mincho"/>
          <w:lang w:eastAsia="zh-TW"/>
        </w:rPr>
        <w:t>7 and DC_8_n79</w:t>
      </w:r>
      <w:r w:rsidRPr="006C23BB">
        <w:rPr>
          <w:rFonts w:eastAsia="Yu Mincho"/>
          <w:lang w:eastAsia="zh-TW"/>
        </w:rPr>
        <w:t>, this section can be omitted.</w:t>
      </w:r>
    </w:p>
    <w:p w14:paraId="2A917828" w14:textId="41C0E60E" w:rsidR="00DA57F7" w:rsidRPr="0085002E" w:rsidRDefault="00612212" w:rsidP="000B0898">
      <w:pPr>
        <w:pStyle w:val="Heading3"/>
        <w:rPr>
          <w:rFonts w:eastAsia="MS Mincho"/>
          <w:lang w:eastAsia="ja-JP"/>
        </w:rPr>
      </w:pPr>
      <w:bookmarkStart w:id="2384" w:name="_Toc160282038"/>
      <w:bookmarkStart w:id="2385" w:name="_Toc167498972"/>
      <w:bookmarkStart w:id="2386" w:name="_Toc168643017"/>
      <w:bookmarkStart w:id="2387" w:name="_Toc169989477"/>
      <w:bookmarkStart w:id="2388" w:name="_Toc170063582"/>
      <w:bookmarkStart w:id="2389" w:name="_Toc170064108"/>
      <w:r>
        <w:rPr>
          <w:rFonts w:eastAsia="Yu Mincho"/>
          <w:lang w:eastAsia="zh-CN"/>
        </w:rPr>
        <w:t>5.84</w:t>
      </w:r>
      <w:r w:rsidR="00DA57F7" w:rsidRPr="00645B49">
        <w:rPr>
          <w:rFonts w:eastAsia="Yu Mincho"/>
          <w:lang w:eastAsia="zh-CN"/>
        </w:rPr>
        <w:t>.3</w:t>
      </w:r>
      <w:r w:rsidR="00DA57F7" w:rsidRPr="00645B49">
        <w:rPr>
          <w:rFonts w:eastAsia="Yu Mincho"/>
          <w:lang w:eastAsia="zh-CN"/>
        </w:rPr>
        <w:tab/>
        <w:t>REFSENS requirements for DC</w:t>
      </w:r>
      <w:bookmarkEnd w:id="2384"/>
      <w:bookmarkEnd w:id="2385"/>
      <w:bookmarkEnd w:id="2386"/>
      <w:bookmarkEnd w:id="2387"/>
      <w:bookmarkEnd w:id="2388"/>
      <w:bookmarkEnd w:id="2389"/>
    </w:p>
    <w:p w14:paraId="29BB6236" w14:textId="77777777" w:rsidR="00DA57F7" w:rsidRPr="00645B49" w:rsidRDefault="00DA57F7" w:rsidP="00DA57F7">
      <w:pPr>
        <w:widowControl w:val="0"/>
        <w:spacing w:afterLines="50" w:after="120"/>
        <w:rPr>
          <w:rFonts w:eastAsia="Yu Mincho"/>
          <w:lang w:eastAsia="zh-TW"/>
        </w:rPr>
      </w:pPr>
      <w:r w:rsidRPr="00DF04DB">
        <w:rPr>
          <w:rFonts w:eastAsia="Yu Mincho"/>
          <w:lang w:eastAsia="ja-JP"/>
        </w:rPr>
        <w:t>Analysis of REFSENS exceptions or MSD requirements is needed due to higher power UL DC.</w:t>
      </w:r>
      <w:r>
        <w:rPr>
          <w:rFonts w:eastAsia="Yu Mincho"/>
          <w:lang w:eastAsia="ja-JP"/>
        </w:rPr>
        <w:t xml:space="preserve"> </w:t>
      </w:r>
      <w:r w:rsidRPr="00645B49">
        <w:rPr>
          <w:rFonts w:eastAsia="Yu Mincho" w:hint="eastAsia"/>
          <w:lang w:eastAsia="ja-JP"/>
        </w:rPr>
        <w:t xml:space="preserve">Based on co-existence studies of </w:t>
      </w:r>
      <w:r w:rsidRPr="00645B49">
        <w:rPr>
          <w:rFonts w:eastAsia="Yu Mincho"/>
          <w:lang w:eastAsia="zh-TW"/>
        </w:rPr>
        <w:t>DC_</w:t>
      </w:r>
      <w:r w:rsidRPr="00645B49">
        <w:rPr>
          <w:rFonts w:eastAsia="Yu Mincho" w:hint="eastAsia"/>
          <w:lang w:eastAsia="zh-TW"/>
        </w:rPr>
        <w:t>8</w:t>
      </w:r>
      <w:r w:rsidRPr="00645B49">
        <w:rPr>
          <w:rFonts w:eastAsia="Yu Mincho"/>
          <w:lang w:eastAsia="zh-TW"/>
        </w:rPr>
        <w:t>_n</w:t>
      </w:r>
      <w:r w:rsidRPr="00645B49">
        <w:rPr>
          <w:rFonts w:eastAsia="Yu Mincho" w:hint="eastAsia"/>
          <w:lang w:eastAsia="zh-TW"/>
        </w:rPr>
        <w:t>7</w:t>
      </w:r>
      <w:r>
        <w:rPr>
          <w:rFonts w:eastAsia="Yu Mincho"/>
          <w:lang w:eastAsia="zh-TW"/>
        </w:rPr>
        <w:t>7</w:t>
      </w:r>
      <w:r w:rsidRPr="00645B49">
        <w:rPr>
          <w:rFonts w:eastAsia="Yu Mincho"/>
        </w:rPr>
        <w:t xml:space="preserve"> </w:t>
      </w:r>
      <w:r>
        <w:rPr>
          <w:rFonts w:eastAsia="Yu Mincho"/>
        </w:rPr>
        <w:t xml:space="preserve">and DC_8_79 </w:t>
      </w:r>
      <w:r w:rsidRPr="00645B49">
        <w:rPr>
          <w:rFonts w:eastAsia="Yu Mincho" w:hint="eastAsia"/>
          <w:lang w:eastAsia="ja-JP"/>
        </w:rPr>
        <w:t>captured in TR 37.863-01-01</w:t>
      </w:r>
      <w:r w:rsidRPr="003558C6">
        <w:rPr>
          <w:rFonts w:eastAsia="Yu Mincho"/>
          <w:vertAlign w:val="subscript"/>
          <w:lang w:eastAsia="ja-JP"/>
        </w:rPr>
        <w:t>[7]</w:t>
      </w:r>
      <w:r w:rsidRPr="00645B49">
        <w:rPr>
          <w:rFonts w:eastAsia="Yu Mincho" w:hint="eastAsia"/>
          <w:lang w:eastAsia="ja-JP"/>
        </w:rPr>
        <w:t>, own Rx impact</w:t>
      </w:r>
      <w:r w:rsidRPr="00645B49">
        <w:rPr>
          <w:rFonts w:eastAsia="Yu Mincho"/>
          <w:lang w:eastAsia="ja-JP"/>
        </w:rPr>
        <w:t>s</w:t>
      </w:r>
      <w:r w:rsidRPr="00645B49">
        <w:rPr>
          <w:rFonts w:eastAsia="Yu Mincho" w:hint="eastAsia"/>
          <w:lang w:eastAsia="ja-JP"/>
        </w:rPr>
        <w:t xml:space="preserve"> of the </w:t>
      </w:r>
      <w:r w:rsidRPr="00645B49">
        <w:rPr>
          <w:rFonts w:eastAsia="Yu Mincho"/>
          <w:lang w:eastAsia="ja-JP"/>
        </w:rPr>
        <w:t>3rd</w:t>
      </w:r>
      <w:r w:rsidRPr="00645B49">
        <w:rPr>
          <w:rFonts w:eastAsia="Yu Mincho" w:hint="eastAsia"/>
          <w:lang w:eastAsia="ja-JP"/>
        </w:rPr>
        <w:t xml:space="preserve"> band</w:t>
      </w:r>
      <w:r>
        <w:rPr>
          <w:rFonts w:eastAsia="Yu Mincho"/>
          <w:lang w:eastAsia="ja-JP"/>
        </w:rPr>
        <w:t>s</w:t>
      </w:r>
      <w:r w:rsidRPr="00645B49">
        <w:rPr>
          <w:rFonts w:eastAsia="Yu Mincho" w:hint="eastAsia"/>
          <w:lang w:eastAsia="ja-JP"/>
        </w:rPr>
        <w:t xml:space="preserve"> </w:t>
      </w:r>
      <w:r w:rsidRPr="00645B49">
        <w:rPr>
          <w:rFonts w:eastAsia="Yu Mincho"/>
          <w:lang w:eastAsia="ja-JP"/>
        </w:rPr>
        <w:t>are</w:t>
      </w:r>
      <w:r w:rsidRPr="00645B49">
        <w:rPr>
          <w:rFonts w:eastAsia="Yu Mincho" w:hint="eastAsia"/>
          <w:lang w:eastAsia="ja-JP"/>
        </w:rPr>
        <w:t xml:space="preserve"> </w:t>
      </w:r>
      <w:r w:rsidRPr="00645B49">
        <w:rPr>
          <w:rFonts w:eastAsia="Yu Mincho"/>
          <w:lang w:eastAsia="ja-JP"/>
        </w:rPr>
        <w:t>as follow</w:t>
      </w:r>
      <w:r w:rsidRPr="00645B49">
        <w:rPr>
          <w:rFonts w:eastAsia="Yu Mincho" w:hint="eastAsia"/>
          <w:lang w:eastAsia="ja-JP"/>
        </w:rPr>
        <w:t>s</w:t>
      </w:r>
      <w:r w:rsidRPr="00645B49">
        <w:rPr>
          <w:rFonts w:eastAsia="Yu Mincho"/>
          <w:lang w:eastAsia="ja-JP"/>
        </w:rPr>
        <w:t>:</w:t>
      </w:r>
    </w:p>
    <w:p w14:paraId="14B376A1" w14:textId="77777777" w:rsidR="00DA57F7" w:rsidRPr="00E15C7D" w:rsidRDefault="00DA57F7" w:rsidP="00E15C7D">
      <w:pPr>
        <w:widowControl w:val="0"/>
        <w:spacing w:afterLines="50" w:after="120"/>
        <w:ind w:left="200"/>
        <w:rPr>
          <w:rFonts w:eastAsia="Yu Mincho"/>
          <w:lang w:eastAsia="ja-JP"/>
        </w:rPr>
      </w:pPr>
      <w:r w:rsidRPr="00E15C7D">
        <w:rPr>
          <w:rFonts w:eastAsia="Yu Mincho" w:hint="eastAsia"/>
          <w:lang w:eastAsia="ja-JP"/>
        </w:rPr>
        <w:t>2</w:t>
      </w:r>
      <w:r w:rsidRPr="00E15C7D">
        <w:rPr>
          <w:rFonts w:eastAsia="Yu Mincho"/>
          <w:vertAlign w:val="superscript"/>
          <w:lang w:eastAsia="ja-JP"/>
        </w:rPr>
        <w:t>nd</w:t>
      </w:r>
      <w:r w:rsidRPr="00E15C7D">
        <w:rPr>
          <w:rFonts w:eastAsia="Yu Mincho"/>
          <w:lang w:eastAsia="ja-JP"/>
        </w:rPr>
        <w:t xml:space="preserve"> order IMD generated by band 8 and band n77 may fall into Rx of bands n77 and n79. However, TDD band does not transmit and receive simultaneously in a single band, thus the own band of n77 would not be interfered.</w:t>
      </w:r>
    </w:p>
    <w:p w14:paraId="43DABD21" w14:textId="77777777" w:rsidR="00DA57F7" w:rsidRPr="00E15C7D" w:rsidRDefault="00DA57F7" w:rsidP="00E15C7D">
      <w:pPr>
        <w:widowControl w:val="0"/>
        <w:spacing w:afterLines="50" w:after="120"/>
        <w:ind w:left="200"/>
        <w:rPr>
          <w:rFonts w:eastAsia="Yu Mincho"/>
          <w:lang w:eastAsia="ja-JP"/>
        </w:rPr>
      </w:pPr>
      <w:r w:rsidRPr="00E15C7D">
        <w:rPr>
          <w:rFonts w:eastAsia="Yu Mincho" w:hint="eastAsia"/>
          <w:lang w:eastAsia="ja-JP"/>
        </w:rPr>
        <w:t>2</w:t>
      </w:r>
      <w:r w:rsidRPr="00E15C7D">
        <w:rPr>
          <w:rFonts w:eastAsia="Yu Mincho"/>
          <w:vertAlign w:val="superscript"/>
          <w:lang w:eastAsia="ja-JP"/>
        </w:rPr>
        <w:t>nd</w:t>
      </w:r>
      <w:r w:rsidRPr="00E15C7D">
        <w:rPr>
          <w:rFonts w:eastAsia="Yu Mincho"/>
          <w:lang w:eastAsia="ja-JP"/>
        </w:rPr>
        <w:t xml:space="preserve"> order IMD generated by band 8 and band n79 may also fall into Rx of band n77.</w:t>
      </w:r>
    </w:p>
    <w:p w14:paraId="39966F22" w14:textId="77777777" w:rsidR="00DA57F7" w:rsidRPr="00E15C7D" w:rsidRDefault="00DA57F7" w:rsidP="00E15C7D">
      <w:pPr>
        <w:widowControl w:val="0"/>
        <w:spacing w:afterLines="50" w:after="120"/>
        <w:ind w:left="200"/>
        <w:rPr>
          <w:rFonts w:eastAsia="Yu Mincho"/>
          <w:lang w:eastAsia="ja-JP"/>
        </w:rPr>
      </w:pPr>
      <w:r w:rsidRPr="00E15C7D">
        <w:rPr>
          <w:rFonts w:eastAsia="Yu Mincho" w:hint="eastAsia"/>
          <w:lang w:eastAsia="ja-JP"/>
        </w:rPr>
        <w:t>3</w:t>
      </w:r>
      <w:r w:rsidRPr="00E15C7D">
        <w:rPr>
          <w:rFonts w:eastAsia="Yu Mincho"/>
          <w:vertAlign w:val="superscript"/>
          <w:lang w:eastAsia="ja-JP"/>
        </w:rPr>
        <w:t>rd</w:t>
      </w:r>
      <w:r w:rsidRPr="00E15C7D">
        <w:rPr>
          <w:rFonts w:eastAsia="Yu Mincho"/>
          <w:lang w:eastAsia="ja-JP"/>
        </w:rPr>
        <w:t xml:space="preserve"> order IMD generated by band 8 and band n79 may also fall into Rx of band n79. However, </w:t>
      </w:r>
      <w:r w:rsidRPr="00E15C7D">
        <w:t xml:space="preserve">TDD </w:t>
      </w:r>
      <w:r w:rsidRPr="00E15C7D">
        <w:rPr>
          <w:lang w:eastAsia="zh-CN"/>
        </w:rPr>
        <w:t>band</w:t>
      </w:r>
      <w:r w:rsidRPr="00E15C7D">
        <w:t xml:space="preserve"> </w:t>
      </w:r>
      <w:r w:rsidRPr="00E15C7D">
        <w:rPr>
          <w:lang w:eastAsia="zh-CN"/>
        </w:rPr>
        <w:t>does not</w:t>
      </w:r>
      <w:r w:rsidRPr="00E15C7D">
        <w:t xml:space="preserve"> transmit and </w:t>
      </w:r>
      <w:r w:rsidRPr="00E15C7D">
        <w:rPr>
          <w:lang w:eastAsia="zh-CN"/>
        </w:rPr>
        <w:t xml:space="preserve">receive </w:t>
      </w:r>
      <w:r w:rsidRPr="00E15C7D">
        <w:t xml:space="preserve">simultaneously in a single band, </w:t>
      </w:r>
      <w:r w:rsidRPr="00E15C7D">
        <w:rPr>
          <w:lang w:eastAsia="zh-CN"/>
        </w:rPr>
        <w:t xml:space="preserve">thus the own band of n79 </w:t>
      </w:r>
      <w:r w:rsidRPr="00E15C7D">
        <w:rPr>
          <w:rFonts w:eastAsia="Malgun Gothic"/>
        </w:rPr>
        <w:t>would not be interfered.</w:t>
      </w:r>
    </w:p>
    <w:p w14:paraId="5B324484" w14:textId="77777777" w:rsidR="00DA57F7" w:rsidRDefault="00DA57F7" w:rsidP="00DA57F7">
      <w:pPr>
        <w:widowControl w:val="0"/>
        <w:spacing w:afterLines="50" w:after="120"/>
        <w:rPr>
          <w:rFonts w:eastAsia="Yu Mincho"/>
          <w:lang w:eastAsia="ja-JP"/>
        </w:rPr>
      </w:pPr>
      <w:r w:rsidRPr="000C4EF5">
        <w:rPr>
          <w:rFonts w:eastAsia="Yu Mincho"/>
          <w:lang w:eastAsia="ja-JP"/>
        </w:rPr>
        <w:t>However, IMD will not be an issue because the minimum requirements apply only when there is non-simultaneous Rx/Tx operation between n77-n79 NR carriers. Therefore, there is no MSD issue for this DC configuration.</w:t>
      </w:r>
    </w:p>
    <w:p w14:paraId="327B5BA3" w14:textId="66D7AFAC" w:rsidR="00DA57F7" w:rsidRPr="0085002E" w:rsidRDefault="00612212" w:rsidP="000B0898">
      <w:pPr>
        <w:pStyle w:val="Heading3"/>
        <w:rPr>
          <w:rFonts w:eastAsia="MS Mincho"/>
          <w:lang w:eastAsia="ja-JP"/>
        </w:rPr>
      </w:pPr>
      <w:bookmarkStart w:id="2390" w:name="_Toc160282039"/>
      <w:bookmarkStart w:id="2391" w:name="_Toc167498973"/>
      <w:bookmarkStart w:id="2392" w:name="_Toc168643018"/>
      <w:bookmarkStart w:id="2393" w:name="_Toc169989478"/>
      <w:bookmarkStart w:id="2394" w:name="_Toc170063583"/>
      <w:bookmarkStart w:id="2395" w:name="_Toc170064109"/>
      <w:r>
        <w:rPr>
          <w:rFonts w:eastAsia="Yu Mincho"/>
        </w:rPr>
        <w:t>5.84</w:t>
      </w:r>
      <w:r w:rsidR="00DA57F7" w:rsidRPr="00645B49">
        <w:rPr>
          <w:rFonts w:eastAsia="Yu Mincho"/>
        </w:rPr>
        <w:t>.4</w:t>
      </w:r>
      <w:r w:rsidR="00DA57F7" w:rsidRPr="00645B49">
        <w:rPr>
          <w:rFonts w:eastAsia="Yu Mincho"/>
          <w:lang w:eastAsia="sv-SE"/>
        </w:rPr>
        <w:tab/>
      </w:r>
      <w:r w:rsidR="00DA57F7" w:rsidRPr="00645B49">
        <w:rPr>
          <w:rFonts w:eastAsia="Yu Mincho"/>
        </w:rPr>
        <w:t>∆T</w:t>
      </w:r>
      <w:r w:rsidR="00DA57F7" w:rsidRPr="00645B49">
        <w:rPr>
          <w:rFonts w:eastAsia="Yu Mincho"/>
          <w:vertAlign w:val="subscript"/>
        </w:rPr>
        <w:t>IB</w:t>
      </w:r>
      <w:r w:rsidR="00DA57F7" w:rsidRPr="00645B49">
        <w:rPr>
          <w:rFonts w:eastAsia="Yu Mincho"/>
        </w:rPr>
        <w:t xml:space="preserve"> and ∆R</w:t>
      </w:r>
      <w:r w:rsidR="00DA57F7" w:rsidRPr="00645B49">
        <w:rPr>
          <w:rFonts w:eastAsia="Yu Mincho"/>
          <w:vertAlign w:val="subscript"/>
        </w:rPr>
        <w:t>IB</w:t>
      </w:r>
      <w:r w:rsidR="00DA57F7" w:rsidRPr="00645B49">
        <w:rPr>
          <w:rFonts w:eastAsia="Yu Mincho"/>
        </w:rPr>
        <w:t xml:space="preserve"> values</w:t>
      </w:r>
      <w:bookmarkEnd w:id="2390"/>
      <w:bookmarkEnd w:id="2391"/>
      <w:bookmarkEnd w:id="2392"/>
      <w:bookmarkEnd w:id="2393"/>
      <w:bookmarkEnd w:id="2394"/>
      <w:bookmarkEnd w:id="2395"/>
    </w:p>
    <w:p w14:paraId="41775455" w14:textId="77777777" w:rsidR="00DA57F7" w:rsidRPr="00645B49" w:rsidRDefault="00DA57F7" w:rsidP="00DA57F7">
      <w:pPr>
        <w:ind w:firstLineChars="100" w:firstLine="200"/>
        <w:rPr>
          <w:rFonts w:eastAsia="Yu Mincho"/>
          <w:lang w:eastAsia="zh-TW"/>
        </w:rPr>
      </w:pPr>
      <w:r w:rsidRPr="00645B49">
        <w:rPr>
          <w:rFonts w:eastAsia="Yu Mincho"/>
          <w:lang w:eastAsia="ja-JP"/>
        </w:rPr>
        <w:t>There is no change by comparing to the values for PC3 DC, so this section is omitted.</w:t>
      </w:r>
    </w:p>
    <w:p w14:paraId="15C76A57" w14:textId="77777777" w:rsidR="002B604E" w:rsidRPr="009408E3" w:rsidRDefault="00C6076C" w:rsidP="000B0898">
      <w:pPr>
        <w:pStyle w:val="Heading2"/>
        <w:rPr>
          <w:rFonts w:eastAsia="MS Mincho"/>
          <w:lang w:eastAsia="ja-JP"/>
        </w:rPr>
      </w:pPr>
      <w:bookmarkStart w:id="2396" w:name="_Toc160282040"/>
      <w:bookmarkStart w:id="2397" w:name="_Toc167498974"/>
      <w:bookmarkStart w:id="2398" w:name="_Toc168643019"/>
      <w:bookmarkStart w:id="2399" w:name="_Toc169989479"/>
      <w:bookmarkStart w:id="2400" w:name="_Toc170063584"/>
      <w:bookmarkStart w:id="2401" w:name="_Toc170064110"/>
      <w:r>
        <w:lastRenderedPageBreak/>
        <w:t>5.85</w:t>
      </w:r>
      <w:r w:rsidR="004B6EF3" w:rsidRPr="0085002E">
        <w:tab/>
      </w:r>
      <w:r w:rsidR="004B6EF3" w:rsidRPr="0085002E">
        <w:rPr>
          <w:rFonts w:eastAsia="MS Mincho" w:hint="eastAsia"/>
          <w:lang w:eastAsia="ja-JP"/>
        </w:rPr>
        <w:t>DC</w:t>
      </w:r>
      <w:r w:rsidR="004B6EF3" w:rsidRPr="0085002E">
        <w:t>_</w:t>
      </w:r>
      <w:r w:rsidR="004B6EF3">
        <w:rPr>
          <w:rFonts w:hint="eastAsia"/>
          <w:lang w:eastAsia="zh-TW"/>
        </w:rPr>
        <w:t>8</w:t>
      </w:r>
      <w:r w:rsidR="004B6EF3" w:rsidRPr="0085002E">
        <w:rPr>
          <w:rFonts w:hint="eastAsia"/>
          <w:lang w:eastAsia="zh-CN"/>
        </w:rPr>
        <w:t>_</w:t>
      </w:r>
      <w:r w:rsidR="004B6EF3">
        <w:rPr>
          <w:rFonts w:eastAsia="MS Mincho"/>
          <w:lang w:eastAsia="ja-JP"/>
        </w:rPr>
        <w:t>n7</w:t>
      </w:r>
      <w:r w:rsidR="004B6EF3" w:rsidRPr="00475213">
        <w:rPr>
          <w:rFonts w:hint="eastAsia"/>
          <w:lang w:eastAsia="zh-TW"/>
        </w:rPr>
        <w:t>8</w:t>
      </w:r>
      <w:bookmarkEnd w:id="2396"/>
      <w:bookmarkEnd w:id="2397"/>
      <w:bookmarkEnd w:id="2398"/>
      <w:bookmarkEnd w:id="2399"/>
      <w:bookmarkEnd w:id="2400"/>
      <w:bookmarkEnd w:id="2401"/>
    </w:p>
    <w:p w14:paraId="041229E1" w14:textId="6D043AC3" w:rsidR="004B6EF3" w:rsidRPr="00BB5BF5" w:rsidRDefault="00C6076C" w:rsidP="000B0898">
      <w:pPr>
        <w:pStyle w:val="Heading3"/>
        <w:rPr>
          <w:lang w:eastAsia="zh-TW"/>
        </w:rPr>
      </w:pPr>
      <w:bookmarkStart w:id="2402" w:name="_Toc160282041"/>
      <w:bookmarkStart w:id="2403" w:name="_Toc167498975"/>
      <w:bookmarkStart w:id="2404" w:name="_Toc168643020"/>
      <w:bookmarkStart w:id="2405" w:name="_Toc169989480"/>
      <w:bookmarkStart w:id="2406" w:name="_Toc170063585"/>
      <w:bookmarkStart w:id="2407" w:name="_Toc170064111"/>
      <w:r>
        <w:rPr>
          <w:lang w:eastAsia="zh-CN"/>
        </w:rPr>
        <w:t>5.85</w:t>
      </w:r>
      <w:r w:rsidR="004B6EF3" w:rsidRPr="0085002E">
        <w:rPr>
          <w:rFonts w:hint="eastAsia"/>
          <w:lang w:eastAsia="zh-CN"/>
        </w:rPr>
        <w:t>.</w:t>
      </w:r>
      <w:r w:rsidR="004B6EF3" w:rsidRPr="0085002E">
        <w:rPr>
          <w:lang w:eastAsia="zh-CN"/>
        </w:rPr>
        <w:t>1</w:t>
      </w:r>
      <w:r w:rsidR="004B6EF3" w:rsidRPr="0085002E">
        <w:tab/>
      </w:r>
      <w:r w:rsidR="004B6EF3" w:rsidRPr="0085002E">
        <w:rPr>
          <w:lang w:eastAsia="zh-CN"/>
        </w:rPr>
        <w:t xml:space="preserve">Configuration for </w:t>
      </w:r>
      <w:r w:rsidR="004B6EF3" w:rsidRPr="0085002E">
        <w:rPr>
          <w:rFonts w:eastAsia="MS Mincho" w:hint="eastAsia"/>
          <w:lang w:eastAsia="ja-JP"/>
        </w:rPr>
        <w:t>DC</w:t>
      </w:r>
      <w:bookmarkEnd w:id="2402"/>
      <w:bookmarkEnd w:id="2403"/>
      <w:bookmarkEnd w:id="2404"/>
      <w:bookmarkEnd w:id="2405"/>
      <w:bookmarkEnd w:id="2406"/>
      <w:bookmarkEnd w:id="2407"/>
    </w:p>
    <w:p w14:paraId="47DD4127" w14:textId="1BF004AC" w:rsidR="004B6EF3" w:rsidRPr="00BF0724" w:rsidRDefault="004B6EF3" w:rsidP="004B6EF3">
      <w:pPr>
        <w:pStyle w:val="TH"/>
      </w:pPr>
      <w:r w:rsidRPr="00BF0724">
        <w:t xml:space="preserve">Table </w:t>
      </w:r>
      <w:r w:rsidR="00C6076C">
        <w:t>5.85</w:t>
      </w:r>
      <w:r w:rsidRPr="00BF0724">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2280"/>
        <w:gridCol w:w="2738"/>
        <w:gridCol w:w="2738"/>
      </w:tblGrid>
      <w:tr w:rsidR="004B6EF3" w:rsidRPr="00DE04F0" w14:paraId="2ED77F4A" w14:textId="77777777" w:rsidTr="00A06754">
        <w:trPr>
          <w:cantSplit/>
          <w:tblHeader/>
          <w:jc w:val="center"/>
        </w:trPr>
        <w:tc>
          <w:tcPr>
            <w:tcW w:w="2463" w:type="dxa"/>
            <w:shd w:val="clear" w:color="auto" w:fill="auto"/>
            <w:hideMark/>
          </w:tcPr>
          <w:p w14:paraId="0E1959A6" w14:textId="77777777" w:rsidR="004B6EF3" w:rsidRPr="00DE04F0" w:rsidRDefault="004B6EF3" w:rsidP="00A720F4">
            <w:pPr>
              <w:keepNext/>
              <w:keepLines/>
              <w:spacing w:after="0"/>
              <w:jc w:val="center"/>
              <w:rPr>
                <w:rFonts w:ascii="Arial" w:hAnsi="Arial"/>
                <w:b/>
                <w:sz w:val="18"/>
                <w:lang w:eastAsia="fi-FI"/>
              </w:rPr>
            </w:pPr>
            <w:r w:rsidRPr="00DE04F0">
              <w:rPr>
                <w:rFonts w:ascii="Arial" w:hAnsi="Arial"/>
                <w:b/>
                <w:sz w:val="18"/>
                <w:lang w:eastAsia="fi-FI"/>
              </w:rPr>
              <w:t>N-DC</w:t>
            </w:r>
          </w:p>
          <w:p w14:paraId="7D90FF08" w14:textId="77777777" w:rsidR="004B6EF3" w:rsidRPr="00DE04F0" w:rsidRDefault="004B6EF3" w:rsidP="00A720F4">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3E94CBEB" w14:textId="77777777" w:rsidR="004B6EF3" w:rsidRPr="00DE04F0" w:rsidRDefault="004B6EF3" w:rsidP="00A720F4">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6D5FD381" w14:textId="77777777" w:rsidR="004B6EF3" w:rsidRPr="00DE04F0" w:rsidRDefault="004B6EF3" w:rsidP="00A720F4">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1041F39A" w14:textId="77777777" w:rsidR="004B6EF3" w:rsidRPr="00DE04F0" w:rsidDel="00C35823" w:rsidRDefault="004B6EF3" w:rsidP="00A720F4">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4D2B189C" w14:textId="77777777" w:rsidR="004B6EF3" w:rsidRPr="00DE04F0" w:rsidRDefault="004B6EF3" w:rsidP="00A720F4">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095C0552" w14:textId="77777777" w:rsidR="004B6EF3" w:rsidRPr="00DE04F0" w:rsidRDefault="004B6EF3" w:rsidP="00A720F4">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2A44DCCD" w14:textId="77777777" w:rsidR="004B6EF3" w:rsidRPr="00DE04F0" w:rsidRDefault="004B6EF3" w:rsidP="00A720F4">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4B6EF3" w:rsidRPr="00DE04F0" w14:paraId="796401F7" w14:textId="77777777" w:rsidTr="00A06754">
        <w:trPr>
          <w:cantSplit/>
          <w:jc w:val="center"/>
        </w:trPr>
        <w:tc>
          <w:tcPr>
            <w:tcW w:w="2463" w:type="dxa"/>
            <w:shd w:val="clear" w:color="auto" w:fill="auto"/>
            <w:noWrap/>
          </w:tcPr>
          <w:p w14:paraId="1C3AF30E" w14:textId="77777777" w:rsidR="004B6EF3" w:rsidRDefault="004B6EF3" w:rsidP="00A720F4">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r>
              <w:rPr>
                <w:rFonts w:ascii="Arial" w:hAnsi="Arial"/>
                <w:sz w:val="18"/>
                <w:vertAlign w:val="superscript"/>
                <w:lang w:eastAsia="fi-FI"/>
              </w:rPr>
              <w:t>,24</w:t>
            </w:r>
          </w:p>
          <w:p w14:paraId="1C8B2A44" w14:textId="77777777" w:rsidR="004B6EF3" w:rsidRPr="00DE04F0" w:rsidRDefault="004B6EF3" w:rsidP="00A720F4">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r w:rsidRPr="002A5820">
              <w:rPr>
                <w:rFonts w:ascii="Arial" w:hAnsi="Arial" w:hint="eastAsia"/>
                <w:b/>
                <w:color w:val="FF0000"/>
                <w:sz w:val="18"/>
                <w:vertAlign w:val="superscript"/>
                <w:lang w:eastAsia="zh-TW"/>
              </w:rPr>
              <w:t>, 21</w:t>
            </w:r>
          </w:p>
        </w:tc>
        <w:tc>
          <w:tcPr>
            <w:tcW w:w="2280" w:type="dxa"/>
          </w:tcPr>
          <w:p w14:paraId="21E145CD" w14:textId="77777777" w:rsidR="004B6EF3" w:rsidRDefault="004B6EF3" w:rsidP="00A720F4">
            <w:pPr>
              <w:keepNext/>
              <w:keepLines/>
              <w:spacing w:after="0"/>
              <w:jc w:val="center"/>
              <w:rPr>
                <w:rFonts w:ascii="Arial" w:hAnsi="Arial"/>
                <w:sz w:val="18"/>
                <w:lang w:eastAsia="zh-TW"/>
              </w:rPr>
            </w:pPr>
            <w:r w:rsidRPr="00DE04F0">
              <w:rPr>
                <w:rFonts w:ascii="Arial" w:hAnsi="Arial"/>
                <w:sz w:val="18"/>
                <w:lang w:eastAsia="fi-FI"/>
              </w:rPr>
              <w:t>DC_8A_n78A</w:t>
            </w:r>
            <w:r>
              <w:rPr>
                <w:rFonts w:ascii="Arial" w:hAnsi="Arial"/>
                <w:sz w:val="18"/>
                <w:vertAlign w:val="superscript"/>
                <w:lang w:eastAsia="fi-FI"/>
              </w:rPr>
              <w:t>24</w:t>
            </w:r>
            <w:r w:rsidRPr="002A5820">
              <w:rPr>
                <w:rFonts w:ascii="Arial" w:hAnsi="Arial" w:hint="eastAsia"/>
                <w:b/>
                <w:color w:val="FF0000"/>
                <w:sz w:val="18"/>
                <w:vertAlign w:val="superscript"/>
                <w:lang w:eastAsia="zh-TW"/>
              </w:rPr>
              <w:t>, 21</w:t>
            </w:r>
            <w:r>
              <w:rPr>
                <w:rFonts w:ascii="Arial" w:hAnsi="Arial"/>
                <w:sz w:val="18"/>
                <w:lang w:eastAsia="zh-TW"/>
              </w:rPr>
              <w:t xml:space="preserve"> </w:t>
            </w:r>
          </w:p>
          <w:p w14:paraId="5A3F8DCE" w14:textId="77777777" w:rsidR="004B6EF3" w:rsidRPr="00DE04F0" w:rsidRDefault="004B6EF3" w:rsidP="00A720F4">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53300ADA" w14:textId="77777777" w:rsidR="004B6EF3" w:rsidRPr="00DE04F0" w:rsidRDefault="004B6EF3" w:rsidP="00A720F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51D2010" w14:textId="77777777" w:rsidR="004B6EF3" w:rsidRPr="00DE04F0" w:rsidRDefault="004B6EF3" w:rsidP="00A720F4">
            <w:pPr>
              <w:keepNext/>
              <w:keepLines/>
              <w:spacing w:after="0"/>
              <w:jc w:val="center"/>
              <w:rPr>
                <w:rFonts w:ascii="Arial" w:hAnsi="Arial"/>
                <w:sz w:val="18"/>
                <w:lang w:eastAsia="fi-FI"/>
              </w:rPr>
            </w:pPr>
            <w:r w:rsidRPr="00DE04F0">
              <w:rPr>
                <w:rFonts w:ascii="Arial" w:hAnsi="Arial"/>
                <w:sz w:val="18"/>
                <w:lang w:eastAsia="zh-CN"/>
              </w:rPr>
              <w:t>No</w:t>
            </w:r>
          </w:p>
        </w:tc>
      </w:tr>
      <w:tr w:rsidR="004B6EF3" w:rsidRPr="00DE04F0" w14:paraId="3B50D87E" w14:textId="77777777" w:rsidTr="00A06754">
        <w:trPr>
          <w:cantSplit/>
          <w:jc w:val="center"/>
        </w:trPr>
        <w:tc>
          <w:tcPr>
            <w:tcW w:w="10219" w:type="dxa"/>
            <w:gridSpan w:val="4"/>
            <w:shd w:val="clear" w:color="auto" w:fill="auto"/>
            <w:noWrap/>
          </w:tcPr>
          <w:p w14:paraId="0CAC6030" w14:textId="77777777" w:rsidR="004B6EF3" w:rsidRDefault="004B6EF3" w:rsidP="00A720F4">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95264">
              <w:rPr>
                <w:rFonts w:ascii="Arial" w:hAnsi="Arial"/>
                <w:sz w:val="18"/>
                <w:lang w:eastAsia="ja-JP"/>
              </w:rPr>
              <w:t xml:space="preserve"> with 1Tx antenna connector in each band</w:t>
            </w:r>
            <w:r w:rsidRPr="00DE04F0">
              <w:rPr>
                <w:rFonts w:ascii="Arial" w:hAnsi="Arial"/>
                <w:sz w:val="18"/>
                <w:lang w:eastAsia="ja-JP"/>
              </w:rPr>
              <w:t>.</w:t>
            </w:r>
          </w:p>
          <w:p w14:paraId="4BF2C3DD" w14:textId="77777777" w:rsidR="004B6EF3" w:rsidRPr="002A5820" w:rsidRDefault="004B6EF3" w:rsidP="00A720F4">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tc>
      </w:tr>
    </w:tbl>
    <w:p w14:paraId="278E2022" w14:textId="77777777" w:rsidR="004B6EF3" w:rsidRDefault="004B6EF3" w:rsidP="004B6EF3">
      <w:pPr>
        <w:keepNext/>
        <w:ind w:firstLineChars="142" w:firstLine="284"/>
        <w:rPr>
          <w:lang w:eastAsia="zh-TW"/>
        </w:rPr>
      </w:pPr>
    </w:p>
    <w:p w14:paraId="12738156" w14:textId="77777777" w:rsidR="004B6EF3" w:rsidRPr="00BF0724" w:rsidRDefault="004B6EF3" w:rsidP="004B6EF3">
      <w:pPr>
        <w:keepNext/>
        <w:ind w:firstLineChars="142" w:firstLine="284"/>
        <w:rPr>
          <w:lang w:eastAsia="zh-TW"/>
        </w:rPr>
      </w:pPr>
      <w:r>
        <w:rPr>
          <w:rFonts w:hint="eastAsia"/>
          <w:lang w:eastAsia="zh-TW"/>
        </w:rPr>
        <w:t xml:space="preserve">Note that based on NOTE 22, the UL PC2 </w:t>
      </w:r>
      <w:r w:rsidRPr="00130B91">
        <w:rPr>
          <w:lang w:eastAsia="zh-TW"/>
        </w:rPr>
        <w:t>DC_8B_n78A</w:t>
      </w:r>
      <w:r>
        <w:rPr>
          <w:rFonts w:hint="eastAsia"/>
          <w:lang w:eastAsia="zh-TW"/>
        </w:rPr>
        <w:t xml:space="preserve"> will be supported by the DL </w:t>
      </w:r>
      <w:r w:rsidRPr="00130B91">
        <w:rPr>
          <w:lang w:eastAsia="zh-TW"/>
        </w:rPr>
        <w:t>DC_8B_n78A</w:t>
      </w:r>
      <w:r>
        <w:rPr>
          <w:rFonts w:hint="eastAsia"/>
          <w:lang w:eastAsia="zh-TW"/>
        </w:rPr>
        <w:t xml:space="preserve"> without </w:t>
      </w:r>
      <w:r w:rsidRPr="00130B91">
        <w:rPr>
          <w:lang w:eastAsia="zh-TW"/>
        </w:rPr>
        <w:t>additional indication of NOTE 21</w:t>
      </w:r>
      <w:r>
        <w:rPr>
          <w:rFonts w:hint="eastAsia"/>
          <w:lang w:eastAsia="zh-TW"/>
        </w:rPr>
        <w:t>.</w:t>
      </w:r>
    </w:p>
    <w:p w14:paraId="74357091" w14:textId="7949571D" w:rsidR="004B6EF3" w:rsidRDefault="00C6076C" w:rsidP="000B0898">
      <w:pPr>
        <w:pStyle w:val="Heading3"/>
        <w:rPr>
          <w:lang w:eastAsia="zh-TW"/>
        </w:rPr>
      </w:pPr>
      <w:bookmarkStart w:id="2408" w:name="_Toc160282042"/>
      <w:bookmarkStart w:id="2409" w:name="_Toc167498976"/>
      <w:bookmarkStart w:id="2410" w:name="_Toc168643021"/>
      <w:bookmarkStart w:id="2411" w:name="_Toc169989481"/>
      <w:bookmarkStart w:id="2412" w:name="_Toc170063586"/>
      <w:bookmarkStart w:id="2413" w:name="_Toc170064112"/>
      <w:r>
        <w:rPr>
          <w:lang w:eastAsia="zh-CN"/>
        </w:rPr>
        <w:t>5.85</w:t>
      </w:r>
      <w:r w:rsidR="004B6EF3" w:rsidRPr="00BF0724">
        <w:rPr>
          <w:lang w:eastAsia="zh-CN"/>
        </w:rPr>
        <w:t>.2</w:t>
      </w:r>
      <w:r w:rsidR="004B6EF3" w:rsidRPr="00BF0724">
        <w:rPr>
          <w:lang w:eastAsia="zh-CN"/>
        </w:rPr>
        <w:tab/>
        <w:t xml:space="preserve">Maximum output power for </w:t>
      </w:r>
      <w:r w:rsidR="004B6EF3" w:rsidRPr="00BF0724">
        <w:rPr>
          <w:rFonts w:hint="eastAsia"/>
          <w:lang w:eastAsia="zh-CN"/>
        </w:rPr>
        <w:t>DC</w:t>
      </w:r>
      <w:bookmarkEnd w:id="2408"/>
      <w:bookmarkEnd w:id="2409"/>
      <w:bookmarkEnd w:id="2410"/>
      <w:bookmarkEnd w:id="2411"/>
      <w:bookmarkEnd w:id="2412"/>
      <w:bookmarkEnd w:id="2413"/>
    </w:p>
    <w:p w14:paraId="412C70F3" w14:textId="3407C670" w:rsidR="004B6EF3" w:rsidRPr="009353D8" w:rsidRDefault="004B6EF3" w:rsidP="004B6EF3">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sidR="00C6076C">
        <w:rPr>
          <w:rFonts w:ascii="Arial" w:hAnsi="Arial" w:cs="Arial"/>
          <w:b/>
          <w:lang w:eastAsia="zh-CN"/>
        </w:rPr>
        <w:t>5.85</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000" w:firstRow="0" w:lastRow="0" w:firstColumn="0" w:lastColumn="0" w:noHBand="0" w:noVBand="0"/>
      </w:tblPr>
      <w:tblGrid>
        <w:gridCol w:w="3440"/>
        <w:gridCol w:w="1578"/>
        <w:gridCol w:w="1481"/>
        <w:gridCol w:w="1688"/>
        <w:gridCol w:w="1852"/>
      </w:tblGrid>
      <w:tr w:rsidR="004B6EF3" w:rsidRPr="00EF5447" w14:paraId="29F548A1" w14:textId="77777777" w:rsidTr="00A06754">
        <w:trPr>
          <w:cantSplit/>
          <w:tblHeader/>
          <w:jc w:val="center"/>
        </w:trPr>
        <w:tc>
          <w:tcPr>
            <w:tcW w:w="3440" w:type="dxa"/>
          </w:tcPr>
          <w:p w14:paraId="60F5E0EF" w14:textId="77777777" w:rsidR="004B6EF3" w:rsidRPr="00EF5447" w:rsidRDefault="004B6EF3" w:rsidP="00A720F4">
            <w:pPr>
              <w:pStyle w:val="TAH"/>
            </w:pPr>
            <w:r w:rsidRPr="00EF5447">
              <w:t>EN-DC configuration</w:t>
            </w:r>
          </w:p>
        </w:tc>
        <w:tc>
          <w:tcPr>
            <w:tcW w:w="1578" w:type="dxa"/>
          </w:tcPr>
          <w:p w14:paraId="53C315AD" w14:textId="77777777" w:rsidR="004B6EF3" w:rsidRPr="00EF5447" w:rsidRDefault="004B6EF3" w:rsidP="00A720F4">
            <w:pPr>
              <w:pStyle w:val="TAH"/>
            </w:pPr>
            <w:r w:rsidRPr="00EF5447">
              <w:t xml:space="preserve">Power class </w:t>
            </w:r>
            <w:r w:rsidRPr="00EF5447">
              <w:rPr>
                <w:lang w:eastAsia="zh-CN"/>
              </w:rPr>
              <w:t>2</w:t>
            </w:r>
          </w:p>
          <w:p w14:paraId="7E237A6A" w14:textId="77777777" w:rsidR="004B6EF3" w:rsidRPr="00EF5447" w:rsidRDefault="004B6EF3" w:rsidP="00A720F4">
            <w:pPr>
              <w:pStyle w:val="TAH"/>
            </w:pPr>
            <w:r w:rsidRPr="00EF5447">
              <w:t>(dBm)</w:t>
            </w:r>
          </w:p>
        </w:tc>
        <w:tc>
          <w:tcPr>
            <w:tcW w:w="1481" w:type="dxa"/>
          </w:tcPr>
          <w:p w14:paraId="321C3C47" w14:textId="77777777" w:rsidR="004B6EF3" w:rsidRPr="00EF5447" w:rsidRDefault="004B6EF3" w:rsidP="00A720F4">
            <w:pPr>
              <w:pStyle w:val="TAH"/>
            </w:pPr>
            <w:r w:rsidRPr="00EF5447">
              <w:t>Tolerance</w:t>
            </w:r>
          </w:p>
          <w:p w14:paraId="00414EBB" w14:textId="77777777" w:rsidR="004B6EF3" w:rsidRPr="00EF5447" w:rsidRDefault="004B6EF3" w:rsidP="00A720F4">
            <w:pPr>
              <w:pStyle w:val="TAH"/>
            </w:pPr>
            <w:r w:rsidRPr="00EF5447">
              <w:t>(dB)</w:t>
            </w:r>
          </w:p>
        </w:tc>
        <w:tc>
          <w:tcPr>
            <w:tcW w:w="1688" w:type="dxa"/>
          </w:tcPr>
          <w:p w14:paraId="647614BA" w14:textId="77777777" w:rsidR="004B6EF3" w:rsidRPr="00EF5447" w:rsidRDefault="004B6EF3" w:rsidP="00A720F4">
            <w:pPr>
              <w:pStyle w:val="TAH"/>
            </w:pPr>
            <w:r w:rsidRPr="00EF5447">
              <w:t>Power class 3</w:t>
            </w:r>
          </w:p>
          <w:p w14:paraId="210617A3" w14:textId="77777777" w:rsidR="004B6EF3" w:rsidRPr="00EF5447" w:rsidRDefault="004B6EF3" w:rsidP="00A720F4">
            <w:pPr>
              <w:pStyle w:val="TAH"/>
            </w:pPr>
            <w:r w:rsidRPr="00EF5447">
              <w:t>(dBm)</w:t>
            </w:r>
          </w:p>
        </w:tc>
        <w:tc>
          <w:tcPr>
            <w:tcW w:w="1852" w:type="dxa"/>
          </w:tcPr>
          <w:p w14:paraId="01C597F1" w14:textId="77777777" w:rsidR="004B6EF3" w:rsidRPr="00EF5447" w:rsidRDefault="004B6EF3" w:rsidP="00A720F4">
            <w:pPr>
              <w:pStyle w:val="TAH"/>
            </w:pPr>
            <w:r w:rsidRPr="00EF5447">
              <w:t>Tolerance</w:t>
            </w:r>
          </w:p>
          <w:p w14:paraId="1462B638" w14:textId="77777777" w:rsidR="004B6EF3" w:rsidRPr="00EF5447" w:rsidRDefault="004B6EF3" w:rsidP="00A720F4">
            <w:pPr>
              <w:pStyle w:val="TAH"/>
            </w:pPr>
            <w:r w:rsidRPr="00EF5447">
              <w:t>(dB)</w:t>
            </w:r>
          </w:p>
        </w:tc>
      </w:tr>
      <w:tr w:rsidR="004B6EF3" w:rsidRPr="00EF5447" w14:paraId="4E948CCD" w14:textId="77777777" w:rsidTr="00A06754">
        <w:trPr>
          <w:cantSplit/>
          <w:jc w:val="center"/>
        </w:trPr>
        <w:tc>
          <w:tcPr>
            <w:tcW w:w="3440" w:type="dxa"/>
          </w:tcPr>
          <w:p w14:paraId="41F02181" w14:textId="77777777" w:rsidR="004B6EF3" w:rsidRPr="00EF5447" w:rsidRDefault="004B6EF3" w:rsidP="00A720F4">
            <w:pPr>
              <w:pStyle w:val="TAC"/>
              <w:rPr>
                <w:lang w:eastAsia="fi-FI"/>
              </w:rPr>
            </w:pPr>
            <w:r w:rsidRPr="00E74105">
              <w:rPr>
                <w:lang w:eastAsia="zh-TW"/>
              </w:rPr>
              <w:t>DC_8B_n78A</w:t>
            </w:r>
          </w:p>
        </w:tc>
        <w:tc>
          <w:tcPr>
            <w:tcW w:w="1578" w:type="dxa"/>
          </w:tcPr>
          <w:p w14:paraId="3442239C" w14:textId="77777777" w:rsidR="004B6EF3" w:rsidRPr="002A5820" w:rsidRDefault="004B6EF3" w:rsidP="00A720F4">
            <w:pPr>
              <w:pStyle w:val="TAC"/>
              <w:rPr>
                <w:b/>
                <w:color w:val="FF0000"/>
              </w:rPr>
            </w:pPr>
            <w:r w:rsidRPr="002A5820">
              <w:rPr>
                <w:b/>
                <w:color w:val="FF0000"/>
                <w:lang w:eastAsia="zh-CN"/>
              </w:rPr>
              <w:t>26</w:t>
            </w:r>
            <w:r w:rsidRPr="002A5820">
              <w:rPr>
                <w:b/>
                <w:color w:val="FF0000"/>
                <w:vertAlign w:val="superscript"/>
                <w:lang w:eastAsia="zh-CN"/>
              </w:rPr>
              <w:t>6</w:t>
            </w:r>
          </w:p>
        </w:tc>
        <w:tc>
          <w:tcPr>
            <w:tcW w:w="1481" w:type="dxa"/>
          </w:tcPr>
          <w:p w14:paraId="685CF807" w14:textId="77777777" w:rsidR="004B6EF3" w:rsidRPr="002A5820" w:rsidRDefault="004B6EF3" w:rsidP="00A720F4">
            <w:pPr>
              <w:pStyle w:val="TAC"/>
              <w:rPr>
                <w:b/>
                <w:color w:val="FF0000"/>
              </w:rPr>
            </w:pPr>
            <w:r w:rsidRPr="002A5820">
              <w:rPr>
                <w:rFonts w:eastAsia="MS Mincho"/>
                <w:b/>
                <w:color w:val="FF0000"/>
              </w:rPr>
              <w:t>+2/-3</w:t>
            </w:r>
          </w:p>
        </w:tc>
        <w:tc>
          <w:tcPr>
            <w:tcW w:w="1688" w:type="dxa"/>
          </w:tcPr>
          <w:p w14:paraId="51A41502" w14:textId="77777777" w:rsidR="004B6EF3" w:rsidRPr="00EF5447" w:rsidRDefault="004B6EF3" w:rsidP="00A720F4">
            <w:pPr>
              <w:pStyle w:val="TAC"/>
            </w:pPr>
            <w:r w:rsidRPr="00EF5447">
              <w:t>23</w:t>
            </w:r>
          </w:p>
        </w:tc>
        <w:tc>
          <w:tcPr>
            <w:tcW w:w="1852" w:type="dxa"/>
          </w:tcPr>
          <w:p w14:paraId="1EC6E038" w14:textId="77777777" w:rsidR="004B6EF3" w:rsidRPr="00EF5447" w:rsidRDefault="004B6EF3" w:rsidP="00A720F4">
            <w:pPr>
              <w:pStyle w:val="TAC"/>
            </w:pPr>
            <w:r w:rsidRPr="00EF5447">
              <w:t>+2/-3</w:t>
            </w:r>
          </w:p>
        </w:tc>
      </w:tr>
      <w:tr w:rsidR="004B6EF3" w:rsidRPr="00EF5447" w14:paraId="418E7C24" w14:textId="77777777" w:rsidTr="00A06754">
        <w:trPr>
          <w:cantSplit/>
          <w:jc w:val="center"/>
        </w:trPr>
        <w:tc>
          <w:tcPr>
            <w:tcW w:w="10039" w:type="dxa"/>
            <w:gridSpan w:val="5"/>
          </w:tcPr>
          <w:p w14:paraId="33EA60C0" w14:textId="77777777" w:rsidR="004B6EF3" w:rsidRPr="00BF755A" w:rsidRDefault="004B6EF3" w:rsidP="00A720F4">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tc>
      </w:tr>
    </w:tbl>
    <w:p w14:paraId="123D5B7B" w14:textId="2C1723F5" w:rsidR="004B6EF3" w:rsidRPr="00BF0724" w:rsidRDefault="00C6076C" w:rsidP="000B0898">
      <w:pPr>
        <w:pStyle w:val="Heading3"/>
        <w:rPr>
          <w:lang w:eastAsia="zh-CN"/>
        </w:rPr>
      </w:pPr>
      <w:bookmarkStart w:id="2414" w:name="_Toc160282043"/>
      <w:bookmarkStart w:id="2415" w:name="_Toc167498977"/>
      <w:bookmarkStart w:id="2416" w:name="_Toc168643022"/>
      <w:bookmarkStart w:id="2417" w:name="_Toc169989482"/>
      <w:bookmarkStart w:id="2418" w:name="_Toc170063587"/>
      <w:bookmarkStart w:id="2419" w:name="_Toc170064113"/>
      <w:r>
        <w:rPr>
          <w:lang w:eastAsia="zh-CN"/>
        </w:rPr>
        <w:t>5.85</w:t>
      </w:r>
      <w:r w:rsidR="004B6EF3" w:rsidRPr="00BF0724">
        <w:rPr>
          <w:lang w:eastAsia="zh-CN"/>
        </w:rPr>
        <w:t>.3</w:t>
      </w:r>
      <w:r w:rsidR="004B6EF3" w:rsidRPr="00BF0724">
        <w:rPr>
          <w:lang w:eastAsia="zh-CN"/>
        </w:rPr>
        <w:tab/>
        <w:t>REFSENS requirements for DC</w:t>
      </w:r>
      <w:bookmarkEnd w:id="2414"/>
      <w:bookmarkEnd w:id="2415"/>
      <w:bookmarkEnd w:id="2416"/>
      <w:bookmarkEnd w:id="2417"/>
      <w:bookmarkEnd w:id="2418"/>
      <w:bookmarkEnd w:id="2419"/>
    </w:p>
    <w:p w14:paraId="56EB2E76" w14:textId="77777777" w:rsidR="004B6EF3" w:rsidRDefault="004B6EF3" w:rsidP="004B6EF3">
      <w:pPr>
        <w:keepNext/>
        <w:widowControl w:val="0"/>
        <w:spacing w:after="0"/>
        <w:ind w:firstLineChars="142" w:firstLine="284"/>
        <w:rPr>
          <w:lang w:eastAsia="zh-TW"/>
        </w:rPr>
      </w:pPr>
      <w:r>
        <w:rPr>
          <w:rFonts w:hint="eastAsia"/>
          <w:lang w:eastAsia="zh-TW"/>
        </w:rPr>
        <w:t xml:space="preserve">As PC2 support for </w:t>
      </w:r>
      <w:r w:rsidRPr="0062257E">
        <w:rPr>
          <w:lang w:eastAsia="zh-TW"/>
        </w:rPr>
        <w:t>DC_8A_n78A</w:t>
      </w:r>
      <w:r>
        <w:rPr>
          <w:rFonts w:hint="eastAsia"/>
          <w:lang w:eastAsia="zh-TW"/>
        </w:rPr>
        <w:t xml:space="preserve"> had already been specified in the current spec, the MSD for IMD4 of </w:t>
      </w:r>
      <w:r w:rsidRPr="0062257E">
        <w:rPr>
          <w:lang w:eastAsia="zh-TW"/>
        </w:rPr>
        <w:t>DC_8</w:t>
      </w:r>
      <w:r>
        <w:rPr>
          <w:rFonts w:hint="eastAsia"/>
          <w:lang w:eastAsia="zh-TW"/>
        </w:rPr>
        <w:t>B</w:t>
      </w:r>
      <w:r w:rsidRPr="0062257E">
        <w:rPr>
          <w:lang w:eastAsia="zh-TW"/>
        </w:rPr>
        <w:t>_n78A</w:t>
      </w:r>
      <w:r>
        <w:rPr>
          <w:rFonts w:hint="eastAsia"/>
          <w:lang w:eastAsia="zh-TW"/>
        </w:rPr>
        <w:t xml:space="preserve"> can be added </w:t>
      </w:r>
      <w:r>
        <w:rPr>
          <w:lang w:eastAsia="zh-TW"/>
        </w:rPr>
        <w:t>accordingly</w:t>
      </w:r>
      <w:r>
        <w:rPr>
          <w:rFonts w:hint="eastAsia"/>
          <w:lang w:eastAsia="zh-TW"/>
        </w:rPr>
        <w:t xml:space="preserve"> as in Table below.</w:t>
      </w:r>
    </w:p>
    <w:p w14:paraId="1762483A" w14:textId="77777777" w:rsidR="004B6EF3" w:rsidRPr="007518FA" w:rsidRDefault="004B6EF3" w:rsidP="004B6EF3">
      <w:pPr>
        <w:keepNext/>
        <w:widowControl w:val="0"/>
        <w:spacing w:after="0"/>
        <w:ind w:firstLineChars="142" w:firstLine="284"/>
        <w:rPr>
          <w:lang w:eastAsia="zh-TW"/>
        </w:rPr>
      </w:pPr>
    </w:p>
    <w:p w14:paraId="30798701" w14:textId="1CDA1AE3" w:rsidR="004B6EF3" w:rsidRPr="00EF5447" w:rsidRDefault="004B6EF3" w:rsidP="004B6EF3">
      <w:pPr>
        <w:pStyle w:val="TH"/>
      </w:pPr>
      <w:r w:rsidRPr="00E30AB7">
        <w:rPr>
          <w:rFonts w:cs="Arial"/>
        </w:rPr>
        <w:t xml:space="preserve">Table </w:t>
      </w:r>
      <w:r w:rsidR="00C6076C">
        <w:rPr>
          <w:rFonts w:cs="Arial"/>
          <w:lang w:eastAsia="zh-CN"/>
        </w:rPr>
        <w:t>5.85</w:t>
      </w:r>
      <w:r w:rsidRPr="00E30AB7">
        <w:rPr>
          <w:rFonts w:cs="Arial"/>
          <w:lang w:eastAsia="zh-CN"/>
        </w:rPr>
        <w:t>.</w:t>
      </w:r>
      <w:r>
        <w:rPr>
          <w:rFonts w:cs="Arial" w:hint="eastAsia"/>
          <w:lang w:eastAsia="zh-TW"/>
        </w:rPr>
        <w:t>3</w:t>
      </w:r>
      <w:r w:rsidRPr="00E30AB7">
        <w:rPr>
          <w:rFonts w:cs="Arial"/>
        </w:rPr>
        <w:t>-1:</w:t>
      </w:r>
      <w:r w:rsidRPr="00E30AB7">
        <w:t xml:space="preserve"> </w:t>
      </w:r>
      <w:r w:rsidRPr="00EF5447">
        <w:t xml:space="preserve">: 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6EF3" w:rsidRPr="00EF5447" w14:paraId="5A20A6E3" w14:textId="77777777" w:rsidTr="00A06754">
        <w:trPr>
          <w:cantSplit/>
          <w:tblHeader/>
          <w:jc w:val="center"/>
        </w:trPr>
        <w:tc>
          <w:tcPr>
            <w:tcW w:w="7927" w:type="dxa"/>
            <w:gridSpan w:val="8"/>
            <w:tcBorders>
              <w:bottom w:val="single" w:sz="4" w:space="0" w:color="auto"/>
            </w:tcBorders>
          </w:tcPr>
          <w:p w14:paraId="413CF21A" w14:textId="77777777" w:rsidR="004B6EF3" w:rsidRPr="00EF5447" w:rsidRDefault="004B6EF3" w:rsidP="00A720F4">
            <w:pPr>
              <w:pStyle w:val="TAH"/>
              <w:keepNext w:val="0"/>
            </w:pPr>
            <w:r w:rsidRPr="00EF5447">
              <w:t>NR or E-UTRA Band / Channel bandwidth / N</w:t>
            </w:r>
            <w:r w:rsidRPr="00EF5447">
              <w:rPr>
                <w:vertAlign w:val="subscript"/>
              </w:rPr>
              <w:t>RB</w:t>
            </w:r>
            <w:r w:rsidRPr="00EF5447">
              <w:t xml:space="preserve"> / MSD</w:t>
            </w:r>
          </w:p>
        </w:tc>
      </w:tr>
      <w:tr w:rsidR="004B6EF3" w:rsidRPr="00EF5447" w14:paraId="20A5E495" w14:textId="77777777" w:rsidTr="00A06754">
        <w:trPr>
          <w:cantSplit/>
          <w:tblHeader/>
          <w:jc w:val="center"/>
        </w:trPr>
        <w:tc>
          <w:tcPr>
            <w:tcW w:w="1880" w:type="dxa"/>
            <w:tcBorders>
              <w:bottom w:val="single" w:sz="4" w:space="0" w:color="auto"/>
            </w:tcBorders>
          </w:tcPr>
          <w:p w14:paraId="31AF2B55" w14:textId="77777777" w:rsidR="004B6EF3" w:rsidRPr="00EF5447" w:rsidRDefault="004B6EF3" w:rsidP="00A720F4">
            <w:pPr>
              <w:pStyle w:val="TAH"/>
              <w:keepNext w:val="0"/>
            </w:pPr>
            <w:r w:rsidRPr="00EF5447">
              <w:rPr>
                <w:rFonts w:eastAsia="MS Mincho"/>
                <w:lang w:eastAsia="ja-JP"/>
              </w:rPr>
              <w:t>EN-DC</w:t>
            </w:r>
          </w:p>
          <w:p w14:paraId="281E1FB1" w14:textId="77777777" w:rsidR="004B6EF3" w:rsidRPr="00EF5447" w:rsidRDefault="004B6EF3" w:rsidP="00A720F4">
            <w:pPr>
              <w:pStyle w:val="TAH"/>
              <w:keepNext w:val="0"/>
              <w:rPr>
                <w:rFonts w:eastAsia="MS Mincho"/>
                <w:lang w:eastAsia="ja-JP"/>
              </w:rPr>
            </w:pPr>
            <w:r w:rsidRPr="00EF5447">
              <w:t>Configuration</w:t>
            </w:r>
          </w:p>
        </w:tc>
        <w:tc>
          <w:tcPr>
            <w:tcW w:w="856" w:type="dxa"/>
            <w:tcBorders>
              <w:bottom w:val="single" w:sz="4" w:space="0" w:color="auto"/>
            </w:tcBorders>
          </w:tcPr>
          <w:p w14:paraId="26B28B8A" w14:textId="77777777" w:rsidR="004B6EF3" w:rsidRPr="00EF5447" w:rsidRDefault="004B6EF3" w:rsidP="00A720F4">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2A9FF67D" w14:textId="77777777" w:rsidR="004B6EF3" w:rsidRPr="00EF5447" w:rsidRDefault="004B6EF3" w:rsidP="00A720F4">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55BFEC94" w14:textId="77777777" w:rsidR="004B6EF3" w:rsidRPr="00EF5447" w:rsidRDefault="004B6EF3" w:rsidP="00A720F4">
            <w:pPr>
              <w:pStyle w:val="TAH"/>
              <w:keepNext w:val="0"/>
            </w:pPr>
            <w:r w:rsidRPr="00EF5447">
              <w:t xml:space="preserve">UL/DL BW </w:t>
            </w:r>
            <w:r w:rsidRPr="00EF5447">
              <w:br/>
              <w:t>(MHz)</w:t>
            </w:r>
          </w:p>
        </w:tc>
        <w:tc>
          <w:tcPr>
            <w:tcW w:w="599" w:type="dxa"/>
            <w:tcBorders>
              <w:bottom w:val="single" w:sz="4" w:space="0" w:color="auto"/>
            </w:tcBorders>
          </w:tcPr>
          <w:p w14:paraId="3EE3DB6F" w14:textId="77777777" w:rsidR="004B6EF3" w:rsidRPr="00EF5447" w:rsidRDefault="004B6EF3" w:rsidP="00A720F4">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4665F9DB" w14:textId="77777777" w:rsidR="004B6EF3" w:rsidRPr="00EF5447" w:rsidRDefault="004B6EF3" w:rsidP="00A720F4">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512F19CE" w14:textId="77777777" w:rsidR="004B6EF3" w:rsidRPr="00EF5447" w:rsidRDefault="004B6EF3" w:rsidP="00A720F4">
            <w:pPr>
              <w:pStyle w:val="TAH"/>
              <w:keepNext w:val="0"/>
            </w:pPr>
            <w:r w:rsidRPr="00EF5447">
              <w:t xml:space="preserve">MSD </w:t>
            </w:r>
            <w:r w:rsidRPr="00EF5447">
              <w:br/>
              <w:t>(dB)</w:t>
            </w:r>
          </w:p>
        </w:tc>
        <w:tc>
          <w:tcPr>
            <w:tcW w:w="942" w:type="dxa"/>
            <w:tcBorders>
              <w:bottom w:val="single" w:sz="4" w:space="0" w:color="auto"/>
            </w:tcBorders>
          </w:tcPr>
          <w:p w14:paraId="16FDC61C" w14:textId="77777777" w:rsidR="004B6EF3" w:rsidRPr="00EF5447" w:rsidRDefault="004B6EF3" w:rsidP="00A720F4">
            <w:pPr>
              <w:pStyle w:val="TAH"/>
              <w:keepNext w:val="0"/>
            </w:pPr>
            <w:r w:rsidRPr="00EF5447">
              <w:t>IMD order</w:t>
            </w:r>
          </w:p>
        </w:tc>
      </w:tr>
      <w:tr w:rsidR="004B6EF3" w:rsidRPr="00EF5447" w14:paraId="788C4673" w14:textId="77777777" w:rsidTr="00A06754">
        <w:trPr>
          <w:cantSplit/>
          <w:jc w:val="center"/>
        </w:trPr>
        <w:tc>
          <w:tcPr>
            <w:tcW w:w="1880" w:type="dxa"/>
            <w:tcBorders>
              <w:bottom w:val="nil"/>
            </w:tcBorders>
            <w:shd w:val="clear" w:color="auto" w:fill="auto"/>
          </w:tcPr>
          <w:p w14:paraId="173EFBC0" w14:textId="77777777" w:rsidR="004B6EF3" w:rsidRDefault="004B6EF3" w:rsidP="005E1F60">
            <w:pPr>
              <w:pStyle w:val="TAC"/>
              <w:rPr>
                <w:lang w:eastAsia="zh-TW"/>
              </w:rPr>
            </w:pPr>
            <w:r>
              <w:t>DC_</w:t>
            </w:r>
            <w:r>
              <w:rPr>
                <w:lang w:eastAsia="zh-CN"/>
              </w:rPr>
              <w:t>8A</w:t>
            </w:r>
            <w:r>
              <w:t>_n</w:t>
            </w:r>
            <w:r>
              <w:rPr>
                <w:lang w:eastAsia="zh-CN"/>
              </w:rPr>
              <w:t>78A</w:t>
            </w:r>
          </w:p>
          <w:p w14:paraId="664CC37F" w14:textId="77777777" w:rsidR="004B6EF3" w:rsidRPr="007518FA" w:rsidRDefault="004B6EF3" w:rsidP="005E1F60">
            <w:pPr>
              <w:pStyle w:val="TAC"/>
              <w:rPr>
                <w:b/>
                <w:color w:val="FF0000"/>
                <w:lang w:eastAsia="zh-TW"/>
              </w:rPr>
            </w:pPr>
            <w:r w:rsidRPr="007518FA">
              <w:rPr>
                <w:b/>
                <w:color w:val="FF0000"/>
              </w:rPr>
              <w:t>DC_</w:t>
            </w:r>
            <w:r w:rsidRPr="007518FA">
              <w:rPr>
                <w:b/>
                <w:color w:val="FF0000"/>
                <w:lang w:eastAsia="zh-CN"/>
              </w:rPr>
              <w:t>8</w:t>
            </w:r>
            <w:r w:rsidRPr="007518FA">
              <w:rPr>
                <w:rFonts w:hint="eastAsia"/>
                <w:b/>
                <w:color w:val="FF0000"/>
                <w:lang w:eastAsia="zh-TW"/>
              </w:rPr>
              <w:t>B</w:t>
            </w:r>
            <w:r w:rsidRPr="007518FA">
              <w:rPr>
                <w:b/>
                <w:color w:val="FF0000"/>
              </w:rPr>
              <w:t>_n</w:t>
            </w:r>
            <w:r w:rsidRPr="007518FA">
              <w:rPr>
                <w:b/>
                <w:color w:val="FF0000"/>
                <w:lang w:eastAsia="zh-CN"/>
              </w:rPr>
              <w:t>78A</w:t>
            </w:r>
          </w:p>
          <w:p w14:paraId="29F4DBAB" w14:textId="77777777" w:rsidR="004B6EF3" w:rsidRPr="00EF5447" w:rsidRDefault="004B6EF3" w:rsidP="005E1F60">
            <w:pPr>
              <w:pStyle w:val="TAC"/>
              <w:rPr>
                <w:rFonts w:eastAsia="MS Mincho"/>
              </w:rPr>
            </w:pPr>
            <w:r w:rsidRPr="005253F3">
              <w:t>DC_8A_n78</w:t>
            </w:r>
            <w:r>
              <w:t>(2</w:t>
            </w:r>
            <w:r w:rsidRPr="005253F3">
              <w:t>A</w:t>
            </w:r>
            <w:r>
              <w:t>)</w:t>
            </w:r>
          </w:p>
        </w:tc>
        <w:tc>
          <w:tcPr>
            <w:tcW w:w="856" w:type="dxa"/>
          </w:tcPr>
          <w:p w14:paraId="319C049E" w14:textId="77777777" w:rsidR="004B6EF3" w:rsidRPr="00EF5447" w:rsidRDefault="004B6EF3" w:rsidP="00A720F4">
            <w:pPr>
              <w:pStyle w:val="TAC"/>
              <w:keepNext w:val="0"/>
              <w:rPr>
                <w:lang w:eastAsia="zh-CN"/>
              </w:rPr>
            </w:pPr>
            <w:r>
              <w:rPr>
                <w:lang w:eastAsia="zh-CN"/>
              </w:rPr>
              <w:t>8</w:t>
            </w:r>
          </w:p>
        </w:tc>
        <w:tc>
          <w:tcPr>
            <w:tcW w:w="1040" w:type="dxa"/>
          </w:tcPr>
          <w:p w14:paraId="4969DE8A" w14:textId="77777777" w:rsidR="004B6EF3" w:rsidRPr="00EF5447" w:rsidRDefault="004B6EF3" w:rsidP="00A720F4">
            <w:pPr>
              <w:pStyle w:val="TAC"/>
              <w:keepNext w:val="0"/>
              <w:rPr>
                <w:lang w:eastAsia="zh-CN"/>
              </w:rPr>
            </w:pPr>
            <w:r>
              <w:rPr>
                <w:lang w:eastAsia="zh-CN"/>
              </w:rPr>
              <w:t>897.5</w:t>
            </w:r>
          </w:p>
        </w:tc>
        <w:tc>
          <w:tcPr>
            <w:tcW w:w="763" w:type="dxa"/>
          </w:tcPr>
          <w:p w14:paraId="7D8B365C" w14:textId="77777777" w:rsidR="004B6EF3" w:rsidRPr="00EF5447" w:rsidRDefault="004B6EF3" w:rsidP="00A720F4">
            <w:pPr>
              <w:pStyle w:val="TAC"/>
              <w:keepNext w:val="0"/>
              <w:rPr>
                <w:lang w:eastAsia="zh-CN"/>
              </w:rPr>
            </w:pPr>
            <w:r>
              <w:rPr>
                <w:rFonts w:hint="eastAsia"/>
                <w:lang w:eastAsia="zh-CN"/>
              </w:rPr>
              <w:t>5</w:t>
            </w:r>
          </w:p>
        </w:tc>
        <w:tc>
          <w:tcPr>
            <w:tcW w:w="599" w:type="dxa"/>
          </w:tcPr>
          <w:p w14:paraId="60B16CA5" w14:textId="77777777" w:rsidR="004B6EF3" w:rsidRPr="00EF5447" w:rsidRDefault="004B6EF3" w:rsidP="00A720F4">
            <w:pPr>
              <w:pStyle w:val="TAC"/>
              <w:keepNext w:val="0"/>
              <w:rPr>
                <w:lang w:eastAsia="zh-CN"/>
              </w:rPr>
            </w:pPr>
            <w:r>
              <w:rPr>
                <w:rFonts w:hint="eastAsia"/>
                <w:lang w:eastAsia="zh-CN"/>
              </w:rPr>
              <w:t>2</w:t>
            </w:r>
            <w:r>
              <w:rPr>
                <w:lang w:eastAsia="zh-CN"/>
              </w:rPr>
              <w:t>5</w:t>
            </w:r>
          </w:p>
        </w:tc>
        <w:tc>
          <w:tcPr>
            <w:tcW w:w="1072" w:type="dxa"/>
          </w:tcPr>
          <w:p w14:paraId="11A1CE49" w14:textId="77777777" w:rsidR="004B6EF3" w:rsidRPr="00EF5447" w:rsidRDefault="004B6EF3" w:rsidP="00A720F4">
            <w:pPr>
              <w:pStyle w:val="TAC"/>
              <w:keepNext w:val="0"/>
              <w:rPr>
                <w:lang w:eastAsia="zh-CN"/>
              </w:rPr>
            </w:pPr>
            <w:r>
              <w:rPr>
                <w:lang w:eastAsia="zh-CN"/>
              </w:rPr>
              <w:t>942.5</w:t>
            </w:r>
          </w:p>
        </w:tc>
        <w:tc>
          <w:tcPr>
            <w:tcW w:w="775" w:type="dxa"/>
          </w:tcPr>
          <w:p w14:paraId="07737FEB" w14:textId="77777777" w:rsidR="004B6EF3" w:rsidRPr="00EF5447" w:rsidRDefault="004B6EF3" w:rsidP="00A720F4">
            <w:pPr>
              <w:pStyle w:val="TAC"/>
              <w:keepNext w:val="0"/>
              <w:rPr>
                <w:lang w:eastAsia="zh-CN"/>
              </w:rPr>
            </w:pPr>
            <w:r>
              <w:rPr>
                <w:rFonts w:hint="eastAsia"/>
                <w:lang w:eastAsia="zh-CN"/>
              </w:rPr>
              <w:t>1</w:t>
            </w:r>
            <w:r>
              <w:rPr>
                <w:lang w:eastAsia="zh-CN"/>
              </w:rPr>
              <w:t>5.5</w:t>
            </w:r>
          </w:p>
        </w:tc>
        <w:tc>
          <w:tcPr>
            <w:tcW w:w="942" w:type="dxa"/>
          </w:tcPr>
          <w:p w14:paraId="74FF1317" w14:textId="77777777" w:rsidR="004B6EF3" w:rsidRPr="00EF5447" w:rsidRDefault="004B6EF3" w:rsidP="00A720F4">
            <w:pPr>
              <w:pStyle w:val="TAC"/>
              <w:keepNext w:val="0"/>
              <w:rPr>
                <w:lang w:eastAsia="zh-CN"/>
              </w:rPr>
            </w:pPr>
            <w:r>
              <w:rPr>
                <w:rFonts w:hint="eastAsia"/>
                <w:lang w:eastAsia="zh-CN"/>
              </w:rPr>
              <w:t>I</w:t>
            </w:r>
            <w:r>
              <w:rPr>
                <w:lang w:eastAsia="zh-CN"/>
              </w:rPr>
              <w:t>MD4</w:t>
            </w:r>
          </w:p>
        </w:tc>
      </w:tr>
      <w:tr w:rsidR="004B6EF3" w:rsidRPr="00EF5447" w14:paraId="4E56F731" w14:textId="77777777" w:rsidTr="00A06754">
        <w:trPr>
          <w:cantSplit/>
          <w:jc w:val="center"/>
        </w:trPr>
        <w:tc>
          <w:tcPr>
            <w:tcW w:w="1880" w:type="dxa"/>
            <w:tcBorders>
              <w:top w:val="nil"/>
            </w:tcBorders>
            <w:shd w:val="clear" w:color="auto" w:fill="auto"/>
          </w:tcPr>
          <w:p w14:paraId="3877959A" w14:textId="77777777" w:rsidR="004B6EF3" w:rsidRPr="00EF5447" w:rsidRDefault="004B6EF3" w:rsidP="00A720F4">
            <w:pPr>
              <w:pStyle w:val="TAC"/>
              <w:keepNext w:val="0"/>
              <w:rPr>
                <w:rFonts w:eastAsia="MS Mincho"/>
              </w:rPr>
            </w:pPr>
          </w:p>
        </w:tc>
        <w:tc>
          <w:tcPr>
            <w:tcW w:w="856" w:type="dxa"/>
          </w:tcPr>
          <w:p w14:paraId="5EB2F71B" w14:textId="77777777" w:rsidR="004B6EF3" w:rsidRPr="00EF5447" w:rsidRDefault="004B6EF3" w:rsidP="00A720F4">
            <w:pPr>
              <w:pStyle w:val="TAC"/>
              <w:keepNext w:val="0"/>
              <w:rPr>
                <w:lang w:eastAsia="zh-CN"/>
              </w:rPr>
            </w:pPr>
            <w:r>
              <w:rPr>
                <w:rFonts w:hint="eastAsia"/>
                <w:lang w:eastAsia="zh-CN"/>
              </w:rPr>
              <w:t>n</w:t>
            </w:r>
            <w:r>
              <w:rPr>
                <w:lang w:eastAsia="zh-CN"/>
              </w:rPr>
              <w:t>78</w:t>
            </w:r>
          </w:p>
        </w:tc>
        <w:tc>
          <w:tcPr>
            <w:tcW w:w="1040" w:type="dxa"/>
          </w:tcPr>
          <w:p w14:paraId="12BEAF90" w14:textId="77777777" w:rsidR="004B6EF3" w:rsidRPr="00EF5447" w:rsidRDefault="004B6EF3" w:rsidP="00A720F4">
            <w:pPr>
              <w:pStyle w:val="TAC"/>
              <w:keepNext w:val="0"/>
              <w:rPr>
                <w:lang w:eastAsia="zh-CN"/>
              </w:rPr>
            </w:pPr>
            <w:r>
              <w:rPr>
                <w:rFonts w:hint="eastAsia"/>
                <w:lang w:eastAsia="zh-CN"/>
              </w:rPr>
              <w:t>3</w:t>
            </w:r>
            <w:r>
              <w:rPr>
                <w:lang w:eastAsia="zh-CN"/>
              </w:rPr>
              <w:t>635</w:t>
            </w:r>
          </w:p>
        </w:tc>
        <w:tc>
          <w:tcPr>
            <w:tcW w:w="763" w:type="dxa"/>
          </w:tcPr>
          <w:p w14:paraId="3861D83E" w14:textId="77777777" w:rsidR="004B6EF3" w:rsidRPr="00EF5447" w:rsidRDefault="004B6EF3" w:rsidP="00A720F4">
            <w:pPr>
              <w:pStyle w:val="TAC"/>
              <w:keepNext w:val="0"/>
              <w:rPr>
                <w:lang w:eastAsia="zh-CN"/>
              </w:rPr>
            </w:pPr>
            <w:r>
              <w:rPr>
                <w:rFonts w:hint="eastAsia"/>
                <w:lang w:eastAsia="zh-CN"/>
              </w:rPr>
              <w:t>1</w:t>
            </w:r>
            <w:r>
              <w:rPr>
                <w:lang w:eastAsia="zh-CN"/>
              </w:rPr>
              <w:t>0</w:t>
            </w:r>
          </w:p>
        </w:tc>
        <w:tc>
          <w:tcPr>
            <w:tcW w:w="599" w:type="dxa"/>
          </w:tcPr>
          <w:p w14:paraId="1CB18D74" w14:textId="77777777" w:rsidR="004B6EF3" w:rsidRPr="00EF5447" w:rsidRDefault="004B6EF3" w:rsidP="00A720F4">
            <w:pPr>
              <w:pStyle w:val="TAC"/>
              <w:keepNext w:val="0"/>
              <w:rPr>
                <w:lang w:eastAsia="zh-CN"/>
              </w:rPr>
            </w:pPr>
            <w:r>
              <w:rPr>
                <w:lang w:eastAsia="zh-CN"/>
              </w:rPr>
              <w:t>50</w:t>
            </w:r>
          </w:p>
        </w:tc>
        <w:tc>
          <w:tcPr>
            <w:tcW w:w="1072" w:type="dxa"/>
          </w:tcPr>
          <w:p w14:paraId="628C6731" w14:textId="77777777" w:rsidR="004B6EF3" w:rsidRPr="00EF5447" w:rsidRDefault="004B6EF3" w:rsidP="00A720F4">
            <w:pPr>
              <w:pStyle w:val="TAC"/>
              <w:keepNext w:val="0"/>
              <w:rPr>
                <w:lang w:eastAsia="zh-CN"/>
              </w:rPr>
            </w:pPr>
            <w:r>
              <w:rPr>
                <w:rFonts w:hint="eastAsia"/>
                <w:lang w:eastAsia="zh-CN"/>
              </w:rPr>
              <w:t>3</w:t>
            </w:r>
            <w:r>
              <w:rPr>
                <w:lang w:eastAsia="zh-CN"/>
              </w:rPr>
              <w:t>635</w:t>
            </w:r>
          </w:p>
        </w:tc>
        <w:tc>
          <w:tcPr>
            <w:tcW w:w="775" w:type="dxa"/>
          </w:tcPr>
          <w:p w14:paraId="3F5FAAA7" w14:textId="77777777" w:rsidR="004B6EF3" w:rsidRPr="00EF5447" w:rsidRDefault="004B6EF3" w:rsidP="00A720F4">
            <w:pPr>
              <w:pStyle w:val="TAC"/>
              <w:keepNext w:val="0"/>
              <w:rPr>
                <w:lang w:eastAsia="zh-CN"/>
              </w:rPr>
            </w:pPr>
            <w:r>
              <w:rPr>
                <w:rFonts w:hint="eastAsia"/>
                <w:lang w:eastAsia="zh-CN"/>
              </w:rPr>
              <w:t>N</w:t>
            </w:r>
            <w:r>
              <w:rPr>
                <w:lang w:eastAsia="zh-CN"/>
              </w:rPr>
              <w:t>/A</w:t>
            </w:r>
          </w:p>
        </w:tc>
        <w:tc>
          <w:tcPr>
            <w:tcW w:w="942" w:type="dxa"/>
          </w:tcPr>
          <w:p w14:paraId="54229911" w14:textId="77777777" w:rsidR="004B6EF3" w:rsidRPr="00EF5447" w:rsidRDefault="004B6EF3" w:rsidP="00A720F4">
            <w:pPr>
              <w:pStyle w:val="TAC"/>
              <w:keepNext w:val="0"/>
              <w:rPr>
                <w:lang w:eastAsia="zh-CN"/>
              </w:rPr>
            </w:pPr>
            <w:r>
              <w:rPr>
                <w:rFonts w:hint="eastAsia"/>
                <w:lang w:eastAsia="zh-CN"/>
              </w:rPr>
              <w:t>N</w:t>
            </w:r>
            <w:r>
              <w:rPr>
                <w:lang w:eastAsia="zh-CN"/>
              </w:rPr>
              <w:t>/A</w:t>
            </w:r>
          </w:p>
        </w:tc>
      </w:tr>
    </w:tbl>
    <w:p w14:paraId="795600B8" w14:textId="77777777" w:rsidR="004B6EF3" w:rsidRPr="00BB5BF5" w:rsidRDefault="004B6EF3" w:rsidP="004B6EF3">
      <w:pPr>
        <w:keepNext/>
        <w:widowControl w:val="0"/>
        <w:spacing w:after="0"/>
        <w:rPr>
          <w:kern w:val="2"/>
          <w:lang w:val="en-US" w:eastAsia="zh-TW"/>
        </w:rPr>
      </w:pPr>
    </w:p>
    <w:p w14:paraId="73667E96" w14:textId="77777777" w:rsidR="004B6EF3" w:rsidRDefault="004B6EF3" w:rsidP="004B6EF3">
      <w:pPr>
        <w:keepNext/>
        <w:widowControl w:val="0"/>
        <w:spacing w:after="0"/>
        <w:ind w:firstLineChars="142" w:firstLine="284"/>
        <w:rPr>
          <w:lang w:eastAsia="zh-TW"/>
        </w:rPr>
      </w:pPr>
      <w:r>
        <w:rPr>
          <w:rFonts w:hint="eastAsia"/>
          <w:lang w:eastAsia="zh-TW"/>
        </w:rPr>
        <w:t xml:space="preserve">Regarding the triple beat issue, as based on the analysis for PC3 </w:t>
      </w:r>
      <w:r>
        <w:rPr>
          <w:rFonts w:hint="eastAsia"/>
          <w:lang w:eastAsia="ja-JP"/>
        </w:rPr>
        <w:t xml:space="preserve">captured in TR </w:t>
      </w:r>
      <w:r>
        <w:rPr>
          <w:rFonts w:hint="eastAsia"/>
          <w:lang w:eastAsia="zh-TW"/>
        </w:rPr>
        <w:t>37.718-11-11, s</w:t>
      </w:r>
      <w:r w:rsidRPr="00BB5BF5">
        <w:rPr>
          <w:lang w:eastAsia="zh-TW"/>
        </w:rPr>
        <w:t>ince the two bands in the UL DC_8B_n78A are not in the same band group or</w:t>
      </w:r>
      <w:r>
        <w:rPr>
          <w:lang w:eastAsia="zh-TW"/>
        </w:rPr>
        <w:t xml:space="preserve"> belong to adjacent band groups</w:t>
      </w:r>
      <w:r>
        <w:rPr>
          <w:rFonts w:hint="eastAsia"/>
          <w:lang w:eastAsia="zh-TW"/>
        </w:rPr>
        <w:t>,</w:t>
      </w:r>
      <w:r w:rsidRPr="00BB5BF5">
        <w:rPr>
          <w:lang w:eastAsia="zh-TW"/>
        </w:rPr>
        <w:t xml:space="preserve"> it can be concluded that </w:t>
      </w:r>
      <w:r w:rsidRPr="00BB5BF5">
        <w:rPr>
          <w:lang w:eastAsia="zh-TW"/>
        </w:rPr>
        <w:lastRenderedPageBreak/>
        <w:t>there is no triple beat issue, and no additional MSD is needed.</w:t>
      </w:r>
    </w:p>
    <w:p w14:paraId="3E13487D" w14:textId="77777777" w:rsidR="004B6EF3" w:rsidRDefault="004B6EF3" w:rsidP="004B6EF3">
      <w:pPr>
        <w:keepNext/>
        <w:widowControl w:val="0"/>
        <w:spacing w:after="0"/>
        <w:ind w:firstLineChars="142" w:firstLine="284"/>
        <w:rPr>
          <w:lang w:eastAsia="zh-TW"/>
        </w:rPr>
      </w:pPr>
    </w:p>
    <w:p w14:paraId="04D0B0F7" w14:textId="24CD3E51" w:rsidR="004B6EF3" w:rsidRPr="0085002E" w:rsidRDefault="00C6076C" w:rsidP="000B0898">
      <w:pPr>
        <w:pStyle w:val="Heading3"/>
        <w:rPr>
          <w:lang w:eastAsia="zh-CN"/>
        </w:rPr>
      </w:pPr>
      <w:bookmarkStart w:id="2420" w:name="_Toc160282044"/>
      <w:bookmarkStart w:id="2421" w:name="_Toc167498978"/>
      <w:bookmarkStart w:id="2422" w:name="_Toc168643023"/>
      <w:bookmarkStart w:id="2423" w:name="_Toc169989483"/>
      <w:bookmarkStart w:id="2424" w:name="_Toc170063588"/>
      <w:bookmarkStart w:id="2425" w:name="_Toc170064114"/>
      <w:r>
        <w:t>5.85</w:t>
      </w:r>
      <w:r w:rsidR="004B6EF3" w:rsidRPr="0085002E">
        <w:t>.4</w:t>
      </w:r>
      <w:r w:rsidR="004B6EF3" w:rsidRPr="0085002E">
        <w:rPr>
          <w:lang w:eastAsia="sv-SE"/>
        </w:rPr>
        <w:tab/>
      </w:r>
      <w:r w:rsidR="004B6EF3" w:rsidRPr="0085002E">
        <w:t>∆T</w:t>
      </w:r>
      <w:r w:rsidR="004B6EF3" w:rsidRPr="0085002E">
        <w:rPr>
          <w:vertAlign w:val="subscript"/>
        </w:rPr>
        <w:t>IB</w:t>
      </w:r>
      <w:r w:rsidR="004B6EF3" w:rsidRPr="0085002E">
        <w:t xml:space="preserve"> and ∆R</w:t>
      </w:r>
      <w:r w:rsidR="004B6EF3" w:rsidRPr="0085002E">
        <w:rPr>
          <w:vertAlign w:val="subscript"/>
        </w:rPr>
        <w:t>IB</w:t>
      </w:r>
      <w:r w:rsidR="004B6EF3" w:rsidRPr="0085002E">
        <w:t xml:space="preserve"> values</w:t>
      </w:r>
      <w:bookmarkEnd w:id="2420"/>
      <w:bookmarkEnd w:id="2421"/>
      <w:bookmarkEnd w:id="2422"/>
      <w:bookmarkEnd w:id="2423"/>
      <w:bookmarkEnd w:id="2424"/>
      <w:bookmarkEnd w:id="2425"/>
    </w:p>
    <w:p w14:paraId="5521A721" w14:textId="77777777" w:rsidR="004B6EF3" w:rsidRDefault="004B6EF3" w:rsidP="004B6EF3">
      <w:pPr>
        <w:keepNext/>
        <w:ind w:firstLineChars="100" w:firstLine="200"/>
        <w:rPr>
          <w:lang w:eastAsia="zh-TW"/>
        </w:rPr>
      </w:pPr>
      <w:r w:rsidRPr="0085002E">
        <w:rPr>
          <w:lang w:eastAsia="ja-JP"/>
        </w:rPr>
        <w:t>There is no change by comparing to the values for PC3 DC, so t</w:t>
      </w:r>
      <w:r w:rsidRPr="009353D8">
        <w:rPr>
          <w:lang w:eastAsia="ja-JP"/>
        </w:rPr>
        <w:t>his section is omitted.</w:t>
      </w:r>
    </w:p>
    <w:p w14:paraId="53D961E2" w14:textId="06D12E3A" w:rsidR="002B604E" w:rsidRPr="009408E3" w:rsidRDefault="00906B8F" w:rsidP="000B0898">
      <w:pPr>
        <w:pStyle w:val="Heading2"/>
        <w:rPr>
          <w:rFonts w:eastAsia="MS Mincho"/>
          <w:lang w:eastAsia="ja-JP"/>
        </w:rPr>
      </w:pPr>
      <w:bookmarkStart w:id="2426" w:name="_Toc167498979"/>
      <w:bookmarkStart w:id="2427" w:name="_Toc168643024"/>
      <w:bookmarkStart w:id="2428" w:name="_Toc169989484"/>
      <w:bookmarkStart w:id="2429" w:name="_Toc170063589"/>
      <w:bookmarkStart w:id="2430" w:name="_Toc170064115"/>
      <w:r>
        <w:rPr>
          <w:rFonts w:eastAsia="MS Mincho"/>
          <w:lang w:eastAsia="ja-JP"/>
        </w:rPr>
        <w:t>5.86</w:t>
      </w:r>
      <w:r w:rsidR="005E1F60">
        <w:rPr>
          <w:rFonts w:eastAsia="MS Mincho"/>
          <w:lang w:eastAsia="ja-JP"/>
        </w:rPr>
        <w:tab/>
      </w:r>
      <w:r w:rsidR="00090981" w:rsidRPr="00B31DCD">
        <w:rPr>
          <w:rFonts w:eastAsia="MS Mincho" w:hint="eastAsia"/>
          <w:lang w:eastAsia="ja-JP"/>
        </w:rPr>
        <w:t>DC</w:t>
      </w:r>
      <w:r w:rsidR="00090981" w:rsidRPr="00B31DCD">
        <w:rPr>
          <w:rFonts w:eastAsia="DengXian"/>
        </w:rPr>
        <w:t>_</w:t>
      </w:r>
      <w:r w:rsidR="00090981">
        <w:rPr>
          <w:rFonts w:eastAsia="DengXian"/>
          <w:lang w:eastAsia="zh-CN"/>
        </w:rPr>
        <w:t>1-41_</w:t>
      </w:r>
      <w:r w:rsidR="00090981" w:rsidRPr="00B31DCD">
        <w:rPr>
          <w:rFonts w:eastAsia="MS Mincho" w:hint="eastAsia"/>
          <w:lang w:eastAsia="ja-JP"/>
        </w:rPr>
        <w:t>n</w:t>
      </w:r>
      <w:r w:rsidR="00090981" w:rsidRPr="00B31DCD">
        <w:rPr>
          <w:rFonts w:eastAsia="MS Mincho"/>
          <w:lang w:eastAsia="ja-JP"/>
        </w:rPr>
        <w:t>77</w:t>
      </w:r>
      <w:bookmarkEnd w:id="2426"/>
      <w:bookmarkEnd w:id="2427"/>
      <w:bookmarkEnd w:id="2428"/>
      <w:bookmarkEnd w:id="2429"/>
      <w:bookmarkEnd w:id="2430"/>
    </w:p>
    <w:p w14:paraId="508FACB1" w14:textId="77777777" w:rsidR="003B3FA0" w:rsidRPr="0085002E" w:rsidRDefault="00906B8F" w:rsidP="000B0898">
      <w:pPr>
        <w:pStyle w:val="Heading3"/>
        <w:rPr>
          <w:lang w:eastAsia="zh-CN"/>
        </w:rPr>
      </w:pPr>
      <w:bookmarkStart w:id="2431" w:name="_Toc167498980"/>
      <w:bookmarkStart w:id="2432" w:name="_Toc168643025"/>
      <w:bookmarkStart w:id="2433" w:name="_Toc169989485"/>
      <w:bookmarkStart w:id="2434" w:name="_Toc170063590"/>
      <w:bookmarkStart w:id="2435" w:name="_Toc170064116"/>
      <w:r>
        <w:rPr>
          <w:rFonts w:eastAsia="DengXian"/>
          <w:lang w:eastAsia="zh-CN"/>
        </w:rPr>
        <w:t>5.86</w:t>
      </w:r>
      <w:r w:rsidR="00090981" w:rsidRPr="00B31DCD">
        <w:rPr>
          <w:rFonts w:eastAsia="DengXian" w:hint="eastAsia"/>
          <w:lang w:eastAsia="zh-CN"/>
        </w:rPr>
        <w:t>.</w:t>
      </w:r>
      <w:r w:rsidR="00090981" w:rsidRPr="00B31DCD">
        <w:rPr>
          <w:rFonts w:eastAsia="DengXian"/>
          <w:lang w:eastAsia="zh-CN"/>
        </w:rPr>
        <w:t>1</w:t>
      </w:r>
      <w:r w:rsidR="00090981" w:rsidRPr="00B31DCD">
        <w:rPr>
          <w:rFonts w:eastAsia="DengXian"/>
        </w:rPr>
        <w:tab/>
      </w:r>
      <w:r w:rsidR="00090981" w:rsidRPr="00B31DCD">
        <w:rPr>
          <w:rFonts w:eastAsia="DengXian"/>
          <w:lang w:eastAsia="zh-CN"/>
        </w:rPr>
        <w:t xml:space="preserve">Configuration for </w:t>
      </w:r>
      <w:r w:rsidR="00090981" w:rsidRPr="00B31DCD">
        <w:rPr>
          <w:rFonts w:eastAsia="MS Mincho" w:hint="eastAsia"/>
          <w:lang w:eastAsia="ja-JP"/>
        </w:rPr>
        <w:t>DC</w:t>
      </w:r>
      <w:bookmarkEnd w:id="2431"/>
      <w:bookmarkEnd w:id="2432"/>
      <w:bookmarkEnd w:id="2433"/>
      <w:bookmarkEnd w:id="2434"/>
      <w:bookmarkEnd w:id="2435"/>
    </w:p>
    <w:p w14:paraId="3E149019" w14:textId="4DB69C41" w:rsidR="00090981" w:rsidRPr="00B31DCD" w:rsidRDefault="00090981" w:rsidP="00090981">
      <w:pPr>
        <w:keepNext/>
        <w:keepLines/>
        <w:spacing w:before="60"/>
        <w:jc w:val="center"/>
        <w:rPr>
          <w:rFonts w:ascii="Arial" w:eastAsia="DengXian" w:hAnsi="Arial"/>
          <w:b/>
        </w:rPr>
      </w:pPr>
      <w:r w:rsidRPr="00B31DCD">
        <w:rPr>
          <w:rFonts w:ascii="Arial" w:eastAsia="DengXian" w:hAnsi="Arial"/>
          <w:b/>
        </w:rPr>
        <w:t xml:space="preserve">Table </w:t>
      </w:r>
      <w:r w:rsidR="00906B8F">
        <w:rPr>
          <w:rFonts w:ascii="Arial" w:eastAsia="DengXian" w:hAnsi="Arial"/>
          <w:b/>
        </w:rPr>
        <w:t>5.86</w:t>
      </w:r>
      <w:r w:rsidRPr="00B31DCD">
        <w:rPr>
          <w:rFonts w:ascii="Arial" w:eastAsia="DengXian" w:hAnsi="Arial"/>
          <w:b/>
        </w:rPr>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090981" w:rsidRPr="00B31DCD" w14:paraId="78CC96CE"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5E8D30B" w14:textId="77777777" w:rsidR="00090981" w:rsidRPr="00B31DCD" w:rsidRDefault="00090981" w:rsidP="00A720F4">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3FF51D2B" w14:textId="77777777" w:rsidR="00090981" w:rsidRPr="00B31DCD" w:rsidRDefault="00090981" w:rsidP="00A720F4">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96CE219" w14:textId="77777777" w:rsidR="00090981" w:rsidRPr="00B31DCD" w:rsidRDefault="00090981"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212AAD01" w14:textId="77777777" w:rsidR="00090981" w:rsidRPr="00B31DCD" w:rsidRDefault="00090981"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7D3BC39F" w14:textId="77777777" w:rsidR="00090981" w:rsidRPr="00B31DCD" w:rsidRDefault="00090981"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090981" w:rsidRPr="00B31DCD" w14:paraId="685F50DB"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25A57" w14:textId="77777777" w:rsidR="00090981" w:rsidRDefault="00090981" w:rsidP="00A720F4">
            <w:pPr>
              <w:keepNext/>
              <w:keepLines/>
              <w:spacing w:after="0"/>
              <w:jc w:val="center"/>
              <w:rPr>
                <w:rFonts w:ascii="Arial" w:hAnsi="Arial"/>
                <w:noProof/>
                <w:sz w:val="18"/>
                <w:vertAlign w:val="superscript"/>
                <w:lang w:eastAsia="zh-CN"/>
              </w:rPr>
            </w:pPr>
            <w:r w:rsidRPr="00EE1285">
              <w:rPr>
                <w:rFonts w:ascii="Arial" w:hAnsi="Arial"/>
                <w:sz w:val="18"/>
                <w:lang w:eastAsia="ko-KR"/>
              </w:rPr>
              <w:t>DC_1A-41A_n77A</w:t>
            </w:r>
            <w:r w:rsidRPr="00033289">
              <w:rPr>
                <w:rFonts w:ascii="Arial" w:hAnsi="Arial"/>
                <w:noProof/>
                <w:sz w:val="18"/>
                <w:highlight w:val="yellow"/>
                <w:vertAlign w:val="superscript"/>
                <w:lang w:eastAsia="zh-CN"/>
              </w:rPr>
              <w:t>14</w:t>
            </w:r>
          </w:p>
          <w:p w14:paraId="4A109F09" w14:textId="77777777" w:rsidR="00090981" w:rsidRPr="00362152" w:rsidRDefault="00090981" w:rsidP="00A720F4">
            <w:pPr>
              <w:keepNext/>
              <w:keepLines/>
              <w:spacing w:after="0"/>
              <w:jc w:val="center"/>
              <w:rPr>
                <w:rFonts w:ascii="Arial" w:eastAsia="Malgun Gothic" w:hAnsi="Arial"/>
                <w:sz w:val="18"/>
                <w:vertAlign w:val="superscript"/>
                <w:lang w:eastAsia="ko-KR"/>
              </w:rPr>
            </w:pPr>
            <w:r w:rsidRPr="00EE1285">
              <w:rPr>
                <w:rFonts w:ascii="Arial" w:hAnsi="Arial"/>
                <w:sz w:val="18"/>
                <w:lang w:eastAsia="ko-KR"/>
              </w:rPr>
              <w:t>DC_1A-41C_n77A</w:t>
            </w:r>
            <w:r w:rsidRPr="00033289">
              <w:rPr>
                <w:rFonts w:ascii="Arial" w:hAnsi="Arial"/>
                <w:noProof/>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AB1F787" w14:textId="77777777" w:rsidR="00090981" w:rsidRPr="00877CC8" w:rsidRDefault="00090981" w:rsidP="00A720F4">
            <w:pPr>
              <w:keepNext/>
              <w:keepLines/>
              <w:spacing w:after="0"/>
              <w:jc w:val="center"/>
              <w:rPr>
                <w:rFonts w:ascii="Arial" w:hAnsi="Arial"/>
                <w:sz w:val="18"/>
                <w:lang w:eastAsia="ja-JP"/>
              </w:rPr>
            </w:pPr>
            <w:r w:rsidRPr="00877CC8">
              <w:rPr>
                <w:rFonts w:ascii="Arial" w:hAnsi="Arial"/>
                <w:sz w:val="18"/>
                <w:lang w:eastAsia="ja-JP"/>
              </w:rPr>
              <w:t>DC_1A_n77A</w:t>
            </w:r>
            <w:r w:rsidRPr="00033289">
              <w:rPr>
                <w:rFonts w:ascii="Arial" w:hAnsi="Arial"/>
                <w:noProof/>
                <w:sz w:val="18"/>
                <w:highlight w:val="yellow"/>
                <w:vertAlign w:val="superscript"/>
                <w:lang w:eastAsia="zh-CN"/>
              </w:rPr>
              <w:t>14</w:t>
            </w:r>
          </w:p>
          <w:p w14:paraId="1871FF64" w14:textId="77777777" w:rsidR="00090981" w:rsidRPr="00B31DCD" w:rsidRDefault="00090981" w:rsidP="00A720F4">
            <w:pPr>
              <w:keepNext/>
              <w:keepLines/>
              <w:spacing w:after="0"/>
              <w:jc w:val="center"/>
              <w:rPr>
                <w:rFonts w:ascii="Arial" w:eastAsia="DengXian" w:hAnsi="Arial"/>
                <w:sz w:val="18"/>
                <w:vertAlign w:val="superscript"/>
                <w:lang w:eastAsia="ja-JP"/>
              </w:rPr>
            </w:pPr>
          </w:p>
        </w:tc>
      </w:tr>
      <w:tr w:rsidR="00090981" w:rsidRPr="00B31DCD" w14:paraId="6AC4A459"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2BADBDDF" w14:textId="77777777" w:rsidR="00090981" w:rsidRPr="00B31DCD" w:rsidRDefault="00090981" w:rsidP="00A720F4">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4359E575" w14:textId="77777777" w:rsidR="00090981" w:rsidRPr="00033289" w:rsidRDefault="00090981" w:rsidP="00A720F4">
            <w:pPr>
              <w:keepNext/>
              <w:keepLines/>
              <w:spacing w:after="0"/>
              <w:ind w:left="851" w:hanging="851"/>
              <w:rPr>
                <w:rFonts w:ascii="Arial" w:eastAsia="MS Mincho" w:hAnsi="Arial"/>
                <w:sz w:val="18"/>
                <w:lang w:eastAsia="ja-JP"/>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tc>
      </w:tr>
    </w:tbl>
    <w:p w14:paraId="5EA4521D" w14:textId="77777777" w:rsidR="003B3FA0" w:rsidRPr="0085002E" w:rsidRDefault="00906B8F" w:rsidP="000B0898">
      <w:pPr>
        <w:pStyle w:val="Heading3"/>
        <w:rPr>
          <w:lang w:eastAsia="zh-CN"/>
        </w:rPr>
      </w:pPr>
      <w:bookmarkStart w:id="2436" w:name="_Toc167498981"/>
      <w:bookmarkStart w:id="2437" w:name="_Toc168643026"/>
      <w:bookmarkStart w:id="2438" w:name="_Toc169989486"/>
      <w:bookmarkStart w:id="2439" w:name="_Toc170063591"/>
      <w:bookmarkStart w:id="2440" w:name="_Toc170064117"/>
      <w:r>
        <w:rPr>
          <w:rFonts w:eastAsia="DengXian"/>
          <w:lang w:eastAsia="zh-CN"/>
        </w:rPr>
        <w:t>5.86</w:t>
      </w:r>
      <w:r w:rsidR="00090981" w:rsidRPr="00B31DCD">
        <w:rPr>
          <w:rFonts w:eastAsia="DengXian"/>
          <w:lang w:eastAsia="zh-CN"/>
        </w:rPr>
        <w:t>.2</w:t>
      </w:r>
      <w:r w:rsidR="00090981" w:rsidRPr="00B31DCD">
        <w:rPr>
          <w:rFonts w:eastAsia="DengXian"/>
          <w:lang w:eastAsia="zh-CN"/>
        </w:rPr>
        <w:tab/>
        <w:t xml:space="preserve">Maximum output power for </w:t>
      </w:r>
      <w:r w:rsidR="00090981" w:rsidRPr="00B31DCD">
        <w:rPr>
          <w:rFonts w:eastAsia="DengXian" w:hint="eastAsia"/>
          <w:lang w:eastAsia="zh-CN"/>
        </w:rPr>
        <w:t>DC</w:t>
      </w:r>
      <w:bookmarkEnd w:id="2436"/>
      <w:bookmarkEnd w:id="2437"/>
      <w:bookmarkEnd w:id="2438"/>
      <w:bookmarkEnd w:id="2439"/>
      <w:bookmarkEnd w:id="2440"/>
    </w:p>
    <w:p w14:paraId="7D56DA37" w14:textId="77777777" w:rsidR="00090981" w:rsidRPr="00B31DCD" w:rsidRDefault="00090981" w:rsidP="00090981">
      <w:pPr>
        <w:ind w:firstLineChars="100" w:firstLine="200"/>
        <w:rPr>
          <w:rFonts w:eastAsia="PMingLiU"/>
          <w:lang w:eastAsia="zh-TW"/>
        </w:rPr>
      </w:pPr>
      <w:r w:rsidRPr="006C7467">
        <w:rPr>
          <w:rFonts w:eastAsia="DengXian" w:hint="eastAsia"/>
          <w:lang w:eastAsia="zh-TW"/>
        </w:rPr>
        <w:t>Since the maximum output power requirement</w:t>
      </w:r>
      <w:r>
        <w:rPr>
          <w:rFonts w:eastAsia="DengXian"/>
          <w:lang w:eastAsia="zh-TW"/>
        </w:rPr>
        <w:t>s</w:t>
      </w:r>
      <w:r w:rsidRPr="006C7467">
        <w:rPr>
          <w:rFonts w:eastAsia="DengXian" w:hint="eastAsia"/>
          <w:lang w:eastAsia="zh-TW"/>
        </w:rPr>
        <w:t xml:space="preserve"> for</w:t>
      </w:r>
      <w:r w:rsidRPr="00B31DCD">
        <w:rPr>
          <w:rFonts w:eastAsia="PMingLiU"/>
          <w:lang w:eastAsia="zh-TW"/>
        </w:rPr>
        <w:t xml:space="preserve"> </w:t>
      </w:r>
      <w:r>
        <w:rPr>
          <w:rFonts w:eastAsia="PMingLiU"/>
          <w:lang w:eastAsia="zh-TW"/>
        </w:rPr>
        <w:t>DC_1_</w:t>
      </w:r>
      <w:r w:rsidRPr="00B31DCD">
        <w:rPr>
          <w:rFonts w:eastAsia="PMingLiU"/>
          <w:lang w:eastAsia="zh-TW"/>
        </w:rPr>
        <w:t>n77</w:t>
      </w:r>
      <w:r>
        <w:rPr>
          <w:rFonts w:eastAsia="PMingLiU"/>
          <w:lang w:eastAsia="zh-TW"/>
        </w:rPr>
        <w:t xml:space="preserve"> have already been specified</w:t>
      </w:r>
      <w:r w:rsidRPr="00B31DCD">
        <w:rPr>
          <w:rFonts w:eastAsia="PMingLiU"/>
          <w:lang w:eastAsia="zh-TW"/>
        </w:rPr>
        <w:t>, this section can be omitted.</w:t>
      </w:r>
    </w:p>
    <w:p w14:paraId="49ACA982" w14:textId="77777777" w:rsidR="003B3FA0" w:rsidRPr="0085002E" w:rsidRDefault="00906B8F" w:rsidP="000B0898">
      <w:pPr>
        <w:pStyle w:val="Heading3"/>
        <w:rPr>
          <w:lang w:eastAsia="zh-CN"/>
        </w:rPr>
      </w:pPr>
      <w:bookmarkStart w:id="2441" w:name="_Toc167498982"/>
      <w:bookmarkStart w:id="2442" w:name="_Toc168643027"/>
      <w:bookmarkStart w:id="2443" w:name="_Toc169989487"/>
      <w:bookmarkStart w:id="2444" w:name="_Toc170063592"/>
      <w:bookmarkStart w:id="2445" w:name="_Toc170064118"/>
      <w:r>
        <w:rPr>
          <w:rFonts w:eastAsia="DengXian"/>
          <w:lang w:eastAsia="zh-CN"/>
        </w:rPr>
        <w:t>5.86</w:t>
      </w:r>
      <w:r w:rsidR="00090981" w:rsidRPr="00B31DCD">
        <w:rPr>
          <w:rFonts w:eastAsia="DengXian"/>
          <w:lang w:eastAsia="zh-CN"/>
        </w:rPr>
        <w:t>.3</w:t>
      </w:r>
      <w:r w:rsidR="00090981" w:rsidRPr="00B31DCD">
        <w:rPr>
          <w:rFonts w:eastAsia="DengXian"/>
          <w:lang w:eastAsia="zh-CN"/>
        </w:rPr>
        <w:tab/>
        <w:t>REFSENS requirements for DC</w:t>
      </w:r>
      <w:bookmarkEnd w:id="2441"/>
      <w:bookmarkEnd w:id="2442"/>
      <w:bookmarkEnd w:id="2443"/>
      <w:bookmarkEnd w:id="2444"/>
      <w:bookmarkEnd w:id="2445"/>
    </w:p>
    <w:p w14:paraId="4556A183" w14:textId="77777777" w:rsidR="00090981" w:rsidRPr="00B31DCD" w:rsidRDefault="00090981" w:rsidP="00090981">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277F0624" w14:textId="77777777" w:rsidR="00090981" w:rsidRPr="00B31DCD" w:rsidRDefault="00090981" w:rsidP="007E3EA7">
      <w:pPr>
        <w:widowControl w:val="0"/>
        <w:spacing w:after="0"/>
        <w:ind w:left="200"/>
        <w:rPr>
          <w:rFonts w:eastAsia="MS Mincho"/>
          <w:kern w:val="2"/>
          <w:lang w:val="en-US" w:eastAsia="zh-CN"/>
        </w:rPr>
      </w:pPr>
      <w:r w:rsidRPr="00B31DCD">
        <w:rPr>
          <w:rFonts w:eastAsia="MS Mincho"/>
          <w:kern w:val="2"/>
          <w:lang w:val="en-US" w:eastAsia="zh-CN"/>
        </w:rPr>
        <w:t xml:space="preserve"> </w:t>
      </w:r>
      <w:r>
        <w:rPr>
          <w:rFonts w:eastAsia="MS Mincho"/>
          <w:kern w:val="2"/>
          <w:lang w:val="en-US" w:eastAsia="zh-CN"/>
        </w:rPr>
        <w:t>4</w:t>
      </w:r>
      <w:r w:rsidRPr="00A84AF8">
        <w:rPr>
          <w:rFonts w:eastAsia="MS Mincho"/>
          <w:kern w:val="2"/>
          <w:vertAlign w:val="superscript"/>
          <w:lang w:val="en-US" w:eastAsia="zh-CN"/>
        </w:rPr>
        <w:t>th</w:t>
      </w:r>
      <w:r>
        <w:rPr>
          <w:rFonts w:eastAsia="MS Mincho"/>
          <w:kern w:val="2"/>
          <w:lang w:val="en-US" w:eastAsia="zh-CN"/>
        </w:rPr>
        <w:t xml:space="preserve"> and 5</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w:t>
      </w:r>
      <w:r>
        <w:rPr>
          <w:rFonts w:eastAsia="MS Mincho"/>
          <w:kern w:val="2"/>
          <w:lang w:val="en-US" w:eastAsia="zh-CN"/>
        </w:rPr>
        <w:t>1 and band n77</w:t>
      </w:r>
      <w:r w:rsidRPr="00B31DCD">
        <w:rPr>
          <w:rFonts w:eastAsia="MS Mincho"/>
          <w:kern w:val="2"/>
          <w:lang w:val="en-US" w:eastAsia="zh-CN"/>
        </w:rPr>
        <w:t xml:space="preserve"> may also impact the</w:t>
      </w:r>
      <w:r>
        <w:rPr>
          <w:rFonts w:eastAsia="MS Mincho"/>
          <w:kern w:val="2"/>
          <w:lang w:val="en-US" w:eastAsia="zh-CN"/>
        </w:rPr>
        <w:t xml:space="preserve"> own Rx of band 41.</w:t>
      </w:r>
    </w:p>
    <w:p w14:paraId="4F1B6DF7" w14:textId="77777777" w:rsidR="00090981" w:rsidRPr="00B31DCD" w:rsidRDefault="00090981" w:rsidP="00090981">
      <w:pPr>
        <w:widowControl w:val="0"/>
        <w:spacing w:after="0"/>
        <w:rPr>
          <w:rFonts w:eastAsia="DengXian"/>
          <w:kern w:val="2"/>
          <w:lang w:val="en-US" w:eastAsia="zh-CN"/>
        </w:rPr>
      </w:pPr>
    </w:p>
    <w:p w14:paraId="6A56833B" w14:textId="77777777" w:rsidR="00090981" w:rsidRDefault="00090981" w:rsidP="00090981">
      <w:pPr>
        <w:widowControl w:val="0"/>
        <w:spacing w:after="0"/>
        <w:ind w:firstLineChars="100" w:firstLine="200"/>
        <w:rPr>
          <w:rFonts w:eastAsia="MS Mincho"/>
          <w:kern w:val="2"/>
          <w:lang w:val="en-US" w:eastAsia="zh-CN"/>
        </w:rPr>
      </w:pPr>
      <w:r>
        <w:rPr>
          <w:rFonts w:eastAsia="MS Mincho"/>
          <w:kern w:val="2"/>
          <w:lang w:val="en-US" w:eastAsia="zh-CN"/>
        </w:rPr>
        <w:t>The new MSDs are specified in below table.</w:t>
      </w:r>
    </w:p>
    <w:p w14:paraId="13F55ADC" w14:textId="77777777" w:rsidR="00090981" w:rsidRPr="00B31DCD" w:rsidRDefault="00090981" w:rsidP="00090981">
      <w:pPr>
        <w:widowControl w:val="0"/>
        <w:spacing w:after="0"/>
        <w:ind w:firstLineChars="100" w:firstLine="200"/>
        <w:rPr>
          <w:rFonts w:eastAsia="MS Mincho"/>
          <w:kern w:val="2"/>
          <w:lang w:val="en-US" w:eastAsia="zh-CN"/>
        </w:rPr>
      </w:pPr>
    </w:p>
    <w:p w14:paraId="46AB5707" w14:textId="32231EDD" w:rsidR="00090981" w:rsidRPr="00B31DCD" w:rsidRDefault="00090981" w:rsidP="00090981">
      <w:pPr>
        <w:keepNext/>
        <w:keepLines/>
        <w:spacing w:before="60"/>
        <w:jc w:val="center"/>
        <w:rPr>
          <w:rFonts w:ascii="Arial" w:eastAsia="DengXian" w:hAnsi="Arial"/>
          <w:b/>
        </w:rPr>
      </w:pPr>
      <w:r w:rsidRPr="00B31DCD">
        <w:rPr>
          <w:rFonts w:ascii="Arial" w:eastAsia="DengXian" w:hAnsi="Arial"/>
          <w:b/>
        </w:rPr>
        <w:t xml:space="preserve">Table </w:t>
      </w:r>
      <w:r w:rsidR="00906B8F">
        <w:rPr>
          <w:rFonts w:ascii="Arial" w:eastAsia="DengXian" w:hAnsi="Arial"/>
          <w:b/>
        </w:rPr>
        <w:t>5.86</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867"/>
        <w:gridCol w:w="828"/>
        <w:gridCol w:w="746"/>
        <w:gridCol w:w="1582"/>
        <w:gridCol w:w="1323"/>
        <w:gridCol w:w="696"/>
        <w:gridCol w:w="1247"/>
      </w:tblGrid>
      <w:tr w:rsidR="00090981" w:rsidRPr="00B31DCD" w14:paraId="660E0740" w14:textId="77777777" w:rsidTr="00A06754">
        <w:trPr>
          <w:cantSplit/>
          <w:tblHeader/>
          <w:jc w:val="center"/>
        </w:trPr>
        <w:tc>
          <w:tcPr>
            <w:tcW w:w="9930" w:type="dxa"/>
            <w:gridSpan w:val="8"/>
            <w:tcBorders>
              <w:bottom w:val="single" w:sz="4" w:space="0" w:color="auto"/>
            </w:tcBorders>
            <w:shd w:val="clear" w:color="auto" w:fill="auto"/>
          </w:tcPr>
          <w:p w14:paraId="36368EB8"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090981" w:rsidRPr="00B31DCD" w14:paraId="1A96F695" w14:textId="77777777" w:rsidTr="00A06754">
        <w:trPr>
          <w:cantSplit/>
          <w:tblHeader/>
          <w:jc w:val="center"/>
        </w:trPr>
        <w:tc>
          <w:tcPr>
            <w:tcW w:w="2641" w:type="dxa"/>
            <w:tcBorders>
              <w:bottom w:val="single" w:sz="4" w:space="0" w:color="auto"/>
            </w:tcBorders>
            <w:shd w:val="clear" w:color="auto" w:fill="auto"/>
          </w:tcPr>
          <w:p w14:paraId="43391D5B" w14:textId="77777777" w:rsidR="00090981" w:rsidRPr="00B31DCD" w:rsidRDefault="00090981" w:rsidP="00A720F4">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0128169C"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79F81D62"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3E8C3A14"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249CF1DA"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UL</w:t>
            </w:r>
          </w:p>
          <w:p w14:paraId="33F6F0D8"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23824E3C"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59001D60"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7473D3F3"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IMD order</w:t>
            </w:r>
          </w:p>
        </w:tc>
      </w:tr>
      <w:tr w:rsidR="00090981" w:rsidRPr="00B31DCD" w14:paraId="54494C3E" w14:textId="77777777" w:rsidTr="00A06754">
        <w:trPr>
          <w:cantSplit/>
          <w:jc w:val="center"/>
        </w:trPr>
        <w:tc>
          <w:tcPr>
            <w:tcW w:w="2641" w:type="dxa"/>
            <w:tcBorders>
              <w:top w:val="single" w:sz="4" w:space="0" w:color="auto"/>
              <w:bottom w:val="nil"/>
            </w:tcBorders>
            <w:shd w:val="clear" w:color="auto" w:fill="auto"/>
          </w:tcPr>
          <w:p w14:paraId="2C7E7BC9" w14:textId="77777777" w:rsidR="00090981" w:rsidRPr="00B31DCD" w:rsidRDefault="00090981" w:rsidP="00A720F4">
            <w:pPr>
              <w:keepNext/>
              <w:keepLines/>
              <w:spacing w:after="0"/>
              <w:jc w:val="center"/>
              <w:rPr>
                <w:rFonts w:ascii="Arial" w:eastAsia="DengXian" w:hAnsi="Arial"/>
                <w:sz w:val="18"/>
              </w:rPr>
            </w:pPr>
            <w:r w:rsidRPr="00EE1285">
              <w:rPr>
                <w:rFonts w:ascii="Arial" w:hAnsi="Arial"/>
                <w:sz w:val="18"/>
                <w:lang w:eastAsia="ko-KR"/>
              </w:rPr>
              <w:t>DC_1A-41A_n77A</w:t>
            </w:r>
          </w:p>
        </w:tc>
        <w:tc>
          <w:tcPr>
            <w:tcW w:w="867" w:type="dxa"/>
            <w:tcBorders>
              <w:top w:val="single" w:sz="4" w:space="0" w:color="auto"/>
              <w:left w:val="single" w:sz="4" w:space="0" w:color="auto"/>
              <w:bottom w:val="single" w:sz="4" w:space="0" w:color="auto"/>
              <w:right w:val="single" w:sz="4" w:space="0" w:color="auto"/>
            </w:tcBorders>
          </w:tcPr>
          <w:p w14:paraId="0B5F96B4"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1</w:t>
            </w:r>
          </w:p>
        </w:tc>
        <w:tc>
          <w:tcPr>
            <w:tcW w:w="828" w:type="dxa"/>
            <w:tcBorders>
              <w:top w:val="single" w:sz="4" w:space="0" w:color="auto"/>
              <w:left w:val="single" w:sz="4" w:space="0" w:color="auto"/>
              <w:bottom w:val="single" w:sz="4" w:space="0" w:color="auto"/>
              <w:right w:val="single" w:sz="4" w:space="0" w:color="auto"/>
            </w:tcBorders>
            <w:noWrap/>
          </w:tcPr>
          <w:p w14:paraId="6D253235"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1970</w:t>
            </w:r>
          </w:p>
        </w:tc>
        <w:tc>
          <w:tcPr>
            <w:tcW w:w="746" w:type="dxa"/>
            <w:tcBorders>
              <w:top w:val="single" w:sz="4" w:space="0" w:color="auto"/>
              <w:left w:val="single" w:sz="4" w:space="0" w:color="auto"/>
              <w:bottom w:val="single" w:sz="4" w:space="0" w:color="auto"/>
              <w:right w:val="single" w:sz="4" w:space="0" w:color="auto"/>
            </w:tcBorders>
            <w:noWrap/>
          </w:tcPr>
          <w:p w14:paraId="47040BA5"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5</w:t>
            </w:r>
          </w:p>
        </w:tc>
        <w:tc>
          <w:tcPr>
            <w:tcW w:w="1582" w:type="dxa"/>
            <w:tcBorders>
              <w:top w:val="single" w:sz="4" w:space="0" w:color="auto"/>
              <w:left w:val="single" w:sz="4" w:space="0" w:color="auto"/>
              <w:bottom w:val="single" w:sz="4" w:space="0" w:color="auto"/>
              <w:right w:val="single" w:sz="4" w:space="0" w:color="auto"/>
            </w:tcBorders>
            <w:noWrap/>
          </w:tcPr>
          <w:p w14:paraId="013FA478"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019535D0"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2160</w:t>
            </w:r>
          </w:p>
        </w:tc>
        <w:tc>
          <w:tcPr>
            <w:tcW w:w="696" w:type="dxa"/>
            <w:tcBorders>
              <w:top w:val="single" w:sz="4" w:space="0" w:color="auto"/>
              <w:left w:val="single" w:sz="4" w:space="0" w:color="auto"/>
              <w:bottom w:val="single" w:sz="4" w:space="0" w:color="auto"/>
              <w:right w:val="single" w:sz="4" w:space="0" w:color="auto"/>
            </w:tcBorders>
          </w:tcPr>
          <w:p w14:paraId="543E121A"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N/A</w:t>
            </w:r>
          </w:p>
        </w:tc>
        <w:tc>
          <w:tcPr>
            <w:tcW w:w="1247" w:type="dxa"/>
            <w:tcBorders>
              <w:top w:val="single" w:sz="4" w:space="0" w:color="auto"/>
              <w:left w:val="single" w:sz="4" w:space="0" w:color="auto"/>
              <w:bottom w:val="single" w:sz="4" w:space="0" w:color="auto"/>
              <w:right w:val="single" w:sz="4" w:space="0" w:color="auto"/>
            </w:tcBorders>
          </w:tcPr>
          <w:p w14:paraId="6C4954DB"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N/A</w:t>
            </w:r>
          </w:p>
        </w:tc>
      </w:tr>
      <w:tr w:rsidR="00090981" w:rsidRPr="00B31DCD" w14:paraId="036F8C84" w14:textId="77777777" w:rsidTr="00A06754">
        <w:trPr>
          <w:cantSplit/>
          <w:jc w:val="center"/>
        </w:trPr>
        <w:tc>
          <w:tcPr>
            <w:tcW w:w="2641" w:type="dxa"/>
            <w:tcBorders>
              <w:top w:val="nil"/>
              <w:bottom w:val="nil"/>
            </w:tcBorders>
            <w:shd w:val="clear" w:color="auto" w:fill="auto"/>
          </w:tcPr>
          <w:p w14:paraId="1AFEDBF0" w14:textId="77777777" w:rsidR="00090981" w:rsidRPr="00B31DCD" w:rsidRDefault="00090981" w:rsidP="00A720F4">
            <w:pPr>
              <w:keepNext/>
              <w:keepLines/>
              <w:spacing w:after="0"/>
              <w:jc w:val="center"/>
              <w:rPr>
                <w:rFonts w:ascii="Arial" w:hAnsi="Arial" w:cs="Arial"/>
                <w:sz w:val="18"/>
              </w:rPr>
            </w:pPr>
            <w:r w:rsidRPr="00EE1285">
              <w:rPr>
                <w:rFonts w:ascii="Arial" w:hAnsi="Arial" w:cs="Arial"/>
                <w:sz w:val="18"/>
              </w:rPr>
              <w:t>DC_1A-41C_n77A</w:t>
            </w:r>
          </w:p>
        </w:tc>
        <w:tc>
          <w:tcPr>
            <w:tcW w:w="867" w:type="dxa"/>
            <w:tcBorders>
              <w:top w:val="single" w:sz="4" w:space="0" w:color="auto"/>
              <w:left w:val="single" w:sz="4" w:space="0" w:color="auto"/>
              <w:bottom w:val="single" w:sz="4" w:space="0" w:color="auto"/>
              <w:right w:val="single" w:sz="4" w:space="0" w:color="auto"/>
            </w:tcBorders>
          </w:tcPr>
          <w:p w14:paraId="3E4851DE"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41</w:t>
            </w:r>
          </w:p>
        </w:tc>
        <w:tc>
          <w:tcPr>
            <w:tcW w:w="828" w:type="dxa"/>
            <w:tcBorders>
              <w:top w:val="single" w:sz="4" w:space="0" w:color="auto"/>
              <w:left w:val="single" w:sz="4" w:space="0" w:color="auto"/>
              <w:bottom w:val="single" w:sz="4" w:space="0" w:color="auto"/>
              <w:right w:val="single" w:sz="4" w:space="0" w:color="auto"/>
            </w:tcBorders>
            <w:noWrap/>
          </w:tcPr>
          <w:p w14:paraId="777976A8" w14:textId="77777777" w:rsidR="00090981" w:rsidRPr="00EE1285" w:rsidRDefault="00090981" w:rsidP="00A720F4">
            <w:pPr>
              <w:keepNext/>
              <w:keepLines/>
              <w:spacing w:after="0"/>
              <w:jc w:val="center"/>
              <w:rPr>
                <w:rFonts w:ascii="Arial" w:hAnsi="Arial" w:cs="Arial"/>
                <w:sz w:val="18"/>
              </w:rPr>
            </w:pPr>
            <w:r>
              <w:rPr>
                <w:rFonts w:ascii="Arial" w:hAnsi="Arial" w:cs="Arial" w:hint="eastAsia"/>
                <w:sz w:val="18"/>
              </w:rPr>
              <w:t>N</w:t>
            </w:r>
            <w:r>
              <w:rPr>
                <w:rFonts w:ascii="Arial" w:hAnsi="Arial" w:cs="Arial"/>
                <w:sz w:val="18"/>
              </w:rPr>
              <w:t>/A</w:t>
            </w:r>
          </w:p>
        </w:tc>
        <w:tc>
          <w:tcPr>
            <w:tcW w:w="746" w:type="dxa"/>
            <w:tcBorders>
              <w:top w:val="single" w:sz="4" w:space="0" w:color="auto"/>
              <w:left w:val="single" w:sz="4" w:space="0" w:color="auto"/>
              <w:bottom w:val="single" w:sz="4" w:space="0" w:color="auto"/>
              <w:right w:val="single" w:sz="4" w:space="0" w:color="auto"/>
            </w:tcBorders>
            <w:noWrap/>
          </w:tcPr>
          <w:p w14:paraId="09C9F00A"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5</w:t>
            </w:r>
          </w:p>
        </w:tc>
        <w:tc>
          <w:tcPr>
            <w:tcW w:w="1582" w:type="dxa"/>
            <w:tcBorders>
              <w:top w:val="single" w:sz="4" w:space="0" w:color="auto"/>
              <w:left w:val="single" w:sz="4" w:space="0" w:color="auto"/>
              <w:bottom w:val="single" w:sz="4" w:space="0" w:color="auto"/>
              <w:right w:val="single" w:sz="4" w:space="0" w:color="auto"/>
            </w:tcBorders>
            <w:noWrap/>
          </w:tcPr>
          <w:p w14:paraId="230A5D6B" w14:textId="77777777" w:rsidR="00090981" w:rsidRPr="00EE1285" w:rsidRDefault="00090981" w:rsidP="00A720F4">
            <w:pPr>
              <w:keepNext/>
              <w:keepLines/>
              <w:spacing w:after="0"/>
              <w:jc w:val="center"/>
              <w:rPr>
                <w:rFonts w:ascii="Arial" w:hAnsi="Arial" w:cs="Arial"/>
                <w:sz w:val="18"/>
              </w:rPr>
            </w:pPr>
            <w:r>
              <w:rPr>
                <w:rFonts w:ascii="Arial" w:hAnsi="Arial" w:cs="Arial" w:hint="eastAsia"/>
                <w:sz w:val="18"/>
              </w:rPr>
              <w:t>N</w:t>
            </w:r>
            <w:r>
              <w:rPr>
                <w:rFonts w:ascii="Arial" w:hAnsi="Arial" w:cs="Arial"/>
                <w:sz w:val="18"/>
              </w:rPr>
              <w:t>/A</w:t>
            </w:r>
          </w:p>
        </w:tc>
        <w:tc>
          <w:tcPr>
            <w:tcW w:w="1323" w:type="dxa"/>
            <w:tcBorders>
              <w:top w:val="single" w:sz="4" w:space="0" w:color="auto"/>
              <w:left w:val="single" w:sz="4" w:space="0" w:color="auto"/>
              <w:bottom w:val="single" w:sz="4" w:space="0" w:color="auto"/>
              <w:right w:val="single" w:sz="4" w:space="0" w:color="auto"/>
            </w:tcBorders>
            <w:noWrap/>
          </w:tcPr>
          <w:p w14:paraId="5FAE84AC"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2510</w:t>
            </w:r>
          </w:p>
        </w:tc>
        <w:tc>
          <w:tcPr>
            <w:tcW w:w="696" w:type="dxa"/>
            <w:tcBorders>
              <w:top w:val="single" w:sz="4" w:space="0" w:color="auto"/>
              <w:left w:val="single" w:sz="4" w:space="0" w:color="auto"/>
              <w:bottom w:val="single" w:sz="4" w:space="0" w:color="auto"/>
              <w:right w:val="single" w:sz="4" w:space="0" w:color="auto"/>
            </w:tcBorders>
          </w:tcPr>
          <w:p w14:paraId="45249A2B" w14:textId="77777777" w:rsidR="00090981" w:rsidRPr="00EE1285" w:rsidRDefault="00090981" w:rsidP="00A720F4">
            <w:pPr>
              <w:keepNext/>
              <w:keepLines/>
              <w:spacing w:after="0"/>
              <w:jc w:val="center"/>
              <w:rPr>
                <w:rFonts w:ascii="Arial" w:hAnsi="Arial" w:cs="Arial"/>
                <w:sz w:val="18"/>
              </w:rPr>
            </w:pPr>
            <w:r>
              <w:rPr>
                <w:rFonts w:ascii="Arial" w:hAnsi="Arial" w:cs="Arial" w:hint="eastAsia"/>
                <w:sz w:val="18"/>
              </w:rPr>
              <w:t>2</w:t>
            </w:r>
            <w:r>
              <w:rPr>
                <w:rFonts w:ascii="Arial" w:hAnsi="Arial" w:cs="Arial"/>
                <w:sz w:val="18"/>
              </w:rPr>
              <w:t>2.5</w:t>
            </w:r>
          </w:p>
        </w:tc>
        <w:tc>
          <w:tcPr>
            <w:tcW w:w="1247" w:type="dxa"/>
            <w:tcBorders>
              <w:top w:val="single" w:sz="4" w:space="0" w:color="auto"/>
              <w:left w:val="single" w:sz="4" w:space="0" w:color="auto"/>
              <w:bottom w:val="single" w:sz="4" w:space="0" w:color="auto"/>
              <w:right w:val="single" w:sz="4" w:space="0" w:color="auto"/>
            </w:tcBorders>
          </w:tcPr>
          <w:p w14:paraId="283B3BBD"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IMD4</w:t>
            </w:r>
          </w:p>
        </w:tc>
      </w:tr>
      <w:tr w:rsidR="00090981" w:rsidRPr="00B31DCD" w14:paraId="6AB98317" w14:textId="77777777" w:rsidTr="00A06754">
        <w:trPr>
          <w:cantSplit/>
          <w:jc w:val="center"/>
        </w:trPr>
        <w:tc>
          <w:tcPr>
            <w:tcW w:w="2641" w:type="dxa"/>
            <w:tcBorders>
              <w:top w:val="nil"/>
              <w:bottom w:val="nil"/>
            </w:tcBorders>
            <w:shd w:val="clear" w:color="auto" w:fill="auto"/>
          </w:tcPr>
          <w:p w14:paraId="696E6909" w14:textId="77777777" w:rsidR="00090981" w:rsidRPr="00B31DCD" w:rsidRDefault="00090981" w:rsidP="00A720F4">
            <w:pPr>
              <w:keepNext/>
              <w:keepLines/>
              <w:spacing w:after="0"/>
              <w:jc w:val="center"/>
              <w:rPr>
                <w:rFonts w:ascii="Arial" w:eastAsia="DengXian" w:hAnsi="Arial"/>
                <w:sz w:val="18"/>
              </w:rPr>
            </w:pPr>
          </w:p>
        </w:tc>
        <w:tc>
          <w:tcPr>
            <w:tcW w:w="867" w:type="dxa"/>
            <w:tcBorders>
              <w:top w:val="single" w:sz="4" w:space="0" w:color="auto"/>
              <w:left w:val="single" w:sz="4" w:space="0" w:color="auto"/>
              <w:bottom w:val="single" w:sz="4" w:space="0" w:color="auto"/>
              <w:right w:val="single" w:sz="4" w:space="0" w:color="auto"/>
            </w:tcBorders>
          </w:tcPr>
          <w:p w14:paraId="4BC06A3E"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n77</w:t>
            </w:r>
          </w:p>
        </w:tc>
        <w:tc>
          <w:tcPr>
            <w:tcW w:w="828" w:type="dxa"/>
            <w:tcBorders>
              <w:top w:val="single" w:sz="4" w:space="0" w:color="auto"/>
              <w:left w:val="single" w:sz="4" w:space="0" w:color="auto"/>
              <w:bottom w:val="single" w:sz="4" w:space="0" w:color="auto"/>
              <w:right w:val="single" w:sz="4" w:space="0" w:color="auto"/>
            </w:tcBorders>
            <w:noWrap/>
          </w:tcPr>
          <w:p w14:paraId="2FB89C8C"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3400</w:t>
            </w:r>
          </w:p>
        </w:tc>
        <w:tc>
          <w:tcPr>
            <w:tcW w:w="746" w:type="dxa"/>
            <w:tcBorders>
              <w:top w:val="single" w:sz="4" w:space="0" w:color="auto"/>
              <w:left w:val="single" w:sz="4" w:space="0" w:color="auto"/>
              <w:bottom w:val="single" w:sz="4" w:space="0" w:color="auto"/>
              <w:right w:val="single" w:sz="4" w:space="0" w:color="auto"/>
            </w:tcBorders>
            <w:noWrap/>
          </w:tcPr>
          <w:p w14:paraId="585A8066"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10</w:t>
            </w:r>
          </w:p>
        </w:tc>
        <w:tc>
          <w:tcPr>
            <w:tcW w:w="1582" w:type="dxa"/>
            <w:tcBorders>
              <w:top w:val="single" w:sz="4" w:space="0" w:color="auto"/>
              <w:left w:val="single" w:sz="4" w:space="0" w:color="auto"/>
              <w:bottom w:val="single" w:sz="4" w:space="0" w:color="auto"/>
              <w:right w:val="single" w:sz="4" w:space="0" w:color="auto"/>
            </w:tcBorders>
            <w:noWrap/>
          </w:tcPr>
          <w:p w14:paraId="22FCA538"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515B18DA"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3400</w:t>
            </w:r>
          </w:p>
        </w:tc>
        <w:tc>
          <w:tcPr>
            <w:tcW w:w="696" w:type="dxa"/>
            <w:tcBorders>
              <w:top w:val="single" w:sz="4" w:space="0" w:color="auto"/>
              <w:left w:val="single" w:sz="4" w:space="0" w:color="auto"/>
              <w:bottom w:val="single" w:sz="4" w:space="0" w:color="auto"/>
              <w:right w:val="single" w:sz="4" w:space="0" w:color="auto"/>
            </w:tcBorders>
          </w:tcPr>
          <w:p w14:paraId="2ED55649" w14:textId="77777777" w:rsidR="00090981" w:rsidRPr="00EE1285" w:rsidRDefault="00090981" w:rsidP="00A720F4">
            <w:pPr>
              <w:pStyle w:val="TAC"/>
              <w:rPr>
                <w:rFonts w:cs="Arial"/>
              </w:rPr>
            </w:pPr>
            <w:r w:rsidRPr="00EE1285">
              <w:rPr>
                <w:rFonts w:cs="Arial"/>
              </w:rPr>
              <w:t>N/A</w:t>
            </w:r>
          </w:p>
        </w:tc>
        <w:tc>
          <w:tcPr>
            <w:tcW w:w="1247" w:type="dxa"/>
            <w:tcBorders>
              <w:top w:val="nil"/>
              <w:left w:val="single" w:sz="4" w:space="0" w:color="auto"/>
              <w:bottom w:val="single" w:sz="4" w:space="0" w:color="auto"/>
              <w:right w:val="single" w:sz="4" w:space="0" w:color="auto"/>
            </w:tcBorders>
          </w:tcPr>
          <w:p w14:paraId="495C085C"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N/A</w:t>
            </w:r>
          </w:p>
        </w:tc>
      </w:tr>
      <w:tr w:rsidR="00090981" w:rsidRPr="00B31DCD" w14:paraId="09F20C93" w14:textId="77777777" w:rsidTr="00A06754">
        <w:trPr>
          <w:cantSplit/>
          <w:jc w:val="center"/>
        </w:trPr>
        <w:tc>
          <w:tcPr>
            <w:tcW w:w="2641" w:type="dxa"/>
            <w:tcBorders>
              <w:top w:val="nil"/>
              <w:bottom w:val="nil"/>
            </w:tcBorders>
            <w:shd w:val="clear" w:color="auto" w:fill="auto"/>
          </w:tcPr>
          <w:p w14:paraId="69E7091B" w14:textId="77777777" w:rsidR="00090981" w:rsidRPr="00B31DCD" w:rsidRDefault="00090981" w:rsidP="00A720F4">
            <w:pPr>
              <w:keepNext/>
              <w:keepLines/>
              <w:spacing w:after="0"/>
              <w:jc w:val="center"/>
              <w:rPr>
                <w:rFonts w:ascii="Arial" w:eastAsia="DengXian" w:hAnsi="Arial"/>
                <w:sz w:val="18"/>
              </w:rPr>
            </w:pPr>
          </w:p>
        </w:tc>
        <w:tc>
          <w:tcPr>
            <w:tcW w:w="867" w:type="dxa"/>
            <w:tcBorders>
              <w:top w:val="single" w:sz="4" w:space="0" w:color="auto"/>
              <w:left w:val="single" w:sz="4" w:space="0" w:color="auto"/>
              <w:bottom w:val="single" w:sz="4" w:space="0" w:color="auto"/>
              <w:right w:val="single" w:sz="4" w:space="0" w:color="auto"/>
            </w:tcBorders>
          </w:tcPr>
          <w:p w14:paraId="5F554565"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1</w:t>
            </w:r>
          </w:p>
        </w:tc>
        <w:tc>
          <w:tcPr>
            <w:tcW w:w="828" w:type="dxa"/>
            <w:tcBorders>
              <w:top w:val="single" w:sz="4" w:space="0" w:color="auto"/>
              <w:left w:val="single" w:sz="4" w:space="0" w:color="auto"/>
              <w:bottom w:val="single" w:sz="4" w:space="0" w:color="auto"/>
              <w:right w:val="single" w:sz="4" w:space="0" w:color="auto"/>
            </w:tcBorders>
            <w:noWrap/>
          </w:tcPr>
          <w:p w14:paraId="655425CE"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1930</w:t>
            </w:r>
          </w:p>
        </w:tc>
        <w:tc>
          <w:tcPr>
            <w:tcW w:w="746" w:type="dxa"/>
            <w:tcBorders>
              <w:top w:val="single" w:sz="4" w:space="0" w:color="auto"/>
              <w:left w:val="single" w:sz="4" w:space="0" w:color="auto"/>
              <w:bottom w:val="single" w:sz="4" w:space="0" w:color="auto"/>
              <w:right w:val="single" w:sz="4" w:space="0" w:color="auto"/>
            </w:tcBorders>
            <w:noWrap/>
          </w:tcPr>
          <w:p w14:paraId="683B422D"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5</w:t>
            </w:r>
          </w:p>
        </w:tc>
        <w:tc>
          <w:tcPr>
            <w:tcW w:w="1582" w:type="dxa"/>
            <w:tcBorders>
              <w:top w:val="single" w:sz="4" w:space="0" w:color="auto"/>
              <w:left w:val="single" w:sz="4" w:space="0" w:color="auto"/>
              <w:bottom w:val="single" w:sz="4" w:space="0" w:color="auto"/>
              <w:right w:val="single" w:sz="4" w:space="0" w:color="auto"/>
            </w:tcBorders>
            <w:noWrap/>
          </w:tcPr>
          <w:p w14:paraId="4466993B"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2F1140F4"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2120</w:t>
            </w:r>
          </w:p>
        </w:tc>
        <w:tc>
          <w:tcPr>
            <w:tcW w:w="696" w:type="dxa"/>
            <w:tcBorders>
              <w:top w:val="single" w:sz="4" w:space="0" w:color="auto"/>
              <w:left w:val="single" w:sz="4" w:space="0" w:color="auto"/>
              <w:bottom w:val="single" w:sz="4" w:space="0" w:color="auto"/>
              <w:right w:val="single" w:sz="4" w:space="0" w:color="auto"/>
            </w:tcBorders>
          </w:tcPr>
          <w:p w14:paraId="43F5A649" w14:textId="77777777" w:rsidR="00090981" w:rsidRPr="00EE1285" w:rsidRDefault="00090981" w:rsidP="00A720F4">
            <w:pPr>
              <w:pStyle w:val="TAC"/>
              <w:rPr>
                <w:rFonts w:cs="Arial"/>
              </w:rPr>
            </w:pPr>
            <w:r w:rsidRPr="004B38DF">
              <w:rPr>
                <w:rFonts w:cs="Arial"/>
              </w:rPr>
              <w:t>N/A</w:t>
            </w:r>
          </w:p>
        </w:tc>
        <w:tc>
          <w:tcPr>
            <w:tcW w:w="1247" w:type="dxa"/>
            <w:tcBorders>
              <w:top w:val="nil"/>
              <w:left w:val="single" w:sz="4" w:space="0" w:color="auto"/>
              <w:bottom w:val="single" w:sz="4" w:space="0" w:color="auto"/>
              <w:right w:val="single" w:sz="4" w:space="0" w:color="auto"/>
            </w:tcBorders>
          </w:tcPr>
          <w:p w14:paraId="41F90999"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N/A</w:t>
            </w:r>
          </w:p>
        </w:tc>
      </w:tr>
      <w:tr w:rsidR="00090981" w:rsidRPr="00B31DCD" w14:paraId="74AAF5BA" w14:textId="77777777" w:rsidTr="00A06754">
        <w:trPr>
          <w:cantSplit/>
          <w:jc w:val="center"/>
        </w:trPr>
        <w:tc>
          <w:tcPr>
            <w:tcW w:w="2641" w:type="dxa"/>
            <w:tcBorders>
              <w:top w:val="nil"/>
              <w:bottom w:val="nil"/>
            </w:tcBorders>
            <w:shd w:val="clear" w:color="auto" w:fill="auto"/>
          </w:tcPr>
          <w:p w14:paraId="25D91CA6" w14:textId="77777777" w:rsidR="00090981" w:rsidRPr="00B31DCD" w:rsidRDefault="00090981" w:rsidP="00A720F4">
            <w:pPr>
              <w:keepNext/>
              <w:keepLines/>
              <w:spacing w:after="0"/>
              <w:jc w:val="center"/>
              <w:rPr>
                <w:rFonts w:ascii="Arial" w:eastAsia="DengXian" w:hAnsi="Arial"/>
                <w:sz w:val="18"/>
              </w:rPr>
            </w:pPr>
          </w:p>
        </w:tc>
        <w:tc>
          <w:tcPr>
            <w:tcW w:w="867" w:type="dxa"/>
            <w:tcBorders>
              <w:top w:val="single" w:sz="4" w:space="0" w:color="auto"/>
              <w:left w:val="single" w:sz="4" w:space="0" w:color="auto"/>
              <w:bottom w:val="single" w:sz="4" w:space="0" w:color="auto"/>
              <w:right w:val="single" w:sz="4" w:space="0" w:color="auto"/>
            </w:tcBorders>
          </w:tcPr>
          <w:p w14:paraId="152CDD74"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41</w:t>
            </w:r>
          </w:p>
        </w:tc>
        <w:tc>
          <w:tcPr>
            <w:tcW w:w="828" w:type="dxa"/>
            <w:tcBorders>
              <w:top w:val="single" w:sz="4" w:space="0" w:color="auto"/>
              <w:left w:val="single" w:sz="4" w:space="0" w:color="auto"/>
              <w:bottom w:val="single" w:sz="4" w:space="0" w:color="auto"/>
              <w:right w:val="single" w:sz="4" w:space="0" w:color="auto"/>
            </w:tcBorders>
            <w:noWrap/>
          </w:tcPr>
          <w:p w14:paraId="75387A1D"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N/A</w:t>
            </w:r>
          </w:p>
        </w:tc>
        <w:tc>
          <w:tcPr>
            <w:tcW w:w="746" w:type="dxa"/>
            <w:tcBorders>
              <w:top w:val="single" w:sz="4" w:space="0" w:color="auto"/>
              <w:left w:val="single" w:sz="4" w:space="0" w:color="auto"/>
              <w:bottom w:val="single" w:sz="4" w:space="0" w:color="auto"/>
              <w:right w:val="single" w:sz="4" w:space="0" w:color="auto"/>
            </w:tcBorders>
            <w:noWrap/>
          </w:tcPr>
          <w:p w14:paraId="12B1959C"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5</w:t>
            </w:r>
          </w:p>
        </w:tc>
        <w:tc>
          <w:tcPr>
            <w:tcW w:w="1582" w:type="dxa"/>
            <w:tcBorders>
              <w:top w:val="single" w:sz="4" w:space="0" w:color="auto"/>
              <w:left w:val="single" w:sz="4" w:space="0" w:color="auto"/>
              <w:bottom w:val="single" w:sz="4" w:space="0" w:color="auto"/>
              <w:right w:val="single" w:sz="4" w:space="0" w:color="auto"/>
            </w:tcBorders>
            <w:noWrap/>
          </w:tcPr>
          <w:p w14:paraId="41C54AE1"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48D65EF9"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2510</w:t>
            </w:r>
          </w:p>
        </w:tc>
        <w:tc>
          <w:tcPr>
            <w:tcW w:w="696" w:type="dxa"/>
            <w:tcBorders>
              <w:top w:val="single" w:sz="4" w:space="0" w:color="auto"/>
              <w:left w:val="single" w:sz="4" w:space="0" w:color="auto"/>
              <w:bottom w:val="single" w:sz="4" w:space="0" w:color="auto"/>
              <w:right w:val="single" w:sz="4" w:space="0" w:color="auto"/>
            </w:tcBorders>
          </w:tcPr>
          <w:p w14:paraId="63064A00" w14:textId="77777777" w:rsidR="00090981" w:rsidRPr="00EE1285" w:rsidRDefault="00090981" w:rsidP="00A720F4">
            <w:pPr>
              <w:pStyle w:val="TAC"/>
              <w:rPr>
                <w:rFonts w:cs="Arial"/>
              </w:rPr>
            </w:pPr>
            <w:r w:rsidRPr="004B38DF">
              <w:rPr>
                <w:rFonts w:cs="Arial"/>
              </w:rPr>
              <w:t>15.6</w:t>
            </w:r>
          </w:p>
        </w:tc>
        <w:tc>
          <w:tcPr>
            <w:tcW w:w="1247" w:type="dxa"/>
            <w:tcBorders>
              <w:top w:val="nil"/>
              <w:left w:val="single" w:sz="4" w:space="0" w:color="auto"/>
              <w:bottom w:val="single" w:sz="4" w:space="0" w:color="auto"/>
              <w:right w:val="single" w:sz="4" w:space="0" w:color="auto"/>
            </w:tcBorders>
          </w:tcPr>
          <w:p w14:paraId="0351D026" w14:textId="77777777" w:rsidR="00090981" w:rsidRPr="00EE1285" w:rsidRDefault="00090981" w:rsidP="00A720F4">
            <w:pPr>
              <w:keepNext/>
              <w:keepLines/>
              <w:spacing w:after="0"/>
              <w:jc w:val="center"/>
              <w:rPr>
                <w:rFonts w:ascii="Arial" w:hAnsi="Arial" w:cs="Arial"/>
                <w:sz w:val="18"/>
              </w:rPr>
            </w:pPr>
            <w:r>
              <w:rPr>
                <w:rFonts w:ascii="Arial" w:hAnsi="Arial" w:cs="Arial"/>
                <w:sz w:val="18"/>
              </w:rPr>
              <w:t>IMD5</w:t>
            </w:r>
          </w:p>
        </w:tc>
      </w:tr>
      <w:tr w:rsidR="00090981" w:rsidRPr="00B31DCD" w14:paraId="5555B000" w14:textId="77777777" w:rsidTr="00A06754">
        <w:trPr>
          <w:cantSplit/>
          <w:jc w:val="center"/>
        </w:trPr>
        <w:tc>
          <w:tcPr>
            <w:tcW w:w="2641" w:type="dxa"/>
            <w:tcBorders>
              <w:top w:val="nil"/>
              <w:bottom w:val="single" w:sz="4" w:space="0" w:color="auto"/>
            </w:tcBorders>
            <w:shd w:val="clear" w:color="auto" w:fill="auto"/>
          </w:tcPr>
          <w:p w14:paraId="5DA1DC0E" w14:textId="77777777" w:rsidR="00090981" w:rsidRPr="00B31DCD" w:rsidRDefault="00090981" w:rsidP="00A720F4">
            <w:pPr>
              <w:keepNext/>
              <w:keepLines/>
              <w:spacing w:after="0"/>
              <w:jc w:val="center"/>
              <w:rPr>
                <w:rFonts w:ascii="Arial" w:eastAsia="DengXian" w:hAnsi="Arial"/>
                <w:sz w:val="18"/>
              </w:rPr>
            </w:pPr>
          </w:p>
        </w:tc>
        <w:tc>
          <w:tcPr>
            <w:tcW w:w="867" w:type="dxa"/>
            <w:tcBorders>
              <w:top w:val="single" w:sz="4" w:space="0" w:color="auto"/>
              <w:left w:val="single" w:sz="4" w:space="0" w:color="auto"/>
              <w:bottom w:val="single" w:sz="4" w:space="0" w:color="auto"/>
              <w:right w:val="single" w:sz="4" w:space="0" w:color="auto"/>
            </w:tcBorders>
          </w:tcPr>
          <w:p w14:paraId="2583DCD4"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n77</w:t>
            </w:r>
          </w:p>
        </w:tc>
        <w:tc>
          <w:tcPr>
            <w:tcW w:w="828" w:type="dxa"/>
            <w:tcBorders>
              <w:top w:val="single" w:sz="4" w:space="0" w:color="auto"/>
              <w:left w:val="single" w:sz="4" w:space="0" w:color="auto"/>
              <w:bottom w:val="single" w:sz="4" w:space="0" w:color="auto"/>
              <w:right w:val="single" w:sz="4" w:space="0" w:color="auto"/>
            </w:tcBorders>
            <w:noWrap/>
          </w:tcPr>
          <w:p w14:paraId="4EBB7F64"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4150</w:t>
            </w:r>
          </w:p>
        </w:tc>
        <w:tc>
          <w:tcPr>
            <w:tcW w:w="746" w:type="dxa"/>
            <w:tcBorders>
              <w:top w:val="single" w:sz="4" w:space="0" w:color="auto"/>
              <w:left w:val="single" w:sz="4" w:space="0" w:color="auto"/>
              <w:bottom w:val="single" w:sz="4" w:space="0" w:color="auto"/>
              <w:right w:val="single" w:sz="4" w:space="0" w:color="auto"/>
            </w:tcBorders>
            <w:noWrap/>
          </w:tcPr>
          <w:p w14:paraId="0A12F905"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10</w:t>
            </w:r>
          </w:p>
        </w:tc>
        <w:tc>
          <w:tcPr>
            <w:tcW w:w="1582" w:type="dxa"/>
            <w:tcBorders>
              <w:top w:val="single" w:sz="4" w:space="0" w:color="auto"/>
              <w:left w:val="single" w:sz="4" w:space="0" w:color="auto"/>
              <w:bottom w:val="single" w:sz="4" w:space="0" w:color="auto"/>
              <w:right w:val="single" w:sz="4" w:space="0" w:color="auto"/>
            </w:tcBorders>
            <w:noWrap/>
          </w:tcPr>
          <w:p w14:paraId="14E7F88E"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22371ADB"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4150</w:t>
            </w:r>
          </w:p>
        </w:tc>
        <w:tc>
          <w:tcPr>
            <w:tcW w:w="696" w:type="dxa"/>
            <w:tcBorders>
              <w:top w:val="single" w:sz="4" w:space="0" w:color="auto"/>
              <w:left w:val="single" w:sz="4" w:space="0" w:color="auto"/>
              <w:bottom w:val="single" w:sz="4" w:space="0" w:color="auto"/>
              <w:right w:val="single" w:sz="4" w:space="0" w:color="auto"/>
            </w:tcBorders>
          </w:tcPr>
          <w:p w14:paraId="370E1109" w14:textId="77777777" w:rsidR="00090981" w:rsidRPr="00EE1285" w:rsidRDefault="00090981" w:rsidP="00A720F4">
            <w:pPr>
              <w:pStyle w:val="TAC"/>
              <w:rPr>
                <w:rFonts w:cs="Arial"/>
              </w:rPr>
            </w:pPr>
            <w:r w:rsidRPr="004B38DF">
              <w:rPr>
                <w:rFonts w:cs="Arial"/>
              </w:rPr>
              <w:t>N/A</w:t>
            </w:r>
          </w:p>
        </w:tc>
        <w:tc>
          <w:tcPr>
            <w:tcW w:w="1247" w:type="dxa"/>
            <w:tcBorders>
              <w:top w:val="nil"/>
              <w:left w:val="single" w:sz="4" w:space="0" w:color="auto"/>
              <w:bottom w:val="single" w:sz="4" w:space="0" w:color="auto"/>
              <w:right w:val="single" w:sz="4" w:space="0" w:color="auto"/>
            </w:tcBorders>
          </w:tcPr>
          <w:p w14:paraId="31B05911"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N/A</w:t>
            </w:r>
          </w:p>
        </w:tc>
      </w:tr>
    </w:tbl>
    <w:p w14:paraId="1B799AEC" w14:textId="77777777" w:rsidR="003B3FA0" w:rsidRPr="0085002E" w:rsidRDefault="00906B8F" w:rsidP="000B0898">
      <w:pPr>
        <w:pStyle w:val="Heading3"/>
        <w:rPr>
          <w:lang w:eastAsia="zh-CN"/>
        </w:rPr>
      </w:pPr>
      <w:bookmarkStart w:id="2446" w:name="_Toc167498983"/>
      <w:bookmarkStart w:id="2447" w:name="_Toc168643028"/>
      <w:bookmarkStart w:id="2448" w:name="_Toc169989488"/>
      <w:bookmarkStart w:id="2449" w:name="_Toc170063593"/>
      <w:bookmarkStart w:id="2450" w:name="_Toc170064119"/>
      <w:r>
        <w:rPr>
          <w:rFonts w:eastAsia="DengXian"/>
        </w:rPr>
        <w:t>5.86</w:t>
      </w:r>
      <w:r w:rsidR="00090981" w:rsidRPr="00B31DCD">
        <w:rPr>
          <w:rFonts w:eastAsia="DengXian"/>
        </w:rPr>
        <w:t>.4</w:t>
      </w:r>
      <w:r w:rsidR="00090981" w:rsidRPr="00B31DCD">
        <w:rPr>
          <w:rFonts w:eastAsia="DengXian"/>
          <w:lang w:eastAsia="sv-SE"/>
        </w:rPr>
        <w:tab/>
      </w:r>
      <w:r w:rsidR="00090981" w:rsidRPr="00B31DCD">
        <w:rPr>
          <w:rFonts w:eastAsia="DengXian"/>
        </w:rPr>
        <w:t>∆T</w:t>
      </w:r>
      <w:r w:rsidR="00090981" w:rsidRPr="00B31DCD">
        <w:rPr>
          <w:rFonts w:eastAsia="DengXian"/>
          <w:vertAlign w:val="subscript"/>
        </w:rPr>
        <w:t>IB</w:t>
      </w:r>
      <w:r w:rsidR="00090981" w:rsidRPr="00B31DCD">
        <w:rPr>
          <w:rFonts w:eastAsia="DengXian"/>
        </w:rPr>
        <w:t xml:space="preserve"> and ∆R</w:t>
      </w:r>
      <w:r w:rsidR="00090981" w:rsidRPr="00B31DCD">
        <w:rPr>
          <w:rFonts w:eastAsia="DengXian"/>
          <w:vertAlign w:val="subscript"/>
        </w:rPr>
        <w:t>IB</w:t>
      </w:r>
      <w:r w:rsidR="00090981" w:rsidRPr="00B31DCD">
        <w:rPr>
          <w:rFonts w:eastAsia="DengXian"/>
        </w:rPr>
        <w:t xml:space="preserve"> values</w:t>
      </w:r>
      <w:bookmarkEnd w:id="2446"/>
      <w:bookmarkEnd w:id="2447"/>
      <w:bookmarkEnd w:id="2448"/>
      <w:bookmarkEnd w:id="2449"/>
      <w:bookmarkEnd w:id="2450"/>
    </w:p>
    <w:p w14:paraId="6A6EF4DF" w14:textId="77777777" w:rsidR="00090981" w:rsidRPr="00B31DCD" w:rsidRDefault="00090981" w:rsidP="00090981">
      <w:pPr>
        <w:ind w:firstLineChars="100" w:firstLine="200"/>
        <w:rPr>
          <w:rFonts w:eastAsia="DengXian"/>
          <w:lang w:eastAsia="ja-JP"/>
        </w:rPr>
      </w:pPr>
      <w:r w:rsidRPr="00B31DCD">
        <w:rPr>
          <w:rFonts w:eastAsia="DengXian"/>
          <w:lang w:eastAsia="ja-JP"/>
        </w:rPr>
        <w:t>There is no change by comparing to the values for PC3 DC</w:t>
      </w:r>
      <w:r>
        <w:rPr>
          <w:rFonts w:eastAsia="DengXian"/>
          <w:lang w:eastAsia="ja-JP"/>
        </w:rPr>
        <w:t>.</w:t>
      </w:r>
    </w:p>
    <w:p w14:paraId="7A160925" w14:textId="21F3926B" w:rsidR="007C07B1" w:rsidRPr="009408E3" w:rsidRDefault="00FC4807" w:rsidP="000B0898">
      <w:pPr>
        <w:pStyle w:val="Heading2"/>
        <w:rPr>
          <w:rFonts w:eastAsia="MS Mincho"/>
          <w:lang w:eastAsia="ja-JP"/>
        </w:rPr>
      </w:pPr>
      <w:bookmarkStart w:id="2451" w:name="_Toc167498984"/>
      <w:bookmarkStart w:id="2452" w:name="_Toc168643029"/>
      <w:bookmarkStart w:id="2453" w:name="_Toc169989489"/>
      <w:bookmarkStart w:id="2454" w:name="_Toc170063594"/>
      <w:bookmarkStart w:id="2455" w:name="_Toc170064120"/>
      <w:r>
        <w:rPr>
          <w:rFonts w:eastAsia="MS Mincho"/>
          <w:lang w:eastAsia="ja-JP"/>
        </w:rPr>
        <w:lastRenderedPageBreak/>
        <w:t>5.87</w:t>
      </w:r>
      <w:r w:rsidR="005E1F60">
        <w:rPr>
          <w:rFonts w:eastAsia="MS Mincho"/>
          <w:lang w:eastAsia="ja-JP"/>
        </w:rPr>
        <w:tab/>
      </w:r>
      <w:r w:rsidRPr="00B31DCD">
        <w:rPr>
          <w:rFonts w:eastAsia="MS Mincho" w:hint="eastAsia"/>
          <w:lang w:eastAsia="ja-JP"/>
        </w:rPr>
        <w:t>DC</w:t>
      </w:r>
      <w:r w:rsidRPr="00B31DCD">
        <w:rPr>
          <w:rFonts w:eastAsia="DengXian"/>
        </w:rPr>
        <w:t>_</w:t>
      </w:r>
      <w:r>
        <w:rPr>
          <w:rFonts w:eastAsia="DengXian"/>
          <w:lang w:eastAsia="zh-CN"/>
        </w:rPr>
        <w:t>1_n41-</w:t>
      </w:r>
      <w:r w:rsidRPr="00B31DCD">
        <w:rPr>
          <w:rFonts w:eastAsia="MS Mincho" w:hint="eastAsia"/>
          <w:lang w:eastAsia="ja-JP"/>
        </w:rPr>
        <w:t>n</w:t>
      </w:r>
      <w:r w:rsidRPr="00B31DCD">
        <w:rPr>
          <w:rFonts w:eastAsia="MS Mincho"/>
          <w:lang w:eastAsia="ja-JP"/>
        </w:rPr>
        <w:t>77</w:t>
      </w:r>
      <w:bookmarkEnd w:id="2451"/>
      <w:bookmarkEnd w:id="2452"/>
      <w:bookmarkEnd w:id="2453"/>
      <w:bookmarkEnd w:id="2454"/>
      <w:bookmarkEnd w:id="2455"/>
    </w:p>
    <w:p w14:paraId="130649A2" w14:textId="77777777" w:rsidR="00DC7CD0" w:rsidRPr="0085002E" w:rsidRDefault="00FC4807" w:rsidP="000B0898">
      <w:pPr>
        <w:pStyle w:val="Heading3"/>
        <w:rPr>
          <w:lang w:eastAsia="zh-CN"/>
        </w:rPr>
      </w:pPr>
      <w:bookmarkStart w:id="2456" w:name="_Toc167498985"/>
      <w:bookmarkStart w:id="2457" w:name="_Toc168643030"/>
      <w:bookmarkStart w:id="2458" w:name="_Toc169989490"/>
      <w:bookmarkStart w:id="2459" w:name="_Toc170063595"/>
      <w:bookmarkStart w:id="2460" w:name="_Toc170064121"/>
      <w:r>
        <w:rPr>
          <w:rFonts w:eastAsia="DengXian"/>
          <w:lang w:eastAsia="zh-CN"/>
        </w:rPr>
        <w:t>5.87</w:t>
      </w:r>
      <w:r w:rsidRPr="00B31DCD">
        <w:rPr>
          <w:rFonts w:eastAsia="DengXian" w:hint="eastAsia"/>
          <w:lang w:eastAsia="zh-CN"/>
        </w:rPr>
        <w:t>.</w:t>
      </w:r>
      <w:r w:rsidRPr="00B31DCD">
        <w:rPr>
          <w:rFonts w:eastAsia="DengXian"/>
          <w:lang w:eastAsia="zh-CN"/>
        </w:rPr>
        <w:t>1</w:t>
      </w:r>
      <w:r w:rsidRPr="00B31DCD">
        <w:rPr>
          <w:rFonts w:eastAsia="DengXian"/>
        </w:rPr>
        <w:tab/>
      </w:r>
      <w:r w:rsidRPr="00B31DCD">
        <w:rPr>
          <w:rFonts w:eastAsia="DengXian"/>
          <w:lang w:eastAsia="zh-CN"/>
        </w:rPr>
        <w:t xml:space="preserve">Configuration for </w:t>
      </w:r>
      <w:r w:rsidRPr="00B31DCD">
        <w:rPr>
          <w:rFonts w:eastAsia="MS Mincho" w:hint="eastAsia"/>
          <w:lang w:eastAsia="ja-JP"/>
        </w:rPr>
        <w:t>DC</w:t>
      </w:r>
      <w:bookmarkEnd w:id="2456"/>
      <w:bookmarkEnd w:id="2457"/>
      <w:bookmarkEnd w:id="2458"/>
      <w:bookmarkEnd w:id="2459"/>
      <w:bookmarkEnd w:id="2460"/>
    </w:p>
    <w:p w14:paraId="11DD3B38" w14:textId="4B9C801C" w:rsidR="00FC4807" w:rsidRPr="00B31DCD" w:rsidRDefault="00FC4807" w:rsidP="00FC4807">
      <w:pPr>
        <w:keepNext/>
        <w:keepLines/>
        <w:spacing w:before="60"/>
        <w:jc w:val="center"/>
        <w:rPr>
          <w:rFonts w:ascii="Arial" w:eastAsia="DengXian" w:hAnsi="Arial"/>
          <w:b/>
        </w:rPr>
      </w:pPr>
      <w:r w:rsidRPr="00B31DCD">
        <w:rPr>
          <w:rFonts w:ascii="Arial" w:eastAsia="DengXian" w:hAnsi="Arial"/>
          <w:b/>
        </w:rPr>
        <w:t xml:space="preserve">Table </w:t>
      </w:r>
      <w:r>
        <w:rPr>
          <w:rFonts w:ascii="Arial" w:eastAsia="DengXian" w:hAnsi="Arial"/>
          <w:b/>
        </w:rPr>
        <w:t>5.87</w:t>
      </w:r>
      <w:r w:rsidRPr="00B31DCD">
        <w:rPr>
          <w:rFonts w:ascii="Arial" w:eastAsia="DengXian" w:hAnsi="Arial"/>
          <w:b/>
        </w:rPr>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FC4807" w:rsidRPr="00B31DCD" w14:paraId="44941B13"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F359BF2" w14:textId="77777777" w:rsidR="00FC4807" w:rsidRPr="00B31DCD" w:rsidRDefault="00FC4807" w:rsidP="00A720F4">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76AC937D" w14:textId="77777777" w:rsidR="00FC4807" w:rsidRPr="00B31DCD" w:rsidRDefault="00FC4807" w:rsidP="00A720F4">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A316EC" w14:textId="77777777" w:rsidR="00FC4807" w:rsidRPr="00B31DCD" w:rsidRDefault="00FC4807"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6CB346F4" w14:textId="77777777" w:rsidR="00FC4807" w:rsidRPr="00B31DCD" w:rsidRDefault="00FC4807"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34B5FC12" w14:textId="77777777" w:rsidR="00FC4807" w:rsidRPr="00B31DCD" w:rsidRDefault="00FC4807"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FC4807" w:rsidRPr="00B31DCD" w14:paraId="764991AC"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F8E42" w14:textId="77777777" w:rsidR="00FC4807" w:rsidRPr="00362152" w:rsidRDefault="00FC4807" w:rsidP="00A720F4">
            <w:pPr>
              <w:keepNext/>
              <w:keepLines/>
              <w:spacing w:after="0"/>
              <w:jc w:val="center"/>
              <w:rPr>
                <w:rFonts w:ascii="Arial" w:eastAsia="Malgun Gothic" w:hAnsi="Arial"/>
                <w:sz w:val="18"/>
                <w:vertAlign w:val="superscript"/>
                <w:lang w:eastAsia="ko-KR"/>
              </w:rPr>
            </w:pPr>
            <w:r w:rsidRPr="00877CC8">
              <w:rPr>
                <w:rFonts w:ascii="Arial" w:hAnsi="Arial"/>
                <w:sz w:val="18"/>
                <w:lang w:eastAsia="ko-KR"/>
              </w:rPr>
              <w:t>DC_1A_n41A-n77A</w:t>
            </w:r>
            <w:r w:rsidRPr="00033289">
              <w:rPr>
                <w:rFonts w:ascii="Arial" w:hAnsi="Arial"/>
                <w:noProof/>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B61321A" w14:textId="77777777" w:rsidR="00FC4807" w:rsidRPr="00877CC8" w:rsidRDefault="00FC4807" w:rsidP="00A720F4">
            <w:pPr>
              <w:keepNext/>
              <w:keepLines/>
              <w:spacing w:after="0"/>
              <w:jc w:val="center"/>
              <w:rPr>
                <w:rFonts w:ascii="Arial" w:hAnsi="Arial"/>
                <w:sz w:val="18"/>
                <w:lang w:eastAsia="ja-JP"/>
              </w:rPr>
            </w:pPr>
            <w:r w:rsidRPr="00877CC8">
              <w:rPr>
                <w:rFonts w:ascii="Arial" w:hAnsi="Arial"/>
                <w:sz w:val="18"/>
                <w:lang w:eastAsia="ja-JP"/>
              </w:rPr>
              <w:t>DC_1A_n41A</w:t>
            </w:r>
            <w:r w:rsidRPr="00033289">
              <w:rPr>
                <w:rFonts w:ascii="Arial" w:hAnsi="Arial"/>
                <w:noProof/>
                <w:sz w:val="18"/>
                <w:highlight w:val="yellow"/>
                <w:vertAlign w:val="superscript"/>
                <w:lang w:eastAsia="zh-CN"/>
              </w:rPr>
              <w:t>14</w:t>
            </w:r>
          </w:p>
          <w:p w14:paraId="7ACBC4CB" w14:textId="77777777" w:rsidR="00FC4807" w:rsidRPr="00B31DCD" w:rsidRDefault="00FC4807" w:rsidP="00A720F4">
            <w:pPr>
              <w:keepNext/>
              <w:keepLines/>
              <w:spacing w:after="0"/>
              <w:jc w:val="center"/>
              <w:rPr>
                <w:rFonts w:ascii="Arial" w:eastAsia="DengXian" w:hAnsi="Arial"/>
                <w:sz w:val="18"/>
                <w:vertAlign w:val="superscript"/>
                <w:lang w:eastAsia="ja-JP"/>
              </w:rPr>
            </w:pPr>
            <w:r>
              <w:rPr>
                <w:rFonts w:ascii="Arial" w:hAnsi="Arial"/>
                <w:noProof/>
                <w:sz w:val="18"/>
                <w:lang w:eastAsia="zh-CN"/>
              </w:rPr>
              <w:t>DC_1</w:t>
            </w:r>
            <w:r w:rsidRPr="00877CC8">
              <w:rPr>
                <w:rFonts w:ascii="Arial" w:hAnsi="Arial"/>
                <w:noProof/>
                <w:sz w:val="18"/>
                <w:lang w:eastAsia="zh-CN"/>
              </w:rPr>
              <w:t>A_n77A</w:t>
            </w:r>
            <w:r w:rsidRPr="00033289">
              <w:rPr>
                <w:rFonts w:ascii="Arial" w:hAnsi="Arial"/>
                <w:noProof/>
                <w:sz w:val="18"/>
                <w:highlight w:val="yellow"/>
                <w:vertAlign w:val="superscript"/>
                <w:lang w:eastAsia="zh-CN"/>
              </w:rPr>
              <w:t>14</w:t>
            </w:r>
          </w:p>
        </w:tc>
      </w:tr>
      <w:tr w:rsidR="00FC4807" w:rsidRPr="00B31DCD" w14:paraId="54FF0380"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F6667B2" w14:textId="77777777" w:rsidR="00FC4807" w:rsidRPr="00B31DCD" w:rsidRDefault="00FC4807" w:rsidP="00A720F4">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16A50D61" w14:textId="77777777" w:rsidR="00FC4807" w:rsidRPr="00033289" w:rsidRDefault="00FC4807" w:rsidP="00A720F4">
            <w:pPr>
              <w:keepNext/>
              <w:keepLines/>
              <w:spacing w:after="0"/>
              <w:ind w:left="851" w:hanging="851"/>
              <w:rPr>
                <w:rFonts w:ascii="Arial" w:eastAsia="MS Mincho" w:hAnsi="Arial"/>
                <w:sz w:val="18"/>
                <w:lang w:eastAsia="ja-JP"/>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tc>
      </w:tr>
    </w:tbl>
    <w:p w14:paraId="5636275B" w14:textId="77777777" w:rsidR="00FC4807" w:rsidRPr="00B31DCD" w:rsidRDefault="00FC4807" w:rsidP="00FC4807">
      <w:pPr>
        <w:rPr>
          <w:rFonts w:eastAsia="PMingLiU"/>
          <w:color w:val="0033CC"/>
          <w:lang w:eastAsia="zh-TW"/>
        </w:rPr>
      </w:pPr>
    </w:p>
    <w:p w14:paraId="48D3EAFA" w14:textId="77777777" w:rsidR="00DC7CD0" w:rsidRPr="0085002E" w:rsidRDefault="00FC4807" w:rsidP="000B0898">
      <w:pPr>
        <w:pStyle w:val="Heading3"/>
        <w:rPr>
          <w:lang w:eastAsia="zh-CN"/>
        </w:rPr>
      </w:pPr>
      <w:bookmarkStart w:id="2461" w:name="_Toc167498986"/>
      <w:bookmarkStart w:id="2462" w:name="_Toc168643031"/>
      <w:bookmarkStart w:id="2463" w:name="_Toc169989491"/>
      <w:bookmarkStart w:id="2464" w:name="_Toc170063596"/>
      <w:bookmarkStart w:id="2465" w:name="_Toc170064122"/>
      <w:r>
        <w:rPr>
          <w:rFonts w:eastAsia="DengXian"/>
          <w:lang w:eastAsia="zh-CN"/>
        </w:rPr>
        <w:t>5.87</w:t>
      </w:r>
      <w:r w:rsidRPr="00B31DCD">
        <w:rPr>
          <w:rFonts w:eastAsia="DengXian"/>
          <w:lang w:eastAsia="zh-CN"/>
        </w:rPr>
        <w:t>.2</w:t>
      </w:r>
      <w:r w:rsidRPr="00B31DCD">
        <w:rPr>
          <w:rFonts w:eastAsia="DengXian"/>
          <w:lang w:eastAsia="zh-CN"/>
        </w:rPr>
        <w:tab/>
        <w:t xml:space="preserve">Maximum output power for </w:t>
      </w:r>
      <w:r w:rsidRPr="00B31DCD">
        <w:rPr>
          <w:rFonts w:eastAsia="DengXian" w:hint="eastAsia"/>
          <w:lang w:eastAsia="zh-CN"/>
        </w:rPr>
        <w:t>DC</w:t>
      </w:r>
      <w:bookmarkEnd w:id="2461"/>
      <w:bookmarkEnd w:id="2462"/>
      <w:bookmarkEnd w:id="2463"/>
      <w:bookmarkEnd w:id="2464"/>
      <w:bookmarkEnd w:id="2465"/>
    </w:p>
    <w:p w14:paraId="27CDA57C" w14:textId="77777777" w:rsidR="00FC4807" w:rsidRPr="00B31DCD" w:rsidRDefault="00FC4807" w:rsidP="00FC4807">
      <w:pPr>
        <w:ind w:firstLineChars="100" w:firstLine="200"/>
        <w:rPr>
          <w:rFonts w:eastAsia="PMingLiU"/>
          <w:lang w:eastAsia="zh-TW"/>
        </w:rPr>
      </w:pPr>
      <w:r w:rsidRPr="006C7467">
        <w:rPr>
          <w:rFonts w:eastAsia="DengXian" w:hint="eastAsia"/>
          <w:lang w:eastAsia="zh-TW"/>
        </w:rPr>
        <w:t>Since the maximum output power requirement for</w:t>
      </w:r>
      <w:r w:rsidRPr="00B31DCD">
        <w:rPr>
          <w:rFonts w:eastAsia="PMingLiU"/>
          <w:lang w:eastAsia="zh-TW"/>
        </w:rPr>
        <w:t xml:space="preserve"> PC2 DC_</w:t>
      </w:r>
      <w:r>
        <w:rPr>
          <w:rFonts w:eastAsia="PMingLiU"/>
          <w:lang w:eastAsia="zh-TW"/>
        </w:rPr>
        <w:t>1</w:t>
      </w:r>
      <w:r w:rsidRPr="00B31DCD">
        <w:rPr>
          <w:rFonts w:eastAsia="PMingLiU"/>
          <w:lang w:eastAsia="zh-TW"/>
        </w:rPr>
        <w:t>_n</w:t>
      </w:r>
      <w:r>
        <w:rPr>
          <w:rFonts w:eastAsia="PMingLiU"/>
          <w:lang w:eastAsia="zh-TW"/>
        </w:rPr>
        <w:t>41 and DC_1_</w:t>
      </w:r>
      <w:r w:rsidRPr="00B31DCD">
        <w:rPr>
          <w:rFonts w:eastAsia="PMingLiU"/>
          <w:lang w:eastAsia="zh-TW"/>
        </w:rPr>
        <w:t>n77</w:t>
      </w:r>
      <w:r>
        <w:rPr>
          <w:rFonts w:eastAsia="PMingLiU"/>
          <w:lang w:eastAsia="zh-TW"/>
        </w:rPr>
        <w:t xml:space="preserve"> have already been specified</w:t>
      </w:r>
      <w:r w:rsidRPr="00B31DCD">
        <w:rPr>
          <w:rFonts w:eastAsia="PMingLiU"/>
          <w:lang w:eastAsia="zh-TW"/>
        </w:rPr>
        <w:t>, this section can be omitted.</w:t>
      </w:r>
    </w:p>
    <w:p w14:paraId="750F9A56" w14:textId="77777777" w:rsidR="00DC7CD0" w:rsidRPr="0085002E" w:rsidRDefault="00FC4807" w:rsidP="000B0898">
      <w:pPr>
        <w:pStyle w:val="Heading3"/>
        <w:rPr>
          <w:lang w:eastAsia="zh-CN"/>
        </w:rPr>
      </w:pPr>
      <w:bookmarkStart w:id="2466" w:name="_Toc167498987"/>
      <w:bookmarkStart w:id="2467" w:name="_Toc168643032"/>
      <w:bookmarkStart w:id="2468" w:name="_Toc169989492"/>
      <w:bookmarkStart w:id="2469" w:name="_Toc170063597"/>
      <w:bookmarkStart w:id="2470" w:name="_Toc170064123"/>
      <w:r>
        <w:rPr>
          <w:rFonts w:eastAsia="DengXian"/>
          <w:lang w:eastAsia="zh-CN"/>
        </w:rPr>
        <w:t>5.87</w:t>
      </w:r>
      <w:r w:rsidRPr="00B31DCD">
        <w:rPr>
          <w:rFonts w:eastAsia="DengXian"/>
          <w:lang w:eastAsia="zh-CN"/>
        </w:rPr>
        <w:t>.3</w:t>
      </w:r>
      <w:r w:rsidRPr="00B31DCD">
        <w:rPr>
          <w:rFonts w:eastAsia="DengXian"/>
          <w:lang w:eastAsia="zh-CN"/>
        </w:rPr>
        <w:tab/>
        <w:t>REFSENS requirements for DC</w:t>
      </w:r>
      <w:bookmarkEnd w:id="2466"/>
      <w:bookmarkEnd w:id="2467"/>
      <w:bookmarkEnd w:id="2468"/>
      <w:bookmarkEnd w:id="2469"/>
      <w:bookmarkEnd w:id="2470"/>
    </w:p>
    <w:p w14:paraId="4CB9EA35" w14:textId="77777777" w:rsidR="00FC4807" w:rsidRPr="00B31DCD" w:rsidRDefault="00FC4807" w:rsidP="00FC4807">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DC_1_n41 and DC_1</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135AD38A" w14:textId="77777777" w:rsidR="00FC4807" w:rsidRPr="00B31DCD" w:rsidRDefault="00FC4807" w:rsidP="00E15C7D">
      <w:pPr>
        <w:widowControl w:val="0"/>
        <w:spacing w:after="0"/>
        <w:ind w:left="200"/>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3</w:t>
      </w:r>
      <w:r w:rsidRPr="00A84AF8">
        <w:rPr>
          <w:rFonts w:eastAsia="MS Mincho"/>
          <w:kern w:val="2"/>
          <w:vertAlign w:val="superscript"/>
          <w:lang w:val="en-US" w:eastAsia="zh-CN"/>
        </w:rPr>
        <w:t>rd</w:t>
      </w:r>
      <w:r>
        <w:rPr>
          <w:rFonts w:eastAsia="MS Mincho"/>
          <w:kern w:val="2"/>
          <w:lang w:val="en-US" w:eastAsia="zh-CN"/>
        </w:rPr>
        <w:t>, 4</w:t>
      </w:r>
      <w:r w:rsidRPr="00A84AF8">
        <w:rPr>
          <w:rFonts w:eastAsia="MS Mincho"/>
          <w:kern w:val="2"/>
          <w:vertAlign w:val="superscript"/>
          <w:lang w:val="en-US" w:eastAsia="zh-CN"/>
        </w:rPr>
        <w:t>th</w:t>
      </w:r>
      <w:r>
        <w:rPr>
          <w:rFonts w:eastAsia="MS Mincho"/>
          <w:kern w:val="2"/>
          <w:lang w:val="en-US" w:eastAsia="zh-CN"/>
        </w:rPr>
        <w:t>, and 5</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w:t>
      </w:r>
      <w:r>
        <w:rPr>
          <w:rFonts w:eastAsia="MS Mincho"/>
          <w:kern w:val="2"/>
          <w:lang w:val="en-US" w:eastAsia="zh-CN"/>
        </w:rPr>
        <w:t>1 and band n41</w:t>
      </w:r>
      <w:r w:rsidRPr="00B31DCD">
        <w:rPr>
          <w:rFonts w:eastAsia="MS Mincho"/>
          <w:kern w:val="2"/>
          <w:lang w:val="en-US" w:eastAsia="zh-CN"/>
        </w:rPr>
        <w:t xml:space="preserve"> may also impact the</w:t>
      </w:r>
      <w:r>
        <w:rPr>
          <w:rFonts w:eastAsia="MS Mincho"/>
          <w:kern w:val="2"/>
          <w:lang w:val="en-US" w:eastAsia="zh-CN"/>
        </w:rPr>
        <w:t xml:space="preserve"> own Rx of band n77.</w:t>
      </w:r>
    </w:p>
    <w:p w14:paraId="1E721845" w14:textId="77777777" w:rsidR="00FC4807" w:rsidRPr="00B31DCD" w:rsidRDefault="00FC4807" w:rsidP="00E15C7D">
      <w:pPr>
        <w:widowControl w:val="0"/>
        <w:spacing w:after="0"/>
        <w:ind w:left="200"/>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4</w:t>
      </w:r>
      <w:r>
        <w:rPr>
          <w:rFonts w:eastAsia="MS Mincho"/>
          <w:kern w:val="2"/>
          <w:vertAlign w:val="superscript"/>
          <w:lang w:val="en-US" w:eastAsia="zh-CN"/>
        </w:rPr>
        <w:t xml:space="preserve">th </w:t>
      </w:r>
      <w:r>
        <w:rPr>
          <w:rFonts w:eastAsia="MS Mincho"/>
          <w:kern w:val="2"/>
          <w:lang w:val="en-US" w:eastAsia="zh-CN"/>
        </w:rPr>
        <w:t>and 5</w:t>
      </w:r>
      <w:r w:rsidRPr="00A84AF8">
        <w:rPr>
          <w:rFonts w:eastAsia="MS Mincho"/>
          <w:kern w:val="2"/>
          <w:vertAlign w:val="superscript"/>
          <w:lang w:val="en-US" w:eastAsia="zh-CN"/>
        </w:rPr>
        <w:t>th</w:t>
      </w:r>
      <w:r>
        <w:rPr>
          <w:rFonts w:eastAsia="MS Mincho"/>
          <w:kern w:val="2"/>
          <w:lang w:val="en-US" w:eastAsia="zh-CN"/>
        </w:rPr>
        <w:t xml:space="preserve"> </w:t>
      </w:r>
      <w:r w:rsidRPr="00B31DCD">
        <w:rPr>
          <w:rFonts w:eastAsia="MS Mincho"/>
          <w:kern w:val="2"/>
          <w:lang w:val="en-US" w:eastAsia="zh-CN"/>
        </w:rPr>
        <w:t xml:space="preserve">order IMD generated by dual uplink of band </w:t>
      </w:r>
      <w:r>
        <w:rPr>
          <w:rFonts w:eastAsia="MS Mincho"/>
          <w:kern w:val="2"/>
          <w:lang w:val="en-US" w:eastAsia="zh-CN"/>
        </w:rPr>
        <w:t>1</w:t>
      </w:r>
      <w:r w:rsidRPr="00B31DCD">
        <w:rPr>
          <w:rFonts w:eastAsia="MS Mincho"/>
          <w:kern w:val="2"/>
          <w:lang w:val="en-US" w:eastAsia="zh-CN"/>
        </w:rPr>
        <w:t xml:space="preserve"> and band n77 may also impact the own Rx of band </w:t>
      </w:r>
      <w:r>
        <w:rPr>
          <w:rFonts w:eastAsia="MS Mincho"/>
          <w:kern w:val="2"/>
          <w:lang w:val="en-US" w:eastAsia="zh-CN"/>
        </w:rPr>
        <w:t>n41</w:t>
      </w:r>
      <w:r w:rsidRPr="00B31DCD">
        <w:rPr>
          <w:rFonts w:eastAsia="MS Mincho"/>
          <w:kern w:val="2"/>
          <w:lang w:val="en-US" w:eastAsia="zh-CN"/>
        </w:rPr>
        <w:t>.</w:t>
      </w:r>
    </w:p>
    <w:p w14:paraId="1A19DF51" w14:textId="77777777" w:rsidR="00FC4807" w:rsidRPr="00B31DCD" w:rsidRDefault="00FC4807" w:rsidP="00FC4807">
      <w:pPr>
        <w:widowControl w:val="0"/>
        <w:spacing w:after="0"/>
        <w:rPr>
          <w:rFonts w:eastAsia="DengXian"/>
          <w:kern w:val="2"/>
          <w:lang w:val="en-US" w:eastAsia="zh-CN"/>
        </w:rPr>
      </w:pPr>
    </w:p>
    <w:p w14:paraId="6D98EE81" w14:textId="77777777" w:rsidR="00FC4807" w:rsidRDefault="00FC4807" w:rsidP="00FC4807">
      <w:pPr>
        <w:widowControl w:val="0"/>
        <w:spacing w:after="0"/>
        <w:ind w:firstLineChars="100" w:firstLine="200"/>
        <w:rPr>
          <w:rFonts w:eastAsia="MS Mincho"/>
          <w:kern w:val="2"/>
          <w:lang w:val="en-US" w:eastAsia="zh-CN"/>
        </w:rPr>
      </w:pPr>
      <w:r>
        <w:rPr>
          <w:rFonts w:eastAsia="MS Mincho"/>
          <w:kern w:val="2"/>
          <w:lang w:val="en-US" w:eastAsia="zh-CN"/>
        </w:rPr>
        <w:t>The new MSDs are specified in below table.</w:t>
      </w:r>
    </w:p>
    <w:p w14:paraId="1F02C107" w14:textId="77777777" w:rsidR="00FC4807" w:rsidRPr="00B31DCD" w:rsidRDefault="00FC4807" w:rsidP="00FC4807">
      <w:pPr>
        <w:widowControl w:val="0"/>
        <w:spacing w:after="0"/>
        <w:ind w:firstLineChars="100" w:firstLine="200"/>
        <w:rPr>
          <w:rFonts w:eastAsia="MS Mincho"/>
          <w:kern w:val="2"/>
          <w:lang w:val="en-US" w:eastAsia="zh-CN"/>
        </w:rPr>
      </w:pPr>
    </w:p>
    <w:p w14:paraId="47B3EE41" w14:textId="320B42E0" w:rsidR="00FC4807" w:rsidRPr="00B31DCD" w:rsidRDefault="00FC4807" w:rsidP="00FC4807">
      <w:pPr>
        <w:keepNext/>
        <w:keepLines/>
        <w:spacing w:before="60"/>
        <w:jc w:val="center"/>
        <w:rPr>
          <w:rFonts w:ascii="Arial" w:eastAsia="DengXian" w:hAnsi="Arial"/>
          <w:b/>
        </w:rPr>
      </w:pPr>
      <w:r w:rsidRPr="00B31DCD">
        <w:rPr>
          <w:rFonts w:ascii="Arial" w:eastAsia="DengXian" w:hAnsi="Arial"/>
          <w:b/>
        </w:rPr>
        <w:t xml:space="preserve">Table </w:t>
      </w:r>
      <w:r>
        <w:rPr>
          <w:rFonts w:ascii="Arial" w:eastAsia="DengXian" w:hAnsi="Arial"/>
          <w:b/>
        </w:rPr>
        <w:t>5.87</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867"/>
        <w:gridCol w:w="828"/>
        <w:gridCol w:w="746"/>
        <w:gridCol w:w="1582"/>
        <w:gridCol w:w="1323"/>
        <w:gridCol w:w="696"/>
        <w:gridCol w:w="1247"/>
      </w:tblGrid>
      <w:tr w:rsidR="00FC4807" w:rsidRPr="00B31DCD" w14:paraId="7F37E9A6" w14:textId="77777777" w:rsidTr="00A06754">
        <w:trPr>
          <w:cantSplit/>
          <w:tblHeader/>
          <w:jc w:val="center"/>
        </w:trPr>
        <w:tc>
          <w:tcPr>
            <w:tcW w:w="9930" w:type="dxa"/>
            <w:gridSpan w:val="8"/>
            <w:tcBorders>
              <w:bottom w:val="single" w:sz="4" w:space="0" w:color="auto"/>
            </w:tcBorders>
            <w:shd w:val="clear" w:color="auto" w:fill="auto"/>
          </w:tcPr>
          <w:p w14:paraId="5CC7FCBE"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FC4807" w:rsidRPr="00B31DCD" w14:paraId="5D5E5378" w14:textId="77777777" w:rsidTr="00A06754">
        <w:trPr>
          <w:cantSplit/>
          <w:tblHeader/>
          <w:jc w:val="center"/>
        </w:trPr>
        <w:tc>
          <w:tcPr>
            <w:tcW w:w="2641" w:type="dxa"/>
            <w:tcBorders>
              <w:bottom w:val="single" w:sz="4" w:space="0" w:color="auto"/>
            </w:tcBorders>
            <w:shd w:val="clear" w:color="auto" w:fill="auto"/>
          </w:tcPr>
          <w:p w14:paraId="1F0B8356" w14:textId="77777777" w:rsidR="00FC4807" w:rsidRPr="00B31DCD" w:rsidRDefault="00FC4807" w:rsidP="00A720F4">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17BA41CD"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5F7B1ADB"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10C2250B"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0313D68A"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UL</w:t>
            </w:r>
          </w:p>
          <w:p w14:paraId="2B1A20CF"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24697347"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7C783F9C"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2C2D3531"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IMD order</w:t>
            </w:r>
          </w:p>
        </w:tc>
      </w:tr>
      <w:tr w:rsidR="00FC4807" w:rsidRPr="00B31DCD" w14:paraId="002D68FD" w14:textId="77777777" w:rsidTr="00A06754">
        <w:trPr>
          <w:cantSplit/>
          <w:jc w:val="center"/>
        </w:trPr>
        <w:tc>
          <w:tcPr>
            <w:tcW w:w="2641" w:type="dxa"/>
            <w:tcBorders>
              <w:top w:val="single" w:sz="4" w:space="0" w:color="auto"/>
              <w:bottom w:val="nil"/>
            </w:tcBorders>
            <w:shd w:val="clear" w:color="auto" w:fill="auto"/>
          </w:tcPr>
          <w:p w14:paraId="06B5050E" w14:textId="77777777" w:rsidR="00FC4807" w:rsidRPr="00B31DCD" w:rsidRDefault="00FC4807" w:rsidP="00A720F4">
            <w:pPr>
              <w:keepNext/>
              <w:keepLines/>
              <w:spacing w:after="0"/>
              <w:jc w:val="center"/>
              <w:rPr>
                <w:rFonts w:ascii="Arial" w:eastAsia="DengXian" w:hAnsi="Arial"/>
                <w:sz w:val="18"/>
              </w:rPr>
            </w:pPr>
            <w:r w:rsidRPr="00877CC8">
              <w:rPr>
                <w:rFonts w:ascii="Arial" w:hAnsi="Arial"/>
                <w:sz w:val="18"/>
                <w:lang w:eastAsia="ko-KR"/>
              </w:rPr>
              <w:t>DC_1A_n41A-n77A</w:t>
            </w:r>
          </w:p>
        </w:tc>
        <w:tc>
          <w:tcPr>
            <w:tcW w:w="867" w:type="dxa"/>
            <w:shd w:val="clear" w:color="auto" w:fill="auto"/>
          </w:tcPr>
          <w:p w14:paraId="698F911F"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w:t>
            </w:r>
          </w:p>
        </w:tc>
        <w:tc>
          <w:tcPr>
            <w:tcW w:w="828" w:type="dxa"/>
            <w:shd w:val="clear" w:color="auto" w:fill="auto"/>
            <w:noWrap/>
          </w:tcPr>
          <w:p w14:paraId="43BF4474"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1975</w:t>
            </w:r>
          </w:p>
        </w:tc>
        <w:tc>
          <w:tcPr>
            <w:tcW w:w="746" w:type="dxa"/>
            <w:shd w:val="clear" w:color="auto" w:fill="auto"/>
            <w:noWrap/>
          </w:tcPr>
          <w:p w14:paraId="1BB1E917"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5</w:t>
            </w:r>
          </w:p>
        </w:tc>
        <w:tc>
          <w:tcPr>
            <w:tcW w:w="1582" w:type="dxa"/>
            <w:shd w:val="clear" w:color="auto" w:fill="auto"/>
            <w:noWrap/>
          </w:tcPr>
          <w:p w14:paraId="1347CDC2"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25</w:t>
            </w:r>
          </w:p>
        </w:tc>
        <w:tc>
          <w:tcPr>
            <w:tcW w:w="1323" w:type="dxa"/>
            <w:shd w:val="clear" w:color="auto" w:fill="auto"/>
            <w:noWrap/>
          </w:tcPr>
          <w:p w14:paraId="44AD3A02"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2165</w:t>
            </w:r>
          </w:p>
        </w:tc>
        <w:tc>
          <w:tcPr>
            <w:tcW w:w="696" w:type="dxa"/>
            <w:shd w:val="clear" w:color="auto" w:fill="auto"/>
          </w:tcPr>
          <w:p w14:paraId="449730D9"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c>
          <w:tcPr>
            <w:tcW w:w="1247" w:type="dxa"/>
            <w:shd w:val="clear" w:color="auto" w:fill="auto"/>
          </w:tcPr>
          <w:p w14:paraId="7739D1AA"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r>
      <w:tr w:rsidR="00FC4807" w:rsidRPr="00B31DCD" w14:paraId="6CF624E1" w14:textId="77777777" w:rsidTr="00A06754">
        <w:trPr>
          <w:cantSplit/>
          <w:jc w:val="center"/>
        </w:trPr>
        <w:tc>
          <w:tcPr>
            <w:tcW w:w="2641" w:type="dxa"/>
            <w:tcBorders>
              <w:top w:val="nil"/>
              <w:bottom w:val="nil"/>
            </w:tcBorders>
            <w:shd w:val="clear" w:color="auto" w:fill="auto"/>
          </w:tcPr>
          <w:p w14:paraId="692159B2" w14:textId="77777777" w:rsidR="00FC4807" w:rsidRPr="00B31DCD" w:rsidRDefault="00FC4807" w:rsidP="00A720F4">
            <w:pPr>
              <w:keepNext/>
              <w:keepLines/>
              <w:spacing w:after="0"/>
              <w:jc w:val="center"/>
              <w:rPr>
                <w:rFonts w:ascii="Arial" w:hAnsi="Arial" w:cs="Arial"/>
                <w:sz w:val="18"/>
              </w:rPr>
            </w:pPr>
          </w:p>
        </w:tc>
        <w:tc>
          <w:tcPr>
            <w:tcW w:w="867" w:type="dxa"/>
            <w:shd w:val="clear" w:color="auto" w:fill="auto"/>
          </w:tcPr>
          <w:p w14:paraId="3F7AECD0"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n41</w:t>
            </w:r>
          </w:p>
        </w:tc>
        <w:tc>
          <w:tcPr>
            <w:tcW w:w="828" w:type="dxa"/>
            <w:shd w:val="clear" w:color="auto" w:fill="auto"/>
            <w:noWrap/>
          </w:tcPr>
          <w:p w14:paraId="69DBC60B"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c>
          <w:tcPr>
            <w:tcW w:w="746" w:type="dxa"/>
            <w:shd w:val="clear" w:color="auto" w:fill="auto"/>
            <w:noWrap/>
          </w:tcPr>
          <w:p w14:paraId="2F499613"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10</w:t>
            </w:r>
          </w:p>
        </w:tc>
        <w:tc>
          <w:tcPr>
            <w:tcW w:w="1582" w:type="dxa"/>
            <w:shd w:val="clear" w:color="auto" w:fill="auto"/>
            <w:noWrap/>
          </w:tcPr>
          <w:p w14:paraId="350F16F8"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c>
          <w:tcPr>
            <w:tcW w:w="1323" w:type="dxa"/>
            <w:shd w:val="clear" w:color="auto" w:fill="auto"/>
            <w:noWrap/>
          </w:tcPr>
          <w:p w14:paraId="1EF0E730"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2515</w:t>
            </w:r>
          </w:p>
        </w:tc>
        <w:tc>
          <w:tcPr>
            <w:tcW w:w="696" w:type="dxa"/>
            <w:shd w:val="clear" w:color="auto" w:fill="auto"/>
          </w:tcPr>
          <w:p w14:paraId="1AE1CDAB" w14:textId="77777777" w:rsidR="00FC4807" w:rsidRPr="00A84AF8" w:rsidRDefault="00FC4807" w:rsidP="00A720F4">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2.0</w:t>
            </w:r>
          </w:p>
        </w:tc>
        <w:tc>
          <w:tcPr>
            <w:tcW w:w="1247" w:type="dxa"/>
            <w:shd w:val="clear" w:color="auto" w:fill="auto"/>
          </w:tcPr>
          <w:p w14:paraId="639BD98F"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IMD4</w:t>
            </w:r>
            <w:r w:rsidRPr="008F4635">
              <w:rPr>
                <w:rFonts w:ascii="Arial" w:hAnsi="Arial"/>
                <w:sz w:val="18"/>
                <w:vertAlign w:val="superscript"/>
                <w:lang w:eastAsia="ko-KR"/>
              </w:rPr>
              <w:t>1</w:t>
            </w:r>
          </w:p>
        </w:tc>
      </w:tr>
      <w:tr w:rsidR="00FC4807" w:rsidRPr="00B31DCD" w14:paraId="0869F081" w14:textId="77777777" w:rsidTr="00A06754">
        <w:trPr>
          <w:cantSplit/>
          <w:jc w:val="center"/>
        </w:trPr>
        <w:tc>
          <w:tcPr>
            <w:tcW w:w="2641" w:type="dxa"/>
            <w:tcBorders>
              <w:top w:val="nil"/>
              <w:bottom w:val="nil"/>
            </w:tcBorders>
            <w:shd w:val="clear" w:color="auto" w:fill="auto"/>
          </w:tcPr>
          <w:p w14:paraId="39F1B517" w14:textId="77777777" w:rsidR="00FC4807" w:rsidRPr="00B31DCD" w:rsidRDefault="00FC4807" w:rsidP="00A720F4">
            <w:pPr>
              <w:keepNext/>
              <w:keepLines/>
              <w:spacing w:after="0"/>
              <w:jc w:val="center"/>
              <w:rPr>
                <w:rFonts w:ascii="Arial" w:eastAsia="DengXian" w:hAnsi="Arial"/>
                <w:sz w:val="18"/>
              </w:rPr>
            </w:pPr>
          </w:p>
        </w:tc>
        <w:tc>
          <w:tcPr>
            <w:tcW w:w="867" w:type="dxa"/>
            <w:shd w:val="clear" w:color="auto" w:fill="auto"/>
          </w:tcPr>
          <w:p w14:paraId="08BCF5D2"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n7</w:t>
            </w:r>
            <w:r>
              <w:rPr>
                <w:rFonts w:ascii="Arial" w:hAnsi="Arial"/>
                <w:sz w:val="18"/>
                <w:lang w:eastAsia="ko-KR"/>
              </w:rPr>
              <w:t>7</w:t>
            </w:r>
          </w:p>
        </w:tc>
        <w:tc>
          <w:tcPr>
            <w:tcW w:w="828" w:type="dxa"/>
            <w:shd w:val="clear" w:color="auto" w:fill="auto"/>
            <w:noWrap/>
          </w:tcPr>
          <w:p w14:paraId="542F312F"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3410</w:t>
            </w:r>
          </w:p>
        </w:tc>
        <w:tc>
          <w:tcPr>
            <w:tcW w:w="746" w:type="dxa"/>
            <w:shd w:val="clear" w:color="auto" w:fill="auto"/>
            <w:noWrap/>
          </w:tcPr>
          <w:p w14:paraId="317EC53F"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10</w:t>
            </w:r>
          </w:p>
        </w:tc>
        <w:tc>
          <w:tcPr>
            <w:tcW w:w="1582" w:type="dxa"/>
            <w:shd w:val="clear" w:color="auto" w:fill="auto"/>
            <w:noWrap/>
          </w:tcPr>
          <w:p w14:paraId="6761CE50"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50</w:t>
            </w:r>
          </w:p>
        </w:tc>
        <w:tc>
          <w:tcPr>
            <w:tcW w:w="1323" w:type="dxa"/>
            <w:shd w:val="clear" w:color="auto" w:fill="auto"/>
            <w:noWrap/>
          </w:tcPr>
          <w:p w14:paraId="2E34B765"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3410</w:t>
            </w:r>
          </w:p>
        </w:tc>
        <w:tc>
          <w:tcPr>
            <w:tcW w:w="696" w:type="dxa"/>
            <w:shd w:val="clear" w:color="auto" w:fill="auto"/>
          </w:tcPr>
          <w:p w14:paraId="376C597C" w14:textId="77777777" w:rsidR="00FC4807" w:rsidRPr="00A84AF8" w:rsidRDefault="00FC4807" w:rsidP="00A720F4">
            <w:pPr>
              <w:pStyle w:val="TAC"/>
              <w:rPr>
                <w:lang w:eastAsia="ko-KR"/>
              </w:rPr>
            </w:pPr>
            <w:r w:rsidRPr="00A84AF8">
              <w:rPr>
                <w:lang w:eastAsia="ko-KR"/>
              </w:rPr>
              <w:t>N/A</w:t>
            </w:r>
          </w:p>
        </w:tc>
        <w:tc>
          <w:tcPr>
            <w:tcW w:w="1247" w:type="dxa"/>
            <w:shd w:val="clear" w:color="auto" w:fill="auto"/>
          </w:tcPr>
          <w:p w14:paraId="52B1C1F0"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r>
      <w:tr w:rsidR="00FC4807" w:rsidRPr="00B31DCD" w14:paraId="1D0E11C9" w14:textId="77777777" w:rsidTr="00A06754">
        <w:trPr>
          <w:cantSplit/>
          <w:jc w:val="center"/>
        </w:trPr>
        <w:tc>
          <w:tcPr>
            <w:tcW w:w="2641" w:type="dxa"/>
            <w:tcBorders>
              <w:top w:val="nil"/>
              <w:bottom w:val="nil"/>
            </w:tcBorders>
            <w:shd w:val="clear" w:color="auto" w:fill="auto"/>
          </w:tcPr>
          <w:p w14:paraId="633C2FF2" w14:textId="77777777" w:rsidR="00FC4807" w:rsidRPr="00B31DCD" w:rsidRDefault="00FC4807" w:rsidP="00A720F4">
            <w:pPr>
              <w:keepNext/>
              <w:keepLines/>
              <w:spacing w:after="0"/>
              <w:jc w:val="center"/>
              <w:rPr>
                <w:rFonts w:ascii="Arial" w:eastAsia="DengXian" w:hAnsi="Arial"/>
                <w:sz w:val="18"/>
              </w:rPr>
            </w:pPr>
          </w:p>
        </w:tc>
        <w:tc>
          <w:tcPr>
            <w:tcW w:w="867" w:type="dxa"/>
            <w:shd w:val="clear" w:color="auto" w:fill="auto"/>
          </w:tcPr>
          <w:p w14:paraId="170841C4"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w:t>
            </w:r>
          </w:p>
        </w:tc>
        <w:tc>
          <w:tcPr>
            <w:tcW w:w="828" w:type="dxa"/>
            <w:shd w:val="clear" w:color="auto" w:fill="auto"/>
            <w:noWrap/>
          </w:tcPr>
          <w:p w14:paraId="32CFB06E"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1970</w:t>
            </w:r>
          </w:p>
        </w:tc>
        <w:tc>
          <w:tcPr>
            <w:tcW w:w="746" w:type="dxa"/>
            <w:shd w:val="clear" w:color="auto" w:fill="auto"/>
            <w:noWrap/>
          </w:tcPr>
          <w:p w14:paraId="64B03696"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5</w:t>
            </w:r>
          </w:p>
        </w:tc>
        <w:tc>
          <w:tcPr>
            <w:tcW w:w="1582" w:type="dxa"/>
            <w:shd w:val="clear" w:color="auto" w:fill="auto"/>
            <w:noWrap/>
          </w:tcPr>
          <w:p w14:paraId="572B1566"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25</w:t>
            </w:r>
          </w:p>
        </w:tc>
        <w:tc>
          <w:tcPr>
            <w:tcW w:w="1323" w:type="dxa"/>
            <w:shd w:val="clear" w:color="auto" w:fill="auto"/>
            <w:noWrap/>
          </w:tcPr>
          <w:p w14:paraId="2AE0BC07"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2160</w:t>
            </w:r>
          </w:p>
        </w:tc>
        <w:tc>
          <w:tcPr>
            <w:tcW w:w="696" w:type="dxa"/>
            <w:shd w:val="clear" w:color="auto" w:fill="auto"/>
          </w:tcPr>
          <w:p w14:paraId="0A9A2772"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c>
          <w:tcPr>
            <w:tcW w:w="1247" w:type="dxa"/>
            <w:shd w:val="clear" w:color="auto" w:fill="auto"/>
          </w:tcPr>
          <w:p w14:paraId="56E7FE27"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r>
      <w:tr w:rsidR="00FC4807" w:rsidRPr="00B31DCD" w14:paraId="74226131" w14:textId="77777777" w:rsidTr="00A06754">
        <w:trPr>
          <w:cantSplit/>
          <w:jc w:val="center"/>
        </w:trPr>
        <w:tc>
          <w:tcPr>
            <w:tcW w:w="2641" w:type="dxa"/>
            <w:tcBorders>
              <w:top w:val="nil"/>
              <w:bottom w:val="nil"/>
            </w:tcBorders>
            <w:shd w:val="clear" w:color="auto" w:fill="auto"/>
          </w:tcPr>
          <w:p w14:paraId="3FCD09E9" w14:textId="77777777" w:rsidR="00FC4807" w:rsidRPr="00B31DCD" w:rsidRDefault="00FC4807" w:rsidP="00A720F4">
            <w:pPr>
              <w:keepNext/>
              <w:keepLines/>
              <w:spacing w:after="0"/>
              <w:jc w:val="center"/>
              <w:rPr>
                <w:rFonts w:ascii="Arial" w:eastAsia="DengXian" w:hAnsi="Arial"/>
                <w:sz w:val="18"/>
              </w:rPr>
            </w:pPr>
          </w:p>
        </w:tc>
        <w:tc>
          <w:tcPr>
            <w:tcW w:w="867" w:type="dxa"/>
            <w:shd w:val="clear" w:color="auto" w:fill="auto"/>
          </w:tcPr>
          <w:p w14:paraId="38020AD5"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n41</w:t>
            </w:r>
          </w:p>
        </w:tc>
        <w:tc>
          <w:tcPr>
            <w:tcW w:w="828" w:type="dxa"/>
            <w:shd w:val="clear" w:color="auto" w:fill="auto"/>
            <w:noWrap/>
          </w:tcPr>
          <w:p w14:paraId="41666964"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2650</w:t>
            </w:r>
          </w:p>
        </w:tc>
        <w:tc>
          <w:tcPr>
            <w:tcW w:w="746" w:type="dxa"/>
            <w:shd w:val="clear" w:color="auto" w:fill="auto"/>
            <w:noWrap/>
          </w:tcPr>
          <w:p w14:paraId="10E5FD45"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10</w:t>
            </w:r>
          </w:p>
        </w:tc>
        <w:tc>
          <w:tcPr>
            <w:tcW w:w="1582" w:type="dxa"/>
            <w:shd w:val="clear" w:color="auto" w:fill="auto"/>
            <w:noWrap/>
          </w:tcPr>
          <w:p w14:paraId="6231EEAC"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25</w:t>
            </w:r>
          </w:p>
        </w:tc>
        <w:tc>
          <w:tcPr>
            <w:tcW w:w="1323" w:type="dxa"/>
            <w:shd w:val="clear" w:color="auto" w:fill="auto"/>
            <w:noWrap/>
          </w:tcPr>
          <w:p w14:paraId="309E1593"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2650</w:t>
            </w:r>
          </w:p>
        </w:tc>
        <w:tc>
          <w:tcPr>
            <w:tcW w:w="696" w:type="dxa"/>
            <w:shd w:val="clear" w:color="auto" w:fill="auto"/>
          </w:tcPr>
          <w:p w14:paraId="3BAE811E"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c>
          <w:tcPr>
            <w:tcW w:w="1247" w:type="dxa"/>
            <w:shd w:val="clear" w:color="auto" w:fill="auto"/>
          </w:tcPr>
          <w:p w14:paraId="309C3823"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r>
      <w:tr w:rsidR="00FC4807" w:rsidRPr="00B31DCD" w14:paraId="486A897A" w14:textId="77777777" w:rsidTr="00A06754">
        <w:trPr>
          <w:cantSplit/>
          <w:jc w:val="center"/>
        </w:trPr>
        <w:tc>
          <w:tcPr>
            <w:tcW w:w="2641" w:type="dxa"/>
            <w:tcBorders>
              <w:top w:val="nil"/>
              <w:bottom w:val="single" w:sz="4" w:space="0" w:color="auto"/>
            </w:tcBorders>
            <w:shd w:val="clear" w:color="auto" w:fill="auto"/>
          </w:tcPr>
          <w:p w14:paraId="65F783C5" w14:textId="77777777" w:rsidR="00FC4807" w:rsidRPr="00B31DCD" w:rsidRDefault="00FC4807" w:rsidP="00A720F4">
            <w:pPr>
              <w:keepNext/>
              <w:keepLines/>
              <w:spacing w:after="0"/>
              <w:jc w:val="center"/>
              <w:rPr>
                <w:rFonts w:ascii="Arial" w:eastAsia="DengXian" w:hAnsi="Arial"/>
                <w:sz w:val="18"/>
              </w:rPr>
            </w:pPr>
          </w:p>
        </w:tc>
        <w:tc>
          <w:tcPr>
            <w:tcW w:w="867" w:type="dxa"/>
            <w:tcBorders>
              <w:bottom w:val="single" w:sz="4" w:space="0" w:color="auto"/>
            </w:tcBorders>
            <w:shd w:val="clear" w:color="auto" w:fill="auto"/>
          </w:tcPr>
          <w:p w14:paraId="6386F6DA"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n7</w:t>
            </w:r>
            <w:r>
              <w:rPr>
                <w:rFonts w:ascii="Arial" w:hAnsi="Arial"/>
                <w:sz w:val="18"/>
                <w:lang w:eastAsia="ko-KR"/>
              </w:rPr>
              <w:t>7</w:t>
            </w:r>
          </w:p>
        </w:tc>
        <w:tc>
          <w:tcPr>
            <w:tcW w:w="828" w:type="dxa"/>
            <w:tcBorders>
              <w:bottom w:val="single" w:sz="4" w:space="0" w:color="auto"/>
            </w:tcBorders>
            <w:shd w:val="clear" w:color="auto" w:fill="auto"/>
            <w:noWrap/>
          </w:tcPr>
          <w:p w14:paraId="4BB904AD"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c>
          <w:tcPr>
            <w:tcW w:w="746" w:type="dxa"/>
            <w:tcBorders>
              <w:bottom w:val="single" w:sz="4" w:space="0" w:color="auto"/>
            </w:tcBorders>
            <w:shd w:val="clear" w:color="auto" w:fill="auto"/>
            <w:noWrap/>
          </w:tcPr>
          <w:p w14:paraId="13F547E1"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10</w:t>
            </w:r>
          </w:p>
        </w:tc>
        <w:tc>
          <w:tcPr>
            <w:tcW w:w="1582" w:type="dxa"/>
            <w:tcBorders>
              <w:bottom w:val="single" w:sz="4" w:space="0" w:color="auto"/>
            </w:tcBorders>
            <w:shd w:val="clear" w:color="auto" w:fill="auto"/>
            <w:noWrap/>
          </w:tcPr>
          <w:p w14:paraId="43D32CD9"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c>
          <w:tcPr>
            <w:tcW w:w="1323" w:type="dxa"/>
            <w:tcBorders>
              <w:bottom w:val="single" w:sz="4" w:space="0" w:color="auto"/>
            </w:tcBorders>
            <w:shd w:val="clear" w:color="auto" w:fill="auto"/>
            <w:noWrap/>
          </w:tcPr>
          <w:p w14:paraId="176C5DD2"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3330</w:t>
            </w:r>
          </w:p>
        </w:tc>
        <w:tc>
          <w:tcPr>
            <w:tcW w:w="696" w:type="dxa"/>
            <w:tcBorders>
              <w:bottom w:val="single" w:sz="4" w:space="0" w:color="auto"/>
            </w:tcBorders>
            <w:shd w:val="clear" w:color="auto" w:fill="auto"/>
          </w:tcPr>
          <w:p w14:paraId="335804BA" w14:textId="77777777" w:rsidR="00FC4807" w:rsidRPr="00A84AF8" w:rsidRDefault="00FC4807" w:rsidP="00A720F4">
            <w:pPr>
              <w:pStyle w:val="TAC"/>
              <w:rPr>
                <w:lang w:eastAsia="ko-KR"/>
              </w:rPr>
            </w:pPr>
            <w:r>
              <w:rPr>
                <w:lang w:eastAsia="ko-KR"/>
              </w:rPr>
              <w:t>28.2</w:t>
            </w:r>
          </w:p>
        </w:tc>
        <w:tc>
          <w:tcPr>
            <w:tcW w:w="1247" w:type="dxa"/>
            <w:tcBorders>
              <w:bottom w:val="single" w:sz="4" w:space="0" w:color="auto"/>
            </w:tcBorders>
            <w:shd w:val="clear" w:color="auto" w:fill="auto"/>
          </w:tcPr>
          <w:p w14:paraId="52BA1954"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IMD3</w:t>
            </w:r>
            <w:r w:rsidRPr="008F4635">
              <w:rPr>
                <w:rFonts w:ascii="Arial" w:hAnsi="Arial"/>
                <w:sz w:val="18"/>
                <w:vertAlign w:val="superscript"/>
                <w:lang w:eastAsia="ko-KR"/>
              </w:rPr>
              <w:t>1,5</w:t>
            </w:r>
          </w:p>
        </w:tc>
      </w:tr>
      <w:tr w:rsidR="00FC4807" w:rsidRPr="00B31DCD" w14:paraId="5BD72987" w14:textId="77777777" w:rsidTr="00A06754">
        <w:trPr>
          <w:cantSplit/>
          <w:jc w:val="center"/>
        </w:trPr>
        <w:tc>
          <w:tcPr>
            <w:tcW w:w="9930" w:type="dxa"/>
            <w:gridSpan w:val="8"/>
            <w:tcBorders>
              <w:top w:val="single" w:sz="4" w:space="0" w:color="auto"/>
              <w:bottom w:val="single" w:sz="4" w:space="0" w:color="auto"/>
            </w:tcBorders>
            <w:shd w:val="clear" w:color="auto" w:fill="auto"/>
          </w:tcPr>
          <w:p w14:paraId="3A28DE9E" w14:textId="77777777" w:rsidR="00FC4807" w:rsidRDefault="00FC4807" w:rsidP="00A720F4">
            <w:pPr>
              <w:pStyle w:val="TAN"/>
              <w:rPr>
                <w:lang w:eastAsia="ja-JP"/>
              </w:rPr>
            </w:pPr>
            <w:r>
              <w:t>NOTE 1:</w:t>
            </w:r>
            <w:r>
              <w:tab/>
              <w:t>This band is subject to IMD5 also which MSD is not specified</w:t>
            </w:r>
            <w:r>
              <w:rPr>
                <w:lang w:eastAsia="ja-JP"/>
              </w:rPr>
              <w:t>.</w:t>
            </w:r>
          </w:p>
          <w:p w14:paraId="4CF1304F" w14:textId="77777777" w:rsidR="00FC4807" w:rsidRPr="002D51FC" w:rsidRDefault="00FC4807" w:rsidP="00A720F4">
            <w:pPr>
              <w:pStyle w:val="TAN"/>
            </w:pPr>
            <w:r>
              <w:t>NOTE 5:</w:t>
            </w:r>
            <w:r>
              <w:tab/>
              <w:t>This band is subject to IMD4 also which MSD is not specified.</w:t>
            </w:r>
          </w:p>
        </w:tc>
      </w:tr>
    </w:tbl>
    <w:p w14:paraId="1ED9A5F4" w14:textId="77777777" w:rsidR="00DC7CD0" w:rsidRPr="0085002E" w:rsidRDefault="00FC4807" w:rsidP="000B0898">
      <w:pPr>
        <w:pStyle w:val="Heading3"/>
        <w:rPr>
          <w:lang w:eastAsia="zh-CN"/>
        </w:rPr>
      </w:pPr>
      <w:bookmarkStart w:id="2471" w:name="_Toc167498988"/>
      <w:bookmarkStart w:id="2472" w:name="_Toc168643033"/>
      <w:bookmarkStart w:id="2473" w:name="_Toc169989493"/>
      <w:bookmarkStart w:id="2474" w:name="_Toc170063598"/>
      <w:bookmarkStart w:id="2475" w:name="_Toc170064124"/>
      <w:r>
        <w:rPr>
          <w:rFonts w:eastAsia="DengXian"/>
        </w:rPr>
        <w:t>5.87</w:t>
      </w:r>
      <w:r w:rsidRPr="00B31DCD">
        <w:rPr>
          <w:rFonts w:eastAsia="DengXian"/>
        </w:rPr>
        <w:t>.4</w:t>
      </w:r>
      <w:r w:rsidRPr="00B31DCD">
        <w:rPr>
          <w:rFonts w:eastAsia="DengXian"/>
          <w:lang w:eastAsia="sv-SE"/>
        </w:rPr>
        <w:tab/>
      </w:r>
      <w:r w:rsidRPr="00B31DCD">
        <w:rPr>
          <w:rFonts w:eastAsia="DengXian"/>
        </w:rPr>
        <w:t>∆T</w:t>
      </w:r>
      <w:r w:rsidRPr="00B31DCD">
        <w:rPr>
          <w:rFonts w:eastAsia="DengXian"/>
          <w:vertAlign w:val="subscript"/>
        </w:rPr>
        <w:t>IB</w:t>
      </w:r>
      <w:r w:rsidRPr="00B31DCD">
        <w:rPr>
          <w:rFonts w:eastAsia="DengXian"/>
        </w:rPr>
        <w:t xml:space="preserve"> and ∆R</w:t>
      </w:r>
      <w:r w:rsidRPr="00B31DCD">
        <w:rPr>
          <w:rFonts w:eastAsia="DengXian"/>
          <w:vertAlign w:val="subscript"/>
        </w:rPr>
        <w:t>IB</w:t>
      </w:r>
      <w:r w:rsidRPr="00B31DCD">
        <w:rPr>
          <w:rFonts w:eastAsia="DengXian"/>
        </w:rPr>
        <w:t xml:space="preserve"> values</w:t>
      </w:r>
      <w:bookmarkEnd w:id="2471"/>
      <w:bookmarkEnd w:id="2472"/>
      <w:bookmarkEnd w:id="2473"/>
      <w:bookmarkEnd w:id="2474"/>
      <w:bookmarkEnd w:id="2475"/>
    </w:p>
    <w:p w14:paraId="085046A2" w14:textId="77777777" w:rsidR="00FC4807" w:rsidRDefault="00FC4807" w:rsidP="00FC4807">
      <w:pPr>
        <w:ind w:firstLineChars="100" w:firstLine="200"/>
        <w:rPr>
          <w:rFonts w:eastAsia="DengXian"/>
          <w:lang w:eastAsia="ja-JP"/>
        </w:rPr>
      </w:pPr>
      <w:r w:rsidRPr="00B31DCD">
        <w:rPr>
          <w:rFonts w:eastAsia="DengXian"/>
          <w:lang w:eastAsia="ja-JP"/>
        </w:rPr>
        <w:t>There is no change by comparing to the values for PC3 DC</w:t>
      </w:r>
      <w:r>
        <w:rPr>
          <w:rFonts w:eastAsia="DengXian"/>
          <w:lang w:eastAsia="ja-JP"/>
        </w:rPr>
        <w:t>.</w:t>
      </w:r>
    </w:p>
    <w:p w14:paraId="48782674" w14:textId="77777777" w:rsidR="007C07B1" w:rsidRPr="009408E3" w:rsidRDefault="001B08EB" w:rsidP="000B0898">
      <w:pPr>
        <w:pStyle w:val="Heading2"/>
        <w:rPr>
          <w:rFonts w:eastAsia="MS Mincho"/>
          <w:lang w:eastAsia="ja-JP"/>
        </w:rPr>
      </w:pPr>
      <w:bookmarkStart w:id="2476" w:name="_Toc167498989"/>
      <w:bookmarkStart w:id="2477" w:name="_Toc168643034"/>
      <w:bookmarkStart w:id="2478" w:name="_Toc169989494"/>
      <w:bookmarkStart w:id="2479" w:name="_Toc170063599"/>
      <w:bookmarkStart w:id="2480" w:name="_Toc170064125"/>
      <w:r>
        <w:rPr>
          <w:rFonts w:eastAsia="MS Mincho"/>
          <w:lang w:eastAsia="ja-JP"/>
        </w:rPr>
        <w:lastRenderedPageBreak/>
        <w:t>5.88</w:t>
      </w:r>
      <w:r w:rsidR="004B13D8">
        <w:rPr>
          <w:rFonts w:eastAsia="MS Mincho"/>
          <w:lang w:eastAsia="ja-JP"/>
        </w:rPr>
        <w:t xml:space="preserve">   </w:t>
      </w:r>
      <w:r w:rsidR="004B13D8" w:rsidRPr="00B31DCD">
        <w:rPr>
          <w:rFonts w:eastAsia="MS Mincho" w:hint="eastAsia"/>
          <w:lang w:eastAsia="ja-JP"/>
        </w:rPr>
        <w:t>DC</w:t>
      </w:r>
      <w:r w:rsidR="004B13D8" w:rsidRPr="00B31DCD">
        <w:rPr>
          <w:rFonts w:eastAsia="DengXian"/>
        </w:rPr>
        <w:t>_</w:t>
      </w:r>
      <w:r w:rsidR="004B13D8">
        <w:rPr>
          <w:rFonts w:eastAsia="DengXian"/>
          <w:lang w:eastAsia="zh-CN"/>
        </w:rPr>
        <w:t>1_n28-</w:t>
      </w:r>
      <w:r w:rsidR="004B13D8" w:rsidRPr="00B31DCD">
        <w:rPr>
          <w:rFonts w:eastAsia="MS Mincho" w:hint="eastAsia"/>
          <w:lang w:eastAsia="ja-JP"/>
        </w:rPr>
        <w:t>n</w:t>
      </w:r>
      <w:r w:rsidR="004B13D8" w:rsidRPr="00B31DCD">
        <w:rPr>
          <w:rFonts w:eastAsia="MS Mincho"/>
          <w:lang w:eastAsia="ja-JP"/>
        </w:rPr>
        <w:t>77</w:t>
      </w:r>
      <w:bookmarkEnd w:id="2476"/>
      <w:bookmarkEnd w:id="2477"/>
      <w:bookmarkEnd w:id="2478"/>
      <w:bookmarkEnd w:id="2479"/>
      <w:bookmarkEnd w:id="2480"/>
    </w:p>
    <w:p w14:paraId="0D15562A" w14:textId="77777777" w:rsidR="002B604E" w:rsidRPr="0085002E" w:rsidRDefault="001B08EB" w:rsidP="000B0898">
      <w:pPr>
        <w:pStyle w:val="Heading3"/>
        <w:rPr>
          <w:lang w:eastAsia="zh-CN"/>
        </w:rPr>
      </w:pPr>
      <w:bookmarkStart w:id="2481" w:name="_Toc167498990"/>
      <w:bookmarkStart w:id="2482" w:name="_Toc168643035"/>
      <w:bookmarkStart w:id="2483" w:name="_Toc169989495"/>
      <w:bookmarkStart w:id="2484" w:name="_Toc170063600"/>
      <w:bookmarkStart w:id="2485" w:name="_Toc170064126"/>
      <w:r>
        <w:rPr>
          <w:rFonts w:eastAsia="DengXian"/>
          <w:lang w:eastAsia="zh-CN"/>
        </w:rPr>
        <w:t>5.88</w:t>
      </w:r>
      <w:r w:rsidR="004B13D8" w:rsidRPr="00B31DCD">
        <w:rPr>
          <w:rFonts w:eastAsia="DengXian" w:hint="eastAsia"/>
          <w:lang w:eastAsia="zh-CN"/>
        </w:rPr>
        <w:t>.</w:t>
      </w:r>
      <w:r w:rsidR="004B13D8" w:rsidRPr="00B31DCD">
        <w:rPr>
          <w:rFonts w:eastAsia="DengXian"/>
          <w:lang w:eastAsia="zh-CN"/>
        </w:rPr>
        <w:t>1</w:t>
      </w:r>
      <w:r w:rsidR="004B13D8" w:rsidRPr="00B31DCD">
        <w:rPr>
          <w:rFonts w:eastAsia="DengXian"/>
        </w:rPr>
        <w:tab/>
      </w:r>
      <w:r w:rsidR="004B13D8" w:rsidRPr="00B31DCD">
        <w:rPr>
          <w:rFonts w:eastAsia="DengXian"/>
          <w:lang w:eastAsia="zh-CN"/>
        </w:rPr>
        <w:t xml:space="preserve">Configuration for </w:t>
      </w:r>
      <w:r w:rsidR="004B13D8" w:rsidRPr="00B31DCD">
        <w:rPr>
          <w:rFonts w:eastAsia="MS Mincho" w:hint="eastAsia"/>
          <w:lang w:eastAsia="ja-JP"/>
        </w:rPr>
        <w:t>DC</w:t>
      </w:r>
      <w:bookmarkEnd w:id="2481"/>
      <w:bookmarkEnd w:id="2482"/>
      <w:bookmarkEnd w:id="2483"/>
      <w:bookmarkEnd w:id="2484"/>
      <w:bookmarkEnd w:id="2485"/>
    </w:p>
    <w:p w14:paraId="5688CD7F" w14:textId="4837C5FF" w:rsidR="004B13D8" w:rsidRPr="00B31DCD" w:rsidRDefault="004B13D8" w:rsidP="004B13D8">
      <w:pPr>
        <w:keepNext/>
        <w:keepLines/>
        <w:spacing w:before="60"/>
        <w:jc w:val="center"/>
        <w:rPr>
          <w:rFonts w:ascii="Arial" w:eastAsia="DengXian" w:hAnsi="Arial"/>
          <w:b/>
        </w:rPr>
      </w:pPr>
      <w:r w:rsidRPr="00B31DCD">
        <w:rPr>
          <w:rFonts w:ascii="Arial" w:eastAsia="DengXian" w:hAnsi="Arial"/>
          <w:b/>
        </w:rPr>
        <w:t xml:space="preserve">Table </w:t>
      </w:r>
      <w:r w:rsidR="001B08EB">
        <w:rPr>
          <w:rFonts w:ascii="Arial" w:eastAsia="DengXian" w:hAnsi="Arial"/>
          <w:b/>
        </w:rPr>
        <w:t>5.88</w:t>
      </w:r>
      <w:r w:rsidRPr="00B31DCD">
        <w:rPr>
          <w:rFonts w:ascii="Arial" w:eastAsia="DengXian" w:hAnsi="Arial"/>
          <w:b/>
        </w:rPr>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4B13D8" w:rsidRPr="00B31DCD" w14:paraId="771B0C6F"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940562E" w14:textId="77777777" w:rsidR="004B13D8" w:rsidRPr="00B31DCD" w:rsidRDefault="004B13D8" w:rsidP="00A720F4">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143702C6" w14:textId="77777777" w:rsidR="004B13D8" w:rsidRPr="00B31DCD" w:rsidRDefault="004B13D8" w:rsidP="00A720F4">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D72142A" w14:textId="77777777" w:rsidR="004B13D8" w:rsidRPr="00B31DCD" w:rsidRDefault="004B13D8"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3C7C4582" w14:textId="77777777" w:rsidR="004B13D8" w:rsidRPr="00B31DCD" w:rsidRDefault="004B13D8"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06835330" w14:textId="77777777" w:rsidR="004B13D8" w:rsidRPr="00B31DCD" w:rsidRDefault="004B13D8"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4B13D8" w:rsidRPr="00B31DCD" w14:paraId="2BFA5876"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900C6" w14:textId="77777777" w:rsidR="004B13D8" w:rsidRPr="00362152" w:rsidRDefault="004B13D8" w:rsidP="00A720F4">
            <w:pPr>
              <w:keepNext/>
              <w:keepLines/>
              <w:spacing w:after="0"/>
              <w:jc w:val="center"/>
              <w:rPr>
                <w:rFonts w:ascii="Arial" w:eastAsia="Malgun Gothic" w:hAnsi="Arial"/>
                <w:sz w:val="18"/>
                <w:vertAlign w:val="superscript"/>
                <w:lang w:eastAsia="ko-KR"/>
              </w:rPr>
            </w:pPr>
            <w:r w:rsidRPr="00877CC8">
              <w:rPr>
                <w:rFonts w:ascii="Arial" w:hAnsi="Arial"/>
                <w:sz w:val="18"/>
                <w:lang w:eastAsia="ko-KR"/>
              </w:rPr>
              <w:t>DC_1A_n</w:t>
            </w:r>
            <w:r>
              <w:rPr>
                <w:rFonts w:ascii="Arial" w:hAnsi="Arial"/>
                <w:sz w:val="18"/>
                <w:lang w:eastAsia="ko-KR"/>
              </w:rPr>
              <w:t>28</w:t>
            </w:r>
            <w:r w:rsidRPr="00877CC8">
              <w:rPr>
                <w:rFonts w:ascii="Arial" w:hAnsi="Arial"/>
                <w:sz w:val="18"/>
                <w:lang w:eastAsia="ko-KR"/>
              </w:rPr>
              <w:t>A-n77A</w:t>
            </w:r>
            <w:r w:rsidRPr="00033289">
              <w:rPr>
                <w:rFonts w:ascii="Arial" w:hAnsi="Arial"/>
                <w:noProof/>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B5F8EE9" w14:textId="77777777" w:rsidR="004B13D8" w:rsidRPr="00B31DCD" w:rsidRDefault="004B13D8" w:rsidP="00A720F4">
            <w:pPr>
              <w:keepNext/>
              <w:keepLines/>
              <w:spacing w:after="0"/>
              <w:jc w:val="center"/>
              <w:rPr>
                <w:rFonts w:ascii="Arial" w:eastAsia="DengXian" w:hAnsi="Arial"/>
                <w:sz w:val="18"/>
                <w:vertAlign w:val="superscript"/>
                <w:lang w:eastAsia="ja-JP"/>
              </w:rPr>
            </w:pPr>
            <w:r>
              <w:rPr>
                <w:rFonts w:ascii="Arial" w:hAnsi="Arial"/>
                <w:noProof/>
                <w:sz w:val="18"/>
                <w:lang w:eastAsia="zh-CN"/>
              </w:rPr>
              <w:t>DC_1</w:t>
            </w:r>
            <w:r w:rsidRPr="00877CC8">
              <w:rPr>
                <w:rFonts w:ascii="Arial" w:hAnsi="Arial"/>
                <w:noProof/>
                <w:sz w:val="18"/>
                <w:lang w:eastAsia="zh-CN"/>
              </w:rPr>
              <w:t>A_n77A</w:t>
            </w:r>
            <w:r w:rsidRPr="00033289">
              <w:rPr>
                <w:rFonts w:ascii="Arial" w:hAnsi="Arial"/>
                <w:noProof/>
                <w:sz w:val="18"/>
                <w:highlight w:val="yellow"/>
                <w:vertAlign w:val="superscript"/>
                <w:lang w:eastAsia="zh-CN"/>
              </w:rPr>
              <w:t>14</w:t>
            </w:r>
          </w:p>
        </w:tc>
      </w:tr>
      <w:tr w:rsidR="004B13D8" w:rsidRPr="00B31DCD" w14:paraId="53E96A8C"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E207C36" w14:textId="77777777" w:rsidR="004B13D8" w:rsidRPr="00B31DCD" w:rsidRDefault="004B13D8" w:rsidP="00A720F4">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7F49F92F" w14:textId="77777777" w:rsidR="004B13D8" w:rsidRPr="00033289" w:rsidRDefault="004B13D8" w:rsidP="00A720F4">
            <w:pPr>
              <w:keepNext/>
              <w:keepLines/>
              <w:spacing w:after="0"/>
              <w:ind w:left="851" w:hanging="851"/>
              <w:rPr>
                <w:rFonts w:ascii="Arial" w:eastAsia="MS Mincho" w:hAnsi="Arial"/>
                <w:sz w:val="18"/>
                <w:lang w:eastAsia="ja-JP"/>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tc>
      </w:tr>
    </w:tbl>
    <w:p w14:paraId="4232B6AC" w14:textId="77777777" w:rsidR="002B604E" w:rsidRPr="0085002E" w:rsidRDefault="001B08EB" w:rsidP="000B0898">
      <w:pPr>
        <w:pStyle w:val="Heading3"/>
        <w:rPr>
          <w:lang w:eastAsia="zh-CN"/>
        </w:rPr>
      </w:pPr>
      <w:bookmarkStart w:id="2486" w:name="_Toc167498991"/>
      <w:bookmarkStart w:id="2487" w:name="_Toc168643036"/>
      <w:bookmarkStart w:id="2488" w:name="_Toc169989496"/>
      <w:bookmarkStart w:id="2489" w:name="_Toc170063601"/>
      <w:bookmarkStart w:id="2490" w:name="_Toc170064127"/>
      <w:r>
        <w:rPr>
          <w:rFonts w:eastAsia="DengXian"/>
          <w:lang w:eastAsia="zh-CN"/>
        </w:rPr>
        <w:t>5.88</w:t>
      </w:r>
      <w:r w:rsidR="004B13D8" w:rsidRPr="00B31DCD">
        <w:rPr>
          <w:rFonts w:eastAsia="DengXian"/>
          <w:lang w:eastAsia="zh-CN"/>
        </w:rPr>
        <w:t>.2</w:t>
      </w:r>
      <w:r w:rsidR="004B13D8" w:rsidRPr="00B31DCD">
        <w:rPr>
          <w:rFonts w:eastAsia="DengXian"/>
          <w:lang w:eastAsia="zh-CN"/>
        </w:rPr>
        <w:tab/>
        <w:t xml:space="preserve">Maximum output power for </w:t>
      </w:r>
      <w:r w:rsidR="004B13D8" w:rsidRPr="00B31DCD">
        <w:rPr>
          <w:rFonts w:eastAsia="DengXian" w:hint="eastAsia"/>
          <w:lang w:eastAsia="zh-CN"/>
        </w:rPr>
        <w:t>DC</w:t>
      </w:r>
      <w:bookmarkEnd w:id="2486"/>
      <w:bookmarkEnd w:id="2487"/>
      <w:bookmarkEnd w:id="2488"/>
      <w:bookmarkEnd w:id="2489"/>
      <w:bookmarkEnd w:id="2490"/>
    </w:p>
    <w:p w14:paraId="48169B33" w14:textId="77777777" w:rsidR="004B13D8" w:rsidRPr="00B31DCD" w:rsidRDefault="004B13D8" w:rsidP="004B13D8">
      <w:pPr>
        <w:ind w:firstLineChars="100" w:firstLine="200"/>
        <w:rPr>
          <w:rFonts w:eastAsia="PMingLiU"/>
          <w:lang w:eastAsia="zh-TW"/>
        </w:rPr>
      </w:pPr>
      <w:r w:rsidRPr="006C7467">
        <w:rPr>
          <w:rFonts w:eastAsia="DengXian" w:hint="eastAsia"/>
          <w:lang w:eastAsia="zh-TW"/>
        </w:rPr>
        <w:t>Since the maximum output power requirement for</w:t>
      </w:r>
      <w:r w:rsidRPr="00B31DCD">
        <w:rPr>
          <w:rFonts w:eastAsia="PMingLiU"/>
          <w:lang w:eastAsia="zh-TW"/>
        </w:rPr>
        <w:t xml:space="preserve"> PC2 </w:t>
      </w:r>
      <w:r>
        <w:rPr>
          <w:rFonts w:eastAsia="PMingLiU"/>
          <w:lang w:eastAsia="zh-TW"/>
        </w:rPr>
        <w:t>DC_1_</w:t>
      </w:r>
      <w:r w:rsidRPr="00B31DCD">
        <w:rPr>
          <w:rFonts w:eastAsia="PMingLiU"/>
          <w:lang w:eastAsia="zh-TW"/>
        </w:rPr>
        <w:t>n77</w:t>
      </w:r>
      <w:r>
        <w:rPr>
          <w:rFonts w:eastAsia="PMingLiU"/>
          <w:lang w:eastAsia="zh-TW"/>
        </w:rPr>
        <w:t xml:space="preserve"> has already been specified</w:t>
      </w:r>
      <w:r w:rsidRPr="00B31DCD">
        <w:rPr>
          <w:rFonts w:eastAsia="PMingLiU"/>
          <w:lang w:eastAsia="zh-TW"/>
        </w:rPr>
        <w:t>, this section can be omitted.</w:t>
      </w:r>
    </w:p>
    <w:p w14:paraId="37CF20F8" w14:textId="77777777" w:rsidR="002B604E" w:rsidRPr="0085002E" w:rsidRDefault="001B08EB" w:rsidP="000B0898">
      <w:pPr>
        <w:pStyle w:val="Heading3"/>
        <w:rPr>
          <w:lang w:eastAsia="zh-CN"/>
        </w:rPr>
      </w:pPr>
      <w:bookmarkStart w:id="2491" w:name="_Toc167498992"/>
      <w:bookmarkStart w:id="2492" w:name="_Toc168643037"/>
      <w:bookmarkStart w:id="2493" w:name="_Toc169989497"/>
      <w:bookmarkStart w:id="2494" w:name="_Toc170063602"/>
      <w:bookmarkStart w:id="2495" w:name="_Toc170064128"/>
      <w:r>
        <w:rPr>
          <w:rFonts w:eastAsia="DengXian"/>
          <w:lang w:eastAsia="zh-CN"/>
        </w:rPr>
        <w:t>5.88</w:t>
      </w:r>
      <w:r w:rsidR="004B13D8" w:rsidRPr="00B31DCD">
        <w:rPr>
          <w:rFonts w:eastAsia="DengXian"/>
          <w:lang w:eastAsia="zh-CN"/>
        </w:rPr>
        <w:t>.3</w:t>
      </w:r>
      <w:r w:rsidR="004B13D8" w:rsidRPr="00B31DCD">
        <w:rPr>
          <w:rFonts w:eastAsia="DengXian"/>
          <w:lang w:eastAsia="zh-CN"/>
        </w:rPr>
        <w:tab/>
        <w:t>REFSENS requirements for DC</w:t>
      </w:r>
      <w:bookmarkEnd w:id="2491"/>
      <w:bookmarkEnd w:id="2492"/>
      <w:bookmarkEnd w:id="2493"/>
      <w:bookmarkEnd w:id="2494"/>
      <w:bookmarkEnd w:id="2495"/>
    </w:p>
    <w:p w14:paraId="6A0AF0DB" w14:textId="77777777" w:rsidR="004B13D8" w:rsidRPr="00B31DCD" w:rsidRDefault="004B13D8" w:rsidP="004B13D8">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DC_1_n28 and DC_1</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40C6E73D" w14:textId="77777777" w:rsidR="004B13D8" w:rsidRPr="00B31DCD" w:rsidRDefault="004B13D8" w:rsidP="007E3EA7">
      <w:pPr>
        <w:widowControl w:val="0"/>
        <w:spacing w:after="0"/>
        <w:ind w:left="200"/>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3</w:t>
      </w:r>
      <w:r w:rsidRPr="00A84AF8">
        <w:rPr>
          <w:rFonts w:eastAsia="MS Mincho"/>
          <w:kern w:val="2"/>
          <w:vertAlign w:val="superscript"/>
          <w:lang w:val="en-US" w:eastAsia="zh-CN"/>
        </w:rPr>
        <w:t>rd</w:t>
      </w:r>
      <w:r w:rsidRPr="00B31DCD">
        <w:rPr>
          <w:rFonts w:eastAsia="MS Mincho"/>
          <w:kern w:val="2"/>
          <w:lang w:val="en-US" w:eastAsia="zh-CN"/>
        </w:rPr>
        <w:t xml:space="preserve"> order IMD generated by dual uplink of band </w:t>
      </w:r>
      <w:r>
        <w:rPr>
          <w:rFonts w:eastAsia="MS Mincho"/>
          <w:kern w:val="2"/>
          <w:lang w:val="en-US" w:eastAsia="zh-CN"/>
        </w:rPr>
        <w:t>1 and band n28</w:t>
      </w:r>
      <w:r w:rsidRPr="00B31DCD">
        <w:rPr>
          <w:rFonts w:eastAsia="MS Mincho"/>
          <w:kern w:val="2"/>
          <w:lang w:val="en-US" w:eastAsia="zh-CN"/>
        </w:rPr>
        <w:t xml:space="preserve"> may impact the</w:t>
      </w:r>
      <w:r>
        <w:rPr>
          <w:rFonts w:eastAsia="MS Mincho"/>
          <w:kern w:val="2"/>
          <w:lang w:val="en-US" w:eastAsia="zh-CN"/>
        </w:rPr>
        <w:t xml:space="preserve"> downlink of band n77.</w:t>
      </w:r>
    </w:p>
    <w:p w14:paraId="29A1D54B" w14:textId="77777777" w:rsidR="004B13D8" w:rsidRPr="00B31DCD" w:rsidRDefault="004B13D8" w:rsidP="007E3EA7">
      <w:pPr>
        <w:widowControl w:val="0"/>
        <w:spacing w:after="0"/>
        <w:ind w:left="200"/>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5</w:t>
      </w:r>
      <w:r w:rsidRPr="00A84AF8">
        <w:rPr>
          <w:rFonts w:eastAsia="MS Mincho"/>
          <w:kern w:val="2"/>
          <w:vertAlign w:val="superscript"/>
          <w:lang w:val="en-US" w:eastAsia="zh-CN"/>
        </w:rPr>
        <w:t>th</w:t>
      </w:r>
      <w:r>
        <w:rPr>
          <w:rFonts w:eastAsia="MS Mincho"/>
          <w:kern w:val="2"/>
          <w:lang w:val="en-US" w:eastAsia="zh-CN"/>
        </w:rPr>
        <w:t xml:space="preserve"> </w:t>
      </w:r>
      <w:r w:rsidRPr="00B31DCD">
        <w:rPr>
          <w:rFonts w:eastAsia="MS Mincho"/>
          <w:kern w:val="2"/>
          <w:lang w:val="en-US" w:eastAsia="zh-CN"/>
        </w:rPr>
        <w:t xml:space="preserve">order IMD generated by dual uplink of band </w:t>
      </w:r>
      <w:r>
        <w:rPr>
          <w:rFonts w:eastAsia="MS Mincho"/>
          <w:kern w:val="2"/>
          <w:lang w:val="en-US" w:eastAsia="zh-CN"/>
        </w:rPr>
        <w:t>1</w:t>
      </w:r>
      <w:r w:rsidRPr="00B31DCD">
        <w:rPr>
          <w:rFonts w:eastAsia="MS Mincho"/>
          <w:kern w:val="2"/>
          <w:lang w:val="en-US" w:eastAsia="zh-CN"/>
        </w:rPr>
        <w:t xml:space="preserve"> and band n77 may also impact the own Rx of band </w:t>
      </w:r>
      <w:r>
        <w:rPr>
          <w:rFonts w:eastAsia="MS Mincho"/>
          <w:kern w:val="2"/>
          <w:lang w:val="en-US" w:eastAsia="zh-CN"/>
        </w:rPr>
        <w:t>n28</w:t>
      </w:r>
      <w:r w:rsidRPr="00B31DCD">
        <w:rPr>
          <w:rFonts w:eastAsia="MS Mincho"/>
          <w:kern w:val="2"/>
          <w:lang w:val="en-US" w:eastAsia="zh-CN"/>
        </w:rPr>
        <w:t>.</w:t>
      </w:r>
    </w:p>
    <w:p w14:paraId="408078AF" w14:textId="77777777" w:rsidR="004B13D8" w:rsidRPr="00B31DCD" w:rsidRDefault="004B13D8" w:rsidP="004B13D8">
      <w:pPr>
        <w:widowControl w:val="0"/>
        <w:spacing w:after="0"/>
        <w:rPr>
          <w:rFonts w:eastAsia="DengXian"/>
          <w:kern w:val="2"/>
          <w:lang w:val="en-US" w:eastAsia="zh-CN"/>
        </w:rPr>
      </w:pPr>
    </w:p>
    <w:p w14:paraId="1BA2B4A2" w14:textId="77777777" w:rsidR="004B13D8" w:rsidRDefault="004B13D8" w:rsidP="004B13D8">
      <w:pPr>
        <w:widowControl w:val="0"/>
        <w:spacing w:after="0"/>
        <w:ind w:firstLineChars="100" w:firstLine="200"/>
        <w:rPr>
          <w:rFonts w:eastAsia="MS Mincho"/>
          <w:kern w:val="2"/>
          <w:lang w:val="en-US" w:eastAsia="zh-CN"/>
        </w:rPr>
      </w:pPr>
      <w:r>
        <w:rPr>
          <w:rFonts w:eastAsia="MS Mincho"/>
          <w:kern w:val="2"/>
          <w:lang w:val="en-US" w:eastAsia="zh-CN"/>
        </w:rPr>
        <w:t>The new MSDs are specified in the table below.</w:t>
      </w:r>
    </w:p>
    <w:p w14:paraId="4BF86346" w14:textId="77777777" w:rsidR="004B13D8" w:rsidRPr="00B31DCD" w:rsidRDefault="004B13D8" w:rsidP="004B13D8">
      <w:pPr>
        <w:widowControl w:val="0"/>
        <w:spacing w:after="0"/>
        <w:ind w:firstLineChars="100" w:firstLine="200"/>
        <w:rPr>
          <w:rFonts w:eastAsia="MS Mincho"/>
          <w:kern w:val="2"/>
          <w:lang w:val="en-US" w:eastAsia="zh-CN"/>
        </w:rPr>
      </w:pPr>
    </w:p>
    <w:p w14:paraId="130545A8" w14:textId="0B112D44" w:rsidR="004B13D8" w:rsidRPr="00B31DCD" w:rsidRDefault="004B13D8" w:rsidP="004B13D8">
      <w:pPr>
        <w:keepNext/>
        <w:keepLines/>
        <w:spacing w:before="60"/>
        <w:jc w:val="center"/>
        <w:rPr>
          <w:rFonts w:ascii="Arial" w:eastAsia="DengXian" w:hAnsi="Arial"/>
          <w:b/>
        </w:rPr>
      </w:pPr>
      <w:r w:rsidRPr="00B31DCD">
        <w:rPr>
          <w:rFonts w:ascii="Arial" w:eastAsia="DengXian" w:hAnsi="Arial"/>
          <w:b/>
        </w:rPr>
        <w:t xml:space="preserve">Table </w:t>
      </w:r>
      <w:r w:rsidR="001B08EB">
        <w:rPr>
          <w:rFonts w:ascii="Arial" w:eastAsia="DengXian" w:hAnsi="Arial"/>
          <w:b/>
        </w:rPr>
        <w:t>5.88</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867"/>
        <w:gridCol w:w="828"/>
        <w:gridCol w:w="746"/>
        <w:gridCol w:w="1582"/>
        <w:gridCol w:w="1323"/>
        <w:gridCol w:w="696"/>
        <w:gridCol w:w="1247"/>
      </w:tblGrid>
      <w:tr w:rsidR="004B13D8" w:rsidRPr="00B31DCD" w14:paraId="64A1609F" w14:textId="77777777" w:rsidTr="00A06754">
        <w:trPr>
          <w:cantSplit/>
          <w:tblHeader/>
          <w:jc w:val="center"/>
        </w:trPr>
        <w:tc>
          <w:tcPr>
            <w:tcW w:w="9930" w:type="dxa"/>
            <w:gridSpan w:val="8"/>
            <w:tcBorders>
              <w:bottom w:val="single" w:sz="4" w:space="0" w:color="auto"/>
            </w:tcBorders>
            <w:shd w:val="clear" w:color="auto" w:fill="auto"/>
          </w:tcPr>
          <w:p w14:paraId="4C4DED9C"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4B13D8" w:rsidRPr="00B31DCD" w14:paraId="3A3F0667" w14:textId="77777777" w:rsidTr="00A06754">
        <w:trPr>
          <w:cantSplit/>
          <w:tblHeader/>
          <w:jc w:val="center"/>
        </w:trPr>
        <w:tc>
          <w:tcPr>
            <w:tcW w:w="2641" w:type="dxa"/>
            <w:tcBorders>
              <w:bottom w:val="single" w:sz="4" w:space="0" w:color="auto"/>
            </w:tcBorders>
            <w:shd w:val="clear" w:color="auto" w:fill="auto"/>
          </w:tcPr>
          <w:p w14:paraId="1E04A3A2" w14:textId="77777777" w:rsidR="004B13D8" w:rsidRPr="00B31DCD" w:rsidRDefault="004B13D8" w:rsidP="00A720F4">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33063899"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10B608A5"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32766B39"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03FC35EA"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UL</w:t>
            </w:r>
          </w:p>
          <w:p w14:paraId="7DACFB11"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7028A9B1"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6302E881"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019E8ACA"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IMD order</w:t>
            </w:r>
          </w:p>
        </w:tc>
      </w:tr>
      <w:tr w:rsidR="004B13D8" w:rsidRPr="00B31DCD" w14:paraId="01C0D5FF" w14:textId="77777777" w:rsidTr="00A06754">
        <w:trPr>
          <w:cantSplit/>
          <w:jc w:val="center"/>
        </w:trPr>
        <w:tc>
          <w:tcPr>
            <w:tcW w:w="2641" w:type="dxa"/>
            <w:tcBorders>
              <w:top w:val="single" w:sz="4" w:space="0" w:color="auto"/>
              <w:bottom w:val="nil"/>
            </w:tcBorders>
            <w:shd w:val="clear" w:color="auto" w:fill="auto"/>
          </w:tcPr>
          <w:p w14:paraId="1EE57EE7" w14:textId="77777777" w:rsidR="004B13D8" w:rsidRPr="00D578CB" w:rsidRDefault="004B13D8" w:rsidP="00A720F4">
            <w:pPr>
              <w:keepNext/>
              <w:keepLines/>
              <w:spacing w:after="0"/>
              <w:jc w:val="center"/>
              <w:rPr>
                <w:rFonts w:ascii="Arial" w:eastAsia="DengXian" w:hAnsi="Arial" w:cs="Arial"/>
              </w:rPr>
            </w:pPr>
            <w:r w:rsidRPr="00EE6D97">
              <w:rPr>
                <w:rFonts w:ascii="Arial" w:eastAsia="Malgun Gothic" w:hAnsi="Arial" w:cs="Arial"/>
                <w:bCs/>
                <w:color w:val="000000"/>
              </w:rPr>
              <w:t>DC_1A_n28A-n77A</w:t>
            </w:r>
          </w:p>
        </w:tc>
        <w:tc>
          <w:tcPr>
            <w:tcW w:w="867" w:type="dxa"/>
            <w:shd w:val="clear" w:color="auto" w:fill="auto"/>
          </w:tcPr>
          <w:p w14:paraId="65422EEB"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1</w:t>
            </w:r>
          </w:p>
        </w:tc>
        <w:tc>
          <w:tcPr>
            <w:tcW w:w="828" w:type="dxa"/>
            <w:shd w:val="clear" w:color="auto" w:fill="auto"/>
            <w:noWrap/>
          </w:tcPr>
          <w:p w14:paraId="370EE6C1"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1950</w:t>
            </w:r>
          </w:p>
        </w:tc>
        <w:tc>
          <w:tcPr>
            <w:tcW w:w="746" w:type="dxa"/>
            <w:shd w:val="clear" w:color="auto" w:fill="auto"/>
            <w:noWrap/>
          </w:tcPr>
          <w:p w14:paraId="51B75DD8"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5</w:t>
            </w:r>
          </w:p>
        </w:tc>
        <w:tc>
          <w:tcPr>
            <w:tcW w:w="1582" w:type="dxa"/>
            <w:shd w:val="clear" w:color="auto" w:fill="auto"/>
            <w:noWrap/>
          </w:tcPr>
          <w:p w14:paraId="0297F83F"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25</w:t>
            </w:r>
          </w:p>
        </w:tc>
        <w:tc>
          <w:tcPr>
            <w:tcW w:w="1323" w:type="dxa"/>
            <w:shd w:val="clear" w:color="auto" w:fill="auto"/>
            <w:noWrap/>
          </w:tcPr>
          <w:p w14:paraId="1B1B3506"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lang w:eastAsia="ko-KR"/>
              </w:rPr>
              <w:t>2140</w:t>
            </w:r>
          </w:p>
        </w:tc>
        <w:tc>
          <w:tcPr>
            <w:tcW w:w="696" w:type="dxa"/>
            <w:shd w:val="clear" w:color="auto" w:fill="auto"/>
          </w:tcPr>
          <w:p w14:paraId="7DCDDA21"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N/A</w:t>
            </w:r>
          </w:p>
        </w:tc>
        <w:tc>
          <w:tcPr>
            <w:tcW w:w="1247" w:type="dxa"/>
            <w:shd w:val="clear" w:color="auto" w:fill="auto"/>
          </w:tcPr>
          <w:p w14:paraId="5D36289C"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N/A</w:t>
            </w:r>
          </w:p>
        </w:tc>
      </w:tr>
      <w:tr w:rsidR="004B13D8" w:rsidRPr="00B31DCD" w14:paraId="6ABA31AA" w14:textId="77777777" w:rsidTr="00A06754">
        <w:trPr>
          <w:cantSplit/>
          <w:jc w:val="center"/>
        </w:trPr>
        <w:tc>
          <w:tcPr>
            <w:tcW w:w="2641" w:type="dxa"/>
            <w:tcBorders>
              <w:top w:val="nil"/>
              <w:bottom w:val="nil"/>
            </w:tcBorders>
            <w:shd w:val="clear" w:color="auto" w:fill="auto"/>
          </w:tcPr>
          <w:p w14:paraId="5DDE4BA3" w14:textId="77777777" w:rsidR="004B13D8" w:rsidRPr="00D578CB" w:rsidRDefault="004B13D8" w:rsidP="00A720F4">
            <w:pPr>
              <w:keepNext/>
              <w:keepLines/>
              <w:spacing w:after="0"/>
              <w:jc w:val="center"/>
              <w:rPr>
                <w:rFonts w:ascii="Arial" w:hAnsi="Arial" w:cs="Arial"/>
              </w:rPr>
            </w:pPr>
          </w:p>
        </w:tc>
        <w:tc>
          <w:tcPr>
            <w:tcW w:w="867" w:type="dxa"/>
            <w:shd w:val="clear" w:color="auto" w:fill="auto"/>
          </w:tcPr>
          <w:p w14:paraId="3408884E"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n77</w:t>
            </w:r>
          </w:p>
        </w:tc>
        <w:tc>
          <w:tcPr>
            <w:tcW w:w="828" w:type="dxa"/>
            <w:shd w:val="clear" w:color="auto" w:fill="auto"/>
            <w:noWrap/>
          </w:tcPr>
          <w:p w14:paraId="4661EBE2"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3320</w:t>
            </w:r>
          </w:p>
        </w:tc>
        <w:tc>
          <w:tcPr>
            <w:tcW w:w="746" w:type="dxa"/>
            <w:shd w:val="clear" w:color="auto" w:fill="auto"/>
            <w:noWrap/>
          </w:tcPr>
          <w:p w14:paraId="35A304E2"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10</w:t>
            </w:r>
          </w:p>
        </w:tc>
        <w:tc>
          <w:tcPr>
            <w:tcW w:w="1582" w:type="dxa"/>
            <w:shd w:val="clear" w:color="auto" w:fill="auto"/>
            <w:noWrap/>
          </w:tcPr>
          <w:p w14:paraId="49FF2C64"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50</w:t>
            </w:r>
          </w:p>
        </w:tc>
        <w:tc>
          <w:tcPr>
            <w:tcW w:w="1323" w:type="dxa"/>
            <w:shd w:val="clear" w:color="auto" w:fill="auto"/>
            <w:noWrap/>
          </w:tcPr>
          <w:p w14:paraId="5D56CD72"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lang w:eastAsia="ko-KR"/>
              </w:rPr>
              <w:t>3320</w:t>
            </w:r>
          </w:p>
        </w:tc>
        <w:tc>
          <w:tcPr>
            <w:tcW w:w="696" w:type="dxa"/>
            <w:shd w:val="clear" w:color="auto" w:fill="auto"/>
          </w:tcPr>
          <w:p w14:paraId="66147570" w14:textId="77777777" w:rsidR="004B13D8" w:rsidRPr="00D578CB" w:rsidRDefault="004B13D8" w:rsidP="00A720F4">
            <w:pPr>
              <w:keepNext/>
              <w:keepLines/>
              <w:spacing w:after="0"/>
              <w:jc w:val="center"/>
              <w:rPr>
                <w:rFonts w:ascii="Arial" w:hAnsi="Arial" w:cs="Arial"/>
                <w:lang w:eastAsia="zh-CN"/>
              </w:rPr>
            </w:pPr>
            <w:r w:rsidRPr="00EE6D97">
              <w:rPr>
                <w:rFonts w:ascii="Arial" w:hAnsi="Arial" w:cs="Arial"/>
                <w:color w:val="000000"/>
              </w:rPr>
              <w:t>N/A</w:t>
            </w:r>
          </w:p>
        </w:tc>
        <w:tc>
          <w:tcPr>
            <w:tcW w:w="1247" w:type="dxa"/>
            <w:shd w:val="clear" w:color="auto" w:fill="auto"/>
          </w:tcPr>
          <w:p w14:paraId="39EA4086"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N/A</w:t>
            </w:r>
          </w:p>
        </w:tc>
      </w:tr>
      <w:tr w:rsidR="004B13D8" w:rsidRPr="00B31DCD" w14:paraId="5099ECC4" w14:textId="77777777" w:rsidTr="00A06754">
        <w:trPr>
          <w:cantSplit/>
          <w:jc w:val="center"/>
        </w:trPr>
        <w:tc>
          <w:tcPr>
            <w:tcW w:w="2641" w:type="dxa"/>
            <w:tcBorders>
              <w:top w:val="nil"/>
              <w:bottom w:val="nil"/>
            </w:tcBorders>
            <w:shd w:val="clear" w:color="auto" w:fill="auto"/>
          </w:tcPr>
          <w:p w14:paraId="0410308F" w14:textId="77777777" w:rsidR="004B13D8" w:rsidRPr="00D578CB" w:rsidRDefault="004B13D8" w:rsidP="00A720F4">
            <w:pPr>
              <w:keepNext/>
              <w:keepLines/>
              <w:spacing w:after="0"/>
              <w:jc w:val="center"/>
              <w:rPr>
                <w:rFonts w:ascii="Arial" w:eastAsia="DengXian" w:hAnsi="Arial"/>
              </w:rPr>
            </w:pPr>
          </w:p>
        </w:tc>
        <w:tc>
          <w:tcPr>
            <w:tcW w:w="867" w:type="dxa"/>
            <w:shd w:val="clear" w:color="auto" w:fill="auto"/>
          </w:tcPr>
          <w:p w14:paraId="7C23A3B4"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n28</w:t>
            </w:r>
          </w:p>
        </w:tc>
        <w:tc>
          <w:tcPr>
            <w:tcW w:w="828" w:type="dxa"/>
            <w:shd w:val="clear" w:color="auto" w:fill="auto"/>
            <w:noWrap/>
          </w:tcPr>
          <w:p w14:paraId="7E4C34B6"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N/A</w:t>
            </w:r>
          </w:p>
        </w:tc>
        <w:tc>
          <w:tcPr>
            <w:tcW w:w="746" w:type="dxa"/>
            <w:shd w:val="clear" w:color="auto" w:fill="auto"/>
            <w:noWrap/>
          </w:tcPr>
          <w:p w14:paraId="4C8F21ED"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5</w:t>
            </w:r>
          </w:p>
        </w:tc>
        <w:tc>
          <w:tcPr>
            <w:tcW w:w="1582" w:type="dxa"/>
            <w:shd w:val="clear" w:color="auto" w:fill="auto"/>
            <w:noWrap/>
          </w:tcPr>
          <w:p w14:paraId="2A156C06"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25</w:t>
            </w:r>
          </w:p>
        </w:tc>
        <w:tc>
          <w:tcPr>
            <w:tcW w:w="1323" w:type="dxa"/>
            <w:shd w:val="clear" w:color="auto" w:fill="auto"/>
            <w:noWrap/>
          </w:tcPr>
          <w:p w14:paraId="12DDDD60"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lang w:eastAsia="ko-KR"/>
              </w:rPr>
              <w:t>790</w:t>
            </w:r>
          </w:p>
        </w:tc>
        <w:tc>
          <w:tcPr>
            <w:tcW w:w="696" w:type="dxa"/>
            <w:shd w:val="clear" w:color="auto" w:fill="auto"/>
          </w:tcPr>
          <w:p w14:paraId="64827261" w14:textId="77777777" w:rsidR="004B13D8" w:rsidRPr="009433A4" w:rsidRDefault="004B13D8" w:rsidP="00A720F4">
            <w:pPr>
              <w:pStyle w:val="TAC"/>
              <w:rPr>
                <w:rFonts w:cs="Arial"/>
                <w:sz w:val="20"/>
                <w:lang w:eastAsia="ko-KR"/>
              </w:rPr>
            </w:pPr>
            <w:r w:rsidRPr="009433A4">
              <w:rPr>
                <w:rFonts w:cs="Arial"/>
                <w:bCs/>
                <w:color w:val="000000"/>
                <w:sz w:val="20"/>
              </w:rPr>
              <w:t>18.7</w:t>
            </w:r>
          </w:p>
        </w:tc>
        <w:tc>
          <w:tcPr>
            <w:tcW w:w="1247" w:type="dxa"/>
            <w:shd w:val="clear" w:color="auto" w:fill="auto"/>
          </w:tcPr>
          <w:p w14:paraId="7B6AF084"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IMD5</w:t>
            </w:r>
          </w:p>
        </w:tc>
      </w:tr>
      <w:tr w:rsidR="004B13D8" w:rsidRPr="00B31DCD" w14:paraId="3EF9ECC5" w14:textId="77777777" w:rsidTr="00A06754">
        <w:trPr>
          <w:cantSplit/>
          <w:jc w:val="center"/>
        </w:trPr>
        <w:tc>
          <w:tcPr>
            <w:tcW w:w="9930" w:type="dxa"/>
            <w:gridSpan w:val="8"/>
            <w:tcBorders>
              <w:top w:val="single" w:sz="4" w:space="0" w:color="auto"/>
              <w:bottom w:val="single" w:sz="4" w:space="0" w:color="auto"/>
            </w:tcBorders>
            <w:shd w:val="clear" w:color="auto" w:fill="auto"/>
          </w:tcPr>
          <w:p w14:paraId="3C1CFBF0" w14:textId="77777777" w:rsidR="004B13D8" w:rsidRPr="002D51FC" w:rsidRDefault="004B13D8" w:rsidP="00A720F4">
            <w:pPr>
              <w:pStyle w:val="TAN"/>
            </w:pPr>
          </w:p>
        </w:tc>
      </w:tr>
    </w:tbl>
    <w:p w14:paraId="4D778C0B" w14:textId="77777777" w:rsidR="002B604E" w:rsidRPr="0085002E" w:rsidRDefault="001B08EB" w:rsidP="000B0898">
      <w:pPr>
        <w:pStyle w:val="Heading3"/>
        <w:rPr>
          <w:lang w:eastAsia="zh-CN"/>
        </w:rPr>
      </w:pPr>
      <w:bookmarkStart w:id="2496" w:name="_Toc167498993"/>
      <w:bookmarkStart w:id="2497" w:name="_Toc168643038"/>
      <w:bookmarkStart w:id="2498" w:name="_Toc169989498"/>
      <w:bookmarkStart w:id="2499" w:name="_Toc170063603"/>
      <w:bookmarkStart w:id="2500" w:name="_Toc170064129"/>
      <w:r>
        <w:rPr>
          <w:rFonts w:eastAsia="DengXian"/>
        </w:rPr>
        <w:t>5.88</w:t>
      </w:r>
      <w:r w:rsidR="004B13D8" w:rsidRPr="00B31DCD">
        <w:rPr>
          <w:rFonts w:eastAsia="DengXian"/>
        </w:rPr>
        <w:t>.4</w:t>
      </w:r>
      <w:r w:rsidR="004B13D8" w:rsidRPr="00B31DCD">
        <w:rPr>
          <w:rFonts w:eastAsia="DengXian"/>
          <w:lang w:eastAsia="sv-SE"/>
        </w:rPr>
        <w:tab/>
      </w:r>
      <w:r w:rsidR="004B13D8" w:rsidRPr="00B31DCD">
        <w:rPr>
          <w:rFonts w:eastAsia="DengXian"/>
        </w:rPr>
        <w:t>∆T</w:t>
      </w:r>
      <w:r w:rsidR="004B13D8" w:rsidRPr="00B31DCD">
        <w:rPr>
          <w:rFonts w:eastAsia="DengXian"/>
          <w:vertAlign w:val="subscript"/>
        </w:rPr>
        <w:t>IB</w:t>
      </w:r>
      <w:r w:rsidR="004B13D8" w:rsidRPr="00B31DCD">
        <w:rPr>
          <w:rFonts w:eastAsia="DengXian"/>
        </w:rPr>
        <w:t xml:space="preserve"> and ∆R</w:t>
      </w:r>
      <w:r w:rsidR="004B13D8" w:rsidRPr="00B31DCD">
        <w:rPr>
          <w:rFonts w:eastAsia="DengXian"/>
          <w:vertAlign w:val="subscript"/>
        </w:rPr>
        <w:t>IB</w:t>
      </w:r>
      <w:r w:rsidR="004B13D8" w:rsidRPr="00B31DCD">
        <w:rPr>
          <w:rFonts w:eastAsia="DengXian"/>
        </w:rPr>
        <w:t xml:space="preserve"> values</w:t>
      </w:r>
      <w:bookmarkEnd w:id="2496"/>
      <w:bookmarkEnd w:id="2497"/>
      <w:bookmarkEnd w:id="2498"/>
      <w:bookmarkEnd w:id="2499"/>
      <w:bookmarkEnd w:id="2500"/>
    </w:p>
    <w:p w14:paraId="45ED8F49" w14:textId="668D3F2D" w:rsidR="004B13D8" w:rsidRPr="00B31DCD" w:rsidRDefault="004B13D8" w:rsidP="00FC4807">
      <w:pPr>
        <w:ind w:firstLineChars="100" w:firstLine="200"/>
        <w:rPr>
          <w:rFonts w:eastAsia="DengXian"/>
          <w:lang w:eastAsia="ja-JP"/>
        </w:rPr>
      </w:pPr>
      <w:r w:rsidRPr="00B31DCD">
        <w:rPr>
          <w:rFonts w:eastAsia="DengXian"/>
          <w:lang w:eastAsia="ja-JP"/>
        </w:rPr>
        <w:t>There is no change by comparing to the values for PC3 DC</w:t>
      </w:r>
      <w:r>
        <w:rPr>
          <w:rFonts w:eastAsia="DengXian"/>
          <w:lang w:eastAsia="ja-JP"/>
        </w:rPr>
        <w:t>.</w:t>
      </w:r>
    </w:p>
    <w:p w14:paraId="6B029FF9" w14:textId="77777777" w:rsidR="00C946C9" w:rsidRPr="009408E3" w:rsidRDefault="00C946C9" w:rsidP="000B0898">
      <w:pPr>
        <w:pStyle w:val="Heading2"/>
        <w:rPr>
          <w:rFonts w:eastAsia="MS Mincho"/>
          <w:lang w:eastAsia="ja-JP"/>
        </w:rPr>
      </w:pPr>
      <w:bookmarkStart w:id="2501" w:name="_Toc167498994"/>
      <w:bookmarkStart w:id="2502" w:name="_Toc168643039"/>
      <w:bookmarkStart w:id="2503" w:name="_Toc169989499"/>
      <w:bookmarkStart w:id="2504" w:name="_Toc170063604"/>
      <w:bookmarkStart w:id="2505" w:name="_Toc170064130"/>
      <w:r>
        <w:rPr>
          <w:rFonts w:eastAsia="Yu Mincho"/>
        </w:rPr>
        <w:t>5.89</w:t>
      </w:r>
      <w:r w:rsidR="009822D2" w:rsidRPr="00AC3990">
        <w:rPr>
          <w:rFonts w:eastAsia="Yu Mincho"/>
        </w:rPr>
        <w:tab/>
      </w:r>
      <w:r w:rsidR="009822D2" w:rsidRPr="00AC3990">
        <w:rPr>
          <w:rFonts w:hint="eastAsia"/>
          <w:lang w:eastAsia="ja-JP"/>
        </w:rPr>
        <w:t>DC</w:t>
      </w:r>
      <w:r w:rsidR="009822D2" w:rsidRPr="00AC3990">
        <w:rPr>
          <w:rFonts w:eastAsia="Yu Mincho"/>
        </w:rPr>
        <w:t>_</w:t>
      </w:r>
      <w:r w:rsidR="009822D2">
        <w:rPr>
          <w:rFonts w:eastAsia="Yu Mincho"/>
          <w:lang w:eastAsia="zh-CN"/>
        </w:rPr>
        <w:t>8_n28-</w:t>
      </w:r>
      <w:r w:rsidR="009822D2" w:rsidRPr="00AC3990">
        <w:rPr>
          <w:rFonts w:hint="eastAsia"/>
          <w:lang w:eastAsia="ja-JP"/>
        </w:rPr>
        <w:t>n</w:t>
      </w:r>
      <w:r w:rsidR="009822D2" w:rsidRPr="00AC3990">
        <w:rPr>
          <w:lang w:eastAsia="ja-JP"/>
        </w:rPr>
        <w:t>7</w:t>
      </w:r>
      <w:r w:rsidR="009822D2">
        <w:rPr>
          <w:lang w:eastAsia="ja-JP"/>
        </w:rPr>
        <w:t>8</w:t>
      </w:r>
      <w:bookmarkEnd w:id="2501"/>
      <w:bookmarkEnd w:id="2502"/>
      <w:bookmarkEnd w:id="2503"/>
      <w:bookmarkEnd w:id="2504"/>
      <w:bookmarkEnd w:id="2505"/>
    </w:p>
    <w:p w14:paraId="2048539E" w14:textId="77777777" w:rsidR="00707E36" w:rsidRPr="0085002E" w:rsidRDefault="00C946C9" w:rsidP="000B0898">
      <w:pPr>
        <w:pStyle w:val="Heading3"/>
        <w:rPr>
          <w:lang w:eastAsia="zh-CN"/>
        </w:rPr>
      </w:pPr>
      <w:bookmarkStart w:id="2506" w:name="_Toc167498995"/>
      <w:bookmarkStart w:id="2507" w:name="_Toc168643040"/>
      <w:bookmarkStart w:id="2508" w:name="_Toc169989500"/>
      <w:bookmarkStart w:id="2509" w:name="_Toc170063605"/>
      <w:bookmarkStart w:id="2510" w:name="_Toc170064131"/>
      <w:r>
        <w:rPr>
          <w:rFonts w:eastAsia="Yu Mincho"/>
          <w:lang w:eastAsia="zh-CN"/>
        </w:rPr>
        <w:t>5.89</w:t>
      </w:r>
      <w:r w:rsidR="009822D2" w:rsidRPr="00AC3990">
        <w:rPr>
          <w:rFonts w:eastAsia="Yu Mincho" w:hint="eastAsia"/>
          <w:lang w:eastAsia="zh-CN"/>
        </w:rPr>
        <w:t>.</w:t>
      </w:r>
      <w:r w:rsidR="009822D2" w:rsidRPr="00AC3990">
        <w:rPr>
          <w:rFonts w:eastAsia="Yu Mincho"/>
          <w:lang w:eastAsia="zh-CN"/>
        </w:rPr>
        <w:t>1</w:t>
      </w:r>
      <w:r w:rsidR="009822D2" w:rsidRPr="00AC3990">
        <w:rPr>
          <w:rFonts w:eastAsia="Yu Mincho"/>
        </w:rPr>
        <w:tab/>
      </w:r>
      <w:r w:rsidR="009822D2" w:rsidRPr="00AC3990">
        <w:rPr>
          <w:rFonts w:eastAsia="Yu Mincho"/>
          <w:lang w:eastAsia="zh-CN"/>
        </w:rPr>
        <w:t xml:space="preserve">Configuration for </w:t>
      </w:r>
      <w:r w:rsidR="009822D2" w:rsidRPr="00AC3990">
        <w:rPr>
          <w:rFonts w:hint="eastAsia"/>
          <w:lang w:eastAsia="ja-JP"/>
        </w:rPr>
        <w:t>DC</w:t>
      </w:r>
      <w:bookmarkEnd w:id="2506"/>
      <w:bookmarkEnd w:id="2507"/>
      <w:bookmarkEnd w:id="2508"/>
      <w:bookmarkEnd w:id="2509"/>
      <w:bookmarkEnd w:id="2510"/>
    </w:p>
    <w:p w14:paraId="13F927AE" w14:textId="694771EA" w:rsidR="009822D2" w:rsidRPr="00AC3990" w:rsidRDefault="009822D2" w:rsidP="009822D2">
      <w:pPr>
        <w:keepNext/>
        <w:keepLines/>
        <w:spacing w:before="60"/>
        <w:jc w:val="center"/>
        <w:rPr>
          <w:rFonts w:ascii="Arial" w:eastAsia="Yu Mincho" w:hAnsi="Arial"/>
          <w:b/>
        </w:rPr>
      </w:pPr>
      <w:r w:rsidRPr="00AC3990">
        <w:rPr>
          <w:rFonts w:ascii="Arial" w:eastAsia="Yu Mincho" w:hAnsi="Arial"/>
          <w:b/>
        </w:rPr>
        <w:t xml:space="preserve">Table </w:t>
      </w:r>
      <w:r w:rsidR="00C946C9">
        <w:rPr>
          <w:rFonts w:ascii="Arial" w:eastAsia="Yu Mincho" w:hAnsi="Arial"/>
          <w:b/>
        </w:rPr>
        <w:t>5.89</w:t>
      </w:r>
      <w:r w:rsidRPr="00AC3990">
        <w:rPr>
          <w:rFonts w:ascii="Arial" w:eastAsia="Yu Mincho" w:hAnsi="Arial"/>
          <w:b/>
        </w:rPr>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9822D2" w:rsidRPr="00AC3990" w14:paraId="5D85DCE4"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873F728" w14:textId="77777777" w:rsidR="009822D2" w:rsidRPr="00AC3990" w:rsidRDefault="009822D2" w:rsidP="00EA3A75">
            <w:pPr>
              <w:keepLines/>
              <w:spacing w:after="0"/>
              <w:jc w:val="center"/>
              <w:rPr>
                <w:rFonts w:ascii="Arial" w:eastAsia="Yu Mincho" w:hAnsi="Arial"/>
                <w:b/>
                <w:sz w:val="18"/>
                <w:lang w:eastAsia="fi-FI"/>
              </w:rPr>
            </w:pPr>
            <w:r w:rsidRPr="00AC3990">
              <w:rPr>
                <w:rFonts w:ascii="Arial" w:eastAsia="Yu Mincho" w:hAnsi="Arial"/>
                <w:b/>
                <w:sz w:val="18"/>
                <w:lang w:eastAsia="fi-FI"/>
              </w:rPr>
              <w:t>EN-DC</w:t>
            </w:r>
          </w:p>
          <w:p w14:paraId="73DD952A" w14:textId="77777777" w:rsidR="009822D2" w:rsidRPr="00AC3990" w:rsidRDefault="009822D2" w:rsidP="00EA3A75">
            <w:pPr>
              <w:keepLines/>
              <w:spacing w:after="0"/>
              <w:jc w:val="center"/>
              <w:rPr>
                <w:rFonts w:ascii="Arial" w:eastAsia="Yu Mincho" w:hAnsi="Arial"/>
                <w:b/>
                <w:sz w:val="18"/>
                <w:lang w:eastAsia="fi-FI"/>
              </w:rPr>
            </w:pPr>
            <w:r w:rsidRPr="00AC3990">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6B07215" w14:textId="77777777" w:rsidR="009822D2" w:rsidRPr="00AC3990" w:rsidRDefault="009822D2" w:rsidP="00EA3A75">
            <w:pPr>
              <w:keepLines/>
              <w:spacing w:after="0"/>
              <w:jc w:val="center"/>
              <w:rPr>
                <w:rFonts w:ascii="Arial" w:eastAsia="Yu Mincho" w:hAnsi="Arial"/>
                <w:b/>
                <w:sz w:val="18"/>
                <w:lang w:val="fr-FR" w:eastAsia="fi-FI"/>
              </w:rPr>
            </w:pPr>
            <w:r w:rsidRPr="00AC3990">
              <w:rPr>
                <w:rFonts w:ascii="Arial" w:eastAsia="Yu Mincho" w:hAnsi="Arial"/>
                <w:b/>
                <w:sz w:val="18"/>
                <w:lang w:val="fr-FR" w:eastAsia="fi-FI"/>
              </w:rPr>
              <w:t>Uplink EN-DC</w:t>
            </w:r>
          </w:p>
          <w:p w14:paraId="0A1552FE" w14:textId="77777777" w:rsidR="009822D2" w:rsidRPr="00AC3990" w:rsidRDefault="009822D2" w:rsidP="00EA3A75">
            <w:pPr>
              <w:keepLines/>
              <w:spacing w:after="0"/>
              <w:jc w:val="center"/>
              <w:rPr>
                <w:rFonts w:ascii="Arial" w:eastAsia="Yu Mincho" w:hAnsi="Arial"/>
                <w:b/>
                <w:sz w:val="18"/>
                <w:lang w:val="fr-FR" w:eastAsia="fi-FI"/>
              </w:rPr>
            </w:pPr>
            <w:r w:rsidRPr="00AC3990">
              <w:rPr>
                <w:rFonts w:ascii="Arial" w:eastAsia="Yu Mincho" w:hAnsi="Arial"/>
                <w:b/>
                <w:sz w:val="18"/>
                <w:lang w:val="fr-FR" w:eastAsia="fi-FI"/>
              </w:rPr>
              <w:t>configuration</w:t>
            </w:r>
          </w:p>
          <w:p w14:paraId="6F1D9910" w14:textId="77777777" w:rsidR="009822D2" w:rsidRPr="00AC3990" w:rsidRDefault="009822D2" w:rsidP="00EA3A75">
            <w:pPr>
              <w:keepLines/>
              <w:spacing w:after="0"/>
              <w:jc w:val="center"/>
              <w:rPr>
                <w:rFonts w:ascii="Arial" w:eastAsia="Yu Mincho" w:hAnsi="Arial"/>
                <w:b/>
                <w:sz w:val="18"/>
                <w:lang w:val="fr-FR" w:eastAsia="fi-FI"/>
              </w:rPr>
            </w:pPr>
            <w:r w:rsidRPr="00AC3990">
              <w:rPr>
                <w:rFonts w:ascii="Arial" w:eastAsia="Yu Mincho" w:hAnsi="Arial"/>
                <w:b/>
                <w:sz w:val="18"/>
                <w:lang w:val="fr-FR" w:eastAsia="fi-FI"/>
              </w:rPr>
              <w:t>(NOTE 1)</w:t>
            </w:r>
          </w:p>
        </w:tc>
      </w:tr>
      <w:tr w:rsidR="009822D2" w:rsidRPr="00AC3990" w14:paraId="4D800EB0"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80E30" w14:textId="77777777" w:rsidR="009822D2" w:rsidRPr="00AC3990" w:rsidRDefault="009822D2" w:rsidP="00EA3A75">
            <w:pPr>
              <w:keepNext/>
              <w:keepLines/>
              <w:spacing w:after="0"/>
              <w:jc w:val="center"/>
              <w:rPr>
                <w:rFonts w:ascii="Arial" w:eastAsia="Malgun Gothic" w:hAnsi="Arial"/>
                <w:sz w:val="18"/>
                <w:vertAlign w:val="superscript"/>
                <w:lang w:eastAsia="ko-KR"/>
              </w:rPr>
            </w:pPr>
            <w:r w:rsidRPr="00AC3990">
              <w:rPr>
                <w:rFonts w:ascii="Arial" w:eastAsia="Malgun Gothic" w:hAnsi="Arial"/>
                <w:sz w:val="18"/>
                <w:lang w:eastAsia="ko-KR"/>
              </w:rPr>
              <w:t>DC_</w:t>
            </w:r>
            <w:r>
              <w:rPr>
                <w:rFonts w:ascii="Arial" w:eastAsia="Malgun Gothic" w:hAnsi="Arial"/>
                <w:sz w:val="18"/>
                <w:lang w:eastAsia="ko-KR"/>
              </w:rPr>
              <w:t>8</w:t>
            </w:r>
            <w:r w:rsidRPr="00AC3990">
              <w:rPr>
                <w:rFonts w:ascii="Arial" w:eastAsia="Malgun Gothic" w:hAnsi="Arial"/>
                <w:sz w:val="18"/>
                <w:lang w:eastAsia="ko-KR"/>
              </w:rPr>
              <w:t>A</w:t>
            </w:r>
            <w:r>
              <w:rPr>
                <w:rFonts w:ascii="Arial" w:eastAsia="Malgun Gothic" w:hAnsi="Arial"/>
                <w:sz w:val="18"/>
                <w:lang w:eastAsia="ko-KR"/>
              </w:rPr>
              <w:t>_n28</w:t>
            </w:r>
            <w:r w:rsidRPr="00AC3990">
              <w:rPr>
                <w:rFonts w:ascii="Arial" w:eastAsia="Malgun Gothic" w:hAnsi="Arial"/>
                <w:sz w:val="18"/>
                <w:lang w:eastAsia="ko-KR"/>
              </w:rPr>
              <w:t>A</w:t>
            </w:r>
            <w:r>
              <w:rPr>
                <w:rFonts w:ascii="Arial" w:eastAsia="Malgun Gothic" w:hAnsi="Arial"/>
                <w:sz w:val="18"/>
                <w:lang w:eastAsia="ko-KR"/>
              </w:rPr>
              <w:t>-</w:t>
            </w:r>
            <w:r w:rsidRPr="00AC3990">
              <w:rPr>
                <w:rFonts w:ascii="Arial" w:eastAsia="Malgun Gothic" w:hAnsi="Arial"/>
                <w:sz w:val="18"/>
                <w:lang w:eastAsia="ko-KR"/>
              </w:rPr>
              <w:t>n7</w:t>
            </w:r>
            <w:r>
              <w:rPr>
                <w:rFonts w:ascii="Arial" w:eastAsia="Malgun Gothic" w:hAnsi="Arial"/>
                <w:sz w:val="18"/>
                <w:lang w:eastAsia="ko-KR"/>
              </w:rPr>
              <w:t>8</w:t>
            </w:r>
            <w:r w:rsidRPr="00AC3990">
              <w:rPr>
                <w:rFonts w:ascii="Arial" w:eastAsia="Malgun Gothic" w:hAnsi="Arial"/>
                <w:sz w:val="18"/>
                <w:lang w:eastAsia="ko-KR"/>
              </w:rPr>
              <w:t>A</w:t>
            </w:r>
            <w:r w:rsidRPr="00AC3990">
              <w:rPr>
                <w:rFonts w:ascii="Arial" w:eastAsia="Malgun Gothic" w:hAnsi="Arial"/>
                <w:sz w:val="18"/>
                <w:vertAlign w:val="superscript"/>
                <w:lang w:eastAsia="ko-KR"/>
              </w:rPr>
              <w:t>5,</w:t>
            </w:r>
            <w:r w:rsidRPr="0043280A">
              <w:rPr>
                <w:rFonts w:ascii="Arial" w:eastAsia="Malgun Gothic" w:hAnsi="Arial"/>
                <w:b/>
                <w:bCs/>
                <w:color w:val="FF0000"/>
                <w:sz w:val="18"/>
                <w:highlight w:val="yellow"/>
                <w:vertAlign w:val="superscript"/>
                <w:lang w:eastAsia="ko-KR"/>
              </w:rPr>
              <w:t>14</w:t>
            </w:r>
          </w:p>
          <w:p w14:paraId="5FC52ED6" w14:textId="77777777" w:rsidR="009822D2" w:rsidRPr="00AC3990" w:rsidRDefault="009822D2" w:rsidP="00EA3A75">
            <w:pPr>
              <w:keepNext/>
              <w:keepLines/>
              <w:spacing w:after="0"/>
              <w:jc w:val="center"/>
              <w:rPr>
                <w:rFonts w:ascii="Arial" w:eastAsia="Yu Mincho"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AA2BB0F" w14:textId="77777777" w:rsidR="009822D2" w:rsidRPr="00AC3990" w:rsidRDefault="009822D2" w:rsidP="00EA3A75">
            <w:pPr>
              <w:keepNext/>
              <w:keepLines/>
              <w:spacing w:after="0"/>
              <w:jc w:val="center"/>
              <w:rPr>
                <w:rFonts w:ascii="Arial" w:eastAsia="Malgun Gothic" w:hAnsi="Arial"/>
                <w:sz w:val="18"/>
                <w:vertAlign w:val="superscript"/>
                <w:lang w:eastAsia="ko-KR"/>
              </w:rPr>
            </w:pPr>
            <w:r w:rsidRPr="00AC3990">
              <w:rPr>
                <w:rFonts w:ascii="Arial" w:eastAsia="Malgun Gothic" w:hAnsi="Arial"/>
                <w:sz w:val="18"/>
                <w:lang w:eastAsia="ko-KR"/>
              </w:rPr>
              <w:t>DC_</w:t>
            </w:r>
            <w:r>
              <w:rPr>
                <w:rFonts w:ascii="Arial" w:eastAsia="Malgun Gothic" w:hAnsi="Arial"/>
                <w:sz w:val="18"/>
                <w:lang w:eastAsia="ko-KR"/>
              </w:rPr>
              <w:t>8</w:t>
            </w:r>
            <w:r w:rsidRPr="00AC3990">
              <w:rPr>
                <w:rFonts w:ascii="Arial" w:eastAsia="Malgun Gothic" w:hAnsi="Arial"/>
                <w:sz w:val="18"/>
                <w:lang w:eastAsia="ko-KR"/>
              </w:rPr>
              <w:t>A_n</w:t>
            </w:r>
            <w:r>
              <w:rPr>
                <w:rFonts w:ascii="Arial" w:eastAsia="Malgun Gothic" w:hAnsi="Arial"/>
                <w:sz w:val="18"/>
                <w:lang w:eastAsia="ko-KR"/>
              </w:rPr>
              <w:t>28</w:t>
            </w:r>
            <w:r w:rsidRPr="00AC3990">
              <w:rPr>
                <w:rFonts w:ascii="Arial" w:eastAsia="Malgun Gothic" w:hAnsi="Arial"/>
                <w:sz w:val="18"/>
                <w:lang w:eastAsia="ko-KR"/>
              </w:rPr>
              <w:t>A</w:t>
            </w:r>
          </w:p>
          <w:p w14:paraId="3FEEF6D5" w14:textId="77777777" w:rsidR="009822D2" w:rsidRPr="00AC3990" w:rsidRDefault="009822D2" w:rsidP="00EA3A75">
            <w:pPr>
              <w:keepNext/>
              <w:keepLines/>
              <w:spacing w:after="0"/>
              <w:jc w:val="center"/>
              <w:rPr>
                <w:rFonts w:ascii="Arial" w:eastAsia="Yu Mincho" w:hAnsi="Arial"/>
                <w:sz w:val="18"/>
                <w:vertAlign w:val="superscript"/>
                <w:lang w:eastAsia="ja-JP"/>
              </w:rPr>
            </w:pPr>
            <w:r w:rsidRPr="006D40FC">
              <w:rPr>
                <w:rFonts w:ascii="Arial" w:eastAsia="Malgun Gothic" w:hAnsi="Arial"/>
                <w:b/>
                <w:bCs/>
                <w:sz w:val="18"/>
                <w:lang w:eastAsia="ko-KR"/>
              </w:rPr>
              <w:t>DC_8A_n78A</w:t>
            </w:r>
            <w:r w:rsidRPr="0043280A">
              <w:rPr>
                <w:rFonts w:ascii="Arial" w:eastAsia="Malgun Gothic" w:hAnsi="Arial"/>
                <w:b/>
                <w:bCs/>
                <w:color w:val="FF0000"/>
                <w:sz w:val="18"/>
                <w:highlight w:val="yellow"/>
                <w:vertAlign w:val="superscript"/>
                <w:lang w:eastAsia="ko-KR"/>
              </w:rPr>
              <w:t>14</w:t>
            </w:r>
          </w:p>
        </w:tc>
      </w:tr>
      <w:tr w:rsidR="009822D2" w:rsidRPr="00AC3990" w14:paraId="1EF61450"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4C05073" w14:textId="77777777" w:rsidR="009822D2" w:rsidRPr="00AC3990" w:rsidRDefault="009822D2" w:rsidP="00EA3A75">
            <w:pPr>
              <w:keepNext/>
              <w:keepLines/>
              <w:spacing w:after="0"/>
              <w:ind w:left="851" w:hanging="851"/>
              <w:rPr>
                <w:rFonts w:ascii="Arial" w:eastAsia="Yu Mincho" w:hAnsi="Arial"/>
                <w:sz w:val="18"/>
              </w:rPr>
            </w:pPr>
            <w:r w:rsidRPr="00AC3990">
              <w:rPr>
                <w:rFonts w:ascii="Arial" w:eastAsia="Yu Mincho" w:hAnsi="Arial"/>
                <w:sz w:val="18"/>
              </w:rPr>
              <w:t>NOTE 1:</w:t>
            </w:r>
            <w:r w:rsidRPr="00AC3990">
              <w:rPr>
                <w:rFonts w:ascii="Arial" w:eastAsia="Yu Mincho" w:hAnsi="Arial"/>
                <w:sz w:val="18"/>
              </w:rPr>
              <w:tab/>
              <w:t>Uplink EN-DC configurations are the configurations supported by the present release of specifications.</w:t>
            </w:r>
          </w:p>
          <w:p w14:paraId="20DB35CE" w14:textId="77777777" w:rsidR="009822D2" w:rsidRPr="00AC3990" w:rsidRDefault="009822D2" w:rsidP="00EA3A75">
            <w:pPr>
              <w:keepNext/>
              <w:keepLines/>
              <w:spacing w:after="0"/>
              <w:ind w:left="851" w:hanging="851"/>
              <w:rPr>
                <w:rFonts w:ascii="Arial" w:eastAsia="Yu Mincho" w:hAnsi="Arial" w:cs="Arial"/>
                <w:sz w:val="18"/>
                <w:szCs w:val="18"/>
                <w:lang w:eastAsia="fi-FI"/>
              </w:rPr>
            </w:pPr>
            <w:r w:rsidRPr="00AC3990">
              <w:rPr>
                <w:rFonts w:ascii="Arial" w:eastAsia="Yu Mincho" w:hAnsi="Arial" w:cs="Arial"/>
                <w:sz w:val="18"/>
                <w:szCs w:val="18"/>
                <w:lang w:eastAsia="fi-FI"/>
              </w:rPr>
              <w:t>NOTE 5:</w:t>
            </w:r>
            <w:r w:rsidRPr="00AC3990">
              <w:rPr>
                <w:rFonts w:ascii="Arial" w:eastAsia="Yu Mincho" w:hAnsi="Arial" w:cs="Arial"/>
                <w:sz w:val="18"/>
                <w:szCs w:val="18"/>
                <w:lang w:eastAsia="fi-FI"/>
              </w:rPr>
              <w:tab/>
              <w:t>Applicable for UE supporting inter-band EN-DC with mandatory simultaneous Rx/Tx capability</w:t>
            </w:r>
          </w:p>
          <w:p w14:paraId="14ABD424" w14:textId="77777777" w:rsidR="009822D2" w:rsidRPr="00AC3990" w:rsidRDefault="009822D2" w:rsidP="00EA3A75">
            <w:pPr>
              <w:keepNext/>
              <w:keepLines/>
              <w:spacing w:after="0"/>
              <w:ind w:left="851" w:hanging="851"/>
              <w:rPr>
                <w:rFonts w:ascii="Arial" w:eastAsia="Yu Mincho" w:hAnsi="Arial"/>
                <w:sz w:val="18"/>
              </w:rPr>
            </w:pPr>
            <w:r w:rsidRPr="00AC3990">
              <w:rPr>
                <w:rFonts w:ascii="Arial" w:eastAsia="Yu Mincho" w:hAnsi="Arial"/>
                <w:sz w:val="18"/>
                <w:lang w:eastAsia="ja-JP"/>
              </w:rPr>
              <w:t xml:space="preserve">NOTE </w:t>
            </w:r>
            <w:r w:rsidRPr="00AC3990">
              <w:rPr>
                <w:rFonts w:ascii="Arial" w:eastAsia="Yu Mincho" w:hAnsi="Arial"/>
                <w:sz w:val="18"/>
              </w:rPr>
              <w:t>14</w:t>
            </w:r>
            <w:r w:rsidRPr="00AC3990">
              <w:rPr>
                <w:rFonts w:ascii="Arial" w:eastAsia="Yu Mincho" w:hAnsi="Arial"/>
                <w:sz w:val="18"/>
                <w:lang w:eastAsia="ja-JP"/>
              </w:rPr>
              <w:t>:</w:t>
            </w:r>
            <w:r w:rsidRPr="00AC3990">
              <w:rPr>
                <w:rFonts w:ascii="Arial" w:eastAsia="Yu Mincho" w:hAnsi="Arial"/>
                <w:sz w:val="18"/>
                <w:lang w:eastAsia="ja-JP"/>
              </w:rPr>
              <w:tab/>
              <w:t>PC3 or PC2 Uplink EN-DC configuration is applicable to EN-DC configurations.</w:t>
            </w:r>
          </w:p>
        </w:tc>
      </w:tr>
    </w:tbl>
    <w:p w14:paraId="6176137B" w14:textId="77777777" w:rsidR="009822D2" w:rsidRPr="00AC3990" w:rsidRDefault="009822D2" w:rsidP="005E1F60">
      <w:pPr>
        <w:rPr>
          <w:rFonts w:eastAsia="PMingLiU"/>
          <w:lang w:eastAsia="zh-TW"/>
        </w:rPr>
      </w:pPr>
    </w:p>
    <w:p w14:paraId="440F6198" w14:textId="77777777" w:rsidR="00707E36" w:rsidRPr="0085002E" w:rsidRDefault="00C946C9" w:rsidP="000B0898">
      <w:pPr>
        <w:pStyle w:val="Heading3"/>
        <w:rPr>
          <w:lang w:eastAsia="zh-CN"/>
        </w:rPr>
      </w:pPr>
      <w:bookmarkStart w:id="2511" w:name="_Toc167498996"/>
      <w:bookmarkStart w:id="2512" w:name="_Toc168643041"/>
      <w:bookmarkStart w:id="2513" w:name="_Toc169989501"/>
      <w:bookmarkStart w:id="2514" w:name="_Toc170063606"/>
      <w:bookmarkStart w:id="2515" w:name="_Toc170064132"/>
      <w:r>
        <w:rPr>
          <w:rFonts w:eastAsia="Yu Mincho"/>
          <w:lang w:eastAsia="zh-CN"/>
        </w:rPr>
        <w:lastRenderedPageBreak/>
        <w:t>5.89</w:t>
      </w:r>
      <w:r w:rsidR="009822D2" w:rsidRPr="00AC3990">
        <w:rPr>
          <w:rFonts w:eastAsia="Yu Mincho"/>
          <w:lang w:eastAsia="zh-CN"/>
        </w:rPr>
        <w:t>.2</w:t>
      </w:r>
      <w:r w:rsidR="009822D2" w:rsidRPr="00AC3990">
        <w:rPr>
          <w:rFonts w:eastAsia="Yu Mincho"/>
          <w:lang w:eastAsia="zh-CN"/>
        </w:rPr>
        <w:tab/>
        <w:t xml:space="preserve">Maximum output power for </w:t>
      </w:r>
      <w:r w:rsidR="009822D2" w:rsidRPr="00AC3990">
        <w:rPr>
          <w:rFonts w:eastAsia="Yu Mincho" w:hint="eastAsia"/>
          <w:lang w:eastAsia="zh-CN"/>
        </w:rPr>
        <w:t>DC</w:t>
      </w:r>
      <w:bookmarkEnd w:id="2511"/>
      <w:bookmarkEnd w:id="2512"/>
      <w:bookmarkEnd w:id="2513"/>
      <w:bookmarkEnd w:id="2514"/>
      <w:bookmarkEnd w:id="2515"/>
    </w:p>
    <w:p w14:paraId="7D8A4411" w14:textId="1D1FE434" w:rsidR="009822D2" w:rsidRPr="00AC3990" w:rsidRDefault="009822D2" w:rsidP="00707E36">
      <w:pPr>
        <w:keepNext/>
        <w:keepLines/>
        <w:spacing w:before="120"/>
        <w:outlineLvl w:val="3"/>
        <w:rPr>
          <w:rFonts w:eastAsia="PMingLiU"/>
          <w:lang w:eastAsia="zh-TW"/>
        </w:rPr>
      </w:pPr>
      <w:r w:rsidRPr="00AC3990">
        <w:rPr>
          <w:rFonts w:eastAsia="PMingLiU"/>
          <w:lang w:eastAsia="zh-TW"/>
        </w:rPr>
        <w:t>Based on studies of PC</w:t>
      </w:r>
      <w:r>
        <w:rPr>
          <w:rFonts w:eastAsia="PMingLiU"/>
          <w:lang w:eastAsia="zh-TW"/>
        </w:rPr>
        <w:t>3</w:t>
      </w:r>
      <w:r w:rsidRPr="00AC3990">
        <w:rPr>
          <w:rFonts w:eastAsia="PMingLiU"/>
          <w:lang w:eastAsia="zh-TW"/>
        </w:rPr>
        <w:t xml:space="preserve"> DC_</w:t>
      </w:r>
      <w:r>
        <w:rPr>
          <w:rFonts w:eastAsia="PMingLiU"/>
          <w:lang w:eastAsia="zh-TW"/>
        </w:rPr>
        <w:t>8</w:t>
      </w:r>
      <w:r w:rsidRPr="00AC3990">
        <w:rPr>
          <w:rFonts w:eastAsia="PMingLiU"/>
          <w:lang w:eastAsia="zh-TW"/>
        </w:rPr>
        <w:t>_n</w:t>
      </w:r>
      <w:r>
        <w:rPr>
          <w:rFonts w:eastAsia="PMingLiU"/>
          <w:lang w:eastAsia="zh-TW"/>
        </w:rPr>
        <w:t>28</w:t>
      </w:r>
      <w:r w:rsidRPr="00AC3990">
        <w:rPr>
          <w:rFonts w:eastAsia="PMingLiU"/>
          <w:lang w:eastAsia="zh-TW"/>
        </w:rPr>
        <w:t xml:space="preserve"> and PC</w:t>
      </w:r>
      <w:r>
        <w:rPr>
          <w:rFonts w:eastAsia="PMingLiU"/>
          <w:lang w:eastAsia="zh-TW"/>
        </w:rPr>
        <w:t>2</w:t>
      </w:r>
      <w:r w:rsidRPr="00AC3990">
        <w:rPr>
          <w:rFonts w:eastAsia="PMingLiU"/>
          <w:lang w:eastAsia="zh-TW"/>
        </w:rPr>
        <w:t xml:space="preserve"> DC_</w:t>
      </w:r>
      <w:r>
        <w:rPr>
          <w:rFonts w:eastAsia="PMingLiU"/>
          <w:lang w:eastAsia="zh-TW"/>
        </w:rPr>
        <w:t>8</w:t>
      </w:r>
      <w:r w:rsidRPr="00AC3990">
        <w:rPr>
          <w:rFonts w:eastAsia="PMingLiU"/>
          <w:lang w:eastAsia="zh-TW"/>
        </w:rPr>
        <w:t>_n7</w:t>
      </w:r>
      <w:r>
        <w:rPr>
          <w:rFonts w:eastAsia="PMingLiU"/>
          <w:lang w:eastAsia="zh-TW"/>
        </w:rPr>
        <w:t>8</w:t>
      </w:r>
      <w:r w:rsidRPr="00AC3990">
        <w:rPr>
          <w:rFonts w:eastAsia="PMingLiU"/>
          <w:lang w:eastAsia="zh-TW"/>
        </w:rPr>
        <w:t>, this section can be omitted.</w:t>
      </w:r>
    </w:p>
    <w:p w14:paraId="4FC42E8D" w14:textId="77777777" w:rsidR="00707E36" w:rsidRPr="0085002E" w:rsidRDefault="00C946C9" w:rsidP="000B0898">
      <w:pPr>
        <w:pStyle w:val="Heading3"/>
        <w:rPr>
          <w:lang w:eastAsia="zh-CN"/>
        </w:rPr>
      </w:pPr>
      <w:bookmarkStart w:id="2516" w:name="_Toc167498997"/>
      <w:bookmarkStart w:id="2517" w:name="_Toc168643042"/>
      <w:bookmarkStart w:id="2518" w:name="_Toc169989502"/>
      <w:bookmarkStart w:id="2519" w:name="_Toc170063607"/>
      <w:bookmarkStart w:id="2520" w:name="_Toc170064133"/>
      <w:r>
        <w:rPr>
          <w:rFonts w:eastAsia="Yu Mincho"/>
          <w:lang w:eastAsia="zh-CN"/>
        </w:rPr>
        <w:t>5.89</w:t>
      </w:r>
      <w:r w:rsidR="009822D2" w:rsidRPr="00AC3990">
        <w:rPr>
          <w:rFonts w:eastAsia="Yu Mincho"/>
          <w:lang w:eastAsia="zh-CN"/>
        </w:rPr>
        <w:t>.3</w:t>
      </w:r>
      <w:r w:rsidR="009822D2" w:rsidRPr="00AC3990">
        <w:rPr>
          <w:rFonts w:eastAsia="Yu Mincho"/>
          <w:lang w:eastAsia="zh-CN"/>
        </w:rPr>
        <w:tab/>
        <w:t>REFSENS requirements for DC</w:t>
      </w:r>
      <w:bookmarkEnd w:id="2516"/>
      <w:bookmarkEnd w:id="2517"/>
      <w:bookmarkEnd w:id="2518"/>
      <w:bookmarkEnd w:id="2519"/>
      <w:bookmarkEnd w:id="2520"/>
    </w:p>
    <w:p w14:paraId="43ED80FE" w14:textId="343AAE4A" w:rsidR="009822D2" w:rsidRPr="00AC3990" w:rsidRDefault="009822D2" w:rsidP="00707E36">
      <w:pPr>
        <w:keepNext/>
        <w:keepLines/>
        <w:spacing w:before="120"/>
        <w:outlineLvl w:val="3"/>
        <w:rPr>
          <w:kern w:val="2"/>
          <w:lang w:val="en-US" w:eastAsia="zh-CN"/>
        </w:rPr>
      </w:pPr>
      <w:r w:rsidRPr="00AC3990">
        <w:rPr>
          <w:lang w:eastAsia="zh-TW"/>
        </w:rPr>
        <w:t xml:space="preserve">Analysis of REFSENS exceptions or MSD requirements is needed due to higher power UL DC. </w:t>
      </w:r>
      <w:r w:rsidRPr="00AC3990">
        <w:rPr>
          <w:rFonts w:eastAsia="Yu Mincho" w:hint="eastAsia"/>
          <w:lang w:eastAsia="ja-JP"/>
        </w:rPr>
        <w:t xml:space="preserve">Based on co-existence studies of </w:t>
      </w:r>
      <w:r w:rsidRPr="00AC3990">
        <w:rPr>
          <w:rFonts w:eastAsia="PMingLiU"/>
          <w:lang w:eastAsia="zh-TW"/>
        </w:rPr>
        <w:t>DC_</w:t>
      </w:r>
      <w:r>
        <w:rPr>
          <w:rFonts w:eastAsia="PMingLiU"/>
          <w:lang w:eastAsia="zh-TW"/>
        </w:rPr>
        <w:t>8</w:t>
      </w:r>
      <w:r w:rsidRPr="00AC3990">
        <w:rPr>
          <w:rFonts w:eastAsia="PMingLiU"/>
          <w:lang w:eastAsia="zh-TW"/>
        </w:rPr>
        <w:t>_n</w:t>
      </w:r>
      <w:r>
        <w:rPr>
          <w:rFonts w:eastAsia="PMingLiU"/>
          <w:lang w:eastAsia="zh-TW"/>
        </w:rPr>
        <w:t>28</w:t>
      </w:r>
      <w:r w:rsidRPr="00AC3990">
        <w:rPr>
          <w:rFonts w:eastAsia="PMingLiU"/>
          <w:lang w:eastAsia="zh-TW"/>
        </w:rPr>
        <w:t xml:space="preserve"> and DC_</w:t>
      </w:r>
      <w:r>
        <w:rPr>
          <w:rFonts w:eastAsia="PMingLiU"/>
          <w:lang w:eastAsia="zh-TW"/>
        </w:rPr>
        <w:t>8</w:t>
      </w:r>
      <w:r w:rsidRPr="00AC3990">
        <w:rPr>
          <w:rFonts w:eastAsia="PMingLiU"/>
          <w:lang w:eastAsia="zh-TW"/>
        </w:rPr>
        <w:t>_n7</w:t>
      </w:r>
      <w:r>
        <w:rPr>
          <w:rFonts w:eastAsia="PMingLiU"/>
          <w:lang w:eastAsia="zh-TW"/>
        </w:rPr>
        <w:t xml:space="preserve">8 </w:t>
      </w:r>
      <w:r w:rsidRPr="00AC3990">
        <w:rPr>
          <w:rFonts w:eastAsia="Yu Mincho" w:hint="eastAsia"/>
          <w:lang w:eastAsia="ja-JP"/>
        </w:rPr>
        <w:t>captured in TR 37.863-01-01</w:t>
      </w:r>
      <w:r w:rsidRPr="00C238DB">
        <w:rPr>
          <w:rFonts w:eastAsia="Yu Mincho" w:hint="eastAsia"/>
          <w:vertAlign w:val="subscript"/>
          <w:lang w:eastAsia="ja-JP"/>
        </w:rPr>
        <w:t>[</w:t>
      </w:r>
      <w:r w:rsidRPr="00C238DB">
        <w:rPr>
          <w:rFonts w:eastAsia="Yu Mincho"/>
          <w:vertAlign w:val="subscript"/>
          <w:lang w:eastAsia="ja-JP"/>
        </w:rPr>
        <w:t>6</w:t>
      </w:r>
      <w:r w:rsidRPr="00C238DB">
        <w:rPr>
          <w:rFonts w:eastAsia="Yu Mincho" w:hint="eastAsia"/>
          <w:vertAlign w:val="subscript"/>
          <w:lang w:eastAsia="ja-JP"/>
        </w:rPr>
        <w:t>]</w:t>
      </w:r>
      <w:r w:rsidRPr="00AC3990">
        <w:rPr>
          <w:rFonts w:eastAsia="Yu Mincho" w:hint="eastAsia"/>
          <w:lang w:eastAsia="ja-JP"/>
        </w:rPr>
        <w:t>, own Rx impact of the 3</w:t>
      </w:r>
      <w:r w:rsidRPr="00AC3990">
        <w:rPr>
          <w:rFonts w:eastAsia="Yu Mincho" w:hint="eastAsia"/>
          <w:vertAlign w:val="superscript"/>
          <w:lang w:eastAsia="ja-JP"/>
        </w:rPr>
        <w:t>rd</w:t>
      </w:r>
      <w:r w:rsidRPr="00AC3990">
        <w:rPr>
          <w:rFonts w:eastAsia="Yu Mincho" w:hint="eastAsia"/>
          <w:lang w:eastAsia="ja-JP"/>
        </w:rPr>
        <w:t xml:space="preserve"> band is the followings.</w:t>
      </w:r>
    </w:p>
    <w:p w14:paraId="097A7368" w14:textId="77777777" w:rsidR="009822D2" w:rsidRDefault="009822D2" w:rsidP="007E3EA7">
      <w:pPr>
        <w:widowControl w:val="0"/>
        <w:spacing w:after="0"/>
        <w:ind w:left="200"/>
        <w:rPr>
          <w:kern w:val="2"/>
          <w:lang w:val="en-US" w:eastAsia="zh-CN"/>
        </w:rPr>
      </w:pPr>
      <w:r>
        <w:rPr>
          <w:rFonts w:hint="eastAsia"/>
          <w:kern w:val="2"/>
          <w:lang w:val="en-US" w:eastAsia="ja-JP"/>
        </w:rPr>
        <w:t>4</w:t>
      </w:r>
      <w:r w:rsidRPr="00593A9C">
        <w:rPr>
          <w:kern w:val="2"/>
          <w:vertAlign w:val="superscript"/>
          <w:lang w:val="en-US" w:eastAsia="ja-JP"/>
        </w:rPr>
        <w:t>th</w:t>
      </w:r>
      <w:r>
        <w:rPr>
          <w:kern w:val="2"/>
          <w:lang w:val="en-US" w:eastAsia="ja-JP"/>
        </w:rPr>
        <w:t xml:space="preserve"> order IMD generated by band 8 and band n78 may also fall into Rx frequencies of band n28.</w:t>
      </w:r>
    </w:p>
    <w:p w14:paraId="39AA1C2C" w14:textId="77777777" w:rsidR="009822D2" w:rsidRDefault="009822D2" w:rsidP="009822D2">
      <w:pPr>
        <w:widowControl w:val="0"/>
        <w:spacing w:after="0"/>
        <w:ind w:left="620"/>
        <w:rPr>
          <w:rFonts w:eastAsiaTheme="minorEastAsia"/>
          <w:kern w:val="2"/>
          <w:lang w:val="en-US" w:eastAsia="zh-CN"/>
        </w:rPr>
      </w:pPr>
    </w:p>
    <w:p w14:paraId="4E079116" w14:textId="2C29932E" w:rsidR="009822D2" w:rsidRPr="00134FCD" w:rsidRDefault="009822D2" w:rsidP="009822D2">
      <w:pPr>
        <w:widowControl w:val="0"/>
        <w:spacing w:after="0"/>
        <w:ind w:leftChars="82" w:left="164"/>
        <w:rPr>
          <w:kern w:val="2"/>
          <w:lang w:val="en-US" w:eastAsia="ja-JP"/>
        </w:rPr>
      </w:pPr>
      <w:r w:rsidRPr="00134FCD">
        <w:rPr>
          <w:rFonts w:hint="eastAsia"/>
          <w:kern w:val="2"/>
          <w:lang w:val="en-US" w:eastAsia="ja-JP"/>
        </w:rPr>
        <w:t>T</w:t>
      </w:r>
      <w:r w:rsidRPr="00134FCD">
        <w:rPr>
          <w:kern w:val="2"/>
          <w:lang w:val="en-US" w:eastAsia="ja-JP"/>
        </w:rPr>
        <w:t xml:space="preserve">he MSD values for PC2 is reused from DC_8A_n28A-n77A as Table </w:t>
      </w:r>
      <w:r w:rsidR="00C946C9">
        <w:rPr>
          <w:kern w:val="2"/>
          <w:lang w:val="en-US" w:eastAsia="ja-JP"/>
        </w:rPr>
        <w:t>5.89</w:t>
      </w:r>
      <w:r w:rsidRPr="00134FCD">
        <w:rPr>
          <w:kern w:val="2"/>
          <w:lang w:val="en-US" w:eastAsia="ja-JP"/>
        </w:rPr>
        <w:t>.3-1.</w:t>
      </w:r>
    </w:p>
    <w:p w14:paraId="1355CF50" w14:textId="77777777" w:rsidR="009822D2" w:rsidRPr="00D03A89" w:rsidRDefault="009822D2" w:rsidP="009822D2">
      <w:pPr>
        <w:widowControl w:val="0"/>
        <w:spacing w:after="0"/>
        <w:ind w:leftChars="82" w:left="164"/>
        <w:rPr>
          <w:rFonts w:eastAsiaTheme="minorEastAsia"/>
          <w:kern w:val="2"/>
          <w:lang w:val="en-US" w:eastAsia="zh-CN"/>
        </w:rPr>
      </w:pPr>
    </w:p>
    <w:p w14:paraId="5DFEED21" w14:textId="6A8245D5" w:rsidR="009822D2" w:rsidRPr="00AC3990" w:rsidRDefault="009822D2" w:rsidP="009822D2">
      <w:pPr>
        <w:keepNext/>
        <w:keepLines/>
        <w:spacing w:before="60"/>
        <w:jc w:val="center"/>
        <w:rPr>
          <w:rFonts w:ascii="Arial" w:eastAsia="Yu Mincho" w:hAnsi="Arial"/>
          <w:b/>
        </w:rPr>
      </w:pPr>
      <w:r w:rsidRPr="00AC3990">
        <w:rPr>
          <w:rFonts w:ascii="Arial" w:eastAsia="Yu Mincho" w:hAnsi="Arial"/>
          <w:b/>
        </w:rPr>
        <w:t xml:space="preserve">Table </w:t>
      </w:r>
      <w:r w:rsidR="00C946C9">
        <w:rPr>
          <w:rFonts w:ascii="Arial" w:eastAsia="Yu Mincho" w:hAnsi="Arial"/>
          <w:b/>
        </w:rPr>
        <w:t>5.89</w:t>
      </w:r>
      <w:r w:rsidRPr="00AC3990">
        <w:rPr>
          <w:rFonts w:ascii="Arial" w:eastAsia="Yu Mincho" w:hAnsi="Arial"/>
          <w:b/>
        </w:rPr>
        <w:t>.3-1: MSD test points for Scell due to dual uplink operation for PC2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867"/>
        <w:gridCol w:w="828"/>
        <w:gridCol w:w="746"/>
        <w:gridCol w:w="1582"/>
        <w:gridCol w:w="1323"/>
        <w:gridCol w:w="696"/>
        <w:gridCol w:w="1247"/>
      </w:tblGrid>
      <w:tr w:rsidR="009822D2" w:rsidRPr="00AC3990" w14:paraId="6A1D083A" w14:textId="77777777" w:rsidTr="00A06754">
        <w:trPr>
          <w:cantSplit/>
          <w:tblHeader/>
          <w:jc w:val="center"/>
        </w:trPr>
        <w:tc>
          <w:tcPr>
            <w:tcW w:w="9930" w:type="dxa"/>
            <w:gridSpan w:val="8"/>
            <w:tcBorders>
              <w:bottom w:val="single" w:sz="4" w:space="0" w:color="auto"/>
            </w:tcBorders>
            <w:shd w:val="clear" w:color="auto" w:fill="auto"/>
          </w:tcPr>
          <w:p w14:paraId="17DBE641" w14:textId="77777777" w:rsidR="009822D2" w:rsidRPr="00AC3990" w:rsidRDefault="009822D2" w:rsidP="00EA3A75">
            <w:pPr>
              <w:keepNext/>
              <w:keepLines/>
              <w:spacing w:after="0"/>
              <w:jc w:val="center"/>
              <w:rPr>
                <w:rFonts w:ascii="Arial" w:eastAsia="Yu Mincho" w:hAnsi="Arial"/>
                <w:b/>
                <w:sz w:val="18"/>
              </w:rPr>
            </w:pPr>
            <w:r w:rsidRPr="00AC3990">
              <w:rPr>
                <w:rFonts w:ascii="Arial" w:eastAsia="Yu Mincho" w:hAnsi="Arial"/>
                <w:b/>
                <w:sz w:val="18"/>
              </w:rPr>
              <w:t>NR or E-UTRA Band / Channel bandwidth / NRB / MSD</w:t>
            </w:r>
          </w:p>
        </w:tc>
      </w:tr>
      <w:tr w:rsidR="009822D2" w:rsidRPr="00AC3990" w14:paraId="59A75DC1" w14:textId="77777777" w:rsidTr="00A06754">
        <w:trPr>
          <w:cantSplit/>
          <w:tblHeader/>
          <w:jc w:val="center"/>
        </w:trPr>
        <w:tc>
          <w:tcPr>
            <w:tcW w:w="2641" w:type="dxa"/>
            <w:tcBorders>
              <w:bottom w:val="single" w:sz="4" w:space="0" w:color="auto"/>
            </w:tcBorders>
            <w:shd w:val="clear" w:color="auto" w:fill="auto"/>
          </w:tcPr>
          <w:p w14:paraId="76D1973F" w14:textId="77777777" w:rsidR="009822D2" w:rsidRPr="00AC3990" w:rsidRDefault="009822D2" w:rsidP="00EA3A75">
            <w:pPr>
              <w:keepNext/>
              <w:keepLines/>
              <w:spacing w:after="0"/>
              <w:jc w:val="center"/>
              <w:rPr>
                <w:rFonts w:ascii="Arial" w:hAnsi="Arial"/>
                <w:b/>
                <w:sz w:val="18"/>
              </w:rPr>
            </w:pPr>
            <w:r w:rsidRPr="00AC3990">
              <w:rPr>
                <w:rFonts w:ascii="Arial" w:hAnsi="Arial"/>
                <w:b/>
                <w:sz w:val="18"/>
              </w:rPr>
              <w:t xml:space="preserve">EN-DC </w:t>
            </w:r>
            <w:r w:rsidRPr="00AC3990">
              <w:rPr>
                <w:rFonts w:ascii="Arial" w:eastAsia="Yu Mincho" w:hAnsi="Arial"/>
                <w:b/>
                <w:sz w:val="18"/>
              </w:rPr>
              <w:t>Configuration</w:t>
            </w:r>
          </w:p>
        </w:tc>
        <w:tc>
          <w:tcPr>
            <w:tcW w:w="867" w:type="dxa"/>
            <w:tcBorders>
              <w:bottom w:val="single" w:sz="4" w:space="0" w:color="auto"/>
            </w:tcBorders>
            <w:shd w:val="clear" w:color="auto" w:fill="auto"/>
          </w:tcPr>
          <w:p w14:paraId="61A44797" w14:textId="77777777" w:rsidR="009822D2" w:rsidRPr="00AC3990" w:rsidRDefault="009822D2" w:rsidP="00EA3A75">
            <w:pPr>
              <w:keepNext/>
              <w:keepLines/>
              <w:spacing w:after="0"/>
              <w:jc w:val="center"/>
              <w:rPr>
                <w:rFonts w:ascii="Arial" w:eastAsia="Yu Mincho" w:hAnsi="Arial"/>
                <w:b/>
                <w:sz w:val="18"/>
              </w:rPr>
            </w:pPr>
            <w:r w:rsidRPr="00AC3990">
              <w:rPr>
                <w:rFonts w:ascii="Arial" w:eastAsia="Yu Mincho" w:hAnsi="Arial"/>
                <w:b/>
                <w:sz w:val="18"/>
              </w:rPr>
              <w:t xml:space="preserve">EUTRA </w:t>
            </w:r>
            <w:r w:rsidRPr="00AC3990">
              <w:rPr>
                <w:rFonts w:ascii="Arial" w:hAnsi="Arial"/>
                <w:b/>
                <w:sz w:val="18"/>
              </w:rPr>
              <w:t>/ NR</w:t>
            </w:r>
            <w:r w:rsidRPr="00AC3990">
              <w:rPr>
                <w:rFonts w:ascii="Arial" w:eastAsia="Yu Mincho" w:hAnsi="Arial"/>
                <w:b/>
                <w:sz w:val="18"/>
              </w:rPr>
              <w:t xml:space="preserve"> band</w:t>
            </w:r>
          </w:p>
        </w:tc>
        <w:tc>
          <w:tcPr>
            <w:tcW w:w="828" w:type="dxa"/>
            <w:tcBorders>
              <w:bottom w:val="single" w:sz="4" w:space="0" w:color="auto"/>
            </w:tcBorders>
            <w:shd w:val="clear" w:color="auto" w:fill="auto"/>
          </w:tcPr>
          <w:p w14:paraId="765B67DC" w14:textId="77777777" w:rsidR="009822D2" w:rsidRPr="00AC3990" w:rsidRDefault="009822D2" w:rsidP="00EA3A75">
            <w:pPr>
              <w:keepNext/>
              <w:keepLines/>
              <w:spacing w:after="0"/>
              <w:jc w:val="center"/>
              <w:rPr>
                <w:rFonts w:ascii="Arial" w:eastAsia="Yu Mincho" w:hAnsi="Arial"/>
                <w:b/>
                <w:sz w:val="18"/>
              </w:rPr>
            </w:pPr>
            <w:r w:rsidRPr="00AC3990">
              <w:rPr>
                <w:rFonts w:ascii="Arial" w:eastAsia="Yu Mincho" w:hAnsi="Arial"/>
                <w:b/>
                <w:sz w:val="18"/>
              </w:rPr>
              <w:t>UL F</w:t>
            </w:r>
            <w:r w:rsidRPr="00AC3990">
              <w:rPr>
                <w:rFonts w:ascii="Arial" w:eastAsia="Yu Mincho" w:hAnsi="Arial"/>
                <w:b/>
                <w:sz w:val="18"/>
                <w:vertAlign w:val="subscript"/>
              </w:rPr>
              <w:t>c</w:t>
            </w:r>
            <w:r w:rsidRPr="00AC3990">
              <w:rPr>
                <w:rFonts w:ascii="Arial" w:eastAsia="Yu Mincho" w:hAnsi="Arial"/>
                <w:b/>
                <w:sz w:val="18"/>
              </w:rPr>
              <w:t xml:space="preserve"> </w:t>
            </w:r>
            <w:r w:rsidRPr="00AC3990">
              <w:rPr>
                <w:rFonts w:ascii="Arial" w:eastAsia="Yu Mincho" w:hAnsi="Arial"/>
                <w:b/>
                <w:sz w:val="18"/>
              </w:rPr>
              <w:br/>
              <w:t>(MHz)</w:t>
            </w:r>
          </w:p>
        </w:tc>
        <w:tc>
          <w:tcPr>
            <w:tcW w:w="746" w:type="dxa"/>
            <w:tcBorders>
              <w:bottom w:val="single" w:sz="4" w:space="0" w:color="auto"/>
            </w:tcBorders>
            <w:shd w:val="clear" w:color="auto" w:fill="auto"/>
          </w:tcPr>
          <w:p w14:paraId="2BAC545D" w14:textId="77777777" w:rsidR="009822D2" w:rsidRPr="00AC3990" w:rsidRDefault="009822D2" w:rsidP="00EA3A75">
            <w:pPr>
              <w:keepNext/>
              <w:keepLines/>
              <w:spacing w:after="0"/>
              <w:jc w:val="center"/>
              <w:rPr>
                <w:rFonts w:ascii="Arial" w:eastAsia="Yu Mincho" w:hAnsi="Arial"/>
                <w:b/>
                <w:sz w:val="18"/>
              </w:rPr>
            </w:pPr>
            <w:r w:rsidRPr="00AC3990">
              <w:rPr>
                <w:rFonts w:ascii="Arial" w:eastAsia="Yu Mincho" w:hAnsi="Arial"/>
                <w:b/>
                <w:sz w:val="18"/>
              </w:rPr>
              <w:t xml:space="preserve">UL/DL BW </w:t>
            </w:r>
            <w:r w:rsidRPr="00AC3990">
              <w:rPr>
                <w:rFonts w:ascii="Arial" w:eastAsia="Yu Mincho" w:hAnsi="Arial"/>
                <w:b/>
                <w:sz w:val="18"/>
              </w:rPr>
              <w:br/>
              <w:t>(MHz)</w:t>
            </w:r>
          </w:p>
        </w:tc>
        <w:tc>
          <w:tcPr>
            <w:tcW w:w="1582" w:type="dxa"/>
            <w:tcBorders>
              <w:bottom w:val="single" w:sz="4" w:space="0" w:color="auto"/>
            </w:tcBorders>
            <w:shd w:val="clear" w:color="auto" w:fill="auto"/>
          </w:tcPr>
          <w:p w14:paraId="0D2D4DED" w14:textId="77777777" w:rsidR="009822D2" w:rsidRPr="00AC3990" w:rsidRDefault="009822D2" w:rsidP="00EA3A75">
            <w:pPr>
              <w:keepNext/>
              <w:keepLines/>
              <w:spacing w:after="0"/>
              <w:jc w:val="center"/>
              <w:rPr>
                <w:rFonts w:ascii="Arial" w:eastAsia="Yu Mincho" w:hAnsi="Arial"/>
                <w:b/>
                <w:sz w:val="18"/>
              </w:rPr>
            </w:pPr>
            <w:r w:rsidRPr="00AC3990">
              <w:rPr>
                <w:rFonts w:ascii="Arial" w:eastAsia="Yu Mincho" w:hAnsi="Arial"/>
                <w:b/>
                <w:sz w:val="18"/>
              </w:rPr>
              <w:t>UL</w:t>
            </w:r>
          </w:p>
          <w:p w14:paraId="1E134448" w14:textId="77777777" w:rsidR="009822D2" w:rsidRPr="00AC3990" w:rsidRDefault="009822D2" w:rsidP="00EA3A75">
            <w:pPr>
              <w:keepNext/>
              <w:keepLines/>
              <w:spacing w:after="0"/>
              <w:jc w:val="center"/>
              <w:rPr>
                <w:rFonts w:ascii="Arial" w:eastAsia="Yu Mincho" w:hAnsi="Arial"/>
                <w:b/>
                <w:sz w:val="18"/>
              </w:rPr>
            </w:pPr>
            <w:r w:rsidRPr="00AC3990">
              <w:rPr>
                <w:rFonts w:ascii="Arial" w:eastAsia="Yu Mincho" w:hAnsi="Arial"/>
                <w:b/>
                <w:sz w:val="18"/>
              </w:rPr>
              <w:t>L</w:t>
            </w:r>
            <w:r w:rsidRPr="00AC3990">
              <w:rPr>
                <w:rFonts w:ascii="Arial" w:eastAsia="Yu Mincho" w:hAnsi="Arial"/>
                <w:b/>
                <w:sz w:val="18"/>
                <w:vertAlign w:val="subscript"/>
              </w:rPr>
              <w:t>CRB</w:t>
            </w:r>
          </w:p>
        </w:tc>
        <w:tc>
          <w:tcPr>
            <w:tcW w:w="1323" w:type="dxa"/>
            <w:tcBorders>
              <w:bottom w:val="single" w:sz="4" w:space="0" w:color="auto"/>
            </w:tcBorders>
            <w:shd w:val="clear" w:color="auto" w:fill="auto"/>
          </w:tcPr>
          <w:p w14:paraId="642F470F" w14:textId="77777777" w:rsidR="009822D2" w:rsidRPr="00AC3990" w:rsidRDefault="009822D2" w:rsidP="00EA3A75">
            <w:pPr>
              <w:keepNext/>
              <w:keepLines/>
              <w:spacing w:after="0"/>
              <w:jc w:val="center"/>
              <w:rPr>
                <w:rFonts w:ascii="Arial" w:eastAsia="Yu Mincho" w:hAnsi="Arial"/>
                <w:b/>
                <w:sz w:val="18"/>
              </w:rPr>
            </w:pPr>
            <w:r w:rsidRPr="00AC3990">
              <w:rPr>
                <w:rFonts w:ascii="Arial" w:eastAsia="Yu Mincho" w:hAnsi="Arial"/>
                <w:b/>
                <w:sz w:val="18"/>
              </w:rPr>
              <w:t>DL F</w:t>
            </w:r>
            <w:r w:rsidRPr="00AC3990">
              <w:rPr>
                <w:rFonts w:ascii="Arial" w:eastAsia="Yu Mincho" w:hAnsi="Arial"/>
                <w:b/>
                <w:sz w:val="18"/>
                <w:vertAlign w:val="subscript"/>
              </w:rPr>
              <w:t>c</w:t>
            </w:r>
            <w:r w:rsidRPr="00AC3990">
              <w:rPr>
                <w:rFonts w:ascii="Arial" w:eastAsia="Yu Mincho" w:hAnsi="Arial"/>
                <w:b/>
                <w:sz w:val="18"/>
              </w:rPr>
              <w:t xml:space="preserve"> (MHz)</w:t>
            </w:r>
          </w:p>
        </w:tc>
        <w:tc>
          <w:tcPr>
            <w:tcW w:w="696" w:type="dxa"/>
            <w:tcBorders>
              <w:bottom w:val="single" w:sz="4" w:space="0" w:color="auto"/>
            </w:tcBorders>
            <w:shd w:val="clear" w:color="auto" w:fill="auto"/>
          </w:tcPr>
          <w:p w14:paraId="04C6008A" w14:textId="77777777" w:rsidR="009822D2" w:rsidRPr="00AC3990" w:rsidRDefault="009822D2" w:rsidP="00EA3A75">
            <w:pPr>
              <w:keepNext/>
              <w:keepLines/>
              <w:spacing w:after="0"/>
              <w:jc w:val="center"/>
              <w:rPr>
                <w:rFonts w:ascii="Arial" w:eastAsia="Yu Mincho" w:hAnsi="Arial"/>
                <w:b/>
                <w:sz w:val="18"/>
              </w:rPr>
            </w:pPr>
            <w:r w:rsidRPr="00AC3990">
              <w:rPr>
                <w:rFonts w:ascii="Arial" w:eastAsia="Yu Mincho" w:hAnsi="Arial"/>
                <w:b/>
                <w:sz w:val="18"/>
              </w:rPr>
              <w:t xml:space="preserve">MSD </w:t>
            </w:r>
            <w:r w:rsidRPr="00AC3990">
              <w:rPr>
                <w:rFonts w:ascii="Arial" w:eastAsia="Yu Mincho" w:hAnsi="Arial"/>
                <w:b/>
                <w:sz w:val="18"/>
              </w:rPr>
              <w:br/>
              <w:t>(dB)</w:t>
            </w:r>
          </w:p>
        </w:tc>
        <w:tc>
          <w:tcPr>
            <w:tcW w:w="1247" w:type="dxa"/>
            <w:tcBorders>
              <w:bottom w:val="single" w:sz="4" w:space="0" w:color="auto"/>
            </w:tcBorders>
          </w:tcPr>
          <w:p w14:paraId="3B0F6BCD" w14:textId="77777777" w:rsidR="009822D2" w:rsidRPr="00AC3990" w:rsidRDefault="009822D2" w:rsidP="00EA3A75">
            <w:pPr>
              <w:keepNext/>
              <w:keepLines/>
              <w:spacing w:after="0"/>
              <w:jc w:val="center"/>
              <w:rPr>
                <w:rFonts w:ascii="Arial" w:eastAsia="Yu Mincho" w:hAnsi="Arial"/>
                <w:b/>
                <w:sz w:val="18"/>
              </w:rPr>
            </w:pPr>
            <w:r w:rsidRPr="00AC3990">
              <w:rPr>
                <w:rFonts w:ascii="Arial" w:eastAsia="Yu Mincho" w:hAnsi="Arial"/>
                <w:b/>
                <w:sz w:val="18"/>
              </w:rPr>
              <w:t>IMD order</w:t>
            </w:r>
          </w:p>
        </w:tc>
      </w:tr>
      <w:tr w:rsidR="009822D2" w:rsidRPr="00AC3990" w14:paraId="7B80B0A7" w14:textId="77777777" w:rsidTr="00A06754">
        <w:trPr>
          <w:cantSplit/>
          <w:jc w:val="center"/>
        </w:trPr>
        <w:tc>
          <w:tcPr>
            <w:tcW w:w="2641" w:type="dxa"/>
            <w:tcBorders>
              <w:top w:val="single" w:sz="4" w:space="0" w:color="auto"/>
              <w:bottom w:val="nil"/>
            </w:tcBorders>
            <w:shd w:val="clear" w:color="auto" w:fill="auto"/>
          </w:tcPr>
          <w:p w14:paraId="04C49D7E" w14:textId="77777777" w:rsidR="009822D2" w:rsidRPr="00AC3990" w:rsidRDefault="009822D2" w:rsidP="00EA3A75">
            <w:pPr>
              <w:keepNext/>
              <w:keepLines/>
              <w:spacing w:after="0"/>
              <w:jc w:val="center"/>
              <w:rPr>
                <w:rFonts w:ascii="Arial" w:eastAsia="Yu Mincho" w:hAnsi="Arial"/>
                <w:sz w:val="18"/>
              </w:rPr>
            </w:pPr>
            <w:r w:rsidRPr="00AC3990">
              <w:rPr>
                <w:rFonts w:ascii="Arial" w:eastAsia="Yu Mincho" w:hAnsi="Arial" w:cs="Arial"/>
                <w:sz w:val="18"/>
              </w:rPr>
              <w:t>DC_</w:t>
            </w:r>
            <w:r>
              <w:rPr>
                <w:rFonts w:ascii="Arial" w:eastAsia="Yu Mincho" w:hAnsi="Arial" w:cs="Arial"/>
                <w:sz w:val="18"/>
              </w:rPr>
              <w:t>8</w:t>
            </w:r>
            <w:r w:rsidRPr="00AC3990">
              <w:rPr>
                <w:rFonts w:ascii="Arial" w:eastAsia="Yu Mincho" w:hAnsi="Arial" w:cs="Arial"/>
                <w:sz w:val="18"/>
              </w:rPr>
              <w:t>A</w:t>
            </w:r>
            <w:r>
              <w:rPr>
                <w:rFonts w:ascii="Arial" w:eastAsia="Yu Mincho" w:hAnsi="Arial" w:cs="Arial"/>
                <w:sz w:val="18"/>
              </w:rPr>
              <w:t>_n28</w:t>
            </w:r>
            <w:r w:rsidRPr="00AC3990">
              <w:rPr>
                <w:rFonts w:ascii="Arial" w:eastAsia="Malgun Gothic" w:hAnsi="Arial" w:cs="Arial"/>
                <w:sz w:val="18"/>
                <w:lang w:eastAsia="ko-KR"/>
              </w:rPr>
              <w:t>A</w:t>
            </w:r>
            <w:r>
              <w:rPr>
                <w:rFonts w:ascii="Arial" w:eastAsia="Malgun Gothic" w:hAnsi="Arial" w:cs="Arial"/>
                <w:sz w:val="18"/>
                <w:lang w:eastAsia="ko-KR"/>
              </w:rPr>
              <w:t>-</w:t>
            </w:r>
            <w:r w:rsidRPr="00AC3990">
              <w:rPr>
                <w:rFonts w:ascii="Arial" w:eastAsia="Yu Mincho" w:hAnsi="Arial" w:cs="Arial"/>
                <w:sz w:val="18"/>
              </w:rPr>
              <w:t>n</w:t>
            </w:r>
            <w:r w:rsidRPr="00AC3990">
              <w:rPr>
                <w:rFonts w:ascii="Arial" w:eastAsia="Malgun Gothic" w:hAnsi="Arial" w:cs="Arial"/>
                <w:sz w:val="18"/>
                <w:lang w:eastAsia="ko-KR"/>
              </w:rPr>
              <w:t>7</w:t>
            </w:r>
            <w:r>
              <w:rPr>
                <w:rFonts w:ascii="Arial" w:eastAsia="Malgun Gothic" w:hAnsi="Arial" w:cs="Arial"/>
                <w:sz w:val="18"/>
                <w:lang w:eastAsia="ko-KR"/>
              </w:rPr>
              <w:t>8</w:t>
            </w:r>
            <w:r w:rsidRPr="00AC3990">
              <w:rPr>
                <w:rFonts w:ascii="Arial" w:eastAsia="Yu Mincho" w:hAnsi="Arial" w:cs="Arial"/>
                <w:sz w:val="18"/>
              </w:rPr>
              <w:t>A</w:t>
            </w:r>
          </w:p>
        </w:tc>
        <w:tc>
          <w:tcPr>
            <w:tcW w:w="867" w:type="dxa"/>
            <w:shd w:val="clear" w:color="auto" w:fill="auto"/>
          </w:tcPr>
          <w:p w14:paraId="05DA9F3A"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8</w:t>
            </w:r>
          </w:p>
        </w:tc>
        <w:tc>
          <w:tcPr>
            <w:tcW w:w="828" w:type="dxa"/>
            <w:shd w:val="clear" w:color="auto" w:fill="auto"/>
            <w:noWrap/>
          </w:tcPr>
          <w:p w14:paraId="2F1B2D3E"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910</w:t>
            </w:r>
          </w:p>
        </w:tc>
        <w:tc>
          <w:tcPr>
            <w:tcW w:w="746" w:type="dxa"/>
            <w:shd w:val="clear" w:color="auto" w:fill="auto"/>
            <w:noWrap/>
          </w:tcPr>
          <w:p w14:paraId="40A36DB4"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5</w:t>
            </w:r>
          </w:p>
        </w:tc>
        <w:tc>
          <w:tcPr>
            <w:tcW w:w="1582" w:type="dxa"/>
            <w:shd w:val="clear" w:color="auto" w:fill="auto"/>
            <w:noWrap/>
          </w:tcPr>
          <w:p w14:paraId="58B4657C"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25</w:t>
            </w:r>
          </w:p>
        </w:tc>
        <w:tc>
          <w:tcPr>
            <w:tcW w:w="1323" w:type="dxa"/>
            <w:shd w:val="clear" w:color="auto" w:fill="auto"/>
            <w:noWrap/>
          </w:tcPr>
          <w:p w14:paraId="1BA630BF"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955</w:t>
            </w:r>
          </w:p>
        </w:tc>
        <w:tc>
          <w:tcPr>
            <w:tcW w:w="696" w:type="dxa"/>
            <w:shd w:val="clear" w:color="auto" w:fill="auto"/>
          </w:tcPr>
          <w:p w14:paraId="51A8DC0A" w14:textId="77777777" w:rsidR="009822D2" w:rsidRPr="00D03A89" w:rsidRDefault="009822D2" w:rsidP="00EA3A75">
            <w:pPr>
              <w:keepNext/>
              <w:keepLines/>
              <w:spacing w:after="0"/>
              <w:jc w:val="center"/>
              <w:rPr>
                <w:rFonts w:ascii="Arial" w:eastAsia="Yu Mincho" w:hAnsi="Arial" w:cs="Arial"/>
                <w:color w:val="FF0000"/>
                <w:sz w:val="18"/>
                <w:szCs w:val="8"/>
              </w:rPr>
            </w:pPr>
            <w:r w:rsidRPr="00D03A89">
              <w:rPr>
                <w:rFonts w:ascii="Arial" w:hAnsi="Arial" w:cs="Arial"/>
                <w:sz w:val="18"/>
                <w:szCs w:val="8"/>
              </w:rPr>
              <w:t>N/A</w:t>
            </w:r>
          </w:p>
        </w:tc>
        <w:tc>
          <w:tcPr>
            <w:tcW w:w="1247" w:type="dxa"/>
            <w:shd w:val="clear" w:color="auto" w:fill="auto"/>
          </w:tcPr>
          <w:p w14:paraId="560E3E81"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eastAsia="Malgun Gothic" w:hAnsi="Arial" w:cs="Arial"/>
                <w:sz w:val="18"/>
                <w:szCs w:val="8"/>
                <w:lang w:eastAsia="ko-KR"/>
              </w:rPr>
              <w:t>N/A</w:t>
            </w:r>
          </w:p>
        </w:tc>
      </w:tr>
      <w:tr w:rsidR="009822D2" w:rsidRPr="00AC3990" w14:paraId="3C41266A" w14:textId="77777777" w:rsidTr="00A06754">
        <w:trPr>
          <w:cantSplit/>
          <w:jc w:val="center"/>
        </w:trPr>
        <w:tc>
          <w:tcPr>
            <w:tcW w:w="2641" w:type="dxa"/>
            <w:tcBorders>
              <w:top w:val="nil"/>
              <w:bottom w:val="nil"/>
            </w:tcBorders>
            <w:shd w:val="clear" w:color="auto" w:fill="auto"/>
          </w:tcPr>
          <w:p w14:paraId="1305F60D" w14:textId="77777777" w:rsidR="009822D2" w:rsidRPr="00AC3990" w:rsidRDefault="009822D2" w:rsidP="00EA3A75">
            <w:pPr>
              <w:keepNext/>
              <w:keepLines/>
              <w:spacing w:after="0"/>
              <w:jc w:val="center"/>
              <w:rPr>
                <w:rFonts w:ascii="Arial" w:eastAsia="Yu Mincho" w:hAnsi="Arial"/>
                <w:sz w:val="18"/>
              </w:rPr>
            </w:pPr>
          </w:p>
        </w:tc>
        <w:tc>
          <w:tcPr>
            <w:tcW w:w="867" w:type="dxa"/>
            <w:shd w:val="clear" w:color="auto" w:fill="auto"/>
          </w:tcPr>
          <w:p w14:paraId="66BCFC1B"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n28</w:t>
            </w:r>
          </w:p>
        </w:tc>
        <w:tc>
          <w:tcPr>
            <w:tcW w:w="828" w:type="dxa"/>
            <w:shd w:val="clear" w:color="auto" w:fill="auto"/>
            <w:noWrap/>
          </w:tcPr>
          <w:p w14:paraId="7B20782A"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N/A</w:t>
            </w:r>
          </w:p>
        </w:tc>
        <w:tc>
          <w:tcPr>
            <w:tcW w:w="746" w:type="dxa"/>
            <w:shd w:val="clear" w:color="auto" w:fill="auto"/>
            <w:noWrap/>
          </w:tcPr>
          <w:p w14:paraId="27AED3BA"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5</w:t>
            </w:r>
          </w:p>
        </w:tc>
        <w:tc>
          <w:tcPr>
            <w:tcW w:w="1582" w:type="dxa"/>
            <w:shd w:val="clear" w:color="auto" w:fill="auto"/>
            <w:noWrap/>
          </w:tcPr>
          <w:p w14:paraId="78FD52C5"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N/A</w:t>
            </w:r>
          </w:p>
        </w:tc>
        <w:tc>
          <w:tcPr>
            <w:tcW w:w="1323" w:type="dxa"/>
            <w:shd w:val="clear" w:color="auto" w:fill="auto"/>
            <w:noWrap/>
          </w:tcPr>
          <w:p w14:paraId="295D455B"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765</w:t>
            </w:r>
          </w:p>
        </w:tc>
        <w:tc>
          <w:tcPr>
            <w:tcW w:w="696" w:type="dxa"/>
            <w:shd w:val="clear" w:color="auto" w:fill="FFFF00"/>
          </w:tcPr>
          <w:p w14:paraId="7A3A7C36" w14:textId="77777777" w:rsidR="009822D2" w:rsidRPr="00451642" w:rsidRDefault="009822D2" w:rsidP="00EA3A75">
            <w:pPr>
              <w:keepNext/>
              <w:keepLines/>
              <w:spacing w:after="0"/>
              <w:jc w:val="center"/>
              <w:rPr>
                <w:rFonts w:ascii="Arial" w:eastAsia="Yu Mincho" w:hAnsi="Arial" w:cs="Arial"/>
                <w:color w:val="FF0000"/>
                <w:sz w:val="18"/>
                <w:szCs w:val="8"/>
              </w:rPr>
            </w:pPr>
            <w:r w:rsidRPr="00451642">
              <w:rPr>
                <w:rFonts w:ascii="Arial" w:hAnsi="Arial" w:cs="Arial"/>
                <w:color w:val="FF0000"/>
                <w:sz w:val="18"/>
                <w:szCs w:val="8"/>
                <w:lang w:eastAsia="ja-JP"/>
              </w:rPr>
              <w:t>23</w:t>
            </w:r>
          </w:p>
        </w:tc>
        <w:tc>
          <w:tcPr>
            <w:tcW w:w="1247" w:type="dxa"/>
            <w:shd w:val="clear" w:color="auto" w:fill="auto"/>
          </w:tcPr>
          <w:p w14:paraId="30BC20C0" w14:textId="77777777" w:rsidR="009822D2" w:rsidRPr="00D03A89" w:rsidRDefault="009822D2" w:rsidP="00EA3A75">
            <w:pPr>
              <w:keepNext/>
              <w:keepLines/>
              <w:spacing w:after="0"/>
              <w:jc w:val="center"/>
              <w:rPr>
                <w:rFonts w:ascii="Arial" w:eastAsia="Yu Mincho" w:hAnsi="Arial" w:cs="Arial"/>
                <w:sz w:val="18"/>
                <w:szCs w:val="8"/>
                <w:vertAlign w:val="superscript"/>
              </w:rPr>
            </w:pPr>
            <w:r w:rsidRPr="00D03A89">
              <w:rPr>
                <w:rFonts w:ascii="Arial" w:hAnsi="Arial" w:cs="Arial"/>
                <w:sz w:val="18"/>
                <w:szCs w:val="8"/>
                <w:lang w:eastAsia="ja-JP"/>
              </w:rPr>
              <w:t>IMD4</w:t>
            </w:r>
          </w:p>
        </w:tc>
      </w:tr>
      <w:tr w:rsidR="009822D2" w:rsidRPr="00AC3990" w14:paraId="52FCA9AB" w14:textId="77777777" w:rsidTr="00A06754">
        <w:trPr>
          <w:cantSplit/>
          <w:jc w:val="center"/>
        </w:trPr>
        <w:tc>
          <w:tcPr>
            <w:tcW w:w="2641" w:type="dxa"/>
            <w:tcBorders>
              <w:top w:val="nil"/>
              <w:bottom w:val="single" w:sz="2" w:space="0" w:color="auto"/>
            </w:tcBorders>
            <w:shd w:val="clear" w:color="auto" w:fill="auto"/>
          </w:tcPr>
          <w:p w14:paraId="2A6B80FC" w14:textId="77777777" w:rsidR="009822D2" w:rsidRPr="00AC3990" w:rsidRDefault="009822D2" w:rsidP="00EA3A75">
            <w:pPr>
              <w:keepNext/>
              <w:keepLines/>
              <w:spacing w:after="0"/>
              <w:jc w:val="center"/>
              <w:rPr>
                <w:rFonts w:ascii="Arial" w:eastAsia="Yu Mincho" w:hAnsi="Arial"/>
                <w:sz w:val="18"/>
              </w:rPr>
            </w:pPr>
          </w:p>
        </w:tc>
        <w:tc>
          <w:tcPr>
            <w:tcW w:w="867" w:type="dxa"/>
            <w:shd w:val="clear" w:color="auto" w:fill="auto"/>
          </w:tcPr>
          <w:p w14:paraId="793FFA2B"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n7</w:t>
            </w:r>
            <w:r>
              <w:rPr>
                <w:rFonts w:ascii="Arial" w:hAnsi="Arial" w:cs="Arial"/>
                <w:sz w:val="18"/>
                <w:szCs w:val="8"/>
              </w:rPr>
              <w:t>8</w:t>
            </w:r>
          </w:p>
        </w:tc>
        <w:tc>
          <w:tcPr>
            <w:tcW w:w="828" w:type="dxa"/>
            <w:shd w:val="clear" w:color="auto" w:fill="auto"/>
            <w:noWrap/>
          </w:tcPr>
          <w:p w14:paraId="266D2D6C"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3495</w:t>
            </w:r>
          </w:p>
        </w:tc>
        <w:tc>
          <w:tcPr>
            <w:tcW w:w="746" w:type="dxa"/>
            <w:shd w:val="clear" w:color="auto" w:fill="auto"/>
            <w:noWrap/>
          </w:tcPr>
          <w:p w14:paraId="45744DFE"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10</w:t>
            </w:r>
          </w:p>
        </w:tc>
        <w:tc>
          <w:tcPr>
            <w:tcW w:w="1582" w:type="dxa"/>
            <w:shd w:val="clear" w:color="auto" w:fill="auto"/>
            <w:noWrap/>
          </w:tcPr>
          <w:p w14:paraId="19E0E73C"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50</w:t>
            </w:r>
          </w:p>
        </w:tc>
        <w:tc>
          <w:tcPr>
            <w:tcW w:w="1323" w:type="dxa"/>
            <w:shd w:val="clear" w:color="auto" w:fill="auto"/>
            <w:noWrap/>
          </w:tcPr>
          <w:p w14:paraId="6413BA18"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3495</w:t>
            </w:r>
          </w:p>
        </w:tc>
        <w:tc>
          <w:tcPr>
            <w:tcW w:w="696" w:type="dxa"/>
            <w:shd w:val="clear" w:color="auto" w:fill="auto"/>
          </w:tcPr>
          <w:p w14:paraId="63D707A1" w14:textId="77777777" w:rsidR="009822D2" w:rsidRPr="00D03A89" w:rsidRDefault="009822D2" w:rsidP="00EA3A75">
            <w:pPr>
              <w:keepNext/>
              <w:keepLines/>
              <w:spacing w:after="0"/>
              <w:jc w:val="center"/>
              <w:rPr>
                <w:rFonts w:ascii="Arial" w:eastAsia="Yu Mincho" w:hAnsi="Arial" w:cs="Arial"/>
                <w:color w:val="FF0000"/>
                <w:sz w:val="18"/>
                <w:szCs w:val="8"/>
              </w:rPr>
            </w:pPr>
            <w:r w:rsidRPr="00D03A89">
              <w:rPr>
                <w:rFonts w:ascii="Arial" w:hAnsi="Arial" w:cs="Arial"/>
                <w:sz w:val="18"/>
                <w:szCs w:val="8"/>
              </w:rPr>
              <w:t>N/A</w:t>
            </w:r>
          </w:p>
        </w:tc>
        <w:tc>
          <w:tcPr>
            <w:tcW w:w="1247" w:type="dxa"/>
            <w:shd w:val="clear" w:color="auto" w:fill="auto"/>
          </w:tcPr>
          <w:p w14:paraId="4B4C8E51"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eastAsia="Malgun Gothic" w:hAnsi="Arial" w:cs="Arial"/>
                <w:sz w:val="18"/>
                <w:szCs w:val="8"/>
                <w:lang w:eastAsia="ko-KR"/>
              </w:rPr>
              <w:t>N/A</w:t>
            </w:r>
          </w:p>
        </w:tc>
      </w:tr>
    </w:tbl>
    <w:p w14:paraId="4205E2B5" w14:textId="77777777" w:rsidR="009822D2" w:rsidRPr="00AC3990" w:rsidRDefault="009822D2" w:rsidP="009822D2">
      <w:pPr>
        <w:rPr>
          <w:rFonts w:eastAsia="PMingLiU"/>
          <w:lang w:eastAsia="zh-TW"/>
        </w:rPr>
      </w:pPr>
    </w:p>
    <w:p w14:paraId="0B60E767" w14:textId="77777777" w:rsidR="00707E36" w:rsidRPr="0085002E" w:rsidRDefault="00C946C9" w:rsidP="000B0898">
      <w:pPr>
        <w:pStyle w:val="Heading3"/>
        <w:rPr>
          <w:lang w:eastAsia="zh-CN"/>
        </w:rPr>
      </w:pPr>
      <w:bookmarkStart w:id="2521" w:name="_Toc167498998"/>
      <w:bookmarkStart w:id="2522" w:name="_Toc168643043"/>
      <w:bookmarkStart w:id="2523" w:name="_Toc169989503"/>
      <w:bookmarkStart w:id="2524" w:name="_Toc170063608"/>
      <w:bookmarkStart w:id="2525" w:name="_Toc170064134"/>
      <w:r>
        <w:rPr>
          <w:rFonts w:eastAsia="Yu Mincho"/>
        </w:rPr>
        <w:t>5.89</w:t>
      </w:r>
      <w:r w:rsidR="009822D2" w:rsidRPr="00AC3990">
        <w:rPr>
          <w:rFonts w:eastAsia="Yu Mincho"/>
        </w:rPr>
        <w:t>.4</w:t>
      </w:r>
      <w:r w:rsidR="009822D2" w:rsidRPr="00AC3990">
        <w:rPr>
          <w:rFonts w:eastAsia="Yu Mincho"/>
          <w:lang w:eastAsia="sv-SE"/>
        </w:rPr>
        <w:tab/>
      </w:r>
      <w:r w:rsidR="009822D2" w:rsidRPr="00AC3990">
        <w:rPr>
          <w:rFonts w:eastAsia="Yu Mincho"/>
        </w:rPr>
        <w:t>∆T</w:t>
      </w:r>
      <w:r w:rsidR="009822D2" w:rsidRPr="00AC3990">
        <w:rPr>
          <w:rFonts w:eastAsia="Yu Mincho"/>
          <w:vertAlign w:val="subscript"/>
        </w:rPr>
        <w:t>IB</w:t>
      </w:r>
      <w:r w:rsidR="009822D2" w:rsidRPr="00AC3990">
        <w:rPr>
          <w:rFonts w:eastAsia="Yu Mincho"/>
        </w:rPr>
        <w:t xml:space="preserve"> and ∆R</w:t>
      </w:r>
      <w:r w:rsidR="009822D2" w:rsidRPr="00AC3990">
        <w:rPr>
          <w:rFonts w:eastAsia="Yu Mincho"/>
          <w:vertAlign w:val="subscript"/>
        </w:rPr>
        <w:t>IB</w:t>
      </w:r>
      <w:r w:rsidR="009822D2" w:rsidRPr="00AC3990">
        <w:rPr>
          <w:rFonts w:eastAsia="Yu Mincho"/>
        </w:rPr>
        <w:t xml:space="preserve"> values</w:t>
      </w:r>
      <w:bookmarkEnd w:id="2521"/>
      <w:bookmarkEnd w:id="2522"/>
      <w:bookmarkEnd w:id="2523"/>
      <w:bookmarkEnd w:id="2524"/>
      <w:bookmarkEnd w:id="2525"/>
    </w:p>
    <w:p w14:paraId="3356E88E" w14:textId="1F9A20B4" w:rsidR="009822D2" w:rsidRPr="00AC3990" w:rsidRDefault="009822D2" w:rsidP="00707E36">
      <w:pPr>
        <w:keepNext/>
        <w:keepLines/>
        <w:spacing w:before="120"/>
        <w:outlineLvl w:val="3"/>
        <w:rPr>
          <w:rFonts w:eastAsia="Yu Mincho"/>
          <w:lang w:eastAsia="ja-JP"/>
        </w:rPr>
      </w:pPr>
      <w:r w:rsidRPr="00AC3990">
        <w:rPr>
          <w:rFonts w:eastAsia="Yu Mincho"/>
          <w:lang w:eastAsia="ja-JP"/>
        </w:rPr>
        <w:t>There is no change by comparing to the values for PC3 DC, so this section is omitted.</w:t>
      </w:r>
    </w:p>
    <w:p w14:paraId="4C052444" w14:textId="77777777" w:rsidR="00681813" w:rsidRPr="009408E3" w:rsidRDefault="00681813" w:rsidP="000B0898">
      <w:pPr>
        <w:pStyle w:val="Heading2"/>
        <w:rPr>
          <w:rFonts w:eastAsia="MS Mincho"/>
          <w:lang w:eastAsia="ja-JP"/>
        </w:rPr>
      </w:pPr>
      <w:bookmarkStart w:id="2526" w:name="_Toc151361932"/>
      <w:bookmarkStart w:id="2527" w:name="_Toc167498999"/>
      <w:bookmarkStart w:id="2528" w:name="_Toc168643044"/>
      <w:bookmarkStart w:id="2529" w:name="_Toc169989504"/>
      <w:bookmarkStart w:id="2530" w:name="_Toc170063609"/>
      <w:bookmarkStart w:id="2531" w:name="_Toc170064135"/>
      <w:r>
        <w:rPr>
          <w:rFonts w:eastAsia="Yu Mincho"/>
        </w:rPr>
        <w:t>5.90</w:t>
      </w:r>
      <w:r w:rsidR="005B0B5F">
        <w:rPr>
          <w:rFonts w:eastAsia="Yu Mincho"/>
        </w:rPr>
        <w:tab/>
      </w:r>
      <w:r w:rsidR="005B0B5F">
        <w:rPr>
          <w:lang w:eastAsia="ja-JP"/>
        </w:rPr>
        <w:t>DC</w:t>
      </w:r>
      <w:r w:rsidR="005B0B5F">
        <w:rPr>
          <w:rFonts w:eastAsia="Yu Mincho"/>
        </w:rPr>
        <w:t>_</w:t>
      </w:r>
      <w:r w:rsidR="005B0B5F">
        <w:rPr>
          <w:rFonts w:eastAsia="Yu Mincho"/>
          <w:lang w:eastAsia="zh-CN"/>
        </w:rPr>
        <w:t>1-11_</w:t>
      </w:r>
      <w:r w:rsidR="005B0B5F">
        <w:rPr>
          <w:lang w:eastAsia="ja-JP"/>
        </w:rPr>
        <w:t>n77</w:t>
      </w:r>
      <w:bookmarkStart w:id="2532" w:name="_Toc151361933"/>
      <w:bookmarkEnd w:id="2526"/>
      <w:bookmarkEnd w:id="2527"/>
      <w:bookmarkEnd w:id="2528"/>
      <w:bookmarkEnd w:id="2529"/>
      <w:bookmarkEnd w:id="2530"/>
      <w:bookmarkEnd w:id="2531"/>
    </w:p>
    <w:p w14:paraId="60499F05" w14:textId="77777777" w:rsidR="00681813" w:rsidRPr="0085002E" w:rsidRDefault="00681813" w:rsidP="000B0898">
      <w:pPr>
        <w:pStyle w:val="Heading3"/>
        <w:rPr>
          <w:lang w:eastAsia="zh-CN"/>
        </w:rPr>
      </w:pPr>
      <w:bookmarkStart w:id="2533" w:name="_Toc167499000"/>
      <w:bookmarkStart w:id="2534" w:name="_Toc168643045"/>
      <w:bookmarkStart w:id="2535" w:name="_Toc169989505"/>
      <w:bookmarkStart w:id="2536" w:name="_Toc170063610"/>
      <w:bookmarkStart w:id="2537" w:name="_Toc170064136"/>
      <w:r>
        <w:rPr>
          <w:rFonts w:eastAsia="Yu Mincho"/>
          <w:lang w:eastAsia="zh-CN"/>
        </w:rPr>
        <w:t>5.90</w:t>
      </w:r>
      <w:r w:rsidR="005B0B5F">
        <w:rPr>
          <w:rFonts w:eastAsia="Yu Mincho"/>
          <w:lang w:eastAsia="zh-CN"/>
        </w:rPr>
        <w:t>.1</w:t>
      </w:r>
      <w:r w:rsidR="005B0B5F">
        <w:rPr>
          <w:rFonts w:eastAsia="Yu Mincho"/>
        </w:rPr>
        <w:tab/>
      </w:r>
      <w:r w:rsidR="005B0B5F">
        <w:rPr>
          <w:rFonts w:eastAsia="Yu Mincho"/>
          <w:lang w:eastAsia="zh-CN"/>
        </w:rPr>
        <w:t xml:space="preserve">Configuration for </w:t>
      </w:r>
      <w:r w:rsidR="005B0B5F">
        <w:rPr>
          <w:lang w:eastAsia="ja-JP"/>
        </w:rPr>
        <w:t>DC</w:t>
      </w:r>
      <w:bookmarkEnd w:id="2532"/>
      <w:bookmarkEnd w:id="2533"/>
      <w:bookmarkEnd w:id="2534"/>
      <w:bookmarkEnd w:id="2535"/>
      <w:bookmarkEnd w:id="2536"/>
      <w:bookmarkEnd w:id="2537"/>
    </w:p>
    <w:p w14:paraId="24C91C4C" w14:textId="25212C41"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5.90</w:t>
      </w:r>
      <w:r>
        <w:rPr>
          <w:rFonts w:ascii="Arial" w:eastAsia="Yu Mincho" w:hAnsi="Arial"/>
          <w:b/>
        </w:rPr>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5B0B5F" w14:paraId="46B213FF"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24F68EC"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EN-DC</w:t>
            </w:r>
          </w:p>
          <w:p w14:paraId="4B79135B"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EE859EE"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32CEF16E"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4810C714"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5B0B5F" w14:paraId="0C15C569"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38B5ED49"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DC_1A-11A_n77A</w:t>
            </w:r>
            <w:r>
              <w:rPr>
                <w:rFonts w:ascii="Arial" w:eastAsia="Malgun Gothic" w:hAnsi="Arial"/>
                <w:sz w:val="18"/>
                <w:vertAlign w:val="superscript"/>
                <w:lang w:eastAsia="ko-KR"/>
              </w:rPr>
              <w:t>5,</w:t>
            </w:r>
            <w:r>
              <w:rPr>
                <w:rFonts w:ascii="Arial" w:eastAsia="Malgun Gothic" w:hAnsi="Arial"/>
                <w:b/>
                <w:bCs/>
                <w:color w:val="FF0000"/>
                <w:sz w:val="18"/>
                <w:highlight w:val="yellow"/>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65CE695"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b/>
                <w:bCs/>
                <w:sz w:val="18"/>
                <w:lang w:eastAsia="ko-KR"/>
              </w:rPr>
              <w:t>DC_1A_n77A</w:t>
            </w:r>
            <w:r>
              <w:rPr>
                <w:rFonts w:ascii="Arial" w:eastAsia="Malgun Gothic" w:hAnsi="Arial"/>
                <w:b/>
                <w:bCs/>
                <w:color w:val="FF0000"/>
                <w:sz w:val="18"/>
                <w:highlight w:val="yellow"/>
                <w:vertAlign w:val="superscript"/>
                <w:lang w:eastAsia="ko-KR"/>
              </w:rPr>
              <w:t>14</w:t>
            </w:r>
          </w:p>
          <w:p w14:paraId="2506AC89" w14:textId="77777777" w:rsidR="005B0B5F" w:rsidRDefault="005B0B5F">
            <w:pPr>
              <w:keepNext/>
              <w:keepLines/>
              <w:spacing w:after="0"/>
              <w:jc w:val="center"/>
              <w:rPr>
                <w:rFonts w:ascii="Arial" w:eastAsia="Yu Mincho" w:hAnsi="Arial"/>
                <w:sz w:val="18"/>
                <w:vertAlign w:val="superscript"/>
                <w:lang w:eastAsia="ja-JP"/>
              </w:rPr>
            </w:pPr>
            <w:r>
              <w:rPr>
                <w:rFonts w:ascii="Arial" w:eastAsia="Malgun Gothic" w:hAnsi="Arial"/>
                <w:sz w:val="18"/>
                <w:lang w:eastAsia="ko-KR"/>
              </w:rPr>
              <w:t>DC_11A_n77A</w:t>
            </w:r>
          </w:p>
        </w:tc>
      </w:tr>
      <w:tr w:rsidR="005B0B5F" w14:paraId="0EE842E0"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3A43051E" w14:textId="77777777" w:rsidR="005B0B5F" w:rsidRDefault="005B0B5F">
            <w:pPr>
              <w:keepNext/>
              <w:keepLines/>
              <w:spacing w:after="0"/>
              <w:ind w:left="851" w:hanging="851"/>
              <w:rPr>
                <w:rFonts w:ascii="Arial" w:eastAsia="Yu Mincho" w:hAnsi="Arial"/>
                <w:sz w:val="18"/>
              </w:rPr>
            </w:pPr>
            <w:r>
              <w:rPr>
                <w:rFonts w:ascii="Arial" w:eastAsia="Yu Mincho" w:hAnsi="Arial"/>
                <w:sz w:val="18"/>
              </w:rPr>
              <w:t>NOTE 1:</w:t>
            </w:r>
            <w:r>
              <w:rPr>
                <w:rFonts w:ascii="Arial" w:eastAsia="Yu Mincho" w:hAnsi="Arial"/>
                <w:sz w:val="18"/>
              </w:rPr>
              <w:tab/>
              <w:t>Uplink EN-DC configurations are the configurations supported by the present release of specifications.</w:t>
            </w:r>
          </w:p>
          <w:p w14:paraId="38281DAD" w14:textId="77777777" w:rsidR="005B0B5F" w:rsidRDefault="005B0B5F">
            <w:pPr>
              <w:keepNext/>
              <w:keepLines/>
              <w:spacing w:after="0"/>
              <w:ind w:left="851" w:hanging="851"/>
              <w:rPr>
                <w:rFonts w:ascii="Arial" w:eastAsia="Yu Mincho" w:hAnsi="Arial" w:cs="Arial"/>
                <w:sz w:val="18"/>
                <w:szCs w:val="18"/>
                <w:lang w:eastAsia="fi-FI"/>
              </w:rPr>
            </w:pPr>
            <w:r>
              <w:rPr>
                <w:rFonts w:ascii="Arial" w:eastAsia="Yu Mincho" w:hAnsi="Arial" w:cs="Arial"/>
                <w:sz w:val="18"/>
                <w:szCs w:val="18"/>
                <w:lang w:eastAsia="fi-FI"/>
              </w:rPr>
              <w:t>NOTE 5:</w:t>
            </w:r>
            <w:r>
              <w:rPr>
                <w:rFonts w:ascii="Arial" w:eastAsia="Yu Mincho" w:hAnsi="Arial" w:cs="Arial"/>
                <w:sz w:val="18"/>
                <w:szCs w:val="18"/>
                <w:lang w:eastAsia="fi-FI"/>
              </w:rPr>
              <w:tab/>
              <w:t>Applicable for UE supporting inter-band EN-DC with mandatory simultaneous Rx/Tx capability</w:t>
            </w:r>
          </w:p>
          <w:p w14:paraId="76073E27" w14:textId="77777777" w:rsidR="005B0B5F" w:rsidRDefault="005B0B5F">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p>
        </w:tc>
      </w:tr>
    </w:tbl>
    <w:p w14:paraId="7F5A43A5" w14:textId="77777777" w:rsidR="005B0B5F" w:rsidRDefault="005B0B5F" w:rsidP="005E1F60">
      <w:pPr>
        <w:rPr>
          <w:rFonts w:eastAsia="PMingLiU"/>
          <w:lang w:eastAsia="zh-TW"/>
        </w:rPr>
      </w:pPr>
    </w:p>
    <w:p w14:paraId="05D7567A" w14:textId="77777777" w:rsidR="00681813" w:rsidRPr="0085002E" w:rsidRDefault="00681813" w:rsidP="000B0898">
      <w:pPr>
        <w:pStyle w:val="Heading3"/>
        <w:rPr>
          <w:lang w:eastAsia="zh-CN"/>
        </w:rPr>
      </w:pPr>
      <w:bookmarkStart w:id="2538" w:name="_Toc151361934"/>
      <w:bookmarkStart w:id="2539" w:name="_Toc167499001"/>
      <w:bookmarkStart w:id="2540" w:name="_Toc168643046"/>
      <w:bookmarkStart w:id="2541" w:name="_Toc169989506"/>
      <w:bookmarkStart w:id="2542" w:name="_Toc170063611"/>
      <w:bookmarkStart w:id="2543" w:name="_Toc170064137"/>
      <w:r>
        <w:rPr>
          <w:rFonts w:eastAsia="Yu Mincho"/>
          <w:lang w:eastAsia="zh-CN"/>
        </w:rPr>
        <w:t>5.90</w:t>
      </w:r>
      <w:r w:rsidR="005B0B5F">
        <w:rPr>
          <w:rFonts w:eastAsia="Yu Mincho"/>
          <w:lang w:eastAsia="zh-CN"/>
        </w:rPr>
        <w:t>.2</w:t>
      </w:r>
      <w:r w:rsidR="005B0B5F">
        <w:rPr>
          <w:rFonts w:eastAsia="Yu Mincho"/>
          <w:lang w:eastAsia="zh-CN"/>
        </w:rPr>
        <w:tab/>
        <w:t>Maximum output power for DC</w:t>
      </w:r>
      <w:bookmarkEnd w:id="2538"/>
      <w:bookmarkEnd w:id="2539"/>
      <w:bookmarkEnd w:id="2540"/>
      <w:bookmarkEnd w:id="2541"/>
      <w:bookmarkEnd w:id="2542"/>
      <w:bookmarkEnd w:id="2543"/>
    </w:p>
    <w:p w14:paraId="2C575131" w14:textId="77777777" w:rsidR="005B0B5F" w:rsidRDefault="005B0B5F" w:rsidP="005B0B5F">
      <w:pPr>
        <w:ind w:firstLineChars="100" w:firstLine="200"/>
        <w:rPr>
          <w:rFonts w:eastAsia="PMingLiU"/>
          <w:lang w:eastAsia="zh-TW"/>
        </w:rPr>
      </w:pPr>
      <w:r>
        <w:rPr>
          <w:rFonts w:eastAsia="PMingLiU"/>
          <w:lang w:eastAsia="zh-TW"/>
        </w:rPr>
        <w:t>Based on studies of PC2 DC_1_n77 and PC3 DC_11_n77, this section can be omitted.</w:t>
      </w:r>
    </w:p>
    <w:p w14:paraId="4235E687" w14:textId="77777777" w:rsidR="00681813" w:rsidRPr="0085002E" w:rsidRDefault="00681813" w:rsidP="000B0898">
      <w:pPr>
        <w:pStyle w:val="Heading3"/>
        <w:rPr>
          <w:lang w:eastAsia="zh-CN"/>
        </w:rPr>
      </w:pPr>
      <w:bookmarkStart w:id="2544" w:name="_Toc151361935"/>
      <w:bookmarkStart w:id="2545" w:name="_Toc167499002"/>
      <w:bookmarkStart w:id="2546" w:name="_Toc168643047"/>
      <w:bookmarkStart w:id="2547" w:name="_Toc169989507"/>
      <w:bookmarkStart w:id="2548" w:name="_Toc170063612"/>
      <w:bookmarkStart w:id="2549" w:name="_Toc170064138"/>
      <w:r>
        <w:rPr>
          <w:rFonts w:eastAsia="Yu Mincho"/>
          <w:lang w:eastAsia="zh-CN"/>
        </w:rPr>
        <w:t>5.90</w:t>
      </w:r>
      <w:r w:rsidR="005B0B5F">
        <w:rPr>
          <w:rFonts w:eastAsia="Yu Mincho"/>
          <w:lang w:eastAsia="zh-CN"/>
        </w:rPr>
        <w:t>.3</w:t>
      </w:r>
      <w:r w:rsidR="005B0B5F">
        <w:rPr>
          <w:rFonts w:eastAsia="Yu Mincho"/>
          <w:lang w:eastAsia="zh-CN"/>
        </w:rPr>
        <w:tab/>
        <w:t>REFSENS requirements for DC</w:t>
      </w:r>
      <w:bookmarkEnd w:id="2544"/>
      <w:bookmarkEnd w:id="2545"/>
      <w:bookmarkEnd w:id="2546"/>
      <w:bookmarkEnd w:id="2547"/>
      <w:bookmarkEnd w:id="2548"/>
      <w:bookmarkEnd w:id="2549"/>
    </w:p>
    <w:p w14:paraId="3C65973E" w14:textId="77777777" w:rsidR="005B0B5F" w:rsidRDefault="005B0B5F" w:rsidP="005B0B5F">
      <w:pPr>
        <w:widowControl w:val="0"/>
        <w:spacing w:after="0"/>
        <w:ind w:firstLineChars="100" w:firstLine="200"/>
        <w:rPr>
          <w:rFonts w:eastAsia="MS Mincho"/>
          <w:kern w:val="2"/>
          <w:lang w:val="en-US" w:eastAsia="zh-CN"/>
        </w:rPr>
      </w:pPr>
      <w:r>
        <w:rPr>
          <w:lang w:eastAsia="zh-TW"/>
        </w:rPr>
        <w:t xml:space="preserve">Analysis of REFSENS exceptions or MSD requirements is needed due to higher power UL DC. </w:t>
      </w:r>
      <w:r>
        <w:rPr>
          <w:rFonts w:eastAsia="Yu Mincho"/>
          <w:lang w:eastAsia="ja-JP"/>
        </w:rPr>
        <w:t xml:space="preserve">Based on co-existence studies of </w:t>
      </w:r>
      <w:r>
        <w:rPr>
          <w:rFonts w:eastAsia="PMingLiU"/>
          <w:lang w:eastAsia="zh-TW"/>
        </w:rPr>
        <w:t>DC_1_n77 and DC_11_n77</w:t>
      </w:r>
      <w:r>
        <w:rPr>
          <w:rFonts w:eastAsia="Yu Mincho"/>
        </w:rPr>
        <w:t xml:space="preserve"> </w:t>
      </w:r>
      <w:r>
        <w:rPr>
          <w:rFonts w:eastAsia="Yu Mincho"/>
          <w:lang w:eastAsia="ja-JP"/>
        </w:rPr>
        <w:t>captured in TR 37.863-01-01</w:t>
      </w:r>
      <w:r>
        <w:rPr>
          <w:rFonts w:eastAsia="Yu Mincho"/>
          <w:vertAlign w:val="subscript"/>
          <w:lang w:eastAsia="ja-JP"/>
        </w:rPr>
        <w:t>[6]</w:t>
      </w:r>
      <w:r>
        <w:rPr>
          <w:rFonts w:eastAsia="Yu Mincho"/>
          <w:lang w:eastAsia="ja-JP"/>
        </w:rPr>
        <w:t>, own Rx impact of the 3</w:t>
      </w:r>
      <w:r>
        <w:rPr>
          <w:rFonts w:eastAsia="Yu Mincho"/>
          <w:vertAlign w:val="superscript"/>
          <w:lang w:eastAsia="ja-JP"/>
        </w:rPr>
        <w:t>rd</w:t>
      </w:r>
      <w:r>
        <w:rPr>
          <w:rFonts w:eastAsia="Yu Mincho"/>
          <w:lang w:eastAsia="ja-JP"/>
        </w:rPr>
        <w:t xml:space="preserve"> band is the followings.</w:t>
      </w:r>
    </w:p>
    <w:p w14:paraId="20680429" w14:textId="77777777" w:rsidR="005B0B5F" w:rsidRDefault="005B0B5F" w:rsidP="00833ED5">
      <w:pPr>
        <w:widowControl w:val="0"/>
        <w:spacing w:after="0"/>
        <w:ind w:left="200"/>
        <w:rPr>
          <w:rFonts w:eastAsia="DengXian"/>
          <w:kern w:val="2"/>
          <w:lang w:val="en-US" w:eastAsia="zh-CN"/>
        </w:rPr>
      </w:pPr>
      <w:r>
        <w:rPr>
          <w:kern w:val="2"/>
          <w:lang w:val="en-US" w:eastAsia="ja-JP"/>
        </w:rPr>
        <w:t>2</w:t>
      </w:r>
      <w:r>
        <w:rPr>
          <w:kern w:val="2"/>
          <w:vertAlign w:val="superscript"/>
          <w:lang w:val="en-US" w:eastAsia="ja-JP"/>
        </w:rPr>
        <w:t>nd</w:t>
      </w:r>
      <w:r>
        <w:rPr>
          <w:kern w:val="2"/>
          <w:lang w:val="en-US" w:eastAsia="ja-JP"/>
        </w:rPr>
        <w:t xml:space="preserve"> order IMD generated by band 1 and band n77 may fall into own band 11.</w:t>
      </w:r>
    </w:p>
    <w:p w14:paraId="51745C2E" w14:textId="77777777" w:rsidR="005B0B5F" w:rsidRDefault="005B0B5F" w:rsidP="005B0B5F">
      <w:pPr>
        <w:widowControl w:val="0"/>
        <w:spacing w:after="0"/>
        <w:rPr>
          <w:rFonts w:eastAsia="DengXian"/>
          <w:kern w:val="2"/>
          <w:lang w:val="en-US" w:eastAsia="zh-CN"/>
        </w:rPr>
      </w:pPr>
    </w:p>
    <w:p w14:paraId="78012EE5" w14:textId="3CF78465" w:rsidR="005B0B5F" w:rsidRDefault="005B0B5F" w:rsidP="005B0B5F">
      <w:pPr>
        <w:keepNext/>
        <w:keepLines/>
        <w:spacing w:before="60"/>
        <w:jc w:val="center"/>
        <w:rPr>
          <w:rFonts w:ascii="Arial" w:eastAsia="Yu Mincho" w:hAnsi="Arial"/>
          <w:b/>
        </w:rPr>
      </w:pPr>
      <w:r>
        <w:rPr>
          <w:rFonts w:ascii="Arial" w:eastAsia="Yu Mincho" w:hAnsi="Arial"/>
          <w:b/>
        </w:rPr>
        <w:lastRenderedPageBreak/>
        <w:t xml:space="preserve">Table </w:t>
      </w:r>
      <w:r w:rsidR="00681813">
        <w:rPr>
          <w:rFonts w:ascii="Arial" w:eastAsia="Yu Mincho" w:hAnsi="Arial"/>
          <w:b/>
        </w:rPr>
        <w:t>5.90</w:t>
      </w:r>
      <w:r>
        <w:rPr>
          <w:rFonts w:ascii="Arial" w:eastAsia="Yu Mincho" w:hAnsi="Arial"/>
          <w:b/>
        </w:rPr>
        <w:t>.3-1: MSD test points for Scell due to dual uplink operation for PC2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867"/>
        <w:gridCol w:w="828"/>
        <w:gridCol w:w="746"/>
        <w:gridCol w:w="1582"/>
        <w:gridCol w:w="1323"/>
        <w:gridCol w:w="696"/>
        <w:gridCol w:w="1247"/>
      </w:tblGrid>
      <w:tr w:rsidR="005B0B5F" w14:paraId="67500C3D" w14:textId="77777777" w:rsidTr="00A06754">
        <w:trPr>
          <w:cantSplit/>
          <w:tblHeader/>
          <w:jc w:val="center"/>
        </w:trPr>
        <w:tc>
          <w:tcPr>
            <w:tcW w:w="9930" w:type="dxa"/>
            <w:gridSpan w:val="8"/>
            <w:tcBorders>
              <w:top w:val="single" w:sz="4" w:space="0" w:color="auto"/>
              <w:left w:val="single" w:sz="4" w:space="0" w:color="auto"/>
              <w:bottom w:val="single" w:sz="4" w:space="0" w:color="auto"/>
              <w:right w:val="single" w:sz="4" w:space="0" w:color="auto"/>
            </w:tcBorders>
            <w:hideMark/>
          </w:tcPr>
          <w:p w14:paraId="6070ED64" w14:textId="77777777" w:rsidR="005B0B5F" w:rsidRDefault="005B0B5F">
            <w:pPr>
              <w:keepNext/>
              <w:keepLines/>
              <w:spacing w:after="0"/>
              <w:jc w:val="center"/>
              <w:rPr>
                <w:rFonts w:ascii="Arial" w:eastAsia="Yu Mincho" w:hAnsi="Arial"/>
                <w:b/>
                <w:sz w:val="18"/>
              </w:rPr>
            </w:pPr>
            <w:r>
              <w:rPr>
                <w:rFonts w:ascii="Arial" w:eastAsia="Yu Mincho" w:hAnsi="Arial"/>
                <w:b/>
                <w:sz w:val="18"/>
              </w:rPr>
              <w:t>NR or E-UTRA Band / Channel bandwidth / NRB / MSD</w:t>
            </w:r>
          </w:p>
        </w:tc>
      </w:tr>
      <w:tr w:rsidR="005B0B5F" w14:paraId="13CBFE2C" w14:textId="77777777" w:rsidTr="00A06754">
        <w:trPr>
          <w:cantSplit/>
          <w:tblHeader/>
          <w:jc w:val="center"/>
        </w:trPr>
        <w:tc>
          <w:tcPr>
            <w:tcW w:w="2641" w:type="dxa"/>
            <w:tcBorders>
              <w:top w:val="single" w:sz="4" w:space="0" w:color="auto"/>
              <w:left w:val="single" w:sz="4" w:space="0" w:color="auto"/>
              <w:bottom w:val="single" w:sz="4" w:space="0" w:color="auto"/>
              <w:right w:val="single" w:sz="4" w:space="0" w:color="auto"/>
            </w:tcBorders>
            <w:hideMark/>
          </w:tcPr>
          <w:p w14:paraId="04F2641E" w14:textId="77777777" w:rsidR="005B0B5F" w:rsidRDefault="005B0B5F">
            <w:pPr>
              <w:keepNext/>
              <w:keepLines/>
              <w:spacing w:after="0"/>
              <w:jc w:val="center"/>
              <w:rPr>
                <w:rFonts w:ascii="Arial" w:eastAsia="MS Mincho" w:hAnsi="Arial"/>
                <w:b/>
                <w:sz w:val="18"/>
              </w:rPr>
            </w:pPr>
            <w:r>
              <w:rPr>
                <w:rFonts w:ascii="Arial" w:hAnsi="Arial"/>
                <w:b/>
                <w:sz w:val="18"/>
              </w:rPr>
              <w:t xml:space="preserve">EN-DC </w:t>
            </w:r>
            <w:r>
              <w:rPr>
                <w:rFonts w:ascii="Arial" w:eastAsia="Yu Mincho" w:hAnsi="Arial"/>
                <w:b/>
                <w:sz w:val="18"/>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61F79236"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EUTRA </w:t>
            </w:r>
            <w:r>
              <w:rPr>
                <w:rFonts w:ascii="Arial" w:hAnsi="Arial"/>
                <w:b/>
                <w:sz w:val="18"/>
              </w:rPr>
              <w:t>/ NR</w:t>
            </w:r>
            <w:r>
              <w:rPr>
                <w:rFonts w:ascii="Arial" w:eastAsia="Yu Mincho" w:hAnsi="Arial"/>
                <w:b/>
                <w:sz w:val="18"/>
              </w:rPr>
              <w:t xml:space="preserve"> band</w:t>
            </w:r>
          </w:p>
        </w:tc>
        <w:tc>
          <w:tcPr>
            <w:tcW w:w="828" w:type="dxa"/>
            <w:tcBorders>
              <w:top w:val="single" w:sz="4" w:space="0" w:color="auto"/>
              <w:left w:val="single" w:sz="4" w:space="0" w:color="auto"/>
              <w:bottom w:val="single" w:sz="4" w:space="0" w:color="auto"/>
              <w:right w:val="single" w:sz="4" w:space="0" w:color="auto"/>
            </w:tcBorders>
            <w:hideMark/>
          </w:tcPr>
          <w:p w14:paraId="71B10E1C" w14:textId="77777777" w:rsidR="005B0B5F" w:rsidRDefault="005B0B5F">
            <w:pPr>
              <w:keepNext/>
              <w:keepLines/>
              <w:spacing w:after="0"/>
              <w:jc w:val="center"/>
              <w:rPr>
                <w:rFonts w:ascii="Arial" w:eastAsia="Yu Mincho" w:hAnsi="Arial"/>
                <w:b/>
                <w:sz w:val="18"/>
              </w:rPr>
            </w:pPr>
            <w:r>
              <w:rPr>
                <w:rFonts w:ascii="Arial" w:eastAsia="Yu Mincho" w:hAnsi="Arial"/>
                <w:b/>
                <w:sz w:val="18"/>
              </w:rPr>
              <w:t>UL F</w:t>
            </w:r>
            <w:r>
              <w:rPr>
                <w:rFonts w:ascii="Arial" w:eastAsia="Yu Mincho" w:hAnsi="Arial"/>
                <w:b/>
                <w:sz w:val="18"/>
                <w:vertAlign w:val="subscript"/>
              </w:rPr>
              <w:t>c</w:t>
            </w:r>
            <w:r>
              <w:rPr>
                <w:rFonts w:ascii="Arial" w:eastAsia="Yu Mincho" w:hAnsi="Arial"/>
                <w:b/>
                <w:sz w:val="18"/>
              </w:rPr>
              <w:t xml:space="preserve"> </w:t>
            </w:r>
            <w:r>
              <w:rPr>
                <w:rFonts w:ascii="Arial" w:eastAsia="Yu Mincho" w:hAnsi="Arial"/>
                <w:b/>
                <w:sz w:val="18"/>
              </w:rPr>
              <w:br/>
              <w:t>(MHz)</w:t>
            </w:r>
          </w:p>
        </w:tc>
        <w:tc>
          <w:tcPr>
            <w:tcW w:w="746" w:type="dxa"/>
            <w:tcBorders>
              <w:top w:val="single" w:sz="4" w:space="0" w:color="auto"/>
              <w:left w:val="single" w:sz="4" w:space="0" w:color="auto"/>
              <w:bottom w:val="single" w:sz="4" w:space="0" w:color="auto"/>
              <w:right w:val="single" w:sz="4" w:space="0" w:color="auto"/>
            </w:tcBorders>
            <w:hideMark/>
          </w:tcPr>
          <w:p w14:paraId="307748FA"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UL/DL BW </w:t>
            </w:r>
            <w:r>
              <w:rPr>
                <w:rFonts w:ascii="Arial" w:eastAsia="Yu Mincho" w:hAnsi="Arial"/>
                <w:b/>
                <w:sz w:val="18"/>
              </w:rPr>
              <w:br/>
              <w:t>(MHz)</w:t>
            </w:r>
          </w:p>
        </w:tc>
        <w:tc>
          <w:tcPr>
            <w:tcW w:w="1582" w:type="dxa"/>
            <w:tcBorders>
              <w:top w:val="single" w:sz="4" w:space="0" w:color="auto"/>
              <w:left w:val="single" w:sz="4" w:space="0" w:color="auto"/>
              <w:bottom w:val="single" w:sz="4" w:space="0" w:color="auto"/>
              <w:right w:val="single" w:sz="4" w:space="0" w:color="auto"/>
            </w:tcBorders>
            <w:hideMark/>
          </w:tcPr>
          <w:p w14:paraId="6B375B96" w14:textId="77777777" w:rsidR="005B0B5F" w:rsidRDefault="005B0B5F">
            <w:pPr>
              <w:keepNext/>
              <w:keepLines/>
              <w:spacing w:after="0"/>
              <w:jc w:val="center"/>
              <w:rPr>
                <w:rFonts w:ascii="Arial" w:eastAsia="Yu Mincho" w:hAnsi="Arial"/>
                <w:b/>
                <w:sz w:val="18"/>
              </w:rPr>
            </w:pPr>
            <w:r>
              <w:rPr>
                <w:rFonts w:ascii="Arial" w:eastAsia="Yu Mincho" w:hAnsi="Arial"/>
                <w:b/>
                <w:sz w:val="18"/>
              </w:rPr>
              <w:t>UL</w:t>
            </w:r>
          </w:p>
          <w:p w14:paraId="45C16F3F" w14:textId="77777777" w:rsidR="005B0B5F" w:rsidRDefault="005B0B5F">
            <w:pPr>
              <w:keepNext/>
              <w:keepLines/>
              <w:spacing w:after="0"/>
              <w:jc w:val="center"/>
              <w:rPr>
                <w:rFonts w:ascii="Arial" w:eastAsia="Yu Mincho" w:hAnsi="Arial"/>
                <w:b/>
                <w:sz w:val="18"/>
              </w:rPr>
            </w:pPr>
            <w:r>
              <w:rPr>
                <w:rFonts w:ascii="Arial" w:eastAsia="Yu Mincho" w:hAnsi="Arial"/>
                <w:b/>
                <w:sz w:val="18"/>
              </w:rPr>
              <w:t>L</w:t>
            </w:r>
            <w:r>
              <w:rPr>
                <w:rFonts w:ascii="Arial" w:eastAsia="Yu Mincho" w:hAnsi="Arial"/>
                <w:b/>
                <w:sz w:val="18"/>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28D59124" w14:textId="77777777" w:rsidR="005B0B5F" w:rsidRDefault="005B0B5F">
            <w:pPr>
              <w:keepNext/>
              <w:keepLines/>
              <w:spacing w:after="0"/>
              <w:jc w:val="center"/>
              <w:rPr>
                <w:rFonts w:ascii="Arial" w:eastAsia="Yu Mincho" w:hAnsi="Arial"/>
                <w:b/>
                <w:sz w:val="18"/>
              </w:rPr>
            </w:pPr>
            <w:r>
              <w:rPr>
                <w:rFonts w:ascii="Arial" w:eastAsia="Yu Mincho" w:hAnsi="Arial"/>
                <w:b/>
                <w:sz w:val="18"/>
              </w:rPr>
              <w:t>DL F</w:t>
            </w:r>
            <w:r>
              <w:rPr>
                <w:rFonts w:ascii="Arial" w:eastAsia="Yu Mincho" w:hAnsi="Arial"/>
                <w:b/>
                <w:sz w:val="18"/>
                <w:vertAlign w:val="subscript"/>
              </w:rPr>
              <w:t>c</w:t>
            </w:r>
            <w:r>
              <w:rPr>
                <w:rFonts w:ascii="Arial" w:eastAsia="Yu Mincho" w:hAnsi="Arial"/>
                <w:b/>
                <w:sz w:val="18"/>
              </w:rPr>
              <w:t xml:space="preserve"> (MHz)</w:t>
            </w:r>
          </w:p>
        </w:tc>
        <w:tc>
          <w:tcPr>
            <w:tcW w:w="696" w:type="dxa"/>
            <w:tcBorders>
              <w:top w:val="single" w:sz="4" w:space="0" w:color="auto"/>
              <w:left w:val="single" w:sz="4" w:space="0" w:color="auto"/>
              <w:bottom w:val="single" w:sz="4" w:space="0" w:color="auto"/>
              <w:right w:val="single" w:sz="4" w:space="0" w:color="auto"/>
            </w:tcBorders>
            <w:hideMark/>
          </w:tcPr>
          <w:p w14:paraId="242DCFF9"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MSD </w:t>
            </w:r>
            <w:r>
              <w:rPr>
                <w:rFonts w:ascii="Arial" w:eastAsia="Yu Mincho" w:hAnsi="Arial"/>
                <w:b/>
                <w:sz w:val="18"/>
              </w:rPr>
              <w:br/>
              <w:t>(dB)</w:t>
            </w:r>
          </w:p>
        </w:tc>
        <w:tc>
          <w:tcPr>
            <w:tcW w:w="1247" w:type="dxa"/>
            <w:tcBorders>
              <w:top w:val="single" w:sz="4" w:space="0" w:color="auto"/>
              <w:left w:val="single" w:sz="4" w:space="0" w:color="auto"/>
              <w:bottom w:val="single" w:sz="4" w:space="0" w:color="auto"/>
              <w:right w:val="single" w:sz="4" w:space="0" w:color="auto"/>
            </w:tcBorders>
            <w:hideMark/>
          </w:tcPr>
          <w:p w14:paraId="0C903849" w14:textId="77777777" w:rsidR="005B0B5F" w:rsidRDefault="005B0B5F">
            <w:pPr>
              <w:keepNext/>
              <w:keepLines/>
              <w:spacing w:after="0"/>
              <w:jc w:val="center"/>
              <w:rPr>
                <w:rFonts w:ascii="Arial" w:eastAsia="Yu Mincho" w:hAnsi="Arial"/>
                <w:b/>
                <w:sz w:val="18"/>
              </w:rPr>
            </w:pPr>
            <w:r>
              <w:rPr>
                <w:rFonts w:ascii="Arial" w:eastAsia="Yu Mincho" w:hAnsi="Arial"/>
                <w:b/>
                <w:sz w:val="18"/>
              </w:rPr>
              <w:t>IMD order</w:t>
            </w:r>
          </w:p>
        </w:tc>
      </w:tr>
      <w:tr w:rsidR="005B0B5F" w14:paraId="68D934E1" w14:textId="77777777" w:rsidTr="00A06754">
        <w:trPr>
          <w:cantSplit/>
          <w:jc w:val="center"/>
        </w:trPr>
        <w:tc>
          <w:tcPr>
            <w:tcW w:w="2641" w:type="dxa"/>
            <w:tcBorders>
              <w:top w:val="single" w:sz="4" w:space="0" w:color="auto"/>
              <w:left w:val="single" w:sz="4" w:space="0" w:color="auto"/>
              <w:bottom w:val="nil"/>
              <w:right w:val="single" w:sz="4" w:space="0" w:color="auto"/>
            </w:tcBorders>
            <w:hideMark/>
          </w:tcPr>
          <w:p w14:paraId="13E29390" w14:textId="77777777" w:rsidR="005B0B5F" w:rsidRDefault="005B0B5F">
            <w:pPr>
              <w:keepNext/>
              <w:keepLines/>
              <w:spacing w:after="0"/>
              <w:jc w:val="center"/>
              <w:rPr>
                <w:rFonts w:ascii="Arial" w:eastAsia="Yu Mincho" w:hAnsi="Arial"/>
                <w:sz w:val="18"/>
              </w:rPr>
            </w:pPr>
            <w:r>
              <w:rPr>
                <w:rFonts w:ascii="Arial" w:eastAsia="Yu Mincho" w:hAnsi="Arial"/>
                <w:sz w:val="18"/>
              </w:rPr>
              <w:t>DC_1A-11A_n77A</w:t>
            </w:r>
          </w:p>
        </w:tc>
        <w:tc>
          <w:tcPr>
            <w:tcW w:w="867" w:type="dxa"/>
            <w:tcBorders>
              <w:top w:val="single" w:sz="4" w:space="0" w:color="auto"/>
              <w:left w:val="single" w:sz="4" w:space="0" w:color="auto"/>
              <w:bottom w:val="single" w:sz="4" w:space="0" w:color="auto"/>
              <w:right w:val="single" w:sz="4" w:space="0" w:color="auto"/>
            </w:tcBorders>
            <w:hideMark/>
          </w:tcPr>
          <w:p w14:paraId="7643A9EA" w14:textId="77777777" w:rsidR="005B0B5F" w:rsidRDefault="005B0B5F">
            <w:pPr>
              <w:keepNext/>
              <w:keepLines/>
              <w:spacing w:after="0"/>
              <w:jc w:val="center"/>
              <w:rPr>
                <w:rFonts w:ascii="Arial" w:eastAsia="Yu Mincho" w:hAnsi="Arial"/>
                <w:sz w:val="18"/>
              </w:rPr>
            </w:pPr>
            <w:r>
              <w:rPr>
                <w:rFonts w:ascii="Arial" w:eastAsia="Yu Mincho" w:hAnsi="Arial" w:cs="Arial"/>
                <w:sz w:val="18"/>
              </w:rPr>
              <w:t>1</w:t>
            </w:r>
          </w:p>
        </w:tc>
        <w:tc>
          <w:tcPr>
            <w:tcW w:w="828" w:type="dxa"/>
            <w:tcBorders>
              <w:top w:val="single" w:sz="4" w:space="0" w:color="auto"/>
              <w:left w:val="single" w:sz="4" w:space="0" w:color="auto"/>
              <w:bottom w:val="single" w:sz="4" w:space="0" w:color="auto"/>
              <w:right w:val="single" w:sz="4" w:space="0" w:color="auto"/>
            </w:tcBorders>
            <w:noWrap/>
            <w:hideMark/>
          </w:tcPr>
          <w:p w14:paraId="1CDA7577" w14:textId="77777777" w:rsidR="005B0B5F" w:rsidRDefault="005B0B5F">
            <w:pPr>
              <w:keepNext/>
              <w:keepLines/>
              <w:spacing w:after="0"/>
              <w:jc w:val="center"/>
              <w:rPr>
                <w:rFonts w:ascii="Arial" w:eastAsia="Yu Mincho" w:hAnsi="Arial"/>
                <w:sz w:val="18"/>
              </w:rPr>
            </w:pPr>
            <w:r>
              <w:rPr>
                <w:rFonts w:ascii="Arial" w:eastAsia="Yu Mincho" w:hAnsi="Arial" w:cs="Arial"/>
                <w:sz w:val="18"/>
              </w:rPr>
              <w:t>1955</w:t>
            </w:r>
          </w:p>
        </w:tc>
        <w:tc>
          <w:tcPr>
            <w:tcW w:w="746" w:type="dxa"/>
            <w:tcBorders>
              <w:top w:val="single" w:sz="4" w:space="0" w:color="auto"/>
              <w:left w:val="single" w:sz="4" w:space="0" w:color="auto"/>
              <w:bottom w:val="single" w:sz="4" w:space="0" w:color="auto"/>
              <w:right w:val="single" w:sz="4" w:space="0" w:color="auto"/>
            </w:tcBorders>
            <w:noWrap/>
            <w:hideMark/>
          </w:tcPr>
          <w:p w14:paraId="03D908A9" w14:textId="77777777" w:rsidR="005B0B5F" w:rsidRDefault="005B0B5F">
            <w:pPr>
              <w:keepNext/>
              <w:keepLines/>
              <w:spacing w:after="0"/>
              <w:jc w:val="center"/>
              <w:rPr>
                <w:rFonts w:ascii="Arial" w:eastAsia="Yu Mincho" w:hAnsi="Arial"/>
                <w:sz w:val="18"/>
              </w:rPr>
            </w:pPr>
            <w:r>
              <w:rPr>
                <w:rFonts w:ascii="Arial" w:eastAsia="Yu Mincho" w:hAnsi="Arial" w:cs="Arial"/>
                <w:sz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382DF83D" w14:textId="77777777" w:rsidR="005B0B5F" w:rsidRDefault="005B0B5F">
            <w:pPr>
              <w:keepNext/>
              <w:keepLines/>
              <w:spacing w:after="0"/>
              <w:jc w:val="center"/>
              <w:rPr>
                <w:rFonts w:ascii="Arial" w:eastAsia="Yu Mincho" w:hAnsi="Arial"/>
                <w:sz w:val="18"/>
              </w:rPr>
            </w:pPr>
            <w:r>
              <w:rPr>
                <w:rFonts w:ascii="Arial" w:eastAsia="Yu Mincho"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56990284" w14:textId="77777777" w:rsidR="005B0B5F" w:rsidRDefault="005B0B5F">
            <w:pPr>
              <w:keepNext/>
              <w:keepLines/>
              <w:spacing w:after="0"/>
              <w:jc w:val="center"/>
              <w:rPr>
                <w:rFonts w:ascii="Arial" w:eastAsia="Yu Mincho" w:hAnsi="Arial"/>
                <w:sz w:val="18"/>
              </w:rPr>
            </w:pPr>
            <w:r>
              <w:rPr>
                <w:rFonts w:ascii="Arial" w:eastAsia="Yu Mincho" w:hAnsi="Arial" w:cs="Arial"/>
                <w:sz w:val="18"/>
              </w:rPr>
              <w:t>2145</w:t>
            </w:r>
          </w:p>
        </w:tc>
        <w:tc>
          <w:tcPr>
            <w:tcW w:w="696" w:type="dxa"/>
            <w:tcBorders>
              <w:top w:val="single" w:sz="4" w:space="0" w:color="auto"/>
              <w:left w:val="single" w:sz="4" w:space="0" w:color="auto"/>
              <w:bottom w:val="single" w:sz="4" w:space="0" w:color="auto"/>
              <w:right w:val="single" w:sz="4" w:space="0" w:color="auto"/>
            </w:tcBorders>
            <w:hideMark/>
          </w:tcPr>
          <w:p w14:paraId="4702714C"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c>
          <w:tcPr>
            <w:tcW w:w="1247" w:type="dxa"/>
            <w:tcBorders>
              <w:top w:val="single" w:sz="4" w:space="0" w:color="auto"/>
              <w:left w:val="single" w:sz="4" w:space="0" w:color="auto"/>
              <w:bottom w:val="single" w:sz="4" w:space="0" w:color="auto"/>
              <w:right w:val="single" w:sz="4" w:space="0" w:color="auto"/>
            </w:tcBorders>
            <w:hideMark/>
          </w:tcPr>
          <w:p w14:paraId="43C1474D"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r>
      <w:tr w:rsidR="005B0B5F" w14:paraId="2228E200" w14:textId="77777777" w:rsidTr="00A06754">
        <w:trPr>
          <w:cantSplit/>
          <w:jc w:val="center"/>
        </w:trPr>
        <w:tc>
          <w:tcPr>
            <w:tcW w:w="2641" w:type="dxa"/>
            <w:tcBorders>
              <w:top w:val="nil"/>
              <w:left w:val="single" w:sz="4" w:space="0" w:color="auto"/>
              <w:bottom w:val="nil"/>
              <w:right w:val="single" w:sz="4" w:space="0" w:color="auto"/>
            </w:tcBorders>
          </w:tcPr>
          <w:p w14:paraId="6FCE88C2"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1615F54" w14:textId="77777777" w:rsidR="005B0B5F" w:rsidRDefault="005B0B5F">
            <w:pPr>
              <w:keepNext/>
              <w:keepLines/>
              <w:spacing w:after="0"/>
              <w:jc w:val="center"/>
              <w:rPr>
                <w:rFonts w:ascii="Arial" w:eastAsia="Yu Mincho" w:hAnsi="Arial"/>
                <w:sz w:val="18"/>
              </w:rPr>
            </w:pPr>
            <w:r>
              <w:rPr>
                <w:rFonts w:ascii="Arial" w:eastAsia="Yu Mincho" w:hAnsi="Arial" w:cs="Arial"/>
                <w:sz w:val="18"/>
              </w:rPr>
              <w:t>11</w:t>
            </w:r>
          </w:p>
        </w:tc>
        <w:tc>
          <w:tcPr>
            <w:tcW w:w="828" w:type="dxa"/>
            <w:tcBorders>
              <w:top w:val="single" w:sz="4" w:space="0" w:color="auto"/>
              <w:left w:val="single" w:sz="4" w:space="0" w:color="auto"/>
              <w:bottom w:val="single" w:sz="4" w:space="0" w:color="auto"/>
              <w:right w:val="single" w:sz="4" w:space="0" w:color="auto"/>
            </w:tcBorders>
            <w:noWrap/>
            <w:hideMark/>
          </w:tcPr>
          <w:p w14:paraId="6F93063C"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76631B23" w14:textId="77777777" w:rsidR="005B0B5F" w:rsidRDefault="005B0B5F">
            <w:pPr>
              <w:keepNext/>
              <w:keepLines/>
              <w:spacing w:after="0"/>
              <w:jc w:val="center"/>
              <w:rPr>
                <w:rFonts w:ascii="Arial" w:eastAsia="Yu Mincho" w:hAnsi="Arial"/>
                <w:sz w:val="18"/>
              </w:rPr>
            </w:pPr>
            <w:r>
              <w:rPr>
                <w:rFonts w:ascii="Arial" w:eastAsia="Yu Mincho" w:hAnsi="Arial" w:cs="Arial"/>
                <w:sz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53150AEB"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c>
          <w:tcPr>
            <w:tcW w:w="1323" w:type="dxa"/>
            <w:tcBorders>
              <w:top w:val="single" w:sz="4" w:space="0" w:color="auto"/>
              <w:left w:val="single" w:sz="4" w:space="0" w:color="auto"/>
              <w:bottom w:val="single" w:sz="4" w:space="0" w:color="auto"/>
              <w:right w:val="single" w:sz="4" w:space="0" w:color="auto"/>
            </w:tcBorders>
            <w:noWrap/>
            <w:hideMark/>
          </w:tcPr>
          <w:p w14:paraId="6950C74A" w14:textId="77777777" w:rsidR="005B0B5F" w:rsidRDefault="005B0B5F">
            <w:pPr>
              <w:keepNext/>
              <w:keepLines/>
              <w:spacing w:after="0"/>
              <w:jc w:val="center"/>
              <w:rPr>
                <w:rFonts w:ascii="Arial" w:eastAsia="Yu Mincho" w:hAnsi="Arial"/>
                <w:sz w:val="18"/>
              </w:rPr>
            </w:pPr>
            <w:r>
              <w:rPr>
                <w:rFonts w:ascii="Arial" w:eastAsia="Yu Mincho" w:hAnsi="Arial" w:cs="Arial"/>
                <w:sz w:val="18"/>
              </w:rPr>
              <w:t>1486</w:t>
            </w:r>
          </w:p>
        </w:tc>
        <w:tc>
          <w:tcPr>
            <w:tcW w:w="696" w:type="dxa"/>
            <w:tcBorders>
              <w:top w:val="single" w:sz="4" w:space="0" w:color="auto"/>
              <w:left w:val="single" w:sz="4" w:space="0" w:color="auto"/>
              <w:bottom w:val="single" w:sz="4" w:space="0" w:color="auto"/>
              <w:right w:val="single" w:sz="4" w:space="0" w:color="auto"/>
            </w:tcBorders>
            <w:shd w:val="clear" w:color="auto" w:fill="FFFF00"/>
            <w:hideMark/>
          </w:tcPr>
          <w:p w14:paraId="5AFA4DA1" w14:textId="77777777" w:rsidR="005B0B5F" w:rsidRDefault="005B0B5F">
            <w:pPr>
              <w:keepNext/>
              <w:keepLines/>
              <w:spacing w:after="0"/>
              <w:jc w:val="center"/>
              <w:rPr>
                <w:rFonts w:ascii="Arial" w:eastAsia="Yu Mincho" w:hAnsi="Arial"/>
                <w:sz w:val="18"/>
              </w:rPr>
            </w:pPr>
            <w:r>
              <w:rPr>
                <w:rFonts w:ascii="Arial" w:eastAsia="Yu Mincho" w:hAnsi="Arial" w:cs="Arial"/>
                <w:color w:val="FF0000"/>
                <w:sz w:val="18"/>
              </w:rPr>
              <w:t>37.6</w:t>
            </w:r>
          </w:p>
        </w:tc>
        <w:tc>
          <w:tcPr>
            <w:tcW w:w="1247" w:type="dxa"/>
            <w:tcBorders>
              <w:top w:val="single" w:sz="4" w:space="0" w:color="auto"/>
              <w:left w:val="single" w:sz="4" w:space="0" w:color="auto"/>
              <w:bottom w:val="single" w:sz="4" w:space="0" w:color="auto"/>
              <w:right w:val="single" w:sz="4" w:space="0" w:color="auto"/>
            </w:tcBorders>
            <w:hideMark/>
          </w:tcPr>
          <w:p w14:paraId="4F80FAF8" w14:textId="77777777" w:rsidR="005B0B5F" w:rsidRDefault="005B0B5F">
            <w:pPr>
              <w:keepNext/>
              <w:keepLines/>
              <w:spacing w:after="0"/>
              <w:jc w:val="center"/>
              <w:rPr>
                <w:rFonts w:ascii="Arial" w:eastAsia="Yu Mincho" w:hAnsi="Arial"/>
                <w:sz w:val="18"/>
                <w:vertAlign w:val="superscript"/>
              </w:rPr>
            </w:pPr>
            <w:r>
              <w:rPr>
                <w:rFonts w:ascii="Arial" w:eastAsia="Yu Mincho" w:hAnsi="Arial" w:cs="Arial"/>
                <w:sz w:val="18"/>
              </w:rPr>
              <w:t>IMD2</w:t>
            </w:r>
          </w:p>
        </w:tc>
      </w:tr>
      <w:tr w:rsidR="005B0B5F" w14:paraId="40BFBC12" w14:textId="77777777" w:rsidTr="00A06754">
        <w:trPr>
          <w:cantSplit/>
          <w:jc w:val="center"/>
        </w:trPr>
        <w:tc>
          <w:tcPr>
            <w:tcW w:w="2641" w:type="dxa"/>
            <w:tcBorders>
              <w:top w:val="nil"/>
              <w:left w:val="single" w:sz="4" w:space="0" w:color="auto"/>
              <w:bottom w:val="single" w:sz="2" w:space="0" w:color="auto"/>
              <w:right w:val="single" w:sz="4" w:space="0" w:color="auto"/>
            </w:tcBorders>
          </w:tcPr>
          <w:p w14:paraId="1572CEAD"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06F90EC" w14:textId="77777777" w:rsidR="005B0B5F" w:rsidRDefault="005B0B5F">
            <w:pPr>
              <w:keepNext/>
              <w:keepLines/>
              <w:spacing w:after="0"/>
              <w:jc w:val="center"/>
              <w:rPr>
                <w:rFonts w:ascii="Arial" w:eastAsia="Yu Mincho" w:hAnsi="Arial"/>
                <w:sz w:val="18"/>
              </w:rPr>
            </w:pPr>
            <w:r>
              <w:rPr>
                <w:rFonts w:ascii="Arial" w:eastAsia="Yu Mincho" w:hAnsi="Arial" w:cs="Arial"/>
                <w:sz w:val="18"/>
              </w:rPr>
              <w:t>n77</w:t>
            </w:r>
          </w:p>
        </w:tc>
        <w:tc>
          <w:tcPr>
            <w:tcW w:w="828" w:type="dxa"/>
            <w:tcBorders>
              <w:top w:val="single" w:sz="4" w:space="0" w:color="auto"/>
              <w:left w:val="single" w:sz="4" w:space="0" w:color="auto"/>
              <w:bottom w:val="single" w:sz="4" w:space="0" w:color="auto"/>
              <w:right w:val="single" w:sz="4" w:space="0" w:color="auto"/>
            </w:tcBorders>
            <w:noWrap/>
            <w:hideMark/>
          </w:tcPr>
          <w:p w14:paraId="031791EB" w14:textId="77777777" w:rsidR="005B0B5F" w:rsidRDefault="005B0B5F">
            <w:pPr>
              <w:keepNext/>
              <w:keepLines/>
              <w:spacing w:after="0"/>
              <w:jc w:val="center"/>
              <w:rPr>
                <w:rFonts w:ascii="Arial" w:eastAsia="Yu Mincho" w:hAnsi="Arial"/>
                <w:sz w:val="18"/>
              </w:rPr>
            </w:pPr>
            <w:r>
              <w:rPr>
                <w:rFonts w:ascii="Arial" w:eastAsia="Yu Mincho" w:hAnsi="Arial" w:cs="Arial"/>
                <w:sz w:val="18"/>
              </w:rPr>
              <w:t>3441</w:t>
            </w:r>
          </w:p>
        </w:tc>
        <w:tc>
          <w:tcPr>
            <w:tcW w:w="746" w:type="dxa"/>
            <w:tcBorders>
              <w:top w:val="single" w:sz="4" w:space="0" w:color="auto"/>
              <w:left w:val="single" w:sz="4" w:space="0" w:color="auto"/>
              <w:bottom w:val="single" w:sz="4" w:space="0" w:color="auto"/>
              <w:right w:val="single" w:sz="4" w:space="0" w:color="auto"/>
            </w:tcBorders>
            <w:noWrap/>
            <w:hideMark/>
          </w:tcPr>
          <w:p w14:paraId="3A45924E" w14:textId="77777777" w:rsidR="005B0B5F" w:rsidRDefault="005B0B5F">
            <w:pPr>
              <w:keepNext/>
              <w:keepLines/>
              <w:spacing w:after="0"/>
              <w:jc w:val="center"/>
              <w:rPr>
                <w:rFonts w:ascii="Arial" w:eastAsia="Yu Mincho" w:hAnsi="Arial"/>
                <w:sz w:val="18"/>
              </w:rPr>
            </w:pPr>
            <w:r>
              <w:rPr>
                <w:rFonts w:ascii="Arial" w:eastAsia="Yu Mincho" w:hAnsi="Arial" w:cs="Arial"/>
                <w:sz w:val="18"/>
              </w:rPr>
              <w:t>10</w:t>
            </w:r>
          </w:p>
        </w:tc>
        <w:tc>
          <w:tcPr>
            <w:tcW w:w="1582" w:type="dxa"/>
            <w:tcBorders>
              <w:top w:val="single" w:sz="4" w:space="0" w:color="auto"/>
              <w:left w:val="single" w:sz="4" w:space="0" w:color="auto"/>
              <w:bottom w:val="single" w:sz="4" w:space="0" w:color="auto"/>
              <w:right w:val="single" w:sz="4" w:space="0" w:color="auto"/>
            </w:tcBorders>
            <w:noWrap/>
            <w:hideMark/>
          </w:tcPr>
          <w:p w14:paraId="1A0A7B14" w14:textId="77777777" w:rsidR="005B0B5F" w:rsidRDefault="005B0B5F">
            <w:pPr>
              <w:keepNext/>
              <w:keepLines/>
              <w:spacing w:after="0"/>
              <w:jc w:val="center"/>
              <w:rPr>
                <w:rFonts w:ascii="Arial" w:eastAsia="Yu Mincho" w:hAnsi="Arial"/>
                <w:sz w:val="18"/>
              </w:rPr>
            </w:pPr>
            <w:r>
              <w:rPr>
                <w:rFonts w:ascii="Arial" w:eastAsia="Yu Mincho" w:hAnsi="Arial" w:cs="Arial"/>
                <w:sz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1F207659" w14:textId="77777777" w:rsidR="005B0B5F" w:rsidRDefault="005B0B5F">
            <w:pPr>
              <w:keepNext/>
              <w:keepLines/>
              <w:spacing w:after="0"/>
              <w:jc w:val="center"/>
              <w:rPr>
                <w:rFonts w:ascii="Arial" w:eastAsia="Yu Mincho" w:hAnsi="Arial"/>
                <w:sz w:val="18"/>
              </w:rPr>
            </w:pPr>
            <w:r>
              <w:rPr>
                <w:rFonts w:ascii="Arial" w:eastAsia="Yu Mincho" w:hAnsi="Arial" w:cs="Arial"/>
                <w:sz w:val="18"/>
              </w:rPr>
              <w:t>3441</w:t>
            </w:r>
          </w:p>
        </w:tc>
        <w:tc>
          <w:tcPr>
            <w:tcW w:w="696" w:type="dxa"/>
            <w:tcBorders>
              <w:top w:val="single" w:sz="4" w:space="0" w:color="auto"/>
              <w:left w:val="single" w:sz="4" w:space="0" w:color="auto"/>
              <w:bottom w:val="single" w:sz="4" w:space="0" w:color="auto"/>
              <w:right w:val="single" w:sz="4" w:space="0" w:color="auto"/>
            </w:tcBorders>
            <w:hideMark/>
          </w:tcPr>
          <w:p w14:paraId="3B690422"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c>
          <w:tcPr>
            <w:tcW w:w="1247" w:type="dxa"/>
            <w:tcBorders>
              <w:top w:val="single" w:sz="4" w:space="0" w:color="auto"/>
              <w:left w:val="single" w:sz="4" w:space="0" w:color="auto"/>
              <w:bottom w:val="single" w:sz="4" w:space="0" w:color="auto"/>
              <w:right w:val="single" w:sz="4" w:space="0" w:color="auto"/>
            </w:tcBorders>
            <w:hideMark/>
          </w:tcPr>
          <w:p w14:paraId="46D050FC"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r>
    </w:tbl>
    <w:p w14:paraId="169EE74B" w14:textId="77777777" w:rsidR="005B0B5F" w:rsidRDefault="005B0B5F" w:rsidP="005B0B5F">
      <w:pPr>
        <w:rPr>
          <w:rFonts w:eastAsia="PMingLiU"/>
          <w:lang w:eastAsia="zh-TW"/>
        </w:rPr>
      </w:pPr>
    </w:p>
    <w:p w14:paraId="7B06B26F" w14:textId="77777777" w:rsidR="00681813" w:rsidRPr="0085002E" w:rsidRDefault="00681813" w:rsidP="000B0898">
      <w:pPr>
        <w:pStyle w:val="Heading3"/>
        <w:rPr>
          <w:lang w:eastAsia="zh-CN"/>
        </w:rPr>
      </w:pPr>
      <w:bookmarkStart w:id="2550" w:name="_Toc151361936"/>
      <w:bookmarkStart w:id="2551" w:name="_Toc167499003"/>
      <w:bookmarkStart w:id="2552" w:name="_Toc168643048"/>
      <w:bookmarkStart w:id="2553" w:name="_Toc169989508"/>
      <w:bookmarkStart w:id="2554" w:name="_Toc170063613"/>
      <w:bookmarkStart w:id="2555" w:name="_Toc170064139"/>
      <w:r>
        <w:rPr>
          <w:rFonts w:eastAsia="Yu Mincho"/>
        </w:rPr>
        <w:t>5.90</w:t>
      </w:r>
      <w:r w:rsidR="005B0B5F">
        <w:rPr>
          <w:rFonts w:eastAsia="Yu Mincho"/>
        </w:rPr>
        <w:t>.4</w:t>
      </w:r>
      <w:r w:rsidR="005B0B5F">
        <w:rPr>
          <w:rFonts w:eastAsia="Yu Mincho"/>
          <w:lang w:eastAsia="sv-SE"/>
        </w:rPr>
        <w:tab/>
      </w:r>
      <w:r w:rsidR="005B0B5F">
        <w:rPr>
          <w:rFonts w:eastAsia="Yu Mincho"/>
        </w:rPr>
        <w:t>∆T</w:t>
      </w:r>
      <w:r w:rsidR="005B0B5F">
        <w:rPr>
          <w:rFonts w:eastAsia="Yu Mincho"/>
          <w:vertAlign w:val="subscript"/>
        </w:rPr>
        <w:t>IB</w:t>
      </w:r>
      <w:r w:rsidR="005B0B5F">
        <w:rPr>
          <w:rFonts w:eastAsia="Yu Mincho"/>
        </w:rPr>
        <w:t xml:space="preserve"> and ∆R</w:t>
      </w:r>
      <w:r w:rsidR="005B0B5F">
        <w:rPr>
          <w:rFonts w:eastAsia="Yu Mincho"/>
          <w:vertAlign w:val="subscript"/>
        </w:rPr>
        <w:t>IB</w:t>
      </w:r>
      <w:r w:rsidR="005B0B5F">
        <w:rPr>
          <w:rFonts w:eastAsia="Yu Mincho"/>
        </w:rPr>
        <w:t xml:space="preserve"> values</w:t>
      </w:r>
      <w:bookmarkEnd w:id="2550"/>
      <w:bookmarkEnd w:id="2551"/>
      <w:bookmarkEnd w:id="2552"/>
      <w:bookmarkEnd w:id="2553"/>
      <w:bookmarkEnd w:id="2554"/>
      <w:bookmarkEnd w:id="2555"/>
    </w:p>
    <w:p w14:paraId="6C675E46" w14:textId="77777777" w:rsidR="005B0B5F" w:rsidRDefault="005B0B5F" w:rsidP="005B0B5F">
      <w:pPr>
        <w:ind w:firstLineChars="100" w:firstLine="200"/>
        <w:rPr>
          <w:rFonts w:eastAsia="Yu Mincho"/>
          <w:lang w:eastAsia="ja-JP"/>
        </w:rPr>
      </w:pPr>
      <w:r>
        <w:rPr>
          <w:rFonts w:eastAsia="Yu Mincho"/>
          <w:lang w:eastAsia="ja-JP"/>
        </w:rPr>
        <w:t>There is no change by comparing to the values for PC3 DC, so this section is omitted.</w:t>
      </w:r>
    </w:p>
    <w:p w14:paraId="6C82681D" w14:textId="77777777" w:rsidR="00681813" w:rsidRPr="009408E3" w:rsidRDefault="00681813" w:rsidP="000B0898">
      <w:pPr>
        <w:pStyle w:val="Heading2"/>
        <w:rPr>
          <w:rFonts w:eastAsia="MS Mincho"/>
          <w:lang w:eastAsia="ja-JP"/>
        </w:rPr>
      </w:pPr>
      <w:bookmarkStart w:id="2556" w:name="_Toc167499004"/>
      <w:bookmarkStart w:id="2557" w:name="_Toc168643049"/>
      <w:bookmarkStart w:id="2558" w:name="_Toc169989509"/>
      <w:bookmarkStart w:id="2559" w:name="_Toc170063614"/>
      <w:bookmarkStart w:id="2560" w:name="_Toc170064140"/>
      <w:r>
        <w:rPr>
          <w:rFonts w:eastAsia="Yu Mincho"/>
        </w:rPr>
        <w:t>5.91</w:t>
      </w:r>
      <w:r w:rsidR="005B0B5F">
        <w:rPr>
          <w:rFonts w:eastAsia="Yu Mincho"/>
        </w:rPr>
        <w:tab/>
      </w:r>
      <w:r w:rsidR="005B0B5F">
        <w:rPr>
          <w:lang w:eastAsia="ja-JP"/>
        </w:rPr>
        <w:t>DC</w:t>
      </w:r>
      <w:r w:rsidR="005B0B5F">
        <w:rPr>
          <w:rFonts w:eastAsia="Yu Mincho"/>
        </w:rPr>
        <w:t>_</w:t>
      </w:r>
      <w:r w:rsidR="005B0B5F">
        <w:rPr>
          <w:rFonts w:eastAsia="Yu Mincho"/>
          <w:lang w:eastAsia="zh-CN"/>
        </w:rPr>
        <w:t>1-11_</w:t>
      </w:r>
      <w:r w:rsidR="005B0B5F">
        <w:rPr>
          <w:lang w:eastAsia="ja-JP"/>
        </w:rPr>
        <w:t>n79</w:t>
      </w:r>
      <w:bookmarkEnd w:id="2556"/>
      <w:bookmarkEnd w:id="2557"/>
      <w:bookmarkEnd w:id="2558"/>
      <w:bookmarkEnd w:id="2559"/>
      <w:bookmarkEnd w:id="2560"/>
    </w:p>
    <w:p w14:paraId="00DC92CC" w14:textId="77777777" w:rsidR="00681813" w:rsidRPr="0085002E" w:rsidRDefault="00681813" w:rsidP="000B0898">
      <w:pPr>
        <w:pStyle w:val="Heading3"/>
        <w:rPr>
          <w:lang w:eastAsia="zh-CN"/>
        </w:rPr>
      </w:pPr>
      <w:bookmarkStart w:id="2561" w:name="_Toc167499005"/>
      <w:bookmarkStart w:id="2562" w:name="_Toc168643050"/>
      <w:bookmarkStart w:id="2563" w:name="_Toc169989510"/>
      <w:bookmarkStart w:id="2564" w:name="_Toc170063615"/>
      <w:bookmarkStart w:id="2565" w:name="_Toc170064141"/>
      <w:r>
        <w:rPr>
          <w:rFonts w:eastAsia="Yu Mincho"/>
          <w:lang w:eastAsia="zh-CN"/>
        </w:rPr>
        <w:t>5.91</w:t>
      </w:r>
      <w:r w:rsidR="005B0B5F">
        <w:rPr>
          <w:rFonts w:eastAsia="Yu Mincho"/>
          <w:lang w:eastAsia="zh-CN"/>
        </w:rPr>
        <w:t>.1</w:t>
      </w:r>
      <w:r w:rsidR="005B0B5F">
        <w:rPr>
          <w:rFonts w:eastAsia="Yu Mincho"/>
        </w:rPr>
        <w:tab/>
      </w:r>
      <w:r w:rsidR="005B0B5F">
        <w:rPr>
          <w:rFonts w:eastAsia="Yu Mincho"/>
          <w:lang w:eastAsia="zh-CN"/>
        </w:rPr>
        <w:t xml:space="preserve">Configuration for </w:t>
      </w:r>
      <w:r w:rsidR="005B0B5F">
        <w:rPr>
          <w:lang w:eastAsia="ja-JP"/>
        </w:rPr>
        <w:t>DC</w:t>
      </w:r>
      <w:bookmarkEnd w:id="2561"/>
      <w:bookmarkEnd w:id="2562"/>
      <w:bookmarkEnd w:id="2563"/>
      <w:bookmarkEnd w:id="2564"/>
      <w:bookmarkEnd w:id="2565"/>
    </w:p>
    <w:p w14:paraId="42F1C27F" w14:textId="2BFC0316"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5.91</w:t>
      </w:r>
      <w:r>
        <w:rPr>
          <w:rFonts w:ascii="Arial" w:eastAsia="Yu Mincho" w:hAnsi="Arial"/>
          <w:b/>
        </w:rPr>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5B0B5F" w14:paraId="707C8634"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BF5814"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EN-DC</w:t>
            </w:r>
          </w:p>
          <w:p w14:paraId="7AA2DE37"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33D3D9"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40530D04"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4D271C7B"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5B0B5F" w14:paraId="656798D4"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56BD4"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DC_1A-11A_n79A</w:t>
            </w:r>
            <w:r>
              <w:rPr>
                <w:rFonts w:ascii="Arial" w:eastAsia="Malgun Gothic" w:hAnsi="Arial"/>
                <w:sz w:val="18"/>
                <w:vertAlign w:val="superscript"/>
                <w:lang w:eastAsia="ko-KR"/>
              </w:rPr>
              <w:t>5,</w:t>
            </w:r>
            <w:r>
              <w:rPr>
                <w:rFonts w:ascii="Arial" w:eastAsia="Malgun Gothic" w:hAnsi="Arial"/>
                <w:b/>
                <w:bCs/>
                <w:color w:val="FF0000"/>
                <w:sz w:val="18"/>
                <w:highlight w:val="yellow"/>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076966E"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b/>
                <w:bCs/>
                <w:sz w:val="18"/>
                <w:lang w:eastAsia="ko-KR"/>
              </w:rPr>
              <w:t>DC_1A_n79A</w:t>
            </w:r>
            <w:r>
              <w:rPr>
                <w:rFonts w:ascii="Arial" w:eastAsia="Malgun Gothic" w:hAnsi="Arial"/>
                <w:b/>
                <w:bCs/>
                <w:color w:val="FF0000"/>
                <w:sz w:val="18"/>
                <w:highlight w:val="yellow"/>
                <w:vertAlign w:val="superscript"/>
                <w:lang w:eastAsia="ko-KR"/>
              </w:rPr>
              <w:t>14</w:t>
            </w:r>
          </w:p>
          <w:p w14:paraId="2075E1E4" w14:textId="77777777" w:rsidR="005B0B5F" w:rsidRDefault="005B0B5F">
            <w:pPr>
              <w:keepNext/>
              <w:keepLines/>
              <w:spacing w:after="0"/>
              <w:jc w:val="center"/>
              <w:rPr>
                <w:rFonts w:ascii="Arial" w:eastAsia="Yu Mincho" w:hAnsi="Arial"/>
                <w:sz w:val="18"/>
                <w:vertAlign w:val="superscript"/>
                <w:lang w:eastAsia="ja-JP"/>
              </w:rPr>
            </w:pPr>
            <w:r>
              <w:rPr>
                <w:rFonts w:ascii="Arial" w:eastAsia="Malgun Gothic" w:hAnsi="Arial"/>
                <w:sz w:val="18"/>
                <w:lang w:eastAsia="ko-KR"/>
              </w:rPr>
              <w:t>DC_11A_n79A</w:t>
            </w:r>
          </w:p>
        </w:tc>
      </w:tr>
      <w:tr w:rsidR="005B0B5F" w14:paraId="1F6AB834"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525EF546" w14:textId="77777777" w:rsidR="005B0B5F" w:rsidRDefault="005B0B5F">
            <w:pPr>
              <w:keepNext/>
              <w:keepLines/>
              <w:spacing w:after="0"/>
              <w:ind w:left="851" w:hanging="851"/>
              <w:rPr>
                <w:rFonts w:ascii="Arial" w:eastAsia="Yu Mincho" w:hAnsi="Arial"/>
                <w:sz w:val="18"/>
              </w:rPr>
            </w:pPr>
            <w:r>
              <w:rPr>
                <w:rFonts w:ascii="Arial" w:eastAsia="Yu Mincho" w:hAnsi="Arial"/>
                <w:sz w:val="18"/>
              </w:rPr>
              <w:t>NOTE 1:</w:t>
            </w:r>
            <w:r>
              <w:rPr>
                <w:rFonts w:ascii="Arial" w:eastAsia="Yu Mincho" w:hAnsi="Arial"/>
                <w:sz w:val="18"/>
              </w:rPr>
              <w:tab/>
              <w:t>Uplink EN-DC configurations are the configurations supported by the present release of specifications.</w:t>
            </w:r>
          </w:p>
          <w:p w14:paraId="1FF46CBA" w14:textId="77777777" w:rsidR="005B0B5F" w:rsidRDefault="005B0B5F">
            <w:pPr>
              <w:keepNext/>
              <w:keepLines/>
              <w:spacing w:after="0"/>
              <w:ind w:left="851" w:hanging="851"/>
              <w:rPr>
                <w:rFonts w:ascii="Arial" w:eastAsia="Yu Mincho" w:hAnsi="Arial" w:cs="Arial"/>
                <w:sz w:val="18"/>
                <w:szCs w:val="18"/>
                <w:lang w:eastAsia="fi-FI"/>
              </w:rPr>
            </w:pPr>
            <w:r>
              <w:rPr>
                <w:rFonts w:ascii="Arial" w:eastAsia="Yu Mincho" w:hAnsi="Arial" w:cs="Arial"/>
                <w:sz w:val="18"/>
                <w:szCs w:val="18"/>
                <w:lang w:eastAsia="fi-FI"/>
              </w:rPr>
              <w:t>NOTE 5:</w:t>
            </w:r>
            <w:r>
              <w:rPr>
                <w:rFonts w:ascii="Arial" w:eastAsia="Yu Mincho" w:hAnsi="Arial" w:cs="Arial"/>
                <w:sz w:val="18"/>
                <w:szCs w:val="18"/>
                <w:lang w:eastAsia="fi-FI"/>
              </w:rPr>
              <w:tab/>
              <w:t>Applicable for UE supporting inter-band EN-DC with mandatory simultaneous Rx/Tx capability</w:t>
            </w:r>
          </w:p>
          <w:p w14:paraId="7EFBDD6E" w14:textId="77777777" w:rsidR="005B0B5F" w:rsidRDefault="005B0B5F">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p>
        </w:tc>
      </w:tr>
    </w:tbl>
    <w:p w14:paraId="5C296474" w14:textId="77777777" w:rsidR="005B0B5F" w:rsidRDefault="005B0B5F" w:rsidP="005E1F60">
      <w:pPr>
        <w:rPr>
          <w:rFonts w:eastAsia="PMingLiU"/>
          <w:lang w:eastAsia="zh-TW"/>
        </w:rPr>
      </w:pPr>
    </w:p>
    <w:p w14:paraId="67E3372F" w14:textId="77777777" w:rsidR="00681813" w:rsidRPr="0085002E" w:rsidRDefault="00681813" w:rsidP="000B0898">
      <w:pPr>
        <w:pStyle w:val="Heading3"/>
        <w:rPr>
          <w:lang w:eastAsia="zh-CN"/>
        </w:rPr>
      </w:pPr>
      <w:bookmarkStart w:id="2566" w:name="_Toc167499006"/>
      <w:bookmarkStart w:id="2567" w:name="_Toc168643051"/>
      <w:bookmarkStart w:id="2568" w:name="_Toc169989511"/>
      <w:bookmarkStart w:id="2569" w:name="_Toc170063616"/>
      <w:bookmarkStart w:id="2570" w:name="_Toc170064142"/>
      <w:r>
        <w:rPr>
          <w:rFonts w:eastAsia="Yu Mincho"/>
          <w:lang w:eastAsia="zh-CN"/>
        </w:rPr>
        <w:t>5.91</w:t>
      </w:r>
      <w:r w:rsidR="005B0B5F">
        <w:rPr>
          <w:rFonts w:eastAsia="Yu Mincho"/>
          <w:lang w:eastAsia="zh-CN"/>
        </w:rPr>
        <w:t>.2</w:t>
      </w:r>
      <w:r w:rsidR="005B0B5F">
        <w:rPr>
          <w:rFonts w:eastAsia="Yu Mincho"/>
          <w:lang w:eastAsia="zh-CN"/>
        </w:rPr>
        <w:tab/>
        <w:t>Maximum output power for DC</w:t>
      </w:r>
      <w:bookmarkEnd w:id="2566"/>
      <w:bookmarkEnd w:id="2567"/>
      <w:bookmarkEnd w:id="2568"/>
      <w:bookmarkEnd w:id="2569"/>
      <w:bookmarkEnd w:id="2570"/>
    </w:p>
    <w:p w14:paraId="78E4861F" w14:textId="77777777" w:rsidR="005B0B5F" w:rsidRDefault="005B0B5F" w:rsidP="005B0B5F">
      <w:pPr>
        <w:ind w:firstLineChars="100" w:firstLine="200"/>
        <w:rPr>
          <w:rFonts w:eastAsia="PMingLiU"/>
          <w:lang w:eastAsia="zh-TW"/>
        </w:rPr>
      </w:pPr>
      <w:r>
        <w:rPr>
          <w:rFonts w:eastAsia="PMingLiU"/>
          <w:lang w:eastAsia="zh-TW"/>
        </w:rPr>
        <w:t>Based on studies of PC2 DC_1_n79 and PC3 DC_11_n79, this section can be omitted.</w:t>
      </w:r>
    </w:p>
    <w:p w14:paraId="427B145F" w14:textId="77777777" w:rsidR="00681813" w:rsidRPr="0085002E" w:rsidRDefault="00681813" w:rsidP="000B0898">
      <w:pPr>
        <w:pStyle w:val="Heading3"/>
        <w:rPr>
          <w:lang w:eastAsia="zh-CN"/>
        </w:rPr>
      </w:pPr>
      <w:bookmarkStart w:id="2571" w:name="_Toc167499007"/>
      <w:bookmarkStart w:id="2572" w:name="_Toc168643052"/>
      <w:bookmarkStart w:id="2573" w:name="_Toc169989512"/>
      <w:bookmarkStart w:id="2574" w:name="_Toc170063617"/>
      <w:bookmarkStart w:id="2575" w:name="_Toc170064143"/>
      <w:r>
        <w:rPr>
          <w:rFonts w:eastAsia="Yu Mincho"/>
          <w:lang w:eastAsia="zh-CN"/>
        </w:rPr>
        <w:t>5.91</w:t>
      </w:r>
      <w:r w:rsidR="005B0B5F">
        <w:rPr>
          <w:rFonts w:eastAsia="Yu Mincho"/>
          <w:lang w:eastAsia="zh-CN"/>
        </w:rPr>
        <w:t>.3</w:t>
      </w:r>
      <w:r w:rsidR="005B0B5F">
        <w:rPr>
          <w:rFonts w:eastAsia="Yu Mincho"/>
          <w:lang w:eastAsia="zh-CN"/>
        </w:rPr>
        <w:tab/>
        <w:t>REFSENS requirements for DC</w:t>
      </w:r>
      <w:bookmarkEnd w:id="2571"/>
      <w:bookmarkEnd w:id="2572"/>
      <w:bookmarkEnd w:id="2573"/>
      <w:bookmarkEnd w:id="2574"/>
      <w:bookmarkEnd w:id="2575"/>
    </w:p>
    <w:p w14:paraId="480B1484" w14:textId="77777777" w:rsidR="005B0B5F" w:rsidRDefault="005B0B5F" w:rsidP="005B0B5F">
      <w:pPr>
        <w:widowControl w:val="0"/>
        <w:spacing w:after="0"/>
        <w:ind w:firstLineChars="100" w:firstLine="200"/>
        <w:rPr>
          <w:rFonts w:eastAsia="MS Mincho"/>
          <w:kern w:val="2"/>
          <w:lang w:val="en-US" w:eastAsia="zh-CN"/>
        </w:rPr>
      </w:pPr>
      <w:r>
        <w:rPr>
          <w:lang w:eastAsia="zh-TW"/>
        </w:rPr>
        <w:t xml:space="preserve">Analysis of REFSENS exceptions or MSD requirements is needed due to higher power UL DC. </w:t>
      </w:r>
      <w:r>
        <w:rPr>
          <w:rFonts w:eastAsia="Yu Mincho"/>
          <w:lang w:eastAsia="ja-JP"/>
        </w:rPr>
        <w:t xml:space="preserve">Based on co-existence studies of </w:t>
      </w:r>
      <w:r>
        <w:rPr>
          <w:rFonts w:eastAsia="PMingLiU"/>
          <w:lang w:eastAsia="zh-TW"/>
        </w:rPr>
        <w:t>DC_1_n79 and DC_11_n79</w:t>
      </w:r>
      <w:r>
        <w:rPr>
          <w:rFonts w:eastAsia="Yu Mincho"/>
        </w:rPr>
        <w:t xml:space="preserve"> </w:t>
      </w:r>
      <w:r>
        <w:rPr>
          <w:rFonts w:eastAsia="Yu Mincho"/>
          <w:lang w:eastAsia="ja-JP"/>
        </w:rPr>
        <w:t xml:space="preserve">captured in TR 37.863-01-0 </w:t>
      </w:r>
      <w:r>
        <w:rPr>
          <w:rFonts w:eastAsia="Yu Mincho"/>
          <w:vertAlign w:val="subscript"/>
          <w:lang w:eastAsia="ja-JP"/>
        </w:rPr>
        <w:t>[6]</w:t>
      </w:r>
      <w:r>
        <w:rPr>
          <w:rFonts w:eastAsia="Yu Mincho"/>
          <w:lang w:eastAsia="ja-JP"/>
        </w:rPr>
        <w:t>, own Rx impact of the 3</w:t>
      </w:r>
      <w:r>
        <w:rPr>
          <w:rFonts w:eastAsia="Yu Mincho"/>
          <w:vertAlign w:val="superscript"/>
          <w:lang w:eastAsia="ja-JP"/>
        </w:rPr>
        <w:t>rd</w:t>
      </w:r>
      <w:r>
        <w:rPr>
          <w:rFonts w:eastAsia="Yu Mincho"/>
          <w:lang w:eastAsia="ja-JP"/>
        </w:rPr>
        <w:t xml:space="preserve"> band is the followings.</w:t>
      </w:r>
    </w:p>
    <w:p w14:paraId="6C1ED455" w14:textId="77777777" w:rsidR="005B0B5F" w:rsidRDefault="005B0B5F" w:rsidP="007E3EA7">
      <w:pPr>
        <w:widowControl w:val="0"/>
        <w:spacing w:after="0"/>
        <w:ind w:left="200"/>
        <w:rPr>
          <w:kern w:val="2"/>
          <w:lang w:val="en-US" w:eastAsia="zh-CN"/>
        </w:rPr>
      </w:pPr>
      <w:r>
        <w:rPr>
          <w:kern w:val="2"/>
          <w:lang w:val="en-US" w:eastAsia="ja-JP"/>
        </w:rPr>
        <w:t>4</w:t>
      </w:r>
      <w:r>
        <w:rPr>
          <w:kern w:val="2"/>
          <w:vertAlign w:val="superscript"/>
          <w:lang w:val="en-US" w:eastAsia="ja-JP"/>
        </w:rPr>
        <w:t>th</w:t>
      </w:r>
      <w:r>
        <w:rPr>
          <w:kern w:val="2"/>
          <w:lang w:val="en-US" w:eastAsia="ja-JP"/>
        </w:rPr>
        <w:t xml:space="preserve"> order IMD generated by band 1 and band n79 may fall into Rx frequencies of band 11.</w:t>
      </w:r>
    </w:p>
    <w:p w14:paraId="75C4AC8C" w14:textId="77777777" w:rsidR="005B0B5F" w:rsidRDefault="005B0B5F" w:rsidP="005B0B5F">
      <w:pPr>
        <w:widowControl w:val="0"/>
        <w:spacing w:after="0"/>
        <w:ind w:left="620"/>
        <w:rPr>
          <w:kern w:val="2"/>
          <w:lang w:val="en-US" w:eastAsia="zh-CN"/>
        </w:rPr>
      </w:pPr>
    </w:p>
    <w:p w14:paraId="151C77D0" w14:textId="3AAFF4BB"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5.91</w:t>
      </w:r>
      <w:r>
        <w:rPr>
          <w:rFonts w:ascii="Arial" w:eastAsia="Yu Mincho" w:hAnsi="Arial"/>
          <w:b/>
        </w:rPr>
        <w:t>.3-1: MSD test points for Scell due to dual uplink operation for PC2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867"/>
        <w:gridCol w:w="828"/>
        <w:gridCol w:w="746"/>
        <w:gridCol w:w="1582"/>
        <w:gridCol w:w="1323"/>
        <w:gridCol w:w="696"/>
        <w:gridCol w:w="1247"/>
      </w:tblGrid>
      <w:tr w:rsidR="005B0B5F" w14:paraId="60C7DB36" w14:textId="77777777" w:rsidTr="00A06754">
        <w:trPr>
          <w:cantSplit/>
          <w:tblHeader/>
          <w:jc w:val="center"/>
        </w:trPr>
        <w:tc>
          <w:tcPr>
            <w:tcW w:w="9930" w:type="dxa"/>
            <w:gridSpan w:val="8"/>
            <w:tcBorders>
              <w:top w:val="single" w:sz="4" w:space="0" w:color="auto"/>
              <w:left w:val="single" w:sz="4" w:space="0" w:color="auto"/>
              <w:bottom w:val="single" w:sz="4" w:space="0" w:color="auto"/>
              <w:right w:val="single" w:sz="4" w:space="0" w:color="auto"/>
            </w:tcBorders>
            <w:hideMark/>
          </w:tcPr>
          <w:p w14:paraId="002D3145" w14:textId="77777777" w:rsidR="005B0B5F" w:rsidRDefault="005B0B5F">
            <w:pPr>
              <w:keepNext/>
              <w:keepLines/>
              <w:spacing w:after="0"/>
              <w:jc w:val="center"/>
              <w:rPr>
                <w:rFonts w:ascii="Arial" w:eastAsia="Yu Mincho" w:hAnsi="Arial"/>
                <w:b/>
                <w:sz w:val="18"/>
              </w:rPr>
            </w:pPr>
            <w:r>
              <w:rPr>
                <w:rFonts w:ascii="Arial" w:eastAsia="Yu Mincho" w:hAnsi="Arial"/>
                <w:b/>
                <w:sz w:val="18"/>
              </w:rPr>
              <w:t>NR or E-UTRA Band / Channel bandwidth / NRB / MSD</w:t>
            </w:r>
          </w:p>
        </w:tc>
      </w:tr>
      <w:tr w:rsidR="005B0B5F" w14:paraId="6D0EF126" w14:textId="77777777" w:rsidTr="00A06754">
        <w:trPr>
          <w:cantSplit/>
          <w:tblHeader/>
          <w:jc w:val="center"/>
        </w:trPr>
        <w:tc>
          <w:tcPr>
            <w:tcW w:w="2641" w:type="dxa"/>
            <w:tcBorders>
              <w:top w:val="single" w:sz="4" w:space="0" w:color="auto"/>
              <w:left w:val="single" w:sz="4" w:space="0" w:color="auto"/>
              <w:bottom w:val="single" w:sz="4" w:space="0" w:color="auto"/>
              <w:right w:val="single" w:sz="4" w:space="0" w:color="auto"/>
            </w:tcBorders>
            <w:hideMark/>
          </w:tcPr>
          <w:p w14:paraId="6E319AD4" w14:textId="77777777" w:rsidR="005B0B5F" w:rsidRDefault="005B0B5F">
            <w:pPr>
              <w:keepNext/>
              <w:keepLines/>
              <w:spacing w:after="0"/>
              <w:jc w:val="center"/>
              <w:rPr>
                <w:rFonts w:ascii="Arial" w:eastAsia="MS Mincho" w:hAnsi="Arial"/>
                <w:b/>
                <w:sz w:val="18"/>
              </w:rPr>
            </w:pPr>
            <w:r>
              <w:rPr>
                <w:rFonts w:ascii="Arial" w:hAnsi="Arial"/>
                <w:b/>
                <w:sz w:val="18"/>
              </w:rPr>
              <w:t xml:space="preserve">EN-DC </w:t>
            </w:r>
            <w:r>
              <w:rPr>
                <w:rFonts w:ascii="Arial" w:eastAsia="Yu Mincho" w:hAnsi="Arial"/>
                <w:b/>
                <w:sz w:val="18"/>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000DBB0B"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EUTRA </w:t>
            </w:r>
            <w:r>
              <w:rPr>
                <w:rFonts w:ascii="Arial" w:hAnsi="Arial"/>
                <w:b/>
                <w:sz w:val="18"/>
              </w:rPr>
              <w:t>/ NR</w:t>
            </w:r>
            <w:r>
              <w:rPr>
                <w:rFonts w:ascii="Arial" w:eastAsia="Yu Mincho" w:hAnsi="Arial"/>
                <w:b/>
                <w:sz w:val="18"/>
              </w:rPr>
              <w:t xml:space="preserve"> band</w:t>
            </w:r>
          </w:p>
        </w:tc>
        <w:tc>
          <w:tcPr>
            <w:tcW w:w="828" w:type="dxa"/>
            <w:tcBorders>
              <w:top w:val="single" w:sz="4" w:space="0" w:color="auto"/>
              <w:left w:val="single" w:sz="4" w:space="0" w:color="auto"/>
              <w:bottom w:val="single" w:sz="4" w:space="0" w:color="auto"/>
              <w:right w:val="single" w:sz="4" w:space="0" w:color="auto"/>
            </w:tcBorders>
            <w:hideMark/>
          </w:tcPr>
          <w:p w14:paraId="29CD4A92" w14:textId="77777777" w:rsidR="005B0B5F" w:rsidRDefault="005B0B5F">
            <w:pPr>
              <w:keepNext/>
              <w:keepLines/>
              <w:spacing w:after="0"/>
              <w:jc w:val="center"/>
              <w:rPr>
                <w:rFonts w:ascii="Arial" w:eastAsia="Yu Mincho" w:hAnsi="Arial"/>
                <w:b/>
                <w:sz w:val="18"/>
              </w:rPr>
            </w:pPr>
            <w:r>
              <w:rPr>
                <w:rFonts w:ascii="Arial" w:eastAsia="Yu Mincho" w:hAnsi="Arial"/>
                <w:b/>
                <w:sz w:val="18"/>
              </w:rPr>
              <w:t>UL F</w:t>
            </w:r>
            <w:r>
              <w:rPr>
                <w:rFonts w:ascii="Arial" w:eastAsia="Yu Mincho" w:hAnsi="Arial"/>
                <w:b/>
                <w:sz w:val="18"/>
                <w:vertAlign w:val="subscript"/>
              </w:rPr>
              <w:t>c</w:t>
            </w:r>
            <w:r>
              <w:rPr>
                <w:rFonts w:ascii="Arial" w:eastAsia="Yu Mincho" w:hAnsi="Arial"/>
                <w:b/>
                <w:sz w:val="18"/>
              </w:rPr>
              <w:t xml:space="preserve"> </w:t>
            </w:r>
            <w:r>
              <w:rPr>
                <w:rFonts w:ascii="Arial" w:eastAsia="Yu Mincho" w:hAnsi="Arial"/>
                <w:b/>
                <w:sz w:val="18"/>
              </w:rPr>
              <w:br/>
              <w:t>(MHz)</w:t>
            </w:r>
          </w:p>
        </w:tc>
        <w:tc>
          <w:tcPr>
            <w:tcW w:w="746" w:type="dxa"/>
            <w:tcBorders>
              <w:top w:val="single" w:sz="4" w:space="0" w:color="auto"/>
              <w:left w:val="single" w:sz="4" w:space="0" w:color="auto"/>
              <w:bottom w:val="single" w:sz="4" w:space="0" w:color="auto"/>
              <w:right w:val="single" w:sz="4" w:space="0" w:color="auto"/>
            </w:tcBorders>
            <w:hideMark/>
          </w:tcPr>
          <w:p w14:paraId="43B29802"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UL/DL BW </w:t>
            </w:r>
            <w:r>
              <w:rPr>
                <w:rFonts w:ascii="Arial" w:eastAsia="Yu Mincho" w:hAnsi="Arial"/>
                <w:b/>
                <w:sz w:val="18"/>
              </w:rPr>
              <w:br/>
              <w:t>(MHz)</w:t>
            </w:r>
          </w:p>
        </w:tc>
        <w:tc>
          <w:tcPr>
            <w:tcW w:w="1582" w:type="dxa"/>
            <w:tcBorders>
              <w:top w:val="single" w:sz="4" w:space="0" w:color="auto"/>
              <w:left w:val="single" w:sz="4" w:space="0" w:color="auto"/>
              <w:bottom w:val="single" w:sz="4" w:space="0" w:color="auto"/>
              <w:right w:val="single" w:sz="4" w:space="0" w:color="auto"/>
            </w:tcBorders>
            <w:hideMark/>
          </w:tcPr>
          <w:p w14:paraId="357E6B74" w14:textId="77777777" w:rsidR="005B0B5F" w:rsidRDefault="005B0B5F">
            <w:pPr>
              <w:keepNext/>
              <w:keepLines/>
              <w:spacing w:after="0"/>
              <w:jc w:val="center"/>
              <w:rPr>
                <w:rFonts w:ascii="Arial" w:eastAsia="Yu Mincho" w:hAnsi="Arial"/>
                <w:b/>
                <w:sz w:val="18"/>
              </w:rPr>
            </w:pPr>
            <w:r>
              <w:rPr>
                <w:rFonts w:ascii="Arial" w:eastAsia="Yu Mincho" w:hAnsi="Arial"/>
                <w:b/>
                <w:sz w:val="18"/>
              </w:rPr>
              <w:t>UL</w:t>
            </w:r>
          </w:p>
          <w:p w14:paraId="4DED1C1A" w14:textId="77777777" w:rsidR="005B0B5F" w:rsidRDefault="005B0B5F">
            <w:pPr>
              <w:keepNext/>
              <w:keepLines/>
              <w:spacing w:after="0"/>
              <w:jc w:val="center"/>
              <w:rPr>
                <w:rFonts w:ascii="Arial" w:eastAsia="Yu Mincho" w:hAnsi="Arial"/>
                <w:b/>
                <w:sz w:val="18"/>
              </w:rPr>
            </w:pPr>
            <w:r>
              <w:rPr>
                <w:rFonts w:ascii="Arial" w:eastAsia="Yu Mincho" w:hAnsi="Arial"/>
                <w:b/>
                <w:sz w:val="18"/>
              </w:rPr>
              <w:t>L</w:t>
            </w:r>
            <w:r>
              <w:rPr>
                <w:rFonts w:ascii="Arial" w:eastAsia="Yu Mincho" w:hAnsi="Arial"/>
                <w:b/>
                <w:sz w:val="18"/>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1C5BFEEB" w14:textId="77777777" w:rsidR="005B0B5F" w:rsidRDefault="005B0B5F">
            <w:pPr>
              <w:keepNext/>
              <w:keepLines/>
              <w:spacing w:after="0"/>
              <w:jc w:val="center"/>
              <w:rPr>
                <w:rFonts w:ascii="Arial" w:eastAsia="Yu Mincho" w:hAnsi="Arial"/>
                <w:b/>
                <w:sz w:val="18"/>
              </w:rPr>
            </w:pPr>
            <w:r>
              <w:rPr>
                <w:rFonts w:ascii="Arial" w:eastAsia="Yu Mincho" w:hAnsi="Arial"/>
                <w:b/>
                <w:sz w:val="18"/>
              </w:rPr>
              <w:t>DL F</w:t>
            </w:r>
            <w:r>
              <w:rPr>
                <w:rFonts w:ascii="Arial" w:eastAsia="Yu Mincho" w:hAnsi="Arial"/>
                <w:b/>
                <w:sz w:val="18"/>
                <w:vertAlign w:val="subscript"/>
              </w:rPr>
              <w:t>c</w:t>
            </w:r>
            <w:r>
              <w:rPr>
                <w:rFonts w:ascii="Arial" w:eastAsia="Yu Mincho" w:hAnsi="Arial"/>
                <w:b/>
                <w:sz w:val="18"/>
              </w:rPr>
              <w:t xml:space="preserve"> (MHz)</w:t>
            </w:r>
          </w:p>
        </w:tc>
        <w:tc>
          <w:tcPr>
            <w:tcW w:w="696" w:type="dxa"/>
            <w:tcBorders>
              <w:top w:val="single" w:sz="4" w:space="0" w:color="auto"/>
              <w:left w:val="single" w:sz="4" w:space="0" w:color="auto"/>
              <w:bottom w:val="single" w:sz="4" w:space="0" w:color="auto"/>
              <w:right w:val="single" w:sz="4" w:space="0" w:color="auto"/>
            </w:tcBorders>
            <w:hideMark/>
          </w:tcPr>
          <w:p w14:paraId="104F3F50"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MSD </w:t>
            </w:r>
            <w:r>
              <w:rPr>
                <w:rFonts w:ascii="Arial" w:eastAsia="Yu Mincho" w:hAnsi="Arial"/>
                <w:b/>
                <w:sz w:val="18"/>
              </w:rPr>
              <w:br/>
              <w:t>(dB)</w:t>
            </w:r>
          </w:p>
        </w:tc>
        <w:tc>
          <w:tcPr>
            <w:tcW w:w="1247" w:type="dxa"/>
            <w:tcBorders>
              <w:top w:val="single" w:sz="4" w:space="0" w:color="auto"/>
              <w:left w:val="single" w:sz="4" w:space="0" w:color="auto"/>
              <w:bottom w:val="single" w:sz="4" w:space="0" w:color="auto"/>
              <w:right w:val="single" w:sz="4" w:space="0" w:color="auto"/>
            </w:tcBorders>
            <w:hideMark/>
          </w:tcPr>
          <w:p w14:paraId="4B3C8D8B" w14:textId="77777777" w:rsidR="005B0B5F" w:rsidRDefault="005B0B5F">
            <w:pPr>
              <w:keepNext/>
              <w:keepLines/>
              <w:spacing w:after="0"/>
              <w:jc w:val="center"/>
              <w:rPr>
                <w:rFonts w:ascii="Arial" w:eastAsia="Yu Mincho" w:hAnsi="Arial"/>
                <w:b/>
                <w:sz w:val="18"/>
              </w:rPr>
            </w:pPr>
            <w:r>
              <w:rPr>
                <w:rFonts w:ascii="Arial" w:eastAsia="Yu Mincho" w:hAnsi="Arial"/>
                <w:b/>
                <w:sz w:val="18"/>
              </w:rPr>
              <w:t>IMD order</w:t>
            </w:r>
          </w:p>
        </w:tc>
      </w:tr>
      <w:tr w:rsidR="005B0B5F" w14:paraId="77CC8FF4" w14:textId="77777777" w:rsidTr="00A06754">
        <w:trPr>
          <w:cantSplit/>
          <w:jc w:val="center"/>
        </w:trPr>
        <w:tc>
          <w:tcPr>
            <w:tcW w:w="2641" w:type="dxa"/>
            <w:tcBorders>
              <w:top w:val="single" w:sz="4" w:space="0" w:color="auto"/>
              <w:left w:val="single" w:sz="4" w:space="0" w:color="auto"/>
              <w:bottom w:val="nil"/>
              <w:right w:val="single" w:sz="4" w:space="0" w:color="auto"/>
            </w:tcBorders>
            <w:hideMark/>
          </w:tcPr>
          <w:p w14:paraId="71462EF8" w14:textId="77777777" w:rsidR="005B0B5F" w:rsidRDefault="005B0B5F">
            <w:pPr>
              <w:keepNext/>
              <w:keepLines/>
              <w:spacing w:after="0"/>
              <w:jc w:val="center"/>
              <w:rPr>
                <w:rFonts w:ascii="Arial" w:eastAsia="Yu Mincho" w:hAnsi="Arial"/>
                <w:sz w:val="18"/>
              </w:rPr>
            </w:pPr>
            <w:r>
              <w:rPr>
                <w:rFonts w:ascii="Arial" w:eastAsia="Yu Mincho" w:hAnsi="Arial" w:cs="Arial"/>
                <w:sz w:val="18"/>
              </w:rPr>
              <w:t>DC_1A-11A</w:t>
            </w:r>
            <w:r>
              <w:rPr>
                <w:rFonts w:ascii="Arial" w:eastAsia="Malgun Gothic" w:hAnsi="Arial" w:cs="Arial"/>
                <w:sz w:val="18"/>
                <w:lang w:eastAsia="ko-KR"/>
              </w:rPr>
              <w:t>_</w:t>
            </w:r>
            <w:r>
              <w:rPr>
                <w:rFonts w:ascii="Arial" w:eastAsia="Yu Mincho" w:hAnsi="Arial" w:cs="Arial"/>
                <w:sz w:val="18"/>
              </w:rPr>
              <w:t>n</w:t>
            </w:r>
            <w:r>
              <w:rPr>
                <w:rFonts w:ascii="Arial" w:eastAsia="Malgun Gothic" w:hAnsi="Arial" w:cs="Arial"/>
                <w:sz w:val="18"/>
                <w:lang w:val="fr-FR" w:eastAsia="ko-KR"/>
              </w:rPr>
              <w:t>79A</w:t>
            </w:r>
          </w:p>
        </w:tc>
        <w:tc>
          <w:tcPr>
            <w:tcW w:w="867" w:type="dxa"/>
            <w:tcBorders>
              <w:top w:val="single" w:sz="4" w:space="0" w:color="auto"/>
              <w:left w:val="single" w:sz="4" w:space="0" w:color="auto"/>
              <w:bottom w:val="single" w:sz="4" w:space="0" w:color="auto"/>
              <w:right w:val="single" w:sz="4" w:space="0" w:color="auto"/>
            </w:tcBorders>
            <w:hideMark/>
          </w:tcPr>
          <w:p w14:paraId="2C84DD27" w14:textId="77777777" w:rsidR="005B0B5F" w:rsidRDefault="005B0B5F">
            <w:pPr>
              <w:keepNext/>
              <w:keepLines/>
              <w:spacing w:after="0"/>
              <w:jc w:val="center"/>
              <w:rPr>
                <w:rFonts w:ascii="Arial" w:eastAsia="Yu Mincho" w:hAnsi="Arial"/>
                <w:sz w:val="18"/>
              </w:rPr>
            </w:pPr>
            <w:r>
              <w:rPr>
                <w:rFonts w:ascii="Arial" w:eastAsia="Yu Mincho" w:hAnsi="Arial" w:cs="Arial"/>
                <w:sz w:val="18"/>
              </w:rPr>
              <w:t>1</w:t>
            </w:r>
          </w:p>
        </w:tc>
        <w:tc>
          <w:tcPr>
            <w:tcW w:w="828" w:type="dxa"/>
            <w:tcBorders>
              <w:top w:val="single" w:sz="4" w:space="0" w:color="auto"/>
              <w:left w:val="single" w:sz="4" w:space="0" w:color="auto"/>
              <w:bottom w:val="single" w:sz="4" w:space="0" w:color="auto"/>
              <w:right w:val="single" w:sz="4" w:space="0" w:color="auto"/>
            </w:tcBorders>
            <w:noWrap/>
            <w:hideMark/>
          </w:tcPr>
          <w:p w14:paraId="0024DACB" w14:textId="77777777" w:rsidR="005B0B5F" w:rsidRDefault="005B0B5F">
            <w:pPr>
              <w:keepNext/>
              <w:keepLines/>
              <w:spacing w:after="0"/>
              <w:jc w:val="center"/>
              <w:rPr>
                <w:rFonts w:ascii="Arial" w:eastAsia="Yu Mincho" w:hAnsi="Arial"/>
                <w:sz w:val="18"/>
              </w:rPr>
            </w:pPr>
            <w:r>
              <w:rPr>
                <w:rFonts w:ascii="Arial" w:eastAsia="Yu Mincho" w:hAnsi="Arial" w:cs="Arial"/>
                <w:sz w:val="18"/>
                <w:szCs w:val="18"/>
              </w:rPr>
              <w:t>1970</w:t>
            </w:r>
          </w:p>
        </w:tc>
        <w:tc>
          <w:tcPr>
            <w:tcW w:w="746" w:type="dxa"/>
            <w:tcBorders>
              <w:top w:val="single" w:sz="4" w:space="0" w:color="auto"/>
              <w:left w:val="single" w:sz="4" w:space="0" w:color="auto"/>
              <w:bottom w:val="single" w:sz="4" w:space="0" w:color="auto"/>
              <w:right w:val="single" w:sz="4" w:space="0" w:color="auto"/>
            </w:tcBorders>
            <w:noWrap/>
            <w:hideMark/>
          </w:tcPr>
          <w:p w14:paraId="20EA4503" w14:textId="77777777" w:rsidR="005B0B5F" w:rsidRDefault="005B0B5F">
            <w:pPr>
              <w:keepNext/>
              <w:keepLines/>
              <w:spacing w:after="0"/>
              <w:jc w:val="center"/>
              <w:rPr>
                <w:rFonts w:ascii="Arial" w:eastAsia="Yu Mincho" w:hAnsi="Arial"/>
                <w:sz w:val="18"/>
              </w:rPr>
            </w:pPr>
            <w:r>
              <w:rPr>
                <w:rFonts w:ascii="Arial" w:eastAsia="Yu Mincho" w:hAnsi="Arial" w:cs="Arial"/>
                <w:sz w:val="18"/>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56663E76" w14:textId="77777777" w:rsidR="005B0B5F" w:rsidRDefault="005B0B5F">
            <w:pPr>
              <w:keepNext/>
              <w:keepLines/>
              <w:spacing w:after="0"/>
              <w:jc w:val="center"/>
              <w:rPr>
                <w:rFonts w:ascii="Arial" w:eastAsia="Yu Mincho" w:hAnsi="Arial"/>
                <w:sz w:val="18"/>
              </w:rPr>
            </w:pPr>
            <w:r>
              <w:rPr>
                <w:rFonts w:ascii="Arial" w:eastAsia="Yu Mincho"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2B7709D6" w14:textId="77777777" w:rsidR="005B0B5F" w:rsidRDefault="005B0B5F">
            <w:pPr>
              <w:keepNext/>
              <w:keepLines/>
              <w:spacing w:after="0"/>
              <w:jc w:val="center"/>
              <w:rPr>
                <w:rFonts w:ascii="Arial" w:eastAsia="Yu Mincho" w:hAnsi="Arial"/>
                <w:sz w:val="18"/>
              </w:rPr>
            </w:pPr>
            <w:r>
              <w:rPr>
                <w:rFonts w:ascii="Arial" w:eastAsia="Yu Mincho" w:hAnsi="Arial" w:cs="Arial"/>
                <w:sz w:val="18"/>
                <w:szCs w:val="18"/>
              </w:rPr>
              <w:t>2160</w:t>
            </w:r>
          </w:p>
        </w:tc>
        <w:tc>
          <w:tcPr>
            <w:tcW w:w="696" w:type="dxa"/>
            <w:tcBorders>
              <w:top w:val="single" w:sz="4" w:space="0" w:color="auto"/>
              <w:left w:val="single" w:sz="4" w:space="0" w:color="auto"/>
              <w:bottom w:val="single" w:sz="4" w:space="0" w:color="auto"/>
              <w:right w:val="single" w:sz="4" w:space="0" w:color="auto"/>
            </w:tcBorders>
            <w:hideMark/>
          </w:tcPr>
          <w:p w14:paraId="10C12FD6"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c>
          <w:tcPr>
            <w:tcW w:w="1247" w:type="dxa"/>
            <w:tcBorders>
              <w:top w:val="single" w:sz="4" w:space="0" w:color="auto"/>
              <w:left w:val="single" w:sz="4" w:space="0" w:color="auto"/>
              <w:bottom w:val="single" w:sz="4" w:space="0" w:color="auto"/>
              <w:right w:val="single" w:sz="4" w:space="0" w:color="auto"/>
            </w:tcBorders>
            <w:hideMark/>
          </w:tcPr>
          <w:p w14:paraId="5E54D718"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r>
      <w:tr w:rsidR="005B0B5F" w14:paraId="451F04DD" w14:textId="77777777" w:rsidTr="00A06754">
        <w:trPr>
          <w:cantSplit/>
          <w:jc w:val="center"/>
        </w:trPr>
        <w:tc>
          <w:tcPr>
            <w:tcW w:w="2641" w:type="dxa"/>
            <w:tcBorders>
              <w:top w:val="nil"/>
              <w:left w:val="single" w:sz="4" w:space="0" w:color="auto"/>
              <w:bottom w:val="nil"/>
              <w:right w:val="single" w:sz="4" w:space="0" w:color="auto"/>
            </w:tcBorders>
          </w:tcPr>
          <w:p w14:paraId="7DBB747B"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B7081CE" w14:textId="77777777" w:rsidR="005B0B5F" w:rsidRDefault="005B0B5F">
            <w:pPr>
              <w:keepNext/>
              <w:keepLines/>
              <w:spacing w:after="0"/>
              <w:jc w:val="center"/>
              <w:rPr>
                <w:rFonts w:ascii="Arial" w:eastAsia="Yu Mincho" w:hAnsi="Arial"/>
                <w:sz w:val="18"/>
              </w:rPr>
            </w:pPr>
            <w:r>
              <w:rPr>
                <w:rFonts w:ascii="Arial" w:eastAsia="Yu Mincho" w:hAnsi="Arial" w:cs="Arial"/>
                <w:sz w:val="18"/>
              </w:rPr>
              <w:t>11</w:t>
            </w:r>
          </w:p>
        </w:tc>
        <w:tc>
          <w:tcPr>
            <w:tcW w:w="828" w:type="dxa"/>
            <w:tcBorders>
              <w:top w:val="single" w:sz="4" w:space="0" w:color="auto"/>
              <w:left w:val="single" w:sz="4" w:space="0" w:color="auto"/>
              <w:bottom w:val="single" w:sz="4" w:space="0" w:color="auto"/>
              <w:right w:val="single" w:sz="4" w:space="0" w:color="auto"/>
            </w:tcBorders>
            <w:noWrap/>
            <w:hideMark/>
          </w:tcPr>
          <w:p w14:paraId="46307DB3" w14:textId="77777777" w:rsidR="005B0B5F" w:rsidRDefault="005B0B5F">
            <w:pPr>
              <w:keepNext/>
              <w:keepLines/>
              <w:spacing w:after="0"/>
              <w:jc w:val="center"/>
              <w:rPr>
                <w:rFonts w:ascii="Arial" w:eastAsia="Yu Mincho" w:hAnsi="Arial"/>
                <w:sz w:val="18"/>
              </w:rPr>
            </w:pPr>
            <w:r>
              <w:rPr>
                <w:rFonts w:ascii="Arial" w:eastAsia="Yu Mincho" w:hAnsi="Arial" w:cs="Arial"/>
                <w:sz w:val="18"/>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4D5308E7" w14:textId="77777777" w:rsidR="005B0B5F" w:rsidRDefault="005B0B5F">
            <w:pPr>
              <w:keepNext/>
              <w:keepLines/>
              <w:spacing w:after="0"/>
              <w:jc w:val="center"/>
              <w:rPr>
                <w:rFonts w:ascii="Arial" w:eastAsia="Yu Mincho" w:hAnsi="Arial"/>
                <w:sz w:val="18"/>
              </w:rPr>
            </w:pPr>
            <w:r>
              <w:rPr>
                <w:rFonts w:ascii="Arial" w:eastAsia="Yu Mincho" w:hAnsi="Arial" w:cs="Arial"/>
                <w:sz w:val="18"/>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05896DB3" w14:textId="77777777" w:rsidR="005B0B5F" w:rsidRDefault="005B0B5F">
            <w:pPr>
              <w:keepNext/>
              <w:keepLines/>
              <w:spacing w:after="0"/>
              <w:jc w:val="center"/>
              <w:rPr>
                <w:rFonts w:ascii="Arial" w:eastAsia="Yu Mincho" w:hAnsi="Arial"/>
                <w:sz w:val="18"/>
              </w:rPr>
            </w:pPr>
            <w:r>
              <w:rPr>
                <w:rFonts w:ascii="Arial" w:eastAsia="Yu Mincho" w:hAnsi="Arial" w:cs="Arial"/>
                <w:sz w:val="18"/>
                <w:szCs w:val="18"/>
              </w:rPr>
              <w:t>N/A</w:t>
            </w:r>
          </w:p>
        </w:tc>
        <w:tc>
          <w:tcPr>
            <w:tcW w:w="1323" w:type="dxa"/>
            <w:tcBorders>
              <w:top w:val="single" w:sz="4" w:space="0" w:color="auto"/>
              <w:left w:val="single" w:sz="4" w:space="0" w:color="auto"/>
              <w:bottom w:val="single" w:sz="4" w:space="0" w:color="auto"/>
              <w:right w:val="single" w:sz="4" w:space="0" w:color="auto"/>
            </w:tcBorders>
            <w:noWrap/>
            <w:hideMark/>
          </w:tcPr>
          <w:p w14:paraId="04420F19" w14:textId="77777777" w:rsidR="005B0B5F" w:rsidRDefault="005B0B5F">
            <w:pPr>
              <w:keepNext/>
              <w:keepLines/>
              <w:spacing w:after="0"/>
              <w:jc w:val="center"/>
              <w:rPr>
                <w:rFonts w:ascii="Arial" w:eastAsia="Yu Mincho" w:hAnsi="Arial"/>
                <w:sz w:val="18"/>
              </w:rPr>
            </w:pPr>
            <w:r>
              <w:rPr>
                <w:rFonts w:ascii="Arial" w:eastAsia="Yu Mincho" w:hAnsi="Arial" w:cs="Arial"/>
                <w:sz w:val="18"/>
                <w:szCs w:val="18"/>
              </w:rPr>
              <w:t>1483</w:t>
            </w:r>
          </w:p>
        </w:tc>
        <w:tc>
          <w:tcPr>
            <w:tcW w:w="696" w:type="dxa"/>
            <w:tcBorders>
              <w:top w:val="single" w:sz="4" w:space="0" w:color="auto"/>
              <w:left w:val="single" w:sz="4" w:space="0" w:color="auto"/>
              <w:bottom w:val="single" w:sz="4" w:space="0" w:color="auto"/>
              <w:right w:val="single" w:sz="4" w:space="0" w:color="auto"/>
            </w:tcBorders>
            <w:shd w:val="clear" w:color="auto" w:fill="FFFF00"/>
            <w:hideMark/>
          </w:tcPr>
          <w:p w14:paraId="7549E5DB" w14:textId="77777777" w:rsidR="005B0B5F" w:rsidRDefault="005B0B5F">
            <w:pPr>
              <w:keepNext/>
              <w:keepLines/>
              <w:spacing w:after="0"/>
              <w:jc w:val="center"/>
              <w:rPr>
                <w:rFonts w:ascii="Arial" w:eastAsia="Yu Mincho" w:hAnsi="Arial"/>
                <w:sz w:val="18"/>
              </w:rPr>
            </w:pPr>
            <w:r>
              <w:rPr>
                <w:rFonts w:ascii="Arial" w:eastAsia="Yu Mincho" w:hAnsi="Arial" w:cs="Arial"/>
                <w:color w:val="FF0000"/>
                <w:sz w:val="18"/>
              </w:rPr>
              <w:t>22.2</w:t>
            </w:r>
          </w:p>
        </w:tc>
        <w:tc>
          <w:tcPr>
            <w:tcW w:w="1247" w:type="dxa"/>
            <w:tcBorders>
              <w:top w:val="single" w:sz="4" w:space="0" w:color="auto"/>
              <w:left w:val="single" w:sz="4" w:space="0" w:color="auto"/>
              <w:bottom w:val="single" w:sz="4" w:space="0" w:color="auto"/>
              <w:right w:val="single" w:sz="4" w:space="0" w:color="auto"/>
            </w:tcBorders>
            <w:hideMark/>
          </w:tcPr>
          <w:p w14:paraId="2F03F01B" w14:textId="77777777" w:rsidR="005B0B5F" w:rsidRDefault="005B0B5F">
            <w:pPr>
              <w:keepNext/>
              <w:keepLines/>
              <w:spacing w:after="0"/>
              <w:jc w:val="center"/>
              <w:rPr>
                <w:rFonts w:ascii="Arial" w:eastAsia="Yu Mincho" w:hAnsi="Arial"/>
                <w:sz w:val="18"/>
                <w:vertAlign w:val="superscript"/>
              </w:rPr>
            </w:pPr>
            <w:r>
              <w:rPr>
                <w:rFonts w:ascii="Arial" w:eastAsia="Yu Mincho" w:hAnsi="Arial" w:cs="Arial"/>
                <w:sz w:val="18"/>
              </w:rPr>
              <w:t>IMD4</w:t>
            </w:r>
          </w:p>
        </w:tc>
      </w:tr>
      <w:tr w:rsidR="005B0B5F" w14:paraId="2375A33E" w14:textId="77777777" w:rsidTr="00A06754">
        <w:trPr>
          <w:cantSplit/>
          <w:jc w:val="center"/>
        </w:trPr>
        <w:tc>
          <w:tcPr>
            <w:tcW w:w="2641" w:type="dxa"/>
            <w:tcBorders>
              <w:top w:val="nil"/>
              <w:left w:val="single" w:sz="4" w:space="0" w:color="auto"/>
              <w:bottom w:val="single" w:sz="2" w:space="0" w:color="auto"/>
              <w:right w:val="single" w:sz="4" w:space="0" w:color="auto"/>
            </w:tcBorders>
          </w:tcPr>
          <w:p w14:paraId="520A6FF2"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57572B3" w14:textId="77777777" w:rsidR="005B0B5F" w:rsidRDefault="005B0B5F">
            <w:pPr>
              <w:keepNext/>
              <w:keepLines/>
              <w:spacing w:after="0"/>
              <w:jc w:val="center"/>
              <w:rPr>
                <w:rFonts w:ascii="Arial" w:eastAsia="Yu Mincho" w:hAnsi="Arial"/>
                <w:sz w:val="18"/>
              </w:rPr>
            </w:pPr>
            <w:r>
              <w:rPr>
                <w:rFonts w:ascii="Arial" w:eastAsia="Yu Mincho" w:hAnsi="Arial" w:cs="Arial"/>
                <w:sz w:val="18"/>
              </w:rPr>
              <w:t>n79</w:t>
            </w:r>
          </w:p>
        </w:tc>
        <w:tc>
          <w:tcPr>
            <w:tcW w:w="828" w:type="dxa"/>
            <w:tcBorders>
              <w:top w:val="single" w:sz="4" w:space="0" w:color="auto"/>
              <w:left w:val="single" w:sz="4" w:space="0" w:color="auto"/>
              <w:bottom w:val="single" w:sz="4" w:space="0" w:color="auto"/>
              <w:right w:val="single" w:sz="4" w:space="0" w:color="auto"/>
            </w:tcBorders>
            <w:noWrap/>
            <w:hideMark/>
          </w:tcPr>
          <w:p w14:paraId="35BE2A6C" w14:textId="77777777" w:rsidR="005B0B5F" w:rsidRDefault="005B0B5F">
            <w:pPr>
              <w:keepNext/>
              <w:keepLines/>
              <w:spacing w:after="0"/>
              <w:jc w:val="center"/>
              <w:rPr>
                <w:rFonts w:ascii="Arial" w:eastAsia="Yu Mincho" w:hAnsi="Arial"/>
                <w:sz w:val="18"/>
              </w:rPr>
            </w:pPr>
            <w:r>
              <w:rPr>
                <w:rFonts w:ascii="Arial" w:eastAsia="Yu Mincho" w:hAnsi="Arial" w:cs="Arial"/>
                <w:sz w:val="18"/>
              </w:rPr>
              <w:t>4427</w:t>
            </w:r>
          </w:p>
        </w:tc>
        <w:tc>
          <w:tcPr>
            <w:tcW w:w="746" w:type="dxa"/>
            <w:tcBorders>
              <w:top w:val="single" w:sz="4" w:space="0" w:color="auto"/>
              <w:left w:val="single" w:sz="4" w:space="0" w:color="auto"/>
              <w:bottom w:val="single" w:sz="4" w:space="0" w:color="auto"/>
              <w:right w:val="single" w:sz="4" w:space="0" w:color="auto"/>
            </w:tcBorders>
            <w:noWrap/>
            <w:hideMark/>
          </w:tcPr>
          <w:p w14:paraId="5B6E5291" w14:textId="77777777" w:rsidR="005B0B5F" w:rsidRDefault="005B0B5F">
            <w:pPr>
              <w:keepNext/>
              <w:keepLines/>
              <w:spacing w:after="0"/>
              <w:jc w:val="center"/>
              <w:rPr>
                <w:rFonts w:ascii="Arial" w:eastAsia="Yu Mincho" w:hAnsi="Arial"/>
                <w:sz w:val="18"/>
              </w:rPr>
            </w:pPr>
            <w:r>
              <w:rPr>
                <w:rFonts w:ascii="Arial" w:eastAsia="Yu Mincho" w:hAnsi="Arial" w:cs="Arial"/>
                <w:sz w:val="18"/>
                <w:szCs w:val="18"/>
              </w:rPr>
              <w:t>40</w:t>
            </w:r>
          </w:p>
        </w:tc>
        <w:tc>
          <w:tcPr>
            <w:tcW w:w="1582" w:type="dxa"/>
            <w:tcBorders>
              <w:top w:val="single" w:sz="4" w:space="0" w:color="auto"/>
              <w:left w:val="single" w:sz="4" w:space="0" w:color="auto"/>
              <w:bottom w:val="single" w:sz="4" w:space="0" w:color="auto"/>
              <w:right w:val="single" w:sz="4" w:space="0" w:color="auto"/>
            </w:tcBorders>
            <w:noWrap/>
            <w:hideMark/>
          </w:tcPr>
          <w:p w14:paraId="32625CA5" w14:textId="77777777" w:rsidR="005B0B5F" w:rsidRDefault="005B0B5F">
            <w:pPr>
              <w:keepNext/>
              <w:keepLines/>
              <w:spacing w:after="0"/>
              <w:jc w:val="center"/>
              <w:rPr>
                <w:rFonts w:ascii="Arial" w:eastAsia="Yu Mincho" w:hAnsi="Arial"/>
                <w:sz w:val="18"/>
              </w:rPr>
            </w:pPr>
            <w:r>
              <w:rPr>
                <w:rFonts w:ascii="Arial" w:eastAsia="Yu Mincho" w:hAnsi="Arial" w:cs="Arial"/>
                <w:sz w:val="18"/>
                <w:szCs w:val="18"/>
              </w:rPr>
              <w:t>216</w:t>
            </w:r>
          </w:p>
        </w:tc>
        <w:tc>
          <w:tcPr>
            <w:tcW w:w="1323" w:type="dxa"/>
            <w:tcBorders>
              <w:top w:val="single" w:sz="4" w:space="0" w:color="auto"/>
              <w:left w:val="single" w:sz="4" w:space="0" w:color="auto"/>
              <w:bottom w:val="single" w:sz="4" w:space="0" w:color="auto"/>
              <w:right w:val="single" w:sz="4" w:space="0" w:color="auto"/>
            </w:tcBorders>
            <w:noWrap/>
            <w:hideMark/>
          </w:tcPr>
          <w:p w14:paraId="0288E2DD" w14:textId="77777777" w:rsidR="005B0B5F" w:rsidRDefault="005B0B5F">
            <w:pPr>
              <w:keepNext/>
              <w:keepLines/>
              <w:spacing w:after="0"/>
              <w:jc w:val="center"/>
              <w:rPr>
                <w:rFonts w:ascii="Arial" w:eastAsia="Yu Mincho" w:hAnsi="Arial"/>
                <w:sz w:val="18"/>
              </w:rPr>
            </w:pPr>
            <w:r>
              <w:rPr>
                <w:rFonts w:ascii="Arial" w:eastAsia="Yu Mincho" w:hAnsi="Arial" w:cs="Arial"/>
                <w:sz w:val="18"/>
              </w:rPr>
              <w:t>4427</w:t>
            </w:r>
          </w:p>
        </w:tc>
        <w:tc>
          <w:tcPr>
            <w:tcW w:w="696" w:type="dxa"/>
            <w:tcBorders>
              <w:top w:val="single" w:sz="4" w:space="0" w:color="auto"/>
              <w:left w:val="single" w:sz="4" w:space="0" w:color="auto"/>
              <w:bottom w:val="single" w:sz="4" w:space="0" w:color="auto"/>
              <w:right w:val="single" w:sz="4" w:space="0" w:color="auto"/>
            </w:tcBorders>
            <w:hideMark/>
          </w:tcPr>
          <w:p w14:paraId="5873DF3F"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c>
          <w:tcPr>
            <w:tcW w:w="1247" w:type="dxa"/>
            <w:tcBorders>
              <w:top w:val="single" w:sz="4" w:space="0" w:color="auto"/>
              <w:left w:val="single" w:sz="4" w:space="0" w:color="auto"/>
              <w:bottom w:val="single" w:sz="4" w:space="0" w:color="auto"/>
              <w:right w:val="single" w:sz="4" w:space="0" w:color="auto"/>
            </w:tcBorders>
            <w:hideMark/>
          </w:tcPr>
          <w:p w14:paraId="70485F1C"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r>
    </w:tbl>
    <w:p w14:paraId="730454EA" w14:textId="77777777" w:rsidR="005B0B5F" w:rsidRDefault="005B0B5F" w:rsidP="005B0B5F">
      <w:pPr>
        <w:rPr>
          <w:rFonts w:eastAsia="PMingLiU"/>
          <w:lang w:eastAsia="zh-TW"/>
        </w:rPr>
      </w:pPr>
    </w:p>
    <w:p w14:paraId="0A5EC49F" w14:textId="77777777" w:rsidR="00681813" w:rsidRPr="0085002E" w:rsidRDefault="00681813" w:rsidP="000B0898">
      <w:pPr>
        <w:pStyle w:val="Heading3"/>
        <w:rPr>
          <w:lang w:eastAsia="zh-CN"/>
        </w:rPr>
      </w:pPr>
      <w:bookmarkStart w:id="2576" w:name="_Toc167499008"/>
      <w:bookmarkStart w:id="2577" w:name="_Toc168643053"/>
      <w:bookmarkStart w:id="2578" w:name="_Toc169989513"/>
      <w:bookmarkStart w:id="2579" w:name="_Toc170063618"/>
      <w:bookmarkStart w:id="2580" w:name="_Toc170064144"/>
      <w:r>
        <w:rPr>
          <w:rFonts w:eastAsia="Yu Mincho"/>
        </w:rPr>
        <w:t>5.91</w:t>
      </w:r>
      <w:r w:rsidR="005B0B5F">
        <w:rPr>
          <w:rFonts w:eastAsia="Yu Mincho"/>
        </w:rPr>
        <w:t>.4</w:t>
      </w:r>
      <w:r w:rsidR="005B0B5F">
        <w:rPr>
          <w:rFonts w:eastAsia="Yu Mincho"/>
          <w:lang w:eastAsia="sv-SE"/>
        </w:rPr>
        <w:tab/>
      </w:r>
      <w:r w:rsidR="005B0B5F">
        <w:rPr>
          <w:rFonts w:eastAsia="Yu Mincho"/>
        </w:rPr>
        <w:t>∆T</w:t>
      </w:r>
      <w:r w:rsidR="005B0B5F">
        <w:rPr>
          <w:rFonts w:eastAsia="Yu Mincho"/>
          <w:vertAlign w:val="subscript"/>
        </w:rPr>
        <w:t>IB</w:t>
      </w:r>
      <w:r w:rsidR="005B0B5F">
        <w:rPr>
          <w:rFonts w:eastAsia="Yu Mincho"/>
        </w:rPr>
        <w:t xml:space="preserve"> and ∆R</w:t>
      </w:r>
      <w:r w:rsidR="005B0B5F">
        <w:rPr>
          <w:rFonts w:eastAsia="Yu Mincho"/>
          <w:vertAlign w:val="subscript"/>
        </w:rPr>
        <w:t>IB</w:t>
      </w:r>
      <w:r w:rsidR="005B0B5F">
        <w:rPr>
          <w:rFonts w:eastAsia="Yu Mincho"/>
        </w:rPr>
        <w:t xml:space="preserve"> values</w:t>
      </w:r>
      <w:bookmarkEnd w:id="2576"/>
      <w:bookmarkEnd w:id="2577"/>
      <w:bookmarkEnd w:id="2578"/>
      <w:bookmarkEnd w:id="2579"/>
      <w:bookmarkEnd w:id="2580"/>
    </w:p>
    <w:p w14:paraId="4B6F5F4C" w14:textId="77777777" w:rsidR="005B0B5F" w:rsidRDefault="005B0B5F" w:rsidP="005B0B5F">
      <w:pPr>
        <w:ind w:firstLineChars="100" w:firstLine="200"/>
        <w:rPr>
          <w:rFonts w:eastAsia="Yu Mincho"/>
          <w:lang w:eastAsia="ja-JP"/>
        </w:rPr>
      </w:pPr>
      <w:r>
        <w:rPr>
          <w:rFonts w:eastAsia="Yu Mincho"/>
          <w:lang w:eastAsia="ja-JP"/>
        </w:rPr>
        <w:t>There is no change by comparing to the values for PC3 DC, so this section is omitted.</w:t>
      </w:r>
    </w:p>
    <w:p w14:paraId="0AA7BAFB" w14:textId="77777777" w:rsidR="005B0B5F" w:rsidRDefault="005B0B5F" w:rsidP="005B0B5F">
      <w:pPr>
        <w:rPr>
          <w:rFonts w:eastAsia="Yu Mincho"/>
        </w:rPr>
      </w:pPr>
    </w:p>
    <w:p w14:paraId="41013A1A" w14:textId="77777777" w:rsidR="00681813" w:rsidRPr="009408E3" w:rsidRDefault="00681813" w:rsidP="000B0898">
      <w:pPr>
        <w:pStyle w:val="Heading2"/>
        <w:rPr>
          <w:rFonts w:eastAsia="MS Mincho"/>
          <w:lang w:eastAsia="ja-JP"/>
        </w:rPr>
      </w:pPr>
      <w:bookmarkStart w:id="2581" w:name="_Toc167499009"/>
      <w:bookmarkStart w:id="2582" w:name="_Toc168643054"/>
      <w:bookmarkStart w:id="2583" w:name="_Toc169989514"/>
      <w:bookmarkStart w:id="2584" w:name="_Toc170063619"/>
      <w:bookmarkStart w:id="2585" w:name="_Toc170064145"/>
      <w:r>
        <w:rPr>
          <w:rFonts w:eastAsia="Yu Mincho"/>
        </w:rPr>
        <w:lastRenderedPageBreak/>
        <w:t>5.92</w:t>
      </w:r>
      <w:r w:rsidR="005B0B5F">
        <w:rPr>
          <w:rFonts w:eastAsia="Yu Mincho"/>
        </w:rPr>
        <w:tab/>
      </w:r>
      <w:r w:rsidR="005B0B5F">
        <w:rPr>
          <w:lang w:eastAsia="ja-JP"/>
        </w:rPr>
        <w:t>DC</w:t>
      </w:r>
      <w:r w:rsidR="005B0B5F">
        <w:rPr>
          <w:rFonts w:eastAsia="Yu Mincho"/>
        </w:rPr>
        <w:t>_</w:t>
      </w:r>
      <w:r w:rsidR="005B0B5F">
        <w:rPr>
          <w:rFonts w:eastAsia="Yu Mincho"/>
          <w:lang w:eastAsia="zh-CN"/>
        </w:rPr>
        <w:t>3-8_</w:t>
      </w:r>
      <w:r w:rsidR="005B0B5F">
        <w:rPr>
          <w:lang w:eastAsia="ja-JP"/>
        </w:rPr>
        <w:t>n79</w:t>
      </w:r>
      <w:bookmarkEnd w:id="2581"/>
      <w:bookmarkEnd w:id="2582"/>
      <w:bookmarkEnd w:id="2583"/>
      <w:bookmarkEnd w:id="2584"/>
      <w:bookmarkEnd w:id="2585"/>
    </w:p>
    <w:p w14:paraId="2AFAEA90" w14:textId="77777777" w:rsidR="00681813" w:rsidRPr="0085002E" w:rsidRDefault="00681813" w:rsidP="000B0898">
      <w:pPr>
        <w:pStyle w:val="Heading3"/>
        <w:rPr>
          <w:lang w:eastAsia="zh-CN"/>
        </w:rPr>
      </w:pPr>
      <w:bookmarkStart w:id="2586" w:name="_Toc167499010"/>
      <w:bookmarkStart w:id="2587" w:name="_Toc168643055"/>
      <w:bookmarkStart w:id="2588" w:name="_Toc169989515"/>
      <w:bookmarkStart w:id="2589" w:name="_Toc170063620"/>
      <w:bookmarkStart w:id="2590" w:name="_Toc170064146"/>
      <w:r>
        <w:rPr>
          <w:rFonts w:eastAsia="Yu Mincho"/>
          <w:lang w:eastAsia="zh-CN"/>
        </w:rPr>
        <w:t>5.92</w:t>
      </w:r>
      <w:r w:rsidR="005B0B5F">
        <w:rPr>
          <w:rFonts w:eastAsia="Yu Mincho"/>
          <w:lang w:eastAsia="zh-CN"/>
        </w:rPr>
        <w:t>.1</w:t>
      </w:r>
      <w:r w:rsidR="005B0B5F">
        <w:rPr>
          <w:rFonts w:eastAsia="Yu Mincho"/>
        </w:rPr>
        <w:tab/>
      </w:r>
      <w:r w:rsidR="005B0B5F">
        <w:rPr>
          <w:rFonts w:eastAsia="Yu Mincho"/>
          <w:lang w:eastAsia="zh-CN"/>
        </w:rPr>
        <w:t xml:space="preserve">Configuration for </w:t>
      </w:r>
      <w:r w:rsidR="005B0B5F">
        <w:rPr>
          <w:lang w:eastAsia="ja-JP"/>
        </w:rPr>
        <w:t>DC</w:t>
      </w:r>
      <w:bookmarkEnd w:id="2586"/>
      <w:bookmarkEnd w:id="2587"/>
      <w:bookmarkEnd w:id="2588"/>
      <w:bookmarkEnd w:id="2589"/>
      <w:bookmarkEnd w:id="2590"/>
    </w:p>
    <w:p w14:paraId="2BD3F70C" w14:textId="2BEEAED5"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5.92</w:t>
      </w:r>
      <w:r>
        <w:rPr>
          <w:rFonts w:ascii="Arial" w:eastAsia="Yu Mincho" w:hAnsi="Arial"/>
          <w:b/>
        </w:rPr>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5B0B5F" w14:paraId="47D3E92D"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DB947B8"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EN-DC</w:t>
            </w:r>
          </w:p>
          <w:p w14:paraId="48015F2B"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7ACE23D"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3E703466"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7196F8CE"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5B0B5F" w14:paraId="1F630101"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54462"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DC_3A-8A_n79A</w:t>
            </w:r>
            <w:r>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0A3D1FB3"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DC_3A_n79A</w:t>
            </w:r>
            <w:r>
              <w:rPr>
                <w:rFonts w:ascii="Arial" w:eastAsia="Malgun Gothic" w:hAnsi="Arial"/>
                <w:sz w:val="18"/>
                <w:vertAlign w:val="superscript"/>
                <w:lang w:eastAsia="ko-KR"/>
              </w:rPr>
              <w:t>14</w:t>
            </w:r>
          </w:p>
          <w:p w14:paraId="65F5BD10" w14:textId="77777777" w:rsidR="005B0B5F" w:rsidRDefault="005B0B5F">
            <w:pPr>
              <w:keepNext/>
              <w:keepLines/>
              <w:spacing w:after="0"/>
              <w:jc w:val="center"/>
              <w:rPr>
                <w:rFonts w:ascii="Arial" w:eastAsia="Yu Mincho" w:hAnsi="Arial"/>
                <w:sz w:val="18"/>
                <w:vertAlign w:val="superscript"/>
                <w:lang w:eastAsia="ja-JP"/>
              </w:rPr>
            </w:pPr>
            <w:r>
              <w:rPr>
                <w:rFonts w:ascii="Arial" w:eastAsia="Malgun Gothic" w:hAnsi="Arial"/>
                <w:b/>
                <w:bCs/>
                <w:sz w:val="18"/>
                <w:lang w:eastAsia="ko-KR"/>
              </w:rPr>
              <w:t>DC_8A_n79A</w:t>
            </w:r>
            <w:r>
              <w:rPr>
                <w:rFonts w:ascii="Arial" w:eastAsia="Malgun Gothic" w:hAnsi="Arial"/>
                <w:b/>
                <w:bCs/>
                <w:color w:val="FF0000"/>
                <w:sz w:val="18"/>
                <w:highlight w:val="yellow"/>
                <w:vertAlign w:val="superscript"/>
                <w:lang w:eastAsia="ko-KR"/>
              </w:rPr>
              <w:t>14</w:t>
            </w:r>
          </w:p>
        </w:tc>
      </w:tr>
      <w:tr w:rsidR="005B0B5F" w14:paraId="0640DAF7"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342A564F" w14:textId="77777777" w:rsidR="005B0B5F" w:rsidRDefault="005B0B5F">
            <w:pPr>
              <w:keepNext/>
              <w:keepLines/>
              <w:spacing w:after="0"/>
              <w:ind w:left="851" w:hanging="851"/>
              <w:rPr>
                <w:rFonts w:ascii="Arial" w:eastAsia="Yu Mincho" w:hAnsi="Arial"/>
                <w:sz w:val="18"/>
              </w:rPr>
            </w:pPr>
            <w:r>
              <w:rPr>
                <w:rFonts w:ascii="Arial" w:eastAsia="Yu Mincho" w:hAnsi="Arial"/>
                <w:sz w:val="18"/>
              </w:rPr>
              <w:t>NOTE 1:</w:t>
            </w:r>
            <w:r>
              <w:rPr>
                <w:rFonts w:ascii="Arial" w:eastAsia="Yu Mincho" w:hAnsi="Arial"/>
                <w:sz w:val="18"/>
              </w:rPr>
              <w:tab/>
              <w:t>Uplink EN-DC configurations are the configurations supported by the present release of specifications.</w:t>
            </w:r>
          </w:p>
          <w:p w14:paraId="573DF176" w14:textId="77777777" w:rsidR="005B0B5F" w:rsidRDefault="005B0B5F">
            <w:pPr>
              <w:keepNext/>
              <w:keepLines/>
              <w:spacing w:after="0"/>
              <w:ind w:left="851" w:hanging="851"/>
              <w:rPr>
                <w:rFonts w:ascii="Arial" w:eastAsia="Yu Mincho" w:hAnsi="Arial" w:cs="Arial"/>
                <w:sz w:val="18"/>
                <w:szCs w:val="18"/>
                <w:lang w:eastAsia="fi-FI"/>
              </w:rPr>
            </w:pPr>
            <w:r>
              <w:rPr>
                <w:rFonts w:ascii="Arial" w:eastAsia="Yu Mincho" w:hAnsi="Arial" w:cs="Arial"/>
                <w:sz w:val="18"/>
                <w:szCs w:val="18"/>
                <w:lang w:eastAsia="fi-FI"/>
              </w:rPr>
              <w:t>NOTE 5:</w:t>
            </w:r>
            <w:r>
              <w:rPr>
                <w:rFonts w:ascii="Arial" w:eastAsia="Yu Mincho" w:hAnsi="Arial" w:cs="Arial"/>
                <w:sz w:val="18"/>
                <w:szCs w:val="18"/>
                <w:lang w:eastAsia="fi-FI"/>
              </w:rPr>
              <w:tab/>
              <w:t>Applicable for UE supporting inter-band EN-DC with mandatory simultaneous Rx/Tx capability</w:t>
            </w:r>
          </w:p>
          <w:p w14:paraId="7E6510C2" w14:textId="77777777" w:rsidR="005B0B5F" w:rsidRDefault="005B0B5F">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p>
        </w:tc>
      </w:tr>
    </w:tbl>
    <w:p w14:paraId="011CEC35" w14:textId="77777777" w:rsidR="005B0B5F" w:rsidRDefault="005B0B5F" w:rsidP="005E1F60">
      <w:pPr>
        <w:rPr>
          <w:rFonts w:eastAsia="PMingLiU"/>
          <w:lang w:eastAsia="zh-TW"/>
        </w:rPr>
      </w:pPr>
    </w:p>
    <w:p w14:paraId="1752DC42" w14:textId="77777777" w:rsidR="00681813" w:rsidRPr="0085002E" w:rsidRDefault="00681813" w:rsidP="000B0898">
      <w:pPr>
        <w:pStyle w:val="Heading3"/>
        <w:rPr>
          <w:lang w:eastAsia="zh-CN"/>
        </w:rPr>
      </w:pPr>
      <w:bookmarkStart w:id="2591" w:name="_Toc167499011"/>
      <w:bookmarkStart w:id="2592" w:name="_Toc168643056"/>
      <w:bookmarkStart w:id="2593" w:name="_Toc169989516"/>
      <w:bookmarkStart w:id="2594" w:name="_Toc170063621"/>
      <w:bookmarkStart w:id="2595" w:name="_Toc170064147"/>
      <w:r>
        <w:rPr>
          <w:rFonts w:eastAsia="Yu Mincho"/>
          <w:lang w:eastAsia="zh-CN"/>
        </w:rPr>
        <w:t>5.92</w:t>
      </w:r>
      <w:r w:rsidR="005B0B5F">
        <w:rPr>
          <w:rFonts w:eastAsia="Yu Mincho"/>
          <w:lang w:eastAsia="zh-CN"/>
        </w:rPr>
        <w:t>.2</w:t>
      </w:r>
      <w:r w:rsidR="005B0B5F">
        <w:rPr>
          <w:rFonts w:eastAsia="Yu Mincho"/>
          <w:lang w:eastAsia="zh-CN"/>
        </w:rPr>
        <w:tab/>
        <w:t>Maximum output power for DC</w:t>
      </w:r>
      <w:bookmarkEnd w:id="2591"/>
      <w:bookmarkEnd w:id="2592"/>
      <w:bookmarkEnd w:id="2593"/>
      <w:bookmarkEnd w:id="2594"/>
      <w:bookmarkEnd w:id="2595"/>
    </w:p>
    <w:p w14:paraId="503F541D" w14:textId="77777777" w:rsidR="005B0B5F" w:rsidRDefault="005B0B5F" w:rsidP="005B0B5F">
      <w:pPr>
        <w:ind w:firstLineChars="100" w:firstLine="200"/>
        <w:rPr>
          <w:rFonts w:eastAsia="PMingLiU"/>
          <w:lang w:eastAsia="zh-TW"/>
        </w:rPr>
      </w:pPr>
      <w:r>
        <w:rPr>
          <w:rFonts w:eastAsia="PMingLiU"/>
          <w:lang w:eastAsia="zh-TW"/>
        </w:rPr>
        <w:t>Based on studies of PC2 DC_3_n79 and PC2 DC_8_n79, this section can be omitted.</w:t>
      </w:r>
    </w:p>
    <w:p w14:paraId="2FF19541" w14:textId="77777777" w:rsidR="00681813" w:rsidRPr="0085002E" w:rsidRDefault="00681813" w:rsidP="000B0898">
      <w:pPr>
        <w:pStyle w:val="Heading3"/>
        <w:rPr>
          <w:lang w:eastAsia="zh-CN"/>
        </w:rPr>
      </w:pPr>
      <w:bookmarkStart w:id="2596" w:name="_Toc167499012"/>
      <w:bookmarkStart w:id="2597" w:name="_Toc168643057"/>
      <w:bookmarkStart w:id="2598" w:name="_Toc169989517"/>
      <w:bookmarkStart w:id="2599" w:name="_Toc170063622"/>
      <w:bookmarkStart w:id="2600" w:name="_Toc170064148"/>
      <w:r>
        <w:rPr>
          <w:rFonts w:eastAsia="Yu Mincho"/>
          <w:lang w:eastAsia="zh-CN"/>
        </w:rPr>
        <w:t>5.92</w:t>
      </w:r>
      <w:r w:rsidR="005B0B5F">
        <w:rPr>
          <w:rFonts w:eastAsia="Yu Mincho"/>
          <w:lang w:eastAsia="zh-CN"/>
        </w:rPr>
        <w:t>.3</w:t>
      </w:r>
      <w:r w:rsidR="005B0B5F">
        <w:rPr>
          <w:rFonts w:eastAsia="Yu Mincho"/>
          <w:lang w:eastAsia="zh-CN"/>
        </w:rPr>
        <w:tab/>
        <w:t>REFSENS requirements for DC</w:t>
      </w:r>
      <w:bookmarkEnd w:id="2596"/>
      <w:bookmarkEnd w:id="2597"/>
      <w:bookmarkEnd w:id="2598"/>
      <w:bookmarkEnd w:id="2599"/>
      <w:bookmarkEnd w:id="2600"/>
    </w:p>
    <w:p w14:paraId="4F788499" w14:textId="77777777" w:rsidR="005B0B5F" w:rsidRDefault="005B0B5F" w:rsidP="005B0B5F">
      <w:pPr>
        <w:widowControl w:val="0"/>
        <w:spacing w:after="0"/>
        <w:ind w:firstLineChars="100" w:firstLine="200"/>
        <w:rPr>
          <w:rFonts w:eastAsia="MS Mincho"/>
          <w:kern w:val="2"/>
          <w:lang w:val="en-US" w:eastAsia="zh-CN"/>
        </w:rPr>
      </w:pPr>
      <w:r>
        <w:rPr>
          <w:lang w:eastAsia="zh-TW"/>
        </w:rPr>
        <w:t xml:space="preserve">Analysis of REFSENS exceptions or MSD requirements is needed due to higher power UL DC. </w:t>
      </w:r>
      <w:r>
        <w:rPr>
          <w:rFonts w:eastAsia="Yu Mincho"/>
          <w:lang w:eastAsia="ja-JP"/>
        </w:rPr>
        <w:t xml:space="preserve">Based on co-existence studies of </w:t>
      </w:r>
      <w:r>
        <w:rPr>
          <w:rFonts w:eastAsia="PMingLiU"/>
          <w:lang w:eastAsia="zh-TW"/>
        </w:rPr>
        <w:t>DC_3_n79 and DC_8_n79</w:t>
      </w:r>
      <w:r>
        <w:rPr>
          <w:rFonts w:eastAsia="Yu Mincho"/>
        </w:rPr>
        <w:t xml:space="preserve"> </w:t>
      </w:r>
      <w:r>
        <w:rPr>
          <w:rFonts w:eastAsia="Yu Mincho"/>
          <w:lang w:eastAsia="ja-JP"/>
        </w:rPr>
        <w:t>captured in TR 37.863-01-01</w:t>
      </w:r>
      <w:r>
        <w:rPr>
          <w:rFonts w:eastAsia="Yu Mincho"/>
          <w:vertAlign w:val="subscript"/>
          <w:lang w:eastAsia="ja-JP"/>
        </w:rPr>
        <w:t>[6]</w:t>
      </w:r>
      <w:r>
        <w:rPr>
          <w:rFonts w:eastAsia="Yu Mincho"/>
          <w:lang w:eastAsia="ja-JP"/>
        </w:rPr>
        <w:t>, own Rx impact of the 3</w:t>
      </w:r>
      <w:r>
        <w:rPr>
          <w:rFonts w:eastAsia="Yu Mincho"/>
          <w:vertAlign w:val="superscript"/>
          <w:lang w:eastAsia="ja-JP"/>
        </w:rPr>
        <w:t>rd</w:t>
      </w:r>
      <w:r>
        <w:rPr>
          <w:rFonts w:eastAsia="Yu Mincho"/>
          <w:lang w:eastAsia="ja-JP"/>
        </w:rPr>
        <w:t xml:space="preserve"> band is the followings.</w:t>
      </w:r>
    </w:p>
    <w:p w14:paraId="5D83D3B2" w14:textId="77777777" w:rsidR="005B0B5F" w:rsidRDefault="005B0B5F" w:rsidP="00E57F54">
      <w:pPr>
        <w:widowControl w:val="0"/>
        <w:spacing w:after="0"/>
        <w:ind w:left="200"/>
        <w:rPr>
          <w:kern w:val="2"/>
          <w:lang w:val="en-US" w:eastAsia="zh-CN"/>
        </w:rPr>
      </w:pPr>
      <w:r>
        <w:rPr>
          <w:kern w:val="2"/>
          <w:lang w:val="en-US" w:eastAsia="ja-JP"/>
        </w:rPr>
        <w:t>3</w:t>
      </w:r>
      <w:r>
        <w:rPr>
          <w:kern w:val="2"/>
          <w:vertAlign w:val="superscript"/>
          <w:lang w:val="en-US" w:eastAsia="ja-JP"/>
        </w:rPr>
        <w:t>rd</w:t>
      </w:r>
      <w:r>
        <w:rPr>
          <w:kern w:val="2"/>
          <w:lang w:val="en-US" w:eastAsia="ja-JP"/>
        </w:rPr>
        <w:t xml:space="preserve"> order IMD generated by band 8 and band n79 may fall into Rx frequencies of band 8 and band n79. However, TDD band does not transmit and receive simultaneously in a single band, tuns the own band of n79 would not be interfered.</w:t>
      </w:r>
    </w:p>
    <w:p w14:paraId="255D4602" w14:textId="77777777" w:rsidR="005B0B5F" w:rsidRDefault="005B0B5F" w:rsidP="00E57F54">
      <w:pPr>
        <w:widowControl w:val="0"/>
        <w:spacing w:after="0"/>
        <w:ind w:left="200"/>
        <w:rPr>
          <w:kern w:val="2"/>
          <w:lang w:val="en-US" w:eastAsia="zh-CN"/>
        </w:rPr>
      </w:pPr>
      <w:r>
        <w:rPr>
          <w:kern w:val="2"/>
          <w:lang w:val="en-US" w:eastAsia="ja-JP"/>
        </w:rPr>
        <w:t>4</w:t>
      </w:r>
      <w:r>
        <w:rPr>
          <w:kern w:val="2"/>
          <w:vertAlign w:val="superscript"/>
          <w:lang w:val="en-US" w:eastAsia="ja-JP"/>
        </w:rPr>
        <w:t>th</w:t>
      </w:r>
      <w:r>
        <w:rPr>
          <w:kern w:val="2"/>
          <w:lang w:val="en-US" w:eastAsia="ja-JP"/>
        </w:rPr>
        <w:t xml:space="preserve"> order IMD may also fall into Rx frequencies of band 3.</w:t>
      </w:r>
    </w:p>
    <w:p w14:paraId="06537540" w14:textId="77777777" w:rsidR="005B0B5F" w:rsidRDefault="005B0B5F" w:rsidP="005B0B5F">
      <w:pPr>
        <w:widowControl w:val="0"/>
        <w:spacing w:after="0"/>
        <w:ind w:left="620"/>
        <w:rPr>
          <w:kern w:val="2"/>
          <w:lang w:val="en-US" w:eastAsia="zh-CN"/>
        </w:rPr>
      </w:pPr>
    </w:p>
    <w:p w14:paraId="4AC5C668" w14:textId="7D4A5180"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5.92</w:t>
      </w:r>
      <w:r>
        <w:rPr>
          <w:rFonts w:ascii="Arial" w:eastAsia="Yu Mincho" w:hAnsi="Arial"/>
          <w:b/>
        </w:rPr>
        <w:t>.3-1: MSD test points for Scell due to dual uplink operation for PC2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867"/>
        <w:gridCol w:w="828"/>
        <w:gridCol w:w="746"/>
        <w:gridCol w:w="1582"/>
        <w:gridCol w:w="1323"/>
        <w:gridCol w:w="696"/>
        <w:gridCol w:w="1247"/>
      </w:tblGrid>
      <w:tr w:rsidR="005B0B5F" w14:paraId="1EC875AE" w14:textId="77777777" w:rsidTr="00A06754">
        <w:trPr>
          <w:cantSplit/>
          <w:tblHeader/>
          <w:jc w:val="center"/>
        </w:trPr>
        <w:tc>
          <w:tcPr>
            <w:tcW w:w="9930" w:type="dxa"/>
            <w:gridSpan w:val="8"/>
            <w:tcBorders>
              <w:top w:val="single" w:sz="4" w:space="0" w:color="auto"/>
              <w:left w:val="single" w:sz="4" w:space="0" w:color="auto"/>
              <w:bottom w:val="single" w:sz="4" w:space="0" w:color="auto"/>
              <w:right w:val="single" w:sz="4" w:space="0" w:color="auto"/>
            </w:tcBorders>
            <w:hideMark/>
          </w:tcPr>
          <w:p w14:paraId="2059596D" w14:textId="77777777" w:rsidR="005B0B5F" w:rsidRDefault="005B0B5F">
            <w:pPr>
              <w:keepNext/>
              <w:keepLines/>
              <w:spacing w:after="0"/>
              <w:jc w:val="center"/>
              <w:rPr>
                <w:rFonts w:ascii="Arial" w:eastAsia="Yu Mincho" w:hAnsi="Arial"/>
                <w:b/>
                <w:sz w:val="18"/>
              </w:rPr>
            </w:pPr>
            <w:r>
              <w:rPr>
                <w:rFonts w:ascii="Arial" w:eastAsia="Yu Mincho" w:hAnsi="Arial"/>
                <w:b/>
                <w:sz w:val="18"/>
              </w:rPr>
              <w:t>NR or E-UTRA Band / Channel bandwidth / NRB / MSD</w:t>
            </w:r>
          </w:p>
        </w:tc>
      </w:tr>
      <w:tr w:rsidR="005B0B5F" w14:paraId="59A77545" w14:textId="77777777" w:rsidTr="00A06754">
        <w:trPr>
          <w:cantSplit/>
          <w:tblHeader/>
          <w:jc w:val="center"/>
        </w:trPr>
        <w:tc>
          <w:tcPr>
            <w:tcW w:w="2641" w:type="dxa"/>
            <w:tcBorders>
              <w:top w:val="single" w:sz="4" w:space="0" w:color="auto"/>
              <w:left w:val="single" w:sz="4" w:space="0" w:color="auto"/>
              <w:bottom w:val="single" w:sz="4" w:space="0" w:color="auto"/>
              <w:right w:val="single" w:sz="4" w:space="0" w:color="auto"/>
            </w:tcBorders>
            <w:hideMark/>
          </w:tcPr>
          <w:p w14:paraId="0B5747D7" w14:textId="77777777" w:rsidR="005B0B5F" w:rsidRDefault="005B0B5F">
            <w:pPr>
              <w:keepNext/>
              <w:keepLines/>
              <w:spacing w:after="0"/>
              <w:jc w:val="center"/>
              <w:rPr>
                <w:rFonts w:ascii="Arial" w:eastAsia="MS Mincho" w:hAnsi="Arial"/>
                <w:b/>
                <w:sz w:val="18"/>
              </w:rPr>
            </w:pPr>
            <w:r>
              <w:rPr>
                <w:rFonts w:ascii="Arial" w:hAnsi="Arial"/>
                <w:b/>
                <w:sz w:val="18"/>
              </w:rPr>
              <w:t xml:space="preserve">EN-DC </w:t>
            </w:r>
            <w:r>
              <w:rPr>
                <w:rFonts w:ascii="Arial" w:eastAsia="Yu Mincho" w:hAnsi="Arial"/>
                <w:b/>
                <w:sz w:val="18"/>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2E6BBC5A"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EUTRA </w:t>
            </w:r>
            <w:r>
              <w:rPr>
                <w:rFonts w:ascii="Arial" w:hAnsi="Arial"/>
                <w:b/>
                <w:sz w:val="18"/>
              </w:rPr>
              <w:t>/ NR</w:t>
            </w:r>
            <w:r>
              <w:rPr>
                <w:rFonts w:ascii="Arial" w:eastAsia="Yu Mincho" w:hAnsi="Arial"/>
                <w:b/>
                <w:sz w:val="18"/>
              </w:rPr>
              <w:t xml:space="preserve"> band</w:t>
            </w:r>
          </w:p>
        </w:tc>
        <w:tc>
          <w:tcPr>
            <w:tcW w:w="828" w:type="dxa"/>
            <w:tcBorders>
              <w:top w:val="single" w:sz="4" w:space="0" w:color="auto"/>
              <w:left w:val="single" w:sz="4" w:space="0" w:color="auto"/>
              <w:bottom w:val="single" w:sz="4" w:space="0" w:color="auto"/>
              <w:right w:val="single" w:sz="4" w:space="0" w:color="auto"/>
            </w:tcBorders>
            <w:hideMark/>
          </w:tcPr>
          <w:p w14:paraId="762599D7" w14:textId="77777777" w:rsidR="005B0B5F" w:rsidRDefault="005B0B5F">
            <w:pPr>
              <w:keepNext/>
              <w:keepLines/>
              <w:spacing w:after="0"/>
              <w:jc w:val="center"/>
              <w:rPr>
                <w:rFonts w:ascii="Arial" w:eastAsia="Yu Mincho" w:hAnsi="Arial"/>
                <w:b/>
                <w:sz w:val="18"/>
              </w:rPr>
            </w:pPr>
            <w:r>
              <w:rPr>
                <w:rFonts w:ascii="Arial" w:eastAsia="Yu Mincho" w:hAnsi="Arial"/>
                <w:b/>
                <w:sz w:val="18"/>
              </w:rPr>
              <w:t>UL F</w:t>
            </w:r>
            <w:r>
              <w:rPr>
                <w:rFonts w:ascii="Arial" w:eastAsia="Yu Mincho" w:hAnsi="Arial"/>
                <w:b/>
                <w:sz w:val="18"/>
                <w:vertAlign w:val="subscript"/>
              </w:rPr>
              <w:t>c</w:t>
            </w:r>
            <w:r>
              <w:rPr>
                <w:rFonts w:ascii="Arial" w:eastAsia="Yu Mincho" w:hAnsi="Arial"/>
                <w:b/>
                <w:sz w:val="18"/>
              </w:rPr>
              <w:t xml:space="preserve"> </w:t>
            </w:r>
            <w:r>
              <w:rPr>
                <w:rFonts w:ascii="Arial" w:eastAsia="Yu Mincho" w:hAnsi="Arial"/>
                <w:b/>
                <w:sz w:val="18"/>
              </w:rPr>
              <w:br/>
              <w:t>(MHz)</w:t>
            </w:r>
          </w:p>
        </w:tc>
        <w:tc>
          <w:tcPr>
            <w:tcW w:w="746" w:type="dxa"/>
            <w:tcBorders>
              <w:top w:val="single" w:sz="4" w:space="0" w:color="auto"/>
              <w:left w:val="single" w:sz="4" w:space="0" w:color="auto"/>
              <w:bottom w:val="single" w:sz="4" w:space="0" w:color="auto"/>
              <w:right w:val="single" w:sz="4" w:space="0" w:color="auto"/>
            </w:tcBorders>
            <w:hideMark/>
          </w:tcPr>
          <w:p w14:paraId="1B8BC272"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UL/DL BW </w:t>
            </w:r>
            <w:r>
              <w:rPr>
                <w:rFonts w:ascii="Arial" w:eastAsia="Yu Mincho" w:hAnsi="Arial"/>
                <w:b/>
                <w:sz w:val="18"/>
              </w:rPr>
              <w:br/>
              <w:t>(MHz)</w:t>
            </w:r>
          </w:p>
        </w:tc>
        <w:tc>
          <w:tcPr>
            <w:tcW w:w="1582" w:type="dxa"/>
            <w:tcBorders>
              <w:top w:val="single" w:sz="4" w:space="0" w:color="auto"/>
              <w:left w:val="single" w:sz="4" w:space="0" w:color="auto"/>
              <w:bottom w:val="single" w:sz="4" w:space="0" w:color="auto"/>
              <w:right w:val="single" w:sz="4" w:space="0" w:color="auto"/>
            </w:tcBorders>
            <w:hideMark/>
          </w:tcPr>
          <w:p w14:paraId="5BAF5446" w14:textId="77777777" w:rsidR="005B0B5F" w:rsidRDefault="005B0B5F">
            <w:pPr>
              <w:keepNext/>
              <w:keepLines/>
              <w:spacing w:after="0"/>
              <w:jc w:val="center"/>
              <w:rPr>
                <w:rFonts w:ascii="Arial" w:eastAsia="Yu Mincho" w:hAnsi="Arial"/>
                <w:b/>
                <w:sz w:val="18"/>
              </w:rPr>
            </w:pPr>
            <w:r>
              <w:rPr>
                <w:rFonts w:ascii="Arial" w:eastAsia="Yu Mincho" w:hAnsi="Arial"/>
                <w:b/>
                <w:sz w:val="18"/>
              </w:rPr>
              <w:t>UL</w:t>
            </w:r>
          </w:p>
          <w:p w14:paraId="7040D87E" w14:textId="77777777" w:rsidR="005B0B5F" w:rsidRDefault="005B0B5F">
            <w:pPr>
              <w:keepNext/>
              <w:keepLines/>
              <w:spacing w:after="0"/>
              <w:jc w:val="center"/>
              <w:rPr>
                <w:rFonts w:ascii="Arial" w:eastAsia="Yu Mincho" w:hAnsi="Arial"/>
                <w:b/>
                <w:sz w:val="18"/>
              </w:rPr>
            </w:pPr>
            <w:r>
              <w:rPr>
                <w:rFonts w:ascii="Arial" w:eastAsia="Yu Mincho" w:hAnsi="Arial"/>
                <w:b/>
                <w:sz w:val="18"/>
              </w:rPr>
              <w:t>L</w:t>
            </w:r>
            <w:r>
              <w:rPr>
                <w:rFonts w:ascii="Arial" w:eastAsia="Yu Mincho" w:hAnsi="Arial"/>
                <w:b/>
                <w:sz w:val="18"/>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02BE5C87" w14:textId="77777777" w:rsidR="005B0B5F" w:rsidRDefault="005B0B5F">
            <w:pPr>
              <w:keepNext/>
              <w:keepLines/>
              <w:spacing w:after="0"/>
              <w:jc w:val="center"/>
              <w:rPr>
                <w:rFonts w:ascii="Arial" w:eastAsia="Yu Mincho" w:hAnsi="Arial"/>
                <w:b/>
                <w:sz w:val="18"/>
              </w:rPr>
            </w:pPr>
            <w:r>
              <w:rPr>
                <w:rFonts w:ascii="Arial" w:eastAsia="Yu Mincho" w:hAnsi="Arial"/>
                <w:b/>
                <w:sz w:val="18"/>
              </w:rPr>
              <w:t>DL F</w:t>
            </w:r>
            <w:r>
              <w:rPr>
                <w:rFonts w:ascii="Arial" w:eastAsia="Yu Mincho" w:hAnsi="Arial"/>
                <w:b/>
                <w:sz w:val="18"/>
                <w:vertAlign w:val="subscript"/>
              </w:rPr>
              <w:t>c</w:t>
            </w:r>
            <w:r>
              <w:rPr>
                <w:rFonts w:ascii="Arial" w:eastAsia="Yu Mincho" w:hAnsi="Arial"/>
                <w:b/>
                <w:sz w:val="18"/>
              </w:rPr>
              <w:t xml:space="preserve"> (MHz)</w:t>
            </w:r>
          </w:p>
        </w:tc>
        <w:tc>
          <w:tcPr>
            <w:tcW w:w="696" w:type="dxa"/>
            <w:tcBorders>
              <w:top w:val="single" w:sz="4" w:space="0" w:color="auto"/>
              <w:left w:val="single" w:sz="4" w:space="0" w:color="auto"/>
              <w:bottom w:val="single" w:sz="4" w:space="0" w:color="auto"/>
              <w:right w:val="single" w:sz="4" w:space="0" w:color="auto"/>
            </w:tcBorders>
            <w:hideMark/>
          </w:tcPr>
          <w:p w14:paraId="5BF0592B"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MSD </w:t>
            </w:r>
            <w:r>
              <w:rPr>
                <w:rFonts w:ascii="Arial" w:eastAsia="Yu Mincho" w:hAnsi="Arial"/>
                <w:b/>
                <w:sz w:val="18"/>
              </w:rPr>
              <w:br/>
              <w:t>(dB)</w:t>
            </w:r>
          </w:p>
        </w:tc>
        <w:tc>
          <w:tcPr>
            <w:tcW w:w="1247" w:type="dxa"/>
            <w:tcBorders>
              <w:top w:val="single" w:sz="4" w:space="0" w:color="auto"/>
              <w:left w:val="single" w:sz="4" w:space="0" w:color="auto"/>
              <w:bottom w:val="single" w:sz="4" w:space="0" w:color="auto"/>
              <w:right w:val="single" w:sz="4" w:space="0" w:color="auto"/>
            </w:tcBorders>
            <w:hideMark/>
          </w:tcPr>
          <w:p w14:paraId="2E99B452" w14:textId="77777777" w:rsidR="005B0B5F" w:rsidRDefault="005B0B5F">
            <w:pPr>
              <w:keepNext/>
              <w:keepLines/>
              <w:spacing w:after="0"/>
              <w:jc w:val="center"/>
              <w:rPr>
                <w:rFonts w:ascii="Arial" w:eastAsia="Yu Mincho" w:hAnsi="Arial"/>
                <w:b/>
                <w:sz w:val="18"/>
              </w:rPr>
            </w:pPr>
            <w:r>
              <w:rPr>
                <w:rFonts w:ascii="Arial" w:eastAsia="Yu Mincho" w:hAnsi="Arial"/>
                <w:b/>
                <w:sz w:val="18"/>
              </w:rPr>
              <w:t>IMD order</w:t>
            </w:r>
          </w:p>
        </w:tc>
      </w:tr>
      <w:tr w:rsidR="005B0B5F" w14:paraId="01C38CD2" w14:textId="77777777" w:rsidTr="00A06754">
        <w:trPr>
          <w:cantSplit/>
          <w:jc w:val="center"/>
        </w:trPr>
        <w:tc>
          <w:tcPr>
            <w:tcW w:w="2641" w:type="dxa"/>
            <w:tcBorders>
              <w:top w:val="single" w:sz="4" w:space="0" w:color="auto"/>
              <w:left w:val="single" w:sz="4" w:space="0" w:color="auto"/>
              <w:bottom w:val="nil"/>
              <w:right w:val="single" w:sz="4" w:space="0" w:color="auto"/>
            </w:tcBorders>
            <w:hideMark/>
          </w:tcPr>
          <w:p w14:paraId="084ABCD9" w14:textId="77777777" w:rsidR="005B0B5F" w:rsidRDefault="005B0B5F">
            <w:pPr>
              <w:keepNext/>
              <w:keepLines/>
              <w:spacing w:after="0"/>
              <w:jc w:val="center"/>
              <w:rPr>
                <w:rFonts w:ascii="Arial" w:eastAsia="Yu Mincho" w:hAnsi="Arial"/>
                <w:sz w:val="18"/>
              </w:rPr>
            </w:pPr>
            <w:r>
              <w:rPr>
                <w:rFonts w:ascii="Arial" w:eastAsia="Yu Mincho" w:hAnsi="Arial" w:cs="Arial"/>
                <w:sz w:val="18"/>
              </w:rPr>
              <w:t>DC_</w:t>
            </w:r>
            <w:r>
              <w:rPr>
                <w:rFonts w:ascii="Arial" w:eastAsia="Yu Mincho" w:hAnsi="Arial" w:cs="Arial"/>
                <w:sz w:val="18"/>
                <w:lang w:eastAsia="zh-CN"/>
              </w:rPr>
              <w:t>3</w:t>
            </w:r>
            <w:r>
              <w:rPr>
                <w:rFonts w:ascii="Arial" w:eastAsia="Yu Mincho" w:hAnsi="Arial" w:cs="Arial"/>
                <w:sz w:val="18"/>
              </w:rPr>
              <w:t>A-</w:t>
            </w:r>
            <w:r>
              <w:rPr>
                <w:rFonts w:ascii="Arial" w:eastAsia="Malgun Gothic" w:hAnsi="Arial" w:cs="Arial"/>
                <w:sz w:val="18"/>
                <w:lang w:eastAsia="ko-KR"/>
              </w:rPr>
              <w:t>8A_</w:t>
            </w:r>
            <w:r>
              <w:rPr>
                <w:rFonts w:ascii="Arial" w:eastAsia="Yu Mincho" w:hAnsi="Arial" w:cs="Arial"/>
                <w:sz w:val="18"/>
              </w:rPr>
              <w:t>n</w:t>
            </w:r>
            <w:r>
              <w:rPr>
                <w:rFonts w:ascii="Arial" w:eastAsia="Malgun Gothic" w:hAnsi="Arial" w:cs="Arial"/>
                <w:sz w:val="18"/>
                <w:lang w:eastAsia="ko-KR"/>
              </w:rPr>
              <w:t>79</w:t>
            </w:r>
            <w:r>
              <w:rPr>
                <w:rFonts w:ascii="Arial" w:eastAsia="Yu Mincho" w:hAnsi="Arial" w:cs="Arial"/>
                <w:sz w:val="18"/>
              </w:rPr>
              <w:t>A</w:t>
            </w:r>
          </w:p>
        </w:tc>
        <w:tc>
          <w:tcPr>
            <w:tcW w:w="867" w:type="dxa"/>
            <w:tcBorders>
              <w:top w:val="single" w:sz="4" w:space="0" w:color="auto"/>
              <w:left w:val="single" w:sz="4" w:space="0" w:color="auto"/>
              <w:bottom w:val="single" w:sz="4" w:space="0" w:color="auto"/>
              <w:right w:val="single" w:sz="4" w:space="0" w:color="auto"/>
            </w:tcBorders>
            <w:hideMark/>
          </w:tcPr>
          <w:p w14:paraId="363B9013" w14:textId="77777777" w:rsidR="005B0B5F" w:rsidRDefault="005B0B5F">
            <w:pPr>
              <w:keepNext/>
              <w:keepLines/>
              <w:spacing w:after="0"/>
              <w:jc w:val="center"/>
              <w:rPr>
                <w:rFonts w:ascii="Arial" w:eastAsia="Yu Mincho" w:hAnsi="Arial"/>
                <w:sz w:val="18"/>
              </w:rPr>
            </w:pPr>
            <w:r>
              <w:rPr>
                <w:rFonts w:ascii="Arial" w:eastAsia="Yu Mincho" w:hAnsi="Arial" w:cs="Arial"/>
                <w:sz w:val="18"/>
              </w:rPr>
              <w:t>8</w:t>
            </w:r>
          </w:p>
        </w:tc>
        <w:tc>
          <w:tcPr>
            <w:tcW w:w="828" w:type="dxa"/>
            <w:tcBorders>
              <w:top w:val="single" w:sz="4" w:space="0" w:color="auto"/>
              <w:left w:val="single" w:sz="4" w:space="0" w:color="auto"/>
              <w:bottom w:val="single" w:sz="4" w:space="0" w:color="auto"/>
              <w:right w:val="single" w:sz="4" w:space="0" w:color="auto"/>
            </w:tcBorders>
            <w:noWrap/>
            <w:hideMark/>
          </w:tcPr>
          <w:p w14:paraId="2612E812" w14:textId="77777777" w:rsidR="005B0B5F" w:rsidRDefault="005B0B5F">
            <w:pPr>
              <w:keepNext/>
              <w:keepLines/>
              <w:spacing w:after="0"/>
              <w:jc w:val="center"/>
              <w:rPr>
                <w:rFonts w:ascii="Arial" w:eastAsia="Yu Mincho" w:hAnsi="Arial"/>
                <w:sz w:val="18"/>
              </w:rPr>
            </w:pPr>
            <w:r>
              <w:rPr>
                <w:rFonts w:ascii="Arial" w:eastAsia="Yu Mincho" w:hAnsi="Arial" w:cs="Arial"/>
                <w:sz w:val="18"/>
              </w:rPr>
              <w:t>910</w:t>
            </w:r>
          </w:p>
        </w:tc>
        <w:tc>
          <w:tcPr>
            <w:tcW w:w="746" w:type="dxa"/>
            <w:tcBorders>
              <w:top w:val="single" w:sz="4" w:space="0" w:color="auto"/>
              <w:left w:val="single" w:sz="4" w:space="0" w:color="auto"/>
              <w:bottom w:val="single" w:sz="4" w:space="0" w:color="auto"/>
              <w:right w:val="single" w:sz="4" w:space="0" w:color="auto"/>
            </w:tcBorders>
            <w:noWrap/>
            <w:hideMark/>
          </w:tcPr>
          <w:p w14:paraId="3E5DB2BC" w14:textId="77777777" w:rsidR="005B0B5F" w:rsidRDefault="005B0B5F">
            <w:pPr>
              <w:keepNext/>
              <w:keepLines/>
              <w:spacing w:after="0"/>
              <w:jc w:val="center"/>
              <w:rPr>
                <w:rFonts w:ascii="Arial" w:eastAsia="Yu Mincho" w:hAnsi="Arial"/>
                <w:sz w:val="18"/>
              </w:rPr>
            </w:pPr>
            <w:r>
              <w:rPr>
                <w:rFonts w:ascii="Arial" w:eastAsia="Yu Mincho" w:hAnsi="Arial" w:cs="Arial"/>
                <w:sz w:val="18"/>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2B9EB8FB" w14:textId="77777777" w:rsidR="005B0B5F" w:rsidRDefault="005B0B5F">
            <w:pPr>
              <w:keepNext/>
              <w:keepLines/>
              <w:spacing w:after="0"/>
              <w:jc w:val="center"/>
              <w:rPr>
                <w:rFonts w:ascii="Arial" w:eastAsia="Yu Mincho" w:hAnsi="Arial"/>
                <w:sz w:val="18"/>
              </w:rPr>
            </w:pPr>
            <w:r>
              <w:rPr>
                <w:rFonts w:ascii="Arial" w:eastAsia="Yu Mincho" w:hAnsi="Arial" w:cs="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2B3121" w14:textId="77777777" w:rsidR="005B0B5F" w:rsidRDefault="005B0B5F">
            <w:pPr>
              <w:keepNext/>
              <w:keepLines/>
              <w:spacing w:after="0"/>
              <w:jc w:val="center"/>
              <w:rPr>
                <w:rFonts w:ascii="Arial" w:eastAsia="Yu Mincho" w:hAnsi="Arial"/>
                <w:sz w:val="18"/>
              </w:rPr>
            </w:pPr>
            <w:r>
              <w:rPr>
                <w:rFonts w:ascii="Arial" w:eastAsia="Yu Mincho" w:hAnsi="Arial" w:cs="Arial"/>
                <w:sz w:val="18"/>
              </w:rPr>
              <w:t>955</w:t>
            </w:r>
          </w:p>
        </w:tc>
        <w:tc>
          <w:tcPr>
            <w:tcW w:w="696" w:type="dxa"/>
            <w:tcBorders>
              <w:top w:val="single" w:sz="4" w:space="0" w:color="auto"/>
              <w:left w:val="single" w:sz="4" w:space="0" w:color="auto"/>
              <w:bottom w:val="single" w:sz="4" w:space="0" w:color="auto"/>
              <w:right w:val="single" w:sz="4" w:space="0" w:color="auto"/>
            </w:tcBorders>
            <w:hideMark/>
          </w:tcPr>
          <w:p w14:paraId="2B087E74"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c>
          <w:tcPr>
            <w:tcW w:w="1247" w:type="dxa"/>
            <w:tcBorders>
              <w:top w:val="single" w:sz="4" w:space="0" w:color="auto"/>
              <w:left w:val="single" w:sz="4" w:space="0" w:color="auto"/>
              <w:bottom w:val="single" w:sz="4" w:space="0" w:color="auto"/>
              <w:right w:val="single" w:sz="4" w:space="0" w:color="auto"/>
            </w:tcBorders>
            <w:hideMark/>
          </w:tcPr>
          <w:p w14:paraId="7FE7FC35"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r>
      <w:tr w:rsidR="005B0B5F" w14:paraId="7D54DC16" w14:textId="77777777" w:rsidTr="00A06754">
        <w:trPr>
          <w:cantSplit/>
          <w:jc w:val="center"/>
        </w:trPr>
        <w:tc>
          <w:tcPr>
            <w:tcW w:w="2641" w:type="dxa"/>
            <w:tcBorders>
              <w:top w:val="nil"/>
              <w:left w:val="single" w:sz="4" w:space="0" w:color="auto"/>
              <w:bottom w:val="nil"/>
              <w:right w:val="single" w:sz="4" w:space="0" w:color="auto"/>
            </w:tcBorders>
          </w:tcPr>
          <w:p w14:paraId="45FE08AA"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D9F3A53" w14:textId="77777777" w:rsidR="005B0B5F" w:rsidRDefault="005B0B5F">
            <w:pPr>
              <w:keepNext/>
              <w:keepLines/>
              <w:spacing w:after="0"/>
              <w:jc w:val="center"/>
              <w:rPr>
                <w:rFonts w:ascii="Arial" w:eastAsia="Yu Mincho" w:hAnsi="Arial"/>
                <w:sz w:val="18"/>
              </w:rPr>
            </w:pPr>
            <w:r>
              <w:rPr>
                <w:rFonts w:ascii="Arial" w:eastAsia="Yu Mincho" w:hAnsi="Arial" w:cs="Arial"/>
                <w:sz w:val="18"/>
              </w:rPr>
              <w:t>n79</w:t>
            </w:r>
          </w:p>
        </w:tc>
        <w:tc>
          <w:tcPr>
            <w:tcW w:w="828" w:type="dxa"/>
            <w:tcBorders>
              <w:top w:val="single" w:sz="4" w:space="0" w:color="auto"/>
              <w:left w:val="single" w:sz="4" w:space="0" w:color="auto"/>
              <w:bottom w:val="single" w:sz="4" w:space="0" w:color="auto"/>
              <w:right w:val="single" w:sz="4" w:space="0" w:color="auto"/>
            </w:tcBorders>
            <w:noWrap/>
            <w:hideMark/>
          </w:tcPr>
          <w:p w14:paraId="208D6775" w14:textId="77777777" w:rsidR="005B0B5F" w:rsidRDefault="005B0B5F">
            <w:pPr>
              <w:keepNext/>
              <w:keepLines/>
              <w:spacing w:after="0"/>
              <w:jc w:val="center"/>
              <w:rPr>
                <w:rFonts w:ascii="Arial" w:eastAsia="Yu Mincho" w:hAnsi="Arial"/>
                <w:sz w:val="18"/>
              </w:rPr>
            </w:pPr>
            <w:r>
              <w:rPr>
                <w:rFonts w:ascii="Arial" w:eastAsia="Yu Mincho" w:hAnsi="Arial" w:cs="Arial"/>
                <w:sz w:val="18"/>
              </w:rPr>
              <w:t>4580</w:t>
            </w:r>
          </w:p>
        </w:tc>
        <w:tc>
          <w:tcPr>
            <w:tcW w:w="746" w:type="dxa"/>
            <w:tcBorders>
              <w:top w:val="single" w:sz="4" w:space="0" w:color="auto"/>
              <w:left w:val="single" w:sz="4" w:space="0" w:color="auto"/>
              <w:bottom w:val="single" w:sz="4" w:space="0" w:color="auto"/>
              <w:right w:val="single" w:sz="4" w:space="0" w:color="auto"/>
            </w:tcBorders>
            <w:noWrap/>
            <w:hideMark/>
          </w:tcPr>
          <w:p w14:paraId="6BC6BD28" w14:textId="77777777" w:rsidR="005B0B5F" w:rsidRDefault="005B0B5F">
            <w:pPr>
              <w:keepNext/>
              <w:keepLines/>
              <w:spacing w:after="0"/>
              <w:jc w:val="center"/>
              <w:rPr>
                <w:rFonts w:ascii="Arial" w:eastAsia="Yu Mincho" w:hAnsi="Arial"/>
                <w:sz w:val="18"/>
              </w:rPr>
            </w:pPr>
            <w:r>
              <w:rPr>
                <w:rFonts w:ascii="Arial" w:eastAsia="Yu Mincho" w:hAnsi="Arial" w:cs="Arial"/>
                <w:sz w:val="18"/>
                <w:lang w:eastAsia="zh-CN"/>
              </w:rPr>
              <w:t>40</w:t>
            </w:r>
          </w:p>
        </w:tc>
        <w:tc>
          <w:tcPr>
            <w:tcW w:w="1582" w:type="dxa"/>
            <w:tcBorders>
              <w:top w:val="single" w:sz="4" w:space="0" w:color="auto"/>
              <w:left w:val="single" w:sz="4" w:space="0" w:color="auto"/>
              <w:bottom w:val="single" w:sz="4" w:space="0" w:color="auto"/>
              <w:right w:val="single" w:sz="4" w:space="0" w:color="auto"/>
            </w:tcBorders>
            <w:noWrap/>
            <w:hideMark/>
          </w:tcPr>
          <w:p w14:paraId="42539693" w14:textId="77777777" w:rsidR="005B0B5F" w:rsidRDefault="005B0B5F">
            <w:pPr>
              <w:keepNext/>
              <w:keepLines/>
              <w:spacing w:after="0"/>
              <w:jc w:val="center"/>
              <w:rPr>
                <w:rFonts w:ascii="Arial" w:eastAsia="Yu Mincho" w:hAnsi="Arial"/>
                <w:sz w:val="18"/>
              </w:rPr>
            </w:pPr>
            <w:r>
              <w:rPr>
                <w:rFonts w:ascii="Arial" w:eastAsia="Yu Mincho" w:hAnsi="Arial" w:cs="Arial"/>
                <w:sz w:val="18"/>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1BC466BD" w14:textId="77777777" w:rsidR="005B0B5F" w:rsidRDefault="005B0B5F">
            <w:pPr>
              <w:keepNext/>
              <w:keepLines/>
              <w:spacing w:after="0"/>
              <w:jc w:val="center"/>
              <w:rPr>
                <w:rFonts w:ascii="Arial" w:eastAsia="Yu Mincho" w:hAnsi="Arial"/>
                <w:sz w:val="18"/>
              </w:rPr>
            </w:pPr>
            <w:r>
              <w:rPr>
                <w:rFonts w:ascii="Arial" w:eastAsia="Yu Mincho" w:hAnsi="Arial" w:cs="Arial"/>
                <w:sz w:val="18"/>
              </w:rPr>
              <w:t>4580</w:t>
            </w:r>
          </w:p>
        </w:tc>
        <w:tc>
          <w:tcPr>
            <w:tcW w:w="696" w:type="dxa"/>
            <w:tcBorders>
              <w:top w:val="single" w:sz="4" w:space="0" w:color="auto"/>
              <w:left w:val="single" w:sz="4" w:space="0" w:color="auto"/>
              <w:bottom w:val="single" w:sz="4" w:space="0" w:color="auto"/>
              <w:right w:val="single" w:sz="4" w:space="0" w:color="auto"/>
            </w:tcBorders>
            <w:hideMark/>
          </w:tcPr>
          <w:p w14:paraId="58A61243"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c>
          <w:tcPr>
            <w:tcW w:w="1247" w:type="dxa"/>
            <w:tcBorders>
              <w:top w:val="single" w:sz="4" w:space="0" w:color="auto"/>
              <w:left w:val="single" w:sz="4" w:space="0" w:color="auto"/>
              <w:bottom w:val="single" w:sz="4" w:space="0" w:color="auto"/>
              <w:right w:val="single" w:sz="4" w:space="0" w:color="auto"/>
            </w:tcBorders>
            <w:hideMark/>
          </w:tcPr>
          <w:p w14:paraId="7617779E" w14:textId="77777777" w:rsidR="005B0B5F" w:rsidRDefault="005B0B5F">
            <w:pPr>
              <w:keepNext/>
              <w:keepLines/>
              <w:spacing w:after="0"/>
              <w:jc w:val="center"/>
              <w:rPr>
                <w:rFonts w:ascii="Arial" w:eastAsia="Yu Mincho" w:hAnsi="Arial"/>
                <w:sz w:val="18"/>
                <w:vertAlign w:val="superscript"/>
              </w:rPr>
            </w:pPr>
            <w:r>
              <w:rPr>
                <w:rFonts w:ascii="Arial" w:eastAsia="Yu Mincho" w:hAnsi="Arial" w:cs="Arial"/>
                <w:sz w:val="18"/>
              </w:rPr>
              <w:t>N/A</w:t>
            </w:r>
          </w:p>
        </w:tc>
      </w:tr>
      <w:tr w:rsidR="005B0B5F" w14:paraId="6D7AA166" w14:textId="77777777" w:rsidTr="00A06754">
        <w:trPr>
          <w:cantSplit/>
          <w:jc w:val="center"/>
        </w:trPr>
        <w:tc>
          <w:tcPr>
            <w:tcW w:w="2641" w:type="dxa"/>
            <w:tcBorders>
              <w:top w:val="nil"/>
              <w:left w:val="single" w:sz="4" w:space="0" w:color="auto"/>
              <w:bottom w:val="single" w:sz="2" w:space="0" w:color="auto"/>
              <w:right w:val="single" w:sz="4" w:space="0" w:color="auto"/>
            </w:tcBorders>
          </w:tcPr>
          <w:p w14:paraId="3B8C2337"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A2FCC20" w14:textId="77777777" w:rsidR="005B0B5F" w:rsidRDefault="005B0B5F">
            <w:pPr>
              <w:keepNext/>
              <w:keepLines/>
              <w:spacing w:after="0"/>
              <w:jc w:val="center"/>
              <w:rPr>
                <w:rFonts w:ascii="Arial" w:eastAsia="Yu Mincho" w:hAnsi="Arial"/>
                <w:sz w:val="18"/>
              </w:rPr>
            </w:pPr>
            <w:r>
              <w:rPr>
                <w:rFonts w:ascii="Arial" w:eastAsia="Yu Mincho" w:hAnsi="Arial" w:cs="Arial"/>
                <w:sz w:val="18"/>
              </w:rPr>
              <w:t>3</w:t>
            </w:r>
          </w:p>
        </w:tc>
        <w:tc>
          <w:tcPr>
            <w:tcW w:w="828" w:type="dxa"/>
            <w:tcBorders>
              <w:top w:val="single" w:sz="4" w:space="0" w:color="auto"/>
              <w:left w:val="single" w:sz="4" w:space="0" w:color="auto"/>
              <w:bottom w:val="single" w:sz="4" w:space="0" w:color="auto"/>
              <w:right w:val="single" w:sz="4" w:space="0" w:color="auto"/>
            </w:tcBorders>
            <w:noWrap/>
            <w:hideMark/>
          </w:tcPr>
          <w:p w14:paraId="66B6A49D"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07D615B2" w14:textId="77777777" w:rsidR="005B0B5F" w:rsidRDefault="005B0B5F">
            <w:pPr>
              <w:keepNext/>
              <w:keepLines/>
              <w:spacing w:after="0"/>
              <w:jc w:val="center"/>
              <w:rPr>
                <w:rFonts w:ascii="Arial" w:eastAsia="Yu Mincho" w:hAnsi="Arial"/>
                <w:sz w:val="18"/>
              </w:rPr>
            </w:pPr>
            <w:r>
              <w:rPr>
                <w:rFonts w:ascii="Arial" w:eastAsia="Yu Mincho" w:hAnsi="Arial" w:cs="Arial"/>
                <w:sz w:val="18"/>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3B0B0E67" w14:textId="77777777" w:rsidR="005B0B5F" w:rsidRDefault="005B0B5F">
            <w:pPr>
              <w:keepNext/>
              <w:keepLines/>
              <w:spacing w:after="0"/>
              <w:jc w:val="center"/>
              <w:rPr>
                <w:rFonts w:ascii="Arial" w:eastAsia="Yu Mincho" w:hAnsi="Arial"/>
                <w:sz w:val="18"/>
              </w:rPr>
            </w:pPr>
            <w:r>
              <w:rPr>
                <w:rFonts w:ascii="Arial" w:eastAsia="Yu Mincho" w:hAnsi="Arial" w:cs="Arial"/>
                <w:sz w:val="18"/>
                <w:lang w:eastAsia="zh-CN"/>
              </w:rPr>
              <w:t>N/A</w:t>
            </w:r>
          </w:p>
        </w:tc>
        <w:tc>
          <w:tcPr>
            <w:tcW w:w="1323" w:type="dxa"/>
            <w:tcBorders>
              <w:top w:val="single" w:sz="4" w:space="0" w:color="auto"/>
              <w:left w:val="single" w:sz="4" w:space="0" w:color="auto"/>
              <w:bottom w:val="single" w:sz="4" w:space="0" w:color="auto"/>
              <w:right w:val="single" w:sz="4" w:space="0" w:color="auto"/>
            </w:tcBorders>
            <w:noWrap/>
            <w:hideMark/>
          </w:tcPr>
          <w:p w14:paraId="32345CDC" w14:textId="77777777" w:rsidR="005B0B5F" w:rsidRDefault="005B0B5F">
            <w:pPr>
              <w:keepNext/>
              <w:keepLines/>
              <w:spacing w:after="0"/>
              <w:jc w:val="center"/>
              <w:rPr>
                <w:rFonts w:ascii="Arial" w:eastAsia="Yu Mincho" w:hAnsi="Arial"/>
                <w:sz w:val="18"/>
              </w:rPr>
            </w:pPr>
            <w:r>
              <w:rPr>
                <w:rFonts w:ascii="Arial" w:eastAsia="Yu Mincho" w:hAnsi="Arial" w:cs="Arial"/>
                <w:sz w:val="18"/>
              </w:rPr>
              <w:t>1850</w:t>
            </w:r>
          </w:p>
        </w:tc>
        <w:tc>
          <w:tcPr>
            <w:tcW w:w="696" w:type="dxa"/>
            <w:tcBorders>
              <w:top w:val="single" w:sz="4" w:space="0" w:color="auto"/>
              <w:left w:val="single" w:sz="4" w:space="0" w:color="auto"/>
              <w:bottom w:val="single" w:sz="4" w:space="0" w:color="auto"/>
              <w:right w:val="single" w:sz="4" w:space="0" w:color="auto"/>
            </w:tcBorders>
            <w:shd w:val="clear" w:color="auto" w:fill="FFFF00"/>
            <w:hideMark/>
          </w:tcPr>
          <w:p w14:paraId="1DDB3CCA" w14:textId="77777777" w:rsidR="005B0B5F" w:rsidRDefault="005B0B5F">
            <w:pPr>
              <w:keepNext/>
              <w:keepLines/>
              <w:spacing w:after="0"/>
              <w:jc w:val="center"/>
              <w:rPr>
                <w:rFonts w:ascii="Arial" w:eastAsia="Yu Mincho" w:hAnsi="Arial"/>
                <w:sz w:val="18"/>
              </w:rPr>
            </w:pPr>
            <w:r>
              <w:rPr>
                <w:rFonts w:ascii="Arial" w:eastAsia="Yu Mincho" w:hAnsi="Arial" w:cs="Arial"/>
                <w:color w:val="FF0000"/>
                <w:sz w:val="18"/>
              </w:rPr>
              <w:t>21.2</w:t>
            </w:r>
          </w:p>
        </w:tc>
        <w:tc>
          <w:tcPr>
            <w:tcW w:w="1247" w:type="dxa"/>
            <w:tcBorders>
              <w:top w:val="single" w:sz="4" w:space="0" w:color="auto"/>
              <w:left w:val="single" w:sz="4" w:space="0" w:color="auto"/>
              <w:bottom w:val="single" w:sz="4" w:space="0" w:color="auto"/>
              <w:right w:val="single" w:sz="4" w:space="0" w:color="auto"/>
            </w:tcBorders>
            <w:hideMark/>
          </w:tcPr>
          <w:p w14:paraId="7EB7D530" w14:textId="77777777" w:rsidR="005B0B5F" w:rsidRDefault="005B0B5F">
            <w:pPr>
              <w:keepNext/>
              <w:keepLines/>
              <w:spacing w:after="0"/>
              <w:jc w:val="center"/>
              <w:rPr>
                <w:rFonts w:ascii="Arial" w:eastAsia="Yu Mincho" w:hAnsi="Arial"/>
                <w:sz w:val="18"/>
              </w:rPr>
            </w:pPr>
            <w:r>
              <w:rPr>
                <w:rFonts w:ascii="Arial" w:eastAsia="Yu Mincho" w:hAnsi="Arial" w:cs="Arial"/>
                <w:sz w:val="18"/>
              </w:rPr>
              <w:t>IMD4</w:t>
            </w:r>
          </w:p>
        </w:tc>
      </w:tr>
    </w:tbl>
    <w:p w14:paraId="148EB5C7" w14:textId="77777777" w:rsidR="005B0B5F" w:rsidRDefault="005B0B5F" w:rsidP="005B0B5F">
      <w:pPr>
        <w:rPr>
          <w:rFonts w:eastAsia="PMingLiU"/>
          <w:lang w:eastAsia="zh-TW"/>
        </w:rPr>
      </w:pPr>
    </w:p>
    <w:p w14:paraId="3F8345E4" w14:textId="77777777" w:rsidR="00681813" w:rsidRPr="0085002E" w:rsidRDefault="00681813" w:rsidP="000B0898">
      <w:pPr>
        <w:pStyle w:val="Heading3"/>
        <w:rPr>
          <w:lang w:eastAsia="zh-CN"/>
        </w:rPr>
      </w:pPr>
      <w:bookmarkStart w:id="2601" w:name="_Toc167499013"/>
      <w:bookmarkStart w:id="2602" w:name="_Toc168643058"/>
      <w:bookmarkStart w:id="2603" w:name="_Toc169989518"/>
      <w:bookmarkStart w:id="2604" w:name="_Toc170063623"/>
      <w:bookmarkStart w:id="2605" w:name="_Toc170064149"/>
      <w:r>
        <w:rPr>
          <w:rFonts w:eastAsia="Yu Mincho"/>
        </w:rPr>
        <w:t>5.92</w:t>
      </w:r>
      <w:r w:rsidR="005B0B5F">
        <w:rPr>
          <w:rFonts w:eastAsia="Yu Mincho"/>
        </w:rPr>
        <w:t>.4</w:t>
      </w:r>
      <w:r w:rsidR="005B0B5F">
        <w:rPr>
          <w:rFonts w:eastAsia="Yu Mincho"/>
          <w:lang w:eastAsia="sv-SE"/>
        </w:rPr>
        <w:tab/>
      </w:r>
      <w:r w:rsidR="005B0B5F">
        <w:rPr>
          <w:rFonts w:eastAsia="Yu Mincho"/>
        </w:rPr>
        <w:t>∆T</w:t>
      </w:r>
      <w:r w:rsidR="005B0B5F">
        <w:rPr>
          <w:rFonts w:eastAsia="Yu Mincho"/>
          <w:vertAlign w:val="subscript"/>
        </w:rPr>
        <w:t>IB</w:t>
      </w:r>
      <w:r w:rsidR="005B0B5F">
        <w:rPr>
          <w:rFonts w:eastAsia="Yu Mincho"/>
        </w:rPr>
        <w:t xml:space="preserve"> and ∆R</w:t>
      </w:r>
      <w:r w:rsidR="005B0B5F">
        <w:rPr>
          <w:rFonts w:eastAsia="Yu Mincho"/>
          <w:vertAlign w:val="subscript"/>
        </w:rPr>
        <w:t>IB</w:t>
      </w:r>
      <w:r w:rsidR="005B0B5F">
        <w:rPr>
          <w:rFonts w:eastAsia="Yu Mincho"/>
        </w:rPr>
        <w:t xml:space="preserve"> values</w:t>
      </w:r>
      <w:bookmarkEnd w:id="2601"/>
      <w:bookmarkEnd w:id="2602"/>
      <w:bookmarkEnd w:id="2603"/>
      <w:bookmarkEnd w:id="2604"/>
      <w:bookmarkEnd w:id="2605"/>
    </w:p>
    <w:p w14:paraId="530AD09E" w14:textId="77777777" w:rsidR="005B0B5F" w:rsidRDefault="005B0B5F" w:rsidP="005B0B5F">
      <w:pPr>
        <w:ind w:firstLineChars="100" w:firstLine="200"/>
        <w:rPr>
          <w:rFonts w:eastAsia="Yu Mincho"/>
          <w:lang w:eastAsia="ja-JP"/>
        </w:rPr>
      </w:pPr>
      <w:r>
        <w:rPr>
          <w:rFonts w:eastAsia="Yu Mincho"/>
          <w:lang w:eastAsia="ja-JP"/>
        </w:rPr>
        <w:t>There is no change by comparing to the values for PC3 DC, so this section is omitted.</w:t>
      </w:r>
    </w:p>
    <w:p w14:paraId="60F2282B" w14:textId="77777777" w:rsidR="005B0B5F" w:rsidRDefault="005B0B5F" w:rsidP="005E1F60">
      <w:pPr>
        <w:rPr>
          <w:rFonts w:eastAsia="MS Mincho"/>
          <w:lang w:eastAsia="ja-JP"/>
        </w:rPr>
      </w:pPr>
    </w:p>
    <w:p w14:paraId="6E70DE6B" w14:textId="77777777" w:rsidR="00681813" w:rsidRPr="009408E3" w:rsidRDefault="00681813" w:rsidP="000B0898">
      <w:pPr>
        <w:pStyle w:val="Heading2"/>
        <w:rPr>
          <w:rFonts w:eastAsia="MS Mincho"/>
          <w:lang w:eastAsia="ja-JP"/>
        </w:rPr>
      </w:pPr>
      <w:bookmarkStart w:id="2606" w:name="_Toc167499014"/>
      <w:bookmarkStart w:id="2607" w:name="_Toc168643059"/>
      <w:bookmarkStart w:id="2608" w:name="_Toc169989519"/>
      <w:bookmarkStart w:id="2609" w:name="_Toc170063624"/>
      <w:bookmarkStart w:id="2610" w:name="_Toc170064150"/>
      <w:r>
        <w:rPr>
          <w:rFonts w:eastAsia="Yu Mincho"/>
        </w:rPr>
        <w:lastRenderedPageBreak/>
        <w:t>5.93</w:t>
      </w:r>
      <w:r w:rsidR="005B0B5F">
        <w:rPr>
          <w:rFonts w:eastAsia="Yu Mincho"/>
        </w:rPr>
        <w:tab/>
      </w:r>
      <w:r w:rsidR="005B0B5F">
        <w:rPr>
          <w:lang w:eastAsia="ja-JP"/>
        </w:rPr>
        <w:t>DC</w:t>
      </w:r>
      <w:r w:rsidR="005B0B5F">
        <w:rPr>
          <w:rFonts w:eastAsia="Yu Mincho"/>
        </w:rPr>
        <w:t>_</w:t>
      </w:r>
      <w:r w:rsidR="005B0B5F">
        <w:rPr>
          <w:rFonts w:eastAsia="Yu Mincho"/>
          <w:lang w:eastAsia="zh-CN"/>
        </w:rPr>
        <w:t>3-11_</w:t>
      </w:r>
      <w:r w:rsidR="005B0B5F">
        <w:rPr>
          <w:lang w:eastAsia="ja-JP"/>
        </w:rPr>
        <w:t>n77</w:t>
      </w:r>
      <w:bookmarkEnd w:id="2606"/>
      <w:bookmarkEnd w:id="2607"/>
      <w:bookmarkEnd w:id="2608"/>
      <w:bookmarkEnd w:id="2609"/>
      <w:bookmarkEnd w:id="2610"/>
    </w:p>
    <w:p w14:paraId="25ACE7C2" w14:textId="77777777" w:rsidR="00681813" w:rsidRPr="0085002E" w:rsidRDefault="00681813" w:rsidP="000B0898">
      <w:pPr>
        <w:pStyle w:val="Heading3"/>
        <w:rPr>
          <w:lang w:eastAsia="zh-CN"/>
        </w:rPr>
      </w:pPr>
      <w:bookmarkStart w:id="2611" w:name="_Toc167499015"/>
      <w:bookmarkStart w:id="2612" w:name="_Toc168643060"/>
      <w:bookmarkStart w:id="2613" w:name="_Toc169989520"/>
      <w:bookmarkStart w:id="2614" w:name="_Toc170063625"/>
      <w:bookmarkStart w:id="2615" w:name="_Toc170064151"/>
      <w:r>
        <w:rPr>
          <w:rFonts w:eastAsia="Yu Mincho"/>
          <w:lang w:eastAsia="zh-CN"/>
        </w:rPr>
        <w:t>5.93</w:t>
      </w:r>
      <w:r w:rsidR="005B0B5F">
        <w:rPr>
          <w:rFonts w:eastAsia="Yu Mincho"/>
          <w:lang w:eastAsia="zh-CN"/>
        </w:rPr>
        <w:t>.1</w:t>
      </w:r>
      <w:r w:rsidR="005B0B5F">
        <w:rPr>
          <w:rFonts w:eastAsia="Yu Mincho"/>
        </w:rPr>
        <w:tab/>
      </w:r>
      <w:r w:rsidR="005B0B5F">
        <w:rPr>
          <w:rFonts w:eastAsia="Yu Mincho"/>
          <w:lang w:eastAsia="zh-CN"/>
        </w:rPr>
        <w:t xml:space="preserve">Configuration for </w:t>
      </w:r>
      <w:r w:rsidR="005B0B5F">
        <w:rPr>
          <w:lang w:eastAsia="ja-JP"/>
        </w:rPr>
        <w:t>DC</w:t>
      </w:r>
      <w:bookmarkEnd w:id="2611"/>
      <w:bookmarkEnd w:id="2612"/>
      <w:bookmarkEnd w:id="2613"/>
      <w:bookmarkEnd w:id="2614"/>
      <w:bookmarkEnd w:id="2615"/>
    </w:p>
    <w:p w14:paraId="49B5259E" w14:textId="0C2BF7FB"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5.93</w:t>
      </w:r>
      <w:r>
        <w:rPr>
          <w:rFonts w:ascii="Arial" w:eastAsia="Yu Mincho" w:hAnsi="Arial"/>
          <w:b/>
        </w:rPr>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5B0B5F" w14:paraId="6C8968E7"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570F3E4"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EN-DC</w:t>
            </w:r>
          </w:p>
          <w:p w14:paraId="19495556"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D5B801D"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2A4E9108"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231EB819"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5B0B5F" w14:paraId="6587B8A6"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A4D3E"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DC_3A-11A_n77A</w:t>
            </w:r>
            <w:r>
              <w:rPr>
                <w:rFonts w:ascii="Arial" w:eastAsia="Malgun Gothic" w:hAnsi="Arial"/>
                <w:sz w:val="18"/>
                <w:vertAlign w:val="superscript"/>
                <w:lang w:eastAsia="ko-KR"/>
              </w:rPr>
              <w:t>5,</w:t>
            </w:r>
            <w:r>
              <w:rPr>
                <w:rFonts w:ascii="Arial" w:eastAsia="Malgun Gothic" w:hAnsi="Arial"/>
                <w:b/>
                <w:bCs/>
                <w:color w:val="FF0000"/>
                <w:sz w:val="18"/>
                <w:highlight w:val="yellow"/>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AC22FF2"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b/>
                <w:bCs/>
                <w:sz w:val="18"/>
                <w:lang w:eastAsia="ko-KR"/>
              </w:rPr>
              <w:t>DC_3A_n77A</w:t>
            </w:r>
            <w:r>
              <w:rPr>
                <w:rFonts w:ascii="Arial" w:eastAsia="Malgun Gothic" w:hAnsi="Arial"/>
                <w:b/>
                <w:bCs/>
                <w:color w:val="FF0000"/>
                <w:sz w:val="18"/>
                <w:highlight w:val="yellow"/>
                <w:vertAlign w:val="superscript"/>
                <w:lang w:eastAsia="ko-KR"/>
              </w:rPr>
              <w:t>14</w:t>
            </w:r>
          </w:p>
          <w:p w14:paraId="16B62A76" w14:textId="77777777" w:rsidR="005B0B5F" w:rsidRDefault="005B0B5F">
            <w:pPr>
              <w:keepNext/>
              <w:keepLines/>
              <w:spacing w:after="0"/>
              <w:jc w:val="center"/>
              <w:rPr>
                <w:rFonts w:ascii="Arial" w:eastAsia="Yu Mincho" w:hAnsi="Arial"/>
                <w:sz w:val="18"/>
                <w:vertAlign w:val="superscript"/>
                <w:lang w:eastAsia="ja-JP"/>
              </w:rPr>
            </w:pPr>
            <w:r>
              <w:rPr>
                <w:rFonts w:ascii="Arial" w:eastAsia="Malgun Gothic" w:hAnsi="Arial"/>
                <w:sz w:val="18"/>
                <w:lang w:eastAsia="ko-KR"/>
              </w:rPr>
              <w:t>DC_11A_n77A</w:t>
            </w:r>
          </w:p>
        </w:tc>
      </w:tr>
      <w:tr w:rsidR="005B0B5F" w14:paraId="1274DF8B"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22C39298" w14:textId="77777777" w:rsidR="005B0B5F" w:rsidRDefault="005B0B5F">
            <w:pPr>
              <w:keepNext/>
              <w:keepLines/>
              <w:spacing w:after="0"/>
              <w:ind w:left="851" w:hanging="851"/>
              <w:rPr>
                <w:rFonts w:ascii="Arial" w:eastAsia="Yu Mincho" w:hAnsi="Arial"/>
                <w:sz w:val="18"/>
              </w:rPr>
            </w:pPr>
            <w:r>
              <w:rPr>
                <w:rFonts w:ascii="Arial" w:eastAsia="Yu Mincho" w:hAnsi="Arial"/>
                <w:sz w:val="18"/>
              </w:rPr>
              <w:t>NOTE 1:</w:t>
            </w:r>
            <w:r>
              <w:rPr>
                <w:rFonts w:ascii="Arial" w:eastAsia="Yu Mincho" w:hAnsi="Arial"/>
                <w:sz w:val="18"/>
              </w:rPr>
              <w:tab/>
              <w:t>Uplink EN-DC configurations are the configurations supported by the present release of specifications.</w:t>
            </w:r>
          </w:p>
          <w:p w14:paraId="43DBA656" w14:textId="77777777" w:rsidR="005B0B5F" w:rsidRDefault="005B0B5F">
            <w:pPr>
              <w:keepNext/>
              <w:keepLines/>
              <w:spacing w:after="0"/>
              <w:ind w:left="851" w:hanging="851"/>
              <w:rPr>
                <w:rFonts w:ascii="Arial" w:eastAsia="Yu Mincho" w:hAnsi="Arial" w:cs="Arial"/>
                <w:sz w:val="18"/>
                <w:szCs w:val="18"/>
                <w:lang w:eastAsia="fi-FI"/>
              </w:rPr>
            </w:pPr>
            <w:r>
              <w:rPr>
                <w:rFonts w:ascii="Arial" w:eastAsia="Yu Mincho" w:hAnsi="Arial" w:cs="Arial"/>
                <w:sz w:val="18"/>
                <w:szCs w:val="18"/>
                <w:lang w:eastAsia="fi-FI"/>
              </w:rPr>
              <w:t>NOTE 5:</w:t>
            </w:r>
            <w:r>
              <w:rPr>
                <w:rFonts w:ascii="Arial" w:eastAsia="Yu Mincho" w:hAnsi="Arial" w:cs="Arial"/>
                <w:sz w:val="18"/>
                <w:szCs w:val="18"/>
                <w:lang w:eastAsia="fi-FI"/>
              </w:rPr>
              <w:tab/>
              <w:t>Applicable for UE supporting inter-band EN-DC with mandatory simultaneous Rx/Tx capability</w:t>
            </w:r>
          </w:p>
          <w:p w14:paraId="5C891844" w14:textId="77777777" w:rsidR="005B0B5F" w:rsidRDefault="005B0B5F">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p>
        </w:tc>
      </w:tr>
    </w:tbl>
    <w:p w14:paraId="28B08E1F" w14:textId="77777777" w:rsidR="005B0B5F" w:rsidRDefault="005B0B5F" w:rsidP="005B0B5F">
      <w:pPr>
        <w:rPr>
          <w:rFonts w:eastAsia="PMingLiU"/>
          <w:color w:val="0033CC"/>
          <w:lang w:eastAsia="zh-TW"/>
        </w:rPr>
      </w:pPr>
    </w:p>
    <w:p w14:paraId="5A1196B0" w14:textId="77777777" w:rsidR="00681813" w:rsidRPr="0085002E" w:rsidRDefault="00681813" w:rsidP="000B0898">
      <w:pPr>
        <w:pStyle w:val="Heading3"/>
        <w:rPr>
          <w:lang w:eastAsia="zh-CN"/>
        </w:rPr>
      </w:pPr>
      <w:bookmarkStart w:id="2616" w:name="_Toc167499016"/>
      <w:bookmarkStart w:id="2617" w:name="_Toc168643061"/>
      <w:bookmarkStart w:id="2618" w:name="_Toc169989521"/>
      <w:bookmarkStart w:id="2619" w:name="_Toc170063626"/>
      <w:bookmarkStart w:id="2620" w:name="_Toc170064152"/>
      <w:r>
        <w:rPr>
          <w:rFonts w:eastAsia="Yu Mincho"/>
          <w:lang w:eastAsia="zh-CN"/>
        </w:rPr>
        <w:t>5.93</w:t>
      </w:r>
      <w:r w:rsidR="005B0B5F">
        <w:rPr>
          <w:rFonts w:eastAsia="Yu Mincho"/>
          <w:lang w:eastAsia="zh-CN"/>
        </w:rPr>
        <w:t>.2</w:t>
      </w:r>
      <w:r w:rsidR="005B0B5F">
        <w:rPr>
          <w:rFonts w:eastAsia="Yu Mincho"/>
          <w:lang w:eastAsia="zh-CN"/>
        </w:rPr>
        <w:tab/>
        <w:t>Maximum output power for DC</w:t>
      </w:r>
      <w:bookmarkEnd w:id="2616"/>
      <w:bookmarkEnd w:id="2617"/>
      <w:bookmarkEnd w:id="2618"/>
      <w:bookmarkEnd w:id="2619"/>
      <w:bookmarkEnd w:id="2620"/>
    </w:p>
    <w:p w14:paraId="435FDEC9" w14:textId="77777777" w:rsidR="005B0B5F" w:rsidRDefault="005B0B5F" w:rsidP="005B0B5F">
      <w:pPr>
        <w:ind w:firstLineChars="100" w:firstLine="200"/>
        <w:rPr>
          <w:rFonts w:eastAsia="PMingLiU"/>
          <w:lang w:eastAsia="zh-TW"/>
        </w:rPr>
      </w:pPr>
      <w:r>
        <w:rPr>
          <w:rFonts w:eastAsia="PMingLiU"/>
          <w:lang w:eastAsia="zh-TW"/>
        </w:rPr>
        <w:t>Based on studies of PC2 DC_3_n77 and PC3 DC_11_n77, this section can be omitted.</w:t>
      </w:r>
    </w:p>
    <w:p w14:paraId="5C153A77" w14:textId="77777777" w:rsidR="00681813" w:rsidRPr="0085002E" w:rsidRDefault="00681813" w:rsidP="000B0898">
      <w:pPr>
        <w:pStyle w:val="Heading3"/>
        <w:rPr>
          <w:lang w:eastAsia="zh-CN"/>
        </w:rPr>
      </w:pPr>
      <w:bookmarkStart w:id="2621" w:name="_Toc167499017"/>
      <w:bookmarkStart w:id="2622" w:name="_Toc168643062"/>
      <w:bookmarkStart w:id="2623" w:name="_Toc169989522"/>
      <w:bookmarkStart w:id="2624" w:name="_Toc170063627"/>
      <w:bookmarkStart w:id="2625" w:name="_Toc170064153"/>
      <w:r>
        <w:rPr>
          <w:rFonts w:eastAsia="Yu Mincho"/>
          <w:lang w:eastAsia="zh-CN"/>
        </w:rPr>
        <w:t>5.93</w:t>
      </w:r>
      <w:r w:rsidR="005B0B5F">
        <w:rPr>
          <w:rFonts w:eastAsia="Yu Mincho"/>
          <w:lang w:eastAsia="zh-CN"/>
        </w:rPr>
        <w:t>.3</w:t>
      </w:r>
      <w:r w:rsidR="005B0B5F">
        <w:rPr>
          <w:rFonts w:eastAsia="Yu Mincho"/>
          <w:lang w:eastAsia="zh-CN"/>
        </w:rPr>
        <w:tab/>
        <w:t>REFSENS requirements for DC</w:t>
      </w:r>
      <w:bookmarkEnd w:id="2621"/>
      <w:bookmarkEnd w:id="2622"/>
      <w:bookmarkEnd w:id="2623"/>
      <w:bookmarkEnd w:id="2624"/>
      <w:bookmarkEnd w:id="2625"/>
    </w:p>
    <w:p w14:paraId="3DE07398" w14:textId="77777777" w:rsidR="005B0B5F" w:rsidRDefault="005B0B5F" w:rsidP="005B0B5F">
      <w:pPr>
        <w:widowControl w:val="0"/>
        <w:spacing w:after="0"/>
        <w:ind w:firstLineChars="100" w:firstLine="200"/>
        <w:rPr>
          <w:rFonts w:eastAsia="MS Mincho"/>
          <w:kern w:val="2"/>
          <w:lang w:val="en-US" w:eastAsia="zh-CN"/>
        </w:rPr>
      </w:pPr>
      <w:r>
        <w:rPr>
          <w:lang w:eastAsia="zh-TW"/>
        </w:rPr>
        <w:t xml:space="preserve">Analysis of REFSENS exceptions or MSD requirements is needed due to higher power UL DC. </w:t>
      </w:r>
      <w:r>
        <w:rPr>
          <w:rFonts w:eastAsia="Yu Mincho"/>
          <w:lang w:eastAsia="ja-JP"/>
        </w:rPr>
        <w:t xml:space="preserve">Based on co-existence studies of </w:t>
      </w:r>
      <w:r>
        <w:rPr>
          <w:rFonts w:eastAsia="PMingLiU"/>
          <w:lang w:eastAsia="zh-TW"/>
        </w:rPr>
        <w:t>DC_3_n77 and DC_11_n77</w:t>
      </w:r>
      <w:r>
        <w:rPr>
          <w:rFonts w:eastAsia="Yu Mincho"/>
        </w:rPr>
        <w:t xml:space="preserve"> </w:t>
      </w:r>
      <w:r>
        <w:rPr>
          <w:rFonts w:eastAsia="Yu Mincho"/>
          <w:lang w:eastAsia="ja-JP"/>
        </w:rPr>
        <w:t>captured in TR 37.863-01-01</w:t>
      </w:r>
      <w:r>
        <w:rPr>
          <w:rFonts w:eastAsia="Yu Mincho"/>
          <w:vertAlign w:val="subscript"/>
          <w:lang w:eastAsia="ja-JP"/>
        </w:rPr>
        <w:t>[6]</w:t>
      </w:r>
      <w:r>
        <w:rPr>
          <w:rFonts w:eastAsia="Yu Mincho"/>
          <w:lang w:eastAsia="ja-JP"/>
        </w:rPr>
        <w:t>, own Rx impact of the 3</w:t>
      </w:r>
      <w:r>
        <w:rPr>
          <w:rFonts w:eastAsia="Yu Mincho"/>
          <w:vertAlign w:val="superscript"/>
          <w:lang w:eastAsia="ja-JP"/>
        </w:rPr>
        <w:t>rd</w:t>
      </w:r>
      <w:r>
        <w:rPr>
          <w:rFonts w:eastAsia="Yu Mincho"/>
          <w:lang w:eastAsia="ja-JP"/>
        </w:rPr>
        <w:t xml:space="preserve"> band is the followings.</w:t>
      </w:r>
    </w:p>
    <w:p w14:paraId="66BF710C" w14:textId="77777777" w:rsidR="005B0B5F" w:rsidRDefault="005B0B5F" w:rsidP="00833ED5">
      <w:pPr>
        <w:widowControl w:val="0"/>
        <w:spacing w:after="0"/>
        <w:ind w:left="200"/>
        <w:rPr>
          <w:kern w:val="2"/>
          <w:lang w:val="en-US" w:eastAsia="zh-CN"/>
        </w:rPr>
      </w:pPr>
      <w:r>
        <w:rPr>
          <w:kern w:val="2"/>
          <w:lang w:val="en-US" w:eastAsia="ja-JP"/>
        </w:rPr>
        <w:t>4</w:t>
      </w:r>
      <w:r>
        <w:rPr>
          <w:kern w:val="2"/>
          <w:vertAlign w:val="superscript"/>
          <w:lang w:val="en-US" w:eastAsia="ja-JP"/>
        </w:rPr>
        <w:t>th</w:t>
      </w:r>
      <w:r>
        <w:rPr>
          <w:kern w:val="2"/>
          <w:lang w:val="en-US" w:eastAsia="ja-JP"/>
        </w:rPr>
        <w:t xml:space="preserve"> order IMD generated by band 3 and band n77 may fall into Rx frequencies of band 11.</w:t>
      </w:r>
    </w:p>
    <w:p w14:paraId="5960C99A" w14:textId="77777777" w:rsidR="005B0B5F" w:rsidRDefault="005B0B5F" w:rsidP="005B0B5F">
      <w:pPr>
        <w:widowControl w:val="0"/>
        <w:spacing w:after="0"/>
        <w:ind w:left="620"/>
        <w:rPr>
          <w:kern w:val="2"/>
          <w:lang w:val="en-US" w:eastAsia="zh-CN"/>
        </w:rPr>
      </w:pPr>
    </w:p>
    <w:p w14:paraId="7122F687" w14:textId="746BA02B"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5.93</w:t>
      </w:r>
      <w:r>
        <w:rPr>
          <w:rFonts w:ascii="Arial" w:eastAsia="Yu Mincho" w:hAnsi="Arial"/>
          <w:b/>
        </w:rPr>
        <w:t>.3-1: MSD test points for Scell due to dual uplink operation for PC2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867"/>
        <w:gridCol w:w="828"/>
        <w:gridCol w:w="746"/>
        <w:gridCol w:w="1582"/>
        <w:gridCol w:w="1323"/>
        <w:gridCol w:w="696"/>
        <w:gridCol w:w="1247"/>
      </w:tblGrid>
      <w:tr w:rsidR="005B0B5F" w14:paraId="123B403A" w14:textId="77777777" w:rsidTr="00A06754">
        <w:trPr>
          <w:cantSplit/>
          <w:tblHeader/>
          <w:jc w:val="center"/>
        </w:trPr>
        <w:tc>
          <w:tcPr>
            <w:tcW w:w="9930" w:type="dxa"/>
            <w:gridSpan w:val="8"/>
            <w:tcBorders>
              <w:top w:val="single" w:sz="4" w:space="0" w:color="auto"/>
              <w:left w:val="single" w:sz="4" w:space="0" w:color="auto"/>
              <w:bottom w:val="single" w:sz="4" w:space="0" w:color="auto"/>
              <w:right w:val="single" w:sz="4" w:space="0" w:color="auto"/>
            </w:tcBorders>
            <w:hideMark/>
          </w:tcPr>
          <w:p w14:paraId="65589439" w14:textId="77777777" w:rsidR="005B0B5F" w:rsidRDefault="005B0B5F">
            <w:pPr>
              <w:keepNext/>
              <w:keepLines/>
              <w:spacing w:after="0"/>
              <w:jc w:val="center"/>
              <w:rPr>
                <w:rFonts w:ascii="Arial" w:eastAsia="Yu Mincho" w:hAnsi="Arial"/>
                <w:b/>
                <w:sz w:val="18"/>
              </w:rPr>
            </w:pPr>
            <w:r>
              <w:rPr>
                <w:rFonts w:ascii="Arial" w:eastAsia="Yu Mincho" w:hAnsi="Arial"/>
                <w:b/>
                <w:sz w:val="18"/>
              </w:rPr>
              <w:t>NR or E-UTRA Band / Channel bandwidth / NRB / MSD</w:t>
            </w:r>
          </w:p>
        </w:tc>
      </w:tr>
      <w:tr w:rsidR="005B0B5F" w14:paraId="57ECC879" w14:textId="77777777" w:rsidTr="00A06754">
        <w:trPr>
          <w:cantSplit/>
          <w:tblHeader/>
          <w:jc w:val="center"/>
        </w:trPr>
        <w:tc>
          <w:tcPr>
            <w:tcW w:w="2641" w:type="dxa"/>
            <w:tcBorders>
              <w:top w:val="single" w:sz="4" w:space="0" w:color="auto"/>
              <w:left w:val="single" w:sz="4" w:space="0" w:color="auto"/>
              <w:bottom w:val="single" w:sz="4" w:space="0" w:color="auto"/>
              <w:right w:val="single" w:sz="4" w:space="0" w:color="auto"/>
            </w:tcBorders>
            <w:hideMark/>
          </w:tcPr>
          <w:p w14:paraId="061BABAB" w14:textId="77777777" w:rsidR="005B0B5F" w:rsidRDefault="005B0B5F">
            <w:pPr>
              <w:keepNext/>
              <w:keepLines/>
              <w:spacing w:after="0"/>
              <w:jc w:val="center"/>
              <w:rPr>
                <w:rFonts w:ascii="Arial" w:eastAsia="MS Mincho" w:hAnsi="Arial"/>
                <w:b/>
                <w:sz w:val="18"/>
              </w:rPr>
            </w:pPr>
            <w:r>
              <w:rPr>
                <w:rFonts w:ascii="Arial" w:hAnsi="Arial"/>
                <w:b/>
                <w:sz w:val="18"/>
              </w:rPr>
              <w:t xml:space="preserve">EN-DC </w:t>
            </w:r>
            <w:r>
              <w:rPr>
                <w:rFonts w:ascii="Arial" w:eastAsia="Yu Mincho" w:hAnsi="Arial"/>
                <w:b/>
                <w:sz w:val="18"/>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6E95743E"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EUTRA </w:t>
            </w:r>
            <w:r>
              <w:rPr>
                <w:rFonts w:ascii="Arial" w:hAnsi="Arial"/>
                <w:b/>
                <w:sz w:val="18"/>
              </w:rPr>
              <w:t>/ NR</w:t>
            </w:r>
            <w:r>
              <w:rPr>
                <w:rFonts w:ascii="Arial" w:eastAsia="Yu Mincho" w:hAnsi="Arial"/>
                <w:b/>
                <w:sz w:val="18"/>
              </w:rPr>
              <w:t xml:space="preserve"> band</w:t>
            </w:r>
          </w:p>
        </w:tc>
        <w:tc>
          <w:tcPr>
            <w:tcW w:w="828" w:type="dxa"/>
            <w:tcBorders>
              <w:top w:val="single" w:sz="4" w:space="0" w:color="auto"/>
              <w:left w:val="single" w:sz="4" w:space="0" w:color="auto"/>
              <w:bottom w:val="single" w:sz="4" w:space="0" w:color="auto"/>
              <w:right w:val="single" w:sz="4" w:space="0" w:color="auto"/>
            </w:tcBorders>
            <w:hideMark/>
          </w:tcPr>
          <w:p w14:paraId="76996668" w14:textId="77777777" w:rsidR="005B0B5F" w:rsidRDefault="005B0B5F">
            <w:pPr>
              <w:keepNext/>
              <w:keepLines/>
              <w:spacing w:after="0"/>
              <w:jc w:val="center"/>
              <w:rPr>
                <w:rFonts w:ascii="Arial" w:eastAsia="Yu Mincho" w:hAnsi="Arial"/>
                <w:b/>
                <w:sz w:val="18"/>
              </w:rPr>
            </w:pPr>
            <w:r>
              <w:rPr>
                <w:rFonts w:ascii="Arial" w:eastAsia="Yu Mincho" w:hAnsi="Arial"/>
                <w:b/>
                <w:sz w:val="18"/>
              </w:rPr>
              <w:t>UL F</w:t>
            </w:r>
            <w:r>
              <w:rPr>
                <w:rFonts w:ascii="Arial" w:eastAsia="Yu Mincho" w:hAnsi="Arial"/>
                <w:b/>
                <w:sz w:val="18"/>
                <w:vertAlign w:val="subscript"/>
              </w:rPr>
              <w:t>c</w:t>
            </w:r>
            <w:r>
              <w:rPr>
                <w:rFonts w:ascii="Arial" w:eastAsia="Yu Mincho" w:hAnsi="Arial"/>
                <w:b/>
                <w:sz w:val="18"/>
              </w:rPr>
              <w:t xml:space="preserve"> </w:t>
            </w:r>
            <w:r>
              <w:rPr>
                <w:rFonts w:ascii="Arial" w:eastAsia="Yu Mincho" w:hAnsi="Arial"/>
                <w:b/>
                <w:sz w:val="18"/>
              </w:rPr>
              <w:br/>
              <w:t>(MHz)</w:t>
            </w:r>
          </w:p>
        </w:tc>
        <w:tc>
          <w:tcPr>
            <w:tcW w:w="746" w:type="dxa"/>
            <w:tcBorders>
              <w:top w:val="single" w:sz="4" w:space="0" w:color="auto"/>
              <w:left w:val="single" w:sz="4" w:space="0" w:color="auto"/>
              <w:bottom w:val="single" w:sz="4" w:space="0" w:color="auto"/>
              <w:right w:val="single" w:sz="4" w:space="0" w:color="auto"/>
            </w:tcBorders>
            <w:hideMark/>
          </w:tcPr>
          <w:p w14:paraId="75FA9598"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UL/DL BW </w:t>
            </w:r>
            <w:r>
              <w:rPr>
                <w:rFonts w:ascii="Arial" w:eastAsia="Yu Mincho" w:hAnsi="Arial"/>
                <w:b/>
                <w:sz w:val="18"/>
              </w:rPr>
              <w:br/>
              <w:t>(MHz)</w:t>
            </w:r>
          </w:p>
        </w:tc>
        <w:tc>
          <w:tcPr>
            <w:tcW w:w="1582" w:type="dxa"/>
            <w:tcBorders>
              <w:top w:val="single" w:sz="4" w:space="0" w:color="auto"/>
              <w:left w:val="single" w:sz="4" w:space="0" w:color="auto"/>
              <w:bottom w:val="single" w:sz="4" w:space="0" w:color="auto"/>
              <w:right w:val="single" w:sz="4" w:space="0" w:color="auto"/>
            </w:tcBorders>
            <w:hideMark/>
          </w:tcPr>
          <w:p w14:paraId="2949E520" w14:textId="77777777" w:rsidR="005B0B5F" w:rsidRDefault="005B0B5F">
            <w:pPr>
              <w:keepNext/>
              <w:keepLines/>
              <w:spacing w:after="0"/>
              <w:jc w:val="center"/>
              <w:rPr>
                <w:rFonts w:ascii="Arial" w:eastAsia="Yu Mincho" w:hAnsi="Arial"/>
                <w:b/>
                <w:sz w:val="18"/>
              </w:rPr>
            </w:pPr>
            <w:r>
              <w:rPr>
                <w:rFonts w:ascii="Arial" w:eastAsia="Yu Mincho" w:hAnsi="Arial"/>
                <w:b/>
                <w:sz w:val="18"/>
              </w:rPr>
              <w:t>UL</w:t>
            </w:r>
          </w:p>
          <w:p w14:paraId="12E7CEAD" w14:textId="77777777" w:rsidR="005B0B5F" w:rsidRDefault="005B0B5F">
            <w:pPr>
              <w:keepNext/>
              <w:keepLines/>
              <w:spacing w:after="0"/>
              <w:jc w:val="center"/>
              <w:rPr>
                <w:rFonts w:ascii="Arial" w:eastAsia="Yu Mincho" w:hAnsi="Arial"/>
                <w:b/>
                <w:sz w:val="18"/>
              </w:rPr>
            </w:pPr>
            <w:r>
              <w:rPr>
                <w:rFonts w:ascii="Arial" w:eastAsia="Yu Mincho" w:hAnsi="Arial"/>
                <w:b/>
                <w:sz w:val="18"/>
              </w:rPr>
              <w:t>L</w:t>
            </w:r>
            <w:r>
              <w:rPr>
                <w:rFonts w:ascii="Arial" w:eastAsia="Yu Mincho" w:hAnsi="Arial"/>
                <w:b/>
                <w:sz w:val="18"/>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61F0725A" w14:textId="77777777" w:rsidR="005B0B5F" w:rsidRDefault="005B0B5F">
            <w:pPr>
              <w:keepNext/>
              <w:keepLines/>
              <w:spacing w:after="0"/>
              <w:jc w:val="center"/>
              <w:rPr>
                <w:rFonts w:ascii="Arial" w:eastAsia="Yu Mincho" w:hAnsi="Arial"/>
                <w:b/>
                <w:sz w:val="18"/>
              </w:rPr>
            </w:pPr>
            <w:r>
              <w:rPr>
                <w:rFonts w:ascii="Arial" w:eastAsia="Yu Mincho" w:hAnsi="Arial"/>
                <w:b/>
                <w:sz w:val="18"/>
              </w:rPr>
              <w:t>DL F</w:t>
            </w:r>
            <w:r>
              <w:rPr>
                <w:rFonts w:ascii="Arial" w:eastAsia="Yu Mincho" w:hAnsi="Arial"/>
                <w:b/>
                <w:sz w:val="18"/>
                <w:vertAlign w:val="subscript"/>
              </w:rPr>
              <w:t>c</w:t>
            </w:r>
            <w:r>
              <w:rPr>
                <w:rFonts w:ascii="Arial" w:eastAsia="Yu Mincho" w:hAnsi="Arial"/>
                <w:b/>
                <w:sz w:val="18"/>
              </w:rPr>
              <w:t xml:space="preserve"> (MHz)</w:t>
            </w:r>
          </w:p>
        </w:tc>
        <w:tc>
          <w:tcPr>
            <w:tcW w:w="696" w:type="dxa"/>
            <w:tcBorders>
              <w:top w:val="single" w:sz="4" w:space="0" w:color="auto"/>
              <w:left w:val="single" w:sz="4" w:space="0" w:color="auto"/>
              <w:bottom w:val="single" w:sz="4" w:space="0" w:color="auto"/>
              <w:right w:val="single" w:sz="4" w:space="0" w:color="auto"/>
            </w:tcBorders>
            <w:hideMark/>
          </w:tcPr>
          <w:p w14:paraId="605FC6AD"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MSD </w:t>
            </w:r>
            <w:r>
              <w:rPr>
                <w:rFonts w:ascii="Arial" w:eastAsia="Yu Mincho" w:hAnsi="Arial"/>
                <w:b/>
                <w:sz w:val="18"/>
              </w:rPr>
              <w:br/>
              <w:t>(dB)</w:t>
            </w:r>
          </w:p>
        </w:tc>
        <w:tc>
          <w:tcPr>
            <w:tcW w:w="1247" w:type="dxa"/>
            <w:tcBorders>
              <w:top w:val="single" w:sz="4" w:space="0" w:color="auto"/>
              <w:left w:val="single" w:sz="4" w:space="0" w:color="auto"/>
              <w:bottom w:val="single" w:sz="4" w:space="0" w:color="auto"/>
              <w:right w:val="single" w:sz="4" w:space="0" w:color="auto"/>
            </w:tcBorders>
            <w:hideMark/>
          </w:tcPr>
          <w:p w14:paraId="5555CED6" w14:textId="77777777" w:rsidR="005B0B5F" w:rsidRDefault="005B0B5F">
            <w:pPr>
              <w:keepNext/>
              <w:keepLines/>
              <w:spacing w:after="0"/>
              <w:jc w:val="center"/>
              <w:rPr>
                <w:rFonts w:ascii="Arial" w:eastAsia="Yu Mincho" w:hAnsi="Arial"/>
                <w:b/>
                <w:sz w:val="18"/>
              </w:rPr>
            </w:pPr>
            <w:r>
              <w:rPr>
                <w:rFonts w:ascii="Arial" w:eastAsia="Yu Mincho" w:hAnsi="Arial"/>
                <w:b/>
                <w:sz w:val="18"/>
              </w:rPr>
              <w:t>IMD order</w:t>
            </w:r>
          </w:p>
        </w:tc>
      </w:tr>
      <w:tr w:rsidR="005B0B5F" w14:paraId="60064C6C" w14:textId="77777777" w:rsidTr="00A06754">
        <w:trPr>
          <w:cantSplit/>
          <w:jc w:val="center"/>
        </w:trPr>
        <w:tc>
          <w:tcPr>
            <w:tcW w:w="2641" w:type="dxa"/>
            <w:tcBorders>
              <w:top w:val="single" w:sz="4" w:space="0" w:color="auto"/>
              <w:left w:val="single" w:sz="4" w:space="0" w:color="auto"/>
              <w:bottom w:val="nil"/>
              <w:right w:val="single" w:sz="4" w:space="0" w:color="auto"/>
            </w:tcBorders>
            <w:hideMark/>
          </w:tcPr>
          <w:p w14:paraId="31D3B6E7" w14:textId="77777777" w:rsidR="005B0B5F" w:rsidRDefault="005B0B5F">
            <w:pPr>
              <w:keepNext/>
              <w:keepLines/>
              <w:spacing w:after="0"/>
              <w:jc w:val="center"/>
              <w:rPr>
                <w:rFonts w:ascii="Arial" w:eastAsia="Yu Mincho" w:hAnsi="Arial"/>
                <w:sz w:val="18"/>
              </w:rPr>
            </w:pPr>
            <w:r>
              <w:rPr>
                <w:rFonts w:ascii="Arial" w:eastAsia="Yu Mincho" w:hAnsi="Arial" w:cs="Arial"/>
                <w:sz w:val="18"/>
              </w:rPr>
              <w:t>DC_</w:t>
            </w:r>
            <w:r>
              <w:rPr>
                <w:rFonts w:ascii="Arial" w:eastAsia="Yu Mincho" w:hAnsi="Arial" w:cs="Arial"/>
                <w:sz w:val="18"/>
                <w:lang w:eastAsia="zh-CN"/>
              </w:rPr>
              <w:t>3</w:t>
            </w:r>
            <w:r>
              <w:rPr>
                <w:rFonts w:ascii="Arial" w:eastAsia="Yu Mincho" w:hAnsi="Arial" w:cs="Arial"/>
                <w:sz w:val="18"/>
              </w:rPr>
              <w:t>A-11</w:t>
            </w:r>
            <w:r>
              <w:rPr>
                <w:rFonts w:ascii="Arial" w:eastAsia="Malgun Gothic" w:hAnsi="Arial" w:cs="Arial"/>
                <w:sz w:val="18"/>
                <w:lang w:eastAsia="ko-KR"/>
              </w:rPr>
              <w:t>A_</w:t>
            </w:r>
            <w:r>
              <w:rPr>
                <w:rFonts w:ascii="Arial" w:eastAsia="Yu Mincho" w:hAnsi="Arial" w:cs="Arial"/>
                <w:sz w:val="18"/>
              </w:rPr>
              <w:t>n</w:t>
            </w:r>
            <w:r>
              <w:rPr>
                <w:rFonts w:ascii="Arial" w:eastAsia="Malgun Gothic" w:hAnsi="Arial" w:cs="Arial"/>
                <w:sz w:val="18"/>
                <w:lang w:eastAsia="ko-KR"/>
              </w:rPr>
              <w:t>77</w:t>
            </w:r>
            <w:r>
              <w:rPr>
                <w:rFonts w:ascii="Arial" w:eastAsia="Yu Mincho" w:hAnsi="Arial" w:cs="Arial"/>
                <w:sz w:val="18"/>
              </w:rPr>
              <w:t>A</w:t>
            </w:r>
          </w:p>
        </w:tc>
        <w:tc>
          <w:tcPr>
            <w:tcW w:w="867" w:type="dxa"/>
            <w:tcBorders>
              <w:top w:val="single" w:sz="4" w:space="0" w:color="auto"/>
              <w:left w:val="single" w:sz="4" w:space="0" w:color="auto"/>
              <w:bottom w:val="single" w:sz="4" w:space="0" w:color="auto"/>
              <w:right w:val="single" w:sz="4" w:space="0" w:color="auto"/>
            </w:tcBorders>
            <w:hideMark/>
          </w:tcPr>
          <w:p w14:paraId="221C99CE"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3</w:t>
            </w:r>
          </w:p>
        </w:tc>
        <w:tc>
          <w:tcPr>
            <w:tcW w:w="828" w:type="dxa"/>
            <w:tcBorders>
              <w:top w:val="single" w:sz="4" w:space="0" w:color="auto"/>
              <w:left w:val="single" w:sz="4" w:space="0" w:color="auto"/>
              <w:bottom w:val="single" w:sz="4" w:space="0" w:color="auto"/>
              <w:right w:val="single" w:sz="4" w:space="0" w:color="auto"/>
            </w:tcBorders>
            <w:noWrap/>
            <w:hideMark/>
          </w:tcPr>
          <w:p w14:paraId="3E453E2A"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1720</w:t>
            </w:r>
          </w:p>
        </w:tc>
        <w:tc>
          <w:tcPr>
            <w:tcW w:w="746" w:type="dxa"/>
            <w:tcBorders>
              <w:top w:val="single" w:sz="4" w:space="0" w:color="auto"/>
              <w:left w:val="single" w:sz="4" w:space="0" w:color="auto"/>
              <w:bottom w:val="single" w:sz="4" w:space="0" w:color="auto"/>
              <w:right w:val="single" w:sz="4" w:space="0" w:color="auto"/>
            </w:tcBorders>
            <w:noWrap/>
            <w:hideMark/>
          </w:tcPr>
          <w:p w14:paraId="016EB24B"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5</w:t>
            </w:r>
          </w:p>
        </w:tc>
        <w:tc>
          <w:tcPr>
            <w:tcW w:w="1582" w:type="dxa"/>
            <w:tcBorders>
              <w:top w:val="single" w:sz="4" w:space="0" w:color="auto"/>
              <w:left w:val="single" w:sz="4" w:space="0" w:color="auto"/>
              <w:bottom w:val="single" w:sz="4" w:space="0" w:color="auto"/>
              <w:right w:val="single" w:sz="4" w:space="0" w:color="auto"/>
            </w:tcBorders>
            <w:noWrap/>
            <w:hideMark/>
          </w:tcPr>
          <w:p w14:paraId="0EBAA358"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25</w:t>
            </w:r>
          </w:p>
        </w:tc>
        <w:tc>
          <w:tcPr>
            <w:tcW w:w="1323" w:type="dxa"/>
            <w:tcBorders>
              <w:top w:val="single" w:sz="4" w:space="0" w:color="auto"/>
              <w:left w:val="single" w:sz="4" w:space="0" w:color="auto"/>
              <w:bottom w:val="single" w:sz="4" w:space="0" w:color="auto"/>
              <w:right w:val="single" w:sz="4" w:space="0" w:color="auto"/>
            </w:tcBorders>
            <w:noWrap/>
            <w:hideMark/>
          </w:tcPr>
          <w:p w14:paraId="29190E02"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1815</w:t>
            </w:r>
          </w:p>
        </w:tc>
        <w:tc>
          <w:tcPr>
            <w:tcW w:w="696" w:type="dxa"/>
            <w:tcBorders>
              <w:top w:val="single" w:sz="4" w:space="0" w:color="auto"/>
              <w:left w:val="single" w:sz="4" w:space="0" w:color="auto"/>
              <w:bottom w:val="single" w:sz="4" w:space="0" w:color="auto"/>
              <w:right w:val="single" w:sz="4" w:space="0" w:color="auto"/>
            </w:tcBorders>
            <w:hideMark/>
          </w:tcPr>
          <w:p w14:paraId="413B3A0E"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1247" w:type="dxa"/>
            <w:tcBorders>
              <w:top w:val="single" w:sz="4" w:space="0" w:color="auto"/>
              <w:left w:val="single" w:sz="4" w:space="0" w:color="auto"/>
              <w:bottom w:val="single" w:sz="4" w:space="0" w:color="auto"/>
              <w:right w:val="single" w:sz="4" w:space="0" w:color="auto"/>
            </w:tcBorders>
            <w:hideMark/>
          </w:tcPr>
          <w:p w14:paraId="182F0CAF"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r>
      <w:tr w:rsidR="005B0B5F" w14:paraId="7C46140E" w14:textId="77777777" w:rsidTr="00A06754">
        <w:trPr>
          <w:cantSplit/>
          <w:jc w:val="center"/>
        </w:trPr>
        <w:tc>
          <w:tcPr>
            <w:tcW w:w="2641" w:type="dxa"/>
            <w:tcBorders>
              <w:top w:val="nil"/>
              <w:left w:val="single" w:sz="4" w:space="0" w:color="auto"/>
              <w:bottom w:val="nil"/>
              <w:right w:val="single" w:sz="4" w:space="0" w:color="auto"/>
            </w:tcBorders>
          </w:tcPr>
          <w:p w14:paraId="6CAEA393"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2C61E2A"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n77</w:t>
            </w:r>
          </w:p>
        </w:tc>
        <w:tc>
          <w:tcPr>
            <w:tcW w:w="828" w:type="dxa"/>
            <w:tcBorders>
              <w:top w:val="single" w:sz="4" w:space="0" w:color="auto"/>
              <w:left w:val="single" w:sz="4" w:space="0" w:color="auto"/>
              <w:bottom w:val="single" w:sz="4" w:space="0" w:color="auto"/>
              <w:right w:val="single" w:sz="4" w:space="0" w:color="auto"/>
            </w:tcBorders>
            <w:noWrap/>
            <w:hideMark/>
          </w:tcPr>
          <w:p w14:paraId="057FEA22"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3675</w:t>
            </w:r>
          </w:p>
        </w:tc>
        <w:tc>
          <w:tcPr>
            <w:tcW w:w="746" w:type="dxa"/>
            <w:tcBorders>
              <w:top w:val="single" w:sz="4" w:space="0" w:color="auto"/>
              <w:left w:val="single" w:sz="4" w:space="0" w:color="auto"/>
              <w:bottom w:val="single" w:sz="4" w:space="0" w:color="auto"/>
              <w:right w:val="single" w:sz="4" w:space="0" w:color="auto"/>
            </w:tcBorders>
            <w:noWrap/>
            <w:hideMark/>
          </w:tcPr>
          <w:p w14:paraId="1745C8AA"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10</w:t>
            </w:r>
          </w:p>
        </w:tc>
        <w:tc>
          <w:tcPr>
            <w:tcW w:w="1582" w:type="dxa"/>
            <w:tcBorders>
              <w:top w:val="single" w:sz="4" w:space="0" w:color="auto"/>
              <w:left w:val="single" w:sz="4" w:space="0" w:color="auto"/>
              <w:bottom w:val="single" w:sz="4" w:space="0" w:color="auto"/>
              <w:right w:val="single" w:sz="4" w:space="0" w:color="auto"/>
            </w:tcBorders>
            <w:noWrap/>
            <w:hideMark/>
          </w:tcPr>
          <w:p w14:paraId="6B2FCF9A"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50</w:t>
            </w:r>
          </w:p>
        </w:tc>
        <w:tc>
          <w:tcPr>
            <w:tcW w:w="1323" w:type="dxa"/>
            <w:tcBorders>
              <w:top w:val="single" w:sz="4" w:space="0" w:color="auto"/>
              <w:left w:val="single" w:sz="4" w:space="0" w:color="auto"/>
              <w:bottom w:val="single" w:sz="4" w:space="0" w:color="auto"/>
              <w:right w:val="single" w:sz="4" w:space="0" w:color="auto"/>
            </w:tcBorders>
            <w:noWrap/>
            <w:hideMark/>
          </w:tcPr>
          <w:p w14:paraId="243C3E32"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3675</w:t>
            </w:r>
          </w:p>
        </w:tc>
        <w:tc>
          <w:tcPr>
            <w:tcW w:w="696" w:type="dxa"/>
            <w:tcBorders>
              <w:top w:val="single" w:sz="4" w:space="0" w:color="auto"/>
              <w:left w:val="single" w:sz="4" w:space="0" w:color="auto"/>
              <w:bottom w:val="single" w:sz="4" w:space="0" w:color="auto"/>
              <w:right w:val="single" w:sz="4" w:space="0" w:color="auto"/>
            </w:tcBorders>
            <w:hideMark/>
          </w:tcPr>
          <w:p w14:paraId="362ACDF8"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1247" w:type="dxa"/>
            <w:tcBorders>
              <w:top w:val="single" w:sz="4" w:space="0" w:color="auto"/>
              <w:left w:val="single" w:sz="4" w:space="0" w:color="auto"/>
              <w:bottom w:val="single" w:sz="4" w:space="0" w:color="auto"/>
              <w:right w:val="single" w:sz="4" w:space="0" w:color="auto"/>
            </w:tcBorders>
            <w:hideMark/>
          </w:tcPr>
          <w:p w14:paraId="232C79B7" w14:textId="77777777" w:rsidR="005B0B5F" w:rsidRDefault="005B0B5F">
            <w:pPr>
              <w:keepNext/>
              <w:keepLines/>
              <w:spacing w:after="0"/>
              <w:jc w:val="center"/>
              <w:rPr>
                <w:rFonts w:ascii="Arial" w:eastAsia="Yu Mincho" w:hAnsi="Arial" w:cs="Arial"/>
                <w:sz w:val="18"/>
                <w:szCs w:val="14"/>
                <w:vertAlign w:val="superscript"/>
              </w:rPr>
            </w:pPr>
            <w:r>
              <w:rPr>
                <w:rFonts w:ascii="Arial" w:hAnsi="Arial" w:cs="Arial"/>
                <w:sz w:val="18"/>
                <w:szCs w:val="14"/>
              </w:rPr>
              <w:t>N/A</w:t>
            </w:r>
          </w:p>
        </w:tc>
      </w:tr>
      <w:tr w:rsidR="005B0B5F" w14:paraId="7A27367C" w14:textId="77777777" w:rsidTr="00A06754">
        <w:trPr>
          <w:cantSplit/>
          <w:jc w:val="center"/>
        </w:trPr>
        <w:tc>
          <w:tcPr>
            <w:tcW w:w="2641" w:type="dxa"/>
            <w:tcBorders>
              <w:top w:val="nil"/>
              <w:left w:val="single" w:sz="4" w:space="0" w:color="auto"/>
              <w:bottom w:val="single" w:sz="2" w:space="0" w:color="auto"/>
              <w:right w:val="single" w:sz="4" w:space="0" w:color="auto"/>
            </w:tcBorders>
          </w:tcPr>
          <w:p w14:paraId="277C4E3B"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6D1EBB2"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11</w:t>
            </w:r>
          </w:p>
        </w:tc>
        <w:tc>
          <w:tcPr>
            <w:tcW w:w="828" w:type="dxa"/>
            <w:tcBorders>
              <w:top w:val="single" w:sz="4" w:space="0" w:color="auto"/>
              <w:left w:val="single" w:sz="4" w:space="0" w:color="auto"/>
              <w:bottom w:val="single" w:sz="4" w:space="0" w:color="auto"/>
              <w:right w:val="single" w:sz="4" w:space="0" w:color="auto"/>
            </w:tcBorders>
            <w:noWrap/>
            <w:hideMark/>
          </w:tcPr>
          <w:p w14:paraId="1E4C09B2"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746" w:type="dxa"/>
            <w:tcBorders>
              <w:top w:val="single" w:sz="4" w:space="0" w:color="auto"/>
              <w:left w:val="single" w:sz="4" w:space="0" w:color="auto"/>
              <w:bottom w:val="single" w:sz="4" w:space="0" w:color="auto"/>
              <w:right w:val="single" w:sz="4" w:space="0" w:color="auto"/>
            </w:tcBorders>
            <w:noWrap/>
            <w:hideMark/>
          </w:tcPr>
          <w:p w14:paraId="661CB912"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5</w:t>
            </w:r>
          </w:p>
        </w:tc>
        <w:tc>
          <w:tcPr>
            <w:tcW w:w="1582" w:type="dxa"/>
            <w:tcBorders>
              <w:top w:val="single" w:sz="4" w:space="0" w:color="auto"/>
              <w:left w:val="single" w:sz="4" w:space="0" w:color="auto"/>
              <w:bottom w:val="single" w:sz="4" w:space="0" w:color="auto"/>
              <w:right w:val="single" w:sz="4" w:space="0" w:color="auto"/>
            </w:tcBorders>
            <w:noWrap/>
            <w:hideMark/>
          </w:tcPr>
          <w:p w14:paraId="76F4C559"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1323" w:type="dxa"/>
            <w:tcBorders>
              <w:top w:val="single" w:sz="4" w:space="0" w:color="auto"/>
              <w:left w:val="single" w:sz="4" w:space="0" w:color="auto"/>
              <w:bottom w:val="single" w:sz="4" w:space="0" w:color="auto"/>
              <w:right w:val="single" w:sz="4" w:space="0" w:color="auto"/>
            </w:tcBorders>
            <w:noWrap/>
            <w:hideMark/>
          </w:tcPr>
          <w:p w14:paraId="2743D10F"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1491</w:t>
            </w:r>
          </w:p>
        </w:tc>
        <w:tc>
          <w:tcPr>
            <w:tcW w:w="696" w:type="dxa"/>
            <w:tcBorders>
              <w:top w:val="single" w:sz="4" w:space="0" w:color="auto"/>
              <w:left w:val="single" w:sz="4" w:space="0" w:color="auto"/>
              <w:bottom w:val="single" w:sz="4" w:space="0" w:color="auto"/>
              <w:right w:val="single" w:sz="4" w:space="0" w:color="auto"/>
            </w:tcBorders>
            <w:shd w:val="clear" w:color="auto" w:fill="FFFF00"/>
            <w:hideMark/>
          </w:tcPr>
          <w:p w14:paraId="6FB7EB50" w14:textId="77777777" w:rsidR="005B0B5F" w:rsidRDefault="005B0B5F">
            <w:pPr>
              <w:keepNext/>
              <w:keepLines/>
              <w:spacing w:after="0"/>
              <w:jc w:val="center"/>
              <w:rPr>
                <w:rFonts w:ascii="Arial" w:eastAsia="Yu Mincho" w:hAnsi="Arial" w:cs="Arial"/>
                <w:color w:val="FF0000"/>
                <w:sz w:val="18"/>
                <w:szCs w:val="14"/>
                <w:lang w:eastAsia="ja-JP"/>
              </w:rPr>
            </w:pPr>
            <w:r>
              <w:rPr>
                <w:rFonts w:ascii="Arial" w:hAnsi="Arial" w:cs="Arial"/>
                <w:color w:val="FF0000"/>
                <w:sz w:val="18"/>
                <w:szCs w:val="14"/>
                <w:lang w:eastAsia="ja-JP"/>
              </w:rPr>
              <w:t>20.2</w:t>
            </w:r>
          </w:p>
        </w:tc>
        <w:tc>
          <w:tcPr>
            <w:tcW w:w="1247" w:type="dxa"/>
            <w:tcBorders>
              <w:top w:val="single" w:sz="4" w:space="0" w:color="auto"/>
              <w:left w:val="single" w:sz="4" w:space="0" w:color="auto"/>
              <w:bottom w:val="single" w:sz="4" w:space="0" w:color="auto"/>
              <w:right w:val="single" w:sz="4" w:space="0" w:color="auto"/>
            </w:tcBorders>
            <w:hideMark/>
          </w:tcPr>
          <w:p w14:paraId="7DCB451C"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IMD4</w:t>
            </w:r>
          </w:p>
        </w:tc>
      </w:tr>
    </w:tbl>
    <w:p w14:paraId="4D6221DE" w14:textId="77777777" w:rsidR="005B0B5F" w:rsidRDefault="005B0B5F" w:rsidP="005B0B5F">
      <w:pPr>
        <w:rPr>
          <w:rFonts w:eastAsia="PMingLiU"/>
          <w:lang w:eastAsia="zh-TW"/>
        </w:rPr>
      </w:pPr>
    </w:p>
    <w:p w14:paraId="3D1632CD" w14:textId="77777777" w:rsidR="00681813" w:rsidRPr="0085002E" w:rsidRDefault="00681813" w:rsidP="000B0898">
      <w:pPr>
        <w:pStyle w:val="Heading3"/>
        <w:rPr>
          <w:lang w:eastAsia="zh-CN"/>
        </w:rPr>
      </w:pPr>
      <w:bookmarkStart w:id="2626" w:name="_Toc167499018"/>
      <w:bookmarkStart w:id="2627" w:name="_Toc168643063"/>
      <w:bookmarkStart w:id="2628" w:name="_Toc169989523"/>
      <w:bookmarkStart w:id="2629" w:name="_Toc170063628"/>
      <w:bookmarkStart w:id="2630" w:name="_Toc170064154"/>
      <w:r>
        <w:rPr>
          <w:rFonts w:eastAsia="Yu Mincho"/>
        </w:rPr>
        <w:t>5.93</w:t>
      </w:r>
      <w:r w:rsidR="005B0B5F">
        <w:rPr>
          <w:rFonts w:eastAsia="Yu Mincho"/>
        </w:rPr>
        <w:t>.4</w:t>
      </w:r>
      <w:r w:rsidR="005B0B5F">
        <w:rPr>
          <w:rFonts w:eastAsia="Yu Mincho"/>
          <w:lang w:eastAsia="sv-SE"/>
        </w:rPr>
        <w:tab/>
      </w:r>
      <w:r w:rsidR="005B0B5F">
        <w:rPr>
          <w:rFonts w:eastAsia="Yu Mincho"/>
        </w:rPr>
        <w:t>∆T</w:t>
      </w:r>
      <w:r w:rsidR="005B0B5F">
        <w:rPr>
          <w:rFonts w:eastAsia="Yu Mincho"/>
          <w:vertAlign w:val="subscript"/>
        </w:rPr>
        <w:t>IB</w:t>
      </w:r>
      <w:r w:rsidR="005B0B5F">
        <w:rPr>
          <w:rFonts w:eastAsia="Yu Mincho"/>
        </w:rPr>
        <w:t xml:space="preserve"> and ∆R</w:t>
      </w:r>
      <w:r w:rsidR="005B0B5F">
        <w:rPr>
          <w:rFonts w:eastAsia="Yu Mincho"/>
          <w:vertAlign w:val="subscript"/>
        </w:rPr>
        <w:t>IB</w:t>
      </w:r>
      <w:r w:rsidR="005B0B5F">
        <w:rPr>
          <w:rFonts w:eastAsia="Yu Mincho"/>
        </w:rPr>
        <w:t xml:space="preserve"> values</w:t>
      </w:r>
      <w:bookmarkEnd w:id="2626"/>
      <w:bookmarkEnd w:id="2627"/>
      <w:bookmarkEnd w:id="2628"/>
      <w:bookmarkEnd w:id="2629"/>
      <w:bookmarkEnd w:id="2630"/>
    </w:p>
    <w:p w14:paraId="24B7F35D" w14:textId="77777777" w:rsidR="005B0B5F" w:rsidRDefault="005B0B5F" w:rsidP="005B0B5F">
      <w:pPr>
        <w:ind w:firstLineChars="100" w:firstLine="200"/>
        <w:rPr>
          <w:rFonts w:eastAsia="Yu Mincho"/>
          <w:lang w:eastAsia="ja-JP"/>
        </w:rPr>
      </w:pPr>
      <w:r>
        <w:rPr>
          <w:rFonts w:eastAsia="Yu Mincho"/>
          <w:lang w:eastAsia="ja-JP"/>
        </w:rPr>
        <w:t>There is no change by comparing to the values for PC3 DC, so this section is omitted.</w:t>
      </w:r>
    </w:p>
    <w:p w14:paraId="7E13ABE9" w14:textId="77777777" w:rsidR="00681813" w:rsidRPr="009408E3" w:rsidRDefault="00681813" w:rsidP="000B0898">
      <w:pPr>
        <w:pStyle w:val="Heading2"/>
        <w:rPr>
          <w:rFonts w:eastAsia="MS Mincho"/>
          <w:lang w:eastAsia="ja-JP"/>
        </w:rPr>
      </w:pPr>
      <w:bookmarkStart w:id="2631" w:name="_Toc167499019"/>
      <w:bookmarkStart w:id="2632" w:name="_Toc168643064"/>
      <w:bookmarkStart w:id="2633" w:name="_Toc169989524"/>
      <w:bookmarkStart w:id="2634" w:name="_Toc170063629"/>
      <w:bookmarkStart w:id="2635" w:name="_Toc170064155"/>
      <w:r>
        <w:rPr>
          <w:rFonts w:eastAsia="Yu Mincho"/>
        </w:rPr>
        <w:t>5.94</w:t>
      </w:r>
      <w:r w:rsidR="005B0B5F">
        <w:rPr>
          <w:rFonts w:eastAsia="Yu Mincho"/>
        </w:rPr>
        <w:tab/>
      </w:r>
      <w:r w:rsidR="005B0B5F">
        <w:rPr>
          <w:lang w:eastAsia="ja-JP"/>
        </w:rPr>
        <w:t>DC</w:t>
      </w:r>
      <w:r w:rsidR="005B0B5F">
        <w:rPr>
          <w:rFonts w:eastAsia="Yu Mincho"/>
        </w:rPr>
        <w:t>_</w:t>
      </w:r>
      <w:r w:rsidR="005B0B5F">
        <w:rPr>
          <w:rFonts w:eastAsia="Yu Mincho"/>
          <w:lang w:eastAsia="zh-CN"/>
        </w:rPr>
        <w:t>8-11_</w:t>
      </w:r>
      <w:r w:rsidR="005B0B5F">
        <w:rPr>
          <w:lang w:eastAsia="ja-JP"/>
        </w:rPr>
        <w:t>n77</w:t>
      </w:r>
      <w:bookmarkEnd w:id="2631"/>
      <w:bookmarkEnd w:id="2632"/>
      <w:bookmarkEnd w:id="2633"/>
      <w:bookmarkEnd w:id="2634"/>
      <w:bookmarkEnd w:id="2635"/>
    </w:p>
    <w:p w14:paraId="73EBE65F" w14:textId="77777777" w:rsidR="00681813" w:rsidRPr="0085002E" w:rsidRDefault="00681813" w:rsidP="000B0898">
      <w:pPr>
        <w:pStyle w:val="Heading3"/>
        <w:rPr>
          <w:lang w:eastAsia="zh-CN"/>
        </w:rPr>
      </w:pPr>
      <w:bookmarkStart w:id="2636" w:name="_Toc167499020"/>
      <w:bookmarkStart w:id="2637" w:name="_Toc168643065"/>
      <w:bookmarkStart w:id="2638" w:name="_Toc169989525"/>
      <w:bookmarkStart w:id="2639" w:name="_Toc170063630"/>
      <w:bookmarkStart w:id="2640" w:name="_Toc170064156"/>
      <w:r>
        <w:rPr>
          <w:rFonts w:eastAsia="Yu Mincho"/>
          <w:lang w:eastAsia="zh-CN"/>
        </w:rPr>
        <w:t>5.94</w:t>
      </w:r>
      <w:r w:rsidR="005B0B5F">
        <w:rPr>
          <w:rFonts w:eastAsia="Yu Mincho"/>
          <w:lang w:eastAsia="zh-CN"/>
        </w:rPr>
        <w:t>.1</w:t>
      </w:r>
      <w:r w:rsidR="005B0B5F">
        <w:rPr>
          <w:rFonts w:eastAsia="Yu Mincho"/>
        </w:rPr>
        <w:tab/>
      </w:r>
      <w:r w:rsidR="005B0B5F">
        <w:rPr>
          <w:rFonts w:eastAsia="Yu Mincho"/>
          <w:lang w:eastAsia="zh-CN"/>
        </w:rPr>
        <w:t xml:space="preserve">Configuration for </w:t>
      </w:r>
      <w:r w:rsidR="005B0B5F">
        <w:rPr>
          <w:lang w:eastAsia="ja-JP"/>
        </w:rPr>
        <w:t>DC</w:t>
      </w:r>
      <w:bookmarkEnd w:id="2636"/>
      <w:bookmarkEnd w:id="2637"/>
      <w:bookmarkEnd w:id="2638"/>
      <w:bookmarkEnd w:id="2639"/>
      <w:bookmarkEnd w:id="2640"/>
    </w:p>
    <w:p w14:paraId="61E62891" w14:textId="2E825553"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5.94</w:t>
      </w:r>
      <w:r>
        <w:rPr>
          <w:rFonts w:ascii="Arial" w:eastAsia="Yu Mincho" w:hAnsi="Arial"/>
          <w:b/>
        </w:rPr>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5B0B5F" w14:paraId="4FD3164F"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5AF2BA6"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EN-DC</w:t>
            </w:r>
          </w:p>
          <w:p w14:paraId="3C2A6B80"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26AF26E"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1BE33324"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762DA2FF"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5B0B5F" w14:paraId="49AEB8E7"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BB055"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DC_8A-11A_n77A</w:t>
            </w:r>
            <w:r>
              <w:rPr>
                <w:rFonts w:ascii="Arial" w:eastAsia="Malgun Gothic" w:hAnsi="Arial"/>
                <w:sz w:val="18"/>
                <w:vertAlign w:val="superscript"/>
                <w:lang w:eastAsia="ko-KR"/>
              </w:rPr>
              <w:t>5,</w:t>
            </w:r>
            <w:r>
              <w:rPr>
                <w:rFonts w:ascii="Arial" w:eastAsia="Malgun Gothic" w:hAnsi="Arial"/>
                <w:b/>
                <w:bCs/>
                <w:color w:val="FF0000"/>
                <w:sz w:val="18"/>
                <w:highlight w:val="yellow"/>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B78B2B4"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b/>
                <w:bCs/>
                <w:sz w:val="18"/>
                <w:lang w:eastAsia="ko-KR"/>
              </w:rPr>
              <w:t>DC_8A_n77A</w:t>
            </w:r>
            <w:r>
              <w:rPr>
                <w:rFonts w:ascii="Arial" w:eastAsia="Malgun Gothic" w:hAnsi="Arial"/>
                <w:b/>
                <w:bCs/>
                <w:color w:val="FF0000"/>
                <w:sz w:val="18"/>
                <w:highlight w:val="yellow"/>
                <w:vertAlign w:val="superscript"/>
                <w:lang w:eastAsia="ko-KR"/>
              </w:rPr>
              <w:t>14</w:t>
            </w:r>
          </w:p>
          <w:p w14:paraId="306C66C1" w14:textId="77777777" w:rsidR="005B0B5F" w:rsidRDefault="005B0B5F">
            <w:pPr>
              <w:keepNext/>
              <w:keepLines/>
              <w:spacing w:after="0"/>
              <w:jc w:val="center"/>
              <w:rPr>
                <w:rFonts w:ascii="Arial" w:eastAsia="Yu Mincho" w:hAnsi="Arial"/>
                <w:sz w:val="18"/>
                <w:vertAlign w:val="superscript"/>
                <w:lang w:eastAsia="ja-JP"/>
              </w:rPr>
            </w:pPr>
            <w:r>
              <w:rPr>
                <w:rFonts w:ascii="Arial" w:eastAsia="Malgun Gothic" w:hAnsi="Arial"/>
                <w:sz w:val="18"/>
                <w:lang w:eastAsia="ko-KR"/>
              </w:rPr>
              <w:t>DC_11A_n77A</w:t>
            </w:r>
          </w:p>
        </w:tc>
      </w:tr>
      <w:tr w:rsidR="005B0B5F" w14:paraId="1F06D0B2"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4EF85800" w14:textId="77777777" w:rsidR="005B0B5F" w:rsidRDefault="005B0B5F">
            <w:pPr>
              <w:keepNext/>
              <w:keepLines/>
              <w:spacing w:after="0"/>
              <w:ind w:left="851" w:hanging="851"/>
              <w:rPr>
                <w:rFonts w:ascii="Arial" w:eastAsia="Yu Mincho" w:hAnsi="Arial"/>
                <w:sz w:val="18"/>
              </w:rPr>
            </w:pPr>
            <w:r>
              <w:rPr>
                <w:rFonts w:ascii="Arial" w:eastAsia="Yu Mincho" w:hAnsi="Arial"/>
                <w:sz w:val="18"/>
              </w:rPr>
              <w:t>NOTE 1:</w:t>
            </w:r>
            <w:r>
              <w:rPr>
                <w:rFonts w:ascii="Arial" w:eastAsia="Yu Mincho" w:hAnsi="Arial"/>
                <w:sz w:val="18"/>
              </w:rPr>
              <w:tab/>
              <w:t>Uplink EN-DC configurations are the configurations supported by the present release of specifications.</w:t>
            </w:r>
          </w:p>
          <w:p w14:paraId="2854C8ED" w14:textId="77777777" w:rsidR="005B0B5F" w:rsidRDefault="005B0B5F">
            <w:pPr>
              <w:keepNext/>
              <w:keepLines/>
              <w:spacing w:after="0"/>
              <w:ind w:left="851" w:hanging="851"/>
              <w:rPr>
                <w:rFonts w:ascii="Arial" w:eastAsia="Yu Mincho" w:hAnsi="Arial" w:cs="Arial"/>
                <w:sz w:val="18"/>
                <w:szCs w:val="18"/>
                <w:lang w:eastAsia="fi-FI"/>
              </w:rPr>
            </w:pPr>
            <w:r>
              <w:rPr>
                <w:rFonts w:ascii="Arial" w:eastAsia="Yu Mincho" w:hAnsi="Arial" w:cs="Arial"/>
                <w:sz w:val="18"/>
                <w:szCs w:val="18"/>
                <w:lang w:eastAsia="fi-FI"/>
              </w:rPr>
              <w:t>NOTE 5:</w:t>
            </w:r>
            <w:r>
              <w:rPr>
                <w:rFonts w:ascii="Arial" w:eastAsia="Yu Mincho" w:hAnsi="Arial" w:cs="Arial"/>
                <w:sz w:val="18"/>
                <w:szCs w:val="18"/>
                <w:lang w:eastAsia="fi-FI"/>
              </w:rPr>
              <w:tab/>
              <w:t>Applicable for UE supporting inter-band EN-DC with mandatory simultaneous Rx/Tx capability</w:t>
            </w:r>
          </w:p>
          <w:p w14:paraId="57ACE62A" w14:textId="77777777" w:rsidR="005B0B5F" w:rsidRDefault="005B0B5F">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p>
        </w:tc>
      </w:tr>
    </w:tbl>
    <w:p w14:paraId="638104AB" w14:textId="77777777" w:rsidR="005B0B5F" w:rsidRDefault="005B0B5F" w:rsidP="005E1F60">
      <w:pPr>
        <w:rPr>
          <w:rFonts w:eastAsia="PMingLiU"/>
          <w:lang w:eastAsia="zh-TW"/>
        </w:rPr>
      </w:pPr>
    </w:p>
    <w:p w14:paraId="74D20165" w14:textId="77777777" w:rsidR="00681813" w:rsidRPr="0085002E" w:rsidRDefault="00681813" w:rsidP="000B0898">
      <w:pPr>
        <w:pStyle w:val="Heading3"/>
        <w:rPr>
          <w:lang w:eastAsia="zh-CN"/>
        </w:rPr>
      </w:pPr>
      <w:bookmarkStart w:id="2641" w:name="_Toc167499021"/>
      <w:bookmarkStart w:id="2642" w:name="_Toc168643066"/>
      <w:bookmarkStart w:id="2643" w:name="_Toc169989526"/>
      <w:bookmarkStart w:id="2644" w:name="_Toc170063631"/>
      <w:bookmarkStart w:id="2645" w:name="_Toc170064157"/>
      <w:r>
        <w:rPr>
          <w:rFonts w:eastAsia="Yu Mincho"/>
          <w:lang w:eastAsia="zh-CN"/>
        </w:rPr>
        <w:lastRenderedPageBreak/>
        <w:t>5.94</w:t>
      </w:r>
      <w:r w:rsidR="005B0B5F">
        <w:rPr>
          <w:rFonts w:eastAsia="Yu Mincho"/>
          <w:lang w:eastAsia="zh-CN"/>
        </w:rPr>
        <w:t>.2</w:t>
      </w:r>
      <w:r w:rsidR="005B0B5F">
        <w:rPr>
          <w:rFonts w:eastAsia="Yu Mincho"/>
          <w:lang w:eastAsia="zh-CN"/>
        </w:rPr>
        <w:tab/>
        <w:t>Maximum output power for DC</w:t>
      </w:r>
      <w:bookmarkEnd w:id="2641"/>
      <w:bookmarkEnd w:id="2642"/>
      <w:bookmarkEnd w:id="2643"/>
      <w:bookmarkEnd w:id="2644"/>
      <w:bookmarkEnd w:id="2645"/>
    </w:p>
    <w:p w14:paraId="0D95032F" w14:textId="77777777" w:rsidR="005B0B5F" w:rsidRDefault="005B0B5F" w:rsidP="005B0B5F">
      <w:pPr>
        <w:ind w:firstLineChars="100" w:firstLine="200"/>
        <w:rPr>
          <w:rFonts w:eastAsia="PMingLiU"/>
          <w:lang w:eastAsia="zh-TW"/>
        </w:rPr>
      </w:pPr>
      <w:r>
        <w:rPr>
          <w:rFonts w:eastAsia="PMingLiU"/>
          <w:lang w:eastAsia="zh-TW"/>
        </w:rPr>
        <w:t>Based on studies of PC2 DC_8_n77 and PC3 DC_11_n77, this section can be omitted.</w:t>
      </w:r>
    </w:p>
    <w:p w14:paraId="6B4996B8" w14:textId="77777777" w:rsidR="00681813" w:rsidRPr="0085002E" w:rsidRDefault="00681813" w:rsidP="000B0898">
      <w:pPr>
        <w:pStyle w:val="Heading3"/>
        <w:rPr>
          <w:lang w:eastAsia="zh-CN"/>
        </w:rPr>
      </w:pPr>
      <w:bookmarkStart w:id="2646" w:name="_Toc167499022"/>
      <w:bookmarkStart w:id="2647" w:name="_Toc168643067"/>
      <w:bookmarkStart w:id="2648" w:name="_Toc169989527"/>
      <w:bookmarkStart w:id="2649" w:name="_Toc170063632"/>
      <w:bookmarkStart w:id="2650" w:name="_Toc170064158"/>
      <w:r>
        <w:rPr>
          <w:rFonts w:eastAsia="Yu Mincho"/>
          <w:lang w:eastAsia="zh-CN"/>
        </w:rPr>
        <w:t>5.94</w:t>
      </w:r>
      <w:r w:rsidR="005B0B5F">
        <w:rPr>
          <w:rFonts w:eastAsia="Yu Mincho"/>
          <w:lang w:eastAsia="zh-CN"/>
        </w:rPr>
        <w:t>.3</w:t>
      </w:r>
      <w:r w:rsidR="005B0B5F">
        <w:rPr>
          <w:rFonts w:eastAsia="Yu Mincho"/>
          <w:lang w:eastAsia="zh-CN"/>
        </w:rPr>
        <w:tab/>
        <w:t>REFSENS requirements for DC</w:t>
      </w:r>
      <w:bookmarkEnd w:id="2646"/>
      <w:bookmarkEnd w:id="2647"/>
      <w:bookmarkEnd w:id="2648"/>
      <w:bookmarkEnd w:id="2649"/>
      <w:bookmarkEnd w:id="2650"/>
    </w:p>
    <w:p w14:paraId="060052B4" w14:textId="77777777" w:rsidR="005B0B5F" w:rsidRDefault="005B0B5F" w:rsidP="005B0B5F">
      <w:pPr>
        <w:widowControl w:val="0"/>
        <w:spacing w:after="0"/>
        <w:ind w:firstLineChars="100" w:firstLine="200"/>
        <w:rPr>
          <w:rFonts w:eastAsia="MS Mincho"/>
          <w:kern w:val="2"/>
          <w:lang w:val="en-US" w:eastAsia="zh-CN"/>
        </w:rPr>
      </w:pPr>
      <w:r>
        <w:rPr>
          <w:lang w:eastAsia="zh-TW"/>
        </w:rPr>
        <w:t xml:space="preserve">Analysis of REFSENS exceptions or MSD requirements is needed due to higher power UL DC. </w:t>
      </w:r>
      <w:r>
        <w:rPr>
          <w:rFonts w:eastAsia="Yu Mincho"/>
          <w:lang w:eastAsia="ja-JP"/>
        </w:rPr>
        <w:t xml:space="preserve">Based on co-existence studies of </w:t>
      </w:r>
      <w:r>
        <w:rPr>
          <w:rFonts w:eastAsia="PMingLiU"/>
          <w:lang w:eastAsia="zh-TW"/>
        </w:rPr>
        <w:t>DC_8_n77 and DC_11_n77</w:t>
      </w:r>
      <w:r>
        <w:rPr>
          <w:rFonts w:eastAsia="Yu Mincho"/>
        </w:rPr>
        <w:t xml:space="preserve"> </w:t>
      </w:r>
      <w:r>
        <w:rPr>
          <w:rFonts w:eastAsia="Yu Mincho"/>
          <w:lang w:eastAsia="ja-JP"/>
        </w:rPr>
        <w:t>captured in TR 37.863-01-01</w:t>
      </w:r>
      <w:r>
        <w:rPr>
          <w:rFonts w:eastAsia="Yu Mincho"/>
          <w:vertAlign w:val="subscript"/>
          <w:lang w:eastAsia="ja-JP"/>
        </w:rPr>
        <w:t>[6]</w:t>
      </w:r>
      <w:r>
        <w:rPr>
          <w:rFonts w:eastAsia="Yu Mincho"/>
          <w:lang w:eastAsia="ja-JP"/>
        </w:rPr>
        <w:t>, own Rx impact of the 3</w:t>
      </w:r>
      <w:r>
        <w:rPr>
          <w:rFonts w:eastAsia="Yu Mincho"/>
          <w:vertAlign w:val="superscript"/>
          <w:lang w:eastAsia="ja-JP"/>
        </w:rPr>
        <w:t>rd</w:t>
      </w:r>
      <w:r>
        <w:rPr>
          <w:rFonts w:eastAsia="Yu Mincho"/>
          <w:lang w:eastAsia="ja-JP"/>
        </w:rPr>
        <w:t xml:space="preserve"> band is the followings.</w:t>
      </w:r>
    </w:p>
    <w:p w14:paraId="55716615" w14:textId="77777777" w:rsidR="005B0B5F" w:rsidRDefault="005B0B5F" w:rsidP="006250B6">
      <w:pPr>
        <w:widowControl w:val="0"/>
        <w:spacing w:after="0"/>
        <w:ind w:left="200"/>
        <w:rPr>
          <w:kern w:val="2"/>
          <w:lang w:val="en-US" w:eastAsia="zh-CN"/>
        </w:rPr>
      </w:pPr>
      <w:r>
        <w:rPr>
          <w:kern w:val="2"/>
          <w:lang w:val="en-US" w:eastAsia="ja-JP"/>
        </w:rPr>
        <w:t>3</w:t>
      </w:r>
      <w:r>
        <w:rPr>
          <w:kern w:val="2"/>
          <w:vertAlign w:val="superscript"/>
          <w:lang w:val="en-US" w:eastAsia="ja-JP"/>
        </w:rPr>
        <w:t>rd</w:t>
      </w:r>
      <w:r>
        <w:rPr>
          <w:kern w:val="2"/>
          <w:lang w:val="en-US" w:eastAsia="ja-JP"/>
        </w:rPr>
        <w:t xml:space="preserve"> order IMD generated by band 8 and band n77 may fall into Rx frequencies of band 11.</w:t>
      </w:r>
    </w:p>
    <w:p w14:paraId="7A661149" w14:textId="77777777" w:rsidR="005B0B5F" w:rsidRDefault="005B0B5F" w:rsidP="005B0B5F">
      <w:pPr>
        <w:widowControl w:val="0"/>
        <w:spacing w:after="0"/>
        <w:ind w:left="620"/>
        <w:rPr>
          <w:kern w:val="2"/>
          <w:lang w:val="en-US" w:eastAsia="zh-CN"/>
        </w:rPr>
      </w:pPr>
    </w:p>
    <w:p w14:paraId="38B21FAC" w14:textId="205B2870"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5.94</w:t>
      </w:r>
      <w:r>
        <w:rPr>
          <w:rFonts w:ascii="Arial" w:eastAsia="Yu Mincho" w:hAnsi="Arial"/>
          <w:b/>
        </w:rPr>
        <w:t>.3-1: MSD test points for Scell due to dual uplink operation for PC2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867"/>
        <w:gridCol w:w="828"/>
        <w:gridCol w:w="746"/>
        <w:gridCol w:w="1582"/>
        <w:gridCol w:w="1323"/>
        <w:gridCol w:w="696"/>
        <w:gridCol w:w="1247"/>
      </w:tblGrid>
      <w:tr w:rsidR="005B0B5F" w14:paraId="56D01928" w14:textId="77777777" w:rsidTr="00A06754">
        <w:trPr>
          <w:cantSplit/>
          <w:tblHeader/>
          <w:jc w:val="center"/>
        </w:trPr>
        <w:tc>
          <w:tcPr>
            <w:tcW w:w="9930" w:type="dxa"/>
            <w:gridSpan w:val="8"/>
            <w:tcBorders>
              <w:top w:val="single" w:sz="4" w:space="0" w:color="auto"/>
              <w:left w:val="single" w:sz="4" w:space="0" w:color="auto"/>
              <w:bottom w:val="single" w:sz="4" w:space="0" w:color="auto"/>
              <w:right w:val="single" w:sz="4" w:space="0" w:color="auto"/>
            </w:tcBorders>
            <w:hideMark/>
          </w:tcPr>
          <w:p w14:paraId="2475D098" w14:textId="77777777" w:rsidR="005B0B5F" w:rsidRDefault="005B0B5F">
            <w:pPr>
              <w:keepNext/>
              <w:keepLines/>
              <w:spacing w:after="0"/>
              <w:jc w:val="center"/>
              <w:rPr>
                <w:rFonts w:ascii="Arial" w:eastAsia="Yu Mincho" w:hAnsi="Arial"/>
                <w:b/>
                <w:sz w:val="18"/>
              </w:rPr>
            </w:pPr>
            <w:bookmarkStart w:id="2651" w:name="_Hlk161245764"/>
            <w:r>
              <w:rPr>
                <w:rFonts w:ascii="Arial" w:eastAsia="Yu Mincho" w:hAnsi="Arial"/>
                <w:b/>
                <w:sz w:val="18"/>
              </w:rPr>
              <w:t>NR or E-UTRA Band / Channel bandwidth / NRB / MSD</w:t>
            </w:r>
          </w:p>
        </w:tc>
      </w:tr>
      <w:tr w:rsidR="005B0B5F" w14:paraId="1784BE08" w14:textId="77777777" w:rsidTr="00A06754">
        <w:trPr>
          <w:cantSplit/>
          <w:tblHeader/>
          <w:jc w:val="center"/>
        </w:trPr>
        <w:tc>
          <w:tcPr>
            <w:tcW w:w="2641" w:type="dxa"/>
            <w:tcBorders>
              <w:top w:val="single" w:sz="4" w:space="0" w:color="auto"/>
              <w:left w:val="single" w:sz="4" w:space="0" w:color="auto"/>
              <w:bottom w:val="single" w:sz="4" w:space="0" w:color="auto"/>
              <w:right w:val="single" w:sz="4" w:space="0" w:color="auto"/>
            </w:tcBorders>
            <w:hideMark/>
          </w:tcPr>
          <w:p w14:paraId="0861E761" w14:textId="77777777" w:rsidR="005B0B5F" w:rsidRDefault="005B0B5F">
            <w:pPr>
              <w:keepNext/>
              <w:keepLines/>
              <w:spacing w:after="0"/>
              <w:jc w:val="center"/>
              <w:rPr>
                <w:rFonts w:ascii="Arial" w:eastAsia="MS Mincho" w:hAnsi="Arial"/>
                <w:b/>
                <w:sz w:val="18"/>
              </w:rPr>
            </w:pPr>
            <w:r>
              <w:rPr>
                <w:rFonts w:ascii="Arial" w:hAnsi="Arial"/>
                <w:b/>
                <w:sz w:val="18"/>
              </w:rPr>
              <w:t xml:space="preserve">EN-DC </w:t>
            </w:r>
            <w:r>
              <w:rPr>
                <w:rFonts w:ascii="Arial" w:eastAsia="Yu Mincho" w:hAnsi="Arial"/>
                <w:b/>
                <w:sz w:val="18"/>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2EF63188"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EUTRA </w:t>
            </w:r>
            <w:r>
              <w:rPr>
                <w:rFonts w:ascii="Arial" w:hAnsi="Arial"/>
                <w:b/>
                <w:sz w:val="18"/>
              </w:rPr>
              <w:t>/ NR</w:t>
            </w:r>
            <w:r>
              <w:rPr>
                <w:rFonts w:ascii="Arial" w:eastAsia="Yu Mincho" w:hAnsi="Arial"/>
                <w:b/>
                <w:sz w:val="18"/>
              </w:rPr>
              <w:t xml:space="preserve"> band</w:t>
            </w:r>
          </w:p>
        </w:tc>
        <w:tc>
          <w:tcPr>
            <w:tcW w:w="828" w:type="dxa"/>
            <w:tcBorders>
              <w:top w:val="single" w:sz="4" w:space="0" w:color="auto"/>
              <w:left w:val="single" w:sz="4" w:space="0" w:color="auto"/>
              <w:bottom w:val="single" w:sz="4" w:space="0" w:color="auto"/>
              <w:right w:val="single" w:sz="4" w:space="0" w:color="auto"/>
            </w:tcBorders>
            <w:hideMark/>
          </w:tcPr>
          <w:p w14:paraId="35D6F836" w14:textId="77777777" w:rsidR="005B0B5F" w:rsidRDefault="005B0B5F">
            <w:pPr>
              <w:keepNext/>
              <w:keepLines/>
              <w:spacing w:after="0"/>
              <w:jc w:val="center"/>
              <w:rPr>
                <w:rFonts w:ascii="Arial" w:eastAsia="Yu Mincho" w:hAnsi="Arial"/>
                <w:b/>
                <w:sz w:val="18"/>
              </w:rPr>
            </w:pPr>
            <w:r>
              <w:rPr>
                <w:rFonts w:ascii="Arial" w:eastAsia="Yu Mincho" w:hAnsi="Arial"/>
                <w:b/>
                <w:sz w:val="18"/>
              </w:rPr>
              <w:t>UL F</w:t>
            </w:r>
            <w:r>
              <w:rPr>
                <w:rFonts w:ascii="Arial" w:eastAsia="Yu Mincho" w:hAnsi="Arial"/>
                <w:b/>
                <w:sz w:val="18"/>
                <w:vertAlign w:val="subscript"/>
              </w:rPr>
              <w:t>c</w:t>
            </w:r>
            <w:r>
              <w:rPr>
                <w:rFonts w:ascii="Arial" w:eastAsia="Yu Mincho" w:hAnsi="Arial"/>
                <w:b/>
                <w:sz w:val="18"/>
              </w:rPr>
              <w:t xml:space="preserve"> </w:t>
            </w:r>
            <w:r>
              <w:rPr>
                <w:rFonts w:ascii="Arial" w:eastAsia="Yu Mincho" w:hAnsi="Arial"/>
                <w:b/>
                <w:sz w:val="18"/>
              </w:rPr>
              <w:br/>
              <w:t>(MHz)</w:t>
            </w:r>
          </w:p>
        </w:tc>
        <w:tc>
          <w:tcPr>
            <w:tcW w:w="746" w:type="dxa"/>
            <w:tcBorders>
              <w:top w:val="single" w:sz="4" w:space="0" w:color="auto"/>
              <w:left w:val="single" w:sz="4" w:space="0" w:color="auto"/>
              <w:bottom w:val="single" w:sz="4" w:space="0" w:color="auto"/>
              <w:right w:val="single" w:sz="4" w:space="0" w:color="auto"/>
            </w:tcBorders>
            <w:hideMark/>
          </w:tcPr>
          <w:p w14:paraId="12FD063D"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UL/DL BW </w:t>
            </w:r>
            <w:r>
              <w:rPr>
                <w:rFonts w:ascii="Arial" w:eastAsia="Yu Mincho" w:hAnsi="Arial"/>
                <w:b/>
                <w:sz w:val="18"/>
              </w:rPr>
              <w:br/>
              <w:t>(MHz)</w:t>
            </w:r>
          </w:p>
        </w:tc>
        <w:tc>
          <w:tcPr>
            <w:tcW w:w="1582" w:type="dxa"/>
            <w:tcBorders>
              <w:top w:val="single" w:sz="4" w:space="0" w:color="auto"/>
              <w:left w:val="single" w:sz="4" w:space="0" w:color="auto"/>
              <w:bottom w:val="single" w:sz="4" w:space="0" w:color="auto"/>
              <w:right w:val="single" w:sz="4" w:space="0" w:color="auto"/>
            </w:tcBorders>
            <w:hideMark/>
          </w:tcPr>
          <w:p w14:paraId="0FE504BD" w14:textId="77777777" w:rsidR="005B0B5F" w:rsidRDefault="005B0B5F">
            <w:pPr>
              <w:keepNext/>
              <w:keepLines/>
              <w:spacing w:after="0"/>
              <w:jc w:val="center"/>
              <w:rPr>
                <w:rFonts w:ascii="Arial" w:eastAsia="Yu Mincho" w:hAnsi="Arial"/>
                <w:b/>
                <w:sz w:val="18"/>
              </w:rPr>
            </w:pPr>
            <w:r>
              <w:rPr>
                <w:rFonts w:ascii="Arial" w:eastAsia="Yu Mincho" w:hAnsi="Arial"/>
                <w:b/>
                <w:sz w:val="18"/>
              </w:rPr>
              <w:t>UL</w:t>
            </w:r>
          </w:p>
          <w:p w14:paraId="5FF39170" w14:textId="77777777" w:rsidR="005B0B5F" w:rsidRDefault="005B0B5F">
            <w:pPr>
              <w:keepNext/>
              <w:keepLines/>
              <w:spacing w:after="0"/>
              <w:jc w:val="center"/>
              <w:rPr>
                <w:rFonts w:ascii="Arial" w:eastAsia="Yu Mincho" w:hAnsi="Arial"/>
                <w:b/>
                <w:sz w:val="18"/>
              </w:rPr>
            </w:pPr>
            <w:r>
              <w:rPr>
                <w:rFonts w:ascii="Arial" w:eastAsia="Yu Mincho" w:hAnsi="Arial"/>
                <w:b/>
                <w:sz w:val="18"/>
              </w:rPr>
              <w:t>L</w:t>
            </w:r>
            <w:r>
              <w:rPr>
                <w:rFonts w:ascii="Arial" w:eastAsia="Yu Mincho" w:hAnsi="Arial"/>
                <w:b/>
                <w:sz w:val="18"/>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1E1F5A2B" w14:textId="77777777" w:rsidR="005B0B5F" w:rsidRDefault="005B0B5F">
            <w:pPr>
              <w:keepNext/>
              <w:keepLines/>
              <w:spacing w:after="0"/>
              <w:jc w:val="center"/>
              <w:rPr>
                <w:rFonts w:ascii="Arial" w:eastAsia="Yu Mincho" w:hAnsi="Arial"/>
                <w:b/>
                <w:sz w:val="18"/>
              </w:rPr>
            </w:pPr>
            <w:r>
              <w:rPr>
                <w:rFonts w:ascii="Arial" w:eastAsia="Yu Mincho" w:hAnsi="Arial"/>
                <w:b/>
                <w:sz w:val="18"/>
              </w:rPr>
              <w:t>DL F</w:t>
            </w:r>
            <w:r>
              <w:rPr>
                <w:rFonts w:ascii="Arial" w:eastAsia="Yu Mincho" w:hAnsi="Arial"/>
                <w:b/>
                <w:sz w:val="18"/>
                <w:vertAlign w:val="subscript"/>
              </w:rPr>
              <w:t>c</w:t>
            </w:r>
            <w:r>
              <w:rPr>
                <w:rFonts w:ascii="Arial" w:eastAsia="Yu Mincho" w:hAnsi="Arial"/>
                <w:b/>
                <w:sz w:val="18"/>
              </w:rPr>
              <w:t xml:space="preserve"> (MHz)</w:t>
            </w:r>
          </w:p>
        </w:tc>
        <w:tc>
          <w:tcPr>
            <w:tcW w:w="696" w:type="dxa"/>
            <w:tcBorders>
              <w:top w:val="single" w:sz="4" w:space="0" w:color="auto"/>
              <w:left w:val="single" w:sz="4" w:space="0" w:color="auto"/>
              <w:bottom w:val="single" w:sz="4" w:space="0" w:color="auto"/>
              <w:right w:val="single" w:sz="4" w:space="0" w:color="auto"/>
            </w:tcBorders>
            <w:hideMark/>
          </w:tcPr>
          <w:p w14:paraId="33D2ED5A"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MSD </w:t>
            </w:r>
            <w:r>
              <w:rPr>
                <w:rFonts w:ascii="Arial" w:eastAsia="Yu Mincho" w:hAnsi="Arial"/>
                <w:b/>
                <w:sz w:val="18"/>
              </w:rPr>
              <w:br/>
              <w:t>(dB)</w:t>
            </w:r>
          </w:p>
        </w:tc>
        <w:tc>
          <w:tcPr>
            <w:tcW w:w="1247" w:type="dxa"/>
            <w:tcBorders>
              <w:top w:val="single" w:sz="4" w:space="0" w:color="auto"/>
              <w:left w:val="single" w:sz="4" w:space="0" w:color="auto"/>
              <w:bottom w:val="single" w:sz="4" w:space="0" w:color="auto"/>
              <w:right w:val="single" w:sz="4" w:space="0" w:color="auto"/>
            </w:tcBorders>
            <w:hideMark/>
          </w:tcPr>
          <w:p w14:paraId="3DE86558" w14:textId="77777777" w:rsidR="005B0B5F" w:rsidRDefault="005B0B5F">
            <w:pPr>
              <w:keepNext/>
              <w:keepLines/>
              <w:spacing w:after="0"/>
              <w:jc w:val="center"/>
              <w:rPr>
                <w:rFonts w:ascii="Arial" w:eastAsia="Yu Mincho" w:hAnsi="Arial"/>
                <w:b/>
                <w:sz w:val="18"/>
              </w:rPr>
            </w:pPr>
            <w:r>
              <w:rPr>
                <w:rFonts w:ascii="Arial" w:eastAsia="Yu Mincho" w:hAnsi="Arial"/>
                <w:b/>
                <w:sz w:val="18"/>
              </w:rPr>
              <w:t>IMD order</w:t>
            </w:r>
          </w:p>
        </w:tc>
      </w:tr>
      <w:tr w:rsidR="005B0B5F" w14:paraId="1FFE1577" w14:textId="77777777" w:rsidTr="00A06754">
        <w:trPr>
          <w:cantSplit/>
          <w:jc w:val="center"/>
        </w:trPr>
        <w:tc>
          <w:tcPr>
            <w:tcW w:w="2641" w:type="dxa"/>
            <w:tcBorders>
              <w:top w:val="single" w:sz="4" w:space="0" w:color="auto"/>
              <w:left w:val="single" w:sz="4" w:space="0" w:color="auto"/>
              <w:bottom w:val="nil"/>
              <w:right w:val="single" w:sz="4" w:space="0" w:color="auto"/>
            </w:tcBorders>
            <w:hideMark/>
          </w:tcPr>
          <w:p w14:paraId="5A7B034F" w14:textId="77777777" w:rsidR="005B0B5F" w:rsidRDefault="005B0B5F">
            <w:pPr>
              <w:keepNext/>
              <w:keepLines/>
              <w:spacing w:after="0"/>
              <w:jc w:val="center"/>
              <w:rPr>
                <w:rFonts w:ascii="Arial" w:eastAsia="Yu Mincho" w:hAnsi="Arial"/>
                <w:sz w:val="18"/>
              </w:rPr>
            </w:pPr>
            <w:r>
              <w:rPr>
                <w:rFonts w:ascii="Arial" w:eastAsia="Yu Mincho" w:hAnsi="Arial" w:cs="Arial"/>
                <w:sz w:val="18"/>
              </w:rPr>
              <w:t>DC_8A-11</w:t>
            </w:r>
            <w:r>
              <w:rPr>
                <w:rFonts w:ascii="Arial" w:eastAsia="Malgun Gothic" w:hAnsi="Arial" w:cs="Arial"/>
                <w:sz w:val="18"/>
                <w:lang w:eastAsia="ko-KR"/>
              </w:rPr>
              <w:t>A_</w:t>
            </w:r>
            <w:r>
              <w:rPr>
                <w:rFonts w:ascii="Arial" w:eastAsia="Yu Mincho" w:hAnsi="Arial" w:cs="Arial"/>
                <w:sz w:val="18"/>
              </w:rPr>
              <w:t>n</w:t>
            </w:r>
            <w:r>
              <w:rPr>
                <w:rFonts w:ascii="Arial" w:eastAsia="Malgun Gothic" w:hAnsi="Arial" w:cs="Arial"/>
                <w:sz w:val="18"/>
                <w:lang w:eastAsia="ko-KR"/>
              </w:rPr>
              <w:t>77</w:t>
            </w:r>
            <w:r>
              <w:rPr>
                <w:rFonts w:ascii="Arial" w:eastAsia="Yu Mincho" w:hAnsi="Arial" w:cs="Arial"/>
                <w:sz w:val="18"/>
              </w:rPr>
              <w:t>A</w:t>
            </w:r>
          </w:p>
        </w:tc>
        <w:tc>
          <w:tcPr>
            <w:tcW w:w="867" w:type="dxa"/>
            <w:tcBorders>
              <w:top w:val="single" w:sz="4" w:space="0" w:color="auto"/>
              <w:left w:val="single" w:sz="4" w:space="0" w:color="auto"/>
              <w:bottom w:val="single" w:sz="4" w:space="0" w:color="auto"/>
              <w:right w:val="single" w:sz="4" w:space="0" w:color="auto"/>
            </w:tcBorders>
            <w:hideMark/>
          </w:tcPr>
          <w:p w14:paraId="3C3AD5B3"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8</w:t>
            </w:r>
          </w:p>
        </w:tc>
        <w:tc>
          <w:tcPr>
            <w:tcW w:w="828" w:type="dxa"/>
            <w:tcBorders>
              <w:top w:val="single" w:sz="4" w:space="0" w:color="auto"/>
              <w:left w:val="single" w:sz="4" w:space="0" w:color="auto"/>
              <w:bottom w:val="single" w:sz="4" w:space="0" w:color="auto"/>
              <w:right w:val="single" w:sz="4" w:space="0" w:color="auto"/>
            </w:tcBorders>
            <w:noWrap/>
            <w:hideMark/>
          </w:tcPr>
          <w:p w14:paraId="3825125D"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910</w:t>
            </w:r>
          </w:p>
        </w:tc>
        <w:tc>
          <w:tcPr>
            <w:tcW w:w="746" w:type="dxa"/>
            <w:tcBorders>
              <w:top w:val="single" w:sz="4" w:space="0" w:color="auto"/>
              <w:left w:val="single" w:sz="4" w:space="0" w:color="auto"/>
              <w:bottom w:val="single" w:sz="4" w:space="0" w:color="auto"/>
              <w:right w:val="single" w:sz="4" w:space="0" w:color="auto"/>
            </w:tcBorders>
            <w:noWrap/>
            <w:hideMark/>
          </w:tcPr>
          <w:p w14:paraId="013E4791"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5</w:t>
            </w:r>
          </w:p>
        </w:tc>
        <w:tc>
          <w:tcPr>
            <w:tcW w:w="1582" w:type="dxa"/>
            <w:tcBorders>
              <w:top w:val="single" w:sz="4" w:space="0" w:color="auto"/>
              <w:left w:val="single" w:sz="4" w:space="0" w:color="auto"/>
              <w:bottom w:val="single" w:sz="4" w:space="0" w:color="auto"/>
              <w:right w:val="single" w:sz="4" w:space="0" w:color="auto"/>
            </w:tcBorders>
            <w:noWrap/>
            <w:hideMark/>
          </w:tcPr>
          <w:p w14:paraId="4D4C279E"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25</w:t>
            </w:r>
          </w:p>
        </w:tc>
        <w:tc>
          <w:tcPr>
            <w:tcW w:w="1323" w:type="dxa"/>
            <w:tcBorders>
              <w:top w:val="single" w:sz="4" w:space="0" w:color="auto"/>
              <w:left w:val="single" w:sz="4" w:space="0" w:color="auto"/>
              <w:bottom w:val="single" w:sz="4" w:space="0" w:color="auto"/>
              <w:right w:val="single" w:sz="4" w:space="0" w:color="auto"/>
            </w:tcBorders>
            <w:noWrap/>
            <w:hideMark/>
          </w:tcPr>
          <w:p w14:paraId="7D98BD1A"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955</w:t>
            </w:r>
          </w:p>
        </w:tc>
        <w:tc>
          <w:tcPr>
            <w:tcW w:w="696" w:type="dxa"/>
            <w:tcBorders>
              <w:top w:val="single" w:sz="4" w:space="0" w:color="auto"/>
              <w:left w:val="single" w:sz="4" w:space="0" w:color="auto"/>
              <w:bottom w:val="single" w:sz="4" w:space="0" w:color="auto"/>
              <w:right w:val="single" w:sz="4" w:space="0" w:color="auto"/>
            </w:tcBorders>
            <w:hideMark/>
          </w:tcPr>
          <w:p w14:paraId="679B788B"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1247" w:type="dxa"/>
            <w:tcBorders>
              <w:top w:val="single" w:sz="4" w:space="0" w:color="auto"/>
              <w:left w:val="single" w:sz="4" w:space="0" w:color="auto"/>
              <w:bottom w:val="single" w:sz="4" w:space="0" w:color="auto"/>
              <w:right w:val="single" w:sz="4" w:space="0" w:color="auto"/>
            </w:tcBorders>
            <w:hideMark/>
          </w:tcPr>
          <w:p w14:paraId="526C4E20"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r>
      <w:tr w:rsidR="005B0B5F" w14:paraId="1BBECE9F" w14:textId="77777777" w:rsidTr="00A06754">
        <w:trPr>
          <w:cantSplit/>
          <w:jc w:val="center"/>
        </w:trPr>
        <w:tc>
          <w:tcPr>
            <w:tcW w:w="2641" w:type="dxa"/>
            <w:tcBorders>
              <w:top w:val="nil"/>
              <w:left w:val="single" w:sz="4" w:space="0" w:color="auto"/>
              <w:bottom w:val="nil"/>
              <w:right w:val="single" w:sz="4" w:space="0" w:color="auto"/>
            </w:tcBorders>
          </w:tcPr>
          <w:p w14:paraId="718A4906"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120605E"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n77</w:t>
            </w:r>
          </w:p>
        </w:tc>
        <w:tc>
          <w:tcPr>
            <w:tcW w:w="828" w:type="dxa"/>
            <w:tcBorders>
              <w:top w:val="single" w:sz="4" w:space="0" w:color="auto"/>
              <w:left w:val="single" w:sz="4" w:space="0" w:color="auto"/>
              <w:bottom w:val="single" w:sz="4" w:space="0" w:color="auto"/>
              <w:right w:val="single" w:sz="4" w:space="0" w:color="auto"/>
            </w:tcBorders>
            <w:noWrap/>
            <w:hideMark/>
          </w:tcPr>
          <w:p w14:paraId="321DD349"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3311</w:t>
            </w:r>
          </w:p>
        </w:tc>
        <w:tc>
          <w:tcPr>
            <w:tcW w:w="746" w:type="dxa"/>
            <w:tcBorders>
              <w:top w:val="single" w:sz="4" w:space="0" w:color="auto"/>
              <w:left w:val="single" w:sz="4" w:space="0" w:color="auto"/>
              <w:bottom w:val="single" w:sz="4" w:space="0" w:color="auto"/>
              <w:right w:val="single" w:sz="4" w:space="0" w:color="auto"/>
            </w:tcBorders>
            <w:noWrap/>
            <w:hideMark/>
          </w:tcPr>
          <w:p w14:paraId="3D3F68E4"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10</w:t>
            </w:r>
          </w:p>
        </w:tc>
        <w:tc>
          <w:tcPr>
            <w:tcW w:w="1582" w:type="dxa"/>
            <w:tcBorders>
              <w:top w:val="single" w:sz="4" w:space="0" w:color="auto"/>
              <w:left w:val="single" w:sz="4" w:space="0" w:color="auto"/>
              <w:bottom w:val="single" w:sz="4" w:space="0" w:color="auto"/>
              <w:right w:val="single" w:sz="4" w:space="0" w:color="auto"/>
            </w:tcBorders>
            <w:noWrap/>
            <w:hideMark/>
          </w:tcPr>
          <w:p w14:paraId="44A7D6B5"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50</w:t>
            </w:r>
          </w:p>
        </w:tc>
        <w:tc>
          <w:tcPr>
            <w:tcW w:w="1323" w:type="dxa"/>
            <w:tcBorders>
              <w:top w:val="single" w:sz="4" w:space="0" w:color="auto"/>
              <w:left w:val="single" w:sz="4" w:space="0" w:color="auto"/>
              <w:bottom w:val="single" w:sz="4" w:space="0" w:color="auto"/>
              <w:right w:val="single" w:sz="4" w:space="0" w:color="auto"/>
            </w:tcBorders>
            <w:noWrap/>
            <w:hideMark/>
          </w:tcPr>
          <w:p w14:paraId="75E4BC76"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3311</w:t>
            </w:r>
          </w:p>
        </w:tc>
        <w:tc>
          <w:tcPr>
            <w:tcW w:w="696" w:type="dxa"/>
            <w:tcBorders>
              <w:top w:val="single" w:sz="4" w:space="0" w:color="auto"/>
              <w:left w:val="single" w:sz="4" w:space="0" w:color="auto"/>
              <w:bottom w:val="single" w:sz="4" w:space="0" w:color="auto"/>
              <w:right w:val="single" w:sz="4" w:space="0" w:color="auto"/>
            </w:tcBorders>
            <w:hideMark/>
          </w:tcPr>
          <w:p w14:paraId="631EEB7C"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1247" w:type="dxa"/>
            <w:tcBorders>
              <w:top w:val="single" w:sz="4" w:space="0" w:color="auto"/>
              <w:left w:val="single" w:sz="4" w:space="0" w:color="auto"/>
              <w:bottom w:val="single" w:sz="4" w:space="0" w:color="auto"/>
              <w:right w:val="single" w:sz="4" w:space="0" w:color="auto"/>
            </w:tcBorders>
            <w:hideMark/>
          </w:tcPr>
          <w:p w14:paraId="343CCE30" w14:textId="77777777" w:rsidR="005B0B5F" w:rsidRDefault="005B0B5F">
            <w:pPr>
              <w:keepNext/>
              <w:keepLines/>
              <w:spacing w:after="0"/>
              <w:jc w:val="center"/>
              <w:rPr>
                <w:rFonts w:ascii="Arial" w:eastAsia="Yu Mincho" w:hAnsi="Arial" w:cs="Arial"/>
                <w:sz w:val="18"/>
                <w:szCs w:val="14"/>
                <w:vertAlign w:val="superscript"/>
              </w:rPr>
            </w:pPr>
            <w:r>
              <w:rPr>
                <w:rFonts w:ascii="Arial" w:hAnsi="Arial" w:cs="Arial"/>
                <w:sz w:val="18"/>
                <w:szCs w:val="14"/>
              </w:rPr>
              <w:t>N/A</w:t>
            </w:r>
          </w:p>
        </w:tc>
      </w:tr>
      <w:tr w:rsidR="005B0B5F" w14:paraId="62804048" w14:textId="77777777" w:rsidTr="00A06754">
        <w:trPr>
          <w:cantSplit/>
          <w:jc w:val="center"/>
        </w:trPr>
        <w:tc>
          <w:tcPr>
            <w:tcW w:w="2641" w:type="dxa"/>
            <w:tcBorders>
              <w:top w:val="nil"/>
              <w:left w:val="single" w:sz="4" w:space="0" w:color="auto"/>
              <w:bottom w:val="single" w:sz="2" w:space="0" w:color="auto"/>
              <w:right w:val="single" w:sz="4" w:space="0" w:color="auto"/>
            </w:tcBorders>
          </w:tcPr>
          <w:p w14:paraId="020972AC"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F80D9D8"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11</w:t>
            </w:r>
          </w:p>
        </w:tc>
        <w:tc>
          <w:tcPr>
            <w:tcW w:w="828" w:type="dxa"/>
            <w:tcBorders>
              <w:top w:val="single" w:sz="4" w:space="0" w:color="auto"/>
              <w:left w:val="single" w:sz="4" w:space="0" w:color="auto"/>
              <w:bottom w:val="single" w:sz="4" w:space="0" w:color="auto"/>
              <w:right w:val="single" w:sz="4" w:space="0" w:color="auto"/>
            </w:tcBorders>
            <w:noWrap/>
            <w:hideMark/>
          </w:tcPr>
          <w:p w14:paraId="4D321780"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746" w:type="dxa"/>
            <w:tcBorders>
              <w:top w:val="single" w:sz="4" w:space="0" w:color="auto"/>
              <w:left w:val="single" w:sz="4" w:space="0" w:color="auto"/>
              <w:bottom w:val="single" w:sz="4" w:space="0" w:color="auto"/>
              <w:right w:val="single" w:sz="4" w:space="0" w:color="auto"/>
            </w:tcBorders>
            <w:noWrap/>
            <w:hideMark/>
          </w:tcPr>
          <w:p w14:paraId="15BC66CA"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5</w:t>
            </w:r>
          </w:p>
        </w:tc>
        <w:tc>
          <w:tcPr>
            <w:tcW w:w="1582" w:type="dxa"/>
            <w:tcBorders>
              <w:top w:val="single" w:sz="4" w:space="0" w:color="auto"/>
              <w:left w:val="single" w:sz="4" w:space="0" w:color="auto"/>
              <w:bottom w:val="single" w:sz="4" w:space="0" w:color="auto"/>
              <w:right w:val="single" w:sz="4" w:space="0" w:color="auto"/>
            </w:tcBorders>
            <w:noWrap/>
            <w:hideMark/>
          </w:tcPr>
          <w:p w14:paraId="77C00C53"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1323" w:type="dxa"/>
            <w:tcBorders>
              <w:top w:val="single" w:sz="4" w:space="0" w:color="auto"/>
              <w:left w:val="single" w:sz="4" w:space="0" w:color="auto"/>
              <w:bottom w:val="single" w:sz="4" w:space="0" w:color="auto"/>
              <w:right w:val="single" w:sz="4" w:space="0" w:color="auto"/>
            </w:tcBorders>
            <w:noWrap/>
            <w:hideMark/>
          </w:tcPr>
          <w:p w14:paraId="1DA5CE28"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1491</w:t>
            </w:r>
          </w:p>
        </w:tc>
        <w:tc>
          <w:tcPr>
            <w:tcW w:w="696" w:type="dxa"/>
            <w:tcBorders>
              <w:top w:val="single" w:sz="4" w:space="0" w:color="auto"/>
              <w:left w:val="single" w:sz="4" w:space="0" w:color="auto"/>
              <w:bottom w:val="single" w:sz="4" w:space="0" w:color="auto"/>
              <w:right w:val="single" w:sz="4" w:space="0" w:color="auto"/>
            </w:tcBorders>
            <w:shd w:val="clear" w:color="auto" w:fill="FFFF00"/>
            <w:hideMark/>
          </w:tcPr>
          <w:p w14:paraId="7CE28DB3" w14:textId="77777777" w:rsidR="005B0B5F" w:rsidRDefault="005B0B5F">
            <w:pPr>
              <w:keepNext/>
              <w:keepLines/>
              <w:spacing w:after="0"/>
              <w:jc w:val="center"/>
              <w:rPr>
                <w:rFonts w:ascii="Arial" w:eastAsia="Yu Mincho" w:hAnsi="Arial" w:cs="Arial"/>
                <w:color w:val="FF0000"/>
                <w:sz w:val="18"/>
                <w:szCs w:val="14"/>
                <w:lang w:eastAsia="ja-JP"/>
              </w:rPr>
            </w:pPr>
            <w:r>
              <w:rPr>
                <w:rFonts w:ascii="Arial" w:hAnsi="Arial" w:cs="Arial"/>
                <w:color w:val="FF0000"/>
                <w:sz w:val="18"/>
                <w:szCs w:val="14"/>
                <w:lang w:eastAsia="ja-JP"/>
              </w:rPr>
              <w:t>28.4</w:t>
            </w:r>
          </w:p>
        </w:tc>
        <w:tc>
          <w:tcPr>
            <w:tcW w:w="1247" w:type="dxa"/>
            <w:tcBorders>
              <w:top w:val="single" w:sz="4" w:space="0" w:color="auto"/>
              <w:left w:val="single" w:sz="4" w:space="0" w:color="auto"/>
              <w:bottom w:val="single" w:sz="4" w:space="0" w:color="auto"/>
              <w:right w:val="single" w:sz="4" w:space="0" w:color="auto"/>
            </w:tcBorders>
            <w:hideMark/>
          </w:tcPr>
          <w:p w14:paraId="1A62FC93"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IMD3</w:t>
            </w:r>
          </w:p>
        </w:tc>
      </w:tr>
      <w:bookmarkEnd w:id="2651"/>
    </w:tbl>
    <w:p w14:paraId="6D2F02CA" w14:textId="77777777" w:rsidR="005B0B5F" w:rsidRDefault="005B0B5F" w:rsidP="005B0B5F">
      <w:pPr>
        <w:rPr>
          <w:rFonts w:eastAsia="PMingLiU"/>
          <w:lang w:eastAsia="zh-TW"/>
        </w:rPr>
      </w:pPr>
    </w:p>
    <w:p w14:paraId="47A728BB" w14:textId="77777777" w:rsidR="00681813" w:rsidRPr="0085002E" w:rsidRDefault="00681813" w:rsidP="000B0898">
      <w:pPr>
        <w:pStyle w:val="Heading3"/>
        <w:rPr>
          <w:lang w:eastAsia="zh-CN"/>
        </w:rPr>
      </w:pPr>
      <w:bookmarkStart w:id="2652" w:name="_Toc167499023"/>
      <w:bookmarkStart w:id="2653" w:name="_Toc168643068"/>
      <w:bookmarkStart w:id="2654" w:name="_Toc169989528"/>
      <w:bookmarkStart w:id="2655" w:name="_Toc170063633"/>
      <w:bookmarkStart w:id="2656" w:name="_Toc170064159"/>
      <w:r>
        <w:rPr>
          <w:rFonts w:eastAsia="Yu Mincho"/>
        </w:rPr>
        <w:t>5.94</w:t>
      </w:r>
      <w:r w:rsidR="005B0B5F">
        <w:rPr>
          <w:rFonts w:eastAsia="Yu Mincho"/>
        </w:rPr>
        <w:t>.4</w:t>
      </w:r>
      <w:r w:rsidR="005B0B5F">
        <w:rPr>
          <w:rFonts w:eastAsia="Yu Mincho"/>
          <w:lang w:eastAsia="sv-SE"/>
        </w:rPr>
        <w:tab/>
      </w:r>
      <w:r w:rsidR="005B0B5F">
        <w:rPr>
          <w:rFonts w:eastAsia="Yu Mincho"/>
        </w:rPr>
        <w:t>∆T</w:t>
      </w:r>
      <w:r w:rsidR="005B0B5F">
        <w:rPr>
          <w:rFonts w:eastAsia="Yu Mincho"/>
          <w:vertAlign w:val="subscript"/>
        </w:rPr>
        <w:t>IB</w:t>
      </w:r>
      <w:r w:rsidR="005B0B5F">
        <w:rPr>
          <w:rFonts w:eastAsia="Yu Mincho"/>
        </w:rPr>
        <w:t xml:space="preserve"> and ∆R</w:t>
      </w:r>
      <w:r w:rsidR="005B0B5F">
        <w:rPr>
          <w:rFonts w:eastAsia="Yu Mincho"/>
          <w:vertAlign w:val="subscript"/>
        </w:rPr>
        <w:t>IB</w:t>
      </w:r>
      <w:r w:rsidR="005B0B5F">
        <w:rPr>
          <w:rFonts w:eastAsia="Yu Mincho"/>
        </w:rPr>
        <w:t xml:space="preserve"> values</w:t>
      </w:r>
      <w:bookmarkEnd w:id="2652"/>
      <w:bookmarkEnd w:id="2653"/>
      <w:bookmarkEnd w:id="2654"/>
      <w:bookmarkEnd w:id="2655"/>
      <w:bookmarkEnd w:id="2656"/>
    </w:p>
    <w:p w14:paraId="4F45D43A" w14:textId="77777777" w:rsidR="005B0B5F" w:rsidRDefault="005B0B5F" w:rsidP="005B0B5F">
      <w:pPr>
        <w:ind w:firstLineChars="100" w:firstLine="200"/>
        <w:rPr>
          <w:rFonts w:eastAsia="Yu Mincho"/>
          <w:lang w:eastAsia="ja-JP"/>
        </w:rPr>
      </w:pPr>
      <w:r>
        <w:rPr>
          <w:rFonts w:eastAsia="Yu Mincho"/>
          <w:lang w:eastAsia="ja-JP"/>
        </w:rPr>
        <w:t>There is no change by comparing to the values for PC3 DC, so this section is omitted.</w:t>
      </w:r>
    </w:p>
    <w:p w14:paraId="3BEB6F98" w14:textId="77777777" w:rsidR="00681813" w:rsidRPr="009408E3" w:rsidRDefault="00681813" w:rsidP="000B0898">
      <w:pPr>
        <w:pStyle w:val="Heading2"/>
        <w:rPr>
          <w:rFonts w:eastAsia="MS Mincho"/>
          <w:lang w:eastAsia="ja-JP"/>
        </w:rPr>
      </w:pPr>
      <w:bookmarkStart w:id="2657" w:name="_Toc167499024"/>
      <w:bookmarkStart w:id="2658" w:name="_Toc168643069"/>
      <w:bookmarkStart w:id="2659" w:name="_Toc169989529"/>
      <w:bookmarkStart w:id="2660" w:name="_Toc170063634"/>
      <w:bookmarkStart w:id="2661" w:name="_Toc170064160"/>
      <w:r>
        <w:rPr>
          <w:rFonts w:eastAsia="Yu Mincho"/>
        </w:rPr>
        <w:t>5.95</w:t>
      </w:r>
      <w:r w:rsidR="005B0B5F">
        <w:rPr>
          <w:rFonts w:eastAsia="Yu Mincho"/>
        </w:rPr>
        <w:tab/>
      </w:r>
      <w:r w:rsidR="005B0B5F">
        <w:rPr>
          <w:lang w:eastAsia="ja-JP"/>
        </w:rPr>
        <w:t>DC</w:t>
      </w:r>
      <w:r w:rsidR="005B0B5F">
        <w:rPr>
          <w:rFonts w:eastAsia="Yu Mincho"/>
        </w:rPr>
        <w:t>_</w:t>
      </w:r>
      <w:r w:rsidR="005B0B5F">
        <w:rPr>
          <w:rFonts w:eastAsia="Yu Mincho"/>
          <w:lang w:eastAsia="zh-CN"/>
        </w:rPr>
        <w:t>8-11_</w:t>
      </w:r>
      <w:r w:rsidR="005B0B5F">
        <w:rPr>
          <w:lang w:eastAsia="ja-JP"/>
        </w:rPr>
        <w:t>n79</w:t>
      </w:r>
      <w:bookmarkEnd w:id="2657"/>
      <w:bookmarkEnd w:id="2658"/>
      <w:bookmarkEnd w:id="2659"/>
      <w:bookmarkEnd w:id="2660"/>
      <w:bookmarkEnd w:id="2661"/>
    </w:p>
    <w:p w14:paraId="5A69178D" w14:textId="77777777" w:rsidR="00681813" w:rsidRPr="0085002E" w:rsidRDefault="00681813" w:rsidP="000B0898">
      <w:pPr>
        <w:pStyle w:val="Heading3"/>
        <w:rPr>
          <w:lang w:eastAsia="zh-CN"/>
        </w:rPr>
      </w:pPr>
      <w:bookmarkStart w:id="2662" w:name="_Toc167499025"/>
      <w:bookmarkStart w:id="2663" w:name="_Toc168643070"/>
      <w:bookmarkStart w:id="2664" w:name="_Toc169989530"/>
      <w:bookmarkStart w:id="2665" w:name="_Toc170063635"/>
      <w:bookmarkStart w:id="2666" w:name="_Toc170064161"/>
      <w:r>
        <w:rPr>
          <w:rFonts w:eastAsia="Yu Mincho"/>
          <w:lang w:eastAsia="zh-CN"/>
        </w:rPr>
        <w:t>5.95</w:t>
      </w:r>
      <w:r w:rsidR="005B0B5F">
        <w:rPr>
          <w:rFonts w:eastAsia="Yu Mincho"/>
          <w:lang w:eastAsia="zh-CN"/>
        </w:rPr>
        <w:t>.1</w:t>
      </w:r>
      <w:r w:rsidR="005B0B5F">
        <w:rPr>
          <w:rFonts w:eastAsia="Yu Mincho"/>
        </w:rPr>
        <w:tab/>
      </w:r>
      <w:r w:rsidR="005B0B5F">
        <w:rPr>
          <w:rFonts w:eastAsia="Yu Mincho"/>
          <w:lang w:eastAsia="zh-CN"/>
        </w:rPr>
        <w:t xml:space="preserve">Configuration for </w:t>
      </w:r>
      <w:r w:rsidR="005B0B5F">
        <w:rPr>
          <w:lang w:eastAsia="ja-JP"/>
        </w:rPr>
        <w:t>DC</w:t>
      </w:r>
      <w:bookmarkEnd w:id="2662"/>
      <w:bookmarkEnd w:id="2663"/>
      <w:bookmarkEnd w:id="2664"/>
      <w:bookmarkEnd w:id="2665"/>
      <w:bookmarkEnd w:id="2666"/>
    </w:p>
    <w:p w14:paraId="3712D300" w14:textId="348433B5"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5.95</w:t>
      </w:r>
      <w:r>
        <w:rPr>
          <w:rFonts w:ascii="Arial" w:eastAsia="Yu Mincho" w:hAnsi="Arial"/>
          <w:b/>
        </w:rPr>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5B0B5F" w14:paraId="3187864D"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83574A0"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EN-DC</w:t>
            </w:r>
          </w:p>
          <w:p w14:paraId="65C7FEDB"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4890481"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577EA6BF"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30CFDE15"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5B0B5F" w14:paraId="0947B42B"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7F411"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DC_8A-11A_n79A</w:t>
            </w:r>
            <w:r>
              <w:rPr>
                <w:rFonts w:ascii="Arial" w:eastAsia="Malgun Gothic" w:hAnsi="Arial"/>
                <w:sz w:val="18"/>
                <w:vertAlign w:val="superscript"/>
                <w:lang w:eastAsia="ko-KR"/>
              </w:rPr>
              <w:t>5,</w:t>
            </w:r>
            <w:r>
              <w:rPr>
                <w:rFonts w:ascii="Arial" w:eastAsia="Malgun Gothic" w:hAnsi="Arial"/>
                <w:b/>
                <w:bCs/>
                <w:color w:val="FF0000"/>
                <w:sz w:val="18"/>
                <w:highlight w:val="yellow"/>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89AFD93"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b/>
                <w:bCs/>
                <w:sz w:val="18"/>
                <w:lang w:eastAsia="ko-KR"/>
              </w:rPr>
              <w:t>DC_8A_n79A</w:t>
            </w:r>
            <w:r>
              <w:rPr>
                <w:rFonts w:ascii="Arial" w:eastAsia="Malgun Gothic" w:hAnsi="Arial"/>
                <w:b/>
                <w:bCs/>
                <w:color w:val="FF0000"/>
                <w:sz w:val="18"/>
                <w:highlight w:val="yellow"/>
                <w:vertAlign w:val="superscript"/>
                <w:lang w:eastAsia="ko-KR"/>
              </w:rPr>
              <w:t>14</w:t>
            </w:r>
          </w:p>
          <w:p w14:paraId="6CFEE297" w14:textId="77777777" w:rsidR="005B0B5F" w:rsidRDefault="005B0B5F">
            <w:pPr>
              <w:keepNext/>
              <w:keepLines/>
              <w:spacing w:after="0"/>
              <w:jc w:val="center"/>
              <w:rPr>
                <w:rFonts w:ascii="Arial" w:eastAsia="Yu Mincho" w:hAnsi="Arial"/>
                <w:sz w:val="18"/>
                <w:vertAlign w:val="superscript"/>
                <w:lang w:eastAsia="ja-JP"/>
              </w:rPr>
            </w:pPr>
            <w:r>
              <w:rPr>
                <w:rFonts w:ascii="Arial" w:eastAsia="Malgun Gothic" w:hAnsi="Arial"/>
                <w:sz w:val="18"/>
                <w:lang w:eastAsia="ko-KR"/>
              </w:rPr>
              <w:t>DC_11A_n79A</w:t>
            </w:r>
          </w:p>
        </w:tc>
      </w:tr>
      <w:tr w:rsidR="005B0B5F" w14:paraId="0305F934"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1ED78C19" w14:textId="77777777" w:rsidR="005B0B5F" w:rsidRDefault="005B0B5F">
            <w:pPr>
              <w:keepNext/>
              <w:keepLines/>
              <w:spacing w:after="0"/>
              <w:ind w:left="851" w:hanging="851"/>
              <w:rPr>
                <w:rFonts w:ascii="Arial" w:eastAsia="Yu Mincho" w:hAnsi="Arial"/>
                <w:sz w:val="18"/>
              </w:rPr>
            </w:pPr>
            <w:r>
              <w:rPr>
                <w:rFonts w:ascii="Arial" w:eastAsia="Yu Mincho" w:hAnsi="Arial"/>
                <w:sz w:val="18"/>
              </w:rPr>
              <w:t>NOTE 1:</w:t>
            </w:r>
            <w:r>
              <w:rPr>
                <w:rFonts w:ascii="Arial" w:eastAsia="Yu Mincho" w:hAnsi="Arial"/>
                <w:sz w:val="18"/>
              </w:rPr>
              <w:tab/>
              <w:t>Uplink EN-DC configurations are the configurations supported by the present release of specifications.</w:t>
            </w:r>
          </w:p>
          <w:p w14:paraId="4E265095" w14:textId="77777777" w:rsidR="005B0B5F" w:rsidRDefault="005B0B5F">
            <w:pPr>
              <w:keepNext/>
              <w:keepLines/>
              <w:spacing w:after="0"/>
              <w:ind w:left="851" w:hanging="851"/>
              <w:rPr>
                <w:rFonts w:ascii="Arial" w:eastAsia="Yu Mincho" w:hAnsi="Arial" w:cs="Arial"/>
                <w:sz w:val="18"/>
                <w:szCs w:val="18"/>
                <w:lang w:eastAsia="fi-FI"/>
              </w:rPr>
            </w:pPr>
            <w:r>
              <w:rPr>
                <w:rFonts w:ascii="Arial" w:eastAsia="Yu Mincho" w:hAnsi="Arial" w:cs="Arial"/>
                <w:sz w:val="18"/>
                <w:szCs w:val="18"/>
                <w:lang w:eastAsia="fi-FI"/>
              </w:rPr>
              <w:t>NOTE 5:</w:t>
            </w:r>
            <w:r>
              <w:rPr>
                <w:rFonts w:ascii="Arial" w:eastAsia="Yu Mincho" w:hAnsi="Arial" w:cs="Arial"/>
                <w:sz w:val="18"/>
                <w:szCs w:val="18"/>
                <w:lang w:eastAsia="fi-FI"/>
              </w:rPr>
              <w:tab/>
              <w:t>Applicable for UE supporting inter-band EN-DC with mandatory simultaneous Rx/Tx capability</w:t>
            </w:r>
          </w:p>
          <w:p w14:paraId="2EEE3221" w14:textId="77777777" w:rsidR="005B0B5F" w:rsidRDefault="005B0B5F">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p>
        </w:tc>
      </w:tr>
    </w:tbl>
    <w:p w14:paraId="1735F1DF" w14:textId="77777777" w:rsidR="005B0B5F" w:rsidRDefault="005B0B5F" w:rsidP="005E1F60">
      <w:pPr>
        <w:rPr>
          <w:rFonts w:eastAsia="PMingLiU"/>
          <w:lang w:eastAsia="zh-TW"/>
        </w:rPr>
      </w:pPr>
    </w:p>
    <w:p w14:paraId="501294BF" w14:textId="77777777" w:rsidR="00681813" w:rsidRPr="0085002E" w:rsidRDefault="00681813" w:rsidP="000B0898">
      <w:pPr>
        <w:pStyle w:val="Heading3"/>
        <w:rPr>
          <w:lang w:eastAsia="zh-CN"/>
        </w:rPr>
      </w:pPr>
      <w:bookmarkStart w:id="2667" w:name="_Toc167499026"/>
      <w:bookmarkStart w:id="2668" w:name="_Toc168643071"/>
      <w:bookmarkStart w:id="2669" w:name="_Toc169989531"/>
      <w:bookmarkStart w:id="2670" w:name="_Toc170063636"/>
      <w:bookmarkStart w:id="2671" w:name="_Toc170064162"/>
      <w:r>
        <w:rPr>
          <w:rFonts w:eastAsia="Yu Mincho"/>
          <w:lang w:eastAsia="zh-CN"/>
        </w:rPr>
        <w:t>5.95</w:t>
      </w:r>
      <w:r w:rsidR="005B0B5F">
        <w:rPr>
          <w:rFonts w:eastAsia="Yu Mincho"/>
          <w:lang w:eastAsia="zh-CN"/>
        </w:rPr>
        <w:t>.2</w:t>
      </w:r>
      <w:r w:rsidR="005B0B5F">
        <w:rPr>
          <w:rFonts w:eastAsia="Yu Mincho"/>
          <w:lang w:eastAsia="zh-CN"/>
        </w:rPr>
        <w:tab/>
        <w:t>Maximum output power for DC</w:t>
      </w:r>
      <w:bookmarkEnd w:id="2667"/>
      <w:bookmarkEnd w:id="2668"/>
      <w:bookmarkEnd w:id="2669"/>
      <w:bookmarkEnd w:id="2670"/>
      <w:bookmarkEnd w:id="2671"/>
    </w:p>
    <w:p w14:paraId="2F7ED8DF" w14:textId="77777777" w:rsidR="005B0B5F" w:rsidRDefault="005B0B5F" w:rsidP="005B0B5F">
      <w:pPr>
        <w:ind w:firstLineChars="100" w:firstLine="200"/>
        <w:rPr>
          <w:rFonts w:eastAsia="PMingLiU"/>
          <w:lang w:eastAsia="zh-TW"/>
        </w:rPr>
      </w:pPr>
      <w:r>
        <w:rPr>
          <w:rFonts w:eastAsia="PMingLiU"/>
          <w:lang w:eastAsia="zh-TW"/>
        </w:rPr>
        <w:t>Based on studies of PC2 DC_8_n79 and PC3 DC_11_n79, this section can be omitted.</w:t>
      </w:r>
    </w:p>
    <w:p w14:paraId="6EAEACA2" w14:textId="77777777" w:rsidR="00681813" w:rsidRPr="0085002E" w:rsidRDefault="00681813" w:rsidP="000B0898">
      <w:pPr>
        <w:pStyle w:val="Heading3"/>
        <w:rPr>
          <w:lang w:eastAsia="zh-CN"/>
        </w:rPr>
      </w:pPr>
      <w:bookmarkStart w:id="2672" w:name="_Toc167499027"/>
      <w:bookmarkStart w:id="2673" w:name="_Toc168643072"/>
      <w:bookmarkStart w:id="2674" w:name="_Toc169989532"/>
      <w:bookmarkStart w:id="2675" w:name="_Toc170063637"/>
      <w:bookmarkStart w:id="2676" w:name="_Toc170064163"/>
      <w:r>
        <w:rPr>
          <w:rFonts w:eastAsia="Yu Mincho"/>
          <w:lang w:eastAsia="zh-CN"/>
        </w:rPr>
        <w:t>5.95</w:t>
      </w:r>
      <w:r w:rsidR="005B0B5F">
        <w:rPr>
          <w:rFonts w:eastAsia="Yu Mincho"/>
          <w:lang w:eastAsia="zh-CN"/>
        </w:rPr>
        <w:t>.3</w:t>
      </w:r>
      <w:r w:rsidR="005B0B5F">
        <w:rPr>
          <w:rFonts w:eastAsia="Yu Mincho"/>
          <w:lang w:eastAsia="zh-CN"/>
        </w:rPr>
        <w:tab/>
        <w:t>REFSENS requirements for DC</w:t>
      </w:r>
      <w:bookmarkEnd w:id="2672"/>
      <w:bookmarkEnd w:id="2673"/>
      <w:bookmarkEnd w:id="2674"/>
      <w:bookmarkEnd w:id="2675"/>
      <w:bookmarkEnd w:id="2676"/>
    </w:p>
    <w:p w14:paraId="0D723F27" w14:textId="77777777" w:rsidR="005B0B5F" w:rsidRDefault="005B0B5F" w:rsidP="005B0B5F">
      <w:pPr>
        <w:widowControl w:val="0"/>
        <w:spacing w:after="0"/>
        <w:ind w:firstLineChars="100" w:firstLine="200"/>
        <w:rPr>
          <w:rFonts w:eastAsia="MS Mincho"/>
          <w:kern w:val="2"/>
          <w:lang w:val="en-US" w:eastAsia="zh-CN"/>
        </w:rPr>
      </w:pPr>
      <w:r>
        <w:rPr>
          <w:lang w:eastAsia="zh-TW"/>
        </w:rPr>
        <w:t xml:space="preserve">Analysis of REFSENS exceptions or MSD requirements is needed due to higher power UL DC. </w:t>
      </w:r>
      <w:r>
        <w:rPr>
          <w:rFonts w:eastAsia="Yu Mincho"/>
          <w:lang w:eastAsia="ja-JP"/>
        </w:rPr>
        <w:t xml:space="preserve">Based on co-existence studies of </w:t>
      </w:r>
      <w:r>
        <w:rPr>
          <w:rFonts w:eastAsia="PMingLiU"/>
          <w:lang w:eastAsia="zh-TW"/>
        </w:rPr>
        <w:t xml:space="preserve">DC_8_n79 and DC_11_n79 </w:t>
      </w:r>
      <w:r>
        <w:rPr>
          <w:rFonts w:eastAsia="Yu Mincho"/>
          <w:lang w:eastAsia="ja-JP"/>
        </w:rPr>
        <w:t>captured in TR 37.863-01-01</w:t>
      </w:r>
      <w:r>
        <w:rPr>
          <w:rFonts w:eastAsia="Yu Mincho"/>
          <w:vertAlign w:val="subscript"/>
          <w:lang w:eastAsia="ja-JP"/>
        </w:rPr>
        <w:t>[6]</w:t>
      </w:r>
      <w:r>
        <w:rPr>
          <w:rFonts w:eastAsia="Yu Mincho"/>
          <w:lang w:eastAsia="ja-JP"/>
        </w:rPr>
        <w:t>, own Rx impact of the 3</w:t>
      </w:r>
      <w:r>
        <w:rPr>
          <w:rFonts w:eastAsia="Yu Mincho"/>
          <w:vertAlign w:val="superscript"/>
          <w:lang w:eastAsia="ja-JP"/>
        </w:rPr>
        <w:t>rd</w:t>
      </w:r>
      <w:r>
        <w:rPr>
          <w:rFonts w:eastAsia="Yu Mincho"/>
          <w:lang w:eastAsia="ja-JP"/>
        </w:rPr>
        <w:t xml:space="preserve"> band is the followings.</w:t>
      </w:r>
    </w:p>
    <w:p w14:paraId="72ED6FB1" w14:textId="77777777" w:rsidR="005B0B5F" w:rsidRDefault="005B0B5F" w:rsidP="006250B6">
      <w:pPr>
        <w:widowControl w:val="0"/>
        <w:spacing w:after="0"/>
        <w:ind w:left="200"/>
        <w:rPr>
          <w:kern w:val="2"/>
          <w:lang w:val="en-US" w:eastAsia="zh-CN"/>
        </w:rPr>
      </w:pPr>
      <w:r>
        <w:rPr>
          <w:kern w:val="2"/>
          <w:lang w:val="en-US" w:eastAsia="ja-JP"/>
        </w:rPr>
        <w:t>5</w:t>
      </w:r>
      <w:r>
        <w:rPr>
          <w:kern w:val="2"/>
          <w:vertAlign w:val="superscript"/>
          <w:lang w:val="en-US" w:eastAsia="ja-JP"/>
        </w:rPr>
        <w:t>th</w:t>
      </w:r>
      <w:r>
        <w:rPr>
          <w:kern w:val="2"/>
          <w:lang w:val="en-US" w:eastAsia="ja-JP"/>
        </w:rPr>
        <w:t xml:space="preserve"> order IMD generated by band 8 and band n79 may fall into Rx frequencies of band 11.</w:t>
      </w:r>
    </w:p>
    <w:p w14:paraId="19E2BFCE" w14:textId="77777777" w:rsidR="005B0B5F" w:rsidRDefault="005B0B5F" w:rsidP="005B0B5F">
      <w:pPr>
        <w:widowControl w:val="0"/>
        <w:spacing w:after="0"/>
        <w:ind w:left="620"/>
        <w:rPr>
          <w:kern w:val="2"/>
          <w:lang w:val="en-US" w:eastAsia="zh-CN"/>
        </w:rPr>
      </w:pPr>
    </w:p>
    <w:p w14:paraId="2AE507E5" w14:textId="4B43A152" w:rsidR="005B0B5F" w:rsidRDefault="005B0B5F" w:rsidP="005B0B5F">
      <w:pPr>
        <w:keepNext/>
        <w:keepLines/>
        <w:spacing w:before="60"/>
        <w:jc w:val="center"/>
        <w:rPr>
          <w:rFonts w:ascii="Arial" w:eastAsia="Yu Mincho" w:hAnsi="Arial"/>
          <w:b/>
        </w:rPr>
      </w:pPr>
      <w:r>
        <w:rPr>
          <w:rFonts w:ascii="Arial" w:eastAsia="Yu Mincho" w:hAnsi="Arial"/>
          <w:b/>
        </w:rPr>
        <w:lastRenderedPageBreak/>
        <w:t xml:space="preserve">Table </w:t>
      </w:r>
      <w:r w:rsidR="00681813">
        <w:rPr>
          <w:rFonts w:ascii="Arial" w:eastAsia="Yu Mincho" w:hAnsi="Arial"/>
          <w:b/>
        </w:rPr>
        <w:t>5.95</w:t>
      </w:r>
      <w:r>
        <w:rPr>
          <w:rFonts w:ascii="Arial" w:eastAsia="Yu Mincho" w:hAnsi="Arial"/>
          <w:b/>
        </w:rPr>
        <w:t>.3-1: MSD test points for Scell due to dual uplink operation for PC2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867"/>
        <w:gridCol w:w="828"/>
        <w:gridCol w:w="746"/>
        <w:gridCol w:w="1582"/>
        <w:gridCol w:w="1323"/>
        <w:gridCol w:w="696"/>
        <w:gridCol w:w="1247"/>
      </w:tblGrid>
      <w:tr w:rsidR="005B0B5F" w14:paraId="779BCD91" w14:textId="77777777" w:rsidTr="00A06754">
        <w:trPr>
          <w:cantSplit/>
          <w:tblHeader/>
          <w:jc w:val="center"/>
        </w:trPr>
        <w:tc>
          <w:tcPr>
            <w:tcW w:w="9930" w:type="dxa"/>
            <w:gridSpan w:val="8"/>
            <w:tcBorders>
              <w:top w:val="single" w:sz="4" w:space="0" w:color="auto"/>
              <w:left w:val="single" w:sz="4" w:space="0" w:color="auto"/>
              <w:bottom w:val="single" w:sz="4" w:space="0" w:color="auto"/>
              <w:right w:val="single" w:sz="4" w:space="0" w:color="auto"/>
            </w:tcBorders>
            <w:hideMark/>
          </w:tcPr>
          <w:p w14:paraId="2F6CAFAA" w14:textId="77777777" w:rsidR="005B0B5F" w:rsidRDefault="005B0B5F">
            <w:pPr>
              <w:keepNext/>
              <w:keepLines/>
              <w:spacing w:after="0"/>
              <w:jc w:val="center"/>
              <w:rPr>
                <w:rFonts w:ascii="Arial" w:eastAsia="Yu Mincho" w:hAnsi="Arial"/>
                <w:b/>
                <w:sz w:val="18"/>
              </w:rPr>
            </w:pPr>
            <w:bookmarkStart w:id="2677" w:name="_Hlk161246360"/>
            <w:r>
              <w:rPr>
                <w:rFonts w:ascii="Arial" w:eastAsia="Yu Mincho" w:hAnsi="Arial"/>
                <w:b/>
                <w:sz w:val="18"/>
              </w:rPr>
              <w:t>NR or E-UTRA Band / Channel bandwidth / NRB / MSD</w:t>
            </w:r>
          </w:p>
        </w:tc>
      </w:tr>
      <w:tr w:rsidR="005B0B5F" w14:paraId="5EF436D1" w14:textId="77777777" w:rsidTr="00A06754">
        <w:trPr>
          <w:cantSplit/>
          <w:tblHeader/>
          <w:jc w:val="center"/>
        </w:trPr>
        <w:tc>
          <w:tcPr>
            <w:tcW w:w="2641" w:type="dxa"/>
            <w:tcBorders>
              <w:top w:val="single" w:sz="4" w:space="0" w:color="auto"/>
              <w:left w:val="single" w:sz="4" w:space="0" w:color="auto"/>
              <w:bottom w:val="single" w:sz="4" w:space="0" w:color="auto"/>
              <w:right w:val="single" w:sz="4" w:space="0" w:color="auto"/>
            </w:tcBorders>
            <w:hideMark/>
          </w:tcPr>
          <w:p w14:paraId="2F2A3873" w14:textId="77777777" w:rsidR="005B0B5F" w:rsidRDefault="005B0B5F">
            <w:pPr>
              <w:keepNext/>
              <w:keepLines/>
              <w:spacing w:after="0"/>
              <w:jc w:val="center"/>
              <w:rPr>
                <w:rFonts w:ascii="Arial" w:eastAsia="MS Mincho" w:hAnsi="Arial"/>
                <w:b/>
                <w:sz w:val="18"/>
              </w:rPr>
            </w:pPr>
            <w:r>
              <w:rPr>
                <w:rFonts w:ascii="Arial" w:hAnsi="Arial"/>
                <w:b/>
                <w:sz w:val="18"/>
              </w:rPr>
              <w:t xml:space="preserve">EN-DC </w:t>
            </w:r>
            <w:r>
              <w:rPr>
                <w:rFonts w:ascii="Arial" w:eastAsia="Yu Mincho" w:hAnsi="Arial"/>
                <w:b/>
                <w:sz w:val="18"/>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01C46886"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EUTRA </w:t>
            </w:r>
            <w:r>
              <w:rPr>
                <w:rFonts w:ascii="Arial" w:hAnsi="Arial"/>
                <w:b/>
                <w:sz w:val="18"/>
              </w:rPr>
              <w:t>/ NR</w:t>
            </w:r>
            <w:r>
              <w:rPr>
                <w:rFonts w:ascii="Arial" w:eastAsia="Yu Mincho" w:hAnsi="Arial"/>
                <w:b/>
                <w:sz w:val="18"/>
              </w:rPr>
              <w:t xml:space="preserve"> band</w:t>
            </w:r>
          </w:p>
        </w:tc>
        <w:tc>
          <w:tcPr>
            <w:tcW w:w="828" w:type="dxa"/>
            <w:tcBorders>
              <w:top w:val="single" w:sz="4" w:space="0" w:color="auto"/>
              <w:left w:val="single" w:sz="4" w:space="0" w:color="auto"/>
              <w:bottom w:val="single" w:sz="4" w:space="0" w:color="auto"/>
              <w:right w:val="single" w:sz="4" w:space="0" w:color="auto"/>
            </w:tcBorders>
            <w:hideMark/>
          </w:tcPr>
          <w:p w14:paraId="66EAA0DD" w14:textId="77777777" w:rsidR="005B0B5F" w:rsidRDefault="005B0B5F">
            <w:pPr>
              <w:keepNext/>
              <w:keepLines/>
              <w:spacing w:after="0"/>
              <w:jc w:val="center"/>
              <w:rPr>
                <w:rFonts w:ascii="Arial" w:eastAsia="Yu Mincho" w:hAnsi="Arial"/>
                <w:b/>
                <w:sz w:val="18"/>
              </w:rPr>
            </w:pPr>
            <w:r>
              <w:rPr>
                <w:rFonts w:ascii="Arial" w:eastAsia="Yu Mincho" w:hAnsi="Arial"/>
                <w:b/>
                <w:sz w:val="18"/>
              </w:rPr>
              <w:t>UL F</w:t>
            </w:r>
            <w:r>
              <w:rPr>
                <w:rFonts w:ascii="Arial" w:eastAsia="Yu Mincho" w:hAnsi="Arial"/>
                <w:b/>
                <w:sz w:val="18"/>
                <w:vertAlign w:val="subscript"/>
              </w:rPr>
              <w:t>c</w:t>
            </w:r>
            <w:r>
              <w:rPr>
                <w:rFonts w:ascii="Arial" w:eastAsia="Yu Mincho" w:hAnsi="Arial"/>
                <w:b/>
                <w:sz w:val="18"/>
              </w:rPr>
              <w:t xml:space="preserve"> </w:t>
            </w:r>
            <w:r>
              <w:rPr>
                <w:rFonts w:ascii="Arial" w:eastAsia="Yu Mincho" w:hAnsi="Arial"/>
                <w:b/>
                <w:sz w:val="18"/>
              </w:rPr>
              <w:br/>
              <w:t>(MHz)</w:t>
            </w:r>
          </w:p>
        </w:tc>
        <w:tc>
          <w:tcPr>
            <w:tcW w:w="746" w:type="dxa"/>
            <w:tcBorders>
              <w:top w:val="single" w:sz="4" w:space="0" w:color="auto"/>
              <w:left w:val="single" w:sz="4" w:space="0" w:color="auto"/>
              <w:bottom w:val="single" w:sz="4" w:space="0" w:color="auto"/>
              <w:right w:val="single" w:sz="4" w:space="0" w:color="auto"/>
            </w:tcBorders>
            <w:hideMark/>
          </w:tcPr>
          <w:p w14:paraId="522A235D"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UL/DL BW </w:t>
            </w:r>
            <w:r>
              <w:rPr>
                <w:rFonts w:ascii="Arial" w:eastAsia="Yu Mincho" w:hAnsi="Arial"/>
                <w:b/>
                <w:sz w:val="18"/>
              </w:rPr>
              <w:br/>
              <w:t>(MHz)</w:t>
            </w:r>
          </w:p>
        </w:tc>
        <w:tc>
          <w:tcPr>
            <w:tcW w:w="1582" w:type="dxa"/>
            <w:tcBorders>
              <w:top w:val="single" w:sz="4" w:space="0" w:color="auto"/>
              <w:left w:val="single" w:sz="4" w:space="0" w:color="auto"/>
              <w:bottom w:val="single" w:sz="4" w:space="0" w:color="auto"/>
              <w:right w:val="single" w:sz="4" w:space="0" w:color="auto"/>
            </w:tcBorders>
            <w:hideMark/>
          </w:tcPr>
          <w:p w14:paraId="359B98E7" w14:textId="77777777" w:rsidR="005B0B5F" w:rsidRDefault="005B0B5F">
            <w:pPr>
              <w:keepNext/>
              <w:keepLines/>
              <w:spacing w:after="0"/>
              <w:jc w:val="center"/>
              <w:rPr>
                <w:rFonts w:ascii="Arial" w:eastAsia="Yu Mincho" w:hAnsi="Arial"/>
                <w:b/>
                <w:sz w:val="18"/>
              </w:rPr>
            </w:pPr>
            <w:r>
              <w:rPr>
                <w:rFonts w:ascii="Arial" w:eastAsia="Yu Mincho" w:hAnsi="Arial"/>
                <w:b/>
                <w:sz w:val="18"/>
              </w:rPr>
              <w:t>UL</w:t>
            </w:r>
          </w:p>
          <w:p w14:paraId="2D45A1E6" w14:textId="77777777" w:rsidR="005B0B5F" w:rsidRDefault="005B0B5F">
            <w:pPr>
              <w:keepNext/>
              <w:keepLines/>
              <w:spacing w:after="0"/>
              <w:jc w:val="center"/>
              <w:rPr>
                <w:rFonts w:ascii="Arial" w:eastAsia="Yu Mincho" w:hAnsi="Arial"/>
                <w:b/>
                <w:sz w:val="18"/>
              </w:rPr>
            </w:pPr>
            <w:r>
              <w:rPr>
                <w:rFonts w:ascii="Arial" w:eastAsia="Yu Mincho" w:hAnsi="Arial"/>
                <w:b/>
                <w:sz w:val="18"/>
              </w:rPr>
              <w:t>L</w:t>
            </w:r>
            <w:r>
              <w:rPr>
                <w:rFonts w:ascii="Arial" w:eastAsia="Yu Mincho" w:hAnsi="Arial"/>
                <w:b/>
                <w:sz w:val="18"/>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6360AF12" w14:textId="77777777" w:rsidR="005B0B5F" w:rsidRDefault="005B0B5F">
            <w:pPr>
              <w:keepNext/>
              <w:keepLines/>
              <w:spacing w:after="0"/>
              <w:jc w:val="center"/>
              <w:rPr>
                <w:rFonts w:ascii="Arial" w:eastAsia="Yu Mincho" w:hAnsi="Arial"/>
                <w:b/>
                <w:sz w:val="18"/>
              </w:rPr>
            </w:pPr>
            <w:r>
              <w:rPr>
                <w:rFonts w:ascii="Arial" w:eastAsia="Yu Mincho" w:hAnsi="Arial"/>
                <w:b/>
                <w:sz w:val="18"/>
              </w:rPr>
              <w:t>DL F</w:t>
            </w:r>
            <w:r>
              <w:rPr>
                <w:rFonts w:ascii="Arial" w:eastAsia="Yu Mincho" w:hAnsi="Arial"/>
                <w:b/>
                <w:sz w:val="18"/>
                <w:vertAlign w:val="subscript"/>
              </w:rPr>
              <w:t>c</w:t>
            </w:r>
            <w:r>
              <w:rPr>
                <w:rFonts w:ascii="Arial" w:eastAsia="Yu Mincho" w:hAnsi="Arial"/>
                <w:b/>
                <w:sz w:val="18"/>
              </w:rPr>
              <w:t xml:space="preserve"> (MHz)</w:t>
            </w:r>
          </w:p>
        </w:tc>
        <w:tc>
          <w:tcPr>
            <w:tcW w:w="696" w:type="dxa"/>
            <w:tcBorders>
              <w:top w:val="single" w:sz="4" w:space="0" w:color="auto"/>
              <w:left w:val="single" w:sz="4" w:space="0" w:color="auto"/>
              <w:bottom w:val="single" w:sz="4" w:space="0" w:color="auto"/>
              <w:right w:val="single" w:sz="4" w:space="0" w:color="auto"/>
            </w:tcBorders>
            <w:hideMark/>
          </w:tcPr>
          <w:p w14:paraId="0F29406D"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MSD </w:t>
            </w:r>
            <w:r>
              <w:rPr>
                <w:rFonts w:ascii="Arial" w:eastAsia="Yu Mincho" w:hAnsi="Arial"/>
                <w:b/>
                <w:sz w:val="18"/>
              </w:rPr>
              <w:br/>
              <w:t>(dB)</w:t>
            </w:r>
          </w:p>
        </w:tc>
        <w:tc>
          <w:tcPr>
            <w:tcW w:w="1247" w:type="dxa"/>
            <w:tcBorders>
              <w:top w:val="single" w:sz="4" w:space="0" w:color="auto"/>
              <w:left w:val="single" w:sz="4" w:space="0" w:color="auto"/>
              <w:bottom w:val="single" w:sz="4" w:space="0" w:color="auto"/>
              <w:right w:val="single" w:sz="4" w:space="0" w:color="auto"/>
            </w:tcBorders>
            <w:hideMark/>
          </w:tcPr>
          <w:p w14:paraId="3C9944E1" w14:textId="77777777" w:rsidR="005B0B5F" w:rsidRDefault="005B0B5F">
            <w:pPr>
              <w:keepNext/>
              <w:keepLines/>
              <w:spacing w:after="0"/>
              <w:jc w:val="center"/>
              <w:rPr>
                <w:rFonts w:ascii="Arial" w:eastAsia="Yu Mincho" w:hAnsi="Arial"/>
                <w:b/>
                <w:sz w:val="18"/>
              </w:rPr>
            </w:pPr>
            <w:r>
              <w:rPr>
                <w:rFonts w:ascii="Arial" w:eastAsia="Yu Mincho" w:hAnsi="Arial"/>
                <w:b/>
                <w:sz w:val="18"/>
              </w:rPr>
              <w:t>IMD order</w:t>
            </w:r>
          </w:p>
        </w:tc>
      </w:tr>
      <w:tr w:rsidR="005B0B5F" w14:paraId="1CEBD44A" w14:textId="77777777" w:rsidTr="00A06754">
        <w:trPr>
          <w:cantSplit/>
          <w:jc w:val="center"/>
        </w:trPr>
        <w:tc>
          <w:tcPr>
            <w:tcW w:w="2641" w:type="dxa"/>
            <w:tcBorders>
              <w:top w:val="single" w:sz="4" w:space="0" w:color="auto"/>
              <w:left w:val="single" w:sz="4" w:space="0" w:color="auto"/>
              <w:bottom w:val="nil"/>
              <w:right w:val="single" w:sz="4" w:space="0" w:color="auto"/>
            </w:tcBorders>
            <w:hideMark/>
          </w:tcPr>
          <w:p w14:paraId="59E7C9EA" w14:textId="77777777" w:rsidR="005B0B5F" w:rsidRDefault="005B0B5F">
            <w:pPr>
              <w:keepNext/>
              <w:keepLines/>
              <w:spacing w:after="0"/>
              <w:jc w:val="center"/>
              <w:rPr>
                <w:rFonts w:ascii="Arial" w:eastAsia="Yu Mincho" w:hAnsi="Arial"/>
                <w:sz w:val="18"/>
              </w:rPr>
            </w:pPr>
            <w:r>
              <w:rPr>
                <w:rFonts w:ascii="Arial" w:eastAsia="Yu Mincho" w:hAnsi="Arial" w:cs="Arial"/>
                <w:sz w:val="18"/>
              </w:rPr>
              <w:t>DC_8A-11</w:t>
            </w:r>
            <w:r>
              <w:rPr>
                <w:rFonts w:ascii="Arial" w:eastAsia="Malgun Gothic" w:hAnsi="Arial" w:cs="Arial"/>
                <w:sz w:val="18"/>
                <w:lang w:eastAsia="ko-KR"/>
              </w:rPr>
              <w:t>A_</w:t>
            </w:r>
            <w:r>
              <w:rPr>
                <w:rFonts w:ascii="Arial" w:eastAsia="Yu Mincho" w:hAnsi="Arial" w:cs="Arial"/>
                <w:sz w:val="18"/>
              </w:rPr>
              <w:t>n</w:t>
            </w:r>
            <w:r>
              <w:rPr>
                <w:rFonts w:ascii="Arial" w:eastAsia="Malgun Gothic" w:hAnsi="Arial" w:cs="Arial"/>
                <w:sz w:val="18"/>
                <w:lang w:eastAsia="ko-KR"/>
              </w:rPr>
              <w:t>77</w:t>
            </w:r>
            <w:r>
              <w:rPr>
                <w:rFonts w:ascii="Arial" w:eastAsia="Yu Mincho" w:hAnsi="Arial" w:cs="Arial"/>
                <w:sz w:val="18"/>
              </w:rPr>
              <w:t>A</w:t>
            </w:r>
          </w:p>
        </w:tc>
        <w:tc>
          <w:tcPr>
            <w:tcW w:w="867" w:type="dxa"/>
            <w:tcBorders>
              <w:top w:val="single" w:sz="4" w:space="0" w:color="auto"/>
              <w:left w:val="single" w:sz="4" w:space="0" w:color="auto"/>
              <w:bottom w:val="single" w:sz="4" w:space="0" w:color="auto"/>
              <w:right w:val="single" w:sz="4" w:space="0" w:color="auto"/>
            </w:tcBorders>
            <w:hideMark/>
          </w:tcPr>
          <w:p w14:paraId="2C39F59E"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8</w:t>
            </w:r>
          </w:p>
        </w:tc>
        <w:tc>
          <w:tcPr>
            <w:tcW w:w="828" w:type="dxa"/>
            <w:tcBorders>
              <w:top w:val="single" w:sz="4" w:space="0" w:color="auto"/>
              <w:left w:val="single" w:sz="4" w:space="0" w:color="auto"/>
              <w:bottom w:val="single" w:sz="4" w:space="0" w:color="auto"/>
              <w:right w:val="single" w:sz="4" w:space="0" w:color="auto"/>
            </w:tcBorders>
            <w:noWrap/>
            <w:hideMark/>
          </w:tcPr>
          <w:p w14:paraId="46907F8C"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882.5</w:t>
            </w:r>
          </w:p>
        </w:tc>
        <w:tc>
          <w:tcPr>
            <w:tcW w:w="746" w:type="dxa"/>
            <w:tcBorders>
              <w:top w:val="single" w:sz="4" w:space="0" w:color="auto"/>
              <w:left w:val="single" w:sz="4" w:space="0" w:color="auto"/>
              <w:bottom w:val="single" w:sz="4" w:space="0" w:color="auto"/>
              <w:right w:val="single" w:sz="4" w:space="0" w:color="auto"/>
            </w:tcBorders>
            <w:noWrap/>
            <w:hideMark/>
          </w:tcPr>
          <w:p w14:paraId="3079ECD6"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5</w:t>
            </w:r>
          </w:p>
        </w:tc>
        <w:tc>
          <w:tcPr>
            <w:tcW w:w="1582" w:type="dxa"/>
            <w:tcBorders>
              <w:top w:val="single" w:sz="4" w:space="0" w:color="auto"/>
              <w:left w:val="single" w:sz="4" w:space="0" w:color="auto"/>
              <w:bottom w:val="single" w:sz="4" w:space="0" w:color="auto"/>
              <w:right w:val="single" w:sz="4" w:space="0" w:color="auto"/>
            </w:tcBorders>
            <w:noWrap/>
            <w:hideMark/>
          </w:tcPr>
          <w:p w14:paraId="507F9273"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25</w:t>
            </w:r>
          </w:p>
        </w:tc>
        <w:tc>
          <w:tcPr>
            <w:tcW w:w="1323" w:type="dxa"/>
            <w:tcBorders>
              <w:top w:val="single" w:sz="4" w:space="0" w:color="auto"/>
              <w:left w:val="single" w:sz="4" w:space="0" w:color="auto"/>
              <w:bottom w:val="single" w:sz="4" w:space="0" w:color="auto"/>
              <w:right w:val="single" w:sz="4" w:space="0" w:color="auto"/>
            </w:tcBorders>
            <w:noWrap/>
            <w:hideMark/>
          </w:tcPr>
          <w:p w14:paraId="49223545"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927.5</w:t>
            </w:r>
          </w:p>
        </w:tc>
        <w:tc>
          <w:tcPr>
            <w:tcW w:w="696" w:type="dxa"/>
            <w:tcBorders>
              <w:top w:val="single" w:sz="4" w:space="0" w:color="auto"/>
              <w:left w:val="single" w:sz="4" w:space="0" w:color="auto"/>
              <w:bottom w:val="single" w:sz="4" w:space="0" w:color="auto"/>
              <w:right w:val="single" w:sz="4" w:space="0" w:color="auto"/>
            </w:tcBorders>
            <w:hideMark/>
          </w:tcPr>
          <w:p w14:paraId="40627CB2"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1247" w:type="dxa"/>
            <w:tcBorders>
              <w:top w:val="single" w:sz="4" w:space="0" w:color="auto"/>
              <w:left w:val="single" w:sz="4" w:space="0" w:color="auto"/>
              <w:bottom w:val="single" w:sz="4" w:space="0" w:color="auto"/>
              <w:right w:val="single" w:sz="4" w:space="0" w:color="auto"/>
            </w:tcBorders>
            <w:hideMark/>
          </w:tcPr>
          <w:p w14:paraId="1D569055"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r>
      <w:tr w:rsidR="005B0B5F" w14:paraId="65C94561" w14:textId="77777777" w:rsidTr="00A06754">
        <w:trPr>
          <w:cantSplit/>
          <w:jc w:val="center"/>
        </w:trPr>
        <w:tc>
          <w:tcPr>
            <w:tcW w:w="2641" w:type="dxa"/>
            <w:tcBorders>
              <w:top w:val="nil"/>
              <w:left w:val="single" w:sz="4" w:space="0" w:color="auto"/>
              <w:bottom w:val="nil"/>
              <w:right w:val="single" w:sz="4" w:space="0" w:color="auto"/>
            </w:tcBorders>
          </w:tcPr>
          <w:p w14:paraId="1E3BD255"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800CA3D"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n79</w:t>
            </w:r>
          </w:p>
        </w:tc>
        <w:tc>
          <w:tcPr>
            <w:tcW w:w="828" w:type="dxa"/>
            <w:tcBorders>
              <w:top w:val="single" w:sz="4" w:space="0" w:color="auto"/>
              <w:left w:val="single" w:sz="4" w:space="0" w:color="auto"/>
              <w:bottom w:val="single" w:sz="4" w:space="0" w:color="auto"/>
              <w:right w:val="single" w:sz="4" w:space="0" w:color="auto"/>
            </w:tcBorders>
            <w:noWrap/>
            <w:hideMark/>
          </w:tcPr>
          <w:p w14:paraId="515B6B50"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4980</w:t>
            </w:r>
          </w:p>
        </w:tc>
        <w:tc>
          <w:tcPr>
            <w:tcW w:w="746" w:type="dxa"/>
            <w:tcBorders>
              <w:top w:val="single" w:sz="4" w:space="0" w:color="auto"/>
              <w:left w:val="single" w:sz="4" w:space="0" w:color="auto"/>
              <w:bottom w:val="single" w:sz="4" w:space="0" w:color="auto"/>
              <w:right w:val="single" w:sz="4" w:space="0" w:color="auto"/>
            </w:tcBorders>
            <w:noWrap/>
            <w:hideMark/>
          </w:tcPr>
          <w:p w14:paraId="3B30BE4B"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40</w:t>
            </w:r>
          </w:p>
        </w:tc>
        <w:tc>
          <w:tcPr>
            <w:tcW w:w="1582" w:type="dxa"/>
            <w:tcBorders>
              <w:top w:val="single" w:sz="4" w:space="0" w:color="auto"/>
              <w:left w:val="single" w:sz="4" w:space="0" w:color="auto"/>
              <w:bottom w:val="single" w:sz="4" w:space="0" w:color="auto"/>
              <w:right w:val="single" w:sz="4" w:space="0" w:color="auto"/>
            </w:tcBorders>
            <w:noWrap/>
            <w:hideMark/>
          </w:tcPr>
          <w:p w14:paraId="5801221B"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216</w:t>
            </w:r>
          </w:p>
        </w:tc>
        <w:tc>
          <w:tcPr>
            <w:tcW w:w="1323" w:type="dxa"/>
            <w:tcBorders>
              <w:top w:val="single" w:sz="4" w:space="0" w:color="auto"/>
              <w:left w:val="single" w:sz="4" w:space="0" w:color="auto"/>
              <w:bottom w:val="single" w:sz="4" w:space="0" w:color="auto"/>
              <w:right w:val="single" w:sz="4" w:space="0" w:color="auto"/>
            </w:tcBorders>
            <w:noWrap/>
            <w:hideMark/>
          </w:tcPr>
          <w:p w14:paraId="3E863E00"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4980</w:t>
            </w:r>
          </w:p>
        </w:tc>
        <w:tc>
          <w:tcPr>
            <w:tcW w:w="696" w:type="dxa"/>
            <w:tcBorders>
              <w:top w:val="single" w:sz="4" w:space="0" w:color="auto"/>
              <w:left w:val="single" w:sz="4" w:space="0" w:color="auto"/>
              <w:bottom w:val="single" w:sz="4" w:space="0" w:color="auto"/>
              <w:right w:val="single" w:sz="4" w:space="0" w:color="auto"/>
            </w:tcBorders>
            <w:hideMark/>
          </w:tcPr>
          <w:p w14:paraId="3F0557D2"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1247" w:type="dxa"/>
            <w:tcBorders>
              <w:top w:val="single" w:sz="4" w:space="0" w:color="auto"/>
              <w:left w:val="single" w:sz="4" w:space="0" w:color="auto"/>
              <w:bottom w:val="single" w:sz="4" w:space="0" w:color="auto"/>
              <w:right w:val="single" w:sz="4" w:space="0" w:color="auto"/>
            </w:tcBorders>
            <w:hideMark/>
          </w:tcPr>
          <w:p w14:paraId="4B06FA9D" w14:textId="77777777" w:rsidR="005B0B5F" w:rsidRDefault="005B0B5F">
            <w:pPr>
              <w:keepNext/>
              <w:keepLines/>
              <w:spacing w:after="0"/>
              <w:jc w:val="center"/>
              <w:rPr>
                <w:rFonts w:ascii="Arial" w:eastAsia="Yu Mincho" w:hAnsi="Arial" w:cs="Arial"/>
                <w:sz w:val="18"/>
                <w:szCs w:val="14"/>
                <w:vertAlign w:val="superscript"/>
              </w:rPr>
            </w:pPr>
            <w:r>
              <w:rPr>
                <w:rFonts w:ascii="Arial" w:hAnsi="Arial" w:cs="Arial"/>
                <w:sz w:val="18"/>
                <w:szCs w:val="14"/>
              </w:rPr>
              <w:t>N/A</w:t>
            </w:r>
          </w:p>
        </w:tc>
      </w:tr>
      <w:tr w:rsidR="005B0B5F" w14:paraId="2843757B" w14:textId="77777777" w:rsidTr="00A06754">
        <w:trPr>
          <w:cantSplit/>
          <w:jc w:val="center"/>
        </w:trPr>
        <w:tc>
          <w:tcPr>
            <w:tcW w:w="2641" w:type="dxa"/>
            <w:tcBorders>
              <w:top w:val="nil"/>
              <w:left w:val="single" w:sz="4" w:space="0" w:color="auto"/>
              <w:bottom w:val="single" w:sz="2" w:space="0" w:color="auto"/>
              <w:right w:val="single" w:sz="4" w:space="0" w:color="auto"/>
            </w:tcBorders>
          </w:tcPr>
          <w:p w14:paraId="75778D1A"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66D09BF"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11</w:t>
            </w:r>
          </w:p>
        </w:tc>
        <w:tc>
          <w:tcPr>
            <w:tcW w:w="828" w:type="dxa"/>
            <w:tcBorders>
              <w:top w:val="single" w:sz="4" w:space="0" w:color="auto"/>
              <w:left w:val="single" w:sz="4" w:space="0" w:color="auto"/>
              <w:bottom w:val="single" w:sz="4" w:space="0" w:color="auto"/>
              <w:right w:val="single" w:sz="4" w:space="0" w:color="auto"/>
            </w:tcBorders>
            <w:noWrap/>
            <w:hideMark/>
          </w:tcPr>
          <w:p w14:paraId="201B9C10"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746" w:type="dxa"/>
            <w:tcBorders>
              <w:top w:val="single" w:sz="4" w:space="0" w:color="auto"/>
              <w:left w:val="single" w:sz="4" w:space="0" w:color="auto"/>
              <w:bottom w:val="single" w:sz="4" w:space="0" w:color="auto"/>
              <w:right w:val="single" w:sz="4" w:space="0" w:color="auto"/>
            </w:tcBorders>
            <w:noWrap/>
            <w:hideMark/>
          </w:tcPr>
          <w:p w14:paraId="5E3EC3B7"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5</w:t>
            </w:r>
          </w:p>
        </w:tc>
        <w:tc>
          <w:tcPr>
            <w:tcW w:w="1582" w:type="dxa"/>
            <w:tcBorders>
              <w:top w:val="single" w:sz="4" w:space="0" w:color="auto"/>
              <w:left w:val="single" w:sz="4" w:space="0" w:color="auto"/>
              <w:bottom w:val="single" w:sz="4" w:space="0" w:color="auto"/>
              <w:right w:val="single" w:sz="4" w:space="0" w:color="auto"/>
            </w:tcBorders>
            <w:noWrap/>
            <w:hideMark/>
          </w:tcPr>
          <w:p w14:paraId="28E71C46"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1323" w:type="dxa"/>
            <w:tcBorders>
              <w:top w:val="single" w:sz="4" w:space="0" w:color="auto"/>
              <w:left w:val="single" w:sz="4" w:space="0" w:color="auto"/>
              <w:bottom w:val="single" w:sz="4" w:space="0" w:color="auto"/>
              <w:right w:val="single" w:sz="4" w:space="0" w:color="auto"/>
            </w:tcBorders>
            <w:noWrap/>
            <w:hideMark/>
          </w:tcPr>
          <w:p w14:paraId="45346645"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1478.4</w:t>
            </w:r>
          </w:p>
        </w:tc>
        <w:tc>
          <w:tcPr>
            <w:tcW w:w="696" w:type="dxa"/>
            <w:tcBorders>
              <w:top w:val="single" w:sz="4" w:space="0" w:color="auto"/>
              <w:left w:val="single" w:sz="4" w:space="0" w:color="auto"/>
              <w:bottom w:val="single" w:sz="4" w:space="0" w:color="auto"/>
              <w:right w:val="single" w:sz="4" w:space="0" w:color="auto"/>
            </w:tcBorders>
            <w:shd w:val="clear" w:color="auto" w:fill="FFFF00"/>
            <w:hideMark/>
          </w:tcPr>
          <w:p w14:paraId="064451CB" w14:textId="77777777" w:rsidR="005B0B5F" w:rsidRDefault="005B0B5F">
            <w:pPr>
              <w:keepNext/>
              <w:keepLines/>
              <w:spacing w:after="0"/>
              <w:jc w:val="center"/>
              <w:rPr>
                <w:rFonts w:ascii="Arial" w:eastAsia="Yu Mincho" w:hAnsi="Arial" w:cs="Arial"/>
                <w:color w:val="FF0000"/>
                <w:sz w:val="18"/>
                <w:szCs w:val="14"/>
                <w:lang w:eastAsia="ja-JP"/>
              </w:rPr>
            </w:pPr>
            <w:r>
              <w:rPr>
                <w:rFonts w:ascii="Arial" w:hAnsi="Arial" w:cs="Arial"/>
                <w:color w:val="FF0000"/>
                <w:sz w:val="18"/>
                <w:szCs w:val="14"/>
                <w:lang w:eastAsia="ja-JP"/>
              </w:rPr>
              <w:t>16.2</w:t>
            </w:r>
          </w:p>
        </w:tc>
        <w:tc>
          <w:tcPr>
            <w:tcW w:w="1247" w:type="dxa"/>
            <w:tcBorders>
              <w:top w:val="single" w:sz="4" w:space="0" w:color="auto"/>
              <w:left w:val="single" w:sz="4" w:space="0" w:color="auto"/>
              <w:bottom w:val="single" w:sz="4" w:space="0" w:color="auto"/>
              <w:right w:val="single" w:sz="4" w:space="0" w:color="auto"/>
            </w:tcBorders>
            <w:hideMark/>
          </w:tcPr>
          <w:p w14:paraId="06027B5E"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IMD5</w:t>
            </w:r>
          </w:p>
        </w:tc>
      </w:tr>
      <w:bookmarkEnd w:id="2677"/>
    </w:tbl>
    <w:p w14:paraId="3EFEA93B" w14:textId="77777777" w:rsidR="005B0B5F" w:rsidRDefault="005B0B5F" w:rsidP="005B0B5F">
      <w:pPr>
        <w:rPr>
          <w:rFonts w:eastAsia="PMingLiU"/>
          <w:lang w:eastAsia="zh-TW"/>
        </w:rPr>
      </w:pPr>
    </w:p>
    <w:p w14:paraId="62E12C7F" w14:textId="77777777" w:rsidR="00681813" w:rsidRPr="0085002E" w:rsidRDefault="00681813" w:rsidP="000B0898">
      <w:pPr>
        <w:pStyle w:val="Heading3"/>
        <w:rPr>
          <w:lang w:eastAsia="zh-CN"/>
        </w:rPr>
      </w:pPr>
      <w:bookmarkStart w:id="2678" w:name="_Toc167499028"/>
      <w:bookmarkStart w:id="2679" w:name="_Toc168643073"/>
      <w:bookmarkStart w:id="2680" w:name="_Toc169989533"/>
      <w:bookmarkStart w:id="2681" w:name="_Toc170063638"/>
      <w:bookmarkStart w:id="2682" w:name="_Toc170064164"/>
      <w:r>
        <w:rPr>
          <w:rFonts w:eastAsia="Yu Mincho"/>
        </w:rPr>
        <w:t>5.95</w:t>
      </w:r>
      <w:r w:rsidR="005B0B5F">
        <w:rPr>
          <w:rFonts w:eastAsia="Yu Mincho"/>
        </w:rPr>
        <w:t>.4</w:t>
      </w:r>
      <w:r w:rsidR="005B0B5F">
        <w:rPr>
          <w:rFonts w:eastAsia="Yu Mincho"/>
          <w:lang w:eastAsia="sv-SE"/>
        </w:rPr>
        <w:tab/>
      </w:r>
      <w:r w:rsidR="005B0B5F">
        <w:rPr>
          <w:rFonts w:eastAsia="Yu Mincho"/>
        </w:rPr>
        <w:t>∆T</w:t>
      </w:r>
      <w:r w:rsidR="005B0B5F">
        <w:rPr>
          <w:rFonts w:eastAsia="Yu Mincho"/>
          <w:vertAlign w:val="subscript"/>
        </w:rPr>
        <w:t>IB</w:t>
      </w:r>
      <w:r w:rsidR="005B0B5F">
        <w:rPr>
          <w:rFonts w:eastAsia="Yu Mincho"/>
        </w:rPr>
        <w:t xml:space="preserve"> and ∆R</w:t>
      </w:r>
      <w:r w:rsidR="005B0B5F">
        <w:rPr>
          <w:rFonts w:eastAsia="Yu Mincho"/>
          <w:vertAlign w:val="subscript"/>
        </w:rPr>
        <w:t>IB</w:t>
      </w:r>
      <w:r w:rsidR="005B0B5F">
        <w:rPr>
          <w:rFonts w:eastAsia="Yu Mincho"/>
        </w:rPr>
        <w:t xml:space="preserve"> values</w:t>
      </w:r>
      <w:bookmarkEnd w:id="2678"/>
      <w:bookmarkEnd w:id="2679"/>
      <w:bookmarkEnd w:id="2680"/>
      <w:bookmarkEnd w:id="2681"/>
      <w:bookmarkEnd w:id="2682"/>
    </w:p>
    <w:p w14:paraId="37166E36" w14:textId="77777777" w:rsidR="005B0B5F" w:rsidRDefault="005B0B5F" w:rsidP="005B0B5F">
      <w:pPr>
        <w:ind w:firstLineChars="100" w:firstLine="200"/>
        <w:rPr>
          <w:rFonts w:eastAsia="Yu Mincho"/>
          <w:lang w:eastAsia="ja-JP"/>
        </w:rPr>
      </w:pPr>
      <w:r>
        <w:rPr>
          <w:rFonts w:eastAsia="Yu Mincho"/>
          <w:lang w:eastAsia="ja-JP"/>
        </w:rPr>
        <w:t>There is no change by comparing to the values for PC3 DC, so this section is omitted.</w:t>
      </w:r>
    </w:p>
    <w:p w14:paraId="7DE017B4" w14:textId="77777777" w:rsidR="00681813" w:rsidRPr="009408E3" w:rsidRDefault="00681813" w:rsidP="000B0898">
      <w:pPr>
        <w:pStyle w:val="Heading2"/>
        <w:rPr>
          <w:rFonts w:eastAsia="MS Mincho"/>
          <w:lang w:eastAsia="ja-JP"/>
        </w:rPr>
      </w:pPr>
      <w:bookmarkStart w:id="2683" w:name="_Toc167499029"/>
      <w:bookmarkStart w:id="2684" w:name="_Toc168643074"/>
      <w:bookmarkStart w:id="2685" w:name="_Toc169989534"/>
      <w:bookmarkStart w:id="2686" w:name="_Toc170063639"/>
      <w:bookmarkStart w:id="2687" w:name="_Toc170064165"/>
      <w:r>
        <w:rPr>
          <w:rFonts w:eastAsia="Yu Mincho"/>
        </w:rPr>
        <w:t>5.96</w:t>
      </w:r>
      <w:r w:rsidR="005B0B5F">
        <w:rPr>
          <w:rFonts w:eastAsia="Yu Mincho"/>
        </w:rPr>
        <w:tab/>
      </w:r>
      <w:r w:rsidR="005B0B5F">
        <w:rPr>
          <w:lang w:eastAsia="ja-JP"/>
        </w:rPr>
        <w:t>DC</w:t>
      </w:r>
      <w:r w:rsidR="005B0B5F">
        <w:rPr>
          <w:rFonts w:eastAsia="Yu Mincho"/>
        </w:rPr>
        <w:t>_</w:t>
      </w:r>
      <w:r w:rsidR="005B0B5F">
        <w:rPr>
          <w:rFonts w:eastAsia="Yu Mincho"/>
          <w:lang w:eastAsia="zh-CN"/>
        </w:rPr>
        <w:t>3_n1-</w:t>
      </w:r>
      <w:r w:rsidR="005B0B5F">
        <w:rPr>
          <w:lang w:eastAsia="ja-JP"/>
        </w:rPr>
        <w:t>n79</w:t>
      </w:r>
      <w:bookmarkEnd w:id="2683"/>
      <w:bookmarkEnd w:id="2684"/>
      <w:bookmarkEnd w:id="2685"/>
      <w:bookmarkEnd w:id="2686"/>
      <w:bookmarkEnd w:id="2687"/>
    </w:p>
    <w:p w14:paraId="4B2191AB" w14:textId="77777777" w:rsidR="00681813" w:rsidRPr="0085002E" w:rsidRDefault="00681813" w:rsidP="000B0898">
      <w:pPr>
        <w:pStyle w:val="Heading3"/>
        <w:rPr>
          <w:lang w:eastAsia="zh-CN"/>
        </w:rPr>
      </w:pPr>
      <w:bookmarkStart w:id="2688" w:name="_Toc167499030"/>
      <w:bookmarkStart w:id="2689" w:name="_Toc168643075"/>
      <w:bookmarkStart w:id="2690" w:name="_Toc169989535"/>
      <w:bookmarkStart w:id="2691" w:name="_Toc170063640"/>
      <w:bookmarkStart w:id="2692" w:name="_Toc170064166"/>
      <w:r>
        <w:rPr>
          <w:rFonts w:eastAsia="Yu Mincho"/>
          <w:lang w:eastAsia="zh-CN"/>
        </w:rPr>
        <w:t>5.96</w:t>
      </w:r>
      <w:r w:rsidR="005B0B5F">
        <w:rPr>
          <w:rFonts w:eastAsia="Yu Mincho"/>
          <w:lang w:eastAsia="zh-CN"/>
        </w:rPr>
        <w:t>.1</w:t>
      </w:r>
      <w:r w:rsidR="005B0B5F">
        <w:rPr>
          <w:rFonts w:eastAsia="Yu Mincho"/>
        </w:rPr>
        <w:tab/>
      </w:r>
      <w:r w:rsidR="005B0B5F">
        <w:rPr>
          <w:rFonts w:eastAsia="Yu Mincho"/>
          <w:lang w:eastAsia="zh-CN"/>
        </w:rPr>
        <w:t xml:space="preserve">Configuration for </w:t>
      </w:r>
      <w:r w:rsidR="005B0B5F">
        <w:rPr>
          <w:lang w:eastAsia="ja-JP"/>
        </w:rPr>
        <w:t>DC</w:t>
      </w:r>
      <w:bookmarkEnd w:id="2688"/>
      <w:bookmarkEnd w:id="2689"/>
      <w:bookmarkEnd w:id="2690"/>
      <w:bookmarkEnd w:id="2691"/>
      <w:bookmarkEnd w:id="2692"/>
    </w:p>
    <w:p w14:paraId="192013D7" w14:textId="578BC538"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5.96</w:t>
      </w:r>
      <w:r>
        <w:rPr>
          <w:rFonts w:ascii="Arial" w:eastAsia="Yu Mincho" w:hAnsi="Arial"/>
          <w:b/>
        </w:rPr>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5B0B5F" w14:paraId="59879C9A"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EA5CD68"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EN-DC</w:t>
            </w:r>
          </w:p>
          <w:p w14:paraId="39C618BA"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FAF5A7A"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052F0265"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777B8AC5"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5B0B5F" w14:paraId="4AAFCFF4"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FB5A8"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DC_3A_n1A-n79A</w:t>
            </w:r>
            <w:r>
              <w:rPr>
                <w:rFonts w:ascii="Arial" w:eastAsia="Malgun Gothic" w:hAnsi="Arial"/>
                <w:sz w:val="18"/>
                <w:vertAlign w:val="superscript"/>
                <w:lang w:eastAsia="ko-KR"/>
              </w:rPr>
              <w:t>5,</w:t>
            </w:r>
            <w:r>
              <w:rPr>
                <w:rFonts w:ascii="Arial" w:eastAsia="Malgun Gothic" w:hAnsi="Arial"/>
                <w:b/>
                <w:bCs/>
                <w:color w:val="FF0000"/>
                <w:sz w:val="18"/>
                <w:highlight w:val="yellow"/>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E38D596"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DC_3A_n1A</w:t>
            </w:r>
          </w:p>
          <w:p w14:paraId="05669005" w14:textId="77777777" w:rsidR="005B0B5F" w:rsidRDefault="005B0B5F">
            <w:pPr>
              <w:keepNext/>
              <w:keepLines/>
              <w:spacing w:after="0"/>
              <w:jc w:val="center"/>
              <w:rPr>
                <w:rFonts w:ascii="Arial" w:eastAsia="Yu Mincho" w:hAnsi="Arial"/>
                <w:sz w:val="18"/>
                <w:vertAlign w:val="superscript"/>
                <w:lang w:eastAsia="ja-JP"/>
              </w:rPr>
            </w:pPr>
            <w:r>
              <w:rPr>
                <w:rFonts w:ascii="Arial" w:eastAsia="Malgun Gothic" w:hAnsi="Arial"/>
                <w:b/>
                <w:bCs/>
                <w:sz w:val="18"/>
                <w:lang w:eastAsia="ko-KR"/>
              </w:rPr>
              <w:t>DC_3A_n79A</w:t>
            </w:r>
            <w:r>
              <w:rPr>
                <w:rFonts w:ascii="Arial" w:eastAsia="Malgun Gothic" w:hAnsi="Arial"/>
                <w:b/>
                <w:bCs/>
                <w:color w:val="FF0000"/>
                <w:sz w:val="18"/>
                <w:highlight w:val="yellow"/>
                <w:vertAlign w:val="superscript"/>
                <w:lang w:eastAsia="ko-KR"/>
              </w:rPr>
              <w:t>14</w:t>
            </w:r>
          </w:p>
        </w:tc>
      </w:tr>
      <w:tr w:rsidR="005B0B5F" w14:paraId="4874194A"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55C9B010" w14:textId="77777777" w:rsidR="005B0B5F" w:rsidRDefault="005B0B5F">
            <w:pPr>
              <w:keepNext/>
              <w:keepLines/>
              <w:spacing w:after="0"/>
              <w:ind w:left="851" w:hanging="851"/>
              <w:rPr>
                <w:rFonts w:ascii="Arial" w:eastAsia="Yu Mincho" w:hAnsi="Arial"/>
                <w:sz w:val="18"/>
              </w:rPr>
            </w:pPr>
            <w:r>
              <w:rPr>
                <w:rFonts w:ascii="Arial" w:eastAsia="Yu Mincho" w:hAnsi="Arial"/>
                <w:sz w:val="18"/>
              </w:rPr>
              <w:t>NOTE 1:</w:t>
            </w:r>
            <w:r>
              <w:rPr>
                <w:rFonts w:ascii="Arial" w:eastAsia="Yu Mincho" w:hAnsi="Arial"/>
                <w:sz w:val="18"/>
              </w:rPr>
              <w:tab/>
              <w:t>Uplink EN-DC configurations are the configurations supported by the present release of specifications.</w:t>
            </w:r>
          </w:p>
          <w:p w14:paraId="35742949" w14:textId="77777777" w:rsidR="005B0B5F" w:rsidRDefault="005B0B5F">
            <w:pPr>
              <w:keepNext/>
              <w:keepLines/>
              <w:spacing w:after="0"/>
              <w:ind w:left="851" w:hanging="851"/>
              <w:rPr>
                <w:rFonts w:ascii="Arial" w:eastAsia="Yu Mincho" w:hAnsi="Arial" w:cs="Arial"/>
                <w:sz w:val="18"/>
                <w:szCs w:val="18"/>
                <w:lang w:eastAsia="fi-FI"/>
              </w:rPr>
            </w:pPr>
            <w:r>
              <w:rPr>
                <w:rFonts w:ascii="Arial" w:eastAsia="Yu Mincho" w:hAnsi="Arial" w:cs="Arial"/>
                <w:sz w:val="18"/>
                <w:szCs w:val="18"/>
                <w:lang w:eastAsia="fi-FI"/>
              </w:rPr>
              <w:t>NOTE 5:</w:t>
            </w:r>
            <w:r>
              <w:rPr>
                <w:rFonts w:ascii="Arial" w:eastAsia="Yu Mincho" w:hAnsi="Arial" w:cs="Arial"/>
                <w:sz w:val="18"/>
                <w:szCs w:val="18"/>
                <w:lang w:eastAsia="fi-FI"/>
              </w:rPr>
              <w:tab/>
              <w:t>Applicable for UE supporting inter-band EN-DC with mandatory simultaneous Rx/Tx capability</w:t>
            </w:r>
          </w:p>
          <w:p w14:paraId="44609655" w14:textId="77777777" w:rsidR="005B0B5F" w:rsidRDefault="005B0B5F">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p>
        </w:tc>
      </w:tr>
    </w:tbl>
    <w:p w14:paraId="28FB00A1" w14:textId="77777777" w:rsidR="005B0B5F" w:rsidRDefault="005B0B5F" w:rsidP="005E1F60">
      <w:pPr>
        <w:rPr>
          <w:rFonts w:eastAsia="PMingLiU"/>
          <w:lang w:eastAsia="zh-TW"/>
        </w:rPr>
      </w:pPr>
    </w:p>
    <w:p w14:paraId="011A1448" w14:textId="77777777" w:rsidR="00681813" w:rsidRPr="0085002E" w:rsidRDefault="00681813" w:rsidP="000B0898">
      <w:pPr>
        <w:pStyle w:val="Heading3"/>
        <w:rPr>
          <w:lang w:eastAsia="zh-CN"/>
        </w:rPr>
      </w:pPr>
      <w:bookmarkStart w:id="2693" w:name="_Toc167499031"/>
      <w:bookmarkStart w:id="2694" w:name="_Toc168643076"/>
      <w:bookmarkStart w:id="2695" w:name="_Toc169989536"/>
      <w:bookmarkStart w:id="2696" w:name="_Toc170063641"/>
      <w:bookmarkStart w:id="2697" w:name="_Toc170064167"/>
      <w:r>
        <w:rPr>
          <w:rFonts w:eastAsia="Yu Mincho"/>
          <w:lang w:eastAsia="zh-CN"/>
        </w:rPr>
        <w:t>5.96</w:t>
      </w:r>
      <w:r w:rsidR="005B0B5F">
        <w:rPr>
          <w:rFonts w:eastAsia="Yu Mincho"/>
          <w:lang w:eastAsia="zh-CN"/>
        </w:rPr>
        <w:t>.2</w:t>
      </w:r>
      <w:r w:rsidR="005B0B5F">
        <w:rPr>
          <w:rFonts w:eastAsia="Yu Mincho"/>
          <w:lang w:eastAsia="zh-CN"/>
        </w:rPr>
        <w:tab/>
        <w:t>Maximum output power for DC</w:t>
      </w:r>
      <w:bookmarkEnd w:id="2693"/>
      <w:bookmarkEnd w:id="2694"/>
      <w:bookmarkEnd w:id="2695"/>
      <w:bookmarkEnd w:id="2696"/>
      <w:bookmarkEnd w:id="2697"/>
    </w:p>
    <w:p w14:paraId="6D787F8F" w14:textId="77777777" w:rsidR="005B0B5F" w:rsidRDefault="005B0B5F" w:rsidP="005B0B5F">
      <w:pPr>
        <w:ind w:firstLineChars="100" w:firstLine="200"/>
        <w:rPr>
          <w:rFonts w:eastAsia="PMingLiU"/>
          <w:lang w:eastAsia="zh-TW"/>
        </w:rPr>
      </w:pPr>
      <w:r>
        <w:rPr>
          <w:rFonts w:eastAsia="PMingLiU"/>
          <w:lang w:eastAsia="zh-TW"/>
        </w:rPr>
        <w:t>Based on studies of PC3 DC_3_n1 and PC2 DC_3_n79, this section can be omitted.</w:t>
      </w:r>
    </w:p>
    <w:p w14:paraId="6E27F790" w14:textId="77777777" w:rsidR="00681813" w:rsidRPr="0085002E" w:rsidRDefault="00681813" w:rsidP="000B0898">
      <w:pPr>
        <w:pStyle w:val="Heading3"/>
        <w:rPr>
          <w:lang w:eastAsia="zh-CN"/>
        </w:rPr>
      </w:pPr>
      <w:bookmarkStart w:id="2698" w:name="_Toc167499032"/>
      <w:bookmarkStart w:id="2699" w:name="_Toc168643077"/>
      <w:bookmarkStart w:id="2700" w:name="_Toc169989537"/>
      <w:bookmarkStart w:id="2701" w:name="_Toc170063642"/>
      <w:bookmarkStart w:id="2702" w:name="_Toc170064168"/>
      <w:r>
        <w:rPr>
          <w:rFonts w:eastAsia="Yu Mincho"/>
          <w:lang w:eastAsia="zh-CN"/>
        </w:rPr>
        <w:t>5.96</w:t>
      </w:r>
      <w:r w:rsidR="005B0B5F">
        <w:rPr>
          <w:rFonts w:eastAsia="Yu Mincho"/>
          <w:lang w:eastAsia="zh-CN"/>
        </w:rPr>
        <w:t>.3</w:t>
      </w:r>
      <w:r w:rsidR="005B0B5F">
        <w:rPr>
          <w:rFonts w:eastAsia="Yu Mincho"/>
          <w:lang w:eastAsia="zh-CN"/>
        </w:rPr>
        <w:tab/>
        <w:t>REFSENS requirements for DC</w:t>
      </w:r>
      <w:bookmarkEnd w:id="2698"/>
      <w:bookmarkEnd w:id="2699"/>
      <w:bookmarkEnd w:id="2700"/>
      <w:bookmarkEnd w:id="2701"/>
      <w:bookmarkEnd w:id="2702"/>
    </w:p>
    <w:p w14:paraId="478857A3" w14:textId="77777777" w:rsidR="005B0B5F" w:rsidRDefault="005B0B5F" w:rsidP="005B0B5F">
      <w:pPr>
        <w:widowControl w:val="0"/>
        <w:spacing w:after="0"/>
        <w:ind w:firstLineChars="100" w:firstLine="200"/>
        <w:rPr>
          <w:rFonts w:eastAsia="MS Mincho"/>
          <w:kern w:val="2"/>
          <w:lang w:val="en-US" w:eastAsia="zh-CN"/>
        </w:rPr>
      </w:pPr>
      <w:r>
        <w:rPr>
          <w:lang w:eastAsia="zh-TW"/>
        </w:rPr>
        <w:t xml:space="preserve">Analysis of REFSENS exceptions or MSD requirements is needed due to higher power UL DC. </w:t>
      </w:r>
      <w:r>
        <w:rPr>
          <w:rFonts w:eastAsia="Yu Mincho"/>
          <w:lang w:eastAsia="ja-JP"/>
        </w:rPr>
        <w:t xml:space="preserve">Based on co-existence studies of </w:t>
      </w:r>
      <w:r>
        <w:rPr>
          <w:rFonts w:eastAsia="PMingLiU"/>
          <w:lang w:eastAsia="zh-TW"/>
        </w:rPr>
        <w:t>DC_3_n1 captured in TR37.716-11-11</w:t>
      </w:r>
      <w:r>
        <w:rPr>
          <w:rFonts w:eastAsia="PMingLiU"/>
          <w:vertAlign w:val="subscript"/>
          <w:lang w:eastAsia="zh-TW"/>
        </w:rPr>
        <w:t xml:space="preserve">[7] </w:t>
      </w:r>
      <w:r>
        <w:rPr>
          <w:rFonts w:eastAsia="PMingLiU"/>
          <w:lang w:eastAsia="zh-TW"/>
        </w:rPr>
        <w:t xml:space="preserve">and DC_3_n79 </w:t>
      </w:r>
      <w:r>
        <w:rPr>
          <w:rFonts w:eastAsia="Yu Mincho"/>
          <w:lang w:eastAsia="ja-JP"/>
        </w:rPr>
        <w:t>captured in TR 37.863-01-01</w:t>
      </w:r>
      <w:r>
        <w:rPr>
          <w:rFonts w:eastAsia="Yu Mincho"/>
          <w:vertAlign w:val="subscript"/>
          <w:lang w:eastAsia="ja-JP"/>
        </w:rPr>
        <w:t>[6]</w:t>
      </w:r>
      <w:r>
        <w:rPr>
          <w:rFonts w:eastAsia="Yu Mincho"/>
          <w:lang w:eastAsia="ja-JP"/>
        </w:rPr>
        <w:t>, own Rx impact of the 3</w:t>
      </w:r>
      <w:r>
        <w:rPr>
          <w:rFonts w:eastAsia="Yu Mincho"/>
          <w:vertAlign w:val="superscript"/>
          <w:lang w:eastAsia="ja-JP"/>
        </w:rPr>
        <w:t>rd</w:t>
      </w:r>
      <w:r>
        <w:rPr>
          <w:rFonts w:eastAsia="Yu Mincho"/>
          <w:lang w:eastAsia="ja-JP"/>
        </w:rPr>
        <w:t xml:space="preserve"> band is the followings.</w:t>
      </w:r>
    </w:p>
    <w:p w14:paraId="5496DCCF" w14:textId="77777777" w:rsidR="005B0B5F" w:rsidRDefault="005B0B5F" w:rsidP="006250B6">
      <w:pPr>
        <w:widowControl w:val="0"/>
        <w:spacing w:after="0"/>
        <w:ind w:left="200"/>
        <w:rPr>
          <w:kern w:val="2"/>
          <w:lang w:val="en-US" w:eastAsia="zh-CN"/>
        </w:rPr>
      </w:pPr>
      <w:r>
        <w:rPr>
          <w:kern w:val="2"/>
          <w:lang w:val="en-US" w:eastAsia="ja-JP"/>
        </w:rPr>
        <w:t>5</w:t>
      </w:r>
      <w:r>
        <w:rPr>
          <w:kern w:val="2"/>
          <w:vertAlign w:val="superscript"/>
          <w:lang w:val="en-US" w:eastAsia="ja-JP"/>
        </w:rPr>
        <w:t>th</w:t>
      </w:r>
      <w:r>
        <w:rPr>
          <w:kern w:val="2"/>
          <w:lang w:val="en-US" w:eastAsia="ja-JP"/>
        </w:rPr>
        <w:t xml:space="preserve"> order IMD generated by band 3 and band n79 may fall into Rx frequencies of band n1.</w:t>
      </w:r>
    </w:p>
    <w:p w14:paraId="3AA1CDD0" w14:textId="77777777" w:rsidR="005B0B5F" w:rsidRDefault="005B0B5F" w:rsidP="005B0B5F">
      <w:pPr>
        <w:widowControl w:val="0"/>
        <w:spacing w:after="0"/>
        <w:ind w:left="620"/>
        <w:rPr>
          <w:kern w:val="2"/>
          <w:lang w:val="en-US" w:eastAsia="zh-CN"/>
        </w:rPr>
      </w:pPr>
    </w:p>
    <w:p w14:paraId="6C616B84" w14:textId="75C233D7"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5.96</w:t>
      </w:r>
      <w:r>
        <w:rPr>
          <w:rFonts w:ascii="Arial" w:eastAsia="Yu Mincho" w:hAnsi="Arial"/>
          <w:b/>
        </w:rPr>
        <w:t>.3-1: MSD test points for Scell due to dual uplink operation for PC2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867"/>
        <w:gridCol w:w="828"/>
        <w:gridCol w:w="746"/>
        <w:gridCol w:w="1582"/>
        <w:gridCol w:w="1323"/>
        <w:gridCol w:w="696"/>
        <w:gridCol w:w="1247"/>
      </w:tblGrid>
      <w:tr w:rsidR="005B0B5F" w14:paraId="2D3B9A73" w14:textId="77777777" w:rsidTr="00A06754">
        <w:trPr>
          <w:cantSplit/>
          <w:tblHeader/>
          <w:jc w:val="center"/>
        </w:trPr>
        <w:tc>
          <w:tcPr>
            <w:tcW w:w="9930" w:type="dxa"/>
            <w:gridSpan w:val="8"/>
            <w:tcBorders>
              <w:top w:val="single" w:sz="4" w:space="0" w:color="auto"/>
              <w:left w:val="single" w:sz="4" w:space="0" w:color="auto"/>
              <w:bottom w:val="single" w:sz="4" w:space="0" w:color="auto"/>
              <w:right w:val="single" w:sz="4" w:space="0" w:color="auto"/>
            </w:tcBorders>
            <w:hideMark/>
          </w:tcPr>
          <w:p w14:paraId="7066A7AD" w14:textId="77777777" w:rsidR="005B0B5F" w:rsidRDefault="005B0B5F">
            <w:pPr>
              <w:keepNext/>
              <w:keepLines/>
              <w:spacing w:after="0"/>
              <w:jc w:val="center"/>
              <w:rPr>
                <w:rFonts w:ascii="Arial" w:eastAsia="Yu Mincho" w:hAnsi="Arial"/>
                <w:b/>
                <w:sz w:val="18"/>
              </w:rPr>
            </w:pPr>
            <w:bookmarkStart w:id="2703" w:name="_Hlk161249460"/>
            <w:r>
              <w:rPr>
                <w:rFonts w:ascii="Arial" w:eastAsia="Yu Mincho" w:hAnsi="Arial"/>
                <w:b/>
                <w:sz w:val="18"/>
              </w:rPr>
              <w:t>NR or E-UTRA Band / Channel bandwidth / NRB / MSD</w:t>
            </w:r>
          </w:p>
        </w:tc>
      </w:tr>
      <w:tr w:rsidR="005B0B5F" w14:paraId="1867EBEB" w14:textId="77777777" w:rsidTr="00A06754">
        <w:trPr>
          <w:cantSplit/>
          <w:tblHeader/>
          <w:jc w:val="center"/>
        </w:trPr>
        <w:tc>
          <w:tcPr>
            <w:tcW w:w="2641" w:type="dxa"/>
            <w:tcBorders>
              <w:top w:val="single" w:sz="4" w:space="0" w:color="auto"/>
              <w:left w:val="single" w:sz="4" w:space="0" w:color="auto"/>
              <w:bottom w:val="single" w:sz="4" w:space="0" w:color="auto"/>
              <w:right w:val="single" w:sz="4" w:space="0" w:color="auto"/>
            </w:tcBorders>
            <w:hideMark/>
          </w:tcPr>
          <w:p w14:paraId="62A0F854" w14:textId="77777777" w:rsidR="005B0B5F" w:rsidRDefault="005B0B5F">
            <w:pPr>
              <w:keepNext/>
              <w:keepLines/>
              <w:spacing w:after="0"/>
              <w:jc w:val="center"/>
              <w:rPr>
                <w:rFonts w:ascii="Arial" w:eastAsia="MS Mincho" w:hAnsi="Arial"/>
                <w:b/>
                <w:sz w:val="18"/>
              </w:rPr>
            </w:pPr>
            <w:r>
              <w:rPr>
                <w:rFonts w:ascii="Arial" w:hAnsi="Arial"/>
                <w:b/>
                <w:sz w:val="18"/>
              </w:rPr>
              <w:t xml:space="preserve">EN-DC </w:t>
            </w:r>
            <w:r>
              <w:rPr>
                <w:rFonts w:ascii="Arial" w:eastAsia="Yu Mincho" w:hAnsi="Arial"/>
                <w:b/>
                <w:sz w:val="18"/>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463A474"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EUTRA </w:t>
            </w:r>
            <w:r>
              <w:rPr>
                <w:rFonts w:ascii="Arial" w:hAnsi="Arial"/>
                <w:b/>
                <w:sz w:val="18"/>
              </w:rPr>
              <w:t>/ NR</w:t>
            </w:r>
            <w:r>
              <w:rPr>
                <w:rFonts w:ascii="Arial" w:eastAsia="Yu Mincho" w:hAnsi="Arial"/>
                <w:b/>
                <w:sz w:val="18"/>
              </w:rPr>
              <w:t xml:space="preserve"> band</w:t>
            </w:r>
          </w:p>
        </w:tc>
        <w:tc>
          <w:tcPr>
            <w:tcW w:w="828" w:type="dxa"/>
            <w:tcBorders>
              <w:top w:val="single" w:sz="4" w:space="0" w:color="auto"/>
              <w:left w:val="single" w:sz="4" w:space="0" w:color="auto"/>
              <w:bottom w:val="single" w:sz="4" w:space="0" w:color="auto"/>
              <w:right w:val="single" w:sz="4" w:space="0" w:color="auto"/>
            </w:tcBorders>
            <w:hideMark/>
          </w:tcPr>
          <w:p w14:paraId="0DA8CC3D" w14:textId="77777777" w:rsidR="005B0B5F" w:rsidRDefault="005B0B5F">
            <w:pPr>
              <w:keepNext/>
              <w:keepLines/>
              <w:spacing w:after="0"/>
              <w:jc w:val="center"/>
              <w:rPr>
                <w:rFonts w:ascii="Arial" w:eastAsia="Yu Mincho" w:hAnsi="Arial"/>
                <w:b/>
                <w:sz w:val="18"/>
              </w:rPr>
            </w:pPr>
            <w:r>
              <w:rPr>
                <w:rFonts w:ascii="Arial" w:eastAsia="Yu Mincho" w:hAnsi="Arial"/>
                <w:b/>
                <w:sz w:val="18"/>
              </w:rPr>
              <w:t>UL F</w:t>
            </w:r>
            <w:r>
              <w:rPr>
                <w:rFonts w:ascii="Arial" w:eastAsia="Yu Mincho" w:hAnsi="Arial"/>
                <w:b/>
                <w:sz w:val="18"/>
                <w:vertAlign w:val="subscript"/>
              </w:rPr>
              <w:t>c</w:t>
            </w:r>
            <w:r>
              <w:rPr>
                <w:rFonts w:ascii="Arial" w:eastAsia="Yu Mincho" w:hAnsi="Arial"/>
                <w:b/>
                <w:sz w:val="18"/>
              </w:rPr>
              <w:t xml:space="preserve"> </w:t>
            </w:r>
            <w:r>
              <w:rPr>
                <w:rFonts w:ascii="Arial" w:eastAsia="Yu Mincho" w:hAnsi="Arial"/>
                <w:b/>
                <w:sz w:val="18"/>
              </w:rPr>
              <w:br/>
              <w:t>(MHz)</w:t>
            </w:r>
          </w:p>
        </w:tc>
        <w:tc>
          <w:tcPr>
            <w:tcW w:w="746" w:type="dxa"/>
            <w:tcBorders>
              <w:top w:val="single" w:sz="4" w:space="0" w:color="auto"/>
              <w:left w:val="single" w:sz="4" w:space="0" w:color="auto"/>
              <w:bottom w:val="single" w:sz="4" w:space="0" w:color="auto"/>
              <w:right w:val="single" w:sz="4" w:space="0" w:color="auto"/>
            </w:tcBorders>
            <w:hideMark/>
          </w:tcPr>
          <w:p w14:paraId="1FAFE853"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UL/DL BW </w:t>
            </w:r>
            <w:r>
              <w:rPr>
                <w:rFonts w:ascii="Arial" w:eastAsia="Yu Mincho" w:hAnsi="Arial"/>
                <w:b/>
                <w:sz w:val="18"/>
              </w:rPr>
              <w:br/>
              <w:t>(MHz)</w:t>
            </w:r>
          </w:p>
        </w:tc>
        <w:tc>
          <w:tcPr>
            <w:tcW w:w="1582" w:type="dxa"/>
            <w:tcBorders>
              <w:top w:val="single" w:sz="4" w:space="0" w:color="auto"/>
              <w:left w:val="single" w:sz="4" w:space="0" w:color="auto"/>
              <w:bottom w:val="single" w:sz="4" w:space="0" w:color="auto"/>
              <w:right w:val="single" w:sz="4" w:space="0" w:color="auto"/>
            </w:tcBorders>
            <w:hideMark/>
          </w:tcPr>
          <w:p w14:paraId="3A70796A" w14:textId="77777777" w:rsidR="005B0B5F" w:rsidRDefault="005B0B5F">
            <w:pPr>
              <w:keepNext/>
              <w:keepLines/>
              <w:spacing w:after="0"/>
              <w:jc w:val="center"/>
              <w:rPr>
                <w:rFonts w:ascii="Arial" w:eastAsia="Yu Mincho" w:hAnsi="Arial"/>
                <w:b/>
                <w:sz w:val="18"/>
              </w:rPr>
            </w:pPr>
            <w:r>
              <w:rPr>
                <w:rFonts w:ascii="Arial" w:eastAsia="Yu Mincho" w:hAnsi="Arial"/>
                <w:b/>
                <w:sz w:val="18"/>
              </w:rPr>
              <w:t>UL</w:t>
            </w:r>
          </w:p>
          <w:p w14:paraId="07EEB95E" w14:textId="77777777" w:rsidR="005B0B5F" w:rsidRDefault="005B0B5F">
            <w:pPr>
              <w:keepNext/>
              <w:keepLines/>
              <w:spacing w:after="0"/>
              <w:jc w:val="center"/>
              <w:rPr>
                <w:rFonts w:ascii="Arial" w:eastAsia="Yu Mincho" w:hAnsi="Arial"/>
                <w:b/>
                <w:sz w:val="18"/>
              </w:rPr>
            </w:pPr>
            <w:r>
              <w:rPr>
                <w:rFonts w:ascii="Arial" w:eastAsia="Yu Mincho" w:hAnsi="Arial"/>
                <w:b/>
                <w:sz w:val="18"/>
              </w:rPr>
              <w:t>L</w:t>
            </w:r>
            <w:r>
              <w:rPr>
                <w:rFonts w:ascii="Arial" w:eastAsia="Yu Mincho" w:hAnsi="Arial"/>
                <w:b/>
                <w:sz w:val="18"/>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6C4A072A" w14:textId="77777777" w:rsidR="005B0B5F" w:rsidRDefault="005B0B5F">
            <w:pPr>
              <w:keepNext/>
              <w:keepLines/>
              <w:spacing w:after="0"/>
              <w:jc w:val="center"/>
              <w:rPr>
                <w:rFonts w:ascii="Arial" w:eastAsia="Yu Mincho" w:hAnsi="Arial"/>
                <w:b/>
                <w:sz w:val="18"/>
              </w:rPr>
            </w:pPr>
            <w:r>
              <w:rPr>
                <w:rFonts w:ascii="Arial" w:eastAsia="Yu Mincho" w:hAnsi="Arial"/>
                <w:b/>
                <w:sz w:val="18"/>
              </w:rPr>
              <w:t>DL F</w:t>
            </w:r>
            <w:r>
              <w:rPr>
                <w:rFonts w:ascii="Arial" w:eastAsia="Yu Mincho" w:hAnsi="Arial"/>
                <w:b/>
                <w:sz w:val="18"/>
                <w:vertAlign w:val="subscript"/>
              </w:rPr>
              <w:t>c</w:t>
            </w:r>
            <w:r>
              <w:rPr>
                <w:rFonts w:ascii="Arial" w:eastAsia="Yu Mincho" w:hAnsi="Arial"/>
                <w:b/>
                <w:sz w:val="18"/>
              </w:rPr>
              <w:t xml:space="preserve"> (MHz)</w:t>
            </w:r>
          </w:p>
        </w:tc>
        <w:tc>
          <w:tcPr>
            <w:tcW w:w="696" w:type="dxa"/>
            <w:tcBorders>
              <w:top w:val="single" w:sz="4" w:space="0" w:color="auto"/>
              <w:left w:val="single" w:sz="4" w:space="0" w:color="auto"/>
              <w:bottom w:val="single" w:sz="4" w:space="0" w:color="auto"/>
              <w:right w:val="single" w:sz="4" w:space="0" w:color="auto"/>
            </w:tcBorders>
            <w:hideMark/>
          </w:tcPr>
          <w:p w14:paraId="6F01C30D"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MSD </w:t>
            </w:r>
            <w:r>
              <w:rPr>
                <w:rFonts w:ascii="Arial" w:eastAsia="Yu Mincho" w:hAnsi="Arial"/>
                <w:b/>
                <w:sz w:val="18"/>
              </w:rPr>
              <w:br/>
              <w:t>(dB)</w:t>
            </w:r>
          </w:p>
        </w:tc>
        <w:tc>
          <w:tcPr>
            <w:tcW w:w="1247" w:type="dxa"/>
            <w:tcBorders>
              <w:top w:val="single" w:sz="4" w:space="0" w:color="auto"/>
              <w:left w:val="single" w:sz="4" w:space="0" w:color="auto"/>
              <w:bottom w:val="single" w:sz="4" w:space="0" w:color="auto"/>
              <w:right w:val="single" w:sz="4" w:space="0" w:color="auto"/>
            </w:tcBorders>
            <w:hideMark/>
          </w:tcPr>
          <w:p w14:paraId="31A4C009" w14:textId="77777777" w:rsidR="005B0B5F" w:rsidRDefault="005B0B5F">
            <w:pPr>
              <w:keepNext/>
              <w:keepLines/>
              <w:spacing w:after="0"/>
              <w:jc w:val="center"/>
              <w:rPr>
                <w:rFonts w:ascii="Arial" w:eastAsia="Yu Mincho" w:hAnsi="Arial"/>
                <w:b/>
                <w:sz w:val="18"/>
              </w:rPr>
            </w:pPr>
            <w:r>
              <w:rPr>
                <w:rFonts w:ascii="Arial" w:eastAsia="Yu Mincho" w:hAnsi="Arial"/>
                <w:b/>
                <w:sz w:val="18"/>
              </w:rPr>
              <w:t>IMD order</w:t>
            </w:r>
          </w:p>
        </w:tc>
      </w:tr>
      <w:tr w:rsidR="005B0B5F" w14:paraId="5A366D0A" w14:textId="77777777" w:rsidTr="00A06754">
        <w:trPr>
          <w:cantSplit/>
          <w:jc w:val="center"/>
        </w:trPr>
        <w:tc>
          <w:tcPr>
            <w:tcW w:w="2641" w:type="dxa"/>
            <w:tcBorders>
              <w:top w:val="single" w:sz="4" w:space="0" w:color="auto"/>
              <w:left w:val="single" w:sz="4" w:space="0" w:color="auto"/>
              <w:bottom w:val="nil"/>
              <w:right w:val="single" w:sz="4" w:space="0" w:color="auto"/>
            </w:tcBorders>
            <w:hideMark/>
          </w:tcPr>
          <w:p w14:paraId="65D25742" w14:textId="77777777" w:rsidR="005B0B5F" w:rsidRDefault="005B0B5F">
            <w:pPr>
              <w:keepNext/>
              <w:keepLines/>
              <w:spacing w:after="0"/>
              <w:jc w:val="center"/>
              <w:rPr>
                <w:rFonts w:ascii="Arial" w:eastAsia="Yu Mincho" w:hAnsi="Arial"/>
                <w:sz w:val="18"/>
              </w:rPr>
            </w:pPr>
            <w:r>
              <w:rPr>
                <w:rFonts w:ascii="Arial" w:eastAsia="Yu Mincho" w:hAnsi="Arial" w:cs="Arial"/>
                <w:sz w:val="18"/>
              </w:rPr>
              <w:t>DC_3A_n1</w:t>
            </w:r>
            <w:r>
              <w:rPr>
                <w:rFonts w:ascii="Arial" w:eastAsia="Malgun Gothic" w:hAnsi="Arial" w:cs="Arial"/>
                <w:sz w:val="18"/>
                <w:lang w:eastAsia="ko-KR"/>
              </w:rPr>
              <w:t>A-</w:t>
            </w:r>
            <w:r>
              <w:rPr>
                <w:rFonts w:ascii="Arial" w:eastAsia="Yu Mincho" w:hAnsi="Arial" w:cs="Arial"/>
                <w:sz w:val="18"/>
              </w:rPr>
              <w:t>n</w:t>
            </w:r>
            <w:r>
              <w:rPr>
                <w:rFonts w:ascii="Arial" w:eastAsia="Malgun Gothic" w:hAnsi="Arial" w:cs="Arial"/>
                <w:sz w:val="18"/>
                <w:lang w:eastAsia="ko-KR"/>
              </w:rPr>
              <w:t>79</w:t>
            </w:r>
            <w:r>
              <w:rPr>
                <w:rFonts w:ascii="Arial" w:eastAsia="Yu Mincho" w:hAnsi="Arial" w:cs="Arial"/>
                <w:sz w:val="18"/>
              </w:rPr>
              <w:t>A</w:t>
            </w:r>
          </w:p>
        </w:tc>
        <w:tc>
          <w:tcPr>
            <w:tcW w:w="867" w:type="dxa"/>
            <w:tcBorders>
              <w:top w:val="single" w:sz="4" w:space="0" w:color="auto"/>
              <w:left w:val="single" w:sz="4" w:space="0" w:color="auto"/>
              <w:bottom w:val="single" w:sz="4" w:space="0" w:color="auto"/>
              <w:right w:val="single" w:sz="4" w:space="0" w:color="auto"/>
            </w:tcBorders>
            <w:hideMark/>
          </w:tcPr>
          <w:p w14:paraId="516A645B"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n1</w:t>
            </w:r>
          </w:p>
        </w:tc>
        <w:tc>
          <w:tcPr>
            <w:tcW w:w="828" w:type="dxa"/>
            <w:tcBorders>
              <w:top w:val="single" w:sz="4" w:space="0" w:color="auto"/>
              <w:left w:val="single" w:sz="4" w:space="0" w:color="auto"/>
              <w:bottom w:val="single" w:sz="4" w:space="0" w:color="auto"/>
              <w:right w:val="single" w:sz="4" w:space="0" w:color="auto"/>
            </w:tcBorders>
            <w:noWrap/>
            <w:hideMark/>
          </w:tcPr>
          <w:p w14:paraId="7998C7AE"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746" w:type="dxa"/>
            <w:tcBorders>
              <w:top w:val="single" w:sz="4" w:space="0" w:color="auto"/>
              <w:left w:val="single" w:sz="4" w:space="0" w:color="auto"/>
              <w:bottom w:val="single" w:sz="4" w:space="0" w:color="auto"/>
              <w:right w:val="single" w:sz="4" w:space="0" w:color="auto"/>
            </w:tcBorders>
            <w:noWrap/>
            <w:hideMark/>
          </w:tcPr>
          <w:p w14:paraId="75314921"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5</w:t>
            </w:r>
          </w:p>
        </w:tc>
        <w:tc>
          <w:tcPr>
            <w:tcW w:w="1582" w:type="dxa"/>
            <w:tcBorders>
              <w:top w:val="single" w:sz="4" w:space="0" w:color="auto"/>
              <w:left w:val="single" w:sz="4" w:space="0" w:color="auto"/>
              <w:bottom w:val="single" w:sz="4" w:space="0" w:color="auto"/>
              <w:right w:val="single" w:sz="4" w:space="0" w:color="auto"/>
            </w:tcBorders>
            <w:noWrap/>
            <w:hideMark/>
          </w:tcPr>
          <w:p w14:paraId="7ECF7EFB"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1323" w:type="dxa"/>
            <w:tcBorders>
              <w:top w:val="single" w:sz="4" w:space="0" w:color="auto"/>
              <w:left w:val="single" w:sz="4" w:space="0" w:color="auto"/>
              <w:bottom w:val="single" w:sz="4" w:space="0" w:color="auto"/>
              <w:right w:val="single" w:sz="4" w:space="0" w:color="auto"/>
            </w:tcBorders>
            <w:noWrap/>
            <w:hideMark/>
          </w:tcPr>
          <w:p w14:paraId="79475718"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2140</w:t>
            </w:r>
          </w:p>
        </w:tc>
        <w:tc>
          <w:tcPr>
            <w:tcW w:w="696" w:type="dxa"/>
            <w:tcBorders>
              <w:top w:val="single" w:sz="4" w:space="0" w:color="auto"/>
              <w:left w:val="single" w:sz="4" w:space="0" w:color="auto"/>
              <w:bottom w:val="single" w:sz="4" w:space="0" w:color="auto"/>
              <w:right w:val="single" w:sz="4" w:space="0" w:color="auto"/>
            </w:tcBorders>
            <w:shd w:val="clear" w:color="auto" w:fill="FFFF00"/>
            <w:hideMark/>
          </w:tcPr>
          <w:p w14:paraId="40E533EC" w14:textId="77777777" w:rsidR="005B0B5F" w:rsidRDefault="005B0B5F">
            <w:pPr>
              <w:keepNext/>
              <w:keepLines/>
              <w:spacing w:after="0"/>
              <w:jc w:val="center"/>
              <w:rPr>
                <w:rFonts w:ascii="Arial" w:eastAsia="Yu Mincho" w:hAnsi="Arial" w:cs="Arial"/>
                <w:color w:val="FF0000"/>
                <w:sz w:val="18"/>
                <w:szCs w:val="14"/>
                <w:lang w:eastAsia="ja-JP"/>
              </w:rPr>
            </w:pPr>
            <w:r>
              <w:rPr>
                <w:rFonts w:ascii="Arial" w:hAnsi="Arial" w:cs="Arial"/>
                <w:color w:val="FF0000"/>
                <w:sz w:val="18"/>
                <w:szCs w:val="14"/>
                <w:lang w:eastAsia="ja-JP"/>
              </w:rPr>
              <w:t>18.7</w:t>
            </w:r>
          </w:p>
        </w:tc>
        <w:tc>
          <w:tcPr>
            <w:tcW w:w="1247" w:type="dxa"/>
            <w:tcBorders>
              <w:top w:val="single" w:sz="4" w:space="0" w:color="auto"/>
              <w:left w:val="single" w:sz="4" w:space="0" w:color="auto"/>
              <w:bottom w:val="single" w:sz="4" w:space="0" w:color="auto"/>
              <w:right w:val="single" w:sz="4" w:space="0" w:color="auto"/>
            </w:tcBorders>
            <w:hideMark/>
          </w:tcPr>
          <w:p w14:paraId="3405B67B"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IMD5</w:t>
            </w:r>
          </w:p>
        </w:tc>
      </w:tr>
      <w:tr w:rsidR="005B0B5F" w14:paraId="13C4888E" w14:textId="77777777" w:rsidTr="00A06754">
        <w:trPr>
          <w:cantSplit/>
          <w:jc w:val="center"/>
        </w:trPr>
        <w:tc>
          <w:tcPr>
            <w:tcW w:w="2641" w:type="dxa"/>
            <w:tcBorders>
              <w:top w:val="nil"/>
              <w:left w:val="single" w:sz="4" w:space="0" w:color="auto"/>
              <w:bottom w:val="nil"/>
              <w:right w:val="single" w:sz="4" w:space="0" w:color="auto"/>
            </w:tcBorders>
          </w:tcPr>
          <w:p w14:paraId="75020919"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A23F692"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3</w:t>
            </w:r>
          </w:p>
        </w:tc>
        <w:tc>
          <w:tcPr>
            <w:tcW w:w="828" w:type="dxa"/>
            <w:tcBorders>
              <w:top w:val="single" w:sz="4" w:space="0" w:color="auto"/>
              <w:left w:val="single" w:sz="4" w:space="0" w:color="auto"/>
              <w:bottom w:val="single" w:sz="4" w:space="0" w:color="auto"/>
              <w:right w:val="single" w:sz="4" w:space="0" w:color="auto"/>
            </w:tcBorders>
            <w:noWrap/>
            <w:hideMark/>
          </w:tcPr>
          <w:p w14:paraId="00B72DDD"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1750</w:t>
            </w:r>
          </w:p>
        </w:tc>
        <w:tc>
          <w:tcPr>
            <w:tcW w:w="746" w:type="dxa"/>
            <w:tcBorders>
              <w:top w:val="single" w:sz="4" w:space="0" w:color="auto"/>
              <w:left w:val="single" w:sz="4" w:space="0" w:color="auto"/>
              <w:bottom w:val="single" w:sz="4" w:space="0" w:color="auto"/>
              <w:right w:val="single" w:sz="4" w:space="0" w:color="auto"/>
            </w:tcBorders>
            <w:noWrap/>
            <w:hideMark/>
          </w:tcPr>
          <w:p w14:paraId="0E671D34"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5</w:t>
            </w:r>
          </w:p>
        </w:tc>
        <w:tc>
          <w:tcPr>
            <w:tcW w:w="1582" w:type="dxa"/>
            <w:tcBorders>
              <w:top w:val="single" w:sz="4" w:space="0" w:color="auto"/>
              <w:left w:val="single" w:sz="4" w:space="0" w:color="auto"/>
              <w:bottom w:val="single" w:sz="4" w:space="0" w:color="auto"/>
              <w:right w:val="single" w:sz="4" w:space="0" w:color="auto"/>
            </w:tcBorders>
            <w:noWrap/>
            <w:hideMark/>
          </w:tcPr>
          <w:p w14:paraId="24D803EC"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25</w:t>
            </w:r>
          </w:p>
        </w:tc>
        <w:tc>
          <w:tcPr>
            <w:tcW w:w="1323" w:type="dxa"/>
            <w:tcBorders>
              <w:top w:val="single" w:sz="4" w:space="0" w:color="auto"/>
              <w:left w:val="single" w:sz="4" w:space="0" w:color="auto"/>
              <w:bottom w:val="single" w:sz="4" w:space="0" w:color="auto"/>
              <w:right w:val="single" w:sz="4" w:space="0" w:color="auto"/>
            </w:tcBorders>
            <w:noWrap/>
            <w:hideMark/>
          </w:tcPr>
          <w:p w14:paraId="0E1B4446"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1845</w:t>
            </w:r>
          </w:p>
        </w:tc>
        <w:tc>
          <w:tcPr>
            <w:tcW w:w="696" w:type="dxa"/>
            <w:tcBorders>
              <w:top w:val="single" w:sz="4" w:space="0" w:color="auto"/>
              <w:left w:val="single" w:sz="4" w:space="0" w:color="auto"/>
              <w:bottom w:val="single" w:sz="4" w:space="0" w:color="auto"/>
              <w:right w:val="single" w:sz="4" w:space="0" w:color="auto"/>
            </w:tcBorders>
            <w:hideMark/>
          </w:tcPr>
          <w:p w14:paraId="4716F0DB"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1247" w:type="dxa"/>
            <w:tcBorders>
              <w:top w:val="single" w:sz="4" w:space="0" w:color="auto"/>
              <w:left w:val="single" w:sz="4" w:space="0" w:color="auto"/>
              <w:bottom w:val="single" w:sz="4" w:space="0" w:color="auto"/>
              <w:right w:val="single" w:sz="4" w:space="0" w:color="auto"/>
            </w:tcBorders>
            <w:hideMark/>
          </w:tcPr>
          <w:p w14:paraId="5622E553" w14:textId="77777777" w:rsidR="005B0B5F" w:rsidRDefault="005B0B5F">
            <w:pPr>
              <w:keepNext/>
              <w:keepLines/>
              <w:spacing w:after="0"/>
              <w:jc w:val="center"/>
              <w:rPr>
                <w:rFonts w:ascii="Arial" w:eastAsia="Yu Mincho" w:hAnsi="Arial" w:cs="Arial"/>
                <w:sz w:val="18"/>
                <w:szCs w:val="14"/>
                <w:vertAlign w:val="superscript"/>
              </w:rPr>
            </w:pPr>
            <w:r>
              <w:rPr>
                <w:rFonts w:ascii="Arial" w:hAnsi="Arial" w:cs="Arial"/>
                <w:sz w:val="18"/>
                <w:szCs w:val="14"/>
              </w:rPr>
              <w:t>N/A</w:t>
            </w:r>
          </w:p>
        </w:tc>
      </w:tr>
      <w:tr w:rsidR="005B0B5F" w14:paraId="6410450E" w14:textId="77777777" w:rsidTr="00A06754">
        <w:trPr>
          <w:cantSplit/>
          <w:jc w:val="center"/>
        </w:trPr>
        <w:tc>
          <w:tcPr>
            <w:tcW w:w="2641" w:type="dxa"/>
            <w:tcBorders>
              <w:top w:val="nil"/>
              <w:left w:val="single" w:sz="4" w:space="0" w:color="auto"/>
              <w:bottom w:val="single" w:sz="2" w:space="0" w:color="auto"/>
              <w:right w:val="single" w:sz="4" w:space="0" w:color="auto"/>
            </w:tcBorders>
          </w:tcPr>
          <w:p w14:paraId="75B77C89"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B318284"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n79</w:t>
            </w:r>
          </w:p>
        </w:tc>
        <w:tc>
          <w:tcPr>
            <w:tcW w:w="828" w:type="dxa"/>
            <w:tcBorders>
              <w:top w:val="single" w:sz="4" w:space="0" w:color="auto"/>
              <w:left w:val="single" w:sz="4" w:space="0" w:color="auto"/>
              <w:bottom w:val="single" w:sz="4" w:space="0" w:color="auto"/>
              <w:right w:val="single" w:sz="4" w:space="0" w:color="auto"/>
            </w:tcBorders>
            <w:noWrap/>
            <w:hideMark/>
          </w:tcPr>
          <w:p w14:paraId="5568C769"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4860</w:t>
            </w:r>
          </w:p>
        </w:tc>
        <w:tc>
          <w:tcPr>
            <w:tcW w:w="746" w:type="dxa"/>
            <w:tcBorders>
              <w:top w:val="single" w:sz="4" w:space="0" w:color="auto"/>
              <w:left w:val="single" w:sz="4" w:space="0" w:color="auto"/>
              <w:bottom w:val="single" w:sz="4" w:space="0" w:color="auto"/>
              <w:right w:val="single" w:sz="4" w:space="0" w:color="auto"/>
            </w:tcBorders>
            <w:noWrap/>
            <w:hideMark/>
          </w:tcPr>
          <w:p w14:paraId="2FB6EF99"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40</w:t>
            </w:r>
          </w:p>
        </w:tc>
        <w:tc>
          <w:tcPr>
            <w:tcW w:w="1582" w:type="dxa"/>
            <w:tcBorders>
              <w:top w:val="single" w:sz="4" w:space="0" w:color="auto"/>
              <w:left w:val="single" w:sz="4" w:space="0" w:color="auto"/>
              <w:bottom w:val="single" w:sz="4" w:space="0" w:color="auto"/>
              <w:right w:val="single" w:sz="4" w:space="0" w:color="auto"/>
            </w:tcBorders>
            <w:noWrap/>
            <w:hideMark/>
          </w:tcPr>
          <w:p w14:paraId="18127C01"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216</w:t>
            </w:r>
          </w:p>
        </w:tc>
        <w:tc>
          <w:tcPr>
            <w:tcW w:w="1323" w:type="dxa"/>
            <w:tcBorders>
              <w:top w:val="single" w:sz="4" w:space="0" w:color="auto"/>
              <w:left w:val="single" w:sz="4" w:space="0" w:color="auto"/>
              <w:bottom w:val="single" w:sz="4" w:space="0" w:color="auto"/>
              <w:right w:val="single" w:sz="4" w:space="0" w:color="auto"/>
            </w:tcBorders>
            <w:noWrap/>
            <w:hideMark/>
          </w:tcPr>
          <w:p w14:paraId="182BE76A"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4860</w:t>
            </w:r>
          </w:p>
        </w:tc>
        <w:tc>
          <w:tcPr>
            <w:tcW w:w="696" w:type="dxa"/>
            <w:tcBorders>
              <w:top w:val="single" w:sz="4" w:space="0" w:color="auto"/>
              <w:left w:val="single" w:sz="4" w:space="0" w:color="auto"/>
              <w:bottom w:val="single" w:sz="4" w:space="0" w:color="auto"/>
              <w:right w:val="single" w:sz="4" w:space="0" w:color="auto"/>
            </w:tcBorders>
            <w:hideMark/>
          </w:tcPr>
          <w:p w14:paraId="6759980F" w14:textId="77777777" w:rsidR="005B0B5F" w:rsidRDefault="005B0B5F">
            <w:pPr>
              <w:keepNext/>
              <w:keepLines/>
              <w:spacing w:after="0"/>
              <w:jc w:val="center"/>
              <w:rPr>
                <w:rFonts w:ascii="Arial" w:eastAsia="Yu Mincho" w:hAnsi="Arial" w:cs="Arial"/>
                <w:color w:val="FF0000"/>
                <w:sz w:val="18"/>
                <w:szCs w:val="14"/>
              </w:rPr>
            </w:pPr>
            <w:r>
              <w:rPr>
                <w:rFonts w:ascii="Arial" w:hAnsi="Arial" w:cs="Arial"/>
                <w:sz w:val="18"/>
                <w:szCs w:val="14"/>
              </w:rPr>
              <w:t>N/A</w:t>
            </w:r>
          </w:p>
        </w:tc>
        <w:tc>
          <w:tcPr>
            <w:tcW w:w="1247" w:type="dxa"/>
            <w:tcBorders>
              <w:top w:val="single" w:sz="4" w:space="0" w:color="auto"/>
              <w:left w:val="single" w:sz="4" w:space="0" w:color="auto"/>
              <w:bottom w:val="single" w:sz="4" w:space="0" w:color="auto"/>
              <w:right w:val="single" w:sz="4" w:space="0" w:color="auto"/>
            </w:tcBorders>
            <w:hideMark/>
          </w:tcPr>
          <w:p w14:paraId="732B6D62"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r>
    </w:tbl>
    <w:p w14:paraId="5F361F0C" w14:textId="77777777" w:rsidR="005B0B5F" w:rsidRDefault="005B0B5F" w:rsidP="005B0B5F">
      <w:pPr>
        <w:rPr>
          <w:rFonts w:eastAsia="PMingLiU"/>
          <w:lang w:eastAsia="zh-TW"/>
        </w:rPr>
      </w:pPr>
    </w:p>
    <w:p w14:paraId="34B889B3" w14:textId="77777777" w:rsidR="00681813" w:rsidRPr="0085002E" w:rsidRDefault="00681813" w:rsidP="000B0898">
      <w:pPr>
        <w:pStyle w:val="Heading3"/>
        <w:rPr>
          <w:lang w:eastAsia="zh-CN"/>
        </w:rPr>
      </w:pPr>
      <w:bookmarkStart w:id="2704" w:name="_Toc167499033"/>
      <w:bookmarkStart w:id="2705" w:name="_Toc168643078"/>
      <w:bookmarkStart w:id="2706" w:name="_Toc169989538"/>
      <w:bookmarkStart w:id="2707" w:name="_Toc170063643"/>
      <w:bookmarkStart w:id="2708" w:name="_Toc170064169"/>
      <w:bookmarkEnd w:id="2703"/>
      <w:r>
        <w:rPr>
          <w:rFonts w:eastAsia="Yu Mincho"/>
        </w:rPr>
        <w:t>5.96</w:t>
      </w:r>
      <w:r w:rsidR="005B0B5F">
        <w:rPr>
          <w:rFonts w:eastAsia="Yu Mincho"/>
        </w:rPr>
        <w:t>.4</w:t>
      </w:r>
      <w:r w:rsidR="005B0B5F">
        <w:rPr>
          <w:rFonts w:eastAsia="Yu Mincho"/>
          <w:lang w:eastAsia="sv-SE"/>
        </w:rPr>
        <w:tab/>
      </w:r>
      <w:r w:rsidR="005B0B5F">
        <w:rPr>
          <w:rFonts w:eastAsia="Yu Mincho"/>
        </w:rPr>
        <w:t>∆T</w:t>
      </w:r>
      <w:r w:rsidR="005B0B5F">
        <w:rPr>
          <w:rFonts w:eastAsia="Yu Mincho"/>
          <w:vertAlign w:val="subscript"/>
        </w:rPr>
        <w:t>IB</w:t>
      </w:r>
      <w:r w:rsidR="005B0B5F">
        <w:rPr>
          <w:rFonts w:eastAsia="Yu Mincho"/>
        </w:rPr>
        <w:t xml:space="preserve"> and ∆R</w:t>
      </w:r>
      <w:r w:rsidR="005B0B5F">
        <w:rPr>
          <w:rFonts w:eastAsia="Yu Mincho"/>
          <w:vertAlign w:val="subscript"/>
        </w:rPr>
        <w:t>IB</w:t>
      </w:r>
      <w:r w:rsidR="005B0B5F">
        <w:rPr>
          <w:rFonts w:eastAsia="Yu Mincho"/>
        </w:rPr>
        <w:t xml:space="preserve"> values</w:t>
      </w:r>
      <w:bookmarkEnd w:id="2704"/>
      <w:bookmarkEnd w:id="2705"/>
      <w:bookmarkEnd w:id="2706"/>
      <w:bookmarkEnd w:id="2707"/>
      <w:bookmarkEnd w:id="2708"/>
    </w:p>
    <w:p w14:paraId="7688575F" w14:textId="77777777" w:rsidR="005B0B5F" w:rsidRDefault="005B0B5F" w:rsidP="005B0B5F">
      <w:pPr>
        <w:ind w:firstLineChars="100" w:firstLine="200"/>
        <w:rPr>
          <w:rFonts w:eastAsia="Yu Mincho"/>
          <w:lang w:eastAsia="ja-JP"/>
        </w:rPr>
      </w:pPr>
      <w:r>
        <w:rPr>
          <w:rFonts w:eastAsia="Yu Mincho"/>
          <w:lang w:eastAsia="ja-JP"/>
        </w:rPr>
        <w:t>There is no change by comparing to the values for PC3 DC, so this section is omitted.</w:t>
      </w:r>
    </w:p>
    <w:p w14:paraId="75F05E71" w14:textId="77777777" w:rsidR="00B1742E" w:rsidRPr="009408E3" w:rsidRDefault="00B1742E" w:rsidP="000B0898">
      <w:pPr>
        <w:pStyle w:val="Heading2"/>
        <w:rPr>
          <w:rFonts w:eastAsia="MS Mincho"/>
          <w:lang w:eastAsia="ja-JP"/>
        </w:rPr>
      </w:pPr>
      <w:bookmarkStart w:id="2709" w:name="_Toc160781296"/>
      <w:bookmarkStart w:id="2710" w:name="_Toc167499034"/>
      <w:bookmarkStart w:id="2711" w:name="_Toc168643079"/>
      <w:bookmarkStart w:id="2712" w:name="_Toc169989539"/>
      <w:bookmarkStart w:id="2713" w:name="_Toc46998018"/>
      <w:bookmarkStart w:id="2714" w:name="_Toc64285829"/>
      <w:bookmarkStart w:id="2715" w:name="_Toc69972863"/>
      <w:bookmarkStart w:id="2716" w:name="_Toc160282045"/>
      <w:bookmarkStart w:id="2717" w:name="_Toc170063644"/>
      <w:bookmarkStart w:id="2718" w:name="_Toc170064170"/>
      <w:bookmarkEnd w:id="163"/>
      <w:bookmarkEnd w:id="164"/>
      <w:bookmarkEnd w:id="165"/>
      <w:r>
        <w:rPr>
          <w:lang w:eastAsia="zh-CN"/>
        </w:rPr>
        <w:lastRenderedPageBreak/>
        <w:t>5.97</w:t>
      </w:r>
      <w:r>
        <w:tab/>
      </w:r>
      <w:r>
        <w:rPr>
          <w:lang w:eastAsia="zh-CN"/>
        </w:rPr>
        <w:t>DC_40_n77</w:t>
      </w:r>
      <w:bookmarkEnd w:id="2709"/>
      <w:bookmarkEnd w:id="2710"/>
      <w:bookmarkEnd w:id="2711"/>
      <w:bookmarkEnd w:id="2712"/>
      <w:bookmarkEnd w:id="2717"/>
      <w:bookmarkEnd w:id="2718"/>
    </w:p>
    <w:p w14:paraId="21641B53" w14:textId="77777777" w:rsidR="00B1742E" w:rsidRPr="0085002E" w:rsidRDefault="00B1742E" w:rsidP="000B0898">
      <w:pPr>
        <w:pStyle w:val="Heading3"/>
        <w:rPr>
          <w:lang w:eastAsia="zh-CN"/>
        </w:rPr>
      </w:pPr>
      <w:bookmarkStart w:id="2719" w:name="_Toc160781297"/>
      <w:bookmarkStart w:id="2720" w:name="_Toc167499035"/>
      <w:bookmarkStart w:id="2721" w:name="_Toc168643080"/>
      <w:bookmarkStart w:id="2722" w:name="_Toc169989540"/>
      <w:bookmarkStart w:id="2723" w:name="_Toc170063645"/>
      <w:bookmarkStart w:id="2724" w:name="_Toc170064171"/>
      <w:r>
        <w:rPr>
          <w:lang w:eastAsia="zh-CN"/>
        </w:rPr>
        <w:t>5.97.1</w:t>
      </w:r>
      <w:r>
        <w:rPr>
          <w:lang w:eastAsia="zh-CN"/>
        </w:rPr>
        <w:tab/>
        <w:t>Configurations</w:t>
      </w:r>
      <w:bookmarkEnd w:id="2719"/>
      <w:bookmarkEnd w:id="2720"/>
      <w:bookmarkEnd w:id="2721"/>
      <w:bookmarkEnd w:id="2722"/>
      <w:bookmarkEnd w:id="2723"/>
      <w:bookmarkEnd w:id="2724"/>
    </w:p>
    <w:p w14:paraId="187905D0" w14:textId="77777777" w:rsidR="00B1742E" w:rsidRDefault="00B1742E" w:rsidP="00B1742E">
      <w:pPr>
        <w:pStyle w:val="TH"/>
      </w:pPr>
      <w:bookmarkStart w:id="2725" w:name="_Toc160781298"/>
      <w:r>
        <w:t>Table 5.97</w:t>
      </w:r>
      <w:r>
        <w:rPr>
          <w:rFonts w:eastAsia="DengXian" w:cs="Arial"/>
          <w:lang w:eastAsia="zh-CN"/>
        </w:rPr>
        <w:t>.1</w:t>
      </w:r>
      <w:r>
        <w:rPr>
          <w:rFonts w:eastAsia="DengXian" w:cs="Arial"/>
        </w:rPr>
        <w:t>-1</w:t>
      </w:r>
      <w:r>
        <w:t>: 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280"/>
        <w:gridCol w:w="2738"/>
        <w:gridCol w:w="2720"/>
      </w:tblGrid>
      <w:tr w:rsidR="00B1742E" w14:paraId="635572EE" w14:textId="77777777" w:rsidTr="00A06754">
        <w:trPr>
          <w:cantSplit/>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5E0BB0D" w14:textId="77777777" w:rsidR="00B1742E" w:rsidRDefault="00B1742E" w:rsidP="00EA3A75">
            <w:pPr>
              <w:keepNext/>
              <w:keepLines/>
              <w:spacing w:after="0" w:line="256" w:lineRule="auto"/>
              <w:jc w:val="center"/>
              <w:rPr>
                <w:rFonts w:ascii="Arial" w:hAnsi="Arial"/>
                <w:b/>
                <w:sz w:val="18"/>
                <w:lang w:eastAsia="fi-FI"/>
              </w:rPr>
            </w:pPr>
            <w:r>
              <w:rPr>
                <w:rFonts w:ascii="Arial" w:hAnsi="Arial"/>
                <w:b/>
                <w:sz w:val="18"/>
                <w:lang w:eastAsia="fi-FI"/>
              </w:rPr>
              <w:t>EN-DC</w:t>
            </w:r>
          </w:p>
          <w:p w14:paraId="4974CE4B" w14:textId="77777777" w:rsidR="00B1742E" w:rsidRDefault="00B1742E" w:rsidP="00EA3A75">
            <w:pPr>
              <w:keepNext/>
              <w:keepLines/>
              <w:spacing w:after="0" w:line="256" w:lineRule="auto"/>
              <w:jc w:val="center"/>
              <w:rPr>
                <w:rFonts w:ascii="Arial" w:hAnsi="Arial"/>
                <w:b/>
                <w:sz w:val="18"/>
                <w:lang w:eastAsia="fi-FI"/>
              </w:rPr>
            </w:pPr>
            <w:r>
              <w:rPr>
                <w:rFonts w:ascii="Arial" w:hAnsi="Arial"/>
                <w:b/>
                <w:sz w:val="18"/>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211AF4BB" w14:textId="77777777" w:rsidR="00B1742E" w:rsidRDefault="00B1742E" w:rsidP="00EA3A75">
            <w:pPr>
              <w:keepNext/>
              <w:keepLines/>
              <w:spacing w:after="0" w:line="256" w:lineRule="auto"/>
              <w:jc w:val="center"/>
              <w:rPr>
                <w:rFonts w:ascii="Arial" w:hAnsi="Arial"/>
                <w:b/>
                <w:sz w:val="18"/>
                <w:lang w:val="fr-FR" w:eastAsia="fi-FI"/>
              </w:rPr>
            </w:pPr>
            <w:r>
              <w:rPr>
                <w:rFonts w:ascii="Arial" w:hAnsi="Arial"/>
                <w:b/>
                <w:sz w:val="18"/>
                <w:lang w:val="fr-FR" w:eastAsia="fi-FI"/>
              </w:rPr>
              <w:t>Uplink EN-DC</w:t>
            </w:r>
          </w:p>
          <w:p w14:paraId="222B697A" w14:textId="77777777" w:rsidR="00B1742E" w:rsidRDefault="00B1742E" w:rsidP="00EA3A75">
            <w:pPr>
              <w:keepNext/>
              <w:keepLines/>
              <w:spacing w:after="0" w:line="256" w:lineRule="auto"/>
              <w:jc w:val="center"/>
              <w:rPr>
                <w:rFonts w:ascii="Arial" w:hAnsi="Arial"/>
                <w:b/>
                <w:sz w:val="18"/>
                <w:lang w:val="fr-FR" w:eastAsia="fi-FI"/>
              </w:rPr>
            </w:pPr>
            <w:r>
              <w:rPr>
                <w:rFonts w:ascii="Arial" w:hAnsi="Arial"/>
                <w:b/>
                <w:sz w:val="18"/>
                <w:lang w:val="fr-FR" w:eastAsia="fi-FI"/>
              </w:rPr>
              <w:t>configuration</w:t>
            </w:r>
          </w:p>
          <w:p w14:paraId="767A21FE" w14:textId="77777777" w:rsidR="00B1742E" w:rsidRDefault="00B1742E" w:rsidP="00EA3A75">
            <w:pPr>
              <w:keepNext/>
              <w:keepLines/>
              <w:spacing w:after="0" w:line="256" w:lineRule="auto"/>
              <w:jc w:val="center"/>
              <w:rPr>
                <w:rFonts w:ascii="Arial" w:hAnsi="Arial"/>
                <w:b/>
                <w:sz w:val="18"/>
                <w:lang w:val="fr-FR" w:eastAsia="fi-FI"/>
              </w:rPr>
            </w:pPr>
            <w:r>
              <w:rPr>
                <w:rFonts w:ascii="Arial" w:hAnsi="Arial"/>
                <w:b/>
                <w:sz w:val="18"/>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467701B6" w14:textId="77777777" w:rsidR="00B1742E" w:rsidRDefault="00B1742E" w:rsidP="00EA3A75">
            <w:pPr>
              <w:keepNext/>
              <w:keepLines/>
              <w:spacing w:after="0" w:line="256" w:lineRule="auto"/>
              <w:jc w:val="center"/>
              <w:rPr>
                <w:rFonts w:ascii="Arial" w:hAnsi="Arial"/>
                <w:b/>
                <w:sz w:val="18"/>
                <w:lang w:eastAsia="fi-FI"/>
              </w:rPr>
            </w:pPr>
            <w:r>
              <w:rPr>
                <w:rFonts w:ascii="Arial" w:hAnsi="Arial"/>
                <w:b/>
                <w:sz w:val="18"/>
                <w:lang w:eastAsia="fi-FI"/>
              </w:rPr>
              <w:t>Single UL allowed</w:t>
            </w:r>
          </w:p>
        </w:tc>
        <w:tc>
          <w:tcPr>
            <w:tcW w:w="2720" w:type="dxa"/>
            <w:tcBorders>
              <w:top w:val="single" w:sz="4" w:space="0" w:color="auto"/>
              <w:left w:val="single" w:sz="4" w:space="0" w:color="auto"/>
              <w:bottom w:val="single" w:sz="4" w:space="0" w:color="auto"/>
              <w:right w:val="single" w:sz="4" w:space="0" w:color="auto"/>
            </w:tcBorders>
            <w:hideMark/>
          </w:tcPr>
          <w:p w14:paraId="5E898772" w14:textId="77777777" w:rsidR="00B1742E" w:rsidRDefault="00B1742E" w:rsidP="00EA3A75">
            <w:pPr>
              <w:keepNext/>
              <w:keepLines/>
              <w:spacing w:after="0" w:line="256" w:lineRule="auto"/>
              <w:jc w:val="center"/>
              <w:rPr>
                <w:rFonts w:ascii="Arial" w:hAnsi="Arial"/>
                <w:b/>
                <w:sz w:val="18"/>
                <w:lang w:eastAsia="fi-FI"/>
              </w:rPr>
            </w:pPr>
            <w:r>
              <w:rPr>
                <w:rFonts w:ascii="Arial" w:hAnsi="Arial"/>
                <w:b/>
                <w:sz w:val="18"/>
                <w:lang w:eastAsia="fi-FI"/>
              </w:rPr>
              <w:t>DL interruption allowed</w:t>
            </w:r>
          </w:p>
          <w:p w14:paraId="5D1E0292" w14:textId="77777777" w:rsidR="00B1742E" w:rsidRDefault="00B1742E" w:rsidP="00EA3A75">
            <w:pPr>
              <w:keepNext/>
              <w:keepLines/>
              <w:spacing w:after="0" w:line="256" w:lineRule="auto"/>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1742E" w14:paraId="52EBBE34" w14:textId="77777777" w:rsidTr="00A06754">
        <w:trPr>
          <w:cantSplit/>
          <w:jc w:val="center"/>
        </w:trPr>
        <w:tc>
          <w:tcPr>
            <w:tcW w:w="2462" w:type="dxa"/>
            <w:tcBorders>
              <w:top w:val="single" w:sz="4" w:space="0" w:color="auto"/>
              <w:left w:val="single" w:sz="4" w:space="0" w:color="auto"/>
              <w:bottom w:val="single" w:sz="4" w:space="0" w:color="auto"/>
              <w:right w:val="single" w:sz="4" w:space="0" w:color="auto"/>
            </w:tcBorders>
            <w:noWrap/>
            <w:hideMark/>
          </w:tcPr>
          <w:p w14:paraId="6026F0C5" w14:textId="77777777" w:rsidR="00B1742E" w:rsidRDefault="00B1742E" w:rsidP="00EA3A75">
            <w:pPr>
              <w:keepNext/>
              <w:keepLines/>
              <w:spacing w:after="0" w:line="256" w:lineRule="auto"/>
              <w:jc w:val="center"/>
              <w:rPr>
                <w:rFonts w:ascii="Arial" w:eastAsia="DengXian" w:hAnsi="Arial"/>
                <w:sz w:val="18"/>
                <w:lang w:eastAsia="fi-FI"/>
              </w:rPr>
            </w:pPr>
            <w:r>
              <w:rPr>
                <w:rFonts w:ascii="Arial" w:eastAsia="DengXian" w:hAnsi="Arial"/>
                <w:sz w:val="18"/>
                <w:lang w:eastAsia="fi-FI"/>
              </w:rPr>
              <w:t>DC_40A_n77A</w:t>
            </w:r>
          </w:p>
          <w:p w14:paraId="50EFAD60" w14:textId="77777777" w:rsidR="00B1742E" w:rsidRDefault="00B1742E" w:rsidP="00EA3A75">
            <w:pPr>
              <w:keepNext/>
              <w:keepLines/>
              <w:spacing w:after="0" w:line="256" w:lineRule="auto"/>
              <w:jc w:val="center"/>
              <w:rPr>
                <w:rFonts w:ascii="Arial" w:hAnsi="Arial"/>
                <w:noProof/>
                <w:sz w:val="18"/>
                <w:szCs w:val="18"/>
              </w:rPr>
            </w:pPr>
            <w:r>
              <w:rPr>
                <w:rFonts w:ascii="Arial" w:eastAsia="DengXian" w:hAnsi="Arial"/>
                <w:sz w:val="18"/>
                <w:lang w:eastAsia="fi-FI"/>
              </w:rPr>
              <w:t>DC_40C_n77A</w:t>
            </w:r>
            <w:r>
              <w:rPr>
                <w:rFonts w:ascii="Arial" w:hAnsi="Arial"/>
                <w:sz w:val="18"/>
                <w:vertAlign w:val="superscript"/>
              </w:rPr>
              <w:t xml:space="preserve"> 21</w:t>
            </w:r>
          </w:p>
        </w:tc>
        <w:tc>
          <w:tcPr>
            <w:tcW w:w="2280" w:type="dxa"/>
            <w:tcBorders>
              <w:top w:val="single" w:sz="4" w:space="0" w:color="auto"/>
              <w:left w:val="single" w:sz="4" w:space="0" w:color="auto"/>
              <w:bottom w:val="single" w:sz="4" w:space="0" w:color="auto"/>
              <w:right w:val="single" w:sz="4" w:space="0" w:color="auto"/>
            </w:tcBorders>
            <w:hideMark/>
          </w:tcPr>
          <w:p w14:paraId="15DB26BA" w14:textId="77777777" w:rsidR="00B1742E" w:rsidRDefault="00B1742E" w:rsidP="00EA3A75">
            <w:pPr>
              <w:keepNext/>
              <w:keepLines/>
              <w:spacing w:after="0" w:line="256" w:lineRule="auto"/>
              <w:jc w:val="center"/>
              <w:rPr>
                <w:rFonts w:ascii="Arial" w:hAnsi="Arial"/>
                <w:sz w:val="18"/>
                <w:szCs w:val="18"/>
                <w:lang w:eastAsia="fi-FI"/>
              </w:rPr>
            </w:pPr>
            <w:r>
              <w:rPr>
                <w:rFonts w:ascii="Arial" w:eastAsia="DengXian" w:hAnsi="Arial"/>
                <w:sz w:val="18"/>
                <w:lang w:eastAsia="fi-FI"/>
              </w:rPr>
              <w:t>DC_40A_n77A</w:t>
            </w:r>
            <w:r>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hideMark/>
          </w:tcPr>
          <w:p w14:paraId="136961CC" w14:textId="77777777" w:rsidR="00B1742E" w:rsidRDefault="00B1742E" w:rsidP="00EA3A75">
            <w:pPr>
              <w:keepNext/>
              <w:keepLines/>
              <w:spacing w:after="0" w:line="256" w:lineRule="auto"/>
              <w:jc w:val="center"/>
              <w:rPr>
                <w:rFonts w:ascii="Arial" w:eastAsia="MS Mincho" w:hAnsi="Arial"/>
                <w:sz w:val="18"/>
                <w:szCs w:val="18"/>
              </w:rPr>
            </w:pPr>
            <w:r>
              <w:rPr>
                <w:rFonts w:ascii="Arial" w:eastAsia="MS Mincho" w:hAnsi="Arial"/>
                <w:sz w:val="18"/>
                <w:szCs w:val="18"/>
              </w:rPr>
              <w:t>No</w:t>
            </w:r>
          </w:p>
        </w:tc>
        <w:tc>
          <w:tcPr>
            <w:tcW w:w="2720" w:type="dxa"/>
            <w:tcBorders>
              <w:top w:val="single" w:sz="4" w:space="0" w:color="auto"/>
              <w:left w:val="single" w:sz="4" w:space="0" w:color="auto"/>
              <w:bottom w:val="single" w:sz="4" w:space="0" w:color="auto"/>
              <w:right w:val="single" w:sz="4" w:space="0" w:color="auto"/>
            </w:tcBorders>
          </w:tcPr>
          <w:p w14:paraId="4CD999BD" w14:textId="77777777" w:rsidR="00B1742E" w:rsidRDefault="00B1742E" w:rsidP="00EA3A75">
            <w:pPr>
              <w:keepNext/>
              <w:keepLines/>
              <w:spacing w:after="0" w:line="256" w:lineRule="auto"/>
              <w:jc w:val="center"/>
              <w:rPr>
                <w:rFonts w:ascii="Arial" w:hAnsi="Arial"/>
                <w:sz w:val="18"/>
                <w:lang w:eastAsia="ja-JP"/>
              </w:rPr>
            </w:pPr>
          </w:p>
        </w:tc>
      </w:tr>
      <w:tr w:rsidR="00B1742E" w14:paraId="6930C72F" w14:textId="77777777" w:rsidTr="00A06754">
        <w:trPr>
          <w:cantSplit/>
          <w:jc w:val="center"/>
        </w:trPr>
        <w:tc>
          <w:tcPr>
            <w:tcW w:w="10200" w:type="dxa"/>
            <w:gridSpan w:val="4"/>
            <w:tcBorders>
              <w:top w:val="single" w:sz="4" w:space="0" w:color="auto"/>
              <w:left w:val="single" w:sz="4" w:space="0" w:color="auto"/>
              <w:bottom w:val="single" w:sz="4" w:space="0" w:color="auto"/>
              <w:right w:val="single" w:sz="4" w:space="0" w:color="auto"/>
            </w:tcBorders>
            <w:noWrap/>
            <w:hideMark/>
          </w:tcPr>
          <w:p w14:paraId="38ECA2DD" w14:textId="77777777" w:rsidR="00B1742E" w:rsidRDefault="00B1742E" w:rsidP="00EA3A75">
            <w:pPr>
              <w:keepNext/>
              <w:keepLines/>
              <w:spacing w:after="0" w:line="256" w:lineRule="auto"/>
              <w:rPr>
                <w:rFonts w:ascii="Arial" w:hAnsi="Arial"/>
                <w:sz w:val="18"/>
                <w:lang w:eastAsia="ja-JP"/>
              </w:rPr>
            </w:pPr>
            <w:r>
              <w:rPr>
                <w:rFonts w:ascii="Arial" w:hAnsi="Arial"/>
                <w:sz w:val="18"/>
              </w:rPr>
              <w:t>NOTE 21:</w:t>
            </w:r>
            <w:r>
              <w:rPr>
                <w:rFonts w:ascii="Arial" w:hAnsi="Arial"/>
                <w:sz w:val="18"/>
              </w:rPr>
              <w:tab/>
            </w:r>
            <w:r>
              <w:rPr>
                <w:rFonts w:ascii="Arial" w:hAnsi="Arial"/>
                <w:sz w:val="18"/>
                <w:lang w:eastAsia="ja-JP"/>
              </w:rPr>
              <w:t>Minimum requirements for PC2 are applicable for this uplink EN-DC configuration in this downlink/uplink EN-DC configuration with 1Tx antenna connector in each band.</w:t>
            </w:r>
          </w:p>
        </w:tc>
      </w:tr>
    </w:tbl>
    <w:p w14:paraId="7A02C3F5" w14:textId="77777777" w:rsidR="00B1742E" w:rsidRPr="0085002E" w:rsidRDefault="00B1742E" w:rsidP="000B0898">
      <w:pPr>
        <w:pStyle w:val="Heading3"/>
        <w:rPr>
          <w:lang w:eastAsia="zh-CN"/>
        </w:rPr>
      </w:pPr>
      <w:bookmarkStart w:id="2726" w:name="_Toc167499036"/>
      <w:bookmarkStart w:id="2727" w:name="_Toc168643081"/>
      <w:bookmarkStart w:id="2728" w:name="_Toc169989541"/>
      <w:bookmarkStart w:id="2729" w:name="_Toc170063646"/>
      <w:bookmarkStart w:id="2730" w:name="_Toc170064172"/>
      <w:r>
        <w:rPr>
          <w:lang w:eastAsia="zh-CN"/>
        </w:rPr>
        <w:t>5.97.2</w:t>
      </w:r>
      <w:r>
        <w:rPr>
          <w:lang w:eastAsia="zh-CN"/>
        </w:rPr>
        <w:tab/>
      </w:r>
      <w:r>
        <w:rPr>
          <w:lang w:val="en-US" w:eastAsia="zh-CN"/>
        </w:rPr>
        <w:t>Maximum output power</w:t>
      </w:r>
      <w:bookmarkEnd w:id="2725"/>
      <w:bookmarkEnd w:id="2726"/>
      <w:bookmarkEnd w:id="2727"/>
      <w:bookmarkEnd w:id="2728"/>
      <w:bookmarkEnd w:id="2729"/>
      <w:bookmarkEnd w:id="2730"/>
    </w:p>
    <w:p w14:paraId="5724989F" w14:textId="77777777" w:rsidR="00B1742E" w:rsidRDefault="00B1742E" w:rsidP="00B1742E">
      <w:pPr>
        <w:keepNext/>
        <w:spacing w:before="120" w:after="120"/>
        <w:jc w:val="center"/>
        <w:rPr>
          <w:rFonts w:ascii="Arial" w:eastAsia="Yu Mincho" w:hAnsi="Arial" w:cs="Arial"/>
          <w:sz w:val="28"/>
          <w:szCs w:val="28"/>
          <w:lang w:eastAsia="ja-JP"/>
        </w:rPr>
      </w:pPr>
      <w:r>
        <w:rPr>
          <w:rFonts w:ascii="Arial" w:eastAsia="DengXian" w:hAnsi="Arial" w:cs="Arial"/>
          <w:b/>
        </w:rPr>
        <w:t xml:space="preserve">Table </w:t>
      </w:r>
      <w:r>
        <w:rPr>
          <w:rFonts w:ascii="Arial" w:eastAsia="DengXian" w:hAnsi="Arial" w:cs="Arial"/>
          <w:b/>
          <w:lang w:eastAsia="zh-CN"/>
        </w:rPr>
        <w:t>5.97.2</w:t>
      </w:r>
      <w:r>
        <w:rPr>
          <w:rFonts w:ascii="Arial" w:eastAsia="DengXian" w:hAnsi="Arial" w:cs="Arial"/>
          <w:b/>
        </w:rPr>
        <w:t>-1:</w:t>
      </w:r>
      <w:r>
        <w:rPr>
          <w:rFonts w:eastAsia="DengXian"/>
        </w:rPr>
        <w:t xml:space="preserve"> </w:t>
      </w:r>
      <w:r>
        <w:rPr>
          <w:rFonts w:ascii="Arial" w:eastAsia="DengXian" w:hAnsi="Arial" w:cs="Arial"/>
          <w:b/>
        </w:rPr>
        <w:t>Maximum output power for inter-band EN-DC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0"/>
        <w:gridCol w:w="1577"/>
        <w:gridCol w:w="1480"/>
        <w:gridCol w:w="1687"/>
        <w:gridCol w:w="1851"/>
      </w:tblGrid>
      <w:tr w:rsidR="00B1742E" w14:paraId="374FB1C0" w14:textId="77777777" w:rsidTr="00A06754">
        <w:trPr>
          <w:cantSplit/>
          <w:tblHeader/>
          <w:jc w:val="center"/>
        </w:trPr>
        <w:tc>
          <w:tcPr>
            <w:tcW w:w="3440" w:type="dxa"/>
            <w:tcBorders>
              <w:top w:val="single" w:sz="4" w:space="0" w:color="auto"/>
              <w:left w:val="single" w:sz="4" w:space="0" w:color="auto"/>
              <w:bottom w:val="single" w:sz="4" w:space="0" w:color="auto"/>
              <w:right w:val="single" w:sz="4" w:space="0" w:color="auto"/>
            </w:tcBorders>
            <w:hideMark/>
          </w:tcPr>
          <w:p w14:paraId="31FFE71A" w14:textId="77777777" w:rsidR="00B1742E" w:rsidRDefault="00B1742E" w:rsidP="00EA3A75">
            <w:pPr>
              <w:keepNext/>
              <w:keepLines/>
              <w:spacing w:after="0" w:line="256" w:lineRule="auto"/>
              <w:jc w:val="center"/>
              <w:rPr>
                <w:rFonts w:ascii="Arial" w:eastAsia="DengXian" w:hAnsi="Arial"/>
                <w:b/>
                <w:sz w:val="18"/>
              </w:rPr>
            </w:pPr>
            <w:r>
              <w:rPr>
                <w:rFonts w:ascii="Arial" w:eastAsia="DengXian" w:hAnsi="Arial"/>
                <w:b/>
                <w:sz w:val="18"/>
              </w:rPr>
              <w:t>EN-DC configuration</w:t>
            </w:r>
          </w:p>
        </w:tc>
        <w:tc>
          <w:tcPr>
            <w:tcW w:w="1577" w:type="dxa"/>
            <w:tcBorders>
              <w:top w:val="single" w:sz="4" w:space="0" w:color="auto"/>
              <w:left w:val="single" w:sz="4" w:space="0" w:color="auto"/>
              <w:bottom w:val="single" w:sz="4" w:space="0" w:color="auto"/>
              <w:right w:val="single" w:sz="4" w:space="0" w:color="auto"/>
            </w:tcBorders>
            <w:hideMark/>
          </w:tcPr>
          <w:p w14:paraId="41519408" w14:textId="77777777" w:rsidR="00B1742E" w:rsidRDefault="00B1742E" w:rsidP="00EA3A75">
            <w:pPr>
              <w:keepNext/>
              <w:keepLines/>
              <w:spacing w:after="0" w:line="256" w:lineRule="auto"/>
              <w:jc w:val="center"/>
              <w:rPr>
                <w:rFonts w:ascii="Arial" w:eastAsia="DengXian" w:hAnsi="Arial"/>
                <w:b/>
                <w:sz w:val="18"/>
              </w:rPr>
            </w:pPr>
            <w:r>
              <w:rPr>
                <w:rFonts w:ascii="Arial" w:eastAsia="DengXian" w:hAnsi="Arial"/>
                <w:b/>
                <w:sz w:val="18"/>
              </w:rPr>
              <w:t xml:space="preserve">Power class </w:t>
            </w:r>
            <w:r>
              <w:rPr>
                <w:rFonts w:ascii="Arial" w:eastAsia="DengXian" w:hAnsi="Arial"/>
                <w:b/>
                <w:sz w:val="18"/>
                <w:lang w:eastAsia="zh-CN"/>
              </w:rPr>
              <w:t>2</w:t>
            </w:r>
          </w:p>
          <w:p w14:paraId="71A8CA99" w14:textId="77777777" w:rsidR="00B1742E" w:rsidRDefault="00B1742E" w:rsidP="00EA3A75">
            <w:pPr>
              <w:keepNext/>
              <w:keepLines/>
              <w:spacing w:after="0" w:line="256" w:lineRule="auto"/>
              <w:jc w:val="center"/>
              <w:rPr>
                <w:rFonts w:ascii="Arial" w:eastAsia="DengXian" w:hAnsi="Arial"/>
                <w:b/>
                <w:sz w:val="18"/>
              </w:rPr>
            </w:pPr>
            <w:r>
              <w:rPr>
                <w:rFonts w:ascii="Arial" w:eastAsia="DengXian" w:hAnsi="Arial"/>
                <w:b/>
                <w:sz w:val="18"/>
              </w:rPr>
              <w:t>(dBm)</w:t>
            </w:r>
          </w:p>
        </w:tc>
        <w:tc>
          <w:tcPr>
            <w:tcW w:w="1480" w:type="dxa"/>
            <w:tcBorders>
              <w:top w:val="single" w:sz="4" w:space="0" w:color="auto"/>
              <w:left w:val="single" w:sz="4" w:space="0" w:color="auto"/>
              <w:bottom w:val="single" w:sz="4" w:space="0" w:color="auto"/>
              <w:right w:val="single" w:sz="4" w:space="0" w:color="auto"/>
            </w:tcBorders>
            <w:hideMark/>
          </w:tcPr>
          <w:p w14:paraId="73714BA9" w14:textId="77777777" w:rsidR="00B1742E" w:rsidRDefault="00B1742E" w:rsidP="00EA3A75">
            <w:pPr>
              <w:keepNext/>
              <w:keepLines/>
              <w:spacing w:after="0" w:line="256" w:lineRule="auto"/>
              <w:jc w:val="center"/>
              <w:rPr>
                <w:rFonts w:ascii="Arial" w:eastAsia="DengXian" w:hAnsi="Arial"/>
                <w:b/>
                <w:sz w:val="18"/>
              </w:rPr>
            </w:pPr>
            <w:r>
              <w:rPr>
                <w:rFonts w:ascii="Arial" w:eastAsia="DengXian" w:hAnsi="Arial"/>
                <w:b/>
                <w:sz w:val="18"/>
              </w:rPr>
              <w:t>Tolerance</w:t>
            </w:r>
          </w:p>
          <w:p w14:paraId="5C708ACE" w14:textId="77777777" w:rsidR="00B1742E" w:rsidRDefault="00B1742E" w:rsidP="00EA3A75">
            <w:pPr>
              <w:keepNext/>
              <w:keepLines/>
              <w:spacing w:after="0" w:line="256" w:lineRule="auto"/>
              <w:jc w:val="center"/>
              <w:rPr>
                <w:rFonts w:ascii="Arial" w:eastAsia="DengXian" w:hAnsi="Arial"/>
                <w:b/>
                <w:sz w:val="18"/>
              </w:rPr>
            </w:pPr>
            <w:r>
              <w:rPr>
                <w:rFonts w:ascii="Arial" w:eastAsia="DengXian" w:hAnsi="Arial"/>
                <w:b/>
                <w:sz w:val="18"/>
              </w:rPr>
              <w:t>(dB)</w:t>
            </w:r>
          </w:p>
        </w:tc>
        <w:tc>
          <w:tcPr>
            <w:tcW w:w="1687" w:type="dxa"/>
            <w:tcBorders>
              <w:top w:val="single" w:sz="4" w:space="0" w:color="auto"/>
              <w:left w:val="single" w:sz="4" w:space="0" w:color="auto"/>
              <w:bottom w:val="single" w:sz="4" w:space="0" w:color="auto"/>
              <w:right w:val="single" w:sz="4" w:space="0" w:color="auto"/>
            </w:tcBorders>
            <w:hideMark/>
          </w:tcPr>
          <w:p w14:paraId="6489D6C7" w14:textId="77777777" w:rsidR="00B1742E" w:rsidRDefault="00B1742E" w:rsidP="00EA3A75">
            <w:pPr>
              <w:keepNext/>
              <w:keepLines/>
              <w:spacing w:after="0" w:line="256" w:lineRule="auto"/>
              <w:jc w:val="center"/>
              <w:rPr>
                <w:rFonts w:ascii="Arial" w:eastAsia="DengXian" w:hAnsi="Arial"/>
                <w:b/>
                <w:sz w:val="18"/>
              </w:rPr>
            </w:pPr>
            <w:r>
              <w:rPr>
                <w:rFonts w:ascii="Arial" w:eastAsia="DengXian" w:hAnsi="Arial"/>
                <w:b/>
                <w:sz w:val="18"/>
              </w:rPr>
              <w:t>Power class 3</w:t>
            </w:r>
          </w:p>
          <w:p w14:paraId="1701773F" w14:textId="77777777" w:rsidR="00B1742E" w:rsidRDefault="00B1742E" w:rsidP="00EA3A75">
            <w:pPr>
              <w:keepNext/>
              <w:keepLines/>
              <w:spacing w:after="0" w:line="256" w:lineRule="auto"/>
              <w:jc w:val="center"/>
              <w:rPr>
                <w:rFonts w:ascii="Arial" w:eastAsia="DengXian" w:hAnsi="Arial"/>
                <w:b/>
                <w:sz w:val="18"/>
              </w:rPr>
            </w:pPr>
            <w:r>
              <w:rPr>
                <w:rFonts w:ascii="Arial" w:eastAsia="DengXian" w:hAnsi="Arial"/>
                <w:b/>
                <w:sz w:val="18"/>
              </w:rPr>
              <w:t>(dBm)</w:t>
            </w:r>
          </w:p>
        </w:tc>
        <w:tc>
          <w:tcPr>
            <w:tcW w:w="1851" w:type="dxa"/>
            <w:tcBorders>
              <w:top w:val="single" w:sz="4" w:space="0" w:color="auto"/>
              <w:left w:val="single" w:sz="4" w:space="0" w:color="auto"/>
              <w:bottom w:val="single" w:sz="4" w:space="0" w:color="auto"/>
              <w:right w:val="single" w:sz="4" w:space="0" w:color="auto"/>
            </w:tcBorders>
            <w:hideMark/>
          </w:tcPr>
          <w:p w14:paraId="2E487565" w14:textId="77777777" w:rsidR="00B1742E" w:rsidRDefault="00B1742E" w:rsidP="00EA3A75">
            <w:pPr>
              <w:keepNext/>
              <w:keepLines/>
              <w:spacing w:after="0" w:line="256" w:lineRule="auto"/>
              <w:jc w:val="center"/>
              <w:rPr>
                <w:rFonts w:ascii="Arial" w:eastAsia="DengXian" w:hAnsi="Arial"/>
                <w:b/>
                <w:sz w:val="18"/>
              </w:rPr>
            </w:pPr>
            <w:r>
              <w:rPr>
                <w:rFonts w:ascii="Arial" w:eastAsia="DengXian" w:hAnsi="Arial"/>
                <w:b/>
                <w:sz w:val="18"/>
              </w:rPr>
              <w:t>Tolerance</w:t>
            </w:r>
          </w:p>
          <w:p w14:paraId="2CCC5E70" w14:textId="77777777" w:rsidR="00B1742E" w:rsidRDefault="00B1742E" w:rsidP="00EA3A75">
            <w:pPr>
              <w:keepNext/>
              <w:keepLines/>
              <w:spacing w:after="0" w:line="256" w:lineRule="auto"/>
              <w:jc w:val="center"/>
              <w:rPr>
                <w:rFonts w:ascii="Arial" w:eastAsia="DengXian" w:hAnsi="Arial"/>
                <w:b/>
                <w:sz w:val="18"/>
              </w:rPr>
            </w:pPr>
            <w:r>
              <w:rPr>
                <w:rFonts w:ascii="Arial" w:eastAsia="DengXian" w:hAnsi="Arial"/>
                <w:b/>
                <w:sz w:val="18"/>
              </w:rPr>
              <w:t>(dB)</w:t>
            </w:r>
          </w:p>
        </w:tc>
      </w:tr>
      <w:tr w:rsidR="00B1742E" w14:paraId="7F0CFE6B" w14:textId="77777777" w:rsidTr="00A06754">
        <w:trPr>
          <w:cantSplit/>
          <w:jc w:val="center"/>
        </w:trPr>
        <w:tc>
          <w:tcPr>
            <w:tcW w:w="3440" w:type="dxa"/>
            <w:tcBorders>
              <w:top w:val="single" w:sz="4" w:space="0" w:color="auto"/>
              <w:left w:val="single" w:sz="4" w:space="0" w:color="auto"/>
              <w:bottom w:val="single" w:sz="4" w:space="0" w:color="auto"/>
              <w:right w:val="single" w:sz="4" w:space="0" w:color="auto"/>
            </w:tcBorders>
            <w:hideMark/>
          </w:tcPr>
          <w:p w14:paraId="0762DC09" w14:textId="77777777" w:rsidR="00B1742E" w:rsidRDefault="00B1742E" w:rsidP="00EA3A75">
            <w:pPr>
              <w:keepNext/>
              <w:keepLines/>
              <w:spacing w:after="0" w:line="256" w:lineRule="auto"/>
              <w:jc w:val="center"/>
              <w:rPr>
                <w:rFonts w:ascii="Arial" w:eastAsia="DengXian" w:hAnsi="Arial"/>
                <w:sz w:val="18"/>
                <w:lang w:eastAsia="fi-FI"/>
              </w:rPr>
            </w:pPr>
            <w:r>
              <w:rPr>
                <w:rFonts w:ascii="Arial" w:eastAsia="DengXian" w:hAnsi="Arial"/>
                <w:sz w:val="18"/>
                <w:lang w:eastAsia="fi-FI"/>
              </w:rPr>
              <w:t>DC_40A_n77A</w:t>
            </w:r>
          </w:p>
        </w:tc>
        <w:tc>
          <w:tcPr>
            <w:tcW w:w="1577" w:type="dxa"/>
            <w:tcBorders>
              <w:top w:val="single" w:sz="4" w:space="0" w:color="auto"/>
              <w:left w:val="single" w:sz="4" w:space="0" w:color="auto"/>
              <w:bottom w:val="single" w:sz="4" w:space="0" w:color="auto"/>
              <w:right w:val="single" w:sz="4" w:space="0" w:color="auto"/>
            </w:tcBorders>
            <w:hideMark/>
          </w:tcPr>
          <w:p w14:paraId="769FEB1B" w14:textId="77777777" w:rsidR="00B1742E" w:rsidRDefault="00B1742E" w:rsidP="00EA3A75">
            <w:pPr>
              <w:keepNext/>
              <w:keepLines/>
              <w:spacing w:after="0" w:line="256" w:lineRule="auto"/>
              <w:jc w:val="center"/>
              <w:rPr>
                <w:rFonts w:ascii="Arial" w:eastAsia="DengXian" w:hAnsi="Arial"/>
                <w:sz w:val="18"/>
              </w:rPr>
            </w:pPr>
            <w:r>
              <w:rPr>
                <w:rFonts w:ascii="Arial" w:eastAsia="DengXian" w:hAnsi="Arial"/>
                <w:sz w:val="18"/>
                <w:lang w:eastAsia="zh-CN"/>
              </w:rPr>
              <w:t>26</w:t>
            </w:r>
            <w:r>
              <w:rPr>
                <w:rFonts w:ascii="Arial" w:eastAsia="DengXian" w:hAnsi="Arial"/>
                <w:sz w:val="18"/>
                <w:vertAlign w:val="superscript"/>
                <w:lang w:eastAsia="zh-CN"/>
              </w:rPr>
              <w:t>6</w:t>
            </w:r>
          </w:p>
        </w:tc>
        <w:tc>
          <w:tcPr>
            <w:tcW w:w="1480" w:type="dxa"/>
            <w:tcBorders>
              <w:top w:val="single" w:sz="4" w:space="0" w:color="auto"/>
              <w:left w:val="single" w:sz="4" w:space="0" w:color="auto"/>
              <w:bottom w:val="single" w:sz="4" w:space="0" w:color="auto"/>
              <w:right w:val="single" w:sz="4" w:space="0" w:color="auto"/>
            </w:tcBorders>
            <w:hideMark/>
          </w:tcPr>
          <w:p w14:paraId="700B6098" w14:textId="77777777" w:rsidR="00B1742E" w:rsidRDefault="00B1742E" w:rsidP="00EA3A75">
            <w:pPr>
              <w:keepNext/>
              <w:keepLines/>
              <w:spacing w:after="0" w:line="256" w:lineRule="auto"/>
              <w:jc w:val="center"/>
              <w:rPr>
                <w:rFonts w:ascii="Arial" w:eastAsia="DengXian" w:hAnsi="Arial"/>
                <w:sz w:val="18"/>
              </w:rPr>
            </w:pPr>
            <w:r>
              <w:rPr>
                <w:rFonts w:ascii="Arial" w:eastAsia="MS Mincho" w:hAnsi="Arial"/>
                <w:sz w:val="18"/>
              </w:rPr>
              <w:t>+2/-3</w:t>
            </w:r>
          </w:p>
        </w:tc>
        <w:tc>
          <w:tcPr>
            <w:tcW w:w="1687" w:type="dxa"/>
            <w:tcBorders>
              <w:top w:val="single" w:sz="4" w:space="0" w:color="auto"/>
              <w:left w:val="single" w:sz="4" w:space="0" w:color="auto"/>
              <w:bottom w:val="single" w:sz="4" w:space="0" w:color="auto"/>
              <w:right w:val="single" w:sz="4" w:space="0" w:color="auto"/>
            </w:tcBorders>
            <w:hideMark/>
          </w:tcPr>
          <w:p w14:paraId="7F8595BC" w14:textId="77777777" w:rsidR="00B1742E" w:rsidRDefault="00B1742E" w:rsidP="00EA3A75">
            <w:pPr>
              <w:keepNext/>
              <w:keepLines/>
              <w:spacing w:after="0" w:line="256" w:lineRule="auto"/>
              <w:jc w:val="center"/>
              <w:rPr>
                <w:rFonts w:ascii="Arial" w:eastAsia="DengXian" w:hAnsi="Arial"/>
                <w:sz w:val="18"/>
              </w:rPr>
            </w:pPr>
            <w:r>
              <w:rPr>
                <w:rFonts w:ascii="Arial" w:eastAsia="DengXian" w:hAnsi="Arial"/>
                <w:sz w:val="18"/>
              </w:rPr>
              <w:t>23</w:t>
            </w:r>
          </w:p>
        </w:tc>
        <w:tc>
          <w:tcPr>
            <w:tcW w:w="1851" w:type="dxa"/>
            <w:tcBorders>
              <w:top w:val="single" w:sz="4" w:space="0" w:color="auto"/>
              <w:left w:val="single" w:sz="4" w:space="0" w:color="auto"/>
              <w:bottom w:val="single" w:sz="4" w:space="0" w:color="auto"/>
              <w:right w:val="single" w:sz="4" w:space="0" w:color="auto"/>
            </w:tcBorders>
            <w:hideMark/>
          </w:tcPr>
          <w:p w14:paraId="42CE4A81" w14:textId="77777777" w:rsidR="00B1742E" w:rsidRDefault="00B1742E" w:rsidP="00EA3A75">
            <w:pPr>
              <w:keepNext/>
              <w:keepLines/>
              <w:spacing w:after="0" w:line="256" w:lineRule="auto"/>
              <w:jc w:val="center"/>
              <w:rPr>
                <w:rFonts w:ascii="Arial" w:eastAsia="DengXian" w:hAnsi="Arial"/>
                <w:sz w:val="18"/>
              </w:rPr>
            </w:pPr>
            <w:r>
              <w:rPr>
                <w:rFonts w:ascii="Arial" w:eastAsia="DengXian" w:hAnsi="Arial"/>
                <w:sz w:val="18"/>
              </w:rPr>
              <w:t>+2/-3</w:t>
            </w:r>
          </w:p>
        </w:tc>
      </w:tr>
      <w:tr w:rsidR="00B1742E" w14:paraId="16207D63" w14:textId="77777777" w:rsidTr="00A06754">
        <w:trPr>
          <w:cantSplit/>
          <w:jc w:val="center"/>
        </w:trPr>
        <w:tc>
          <w:tcPr>
            <w:tcW w:w="10035" w:type="dxa"/>
            <w:gridSpan w:val="5"/>
            <w:tcBorders>
              <w:top w:val="single" w:sz="4" w:space="0" w:color="auto"/>
              <w:left w:val="single" w:sz="4" w:space="0" w:color="auto"/>
              <w:bottom w:val="single" w:sz="4" w:space="0" w:color="auto"/>
              <w:right w:val="single" w:sz="4" w:space="0" w:color="auto"/>
            </w:tcBorders>
          </w:tcPr>
          <w:p w14:paraId="30893A9F" w14:textId="77777777" w:rsidR="00B1742E" w:rsidRDefault="00B1742E" w:rsidP="00EA3A75">
            <w:pPr>
              <w:keepNext/>
              <w:keepLines/>
              <w:spacing w:after="0" w:line="256" w:lineRule="auto"/>
              <w:ind w:left="851" w:hanging="851"/>
              <w:rPr>
                <w:rFonts w:ascii="Arial" w:eastAsia="DengXian" w:hAnsi="Arial"/>
                <w:sz w:val="18"/>
                <w:lang w:eastAsia="zh-TW"/>
              </w:rPr>
            </w:pPr>
            <w:r>
              <w:rPr>
                <w:rFonts w:ascii="Arial" w:eastAsia="DengXian" w:hAnsi="Arial"/>
                <w:sz w:val="18"/>
              </w:rPr>
              <w:t>NOTE 6</w:t>
            </w:r>
            <w:r>
              <w:rPr>
                <w:rFonts w:ascii="Arial" w:eastAsia="DengXian" w:hAnsi="Arial"/>
                <w:sz w:val="18"/>
                <w:lang w:eastAsia="zh-CN"/>
              </w:rPr>
              <w:t>:</w:t>
            </w:r>
            <w:r>
              <w:rPr>
                <w:rFonts w:ascii="Arial" w:eastAsia="DengXian" w:hAnsi="Arial"/>
                <w:sz w:val="18"/>
              </w:rPr>
              <w:t xml:space="preserve"> </w:t>
            </w:r>
            <w:r>
              <w:rPr>
                <w:rFonts w:ascii="Arial" w:eastAsia="DengXian" w:hAnsi="Arial"/>
                <w:sz w:val="18"/>
              </w:rPr>
              <w:tab/>
            </w:r>
            <w:r>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1B9AA108" w14:textId="77777777" w:rsidR="00B1742E" w:rsidRDefault="00B1742E" w:rsidP="00EA3A75">
            <w:pPr>
              <w:keepNext/>
              <w:keepLines/>
              <w:spacing w:after="0" w:line="256" w:lineRule="auto"/>
              <w:ind w:left="851" w:hanging="851"/>
              <w:rPr>
                <w:rFonts w:ascii="Arial" w:eastAsia="DengXian" w:hAnsi="Arial"/>
                <w:sz w:val="18"/>
              </w:rPr>
            </w:pPr>
          </w:p>
        </w:tc>
      </w:tr>
    </w:tbl>
    <w:p w14:paraId="7776EB65" w14:textId="77777777" w:rsidR="00B1742E" w:rsidRDefault="00B1742E" w:rsidP="00B1742E"/>
    <w:p w14:paraId="283176E2" w14:textId="77777777" w:rsidR="00B1742E" w:rsidRPr="0085002E" w:rsidRDefault="00B1742E" w:rsidP="000B0898">
      <w:pPr>
        <w:pStyle w:val="Heading3"/>
        <w:rPr>
          <w:lang w:eastAsia="zh-CN"/>
        </w:rPr>
      </w:pPr>
      <w:bookmarkStart w:id="2731" w:name="_Toc160781299"/>
      <w:bookmarkStart w:id="2732" w:name="_Toc167499037"/>
      <w:bookmarkStart w:id="2733" w:name="_Toc168643082"/>
      <w:bookmarkStart w:id="2734" w:name="_Toc169989542"/>
      <w:bookmarkStart w:id="2735" w:name="_Toc170063647"/>
      <w:bookmarkStart w:id="2736" w:name="_Toc170064173"/>
      <w:r>
        <w:t>5.97.</w:t>
      </w:r>
      <w:r>
        <w:rPr>
          <w:lang w:eastAsia="zh-CN"/>
        </w:rPr>
        <w:t>3</w:t>
      </w:r>
      <w:r>
        <w:rPr>
          <w:rFonts w:ascii="Courier New" w:hAnsi="Courier New"/>
          <w:sz w:val="22"/>
          <w:szCs w:val="22"/>
          <w:lang w:eastAsia="sv-SE"/>
        </w:rPr>
        <w:tab/>
      </w:r>
      <w:r>
        <w:rPr>
          <w:rFonts w:eastAsia="MS Mincho"/>
          <w:lang w:eastAsia="ja-JP"/>
        </w:rPr>
        <w:t>REFSENS requirements</w:t>
      </w:r>
      <w:bookmarkEnd w:id="2731"/>
      <w:bookmarkEnd w:id="2732"/>
      <w:bookmarkEnd w:id="2733"/>
      <w:bookmarkEnd w:id="2734"/>
      <w:bookmarkEnd w:id="2735"/>
      <w:bookmarkEnd w:id="2736"/>
    </w:p>
    <w:p w14:paraId="0CAA72E1" w14:textId="77777777" w:rsidR="00B1742E" w:rsidRDefault="00B1742E" w:rsidP="00B1742E">
      <w:pPr>
        <w:rPr>
          <w:iCs/>
          <w:color w:val="000000" w:themeColor="text1"/>
          <w:lang w:val="en-US"/>
        </w:rPr>
      </w:pPr>
      <w:r>
        <w:rPr>
          <w:rFonts w:eastAsia="MS Mincho"/>
          <w:lang w:eastAsia="zh-TW"/>
        </w:rPr>
        <w:t xml:space="preserve">Analysis of REFSENS exceptions or MSD requirements is needed due to higher power UL DC. </w:t>
      </w:r>
      <w:r>
        <w:rPr>
          <w:iCs/>
          <w:color w:val="000000" w:themeColor="text1"/>
        </w:rPr>
        <w:t>Interference impact is identified as follows:</w:t>
      </w:r>
    </w:p>
    <w:p w14:paraId="0205CCC0" w14:textId="77777777" w:rsidR="00B1742E" w:rsidRDefault="00B1742E" w:rsidP="006250B6">
      <w:pPr>
        <w:ind w:left="200"/>
        <w:rPr>
          <w:rFonts w:eastAsia="MS Mincho"/>
          <w:kern w:val="2"/>
          <w:lang w:val="en-US" w:eastAsia="zh-CN"/>
        </w:rPr>
      </w:pPr>
      <w:r>
        <w:rPr>
          <w:rFonts w:eastAsia="MS Mincho"/>
          <w:kern w:val="2"/>
          <w:lang w:val="en-US" w:eastAsia="zh-CN"/>
        </w:rPr>
        <w:t>The 2</w:t>
      </w:r>
      <w:r>
        <w:rPr>
          <w:rFonts w:eastAsia="MS Mincho"/>
          <w:kern w:val="2"/>
          <w:vertAlign w:val="superscript"/>
          <w:lang w:val="en-US" w:eastAsia="zh-CN"/>
        </w:rPr>
        <w:t>nd</w:t>
      </w:r>
      <w:r>
        <w:rPr>
          <w:rFonts w:eastAsia="MS Mincho"/>
          <w:kern w:val="2"/>
          <w:lang w:val="en-US" w:eastAsia="zh-CN"/>
        </w:rPr>
        <w:t>, 3</w:t>
      </w:r>
      <w:r>
        <w:rPr>
          <w:rFonts w:eastAsia="MS Mincho"/>
          <w:kern w:val="2"/>
          <w:vertAlign w:val="superscript"/>
          <w:lang w:val="en-US" w:eastAsia="zh-CN"/>
        </w:rPr>
        <w:t>rd</w:t>
      </w:r>
      <w:r>
        <w:rPr>
          <w:rFonts w:eastAsia="MS Mincho"/>
          <w:kern w:val="2"/>
          <w:lang w:val="en-US" w:eastAsia="zh-CN"/>
        </w:rPr>
        <w:t>, 4</w:t>
      </w:r>
      <w:r>
        <w:rPr>
          <w:rFonts w:eastAsia="MS Mincho"/>
          <w:kern w:val="2"/>
          <w:vertAlign w:val="superscript"/>
          <w:lang w:val="en-US" w:eastAsia="zh-CN"/>
        </w:rPr>
        <w:t>th</w:t>
      </w:r>
      <w:r>
        <w:rPr>
          <w:rFonts w:eastAsia="MS Mincho"/>
          <w:kern w:val="2"/>
          <w:lang w:val="en-US" w:eastAsia="zh-CN"/>
        </w:rPr>
        <w:t>, and 5</w:t>
      </w:r>
      <w:r>
        <w:rPr>
          <w:rFonts w:eastAsia="MS Mincho"/>
          <w:kern w:val="2"/>
          <w:vertAlign w:val="superscript"/>
          <w:lang w:val="en-US" w:eastAsia="zh-CN"/>
        </w:rPr>
        <w:t>th</w:t>
      </w:r>
      <w:r>
        <w:rPr>
          <w:rFonts w:eastAsia="MS Mincho"/>
          <w:kern w:val="2"/>
          <w:lang w:val="en-US" w:eastAsia="zh-CN"/>
        </w:rPr>
        <w:t xml:space="preserve"> order harmonic do not fall into Rx frequencies of n77.</w:t>
      </w:r>
    </w:p>
    <w:p w14:paraId="338C9F44" w14:textId="77777777" w:rsidR="00B1742E" w:rsidRDefault="00B1742E" w:rsidP="006250B6">
      <w:pPr>
        <w:ind w:left="200"/>
        <w:rPr>
          <w:rFonts w:eastAsia="MS Mincho"/>
          <w:kern w:val="2"/>
          <w:lang w:val="en-US" w:eastAsia="zh-CN"/>
        </w:rPr>
      </w:pPr>
      <w:r>
        <w:rPr>
          <w:rFonts w:eastAsia="MS Mincho"/>
          <w:kern w:val="2"/>
          <w:lang w:val="en-US" w:eastAsia="zh-CN"/>
        </w:rPr>
        <w:t xml:space="preserve"> The UL2/DL3 </w:t>
      </w:r>
      <w:r>
        <w:rPr>
          <w:rFonts w:eastAsia="MS Mincho"/>
          <w:kern w:val="2"/>
          <w:lang w:eastAsia="zh-CN"/>
        </w:rPr>
        <w:t>harmonic mixing</w:t>
      </w:r>
      <w:r>
        <w:rPr>
          <w:rFonts w:eastAsia="MS Mincho"/>
          <w:kern w:val="2"/>
          <w:lang w:val="en-US" w:eastAsia="zh-CN"/>
        </w:rPr>
        <w:t xml:space="preserve"> falls into Rx frequencies of band 40.</w:t>
      </w:r>
    </w:p>
    <w:p w14:paraId="34C6D26A" w14:textId="77777777" w:rsidR="00B1742E" w:rsidRDefault="00B1742E" w:rsidP="006250B6">
      <w:pPr>
        <w:ind w:left="200"/>
        <w:rPr>
          <w:rFonts w:eastAsia="MS Mincho"/>
          <w:kern w:val="2"/>
          <w:lang w:val="en-US" w:eastAsia="zh-CN"/>
        </w:rPr>
      </w:pPr>
      <w:r>
        <w:rPr>
          <w:rFonts w:eastAsia="MS Mincho"/>
          <w:kern w:val="2"/>
          <w:lang w:val="en-US" w:eastAsia="zh-CN"/>
        </w:rPr>
        <w:t xml:space="preserve"> The UL3/DL2 harmonic mixing falls into RX frequencies of band n77.</w:t>
      </w:r>
    </w:p>
    <w:p w14:paraId="4A830DC4" w14:textId="77777777" w:rsidR="00B1742E" w:rsidRDefault="00B1742E" w:rsidP="006250B6">
      <w:pPr>
        <w:ind w:left="200"/>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Pr>
          <w:rFonts w:eastAsia="MS Mincho"/>
          <w:kern w:val="2"/>
          <w:vertAlign w:val="superscript"/>
          <w:lang w:val="en-US" w:eastAsia="zh-CN"/>
        </w:rPr>
        <w:t>rd</w:t>
      </w:r>
      <w:r>
        <w:rPr>
          <w:rFonts w:eastAsia="MS Mincho"/>
          <w:kern w:val="2"/>
          <w:lang w:val="en-US" w:eastAsia="zh-CN"/>
        </w:rPr>
        <w:t>, 4</w:t>
      </w:r>
      <w:r>
        <w:rPr>
          <w:rFonts w:eastAsia="MS Mincho"/>
          <w:kern w:val="2"/>
          <w:vertAlign w:val="superscript"/>
          <w:lang w:val="en-US" w:eastAsia="zh-CN"/>
        </w:rPr>
        <w:t>th</w:t>
      </w:r>
      <w:r>
        <w:rPr>
          <w:rFonts w:eastAsia="MS Mincho"/>
          <w:kern w:val="2"/>
          <w:lang w:val="en-US" w:eastAsia="zh-CN"/>
        </w:rPr>
        <w:t>, and 5</w:t>
      </w:r>
      <w:r>
        <w:rPr>
          <w:rFonts w:eastAsia="MS Mincho"/>
          <w:kern w:val="2"/>
          <w:vertAlign w:val="superscript"/>
          <w:lang w:val="en-US" w:eastAsia="zh-CN"/>
        </w:rPr>
        <w:t>th</w:t>
      </w:r>
      <w:r>
        <w:rPr>
          <w:rFonts w:eastAsia="MS Mincho"/>
          <w:kern w:val="2"/>
          <w:lang w:val="en-US" w:eastAsia="zh-CN"/>
        </w:rPr>
        <w:t xml:space="preserve"> order IMD do not fall into Rx frequencies of band 40 and n77 since both bands are TDD.</w:t>
      </w:r>
    </w:p>
    <w:p w14:paraId="20B3E934" w14:textId="77777777" w:rsidR="00B1742E" w:rsidRDefault="00B1742E" w:rsidP="006250B6">
      <w:pPr>
        <w:ind w:left="200"/>
        <w:rPr>
          <w:rFonts w:eastAsia="MS Mincho"/>
          <w:kern w:val="2"/>
          <w:lang w:val="en-US" w:eastAsia="zh-CN"/>
        </w:rPr>
      </w:pPr>
      <w:r>
        <w:rPr>
          <w:rFonts w:eastAsia="MS Mincho"/>
          <w:kern w:val="2"/>
          <w:lang w:val="en-US" w:eastAsia="zh-CN"/>
        </w:rPr>
        <w:t xml:space="preserve"> Cross band isolation existing, the interference from n77 UL falls into band 40 DL.</w:t>
      </w:r>
    </w:p>
    <w:p w14:paraId="310630EE" w14:textId="77777777" w:rsidR="00B1742E" w:rsidRDefault="00B1742E" w:rsidP="00B1742E">
      <w:pPr>
        <w:rPr>
          <w:rFonts w:eastAsia="MS Mincho"/>
          <w:kern w:val="2"/>
          <w:lang w:eastAsia="zh-CN"/>
        </w:rPr>
      </w:pPr>
      <w:r>
        <w:rPr>
          <w:rFonts w:eastAsia="MS Mincho"/>
          <w:kern w:val="2"/>
          <w:lang w:eastAsia="zh-CN"/>
        </w:rPr>
        <w:t>New MSDs are defined in the following tables.</w:t>
      </w:r>
    </w:p>
    <w:p w14:paraId="0CAD95E4" w14:textId="77777777" w:rsidR="00B1742E" w:rsidRDefault="00B1742E" w:rsidP="00B1742E">
      <w:pPr>
        <w:pStyle w:val="TH"/>
        <w:rPr>
          <w:lang w:eastAsia="zh-CN"/>
        </w:rPr>
      </w:pPr>
      <w:r>
        <w:rPr>
          <w:lang w:eastAsia="zh-CN"/>
        </w:rPr>
        <w:t xml:space="preserve">Table 5.97.3.2-1: </w:t>
      </w:r>
      <w:r>
        <w:t>Reference sensitivity exceptions (MSD) due to receiver harmonic mixing for PC2 EN-DC in NR FR1</w:t>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824"/>
        <w:gridCol w:w="835"/>
        <w:gridCol w:w="1027"/>
        <w:gridCol w:w="1675"/>
        <w:gridCol w:w="835"/>
        <w:gridCol w:w="702"/>
        <w:gridCol w:w="1409"/>
        <w:gridCol w:w="1501"/>
      </w:tblGrid>
      <w:tr w:rsidR="00B1742E" w14:paraId="33D266E9" w14:textId="77777777" w:rsidTr="00A06754">
        <w:trPr>
          <w:cantSplit/>
          <w:jc w:val="center"/>
        </w:trPr>
        <w:tc>
          <w:tcPr>
            <w:tcW w:w="823" w:type="dxa"/>
            <w:vMerge w:val="restart"/>
            <w:tcBorders>
              <w:top w:val="single" w:sz="4" w:space="0" w:color="auto"/>
              <w:left w:val="single" w:sz="4" w:space="0" w:color="auto"/>
              <w:bottom w:val="single" w:sz="4" w:space="0" w:color="auto"/>
              <w:right w:val="single" w:sz="4" w:space="0" w:color="auto"/>
            </w:tcBorders>
            <w:hideMark/>
          </w:tcPr>
          <w:p w14:paraId="7A5C1122" w14:textId="77777777" w:rsidR="00B1742E" w:rsidRDefault="00B1742E" w:rsidP="00EA3A75">
            <w:pPr>
              <w:spacing w:after="0" w:line="256" w:lineRule="auto"/>
              <w:jc w:val="center"/>
              <w:rPr>
                <w:rFonts w:ascii="Arial" w:hAnsi="Arial" w:cs="Arial"/>
                <w:b/>
                <w:bCs/>
                <w:color w:val="000000"/>
                <w:sz w:val="18"/>
                <w:szCs w:val="18"/>
              </w:rPr>
            </w:pPr>
            <w:r>
              <w:rPr>
                <w:rFonts w:ascii="Arial" w:hAnsi="Arial" w:cs="Arial"/>
                <w:b/>
                <w:bCs/>
                <w:color w:val="000000"/>
                <w:sz w:val="18"/>
                <w:szCs w:val="18"/>
              </w:rPr>
              <w:t>UL band</w:t>
            </w:r>
          </w:p>
        </w:tc>
        <w:tc>
          <w:tcPr>
            <w:tcW w:w="824" w:type="dxa"/>
            <w:vMerge w:val="restart"/>
            <w:tcBorders>
              <w:top w:val="single" w:sz="4" w:space="0" w:color="auto"/>
              <w:left w:val="single" w:sz="4" w:space="0" w:color="auto"/>
              <w:bottom w:val="single" w:sz="4" w:space="0" w:color="auto"/>
              <w:right w:val="single" w:sz="4" w:space="0" w:color="auto"/>
            </w:tcBorders>
            <w:hideMark/>
          </w:tcPr>
          <w:p w14:paraId="390A463B" w14:textId="77777777" w:rsidR="00B1742E" w:rsidRDefault="00B1742E" w:rsidP="00EA3A75">
            <w:pPr>
              <w:spacing w:after="0" w:line="256" w:lineRule="auto"/>
              <w:jc w:val="center"/>
              <w:rPr>
                <w:rFonts w:ascii="Arial" w:hAnsi="Arial" w:cs="Arial"/>
                <w:b/>
                <w:bCs/>
                <w:color w:val="000000"/>
                <w:sz w:val="18"/>
                <w:szCs w:val="18"/>
              </w:rPr>
            </w:pPr>
            <w:r>
              <w:rPr>
                <w:rFonts w:ascii="Arial" w:hAnsi="Arial" w:cs="Arial"/>
                <w:b/>
                <w:bCs/>
                <w:color w:val="000000"/>
                <w:sz w:val="18"/>
                <w:szCs w:val="18"/>
              </w:rPr>
              <w:t>DL band</w:t>
            </w:r>
          </w:p>
        </w:tc>
        <w:tc>
          <w:tcPr>
            <w:tcW w:w="835" w:type="dxa"/>
            <w:tcBorders>
              <w:top w:val="single" w:sz="4" w:space="0" w:color="auto"/>
              <w:left w:val="single" w:sz="4" w:space="0" w:color="auto"/>
              <w:bottom w:val="single" w:sz="4" w:space="0" w:color="auto"/>
              <w:right w:val="single" w:sz="4" w:space="0" w:color="auto"/>
            </w:tcBorders>
            <w:hideMark/>
          </w:tcPr>
          <w:p w14:paraId="5A350918" w14:textId="77777777" w:rsidR="00B1742E" w:rsidRDefault="00B1742E" w:rsidP="00EA3A75">
            <w:pPr>
              <w:spacing w:after="0" w:line="256" w:lineRule="auto"/>
              <w:jc w:val="center"/>
              <w:rPr>
                <w:rFonts w:ascii="Arial" w:hAnsi="Arial" w:cs="Arial"/>
                <w:b/>
                <w:bCs/>
                <w:color w:val="000000"/>
                <w:sz w:val="18"/>
                <w:szCs w:val="18"/>
              </w:rPr>
            </w:pPr>
            <w:r>
              <w:rPr>
                <w:rFonts w:ascii="Arial" w:hAnsi="Arial" w:cs="Arial"/>
                <w:b/>
                <w:bCs/>
                <w:color w:val="000000"/>
                <w:sz w:val="18"/>
                <w:szCs w:val="18"/>
              </w:rPr>
              <w:t>UL BW</w:t>
            </w:r>
          </w:p>
        </w:tc>
        <w:tc>
          <w:tcPr>
            <w:tcW w:w="1027" w:type="dxa"/>
            <w:tcBorders>
              <w:top w:val="single" w:sz="4" w:space="0" w:color="auto"/>
              <w:left w:val="single" w:sz="4" w:space="0" w:color="auto"/>
              <w:bottom w:val="single" w:sz="4" w:space="0" w:color="auto"/>
              <w:right w:val="single" w:sz="4" w:space="0" w:color="auto"/>
            </w:tcBorders>
            <w:hideMark/>
          </w:tcPr>
          <w:p w14:paraId="3FAAB862" w14:textId="77777777" w:rsidR="00B1742E" w:rsidRDefault="00B1742E" w:rsidP="00EA3A75">
            <w:pPr>
              <w:spacing w:after="0" w:line="256" w:lineRule="auto"/>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1675" w:type="dxa"/>
            <w:tcBorders>
              <w:top w:val="single" w:sz="4" w:space="0" w:color="auto"/>
              <w:left w:val="single" w:sz="4" w:space="0" w:color="auto"/>
              <w:bottom w:val="single" w:sz="4" w:space="0" w:color="auto"/>
              <w:right w:val="single" w:sz="4" w:space="0" w:color="auto"/>
            </w:tcBorders>
            <w:hideMark/>
          </w:tcPr>
          <w:p w14:paraId="13705934" w14:textId="77777777" w:rsidR="00B1742E" w:rsidRDefault="00B1742E" w:rsidP="00EA3A75">
            <w:pPr>
              <w:spacing w:after="0" w:line="256" w:lineRule="auto"/>
              <w:jc w:val="center"/>
              <w:rPr>
                <w:rFonts w:ascii="Arial" w:hAnsi="Arial" w:cs="Arial"/>
                <w:b/>
                <w:bCs/>
                <w:color w:val="000000"/>
                <w:sz w:val="18"/>
                <w:szCs w:val="18"/>
              </w:rPr>
            </w:pPr>
            <w:r>
              <w:rPr>
                <w:rFonts w:ascii="Arial" w:hAnsi="Arial" w:cs="Arial"/>
                <w:b/>
                <w:bCs/>
                <w:color w:val="000000"/>
                <w:sz w:val="18"/>
                <w:szCs w:val="18"/>
              </w:rPr>
              <w:t>UL RB Allocation</w:t>
            </w:r>
          </w:p>
        </w:tc>
        <w:tc>
          <w:tcPr>
            <w:tcW w:w="835" w:type="dxa"/>
            <w:tcBorders>
              <w:top w:val="single" w:sz="4" w:space="0" w:color="auto"/>
              <w:left w:val="single" w:sz="4" w:space="0" w:color="auto"/>
              <w:bottom w:val="single" w:sz="4" w:space="0" w:color="auto"/>
              <w:right w:val="single" w:sz="4" w:space="0" w:color="auto"/>
            </w:tcBorders>
            <w:hideMark/>
          </w:tcPr>
          <w:p w14:paraId="581ACBF3" w14:textId="77777777" w:rsidR="00B1742E" w:rsidRDefault="00B1742E" w:rsidP="00EA3A75">
            <w:pPr>
              <w:spacing w:after="0" w:line="256" w:lineRule="auto"/>
              <w:jc w:val="center"/>
              <w:rPr>
                <w:rFonts w:ascii="Arial" w:hAnsi="Arial" w:cs="Arial"/>
                <w:b/>
                <w:bCs/>
                <w:color w:val="000000"/>
                <w:sz w:val="18"/>
                <w:szCs w:val="18"/>
              </w:rPr>
            </w:pPr>
            <w:r>
              <w:rPr>
                <w:rFonts w:ascii="Arial" w:hAnsi="Arial" w:cs="Arial"/>
                <w:b/>
                <w:bCs/>
                <w:color w:val="000000"/>
                <w:sz w:val="18"/>
                <w:szCs w:val="18"/>
              </w:rPr>
              <w:t>DL BW</w:t>
            </w:r>
          </w:p>
        </w:tc>
        <w:tc>
          <w:tcPr>
            <w:tcW w:w="702" w:type="dxa"/>
            <w:tcBorders>
              <w:top w:val="single" w:sz="4" w:space="0" w:color="auto"/>
              <w:left w:val="single" w:sz="4" w:space="0" w:color="auto"/>
              <w:bottom w:val="single" w:sz="4" w:space="0" w:color="auto"/>
              <w:right w:val="single" w:sz="4" w:space="0" w:color="auto"/>
            </w:tcBorders>
            <w:hideMark/>
          </w:tcPr>
          <w:p w14:paraId="170EFBA0" w14:textId="77777777" w:rsidR="00B1742E" w:rsidRDefault="00B1742E" w:rsidP="00EA3A75">
            <w:pPr>
              <w:spacing w:after="0" w:line="256" w:lineRule="auto"/>
              <w:jc w:val="center"/>
              <w:rPr>
                <w:rFonts w:ascii="Arial" w:hAnsi="Arial" w:cs="Arial"/>
                <w:b/>
                <w:bCs/>
                <w:color w:val="000000"/>
                <w:sz w:val="18"/>
                <w:szCs w:val="18"/>
              </w:rPr>
            </w:pPr>
            <w:r>
              <w:rPr>
                <w:rFonts w:ascii="Arial" w:hAnsi="Arial" w:cs="Arial"/>
                <w:b/>
                <w:bCs/>
                <w:color w:val="000000"/>
                <w:sz w:val="18"/>
                <w:szCs w:val="18"/>
              </w:rPr>
              <w:t>MSD</w:t>
            </w:r>
          </w:p>
        </w:tc>
        <w:tc>
          <w:tcPr>
            <w:tcW w:w="1409" w:type="dxa"/>
            <w:vMerge w:val="restart"/>
            <w:tcBorders>
              <w:top w:val="single" w:sz="4" w:space="0" w:color="auto"/>
              <w:left w:val="single" w:sz="4" w:space="0" w:color="auto"/>
              <w:bottom w:val="single" w:sz="4" w:space="0" w:color="auto"/>
              <w:right w:val="single" w:sz="4" w:space="0" w:color="auto"/>
            </w:tcBorders>
            <w:hideMark/>
          </w:tcPr>
          <w:p w14:paraId="34D7F481" w14:textId="77777777" w:rsidR="00B1742E" w:rsidRDefault="00B1742E" w:rsidP="00EA3A75">
            <w:pPr>
              <w:spacing w:after="0" w:line="256" w:lineRule="auto"/>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1501" w:type="dxa"/>
            <w:vMerge w:val="restart"/>
            <w:tcBorders>
              <w:top w:val="single" w:sz="4" w:space="0" w:color="auto"/>
              <w:left w:val="single" w:sz="4" w:space="0" w:color="auto"/>
              <w:bottom w:val="single" w:sz="4" w:space="0" w:color="auto"/>
              <w:right w:val="single" w:sz="4" w:space="0" w:color="auto"/>
            </w:tcBorders>
            <w:hideMark/>
          </w:tcPr>
          <w:p w14:paraId="5BCBC85C" w14:textId="77777777" w:rsidR="00B1742E" w:rsidRDefault="00B1742E" w:rsidP="00EA3A75">
            <w:pPr>
              <w:spacing w:after="0" w:line="256" w:lineRule="auto"/>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B1742E" w14:paraId="344DB8BC" w14:textId="77777777" w:rsidTr="00A06754">
        <w:trPr>
          <w:cantSplit/>
          <w:jc w:val="center"/>
        </w:trPr>
        <w:tc>
          <w:tcPr>
            <w:tcW w:w="823" w:type="dxa"/>
            <w:vMerge/>
            <w:tcBorders>
              <w:top w:val="single" w:sz="4" w:space="0" w:color="auto"/>
              <w:left w:val="single" w:sz="4" w:space="0" w:color="auto"/>
              <w:bottom w:val="single" w:sz="4" w:space="0" w:color="auto"/>
              <w:right w:val="single" w:sz="4" w:space="0" w:color="auto"/>
            </w:tcBorders>
            <w:hideMark/>
          </w:tcPr>
          <w:p w14:paraId="29C2CB4B" w14:textId="77777777" w:rsidR="00B1742E" w:rsidRDefault="00B1742E" w:rsidP="00EA3A75">
            <w:pPr>
              <w:spacing w:after="0" w:line="256" w:lineRule="auto"/>
              <w:rPr>
                <w:rFonts w:ascii="Arial" w:hAnsi="Arial" w:cs="Arial"/>
                <w:b/>
                <w:bCs/>
                <w:color w:val="000000"/>
                <w:sz w:val="18"/>
                <w:szCs w:val="18"/>
              </w:rPr>
            </w:pPr>
          </w:p>
        </w:tc>
        <w:tc>
          <w:tcPr>
            <w:tcW w:w="824" w:type="dxa"/>
            <w:vMerge/>
            <w:tcBorders>
              <w:top w:val="single" w:sz="4" w:space="0" w:color="auto"/>
              <w:left w:val="single" w:sz="4" w:space="0" w:color="auto"/>
              <w:bottom w:val="single" w:sz="4" w:space="0" w:color="auto"/>
              <w:right w:val="single" w:sz="4" w:space="0" w:color="auto"/>
            </w:tcBorders>
            <w:hideMark/>
          </w:tcPr>
          <w:p w14:paraId="30FDBD23" w14:textId="77777777" w:rsidR="00B1742E" w:rsidRDefault="00B1742E" w:rsidP="00EA3A75">
            <w:pPr>
              <w:spacing w:after="0" w:line="256" w:lineRule="auto"/>
              <w:rPr>
                <w:rFonts w:ascii="Arial" w:hAnsi="Arial" w:cs="Arial"/>
                <w:b/>
                <w:bCs/>
                <w:color w:val="000000"/>
                <w:sz w:val="18"/>
                <w:szCs w:val="18"/>
              </w:rPr>
            </w:pPr>
          </w:p>
        </w:tc>
        <w:tc>
          <w:tcPr>
            <w:tcW w:w="835" w:type="dxa"/>
            <w:tcBorders>
              <w:top w:val="single" w:sz="4" w:space="0" w:color="auto"/>
              <w:left w:val="single" w:sz="4" w:space="0" w:color="auto"/>
              <w:bottom w:val="single" w:sz="4" w:space="0" w:color="auto"/>
              <w:right w:val="single" w:sz="4" w:space="0" w:color="auto"/>
            </w:tcBorders>
            <w:hideMark/>
          </w:tcPr>
          <w:p w14:paraId="114DA6BC" w14:textId="77777777" w:rsidR="00B1742E" w:rsidRDefault="00B1742E" w:rsidP="00EA3A75">
            <w:pPr>
              <w:spacing w:after="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1027" w:type="dxa"/>
            <w:tcBorders>
              <w:top w:val="single" w:sz="4" w:space="0" w:color="auto"/>
              <w:left w:val="single" w:sz="4" w:space="0" w:color="auto"/>
              <w:bottom w:val="single" w:sz="4" w:space="0" w:color="auto"/>
              <w:right w:val="single" w:sz="4" w:space="0" w:color="auto"/>
            </w:tcBorders>
            <w:hideMark/>
          </w:tcPr>
          <w:p w14:paraId="6B02248E" w14:textId="77777777" w:rsidR="00B1742E" w:rsidRDefault="00B1742E" w:rsidP="00EA3A75">
            <w:pPr>
              <w:spacing w:after="0" w:line="256" w:lineRule="auto"/>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1675" w:type="dxa"/>
            <w:tcBorders>
              <w:top w:val="single" w:sz="4" w:space="0" w:color="auto"/>
              <w:left w:val="single" w:sz="4" w:space="0" w:color="auto"/>
              <w:bottom w:val="single" w:sz="4" w:space="0" w:color="auto"/>
              <w:right w:val="single" w:sz="4" w:space="0" w:color="auto"/>
            </w:tcBorders>
            <w:hideMark/>
          </w:tcPr>
          <w:p w14:paraId="4C414682" w14:textId="77777777" w:rsidR="00B1742E" w:rsidRDefault="00B1742E" w:rsidP="00EA3A75">
            <w:pPr>
              <w:spacing w:after="0" w:line="256" w:lineRule="auto"/>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835" w:type="dxa"/>
            <w:tcBorders>
              <w:top w:val="single" w:sz="4" w:space="0" w:color="auto"/>
              <w:left w:val="single" w:sz="4" w:space="0" w:color="auto"/>
              <w:bottom w:val="single" w:sz="4" w:space="0" w:color="auto"/>
              <w:right w:val="single" w:sz="4" w:space="0" w:color="auto"/>
            </w:tcBorders>
            <w:hideMark/>
          </w:tcPr>
          <w:p w14:paraId="7F3ACADB" w14:textId="77777777" w:rsidR="00B1742E" w:rsidRDefault="00B1742E" w:rsidP="00EA3A75">
            <w:pPr>
              <w:spacing w:after="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702" w:type="dxa"/>
            <w:tcBorders>
              <w:top w:val="single" w:sz="4" w:space="0" w:color="auto"/>
              <w:left w:val="single" w:sz="4" w:space="0" w:color="auto"/>
              <w:bottom w:val="single" w:sz="4" w:space="0" w:color="auto"/>
              <w:right w:val="single" w:sz="4" w:space="0" w:color="auto"/>
            </w:tcBorders>
            <w:hideMark/>
          </w:tcPr>
          <w:p w14:paraId="0D852767" w14:textId="77777777" w:rsidR="00B1742E" w:rsidRDefault="00B1742E" w:rsidP="00EA3A75">
            <w:pPr>
              <w:spacing w:after="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1409" w:type="dxa"/>
            <w:vMerge/>
            <w:tcBorders>
              <w:top w:val="single" w:sz="4" w:space="0" w:color="auto"/>
              <w:left w:val="single" w:sz="4" w:space="0" w:color="auto"/>
              <w:bottom w:val="single" w:sz="4" w:space="0" w:color="auto"/>
              <w:right w:val="single" w:sz="4" w:space="0" w:color="auto"/>
            </w:tcBorders>
            <w:hideMark/>
          </w:tcPr>
          <w:p w14:paraId="48454700" w14:textId="77777777" w:rsidR="00B1742E" w:rsidRDefault="00B1742E" w:rsidP="00EA3A75">
            <w:pPr>
              <w:spacing w:after="0" w:line="256" w:lineRule="auto"/>
              <w:rPr>
                <w:rFonts w:ascii="Arial" w:hAnsi="Arial" w:cs="Arial"/>
                <w:b/>
                <w:bCs/>
                <w:color w:val="000000"/>
                <w:sz w:val="18"/>
                <w:szCs w:val="18"/>
                <w:lang w:eastAsia="zh-CN"/>
              </w:rPr>
            </w:pPr>
          </w:p>
        </w:tc>
        <w:tc>
          <w:tcPr>
            <w:tcW w:w="1501" w:type="dxa"/>
            <w:vMerge/>
            <w:tcBorders>
              <w:top w:val="single" w:sz="4" w:space="0" w:color="auto"/>
              <w:left w:val="single" w:sz="4" w:space="0" w:color="auto"/>
              <w:bottom w:val="single" w:sz="4" w:space="0" w:color="auto"/>
              <w:right w:val="single" w:sz="4" w:space="0" w:color="auto"/>
            </w:tcBorders>
            <w:hideMark/>
          </w:tcPr>
          <w:p w14:paraId="24C1A7C3" w14:textId="77777777" w:rsidR="00B1742E" w:rsidRDefault="00B1742E" w:rsidP="00EA3A75">
            <w:pPr>
              <w:spacing w:after="0" w:line="256" w:lineRule="auto"/>
              <w:rPr>
                <w:rFonts w:ascii="Arial" w:hAnsi="Arial" w:cs="Arial"/>
                <w:b/>
                <w:bCs/>
                <w:color w:val="000000"/>
                <w:sz w:val="18"/>
                <w:szCs w:val="18"/>
                <w:lang w:eastAsia="zh-CN"/>
              </w:rPr>
            </w:pPr>
          </w:p>
        </w:tc>
      </w:tr>
      <w:tr w:rsidR="00B1742E" w14:paraId="01A82EAC" w14:textId="77777777" w:rsidTr="00A06754">
        <w:trPr>
          <w:cantSplit/>
          <w:jc w:val="center"/>
        </w:trPr>
        <w:tc>
          <w:tcPr>
            <w:tcW w:w="823" w:type="dxa"/>
            <w:tcBorders>
              <w:top w:val="single" w:sz="4" w:space="0" w:color="auto"/>
              <w:left w:val="single" w:sz="4" w:space="0" w:color="auto"/>
              <w:bottom w:val="single" w:sz="4" w:space="0" w:color="auto"/>
              <w:right w:val="single" w:sz="4" w:space="0" w:color="auto"/>
            </w:tcBorders>
            <w:hideMark/>
          </w:tcPr>
          <w:p w14:paraId="24B4D66C" w14:textId="77777777" w:rsidR="00B1742E" w:rsidRDefault="00B1742E" w:rsidP="00EA3A75">
            <w:pPr>
              <w:pStyle w:val="TAC"/>
              <w:spacing w:line="256" w:lineRule="auto"/>
              <w:rPr>
                <w:lang w:val="en-US" w:eastAsia="zh-CN"/>
              </w:rPr>
            </w:pPr>
            <w:r>
              <w:rPr>
                <w:rFonts w:cs="Arial"/>
                <w:szCs w:val="18"/>
                <w:lang w:eastAsia="zh-CN"/>
              </w:rPr>
              <w:t>n77</w:t>
            </w:r>
          </w:p>
        </w:tc>
        <w:tc>
          <w:tcPr>
            <w:tcW w:w="824" w:type="dxa"/>
            <w:tcBorders>
              <w:top w:val="single" w:sz="4" w:space="0" w:color="auto"/>
              <w:left w:val="single" w:sz="4" w:space="0" w:color="auto"/>
              <w:bottom w:val="single" w:sz="4" w:space="0" w:color="auto"/>
              <w:right w:val="single" w:sz="4" w:space="0" w:color="auto"/>
            </w:tcBorders>
            <w:hideMark/>
          </w:tcPr>
          <w:p w14:paraId="4892A3B5" w14:textId="77777777" w:rsidR="00B1742E" w:rsidRDefault="00B1742E" w:rsidP="00EA3A75">
            <w:pPr>
              <w:pStyle w:val="TAC"/>
              <w:spacing w:line="256" w:lineRule="auto"/>
              <w:rPr>
                <w:lang w:eastAsia="zh-CN"/>
              </w:rPr>
            </w:pPr>
            <w:r>
              <w:rPr>
                <w:rFonts w:cs="Arial"/>
                <w:szCs w:val="18"/>
                <w:lang w:eastAsia="zh-CN"/>
              </w:rPr>
              <w:t>40</w:t>
            </w:r>
          </w:p>
        </w:tc>
        <w:tc>
          <w:tcPr>
            <w:tcW w:w="835" w:type="dxa"/>
            <w:tcBorders>
              <w:top w:val="single" w:sz="4" w:space="0" w:color="auto"/>
              <w:left w:val="single" w:sz="4" w:space="0" w:color="auto"/>
              <w:bottom w:val="single" w:sz="4" w:space="0" w:color="auto"/>
              <w:right w:val="single" w:sz="4" w:space="0" w:color="auto"/>
            </w:tcBorders>
            <w:noWrap/>
            <w:hideMark/>
          </w:tcPr>
          <w:p w14:paraId="3C9F329E" w14:textId="77777777" w:rsidR="00B1742E" w:rsidRDefault="00B1742E" w:rsidP="00EA3A75">
            <w:pPr>
              <w:pStyle w:val="TAC"/>
              <w:spacing w:line="256" w:lineRule="auto"/>
              <w:rPr>
                <w:bCs/>
                <w:lang w:eastAsia="zh-CN"/>
              </w:rPr>
            </w:pPr>
            <w:r>
              <w:rPr>
                <w:rFonts w:cs="Arial"/>
                <w:bCs/>
                <w:szCs w:val="18"/>
                <w:lang w:eastAsia="zh-CN"/>
              </w:rPr>
              <w:t>10</w:t>
            </w:r>
          </w:p>
        </w:tc>
        <w:tc>
          <w:tcPr>
            <w:tcW w:w="1027" w:type="dxa"/>
            <w:tcBorders>
              <w:top w:val="single" w:sz="4" w:space="0" w:color="auto"/>
              <w:left w:val="single" w:sz="4" w:space="0" w:color="auto"/>
              <w:bottom w:val="single" w:sz="4" w:space="0" w:color="auto"/>
              <w:right w:val="single" w:sz="4" w:space="0" w:color="auto"/>
            </w:tcBorders>
            <w:hideMark/>
          </w:tcPr>
          <w:p w14:paraId="4265A566" w14:textId="77777777" w:rsidR="00B1742E" w:rsidRDefault="00B1742E" w:rsidP="00EA3A75">
            <w:pPr>
              <w:pStyle w:val="TAC"/>
              <w:spacing w:line="256" w:lineRule="auto"/>
              <w:rPr>
                <w:bCs/>
                <w:lang w:eastAsia="zh-CN"/>
              </w:rPr>
            </w:pPr>
            <w:r>
              <w:rPr>
                <w:rFonts w:cs="Arial"/>
                <w:bCs/>
                <w:szCs w:val="18"/>
                <w:lang w:eastAsia="zh-CN"/>
              </w:rPr>
              <w:t>15</w:t>
            </w:r>
          </w:p>
        </w:tc>
        <w:tc>
          <w:tcPr>
            <w:tcW w:w="1675" w:type="dxa"/>
            <w:tcBorders>
              <w:top w:val="single" w:sz="4" w:space="0" w:color="auto"/>
              <w:left w:val="single" w:sz="4" w:space="0" w:color="auto"/>
              <w:bottom w:val="single" w:sz="4" w:space="0" w:color="auto"/>
              <w:right w:val="single" w:sz="4" w:space="0" w:color="auto"/>
            </w:tcBorders>
            <w:noWrap/>
            <w:hideMark/>
          </w:tcPr>
          <w:p w14:paraId="50871744" w14:textId="77777777" w:rsidR="00B1742E" w:rsidRDefault="00B1742E" w:rsidP="00EA3A75">
            <w:pPr>
              <w:pStyle w:val="TAC"/>
              <w:spacing w:line="256" w:lineRule="auto"/>
              <w:rPr>
                <w:bCs/>
                <w:lang w:eastAsia="zh-CN"/>
              </w:rPr>
            </w:pPr>
            <w:r>
              <w:rPr>
                <w:rFonts w:cs="Arial"/>
                <w:bCs/>
                <w:szCs w:val="18"/>
                <w:lang w:eastAsia="zh-CN"/>
              </w:rPr>
              <w:t>12 (RBstart=0)</w:t>
            </w:r>
          </w:p>
        </w:tc>
        <w:tc>
          <w:tcPr>
            <w:tcW w:w="835" w:type="dxa"/>
            <w:tcBorders>
              <w:top w:val="single" w:sz="4" w:space="0" w:color="auto"/>
              <w:left w:val="single" w:sz="4" w:space="0" w:color="auto"/>
              <w:bottom w:val="single" w:sz="4" w:space="0" w:color="auto"/>
              <w:right w:val="single" w:sz="4" w:space="0" w:color="auto"/>
            </w:tcBorders>
            <w:noWrap/>
            <w:hideMark/>
          </w:tcPr>
          <w:p w14:paraId="6994640B" w14:textId="77777777" w:rsidR="00B1742E" w:rsidRDefault="00B1742E" w:rsidP="00EA3A75">
            <w:pPr>
              <w:pStyle w:val="TAC"/>
              <w:spacing w:line="256" w:lineRule="auto"/>
              <w:rPr>
                <w:color w:val="000000"/>
                <w:lang w:eastAsia="zh-CN"/>
              </w:rPr>
            </w:pPr>
            <w:r>
              <w:rPr>
                <w:rFonts w:cs="Arial"/>
                <w:color w:val="000000"/>
                <w:szCs w:val="18"/>
                <w:lang w:eastAsia="zh-CN"/>
              </w:rPr>
              <w:t>5</w:t>
            </w:r>
          </w:p>
        </w:tc>
        <w:tc>
          <w:tcPr>
            <w:tcW w:w="702" w:type="dxa"/>
            <w:tcBorders>
              <w:top w:val="single" w:sz="4" w:space="0" w:color="auto"/>
              <w:left w:val="single" w:sz="4" w:space="0" w:color="auto"/>
              <w:bottom w:val="single" w:sz="4" w:space="0" w:color="auto"/>
              <w:right w:val="single" w:sz="4" w:space="0" w:color="auto"/>
            </w:tcBorders>
            <w:noWrap/>
            <w:hideMark/>
          </w:tcPr>
          <w:p w14:paraId="7CCED9C0" w14:textId="77777777" w:rsidR="00B1742E" w:rsidRDefault="00B1742E" w:rsidP="00EA3A75">
            <w:pPr>
              <w:pStyle w:val="TAC"/>
              <w:spacing w:line="256" w:lineRule="auto"/>
              <w:rPr>
                <w:bCs/>
                <w:color w:val="000000"/>
                <w:lang w:eastAsia="zh-CN"/>
              </w:rPr>
            </w:pPr>
            <w:r>
              <w:rPr>
                <w:rFonts w:cs="Arial"/>
                <w:bCs/>
                <w:color w:val="000000"/>
                <w:szCs w:val="18"/>
                <w:lang w:eastAsia="zh-CN"/>
              </w:rPr>
              <w:t>16.2</w:t>
            </w:r>
          </w:p>
        </w:tc>
        <w:tc>
          <w:tcPr>
            <w:tcW w:w="1409" w:type="dxa"/>
            <w:tcBorders>
              <w:top w:val="single" w:sz="4" w:space="0" w:color="auto"/>
              <w:left w:val="single" w:sz="4" w:space="0" w:color="auto"/>
              <w:bottom w:val="single" w:sz="4" w:space="0" w:color="auto"/>
              <w:right w:val="single" w:sz="4" w:space="0" w:color="auto"/>
            </w:tcBorders>
            <w:hideMark/>
          </w:tcPr>
          <w:p w14:paraId="2684A033" w14:textId="77777777" w:rsidR="00B1742E" w:rsidRDefault="00B1742E" w:rsidP="00EA3A75">
            <w:pPr>
              <w:pStyle w:val="TAC"/>
              <w:spacing w:line="256" w:lineRule="auto"/>
              <w:rPr>
                <w:bCs/>
                <w:color w:val="000000"/>
                <w:lang w:eastAsia="zh-CN"/>
              </w:rPr>
            </w:pPr>
            <w:r>
              <w:rPr>
                <w:rFonts w:cs="Arial"/>
                <w:bCs/>
                <w:color w:val="000000"/>
                <w:szCs w:val="18"/>
                <w:lang w:eastAsia="zh-CN"/>
              </w:rPr>
              <w:t>NOTE 4</w:t>
            </w:r>
          </w:p>
        </w:tc>
        <w:tc>
          <w:tcPr>
            <w:tcW w:w="1501" w:type="dxa"/>
            <w:tcBorders>
              <w:top w:val="single" w:sz="4" w:space="0" w:color="auto"/>
              <w:left w:val="single" w:sz="4" w:space="0" w:color="auto"/>
              <w:bottom w:val="single" w:sz="4" w:space="0" w:color="auto"/>
              <w:right w:val="single" w:sz="4" w:space="0" w:color="auto"/>
            </w:tcBorders>
            <w:hideMark/>
          </w:tcPr>
          <w:p w14:paraId="49028B56" w14:textId="77777777" w:rsidR="00B1742E" w:rsidRDefault="00B1742E" w:rsidP="00EA3A75">
            <w:pPr>
              <w:pStyle w:val="TAC"/>
              <w:spacing w:line="256" w:lineRule="auto"/>
              <w:rPr>
                <w:bCs/>
                <w:color w:val="000000"/>
                <w:lang w:eastAsia="zh-CN"/>
              </w:rPr>
            </w:pPr>
            <w:r>
              <w:rPr>
                <w:rFonts w:cs="Arial"/>
                <w:bCs/>
                <w:color w:val="000000"/>
                <w:szCs w:val="18"/>
                <w:lang w:eastAsia="zh-CN"/>
              </w:rPr>
              <w:t>UL2/DL3</w:t>
            </w:r>
          </w:p>
        </w:tc>
      </w:tr>
      <w:tr w:rsidR="00B1742E" w14:paraId="548E5755" w14:textId="77777777" w:rsidTr="00A06754">
        <w:trPr>
          <w:cantSplit/>
          <w:jc w:val="center"/>
        </w:trPr>
        <w:tc>
          <w:tcPr>
            <w:tcW w:w="823" w:type="dxa"/>
            <w:tcBorders>
              <w:top w:val="single" w:sz="4" w:space="0" w:color="auto"/>
              <w:left w:val="single" w:sz="4" w:space="0" w:color="auto"/>
              <w:bottom w:val="single" w:sz="4" w:space="0" w:color="auto"/>
              <w:right w:val="single" w:sz="4" w:space="0" w:color="auto"/>
            </w:tcBorders>
            <w:hideMark/>
          </w:tcPr>
          <w:p w14:paraId="2C133A74" w14:textId="77777777" w:rsidR="00B1742E" w:rsidRDefault="00B1742E" w:rsidP="00EA3A75">
            <w:pPr>
              <w:pStyle w:val="TAC"/>
              <w:spacing w:line="256" w:lineRule="auto"/>
              <w:rPr>
                <w:rFonts w:cs="Arial"/>
                <w:szCs w:val="18"/>
                <w:lang w:eastAsia="zh-CN"/>
              </w:rPr>
            </w:pPr>
            <w:r>
              <w:rPr>
                <w:rFonts w:cs="Arial"/>
                <w:szCs w:val="18"/>
                <w:lang w:eastAsia="zh-CN"/>
              </w:rPr>
              <w:t>n77</w:t>
            </w:r>
          </w:p>
        </w:tc>
        <w:tc>
          <w:tcPr>
            <w:tcW w:w="824" w:type="dxa"/>
            <w:tcBorders>
              <w:top w:val="single" w:sz="4" w:space="0" w:color="auto"/>
              <w:left w:val="single" w:sz="4" w:space="0" w:color="auto"/>
              <w:bottom w:val="single" w:sz="4" w:space="0" w:color="auto"/>
              <w:right w:val="single" w:sz="4" w:space="0" w:color="auto"/>
            </w:tcBorders>
            <w:hideMark/>
          </w:tcPr>
          <w:p w14:paraId="78B62FEE" w14:textId="77777777" w:rsidR="00B1742E" w:rsidRDefault="00B1742E" w:rsidP="00EA3A75">
            <w:pPr>
              <w:pStyle w:val="TAC"/>
              <w:spacing w:line="256" w:lineRule="auto"/>
              <w:rPr>
                <w:rFonts w:cs="Arial"/>
                <w:szCs w:val="18"/>
                <w:lang w:eastAsia="zh-CN"/>
              </w:rPr>
            </w:pPr>
            <w:r>
              <w:rPr>
                <w:rFonts w:cs="Arial"/>
                <w:szCs w:val="18"/>
                <w:lang w:eastAsia="zh-CN"/>
              </w:rPr>
              <w:t>40</w:t>
            </w:r>
          </w:p>
        </w:tc>
        <w:tc>
          <w:tcPr>
            <w:tcW w:w="835" w:type="dxa"/>
            <w:tcBorders>
              <w:top w:val="single" w:sz="4" w:space="0" w:color="auto"/>
              <w:left w:val="single" w:sz="4" w:space="0" w:color="auto"/>
              <w:bottom w:val="single" w:sz="4" w:space="0" w:color="auto"/>
              <w:right w:val="single" w:sz="4" w:space="0" w:color="auto"/>
            </w:tcBorders>
            <w:noWrap/>
            <w:hideMark/>
          </w:tcPr>
          <w:p w14:paraId="0059C739" w14:textId="77777777" w:rsidR="00B1742E" w:rsidRDefault="00B1742E" w:rsidP="00EA3A75">
            <w:pPr>
              <w:pStyle w:val="TAC"/>
              <w:spacing w:line="256" w:lineRule="auto"/>
              <w:rPr>
                <w:rFonts w:cs="Arial"/>
                <w:szCs w:val="18"/>
                <w:lang w:eastAsia="zh-CN"/>
              </w:rPr>
            </w:pPr>
            <w:r>
              <w:rPr>
                <w:rFonts w:cs="Arial"/>
                <w:bCs/>
                <w:szCs w:val="18"/>
                <w:lang w:eastAsia="zh-CN"/>
              </w:rPr>
              <w:t>20</w:t>
            </w:r>
          </w:p>
        </w:tc>
        <w:tc>
          <w:tcPr>
            <w:tcW w:w="1027" w:type="dxa"/>
            <w:tcBorders>
              <w:top w:val="single" w:sz="4" w:space="0" w:color="auto"/>
              <w:left w:val="single" w:sz="4" w:space="0" w:color="auto"/>
              <w:bottom w:val="single" w:sz="4" w:space="0" w:color="auto"/>
              <w:right w:val="single" w:sz="4" w:space="0" w:color="auto"/>
            </w:tcBorders>
            <w:hideMark/>
          </w:tcPr>
          <w:p w14:paraId="0F3C740E" w14:textId="77777777" w:rsidR="00B1742E" w:rsidRDefault="00B1742E" w:rsidP="00EA3A75">
            <w:pPr>
              <w:pStyle w:val="TAC"/>
              <w:spacing w:line="256" w:lineRule="auto"/>
              <w:rPr>
                <w:rFonts w:cs="Arial"/>
                <w:szCs w:val="18"/>
                <w:lang w:eastAsia="zh-CN"/>
              </w:rPr>
            </w:pPr>
            <w:r>
              <w:rPr>
                <w:rFonts w:cs="Arial"/>
                <w:bCs/>
                <w:szCs w:val="18"/>
                <w:lang w:eastAsia="zh-CN"/>
              </w:rPr>
              <w:t>15</w:t>
            </w:r>
          </w:p>
        </w:tc>
        <w:tc>
          <w:tcPr>
            <w:tcW w:w="1675" w:type="dxa"/>
            <w:tcBorders>
              <w:top w:val="single" w:sz="4" w:space="0" w:color="auto"/>
              <w:left w:val="single" w:sz="4" w:space="0" w:color="auto"/>
              <w:bottom w:val="single" w:sz="4" w:space="0" w:color="auto"/>
              <w:right w:val="single" w:sz="4" w:space="0" w:color="auto"/>
            </w:tcBorders>
            <w:noWrap/>
            <w:hideMark/>
          </w:tcPr>
          <w:p w14:paraId="1D3D0638" w14:textId="77777777" w:rsidR="00B1742E" w:rsidRDefault="00B1742E" w:rsidP="00EA3A75">
            <w:pPr>
              <w:pStyle w:val="TAC"/>
              <w:spacing w:line="256" w:lineRule="auto"/>
              <w:rPr>
                <w:rFonts w:cs="Arial"/>
                <w:szCs w:val="18"/>
                <w:lang w:eastAsia="zh-CN"/>
              </w:rPr>
            </w:pPr>
            <w:r>
              <w:rPr>
                <w:rFonts w:cs="Arial"/>
                <w:bCs/>
                <w:szCs w:val="18"/>
                <w:lang w:eastAsia="zh-CN"/>
              </w:rPr>
              <w:t>50 (RBstart=0)</w:t>
            </w:r>
          </w:p>
        </w:tc>
        <w:tc>
          <w:tcPr>
            <w:tcW w:w="835" w:type="dxa"/>
            <w:tcBorders>
              <w:top w:val="single" w:sz="4" w:space="0" w:color="auto"/>
              <w:left w:val="single" w:sz="4" w:space="0" w:color="auto"/>
              <w:bottom w:val="single" w:sz="4" w:space="0" w:color="auto"/>
              <w:right w:val="single" w:sz="4" w:space="0" w:color="auto"/>
            </w:tcBorders>
            <w:noWrap/>
            <w:hideMark/>
          </w:tcPr>
          <w:p w14:paraId="49245EFA" w14:textId="77777777" w:rsidR="00B1742E" w:rsidRDefault="00B1742E" w:rsidP="00EA3A75">
            <w:pPr>
              <w:pStyle w:val="TAC"/>
              <w:spacing w:line="256" w:lineRule="auto"/>
              <w:rPr>
                <w:rFonts w:cs="Arial"/>
                <w:szCs w:val="18"/>
                <w:lang w:eastAsia="zh-CN"/>
              </w:rPr>
            </w:pPr>
            <w:r>
              <w:rPr>
                <w:rFonts w:cs="Arial"/>
                <w:color w:val="000000"/>
                <w:szCs w:val="18"/>
                <w:lang w:eastAsia="zh-CN"/>
              </w:rPr>
              <w:t>20</w:t>
            </w:r>
          </w:p>
        </w:tc>
        <w:tc>
          <w:tcPr>
            <w:tcW w:w="702" w:type="dxa"/>
            <w:tcBorders>
              <w:top w:val="single" w:sz="4" w:space="0" w:color="auto"/>
              <w:left w:val="single" w:sz="4" w:space="0" w:color="auto"/>
              <w:bottom w:val="single" w:sz="4" w:space="0" w:color="auto"/>
              <w:right w:val="single" w:sz="4" w:space="0" w:color="auto"/>
            </w:tcBorders>
            <w:noWrap/>
            <w:hideMark/>
          </w:tcPr>
          <w:p w14:paraId="135C7790" w14:textId="77777777" w:rsidR="00B1742E" w:rsidRDefault="00B1742E" w:rsidP="00EA3A75">
            <w:pPr>
              <w:pStyle w:val="TAC"/>
              <w:spacing w:line="256" w:lineRule="auto"/>
              <w:rPr>
                <w:rFonts w:cs="Arial"/>
                <w:szCs w:val="18"/>
                <w:lang w:eastAsia="zh-CN"/>
              </w:rPr>
            </w:pPr>
            <w:r>
              <w:rPr>
                <w:rFonts w:cs="Arial"/>
                <w:szCs w:val="18"/>
                <w:lang w:eastAsia="zh-CN"/>
              </w:rPr>
              <w:t>10.2</w:t>
            </w:r>
          </w:p>
        </w:tc>
        <w:tc>
          <w:tcPr>
            <w:tcW w:w="1409" w:type="dxa"/>
            <w:tcBorders>
              <w:top w:val="single" w:sz="4" w:space="0" w:color="auto"/>
              <w:left w:val="single" w:sz="4" w:space="0" w:color="auto"/>
              <w:bottom w:val="single" w:sz="4" w:space="0" w:color="auto"/>
              <w:right w:val="single" w:sz="4" w:space="0" w:color="auto"/>
            </w:tcBorders>
            <w:hideMark/>
          </w:tcPr>
          <w:p w14:paraId="5D638183" w14:textId="77777777" w:rsidR="00B1742E" w:rsidRDefault="00B1742E" w:rsidP="00EA3A75">
            <w:pPr>
              <w:pStyle w:val="TAC"/>
              <w:spacing w:line="256" w:lineRule="auto"/>
              <w:rPr>
                <w:rFonts w:cs="Arial"/>
                <w:szCs w:val="18"/>
                <w:lang w:eastAsia="zh-CN"/>
              </w:rPr>
            </w:pPr>
            <w:r>
              <w:rPr>
                <w:rFonts w:cs="Arial"/>
                <w:bCs/>
                <w:color w:val="000000"/>
                <w:szCs w:val="18"/>
                <w:lang w:eastAsia="zh-CN"/>
              </w:rPr>
              <w:t>NOTE 4</w:t>
            </w:r>
          </w:p>
        </w:tc>
        <w:tc>
          <w:tcPr>
            <w:tcW w:w="1501" w:type="dxa"/>
            <w:tcBorders>
              <w:top w:val="single" w:sz="4" w:space="0" w:color="auto"/>
              <w:left w:val="single" w:sz="4" w:space="0" w:color="auto"/>
              <w:bottom w:val="single" w:sz="4" w:space="0" w:color="auto"/>
              <w:right w:val="single" w:sz="4" w:space="0" w:color="auto"/>
            </w:tcBorders>
            <w:hideMark/>
          </w:tcPr>
          <w:p w14:paraId="4D6C7341" w14:textId="77777777" w:rsidR="00B1742E" w:rsidRDefault="00B1742E" w:rsidP="00EA3A75">
            <w:pPr>
              <w:pStyle w:val="TAC"/>
              <w:spacing w:line="256" w:lineRule="auto"/>
              <w:rPr>
                <w:rFonts w:cs="Arial"/>
                <w:szCs w:val="18"/>
                <w:lang w:eastAsia="zh-CN"/>
              </w:rPr>
            </w:pPr>
            <w:r>
              <w:rPr>
                <w:rFonts w:cs="Arial"/>
                <w:bCs/>
                <w:color w:val="000000"/>
                <w:szCs w:val="18"/>
                <w:lang w:eastAsia="zh-CN"/>
              </w:rPr>
              <w:t>UL2/DL3</w:t>
            </w:r>
          </w:p>
        </w:tc>
      </w:tr>
      <w:tr w:rsidR="00B1742E" w14:paraId="25C30E57" w14:textId="77777777" w:rsidTr="00A06754">
        <w:trPr>
          <w:cantSplit/>
          <w:jc w:val="center"/>
        </w:trPr>
        <w:tc>
          <w:tcPr>
            <w:tcW w:w="9631" w:type="dxa"/>
            <w:gridSpan w:val="9"/>
            <w:tcBorders>
              <w:top w:val="single" w:sz="4" w:space="0" w:color="auto"/>
              <w:left w:val="single" w:sz="4" w:space="0" w:color="auto"/>
              <w:bottom w:val="single" w:sz="4" w:space="0" w:color="auto"/>
              <w:right w:val="single" w:sz="4" w:space="0" w:color="auto"/>
            </w:tcBorders>
            <w:hideMark/>
          </w:tcPr>
          <w:p w14:paraId="73B94618" w14:textId="77777777" w:rsidR="00B1742E" w:rsidRDefault="00B1742E" w:rsidP="00EA3A75">
            <w:pPr>
              <w:spacing w:line="256" w:lineRule="auto"/>
            </w:pPr>
            <w:r>
              <w:t>NOTE 4: The requirements should be verified for DL EARFCN of the  victim (</w:t>
            </w:r>
            <w:r>
              <w:rPr>
                <w:lang w:eastAsia="zh-CN"/>
              </w:rPr>
              <w:t>lower</w:t>
            </w:r>
            <w:r>
              <w:t xml:space="preserve">) band (superscript </w:t>
            </w:r>
            <w:r>
              <w:rPr>
                <w:lang w:eastAsia="zh-CN"/>
              </w:rPr>
              <w:t>L</w:t>
            </w:r>
            <w:r>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w:t>
            </w:r>
            <w:r>
              <w:rPr>
                <w:snapToGrid w:val="0"/>
              </w:rPr>
              <w:t xml:space="preserve"> with</w:t>
            </w:r>
            <w:bookmarkStart w:id="2737" w:name="MCCQCTEMPBM_00000030"/>
            <w:bookmarkStart w:id="2738" w:name="MCCQCTEMPBM_00000032"/>
            <w:r>
              <w:rPr>
                <w:noProof/>
              </w:rPr>
              <w:fldChar w:fldCharType="begin"/>
            </w:r>
            <w:r>
              <w:rPr>
                <w:noProof/>
              </w:rPr>
              <w:fldChar w:fldCharType="separate"/>
            </w:r>
            <w:r>
              <w:rPr>
                <w:noProof/>
                <w:position w:val="-10"/>
              </w:rPr>
              <w:drawing>
                <wp:inline distT="0" distB="0" distL="0" distR="0" wp14:anchorId="277956C1" wp14:editId="7501E9E0">
                  <wp:extent cx="266065" cy="191135"/>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6065" cy="191135"/>
                          </a:xfrm>
                          <a:prstGeom prst="rect">
                            <a:avLst/>
                          </a:prstGeom>
                          <a:noFill/>
                          <a:ln>
                            <a:noFill/>
                          </a:ln>
                        </pic:spPr>
                      </pic:pic>
                    </a:graphicData>
                  </a:graphic>
                </wp:inline>
              </w:drawing>
            </w:r>
            <w:r>
              <w:rPr>
                <w:noProof/>
              </w:rPr>
              <w:fldChar w:fldCharType="end"/>
            </w:r>
            <w:bookmarkEnd w:id="2737"/>
            <w:bookmarkEnd w:id="2738"/>
            <w:r>
              <w:rPr>
                <w:snapToGrid w:val="0"/>
              </w:rPr>
              <w:t xml:space="preserve"> the DL carrier frequency </w:t>
            </w:r>
            <w:r>
              <w:t>in</w:t>
            </w:r>
            <w:r>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in the higher band, both in MHz</w:t>
            </w:r>
          </w:p>
        </w:tc>
      </w:tr>
    </w:tbl>
    <w:p w14:paraId="4709F0C1" w14:textId="77777777" w:rsidR="00B1742E" w:rsidRDefault="00B1742E" w:rsidP="00B1742E">
      <w:pPr>
        <w:rPr>
          <w:lang w:eastAsia="zh-CN"/>
        </w:rPr>
      </w:pPr>
    </w:p>
    <w:p w14:paraId="6365EB16" w14:textId="77777777" w:rsidR="00B1742E" w:rsidRDefault="00B1742E" w:rsidP="00B1742E">
      <w:pPr>
        <w:pStyle w:val="TH"/>
      </w:pPr>
      <w:r>
        <w:lastRenderedPageBreak/>
        <w:t xml:space="preserve">Table 5.97.3.2-2: Reference sensitivity exceptions (MSD) due to cross band isolation and uplink/downlink configurations for </w:t>
      </w:r>
      <w:r>
        <w:rPr>
          <w:lang w:eastAsia="zh-CN"/>
        </w:rPr>
        <w:t xml:space="preserve">PC2 </w:t>
      </w:r>
      <w: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36"/>
        <w:gridCol w:w="820"/>
        <w:gridCol w:w="770"/>
        <w:gridCol w:w="844"/>
        <w:gridCol w:w="1809"/>
        <w:gridCol w:w="820"/>
        <w:gridCol w:w="770"/>
        <w:gridCol w:w="713"/>
        <w:gridCol w:w="1333"/>
      </w:tblGrid>
      <w:tr w:rsidR="00B1742E" w14:paraId="6C2F0ABA" w14:textId="77777777" w:rsidTr="00A06754">
        <w:trPr>
          <w:cantSplit/>
          <w:jc w:val="center"/>
        </w:trPr>
        <w:tc>
          <w:tcPr>
            <w:tcW w:w="735" w:type="dxa"/>
            <w:vMerge w:val="restart"/>
            <w:tcBorders>
              <w:top w:val="single" w:sz="4" w:space="0" w:color="auto"/>
              <w:left w:val="single" w:sz="4" w:space="0" w:color="auto"/>
              <w:bottom w:val="single" w:sz="4" w:space="0" w:color="auto"/>
              <w:right w:val="single" w:sz="4" w:space="0" w:color="auto"/>
            </w:tcBorders>
            <w:hideMark/>
          </w:tcPr>
          <w:p w14:paraId="57F89610" w14:textId="77777777" w:rsidR="00B1742E" w:rsidRDefault="00B1742E" w:rsidP="00EA3A75">
            <w:pPr>
              <w:spacing w:line="256" w:lineRule="auto"/>
              <w:jc w:val="center"/>
              <w:rPr>
                <w:b/>
              </w:rPr>
            </w:pPr>
            <w:r>
              <w:rPr>
                <w:b/>
              </w:rPr>
              <w:t>UL band</w:t>
            </w:r>
          </w:p>
        </w:tc>
        <w:tc>
          <w:tcPr>
            <w:tcW w:w="736" w:type="dxa"/>
            <w:vMerge w:val="restart"/>
            <w:tcBorders>
              <w:top w:val="single" w:sz="4" w:space="0" w:color="auto"/>
              <w:left w:val="single" w:sz="4" w:space="0" w:color="auto"/>
              <w:bottom w:val="single" w:sz="4" w:space="0" w:color="auto"/>
              <w:right w:val="single" w:sz="4" w:space="0" w:color="auto"/>
            </w:tcBorders>
            <w:hideMark/>
          </w:tcPr>
          <w:p w14:paraId="76A1D34E" w14:textId="77777777" w:rsidR="00B1742E" w:rsidRDefault="00B1742E" w:rsidP="00EA3A75">
            <w:pPr>
              <w:spacing w:line="256" w:lineRule="auto"/>
              <w:jc w:val="center"/>
              <w:rPr>
                <w:b/>
              </w:rPr>
            </w:pPr>
            <w:r>
              <w:rPr>
                <w:b/>
              </w:rPr>
              <w:t>DL band</w:t>
            </w:r>
          </w:p>
        </w:tc>
        <w:tc>
          <w:tcPr>
            <w:tcW w:w="820" w:type="dxa"/>
            <w:tcBorders>
              <w:top w:val="single" w:sz="4" w:space="0" w:color="auto"/>
              <w:left w:val="single" w:sz="4" w:space="0" w:color="auto"/>
              <w:bottom w:val="single" w:sz="4" w:space="0" w:color="auto"/>
              <w:right w:val="single" w:sz="4" w:space="0" w:color="auto"/>
            </w:tcBorders>
            <w:hideMark/>
          </w:tcPr>
          <w:p w14:paraId="39343BF7" w14:textId="77777777" w:rsidR="00B1742E" w:rsidRDefault="00B1742E" w:rsidP="00EA3A75">
            <w:pPr>
              <w:spacing w:line="256" w:lineRule="auto"/>
              <w:jc w:val="center"/>
              <w:rPr>
                <w:b/>
              </w:rPr>
            </w:pPr>
            <w:r>
              <w:rPr>
                <w:b/>
              </w:rPr>
              <w:t>UL F</w:t>
            </w:r>
            <w:r>
              <w:rPr>
                <w:b/>
                <w:vertAlign w:val="subscript"/>
              </w:rPr>
              <w:t>c</w:t>
            </w:r>
          </w:p>
        </w:tc>
        <w:tc>
          <w:tcPr>
            <w:tcW w:w="770" w:type="dxa"/>
            <w:tcBorders>
              <w:top w:val="single" w:sz="4" w:space="0" w:color="auto"/>
              <w:left w:val="single" w:sz="4" w:space="0" w:color="auto"/>
              <w:bottom w:val="single" w:sz="4" w:space="0" w:color="auto"/>
              <w:right w:val="single" w:sz="4" w:space="0" w:color="auto"/>
            </w:tcBorders>
            <w:hideMark/>
          </w:tcPr>
          <w:p w14:paraId="23ED4A79" w14:textId="77777777" w:rsidR="00B1742E" w:rsidRDefault="00B1742E" w:rsidP="00EA3A75">
            <w:pPr>
              <w:spacing w:line="256" w:lineRule="auto"/>
              <w:jc w:val="center"/>
              <w:rPr>
                <w:b/>
              </w:rPr>
            </w:pPr>
            <w:r>
              <w:rPr>
                <w:b/>
              </w:rPr>
              <w:t>UL BW</w:t>
            </w:r>
          </w:p>
        </w:tc>
        <w:tc>
          <w:tcPr>
            <w:tcW w:w="844" w:type="dxa"/>
            <w:tcBorders>
              <w:top w:val="single" w:sz="4" w:space="0" w:color="auto"/>
              <w:left w:val="single" w:sz="4" w:space="0" w:color="auto"/>
              <w:bottom w:val="single" w:sz="4" w:space="0" w:color="auto"/>
              <w:right w:val="single" w:sz="4" w:space="0" w:color="auto"/>
            </w:tcBorders>
            <w:hideMark/>
          </w:tcPr>
          <w:p w14:paraId="614ED255" w14:textId="77777777" w:rsidR="00B1742E" w:rsidRDefault="00B1742E" w:rsidP="00EA3A75">
            <w:pPr>
              <w:spacing w:line="256" w:lineRule="auto"/>
              <w:jc w:val="center"/>
              <w:rPr>
                <w:b/>
              </w:rPr>
            </w:pPr>
            <w:r>
              <w:rPr>
                <w:b/>
              </w:rPr>
              <w:t>SCS of UL band</w:t>
            </w:r>
          </w:p>
        </w:tc>
        <w:tc>
          <w:tcPr>
            <w:tcW w:w="1809" w:type="dxa"/>
            <w:tcBorders>
              <w:top w:val="single" w:sz="4" w:space="0" w:color="auto"/>
              <w:left w:val="single" w:sz="4" w:space="0" w:color="auto"/>
              <w:bottom w:val="single" w:sz="4" w:space="0" w:color="auto"/>
              <w:right w:val="single" w:sz="4" w:space="0" w:color="auto"/>
            </w:tcBorders>
            <w:hideMark/>
          </w:tcPr>
          <w:p w14:paraId="27E7E092" w14:textId="77777777" w:rsidR="00B1742E" w:rsidRDefault="00B1742E" w:rsidP="00EA3A75">
            <w:pPr>
              <w:spacing w:line="256" w:lineRule="auto"/>
              <w:jc w:val="center"/>
              <w:rPr>
                <w:b/>
              </w:rPr>
            </w:pPr>
            <w:r>
              <w:rPr>
                <w:b/>
              </w:rPr>
              <w:t>UL RB Allocation</w:t>
            </w:r>
          </w:p>
        </w:tc>
        <w:tc>
          <w:tcPr>
            <w:tcW w:w="820" w:type="dxa"/>
            <w:tcBorders>
              <w:top w:val="single" w:sz="4" w:space="0" w:color="auto"/>
              <w:left w:val="single" w:sz="4" w:space="0" w:color="auto"/>
              <w:bottom w:val="single" w:sz="4" w:space="0" w:color="auto"/>
              <w:right w:val="single" w:sz="4" w:space="0" w:color="auto"/>
            </w:tcBorders>
            <w:hideMark/>
          </w:tcPr>
          <w:p w14:paraId="059F04C7" w14:textId="77777777" w:rsidR="00B1742E" w:rsidRDefault="00B1742E" w:rsidP="00EA3A75">
            <w:pPr>
              <w:spacing w:line="256" w:lineRule="auto"/>
              <w:jc w:val="center"/>
              <w:rPr>
                <w:b/>
              </w:rPr>
            </w:pPr>
            <w:r>
              <w:rPr>
                <w:b/>
              </w:rPr>
              <w:t>DL F</w:t>
            </w:r>
            <w:r>
              <w:rPr>
                <w:b/>
                <w:vertAlign w:val="subscript"/>
              </w:rPr>
              <w:t>c</w:t>
            </w:r>
          </w:p>
        </w:tc>
        <w:tc>
          <w:tcPr>
            <w:tcW w:w="770" w:type="dxa"/>
            <w:tcBorders>
              <w:top w:val="single" w:sz="4" w:space="0" w:color="auto"/>
              <w:left w:val="single" w:sz="4" w:space="0" w:color="auto"/>
              <w:bottom w:val="single" w:sz="4" w:space="0" w:color="auto"/>
              <w:right w:val="single" w:sz="4" w:space="0" w:color="auto"/>
            </w:tcBorders>
            <w:hideMark/>
          </w:tcPr>
          <w:p w14:paraId="40870190" w14:textId="77777777" w:rsidR="00B1742E" w:rsidRDefault="00B1742E" w:rsidP="00EA3A75">
            <w:pPr>
              <w:spacing w:line="256" w:lineRule="auto"/>
              <w:jc w:val="center"/>
              <w:rPr>
                <w:b/>
              </w:rPr>
            </w:pPr>
            <w:r>
              <w:rPr>
                <w:b/>
              </w:rPr>
              <w:t>DL BW</w:t>
            </w:r>
          </w:p>
        </w:tc>
        <w:tc>
          <w:tcPr>
            <w:tcW w:w="713" w:type="dxa"/>
            <w:tcBorders>
              <w:top w:val="single" w:sz="4" w:space="0" w:color="auto"/>
              <w:left w:val="single" w:sz="4" w:space="0" w:color="auto"/>
              <w:bottom w:val="single" w:sz="4" w:space="0" w:color="auto"/>
              <w:right w:val="single" w:sz="4" w:space="0" w:color="auto"/>
            </w:tcBorders>
            <w:hideMark/>
          </w:tcPr>
          <w:p w14:paraId="1653BECB" w14:textId="77777777" w:rsidR="00B1742E" w:rsidRDefault="00B1742E" w:rsidP="00EA3A75">
            <w:pPr>
              <w:spacing w:line="256" w:lineRule="auto"/>
              <w:jc w:val="center"/>
              <w:rPr>
                <w:b/>
              </w:rPr>
            </w:pPr>
            <w:r>
              <w:rPr>
                <w:b/>
              </w:rPr>
              <w:t>MSD</w:t>
            </w:r>
          </w:p>
        </w:tc>
        <w:tc>
          <w:tcPr>
            <w:tcW w:w="1333" w:type="dxa"/>
            <w:vMerge w:val="restart"/>
            <w:tcBorders>
              <w:top w:val="single" w:sz="4" w:space="0" w:color="auto"/>
              <w:left w:val="single" w:sz="4" w:space="0" w:color="auto"/>
              <w:bottom w:val="single" w:sz="4" w:space="0" w:color="auto"/>
              <w:right w:val="single" w:sz="4" w:space="0" w:color="auto"/>
            </w:tcBorders>
            <w:hideMark/>
          </w:tcPr>
          <w:p w14:paraId="25CB1E2E" w14:textId="77777777" w:rsidR="00B1742E" w:rsidRDefault="00B1742E" w:rsidP="00EA3A75">
            <w:pPr>
              <w:spacing w:line="256" w:lineRule="auto"/>
              <w:jc w:val="center"/>
              <w:rPr>
                <w:b/>
              </w:rPr>
            </w:pPr>
            <w:r>
              <w:rPr>
                <w:b/>
              </w:rPr>
              <w:t>Cross-band</w:t>
            </w:r>
          </w:p>
          <w:p w14:paraId="7C519988" w14:textId="77777777" w:rsidR="00B1742E" w:rsidRDefault="00B1742E" w:rsidP="00EA3A75">
            <w:pPr>
              <w:spacing w:line="256" w:lineRule="auto"/>
              <w:jc w:val="center"/>
              <w:rPr>
                <w:b/>
              </w:rPr>
            </w:pPr>
            <w:r>
              <w:rPr>
                <w:b/>
              </w:rPr>
              <w:t>Interference</w:t>
            </w:r>
          </w:p>
          <w:p w14:paraId="617BF9E7" w14:textId="77777777" w:rsidR="00B1742E" w:rsidRDefault="00B1742E" w:rsidP="00EA3A75">
            <w:pPr>
              <w:spacing w:line="256" w:lineRule="auto"/>
              <w:jc w:val="center"/>
              <w:rPr>
                <w:b/>
              </w:rPr>
            </w:pPr>
            <w:r>
              <w:rPr>
                <w:b/>
              </w:rPr>
              <w:t>source</w:t>
            </w:r>
          </w:p>
        </w:tc>
      </w:tr>
      <w:tr w:rsidR="00B1742E" w14:paraId="53798D55" w14:textId="77777777" w:rsidTr="00A06754">
        <w:trPr>
          <w:cantSplit/>
          <w:jc w:val="center"/>
        </w:trPr>
        <w:tc>
          <w:tcPr>
            <w:tcW w:w="735" w:type="dxa"/>
            <w:vMerge/>
            <w:tcBorders>
              <w:top w:val="single" w:sz="4" w:space="0" w:color="auto"/>
              <w:left w:val="single" w:sz="4" w:space="0" w:color="auto"/>
              <w:bottom w:val="single" w:sz="4" w:space="0" w:color="auto"/>
              <w:right w:val="single" w:sz="4" w:space="0" w:color="auto"/>
            </w:tcBorders>
            <w:hideMark/>
          </w:tcPr>
          <w:p w14:paraId="63BB6C6B" w14:textId="77777777" w:rsidR="00B1742E" w:rsidRDefault="00B1742E" w:rsidP="00EA3A75">
            <w:pPr>
              <w:spacing w:after="0" w:line="256" w:lineRule="auto"/>
              <w:rPr>
                <w:b/>
              </w:rPr>
            </w:pPr>
          </w:p>
        </w:tc>
        <w:tc>
          <w:tcPr>
            <w:tcW w:w="736" w:type="dxa"/>
            <w:vMerge/>
            <w:tcBorders>
              <w:top w:val="single" w:sz="4" w:space="0" w:color="auto"/>
              <w:left w:val="single" w:sz="4" w:space="0" w:color="auto"/>
              <w:bottom w:val="single" w:sz="4" w:space="0" w:color="auto"/>
              <w:right w:val="single" w:sz="4" w:space="0" w:color="auto"/>
            </w:tcBorders>
            <w:hideMark/>
          </w:tcPr>
          <w:p w14:paraId="283B1F9C" w14:textId="77777777" w:rsidR="00B1742E" w:rsidRDefault="00B1742E" w:rsidP="00EA3A75">
            <w:pPr>
              <w:spacing w:after="0" w:line="256" w:lineRule="auto"/>
              <w:rPr>
                <w:b/>
              </w:rPr>
            </w:pPr>
          </w:p>
        </w:tc>
        <w:tc>
          <w:tcPr>
            <w:tcW w:w="820" w:type="dxa"/>
            <w:tcBorders>
              <w:top w:val="single" w:sz="4" w:space="0" w:color="auto"/>
              <w:left w:val="single" w:sz="4" w:space="0" w:color="auto"/>
              <w:bottom w:val="single" w:sz="4" w:space="0" w:color="auto"/>
              <w:right w:val="single" w:sz="4" w:space="0" w:color="auto"/>
            </w:tcBorders>
            <w:hideMark/>
          </w:tcPr>
          <w:p w14:paraId="7F387C3C" w14:textId="77777777" w:rsidR="00B1742E" w:rsidRDefault="00B1742E" w:rsidP="00EA3A75">
            <w:pPr>
              <w:spacing w:line="256" w:lineRule="auto"/>
              <w:jc w:val="center"/>
              <w:rPr>
                <w:b/>
              </w:rPr>
            </w:pPr>
            <w:r>
              <w:rPr>
                <w:b/>
              </w:rPr>
              <w:t>(MHz)</w:t>
            </w:r>
          </w:p>
        </w:tc>
        <w:tc>
          <w:tcPr>
            <w:tcW w:w="770" w:type="dxa"/>
            <w:tcBorders>
              <w:top w:val="single" w:sz="4" w:space="0" w:color="auto"/>
              <w:left w:val="single" w:sz="4" w:space="0" w:color="auto"/>
              <w:bottom w:val="single" w:sz="4" w:space="0" w:color="auto"/>
              <w:right w:val="single" w:sz="4" w:space="0" w:color="auto"/>
            </w:tcBorders>
            <w:hideMark/>
          </w:tcPr>
          <w:p w14:paraId="3502FE76" w14:textId="77777777" w:rsidR="00B1742E" w:rsidRDefault="00B1742E" w:rsidP="00EA3A75">
            <w:pPr>
              <w:spacing w:line="256" w:lineRule="auto"/>
              <w:jc w:val="center"/>
              <w:rPr>
                <w:b/>
              </w:rPr>
            </w:pPr>
            <w:r>
              <w:rPr>
                <w:b/>
              </w:rPr>
              <w:t>(MHz)</w:t>
            </w:r>
          </w:p>
        </w:tc>
        <w:tc>
          <w:tcPr>
            <w:tcW w:w="844" w:type="dxa"/>
            <w:tcBorders>
              <w:top w:val="single" w:sz="4" w:space="0" w:color="auto"/>
              <w:left w:val="single" w:sz="4" w:space="0" w:color="auto"/>
              <w:bottom w:val="single" w:sz="4" w:space="0" w:color="auto"/>
              <w:right w:val="single" w:sz="4" w:space="0" w:color="auto"/>
            </w:tcBorders>
            <w:hideMark/>
          </w:tcPr>
          <w:p w14:paraId="4EE8C7AA" w14:textId="77777777" w:rsidR="00B1742E" w:rsidRDefault="00B1742E" w:rsidP="00EA3A75">
            <w:pPr>
              <w:spacing w:line="256" w:lineRule="auto"/>
              <w:jc w:val="center"/>
              <w:rPr>
                <w:b/>
              </w:rPr>
            </w:pPr>
            <w:r>
              <w:rPr>
                <w:b/>
              </w:rPr>
              <w:t>(kHz)</w:t>
            </w:r>
          </w:p>
        </w:tc>
        <w:tc>
          <w:tcPr>
            <w:tcW w:w="1809" w:type="dxa"/>
            <w:tcBorders>
              <w:top w:val="single" w:sz="4" w:space="0" w:color="auto"/>
              <w:left w:val="single" w:sz="4" w:space="0" w:color="auto"/>
              <w:bottom w:val="single" w:sz="4" w:space="0" w:color="auto"/>
              <w:right w:val="single" w:sz="4" w:space="0" w:color="auto"/>
            </w:tcBorders>
            <w:hideMark/>
          </w:tcPr>
          <w:p w14:paraId="53409395" w14:textId="77777777" w:rsidR="00B1742E" w:rsidRDefault="00B1742E" w:rsidP="00EA3A75">
            <w:pPr>
              <w:spacing w:line="256" w:lineRule="auto"/>
              <w:jc w:val="center"/>
              <w:rPr>
                <w:b/>
              </w:rPr>
            </w:pPr>
            <w:r>
              <w:rPr>
                <w:b/>
              </w:rPr>
              <w:t>L</w:t>
            </w:r>
            <w:r>
              <w:rPr>
                <w:b/>
                <w:vertAlign w:val="subscript"/>
              </w:rPr>
              <w:t>CRB</w:t>
            </w:r>
          </w:p>
        </w:tc>
        <w:tc>
          <w:tcPr>
            <w:tcW w:w="820" w:type="dxa"/>
            <w:tcBorders>
              <w:top w:val="single" w:sz="4" w:space="0" w:color="auto"/>
              <w:left w:val="single" w:sz="4" w:space="0" w:color="auto"/>
              <w:bottom w:val="single" w:sz="4" w:space="0" w:color="auto"/>
              <w:right w:val="single" w:sz="4" w:space="0" w:color="auto"/>
            </w:tcBorders>
            <w:hideMark/>
          </w:tcPr>
          <w:p w14:paraId="6F6A9843" w14:textId="77777777" w:rsidR="00B1742E" w:rsidRDefault="00B1742E" w:rsidP="00EA3A75">
            <w:pPr>
              <w:spacing w:line="256" w:lineRule="auto"/>
              <w:jc w:val="center"/>
              <w:rPr>
                <w:b/>
              </w:rPr>
            </w:pPr>
            <w:r>
              <w:rPr>
                <w:b/>
              </w:rPr>
              <w:t>(MHz)</w:t>
            </w:r>
          </w:p>
        </w:tc>
        <w:tc>
          <w:tcPr>
            <w:tcW w:w="770" w:type="dxa"/>
            <w:tcBorders>
              <w:top w:val="single" w:sz="4" w:space="0" w:color="auto"/>
              <w:left w:val="single" w:sz="4" w:space="0" w:color="auto"/>
              <w:bottom w:val="single" w:sz="4" w:space="0" w:color="auto"/>
              <w:right w:val="single" w:sz="4" w:space="0" w:color="auto"/>
            </w:tcBorders>
            <w:hideMark/>
          </w:tcPr>
          <w:p w14:paraId="67603A13" w14:textId="77777777" w:rsidR="00B1742E" w:rsidRDefault="00B1742E" w:rsidP="00EA3A75">
            <w:pPr>
              <w:spacing w:line="256" w:lineRule="auto"/>
              <w:jc w:val="center"/>
              <w:rPr>
                <w:b/>
              </w:rPr>
            </w:pPr>
            <w:r>
              <w:rPr>
                <w:b/>
              </w:rPr>
              <w:t>(MHz)</w:t>
            </w:r>
          </w:p>
        </w:tc>
        <w:tc>
          <w:tcPr>
            <w:tcW w:w="713" w:type="dxa"/>
            <w:tcBorders>
              <w:top w:val="single" w:sz="4" w:space="0" w:color="auto"/>
              <w:left w:val="single" w:sz="4" w:space="0" w:color="auto"/>
              <w:bottom w:val="single" w:sz="4" w:space="0" w:color="auto"/>
              <w:right w:val="single" w:sz="4" w:space="0" w:color="auto"/>
            </w:tcBorders>
            <w:hideMark/>
          </w:tcPr>
          <w:p w14:paraId="71A0CEEE" w14:textId="77777777" w:rsidR="00B1742E" w:rsidRDefault="00B1742E" w:rsidP="00EA3A75">
            <w:pPr>
              <w:spacing w:line="256" w:lineRule="auto"/>
              <w:jc w:val="center"/>
              <w:rPr>
                <w:b/>
              </w:rPr>
            </w:pPr>
            <w:r>
              <w:rPr>
                <w:b/>
              </w:rPr>
              <w:t>(dB)</w:t>
            </w:r>
          </w:p>
        </w:tc>
        <w:tc>
          <w:tcPr>
            <w:tcW w:w="1333" w:type="dxa"/>
            <w:vMerge/>
            <w:tcBorders>
              <w:top w:val="single" w:sz="4" w:space="0" w:color="auto"/>
              <w:left w:val="single" w:sz="4" w:space="0" w:color="auto"/>
              <w:bottom w:val="single" w:sz="4" w:space="0" w:color="auto"/>
              <w:right w:val="single" w:sz="4" w:space="0" w:color="auto"/>
            </w:tcBorders>
            <w:hideMark/>
          </w:tcPr>
          <w:p w14:paraId="412F6D1B" w14:textId="77777777" w:rsidR="00B1742E" w:rsidRDefault="00B1742E" w:rsidP="00EA3A75">
            <w:pPr>
              <w:spacing w:after="0" w:line="256" w:lineRule="auto"/>
              <w:rPr>
                <w:b/>
              </w:rPr>
            </w:pPr>
          </w:p>
        </w:tc>
      </w:tr>
      <w:tr w:rsidR="00B1742E" w14:paraId="30FC3579" w14:textId="77777777" w:rsidTr="00A06754">
        <w:trPr>
          <w:cantSplit/>
          <w:jc w:val="center"/>
        </w:trPr>
        <w:tc>
          <w:tcPr>
            <w:tcW w:w="735" w:type="dxa"/>
            <w:tcBorders>
              <w:top w:val="single" w:sz="4" w:space="0" w:color="auto"/>
              <w:left w:val="single" w:sz="4" w:space="0" w:color="auto"/>
              <w:bottom w:val="single" w:sz="4" w:space="0" w:color="auto"/>
              <w:right w:val="single" w:sz="4" w:space="0" w:color="auto"/>
            </w:tcBorders>
            <w:hideMark/>
          </w:tcPr>
          <w:p w14:paraId="792FDEA0" w14:textId="77777777" w:rsidR="00B1742E" w:rsidRDefault="00B1742E" w:rsidP="005E1F60">
            <w:pPr>
              <w:pStyle w:val="TAC"/>
            </w:pPr>
            <w:r>
              <w:t>n77</w:t>
            </w:r>
          </w:p>
        </w:tc>
        <w:tc>
          <w:tcPr>
            <w:tcW w:w="736" w:type="dxa"/>
            <w:tcBorders>
              <w:top w:val="single" w:sz="4" w:space="0" w:color="auto"/>
              <w:left w:val="single" w:sz="4" w:space="0" w:color="auto"/>
              <w:bottom w:val="single" w:sz="4" w:space="0" w:color="auto"/>
              <w:right w:val="single" w:sz="4" w:space="0" w:color="auto"/>
            </w:tcBorders>
            <w:hideMark/>
          </w:tcPr>
          <w:p w14:paraId="3C7C9DC8" w14:textId="77777777" w:rsidR="00B1742E" w:rsidRDefault="00B1742E" w:rsidP="005E1F60">
            <w:pPr>
              <w:pStyle w:val="TAC"/>
            </w:pPr>
            <w:r>
              <w:t>n40</w:t>
            </w:r>
            <w:r>
              <w:rPr>
                <w:vertAlign w:val="superscript"/>
              </w:rPr>
              <w:t>1</w:t>
            </w:r>
          </w:p>
        </w:tc>
        <w:tc>
          <w:tcPr>
            <w:tcW w:w="820" w:type="dxa"/>
            <w:tcBorders>
              <w:top w:val="single" w:sz="4" w:space="0" w:color="auto"/>
              <w:left w:val="single" w:sz="4" w:space="0" w:color="auto"/>
              <w:bottom w:val="single" w:sz="4" w:space="0" w:color="auto"/>
              <w:right w:val="single" w:sz="4" w:space="0" w:color="auto"/>
            </w:tcBorders>
            <w:hideMark/>
          </w:tcPr>
          <w:p w14:paraId="13BDCCAA" w14:textId="77777777" w:rsidR="00B1742E" w:rsidRDefault="00B1742E" w:rsidP="005E1F60">
            <w:pPr>
              <w:pStyle w:val="TAC"/>
              <w:rPr>
                <w:bCs/>
              </w:rPr>
            </w:pPr>
            <w:r>
              <w:t>3350</w:t>
            </w:r>
          </w:p>
        </w:tc>
        <w:tc>
          <w:tcPr>
            <w:tcW w:w="770" w:type="dxa"/>
            <w:tcBorders>
              <w:top w:val="single" w:sz="4" w:space="0" w:color="auto"/>
              <w:left w:val="single" w:sz="4" w:space="0" w:color="auto"/>
              <w:bottom w:val="single" w:sz="4" w:space="0" w:color="auto"/>
              <w:right w:val="single" w:sz="4" w:space="0" w:color="auto"/>
            </w:tcBorders>
            <w:noWrap/>
            <w:hideMark/>
          </w:tcPr>
          <w:p w14:paraId="7361426A" w14:textId="77777777" w:rsidR="00B1742E" w:rsidRDefault="00B1742E" w:rsidP="005E1F60">
            <w:pPr>
              <w:pStyle w:val="TAC"/>
              <w:rPr>
                <w:bCs/>
              </w:rPr>
            </w:pPr>
            <w:r>
              <w:t>100</w:t>
            </w:r>
          </w:p>
        </w:tc>
        <w:tc>
          <w:tcPr>
            <w:tcW w:w="844" w:type="dxa"/>
            <w:tcBorders>
              <w:top w:val="single" w:sz="4" w:space="0" w:color="auto"/>
              <w:left w:val="single" w:sz="4" w:space="0" w:color="auto"/>
              <w:bottom w:val="single" w:sz="4" w:space="0" w:color="auto"/>
              <w:right w:val="single" w:sz="4" w:space="0" w:color="auto"/>
            </w:tcBorders>
            <w:hideMark/>
          </w:tcPr>
          <w:p w14:paraId="753DC03C" w14:textId="77777777" w:rsidR="00B1742E" w:rsidRDefault="00B1742E" w:rsidP="005E1F60">
            <w:pPr>
              <w:pStyle w:val="TAC"/>
              <w:rPr>
                <w:bCs/>
              </w:rPr>
            </w:pPr>
            <w:r>
              <w:t>30</w:t>
            </w:r>
          </w:p>
        </w:tc>
        <w:tc>
          <w:tcPr>
            <w:tcW w:w="1809" w:type="dxa"/>
            <w:tcBorders>
              <w:top w:val="single" w:sz="4" w:space="0" w:color="auto"/>
              <w:left w:val="single" w:sz="4" w:space="0" w:color="auto"/>
              <w:bottom w:val="single" w:sz="4" w:space="0" w:color="auto"/>
              <w:right w:val="single" w:sz="4" w:space="0" w:color="auto"/>
            </w:tcBorders>
            <w:noWrap/>
            <w:hideMark/>
          </w:tcPr>
          <w:p w14:paraId="5D04B502" w14:textId="77777777" w:rsidR="00B1742E" w:rsidRDefault="00B1742E" w:rsidP="005E1F60">
            <w:pPr>
              <w:pStyle w:val="TAC"/>
              <w:rPr>
                <w:bCs/>
              </w:rPr>
            </w:pPr>
            <w:r>
              <w:t>270 (RBstart=0)</w:t>
            </w:r>
          </w:p>
        </w:tc>
        <w:tc>
          <w:tcPr>
            <w:tcW w:w="820" w:type="dxa"/>
            <w:tcBorders>
              <w:top w:val="single" w:sz="4" w:space="0" w:color="auto"/>
              <w:left w:val="single" w:sz="4" w:space="0" w:color="auto"/>
              <w:bottom w:val="single" w:sz="4" w:space="0" w:color="auto"/>
              <w:right w:val="single" w:sz="4" w:space="0" w:color="auto"/>
            </w:tcBorders>
            <w:hideMark/>
          </w:tcPr>
          <w:p w14:paraId="18A0E745" w14:textId="77777777" w:rsidR="00B1742E" w:rsidRDefault="00B1742E" w:rsidP="005E1F60">
            <w:pPr>
              <w:pStyle w:val="TAC"/>
            </w:pPr>
            <w:r>
              <w:rPr>
                <w:color w:val="FF0000"/>
              </w:rPr>
              <w:t>2395</w:t>
            </w:r>
          </w:p>
        </w:tc>
        <w:tc>
          <w:tcPr>
            <w:tcW w:w="770" w:type="dxa"/>
            <w:tcBorders>
              <w:top w:val="single" w:sz="4" w:space="0" w:color="auto"/>
              <w:left w:val="single" w:sz="4" w:space="0" w:color="auto"/>
              <w:bottom w:val="single" w:sz="4" w:space="0" w:color="auto"/>
              <w:right w:val="single" w:sz="4" w:space="0" w:color="auto"/>
            </w:tcBorders>
            <w:noWrap/>
            <w:hideMark/>
          </w:tcPr>
          <w:p w14:paraId="6FD4F7DD" w14:textId="77777777" w:rsidR="00B1742E" w:rsidRDefault="00B1742E" w:rsidP="005E1F60">
            <w:pPr>
              <w:pStyle w:val="TAC"/>
            </w:pPr>
            <w:r>
              <w:t>10</w:t>
            </w:r>
          </w:p>
        </w:tc>
        <w:tc>
          <w:tcPr>
            <w:tcW w:w="713" w:type="dxa"/>
            <w:tcBorders>
              <w:top w:val="single" w:sz="4" w:space="0" w:color="auto"/>
              <w:left w:val="single" w:sz="4" w:space="0" w:color="auto"/>
              <w:bottom w:val="single" w:sz="4" w:space="0" w:color="auto"/>
              <w:right w:val="single" w:sz="4" w:space="0" w:color="auto"/>
            </w:tcBorders>
            <w:noWrap/>
            <w:hideMark/>
          </w:tcPr>
          <w:p w14:paraId="5835C328" w14:textId="77777777" w:rsidR="00B1742E" w:rsidRDefault="00B1742E" w:rsidP="005E1F60">
            <w:pPr>
              <w:pStyle w:val="TAC"/>
              <w:rPr>
                <w:bCs/>
              </w:rPr>
            </w:pPr>
            <w:r>
              <w:t>6.5</w:t>
            </w:r>
          </w:p>
        </w:tc>
        <w:tc>
          <w:tcPr>
            <w:tcW w:w="1333" w:type="dxa"/>
            <w:tcBorders>
              <w:top w:val="single" w:sz="4" w:space="0" w:color="auto"/>
              <w:left w:val="single" w:sz="4" w:space="0" w:color="auto"/>
              <w:bottom w:val="single" w:sz="4" w:space="0" w:color="auto"/>
              <w:right w:val="single" w:sz="4" w:space="0" w:color="auto"/>
            </w:tcBorders>
            <w:hideMark/>
          </w:tcPr>
          <w:p w14:paraId="218CC8B3" w14:textId="77777777" w:rsidR="00B1742E" w:rsidRDefault="00B1742E" w:rsidP="005E1F60">
            <w:pPr>
              <w:pStyle w:val="TAC"/>
              <w:rPr>
                <w:bCs/>
              </w:rPr>
            </w:pPr>
            <w:r>
              <w:t>&gt;ACLR2</w:t>
            </w:r>
          </w:p>
        </w:tc>
      </w:tr>
      <w:tr w:rsidR="00B1742E" w14:paraId="40FDC4FE" w14:textId="77777777" w:rsidTr="00A06754">
        <w:trPr>
          <w:cantSplit/>
          <w:jc w:val="center"/>
        </w:trPr>
        <w:tc>
          <w:tcPr>
            <w:tcW w:w="9350" w:type="dxa"/>
            <w:gridSpan w:val="10"/>
            <w:tcBorders>
              <w:top w:val="single" w:sz="4" w:space="0" w:color="auto"/>
              <w:left w:val="single" w:sz="4" w:space="0" w:color="auto"/>
              <w:bottom w:val="single" w:sz="4" w:space="0" w:color="auto"/>
              <w:right w:val="single" w:sz="4" w:space="0" w:color="auto"/>
            </w:tcBorders>
            <w:hideMark/>
          </w:tcPr>
          <w:p w14:paraId="569C3082" w14:textId="77777777" w:rsidR="00B1742E" w:rsidRDefault="00B1742E" w:rsidP="00EA3A75">
            <w:pPr>
              <w:pStyle w:val="TAN"/>
              <w:spacing w:line="256" w:lineRule="auto"/>
              <w:rPr>
                <w:rFonts w:eastAsiaTheme="minorEastAsia"/>
                <w:lang w:eastAsia="zh-CN"/>
              </w:rPr>
            </w:pPr>
            <w:r>
              <w:rPr>
                <w:rFonts w:eastAsiaTheme="minorEastAsia"/>
              </w:rPr>
              <w:t>NOTE 1:</w:t>
            </w:r>
            <w:r>
              <w:rPr>
                <w:rFonts w:eastAsiaTheme="minorEastAsia"/>
              </w:rPr>
              <w:tab/>
              <w:t>Applicable only when harmonic mixing MSD for this combination is not applied.</w:t>
            </w:r>
          </w:p>
        </w:tc>
      </w:tr>
    </w:tbl>
    <w:p w14:paraId="627B0EFA" w14:textId="77777777" w:rsidR="00B1742E" w:rsidRDefault="00B1742E" w:rsidP="00B1742E">
      <w:pPr>
        <w:rPr>
          <w:lang w:eastAsia="zh-CN"/>
        </w:rPr>
      </w:pPr>
    </w:p>
    <w:p w14:paraId="25FA6A55" w14:textId="77777777" w:rsidR="00B1742E" w:rsidRPr="0085002E" w:rsidRDefault="00B1742E" w:rsidP="000B0898">
      <w:pPr>
        <w:pStyle w:val="Heading3"/>
        <w:rPr>
          <w:lang w:eastAsia="zh-CN"/>
        </w:rPr>
      </w:pPr>
      <w:bookmarkStart w:id="2739" w:name="_Toc160781300"/>
      <w:bookmarkStart w:id="2740" w:name="_Toc167499038"/>
      <w:bookmarkStart w:id="2741" w:name="_Toc168643083"/>
      <w:bookmarkStart w:id="2742" w:name="_Toc169989543"/>
      <w:bookmarkStart w:id="2743" w:name="_Toc170063648"/>
      <w:bookmarkStart w:id="2744" w:name="_Toc170064174"/>
      <w:r>
        <w:rPr>
          <w:rFonts w:eastAsia="MS Mincho"/>
          <w:lang w:eastAsia="ja-JP"/>
        </w:rPr>
        <w:t>5.97.4</w:t>
      </w:r>
      <w:r>
        <w:rPr>
          <w:rFonts w:eastAsia="MS Mincho"/>
          <w:lang w:eastAsia="ja-JP"/>
        </w:rPr>
        <w:tab/>
        <w:t>∆TIB and ∆RIB values</w:t>
      </w:r>
      <w:bookmarkEnd w:id="2739"/>
      <w:bookmarkEnd w:id="2740"/>
      <w:bookmarkEnd w:id="2741"/>
      <w:bookmarkEnd w:id="2742"/>
      <w:bookmarkEnd w:id="2743"/>
      <w:bookmarkEnd w:id="2744"/>
    </w:p>
    <w:p w14:paraId="05CB3136" w14:textId="77777777" w:rsidR="00B1742E" w:rsidRDefault="00B1742E" w:rsidP="00B1742E">
      <w:pPr>
        <w:rPr>
          <w:lang w:eastAsia="ja-JP"/>
        </w:rPr>
      </w:pPr>
      <w:r>
        <w:rPr>
          <w:lang w:eastAsia="ja-JP"/>
        </w:rPr>
        <w:t>There is no change by comparing to the values for PC3 CA, so this section is omitted.</w:t>
      </w:r>
    </w:p>
    <w:p w14:paraId="6D9BE81F" w14:textId="0422FE99" w:rsidR="00484623" w:rsidRPr="007C0A32" w:rsidRDefault="00484623" w:rsidP="000B0898">
      <w:pPr>
        <w:pStyle w:val="Heading2"/>
        <w:rPr>
          <w:lang w:eastAsia="zh-CN"/>
        </w:rPr>
      </w:pPr>
      <w:bookmarkStart w:id="2745" w:name="_Toc167499039"/>
      <w:bookmarkStart w:id="2746" w:name="_Toc168643084"/>
      <w:bookmarkStart w:id="2747" w:name="_Toc169989544"/>
      <w:bookmarkStart w:id="2748" w:name="_Toc170063649"/>
      <w:bookmarkStart w:id="2749" w:name="_Toc170064175"/>
      <w:r>
        <w:rPr>
          <w:rFonts w:hint="eastAsia"/>
          <w:lang w:eastAsia="zh-CN"/>
        </w:rPr>
        <w:t>5.98</w:t>
      </w:r>
      <w:r w:rsidRPr="007C0A32">
        <w:tab/>
      </w:r>
      <w:r>
        <w:rPr>
          <w:lang w:eastAsia="zh-CN"/>
        </w:rPr>
        <w:t>DC</w:t>
      </w:r>
      <w:r w:rsidRPr="007C0A32">
        <w:rPr>
          <w:lang w:eastAsia="zh-CN"/>
        </w:rPr>
        <w:t>_40</w:t>
      </w:r>
      <w:r>
        <w:rPr>
          <w:lang w:eastAsia="zh-CN"/>
        </w:rPr>
        <w:t>_</w:t>
      </w:r>
      <w:r w:rsidRPr="007C0A32">
        <w:rPr>
          <w:lang w:eastAsia="zh-CN"/>
        </w:rPr>
        <w:t>n7</w:t>
      </w:r>
      <w:r>
        <w:rPr>
          <w:lang w:eastAsia="zh-CN"/>
        </w:rPr>
        <w:t>8</w:t>
      </w:r>
      <w:bookmarkEnd w:id="2745"/>
      <w:bookmarkEnd w:id="2746"/>
      <w:bookmarkEnd w:id="2747"/>
      <w:bookmarkEnd w:id="2748"/>
      <w:bookmarkEnd w:id="2749"/>
    </w:p>
    <w:p w14:paraId="1124CF6C" w14:textId="55483A41" w:rsidR="00484623" w:rsidRPr="007C0A32" w:rsidRDefault="00484623" w:rsidP="00484623">
      <w:pPr>
        <w:pStyle w:val="Heading3"/>
        <w:rPr>
          <w:lang w:eastAsia="zh-CN"/>
        </w:rPr>
      </w:pPr>
      <w:bookmarkStart w:id="2750" w:name="_Toc167499040"/>
      <w:bookmarkStart w:id="2751" w:name="_Toc168643085"/>
      <w:bookmarkStart w:id="2752" w:name="_Toc169989545"/>
      <w:bookmarkStart w:id="2753" w:name="_Toc170063650"/>
      <w:bookmarkStart w:id="2754" w:name="_Toc170064176"/>
      <w:r>
        <w:rPr>
          <w:lang w:eastAsia="zh-CN"/>
        </w:rPr>
        <w:t>5.98</w:t>
      </w:r>
      <w:r w:rsidRPr="007C0A32">
        <w:rPr>
          <w:lang w:eastAsia="zh-CN"/>
        </w:rPr>
        <w:t>.</w:t>
      </w:r>
      <w:r w:rsidRPr="007C0A32">
        <w:rPr>
          <w:rFonts w:hint="eastAsia"/>
          <w:lang w:eastAsia="zh-CN"/>
        </w:rPr>
        <w:t>1</w:t>
      </w:r>
      <w:r w:rsidRPr="007C0A32">
        <w:rPr>
          <w:lang w:eastAsia="zh-CN"/>
        </w:rPr>
        <w:tab/>
        <w:t>Configuration</w:t>
      </w:r>
      <w:r w:rsidRPr="007C0A32">
        <w:rPr>
          <w:rFonts w:hint="eastAsia"/>
          <w:lang w:eastAsia="zh-CN"/>
        </w:rPr>
        <w:t>s</w:t>
      </w:r>
      <w:bookmarkEnd w:id="2750"/>
      <w:bookmarkEnd w:id="2751"/>
      <w:bookmarkEnd w:id="2752"/>
      <w:bookmarkEnd w:id="2753"/>
      <w:bookmarkEnd w:id="2754"/>
    </w:p>
    <w:p w14:paraId="4C3613E9" w14:textId="5220F5F8" w:rsidR="00484623" w:rsidRDefault="00484623" w:rsidP="00484623">
      <w:pPr>
        <w:pStyle w:val="TH"/>
      </w:pPr>
      <w:r w:rsidRPr="00EF5447">
        <w:t xml:space="preserve">Table </w:t>
      </w:r>
      <w:r>
        <w:t>5.98</w:t>
      </w:r>
      <w:r w:rsidRPr="00126F28">
        <w:rPr>
          <w:rFonts w:eastAsia="DengXian" w:cs="Arial"/>
          <w:lang w:eastAsia="zh-CN"/>
        </w:rPr>
        <w:t>.</w:t>
      </w:r>
      <w:r>
        <w:rPr>
          <w:rFonts w:eastAsia="DengXian" w:cs="Arial"/>
          <w:lang w:eastAsia="zh-CN"/>
        </w:rPr>
        <w:t>1</w:t>
      </w:r>
      <w:r w:rsidRPr="00126F28">
        <w:rPr>
          <w:rFonts w:eastAsia="DengXian" w:cs="Arial"/>
        </w:rPr>
        <w:t>-1</w:t>
      </w:r>
      <w:r w:rsidRPr="00EF5447">
        <w:t>: 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2280"/>
        <w:gridCol w:w="2738"/>
        <w:gridCol w:w="2720"/>
      </w:tblGrid>
      <w:tr w:rsidR="00484623" w:rsidRPr="00DE04F0" w14:paraId="6221D322" w14:textId="77777777" w:rsidTr="00A06754">
        <w:trPr>
          <w:cantSplit/>
          <w:tblHeader/>
          <w:jc w:val="center"/>
        </w:trPr>
        <w:tc>
          <w:tcPr>
            <w:tcW w:w="2463" w:type="dxa"/>
            <w:shd w:val="clear" w:color="auto" w:fill="auto"/>
            <w:hideMark/>
          </w:tcPr>
          <w:p w14:paraId="51A6BBE4" w14:textId="77777777" w:rsidR="00484623" w:rsidRPr="00DE04F0" w:rsidRDefault="00484623" w:rsidP="00EA3A75">
            <w:pPr>
              <w:keepNext/>
              <w:keepLines/>
              <w:spacing w:after="0"/>
              <w:jc w:val="center"/>
              <w:rPr>
                <w:rFonts w:ascii="Arial" w:hAnsi="Arial"/>
                <w:b/>
                <w:sz w:val="18"/>
                <w:lang w:eastAsia="fi-FI"/>
              </w:rPr>
            </w:pPr>
            <w:r w:rsidRPr="00DE04F0">
              <w:rPr>
                <w:rFonts w:ascii="Arial" w:hAnsi="Arial"/>
                <w:b/>
                <w:sz w:val="18"/>
                <w:lang w:eastAsia="fi-FI"/>
              </w:rPr>
              <w:t>EN-DC</w:t>
            </w:r>
          </w:p>
          <w:p w14:paraId="04830966" w14:textId="77777777" w:rsidR="00484623" w:rsidRPr="00DE04F0" w:rsidRDefault="00484623" w:rsidP="00EA3A75">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320C534A" w14:textId="77777777" w:rsidR="00484623" w:rsidRPr="00DE04F0" w:rsidRDefault="00484623" w:rsidP="00EA3A75">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1DE4116E" w14:textId="77777777" w:rsidR="00484623" w:rsidRPr="00DE04F0" w:rsidRDefault="00484623" w:rsidP="00EA3A75">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517D70BE" w14:textId="77777777" w:rsidR="00484623" w:rsidRPr="00DE04F0" w:rsidDel="00C35823" w:rsidRDefault="00484623" w:rsidP="00EA3A75">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545B0350" w14:textId="77777777" w:rsidR="00484623" w:rsidRPr="00DE04F0" w:rsidRDefault="00484623" w:rsidP="00EA3A75">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429AE92E" w14:textId="77777777" w:rsidR="00484623" w:rsidRPr="00DE04F0" w:rsidRDefault="00484623" w:rsidP="00EA3A75">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4BF070BD" w14:textId="77777777" w:rsidR="00484623" w:rsidRPr="00DE04F0" w:rsidRDefault="00484623" w:rsidP="00EA3A75">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484623" w:rsidRPr="00DE04F0" w14:paraId="39A7BD84" w14:textId="77777777" w:rsidTr="00A06754">
        <w:trPr>
          <w:cantSplit/>
          <w:jc w:val="center"/>
        </w:trPr>
        <w:tc>
          <w:tcPr>
            <w:tcW w:w="2463" w:type="dxa"/>
            <w:shd w:val="clear" w:color="auto" w:fill="auto"/>
            <w:noWrap/>
          </w:tcPr>
          <w:p w14:paraId="46AD9C56" w14:textId="77777777" w:rsidR="00484623" w:rsidRPr="00126F28" w:rsidRDefault="00484623" w:rsidP="00EA3A75">
            <w:pPr>
              <w:keepNext/>
              <w:keepLines/>
              <w:spacing w:after="0"/>
              <w:jc w:val="center"/>
              <w:rPr>
                <w:rFonts w:ascii="Arial" w:eastAsia="DengXian" w:hAnsi="Arial"/>
                <w:sz w:val="18"/>
                <w:lang w:eastAsia="fi-FI"/>
              </w:rPr>
            </w:pPr>
            <w:r w:rsidRPr="00126F28">
              <w:rPr>
                <w:rFonts w:ascii="Arial" w:eastAsia="DengXian" w:hAnsi="Arial"/>
                <w:sz w:val="18"/>
                <w:lang w:eastAsia="fi-FI"/>
              </w:rPr>
              <w:t>DC_40A_n7</w:t>
            </w:r>
            <w:r>
              <w:rPr>
                <w:rFonts w:ascii="Arial" w:eastAsia="DengXian" w:hAnsi="Arial"/>
                <w:sz w:val="18"/>
                <w:lang w:eastAsia="fi-FI"/>
              </w:rPr>
              <w:t>8</w:t>
            </w:r>
            <w:r w:rsidRPr="00126F28">
              <w:rPr>
                <w:rFonts w:ascii="Arial" w:eastAsia="DengXian" w:hAnsi="Arial"/>
                <w:sz w:val="18"/>
                <w:lang w:eastAsia="fi-FI"/>
              </w:rPr>
              <w:t>A</w:t>
            </w:r>
          </w:p>
          <w:p w14:paraId="0D53790B" w14:textId="77777777" w:rsidR="00484623" w:rsidRPr="00DE04F0" w:rsidRDefault="00484623" w:rsidP="00EA3A75">
            <w:pPr>
              <w:keepNext/>
              <w:keepLines/>
              <w:spacing w:after="0"/>
              <w:jc w:val="center"/>
              <w:rPr>
                <w:rFonts w:ascii="Arial" w:hAnsi="Arial"/>
                <w:noProof/>
                <w:sz w:val="18"/>
                <w:szCs w:val="18"/>
              </w:rPr>
            </w:pPr>
            <w:r w:rsidRPr="00126F28">
              <w:rPr>
                <w:rFonts w:ascii="Arial" w:eastAsia="DengXian" w:hAnsi="Arial"/>
                <w:sz w:val="18"/>
                <w:lang w:eastAsia="fi-FI"/>
              </w:rPr>
              <w:t>DC_40C_n7</w:t>
            </w:r>
            <w:r>
              <w:rPr>
                <w:rFonts w:ascii="Arial" w:eastAsia="DengXian" w:hAnsi="Arial"/>
                <w:sz w:val="18"/>
                <w:lang w:eastAsia="fi-FI"/>
              </w:rPr>
              <w:t>8</w:t>
            </w:r>
            <w:r w:rsidRPr="00126F28">
              <w:rPr>
                <w:rFonts w:ascii="Arial" w:eastAsia="DengXian" w:hAnsi="Arial"/>
                <w:sz w:val="18"/>
                <w:lang w:eastAsia="fi-FI"/>
              </w:rPr>
              <w:t>A</w:t>
            </w:r>
            <w:r w:rsidRPr="00547C1B">
              <w:rPr>
                <w:rFonts w:ascii="Arial" w:hAnsi="Arial"/>
                <w:sz w:val="18"/>
                <w:vertAlign w:val="superscript"/>
              </w:rPr>
              <w:t xml:space="preserve"> 21</w:t>
            </w:r>
          </w:p>
        </w:tc>
        <w:tc>
          <w:tcPr>
            <w:tcW w:w="2280" w:type="dxa"/>
          </w:tcPr>
          <w:p w14:paraId="565760C1" w14:textId="77777777" w:rsidR="00484623" w:rsidRPr="00DE04F0" w:rsidRDefault="00484623" w:rsidP="00EA3A75">
            <w:pPr>
              <w:keepNext/>
              <w:keepLines/>
              <w:spacing w:after="0"/>
              <w:jc w:val="center"/>
              <w:rPr>
                <w:rFonts w:ascii="Arial" w:hAnsi="Arial"/>
                <w:sz w:val="18"/>
                <w:szCs w:val="18"/>
                <w:lang w:eastAsia="fi-FI"/>
              </w:rPr>
            </w:pPr>
            <w:r w:rsidRPr="00126F28">
              <w:rPr>
                <w:rFonts w:ascii="Arial" w:eastAsia="DengXian" w:hAnsi="Arial"/>
                <w:sz w:val="18"/>
                <w:lang w:eastAsia="fi-FI"/>
              </w:rPr>
              <w:t>DC_40A_n7</w:t>
            </w:r>
            <w:r>
              <w:rPr>
                <w:rFonts w:ascii="Arial" w:eastAsia="DengXian" w:hAnsi="Arial"/>
                <w:sz w:val="18"/>
                <w:lang w:eastAsia="fi-FI"/>
              </w:rPr>
              <w:t>8</w:t>
            </w:r>
            <w:r w:rsidRPr="00126F28">
              <w:rPr>
                <w:rFonts w:ascii="Arial" w:eastAsia="DengXian" w:hAnsi="Arial"/>
                <w:sz w:val="18"/>
                <w:lang w:eastAsia="fi-FI"/>
              </w:rPr>
              <w:t>A</w:t>
            </w:r>
            <w:r w:rsidRPr="00547C1B">
              <w:rPr>
                <w:rFonts w:ascii="Arial" w:hAnsi="Arial"/>
                <w:sz w:val="18"/>
                <w:vertAlign w:val="superscript"/>
              </w:rPr>
              <w:t>21</w:t>
            </w:r>
          </w:p>
        </w:tc>
        <w:tc>
          <w:tcPr>
            <w:tcW w:w="2738" w:type="dxa"/>
            <w:shd w:val="clear" w:color="auto" w:fill="auto"/>
            <w:noWrap/>
          </w:tcPr>
          <w:p w14:paraId="7127AA12" w14:textId="77777777" w:rsidR="00484623" w:rsidRPr="00DE04F0" w:rsidRDefault="00484623" w:rsidP="00EA3A75">
            <w:pPr>
              <w:keepNext/>
              <w:keepLines/>
              <w:spacing w:after="0"/>
              <w:jc w:val="center"/>
              <w:rPr>
                <w:rFonts w:ascii="Arial" w:eastAsia="MS Mincho" w:hAnsi="Arial"/>
                <w:sz w:val="18"/>
                <w:szCs w:val="18"/>
              </w:rPr>
            </w:pPr>
            <w:r>
              <w:rPr>
                <w:rFonts w:ascii="Arial" w:eastAsia="MS Mincho" w:hAnsi="Arial"/>
                <w:sz w:val="18"/>
                <w:szCs w:val="18"/>
              </w:rPr>
              <w:t>No</w:t>
            </w:r>
          </w:p>
        </w:tc>
        <w:tc>
          <w:tcPr>
            <w:tcW w:w="2720" w:type="dxa"/>
          </w:tcPr>
          <w:p w14:paraId="19B46C34" w14:textId="77777777" w:rsidR="00484623" w:rsidRPr="00DE04F0" w:rsidRDefault="00484623" w:rsidP="00EA3A75">
            <w:pPr>
              <w:keepNext/>
              <w:keepLines/>
              <w:spacing w:after="0"/>
              <w:jc w:val="center"/>
              <w:rPr>
                <w:rFonts w:ascii="Arial" w:hAnsi="Arial"/>
                <w:sz w:val="18"/>
                <w:lang w:eastAsia="ja-JP"/>
              </w:rPr>
            </w:pPr>
          </w:p>
        </w:tc>
      </w:tr>
      <w:tr w:rsidR="00484623" w:rsidRPr="00DE04F0" w14:paraId="68CCA616" w14:textId="77777777" w:rsidTr="00A06754">
        <w:trPr>
          <w:cantSplit/>
          <w:jc w:val="center"/>
        </w:trPr>
        <w:tc>
          <w:tcPr>
            <w:tcW w:w="10201" w:type="dxa"/>
            <w:gridSpan w:val="4"/>
            <w:shd w:val="clear" w:color="auto" w:fill="auto"/>
            <w:noWrap/>
          </w:tcPr>
          <w:p w14:paraId="731E3463" w14:textId="77777777" w:rsidR="00484623" w:rsidRPr="00DE04F0" w:rsidRDefault="00484623" w:rsidP="00EA3A75">
            <w:pPr>
              <w:keepNext/>
              <w:keepLines/>
              <w:spacing w:after="0"/>
              <w:rPr>
                <w:rFonts w:ascii="Arial" w:hAnsi="Arial"/>
                <w:sz w:val="18"/>
                <w:lang w:eastAsia="ja-JP"/>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95264">
              <w:rPr>
                <w:rFonts w:ascii="Arial" w:hAnsi="Arial"/>
                <w:sz w:val="18"/>
                <w:lang w:eastAsia="ja-JP"/>
              </w:rPr>
              <w:t xml:space="preserve"> with 1Tx antenna connector in each band</w:t>
            </w:r>
            <w:r w:rsidRPr="00DE04F0">
              <w:rPr>
                <w:rFonts w:ascii="Arial" w:hAnsi="Arial"/>
                <w:sz w:val="18"/>
                <w:lang w:eastAsia="ja-JP"/>
              </w:rPr>
              <w:t>.</w:t>
            </w:r>
          </w:p>
        </w:tc>
      </w:tr>
    </w:tbl>
    <w:p w14:paraId="0E0C7808" w14:textId="0352E4BA" w:rsidR="00484623" w:rsidRPr="007C0A32" w:rsidRDefault="00484623" w:rsidP="00484623">
      <w:pPr>
        <w:pStyle w:val="Heading3"/>
        <w:rPr>
          <w:lang w:val="en-US" w:eastAsia="zh-CN"/>
        </w:rPr>
      </w:pPr>
      <w:bookmarkStart w:id="2755" w:name="_Toc167499041"/>
      <w:bookmarkStart w:id="2756" w:name="_Toc168643086"/>
      <w:bookmarkStart w:id="2757" w:name="_Toc169989546"/>
      <w:bookmarkStart w:id="2758" w:name="_Toc170063651"/>
      <w:bookmarkStart w:id="2759" w:name="_Toc170064177"/>
      <w:r>
        <w:rPr>
          <w:lang w:eastAsia="zh-CN"/>
        </w:rPr>
        <w:t>5.98</w:t>
      </w:r>
      <w:r w:rsidRPr="007C0A32">
        <w:rPr>
          <w:lang w:eastAsia="zh-CN"/>
        </w:rPr>
        <w:t>.</w:t>
      </w:r>
      <w:r w:rsidRPr="007C0A32">
        <w:rPr>
          <w:rFonts w:hint="eastAsia"/>
          <w:lang w:eastAsia="zh-CN"/>
        </w:rPr>
        <w:t>2</w:t>
      </w:r>
      <w:r w:rsidRPr="007C0A32">
        <w:rPr>
          <w:lang w:eastAsia="zh-CN"/>
        </w:rPr>
        <w:tab/>
      </w:r>
      <w:r w:rsidRPr="007C0A32">
        <w:rPr>
          <w:lang w:val="en-US" w:eastAsia="zh-CN"/>
        </w:rPr>
        <w:t>Maximum output power</w:t>
      </w:r>
      <w:bookmarkEnd w:id="2755"/>
      <w:bookmarkEnd w:id="2756"/>
      <w:bookmarkEnd w:id="2757"/>
      <w:bookmarkEnd w:id="2758"/>
      <w:bookmarkEnd w:id="2759"/>
    </w:p>
    <w:p w14:paraId="0F657CD0" w14:textId="67E795F7" w:rsidR="00484623" w:rsidRPr="009408E3" w:rsidRDefault="00484623" w:rsidP="00484623">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5.98</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000" w:firstRow="0" w:lastRow="0" w:firstColumn="0" w:lastColumn="0" w:noHBand="0" w:noVBand="0"/>
      </w:tblPr>
      <w:tblGrid>
        <w:gridCol w:w="3440"/>
        <w:gridCol w:w="1578"/>
        <w:gridCol w:w="1481"/>
        <w:gridCol w:w="1688"/>
        <w:gridCol w:w="1852"/>
      </w:tblGrid>
      <w:tr w:rsidR="00484623" w:rsidRPr="009408E3" w14:paraId="7C9A001E" w14:textId="77777777" w:rsidTr="00A06754">
        <w:trPr>
          <w:cantSplit/>
          <w:tblHeader/>
          <w:jc w:val="center"/>
        </w:trPr>
        <w:tc>
          <w:tcPr>
            <w:tcW w:w="3440" w:type="dxa"/>
          </w:tcPr>
          <w:p w14:paraId="4371E9FD" w14:textId="77777777" w:rsidR="00484623" w:rsidRPr="009408E3" w:rsidRDefault="00484623" w:rsidP="00EA3A75">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042A721F" w14:textId="77777777" w:rsidR="00484623" w:rsidRPr="009408E3" w:rsidRDefault="00484623" w:rsidP="00EA3A75">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6B68AF41" w14:textId="77777777" w:rsidR="00484623" w:rsidRPr="009408E3" w:rsidRDefault="00484623" w:rsidP="00EA3A75">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2A183FF5" w14:textId="77777777" w:rsidR="00484623" w:rsidRPr="009408E3" w:rsidRDefault="00484623" w:rsidP="00EA3A75">
            <w:pPr>
              <w:keepNext/>
              <w:keepLines/>
              <w:spacing w:after="0"/>
              <w:jc w:val="center"/>
              <w:rPr>
                <w:rFonts w:ascii="Arial" w:eastAsia="DengXian" w:hAnsi="Arial"/>
                <w:b/>
                <w:sz w:val="18"/>
              </w:rPr>
            </w:pPr>
            <w:r w:rsidRPr="009408E3">
              <w:rPr>
                <w:rFonts w:ascii="Arial" w:eastAsia="DengXian" w:hAnsi="Arial"/>
                <w:b/>
                <w:sz w:val="18"/>
              </w:rPr>
              <w:t>Tolerance</w:t>
            </w:r>
          </w:p>
          <w:p w14:paraId="7F5A70D8" w14:textId="77777777" w:rsidR="00484623" w:rsidRPr="009408E3" w:rsidRDefault="00484623" w:rsidP="00EA3A75">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4BA7FC50" w14:textId="77777777" w:rsidR="00484623" w:rsidRPr="009408E3" w:rsidRDefault="00484623" w:rsidP="00EA3A75">
            <w:pPr>
              <w:keepNext/>
              <w:keepLines/>
              <w:spacing w:after="0"/>
              <w:jc w:val="center"/>
              <w:rPr>
                <w:rFonts w:ascii="Arial" w:eastAsia="DengXian" w:hAnsi="Arial"/>
                <w:b/>
                <w:sz w:val="18"/>
              </w:rPr>
            </w:pPr>
            <w:r w:rsidRPr="009408E3">
              <w:rPr>
                <w:rFonts w:ascii="Arial" w:eastAsia="DengXian" w:hAnsi="Arial"/>
                <w:b/>
                <w:sz w:val="18"/>
              </w:rPr>
              <w:t>Power class 3</w:t>
            </w:r>
          </w:p>
          <w:p w14:paraId="06876DFF" w14:textId="77777777" w:rsidR="00484623" w:rsidRPr="009408E3" w:rsidRDefault="00484623" w:rsidP="00EA3A75">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14937674" w14:textId="77777777" w:rsidR="00484623" w:rsidRPr="009408E3" w:rsidRDefault="00484623" w:rsidP="00EA3A75">
            <w:pPr>
              <w:keepNext/>
              <w:keepLines/>
              <w:spacing w:after="0"/>
              <w:jc w:val="center"/>
              <w:rPr>
                <w:rFonts w:ascii="Arial" w:eastAsia="DengXian" w:hAnsi="Arial"/>
                <w:b/>
                <w:sz w:val="18"/>
              </w:rPr>
            </w:pPr>
            <w:r w:rsidRPr="009408E3">
              <w:rPr>
                <w:rFonts w:ascii="Arial" w:eastAsia="DengXian" w:hAnsi="Arial"/>
                <w:b/>
                <w:sz w:val="18"/>
              </w:rPr>
              <w:t>Tolerance</w:t>
            </w:r>
          </w:p>
          <w:p w14:paraId="7833F70F" w14:textId="77777777" w:rsidR="00484623" w:rsidRPr="009408E3" w:rsidRDefault="00484623" w:rsidP="00EA3A75">
            <w:pPr>
              <w:keepNext/>
              <w:keepLines/>
              <w:spacing w:after="0"/>
              <w:jc w:val="center"/>
              <w:rPr>
                <w:rFonts w:ascii="Arial" w:eastAsia="DengXian" w:hAnsi="Arial"/>
                <w:b/>
                <w:sz w:val="18"/>
              </w:rPr>
            </w:pPr>
            <w:r w:rsidRPr="009408E3">
              <w:rPr>
                <w:rFonts w:ascii="Arial" w:eastAsia="DengXian" w:hAnsi="Arial"/>
                <w:b/>
                <w:sz w:val="18"/>
              </w:rPr>
              <w:t>(dB)</w:t>
            </w:r>
          </w:p>
        </w:tc>
      </w:tr>
      <w:tr w:rsidR="00484623" w:rsidRPr="009408E3" w14:paraId="5ED5B524" w14:textId="77777777" w:rsidTr="00A06754">
        <w:trPr>
          <w:cantSplit/>
          <w:jc w:val="center"/>
        </w:trPr>
        <w:tc>
          <w:tcPr>
            <w:tcW w:w="3440" w:type="dxa"/>
          </w:tcPr>
          <w:p w14:paraId="3B0380E6" w14:textId="77777777" w:rsidR="00484623" w:rsidRPr="00622685" w:rsidRDefault="00484623" w:rsidP="00EA3A75">
            <w:pPr>
              <w:keepNext/>
              <w:keepLines/>
              <w:spacing w:after="0"/>
              <w:jc w:val="center"/>
              <w:rPr>
                <w:rFonts w:ascii="Arial" w:eastAsia="DengXian" w:hAnsi="Arial"/>
                <w:sz w:val="18"/>
                <w:lang w:eastAsia="fi-FI"/>
              </w:rPr>
            </w:pPr>
            <w:r w:rsidRPr="00622685">
              <w:rPr>
                <w:rFonts w:ascii="Arial" w:eastAsia="DengXian" w:hAnsi="Arial"/>
                <w:sz w:val="18"/>
                <w:lang w:eastAsia="fi-FI"/>
              </w:rPr>
              <w:t>DC_40A_n7</w:t>
            </w:r>
            <w:r>
              <w:rPr>
                <w:rFonts w:ascii="Arial" w:eastAsia="DengXian" w:hAnsi="Arial"/>
                <w:sz w:val="18"/>
                <w:lang w:eastAsia="fi-FI"/>
              </w:rPr>
              <w:t>8</w:t>
            </w:r>
            <w:r w:rsidRPr="00622685">
              <w:rPr>
                <w:rFonts w:ascii="Arial" w:eastAsia="DengXian" w:hAnsi="Arial"/>
                <w:sz w:val="18"/>
                <w:lang w:eastAsia="fi-FI"/>
              </w:rPr>
              <w:t>A</w:t>
            </w:r>
          </w:p>
        </w:tc>
        <w:tc>
          <w:tcPr>
            <w:tcW w:w="1578" w:type="dxa"/>
          </w:tcPr>
          <w:p w14:paraId="1074D717" w14:textId="77777777" w:rsidR="00484623" w:rsidRPr="00622685" w:rsidRDefault="00484623" w:rsidP="00EA3A75">
            <w:pPr>
              <w:keepNext/>
              <w:keepLines/>
              <w:spacing w:after="0"/>
              <w:jc w:val="center"/>
              <w:rPr>
                <w:rFonts w:ascii="Arial" w:eastAsia="DengXian" w:hAnsi="Arial"/>
                <w:sz w:val="18"/>
              </w:rPr>
            </w:pPr>
            <w:r w:rsidRPr="00622685">
              <w:rPr>
                <w:rFonts w:ascii="Arial" w:eastAsia="DengXian" w:hAnsi="Arial"/>
                <w:sz w:val="18"/>
                <w:lang w:eastAsia="zh-CN"/>
              </w:rPr>
              <w:t>26</w:t>
            </w:r>
            <w:r w:rsidRPr="00622685">
              <w:rPr>
                <w:rFonts w:ascii="Arial" w:eastAsia="DengXian" w:hAnsi="Arial"/>
                <w:sz w:val="18"/>
                <w:vertAlign w:val="superscript"/>
                <w:lang w:eastAsia="zh-CN"/>
              </w:rPr>
              <w:t>6</w:t>
            </w:r>
          </w:p>
        </w:tc>
        <w:tc>
          <w:tcPr>
            <w:tcW w:w="1481" w:type="dxa"/>
          </w:tcPr>
          <w:p w14:paraId="6D6C5788" w14:textId="77777777" w:rsidR="00484623" w:rsidRPr="00622685" w:rsidRDefault="00484623" w:rsidP="00EA3A75">
            <w:pPr>
              <w:keepNext/>
              <w:keepLines/>
              <w:spacing w:after="0"/>
              <w:jc w:val="center"/>
              <w:rPr>
                <w:rFonts w:ascii="Arial" w:eastAsia="DengXian" w:hAnsi="Arial"/>
                <w:sz w:val="18"/>
              </w:rPr>
            </w:pPr>
            <w:r w:rsidRPr="00622685">
              <w:rPr>
                <w:rFonts w:ascii="Arial" w:eastAsia="MS Mincho" w:hAnsi="Arial"/>
                <w:sz w:val="18"/>
              </w:rPr>
              <w:t>+2/-3</w:t>
            </w:r>
          </w:p>
        </w:tc>
        <w:tc>
          <w:tcPr>
            <w:tcW w:w="1688" w:type="dxa"/>
          </w:tcPr>
          <w:p w14:paraId="7066F5DD" w14:textId="77777777" w:rsidR="00484623" w:rsidRPr="00622685" w:rsidRDefault="00484623" w:rsidP="00EA3A75">
            <w:pPr>
              <w:keepNext/>
              <w:keepLines/>
              <w:spacing w:after="0"/>
              <w:jc w:val="center"/>
              <w:rPr>
                <w:rFonts w:ascii="Arial" w:eastAsia="DengXian" w:hAnsi="Arial"/>
                <w:sz w:val="18"/>
              </w:rPr>
            </w:pPr>
            <w:r w:rsidRPr="00622685">
              <w:rPr>
                <w:rFonts w:ascii="Arial" w:eastAsia="DengXian" w:hAnsi="Arial"/>
                <w:sz w:val="18"/>
              </w:rPr>
              <w:t>23</w:t>
            </w:r>
          </w:p>
        </w:tc>
        <w:tc>
          <w:tcPr>
            <w:tcW w:w="1852" w:type="dxa"/>
          </w:tcPr>
          <w:p w14:paraId="38F30A0F" w14:textId="77777777" w:rsidR="00484623" w:rsidRPr="00622685" w:rsidRDefault="00484623" w:rsidP="00EA3A75">
            <w:pPr>
              <w:keepNext/>
              <w:keepLines/>
              <w:spacing w:after="0"/>
              <w:jc w:val="center"/>
              <w:rPr>
                <w:rFonts w:ascii="Arial" w:eastAsia="DengXian" w:hAnsi="Arial"/>
                <w:sz w:val="18"/>
              </w:rPr>
            </w:pPr>
            <w:r w:rsidRPr="00622685">
              <w:rPr>
                <w:rFonts w:ascii="Arial" w:eastAsia="DengXian" w:hAnsi="Arial"/>
                <w:sz w:val="18"/>
              </w:rPr>
              <w:t>+2/-3</w:t>
            </w:r>
          </w:p>
        </w:tc>
      </w:tr>
      <w:tr w:rsidR="00484623" w:rsidRPr="009408E3" w14:paraId="7238036A" w14:textId="77777777" w:rsidTr="00A06754">
        <w:trPr>
          <w:cantSplit/>
          <w:jc w:val="center"/>
        </w:trPr>
        <w:tc>
          <w:tcPr>
            <w:tcW w:w="10039" w:type="dxa"/>
            <w:gridSpan w:val="5"/>
          </w:tcPr>
          <w:p w14:paraId="47932229" w14:textId="77777777" w:rsidR="00484623" w:rsidRPr="00622685" w:rsidRDefault="00484623" w:rsidP="00EA3A75">
            <w:pPr>
              <w:keepNext/>
              <w:keepLines/>
              <w:spacing w:after="0"/>
              <w:ind w:left="851" w:hanging="851"/>
              <w:rPr>
                <w:rFonts w:ascii="Arial" w:eastAsia="DengXian" w:hAnsi="Arial"/>
                <w:sz w:val="18"/>
                <w:lang w:eastAsia="zh-TW"/>
              </w:rPr>
            </w:pPr>
            <w:r w:rsidRPr="00622685">
              <w:rPr>
                <w:rFonts w:ascii="Arial" w:eastAsia="DengXian" w:hAnsi="Arial"/>
                <w:sz w:val="18"/>
              </w:rPr>
              <w:t>NOTE 6</w:t>
            </w:r>
            <w:r w:rsidRPr="00622685">
              <w:rPr>
                <w:rFonts w:ascii="Arial" w:eastAsia="DengXian" w:hAnsi="Arial"/>
                <w:sz w:val="18"/>
                <w:lang w:eastAsia="zh-CN"/>
              </w:rPr>
              <w:t>:</w:t>
            </w:r>
            <w:r w:rsidRPr="00622685">
              <w:rPr>
                <w:rFonts w:ascii="Arial" w:eastAsia="DengXian" w:hAnsi="Arial"/>
                <w:sz w:val="18"/>
              </w:rPr>
              <w:t xml:space="preserve"> </w:t>
            </w:r>
            <w:r w:rsidRPr="00622685">
              <w:rPr>
                <w:rFonts w:ascii="Arial" w:eastAsia="DengXian" w:hAnsi="Arial"/>
                <w:sz w:val="18"/>
              </w:rPr>
              <w:tab/>
            </w:r>
            <w:r w:rsidRPr="00622685">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729250F0" w14:textId="77777777" w:rsidR="00484623" w:rsidRPr="00622685" w:rsidRDefault="00484623" w:rsidP="00EA3A75">
            <w:pPr>
              <w:keepNext/>
              <w:keepLines/>
              <w:spacing w:after="0"/>
              <w:ind w:left="851" w:hanging="851"/>
              <w:rPr>
                <w:rFonts w:ascii="Arial" w:eastAsia="DengXian" w:hAnsi="Arial"/>
                <w:sz w:val="18"/>
              </w:rPr>
            </w:pPr>
          </w:p>
        </w:tc>
      </w:tr>
    </w:tbl>
    <w:p w14:paraId="69E80000" w14:textId="77777777" w:rsidR="00484623" w:rsidRPr="007C0A32" w:rsidRDefault="00484623" w:rsidP="00484623"/>
    <w:p w14:paraId="04550201" w14:textId="1DC8C2DB" w:rsidR="00484623" w:rsidRDefault="00484623" w:rsidP="00484623">
      <w:pPr>
        <w:pStyle w:val="Heading3"/>
        <w:rPr>
          <w:rFonts w:eastAsia="MS Mincho"/>
          <w:lang w:eastAsia="ja-JP"/>
        </w:rPr>
      </w:pPr>
      <w:bookmarkStart w:id="2760" w:name="_Toc167499042"/>
      <w:bookmarkStart w:id="2761" w:name="_Toc168643087"/>
      <w:bookmarkStart w:id="2762" w:name="_Toc169989547"/>
      <w:bookmarkStart w:id="2763" w:name="_Toc170063652"/>
      <w:bookmarkStart w:id="2764" w:name="_Toc170064178"/>
      <w:r>
        <w:t>5.98</w:t>
      </w:r>
      <w:r w:rsidRPr="007C0A32">
        <w:t>.</w:t>
      </w:r>
      <w:r w:rsidRPr="007C0A32">
        <w:rPr>
          <w:rFonts w:hint="eastAsia"/>
          <w:lang w:eastAsia="zh-CN"/>
        </w:rPr>
        <w:t>3</w:t>
      </w:r>
      <w:r w:rsidRPr="007C0A32">
        <w:rPr>
          <w:rFonts w:ascii="Courier New" w:hAnsi="Courier New"/>
          <w:sz w:val="22"/>
          <w:szCs w:val="22"/>
          <w:lang w:eastAsia="sv-SE"/>
        </w:rPr>
        <w:tab/>
      </w:r>
      <w:r w:rsidRPr="007C0A32">
        <w:rPr>
          <w:rFonts w:eastAsia="MS Mincho"/>
          <w:lang w:eastAsia="ja-JP"/>
        </w:rPr>
        <w:t>REFSENS requirements</w:t>
      </w:r>
      <w:bookmarkEnd w:id="2760"/>
      <w:bookmarkEnd w:id="2761"/>
      <w:bookmarkEnd w:id="2762"/>
      <w:bookmarkEnd w:id="2763"/>
      <w:bookmarkEnd w:id="2764"/>
    </w:p>
    <w:p w14:paraId="4C3A9975" w14:textId="77777777" w:rsidR="00484623" w:rsidRPr="00E31253" w:rsidRDefault="00484623" w:rsidP="00484623">
      <w:pPr>
        <w:rPr>
          <w:iCs/>
          <w:color w:val="000000" w:themeColor="text1"/>
          <w:lang w:val="en-US"/>
        </w:rPr>
      </w:pPr>
      <w:r w:rsidRPr="00E07BD4">
        <w:rPr>
          <w:rFonts w:eastAsia="MS Mincho"/>
          <w:lang w:eastAsia="zh-TW"/>
        </w:rPr>
        <w:t>Analysis of REFSENS exceptions or MSD requirements is needed due to higher power UL DC.</w:t>
      </w:r>
      <w:r>
        <w:rPr>
          <w:rFonts w:eastAsia="MS Mincho"/>
          <w:lang w:eastAsia="zh-TW"/>
        </w:rPr>
        <w:t xml:space="preserve"> </w:t>
      </w:r>
      <w:r>
        <w:rPr>
          <w:iCs/>
          <w:color w:val="000000" w:themeColor="text1"/>
        </w:rPr>
        <w:t>I</w:t>
      </w:r>
      <w:r w:rsidRPr="00F672D7">
        <w:rPr>
          <w:iCs/>
          <w:color w:val="000000" w:themeColor="text1"/>
        </w:rPr>
        <w:t>nterference impact</w:t>
      </w:r>
      <w:r>
        <w:rPr>
          <w:iCs/>
          <w:color w:val="000000" w:themeColor="text1"/>
        </w:rPr>
        <w:t xml:space="preserve"> is identified as follows:</w:t>
      </w:r>
    </w:p>
    <w:p w14:paraId="7F1E0713" w14:textId="77777777" w:rsidR="00484623" w:rsidRPr="005A7C9B" w:rsidRDefault="00484623" w:rsidP="00B6216C">
      <w:pPr>
        <w:ind w:left="200"/>
        <w:rPr>
          <w:rFonts w:eastAsia="MS Mincho"/>
          <w:kern w:val="2"/>
          <w:lang w:val="en-US" w:eastAsia="zh-CN"/>
        </w:rPr>
      </w:pPr>
      <w:r w:rsidRPr="005A7C9B">
        <w:rPr>
          <w:rFonts w:eastAsia="MS Mincho"/>
          <w:kern w:val="2"/>
          <w:lang w:val="en-US" w:eastAsia="zh-CN"/>
        </w:rPr>
        <w:t>The 2</w:t>
      </w:r>
      <w:r w:rsidRPr="005A7C9B">
        <w:rPr>
          <w:rFonts w:eastAsia="MS Mincho"/>
          <w:kern w:val="2"/>
          <w:vertAlign w:val="superscript"/>
          <w:lang w:val="en-US" w:eastAsia="zh-CN"/>
        </w:rPr>
        <w:t>nd</w:t>
      </w:r>
      <w:r w:rsidRPr="005A7C9B">
        <w:rPr>
          <w:rFonts w:eastAsia="MS Mincho"/>
          <w:kern w:val="2"/>
          <w:lang w:val="en-US" w:eastAsia="zh-CN"/>
        </w:rPr>
        <w:t>, 3</w:t>
      </w:r>
      <w:r w:rsidRPr="005A7C9B">
        <w:rPr>
          <w:rFonts w:eastAsia="MS Mincho"/>
          <w:kern w:val="2"/>
          <w:vertAlign w:val="superscript"/>
          <w:lang w:val="en-US" w:eastAsia="zh-CN"/>
        </w:rPr>
        <w:t>rd</w:t>
      </w:r>
      <w:r w:rsidRPr="005A7C9B">
        <w:rPr>
          <w:rFonts w:eastAsia="MS Mincho"/>
          <w:kern w:val="2"/>
          <w:lang w:val="en-US" w:eastAsia="zh-CN"/>
        </w:rPr>
        <w:t>, 4</w:t>
      </w:r>
      <w:r w:rsidRPr="005A7C9B">
        <w:rPr>
          <w:rFonts w:eastAsia="MS Mincho"/>
          <w:kern w:val="2"/>
          <w:vertAlign w:val="superscript"/>
          <w:lang w:val="en-US" w:eastAsia="zh-CN"/>
        </w:rPr>
        <w:t>th</w:t>
      </w:r>
      <w:r w:rsidRPr="005A7C9B">
        <w:rPr>
          <w:rFonts w:eastAsia="MS Mincho" w:hint="eastAsia"/>
          <w:kern w:val="2"/>
          <w:lang w:val="en-US" w:eastAsia="zh-CN"/>
        </w:rPr>
        <w:t>,</w:t>
      </w:r>
      <w:r w:rsidRPr="005A7C9B">
        <w:rPr>
          <w:rFonts w:eastAsia="MS Mincho"/>
          <w:kern w:val="2"/>
          <w:lang w:val="en-US" w:eastAsia="zh-CN"/>
        </w:rPr>
        <w:t xml:space="preserve"> and 5</w:t>
      </w:r>
      <w:r w:rsidRPr="005A7C9B">
        <w:rPr>
          <w:rFonts w:eastAsia="MS Mincho"/>
          <w:kern w:val="2"/>
          <w:vertAlign w:val="superscript"/>
          <w:lang w:val="en-US" w:eastAsia="zh-CN"/>
        </w:rPr>
        <w:t>th</w:t>
      </w:r>
      <w:r w:rsidRPr="005A7C9B">
        <w:rPr>
          <w:rFonts w:eastAsia="MS Mincho"/>
          <w:kern w:val="2"/>
          <w:lang w:val="en-US" w:eastAsia="zh-CN"/>
        </w:rPr>
        <w:t xml:space="preserve"> order harmonic do not fall into Rx frequencies of n7</w:t>
      </w:r>
      <w:r>
        <w:rPr>
          <w:rFonts w:eastAsia="MS Mincho"/>
          <w:kern w:val="2"/>
          <w:lang w:val="en-US" w:eastAsia="zh-CN"/>
        </w:rPr>
        <w:t>8</w:t>
      </w:r>
      <w:r w:rsidRPr="005A7C9B">
        <w:rPr>
          <w:rFonts w:eastAsia="MS Mincho"/>
          <w:kern w:val="2"/>
          <w:lang w:val="en-US" w:eastAsia="zh-CN"/>
        </w:rPr>
        <w:t>.</w:t>
      </w:r>
    </w:p>
    <w:p w14:paraId="3E02617C" w14:textId="77777777" w:rsidR="00484623" w:rsidRPr="005A7C9B" w:rsidRDefault="00484623" w:rsidP="00B6216C">
      <w:pPr>
        <w:ind w:left="200"/>
        <w:rPr>
          <w:rFonts w:eastAsia="MS Mincho"/>
          <w:kern w:val="2"/>
          <w:lang w:val="en-US" w:eastAsia="zh-CN"/>
        </w:rPr>
      </w:pPr>
      <w:r w:rsidRPr="005A7C9B">
        <w:rPr>
          <w:rFonts w:eastAsia="MS Mincho"/>
          <w:kern w:val="2"/>
          <w:lang w:val="en-US" w:eastAsia="zh-CN"/>
        </w:rPr>
        <w:t xml:space="preserve"> The UL2/DL3 </w:t>
      </w:r>
      <w:r w:rsidRPr="005A7C9B">
        <w:rPr>
          <w:rFonts w:eastAsia="MS Mincho"/>
          <w:kern w:val="2"/>
          <w:lang w:eastAsia="zh-CN"/>
        </w:rPr>
        <w:t>harmonic mixing</w:t>
      </w:r>
      <w:r w:rsidRPr="005A7C9B">
        <w:rPr>
          <w:rFonts w:eastAsia="MS Mincho"/>
          <w:kern w:val="2"/>
          <w:lang w:val="en-US" w:eastAsia="zh-CN"/>
        </w:rPr>
        <w:t xml:space="preserve"> falls into Rx frequencies of band 4</w:t>
      </w:r>
      <w:r>
        <w:rPr>
          <w:rFonts w:eastAsia="MS Mincho"/>
          <w:kern w:val="2"/>
          <w:lang w:val="en-US" w:eastAsia="zh-CN"/>
        </w:rPr>
        <w:t>0</w:t>
      </w:r>
      <w:r w:rsidRPr="005A7C9B">
        <w:rPr>
          <w:rFonts w:eastAsia="MS Mincho"/>
          <w:kern w:val="2"/>
          <w:lang w:val="en-US" w:eastAsia="zh-CN"/>
        </w:rPr>
        <w:t>.</w:t>
      </w:r>
    </w:p>
    <w:p w14:paraId="7C629601" w14:textId="77777777" w:rsidR="00484623" w:rsidRPr="005A7C9B" w:rsidRDefault="00484623" w:rsidP="00B6216C">
      <w:pPr>
        <w:ind w:left="200"/>
        <w:rPr>
          <w:rFonts w:eastAsia="MS Mincho"/>
          <w:kern w:val="2"/>
          <w:lang w:val="en-US" w:eastAsia="zh-CN"/>
        </w:rPr>
      </w:pPr>
      <w:r w:rsidRPr="005A7C9B">
        <w:rPr>
          <w:rFonts w:eastAsia="MS Mincho"/>
          <w:kern w:val="2"/>
          <w:lang w:val="en-US" w:eastAsia="zh-CN"/>
        </w:rPr>
        <w:t xml:space="preserve"> The UL3/DL2 harmonic mixing falls into RX frequencies of band n7</w:t>
      </w:r>
      <w:r>
        <w:rPr>
          <w:rFonts w:eastAsia="MS Mincho"/>
          <w:kern w:val="2"/>
          <w:lang w:val="en-US" w:eastAsia="zh-CN"/>
        </w:rPr>
        <w:t>8.</w:t>
      </w:r>
    </w:p>
    <w:p w14:paraId="6D219AE6" w14:textId="77777777" w:rsidR="00484623" w:rsidRPr="005A7C9B" w:rsidRDefault="00484623" w:rsidP="00B6216C">
      <w:pPr>
        <w:ind w:left="200"/>
        <w:rPr>
          <w:rFonts w:eastAsia="MS Mincho"/>
          <w:kern w:val="2"/>
          <w:lang w:val="en-US" w:eastAsia="zh-CN"/>
        </w:rPr>
      </w:pPr>
      <w:r w:rsidRPr="005A7C9B">
        <w:rPr>
          <w:rFonts w:eastAsia="MS Mincho"/>
          <w:kern w:val="2"/>
          <w:lang w:val="en-US" w:eastAsia="zh-CN"/>
        </w:rPr>
        <w:t xml:space="preserve"> The 2</w:t>
      </w:r>
      <w:r w:rsidRPr="005A7C9B">
        <w:rPr>
          <w:rFonts w:eastAsia="MS Mincho"/>
          <w:kern w:val="2"/>
          <w:vertAlign w:val="superscript"/>
          <w:lang w:val="en-US" w:eastAsia="zh-CN"/>
        </w:rPr>
        <w:t>nd</w:t>
      </w:r>
      <w:r w:rsidRPr="005A7C9B">
        <w:rPr>
          <w:rFonts w:eastAsia="MS Mincho"/>
          <w:kern w:val="2"/>
          <w:lang w:val="en-US" w:eastAsia="zh-CN"/>
        </w:rPr>
        <w:t>, 3</w:t>
      </w:r>
      <w:r w:rsidRPr="005A7C9B">
        <w:rPr>
          <w:rFonts w:eastAsia="MS Mincho"/>
          <w:kern w:val="2"/>
          <w:vertAlign w:val="superscript"/>
          <w:lang w:val="en-US" w:eastAsia="zh-CN"/>
        </w:rPr>
        <w:t>rd</w:t>
      </w:r>
      <w:r w:rsidRPr="005A7C9B">
        <w:rPr>
          <w:rFonts w:eastAsia="MS Mincho"/>
          <w:kern w:val="2"/>
          <w:lang w:val="en-US" w:eastAsia="zh-CN"/>
        </w:rPr>
        <w:t>, 4</w:t>
      </w:r>
      <w:r w:rsidRPr="005A7C9B">
        <w:rPr>
          <w:rFonts w:eastAsia="MS Mincho"/>
          <w:kern w:val="2"/>
          <w:vertAlign w:val="superscript"/>
          <w:lang w:val="en-US" w:eastAsia="zh-CN"/>
        </w:rPr>
        <w:t>th</w:t>
      </w:r>
      <w:r w:rsidRPr="005A7C9B">
        <w:rPr>
          <w:rFonts w:eastAsia="MS Mincho"/>
          <w:kern w:val="2"/>
          <w:lang w:val="en-US" w:eastAsia="zh-CN"/>
        </w:rPr>
        <w:t>, and 5</w:t>
      </w:r>
      <w:r w:rsidRPr="005A7C9B">
        <w:rPr>
          <w:rFonts w:eastAsia="MS Mincho"/>
          <w:kern w:val="2"/>
          <w:vertAlign w:val="superscript"/>
          <w:lang w:val="en-US" w:eastAsia="zh-CN"/>
        </w:rPr>
        <w:t>th</w:t>
      </w:r>
      <w:r w:rsidRPr="005A7C9B">
        <w:rPr>
          <w:rFonts w:eastAsia="MS Mincho"/>
          <w:kern w:val="2"/>
          <w:lang w:val="en-US" w:eastAsia="zh-CN"/>
        </w:rPr>
        <w:t xml:space="preserve"> order IMD do not fall into Rx frequencies of band 4</w:t>
      </w:r>
      <w:r>
        <w:rPr>
          <w:rFonts w:eastAsia="MS Mincho"/>
          <w:kern w:val="2"/>
          <w:lang w:val="en-US" w:eastAsia="zh-CN"/>
        </w:rPr>
        <w:t>0</w:t>
      </w:r>
      <w:r w:rsidRPr="005A7C9B">
        <w:rPr>
          <w:rFonts w:eastAsia="MS Mincho"/>
          <w:kern w:val="2"/>
          <w:lang w:val="en-US" w:eastAsia="zh-CN"/>
        </w:rPr>
        <w:t xml:space="preserve"> and n7</w:t>
      </w:r>
      <w:r>
        <w:rPr>
          <w:rFonts w:eastAsia="MS Mincho"/>
          <w:kern w:val="2"/>
          <w:lang w:val="en-US" w:eastAsia="zh-CN"/>
        </w:rPr>
        <w:t>8 since both bands are TDD.</w:t>
      </w:r>
    </w:p>
    <w:p w14:paraId="3D40512E" w14:textId="77777777" w:rsidR="00484623" w:rsidRDefault="00484623" w:rsidP="00B6216C">
      <w:pPr>
        <w:ind w:left="200"/>
        <w:rPr>
          <w:rFonts w:eastAsia="MS Mincho"/>
          <w:kern w:val="2"/>
          <w:lang w:val="en-US" w:eastAsia="zh-CN"/>
        </w:rPr>
      </w:pPr>
      <w:r w:rsidRPr="005A7C9B">
        <w:rPr>
          <w:rFonts w:eastAsia="MS Mincho"/>
          <w:kern w:val="2"/>
          <w:lang w:val="en-US" w:eastAsia="zh-CN"/>
        </w:rPr>
        <w:t xml:space="preserve"> Cross band isolation existing</w:t>
      </w:r>
      <w:r>
        <w:rPr>
          <w:rFonts w:eastAsia="MS Mincho"/>
          <w:kern w:val="2"/>
          <w:lang w:val="en-US" w:eastAsia="zh-CN"/>
        </w:rPr>
        <w:t>,</w:t>
      </w:r>
      <w:r w:rsidRPr="005A7C9B">
        <w:rPr>
          <w:rFonts w:eastAsia="MS Mincho"/>
          <w:kern w:val="2"/>
          <w:lang w:val="en-US" w:eastAsia="zh-CN"/>
        </w:rPr>
        <w:t xml:space="preserve"> the interference from n7</w:t>
      </w:r>
      <w:r>
        <w:rPr>
          <w:rFonts w:eastAsia="MS Mincho"/>
          <w:kern w:val="2"/>
          <w:lang w:val="en-US" w:eastAsia="zh-CN"/>
        </w:rPr>
        <w:t>8</w:t>
      </w:r>
      <w:r w:rsidRPr="005A7C9B">
        <w:rPr>
          <w:rFonts w:eastAsia="MS Mincho"/>
          <w:kern w:val="2"/>
          <w:lang w:val="en-US" w:eastAsia="zh-CN"/>
        </w:rPr>
        <w:t xml:space="preserve"> UL falls into band 4</w:t>
      </w:r>
      <w:r>
        <w:rPr>
          <w:rFonts w:eastAsia="MS Mincho"/>
          <w:kern w:val="2"/>
          <w:lang w:val="en-US" w:eastAsia="zh-CN"/>
        </w:rPr>
        <w:t>0</w:t>
      </w:r>
      <w:r w:rsidRPr="005A7C9B">
        <w:rPr>
          <w:rFonts w:eastAsia="MS Mincho"/>
          <w:kern w:val="2"/>
          <w:lang w:val="en-US" w:eastAsia="zh-CN"/>
        </w:rPr>
        <w:t xml:space="preserve"> DL.</w:t>
      </w:r>
    </w:p>
    <w:p w14:paraId="677733A4" w14:textId="77777777" w:rsidR="00484623" w:rsidRPr="00E31253" w:rsidRDefault="00484623" w:rsidP="00484623">
      <w:pPr>
        <w:rPr>
          <w:iCs/>
          <w:color w:val="000000" w:themeColor="text1"/>
          <w:lang w:val="en-US"/>
        </w:rPr>
      </w:pPr>
      <w:r w:rsidRPr="006336A5">
        <w:rPr>
          <w:rFonts w:eastAsia="MS Mincho"/>
          <w:kern w:val="2"/>
          <w:lang w:eastAsia="zh-CN"/>
        </w:rPr>
        <w:t>New MSDs are defined in the following tables.</w:t>
      </w:r>
    </w:p>
    <w:p w14:paraId="630503ED" w14:textId="77777777" w:rsidR="00484623" w:rsidRDefault="00484623" w:rsidP="00484623">
      <w:pPr>
        <w:rPr>
          <w:lang w:eastAsia="zh-CN"/>
        </w:rPr>
      </w:pPr>
    </w:p>
    <w:p w14:paraId="527483C6" w14:textId="18FB36B9" w:rsidR="00484623" w:rsidRDefault="00484623" w:rsidP="00484623">
      <w:pPr>
        <w:pStyle w:val="TH"/>
        <w:rPr>
          <w:lang w:eastAsia="zh-CN"/>
        </w:rPr>
      </w:pPr>
      <w:r w:rsidRPr="00823861">
        <w:rPr>
          <w:lang w:eastAsia="zh-CN"/>
        </w:rPr>
        <w:lastRenderedPageBreak/>
        <w:t xml:space="preserve">Table </w:t>
      </w:r>
      <w:r>
        <w:rPr>
          <w:lang w:eastAsia="zh-CN"/>
        </w:rPr>
        <w:t>5.98</w:t>
      </w:r>
      <w:r w:rsidRPr="003B129C">
        <w:rPr>
          <w:lang w:eastAsia="zh-CN"/>
        </w:rPr>
        <w:t>.</w:t>
      </w:r>
      <w:r w:rsidRPr="00987838">
        <w:rPr>
          <w:lang w:eastAsia="zh-CN"/>
        </w:rPr>
        <w:t>3.2</w:t>
      </w:r>
      <w:r w:rsidRPr="00823861">
        <w:rPr>
          <w:lang w:eastAsia="zh-CN"/>
        </w:rPr>
        <w:t>-</w:t>
      </w:r>
      <w:r>
        <w:rPr>
          <w:lang w:eastAsia="zh-CN"/>
        </w:rPr>
        <w:t>1</w:t>
      </w:r>
      <w:r w:rsidRPr="00A1115A">
        <w:rPr>
          <w:lang w:eastAsia="zh-CN"/>
        </w:rPr>
        <w:t>:</w:t>
      </w:r>
      <w:r>
        <w:rPr>
          <w:lang w:eastAsia="zh-CN"/>
        </w:rPr>
        <w:t xml:space="preserve"> </w:t>
      </w:r>
      <w:r w:rsidRPr="00564D63">
        <w:t xml:space="preserve">Reference sensitivity exceptions (MSD) due to receiver harmonic mixing for </w:t>
      </w:r>
      <w:r>
        <w:t xml:space="preserve">PC2 </w:t>
      </w:r>
      <w:r w:rsidRPr="00564D63">
        <w:t>EN-DC in NR FR1</w:t>
      </w:r>
      <w:r w:rsidRPr="00A1115A">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824"/>
        <w:gridCol w:w="835"/>
        <w:gridCol w:w="1027"/>
        <w:gridCol w:w="1675"/>
        <w:gridCol w:w="835"/>
        <w:gridCol w:w="702"/>
        <w:gridCol w:w="1409"/>
        <w:gridCol w:w="1501"/>
      </w:tblGrid>
      <w:tr w:rsidR="00484623" w14:paraId="7E2216BC" w14:textId="77777777" w:rsidTr="00A06754">
        <w:trPr>
          <w:cantSplit/>
          <w:jc w:val="center"/>
        </w:trPr>
        <w:tc>
          <w:tcPr>
            <w:tcW w:w="823" w:type="dxa"/>
            <w:vMerge w:val="restart"/>
            <w:tcBorders>
              <w:top w:val="single" w:sz="4" w:space="0" w:color="auto"/>
              <w:left w:val="single" w:sz="4" w:space="0" w:color="auto"/>
              <w:bottom w:val="single" w:sz="4" w:space="0" w:color="auto"/>
              <w:right w:val="single" w:sz="4" w:space="0" w:color="auto"/>
            </w:tcBorders>
            <w:hideMark/>
          </w:tcPr>
          <w:p w14:paraId="5AF01340" w14:textId="77777777" w:rsidR="00484623" w:rsidRDefault="00484623" w:rsidP="00EA3A75">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824" w:type="dxa"/>
            <w:vMerge w:val="restart"/>
            <w:tcBorders>
              <w:top w:val="single" w:sz="4" w:space="0" w:color="auto"/>
              <w:left w:val="single" w:sz="4" w:space="0" w:color="auto"/>
              <w:bottom w:val="single" w:sz="4" w:space="0" w:color="auto"/>
              <w:right w:val="single" w:sz="4" w:space="0" w:color="auto"/>
            </w:tcBorders>
            <w:hideMark/>
          </w:tcPr>
          <w:p w14:paraId="471F73AA" w14:textId="77777777" w:rsidR="00484623" w:rsidRDefault="00484623" w:rsidP="00EA3A75">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835" w:type="dxa"/>
            <w:tcBorders>
              <w:top w:val="single" w:sz="4" w:space="0" w:color="auto"/>
              <w:left w:val="single" w:sz="4" w:space="0" w:color="auto"/>
              <w:bottom w:val="single" w:sz="4" w:space="0" w:color="auto"/>
              <w:right w:val="single" w:sz="4" w:space="0" w:color="auto"/>
            </w:tcBorders>
            <w:hideMark/>
          </w:tcPr>
          <w:p w14:paraId="1CA50C70" w14:textId="77777777" w:rsidR="00484623" w:rsidRDefault="00484623" w:rsidP="00EA3A75">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1027" w:type="dxa"/>
            <w:tcBorders>
              <w:top w:val="single" w:sz="4" w:space="0" w:color="auto"/>
              <w:left w:val="single" w:sz="4" w:space="0" w:color="auto"/>
              <w:bottom w:val="single" w:sz="4" w:space="0" w:color="auto"/>
              <w:right w:val="single" w:sz="4" w:space="0" w:color="auto"/>
            </w:tcBorders>
            <w:hideMark/>
          </w:tcPr>
          <w:p w14:paraId="02DAE9B3" w14:textId="77777777" w:rsidR="00484623" w:rsidRDefault="00484623" w:rsidP="00EA3A7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1675" w:type="dxa"/>
            <w:tcBorders>
              <w:top w:val="single" w:sz="4" w:space="0" w:color="auto"/>
              <w:left w:val="single" w:sz="4" w:space="0" w:color="auto"/>
              <w:bottom w:val="single" w:sz="4" w:space="0" w:color="auto"/>
              <w:right w:val="single" w:sz="4" w:space="0" w:color="auto"/>
            </w:tcBorders>
            <w:hideMark/>
          </w:tcPr>
          <w:p w14:paraId="234436AB" w14:textId="77777777" w:rsidR="00484623" w:rsidRDefault="00484623" w:rsidP="00EA3A75">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835" w:type="dxa"/>
            <w:tcBorders>
              <w:top w:val="single" w:sz="4" w:space="0" w:color="auto"/>
              <w:left w:val="single" w:sz="4" w:space="0" w:color="auto"/>
              <w:bottom w:val="single" w:sz="4" w:space="0" w:color="auto"/>
              <w:right w:val="single" w:sz="4" w:space="0" w:color="auto"/>
            </w:tcBorders>
            <w:hideMark/>
          </w:tcPr>
          <w:p w14:paraId="0AF21245" w14:textId="77777777" w:rsidR="00484623" w:rsidRDefault="00484623" w:rsidP="00EA3A75">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702" w:type="dxa"/>
            <w:tcBorders>
              <w:top w:val="single" w:sz="4" w:space="0" w:color="auto"/>
              <w:left w:val="single" w:sz="4" w:space="0" w:color="auto"/>
              <w:bottom w:val="single" w:sz="4" w:space="0" w:color="auto"/>
              <w:right w:val="single" w:sz="4" w:space="0" w:color="auto"/>
            </w:tcBorders>
            <w:hideMark/>
          </w:tcPr>
          <w:p w14:paraId="03B3AAE0" w14:textId="77777777" w:rsidR="00484623" w:rsidRDefault="00484623" w:rsidP="00EA3A75">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1409" w:type="dxa"/>
            <w:vMerge w:val="restart"/>
            <w:tcBorders>
              <w:top w:val="single" w:sz="4" w:space="0" w:color="auto"/>
              <w:left w:val="single" w:sz="4" w:space="0" w:color="auto"/>
              <w:bottom w:val="single" w:sz="4" w:space="0" w:color="auto"/>
              <w:right w:val="single" w:sz="4" w:space="0" w:color="auto"/>
            </w:tcBorders>
            <w:hideMark/>
          </w:tcPr>
          <w:p w14:paraId="1EAF03A2" w14:textId="77777777" w:rsidR="00484623" w:rsidRDefault="00484623" w:rsidP="00EA3A7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1501" w:type="dxa"/>
            <w:vMerge w:val="restart"/>
            <w:tcBorders>
              <w:top w:val="single" w:sz="4" w:space="0" w:color="auto"/>
              <w:left w:val="single" w:sz="4" w:space="0" w:color="auto"/>
              <w:bottom w:val="single" w:sz="4" w:space="0" w:color="auto"/>
              <w:right w:val="single" w:sz="4" w:space="0" w:color="auto"/>
            </w:tcBorders>
            <w:hideMark/>
          </w:tcPr>
          <w:p w14:paraId="3B2B106E" w14:textId="77777777" w:rsidR="00484623" w:rsidRDefault="00484623" w:rsidP="00EA3A7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484623" w14:paraId="1B5A1368" w14:textId="77777777" w:rsidTr="00A06754">
        <w:trPr>
          <w:cantSplit/>
          <w:jc w:val="center"/>
        </w:trPr>
        <w:tc>
          <w:tcPr>
            <w:tcW w:w="823" w:type="dxa"/>
            <w:vMerge/>
            <w:tcBorders>
              <w:top w:val="single" w:sz="4" w:space="0" w:color="auto"/>
              <w:left w:val="single" w:sz="4" w:space="0" w:color="auto"/>
              <w:bottom w:val="single" w:sz="4" w:space="0" w:color="auto"/>
              <w:right w:val="single" w:sz="4" w:space="0" w:color="auto"/>
            </w:tcBorders>
            <w:hideMark/>
          </w:tcPr>
          <w:p w14:paraId="7CCF3523" w14:textId="77777777" w:rsidR="00484623" w:rsidRDefault="00484623" w:rsidP="00EA3A75">
            <w:pPr>
              <w:spacing w:after="0"/>
              <w:rPr>
                <w:rFonts w:ascii="Arial" w:hAnsi="Arial" w:cs="Arial"/>
                <w:b/>
                <w:bCs/>
                <w:color w:val="000000"/>
                <w:sz w:val="18"/>
                <w:szCs w:val="18"/>
              </w:rPr>
            </w:pPr>
          </w:p>
        </w:tc>
        <w:tc>
          <w:tcPr>
            <w:tcW w:w="824" w:type="dxa"/>
            <w:vMerge/>
            <w:tcBorders>
              <w:top w:val="single" w:sz="4" w:space="0" w:color="auto"/>
              <w:left w:val="single" w:sz="4" w:space="0" w:color="auto"/>
              <w:bottom w:val="single" w:sz="4" w:space="0" w:color="auto"/>
              <w:right w:val="single" w:sz="4" w:space="0" w:color="auto"/>
            </w:tcBorders>
            <w:hideMark/>
          </w:tcPr>
          <w:p w14:paraId="34366FE2" w14:textId="77777777" w:rsidR="00484623" w:rsidRDefault="00484623" w:rsidP="00EA3A75">
            <w:pPr>
              <w:spacing w:after="0"/>
              <w:rPr>
                <w:rFonts w:ascii="Arial" w:hAnsi="Arial" w:cs="Arial"/>
                <w:b/>
                <w:bCs/>
                <w:color w:val="000000"/>
                <w:sz w:val="18"/>
                <w:szCs w:val="18"/>
              </w:rPr>
            </w:pPr>
          </w:p>
        </w:tc>
        <w:tc>
          <w:tcPr>
            <w:tcW w:w="835" w:type="dxa"/>
            <w:tcBorders>
              <w:top w:val="single" w:sz="4" w:space="0" w:color="auto"/>
              <w:left w:val="single" w:sz="4" w:space="0" w:color="auto"/>
              <w:bottom w:val="single" w:sz="4" w:space="0" w:color="auto"/>
              <w:right w:val="single" w:sz="4" w:space="0" w:color="auto"/>
            </w:tcBorders>
            <w:hideMark/>
          </w:tcPr>
          <w:p w14:paraId="276F07CC" w14:textId="77777777" w:rsidR="00484623" w:rsidRDefault="00484623" w:rsidP="00EA3A7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027" w:type="dxa"/>
            <w:tcBorders>
              <w:top w:val="single" w:sz="4" w:space="0" w:color="auto"/>
              <w:left w:val="single" w:sz="4" w:space="0" w:color="auto"/>
              <w:bottom w:val="single" w:sz="4" w:space="0" w:color="auto"/>
              <w:right w:val="single" w:sz="4" w:space="0" w:color="auto"/>
            </w:tcBorders>
            <w:hideMark/>
          </w:tcPr>
          <w:p w14:paraId="698AD6A7" w14:textId="77777777" w:rsidR="00484623" w:rsidRDefault="00484623" w:rsidP="00EA3A7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1675" w:type="dxa"/>
            <w:tcBorders>
              <w:top w:val="single" w:sz="4" w:space="0" w:color="auto"/>
              <w:left w:val="single" w:sz="4" w:space="0" w:color="auto"/>
              <w:bottom w:val="single" w:sz="4" w:space="0" w:color="auto"/>
              <w:right w:val="single" w:sz="4" w:space="0" w:color="auto"/>
            </w:tcBorders>
            <w:hideMark/>
          </w:tcPr>
          <w:p w14:paraId="0E59B1B1" w14:textId="77777777" w:rsidR="00484623" w:rsidRDefault="00484623" w:rsidP="00EA3A75">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835" w:type="dxa"/>
            <w:tcBorders>
              <w:top w:val="single" w:sz="4" w:space="0" w:color="auto"/>
              <w:left w:val="single" w:sz="4" w:space="0" w:color="auto"/>
              <w:bottom w:val="single" w:sz="4" w:space="0" w:color="auto"/>
              <w:right w:val="single" w:sz="4" w:space="0" w:color="auto"/>
            </w:tcBorders>
            <w:hideMark/>
          </w:tcPr>
          <w:p w14:paraId="220291CB" w14:textId="77777777" w:rsidR="00484623" w:rsidRDefault="00484623" w:rsidP="00EA3A7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702" w:type="dxa"/>
            <w:tcBorders>
              <w:top w:val="single" w:sz="4" w:space="0" w:color="auto"/>
              <w:left w:val="single" w:sz="4" w:space="0" w:color="auto"/>
              <w:bottom w:val="single" w:sz="4" w:space="0" w:color="auto"/>
              <w:right w:val="single" w:sz="4" w:space="0" w:color="auto"/>
            </w:tcBorders>
            <w:hideMark/>
          </w:tcPr>
          <w:p w14:paraId="579FDEF4" w14:textId="77777777" w:rsidR="00484623" w:rsidRDefault="00484623" w:rsidP="00EA3A75">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1409" w:type="dxa"/>
            <w:vMerge/>
            <w:tcBorders>
              <w:top w:val="single" w:sz="4" w:space="0" w:color="auto"/>
              <w:left w:val="single" w:sz="4" w:space="0" w:color="auto"/>
              <w:bottom w:val="single" w:sz="4" w:space="0" w:color="auto"/>
              <w:right w:val="single" w:sz="4" w:space="0" w:color="auto"/>
            </w:tcBorders>
            <w:hideMark/>
          </w:tcPr>
          <w:p w14:paraId="2B39180D" w14:textId="77777777" w:rsidR="00484623" w:rsidRDefault="00484623" w:rsidP="00EA3A75">
            <w:pPr>
              <w:spacing w:after="0"/>
              <w:rPr>
                <w:rFonts w:ascii="Arial" w:hAnsi="Arial" w:cs="Arial"/>
                <w:b/>
                <w:bCs/>
                <w:color w:val="000000"/>
                <w:sz w:val="18"/>
                <w:szCs w:val="18"/>
                <w:lang w:eastAsia="zh-CN"/>
              </w:rPr>
            </w:pPr>
          </w:p>
        </w:tc>
        <w:tc>
          <w:tcPr>
            <w:tcW w:w="1501" w:type="dxa"/>
            <w:vMerge/>
            <w:tcBorders>
              <w:top w:val="single" w:sz="4" w:space="0" w:color="auto"/>
              <w:left w:val="single" w:sz="4" w:space="0" w:color="auto"/>
              <w:bottom w:val="single" w:sz="4" w:space="0" w:color="auto"/>
              <w:right w:val="single" w:sz="4" w:space="0" w:color="auto"/>
            </w:tcBorders>
            <w:hideMark/>
          </w:tcPr>
          <w:p w14:paraId="485C634B" w14:textId="77777777" w:rsidR="00484623" w:rsidRDefault="00484623" w:rsidP="00EA3A75">
            <w:pPr>
              <w:spacing w:after="0"/>
              <w:rPr>
                <w:rFonts w:ascii="Arial" w:hAnsi="Arial" w:cs="Arial"/>
                <w:b/>
                <w:bCs/>
                <w:color w:val="000000"/>
                <w:sz w:val="18"/>
                <w:szCs w:val="18"/>
                <w:lang w:eastAsia="zh-CN"/>
              </w:rPr>
            </w:pPr>
          </w:p>
        </w:tc>
      </w:tr>
      <w:tr w:rsidR="00484623" w14:paraId="74860D55" w14:textId="77777777" w:rsidTr="00A06754">
        <w:trPr>
          <w:cantSplit/>
          <w:jc w:val="center"/>
        </w:trPr>
        <w:tc>
          <w:tcPr>
            <w:tcW w:w="823" w:type="dxa"/>
            <w:tcBorders>
              <w:top w:val="single" w:sz="4" w:space="0" w:color="auto"/>
              <w:left w:val="single" w:sz="4" w:space="0" w:color="auto"/>
              <w:bottom w:val="single" w:sz="4" w:space="0" w:color="auto"/>
              <w:right w:val="single" w:sz="4" w:space="0" w:color="auto"/>
            </w:tcBorders>
          </w:tcPr>
          <w:p w14:paraId="69A74A7B" w14:textId="77777777" w:rsidR="00484623" w:rsidRPr="008A0A4D" w:rsidRDefault="00484623" w:rsidP="00EA3A75">
            <w:pPr>
              <w:pStyle w:val="TAC"/>
              <w:rPr>
                <w:rFonts w:cs="Arial"/>
                <w:szCs w:val="18"/>
                <w:lang w:eastAsia="zh-CN"/>
              </w:rPr>
            </w:pPr>
            <w:r w:rsidRPr="008A0A4D">
              <w:rPr>
                <w:rFonts w:cs="Arial"/>
                <w:szCs w:val="18"/>
                <w:lang w:eastAsia="zh-CN"/>
              </w:rPr>
              <w:t>n78</w:t>
            </w:r>
          </w:p>
        </w:tc>
        <w:tc>
          <w:tcPr>
            <w:tcW w:w="824" w:type="dxa"/>
            <w:tcBorders>
              <w:top w:val="single" w:sz="4" w:space="0" w:color="auto"/>
              <w:left w:val="single" w:sz="4" w:space="0" w:color="auto"/>
              <w:bottom w:val="single" w:sz="4" w:space="0" w:color="auto"/>
              <w:right w:val="single" w:sz="4" w:space="0" w:color="auto"/>
            </w:tcBorders>
          </w:tcPr>
          <w:p w14:paraId="51E13862" w14:textId="77777777" w:rsidR="00484623" w:rsidRPr="008A0A4D" w:rsidRDefault="00484623" w:rsidP="00EA3A75">
            <w:pPr>
              <w:pStyle w:val="TAC"/>
              <w:rPr>
                <w:rFonts w:cs="Arial"/>
                <w:szCs w:val="18"/>
                <w:lang w:eastAsia="zh-CN"/>
              </w:rPr>
            </w:pPr>
            <w:r w:rsidRPr="008A0A4D">
              <w:rPr>
                <w:rFonts w:cs="Arial"/>
                <w:szCs w:val="18"/>
                <w:lang w:eastAsia="zh-CN"/>
              </w:rPr>
              <w:t>40</w:t>
            </w:r>
          </w:p>
        </w:tc>
        <w:tc>
          <w:tcPr>
            <w:tcW w:w="835" w:type="dxa"/>
            <w:tcBorders>
              <w:top w:val="single" w:sz="4" w:space="0" w:color="auto"/>
              <w:left w:val="single" w:sz="4" w:space="0" w:color="auto"/>
              <w:bottom w:val="single" w:sz="4" w:space="0" w:color="auto"/>
              <w:right w:val="single" w:sz="4" w:space="0" w:color="auto"/>
            </w:tcBorders>
            <w:noWrap/>
          </w:tcPr>
          <w:p w14:paraId="483CF06D" w14:textId="77777777" w:rsidR="00484623" w:rsidRPr="008A0A4D" w:rsidRDefault="00484623" w:rsidP="00EA3A75">
            <w:pPr>
              <w:pStyle w:val="TAC"/>
              <w:rPr>
                <w:rFonts w:cs="Arial"/>
                <w:szCs w:val="18"/>
                <w:lang w:eastAsia="zh-CN"/>
              </w:rPr>
            </w:pPr>
            <w:r w:rsidRPr="008A0A4D">
              <w:rPr>
                <w:rFonts w:cs="Arial"/>
                <w:bCs/>
                <w:szCs w:val="18"/>
                <w:lang w:eastAsia="zh-CN"/>
              </w:rPr>
              <w:t>20</w:t>
            </w:r>
          </w:p>
        </w:tc>
        <w:tc>
          <w:tcPr>
            <w:tcW w:w="1027" w:type="dxa"/>
            <w:tcBorders>
              <w:top w:val="single" w:sz="4" w:space="0" w:color="auto"/>
              <w:left w:val="single" w:sz="4" w:space="0" w:color="auto"/>
              <w:bottom w:val="single" w:sz="4" w:space="0" w:color="auto"/>
              <w:right w:val="single" w:sz="4" w:space="0" w:color="auto"/>
            </w:tcBorders>
          </w:tcPr>
          <w:p w14:paraId="64E063DB" w14:textId="77777777" w:rsidR="00484623" w:rsidRPr="008A0A4D" w:rsidRDefault="00484623" w:rsidP="00EA3A75">
            <w:pPr>
              <w:pStyle w:val="TAC"/>
              <w:rPr>
                <w:rFonts w:cs="Arial"/>
                <w:szCs w:val="18"/>
                <w:lang w:eastAsia="zh-CN"/>
              </w:rPr>
            </w:pPr>
            <w:r w:rsidRPr="008A0A4D">
              <w:rPr>
                <w:rFonts w:cs="Arial"/>
                <w:bCs/>
                <w:szCs w:val="18"/>
                <w:lang w:eastAsia="zh-CN"/>
              </w:rPr>
              <w:t>15</w:t>
            </w:r>
          </w:p>
        </w:tc>
        <w:tc>
          <w:tcPr>
            <w:tcW w:w="1675" w:type="dxa"/>
            <w:tcBorders>
              <w:top w:val="single" w:sz="4" w:space="0" w:color="auto"/>
              <w:left w:val="single" w:sz="4" w:space="0" w:color="auto"/>
              <w:bottom w:val="single" w:sz="4" w:space="0" w:color="auto"/>
              <w:right w:val="single" w:sz="4" w:space="0" w:color="auto"/>
            </w:tcBorders>
            <w:noWrap/>
          </w:tcPr>
          <w:p w14:paraId="0F63B5BB" w14:textId="77777777" w:rsidR="00484623" w:rsidRPr="008A0A4D" w:rsidRDefault="00484623" w:rsidP="00EA3A75">
            <w:pPr>
              <w:pStyle w:val="TAC"/>
              <w:rPr>
                <w:rFonts w:cs="Arial"/>
                <w:szCs w:val="18"/>
                <w:lang w:eastAsia="zh-CN"/>
              </w:rPr>
            </w:pPr>
            <w:r w:rsidRPr="008A0A4D">
              <w:rPr>
                <w:rFonts w:cs="Arial"/>
                <w:bCs/>
                <w:szCs w:val="18"/>
                <w:lang w:eastAsia="zh-CN"/>
              </w:rPr>
              <w:t>50 (RBstart=0)</w:t>
            </w:r>
          </w:p>
        </w:tc>
        <w:tc>
          <w:tcPr>
            <w:tcW w:w="835" w:type="dxa"/>
            <w:tcBorders>
              <w:top w:val="single" w:sz="4" w:space="0" w:color="auto"/>
              <w:left w:val="single" w:sz="4" w:space="0" w:color="auto"/>
              <w:bottom w:val="single" w:sz="4" w:space="0" w:color="auto"/>
              <w:right w:val="single" w:sz="4" w:space="0" w:color="auto"/>
            </w:tcBorders>
            <w:noWrap/>
          </w:tcPr>
          <w:p w14:paraId="7F3F935B" w14:textId="77777777" w:rsidR="00484623" w:rsidRPr="008A0A4D" w:rsidRDefault="00484623" w:rsidP="00EA3A75">
            <w:pPr>
              <w:pStyle w:val="TAC"/>
              <w:rPr>
                <w:rFonts w:cs="Arial"/>
                <w:szCs w:val="18"/>
                <w:lang w:eastAsia="zh-CN"/>
              </w:rPr>
            </w:pPr>
            <w:r w:rsidRPr="008A0A4D">
              <w:rPr>
                <w:rFonts w:cs="Arial"/>
                <w:color w:val="000000"/>
                <w:szCs w:val="18"/>
                <w:lang w:eastAsia="zh-CN"/>
              </w:rPr>
              <w:t>20</w:t>
            </w:r>
          </w:p>
        </w:tc>
        <w:tc>
          <w:tcPr>
            <w:tcW w:w="702" w:type="dxa"/>
            <w:tcBorders>
              <w:top w:val="single" w:sz="4" w:space="0" w:color="auto"/>
              <w:left w:val="single" w:sz="4" w:space="0" w:color="auto"/>
              <w:bottom w:val="single" w:sz="4" w:space="0" w:color="auto"/>
              <w:right w:val="single" w:sz="4" w:space="0" w:color="auto"/>
            </w:tcBorders>
            <w:noWrap/>
          </w:tcPr>
          <w:p w14:paraId="450514C0" w14:textId="77777777" w:rsidR="00484623" w:rsidRPr="008A0A4D" w:rsidRDefault="00484623" w:rsidP="00EA3A75">
            <w:pPr>
              <w:pStyle w:val="TAC"/>
              <w:rPr>
                <w:rFonts w:cs="Arial"/>
                <w:szCs w:val="18"/>
                <w:lang w:eastAsia="zh-CN"/>
              </w:rPr>
            </w:pPr>
            <w:r w:rsidRPr="008A0A4D">
              <w:rPr>
                <w:rFonts w:cs="Arial"/>
                <w:bCs/>
                <w:color w:val="000000"/>
                <w:szCs w:val="18"/>
                <w:lang w:eastAsia="zh-CN"/>
              </w:rPr>
              <w:t>1</w:t>
            </w:r>
            <w:r>
              <w:rPr>
                <w:rFonts w:cs="Arial"/>
                <w:bCs/>
                <w:color w:val="000000"/>
                <w:szCs w:val="18"/>
                <w:lang w:eastAsia="zh-CN"/>
              </w:rPr>
              <w:t>0</w:t>
            </w:r>
            <w:r w:rsidRPr="008A0A4D">
              <w:rPr>
                <w:rFonts w:cs="Arial"/>
                <w:bCs/>
                <w:color w:val="000000"/>
                <w:szCs w:val="18"/>
                <w:lang w:eastAsia="zh-CN"/>
              </w:rPr>
              <w:t>.2</w:t>
            </w:r>
          </w:p>
        </w:tc>
        <w:tc>
          <w:tcPr>
            <w:tcW w:w="1409" w:type="dxa"/>
            <w:tcBorders>
              <w:top w:val="single" w:sz="4" w:space="0" w:color="auto"/>
              <w:left w:val="single" w:sz="4" w:space="0" w:color="auto"/>
              <w:bottom w:val="single" w:sz="4" w:space="0" w:color="auto"/>
              <w:right w:val="single" w:sz="4" w:space="0" w:color="auto"/>
            </w:tcBorders>
          </w:tcPr>
          <w:p w14:paraId="6EF9EBFA" w14:textId="77777777" w:rsidR="00484623" w:rsidRPr="008A0A4D" w:rsidRDefault="00484623" w:rsidP="00EA3A75">
            <w:pPr>
              <w:pStyle w:val="TAC"/>
              <w:rPr>
                <w:rFonts w:cs="Arial"/>
                <w:szCs w:val="18"/>
                <w:lang w:eastAsia="zh-CN"/>
              </w:rPr>
            </w:pPr>
            <w:r w:rsidRPr="008A0A4D">
              <w:rPr>
                <w:rFonts w:cs="Arial"/>
                <w:bCs/>
                <w:color w:val="000000"/>
                <w:szCs w:val="18"/>
                <w:lang w:eastAsia="zh-CN"/>
              </w:rPr>
              <w:t>NOTE 4</w:t>
            </w:r>
          </w:p>
        </w:tc>
        <w:tc>
          <w:tcPr>
            <w:tcW w:w="1501" w:type="dxa"/>
            <w:tcBorders>
              <w:top w:val="single" w:sz="4" w:space="0" w:color="auto"/>
              <w:left w:val="single" w:sz="4" w:space="0" w:color="auto"/>
              <w:bottom w:val="single" w:sz="4" w:space="0" w:color="auto"/>
              <w:right w:val="single" w:sz="4" w:space="0" w:color="auto"/>
            </w:tcBorders>
          </w:tcPr>
          <w:p w14:paraId="04DEDB0C" w14:textId="77777777" w:rsidR="00484623" w:rsidRPr="008A0A4D" w:rsidRDefault="00484623" w:rsidP="00EA3A75">
            <w:pPr>
              <w:pStyle w:val="TAC"/>
              <w:rPr>
                <w:rFonts w:cs="Arial"/>
                <w:szCs w:val="18"/>
                <w:lang w:eastAsia="zh-CN"/>
              </w:rPr>
            </w:pPr>
            <w:r w:rsidRPr="008A0A4D">
              <w:rPr>
                <w:rFonts w:cs="Arial"/>
                <w:bCs/>
                <w:color w:val="000000"/>
                <w:szCs w:val="18"/>
                <w:lang w:eastAsia="zh-CN"/>
              </w:rPr>
              <w:t>UL2/DL3</w:t>
            </w:r>
          </w:p>
        </w:tc>
      </w:tr>
      <w:tr w:rsidR="00484623" w14:paraId="6E33EB3B" w14:textId="77777777" w:rsidTr="00A06754">
        <w:trPr>
          <w:cantSplit/>
          <w:jc w:val="center"/>
        </w:trPr>
        <w:tc>
          <w:tcPr>
            <w:tcW w:w="9631" w:type="dxa"/>
            <w:gridSpan w:val="9"/>
            <w:tcBorders>
              <w:top w:val="single" w:sz="4" w:space="0" w:color="auto"/>
              <w:left w:val="single" w:sz="4" w:space="0" w:color="auto"/>
              <w:bottom w:val="single" w:sz="4" w:space="0" w:color="auto"/>
              <w:right w:val="single" w:sz="4" w:space="0" w:color="auto"/>
            </w:tcBorders>
          </w:tcPr>
          <w:p w14:paraId="55BA7C00" w14:textId="77777777" w:rsidR="00484623" w:rsidRPr="00D0200B" w:rsidRDefault="00484623" w:rsidP="00EA3A75">
            <w:r w:rsidRPr="009702E8">
              <w:t xml:space="preserve">NOTE </w:t>
            </w:r>
            <w:r>
              <w:t>4</w:t>
            </w:r>
            <w:r w:rsidRPr="009702E8">
              <w:t>:</w:t>
            </w:r>
            <w:r w:rsidRPr="00EF5447">
              <w:t xml:space="preserve"> 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bookmarkStart w:id="2765" w:name="MCCQCTEMPBM_00000031"/>
            <w:bookmarkStart w:id="2766" w:name="MCCQCTEMPBM_00000033"/>
            <w:r w:rsidRPr="00EF5447">
              <w:rPr>
                <w:noProof/>
              </w:rPr>
              <w:fldChar w:fldCharType="begin"/>
            </w:r>
            <w:r w:rsidRPr="00EF5447">
              <w:rPr>
                <w:noProof/>
              </w:rPr>
              <w:fldChar w:fldCharType="separate"/>
            </w:r>
            <w:r>
              <w:rPr>
                <w:noProof/>
                <w:position w:val="-10"/>
              </w:rPr>
              <w:drawing>
                <wp:inline distT="0" distB="0" distL="0" distR="0" wp14:anchorId="61DFDF16" wp14:editId="647E271B">
                  <wp:extent cx="262255" cy="194945"/>
                  <wp:effectExtent l="0" t="0" r="444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EF5447">
              <w:rPr>
                <w:noProof/>
              </w:rPr>
              <w:fldChar w:fldCharType="end"/>
            </w:r>
            <w:bookmarkEnd w:id="2765"/>
            <w:bookmarkEnd w:id="2766"/>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p>
        </w:tc>
      </w:tr>
    </w:tbl>
    <w:p w14:paraId="58D43177" w14:textId="77777777" w:rsidR="00484623" w:rsidRDefault="00484623" w:rsidP="00484623">
      <w:pPr>
        <w:rPr>
          <w:lang w:eastAsia="zh-CN"/>
        </w:rPr>
      </w:pPr>
    </w:p>
    <w:p w14:paraId="5F7A85F5" w14:textId="57A9055B" w:rsidR="00484623" w:rsidRDefault="00484623" w:rsidP="00484623">
      <w:pPr>
        <w:rPr>
          <w:lang w:eastAsia="zh-CN"/>
        </w:rPr>
      </w:pPr>
      <w:r>
        <w:rPr>
          <w:lang w:eastAsia="zh-CN"/>
        </w:rPr>
        <w:t xml:space="preserve">Only DL BW 20 MHz is added in Table 5.98.3.2-1 as DL BW 5 MHz for UL band n78 and DL band 40 is already included in </w:t>
      </w:r>
      <w:r w:rsidRPr="00564D63">
        <w:t>receiver harmonic mixing</w:t>
      </w:r>
      <w:r>
        <w:t xml:space="preserve"> table</w:t>
      </w:r>
      <w:r w:rsidRPr="00564D63">
        <w:t xml:space="preserve"> for </w:t>
      </w:r>
      <w:r>
        <w:t>PC2</w:t>
      </w:r>
      <w:r>
        <w:rPr>
          <w:lang w:eastAsia="zh-CN"/>
        </w:rPr>
        <w:t xml:space="preserve"> in TS38.101-3.</w:t>
      </w:r>
    </w:p>
    <w:p w14:paraId="0255DA94" w14:textId="5D9D9E83" w:rsidR="00484623" w:rsidRPr="00EF5447" w:rsidRDefault="00484623" w:rsidP="00484623">
      <w:pPr>
        <w:pStyle w:val="TH"/>
      </w:pPr>
      <w:r w:rsidRPr="00EF5447">
        <w:t xml:space="preserve">Table </w:t>
      </w:r>
      <w:r>
        <w:t>5.98</w:t>
      </w:r>
      <w:r w:rsidRPr="00EF5447">
        <w:t>.</w:t>
      </w:r>
      <w:r>
        <w:t>3.2</w:t>
      </w:r>
      <w:r w:rsidRPr="00EF5447">
        <w:t>-</w:t>
      </w:r>
      <w:r>
        <w:t>2</w:t>
      </w:r>
      <w:r w:rsidRPr="00EF5447">
        <w:t>: Reference sensitivity exceptions (MSD) due to cross band isolation</w:t>
      </w:r>
      <w:r w:rsidRPr="008A111A">
        <w:t xml:space="preserve"> and uplink/downlink configurations</w:t>
      </w:r>
      <w:r w:rsidRPr="00EF5447">
        <w:t xml:space="preserve"> for </w:t>
      </w:r>
      <w:r w:rsidRPr="00EF5447">
        <w:rPr>
          <w:lang w:eastAsia="zh-CN"/>
        </w:rPr>
        <w:t>PC</w:t>
      </w:r>
      <w:r>
        <w:rPr>
          <w:lang w:eastAsia="zh-CN"/>
        </w:rPr>
        <w:t>2</w:t>
      </w:r>
      <w:r w:rsidRPr="00EF5447">
        <w:rPr>
          <w:lang w:eastAsia="zh-CN"/>
        </w:rPr>
        <w:t xml:space="preserve"> </w:t>
      </w:r>
      <w:r w:rsidRPr="00EF5447">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736"/>
        <w:gridCol w:w="820"/>
        <w:gridCol w:w="770"/>
        <w:gridCol w:w="844"/>
        <w:gridCol w:w="1809"/>
        <w:gridCol w:w="820"/>
        <w:gridCol w:w="770"/>
        <w:gridCol w:w="713"/>
        <w:gridCol w:w="1333"/>
      </w:tblGrid>
      <w:tr w:rsidR="00484623" w:rsidRPr="00C37914" w14:paraId="41DBF0CA" w14:textId="77777777" w:rsidTr="00A06754">
        <w:trPr>
          <w:cantSplit/>
          <w:jc w:val="center"/>
        </w:trPr>
        <w:tc>
          <w:tcPr>
            <w:tcW w:w="735" w:type="dxa"/>
            <w:vMerge w:val="restart"/>
          </w:tcPr>
          <w:p w14:paraId="32AF12CB" w14:textId="77777777" w:rsidR="00484623" w:rsidRPr="00C37914" w:rsidRDefault="00484623" w:rsidP="00EA3A75">
            <w:pPr>
              <w:jc w:val="center"/>
              <w:rPr>
                <w:b/>
              </w:rPr>
            </w:pPr>
            <w:r w:rsidRPr="00C37914">
              <w:rPr>
                <w:b/>
              </w:rPr>
              <w:t>UL band</w:t>
            </w:r>
          </w:p>
        </w:tc>
        <w:tc>
          <w:tcPr>
            <w:tcW w:w="736" w:type="dxa"/>
            <w:vMerge w:val="restart"/>
          </w:tcPr>
          <w:p w14:paraId="0170C3FA" w14:textId="77777777" w:rsidR="00484623" w:rsidRPr="00C37914" w:rsidRDefault="00484623" w:rsidP="00EA3A75">
            <w:pPr>
              <w:jc w:val="center"/>
              <w:rPr>
                <w:b/>
              </w:rPr>
            </w:pPr>
            <w:r w:rsidRPr="00C37914">
              <w:rPr>
                <w:b/>
              </w:rPr>
              <w:t>DL band</w:t>
            </w:r>
          </w:p>
        </w:tc>
        <w:tc>
          <w:tcPr>
            <w:tcW w:w="820" w:type="dxa"/>
          </w:tcPr>
          <w:p w14:paraId="5E1B0A36" w14:textId="77777777" w:rsidR="00484623" w:rsidRPr="00C37914" w:rsidRDefault="00484623" w:rsidP="00EA3A75">
            <w:pPr>
              <w:jc w:val="center"/>
              <w:rPr>
                <w:b/>
              </w:rPr>
            </w:pPr>
            <w:r w:rsidRPr="00C37914">
              <w:rPr>
                <w:b/>
              </w:rPr>
              <w:t>UL F</w:t>
            </w:r>
            <w:r w:rsidRPr="00C37914">
              <w:rPr>
                <w:b/>
                <w:vertAlign w:val="subscript"/>
              </w:rPr>
              <w:t>c</w:t>
            </w:r>
          </w:p>
        </w:tc>
        <w:tc>
          <w:tcPr>
            <w:tcW w:w="770" w:type="dxa"/>
          </w:tcPr>
          <w:p w14:paraId="4E63A2E4" w14:textId="77777777" w:rsidR="00484623" w:rsidRPr="00C37914" w:rsidRDefault="00484623" w:rsidP="00EA3A75">
            <w:pPr>
              <w:jc w:val="center"/>
              <w:rPr>
                <w:b/>
              </w:rPr>
            </w:pPr>
            <w:r w:rsidRPr="00C37914">
              <w:rPr>
                <w:b/>
              </w:rPr>
              <w:t>UL BW</w:t>
            </w:r>
          </w:p>
        </w:tc>
        <w:tc>
          <w:tcPr>
            <w:tcW w:w="844" w:type="dxa"/>
          </w:tcPr>
          <w:p w14:paraId="5F6CF1FF" w14:textId="77777777" w:rsidR="00484623" w:rsidRPr="00C37914" w:rsidRDefault="00484623" w:rsidP="00EA3A75">
            <w:pPr>
              <w:jc w:val="center"/>
              <w:rPr>
                <w:b/>
              </w:rPr>
            </w:pPr>
            <w:r w:rsidRPr="00C37914">
              <w:rPr>
                <w:b/>
              </w:rPr>
              <w:t>SCS of UL band</w:t>
            </w:r>
          </w:p>
        </w:tc>
        <w:tc>
          <w:tcPr>
            <w:tcW w:w="1809" w:type="dxa"/>
          </w:tcPr>
          <w:p w14:paraId="718CB66D" w14:textId="77777777" w:rsidR="00484623" w:rsidRPr="00C37914" w:rsidRDefault="00484623" w:rsidP="00EA3A75">
            <w:pPr>
              <w:jc w:val="center"/>
              <w:rPr>
                <w:b/>
              </w:rPr>
            </w:pPr>
            <w:r w:rsidRPr="00C37914">
              <w:rPr>
                <w:b/>
              </w:rPr>
              <w:t>UL RB Allocation</w:t>
            </w:r>
          </w:p>
        </w:tc>
        <w:tc>
          <w:tcPr>
            <w:tcW w:w="820" w:type="dxa"/>
          </w:tcPr>
          <w:p w14:paraId="3E3F57ED" w14:textId="77777777" w:rsidR="00484623" w:rsidRPr="00C37914" w:rsidRDefault="00484623" w:rsidP="00EA3A75">
            <w:pPr>
              <w:jc w:val="center"/>
              <w:rPr>
                <w:b/>
              </w:rPr>
            </w:pPr>
            <w:r w:rsidRPr="00C37914">
              <w:rPr>
                <w:b/>
              </w:rPr>
              <w:t>DL F</w:t>
            </w:r>
            <w:r w:rsidRPr="00C37914">
              <w:rPr>
                <w:b/>
                <w:vertAlign w:val="subscript"/>
              </w:rPr>
              <w:t>c</w:t>
            </w:r>
          </w:p>
        </w:tc>
        <w:tc>
          <w:tcPr>
            <w:tcW w:w="770" w:type="dxa"/>
          </w:tcPr>
          <w:p w14:paraId="1F1D0155" w14:textId="77777777" w:rsidR="00484623" w:rsidRPr="00C37914" w:rsidRDefault="00484623" w:rsidP="00EA3A75">
            <w:pPr>
              <w:jc w:val="center"/>
              <w:rPr>
                <w:b/>
              </w:rPr>
            </w:pPr>
            <w:r w:rsidRPr="00C37914">
              <w:rPr>
                <w:b/>
              </w:rPr>
              <w:t>DL BW</w:t>
            </w:r>
          </w:p>
        </w:tc>
        <w:tc>
          <w:tcPr>
            <w:tcW w:w="713" w:type="dxa"/>
          </w:tcPr>
          <w:p w14:paraId="36C8D260" w14:textId="77777777" w:rsidR="00484623" w:rsidRPr="00C37914" w:rsidRDefault="00484623" w:rsidP="00EA3A75">
            <w:pPr>
              <w:jc w:val="center"/>
              <w:rPr>
                <w:b/>
              </w:rPr>
            </w:pPr>
            <w:r w:rsidRPr="00C37914">
              <w:rPr>
                <w:b/>
              </w:rPr>
              <w:t>MSD</w:t>
            </w:r>
          </w:p>
        </w:tc>
        <w:tc>
          <w:tcPr>
            <w:tcW w:w="1333" w:type="dxa"/>
            <w:vMerge w:val="restart"/>
          </w:tcPr>
          <w:p w14:paraId="513B8511" w14:textId="77777777" w:rsidR="00484623" w:rsidRPr="00C37914" w:rsidRDefault="00484623" w:rsidP="00EA3A75">
            <w:pPr>
              <w:jc w:val="center"/>
              <w:rPr>
                <w:b/>
              </w:rPr>
            </w:pPr>
            <w:r w:rsidRPr="00C37914">
              <w:rPr>
                <w:b/>
              </w:rPr>
              <w:t>Cross-band</w:t>
            </w:r>
          </w:p>
          <w:p w14:paraId="736CAEFF" w14:textId="77777777" w:rsidR="00484623" w:rsidRPr="00C37914" w:rsidRDefault="00484623" w:rsidP="00EA3A75">
            <w:pPr>
              <w:jc w:val="center"/>
              <w:rPr>
                <w:b/>
              </w:rPr>
            </w:pPr>
            <w:r w:rsidRPr="00C37914">
              <w:rPr>
                <w:b/>
              </w:rPr>
              <w:t>Interference</w:t>
            </w:r>
          </w:p>
          <w:p w14:paraId="2B8253F7" w14:textId="77777777" w:rsidR="00484623" w:rsidRPr="00C37914" w:rsidRDefault="00484623" w:rsidP="00EA3A75">
            <w:pPr>
              <w:jc w:val="center"/>
              <w:rPr>
                <w:b/>
              </w:rPr>
            </w:pPr>
            <w:r w:rsidRPr="00C37914">
              <w:rPr>
                <w:b/>
              </w:rPr>
              <w:t>source</w:t>
            </w:r>
          </w:p>
        </w:tc>
      </w:tr>
      <w:tr w:rsidR="00484623" w:rsidRPr="00C37914" w14:paraId="33FC2E10" w14:textId="77777777" w:rsidTr="00A06754">
        <w:trPr>
          <w:cantSplit/>
          <w:jc w:val="center"/>
        </w:trPr>
        <w:tc>
          <w:tcPr>
            <w:tcW w:w="735" w:type="dxa"/>
            <w:vMerge/>
          </w:tcPr>
          <w:p w14:paraId="2DB148DB" w14:textId="77777777" w:rsidR="00484623" w:rsidRPr="00C37914" w:rsidRDefault="00484623" w:rsidP="00EA3A75">
            <w:pPr>
              <w:jc w:val="center"/>
              <w:rPr>
                <w:b/>
                <w:bCs/>
              </w:rPr>
            </w:pPr>
          </w:p>
        </w:tc>
        <w:tc>
          <w:tcPr>
            <w:tcW w:w="736" w:type="dxa"/>
            <w:vMerge/>
          </w:tcPr>
          <w:p w14:paraId="0544BA60" w14:textId="77777777" w:rsidR="00484623" w:rsidRPr="00C37914" w:rsidRDefault="00484623" w:rsidP="00EA3A75">
            <w:pPr>
              <w:jc w:val="center"/>
              <w:rPr>
                <w:b/>
                <w:bCs/>
              </w:rPr>
            </w:pPr>
          </w:p>
        </w:tc>
        <w:tc>
          <w:tcPr>
            <w:tcW w:w="820" w:type="dxa"/>
          </w:tcPr>
          <w:p w14:paraId="38AEACEC" w14:textId="77777777" w:rsidR="00484623" w:rsidRPr="00C37914" w:rsidRDefault="00484623" w:rsidP="00EA3A75">
            <w:pPr>
              <w:jc w:val="center"/>
              <w:rPr>
                <w:b/>
              </w:rPr>
            </w:pPr>
            <w:r w:rsidRPr="00C37914">
              <w:rPr>
                <w:b/>
              </w:rPr>
              <w:t>(MHz)</w:t>
            </w:r>
          </w:p>
        </w:tc>
        <w:tc>
          <w:tcPr>
            <w:tcW w:w="770" w:type="dxa"/>
          </w:tcPr>
          <w:p w14:paraId="202CAE7B" w14:textId="77777777" w:rsidR="00484623" w:rsidRPr="00C37914" w:rsidRDefault="00484623" w:rsidP="00EA3A75">
            <w:pPr>
              <w:jc w:val="center"/>
              <w:rPr>
                <w:b/>
              </w:rPr>
            </w:pPr>
            <w:r w:rsidRPr="00C37914">
              <w:rPr>
                <w:b/>
              </w:rPr>
              <w:t>(MHz)</w:t>
            </w:r>
          </w:p>
        </w:tc>
        <w:tc>
          <w:tcPr>
            <w:tcW w:w="844" w:type="dxa"/>
          </w:tcPr>
          <w:p w14:paraId="6D2E68DE" w14:textId="77777777" w:rsidR="00484623" w:rsidRPr="00C37914" w:rsidRDefault="00484623" w:rsidP="00EA3A75">
            <w:pPr>
              <w:jc w:val="center"/>
              <w:rPr>
                <w:b/>
              </w:rPr>
            </w:pPr>
            <w:r w:rsidRPr="00C37914">
              <w:rPr>
                <w:b/>
              </w:rPr>
              <w:t>(kHz)</w:t>
            </w:r>
          </w:p>
        </w:tc>
        <w:tc>
          <w:tcPr>
            <w:tcW w:w="1809" w:type="dxa"/>
          </w:tcPr>
          <w:p w14:paraId="2879F1BA" w14:textId="77777777" w:rsidR="00484623" w:rsidRPr="00C37914" w:rsidRDefault="00484623" w:rsidP="00EA3A75">
            <w:pPr>
              <w:jc w:val="center"/>
              <w:rPr>
                <w:b/>
              </w:rPr>
            </w:pPr>
            <w:r w:rsidRPr="00C37914">
              <w:rPr>
                <w:b/>
              </w:rPr>
              <w:t>L</w:t>
            </w:r>
            <w:r w:rsidRPr="00C37914">
              <w:rPr>
                <w:b/>
                <w:vertAlign w:val="subscript"/>
              </w:rPr>
              <w:t>CRB</w:t>
            </w:r>
          </w:p>
        </w:tc>
        <w:tc>
          <w:tcPr>
            <w:tcW w:w="820" w:type="dxa"/>
          </w:tcPr>
          <w:p w14:paraId="693B47C1" w14:textId="77777777" w:rsidR="00484623" w:rsidRPr="00C37914" w:rsidRDefault="00484623" w:rsidP="00EA3A75">
            <w:pPr>
              <w:jc w:val="center"/>
              <w:rPr>
                <w:b/>
              </w:rPr>
            </w:pPr>
            <w:r w:rsidRPr="00C37914">
              <w:rPr>
                <w:b/>
              </w:rPr>
              <w:t>(MHz)</w:t>
            </w:r>
          </w:p>
        </w:tc>
        <w:tc>
          <w:tcPr>
            <w:tcW w:w="770" w:type="dxa"/>
          </w:tcPr>
          <w:p w14:paraId="223CB97E" w14:textId="77777777" w:rsidR="00484623" w:rsidRPr="00C37914" w:rsidRDefault="00484623" w:rsidP="00EA3A75">
            <w:pPr>
              <w:jc w:val="center"/>
              <w:rPr>
                <w:b/>
              </w:rPr>
            </w:pPr>
            <w:r w:rsidRPr="00C37914">
              <w:rPr>
                <w:b/>
              </w:rPr>
              <w:t>(MHz)</w:t>
            </w:r>
          </w:p>
        </w:tc>
        <w:tc>
          <w:tcPr>
            <w:tcW w:w="713" w:type="dxa"/>
          </w:tcPr>
          <w:p w14:paraId="0EA4CC5A" w14:textId="77777777" w:rsidR="00484623" w:rsidRPr="00C37914" w:rsidRDefault="00484623" w:rsidP="00EA3A75">
            <w:pPr>
              <w:jc w:val="center"/>
              <w:rPr>
                <w:b/>
              </w:rPr>
            </w:pPr>
            <w:r w:rsidRPr="00C37914">
              <w:rPr>
                <w:b/>
              </w:rPr>
              <w:t>(dB)</w:t>
            </w:r>
          </w:p>
        </w:tc>
        <w:tc>
          <w:tcPr>
            <w:tcW w:w="1333" w:type="dxa"/>
            <w:vMerge/>
          </w:tcPr>
          <w:p w14:paraId="6340474D" w14:textId="77777777" w:rsidR="00484623" w:rsidRPr="00C37914" w:rsidRDefault="00484623" w:rsidP="00EA3A75">
            <w:pPr>
              <w:jc w:val="center"/>
              <w:rPr>
                <w:b/>
                <w:bCs/>
              </w:rPr>
            </w:pPr>
          </w:p>
        </w:tc>
      </w:tr>
      <w:tr w:rsidR="00484623" w:rsidRPr="00C37914" w14:paraId="5F1B903D" w14:textId="77777777" w:rsidTr="00A06754">
        <w:trPr>
          <w:cantSplit/>
          <w:jc w:val="center"/>
        </w:trPr>
        <w:tc>
          <w:tcPr>
            <w:tcW w:w="735" w:type="dxa"/>
          </w:tcPr>
          <w:p w14:paraId="6C7FF486" w14:textId="77777777" w:rsidR="00484623" w:rsidRPr="002C1759" w:rsidRDefault="00484623" w:rsidP="00EA3A75">
            <w:pPr>
              <w:jc w:val="center"/>
              <w:rPr>
                <w:highlight w:val="yellow"/>
              </w:rPr>
            </w:pPr>
            <w:r w:rsidRPr="00EA1AC3">
              <w:rPr>
                <w:rFonts w:ascii="Arial" w:hAnsi="Arial"/>
                <w:sz w:val="18"/>
              </w:rPr>
              <w:t>n78</w:t>
            </w:r>
          </w:p>
        </w:tc>
        <w:tc>
          <w:tcPr>
            <w:tcW w:w="736" w:type="dxa"/>
          </w:tcPr>
          <w:p w14:paraId="03D4BB49" w14:textId="77777777" w:rsidR="00484623" w:rsidRPr="002C1759" w:rsidRDefault="00484623" w:rsidP="00EA3A75">
            <w:pPr>
              <w:jc w:val="center"/>
              <w:rPr>
                <w:highlight w:val="yellow"/>
              </w:rPr>
            </w:pPr>
            <w:r w:rsidRPr="00EA1AC3">
              <w:rPr>
                <w:rFonts w:ascii="Arial" w:hAnsi="Arial"/>
                <w:sz w:val="18"/>
              </w:rPr>
              <w:t>40</w:t>
            </w:r>
            <w:r w:rsidRPr="00CB4DD2">
              <w:rPr>
                <w:rFonts w:ascii="Arial" w:hAnsi="Arial"/>
                <w:sz w:val="18"/>
                <w:vertAlign w:val="superscript"/>
              </w:rPr>
              <w:t>1</w:t>
            </w:r>
          </w:p>
        </w:tc>
        <w:tc>
          <w:tcPr>
            <w:tcW w:w="820" w:type="dxa"/>
          </w:tcPr>
          <w:p w14:paraId="132183B7" w14:textId="77777777" w:rsidR="00484623" w:rsidRPr="002C1759" w:rsidRDefault="00484623" w:rsidP="00EA3A75">
            <w:pPr>
              <w:jc w:val="center"/>
              <w:rPr>
                <w:highlight w:val="yellow"/>
              </w:rPr>
            </w:pPr>
            <w:r w:rsidRPr="00D57C1F">
              <w:rPr>
                <w:rFonts w:ascii="Arial" w:hAnsi="Arial"/>
                <w:sz w:val="18"/>
              </w:rPr>
              <w:t>3350</w:t>
            </w:r>
          </w:p>
        </w:tc>
        <w:tc>
          <w:tcPr>
            <w:tcW w:w="770" w:type="dxa"/>
            <w:noWrap/>
          </w:tcPr>
          <w:p w14:paraId="07C6ACB2" w14:textId="77777777" w:rsidR="00484623" w:rsidRPr="002C1759" w:rsidRDefault="00484623" w:rsidP="00EA3A75">
            <w:pPr>
              <w:jc w:val="center"/>
              <w:rPr>
                <w:highlight w:val="yellow"/>
              </w:rPr>
            </w:pPr>
            <w:r w:rsidRPr="00D57C1F">
              <w:rPr>
                <w:rFonts w:ascii="Arial" w:hAnsi="Arial"/>
                <w:sz w:val="18"/>
              </w:rPr>
              <w:t>100</w:t>
            </w:r>
          </w:p>
        </w:tc>
        <w:tc>
          <w:tcPr>
            <w:tcW w:w="844" w:type="dxa"/>
          </w:tcPr>
          <w:p w14:paraId="6BDBD864" w14:textId="77777777" w:rsidR="00484623" w:rsidRPr="002C1759" w:rsidRDefault="00484623" w:rsidP="00EA3A75">
            <w:pPr>
              <w:jc w:val="center"/>
              <w:rPr>
                <w:highlight w:val="yellow"/>
              </w:rPr>
            </w:pPr>
            <w:r w:rsidRPr="00D57C1F">
              <w:rPr>
                <w:rFonts w:ascii="Arial" w:hAnsi="Arial"/>
                <w:sz w:val="18"/>
              </w:rPr>
              <w:t>30</w:t>
            </w:r>
          </w:p>
        </w:tc>
        <w:tc>
          <w:tcPr>
            <w:tcW w:w="1809" w:type="dxa"/>
            <w:noWrap/>
          </w:tcPr>
          <w:p w14:paraId="6C096937" w14:textId="77777777" w:rsidR="00484623" w:rsidRPr="002C1759" w:rsidRDefault="00484623" w:rsidP="00EA3A75">
            <w:pPr>
              <w:jc w:val="center"/>
              <w:rPr>
                <w:highlight w:val="yellow"/>
              </w:rPr>
            </w:pPr>
            <w:r w:rsidRPr="00D57C1F">
              <w:rPr>
                <w:rFonts w:ascii="Arial" w:hAnsi="Arial"/>
                <w:sz w:val="18"/>
              </w:rPr>
              <w:t>270 (RB</w:t>
            </w:r>
            <w:r w:rsidRPr="00D57C1F">
              <w:rPr>
                <w:rFonts w:ascii="Arial" w:hAnsi="Arial"/>
                <w:sz w:val="18"/>
                <w:vertAlign w:val="subscript"/>
              </w:rPr>
              <w:t>START</w:t>
            </w:r>
            <w:r w:rsidRPr="00D57C1F">
              <w:rPr>
                <w:rFonts w:ascii="Arial" w:hAnsi="Arial"/>
                <w:sz w:val="18"/>
              </w:rPr>
              <w:t>=0)</w:t>
            </w:r>
          </w:p>
        </w:tc>
        <w:tc>
          <w:tcPr>
            <w:tcW w:w="820" w:type="dxa"/>
          </w:tcPr>
          <w:p w14:paraId="40164A9B" w14:textId="77777777" w:rsidR="00484623" w:rsidRPr="002C1759" w:rsidRDefault="00484623" w:rsidP="00EA3A75">
            <w:pPr>
              <w:jc w:val="center"/>
              <w:rPr>
                <w:highlight w:val="yellow"/>
              </w:rPr>
            </w:pPr>
            <w:r w:rsidRPr="00D57C1F">
              <w:rPr>
                <w:rFonts w:ascii="Arial" w:hAnsi="Arial"/>
                <w:sz w:val="18"/>
              </w:rPr>
              <w:t>2397.5</w:t>
            </w:r>
          </w:p>
        </w:tc>
        <w:tc>
          <w:tcPr>
            <w:tcW w:w="770" w:type="dxa"/>
            <w:noWrap/>
          </w:tcPr>
          <w:p w14:paraId="3238FE3E" w14:textId="77777777" w:rsidR="00484623" w:rsidRPr="002C1759" w:rsidRDefault="00484623" w:rsidP="00EA3A75">
            <w:pPr>
              <w:jc w:val="center"/>
              <w:rPr>
                <w:highlight w:val="yellow"/>
              </w:rPr>
            </w:pPr>
            <w:r w:rsidRPr="00D57C1F">
              <w:rPr>
                <w:rFonts w:ascii="Arial" w:hAnsi="Arial"/>
                <w:sz w:val="18"/>
              </w:rPr>
              <w:t>5</w:t>
            </w:r>
          </w:p>
        </w:tc>
        <w:tc>
          <w:tcPr>
            <w:tcW w:w="713" w:type="dxa"/>
            <w:noWrap/>
          </w:tcPr>
          <w:p w14:paraId="4F7E5382" w14:textId="77777777" w:rsidR="00484623" w:rsidRPr="00B25D53" w:rsidRDefault="00484623" w:rsidP="00EA3A75">
            <w:pPr>
              <w:jc w:val="center"/>
            </w:pPr>
            <w:r w:rsidRPr="008A0A4D">
              <w:rPr>
                <w:rFonts w:ascii="Arial" w:hAnsi="Arial"/>
                <w:sz w:val="18"/>
              </w:rPr>
              <w:t>6.</w:t>
            </w:r>
            <w:r>
              <w:rPr>
                <w:rFonts w:ascii="Arial" w:hAnsi="Arial"/>
                <w:sz w:val="18"/>
              </w:rPr>
              <w:t>7</w:t>
            </w:r>
          </w:p>
        </w:tc>
        <w:tc>
          <w:tcPr>
            <w:tcW w:w="1333" w:type="dxa"/>
          </w:tcPr>
          <w:p w14:paraId="3C568AE7" w14:textId="77777777" w:rsidR="00484623" w:rsidRPr="002C1759" w:rsidRDefault="00484623" w:rsidP="00EA3A75">
            <w:pPr>
              <w:jc w:val="center"/>
              <w:rPr>
                <w:highlight w:val="yellow"/>
              </w:rPr>
            </w:pPr>
            <w:r w:rsidRPr="00D57C1F">
              <w:rPr>
                <w:rFonts w:ascii="Arial" w:hAnsi="Arial"/>
                <w:sz w:val="18"/>
              </w:rPr>
              <w:t>&gt;ACLR2</w:t>
            </w:r>
          </w:p>
        </w:tc>
      </w:tr>
      <w:tr w:rsidR="00484623" w:rsidRPr="00C37914" w14:paraId="2FD3F815" w14:textId="77777777" w:rsidTr="00A06754">
        <w:trPr>
          <w:cantSplit/>
          <w:jc w:val="center"/>
        </w:trPr>
        <w:tc>
          <w:tcPr>
            <w:tcW w:w="9350" w:type="dxa"/>
            <w:gridSpan w:val="10"/>
          </w:tcPr>
          <w:p w14:paraId="3F796993" w14:textId="77777777" w:rsidR="00484623" w:rsidRPr="005863F8" w:rsidRDefault="00484623" w:rsidP="00EA3A75">
            <w:pPr>
              <w:pStyle w:val="TAN"/>
              <w:rPr>
                <w:rFonts w:eastAsiaTheme="minorEastAsia"/>
                <w:lang w:eastAsia="zh-CN"/>
              </w:rPr>
            </w:pPr>
            <w:r w:rsidRPr="00EE2867">
              <w:rPr>
                <w:rFonts w:eastAsiaTheme="minorEastAsia"/>
              </w:rPr>
              <w:t>NOTE 1:</w:t>
            </w:r>
            <w:r w:rsidRPr="00EE2867">
              <w:rPr>
                <w:rFonts w:eastAsiaTheme="minorEastAsia"/>
              </w:rPr>
              <w:tab/>
              <w:t>Applicable only when harmonic mixing MSD for this combination is not applied.</w:t>
            </w:r>
          </w:p>
        </w:tc>
      </w:tr>
    </w:tbl>
    <w:p w14:paraId="71E102A3" w14:textId="77777777" w:rsidR="00484623" w:rsidRDefault="00484623" w:rsidP="00484623">
      <w:pPr>
        <w:rPr>
          <w:lang w:eastAsia="zh-CN"/>
        </w:rPr>
      </w:pPr>
    </w:p>
    <w:p w14:paraId="602F0C37" w14:textId="08FA85FB" w:rsidR="00484623" w:rsidRPr="007C0A32" w:rsidRDefault="00484623" w:rsidP="00484623">
      <w:pPr>
        <w:rPr>
          <w:lang w:eastAsia="zh-CN"/>
        </w:rPr>
      </w:pPr>
      <w:r w:rsidRPr="008A0A4D">
        <w:rPr>
          <w:lang w:eastAsia="zh-CN"/>
        </w:rPr>
        <w:t xml:space="preserve">MSD due to cross band isolation for PC2 for UL band n78 and DL band 40 is already added to TS38.101-3. However, the value is too high (i.e., 11.6dB) which is apparently irrelevant given that band isolation for PC2 for: UL band n77 and DL band 41; UL band n78 and DL band 41; UL band n77 and DL band 40; UL band n77 and DL band 41 are all 6.5. Hence, a new MSD value, i.e., 6.5dB, is added </w:t>
      </w:r>
      <w:r>
        <w:rPr>
          <w:lang w:eastAsia="zh-CN"/>
        </w:rPr>
        <w:t xml:space="preserve">to Table 5.98.3.2-2 </w:t>
      </w:r>
      <w:r w:rsidRPr="008A0A4D">
        <w:rPr>
          <w:lang w:eastAsia="zh-CN"/>
        </w:rPr>
        <w:t>for UL band n78 and DL band 40 accordingly.</w:t>
      </w:r>
    </w:p>
    <w:p w14:paraId="07F4947E" w14:textId="30E2F10B" w:rsidR="00484623" w:rsidRPr="007C0A32" w:rsidRDefault="00484623" w:rsidP="00484623">
      <w:pPr>
        <w:pStyle w:val="Heading3"/>
        <w:rPr>
          <w:rFonts w:eastAsia="MS Mincho"/>
          <w:lang w:eastAsia="ja-JP"/>
        </w:rPr>
      </w:pPr>
      <w:bookmarkStart w:id="2767" w:name="_Toc167499043"/>
      <w:bookmarkStart w:id="2768" w:name="_Toc168643088"/>
      <w:bookmarkStart w:id="2769" w:name="_Toc169989548"/>
      <w:bookmarkStart w:id="2770" w:name="_Toc170063653"/>
      <w:bookmarkStart w:id="2771" w:name="_Toc170064179"/>
      <w:r>
        <w:rPr>
          <w:rFonts w:eastAsia="MS Mincho"/>
          <w:lang w:eastAsia="ja-JP"/>
        </w:rPr>
        <w:t>5.98</w:t>
      </w:r>
      <w:r w:rsidRPr="007C0A32">
        <w:rPr>
          <w:rFonts w:eastAsia="MS Mincho"/>
          <w:lang w:eastAsia="ja-JP"/>
        </w:rPr>
        <w:t>.4</w:t>
      </w:r>
      <w:r w:rsidRPr="007C0A32">
        <w:rPr>
          <w:rFonts w:eastAsia="MS Mincho"/>
          <w:lang w:eastAsia="ja-JP"/>
        </w:rPr>
        <w:tab/>
        <w:t>∆TIB and ∆RIB values</w:t>
      </w:r>
      <w:bookmarkEnd w:id="2767"/>
      <w:bookmarkEnd w:id="2768"/>
      <w:bookmarkEnd w:id="2769"/>
      <w:bookmarkEnd w:id="2770"/>
      <w:bookmarkEnd w:id="2771"/>
    </w:p>
    <w:p w14:paraId="4CF15893" w14:textId="77777777" w:rsidR="00484623" w:rsidRDefault="00484623" w:rsidP="00484623">
      <w:pPr>
        <w:rPr>
          <w:lang w:eastAsia="ja-JP"/>
        </w:rPr>
      </w:pPr>
      <w:r w:rsidRPr="007C0A32">
        <w:rPr>
          <w:lang w:eastAsia="ja-JP"/>
        </w:rPr>
        <w:t>There is no change by comparing to the values for PC3 CA, so this section is omitted.</w:t>
      </w:r>
    </w:p>
    <w:p w14:paraId="5F02BF33" w14:textId="75493B00" w:rsidR="00E23D39" w:rsidRPr="00126F28" w:rsidRDefault="00544FC7" w:rsidP="00E23D39">
      <w:pPr>
        <w:pStyle w:val="Heading2"/>
        <w:rPr>
          <w:lang w:eastAsia="zh-CN"/>
        </w:rPr>
      </w:pPr>
      <w:bookmarkStart w:id="2772" w:name="_Toc167499044"/>
      <w:bookmarkStart w:id="2773" w:name="_Toc168643089"/>
      <w:bookmarkStart w:id="2774" w:name="_Toc169989549"/>
      <w:bookmarkStart w:id="2775" w:name="_Toc170063654"/>
      <w:bookmarkStart w:id="2776" w:name="_Toc170064180"/>
      <w:r>
        <w:rPr>
          <w:rFonts w:hint="eastAsia"/>
          <w:lang w:eastAsia="zh-CN"/>
        </w:rPr>
        <w:t>5.99</w:t>
      </w:r>
      <w:r w:rsidR="00E23D39" w:rsidRPr="00126F28">
        <w:tab/>
      </w:r>
      <w:r w:rsidR="00E23D39" w:rsidRPr="00126F28">
        <w:rPr>
          <w:lang w:eastAsia="zh-CN"/>
        </w:rPr>
        <w:t>DC_</w:t>
      </w:r>
      <w:r w:rsidR="00E23D39">
        <w:rPr>
          <w:lang w:eastAsia="zh-CN"/>
        </w:rPr>
        <w:t>1-18</w:t>
      </w:r>
      <w:r w:rsidR="00E23D39" w:rsidRPr="00126F28">
        <w:rPr>
          <w:lang w:eastAsia="zh-CN"/>
        </w:rPr>
        <w:t>_n77</w:t>
      </w:r>
      <w:bookmarkEnd w:id="2772"/>
      <w:bookmarkEnd w:id="2773"/>
      <w:bookmarkEnd w:id="2774"/>
      <w:bookmarkEnd w:id="2775"/>
      <w:bookmarkEnd w:id="2776"/>
    </w:p>
    <w:p w14:paraId="4A57D907" w14:textId="77777777" w:rsidR="00865EB4" w:rsidRPr="007C0A32" w:rsidRDefault="00544FC7" w:rsidP="00865EB4">
      <w:pPr>
        <w:pStyle w:val="Heading3"/>
        <w:rPr>
          <w:rFonts w:eastAsia="MS Mincho"/>
          <w:lang w:eastAsia="ja-JP"/>
        </w:rPr>
      </w:pPr>
      <w:bookmarkStart w:id="2777" w:name="_Toc168643090"/>
      <w:bookmarkStart w:id="2778" w:name="_Toc169989550"/>
      <w:bookmarkStart w:id="2779" w:name="_Toc170063655"/>
      <w:bookmarkStart w:id="2780" w:name="_Toc170064181"/>
      <w:r>
        <w:rPr>
          <w:rFonts w:eastAsia="DengXian"/>
          <w:sz w:val="24"/>
          <w:lang w:eastAsia="zh-CN"/>
        </w:rPr>
        <w:t>5.99</w:t>
      </w:r>
      <w:r w:rsidR="00E23D39" w:rsidRPr="00745E15">
        <w:rPr>
          <w:rFonts w:eastAsia="DengXian" w:hint="eastAsia"/>
          <w:sz w:val="24"/>
          <w:lang w:eastAsia="zh-CN"/>
        </w:rPr>
        <w:t>.</w:t>
      </w:r>
      <w:r w:rsidR="00E23D39" w:rsidRPr="00745E15">
        <w:rPr>
          <w:rFonts w:eastAsia="DengXian"/>
          <w:sz w:val="24"/>
          <w:lang w:eastAsia="zh-CN"/>
        </w:rPr>
        <w:t>1</w:t>
      </w:r>
      <w:r w:rsidR="00E23D39" w:rsidRPr="00745E15">
        <w:rPr>
          <w:rFonts w:eastAsia="DengXian"/>
          <w:sz w:val="24"/>
        </w:rPr>
        <w:tab/>
      </w:r>
      <w:r w:rsidR="00E23D39" w:rsidRPr="00745E15">
        <w:rPr>
          <w:rFonts w:eastAsia="DengXian"/>
          <w:sz w:val="24"/>
          <w:lang w:eastAsia="zh-CN"/>
        </w:rPr>
        <w:t xml:space="preserve">Configuration for </w:t>
      </w:r>
      <w:r w:rsidR="00E23D39" w:rsidRPr="00745E15">
        <w:rPr>
          <w:rFonts w:eastAsia="MS Mincho" w:hint="eastAsia"/>
          <w:sz w:val="24"/>
          <w:lang w:eastAsia="ja-JP"/>
        </w:rPr>
        <w:t>DC</w:t>
      </w:r>
      <w:bookmarkEnd w:id="2777"/>
      <w:bookmarkEnd w:id="2778"/>
      <w:bookmarkEnd w:id="2779"/>
      <w:bookmarkEnd w:id="2780"/>
    </w:p>
    <w:p w14:paraId="1E20BCAD" w14:textId="24D3C908" w:rsidR="00E23D39" w:rsidRPr="00745E15" w:rsidRDefault="00E23D39" w:rsidP="00E23D39">
      <w:pPr>
        <w:keepNext/>
        <w:keepLines/>
        <w:spacing w:before="60"/>
        <w:jc w:val="center"/>
        <w:rPr>
          <w:rFonts w:ascii="Arial" w:eastAsia="DengXian" w:hAnsi="Arial"/>
          <w:b/>
        </w:rPr>
      </w:pPr>
      <w:r w:rsidRPr="00745E15">
        <w:rPr>
          <w:rFonts w:ascii="Arial" w:eastAsia="DengXian" w:hAnsi="Arial"/>
          <w:b/>
        </w:rPr>
        <w:t xml:space="preserve">Table </w:t>
      </w:r>
      <w:r w:rsidR="00544FC7">
        <w:rPr>
          <w:rFonts w:ascii="Arial" w:eastAsia="DengXian" w:hAnsi="Arial"/>
          <w:b/>
        </w:rPr>
        <w:t>5.99</w:t>
      </w:r>
      <w:r w:rsidRPr="00745E15">
        <w:rPr>
          <w:rFonts w:ascii="Arial" w:eastAsia="DengXian" w:hAnsi="Arial"/>
          <w:b/>
        </w:rPr>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E23D39" w:rsidRPr="00745E15" w14:paraId="145B3A46"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8F2F4CA" w14:textId="77777777" w:rsidR="00E23D39" w:rsidRPr="00745E15" w:rsidRDefault="00E23D39" w:rsidP="00085DA1">
            <w:pPr>
              <w:keepLines/>
              <w:spacing w:after="0"/>
              <w:jc w:val="center"/>
              <w:rPr>
                <w:rFonts w:ascii="Arial" w:eastAsia="DengXian" w:hAnsi="Arial"/>
                <w:b/>
                <w:sz w:val="18"/>
                <w:lang w:eastAsia="fi-FI"/>
              </w:rPr>
            </w:pPr>
            <w:r w:rsidRPr="00745E15">
              <w:rPr>
                <w:rFonts w:ascii="Arial" w:eastAsia="DengXian" w:hAnsi="Arial"/>
                <w:b/>
                <w:sz w:val="18"/>
                <w:lang w:eastAsia="fi-FI"/>
              </w:rPr>
              <w:t>EN-DC</w:t>
            </w:r>
          </w:p>
          <w:p w14:paraId="4BA5CF36" w14:textId="77777777" w:rsidR="00E23D39" w:rsidRPr="00745E15" w:rsidRDefault="00E23D39" w:rsidP="00085DA1">
            <w:pPr>
              <w:keepLines/>
              <w:spacing w:after="0"/>
              <w:jc w:val="center"/>
              <w:rPr>
                <w:rFonts w:ascii="Arial" w:eastAsia="DengXian" w:hAnsi="Arial"/>
                <w:b/>
                <w:sz w:val="18"/>
                <w:lang w:eastAsia="fi-FI"/>
              </w:rPr>
            </w:pPr>
            <w:r w:rsidRPr="00745E15">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30B1EB0" w14:textId="77777777" w:rsidR="00E23D39" w:rsidRPr="00745E15" w:rsidRDefault="00E23D39" w:rsidP="00085DA1">
            <w:pPr>
              <w:keepLines/>
              <w:spacing w:after="0"/>
              <w:jc w:val="center"/>
              <w:rPr>
                <w:rFonts w:ascii="Arial" w:eastAsia="DengXian" w:hAnsi="Arial"/>
                <w:b/>
                <w:sz w:val="18"/>
                <w:lang w:val="fr-FR" w:eastAsia="fi-FI"/>
              </w:rPr>
            </w:pPr>
            <w:r w:rsidRPr="00745E15">
              <w:rPr>
                <w:rFonts w:ascii="Arial" w:eastAsia="DengXian" w:hAnsi="Arial"/>
                <w:b/>
                <w:sz w:val="18"/>
                <w:lang w:val="fr-FR" w:eastAsia="fi-FI"/>
              </w:rPr>
              <w:t>Uplink EN-DC</w:t>
            </w:r>
          </w:p>
          <w:p w14:paraId="4CA51822" w14:textId="77777777" w:rsidR="00E23D39" w:rsidRPr="00745E15" w:rsidRDefault="00E23D39" w:rsidP="00085DA1">
            <w:pPr>
              <w:keepLines/>
              <w:spacing w:after="0"/>
              <w:jc w:val="center"/>
              <w:rPr>
                <w:rFonts w:ascii="Arial" w:eastAsia="DengXian" w:hAnsi="Arial"/>
                <w:b/>
                <w:sz w:val="18"/>
                <w:lang w:val="fr-FR" w:eastAsia="fi-FI"/>
              </w:rPr>
            </w:pPr>
            <w:r w:rsidRPr="00745E15">
              <w:rPr>
                <w:rFonts w:ascii="Arial" w:eastAsia="DengXian" w:hAnsi="Arial"/>
                <w:b/>
                <w:sz w:val="18"/>
                <w:lang w:val="fr-FR" w:eastAsia="fi-FI"/>
              </w:rPr>
              <w:t>configuration</w:t>
            </w:r>
          </w:p>
          <w:p w14:paraId="749BB427" w14:textId="77777777" w:rsidR="00E23D39" w:rsidRPr="00745E15" w:rsidRDefault="00E23D39" w:rsidP="00085DA1">
            <w:pPr>
              <w:keepLines/>
              <w:spacing w:after="0"/>
              <w:jc w:val="center"/>
              <w:rPr>
                <w:rFonts w:ascii="Arial" w:eastAsia="DengXian" w:hAnsi="Arial"/>
                <w:b/>
                <w:sz w:val="18"/>
                <w:lang w:val="fr-FR" w:eastAsia="fi-FI"/>
              </w:rPr>
            </w:pPr>
            <w:r w:rsidRPr="00745E15">
              <w:rPr>
                <w:rFonts w:ascii="Arial" w:eastAsia="DengXian" w:hAnsi="Arial"/>
                <w:b/>
                <w:sz w:val="18"/>
                <w:lang w:val="fr-FR" w:eastAsia="fi-FI"/>
              </w:rPr>
              <w:t>(NOTE 1)</w:t>
            </w:r>
          </w:p>
        </w:tc>
      </w:tr>
      <w:tr w:rsidR="00E23D39" w:rsidRPr="00745E15" w14:paraId="612F9321"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75DE2" w14:textId="77777777" w:rsidR="00E23D39" w:rsidRPr="00745E15" w:rsidRDefault="00E23D39" w:rsidP="00085DA1">
            <w:pPr>
              <w:keepNext/>
              <w:keepLines/>
              <w:spacing w:after="0"/>
              <w:jc w:val="center"/>
              <w:rPr>
                <w:rFonts w:ascii="Arial" w:eastAsia="DengXian" w:hAnsi="Arial"/>
                <w:sz w:val="18"/>
                <w:lang w:eastAsia="ja-JP"/>
              </w:rPr>
            </w:pPr>
            <w:r w:rsidRPr="00877CC8">
              <w:rPr>
                <w:rFonts w:ascii="Arial" w:hAnsi="Arial"/>
                <w:sz w:val="18"/>
              </w:rPr>
              <w:t>DC_1A-18A_n77A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3396166" w14:textId="77777777" w:rsidR="00E23D39" w:rsidRPr="00877CC8" w:rsidRDefault="00E23D39" w:rsidP="00085DA1">
            <w:pPr>
              <w:keepNext/>
              <w:keepLines/>
              <w:spacing w:after="0"/>
              <w:jc w:val="center"/>
              <w:rPr>
                <w:rFonts w:ascii="Arial" w:hAnsi="Arial"/>
                <w:noProof/>
                <w:sz w:val="18"/>
                <w:lang w:eastAsia="zh-CN"/>
              </w:rPr>
            </w:pPr>
            <w:r w:rsidRPr="00877CC8">
              <w:rPr>
                <w:rFonts w:ascii="Arial" w:hAnsi="Arial"/>
                <w:noProof/>
                <w:sz w:val="18"/>
                <w:lang w:eastAsia="zh-CN"/>
              </w:rPr>
              <w:t>DC_1A_n77A</w:t>
            </w:r>
            <w:r w:rsidRPr="00A0428B">
              <w:rPr>
                <w:rFonts w:ascii="Arial" w:hAnsi="Arial"/>
                <w:noProof/>
                <w:sz w:val="18"/>
                <w:vertAlign w:val="superscript"/>
                <w:lang w:eastAsia="zh-CN"/>
              </w:rPr>
              <w:t>14</w:t>
            </w:r>
          </w:p>
          <w:p w14:paraId="4B5A45AB" w14:textId="77777777" w:rsidR="00E23D39" w:rsidRPr="00745E15" w:rsidRDefault="00E23D39" w:rsidP="00085DA1">
            <w:pPr>
              <w:keepNext/>
              <w:keepLines/>
              <w:spacing w:after="0"/>
              <w:jc w:val="center"/>
              <w:rPr>
                <w:rFonts w:ascii="Arial" w:eastAsia="Malgun Gothic" w:hAnsi="Arial"/>
                <w:sz w:val="18"/>
                <w:vertAlign w:val="superscript"/>
                <w:lang w:eastAsia="ko-KR"/>
              </w:rPr>
            </w:pPr>
            <w:r w:rsidRPr="00877CC8">
              <w:rPr>
                <w:rFonts w:ascii="Arial" w:hAnsi="Arial"/>
                <w:noProof/>
                <w:sz w:val="18"/>
                <w:lang w:eastAsia="zh-CN"/>
              </w:rPr>
              <w:t>DC_18A_n77A</w:t>
            </w:r>
            <w:r w:rsidRPr="00A0428B">
              <w:rPr>
                <w:rFonts w:ascii="Arial" w:hAnsi="Arial"/>
                <w:noProof/>
                <w:sz w:val="18"/>
                <w:vertAlign w:val="superscript"/>
                <w:lang w:eastAsia="zh-CN"/>
              </w:rPr>
              <w:t>14</w:t>
            </w:r>
          </w:p>
        </w:tc>
      </w:tr>
      <w:tr w:rsidR="00E23D39" w:rsidRPr="00745E15" w14:paraId="49D07CE0"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92C39F1" w14:textId="77777777" w:rsidR="00E23D39" w:rsidRPr="007E2F65" w:rsidRDefault="00E23D39" w:rsidP="00085DA1">
            <w:pPr>
              <w:keepNext/>
              <w:keepLines/>
              <w:spacing w:after="0"/>
              <w:ind w:left="851" w:hanging="851"/>
              <w:rPr>
                <w:rFonts w:ascii="Arial" w:eastAsia="SimSun" w:hAnsi="Arial"/>
                <w:sz w:val="18"/>
              </w:rPr>
            </w:pPr>
            <w:r w:rsidRPr="007E2F65">
              <w:rPr>
                <w:rFonts w:ascii="Arial" w:eastAsia="SimSun" w:hAnsi="Arial"/>
                <w:sz w:val="18"/>
              </w:rPr>
              <w:t>NOTE 1:</w:t>
            </w:r>
            <w:r w:rsidRPr="007E2F65">
              <w:rPr>
                <w:rFonts w:ascii="Arial" w:eastAsia="SimSun" w:hAnsi="Arial"/>
                <w:sz w:val="18"/>
              </w:rPr>
              <w:tab/>
              <w:t>Uplink EN-DC configurations are the configurations supported by the present release of specifications.</w:t>
            </w:r>
          </w:p>
          <w:p w14:paraId="30B7D467" w14:textId="77777777" w:rsidR="00E23D39" w:rsidRPr="00B63109" w:rsidRDefault="00E23D39" w:rsidP="00085DA1">
            <w:pPr>
              <w:keepNext/>
              <w:keepLines/>
              <w:spacing w:after="0"/>
              <w:ind w:left="851" w:hanging="851"/>
              <w:rPr>
                <w:rFonts w:ascii="Arial" w:eastAsia="SimSun" w:hAnsi="Arial" w:cs="Arial"/>
                <w:sz w:val="18"/>
                <w:szCs w:val="18"/>
                <w:lang w:eastAsia="fi-FI"/>
              </w:rPr>
            </w:pPr>
            <w:r w:rsidRPr="00B63109">
              <w:rPr>
                <w:rFonts w:ascii="Arial" w:eastAsia="SimSun" w:hAnsi="Arial" w:cs="Arial"/>
                <w:sz w:val="18"/>
                <w:szCs w:val="18"/>
                <w:lang w:eastAsia="fi-FI"/>
              </w:rPr>
              <w:t>NOTE 5:</w:t>
            </w:r>
            <w:r w:rsidRPr="00B63109">
              <w:rPr>
                <w:rFonts w:ascii="Arial" w:eastAsia="SimSun" w:hAnsi="Arial" w:cs="Arial"/>
                <w:sz w:val="18"/>
                <w:szCs w:val="18"/>
                <w:lang w:eastAsia="fi-FI"/>
              </w:rPr>
              <w:tab/>
              <w:t>Applicable for UE supporting inter-band EN-DC with mandatory simultaneous Rx/Tx capability</w:t>
            </w:r>
          </w:p>
          <w:p w14:paraId="175C4505" w14:textId="77777777" w:rsidR="00E23D39" w:rsidRPr="00B63109" w:rsidRDefault="00E23D39" w:rsidP="00085DA1">
            <w:pPr>
              <w:keepNext/>
              <w:keepLines/>
              <w:spacing w:after="0"/>
              <w:ind w:left="851" w:hanging="851"/>
              <w:rPr>
                <w:rFonts w:ascii="Arial" w:eastAsia="SimSun" w:hAnsi="Arial"/>
                <w:sz w:val="18"/>
                <w:lang w:eastAsia="ja-JP"/>
              </w:rPr>
            </w:pPr>
            <w:r w:rsidRPr="00B63109">
              <w:rPr>
                <w:rFonts w:ascii="Arial" w:eastAsia="SimSun" w:hAnsi="Arial"/>
                <w:sz w:val="18"/>
                <w:lang w:eastAsia="ja-JP"/>
              </w:rPr>
              <w:t xml:space="preserve">NOTE </w:t>
            </w:r>
            <w:r w:rsidRPr="00B63109">
              <w:rPr>
                <w:rFonts w:ascii="Arial" w:eastAsia="SimSun" w:hAnsi="Arial"/>
                <w:sz w:val="18"/>
              </w:rPr>
              <w:t>14</w:t>
            </w:r>
            <w:r w:rsidRPr="00B63109">
              <w:rPr>
                <w:rFonts w:ascii="Arial" w:eastAsia="SimSun" w:hAnsi="Arial"/>
                <w:sz w:val="18"/>
                <w:lang w:eastAsia="ja-JP"/>
              </w:rPr>
              <w:t>:</w:t>
            </w:r>
            <w:r w:rsidRPr="00B63109">
              <w:rPr>
                <w:rFonts w:ascii="Arial" w:eastAsia="SimSun" w:hAnsi="Arial"/>
                <w:sz w:val="18"/>
                <w:lang w:eastAsia="ja-JP"/>
              </w:rPr>
              <w:tab/>
              <w:t>Minimum requirements for PC2 are applicable for this uplink EN-DC configuration in this downlink/uplink EN-DC configuration.</w:t>
            </w:r>
          </w:p>
        </w:tc>
      </w:tr>
    </w:tbl>
    <w:p w14:paraId="5E536FB8" w14:textId="77777777" w:rsidR="00E23D39" w:rsidRPr="00745E15" w:rsidRDefault="00E23D39" w:rsidP="00E23D39">
      <w:pPr>
        <w:rPr>
          <w:rFonts w:eastAsia="Yu Mincho"/>
          <w:lang w:eastAsia="ja-JP"/>
        </w:rPr>
      </w:pPr>
    </w:p>
    <w:p w14:paraId="50E55E9F" w14:textId="77777777" w:rsidR="00C175FD" w:rsidRPr="007C0A32" w:rsidRDefault="00544FC7" w:rsidP="00C175FD">
      <w:pPr>
        <w:pStyle w:val="Heading3"/>
        <w:rPr>
          <w:rFonts w:eastAsia="MS Mincho"/>
          <w:lang w:eastAsia="ja-JP"/>
        </w:rPr>
      </w:pPr>
      <w:bookmarkStart w:id="2781" w:name="_Toc168643091"/>
      <w:bookmarkStart w:id="2782" w:name="_Toc169989551"/>
      <w:bookmarkStart w:id="2783" w:name="_Toc170063656"/>
      <w:bookmarkStart w:id="2784" w:name="_Toc170064182"/>
      <w:r>
        <w:rPr>
          <w:rFonts w:eastAsia="DengXian"/>
          <w:sz w:val="24"/>
          <w:lang w:eastAsia="zh-CN"/>
        </w:rPr>
        <w:t>5.99</w:t>
      </w:r>
      <w:r w:rsidR="00E23D39" w:rsidRPr="00745E15">
        <w:rPr>
          <w:rFonts w:eastAsia="DengXian"/>
          <w:sz w:val="24"/>
          <w:lang w:eastAsia="zh-CN"/>
        </w:rPr>
        <w:t>.2</w:t>
      </w:r>
      <w:r w:rsidR="00E23D39" w:rsidRPr="00745E15">
        <w:rPr>
          <w:rFonts w:eastAsia="DengXian"/>
          <w:sz w:val="24"/>
          <w:lang w:eastAsia="zh-CN"/>
        </w:rPr>
        <w:tab/>
        <w:t xml:space="preserve">Maximum output power for </w:t>
      </w:r>
      <w:r w:rsidR="00E23D39" w:rsidRPr="00745E15">
        <w:rPr>
          <w:rFonts w:eastAsia="DengXian" w:hint="eastAsia"/>
          <w:sz w:val="24"/>
          <w:lang w:eastAsia="zh-CN"/>
        </w:rPr>
        <w:t>DC</w:t>
      </w:r>
      <w:bookmarkEnd w:id="2781"/>
      <w:bookmarkEnd w:id="2782"/>
      <w:bookmarkEnd w:id="2783"/>
      <w:bookmarkEnd w:id="2784"/>
    </w:p>
    <w:p w14:paraId="75E864FD" w14:textId="77777777" w:rsidR="00E23D39" w:rsidRPr="00745E15" w:rsidRDefault="00E23D39" w:rsidP="00E23D39">
      <w:pPr>
        <w:rPr>
          <w:rFonts w:eastAsia="PMingLiU"/>
          <w:lang w:eastAsia="zh-TW"/>
        </w:rPr>
      </w:pPr>
      <w:r w:rsidRPr="00745E15">
        <w:rPr>
          <w:rFonts w:eastAsia="DengXian"/>
          <w:lang w:eastAsia="zh-TW"/>
        </w:rPr>
        <w:t xml:space="preserve">Since the maximum output power requirements for PC2 UL DC_1_n77 </w:t>
      </w:r>
      <w:r>
        <w:rPr>
          <w:rFonts w:eastAsia="DengXian"/>
          <w:lang w:eastAsia="zh-TW"/>
        </w:rPr>
        <w:t xml:space="preserve">and </w:t>
      </w:r>
      <w:r w:rsidRPr="00745E15">
        <w:rPr>
          <w:rFonts w:eastAsia="DengXian"/>
          <w:lang w:eastAsia="zh-TW"/>
        </w:rPr>
        <w:t>DC_1</w:t>
      </w:r>
      <w:r>
        <w:rPr>
          <w:rFonts w:eastAsia="DengXian"/>
          <w:lang w:eastAsia="zh-TW"/>
        </w:rPr>
        <w:t>8</w:t>
      </w:r>
      <w:r w:rsidRPr="00745E15">
        <w:rPr>
          <w:rFonts w:eastAsia="DengXian"/>
          <w:lang w:eastAsia="zh-TW"/>
        </w:rPr>
        <w:t>_n77</w:t>
      </w:r>
      <w:r>
        <w:rPr>
          <w:rFonts w:eastAsia="DengXian"/>
          <w:lang w:eastAsia="zh-TW"/>
        </w:rPr>
        <w:t xml:space="preserve"> are</w:t>
      </w:r>
      <w:r w:rsidRPr="004C1229">
        <w:t xml:space="preserve"> </w:t>
      </w:r>
      <w:r w:rsidRPr="004C1229">
        <w:rPr>
          <w:rFonts w:eastAsia="DengXian"/>
          <w:lang w:eastAsia="zh-TW"/>
        </w:rPr>
        <w:t>already specified in the specification, this section can be omitted</w:t>
      </w:r>
      <w:r w:rsidRPr="00745E15">
        <w:rPr>
          <w:rFonts w:eastAsia="DengXian"/>
          <w:lang w:eastAsia="zh-TW"/>
        </w:rPr>
        <w:t>.</w:t>
      </w:r>
    </w:p>
    <w:p w14:paraId="3BDFFB15" w14:textId="77777777" w:rsidR="00C175FD" w:rsidRPr="007C0A32" w:rsidRDefault="00544FC7" w:rsidP="00C175FD">
      <w:pPr>
        <w:pStyle w:val="Heading3"/>
        <w:rPr>
          <w:rFonts w:eastAsia="MS Mincho"/>
          <w:lang w:eastAsia="ja-JP"/>
        </w:rPr>
      </w:pPr>
      <w:bookmarkStart w:id="2785" w:name="_Toc168643092"/>
      <w:bookmarkStart w:id="2786" w:name="_Toc169989552"/>
      <w:bookmarkStart w:id="2787" w:name="_Toc170063657"/>
      <w:bookmarkStart w:id="2788" w:name="_Toc170064183"/>
      <w:r>
        <w:rPr>
          <w:rFonts w:eastAsia="DengXian"/>
          <w:sz w:val="24"/>
          <w:lang w:eastAsia="zh-CN"/>
        </w:rPr>
        <w:lastRenderedPageBreak/>
        <w:t>5.99</w:t>
      </w:r>
      <w:r w:rsidR="00E23D39" w:rsidRPr="00745E15">
        <w:rPr>
          <w:rFonts w:eastAsia="DengXian"/>
          <w:sz w:val="24"/>
          <w:lang w:eastAsia="zh-CN"/>
        </w:rPr>
        <w:t>.3</w:t>
      </w:r>
      <w:r w:rsidR="00E23D39" w:rsidRPr="00745E15">
        <w:rPr>
          <w:rFonts w:eastAsia="DengXian"/>
          <w:sz w:val="24"/>
          <w:lang w:eastAsia="zh-CN"/>
        </w:rPr>
        <w:tab/>
        <w:t>REFSENS requirements for DC</w:t>
      </w:r>
      <w:bookmarkEnd w:id="2785"/>
      <w:bookmarkEnd w:id="2786"/>
      <w:bookmarkEnd w:id="2787"/>
      <w:bookmarkEnd w:id="2788"/>
    </w:p>
    <w:p w14:paraId="4AFBA2B3" w14:textId="77777777" w:rsidR="00E23D39" w:rsidRPr="00CE0B57" w:rsidRDefault="00E23D39" w:rsidP="00E23D39">
      <w:pPr>
        <w:widowControl w:val="0"/>
        <w:spacing w:after="0"/>
        <w:rPr>
          <w:rFonts w:eastAsia="MS Mincho"/>
          <w:kern w:val="2"/>
          <w:lang w:val="en-US" w:eastAsia="zh-CN"/>
        </w:rPr>
      </w:pPr>
      <w:r w:rsidRPr="00CE0B57">
        <w:rPr>
          <w:rFonts w:eastAsia="MS Mincho"/>
          <w:lang w:eastAsia="zh-TW"/>
        </w:rPr>
        <w:t xml:space="preserve">Analysis of REFSENS exceptions or MSD requirements is needed due to higher power UL DC.  </w:t>
      </w:r>
    </w:p>
    <w:p w14:paraId="329D945B" w14:textId="77777777" w:rsidR="00E23D39" w:rsidRPr="00CE0B57" w:rsidRDefault="00E23D39" w:rsidP="00B6216C">
      <w:pPr>
        <w:widowControl w:val="0"/>
        <w:spacing w:after="0"/>
        <w:ind w:left="200"/>
        <w:rPr>
          <w:rFonts w:eastAsia="MS Mincho"/>
          <w:kern w:val="2"/>
          <w:lang w:val="en-US" w:eastAsia="zh-CN"/>
        </w:rPr>
      </w:pPr>
      <w:r w:rsidRPr="00CE0B57">
        <w:rPr>
          <w:rFonts w:eastAsia="MS Mincho"/>
          <w:kern w:val="2"/>
          <w:lang w:val="en-US" w:eastAsia="ko-KR"/>
        </w:rPr>
        <w:t>IMD5 of dual UL DC_1_n77 may fall into Rx frequencies of band 18</w:t>
      </w:r>
      <w:r w:rsidRPr="00CE0B57">
        <w:rPr>
          <w:rFonts w:eastAsia="MS Mincho"/>
          <w:kern w:val="2"/>
          <w:lang w:val="en-US" w:eastAsia="zh-CN"/>
        </w:rPr>
        <w:t>.</w:t>
      </w:r>
    </w:p>
    <w:p w14:paraId="62512D0A" w14:textId="77777777" w:rsidR="00E23D39" w:rsidRPr="00CE0B57" w:rsidRDefault="00E23D39" w:rsidP="00B6216C">
      <w:pPr>
        <w:widowControl w:val="0"/>
        <w:spacing w:after="0"/>
        <w:ind w:left="200"/>
        <w:rPr>
          <w:rFonts w:eastAsia="MS Mincho"/>
          <w:kern w:val="2"/>
          <w:lang w:val="en-US" w:eastAsia="zh-CN"/>
        </w:rPr>
      </w:pPr>
      <w:r w:rsidRPr="00CE0B57">
        <w:rPr>
          <w:rFonts w:eastAsia="MS Mincho"/>
          <w:kern w:val="2"/>
          <w:lang w:val="en-US" w:eastAsia="ko-KR"/>
        </w:rPr>
        <w:t>IMD3 of dual UL DC_18_n77 may fall into Rx frequencies of band 1</w:t>
      </w:r>
      <w:r w:rsidRPr="00CE0B57">
        <w:rPr>
          <w:rFonts w:eastAsia="MS Mincho"/>
          <w:kern w:val="2"/>
          <w:lang w:val="en-US" w:eastAsia="zh-CN"/>
        </w:rPr>
        <w:t>.</w:t>
      </w:r>
    </w:p>
    <w:p w14:paraId="5F39CB7F" w14:textId="77777777" w:rsidR="00E23D39" w:rsidRPr="00CE0B57" w:rsidRDefault="00E23D39" w:rsidP="005E1F60">
      <w:pPr>
        <w:rPr>
          <w:rFonts w:eastAsia="MS Mincho"/>
          <w:lang w:val="en-US" w:eastAsia="zh-CN"/>
        </w:rPr>
      </w:pPr>
    </w:p>
    <w:p w14:paraId="4740B26F" w14:textId="77777777" w:rsidR="00E23D39" w:rsidRPr="00CE0B57" w:rsidRDefault="00E23D39" w:rsidP="00E23D39">
      <w:pPr>
        <w:widowControl w:val="0"/>
        <w:spacing w:after="0"/>
        <w:ind w:left="200"/>
        <w:rPr>
          <w:rFonts w:eastAsia="MS Mincho"/>
          <w:lang w:eastAsia="zh-TW"/>
        </w:rPr>
      </w:pPr>
      <w:r w:rsidRPr="00CE0B57">
        <w:rPr>
          <w:rFonts w:eastAsia="MS Mincho"/>
          <w:lang w:eastAsia="zh-TW"/>
        </w:rPr>
        <w:t>New PC2 MSDs are defined in the following table.</w:t>
      </w:r>
    </w:p>
    <w:p w14:paraId="180A2A5D" w14:textId="77777777" w:rsidR="00E23D39" w:rsidRPr="00F056F7" w:rsidRDefault="00E23D39" w:rsidP="00E23D39">
      <w:pPr>
        <w:widowControl w:val="0"/>
        <w:spacing w:after="0"/>
        <w:ind w:left="200"/>
        <w:rPr>
          <w:rFonts w:eastAsia="MS Mincho"/>
          <w:highlight w:val="yellow"/>
          <w:lang w:eastAsia="zh-TW"/>
        </w:rPr>
      </w:pPr>
    </w:p>
    <w:p w14:paraId="5907E3B0" w14:textId="4E852482" w:rsidR="00E23D39" w:rsidRPr="000B6946" w:rsidRDefault="00E23D39" w:rsidP="00E23D39">
      <w:pPr>
        <w:keepNext/>
        <w:spacing w:before="120" w:after="120"/>
        <w:jc w:val="center"/>
        <w:rPr>
          <w:rFonts w:ascii="Arial" w:eastAsia="Yu Mincho" w:hAnsi="Arial" w:cs="Arial"/>
          <w:sz w:val="28"/>
          <w:szCs w:val="28"/>
          <w:lang w:eastAsia="ja-JP"/>
        </w:rPr>
      </w:pPr>
      <w:r w:rsidRPr="000B6946">
        <w:rPr>
          <w:rFonts w:ascii="Arial" w:eastAsia="DengXian" w:hAnsi="Arial" w:cs="Arial"/>
          <w:b/>
        </w:rPr>
        <w:t xml:space="preserve">Table </w:t>
      </w:r>
      <w:r w:rsidR="00544FC7">
        <w:rPr>
          <w:rFonts w:ascii="Arial" w:eastAsia="DengXian" w:hAnsi="Arial" w:cs="Arial"/>
          <w:b/>
          <w:lang w:eastAsia="zh-CN"/>
        </w:rPr>
        <w:t>5.99</w:t>
      </w:r>
      <w:r w:rsidRPr="000B6946">
        <w:rPr>
          <w:rFonts w:ascii="Arial" w:eastAsia="DengXian" w:hAnsi="Arial" w:cs="Arial"/>
          <w:b/>
          <w:lang w:eastAsia="zh-CN"/>
        </w:rPr>
        <w:t>.3-1:</w:t>
      </w:r>
      <w:r w:rsidRPr="000B6946">
        <w:rPr>
          <w:rFonts w:eastAsia="DengXian"/>
        </w:rPr>
        <w:t xml:space="preserve"> </w:t>
      </w:r>
      <w:r w:rsidRPr="000B6946">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000" w:firstRow="0" w:lastRow="0" w:firstColumn="0" w:lastColumn="0" w:noHBand="0" w:noVBand="0"/>
      </w:tblPr>
      <w:tblGrid>
        <w:gridCol w:w="1673"/>
        <w:gridCol w:w="1702"/>
        <w:gridCol w:w="682"/>
        <w:gridCol w:w="1072"/>
        <w:gridCol w:w="562"/>
        <w:gridCol w:w="1199"/>
        <w:gridCol w:w="592"/>
        <w:gridCol w:w="1033"/>
      </w:tblGrid>
      <w:tr w:rsidR="00E23D39" w:rsidRPr="000B6946" w14:paraId="618055C6" w14:textId="77777777" w:rsidTr="00A06754">
        <w:trPr>
          <w:cantSplit/>
          <w:tblHeader/>
          <w:jc w:val="center"/>
        </w:trPr>
        <w:tc>
          <w:tcPr>
            <w:tcW w:w="8515" w:type="dxa"/>
            <w:gridSpan w:val="8"/>
            <w:tcBorders>
              <w:bottom w:val="single" w:sz="3" w:space="0" w:color="auto"/>
            </w:tcBorders>
          </w:tcPr>
          <w:p w14:paraId="1EB6AFBB" w14:textId="77777777" w:rsidR="00E23D39" w:rsidRPr="000B6946" w:rsidRDefault="00E23D39" w:rsidP="00085DA1">
            <w:pPr>
              <w:keepLines/>
              <w:spacing w:after="0"/>
              <w:jc w:val="center"/>
              <w:rPr>
                <w:rFonts w:ascii="Arial" w:eastAsia="DengXian" w:hAnsi="Arial"/>
                <w:b/>
                <w:sz w:val="18"/>
              </w:rPr>
            </w:pPr>
            <w:r w:rsidRPr="000B6946">
              <w:rPr>
                <w:rFonts w:ascii="Arial" w:eastAsia="DengXian" w:hAnsi="Arial"/>
                <w:b/>
                <w:sz w:val="18"/>
              </w:rPr>
              <w:t>NR or E-UTRA Band / Channel bandwidth / N</w:t>
            </w:r>
            <w:r w:rsidRPr="000B6946">
              <w:rPr>
                <w:rFonts w:ascii="Arial" w:eastAsia="DengXian" w:hAnsi="Arial"/>
                <w:b/>
                <w:sz w:val="18"/>
                <w:vertAlign w:val="subscript"/>
              </w:rPr>
              <w:t>RB</w:t>
            </w:r>
            <w:r w:rsidRPr="000B6946">
              <w:rPr>
                <w:rFonts w:ascii="Arial" w:eastAsia="DengXian" w:hAnsi="Arial"/>
                <w:b/>
                <w:sz w:val="18"/>
              </w:rPr>
              <w:t xml:space="preserve"> / MSD</w:t>
            </w:r>
          </w:p>
        </w:tc>
      </w:tr>
      <w:tr w:rsidR="00E23D39" w:rsidRPr="000B6946" w14:paraId="3434C2AC" w14:textId="77777777" w:rsidTr="00A06754">
        <w:trPr>
          <w:cantSplit/>
          <w:tblHeader/>
          <w:jc w:val="center"/>
        </w:trPr>
        <w:tc>
          <w:tcPr>
            <w:tcW w:w="1673" w:type="dxa"/>
            <w:tcBorders>
              <w:bottom w:val="single" w:sz="3" w:space="0" w:color="auto"/>
            </w:tcBorders>
          </w:tcPr>
          <w:p w14:paraId="136779A7" w14:textId="77777777" w:rsidR="00E23D39" w:rsidRPr="000B6946" w:rsidRDefault="00E23D39" w:rsidP="00085DA1">
            <w:pPr>
              <w:keepLines/>
              <w:spacing w:after="0"/>
              <w:jc w:val="center"/>
              <w:rPr>
                <w:rFonts w:ascii="Arial" w:eastAsia="DengXian" w:hAnsi="Arial"/>
                <w:b/>
                <w:sz w:val="18"/>
              </w:rPr>
            </w:pPr>
            <w:r w:rsidRPr="000B6946">
              <w:rPr>
                <w:rFonts w:ascii="Arial" w:eastAsia="MS Mincho" w:hAnsi="Arial"/>
                <w:b/>
                <w:sz w:val="18"/>
                <w:lang w:eastAsia="ja-JP"/>
              </w:rPr>
              <w:t>EN-DC</w:t>
            </w:r>
          </w:p>
          <w:p w14:paraId="03B2C4A7" w14:textId="77777777" w:rsidR="00E23D39" w:rsidRPr="000B6946" w:rsidRDefault="00E23D39" w:rsidP="00085DA1">
            <w:pPr>
              <w:keepLines/>
              <w:spacing w:after="0"/>
              <w:jc w:val="center"/>
              <w:rPr>
                <w:rFonts w:ascii="Arial" w:eastAsia="MS Mincho" w:hAnsi="Arial"/>
                <w:b/>
                <w:sz w:val="18"/>
                <w:lang w:eastAsia="ja-JP"/>
              </w:rPr>
            </w:pPr>
            <w:r w:rsidRPr="000B6946">
              <w:rPr>
                <w:rFonts w:ascii="Arial" w:eastAsia="DengXian" w:hAnsi="Arial"/>
                <w:b/>
                <w:sz w:val="18"/>
              </w:rPr>
              <w:t>Configuration</w:t>
            </w:r>
          </w:p>
        </w:tc>
        <w:tc>
          <w:tcPr>
            <w:tcW w:w="1702" w:type="dxa"/>
            <w:tcBorders>
              <w:bottom w:val="single" w:sz="3" w:space="0" w:color="auto"/>
            </w:tcBorders>
          </w:tcPr>
          <w:p w14:paraId="7C2EEAFE" w14:textId="77777777" w:rsidR="00E23D39" w:rsidRPr="000B6946" w:rsidRDefault="00E23D39" w:rsidP="00085DA1">
            <w:pPr>
              <w:keepLines/>
              <w:spacing w:after="0"/>
              <w:jc w:val="center"/>
              <w:rPr>
                <w:rFonts w:ascii="Arial" w:eastAsia="DengXian" w:hAnsi="Arial"/>
                <w:b/>
                <w:sz w:val="18"/>
              </w:rPr>
            </w:pPr>
            <w:r w:rsidRPr="000B6946">
              <w:rPr>
                <w:rFonts w:ascii="Arial" w:eastAsia="DengXian" w:hAnsi="Arial"/>
                <w:b/>
                <w:sz w:val="18"/>
              </w:rPr>
              <w:t xml:space="preserve">EUTRA / </w:t>
            </w:r>
            <w:r w:rsidRPr="000B6946">
              <w:rPr>
                <w:rFonts w:ascii="Arial" w:eastAsia="MS Mincho" w:hAnsi="Arial"/>
                <w:b/>
                <w:sz w:val="18"/>
                <w:lang w:eastAsia="ja-JP"/>
              </w:rPr>
              <w:t>NR</w:t>
            </w:r>
            <w:r w:rsidRPr="000B6946">
              <w:rPr>
                <w:rFonts w:ascii="Arial" w:eastAsia="DengXian" w:hAnsi="Arial"/>
                <w:b/>
                <w:sz w:val="18"/>
              </w:rPr>
              <w:t xml:space="preserve"> band</w:t>
            </w:r>
          </w:p>
        </w:tc>
        <w:tc>
          <w:tcPr>
            <w:tcW w:w="682" w:type="dxa"/>
            <w:tcBorders>
              <w:bottom w:val="single" w:sz="3" w:space="0" w:color="auto"/>
            </w:tcBorders>
          </w:tcPr>
          <w:p w14:paraId="2EFA188C" w14:textId="77777777" w:rsidR="00E23D39" w:rsidRPr="000B6946" w:rsidRDefault="00E23D39" w:rsidP="00085DA1">
            <w:pPr>
              <w:keepLines/>
              <w:spacing w:after="0"/>
              <w:jc w:val="center"/>
              <w:rPr>
                <w:rFonts w:ascii="Arial" w:eastAsia="DengXian" w:hAnsi="Arial"/>
                <w:b/>
                <w:sz w:val="18"/>
              </w:rPr>
            </w:pPr>
            <w:r w:rsidRPr="000B6946">
              <w:rPr>
                <w:rFonts w:ascii="Arial" w:eastAsia="DengXian" w:hAnsi="Arial"/>
                <w:b/>
                <w:sz w:val="18"/>
              </w:rPr>
              <w:t>UL F</w:t>
            </w:r>
            <w:r w:rsidRPr="000B6946">
              <w:rPr>
                <w:rFonts w:ascii="Arial" w:eastAsia="DengXian" w:hAnsi="Arial"/>
                <w:b/>
                <w:sz w:val="18"/>
                <w:vertAlign w:val="subscript"/>
              </w:rPr>
              <w:t>c</w:t>
            </w:r>
            <w:r w:rsidRPr="000B6946">
              <w:rPr>
                <w:rFonts w:ascii="Arial" w:eastAsia="DengXian" w:hAnsi="Arial"/>
                <w:b/>
                <w:sz w:val="18"/>
              </w:rPr>
              <w:t xml:space="preserve"> </w:t>
            </w:r>
            <w:r w:rsidRPr="000B6946">
              <w:rPr>
                <w:rFonts w:ascii="Arial" w:eastAsia="DengXian" w:hAnsi="Arial"/>
                <w:b/>
                <w:sz w:val="18"/>
              </w:rPr>
              <w:br/>
              <w:t>(MHz)</w:t>
            </w:r>
          </w:p>
        </w:tc>
        <w:tc>
          <w:tcPr>
            <w:tcW w:w="1072" w:type="dxa"/>
            <w:tcBorders>
              <w:bottom w:val="single" w:sz="3" w:space="0" w:color="auto"/>
            </w:tcBorders>
          </w:tcPr>
          <w:p w14:paraId="4B8C7984" w14:textId="77777777" w:rsidR="00E23D39" w:rsidRPr="000B6946" w:rsidRDefault="00E23D39" w:rsidP="00085DA1">
            <w:pPr>
              <w:keepLines/>
              <w:spacing w:after="0"/>
              <w:jc w:val="center"/>
              <w:rPr>
                <w:rFonts w:ascii="Arial" w:eastAsia="DengXian" w:hAnsi="Arial"/>
                <w:b/>
                <w:sz w:val="18"/>
              </w:rPr>
            </w:pPr>
            <w:r w:rsidRPr="000B6946">
              <w:rPr>
                <w:rFonts w:ascii="Arial" w:eastAsia="DengXian" w:hAnsi="Arial"/>
                <w:b/>
                <w:sz w:val="18"/>
              </w:rPr>
              <w:t xml:space="preserve">UL/DL BW </w:t>
            </w:r>
            <w:r w:rsidRPr="000B6946">
              <w:rPr>
                <w:rFonts w:ascii="Arial" w:eastAsia="DengXian" w:hAnsi="Arial"/>
                <w:b/>
                <w:sz w:val="18"/>
              </w:rPr>
              <w:br/>
              <w:t>(MHz)</w:t>
            </w:r>
          </w:p>
        </w:tc>
        <w:tc>
          <w:tcPr>
            <w:tcW w:w="562" w:type="dxa"/>
            <w:tcBorders>
              <w:bottom w:val="single" w:sz="3" w:space="0" w:color="auto"/>
            </w:tcBorders>
          </w:tcPr>
          <w:p w14:paraId="671EA1CE" w14:textId="77777777" w:rsidR="00E23D39" w:rsidRPr="000B6946" w:rsidRDefault="00E23D39" w:rsidP="00085DA1">
            <w:pPr>
              <w:keepLines/>
              <w:spacing w:after="0"/>
              <w:jc w:val="center"/>
              <w:rPr>
                <w:rFonts w:ascii="Arial" w:eastAsia="DengXian" w:hAnsi="Arial"/>
                <w:b/>
                <w:sz w:val="18"/>
              </w:rPr>
            </w:pPr>
            <w:r w:rsidRPr="000B6946">
              <w:rPr>
                <w:rFonts w:ascii="Arial" w:eastAsia="DengXian" w:hAnsi="Arial"/>
                <w:b/>
                <w:sz w:val="18"/>
              </w:rPr>
              <w:t xml:space="preserve">UL </w:t>
            </w:r>
            <w:r w:rsidRPr="000B6946">
              <w:rPr>
                <w:rFonts w:ascii="Arial" w:eastAsia="DengXian" w:hAnsi="Arial"/>
                <w:b/>
                <w:sz w:val="18"/>
              </w:rPr>
              <w:br/>
              <w:t>L</w:t>
            </w:r>
            <w:r w:rsidRPr="000B6946">
              <w:rPr>
                <w:rFonts w:ascii="Arial" w:eastAsia="DengXian" w:hAnsi="Arial"/>
                <w:b/>
                <w:sz w:val="18"/>
                <w:vertAlign w:val="subscript"/>
              </w:rPr>
              <w:t>CRB</w:t>
            </w:r>
          </w:p>
        </w:tc>
        <w:tc>
          <w:tcPr>
            <w:tcW w:w="1199" w:type="dxa"/>
            <w:tcBorders>
              <w:bottom w:val="single" w:sz="3" w:space="0" w:color="auto"/>
            </w:tcBorders>
          </w:tcPr>
          <w:p w14:paraId="1D324869" w14:textId="77777777" w:rsidR="00E23D39" w:rsidRPr="000B6946" w:rsidRDefault="00E23D39" w:rsidP="00085DA1">
            <w:pPr>
              <w:keepLines/>
              <w:spacing w:after="0"/>
              <w:jc w:val="center"/>
              <w:rPr>
                <w:rFonts w:ascii="Arial" w:eastAsia="DengXian" w:hAnsi="Arial"/>
                <w:b/>
                <w:sz w:val="18"/>
              </w:rPr>
            </w:pPr>
            <w:r w:rsidRPr="000B6946">
              <w:rPr>
                <w:rFonts w:ascii="Arial" w:eastAsia="DengXian" w:hAnsi="Arial"/>
                <w:b/>
                <w:sz w:val="18"/>
              </w:rPr>
              <w:t>DL F</w:t>
            </w:r>
            <w:r w:rsidRPr="000B6946">
              <w:rPr>
                <w:rFonts w:ascii="Arial" w:eastAsia="DengXian" w:hAnsi="Arial"/>
                <w:b/>
                <w:sz w:val="18"/>
                <w:vertAlign w:val="subscript"/>
              </w:rPr>
              <w:t>c</w:t>
            </w:r>
            <w:r w:rsidRPr="000B6946">
              <w:rPr>
                <w:rFonts w:ascii="Arial" w:eastAsia="DengXian" w:hAnsi="Arial"/>
                <w:b/>
                <w:sz w:val="18"/>
              </w:rPr>
              <w:t xml:space="preserve"> (MHz)</w:t>
            </w:r>
          </w:p>
        </w:tc>
        <w:tc>
          <w:tcPr>
            <w:tcW w:w="592" w:type="dxa"/>
            <w:tcBorders>
              <w:bottom w:val="single" w:sz="3" w:space="0" w:color="auto"/>
            </w:tcBorders>
          </w:tcPr>
          <w:p w14:paraId="2D109F31" w14:textId="77777777" w:rsidR="00E23D39" w:rsidRPr="000B6946" w:rsidRDefault="00E23D39" w:rsidP="00085DA1">
            <w:pPr>
              <w:keepLines/>
              <w:spacing w:after="0"/>
              <w:jc w:val="center"/>
              <w:rPr>
                <w:rFonts w:ascii="Arial" w:eastAsia="DengXian" w:hAnsi="Arial"/>
                <w:b/>
                <w:sz w:val="18"/>
              </w:rPr>
            </w:pPr>
            <w:r w:rsidRPr="000B6946">
              <w:rPr>
                <w:rFonts w:ascii="Arial" w:eastAsia="DengXian" w:hAnsi="Arial"/>
                <w:b/>
                <w:sz w:val="18"/>
              </w:rPr>
              <w:t xml:space="preserve">MSD </w:t>
            </w:r>
            <w:r w:rsidRPr="000B6946">
              <w:rPr>
                <w:rFonts w:ascii="Arial" w:eastAsia="DengXian" w:hAnsi="Arial"/>
                <w:b/>
                <w:sz w:val="18"/>
              </w:rPr>
              <w:br/>
              <w:t>(dB)</w:t>
            </w:r>
          </w:p>
        </w:tc>
        <w:tc>
          <w:tcPr>
            <w:tcW w:w="1033" w:type="dxa"/>
            <w:tcBorders>
              <w:bottom w:val="single" w:sz="3" w:space="0" w:color="auto"/>
            </w:tcBorders>
          </w:tcPr>
          <w:p w14:paraId="71B7D35E" w14:textId="77777777" w:rsidR="00E23D39" w:rsidRPr="000B6946" w:rsidRDefault="00E23D39" w:rsidP="00085DA1">
            <w:pPr>
              <w:keepLines/>
              <w:spacing w:after="0"/>
              <w:jc w:val="center"/>
              <w:rPr>
                <w:rFonts w:ascii="Arial" w:eastAsia="DengXian" w:hAnsi="Arial"/>
                <w:b/>
                <w:sz w:val="18"/>
              </w:rPr>
            </w:pPr>
            <w:r w:rsidRPr="000B6946">
              <w:rPr>
                <w:rFonts w:ascii="Arial" w:eastAsia="DengXian" w:hAnsi="Arial"/>
                <w:b/>
                <w:sz w:val="18"/>
              </w:rPr>
              <w:t>IMD order</w:t>
            </w:r>
          </w:p>
        </w:tc>
      </w:tr>
      <w:tr w:rsidR="00E23D39" w:rsidRPr="000B6946" w14:paraId="4F59BAF8" w14:textId="77777777" w:rsidTr="00A06754">
        <w:trPr>
          <w:cantSplit/>
          <w:tblHeader/>
          <w:jc w:val="center"/>
        </w:trPr>
        <w:tc>
          <w:tcPr>
            <w:tcW w:w="1673" w:type="dxa"/>
            <w:tcBorders>
              <w:bottom w:val="nil"/>
            </w:tcBorders>
            <w:shd w:val="clear" w:color="auto" w:fill="auto"/>
          </w:tcPr>
          <w:p w14:paraId="671D0E55" w14:textId="77777777" w:rsidR="00E23D39" w:rsidRPr="000B6946" w:rsidRDefault="00E23D39" w:rsidP="00085DA1">
            <w:pPr>
              <w:pStyle w:val="TAC"/>
              <w:rPr>
                <w:rFonts w:cs="Arial"/>
                <w:szCs w:val="18"/>
              </w:rPr>
            </w:pPr>
            <w:r w:rsidRPr="000B6946">
              <w:rPr>
                <w:rFonts w:cs="Arial"/>
                <w:szCs w:val="18"/>
              </w:rPr>
              <w:t>DC_1A-18A_n77A</w:t>
            </w:r>
          </w:p>
        </w:tc>
        <w:tc>
          <w:tcPr>
            <w:tcW w:w="1702" w:type="dxa"/>
            <w:shd w:val="clear" w:color="auto" w:fill="auto"/>
          </w:tcPr>
          <w:p w14:paraId="60BBC884" w14:textId="77777777" w:rsidR="00E23D39" w:rsidRPr="000B6946" w:rsidRDefault="00E23D39" w:rsidP="00085DA1">
            <w:pPr>
              <w:keepNext/>
              <w:keepLines/>
              <w:spacing w:after="0"/>
              <w:jc w:val="center"/>
              <w:rPr>
                <w:rFonts w:ascii="Arial" w:eastAsia="MS Mincho" w:hAnsi="Arial" w:cs="Arial"/>
                <w:sz w:val="18"/>
                <w:szCs w:val="18"/>
              </w:rPr>
            </w:pPr>
            <w:r w:rsidRPr="000B6946">
              <w:rPr>
                <w:rFonts w:ascii="Arial" w:hAnsi="Arial" w:cs="Arial"/>
                <w:sz w:val="18"/>
                <w:szCs w:val="18"/>
                <w:lang w:eastAsia="ja-JP"/>
              </w:rPr>
              <w:t>1</w:t>
            </w:r>
          </w:p>
        </w:tc>
        <w:tc>
          <w:tcPr>
            <w:tcW w:w="682" w:type="dxa"/>
            <w:shd w:val="clear" w:color="auto" w:fill="auto"/>
          </w:tcPr>
          <w:p w14:paraId="1F08508A"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1</w:t>
            </w:r>
            <w:r w:rsidRPr="000B6946">
              <w:rPr>
                <w:rFonts w:ascii="Arial" w:eastAsiaTheme="minorEastAsia" w:hAnsi="Arial" w:cs="Arial"/>
                <w:sz w:val="18"/>
                <w:szCs w:val="18"/>
                <w:lang w:eastAsia="ja-JP"/>
              </w:rPr>
              <w:t>970</w:t>
            </w:r>
          </w:p>
        </w:tc>
        <w:tc>
          <w:tcPr>
            <w:tcW w:w="1072" w:type="dxa"/>
            <w:shd w:val="clear" w:color="auto" w:fill="auto"/>
          </w:tcPr>
          <w:p w14:paraId="1D0676C8" w14:textId="77777777" w:rsidR="00E23D39" w:rsidRPr="000B6946" w:rsidRDefault="00E23D39" w:rsidP="00085DA1">
            <w:pPr>
              <w:keepNext/>
              <w:keepLines/>
              <w:spacing w:after="0"/>
              <w:jc w:val="center"/>
              <w:rPr>
                <w:rFonts w:ascii="Arial" w:eastAsia="MS Mincho" w:hAnsi="Arial" w:cs="Arial"/>
                <w:sz w:val="18"/>
                <w:szCs w:val="18"/>
                <w:lang w:eastAsia="ja-JP"/>
              </w:rPr>
            </w:pPr>
            <w:r w:rsidRPr="000B6946">
              <w:rPr>
                <w:rFonts w:ascii="Arial" w:eastAsia="MS Mincho" w:hAnsi="Arial" w:cs="Arial" w:hint="eastAsia"/>
                <w:sz w:val="18"/>
                <w:szCs w:val="18"/>
                <w:lang w:eastAsia="ja-JP"/>
              </w:rPr>
              <w:t>5</w:t>
            </w:r>
          </w:p>
        </w:tc>
        <w:tc>
          <w:tcPr>
            <w:tcW w:w="562" w:type="dxa"/>
            <w:shd w:val="clear" w:color="auto" w:fill="auto"/>
          </w:tcPr>
          <w:p w14:paraId="1C07966C"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2</w:t>
            </w:r>
            <w:r w:rsidRPr="000B6946">
              <w:rPr>
                <w:rFonts w:ascii="Arial" w:eastAsiaTheme="minorEastAsia" w:hAnsi="Arial" w:cs="Arial"/>
                <w:sz w:val="18"/>
                <w:szCs w:val="18"/>
                <w:lang w:eastAsia="ja-JP"/>
              </w:rPr>
              <w:t>5</w:t>
            </w:r>
          </w:p>
        </w:tc>
        <w:tc>
          <w:tcPr>
            <w:tcW w:w="1199" w:type="dxa"/>
            <w:shd w:val="clear" w:color="auto" w:fill="auto"/>
          </w:tcPr>
          <w:p w14:paraId="6A2276D0"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2</w:t>
            </w:r>
            <w:r w:rsidRPr="000B6946">
              <w:rPr>
                <w:rFonts w:ascii="Arial" w:eastAsiaTheme="minorEastAsia" w:hAnsi="Arial" w:cs="Arial"/>
                <w:sz w:val="18"/>
                <w:szCs w:val="18"/>
                <w:lang w:eastAsia="ja-JP"/>
              </w:rPr>
              <w:t>160</w:t>
            </w:r>
          </w:p>
        </w:tc>
        <w:tc>
          <w:tcPr>
            <w:tcW w:w="592" w:type="dxa"/>
            <w:shd w:val="clear" w:color="auto" w:fill="auto"/>
          </w:tcPr>
          <w:p w14:paraId="4734F1A3" w14:textId="77777777" w:rsidR="00E23D39" w:rsidRPr="000B6946" w:rsidRDefault="00E23D39" w:rsidP="00085DA1">
            <w:pPr>
              <w:keepNext/>
              <w:keepLines/>
              <w:spacing w:after="0"/>
              <w:jc w:val="center"/>
              <w:rPr>
                <w:rFonts w:ascii="Arial" w:eastAsia="DengXian" w:hAnsi="Arial" w:cs="Arial"/>
                <w:sz w:val="18"/>
                <w:szCs w:val="18"/>
              </w:rPr>
            </w:pPr>
            <w:r w:rsidRPr="000B6946">
              <w:rPr>
                <w:rFonts w:ascii="Arial" w:hAnsi="Arial" w:cs="Arial"/>
                <w:sz w:val="18"/>
                <w:szCs w:val="18"/>
              </w:rPr>
              <w:t>N/A</w:t>
            </w:r>
          </w:p>
        </w:tc>
        <w:tc>
          <w:tcPr>
            <w:tcW w:w="1033" w:type="dxa"/>
            <w:shd w:val="clear" w:color="auto" w:fill="auto"/>
          </w:tcPr>
          <w:p w14:paraId="5526DF84" w14:textId="77777777" w:rsidR="00E23D39" w:rsidRPr="000B6946" w:rsidRDefault="00E23D39" w:rsidP="00085DA1">
            <w:pPr>
              <w:keepNext/>
              <w:keepLines/>
              <w:spacing w:after="0"/>
              <w:jc w:val="center"/>
              <w:rPr>
                <w:rFonts w:ascii="Arial" w:eastAsia="DengXian" w:hAnsi="Arial" w:cs="Arial"/>
                <w:sz w:val="18"/>
                <w:szCs w:val="18"/>
              </w:rPr>
            </w:pPr>
            <w:r w:rsidRPr="000B6946">
              <w:rPr>
                <w:rFonts w:ascii="Arial" w:hAnsi="Arial" w:cs="Arial"/>
                <w:sz w:val="18"/>
                <w:szCs w:val="18"/>
              </w:rPr>
              <w:t>N/A</w:t>
            </w:r>
          </w:p>
        </w:tc>
      </w:tr>
      <w:tr w:rsidR="00E23D39" w:rsidRPr="000B6946" w14:paraId="6B230A47" w14:textId="77777777" w:rsidTr="00A06754">
        <w:trPr>
          <w:cantSplit/>
          <w:tblHeader/>
          <w:jc w:val="center"/>
        </w:trPr>
        <w:tc>
          <w:tcPr>
            <w:tcW w:w="1673" w:type="dxa"/>
            <w:tcBorders>
              <w:top w:val="nil"/>
              <w:bottom w:val="nil"/>
            </w:tcBorders>
            <w:shd w:val="clear" w:color="auto" w:fill="auto"/>
          </w:tcPr>
          <w:p w14:paraId="4066AB23" w14:textId="77777777" w:rsidR="00E23D39" w:rsidRPr="000B6946" w:rsidRDefault="00E23D39" w:rsidP="00085DA1">
            <w:pPr>
              <w:keepNext/>
              <w:keepLines/>
              <w:spacing w:after="0"/>
              <w:jc w:val="center"/>
              <w:rPr>
                <w:rFonts w:ascii="Arial" w:eastAsia="MS Mincho" w:hAnsi="Arial" w:cs="Arial"/>
                <w:sz w:val="18"/>
                <w:szCs w:val="18"/>
                <w:lang w:eastAsia="ja-JP"/>
              </w:rPr>
            </w:pPr>
          </w:p>
        </w:tc>
        <w:tc>
          <w:tcPr>
            <w:tcW w:w="1702" w:type="dxa"/>
            <w:shd w:val="clear" w:color="auto" w:fill="auto"/>
          </w:tcPr>
          <w:p w14:paraId="3DC03EE6" w14:textId="77777777" w:rsidR="00E23D39" w:rsidRPr="000B6946" w:rsidRDefault="00E23D39" w:rsidP="00085DA1">
            <w:pPr>
              <w:keepNext/>
              <w:keepLines/>
              <w:spacing w:after="0"/>
              <w:jc w:val="center"/>
              <w:rPr>
                <w:rFonts w:ascii="Arial" w:eastAsia="DengXian" w:hAnsi="Arial" w:cs="Arial"/>
                <w:sz w:val="18"/>
                <w:szCs w:val="18"/>
              </w:rPr>
            </w:pPr>
            <w:r w:rsidRPr="000B6946">
              <w:rPr>
                <w:rFonts w:ascii="Arial" w:hAnsi="Arial" w:cs="Arial"/>
                <w:sz w:val="18"/>
                <w:szCs w:val="18"/>
                <w:lang w:eastAsia="ja-JP"/>
              </w:rPr>
              <w:t>18</w:t>
            </w:r>
          </w:p>
        </w:tc>
        <w:tc>
          <w:tcPr>
            <w:tcW w:w="682" w:type="dxa"/>
            <w:shd w:val="clear" w:color="auto" w:fill="auto"/>
          </w:tcPr>
          <w:p w14:paraId="1339C796"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N</w:t>
            </w:r>
            <w:r w:rsidRPr="000B6946">
              <w:rPr>
                <w:rFonts w:ascii="Arial" w:eastAsiaTheme="minorEastAsia" w:hAnsi="Arial" w:cs="Arial"/>
                <w:sz w:val="18"/>
                <w:szCs w:val="18"/>
                <w:lang w:eastAsia="ja-JP"/>
              </w:rPr>
              <w:t>/A</w:t>
            </w:r>
          </w:p>
        </w:tc>
        <w:tc>
          <w:tcPr>
            <w:tcW w:w="1072" w:type="dxa"/>
            <w:shd w:val="clear" w:color="auto" w:fill="auto"/>
          </w:tcPr>
          <w:p w14:paraId="2AAA8AA7"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5</w:t>
            </w:r>
          </w:p>
        </w:tc>
        <w:tc>
          <w:tcPr>
            <w:tcW w:w="562" w:type="dxa"/>
            <w:shd w:val="clear" w:color="auto" w:fill="auto"/>
          </w:tcPr>
          <w:p w14:paraId="6B95F53E"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N</w:t>
            </w:r>
            <w:r w:rsidRPr="000B6946">
              <w:rPr>
                <w:rFonts w:ascii="Arial" w:eastAsiaTheme="minorEastAsia" w:hAnsi="Arial" w:cs="Arial"/>
                <w:sz w:val="18"/>
                <w:szCs w:val="18"/>
                <w:lang w:eastAsia="ja-JP"/>
              </w:rPr>
              <w:t>/A</w:t>
            </w:r>
          </w:p>
        </w:tc>
        <w:tc>
          <w:tcPr>
            <w:tcW w:w="1199" w:type="dxa"/>
            <w:shd w:val="clear" w:color="auto" w:fill="auto"/>
          </w:tcPr>
          <w:p w14:paraId="72EE3DC9"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8</w:t>
            </w:r>
            <w:r w:rsidRPr="000B6946">
              <w:rPr>
                <w:rFonts w:ascii="Arial" w:eastAsiaTheme="minorEastAsia" w:hAnsi="Arial" w:cs="Arial"/>
                <w:sz w:val="18"/>
                <w:szCs w:val="18"/>
                <w:lang w:eastAsia="ja-JP"/>
              </w:rPr>
              <w:t>70</w:t>
            </w:r>
          </w:p>
        </w:tc>
        <w:tc>
          <w:tcPr>
            <w:tcW w:w="592" w:type="dxa"/>
            <w:shd w:val="clear" w:color="auto" w:fill="auto"/>
          </w:tcPr>
          <w:p w14:paraId="38C5485F"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1</w:t>
            </w:r>
            <w:r w:rsidRPr="000B6946">
              <w:rPr>
                <w:rFonts w:ascii="Arial" w:eastAsiaTheme="minorEastAsia" w:hAnsi="Arial" w:cs="Arial"/>
                <w:sz w:val="18"/>
                <w:szCs w:val="18"/>
                <w:lang w:eastAsia="ja-JP"/>
              </w:rPr>
              <w:t>5.8</w:t>
            </w:r>
          </w:p>
        </w:tc>
        <w:tc>
          <w:tcPr>
            <w:tcW w:w="1033" w:type="dxa"/>
            <w:shd w:val="clear" w:color="auto" w:fill="auto"/>
          </w:tcPr>
          <w:p w14:paraId="03764433" w14:textId="77777777" w:rsidR="00E23D39" w:rsidRPr="000B6946" w:rsidRDefault="00E23D39" w:rsidP="00085DA1">
            <w:pPr>
              <w:keepNext/>
              <w:keepLines/>
              <w:spacing w:after="0"/>
              <w:jc w:val="center"/>
              <w:rPr>
                <w:rFonts w:ascii="Arial" w:eastAsia="DengXian" w:hAnsi="Arial" w:cs="Arial"/>
                <w:sz w:val="18"/>
                <w:szCs w:val="18"/>
              </w:rPr>
            </w:pPr>
            <w:r w:rsidRPr="000B6946">
              <w:rPr>
                <w:rFonts w:ascii="Arial" w:hAnsi="Arial" w:cs="Arial"/>
                <w:sz w:val="18"/>
                <w:szCs w:val="18"/>
              </w:rPr>
              <w:t>IMD5</w:t>
            </w:r>
          </w:p>
        </w:tc>
      </w:tr>
      <w:tr w:rsidR="00E23D39" w:rsidRPr="000B6946" w14:paraId="2417EE86" w14:textId="77777777" w:rsidTr="00A06754">
        <w:trPr>
          <w:cantSplit/>
          <w:tblHeader/>
          <w:jc w:val="center"/>
        </w:trPr>
        <w:tc>
          <w:tcPr>
            <w:tcW w:w="1673" w:type="dxa"/>
            <w:tcBorders>
              <w:top w:val="nil"/>
              <w:bottom w:val="nil"/>
            </w:tcBorders>
            <w:shd w:val="clear" w:color="auto" w:fill="auto"/>
          </w:tcPr>
          <w:p w14:paraId="3A4E3703" w14:textId="77777777" w:rsidR="00E23D39" w:rsidRPr="000B6946" w:rsidRDefault="00E23D39" w:rsidP="00085DA1">
            <w:pPr>
              <w:keepNext/>
              <w:keepLines/>
              <w:spacing w:after="0"/>
              <w:jc w:val="center"/>
              <w:rPr>
                <w:rFonts w:ascii="Arial" w:eastAsia="MS Mincho" w:hAnsi="Arial" w:cs="Arial"/>
                <w:sz w:val="18"/>
                <w:szCs w:val="18"/>
                <w:lang w:eastAsia="ja-JP"/>
              </w:rPr>
            </w:pPr>
          </w:p>
        </w:tc>
        <w:tc>
          <w:tcPr>
            <w:tcW w:w="1702" w:type="dxa"/>
            <w:shd w:val="clear" w:color="auto" w:fill="auto"/>
          </w:tcPr>
          <w:p w14:paraId="65A1333F" w14:textId="77777777" w:rsidR="00E23D39" w:rsidRPr="000B6946" w:rsidRDefault="00E23D39" w:rsidP="00085DA1">
            <w:pPr>
              <w:keepNext/>
              <w:keepLines/>
              <w:spacing w:after="0"/>
              <w:jc w:val="center"/>
              <w:rPr>
                <w:rFonts w:ascii="Arial" w:eastAsia="MS Mincho" w:hAnsi="Arial" w:cs="Arial"/>
                <w:sz w:val="18"/>
                <w:szCs w:val="18"/>
              </w:rPr>
            </w:pPr>
            <w:r w:rsidRPr="000B6946">
              <w:rPr>
                <w:rFonts w:ascii="Arial" w:hAnsi="Arial" w:cs="Arial"/>
                <w:sz w:val="18"/>
                <w:szCs w:val="18"/>
                <w:lang w:eastAsia="ja-JP"/>
              </w:rPr>
              <w:t>n77</w:t>
            </w:r>
          </w:p>
        </w:tc>
        <w:tc>
          <w:tcPr>
            <w:tcW w:w="682" w:type="dxa"/>
            <w:shd w:val="clear" w:color="auto" w:fill="auto"/>
          </w:tcPr>
          <w:p w14:paraId="7437EAD3"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3</w:t>
            </w:r>
            <w:r w:rsidRPr="000B6946">
              <w:rPr>
                <w:rFonts w:ascii="Arial" w:eastAsiaTheme="minorEastAsia" w:hAnsi="Arial" w:cs="Arial"/>
                <w:sz w:val="18"/>
                <w:szCs w:val="18"/>
                <w:lang w:eastAsia="ja-JP"/>
              </w:rPr>
              <w:t>390</w:t>
            </w:r>
          </w:p>
        </w:tc>
        <w:tc>
          <w:tcPr>
            <w:tcW w:w="1072" w:type="dxa"/>
            <w:shd w:val="clear" w:color="auto" w:fill="auto"/>
          </w:tcPr>
          <w:p w14:paraId="203892EC" w14:textId="77777777" w:rsidR="00E23D39" w:rsidRPr="000B6946" w:rsidRDefault="00E23D39" w:rsidP="00085DA1">
            <w:pPr>
              <w:keepNext/>
              <w:keepLines/>
              <w:spacing w:after="0"/>
              <w:jc w:val="center"/>
              <w:rPr>
                <w:rFonts w:ascii="Arial" w:eastAsia="MS Mincho" w:hAnsi="Arial" w:cs="Arial"/>
                <w:sz w:val="18"/>
                <w:szCs w:val="18"/>
                <w:lang w:eastAsia="ja-JP"/>
              </w:rPr>
            </w:pPr>
            <w:r w:rsidRPr="000B6946">
              <w:rPr>
                <w:rFonts w:ascii="Arial" w:eastAsia="MS Mincho" w:hAnsi="Arial" w:cs="Arial" w:hint="eastAsia"/>
                <w:sz w:val="18"/>
                <w:szCs w:val="18"/>
                <w:lang w:eastAsia="ja-JP"/>
              </w:rPr>
              <w:t>1</w:t>
            </w:r>
            <w:r w:rsidRPr="000B6946">
              <w:rPr>
                <w:rFonts w:ascii="Arial" w:eastAsia="MS Mincho" w:hAnsi="Arial" w:cs="Arial"/>
                <w:sz w:val="18"/>
                <w:szCs w:val="18"/>
                <w:lang w:eastAsia="ja-JP"/>
              </w:rPr>
              <w:t>0</w:t>
            </w:r>
          </w:p>
        </w:tc>
        <w:tc>
          <w:tcPr>
            <w:tcW w:w="562" w:type="dxa"/>
            <w:shd w:val="clear" w:color="auto" w:fill="auto"/>
          </w:tcPr>
          <w:p w14:paraId="35691B5C"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5</w:t>
            </w:r>
            <w:r w:rsidRPr="000B6946">
              <w:rPr>
                <w:rFonts w:ascii="Arial" w:eastAsiaTheme="minorEastAsia" w:hAnsi="Arial" w:cs="Arial"/>
                <w:sz w:val="18"/>
                <w:szCs w:val="18"/>
                <w:lang w:eastAsia="ja-JP"/>
              </w:rPr>
              <w:t>0</w:t>
            </w:r>
          </w:p>
        </w:tc>
        <w:tc>
          <w:tcPr>
            <w:tcW w:w="1199" w:type="dxa"/>
            <w:shd w:val="clear" w:color="auto" w:fill="auto"/>
          </w:tcPr>
          <w:p w14:paraId="1C4B7808"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3</w:t>
            </w:r>
            <w:r w:rsidRPr="000B6946">
              <w:rPr>
                <w:rFonts w:ascii="Arial" w:eastAsiaTheme="minorEastAsia" w:hAnsi="Arial" w:cs="Arial"/>
                <w:sz w:val="18"/>
                <w:szCs w:val="18"/>
                <w:lang w:eastAsia="ja-JP"/>
              </w:rPr>
              <w:t>390</w:t>
            </w:r>
          </w:p>
        </w:tc>
        <w:tc>
          <w:tcPr>
            <w:tcW w:w="592" w:type="dxa"/>
            <w:shd w:val="clear" w:color="auto" w:fill="auto"/>
          </w:tcPr>
          <w:p w14:paraId="16489C0E" w14:textId="77777777" w:rsidR="00E23D39" w:rsidRPr="000B6946" w:rsidRDefault="00E23D39" w:rsidP="00085DA1">
            <w:pPr>
              <w:keepNext/>
              <w:keepLines/>
              <w:spacing w:after="0"/>
              <w:jc w:val="center"/>
              <w:rPr>
                <w:rFonts w:ascii="Arial" w:eastAsia="DengXian" w:hAnsi="Arial" w:cs="Arial"/>
                <w:sz w:val="18"/>
                <w:szCs w:val="18"/>
              </w:rPr>
            </w:pPr>
            <w:r w:rsidRPr="000B6946">
              <w:rPr>
                <w:rFonts w:ascii="Arial" w:hAnsi="Arial" w:cs="Arial"/>
                <w:sz w:val="18"/>
                <w:szCs w:val="18"/>
              </w:rPr>
              <w:t>N/A</w:t>
            </w:r>
          </w:p>
        </w:tc>
        <w:tc>
          <w:tcPr>
            <w:tcW w:w="1033" w:type="dxa"/>
            <w:shd w:val="clear" w:color="auto" w:fill="auto"/>
          </w:tcPr>
          <w:p w14:paraId="7A97940F" w14:textId="77777777" w:rsidR="00E23D39" w:rsidRPr="000B6946" w:rsidRDefault="00E23D39" w:rsidP="00085DA1">
            <w:pPr>
              <w:keepNext/>
              <w:keepLines/>
              <w:spacing w:after="0"/>
              <w:jc w:val="center"/>
              <w:rPr>
                <w:rFonts w:ascii="Arial" w:eastAsia="DengXian" w:hAnsi="Arial" w:cs="Arial"/>
                <w:sz w:val="18"/>
                <w:szCs w:val="18"/>
              </w:rPr>
            </w:pPr>
            <w:r w:rsidRPr="000B6946">
              <w:rPr>
                <w:rFonts w:ascii="Arial" w:hAnsi="Arial" w:cs="Arial"/>
                <w:sz w:val="18"/>
                <w:szCs w:val="18"/>
              </w:rPr>
              <w:t>N/A</w:t>
            </w:r>
          </w:p>
        </w:tc>
      </w:tr>
      <w:tr w:rsidR="00E23D39" w:rsidRPr="000B6946" w14:paraId="49EF9BB0" w14:textId="77777777" w:rsidTr="00A06754">
        <w:trPr>
          <w:cantSplit/>
          <w:tblHeader/>
          <w:jc w:val="center"/>
        </w:trPr>
        <w:tc>
          <w:tcPr>
            <w:tcW w:w="1673" w:type="dxa"/>
            <w:tcBorders>
              <w:top w:val="nil"/>
              <w:bottom w:val="nil"/>
            </w:tcBorders>
            <w:shd w:val="clear" w:color="auto" w:fill="auto"/>
          </w:tcPr>
          <w:p w14:paraId="452653E2" w14:textId="77777777" w:rsidR="00E23D39" w:rsidRPr="000B6946" w:rsidRDefault="00E23D39" w:rsidP="00085DA1">
            <w:pPr>
              <w:keepNext/>
              <w:keepLines/>
              <w:spacing w:after="0"/>
              <w:jc w:val="center"/>
              <w:rPr>
                <w:rFonts w:ascii="Arial" w:eastAsia="MS Mincho" w:hAnsi="Arial" w:cs="Arial"/>
                <w:sz w:val="18"/>
                <w:szCs w:val="18"/>
                <w:lang w:eastAsia="ja-JP"/>
              </w:rPr>
            </w:pPr>
          </w:p>
        </w:tc>
        <w:tc>
          <w:tcPr>
            <w:tcW w:w="1702" w:type="dxa"/>
            <w:shd w:val="clear" w:color="auto" w:fill="auto"/>
          </w:tcPr>
          <w:p w14:paraId="6A6CF0B2" w14:textId="77777777" w:rsidR="00E23D39" w:rsidRPr="000B6946" w:rsidRDefault="00E23D39" w:rsidP="00085DA1">
            <w:pPr>
              <w:keepNext/>
              <w:keepLines/>
              <w:spacing w:after="0"/>
              <w:jc w:val="center"/>
              <w:rPr>
                <w:rFonts w:ascii="Arial" w:eastAsia="DengXian" w:hAnsi="Arial" w:cs="Arial"/>
                <w:sz w:val="18"/>
                <w:szCs w:val="18"/>
              </w:rPr>
            </w:pPr>
            <w:r w:rsidRPr="000B6946">
              <w:rPr>
                <w:rFonts w:ascii="Arial" w:hAnsi="Arial" w:cs="Arial"/>
                <w:sz w:val="18"/>
                <w:szCs w:val="18"/>
                <w:lang w:eastAsia="ja-JP"/>
              </w:rPr>
              <w:t>1</w:t>
            </w:r>
          </w:p>
        </w:tc>
        <w:tc>
          <w:tcPr>
            <w:tcW w:w="682" w:type="dxa"/>
            <w:shd w:val="clear" w:color="auto" w:fill="auto"/>
          </w:tcPr>
          <w:p w14:paraId="705AD692"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N</w:t>
            </w:r>
            <w:r w:rsidRPr="000B6946">
              <w:rPr>
                <w:rFonts w:ascii="Arial" w:eastAsiaTheme="minorEastAsia" w:hAnsi="Arial" w:cs="Arial"/>
                <w:sz w:val="18"/>
                <w:szCs w:val="18"/>
                <w:lang w:eastAsia="ja-JP"/>
              </w:rPr>
              <w:t>/A</w:t>
            </w:r>
          </w:p>
        </w:tc>
        <w:tc>
          <w:tcPr>
            <w:tcW w:w="1072" w:type="dxa"/>
            <w:shd w:val="clear" w:color="auto" w:fill="auto"/>
          </w:tcPr>
          <w:p w14:paraId="67E68D2E" w14:textId="77777777" w:rsidR="00E23D39" w:rsidRPr="000B6946" w:rsidRDefault="00E23D39" w:rsidP="00085DA1">
            <w:pPr>
              <w:keepNext/>
              <w:keepLines/>
              <w:spacing w:after="0"/>
              <w:jc w:val="center"/>
              <w:rPr>
                <w:rFonts w:ascii="Arial" w:eastAsia="MS Mincho" w:hAnsi="Arial" w:cs="Arial"/>
                <w:sz w:val="18"/>
                <w:szCs w:val="18"/>
                <w:lang w:eastAsia="ja-JP"/>
              </w:rPr>
            </w:pPr>
            <w:r w:rsidRPr="000B6946">
              <w:rPr>
                <w:rFonts w:ascii="Arial" w:eastAsia="MS Mincho" w:hAnsi="Arial" w:cs="Arial" w:hint="eastAsia"/>
                <w:sz w:val="18"/>
                <w:szCs w:val="18"/>
                <w:lang w:eastAsia="ja-JP"/>
              </w:rPr>
              <w:t>5</w:t>
            </w:r>
          </w:p>
        </w:tc>
        <w:tc>
          <w:tcPr>
            <w:tcW w:w="562" w:type="dxa"/>
            <w:shd w:val="clear" w:color="auto" w:fill="auto"/>
          </w:tcPr>
          <w:p w14:paraId="12C31E84"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N</w:t>
            </w:r>
            <w:r w:rsidRPr="000B6946">
              <w:rPr>
                <w:rFonts w:ascii="Arial" w:eastAsiaTheme="minorEastAsia" w:hAnsi="Arial" w:cs="Arial"/>
                <w:sz w:val="18"/>
                <w:szCs w:val="18"/>
                <w:lang w:eastAsia="ja-JP"/>
              </w:rPr>
              <w:t>/A</w:t>
            </w:r>
          </w:p>
        </w:tc>
        <w:tc>
          <w:tcPr>
            <w:tcW w:w="1199" w:type="dxa"/>
            <w:shd w:val="clear" w:color="auto" w:fill="auto"/>
          </w:tcPr>
          <w:p w14:paraId="62766AA5"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2</w:t>
            </w:r>
            <w:r w:rsidRPr="000B6946">
              <w:rPr>
                <w:rFonts w:ascii="Arial" w:eastAsiaTheme="minorEastAsia" w:hAnsi="Arial" w:cs="Arial"/>
                <w:sz w:val="18"/>
                <w:szCs w:val="18"/>
                <w:lang w:eastAsia="ja-JP"/>
              </w:rPr>
              <w:t>120</w:t>
            </w:r>
          </w:p>
        </w:tc>
        <w:tc>
          <w:tcPr>
            <w:tcW w:w="592" w:type="dxa"/>
            <w:shd w:val="clear" w:color="auto" w:fill="auto"/>
          </w:tcPr>
          <w:p w14:paraId="73E61AB9"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2</w:t>
            </w:r>
            <w:r w:rsidRPr="000B6946">
              <w:rPr>
                <w:rFonts w:ascii="Arial" w:eastAsiaTheme="minorEastAsia" w:hAnsi="Arial" w:cs="Arial"/>
                <w:sz w:val="18"/>
                <w:szCs w:val="18"/>
                <w:lang w:eastAsia="ja-JP"/>
              </w:rPr>
              <w:t>5.0</w:t>
            </w:r>
          </w:p>
        </w:tc>
        <w:tc>
          <w:tcPr>
            <w:tcW w:w="1033" w:type="dxa"/>
            <w:shd w:val="clear" w:color="auto" w:fill="auto"/>
          </w:tcPr>
          <w:p w14:paraId="5D9C22CB" w14:textId="77777777" w:rsidR="00E23D39" w:rsidRPr="000B6946" w:rsidRDefault="00E23D39" w:rsidP="00085DA1">
            <w:pPr>
              <w:keepNext/>
              <w:keepLines/>
              <w:spacing w:after="0"/>
              <w:jc w:val="center"/>
              <w:rPr>
                <w:rFonts w:ascii="Arial" w:eastAsia="DengXian" w:hAnsi="Arial" w:cs="Arial"/>
                <w:sz w:val="18"/>
                <w:szCs w:val="18"/>
              </w:rPr>
            </w:pPr>
            <w:r w:rsidRPr="000B6946">
              <w:rPr>
                <w:rFonts w:ascii="Arial" w:hAnsi="Arial" w:cs="Arial"/>
                <w:sz w:val="18"/>
                <w:szCs w:val="18"/>
                <w:lang w:eastAsia="ja-JP"/>
              </w:rPr>
              <w:t>IMD3</w:t>
            </w:r>
          </w:p>
        </w:tc>
      </w:tr>
      <w:tr w:rsidR="00E23D39" w:rsidRPr="000B6946" w14:paraId="382CC846" w14:textId="77777777" w:rsidTr="00A06754">
        <w:trPr>
          <w:cantSplit/>
          <w:tblHeader/>
          <w:jc w:val="center"/>
        </w:trPr>
        <w:tc>
          <w:tcPr>
            <w:tcW w:w="1673" w:type="dxa"/>
            <w:tcBorders>
              <w:top w:val="nil"/>
              <w:bottom w:val="nil"/>
            </w:tcBorders>
            <w:shd w:val="clear" w:color="auto" w:fill="auto"/>
          </w:tcPr>
          <w:p w14:paraId="083495E5" w14:textId="77777777" w:rsidR="00E23D39" w:rsidRPr="000B6946" w:rsidRDefault="00E23D39" w:rsidP="00085DA1">
            <w:pPr>
              <w:keepNext/>
              <w:keepLines/>
              <w:spacing w:after="0"/>
              <w:jc w:val="center"/>
              <w:rPr>
                <w:rFonts w:ascii="Arial" w:eastAsia="MS Mincho" w:hAnsi="Arial" w:cs="Arial"/>
                <w:sz w:val="18"/>
                <w:szCs w:val="18"/>
                <w:lang w:eastAsia="ja-JP"/>
              </w:rPr>
            </w:pPr>
          </w:p>
        </w:tc>
        <w:tc>
          <w:tcPr>
            <w:tcW w:w="1702" w:type="dxa"/>
            <w:shd w:val="clear" w:color="auto" w:fill="auto"/>
          </w:tcPr>
          <w:p w14:paraId="64671555" w14:textId="77777777" w:rsidR="00E23D39" w:rsidRPr="000B6946" w:rsidRDefault="00E23D39" w:rsidP="00085DA1">
            <w:pPr>
              <w:keepNext/>
              <w:keepLines/>
              <w:spacing w:after="0"/>
              <w:jc w:val="center"/>
              <w:rPr>
                <w:rFonts w:ascii="Arial" w:eastAsia="DengXian" w:hAnsi="Arial" w:cs="Arial"/>
                <w:sz w:val="18"/>
                <w:szCs w:val="18"/>
              </w:rPr>
            </w:pPr>
            <w:r w:rsidRPr="000B6946">
              <w:rPr>
                <w:rFonts w:ascii="Arial" w:hAnsi="Arial" w:cs="Arial"/>
                <w:sz w:val="18"/>
                <w:szCs w:val="18"/>
                <w:lang w:eastAsia="ja-JP"/>
              </w:rPr>
              <w:t>18</w:t>
            </w:r>
          </w:p>
        </w:tc>
        <w:tc>
          <w:tcPr>
            <w:tcW w:w="682" w:type="dxa"/>
            <w:shd w:val="clear" w:color="auto" w:fill="auto"/>
          </w:tcPr>
          <w:p w14:paraId="61AA3EFC"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sz w:val="18"/>
                <w:szCs w:val="18"/>
                <w:lang w:eastAsia="ja-JP"/>
              </w:rPr>
              <w:t>82</w:t>
            </w:r>
            <w:r w:rsidRPr="000B6946">
              <w:rPr>
                <w:rFonts w:ascii="Arial" w:eastAsiaTheme="minorEastAsia" w:hAnsi="Arial" w:cs="Arial" w:hint="eastAsia"/>
                <w:sz w:val="18"/>
                <w:szCs w:val="18"/>
                <w:lang w:eastAsia="ja-JP"/>
              </w:rPr>
              <w:t>5</w:t>
            </w:r>
          </w:p>
        </w:tc>
        <w:tc>
          <w:tcPr>
            <w:tcW w:w="1072" w:type="dxa"/>
            <w:shd w:val="clear" w:color="auto" w:fill="auto"/>
          </w:tcPr>
          <w:p w14:paraId="5B3F32F8" w14:textId="77777777" w:rsidR="00E23D39" w:rsidRPr="000B6946" w:rsidRDefault="00E23D39" w:rsidP="00085DA1">
            <w:pPr>
              <w:keepNext/>
              <w:keepLines/>
              <w:spacing w:after="0"/>
              <w:jc w:val="center"/>
              <w:rPr>
                <w:rFonts w:ascii="Arial" w:eastAsia="MS Mincho" w:hAnsi="Arial" w:cs="Arial"/>
                <w:sz w:val="18"/>
                <w:szCs w:val="18"/>
                <w:lang w:eastAsia="ja-JP"/>
              </w:rPr>
            </w:pPr>
            <w:r w:rsidRPr="000B6946">
              <w:rPr>
                <w:rFonts w:ascii="Arial" w:eastAsia="MS Mincho" w:hAnsi="Arial" w:cs="Arial"/>
                <w:sz w:val="18"/>
                <w:szCs w:val="18"/>
                <w:lang w:eastAsia="ja-JP"/>
              </w:rPr>
              <w:t>5</w:t>
            </w:r>
          </w:p>
        </w:tc>
        <w:tc>
          <w:tcPr>
            <w:tcW w:w="562" w:type="dxa"/>
            <w:shd w:val="clear" w:color="auto" w:fill="auto"/>
          </w:tcPr>
          <w:p w14:paraId="229343BD"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2</w:t>
            </w:r>
            <w:r w:rsidRPr="000B6946">
              <w:rPr>
                <w:rFonts w:ascii="Arial" w:eastAsiaTheme="minorEastAsia" w:hAnsi="Arial" w:cs="Arial"/>
                <w:sz w:val="18"/>
                <w:szCs w:val="18"/>
                <w:lang w:eastAsia="ja-JP"/>
              </w:rPr>
              <w:t>5</w:t>
            </w:r>
          </w:p>
        </w:tc>
        <w:tc>
          <w:tcPr>
            <w:tcW w:w="1199" w:type="dxa"/>
            <w:shd w:val="clear" w:color="auto" w:fill="auto"/>
          </w:tcPr>
          <w:p w14:paraId="069A75DE"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8</w:t>
            </w:r>
            <w:r w:rsidRPr="000B6946">
              <w:rPr>
                <w:rFonts w:ascii="Arial" w:eastAsiaTheme="minorEastAsia" w:hAnsi="Arial" w:cs="Arial"/>
                <w:sz w:val="18"/>
                <w:szCs w:val="18"/>
                <w:lang w:eastAsia="ja-JP"/>
              </w:rPr>
              <w:t>70</w:t>
            </w:r>
          </w:p>
        </w:tc>
        <w:tc>
          <w:tcPr>
            <w:tcW w:w="592" w:type="dxa"/>
            <w:shd w:val="clear" w:color="auto" w:fill="auto"/>
          </w:tcPr>
          <w:p w14:paraId="6EA86EB5" w14:textId="77777777" w:rsidR="00E23D39" w:rsidRPr="000B6946" w:rsidRDefault="00E23D39" w:rsidP="00085DA1">
            <w:pPr>
              <w:keepNext/>
              <w:keepLines/>
              <w:spacing w:after="0"/>
              <w:jc w:val="center"/>
              <w:rPr>
                <w:rFonts w:ascii="Arial" w:eastAsia="DengXian" w:hAnsi="Arial" w:cs="Arial"/>
                <w:sz w:val="18"/>
                <w:szCs w:val="18"/>
              </w:rPr>
            </w:pPr>
            <w:r w:rsidRPr="000B6946">
              <w:rPr>
                <w:rFonts w:ascii="Arial" w:hAnsi="Arial" w:cs="Arial"/>
                <w:sz w:val="18"/>
                <w:szCs w:val="18"/>
                <w:lang w:eastAsia="ja-JP"/>
              </w:rPr>
              <w:t>N/A</w:t>
            </w:r>
          </w:p>
        </w:tc>
        <w:tc>
          <w:tcPr>
            <w:tcW w:w="1033" w:type="dxa"/>
            <w:shd w:val="clear" w:color="auto" w:fill="auto"/>
          </w:tcPr>
          <w:p w14:paraId="4EAC0446" w14:textId="77777777" w:rsidR="00E23D39" w:rsidRPr="000B6946" w:rsidRDefault="00E23D39" w:rsidP="00085DA1">
            <w:pPr>
              <w:keepNext/>
              <w:keepLines/>
              <w:spacing w:after="0"/>
              <w:jc w:val="center"/>
              <w:rPr>
                <w:rFonts w:ascii="Arial" w:eastAsia="DengXian" w:hAnsi="Arial" w:cs="Arial"/>
                <w:sz w:val="18"/>
                <w:szCs w:val="18"/>
              </w:rPr>
            </w:pPr>
            <w:r w:rsidRPr="000B6946">
              <w:rPr>
                <w:rFonts w:ascii="Arial" w:hAnsi="Arial" w:cs="Arial"/>
                <w:sz w:val="18"/>
                <w:szCs w:val="18"/>
                <w:lang w:eastAsia="ja-JP"/>
              </w:rPr>
              <w:t>N/A</w:t>
            </w:r>
          </w:p>
        </w:tc>
      </w:tr>
      <w:tr w:rsidR="00E23D39" w:rsidRPr="00745E15" w14:paraId="2DA63AC2" w14:textId="77777777" w:rsidTr="00A06754">
        <w:trPr>
          <w:cantSplit/>
          <w:tblHeader/>
          <w:jc w:val="center"/>
        </w:trPr>
        <w:tc>
          <w:tcPr>
            <w:tcW w:w="1673" w:type="dxa"/>
            <w:tcBorders>
              <w:top w:val="nil"/>
              <w:bottom w:val="single" w:sz="4" w:space="0" w:color="auto"/>
            </w:tcBorders>
            <w:shd w:val="clear" w:color="auto" w:fill="auto"/>
          </w:tcPr>
          <w:p w14:paraId="290BECEA" w14:textId="77777777" w:rsidR="00E23D39" w:rsidRPr="000B6946" w:rsidRDefault="00E23D39" w:rsidP="00085DA1">
            <w:pPr>
              <w:keepNext/>
              <w:keepLines/>
              <w:spacing w:after="0"/>
              <w:jc w:val="center"/>
              <w:rPr>
                <w:rFonts w:ascii="Arial" w:eastAsia="MS Mincho" w:hAnsi="Arial" w:cs="Arial"/>
                <w:sz w:val="18"/>
                <w:szCs w:val="18"/>
                <w:lang w:eastAsia="ja-JP"/>
              </w:rPr>
            </w:pPr>
          </w:p>
        </w:tc>
        <w:tc>
          <w:tcPr>
            <w:tcW w:w="1702" w:type="dxa"/>
            <w:shd w:val="clear" w:color="auto" w:fill="auto"/>
          </w:tcPr>
          <w:p w14:paraId="498C8B6C" w14:textId="77777777" w:rsidR="00E23D39" w:rsidRPr="000B6946" w:rsidRDefault="00E23D39" w:rsidP="00085DA1">
            <w:pPr>
              <w:keepNext/>
              <w:keepLines/>
              <w:spacing w:after="0"/>
              <w:jc w:val="center"/>
              <w:rPr>
                <w:rFonts w:ascii="Arial" w:eastAsia="DengXian" w:hAnsi="Arial" w:cs="Arial"/>
                <w:sz w:val="18"/>
                <w:szCs w:val="18"/>
              </w:rPr>
            </w:pPr>
            <w:r w:rsidRPr="000B6946">
              <w:rPr>
                <w:rFonts w:ascii="Arial" w:hAnsi="Arial" w:cs="Arial"/>
                <w:sz w:val="18"/>
                <w:szCs w:val="18"/>
                <w:lang w:eastAsia="ja-JP"/>
              </w:rPr>
              <w:t>n77</w:t>
            </w:r>
          </w:p>
        </w:tc>
        <w:tc>
          <w:tcPr>
            <w:tcW w:w="682" w:type="dxa"/>
            <w:shd w:val="clear" w:color="auto" w:fill="auto"/>
          </w:tcPr>
          <w:p w14:paraId="2FCD93D7"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3</w:t>
            </w:r>
            <w:r w:rsidRPr="000B6946">
              <w:rPr>
                <w:rFonts w:ascii="Arial" w:eastAsiaTheme="minorEastAsia" w:hAnsi="Arial" w:cs="Arial"/>
                <w:sz w:val="18"/>
                <w:szCs w:val="18"/>
                <w:lang w:eastAsia="ja-JP"/>
              </w:rPr>
              <w:t>770</w:t>
            </w:r>
          </w:p>
        </w:tc>
        <w:tc>
          <w:tcPr>
            <w:tcW w:w="1072" w:type="dxa"/>
            <w:shd w:val="clear" w:color="auto" w:fill="auto"/>
          </w:tcPr>
          <w:p w14:paraId="7CAD5E44" w14:textId="77777777" w:rsidR="00E23D39" w:rsidRPr="000B6946" w:rsidRDefault="00E23D39" w:rsidP="00085DA1">
            <w:pPr>
              <w:keepNext/>
              <w:keepLines/>
              <w:spacing w:after="0"/>
              <w:jc w:val="center"/>
              <w:rPr>
                <w:rFonts w:ascii="Arial" w:eastAsia="MS Mincho" w:hAnsi="Arial" w:cs="Arial"/>
                <w:sz w:val="18"/>
                <w:szCs w:val="18"/>
                <w:lang w:eastAsia="ja-JP"/>
              </w:rPr>
            </w:pPr>
            <w:r w:rsidRPr="000B6946">
              <w:rPr>
                <w:rFonts w:ascii="Arial" w:eastAsia="MS Mincho" w:hAnsi="Arial" w:cs="Arial" w:hint="eastAsia"/>
                <w:sz w:val="18"/>
                <w:szCs w:val="18"/>
                <w:lang w:eastAsia="ja-JP"/>
              </w:rPr>
              <w:t>1</w:t>
            </w:r>
            <w:r w:rsidRPr="000B6946">
              <w:rPr>
                <w:rFonts w:ascii="Arial" w:eastAsia="MS Mincho" w:hAnsi="Arial" w:cs="Arial"/>
                <w:sz w:val="18"/>
                <w:szCs w:val="18"/>
                <w:lang w:eastAsia="ja-JP"/>
              </w:rPr>
              <w:t>0</w:t>
            </w:r>
          </w:p>
        </w:tc>
        <w:tc>
          <w:tcPr>
            <w:tcW w:w="562" w:type="dxa"/>
            <w:shd w:val="clear" w:color="auto" w:fill="auto"/>
          </w:tcPr>
          <w:p w14:paraId="22065BA1"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5</w:t>
            </w:r>
            <w:r w:rsidRPr="000B6946">
              <w:rPr>
                <w:rFonts w:ascii="Arial" w:eastAsiaTheme="minorEastAsia" w:hAnsi="Arial" w:cs="Arial"/>
                <w:sz w:val="18"/>
                <w:szCs w:val="18"/>
                <w:lang w:eastAsia="ja-JP"/>
              </w:rPr>
              <w:t>0</w:t>
            </w:r>
          </w:p>
        </w:tc>
        <w:tc>
          <w:tcPr>
            <w:tcW w:w="1199" w:type="dxa"/>
            <w:shd w:val="clear" w:color="auto" w:fill="auto"/>
          </w:tcPr>
          <w:p w14:paraId="68F5EBF4"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3</w:t>
            </w:r>
            <w:r w:rsidRPr="000B6946">
              <w:rPr>
                <w:rFonts w:ascii="Arial" w:eastAsiaTheme="minorEastAsia" w:hAnsi="Arial" w:cs="Arial"/>
                <w:sz w:val="18"/>
                <w:szCs w:val="18"/>
                <w:lang w:eastAsia="ja-JP"/>
              </w:rPr>
              <w:t>770</w:t>
            </w:r>
          </w:p>
        </w:tc>
        <w:tc>
          <w:tcPr>
            <w:tcW w:w="592" w:type="dxa"/>
            <w:shd w:val="clear" w:color="auto" w:fill="auto"/>
          </w:tcPr>
          <w:p w14:paraId="3D69DFE2" w14:textId="77777777" w:rsidR="00E23D39" w:rsidRPr="000B6946" w:rsidRDefault="00E23D39" w:rsidP="00085DA1">
            <w:pPr>
              <w:keepNext/>
              <w:keepLines/>
              <w:spacing w:after="0"/>
              <w:jc w:val="center"/>
              <w:rPr>
                <w:rFonts w:ascii="Arial" w:eastAsia="DengXian" w:hAnsi="Arial" w:cs="Arial"/>
                <w:sz w:val="18"/>
                <w:szCs w:val="18"/>
              </w:rPr>
            </w:pPr>
            <w:r w:rsidRPr="000B6946">
              <w:rPr>
                <w:rFonts w:ascii="Arial" w:hAnsi="Arial" w:cs="Arial"/>
                <w:sz w:val="18"/>
                <w:szCs w:val="18"/>
                <w:lang w:eastAsia="ja-JP"/>
              </w:rPr>
              <w:t>N/A</w:t>
            </w:r>
          </w:p>
        </w:tc>
        <w:tc>
          <w:tcPr>
            <w:tcW w:w="1033" w:type="dxa"/>
            <w:shd w:val="clear" w:color="auto" w:fill="auto"/>
          </w:tcPr>
          <w:p w14:paraId="21BEBEB0" w14:textId="77777777" w:rsidR="00E23D39" w:rsidRPr="000B6946" w:rsidRDefault="00E23D39" w:rsidP="00085DA1">
            <w:pPr>
              <w:keepNext/>
              <w:keepLines/>
              <w:spacing w:after="0"/>
              <w:jc w:val="center"/>
              <w:rPr>
                <w:rFonts w:ascii="Arial" w:eastAsia="DengXian" w:hAnsi="Arial" w:cs="Arial"/>
                <w:sz w:val="18"/>
                <w:szCs w:val="18"/>
              </w:rPr>
            </w:pPr>
            <w:r w:rsidRPr="000B6946">
              <w:rPr>
                <w:rFonts w:ascii="Arial" w:hAnsi="Arial" w:cs="Arial"/>
                <w:sz w:val="18"/>
                <w:szCs w:val="18"/>
                <w:lang w:eastAsia="ja-JP"/>
              </w:rPr>
              <w:t>N/A</w:t>
            </w:r>
          </w:p>
        </w:tc>
      </w:tr>
    </w:tbl>
    <w:p w14:paraId="5D28EFA1" w14:textId="77777777" w:rsidR="00E23D39" w:rsidRPr="00745E15" w:rsidRDefault="00E23D39" w:rsidP="005E1F60">
      <w:pPr>
        <w:rPr>
          <w:rFonts w:eastAsia="SimSun"/>
          <w:lang w:eastAsia="zh-CN"/>
        </w:rPr>
      </w:pPr>
    </w:p>
    <w:p w14:paraId="50BAE0DC" w14:textId="77777777" w:rsidR="00C175FD" w:rsidRPr="007C0A32" w:rsidRDefault="00544FC7" w:rsidP="00C175FD">
      <w:pPr>
        <w:pStyle w:val="Heading3"/>
        <w:rPr>
          <w:rFonts w:eastAsia="MS Mincho"/>
          <w:lang w:eastAsia="ja-JP"/>
        </w:rPr>
      </w:pPr>
      <w:bookmarkStart w:id="2789" w:name="_Toc168643093"/>
      <w:bookmarkStart w:id="2790" w:name="_Toc169989553"/>
      <w:bookmarkStart w:id="2791" w:name="_Toc170063658"/>
      <w:bookmarkStart w:id="2792" w:name="_Toc170064184"/>
      <w:r>
        <w:rPr>
          <w:rFonts w:eastAsia="DengXian"/>
          <w:sz w:val="24"/>
        </w:rPr>
        <w:t>5.99</w:t>
      </w:r>
      <w:r w:rsidR="00E23D39" w:rsidRPr="00745E15">
        <w:rPr>
          <w:rFonts w:eastAsia="DengXian"/>
          <w:sz w:val="24"/>
        </w:rPr>
        <w:t>.4</w:t>
      </w:r>
      <w:r w:rsidR="00E23D39" w:rsidRPr="00745E15">
        <w:rPr>
          <w:rFonts w:eastAsia="DengXian"/>
          <w:sz w:val="24"/>
          <w:lang w:eastAsia="sv-SE"/>
        </w:rPr>
        <w:tab/>
      </w:r>
      <w:r w:rsidR="00E23D39" w:rsidRPr="00745E15">
        <w:rPr>
          <w:rFonts w:eastAsia="DengXian"/>
          <w:sz w:val="24"/>
        </w:rPr>
        <w:t>∆T</w:t>
      </w:r>
      <w:r w:rsidR="00E23D39" w:rsidRPr="00745E15">
        <w:rPr>
          <w:rFonts w:eastAsia="DengXian"/>
          <w:sz w:val="24"/>
          <w:vertAlign w:val="subscript"/>
        </w:rPr>
        <w:t>IB</w:t>
      </w:r>
      <w:r w:rsidR="00E23D39" w:rsidRPr="00745E15">
        <w:rPr>
          <w:rFonts w:eastAsia="DengXian"/>
          <w:sz w:val="24"/>
        </w:rPr>
        <w:t xml:space="preserve"> and ∆R</w:t>
      </w:r>
      <w:r w:rsidR="00E23D39" w:rsidRPr="00745E15">
        <w:rPr>
          <w:rFonts w:eastAsia="DengXian"/>
          <w:sz w:val="24"/>
          <w:vertAlign w:val="subscript"/>
        </w:rPr>
        <w:t>IB</w:t>
      </w:r>
      <w:r w:rsidR="00E23D39" w:rsidRPr="00745E15">
        <w:rPr>
          <w:rFonts w:eastAsia="DengXian"/>
          <w:sz w:val="24"/>
        </w:rPr>
        <w:t xml:space="preserve"> values</w:t>
      </w:r>
      <w:bookmarkEnd w:id="2789"/>
      <w:bookmarkEnd w:id="2790"/>
      <w:bookmarkEnd w:id="2791"/>
      <w:bookmarkEnd w:id="2792"/>
    </w:p>
    <w:p w14:paraId="244BF4E7" w14:textId="77777777" w:rsidR="00E23D39" w:rsidRPr="00AF01EE" w:rsidRDefault="00E23D39" w:rsidP="00E23D39">
      <w:pPr>
        <w:rPr>
          <w:rFonts w:eastAsia="DengXian"/>
          <w:lang w:eastAsia="ja-JP"/>
        </w:rPr>
      </w:pPr>
      <w:r w:rsidRPr="00745E15">
        <w:rPr>
          <w:rFonts w:eastAsia="DengXian"/>
          <w:lang w:eastAsia="ja-JP"/>
        </w:rPr>
        <w:t>There is no change by comparing to the values for PC3 DC</w:t>
      </w:r>
      <w:r w:rsidRPr="00126F28">
        <w:rPr>
          <w:lang w:eastAsia="ja-JP"/>
        </w:rPr>
        <w:t>, so this section is omitted.</w:t>
      </w:r>
    </w:p>
    <w:p w14:paraId="0E6DD85E" w14:textId="752EE14B" w:rsidR="00E65ECB" w:rsidRPr="00126F28" w:rsidRDefault="006508AB" w:rsidP="00E65ECB">
      <w:pPr>
        <w:pStyle w:val="Heading2"/>
        <w:rPr>
          <w:lang w:eastAsia="zh-CN"/>
        </w:rPr>
      </w:pPr>
      <w:bookmarkStart w:id="2793" w:name="_Toc167499045"/>
      <w:bookmarkStart w:id="2794" w:name="_Toc168643094"/>
      <w:bookmarkStart w:id="2795" w:name="_Toc169989554"/>
      <w:bookmarkStart w:id="2796" w:name="_Toc170063659"/>
      <w:bookmarkStart w:id="2797" w:name="_Toc170064185"/>
      <w:r>
        <w:rPr>
          <w:rFonts w:hint="eastAsia"/>
          <w:lang w:eastAsia="zh-CN"/>
        </w:rPr>
        <w:t>5.100</w:t>
      </w:r>
      <w:r w:rsidR="00E65ECB" w:rsidRPr="00126F28">
        <w:tab/>
      </w:r>
      <w:r w:rsidR="00E65ECB" w:rsidRPr="00126F28">
        <w:rPr>
          <w:lang w:eastAsia="zh-CN"/>
        </w:rPr>
        <w:t>DC_</w:t>
      </w:r>
      <w:r w:rsidR="00E65ECB">
        <w:rPr>
          <w:lang w:eastAsia="zh-CN"/>
        </w:rPr>
        <w:t>3-18</w:t>
      </w:r>
      <w:r w:rsidR="00E65ECB" w:rsidRPr="00126F28">
        <w:rPr>
          <w:lang w:eastAsia="zh-CN"/>
        </w:rPr>
        <w:t>_n77</w:t>
      </w:r>
      <w:bookmarkEnd w:id="2793"/>
      <w:bookmarkEnd w:id="2794"/>
      <w:bookmarkEnd w:id="2795"/>
      <w:bookmarkEnd w:id="2796"/>
      <w:bookmarkEnd w:id="2797"/>
    </w:p>
    <w:p w14:paraId="7EFC0D86" w14:textId="77777777" w:rsidR="00C175FD" w:rsidRPr="007C0A32" w:rsidRDefault="006508AB" w:rsidP="00C175FD">
      <w:pPr>
        <w:pStyle w:val="Heading3"/>
        <w:rPr>
          <w:rFonts w:eastAsia="MS Mincho"/>
          <w:lang w:eastAsia="ja-JP"/>
        </w:rPr>
      </w:pPr>
      <w:bookmarkStart w:id="2798" w:name="_Toc168643095"/>
      <w:bookmarkStart w:id="2799" w:name="_Toc169989555"/>
      <w:bookmarkStart w:id="2800" w:name="_Toc170063660"/>
      <w:bookmarkStart w:id="2801" w:name="_Toc170064186"/>
      <w:r>
        <w:rPr>
          <w:rFonts w:eastAsia="DengXian"/>
          <w:sz w:val="24"/>
          <w:lang w:eastAsia="zh-CN"/>
        </w:rPr>
        <w:t>5.100</w:t>
      </w:r>
      <w:r w:rsidR="00E65ECB" w:rsidRPr="00745E15">
        <w:rPr>
          <w:rFonts w:eastAsia="DengXian" w:hint="eastAsia"/>
          <w:sz w:val="24"/>
          <w:lang w:eastAsia="zh-CN"/>
        </w:rPr>
        <w:t>.</w:t>
      </w:r>
      <w:r w:rsidR="00E65ECB" w:rsidRPr="00745E15">
        <w:rPr>
          <w:rFonts w:eastAsia="DengXian"/>
          <w:sz w:val="24"/>
          <w:lang w:eastAsia="zh-CN"/>
        </w:rPr>
        <w:t>1</w:t>
      </w:r>
      <w:r w:rsidR="00E65ECB" w:rsidRPr="00745E15">
        <w:rPr>
          <w:rFonts w:eastAsia="DengXian"/>
          <w:sz w:val="24"/>
        </w:rPr>
        <w:tab/>
      </w:r>
      <w:r w:rsidR="00E65ECB" w:rsidRPr="00745E15">
        <w:rPr>
          <w:rFonts w:eastAsia="DengXian"/>
          <w:sz w:val="24"/>
          <w:lang w:eastAsia="zh-CN"/>
        </w:rPr>
        <w:t xml:space="preserve">Configuration for </w:t>
      </w:r>
      <w:r w:rsidR="00E65ECB" w:rsidRPr="00745E15">
        <w:rPr>
          <w:rFonts w:eastAsia="MS Mincho" w:hint="eastAsia"/>
          <w:sz w:val="24"/>
          <w:lang w:eastAsia="ja-JP"/>
        </w:rPr>
        <w:t>DC</w:t>
      </w:r>
      <w:bookmarkEnd w:id="2798"/>
      <w:bookmarkEnd w:id="2799"/>
      <w:bookmarkEnd w:id="2800"/>
      <w:bookmarkEnd w:id="2801"/>
    </w:p>
    <w:p w14:paraId="0275086A" w14:textId="4757DD10" w:rsidR="00E65ECB" w:rsidRPr="00745E15" w:rsidRDefault="00E65ECB" w:rsidP="00E65ECB">
      <w:pPr>
        <w:keepNext/>
        <w:keepLines/>
        <w:spacing w:before="60"/>
        <w:jc w:val="center"/>
        <w:rPr>
          <w:rFonts w:ascii="Arial" w:eastAsia="DengXian" w:hAnsi="Arial"/>
          <w:b/>
        </w:rPr>
      </w:pPr>
      <w:r w:rsidRPr="00745E15">
        <w:rPr>
          <w:rFonts w:ascii="Arial" w:eastAsia="DengXian" w:hAnsi="Arial"/>
          <w:b/>
        </w:rPr>
        <w:t xml:space="preserve">Table </w:t>
      </w:r>
      <w:r w:rsidR="006508AB">
        <w:rPr>
          <w:rFonts w:ascii="Arial" w:eastAsia="DengXian" w:hAnsi="Arial"/>
          <w:b/>
        </w:rPr>
        <w:t>5.100</w:t>
      </w:r>
      <w:r w:rsidRPr="00745E15">
        <w:rPr>
          <w:rFonts w:ascii="Arial" w:eastAsia="DengXian" w:hAnsi="Arial"/>
          <w:b/>
        </w:rPr>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E65ECB" w:rsidRPr="00745E15" w14:paraId="64AC6E4F"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ED0712B" w14:textId="77777777" w:rsidR="00E65ECB" w:rsidRPr="00745E15" w:rsidRDefault="00E65ECB" w:rsidP="00085DA1">
            <w:pPr>
              <w:keepLines/>
              <w:spacing w:after="0"/>
              <w:jc w:val="center"/>
              <w:rPr>
                <w:rFonts w:ascii="Arial" w:eastAsia="DengXian" w:hAnsi="Arial"/>
                <w:b/>
                <w:sz w:val="18"/>
                <w:lang w:eastAsia="fi-FI"/>
              </w:rPr>
            </w:pPr>
            <w:r w:rsidRPr="00745E15">
              <w:rPr>
                <w:rFonts w:ascii="Arial" w:eastAsia="DengXian" w:hAnsi="Arial"/>
                <w:b/>
                <w:sz w:val="18"/>
                <w:lang w:eastAsia="fi-FI"/>
              </w:rPr>
              <w:t>EN-DC</w:t>
            </w:r>
          </w:p>
          <w:p w14:paraId="7D927455" w14:textId="77777777" w:rsidR="00E65ECB" w:rsidRPr="00745E15" w:rsidRDefault="00E65ECB" w:rsidP="00085DA1">
            <w:pPr>
              <w:keepLines/>
              <w:spacing w:after="0"/>
              <w:jc w:val="center"/>
              <w:rPr>
                <w:rFonts w:ascii="Arial" w:eastAsia="DengXian" w:hAnsi="Arial"/>
                <w:b/>
                <w:sz w:val="18"/>
                <w:lang w:eastAsia="fi-FI"/>
              </w:rPr>
            </w:pPr>
            <w:r w:rsidRPr="00745E15">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685DF6E" w14:textId="77777777" w:rsidR="00E65ECB" w:rsidRPr="00745E15" w:rsidRDefault="00E65ECB" w:rsidP="00085DA1">
            <w:pPr>
              <w:keepLines/>
              <w:spacing w:after="0"/>
              <w:jc w:val="center"/>
              <w:rPr>
                <w:rFonts w:ascii="Arial" w:eastAsia="DengXian" w:hAnsi="Arial"/>
                <w:b/>
                <w:sz w:val="18"/>
                <w:lang w:val="fr-FR" w:eastAsia="fi-FI"/>
              </w:rPr>
            </w:pPr>
            <w:r w:rsidRPr="00745E15">
              <w:rPr>
                <w:rFonts w:ascii="Arial" w:eastAsia="DengXian" w:hAnsi="Arial"/>
                <w:b/>
                <w:sz w:val="18"/>
                <w:lang w:val="fr-FR" w:eastAsia="fi-FI"/>
              </w:rPr>
              <w:t>Uplink EN-DC</w:t>
            </w:r>
          </w:p>
          <w:p w14:paraId="08D97739" w14:textId="77777777" w:rsidR="00E65ECB" w:rsidRPr="00745E15" w:rsidRDefault="00E65ECB" w:rsidP="00085DA1">
            <w:pPr>
              <w:keepLines/>
              <w:spacing w:after="0"/>
              <w:jc w:val="center"/>
              <w:rPr>
                <w:rFonts w:ascii="Arial" w:eastAsia="DengXian" w:hAnsi="Arial"/>
                <w:b/>
                <w:sz w:val="18"/>
                <w:lang w:val="fr-FR" w:eastAsia="fi-FI"/>
              </w:rPr>
            </w:pPr>
            <w:r w:rsidRPr="00745E15">
              <w:rPr>
                <w:rFonts w:ascii="Arial" w:eastAsia="DengXian" w:hAnsi="Arial"/>
                <w:b/>
                <w:sz w:val="18"/>
                <w:lang w:val="fr-FR" w:eastAsia="fi-FI"/>
              </w:rPr>
              <w:t>configuration</w:t>
            </w:r>
          </w:p>
          <w:p w14:paraId="19BF8DB7" w14:textId="77777777" w:rsidR="00E65ECB" w:rsidRPr="00745E15" w:rsidRDefault="00E65ECB" w:rsidP="00085DA1">
            <w:pPr>
              <w:keepLines/>
              <w:spacing w:after="0"/>
              <w:jc w:val="center"/>
              <w:rPr>
                <w:rFonts w:ascii="Arial" w:eastAsia="DengXian" w:hAnsi="Arial"/>
                <w:b/>
                <w:sz w:val="18"/>
                <w:lang w:val="fr-FR" w:eastAsia="fi-FI"/>
              </w:rPr>
            </w:pPr>
            <w:r w:rsidRPr="00745E15">
              <w:rPr>
                <w:rFonts w:ascii="Arial" w:eastAsia="DengXian" w:hAnsi="Arial"/>
                <w:b/>
                <w:sz w:val="18"/>
                <w:lang w:val="fr-FR" w:eastAsia="fi-FI"/>
              </w:rPr>
              <w:t>(NOTE 1)</w:t>
            </w:r>
          </w:p>
        </w:tc>
      </w:tr>
      <w:tr w:rsidR="00E65ECB" w:rsidRPr="00745E15" w14:paraId="1B0345E2"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0BBD1" w14:textId="77777777" w:rsidR="00E65ECB" w:rsidRPr="00745E15" w:rsidRDefault="00E65ECB" w:rsidP="00085DA1">
            <w:pPr>
              <w:keepNext/>
              <w:keepLines/>
              <w:spacing w:after="0"/>
              <w:jc w:val="center"/>
              <w:rPr>
                <w:rFonts w:ascii="Arial" w:eastAsia="DengXian" w:hAnsi="Arial"/>
                <w:sz w:val="18"/>
                <w:lang w:eastAsia="ja-JP"/>
              </w:rPr>
            </w:pPr>
            <w:r w:rsidRPr="00877CC8">
              <w:rPr>
                <w:rFonts w:ascii="Arial" w:hAnsi="Arial"/>
                <w:sz w:val="18"/>
              </w:rPr>
              <w:t>DC_</w:t>
            </w:r>
            <w:r>
              <w:rPr>
                <w:rFonts w:ascii="Arial" w:hAnsi="Arial"/>
                <w:sz w:val="18"/>
              </w:rPr>
              <w:t>3</w:t>
            </w:r>
            <w:r w:rsidRPr="00877CC8">
              <w:rPr>
                <w:rFonts w:ascii="Arial" w:hAnsi="Arial"/>
                <w:sz w:val="18"/>
              </w:rPr>
              <w:t>A-18A_n77A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B022914" w14:textId="77777777" w:rsidR="00E65ECB" w:rsidRPr="00877CC8" w:rsidRDefault="00E65ECB" w:rsidP="00085DA1">
            <w:pPr>
              <w:keepNext/>
              <w:keepLines/>
              <w:spacing w:after="0"/>
              <w:jc w:val="center"/>
              <w:rPr>
                <w:rFonts w:ascii="Arial" w:hAnsi="Arial"/>
                <w:noProof/>
                <w:sz w:val="18"/>
                <w:lang w:eastAsia="zh-CN"/>
              </w:rPr>
            </w:pPr>
            <w:r w:rsidRPr="00877CC8">
              <w:rPr>
                <w:rFonts w:ascii="Arial" w:hAnsi="Arial"/>
                <w:noProof/>
                <w:sz w:val="18"/>
                <w:lang w:eastAsia="zh-CN"/>
              </w:rPr>
              <w:t>DC_</w:t>
            </w:r>
            <w:r>
              <w:rPr>
                <w:rFonts w:ascii="Arial" w:hAnsi="Arial"/>
                <w:noProof/>
                <w:sz w:val="18"/>
                <w:lang w:eastAsia="zh-CN"/>
              </w:rPr>
              <w:t>3</w:t>
            </w:r>
            <w:r w:rsidRPr="00877CC8">
              <w:rPr>
                <w:rFonts w:ascii="Arial" w:hAnsi="Arial"/>
                <w:noProof/>
                <w:sz w:val="18"/>
                <w:lang w:eastAsia="zh-CN"/>
              </w:rPr>
              <w:t>A_n77A</w:t>
            </w:r>
            <w:r w:rsidRPr="00A0428B">
              <w:rPr>
                <w:rFonts w:ascii="Arial" w:hAnsi="Arial"/>
                <w:noProof/>
                <w:sz w:val="18"/>
                <w:vertAlign w:val="superscript"/>
                <w:lang w:eastAsia="zh-CN"/>
              </w:rPr>
              <w:t>14</w:t>
            </w:r>
          </w:p>
          <w:p w14:paraId="6CEEAA2C" w14:textId="77777777" w:rsidR="00E65ECB" w:rsidRPr="00745E15" w:rsidRDefault="00E65ECB" w:rsidP="00085DA1">
            <w:pPr>
              <w:keepNext/>
              <w:keepLines/>
              <w:spacing w:after="0"/>
              <w:jc w:val="center"/>
              <w:rPr>
                <w:rFonts w:ascii="Arial" w:eastAsia="Malgun Gothic" w:hAnsi="Arial"/>
                <w:sz w:val="18"/>
                <w:vertAlign w:val="superscript"/>
                <w:lang w:eastAsia="ko-KR"/>
              </w:rPr>
            </w:pPr>
            <w:r w:rsidRPr="00877CC8">
              <w:rPr>
                <w:rFonts w:ascii="Arial" w:hAnsi="Arial"/>
                <w:noProof/>
                <w:sz w:val="18"/>
                <w:lang w:eastAsia="zh-CN"/>
              </w:rPr>
              <w:t>DC_18A_n77A</w:t>
            </w:r>
            <w:r w:rsidRPr="00A0428B">
              <w:rPr>
                <w:rFonts w:ascii="Arial" w:hAnsi="Arial"/>
                <w:noProof/>
                <w:sz w:val="18"/>
                <w:vertAlign w:val="superscript"/>
                <w:lang w:eastAsia="zh-CN"/>
              </w:rPr>
              <w:t>14</w:t>
            </w:r>
          </w:p>
        </w:tc>
      </w:tr>
      <w:tr w:rsidR="00E65ECB" w:rsidRPr="00745E15" w14:paraId="137A9797"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79CB828" w14:textId="77777777" w:rsidR="00E65ECB" w:rsidRPr="007E2F65" w:rsidRDefault="00E65ECB" w:rsidP="00085DA1">
            <w:pPr>
              <w:keepNext/>
              <w:keepLines/>
              <w:spacing w:after="0"/>
              <w:ind w:left="851" w:hanging="851"/>
              <w:rPr>
                <w:rFonts w:ascii="Arial" w:eastAsia="SimSun" w:hAnsi="Arial"/>
                <w:sz w:val="18"/>
              </w:rPr>
            </w:pPr>
            <w:r w:rsidRPr="007E2F65">
              <w:rPr>
                <w:rFonts w:ascii="Arial" w:eastAsia="SimSun" w:hAnsi="Arial"/>
                <w:sz w:val="18"/>
              </w:rPr>
              <w:t>NOTE 1:</w:t>
            </w:r>
            <w:r w:rsidRPr="007E2F65">
              <w:rPr>
                <w:rFonts w:ascii="Arial" w:eastAsia="SimSun" w:hAnsi="Arial"/>
                <w:sz w:val="18"/>
              </w:rPr>
              <w:tab/>
              <w:t>Uplink EN-DC configurations are the configurations supported by the present release of specifications.</w:t>
            </w:r>
          </w:p>
          <w:p w14:paraId="0251B432" w14:textId="77777777" w:rsidR="00E65ECB" w:rsidRPr="00B63109" w:rsidRDefault="00E65ECB" w:rsidP="00085DA1">
            <w:pPr>
              <w:keepNext/>
              <w:keepLines/>
              <w:spacing w:after="0"/>
              <w:ind w:left="851" w:hanging="851"/>
              <w:rPr>
                <w:rFonts w:ascii="Arial" w:eastAsia="SimSun" w:hAnsi="Arial"/>
                <w:sz w:val="18"/>
                <w:lang w:eastAsia="ja-JP"/>
              </w:rPr>
            </w:pPr>
            <w:r w:rsidRPr="00B63109">
              <w:rPr>
                <w:rFonts w:ascii="Arial" w:eastAsia="SimSun" w:hAnsi="Arial"/>
                <w:sz w:val="18"/>
                <w:lang w:eastAsia="ja-JP"/>
              </w:rPr>
              <w:t xml:space="preserve">NOTE </w:t>
            </w:r>
            <w:r w:rsidRPr="00B63109">
              <w:rPr>
                <w:rFonts w:ascii="Arial" w:eastAsia="SimSun" w:hAnsi="Arial"/>
                <w:sz w:val="18"/>
              </w:rPr>
              <w:t>14</w:t>
            </w:r>
            <w:r w:rsidRPr="00B63109">
              <w:rPr>
                <w:rFonts w:ascii="Arial" w:eastAsia="SimSun" w:hAnsi="Arial"/>
                <w:sz w:val="18"/>
                <w:lang w:eastAsia="ja-JP"/>
              </w:rPr>
              <w:t>:</w:t>
            </w:r>
            <w:r w:rsidRPr="00B63109">
              <w:rPr>
                <w:rFonts w:ascii="Arial" w:eastAsia="SimSun" w:hAnsi="Arial"/>
                <w:sz w:val="18"/>
                <w:lang w:eastAsia="ja-JP"/>
              </w:rPr>
              <w:tab/>
              <w:t>Minimum requirements for PC2 are applicable for this uplink EN-DC configuration in this downlink/uplink EN-DC configuration.</w:t>
            </w:r>
          </w:p>
        </w:tc>
      </w:tr>
    </w:tbl>
    <w:p w14:paraId="611642E3" w14:textId="77777777" w:rsidR="00E65ECB" w:rsidRPr="00745E15" w:rsidRDefault="00E65ECB" w:rsidP="00E65ECB">
      <w:pPr>
        <w:rPr>
          <w:rFonts w:eastAsia="Yu Mincho"/>
          <w:lang w:eastAsia="ja-JP"/>
        </w:rPr>
      </w:pPr>
    </w:p>
    <w:p w14:paraId="0EE507D3" w14:textId="77777777" w:rsidR="00C175FD" w:rsidRPr="007C0A32" w:rsidRDefault="006508AB" w:rsidP="00C175FD">
      <w:pPr>
        <w:pStyle w:val="Heading3"/>
        <w:rPr>
          <w:rFonts w:eastAsia="MS Mincho"/>
          <w:lang w:eastAsia="ja-JP"/>
        </w:rPr>
      </w:pPr>
      <w:bookmarkStart w:id="2802" w:name="_Toc168643096"/>
      <w:bookmarkStart w:id="2803" w:name="_Toc169989556"/>
      <w:bookmarkStart w:id="2804" w:name="_Toc170063661"/>
      <w:bookmarkStart w:id="2805" w:name="_Toc170064187"/>
      <w:r>
        <w:rPr>
          <w:rFonts w:eastAsia="DengXian"/>
          <w:sz w:val="24"/>
          <w:lang w:eastAsia="zh-CN"/>
        </w:rPr>
        <w:t>5.100</w:t>
      </w:r>
      <w:r w:rsidR="00E65ECB" w:rsidRPr="00745E15">
        <w:rPr>
          <w:rFonts w:eastAsia="DengXian"/>
          <w:sz w:val="24"/>
          <w:lang w:eastAsia="zh-CN"/>
        </w:rPr>
        <w:t>.2</w:t>
      </w:r>
      <w:r w:rsidR="00E65ECB" w:rsidRPr="00745E15">
        <w:rPr>
          <w:rFonts w:eastAsia="DengXian"/>
          <w:sz w:val="24"/>
          <w:lang w:eastAsia="zh-CN"/>
        </w:rPr>
        <w:tab/>
        <w:t xml:space="preserve">Maximum output power for </w:t>
      </w:r>
      <w:r w:rsidR="00E65ECB" w:rsidRPr="00745E15">
        <w:rPr>
          <w:rFonts w:eastAsia="DengXian" w:hint="eastAsia"/>
          <w:sz w:val="24"/>
          <w:lang w:eastAsia="zh-CN"/>
        </w:rPr>
        <w:t>DC</w:t>
      </w:r>
      <w:bookmarkEnd w:id="2802"/>
      <w:bookmarkEnd w:id="2803"/>
      <w:bookmarkEnd w:id="2804"/>
      <w:bookmarkEnd w:id="2805"/>
    </w:p>
    <w:p w14:paraId="5BD8E55F" w14:textId="77777777" w:rsidR="00E65ECB" w:rsidRPr="00745E15" w:rsidRDefault="00E65ECB" w:rsidP="00E65ECB">
      <w:pPr>
        <w:rPr>
          <w:rFonts w:eastAsia="PMingLiU"/>
          <w:lang w:eastAsia="zh-TW"/>
        </w:rPr>
      </w:pPr>
      <w:r w:rsidRPr="00745E15">
        <w:rPr>
          <w:rFonts w:eastAsia="DengXian"/>
          <w:lang w:eastAsia="zh-TW"/>
        </w:rPr>
        <w:t>Since the maximum output power requirements for PC2 UL DC_</w:t>
      </w:r>
      <w:r>
        <w:rPr>
          <w:rFonts w:eastAsia="DengXian"/>
          <w:lang w:eastAsia="zh-TW"/>
        </w:rPr>
        <w:t>3</w:t>
      </w:r>
      <w:r w:rsidRPr="00745E15">
        <w:rPr>
          <w:rFonts w:eastAsia="DengXian"/>
          <w:lang w:eastAsia="zh-TW"/>
        </w:rPr>
        <w:t xml:space="preserve">_n77 </w:t>
      </w:r>
      <w:r>
        <w:rPr>
          <w:rFonts w:eastAsia="DengXian"/>
          <w:lang w:eastAsia="zh-TW"/>
        </w:rPr>
        <w:t xml:space="preserve">and </w:t>
      </w:r>
      <w:r w:rsidRPr="00745E15">
        <w:rPr>
          <w:rFonts w:eastAsia="DengXian"/>
          <w:lang w:eastAsia="zh-TW"/>
        </w:rPr>
        <w:t>DC_1</w:t>
      </w:r>
      <w:r>
        <w:rPr>
          <w:rFonts w:eastAsia="DengXian"/>
          <w:lang w:eastAsia="zh-TW"/>
        </w:rPr>
        <w:t>8</w:t>
      </w:r>
      <w:r w:rsidRPr="00745E15">
        <w:rPr>
          <w:rFonts w:eastAsia="DengXian"/>
          <w:lang w:eastAsia="zh-TW"/>
        </w:rPr>
        <w:t>_n77</w:t>
      </w:r>
      <w:r>
        <w:rPr>
          <w:rFonts w:eastAsia="DengXian"/>
          <w:lang w:eastAsia="zh-TW"/>
        </w:rPr>
        <w:t xml:space="preserve"> are</w:t>
      </w:r>
      <w:r w:rsidRPr="004C1229">
        <w:t xml:space="preserve"> </w:t>
      </w:r>
      <w:r w:rsidRPr="004C1229">
        <w:rPr>
          <w:rFonts w:eastAsia="DengXian"/>
          <w:lang w:eastAsia="zh-TW"/>
        </w:rPr>
        <w:t>already specified in the specification, this section can be omitted</w:t>
      </w:r>
      <w:r w:rsidRPr="00745E15">
        <w:rPr>
          <w:rFonts w:eastAsia="DengXian"/>
          <w:lang w:eastAsia="zh-TW"/>
        </w:rPr>
        <w:t>.</w:t>
      </w:r>
    </w:p>
    <w:p w14:paraId="28EF766D" w14:textId="77777777" w:rsidR="00C175FD" w:rsidRPr="007C0A32" w:rsidRDefault="006508AB" w:rsidP="00C175FD">
      <w:pPr>
        <w:pStyle w:val="Heading3"/>
        <w:rPr>
          <w:rFonts w:eastAsia="MS Mincho"/>
          <w:lang w:eastAsia="ja-JP"/>
        </w:rPr>
      </w:pPr>
      <w:bookmarkStart w:id="2806" w:name="_Toc168643097"/>
      <w:bookmarkStart w:id="2807" w:name="_Toc169989557"/>
      <w:bookmarkStart w:id="2808" w:name="_Toc170063662"/>
      <w:bookmarkStart w:id="2809" w:name="_Toc170064188"/>
      <w:r>
        <w:rPr>
          <w:rFonts w:eastAsia="DengXian"/>
          <w:sz w:val="24"/>
          <w:lang w:eastAsia="zh-CN"/>
        </w:rPr>
        <w:t>5.100</w:t>
      </w:r>
      <w:r w:rsidR="00E65ECB" w:rsidRPr="00FA5E73">
        <w:rPr>
          <w:rFonts w:eastAsia="DengXian"/>
          <w:sz w:val="24"/>
          <w:lang w:eastAsia="zh-CN"/>
        </w:rPr>
        <w:t>.3</w:t>
      </w:r>
      <w:r w:rsidR="00E65ECB" w:rsidRPr="00FA5E73">
        <w:rPr>
          <w:rFonts w:eastAsia="DengXian"/>
          <w:sz w:val="24"/>
          <w:lang w:eastAsia="zh-CN"/>
        </w:rPr>
        <w:tab/>
        <w:t>REFSENS requirements for DC</w:t>
      </w:r>
      <w:bookmarkEnd w:id="2806"/>
      <w:bookmarkEnd w:id="2807"/>
      <w:bookmarkEnd w:id="2808"/>
      <w:bookmarkEnd w:id="2809"/>
    </w:p>
    <w:p w14:paraId="141BE7A7" w14:textId="77777777" w:rsidR="00E65ECB" w:rsidRPr="00FA5E73" w:rsidRDefault="00E65ECB" w:rsidP="00E65ECB">
      <w:pPr>
        <w:widowControl w:val="0"/>
        <w:spacing w:after="0"/>
        <w:rPr>
          <w:rFonts w:eastAsia="MS Mincho"/>
          <w:kern w:val="2"/>
          <w:lang w:val="en-US" w:eastAsia="zh-CN"/>
        </w:rPr>
      </w:pPr>
      <w:r w:rsidRPr="00FA5E73">
        <w:rPr>
          <w:rFonts w:eastAsia="MS Mincho"/>
          <w:lang w:eastAsia="zh-TW"/>
        </w:rPr>
        <w:t xml:space="preserve">Analysis of REFSENS exceptions or MSD requirements is needed due to higher power UL DC.  </w:t>
      </w:r>
    </w:p>
    <w:p w14:paraId="0D92AF90" w14:textId="77777777" w:rsidR="00E65ECB" w:rsidRPr="00FA5E73" w:rsidRDefault="00E65ECB" w:rsidP="00F94CBF">
      <w:pPr>
        <w:pStyle w:val="B1"/>
        <w:rPr>
          <w:rFonts w:eastAsia="MS Mincho"/>
          <w:lang w:val="en-US" w:eastAsia="zh-CN"/>
        </w:rPr>
      </w:pPr>
      <w:r w:rsidRPr="00FA5E73">
        <w:rPr>
          <w:rFonts w:eastAsia="MS Mincho"/>
          <w:lang w:val="en-US" w:eastAsia="ko-KR"/>
        </w:rPr>
        <w:t>IMD3 of dual UL DC_18_n77 may fall into Rx frequencies of band 3</w:t>
      </w:r>
      <w:r w:rsidRPr="00FA5E73">
        <w:rPr>
          <w:rFonts w:eastAsia="MS Mincho"/>
          <w:lang w:val="en-US" w:eastAsia="zh-CN"/>
        </w:rPr>
        <w:t>.</w:t>
      </w:r>
    </w:p>
    <w:p w14:paraId="4F65DC23" w14:textId="77777777" w:rsidR="00E65ECB" w:rsidRPr="00FA5E73" w:rsidRDefault="00E65ECB" w:rsidP="00F94CBF">
      <w:pPr>
        <w:rPr>
          <w:rFonts w:eastAsia="MS Mincho"/>
          <w:lang w:val="en-US" w:eastAsia="zh-CN"/>
        </w:rPr>
      </w:pPr>
    </w:p>
    <w:p w14:paraId="11BB06BB" w14:textId="77777777" w:rsidR="00E65ECB" w:rsidRPr="00FA5E73" w:rsidRDefault="00E65ECB" w:rsidP="00E65ECB">
      <w:pPr>
        <w:widowControl w:val="0"/>
        <w:spacing w:after="0"/>
        <w:ind w:left="200"/>
        <w:rPr>
          <w:rFonts w:eastAsia="MS Mincho"/>
          <w:lang w:eastAsia="zh-TW"/>
        </w:rPr>
      </w:pPr>
      <w:r w:rsidRPr="00FA5E73">
        <w:rPr>
          <w:rFonts w:eastAsia="MS Mincho"/>
          <w:lang w:eastAsia="zh-TW"/>
        </w:rPr>
        <w:t xml:space="preserve">New PC2 MSD </w:t>
      </w:r>
      <w:r>
        <w:rPr>
          <w:rFonts w:eastAsia="MS Mincho"/>
          <w:lang w:eastAsia="zh-TW"/>
        </w:rPr>
        <w:t>is</w:t>
      </w:r>
      <w:r w:rsidRPr="00FA5E73">
        <w:rPr>
          <w:rFonts w:eastAsia="MS Mincho"/>
          <w:lang w:eastAsia="zh-TW"/>
        </w:rPr>
        <w:t xml:space="preserve"> defined in the following table</w:t>
      </w:r>
      <w:r>
        <w:rPr>
          <w:rFonts w:eastAsia="MS Mincho"/>
          <w:lang w:eastAsia="zh-TW"/>
        </w:rPr>
        <w:t xml:space="preserve"> by reusing the MSD of CA_n3A-n18A-n77A with UL CA_n18A-n77A.</w:t>
      </w:r>
    </w:p>
    <w:p w14:paraId="4EFDE982" w14:textId="77777777" w:rsidR="00E65ECB" w:rsidRPr="00FA5E73" w:rsidRDefault="00E65ECB" w:rsidP="00E65ECB">
      <w:pPr>
        <w:widowControl w:val="0"/>
        <w:spacing w:after="0"/>
        <w:ind w:left="200"/>
        <w:rPr>
          <w:rFonts w:eastAsia="MS Mincho"/>
          <w:lang w:eastAsia="zh-TW"/>
        </w:rPr>
      </w:pPr>
    </w:p>
    <w:p w14:paraId="7DF3F531" w14:textId="52E0711D" w:rsidR="00E65ECB" w:rsidRPr="001D6017" w:rsidRDefault="00E65ECB" w:rsidP="00E65ECB">
      <w:pPr>
        <w:keepNext/>
        <w:spacing w:before="120" w:after="120"/>
        <w:jc w:val="center"/>
        <w:rPr>
          <w:rFonts w:ascii="Arial" w:eastAsia="Yu Mincho" w:hAnsi="Arial" w:cs="Arial"/>
          <w:sz w:val="28"/>
          <w:szCs w:val="28"/>
          <w:lang w:eastAsia="ja-JP"/>
        </w:rPr>
      </w:pPr>
      <w:r w:rsidRPr="001D6017">
        <w:rPr>
          <w:rFonts w:ascii="Arial" w:eastAsia="DengXian" w:hAnsi="Arial" w:cs="Arial"/>
          <w:b/>
        </w:rPr>
        <w:lastRenderedPageBreak/>
        <w:t xml:space="preserve">Table </w:t>
      </w:r>
      <w:r w:rsidR="006508AB">
        <w:rPr>
          <w:rFonts w:ascii="Arial" w:eastAsia="DengXian" w:hAnsi="Arial" w:cs="Arial"/>
          <w:b/>
          <w:lang w:eastAsia="zh-CN"/>
        </w:rPr>
        <w:t>5.100</w:t>
      </w:r>
      <w:r w:rsidRPr="001D6017">
        <w:rPr>
          <w:rFonts w:ascii="Arial" w:eastAsia="DengXian" w:hAnsi="Arial" w:cs="Arial"/>
          <w:b/>
          <w:lang w:eastAsia="zh-CN"/>
        </w:rPr>
        <w:t>.3-1:</w:t>
      </w:r>
      <w:r w:rsidRPr="001D6017">
        <w:rPr>
          <w:rFonts w:eastAsia="DengXian"/>
        </w:rPr>
        <w:t xml:space="preserve"> </w:t>
      </w:r>
      <w:r w:rsidRPr="001D6017">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000" w:firstRow="0" w:lastRow="0" w:firstColumn="0" w:lastColumn="0" w:noHBand="0" w:noVBand="0"/>
      </w:tblPr>
      <w:tblGrid>
        <w:gridCol w:w="1673"/>
        <w:gridCol w:w="1702"/>
        <w:gridCol w:w="682"/>
        <w:gridCol w:w="1072"/>
        <w:gridCol w:w="562"/>
        <w:gridCol w:w="1199"/>
        <w:gridCol w:w="592"/>
        <w:gridCol w:w="1033"/>
      </w:tblGrid>
      <w:tr w:rsidR="00E65ECB" w:rsidRPr="001D6017" w14:paraId="41D08E67" w14:textId="77777777" w:rsidTr="00A06754">
        <w:trPr>
          <w:cantSplit/>
          <w:tblHeader/>
          <w:jc w:val="center"/>
        </w:trPr>
        <w:tc>
          <w:tcPr>
            <w:tcW w:w="8515" w:type="dxa"/>
            <w:gridSpan w:val="8"/>
            <w:tcBorders>
              <w:bottom w:val="single" w:sz="3" w:space="0" w:color="auto"/>
            </w:tcBorders>
          </w:tcPr>
          <w:p w14:paraId="13125842" w14:textId="77777777" w:rsidR="00E65ECB" w:rsidRPr="001D6017" w:rsidRDefault="00E65ECB" w:rsidP="00085DA1">
            <w:pPr>
              <w:keepLines/>
              <w:spacing w:after="0"/>
              <w:jc w:val="center"/>
              <w:rPr>
                <w:rFonts w:ascii="Arial" w:eastAsia="DengXian" w:hAnsi="Arial"/>
                <w:b/>
                <w:sz w:val="18"/>
              </w:rPr>
            </w:pPr>
            <w:r w:rsidRPr="001D6017">
              <w:rPr>
                <w:rFonts w:ascii="Arial" w:eastAsia="DengXian" w:hAnsi="Arial"/>
                <w:b/>
                <w:sz w:val="18"/>
              </w:rPr>
              <w:t>NR or E-UTRA Band / Channel bandwidth / N</w:t>
            </w:r>
            <w:r w:rsidRPr="001D6017">
              <w:rPr>
                <w:rFonts w:ascii="Arial" w:eastAsia="DengXian" w:hAnsi="Arial"/>
                <w:b/>
                <w:sz w:val="18"/>
                <w:vertAlign w:val="subscript"/>
              </w:rPr>
              <w:t>RB</w:t>
            </w:r>
            <w:r w:rsidRPr="001D6017">
              <w:rPr>
                <w:rFonts w:ascii="Arial" w:eastAsia="DengXian" w:hAnsi="Arial"/>
                <w:b/>
                <w:sz w:val="18"/>
              </w:rPr>
              <w:t xml:space="preserve"> / MSD</w:t>
            </w:r>
          </w:p>
        </w:tc>
      </w:tr>
      <w:tr w:rsidR="00E65ECB" w:rsidRPr="001D6017" w14:paraId="191AE3A0" w14:textId="77777777" w:rsidTr="00A06754">
        <w:trPr>
          <w:cantSplit/>
          <w:tblHeader/>
          <w:jc w:val="center"/>
        </w:trPr>
        <w:tc>
          <w:tcPr>
            <w:tcW w:w="1673" w:type="dxa"/>
            <w:tcBorders>
              <w:bottom w:val="single" w:sz="3" w:space="0" w:color="auto"/>
            </w:tcBorders>
          </w:tcPr>
          <w:p w14:paraId="78F3E89F" w14:textId="77777777" w:rsidR="00E65ECB" w:rsidRPr="001D6017" w:rsidRDefault="00E65ECB" w:rsidP="00085DA1">
            <w:pPr>
              <w:keepLines/>
              <w:spacing w:after="0"/>
              <w:jc w:val="center"/>
              <w:rPr>
                <w:rFonts w:ascii="Arial" w:eastAsia="DengXian" w:hAnsi="Arial"/>
                <w:b/>
                <w:sz w:val="18"/>
              </w:rPr>
            </w:pPr>
            <w:r w:rsidRPr="001D6017">
              <w:rPr>
                <w:rFonts w:ascii="Arial" w:eastAsia="MS Mincho" w:hAnsi="Arial"/>
                <w:b/>
                <w:sz w:val="18"/>
                <w:lang w:eastAsia="ja-JP"/>
              </w:rPr>
              <w:t>EN-DC</w:t>
            </w:r>
          </w:p>
          <w:p w14:paraId="4030087C" w14:textId="77777777" w:rsidR="00E65ECB" w:rsidRPr="001D6017" w:rsidRDefault="00E65ECB" w:rsidP="00085DA1">
            <w:pPr>
              <w:keepLines/>
              <w:spacing w:after="0"/>
              <w:jc w:val="center"/>
              <w:rPr>
                <w:rFonts w:ascii="Arial" w:eastAsia="MS Mincho" w:hAnsi="Arial"/>
                <w:b/>
                <w:sz w:val="18"/>
                <w:lang w:eastAsia="ja-JP"/>
              </w:rPr>
            </w:pPr>
            <w:r w:rsidRPr="001D6017">
              <w:rPr>
                <w:rFonts w:ascii="Arial" w:eastAsia="DengXian" w:hAnsi="Arial"/>
                <w:b/>
                <w:sz w:val="18"/>
              </w:rPr>
              <w:t>Configuration</w:t>
            </w:r>
          </w:p>
        </w:tc>
        <w:tc>
          <w:tcPr>
            <w:tcW w:w="1702" w:type="dxa"/>
            <w:tcBorders>
              <w:bottom w:val="single" w:sz="3" w:space="0" w:color="auto"/>
            </w:tcBorders>
          </w:tcPr>
          <w:p w14:paraId="0DC2461B" w14:textId="77777777" w:rsidR="00E65ECB" w:rsidRPr="001D6017" w:rsidRDefault="00E65ECB" w:rsidP="00085DA1">
            <w:pPr>
              <w:keepLines/>
              <w:spacing w:after="0"/>
              <w:jc w:val="center"/>
              <w:rPr>
                <w:rFonts w:ascii="Arial" w:eastAsia="DengXian" w:hAnsi="Arial"/>
                <w:b/>
                <w:sz w:val="18"/>
              </w:rPr>
            </w:pPr>
            <w:r w:rsidRPr="001D6017">
              <w:rPr>
                <w:rFonts w:ascii="Arial" w:eastAsia="DengXian" w:hAnsi="Arial"/>
                <w:b/>
                <w:sz w:val="18"/>
              </w:rPr>
              <w:t xml:space="preserve">EUTRA / </w:t>
            </w:r>
            <w:r w:rsidRPr="001D6017">
              <w:rPr>
                <w:rFonts w:ascii="Arial" w:eastAsia="MS Mincho" w:hAnsi="Arial"/>
                <w:b/>
                <w:sz w:val="18"/>
                <w:lang w:eastAsia="ja-JP"/>
              </w:rPr>
              <w:t>NR</w:t>
            </w:r>
            <w:r w:rsidRPr="001D6017">
              <w:rPr>
                <w:rFonts w:ascii="Arial" w:eastAsia="DengXian" w:hAnsi="Arial"/>
                <w:b/>
                <w:sz w:val="18"/>
              </w:rPr>
              <w:t xml:space="preserve"> band</w:t>
            </w:r>
          </w:p>
        </w:tc>
        <w:tc>
          <w:tcPr>
            <w:tcW w:w="682" w:type="dxa"/>
            <w:tcBorders>
              <w:bottom w:val="single" w:sz="3" w:space="0" w:color="auto"/>
            </w:tcBorders>
          </w:tcPr>
          <w:p w14:paraId="7108311A" w14:textId="77777777" w:rsidR="00E65ECB" w:rsidRPr="001D6017" w:rsidRDefault="00E65ECB" w:rsidP="00085DA1">
            <w:pPr>
              <w:keepLines/>
              <w:spacing w:after="0"/>
              <w:jc w:val="center"/>
              <w:rPr>
                <w:rFonts w:ascii="Arial" w:eastAsia="DengXian" w:hAnsi="Arial"/>
                <w:b/>
                <w:sz w:val="18"/>
              </w:rPr>
            </w:pPr>
            <w:r w:rsidRPr="001D6017">
              <w:rPr>
                <w:rFonts w:ascii="Arial" w:eastAsia="DengXian" w:hAnsi="Arial"/>
                <w:b/>
                <w:sz w:val="18"/>
              </w:rPr>
              <w:t>UL F</w:t>
            </w:r>
            <w:r w:rsidRPr="001D6017">
              <w:rPr>
                <w:rFonts w:ascii="Arial" w:eastAsia="DengXian" w:hAnsi="Arial"/>
                <w:b/>
                <w:sz w:val="18"/>
                <w:vertAlign w:val="subscript"/>
              </w:rPr>
              <w:t>c</w:t>
            </w:r>
            <w:r w:rsidRPr="001D6017">
              <w:rPr>
                <w:rFonts w:ascii="Arial" w:eastAsia="DengXian" w:hAnsi="Arial"/>
                <w:b/>
                <w:sz w:val="18"/>
              </w:rPr>
              <w:t xml:space="preserve"> </w:t>
            </w:r>
            <w:r w:rsidRPr="001D6017">
              <w:rPr>
                <w:rFonts w:ascii="Arial" w:eastAsia="DengXian" w:hAnsi="Arial"/>
                <w:b/>
                <w:sz w:val="18"/>
              </w:rPr>
              <w:br/>
              <w:t>(MHz)</w:t>
            </w:r>
          </w:p>
        </w:tc>
        <w:tc>
          <w:tcPr>
            <w:tcW w:w="1072" w:type="dxa"/>
            <w:tcBorders>
              <w:bottom w:val="single" w:sz="3" w:space="0" w:color="auto"/>
            </w:tcBorders>
          </w:tcPr>
          <w:p w14:paraId="6250B498" w14:textId="77777777" w:rsidR="00E65ECB" w:rsidRPr="001D6017" w:rsidRDefault="00E65ECB" w:rsidP="00085DA1">
            <w:pPr>
              <w:keepLines/>
              <w:spacing w:after="0"/>
              <w:jc w:val="center"/>
              <w:rPr>
                <w:rFonts w:ascii="Arial" w:eastAsia="DengXian" w:hAnsi="Arial"/>
                <w:b/>
                <w:sz w:val="18"/>
              </w:rPr>
            </w:pPr>
            <w:r w:rsidRPr="001D6017">
              <w:rPr>
                <w:rFonts w:ascii="Arial" w:eastAsia="DengXian" w:hAnsi="Arial"/>
                <w:b/>
                <w:sz w:val="18"/>
              </w:rPr>
              <w:t xml:space="preserve">UL/DL BW </w:t>
            </w:r>
            <w:r w:rsidRPr="001D6017">
              <w:rPr>
                <w:rFonts w:ascii="Arial" w:eastAsia="DengXian" w:hAnsi="Arial"/>
                <w:b/>
                <w:sz w:val="18"/>
              </w:rPr>
              <w:br/>
              <w:t>(MHz)</w:t>
            </w:r>
          </w:p>
        </w:tc>
        <w:tc>
          <w:tcPr>
            <w:tcW w:w="562" w:type="dxa"/>
            <w:tcBorders>
              <w:bottom w:val="single" w:sz="3" w:space="0" w:color="auto"/>
            </w:tcBorders>
          </w:tcPr>
          <w:p w14:paraId="4D2D18B0" w14:textId="77777777" w:rsidR="00E65ECB" w:rsidRPr="001D6017" w:rsidRDefault="00E65ECB" w:rsidP="00085DA1">
            <w:pPr>
              <w:keepLines/>
              <w:spacing w:after="0"/>
              <w:jc w:val="center"/>
              <w:rPr>
                <w:rFonts w:ascii="Arial" w:eastAsia="DengXian" w:hAnsi="Arial"/>
                <w:b/>
                <w:sz w:val="18"/>
              </w:rPr>
            </w:pPr>
            <w:r w:rsidRPr="001D6017">
              <w:rPr>
                <w:rFonts w:ascii="Arial" w:eastAsia="DengXian" w:hAnsi="Arial"/>
                <w:b/>
                <w:sz w:val="18"/>
              </w:rPr>
              <w:t xml:space="preserve">UL </w:t>
            </w:r>
            <w:r w:rsidRPr="001D6017">
              <w:rPr>
                <w:rFonts w:ascii="Arial" w:eastAsia="DengXian" w:hAnsi="Arial"/>
                <w:b/>
                <w:sz w:val="18"/>
              </w:rPr>
              <w:br/>
              <w:t>L</w:t>
            </w:r>
            <w:r w:rsidRPr="001D6017">
              <w:rPr>
                <w:rFonts w:ascii="Arial" w:eastAsia="DengXian" w:hAnsi="Arial"/>
                <w:b/>
                <w:sz w:val="18"/>
                <w:vertAlign w:val="subscript"/>
              </w:rPr>
              <w:t>CRB</w:t>
            </w:r>
          </w:p>
        </w:tc>
        <w:tc>
          <w:tcPr>
            <w:tcW w:w="1199" w:type="dxa"/>
            <w:tcBorders>
              <w:bottom w:val="single" w:sz="3" w:space="0" w:color="auto"/>
            </w:tcBorders>
          </w:tcPr>
          <w:p w14:paraId="5619003D" w14:textId="77777777" w:rsidR="00E65ECB" w:rsidRPr="001D6017" w:rsidRDefault="00E65ECB" w:rsidP="00085DA1">
            <w:pPr>
              <w:keepLines/>
              <w:spacing w:after="0"/>
              <w:jc w:val="center"/>
              <w:rPr>
                <w:rFonts w:ascii="Arial" w:eastAsia="DengXian" w:hAnsi="Arial"/>
                <w:b/>
                <w:sz w:val="18"/>
              </w:rPr>
            </w:pPr>
            <w:r w:rsidRPr="001D6017">
              <w:rPr>
                <w:rFonts w:ascii="Arial" w:eastAsia="DengXian" w:hAnsi="Arial"/>
                <w:b/>
                <w:sz w:val="18"/>
              </w:rPr>
              <w:t>DL F</w:t>
            </w:r>
            <w:r w:rsidRPr="001D6017">
              <w:rPr>
                <w:rFonts w:ascii="Arial" w:eastAsia="DengXian" w:hAnsi="Arial"/>
                <w:b/>
                <w:sz w:val="18"/>
                <w:vertAlign w:val="subscript"/>
              </w:rPr>
              <w:t>c</w:t>
            </w:r>
            <w:r w:rsidRPr="001D6017">
              <w:rPr>
                <w:rFonts w:ascii="Arial" w:eastAsia="DengXian" w:hAnsi="Arial"/>
                <w:b/>
                <w:sz w:val="18"/>
              </w:rPr>
              <w:t xml:space="preserve"> (MHz)</w:t>
            </w:r>
          </w:p>
        </w:tc>
        <w:tc>
          <w:tcPr>
            <w:tcW w:w="592" w:type="dxa"/>
            <w:tcBorders>
              <w:bottom w:val="single" w:sz="3" w:space="0" w:color="auto"/>
            </w:tcBorders>
          </w:tcPr>
          <w:p w14:paraId="182AF802" w14:textId="77777777" w:rsidR="00E65ECB" w:rsidRPr="001D6017" w:rsidRDefault="00E65ECB" w:rsidP="00085DA1">
            <w:pPr>
              <w:keepLines/>
              <w:spacing w:after="0"/>
              <w:jc w:val="center"/>
              <w:rPr>
                <w:rFonts w:ascii="Arial" w:eastAsia="DengXian" w:hAnsi="Arial"/>
                <w:b/>
                <w:sz w:val="18"/>
              </w:rPr>
            </w:pPr>
            <w:r w:rsidRPr="001D6017">
              <w:rPr>
                <w:rFonts w:ascii="Arial" w:eastAsia="DengXian" w:hAnsi="Arial"/>
                <w:b/>
                <w:sz w:val="18"/>
              </w:rPr>
              <w:t xml:space="preserve">MSD </w:t>
            </w:r>
            <w:r w:rsidRPr="001D6017">
              <w:rPr>
                <w:rFonts w:ascii="Arial" w:eastAsia="DengXian" w:hAnsi="Arial"/>
                <w:b/>
                <w:sz w:val="18"/>
              </w:rPr>
              <w:br/>
              <w:t>(dB)</w:t>
            </w:r>
          </w:p>
        </w:tc>
        <w:tc>
          <w:tcPr>
            <w:tcW w:w="1033" w:type="dxa"/>
            <w:tcBorders>
              <w:bottom w:val="single" w:sz="3" w:space="0" w:color="auto"/>
            </w:tcBorders>
          </w:tcPr>
          <w:p w14:paraId="43792205" w14:textId="77777777" w:rsidR="00E65ECB" w:rsidRPr="001D6017" w:rsidRDefault="00E65ECB" w:rsidP="00085DA1">
            <w:pPr>
              <w:keepLines/>
              <w:spacing w:after="0"/>
              <w:jc w:val="center"/>
              <w:rPr>
                <w:rFonts w:ascii="Arial" w:eastAsia="DengXian" w:hAnsi="Arial"/>
                <w:b/>
                <w:sz w:val="18"/>
              </w:rPr>
            </w:pPr>
            <w:r w:rsidRPr="001D6017">
              <w:rPr>
                <w:rFonts w:ascii="Arial" w:eastAsia="DengXian" w:hAnsi="Arial"/>
                <w:b/>
                <w:sz w:val="18"/>
              </w:rPr>
              <w:t>IMD order</w:t>
            </w:r>
          </w:p>
        </w:tc>
      </w:tr>
      <w:tr w:rsidR="00E65ECB" w:rsidRPr="001D6017" w14:paraId="156E1FF9" w14:textId="77777777" w:rsidTr="00A06754">
        <w:trPr>
          <w:cantSplit/>
          <w:tblHeader/>
          <w:jc w:val="center"/>
        </w:trPr>
        <w:tc>
          <w:tcPr>
            <w:tcW w:w="1673" w:type="dxa"/>
            <w:tcBorders>
              <w:bottom w:val="nil"/>
            </w:tcBorders>
            <w:shd w:val="clear" w:color="auto" w:fill="auto"/>
          </w:tcPr>
          <w:p w14:paraId="379B2161" w14:textId="77777777" w:rsidR="00E65ECB" w:rsidRPr="001D6017" w:rsidRDefault="00E65ECB" w:rsidP="00085DA1">
            <w:pPr>
              <w:pStyle w:val="TAC"/>
              <w:rPr>
                <w:rFonts w:cs="Arial"/>
                <w:szCs w:val="18"/>
              </w:rPr>
            </w:pPr>
            <w:r w:rsidRPr="001D6017">
              <w:rPr>
                <w:rFonts w:cs="Arial"/>
                <w:szCs w:val="18"/>
              </w:rPr>
              <w:t>DC_3A-18A_n77A</w:t>
            </w:r>
          </w:p>
        </w:tc>
        <w:tc>
          <w:tcPr>
            <w:tcW w:w="1702" w:type="dxa"/>
            <w:tcBorders>
              <w:top w:val="single" w:sz="4" w:space="0" w:color="auto"/>
              <w:left w:val="single" w:sz="4" w:space="0" w:color="auto"/>
              <w:bottom w:val="single" w:sz="4" w:space="0" w:color="auto"/>
              <w:right w:val="single" w:sz="4" w:space="0" w:color="auto"/>
            </w:tcBorders>
          </w:tcPr>
          <w:p w14:paraId="555C5F2D" w14:textId="77777777" w:rsidR="00E65ECB" w:rsidRPr="001D6017" w:rsidRDefault="00E65ECB" w:rsidP="00085DA1">
            <w:pPr>
              <w:keepNext/>
              <w:keepLines/>
              <w:spacing w:after="0"/>
              <w:jc w:val="center"/>
              <w:rPr>
                <w:rFonts w:ascii="Arial" w:eastAsia="MS Mincho" w:hAnsi="Arial" w:cs="Arial"/>
                <w:sz w:val="18"/>
                <w:szCs w:val="18"/>
              </w:rPr>
            </w:pPr>
            <w:r w:rsidRPr="001D6017">
              <w:rPr>
                <w:rFonts w:ascii="Arial" w:eastAsia="DengXian" w:hAnsi="Arial" w:cs="Arial"/>
                <w:sz w:val="18"/>
                <w:szCs w:val="18"/>
              </w:rPr>
              <w:t>3</w:t>
            </w:r>
          </w:p>
        </w:tc>
        <w:tc>
          <w:tcPr>
            <w:tcW w:w="682" w:type="dxa"/>
            <w:tcBorders>
              <w:top w:val="single" w:sz="4" w:space="0" w:color="auto"/>
              <w:left w:val="single" w:sz="4" w:space="0" w:color="auto"/>
              <w:bottom w:val="single" w:sz="4" w:space="0" w:color="auto"/>
              <w:right w:val="single" w:sz="4" w:space="0" w:color="auto"/>
            </w:tcBorders>
          </w:tcPr>
          <w:p w14:paraId="53BC327D" w14:textId="77777777" w:rsidR="00E65ECB" w:rsidRPr="001D6017" w:rsidRDefault="00E65ECB" w:rsidP="00085DA1">
            <w:pPr>
              <w:keepNext/>
              <w:keepLines/>
              <w:spacing w:after="0"/>
              <w:jc w:val="center"/>
              <w:rPr>
                <w:rFonts w:ascii="Arial" w:eastAsiaTheme="minorEastAsia" w:hAnsi="Arial" w:cs="Arial"/>
                <w:sz w:val="18"/>
                <w:szCs w:val="18"/>
                <w:lang w:eastAsia="ja-JP"/>
              </w:rPr>
            </w:pPr>
            <w:r w:rsidRPr="001D6017">
              <w:rPr>
                <w:rFonts w:ascii="Arial" w:eastAsiaTheme="minorEastAsia" w:hAnsi="Arial" w:cs="Arial" w:hint="eastAsia"/>
                <w:sz w:val="18"/>
                <w:szCs w:val="18"/>
                <w:lang w:eastAsia="ja-JP"/>
              </w:rPr>
              <w:t>N</w:t>
            </w:r>
            <w:r w:rsidRPr="001D6017">
              <w:rPr>
                <w:rFonts w:ascii="Arial" w:eastAsiaTheme="minorEastAsia" w:hAnsi="Arial" w:cs="Arial"/>
                <w:sz w:val="18"/>
                <w:szCs w:val="18"/>
                <w:lang w:eastAsia="ja-JP"/>
              </w:rPr>
              <w:t>/A</w:t>
            </w:r>
          </w:p>
        </w:tc>
        <w:tc>
          <w:tcPr>
            <w:tcW w:w="1072" w:type="dxa"/>
            <w:tcBorders>
              <w:top w:val="single" w:sz="4" w:space="0" w:color="auto"/>
              <w:left w:val="single" w:sz="4" w:space="0" w:color="auto"/>
              <w:bottom w:val="single" w:sz="4" w:space="0" w:color="auto"/>
              <w:right w:val="single" w:sz="4" w:space="0" w:color="auto"/>
            </w:tcBorders>
          </w:tcPr>
          <w:p w14:paraId="75E9C9E3" w14:textId="77777777" w:rsidR="00E65ECB" w:rsidRPr="001D6017" w:rsidRDefault="00E65ECB" w:rsidP="00085DA1">
            <w:pPr>
              <w:keepNext/>
              <w:keepLines/>
              <w:spacing w:after="0"/>
              <w:jc w:val="center"/>
              <w:rPr>
                <w:rFonts w:ascii="Arial" w:eastAsia="MS Mincho" w:hAnsi="Arial" w:cs="Arial"/>
                <w:sz w:val="18"/>
                <w:szCs w:val="18"/>
                <w:lang w:eastAsia="ja-JP"/>
              </w:rPr>
            </w:pPr>
            <w:r w:rsidRPr="001D6017">
              <w:rPr>
                <w:rFonts w:ascii="Arial" w:eastAsia="MS Mincho" w:hAnsi="Arial" w:cs="Arial" w:hint="eastAsia"/>
                <w:sz w:val="18"/>
                <w:szCs w:val="18"/>
                <w:lang w:eastAsia="ja-JP"/>
              </w:rPr>
              <w:t>5</w:t>
            </w:r>
          </w:p>
        </w:tc>
        <w:tc>
          <w:tcPr>
            <w:tcW w:w="562" w:type="dxa"/>
            <w:tcBorders>
              <w:top w:val="single" w:sz="4" w:space="0" w:color="auto"/>
              <w:left w:val="single" w:sz="4" w:space="0" w:color="auto"/>
              <w:bottom w:val="single" w:sz="4" w:space="0" w:color="auto"/>
              <w:right w:val="single" w:sz="4" w:space="0" w:color="auto"/>
            </w:tcBorders>
          </w:tcPr>
          <w:p w14:paraId="24F2F98F" w14:textId="77777777" w:rsidR="00E65ECB" w:rsidRPr="001D6017" w:rsidRDefault="00E65ECB" w:rsidP="00085DA1">
            <w:pPr>
              <w:keepNext/>
              <w:keepLines/>
              <w:spacing w:after="0"/>
              <w:jc w:val="center"/>
              <w:rPr>
                <w:rFonts w:ascii="Arial" w:eastAsiaTheme="minorEastAsia" w:hAnsi="Arial" w:cs="Arial"/>
                <w:sz w:val="18"/>
                <w:szCs w:val="18"/>
                <w:lang w:eastAsia="ja-JP"/>
              </w:rPr>
            </w:pPr>
            <w:r w:rsidRPr="001D6017">
              <w:rPr>
                <w:rFonts w:ascii="Arial" w:eastAsiaTheme="minorEastAsia" w:hAnsi="Arial" w:cs="Arial" w:hint="eastAsia"/>
                <w:sz w:val="18"/>
                <w:szCs w:val="18"/>
                <w:lang w:eastAsia="ja-JP"/>
              </w:rPr>
              <w:t>N</w:t>
            </w:r>
            <w:r w:rsidRPr="001D6017">
              <w:rPr>
                <w:rFonts w:ascii="Arial" w:eastAsiaTheme="minorEastAsia" w:hAnsi="Arial" w:cs="Arial"/>
                <w:sz w:val="18"/>
                <w:szCs w:val="18"/>
                <w:lang w:eastAsia="ja-JP"/>
              </w:rPr>
              <w:t>/A</w:t>
            </w:r>
          </w:p>
        </w:tc>
        <w:tc>
          <w:tcPr>
            <w:tcW w:w="1199" w:type="dxa"/>
            <w:tcBorders>
              <w:top w:val="single" w:sz="4" w:space="0" w:color="auto"/>
              <w:left w:val="single" w:sz="4" w:space="0" w:color="auto"/>
              <w:bottom w:val="single" w:sz="4" w:space="0" w:color="auto"/>
              <w:right w:val="single" w:sz="4" w:space="0" w:color="auto"/>
            </w:tcBorders>
          </w:tcPr>
          <w:p w14:paraId="185CB29A" w14:textId="77777777" w:rsidR="00E65ECB" w:rsidRPr="001D6017" w:rsidRDefault="00E65ECB" w:rsidP="00085DA1">
            <w:pPr>
              <w:keepNext/>
              <w:keepLines/>
              <w:spacing w:after="0"/>
              <w:jc w:val="center"/>
              <w:rPr>
                <w:rFonts w:ascii="Arial" w:eastAsiaTheme="minorEastAsia" w:hAnsi="Arial" w:cs="Arial"/>
                <w:sz w:val="18"/>
                <w:szCs w:val="18"/>
                <w:lang w:eastAsia="ja-JP"/>
              </w:rPr>
            </w:pPr>
            <w:r w:rsidRPr="001D6017">
              <w:rPr>
                <w:rFonts w:ascii="Arial" w:eastAsiaTheme="minorEastAsia" w:hAnsi="Arial" w:cs="Arial" w:hint="eastAsia"/>
                <w:sz w:val="18"/>
                <w:szCs w:val="18"/>
                <w:lang w:eastAsia="ja-JP"/>
              </w:rPr>
              <w:t>1</w:t>
            </w:r>
            <w:r w:rsidRPr="001D6017">
              <w:rPr>
                <w:rFonts w:ascii="Arial" w:eastAsiaTheme="minorEastAsia" w:hAnsi="Arial" w:cs="Arial"/>
                <w:sz w:val="18"/>
                <w:szCs w:val="18"/>
                <w:lang w:eastAsia="ja-JP"/>
              </w:rPr>
              <w:t>865</w:t>
            </w:r>
          </w:p>
        </w:tc>
        <w:tc>
          <w:tcPr>
            <w:tcW w:w="592" w:type="dxa"/>
            <w:tcBorders>
              <w:top w:val="single" w:sz="4" w:space="0" w:color="auto"/>
              <w:left w:val="single" w:sz="4" w:space="0" w:color="auto"/>
              <w:bottom w:val="single" w:sz="4" w:space="0" w:color="auto"/>
              <w:right w:val="single" w:sz="4" w:space="0" w:color="auto"/>
            </w:tcBorders>
          </w:tcPr>
          <w:p w14:paraId="373C74A5" w14:textId="77777777" w:rsidR="00E65ECB" w:rsidRPr="001D6017" w:rsidRDefault="00E65ECB" w:rsidP="00085DA1">
            <w:pPr>
              <w:keepNext/>
              <w:keepLines/>
              <w:spacing w:after="0"/>
              <w:jc w:val="center"/>
              <w:rPr>
                <w:rFonts w:ascii="Arial" w:eastAsiaTheme="minorEastAsia" w:hAnsi="Arial" w:cs="Arial"/>
                <w:sz w:val="18"/>
                <w:szCs w:val="18"/>
                <w:lang w:eastAsia="ja-JP"/>
              </w:rPr>
            </w:pPr>
            <w:r w:rsidRPr="001D6017">
              <w:rPr>
                <w:rFonts w:ascii="Arial" w:eastAsiaTheme="minorEastAsia" w:hAnsi="Arial" w:cs="Arial" w:hint="eastAsia"/>
                <w:sz w:val="18"/>
                <w:szCs w:val="18"/>
                <w:lang w:eastAsia="ja-JP"/>
              </w:rPr>
              <w:t>2</w:t>
            </w:r>
            <w:r w:rsidRPr="001D6017">
              <w:rPr>
                <w:rFonts w:ascii="Arial" w:eastAsiaTheme="minorEastAsia" w:hAnsi="Arial" w:cs="Arial"/>
                <w:sz w:val="18"/>
                <w:szCs w:val="18"/>
                <w:lang w:eastAsia="ja-JP"/>
              </w:rPr>
              <w:t>4.2</w:t>
            </w:r>
          </w:p>
        </w:tc>
        <w:tc>
          <w:tcPr>
            <w:tcW w:w="1033" w:type="dxa"/>
            <w:shd w:val="clear" w:color="auto" w:fill="auto"/>
          </w:tcPr>
          <w:p w14:paraId="2553A859" w14:textId="77777777" w:rsidR="00E65ECB" w:rsidRPr="001D6017" w:rsidRDefault="00E65ECB" w:rsidP="00085DA1">
            <w:pPr>
              <w:keepNext/>
              <w:keepLines/>
              <w:spacing w:after="0"/>
              <w:jc w:val="center"/>
              <w:rPr>
                <w:rFonts w:ascii="Arial" w:eastAsia="DengXian" w:hAnsi="Arial" w:cs="Arial"/>
                <w:sz w:val="18"/>
                <w:szCs w:val="18"/>
              </w:rPr>
            </w:pPr>
            <w:r w:rsidRPr="001D6017">
              <w:rPr>
                <w:rFonts w:ascii="Arial" w:hAnsi="Arial" w:cs="Arial"/>
                <w:sz w:val="18"/>
                <w:szCs w:val="18"/>
              </w:rPr>
              <w:t>IMD3</w:t>
            </w:r>
          </w:p>
        </w:tc>
      </w:tr>
      <w:tr w:rsidR="00E65ECB" w:rsidRPr="001D6017" w14:paraId="2EDAE49B" w14:textId="77777777" w:rsidTr="00A06754">
        <w:trPr>
          <w:cantSplit/>
          <w:tblHeader/>
          <w:jc w:val="center"/>
        </w:trPr>
        <w:tc>
          <w:tcPr>
            <w:tcW w:w="1673" w:type="dxa"/>
            <w:tcBorders>
              <w:top w:val="nil"/>
              <w:bottom w:val="nil"/>
            </w:tcBorders>
            <w:shd w:val="clear" w:color="auto" w:fill="auto"/>
          </w:tcPr>
          <w:p w14:paraId="3CCD4B6E" w14:textId="77777777" w:rsidR="00E65ECB" w:rsidRPr="001D6017" w:rsidRDefault="00E65ECB" w:rsidP="00085DA1">
            <w:pPr>
              <w:keepNext/>
              <w:keepLines/>
              <w:spacing w:after="0"/>
              <w:jc w:val="center"/>
              <w:rPr>
                <w:rFonts w:ascii="Arial" w:eastAsia="MS Mincho" w:hAnsi="Arial" w:cs="Arial"/>
                <w:sz w:val="18"/>
                <w:szCs w:val="18"/>
                <w:lang w:eastAsia="ja-JP"/>
              </w:rPr>
            </w:pPr>
          </w:p>
        </w:tc>
        <w:tc>
          <w:tcPr>
            <w:tcW w:w="1702" w:type="dxa"/>
            <w:tcBorders>
              <w:top w:val="single" w:sz="4" w:space="0" w:color="auto"/>
              <w:left w:val="single" w:sz="4" w:space="0" w:color="auto"/>
              <w:bottom w:val="single" w:sz="4" w:space="0" w:color="auto"/>
              <w:right w:val="single" w:sz="4" w:space="0" w:color="auto"/>
            </w:tcBorders>
          </w:tcPr>
          <w:p w14:paraId="2AD388BD" w14:textId="77777777" w:rsidR="00E65ECB" w:rsidRPr="001D6017" w:rsidRDefault="00E65ECB" w:rsidP="00085DA1">
            <w:pPr>
              <w:keepNext/>
              <w:keepLines/>
              <w:spacing w:after="0"/>
              <w:jc w:val="center"/>
              <w:rPr>
                <w:rFonts w:ascii="Arial" w:eastAsia="DengXian" w:hAnsi="Arial" w:cs="Arial"/>
                <w:sz w:val="18"/>
                <w:szCs w:val="18"/>
              </w:rPr>
            </w:pPr>
            <w:r w:rsidRPr="001D6017">
              <w:rPr>
                <w:rFonts w:ascii="Arial" w:eastAsia="DengXian" w:hAnsi="Arial" w:cs="Arial"/>
                <w:sz w:val="18"/>
                <w:szCs w:val="18"/>
              </w:rPr>
              <w:t>18</w:t>
            </w:r>
          </w:p>
        </w:tc>
        <w:tc>
          <w:tcPr>
            <w:tcW w:w="682" w:type="dxa"/>
            <w:tcBorders>
              <w:top w:val="single" w:sz="4" w:space="0" w:color="auto"/>
              <w:left w:val="single" w:sz="4" w:space="0" w:color="auto"/>
              <w:bottom w:val="single" w:sz="4" w:space="0" w:color="auto"/>
              <w:right w:val="single" w:sz="4" w:space="0" w:color="auto"/>
            </w:tcBorders>
          </w:tcPr>
          <w:p w14:paraId="103182F8" w14:textId="77777777" w:rsidR="00E65ECB" w:rsidRPr="001D6017" w:rsidRDefault="00E65ECB" w:rsidP="00085DA1">
            <w:pPr>
              <w:keepNext/>
              <w:keepLines/>
              <w:spacing w:after="0"/>
              <w:jc w:val="center"/>
              <w:rPr>
                <w:rFonts w:ascii="Arial" w:eastAsiaTheme="minorEastAsia" w:hAnsi="Arial" w:cs="Arial"/>
                <w:sz w:val="18"/>
                <w:szCs w:val="18"/>
                <w:lang w:eastAsia="ja-JP"/>
              </w:rPr>
            </w:pPr>
            <w:r w:rsidRPr="001D6017">
              <w:rPr>
                <w:rFonts w:ascii="Arial" w:eastAsiaTheme="minorEastAsia" w:hAnsi="Arial" w:cs="Arial" w:hint="eastAsia"/>
                <w:sz w:val="18"/>
                <w:szCs w:val="18"/>
                <w:lang w:eastAsia="ja-JP"/>
              </w:rPr>
              <w:t>8</w:t>
            </w:r>
            <w:r w:rsidRPr="001D6017">
              <w:rPr>
                <w:rFonts w:ascii="Arial" w:eastAsiaTheme="minorEastAsia" w:hAnsi="Arial" w:cs="Arial"/>
                <w:sz w:val="18"/>
                <w:szCs w:val="18"/>
                <w:lang w:eastAsia="ja-JP"/>
              </w:rPr>
              <w:t>20</w:t>
            </w:r>
          </w:p>
        </w:tc>
        <w:tc>
          <w:tcPr>
            <w:tcW w:w="1072" w:type="dxa"/>
            <w:tcBorders>
              <w:top w:val="single" w:sz="4" w:space="0" w:color="auto"/>
              <w:left w:val="single" w:sz="4" w:space="0" w:color="auto"/>
              <w:bottom w:val="single" w:sz="4" w:space="0" w:color="auto"/>
              <w:right w:val="single" w:sz="4" w:space="0" w:color="auto"/>
            </w:tcBorders>
          </w:tcPr>
          <w:p w14:paraId="567A226F" w14:textId="77777777" w:rsidR="00E65ECB" w:rsidRPr="001D6017" w:rsidRDefault="00E65ECB" w:rsidP="00085DA1">
            <w:pPr>
              <w:keepNext/>
              <w:keepLines/>
              <w:spacing w:after="0"/>
              <w:jc w:val="center"/>
              <w:rPr>
                <w:rFonts w:ascii="Arial" w:eastAsiaTheme="minorEastAsia" w:hAnsi="Arial" w:cs="Arial"/>
                <w:sz w:val="18"/>
                <w:szCs w:val="18"/>
                <w:lang w:eastAsia="ja-JP"/>
              </w:rPr>
            </w:pPr>
            <w:r w:rsidRPr="001D6017">
              <w:rPr>
                <w:rFonts w:ascii="Arial" w:eastAsiaTheme="minorEastAsia" w:hAnsi="Arial" w:cs="Arial" w:hint="eastAsia"/>
                <w:sz w:val="18"/>
                <w:szCs w:val="18"/>
                <w:lang w:eastAsia="ja-JP"/>
              </w:rPr>
              <w:t>5</w:t>
            </w:r>
          </w:p>
        </w:tc>
        <w:tc>
          <w:tcPr>
            <w:tcW w:w="562" w:type="dxa"/>
            <w:tcBorders>
              <w:top w:val="single" w:sz="4" w:space="0" w:color="auto"/>
              <w:left w:val="single" w:sz="4" w:space="0" w:color="auto"/>
              <w:bottom w:val="single" w:sz="4" w:space="0" w:color="auto"/>
              <w:right w:val="single" w:sz="4" w:space="0" w:color="auto"/>
            </w:tcBorders>
          </w:tcPr>
          <w:p w14:paraId="2687DAF6" w14:textId="77777777" w:rsidR="00E65ECB" w:rsidRPr="001D6017" w:rsidRDefault="00E65ECB" w:rsidP="00085DA1">
            <w:pPr>
              <w:keepNext/>
              <w:keepLines/>
              <w:spacing w:after="0"/>
              <w:jc w:val="center"/>
              <w:rPr>
                <w:rFonts w:ascii="Arial" w:eastAsiaTheme="minorEastAsia" w:hAnsi="Arial" w:cs="Arial"/>
                <w:sz w:val="18"/>
                <w:szCs w:val="18"/>
                <w:lang w:eastAsia="ja-JP"/>
              </w:rPr>
            </w:pPr>
            <w:r w:rsidRPr="001D6017">
              <w:rPr>
                <w:rFonts w:ascii="Arial" w:eastAsiaTheme="minorEastAsia" w:hAnsi="Arial" w:cs="Arial" w:hint="eastAsia"/>
                <w:sz w:val="18"/>
                <w:szCs w:val="18"/>
                <w:lang w:eastAsia="ja-JP"/>
              </w:rPr>
              <w:t>2</w:t>
            </w:r>
            <w:r w:rsidRPr="001D6017">
              <w:rPr>
                <w:rFonts w:ascii="Arial" w:eastAsiaTheme="minorEastAsia" w:hAnsi="Arial" w:cs="Arial"/>
                <w:sz w:val="18"/>
                <w:szCs w:val="18"/>
                <w:lang w:eastAsia="ja-JP"/>
              </w:rPr>
              <w:t>5</w:t>
            </w:r>
          </w:p>
        </w:tc>
        <w:tc>
          <w:tcPr>
            <w:tcW w:w="1199" w:type="dxa"/>
            <w:tcBorders>
              <w:top w:val="single" w:sz="4" w:space="0" w:color="auto"/>
              <w:left w:val="single" w:sz="4" w:space="0" w:color="auto"/>
              <w:bottom w:val="single" w:sz="4" w:space="0" w:color="auto"/>
              <w:right w:val="single" w:sz="4" w:space="0" w:color="auto"/>
            </w:tcBorders>
          </w:tcPr>
          <w:p w14:paraId="44E7D2A7" w14:textId="77777777" w:rsidR="00E65ECB" w:rsidRPr="001D6017" w:rsidRDefault="00E65ECB" w:rsidP="00085DA1">
            <w:pPr>
              <w:keepNext/>
              <w:keepLines/>
              <w:spacing w:after="0"/>
              <w:jc w:val="center"/>
              <w:rPr>
                <w:rFonts w:ascii="Arial" w:eastAsiaTheme="minorEastAsia" w:hAnsi="Arial" w:cs="Arial"/>
                <w:sz w:val="18"/>
                <w:szCs w:val="18"/>
                <w:lang w:eastAsia="ja-JP"/>
              </w:rPr>
            </w:pPr>
            <w:r w:rsidRPr="001D6017">
              <w:rPr>
                <w:rFonts w:ascii="Arial" w:eastAsiaTheme="minorEastAsia" w:hAnsi="Arial" w:cs="Arial" w:hint="eastAsia"/>
                <w:sz w:val="18"/>
                <w:szCs w:val="18"/>
                <w:lang w:eastAsia="ja-JP"/>
              </w:rPr>
              <w:t>8</w:t>
            </w:r>
            <w:r w:rsidRPr="001D6017">
              <w:rPr>
                <w:rFonts w:ascii="Arial" w:eastAsiaTheme="minorEastAsia" w:hAnsi="Arial" w:cs="Arial"/>
                <w:sz w:val="18"/>
                <w:szCs w:val="18"/>
                <w:lang w:eastAsia="ja-JP"/>
              </w:rPr>
              <w:t>65</w:t>
            </w:r>
          </w:p>
        </w:tc>
        <w:tc>
          <w:tcPr>
            <w:tcW w:w="592" w:type="dxa"/>
            <w:tcBorders>
              <w:top w:val="single" w:sz="4" w:space="0" w:color="auto"/>
              <w:left w:val="single" w:sz="4" w:space="0" w:color="auto"/>
              <w:bottom w:val="single" w:sz="4" w:space="0" w:color="auto"/>
              <w:right w:val="single" w:sz="4" w:space="0" w:color="auto"/>
            </w:tcBorders>
          </w:tcPr>
          <w:p w14:paraId="0C892EDB" w14:textId="77777777" w:rsidR="00E65ECB" w:rsidRPr="001D6017" w:rsidRDefault="00E65ECB" w:rsidP="00085DA1">
            <w:pPr>
              <w:keepNext/>
              <w:keepLines/>
              <w:spacing w:after="0"/>
              <w:jc w:val="center"/>
              <w:rPr>
                <w:rFonts w:ascii="Arial" w:eastAsia="DengXian" w:hAnsi="Arial" w:cs="Arial"/>
                <w:sz w:val="18"/>
                <w:szCs w:val="18"/>
              </w:rPr>
            </w:pPr>
            <w:r w:rsidRPr="001D6017">
              <w:rPr>
                <w:rFonts w:ascii="Arial" w:eastAsia="DengXian" w:hAnsi="Arial" w:cs="Arial"/>
                <w:sz w:val="18"/>
                <w:szCs w:val="18"/>
                <w:lang w:eastAsia="zh-CN"/>
              </w:rPr>
              <w:t>N/A</w:t>
            </w:r>
          </w:p>
        </w:tc>
        <w:tc>
          <w:tcPr>
            <w:tcW w:w="1033" w:type="dxa"/>
            <w:shd w:val="clear" w:color="auto" w:fill="auto"/>
          </w:tcPr>
          <w:p w14:paraId="05D74767" w14:textId="77777777" w:rsidR="00E65ECB" w:rsidRPr="001D6017" w:rsidRDefault="00E65ECB" w:rsidP="00085DA1">
            <w:pPr>
              <w:keepNext/>
              <w:keepLines/>
              <w:spacing w:after="0"/>
              <w:jc w:val="center"/>
              <w:rPr>
                <w:rFonts w:ascii="Arial" w:eastAsia="DengXian" w:hAnsi="Arial" w:cs="Arial"/>
                <w:sz w:val="18"/>
                <w:szCs w:val="18"/>
              </w:rPr>
            </w:pPr>
            <w:r w:rsidRPr="001D6017">
              <w:rPr>
                <w:rFonts w:ascii="Arial" w:hAnsi="Arial" w:cs="Arial"/>
                <w:sz w:val="18"/>
                <w:szCs w:val="18"/>
              </w:rPr>
              <w:t>N/A</w:t>
            </w:r>
          </w:p>
        </w:tc>
      </w:tr>
      <w:tr w:rsidR="00E65ECB" w:rsidRPr="00C9559B" w14:paraId="48005990" w14:textId="77777777" w:rsidTr="00A06754">
        <w:trPr>
          <w:cantSplit/>
          <w:tblHeader/>
          <w:jc w:val="center"/>
        </w:trPr>
        <w:tc>
          <w:tcPr>
            <w:tcW w:w="1673" w:type="dxa"/>
            <w:tcBorders>
              <w:top w:val="nil"/>
              <w:bottom w:val="single" w:sz="4" w:space="0" w:color="auto"/>
            </w:tcBorders>
            <w:shd w:val="clear" w:color="auto" w:fill="auto"/>
          </w:tcPr>
          <w:p w14:paraId="1E80CBE7" w14:textId="77777777" w:rsidR="00E65ECB" w:rsidRPr="001D6017" w:rsidRDefault="00E65ECB" w:rsidP="00085DA1">
            <w:pPr>
              <w:keepNext/>
              <w:keepLines/>
              <w:spacing w:after="0"/>
              <w:jc w:val="center"/>
              <w:rPr>
                <w:rFonts w:ascii="Arial" w:eastAsia="MS Mincho" w:hAnsi="Arial" w:cs="Arial"/>
                <w:sz w:val="18"/>
                <w:szCs w:val="18"/>
                <w:lang w:eastAsia="ja-JP"/>
              </w:rPr>
            </w:pPr>
          </w:p>
        </w:tc>
        <w:tc>
          <w:tcPr>
            <w:tcW w:w="1702" w:type="dxa"/>
            <w:tcBorders>
              <w:top w:val="single" w:sz="4" w:space="0" w:color="auto"/>
              <w:left w:val="single" w:sz="4" w:space="0" w:color="auto"/>
              <w:bottom w:val="single" w:sz="4" w:space="0" w:color="auto"/>
              <w:right w:val="single" w:sz="4" w:space="0" w:color="auto"/>
            </w:tcBorders>
          </w:tcPr>
          <w:p w14:paraId="4E1B1C3B" w14:textId="77777777" w:rsidR="00E65ECB" w:rsidRPr="001D6017" w:rsidRDefault="00E65ECB" w:rsidP="00085DA1">
            <w:pPr>
              <w:keepNext/>
              <w:keepLines/>
              <w:spacing w:after="0"/>
              <w:jc w:val="center"/>
              <w:rPr>
                <w:rFonts w:ascii="Arial" w:eastAsia="MS Mincho" w:hAnsi="Arial" w:cs="Arial"/>
                <w:sz w:val="18"/>
                <w:szCs w:val="18"/>
              </w:rPr>
            </w:pPr>
            <w:r w:rsidRPr="001D6017">
              <w:rPr>
                <w:rFonts w:ascii="Arial" w:eastAsia="DengXian" w:hAnsi="Arial" w:cs="Arial"/>
                <w:sz w:val="18"/>
                <w:szCs w:val="18"/>
              </w:rPr>
              <w:t>n77</w:t>
            </w:r>
          </w:p>
        </w:tc>
        <w:tc>
          <w:tcPr>
            <w:tcW w:w="682" w:type="dxa"/>
            <w:tcBorders>
              <w:top w:val="single" w:sz="4" w:space="0" w:color="auto"/>
              <w:left w:val="single" w:sz="4" w:space="0" w:color="auto"/>
              <w:bottom w:val="single" w:sz="4" w:space="0" w:color="auto"/>
              <w:right w:val="single" w:sz="4" w:space="0" w:color="auto"/>
            </w:tcBorders>
          </w:tcPr>
          <w:p w14:paraId="0116EFEF" w14:textId="77777777" w:rsidR="00E65ECB" w:rsidRPr="001D6017" w:rsidRDefault="00E65ECB" w:rsidP="00085DA1">
            <w:pPr>
              <w:keepNext/>
              <w:keepLines/>
              <w:spacing w:after="0"/>
              <w:jc w:val="center"/>
              <w:rPr>
                <w:rFonts w:ascii="Arial" w:eastAsiaTheme="minorEastAsia" w:hAnsi="Arial" w:cs="Arial"/>
                <w:sz w:val="18"/>
                <w:szCs w:val="18"/>
                <w:lang w:eastAsia="ja-JP"/>
              </w:rPr>
            </w:pPr>
            <w:r w:rsidRPr="001D6017">
              <w:rPr>
                <w:rFonts w:ascii="Arial" w:eastAsiaTheme="minorEastAsia" w:hAnsi="Arial" w:cs="Arial" w:hint="eastAsia"/>
                <w:sz w:val="18"/>
                <w:szCs w:val="18"/>
                <w:lang w:eastAsia="ja-JP"/>
              </w:rPr>
              <w:t>3</w:t>
            </w:r>
            <w:r w:rsidRPr="001D6017">
              <w:rPr>
                <w:rFonts w:ascii="Arial" w:eastAsiaTheme="minorEastAsia" w:hAnsi="Arial" w:cs="Arial"/>
                <w:sz w:val="18"/>
                <w:szCs w:val="18"/>
                <w:lang w:eastAsia="ja-JP"/>
              </w:rPr>
              <w:t>505</w:t>
            </w:r>
          </w:p>
        </w:tc>
        <w:tc>
          <w:tcPr>
            <w:tcW w:w="1072" w:type="dxa"/>
            <w:tcBorders>
              <w:top w:val="single" w:sz="4" w:space="0" w:color="auto"/>
              <w:left w:val="single" w:sz="4" w:space="0" w:color="auto"/>
              <w:bottom w:val="single" w:sz="4" w:space="0" w:color="auto"/>
              <w:right w:val="single" w:sz="4" w:space="0" w:color="auto"/>
            </w:tcBorders>
          </w:tcPr>
          <w:p w14:paraId="67FF57E6" w14:textId="77777777" w:rsidR="00E65ECB" w:rsidRPr="001D6017" w:rsidRDefault="00E65ECB" w:rsidP="00085DA1">
            <w:pPr>
              <w:keepNext/>
              <w:keepLines/>
              <w:spacing w:after="0"/>
              <w:jc w:val="center"/>
              <w:rPr>
                <w:rFonts w:ascii="Arial" w:eastAsia="MS Mincho" w:hAnsi="Arial" w:cs="Arial"/>
                <w:sz w:val="18"/>
                <w:szCs w:val="18"/>
                <w:lang w:eastAsia="ja-JP"/>
              </w:rPr>
            </w:pPr>
            <w:r w:rsidRPr="001D6017">
              <w:rPr>
                <w:rFonts w:ascii="Arial" w:eastAsia="MS Mincho" w:hAnsi="Arial" w:cs="Arial" w:hint="eastAsia"/>
                <w:sz w:val="18"/>
                <w:szCs w:val="18"/>
                <w:lang w:eastAsia="ja-JP"/>
              </w:rPr>
              <w:t>1</w:t>
            </w:r>
            <w:r w:rsidRPr="001D6017">
              <w:rPr>
                <w:rFonts w:ascii="Arial" w:eastAsia="MS Mincho" w:hAnsi="Arial" w:cs="Arial"/>
                <w:sz w:val="18"/>
                <w:szCs w:val="18"/>
                <w:lang w:eastAsia="ja-JP"/>
              </w:rPr>
              <w:t>0</w:t>
            </w:r>
          </w:p>
        </w:tc>
        <w:tc>
          <w:tcPr>
            <w:tcW w:w="562" w:type="dxa"/>
            <w:tcBorders>
              <w:top w:val="single" w:sz="4" w:space="0" w:color="auto"/>
              <w:left w:val="single" w:sz="4" w:space="0" w:color="auto"/>
              <w:bottom w:val="single" w:sz="4" w:space="0" w:color="auto"/>
              <w:right w:val="single" w:sz="4" w:space="0" w:color="auto"/>
            </w:tcBorders>
          </w:tcPr>
          <w:p w14:paraId="49DBF59C" w14:textId="77777777" w:rsidR="00E65ECB" w:rsidRPr="001D6017" w:rsidRDefault="00E65ECB" w:rsidP="00085DA1">
            <w:pPr>
              <w:keepNext/>
              <w:keepLines/>
              <w:spacing w:after="0"/>
              <w:jc w:val="center"/>
              <w:rPr>
                <w:rFonts w:ascii="Arial" w:eastAsiaTheme="minorEastAsia" w:hAnsi="Arial" w:cs="Arial"/>
                <w:sz w:val="18"/>
                <w:szCs w:val="18"/>
                <w:lang w:eastAsia="ja-JP"/>
              </w:rPr>
            </w:pPr>
            <w:r w:rsidRPr="001D6017">
              <w:rPr>
                <w:rFonts w:ascii="Arial" w:eastAsiaTheme="minorEastAsia" w:hAnsi="Arial" w:cs="Arial" w:hint="eastAsia"/>
                <w:sz w:val="18"/>
                <w:szCs w:val="18"/>
                <w:lang w:eastAsia="ja-JP"/>
              </w:rPr>
              <w:t>5</w:t>
            </w:r>
            <w:r w:rsidRPr="001D6017">
              <w:rPr>
                <w:rFonts w:ascii="Arial" w:eastAsiaTheme="minorEastAsia" w:hAnsi="Arial" w:cs="Arial"/>
                <w:sz w:val="18"/>
                <w:szCs w:val="18"/>
                <w:lang w:eastAsia="ja-JP"/>
              </w:rPr>
              <w:t>0</w:t>
            </w:r>
          </w:p>
        </w:tc>
        <w:tc>
          <w:tcPr>
            <w:tcW w:w="1199" w:type="dxa"/>
            <w:tcBorders>
              <w:top w:val="single" w:sz="4" w:space="0" w:color="auto"/>
              <w:left w:val="single" w:sz="4" w:space="0" w:color="auto"/>
              <w:bottom w:val="single" w:sz="4" w:space="0" w:color="auto"/>
              <w:right w:val="single" w:sz="4" w:space="0" w:color="auto"/>
            </w:tcBorders>
          </w:tcPr>
          <w:p w14:paraId="166A4BEC" w14:textId="77777777" w:rsidR="00E65ECB" w:rsidRPr="001D6017" w:rsidRDefault="00E65ECB" w:rsidP="00085DA1">
            <w:pPr>
              <w:keepNext/>
              <w:keepLines/>
              <w:spacing w:after="0"/>
              <w:jc w:val="center"/>
              <w:rPr>
                <w:rFonts w:ascii="Arial" w:eastAsiaTheme="minorEastAsia" w:hAnsi="Arial" w:cs="Arial"/>
                <w:sz w:val="18"/>
                <w:szCs w:val="18"/>
                <w:lang w:eastAsia="ja-JP"/>
              </w:rPr>
            </w:pPr>
            <w:r w:rsidRPr="001D6017">
              <w:rPr>
                <w:rFonts w:ascii="Arial" w:eastAsiaTheme="minorEastAsia" w:hAnsi="Arial" w:cs="Arial" w:hint="eastAsia"/>
                <w:sz w:val="18"/>
                <w:szCs w:val="18"/>
                <w:lang w:eastAsia="ja-JP"/>
              </w:rPr>
              <w:t>3</w:t>
            </w:r>
            <w:r w:rsidRPr="001D6017">
              <w:rPr>
                <w:rFonts w:ascii="Arial" w:eastAsiaTheme="minorEastAsia" w:hAnsi="Arial" w:cs="Arial"/>
                <w:sz w:val="18"/>
                <w:szCs w:val="18"/>
                <w:lang w:eastAsia="ja-JP"/>
              </w:rPr>
              <w:t>505</w:t>
            </w:r>
          </w:p>
        </w:tc>
        <w:tc>
          <w:tcPr>
            <w:tcW w:w="592" w:type="dxa"/>
            <w:tcBorders>
              <w:top w:val="single" w:sz="4" w:space="0" w:color="auto"/>
              <w:left w:val="single" w:sz="4" w:space="0" w:color="auto"/>
              <w:bottom w:val="single" w:sz="4" w:space="0" w:color="auto"/>
              <w:right w:val="single" w:sz="4" w:space="0" w:color="auto"/>
            </w:tcBorders>
          </w:tcPr>
          <w:p w14:paraId="06EF65F1" w14:textId="77777777" w:rsidR="00E65ECB" w:rsidRPr="001D6017" w:rsidRDefault="00E65ECB" w:rsidP="00085DA1">
            <w:pPr>
              <w:keepNext/>
              <w:keepLines/>
              <w:spacing w:after="0"/>
              <w:jc w:val="center"/>
              <w:rPr>
                <w:rFonts w:ascii="Arial" w:eastAsia="DengXian" w:hAnsi="Arial" w:cs="Arial"/>
                <w:sz w:val="18"/>
                <w:szCs w:val="18"/>
              </w:rPr>
            </w:pPr>
            <w:r w:rsidRPr="001D6017">
              <w:rPr>
                <w:rFonts w:ascii="Arial" w:eastAsia="DengXian" w:hAnsi="Arial" w:cs="Arial"/>
                <w:sz w:val="18"/>
                <w:szCs w:val="18"/>
                <w:lang w:eastAsia="zh-CN"/>
              </w:rPr>
              <w:t>N/A</w:t>
            </w:r>
          </w:p>
        </w:tc>
        <w:tc>
          <w:tcPr>
            <w:tcW w:w="1033" w:type="dxa"/>
            <w:shd w:val="clear" w:color="auto" w:fill="auto"/>
          </w:tcPr>
          <w:p w14:paraId="292693C9" w14:textId="77777777" w:rsidR="00E65ECB" w:rsidRPr="001D6017" w:rsidRDefault="00E65ECB" w:rsidP="00085DA1">
            <w:pPr>
              <w:keepNext/>
              <w:keepLines/>
              <w:spacing w:after="0"/>
              <w:jc w:val="center"/>
              <w:rPr>
                <w:rFonts w:ascii="Arial" w:eastAsia="DengXian" w:hAnsi="Arial" w:cs="Arial"/>
                <w:sz w:val="18"/>
                <w:szCs w:val="18"/>
              </w:rPr>
            </w:pPr>
            <w:r w:rsidRPr="001D6017">
              <w:rPr>
                <w:rFonts w:ascii="Arial" w:hAnsi="Arial" w:cs="Arial"/>
                <w:sz w:val="18"/>
                <w:szCs w:val="18"/>
              </w:rPr>
              <w:t>N/A</w:t>
            </w:r>
          </w:p>
        </w:tc>
      </w:tr>
    </w:tbl>
    <w:p w14:paraId="5078D775" w14:textId="77777777" w:rsidR="00E65ECB" w:rsidRPr="00745E15" w:rsidRDefault="00E65ECB" w:rsidP="005E1F60">
      <w:pPr>
        <w:rPr>
          <w:rFonts w:eastAsia="SimSun"/>
          <w:lang w:eastAsia="zh-CN"/>
        </w:rPr>
      </w:pPr>
    </w:p>
    <w:p w14:paraId="6794FA7F" w14:textId="77777777" w:rsidR="00C175FD" w:rsidRPr="007C0A32" w:rsidRDefault="006508AB" w:rsidP="00C175FD">
      <w:pPr>
        <w:pStyle w:val="Heading3"/>
        <w:rPr>
          <w:rFonts w:eastAsia="MS Mincho"/>
          <w:lang w:eastAsia="ja-JP"/>
        </w:rPr>
      </w:pPr>
      <w:bookmarkStart w:id="2810" w:name="_Toc168643098"/>
      <w:bookmarkStart w:id="2811" w:name="_Toc169989558"/>
      <w:bookmarkStart w:id="2812" w:name="_Toc170063663"/>
      <w:bookmarkStart w:id="2813" w:name="_Toc170064189"/>
      <w:r>
        <w:rPr>
          <w:rFonts w:eastAsia="DengXian"/>
          <w:sz w:val="24"/>
        </w:rPr>
        <w:t>5.100</w:t>
      </w:r>
      <w:r w:rsidR="00E65ECB" w:rsidRPr="00745E15">
        <w:rPr>
          <w:rFonts w:eastAsia="DengXian"/>
          <w:sz w:val="24"/>
        </w:rPr>
        <w:t>.4</w:t>
      </w:r>
      <w:r w:rsidR="00E65ECB" w:rsidRPr="00745E15">
        <w:rPr>
          <w:rFonts w:eastAsia="DengXian"/>
          <w:sz w:val="24"/>
          <w:lang w:eastAsia="sv-SE"/>
        </w:rPr>
        <w:tab/>
      </w:r>
      <w:r w:rsidR="00E65ECB" w:rsidRPr="00745E15">
        <w:rPr>
          <w:rFonts w:eastAsia="DengXian"/>
          <w:sz w:val="24"/>
        </w:rPr>
        <w:t>∆T</w:t>
      </w:r>
      <w:r w:rsidR="00E65ECB" w:rsidRPr="00745E15">
        <w:rPr>
          <w:rFonts w:eastAsia="DengXian"/>
          <w:sz w:val="24"/>
          <w:vertAlign w:val="subscript"/>
        </w:rPr>
        <w:t>IB</w:t>
      </w:r>
      <w:r w:rsidR="00E65ECB" w:rsidRPr="00745E15">
        <w:rPr>
          <w:rFonts w:eastAsia="DengXian"/>
          <w:sz w:val="24"/>
        </w:rPr>
        <w:t xml:space="preserve"> and ∆R</w:t>
      </w:r>
      <w:r w:rsidR="00E65ECB" w:rsidRPr="00745E15">
        <w:rPr>
          <w:rFonts w:eastAsia="DengXian"/>
          <w:sz w:val="24"/>
          <w:vertAlign w:val="subscript"/>
        </w:rPr>
        <w:t>IB</w:t>
      </w:r>
      <w:r w:rsidR="00E65ECB" w:rsidRPr="00745E15">
        <w:rPr>
          <w:rFonts w:eastAsia="DengXian"/>
          <w:sz w:val="24"/>
        </w:rPr>
        <w:t xml:space="preserve"> values</w:t>
      </w:r>
      <w:bookmarkEnd w:id="2810"/>
      <w:bookmarkEnd w:id="2811"/>
      <w:bookmarkEnd w:id="2812"/>
      <w:bookmarkEnd w:id="2813"/>
    </w:p>
    <w:p w14:paraId="465CA9DD" w14:textId="77777777" w:rsidR="00E65ECB" w:rsidRPr="00AF01EE" w:rsidRDefault="00E65ECB" w:rsidP="00E65ECB">
      <w:pPr>
        <w:rPr>
          <w:rFonts w:eastAsia="DengXian"/>
          <w:lang w:eastAsia="ja-JP"/>
        </w:rPr>
      </w:pPr>
      <w:r w:rsidRPr="00745E15">
        <w:rPr>
          <w:rFonts w:eastAsia="DengXian"/>
          <w:lang w:eastAsia="ja-JP"/>
        </w:rPr>
        <w:t>There is no change by comparing to the values for PC3 DC</w:t>
      </w:r>
      <w:r w:rsidRPr="00126F28">
        <w:rPr>
          <w:lang w:eastAsia="ja-JP"/>
        </w:rPr>
        <w:t>, so this section is omitted.</w:t>
      </w:r>
    </w:p>
    <w:p w14:paraId="0DBCCDF1" w14:textId="59E9DA9A" w:rsidR="00FF7E5F" w:rsidRPr="00126F28" w:rsidRDefault="00FF7E5F" w:rsidP="00FF7E5F">
      <w:pPr>
        <w:pStyle w:val="Heading2"/>
        <w:rPr>
          <w:lang w:eastAsia="zh-CN"/>
        </w:rPr>
      </w:pPr>
      <w:bookmarkStart w:id="2814" w:name="_Toc167499046"/>
      <w:bookmarkStart w:id="2815" w:name="_Toc168643099"/>
      <w:bookmarkStart w:id="2816" w:name="_Toc169989559"/>
      <w:bookmarkStart w:id="2817" w:name="_Toc170063664"/>
      <w:bookmarkStart w:id="2818" w:name="_Toc170064190"/>
      <w:r>
        <w:rPr>
          <w:rFonts w:hint="eastAsia"/>
          <w:lang w:eastAsia="zh-CN"/>
        </w:rPr>
        <w:t>5.101</w:t>
      </w:r>
      <w:r w:rsidRPr="00126F28">
        <w:tab/>
      </w:r>
      <w:r w:rsidRPr="00126F28">
        <w:rPr>
          <w:lang w:eastAsia="zh-CN"/>
        </w:rPr>
        <w:t>DC_</w:t>
      </w:r>
      <w:r>
        <w:rPr>
          <w:lang w:eastAsia="zh-CN"/>
        </w:rPr>
        <w:t>11</w:t>
      </w:r>
      <w:r w:rsidRPr="00126F28">
        <w:rPr>
          <w:lang w:eastAsia="zh-CN"/>
        </w:rPr>
        <w:t>_n77</w:t>
      </w:r>
      <w:bookmarkEnd w:id="2814"/>
      <w:bookmarkEnd w:id="2815"/>
      <w:bookmarkEnd w:id="2816"/>
      <w:bookmarkEnd w:id="2817"/>
      <w:bookmarkEnd w:id="2818"/>
    </w:p>
    <w:p w14:paraId="1F354383" w14:textId="341BEF5A" w:rsidR="00FF7E5F" w:rsidRPr="00126F28" w:rsidRDefault="00FF7E5F" w:rsidP="00FF7E5F">
      <w:pPr>
        <w:pStyle w:val="Heading3"/>
        <w:rPr>
          <w:lang w:eastAsia="zh-CN"/>
        </w:rPr>
      </w:pPr>
      <w:bookmarkStart w:id="2819" w:name="_Toc167499047"/>
      <w:bookmarkStart w:id="2820" w:name="_Toc168643100"/>
      <w:bookmarkStart w:id="2821" w:name="_Toc169989560"/>
      <w:bookmarkStart w:id="2822" w:name="_Toc170063665"/>
      <w:bookmarkStart w:id="2823" w:name="_Toc170064191"/>
      <w:r>
        <w:rPr>
          <w:lang w:eastAsia="zh-CN"/>
        </w:rPr>
        <w:t>5.101</w:t>
      </w:r>
      <w:r w:rsidRPr="00126F28">
        <w:rPr>
          <w:lang w:eastAsia="zh-CN"/>
        </w:rPr>
        <w:t>.</w:t>
      </w:r>
      <w:r w:rsidRPr="00126F28">
        <w:rPr>
          <w:rFonts w:hint="eastAsia"/>
          <w:lang w:eastAsia="zh-CN"/>
        </w:rPr>
        <w:t>1</w:t>
      </w:r>
      <w:r w:rsidRPr="00126F28">
        <w:rPr>
          <w:lang w:eastAsia="zh-CN"/>
        </w:rPr>
        <w:tab/>
        <w:t>Configuration</w:t>
      </w:r>
      <w:r w:rsidRPr="00126F28">
        <w:rPr>
          <w:rFonts w:hint="eastAsia"/>
          <w:lang w:eastAsia="zh-CN"/>
        </w:rPr>
        <w:t>s</w:t>
      </w:r>
      <w:r>
        <w:rPr>
          <w:lang w:eastAsia="zh-CN"/>
        </w:rPr>
        <w:t xml:space="preserve"> for DC</w:t>
      </w:r>
      <w:bookmarkEnd w:id="2819"/>
      <w:bookmarkEnd w:id="2820"/>
      <w:bookmarkEnd w:id="2821"/>
      <w:bookmarkEnd w:id="2822"/>
      <w:bookmarkEnd w:id="2823"/>
    </w:p>
    <w:p w14:paraId="596BAB77" w14:textId="77777777" w:rsidR="00FF7E5F" w:rsidRDefault="00FF7E5F" w:rsidP="00FF7E5F">
      <w:pPr>
        <w:rPr>
          <w:rFonts w:eastAsia="Yu Mincho"/>
          <w:lang w:eastAsia="ja-JP"/>
        </w:rPr>
      </w:pPr>
      <w:r w:rsidRPr="00227EFC">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29DDAE3" w14:textId="77777777" w:rsidR="00FF7E5F" w:rsidRPr="00227EFC" w:rsidRDefault="00FF7E5F" w:rsidP="00FF7E5F">
      <w:pPr>
        <w:rPr>
          <w:rFonts w:eastAsia="Yu Mincho"/>
          <w:lang w:eastAsia="ja-JP"/>
        </w:rPr>
      </w:pPr>
    </w:p>
    <w:p w14:paraId="4CE2E419" w14:textId="35B8CB60" w:rsidR="00FF7E5F" w:rsidRPr="00126F28" w:rsidRDefault="00FF7E5F" w:rsidP="00FF7E5F">
      <w:pPr>
        <w:pStyle w:val="Heading3"/>
        <w:rPr>
          <w:lang w:val="en-US" w:eastAsia="zh-CN"/>
        </w:rPr>
      </w:pPr>
      <w:bookmarkStart w:id="2824" w:name="_Toc167499048"/>
      <w:bookmarkStart w:id="2825" w:name="_Toc168643101"/>
      <w:bookmarkStart w:id="2826" w:name="_Toc169989561"/>
      <w:bookmarkStart w:id="2827" w:name="_Toc170063666"/>
      <w:bookmarkStart w:id="2828" w:name="_Toc170064192"/>
      <w:r>
        <w:rPr>
          <w:lang w:eastAsia="zh-CN"/>
        </w:rPr>
        <w:t>5.101</w:t>
      </w:r>
      <w:r w:rsidRPr="00126F28">
        <w:rPr>
          <w:lang w:eastAsia="zh-CN"/>
        </w:rPr>
        <w:t>.</w:t>
      </w:r>
      <w:r w:rsidRPr="00126F28">
        <w:rPr>
          <w:rFonts w:hint="eastAsia"/>
          <w:lang w:eastAsia="zh-CN"/>
        </w:rPr>
        <w:t>2</w:t>
      </w:r>
      <w:r w:rsidRPr="00126F28">
        <w:rPr>
          <w:lang w:eastAsia="zh-CN"/>
        </w:rPr>
        <w:tab/>
      </w:r>
      <w:r w:rsidRPr="00126F28">
        <w:rPr>
          <w:lang w:val="en-US" w:eastAsia="zh-CN"/>
        </w:rPr>
        <w:t>Maximum output power</w:t>
      </w:r>
      <w:r>
        <w:rPr>
          <w:lang w:val="en-US" w:eastAsia="zh-CN"/>
        </w:rPr>
        <w:t xml:space="preserve"> for DC</w:t>
      </w:r>
      <w:bookmarkEnd w:id="2824"/>
      <w:bookmarkEnd w:id="2825"/>
      <w:bookmarkEnd w:id="2826"/>
      <w:bookmarkEnd w:id="2827"/>
      <w:bookmarkEnd w:id="2828"/>
    </w:p>
    <w:p w14:paraId="37555E50" w14:textId="0E5EBF01" w:rsidR="00FF7E5F" w:rsidRPr="00126F28" w:rsidRDefault="00FF7E5F" w:rsidP="00FF7E5F">
      <w:pPr>
        <w:keepNext/>
        <w:spacing w:before="120" w:after="120"/>
        <w:jc w:val="center"/>
        <w:rPr>
          <w:rFonts w:ascii="Arial" w:eastAsia="Yu Mincho" w:hAnsi="Arial" w:cs="Arial"/>
          <w:sz w:val="28"/>
          <w:szCs w:val="28"/>
          <w:lang w:eastAsia="ja-JP"/>
        </w:rPr>
      </w:pPr>
      <w:r w:rsidRPr="00126F28">
        <w:rPr>
          <w:rFonts w:ascii="Arial" w:eastAsia="DengXian" w:hAnsi="Arial" w:cs="Arial"/>
          <w:b/>
        </w:rPr>
        <w:t xml:space="preserve">Table </w:t>
      </w:r>
      <w:r>
        <w:rPr>
          <w:rFonts w:ascii="Arial" w:eastAsia="DengXian" w:hAnsi="Arial" w:cs="Arial"/>
          <w:b/>
          <w:lang w:eastAsia="zh-CN"/>
        </w:rPr>
        <w:t>5.101</w:t>
      </w:r>
      <w:r w:rsidRPr="00126F28">
        <w:rPr>
          <w:rFonts w:ascii="Arial" w:eastAsia="DengXian" w:hAnsi="Arial" w:cs="Arial"/>
          <w:b/>
          <w:lang w:eastAsia="zh-CN"/>
        </w:rPr>
        <w:t>.2</w:t>
      </w:r>
      <w:r w:rsidRPr="00126F28">
        <w:rPr>
          <w:rFonts w:ascii="Arial" w:eastAsia="DengXian" w:hAnsi="Arial" w:cs="Arial"/>
          <w:b/>
        </w:rPr>
        <w:t>-1:</w:t>
      </w:r>
      <w:r w:rsidRPr="00126F28">
        <w:rPr>
          <w:rFonts w:eastAsia="DengXian"/>
        </w:rPr>
        <w:t xml:space="preserve"> </w:t>
      </w:r>
      <w:r w:rsidRPr="00126F28">
        <w:rPr>
          <w:rFonts w:ascii="Arial" w:eastAsia="DengXian" w:hAnsi="Arial" w:cs="Arial"/>
          <w:b/>
        </w:rPr>
        <w:t>Maximum output power for inter-band EN-DC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Look w:val="0000" w:firstRow="0" w:lastRow="0" w:firstColumn="0" w:lastColumn="0" w:noHBand="0" w:noVBand="0"/>
      </w:tblPr>
      <w:tblGrid>
        <w:gridCol w:w="3440"/>
        <w:gridCol w:w="1578"/>
        <w:gridCol w:w="1481"/>
        <w:gridCol w:w="1688"/>
        <w:gridCol w:w="1852"/>
      </w:tblGrid>
      <w:tr w:rsidR="00FF7E5F" w:rsidRPr="00126F28" w14:paraId="29142F70" w14:textId="77777777" w:rsidTr="00A06754">
        <w:trPr>
          <w:cantSplit/>
          <w:tblHeader/>
          <w:jc w:val="center"/>
        </w:trPr>
        <w:tc>
          <w:tcPr>
            <w:tcW w:w="3440" w:type="dxa"/>
          </w:tcPr>
          <w:p w14:paraId="610FE4A0" w14:textId="77777777" w:rsidR="00FF7E5F" w:rsidRPr="00126F28" w:rsidRDefault="00FF7E5F" w:rsidP="00085DA1">
            <w:pPr>
              <w:keepNext/>
              <w:keepLines/>
              <w:spacing w:after="0"/>
              <w:jc w:val="center"/>
              <w:rPr>
                <w:rFonts w:ascii="Arial" w:eastAsia="DengXian" w:hAnsi="Arial"/>
                <w:b/>
                <w:sz w:val="18"/>
              </w:rPr>
            </w:pPr>
            <w:r w:rsidRPr="00126F28">
              <w:rPr>
                <w:rFonts w:ascii="Arial" w:eastAsia="DengXian" w:hAnsi="Arial"/>
                <w:b/>
                <w:sz w:val="18"/>
              </w:rPr>
              <w:t>EN-DC configuration</w:t>
            </w:r>
          </w:p>
        </w:tc>
        <w:tc>
          <w:tcPr>
            <w:tcW w:w="1578" w:type="dxa"/>
          </w:tcPr>
          <w:p w14:paraId="39C2A57E" w14:textId="77777777" w:rsidR="00FF7E5F" w:rsidRPr="00126F28" w:rsidRDefault="00FF7E5F" w:rsidP="00085DA1">
            <w:pPr>
              <w:keepNext/>
              <w:keepLines/>
              <w:spacing w:after="0"/>
              <w:jc w:val="center"/>
              <w:rPr>
                <w:rFonts w:ascii="Arial" w:eastAsia="DengXian" w:hAnsi="Arial"/>
                <w:b/>
                <w:sz w:val="18"/>
              </w:rPr>
            </w:pPr>
            <w:r w:rsidRPr="00126F28">
              <w:rPr>
                <w:rFonts w:ascii="Arial" w:eastAsia="DengXian" w:hAnsi="Arial"/>
                <w:b/>
                <w:sz w:val="18"/>
              </w:rPr>
              <w:t xml:space="preserve">Power class </w:t>
            </w:r>
            <w:r w:rsidRPr="00126F28">
              <w:rPr>
                <w:rFonts w:ascii="Arial" w:eastAsia="DengXian" w:hAnsi="Arial"/>
                <w:b/>
                <w:sz w:val="18"/>
                <w:lang w:eastAsia="zh-CN"/>
              </w:rPr>
              <w:t>2</w:t>
            </w:r>
          </w:p>
          <w:p w14:paraId="7B53A4AB" w14:textId="77777777" w:rsidR="00FF7E5F" w:rsidRPr="00126F28" w:rsidRDefault="00FF7E5F" w:rsidP="00085DA1">
            <w:pPr>
              <w:keepNext/>
              <w:keepLines/>
              <w:spacing w:after="0"/>
              <w:jc w:val="center"/>
              <w:rPr>
                <w:rFonts w:ascii="Arial" w:eastAsia="DengXian" w:hAnsi="Arial"/>
                <w:b/>
                <w:sz w:val="18"/>
              </w:rPr>
            </w:pPr>
            <w:r w:rsidRPr="00126F28">
              <w:rPr>
                <w:rFonts w:ascii="Arial" w:eastAsia="DengXian" w:hAnsi="Arial"/>
                <w:b/>
                <w:sz w:val="18"/>
              </w:rPr>
              <w:t>(dBm)</w:t>
            </w:r>
          </w:p>
        </w:tc>
        <w:tc>
          <w:tcPr>
            <w:tcW w:w="1481" w:type="dxa"/>
          </w:tcPr>
          <w:p w14:paraId="52E1226A" w14:textId="77777777" w:rsidR="00FF7E5F" w:rsidRPr="00126F28" w:rsidRDefault="00FF7E5F" w:rsidP="00085DA1">
            <w:pPr>
              <w:keepNext/>
              <w:keepLines/>
              <w:spacing w:after="0"/>
              <w:jc w:val="center"/>
              <w:rPr>
                <w:rFonts w:ascii="Arial" w:eastAsia="DengXian" w:hAnsi="Arial"/>
                <w:b/>
                <w:sz w:val="18"/>
              </w:rPr>
            </w:pPr>
            <w:r w:rsidRPr="00126F28">
              <w:rPr>
                <w:rFonts w:ascii="Arial" w:eastAsia="DengXian" w:hAnsi="Arial"/>
                <w:b/>
                <w:sz w:val="18"/>
              </w:rPr>
              <w:t>Tolerance</w:t>
            </w:r>
          </w:p>
          <w:p w14:paraId="21F224BC" w14:textId="77777777" w:rsidR="00FF7E5F" w:rsidRPr="00126F28" w:rsidRDefault="00FF7E5F" w:rsidP="00085DA1">
            <w:pPr>
              <w:keepNext/>
              <w:keepLines/>
              <w:spacing w:after="0"/>
              <w:jc w:val="center"/>
              <w:rPr>
                <w:rFonts w:ascii="Arial" w:eastAsia="DengXian" w:hAnsi="Arial"/>
                <w:b/>
                <w:sz w:val="18"/>
              </w:rPr>
            </w:pPr>
            <w:r w:rsidRPr="00126F28">
              <w:rPr>
                <w:rFonts w:ascii="Arial" w:eastAsia="DengXian" w:hAnsi="Arial"/>
                <w:b/>
                <w:sz w:val="18"/>
              </w:rPr>
              <w:t>(dB)</w:t>
            </w:r>
          </w:p>
        </w:tc>
        <w:tc>
          <w:tcPr>
            <w:tcW w:w="1688" w:type="dxa"/>
          </w:tcPr>
          <w:p w14:paraId="61780D2C" w14:textId="77777777" w:rsidR="00FF7E5F" w:rsidRPr="00126F28" w:rsidRDefault="00FF7E5F" w:rsidP="00085DA1">
            <w:pPr>
              <w:keepNext/>
              <w:keepLines/>
              <w:spacing w:after="0"/>
              <w:jc w:val="center"/>
              <w:rPr>
                <w:rFonts w:ascii="Arial" w:eastAsia="DengXian" w:hAnsi="Arial"/>
                <w:b/>
                <w:sz w:val="18"/>
              </w:rPr>
            </w:pPr>
            <w:r w:rsidRPr="00126F28">
              <w:rPr>
                <w:rFonts w:ascii="Arial" w:eastAsia="DengXian" w:hAnsi="Arial"/>
                <w:b/>
                <w:sz w:val="18"/>
              </w:rPr>
              <w:t>Power class 3</w:t>
            </w:r>
          </w:p>
          <w:p w14:paraId="559E38C2" w14:textId="77777777" w:rsidR="00FF7E5F" w:rsidRPr="00126F28" w:rsidRDefault="00FF7E5F" w:rsidP="00085DA1">
            <w:pPr>
              <w:keepNext/>
              <w:keepLines/>
              <w:spacing w:after="0"/>
              <w:jc w:val="center"/>
              <w:rPr>
                <w:rFonts w:ascii="Arial" w:eastAsia="DengXian" w:hAnsi="Arial"/>
                <w:b/>
                <w:sz w:val="18"/>
              </w:rPr>
            </w:pPr>
            <w:r w:rsidRPr="00126F28">
              <w:rPr>
                <w:rFonts w:ascii="Arial" w:eastAsia="DengXian" w:hAnsi="Arial"/>
                <w:b/>
                <w:sz w:val="18"/>
              </w:rPr>
              <w:t>(dBm)</w:t>
            </w:r>
          </w:p>
        </w:tc>
        <w:tc>
          <w:tcPr>
            <w:tcW w:w="1852" w:type="dxa"/>
          </w:tcPr>
          <w:p w14:paraId="31F45A45" w14:textId="77777777" w:rsidR="00FF7E5F" w:rsidRPr="00126F28" w:rsidRDefault="00FF7E5F" w:rsidP="00085DA1">
            <w:pPr>
              <w:keepNext/>
              <w:keepLines/>
              <w:spacing w:after="0"/>
              <w:jc w:val="center"/>
              <w:rPr>
                <w:rFonts w:ascii="Arial" w:eastAsia="DengXian" w:hAnsi="Arial"/>
                <w:b/>
                <w:sz w:val="18"/>
              </w:rPr>
            </w:pPr>
            <w:r w:rsidRPr="00126F28">
              <w:rPr>
                <w:rFonts w:ascii="Arial" w:eastAsia="DengXian" w:hAnsi="Arial"/>
                <w:b/>
                <w:sz w:val="18"/>
              </w:rPr>
              <w:t>Tolerance</w:t>
            </w:r>
          </w:p>
          <w:p w14:paraId="0637E336" w14:textId="77777777" w:rsidR="00FF7E5F" w:rsidRPr="00126F28" w:rsidRDefault="00FF7E5F" w:rsidP="00085DA1">
            <w:pPr>
              <w:keepNext/>
              <w:keepLines/>
              <w:spacing w:after="0"/>
              <w:jc w:val="center"/>
              <w:rPr>
                <w:rFonts w:ascii="Arial" w:eastAsia="DengXian" w:hAnsi="Arial"/>
                <w:b/>
                <w:sz w:val="18"/>
              </w:rPr>
            </w:pPr>
            <w:r w:rsidRPr="00126F28">
              <w:rPr>
                <w:rFonts w:ascii="Arial" w:eastAsia="DengXian" w:hAnsi="Arial"/>
                <w:b/>
                <w:sz w:val="18"/>
              </w:rPr>
              <w:t>(dB)</w:t>
            </w:r>
          </w:p>
        </w:tc>
      </w:tr>
      <w:tr w:rsidR="00FF7E5F" w:rsidRPr="00126F28" w14:paraId="63CA1634" w14:textId="77777777" w:rsidTr="00A06754">
        <w:trPr>
          <w:cantSplit/>
          <w:jc w:val="center"/>
        </w:trPr>
        <w:tc>
          <w:tcPr>
            <w:tcW w:w="3440" w:type="dxa"/>
          </w:tcPr>
          <w:p w14:paraId="066CA499" w14:textId="77777777" w:rsidR="00FF7E5F" w:rsidRPr="00126F28" w:rsidRDefault="00FF7E5F" w:rsidP="00085DA1">
            <w:pPr>
              <w:keepNext/>
              <w:keepLines/>
              <w:spacing w:after="0"/>
              <w:jc w:val="center"/>
              <w:rPr>
                <w:rFonts w:ascii="Arial" w:eastAsia="DengXian" w:hAnsi="Arial"/>
                <w:sz w:val="18"/>
                <w:lang w:eastAsia="fi-FI"/>
              </w:rPr>
            </w:pPr>
            <w:r w:rsidRPr="00126F28">
              <w:rPr>
                <w:rFonts w:ascii="Arial" w:eastAsia="DengXian" w:hAnsi="Arial"/>
                <w:sz w:val="18"/>
                <w:lang w:eastAsia="fi-FI"/>
              </w:rPr>
              <w:t>DC_</w:t>
            </w:r>
            <w:r>
              <w:rPr>
                <w:rFonts w:ascii="Arial" w:eastAsia="DengXian" w:hAnsi="Arial"/>
                <w:sz w:val="18"/>
                <w:lang w:eastAsia="fi-FI"/>
              </w:rPr>
              <w:t>11</w:t>
            </w:r>
            <w:r w:rsidRPr="00126F28">
              <w:rPr>
                <w:rFonts w:ascii="Arial" w:eastAsia="DengXian" w:hAnsi="Arial"/>
                <w:sz w:val="18"/>
                <w:lang w:eastAsia="fi-FI"/>
              </w:rPr>
              <w:t>A_n77A</w:t>
            </w:r>
          </w:p>
        </w:tc>
        <w:tc>
          <w:tcPr>
            <w:tcW w:w="1578" w:type="dxa"/>
          </w:tcPr>
          <w:p w14:paraId="10F32AF2" w14:textId="77777777" w:rsidR="00FF7E5F" w:rsidRPr="00126F28" w:rsidRDefault="00FF7E5F" w:rsidP="00085DA1">
            <w:pPr>
              <w:keepNext/>
              <w:keepLines/>
              <w:spacing w:after="0"/>
              <w:jc w:val="center"/>
              <w:rPr>
                <w:rFonts w:ascii="Arial" w:eastAsia="DengXian" w:hAnsi="Arial"/>
                <w:sz w:val="18"/>
              </w:rPr>
            </w:pPr>
            <w:r w:rsidRPr="00126F28">
              <w:rPr>
                <w:rFonts w:ascii="Arial" w:eastAsia="DengXian" w:hAnsi="Arial"/>
                <w:sz w:val="18"/>
                <w:lang w:eastAsia="zh-CN"/>
              </w:rPr>
              <w:t>26</w:t>
            </w:r>
            <w:r w:rsidRPr="00126F28">
              <w:rPr>
                <w:rFonts w:ascii="Arial" w:eastAsia="DengXian" w:hAnsi="Arial"/>
                <w:sz w:val="18"/>
                <w:vertAlign w:val="superscript"/>
                <w:lang w:eastAsia="zh-CN"/>
              </w:rPr>
              <w:t>6</w:t>
            </w:r>
          </w:p>
        </w:tc>
        <w:tc>
          <w:tcPr>
            <w:tcW w:w="1481" w:type="dxa"/>
          </w:tcPr>
          <w:p w14:paraId="5BC34394" w14:textId="77777777" w:rsidR="00FF7E5F" w:rsidRPr="00126F28" w:rsidRDefault="00FF7E5F" w:rsidP="00085DA1">
            <w:pPr>
              <w:keepNext/>
              <w:keepLines/>
              <w:spacing w:after="0"/>
              <w:jc w:val="center"/>
              <w:rPr>
                <w:rFonts w:ascii="Arial" w:eastAsia="DengXian" w:hAnsi="Arial"/>
                <w:sz w:val="18"/>
              </w:rPr>
            </w:pPr>
            <w:r w:rsidRPr="00126F28">
              <w:rPr>
                <w:rFonts w:ascii="Arial" w:eastAsia="MS Mincho" w:hAnsi="Arial"/>
                <w:sz w:val="18"/>
              </w:rPr>
              <w:t>+2/-3</w:t>
            </w:r>
          </w:p>
        </w:tc>
        <w:tc>
          <w:tcPr>
            <w:tcW w:w="1688" w:type="dxa"/>
          </w:tcPr>
          <w:p w14:paraId="6D047169" w14:textId="77777777" w:rsidR="00FF7E5F" w:rsidRPr="00126F28" w:rsidRDefault="00FF7E5F" w:rsidP="00085DA1">
            <w:pPr>
              <w:keepNext/>
              <w:keepLines/>
              <w:spacing w:after="0"/>
              <w:jc w:val="center"/>
              <w:rPr>
                <w:rFonts w:ascii="Arial" w:eastAsia="DengXian" w:hAnsi="Arial"/>
                <w:sz w:val="18"/>
              </w:rPr>
            </w:pPr>
            <w:r w:rsidRPr="00126F28">
              <w:rPr>
                <w:rFonts w:ascii="Arial" w:eastAsia="DengXian" w:hAnsi="Arial"/>
                <w:sz w:val="18"/>
              </w:rPr>
              <w:t>23</w:t>
            </w:r>
          </w:p>
        </w:tc>
        <w:tc>
          <w:tcPr>
            <w:tcW w:w="1852" w:type="dxa"/>
          </w:tcPr>
          <w:p w14:paraId="5E7FB185" w14:textId="77777777" w:rsidR="00FF7E5F" w:rsidRPr="00126F28" w:rsidRDefault="00FF7E5F" w:rsidP="00085DA1">
            <w:pPr>
              <w:keepNext/>
              <w:keepLines/>
              <w:spacing w:after="0"/>
              <w:jc w:val="center"/>
              <w:rPr>
                <w:rFonts w:ascii="Arial" w:eastAsia="DengXian" w:hAnsi="Arial"/>
                <w:sz w:val="18"/>
              </w:rPr>
            </w:pPr>
            <w:r w:rsidRPr="00126F28">
              <w:rPr>
                <w:rFonts w:ascii="Arial" w:eastAsia="DengXian" w:hAnsi="Arial"/>
                <w:sz w:val="18"/>
              </w:rPr>
              <w:t>+2/-3</w:t>
            </w:r>
          </w:p>
        </w:tc>
      </w:tr>
      <w:tr w:rsidR="00FF7E5F" w:rsidRPr="00126F28" w14:paraId="79CF7BBF" w14:textId="77777777" w:rsidTr="00A06754">
        <w:trPr>
          <w:cantSplit/>
          <w:jc w:val="center"/>
        </w:trPr>
        <w:tc>
          <w:tcPr>
            <w:tcW w:w="10039" w:type="dxa"/>
            <w:gridSpan w:val="5"/>
          </w:tcPr>
          <w:p w14:paraId="5AC2AF64" w14:textId="77777777" w:rsidR="00FF7E5F" w:rsidRPr="00F015EB" w:rsidRDefault="00FF7E5F" w:rsidP="00085DA1">
            <w:pPr>
              <w:keepNext/>
              <w:keepLines/>
              <w:spacing w:after="0"/>
              <w:ind w:left="851" w:hanging="851"/>
              <w:rPr>
                <w:rFonts w:ascii="Arial" w:eastAsia="SimSun" w:hAnsi="Arial"/>
                <w:sz w:val="18"/>
                <w:lang w:eastAsia="zh-TW"/>
              </w:rPr>
            </w:pPr>
            <w:r w:rsidRPr="00F015EB">
              <w:rPr>
                <w:rFonts w:ascii="Arial" w:eastAsia="SimSun" w:hAnsi="Arial"/>
                <w:sz w:val="18"/>
              </w:rPr>
              <w:t>NOTE 6</w:t>
            </w:r>
            <w:r w:rsidRPr="00F015EB">
              <w:rPr>
                <w:rFonts w:ascii="Arial" w:eastAsia="SimSun" w:hAnsi="Arial"/>
                <w:sz w:val="18"/>
                <w:lang w:eastAsia="zh-CN"/>
              </w:rPr>
              <w:t>:</w:t>
            </w:r>
            <w:r w:rsidRPr="00F015EB">
              <w:rPr>
                <w:rFonts w:ascii="Arial" w:eastAsia="SimSun" w:hAnsi="Arial"/>
                <w:sz w:val="18"/>
              </w:rPr>
              <w:t xml:space="preserve"> </w:t>
            </w:r>
            <w:r w:rsidRPr="00F015EB">
              <w:rPr>
                <w:rFonts w:ascii="Arial" w:eastAsia="SimSun" w:hAnsi="Arial"/>
                <w:sz w:val="18"/>
              </w:rPr>
              <w:tab/>
            </w:r>
            <w:r w:rsidRPr="00F015EB">
              <w:rPr>
                <w:rFonts w:ascii="Arial" w:eastAsia="SimSun" w:hAnsi="Arial"/>
                <w:sz w:val="18"/>
                <w:lang w:eastAsia="zh-CN"/>
              </w:rPr>
              <w:t>The UE supports PC3 within E-UTRA cell group, and supports either PC3 or PC2 within NR cell group. Power class support within each individual cell group is signaled separately by the UE.</w:t>
            </w:r>
          </w:p>
        </w:tc>
      </w:tr>
    </w:tbl>
    <w:p w14:paraId="27CB4839" w14:textId="77777777" w:rsidR="00FF7E5F" w:rsidRPr="00126F28" w:rsidRDefault="00FF7E5F" w:rsidP="00FF7E5F"/>
    <w:p w14:paraId="3C9E73AC" w14:textId="1260E232" w:rsidR="00FF7E5F" w:rsidRPr="00126F28" w:rsidRDefault="00FF7E5F" w:rsidP="00FF7E5F">
      <w:pPr>
        <w:pStyle w:val="Heading3"/>
        <w:rPr>
          <w:rFonts w:eastAsia="MS Mincho"/>
          <w:lang w:eastAsia="ja-JP"/>
        </w:rPr>
      </w:pPr>
      <w:bookmarkStart w:id="2829" w:name="_Toc167499049"/>
      <w:bookmarkStart w:id="2830" w:name="_Toc168643102"/>
      <w:bookmarkStart w:id="2831" w:name="_Toc169989562"/>
      <w:bookmarkStart w:id="2832" w:name="_Toc170063667"/>
      <w:bookmarkStart w:id="2833" w:name="_Toc170064193"/>
      <w:r>
        <w:t>5.101</w:t>
      </w:r>
      <w:r w:rsidRPr="00126F28">
        <w:t>.</w:t>
      </w:r>
      <w:r w:rsidRPr="00126F28">
        <w:rPr>
          <w:rFonts w:hint="eastAsia"/>
          <w:lang w:eastAsia="zh-CN"/>
        </w:rPr>
        <w:t>3</w:t>
      </w:r>
      <w:r w:rsidRPr="00126F28">
        <w:rPr>
          <w:rFonts w:ascii="Courier New" w:hAnsi="Courier New"/>
          <w:sz w:val="22"/>
          <w:szCs w:val="22"/>
          <w:lang w:eastAsia="sv-SE"/>
        </w:rPr>
        <w:tab/>
      </w:r>
      <w:r w:rsidRPr="00126F28">
        <w:rPr>
          <w:rFonts w:eastAsia="MS Mincho"/>
          <w:lang w:eastAsia="ja-JP"/>
        </w:rPr>
        <w:t>REFSENS requirements</w:t>
      </w:r>
      <w:r>
        <w:rPr>
          <w:rFonts w:eastAsia="MS Mincho"/>
          <w:lang w:eastAsia="ja-JP"/>
        </w:rPr>
        <w:t xml:space="preserve"> for DC</w:t>
      </w:r>
      <w:bookmarkEnd w:id="2829"/>
      <w:bookmarkEnd w:id="2830"/>
      <w:bookmarkEnd w:id="2831"/>
      <w:bookmarkEnd w:id="2832"/>
      <w:bookmarkEnd w:id="2833"/>
    </w:p>
    <w:p w14:paraId="25C85378" w14:textId="77777777" w:rsidR="00FF7E5F" w:rsidRPr="00C11B91" w:rsidRDefault="00FF7E5F" w:rsidP="00FF7E5F">
      <w:pPr>
        <w:rPr>
          <w:iCs/>
          <w:color w:val="000000" w:themeColor="text1"/>
          <w:lang w:val="en-US"/>
        </w:rPr>
      </w:pPr>
      <w:r w:rsidRPr="00C11B91">
        <w:rPr>
          <w:rFonts w:eastAsia="MS Mincho"/>
          <w:lang w:eastAsia="zh-TW"/>
        </w:rPr>
        <w:t xml:space="preserve">Analysis of REFSENS exceptions or MSD requirements is needed due to higher power UL DC. </w:t>
      </w:r>
      <w:r w:rsidRPr="00C11B91">
        <w:rPr>
          <w:iCs/>
          <w:color w:val="000000" w:themeColor="text1"/>
        </w:rPr>
        <w:t>Interference impact is identified as follows:</w:t>
      </w:r>
    </w:p>
    <w:p w14:paraId="1136EF19" w14:textId="77777777" w:rsidR="00FF7E5F" w:rsidRPr="00C11B91" w:rsidRDefault="00FF7E5F" w:rsidP="00B6216C">
      <w:pPr>
        <w:ind w:left="200"/>
        <w:rPr>
          <w:rFonts w:eastAsia="MS Mincho"/>
          <w:kern w:val="2"/>
          <w:lang w:val="en-US" w:eastAsia="zh-CN"/>
        </w:rPr>
      </w:pPr>
      <w:r w:rsidRPr="00C7522D">
        <w:rPr>
          <w:rFonts w:eastAsia="MS Mincho"/>
          <w:kern w:val="2"/>
          <w:lang w:val="en-US" w:eastAsia="zh-CN"/>
        </w:rPr>
        <w:t>The 2nd, 3rd, 4th, and 5th order harmonic do not fall into Rx frequencies of band 11</w:t>
      </w:r>
      <w:r w:rsidRPr="00C11B91">
        <w:rPr>
          <w:rFonts w:eastAsia="MS Mincho"/>
          <w:kern w:val="2"/>
          <w:lang w:val="en-US" w:eastAsia="zh-CN"/>
        </w:rPr>
        <w:t>.</w:t>
      </w:r>
    </w:p>
    <w:p w14:paraId="037F5705" w14:textId="77777777" w:rsidR="00FF7E5F" w:rsidRPr="00C11B91" w:rsidRDefault="00FF7E5F" w:rsidP="00B6216C">
      <w:pPr>
        <w:ind w:left="200"/>
        <w:rPr>
          <w:rFonts w:eastAsia="MS Mincho"/>
          <w:kern w:val="2"/>
          <w:lang w:val="en-US" w:eastAsia="zh-CN"/>
        </w:rPr>
      </w:pPr>
      <w:r w:rsidRPr="00C7522D">
        <w:rPr>
          <w:rFonts w:eastAsia="MS Mincho"/>
          <w:kern w:val="2"/>
          <w:lang w:val="en-US" w:eastAsia="zh-CN"/>
        </w:rPr>
        <w:t>The 2nd, 3rd, 4th, and 5th order harmonic mixing do not fall into Rx frequencies of band 11</w:t>
      </w:r>
      <w:r w:rsidRPr="00C11B91">
        <w:rPr>
          <w:rFonts w:eastAsia="MS Mincho"/>
          <w:kern w:val="2"/>
          <w:lang w:val="en-US" w:eastAsia="zh-CN"/>
        </w:rPr>
        <w:t>.</w:t>
      </w:r>
    </w:p>
    <w:p w14:paraId="473A127D" w14:textId="77777777" w:rsidR="00FF7E5F" w:rsidRPr="00C11B91" w:rsidRDefault="00FF7E5F" w:rsidP="00B6216C">
      <w:pPr>
        <w:ind w:left="200"/>
        <w:rPr>
          <w:rFonts w:eastAsia="MS Mincho"/>
          <w:kern w:val="2"/>
          <w:lang w:val="en-US" w:eastAsia="zh-CN"/>
        </w:rPr>
      </w:pPr>
      <w:r w:rsidRPr="00C11B91">
        <w:rPr>
          <w:rFonts w:eastAsia="MS Mincho"/>
          <w:kern w:val="2"/>
          <w:lang w:val="en-US" w:eastAsia="zh-CN"/>
        </w:rPr>
        <w:t>The 2</w:t>
      </w:r>
      <w:r w:rsidRPr="00C11B91">
        <w:rPr>
          <w:rFonts w:eastAsia="MS Mincho"/>
          <w:kern w:val="2"/>
          <w:vertAlign w:val="superscript"/>
          <w:lang w:val="en-US" w:eastAsia="zh-CN"/>
        </w:rPr>
        <w:t>nd</w:t>
      </w:r>
      <w:r w:rsidRPr="00C11B91">
        <w:rPr>
          <w:rFonts w:eastAsia="MS Mincho"/>
          <w:kern w:val="2"/>
          <w:lang w:val="en-US" w:eastAsia="zh-CN"/>
        </w:rPr>
        <w:t>, 3</w:t>
      </w:r>
      <w:r w:rsidRPr="00C11B91">
        <w:rPr>
          <w:rFonts w:eastAsia="MS Mincho"/>
          <w:kern w:val="2"/>
          <w:vertAlign w:val="superscript"/>
          <w:lang w:val="en-US" w:eastAsia="zh-CN"/>
        </w:rPr>
        <w:t>rd</w:t>
      </w:r>
      <w:r w:rsidRPr="00C11B91">
        <w:rPr>
          <w:rFonts w:eastAsia="MS Mincho"/>
          <w:kern w:val="2"/>
          <w:lang w:val="en-US" w:eastAsia="zh-CN"/>
        </w:rPr>
        <w:t>, 4</w:t>
      </w:r>
      <w:r w:rsidRPr="00C11B91">
        <w:rPr>
          <w:rFonts w:eastAsia="MS Mincho"/>
          <w:kern w:val="2"/>
          <w:vertAlign w:val="superscript"/>
          <w:lang w:val="en-US" w:eastAsia="zh-CN"/>
        </w:rPr>
        <w:t>th</w:t>
      </w:r>
      <w:r w:rsidRPr="00C11B91">
        <w:rPr>
          <w:rFonts w:eastAsia="MS Mincho"/>
          <w:kern w:val="2"/>
          <w:lang w:val="en-US" w:eastAsia="zh-CN"/>
        </w:rPr>
        <w:t>, and 5</w:t>
      </w:r>
      <w:r w:rsidRPr="00C11B91">
        <w:rPr>
          <w:rFonts w:eastAsia="MS Mincho"/>
          <w:kern w:val="2"/>
          <w:vertAlign w:val="superscript"/>
          <w:lang w:val="en-US" w:eastAsia="zh-CN"/>
        </w:rPr>
        <w:t>th</w:t>
      </w:r>
      <w:r w:rsidRPr="00C11B91">
        <w:rPr>
          <w:rFonts w:eastAsia="MS Mincho"/>
          <w:kern w:val="2"/>
          <w:lang w:val="en-US" w:eastAsia="zh-CN"/>
        </w:rPr>
        <w:t xml:space="preserve"> order IMD do not fall into Rx frequencies of band 11.</w:t>
      </w:r>
    </w:p>
    <w:p w14:paraId="19E41DAE" w14:textId="77777777" w:rsidR="00FF7E5F" w:rsidRPr="00C11B91" w:rsidRDefault="00FF7E5F" w:rsidP="00B6216C">
      <w:pPr>
        <w:ind w:left="200"/>
        <w:rPr>
          <w:rFonts w:eastAsia="MS Mincho"/>
          <w:kern w:val="2"/>
          <w:lang w:val="en-US" w:eastAsia="zh-CN"/>
        </w:rPr>
      </w:pPr>
      <w:r w:rsidRPr="00C11B91">
        <w:rPr>
          <w:rFonts w:eastAsia="MS Mincho"/>
          <w:kern w:val="2"/>
          <w:lang w:val="en-US" w:eastAsia="zh-CN"/>
        </w:rPr>
        <w:t xml:space="preserve"> No new cross band isolation interference.</w:t>
      </w:r>
    </w:p>
    <w:p w14:paraId="5F534EA3" w14:textId="77777777" w:rsidR="00FF7E5F" w:rsidRPr="00126F28" w:rsidRDefault="00FF7E5F" w:rsidP="00FF7E5F">
      <w:pPr>
        <w:rPr>
          <w:rFonts w:eastAsia="MS Mincho"/>
          <w:kern w:val="2"/>
          <w:lang w:eastAsia="zh-CN"/>
        </w:rPr>
      </w:pPr>
      <w:r>
        <w:rPr>
          <w:rFonts w:eastAsia="MS Mincho"/>
          <w:kern w:val="2"/>
          <w:lang w:eastAsia="zh-CN"/>
        </w:rPr>
        <w:t>No need to define n</w:t>
      </w:r>
      <w:r w:rsidRPr="00126F28">
        <w:rPr>
          <w:rFonts w:eastAsia="MS Mincho"/>
          <w:kern w:val="2"/>
          <w:lang w:eastAsia="zh-CN"/>
        </w:rPr>
        <w:t>ew MSDs.</w:t>
      </w:r>
    </w:p>
    <w:p w14:paraId="0C894398" w14:textId="05675056" w:rsidR="00FF7E5F" w:rsidRPr="00126F28" w:rsidRDefault="00FF7E5F" w:rsidP="00FF7E5F">
      <w:pPr>
        <w:pStyle w:val="Heading3"/>
        <w:rPr>
          <w:rFonts w:eastAsia="MS Mincho"/>
          <w:lang w:eastAsia="ja-JP"/>
        </w:rPr>
      </w:pPr>
      <w:bookmarkStart w:id="2834" w:name="_Toc167499050"/>
      <w:bookmarkStart w:id="2835" w:name="_Toc168643103"/>
      <w:bookmarkStart w:id="2836" w:name="_Toc169989563"/>
      <w:bookmarkStart w:id="2837" w:name="_Toc170063668"/>
      <w:bookmarkStart w:id="2838" w:name="_Toc170064194"/>
      <w:r>
        <w:rPr>
          <w:rFonts w:eastAsia="MS Mincho"/>
          <w:lang w:eastAsia="ja-JP"/>
        </w:rPr>
        <w:t>5.101</w:t>
      </w:r>
      <w:r w:rsidRPr="00126F28">
        <w:rPr>
          <w:rFonts w:eastAsia="MS Mincho"/>
          <w:lang w:eastAsia="ja-JP"/>
        </w:rPr>
        <w:t>.4</w:t>
      </w:r>
      <w:r w:rsidRPr="00126F28">
        <w:rPr>
          <w:rFonts w:eastAsia="MS Mincho"/>
          <w:lang w:eastAsia="ja-JP"/>
        </w:rPr>
        <w:tab/>
        <w:t>∆TIB and ∆RIB values</w:t>
      </w:r>
      <w:bookmarkEnd w:id="2834"/>
      <w:bookmarkEnd w:id="2835"/>
      <w:bookmarkEnd w:id="2836"/>
      <w:bookmarkEnd w:id="2837"/>
      <w:bookmarkEnd w:id="2838"/>
    </w:p>
    <w:p w14:paraId="08F2E734" w14:textId="77777777" w:rsidR="00FF7E5F" w:rsidRPr="00126F28" w:rsidRDefault="00FF7E5F" w:rsidP="00FF7E5F">
      <w:pPr>
        <w:rPr>
          <w:lang w:eastAsia="ja-JP"/>
        </w:rPr>
      </w:pPr>
      <w:r w:rsidRPr="00126F28">
        <w:rPr>
          <w:lang w:eastAsia="ja-JP"/>
        </w:rPr>
        <w:t>There is no change by comparing to the values for PC3 CA, so this section is omitted.</w:t>
      </w:r>
    </w:p>
    <w:p w14:paraId="1EFA5898" w14:textId="1BF00E3E" w:rsidR="004E37A6" w:rsidRPr="00475213" w:rsidRDefault="0042178A" w:rsidP="000B0898">
      <w:pPr>
        <w:pStyle w:val="Heading2"/>
        <w:rPr>
          <w:lang w:eastAsia="zh-TW"/>
        </w:rPr>
      </w:pPr>
      <w:bookmarkStart w:id="2839" w:name="_Toc167499051"/>
      <w:bookmarkStart w:id="2840" w:name="_Toc168643104"/>
      <w:bookmarkStart w:id="2841" w:name="_Toc169989564"/>
      <w:bookmarkStart w:id="2842" w:name="_Toc170063669"/>
      <w:bookmarkStart w:id="2843" w:name="_Toc170064195"/>
      <w:r>
        <w:lastRenderedPageBreak/>
        <w:t>5.102</w:t>
      </w:r>
      <w:r w:rsidR="004E37A6" w:rsidRPr="0085002E">
        <w:tab/>
      </w:r>
      <w:r w:rsidR="004E37A6" w:rsidRPr="0085002E">
        <w:rPr>
          <w:rFonts w:eastAsia="MS Mincho" w:hint="eastAsia"/>
          <w:lang w:eastAsia="ja-JP"/>
        </w:rPr>
        <w:t>DC</w:t>
      </w:r>
      <w:r w:rsidR="004E37A6" w:rsidRPr="0085002E">
        <w:t>_</w:t>
      </w:r>
      <w:r w:rsidR="004E37A6">
        <w:rPr>
          <w:rFonts w:hint="eastAsia"/>
          <w:lang w:eastAsia="zh-TW"/>
        </w:rPr>
        <w:t>3</w:t>
      </w:r>
      <w:r w:rsidR="004E37A6" w:rsidRPr="0085002E">
        <w:rPr>
          <w:rFonts w:hint="eastAsia"/>
          <w:lang w:eastAsia="zh-CN"/>
        </w:rPr>
        <w:t>_</w:t>
      </w:r>
      <w:r w:rsidR="004E37A6">
        <w:rPr>
          <w:rFonts w:hint="eastAsia"/>
          <w:lang w:eastAsia="zh-TW"/>
        </w:rPr>
        <w:t>n8-</w:t>
      </w:r>
      <w:r w:rsidR="004E37A6">
        <w:rPr>
          <w:rFonts w:eastAsia="MS Mincho"/>
          <w:lang w:eastAsia="ja-JP"/>
        </w:rPr>
        <w:t>n7</w:t>
      </w:r>
      <w:r w:rsidR="004E37A6" w:rsidRPr="00475213">
        <w:rPr>
          <w:rFonts w:hint="eastAsia"/>
          <w:lang w:eastAsia="zh-TW"/>
        </w:rPr>
        <w:t>8</w:t>
      </w:r>
      <w:r w:rsidR="004E37A6">
        <w:rPr>
          <w:rFonts w:hint="eastAsia"/>
          <w:lang w:eastAsia="zh-TW"/>
        </w:rPr>
        <w:t>, DC_3-3_n8-n78</w:t>
      </w:r>
      <w:bookmarkEnd w:id="2839"/>
      <w:bookmarkEnd w:id="2840"/>
      <w:bookmarkEnd w:id="2841"/>
      <w:bookmarkEnd w:id="2842"/>
      <w:bookmarkEnd w:id="2843"/>
    </w:p>
    <w:p w14:paraId="052590D2" w14:textId="5D4887CD" w:rsidR="004E37A6" w:rsidRPr="00FE5795" w:rsidRDefault="0042178A" w:rsidP="000B0898">
      <w:pPr>
        <w:pStyle w:val="Heading3"/>
        <w:rPr>
          <w:lang w:eastAsia="zh-TW"/>
        </w:rPr>
      </w:pPr>
      <w:bookmarkStart w:id="2844" w:name="_Toc167499052"/>
      <w:bookmarkStart w:id="2845" w:name="_Toc168643105"/>
      <w:bookmarkStart w:id="2846" w:name="_Toc169989565"/>
      <w:bookmarkStart w:id="2847" w:name="_Toc170063670"/>
      <w:bookmarkStart w:id="2848" w:name="_Toc170064196"/>
      <w:r>
        <w:rPr>
          <w:lang w:eastAsia="zh-CN"/>
        </w:rPr>
        <w:t>5.102</w:t>
      </w:r>
      <w:r w:rsidR="004E37A6" w:rsidRPr="0085002E">
        <w:rPr>
          <w:rFonts w:hint="eastAsia"/>
          <w:lang w:eastAsia="zh-CN"/>
        </w:rPr>
        <w:t>.</w:t>
      </w:r>
      <w:r w:rsidR="004E37A6" w:rsidRPr="0085002E">
        <w:rPr>
          <w:lang w:eastAsia="zh-CN"/>
        </w:rPr>
        <w:t>1</w:t>
      </w:r>
      <w:r w:rsidR="004E37A6" w:rsidRPr="0085002E">
        <w:tab/>
      </w:r>
      <w:r w:rsidR="004E37A6" w:rsidRPr="0085002E">
        <w:rPr>
          <w:lang w:eastAsia="zh-CN"/>
        </w:rPr>
        <w:t xml:space="preserve">Configuration for </w:t>
      </w:r>
      <w:r w:rsidR="004E37A6" w:rsidRPr="0085002E">
        <w:rPr>
          <w:rFonts w:eastAsia="MS Mincho" w:hint="eastAsia"/>
          <w:lang w:eastAsia="ja-JP"/>
        </w:rPr>
        <w:t>DC</w:t>
      </w:r>
      <w:bookmarkEnd w:id="2844"/>
      <w:bookmarkEnd w:id="2845"/>
      <w:bookmarkEnd w:id="2846"/>
      <w:bookmarkEnd w:id="2847"/>
      <w:bookmarkEnd w:id="2848"/>
    </w:p>
    <w:p w14:paraId="0D31745A" w14:textId="735A9E43" w:rsidR="004E37A6" w:rsidRPr="00BF0724" w:rsidRDefault="004E37A6" w:rsidP="004E37A6">
      <w:pPr>
        <w:pStyle w:val="TH"/>
      </w:pPr>
      <w:r w:rsidRPr="00BF0724">
        <w:t xml:space="preserve">Table </w:t>
      </w:r>
      <w:r w:rsidR="0042178A">
        <w:t>5.102</w:t>
      </w:r>
      <w:r w:rsidRPr="00BF0724">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4E37A6" w:rsidRPr="00BF0724" w14:paraId="0E050F2C"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D494CAE" w14:textId="77777777" w:rsidR="004E37A6" w:rsidRPr="00BF0724" w:rsidRDefault="004E37A6" w:rsidP="00085DA1">
            <w:pPr>
              <w:keepNext/>
              <w:keepLines/>
              <w:spacing w:after="0"/>
              <w:jc w:val="center"/>
              <w:rPr>
                <w:rFonts w:ascii="Arial" w:hAnsi="Arial"/>
                <w:b/>
                <w:sz w:val="18"/>
                <w:lang w:eastAsia="fi-FI"/>
              </w:rPr>
            </w:pPr>
            <w:r w:rsidRPr="00BF0724">
              <w:rPr>
                <w:rFonts w:ascii="Arial" w:hAnsi="Arial"/>
                <w:b/>
                <w:sz w:val="18"/>
                <w:lang w:eastAsia="fi-FI"/>
              </w:rPr>
              <w:t>EN-DC</w:t>
            </w:r>
          </w:p>
          <w:p w14:paraId="400F7A97" w14:textId="77777777" w:rsidR="004E37A6" w:rsidRPr="00BF0724" w:rsidRDefault="004E37A6" w:rsidP="00085DA1">
            <w:pPr>
              <w:keepNext/>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CDEC25B" w14:textId="77777777" w:rsidR="004E37A6" w:rsidRPr="00BF0724" w:rsidRDefault="004E37A6" w:rsidP="00085DA1">
            <w:pPr>
              <w:keepNext/>
              <w:keepLines/>
              <w:spacing w:after="0"/>
              <w:jc w:val="center"/>
              <w:rPr>
                <w:rFonts w:ascii="Arial" w:hAnsi="Arial"/>
                <w:b/>
                <w:sz w:val="18"/>
                <w:lang w:val="fr-FR" w:eastAsia="fi-FI"/>
              </w:rPr>
            </w:pPr>
            <w:r w:rsidRPr="00BF0724">
              <w:rPr>
                <w:rFonts w:ascii="Arial" w:hAnsi="Arial"/>
                <w:b/>
                <w:sz w:val="18"/>
                <w:lang w:val="fr-FR" w:eastAsia="fi-FI"/>
              </w:rPr>
              <w:t>Uplink EN-DC</w:t>
            </w:r>
          </w:p>
          <w:p w14:paraId="78D2EC2E" w14:textId="77777777" w:rsidR="004E37A6" w:rsidRPr="00BF0724" w:rsidRDefault="004E37A6" w:rsidP="00085DA1">
            <w:pPr>
              <w:keepNext/>
              <w:keepLines/>
              <w:spacing w:after="0"/>
              <w:jc w:val="center"/>
              <w:rPr>
                <w:rFonts w:ascii="Arial" w:hAnsi="Arial"/>
                <w:b/>
                <w:sz w:val="18"/>
                <w:lang w:val="fr-FR" w:eastAsia="fi-FI"/>
              </w:rPr>
            </w:pPr>
            <w:r w:rsidRPr="00BF0724">
              <w:rPr>
                <w:rFonts w:ascii="Arial" w:hAnsi="Arial"/>
                <w:b/>
                <w:sz w:val="18"/>
                <w:lang w:val="fr-FR" w:eastAsia="fi-FI"/>
              </w:rPr>
              <w:t>configuration</w:t>
            </w:r>
          </w:p>
          <w:p w14:paraId="4EBB99B8" w14:textId="77777777" w:rsidR="004E37A6" w:rsidRPr="00BF0724" w:rsidRDefault="004E37A6" w:rsidP="00085DA1">
            <w:pPr>
              <w:keepNext/>
              <w:keepLines/>
              <w:spacing w:after="0"/>
              <w:jc w:val="center"/>
              <w:rPr>
                <w:rFonts w:ascii="Arial" w:hAnsi="Arial"/>
                <w:b/>
                <w:sz w:val="18"/>
                <w:lang w:val="fr-FR" w:eastAsia="fi-FI"/>
              </w:rPr>
            </w:pPr>
            <w:r w:rsidRPr="00BF0724">
              <w:rPr>
                <w:rFonts w:ascii="Arial" w:hAnsi="Arial"/>
                <w:b/>
                <w:sz w:val="18"/>
                <w:lang w:val="fr-FR" w:eastAsia="fi-FI"/>
              </w:rPr>
              <w:t>(NOTE 1)</w:t>
            </w:r>
          </w:p>
        </w:tc>
      </w:tr>
      <w:tr w:rsidR="004E37A6" w:rsidRPr="00BF0724" w14:paraId="349265DC"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7323D0F7" w14:textId="77777777" w:rsidR="004E37A6" w:rsidRPr="00877CC8" w:rsidRDefault="004E37A6" w:rsidP="00085DA1">
            <w:pPr>
              <w:keepNext/>
              <w:keepLines/>
              <w:spacing w:after="0"/>
              <w:jc w:val="center"/>
              <w:rPr>
                <w:rFonts w:ascii="Arial" w:hAnsi="Arial"/>
                <w:sz w:val="18"/>
                <w:lang w:eastAsia="zh-TW"/>
              </w:rPr>
            </w:pPr>
            <w:r w:rsidRPr="00877CC8">
              <w:rPr>
                <w:rFonts w:ascii="Arial" w:hAnsi="Arial" w:cs="Arial"/>
                <w:sz w:val="18"/>
                <w:lang w:eastAsia="ja-JP"/>
              </w:rPr>
              <w:t>DC_3A_n8A-n78A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A4DBF">
              <w:rPr>
                <w:rFonts w:ascii="Arial" w:hAnsi="Arial" w:hint="eastAsia"/>
                <w:b/>
                <w:noProof/>
                <w:sz w:val="18"/>
                <w:vertAlign w:val="superscript"/>
                <w:lang w:eastAsia="zh-TW"/>
              </w:rPr>
              <w:t xml:space="preserve"> </w:t>
            </w:r>
            <w:r w:rsidRPr="00FE5795">
              <w:rPr>
                <w:rFonts w:ascii="Arial" w:hAnsi="Arial" w:hint="eastAsia"/>
                <w:b/>
                <w:noProof/>
                <w:color w:val="FF0000"/>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0148699" w14:textId="77777777" w:rsidR="004E37A6" w:rsidRPr="00877CC8" w:rsidRDefault="004E37A6" w:rsidP="00085DA1">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6E7C6097" w14:textId="77777777" w:rsidR="004E37A6" w:rsidRPr="00877CC8" w:rsidRDefault="004E37A6" w:rsidP="00085DA1">
            <w:pPr>
              <w:keepNext/>
              <w:keepLines/>
              <w:spacing w:after="0"/>
              <w:jc w:val="center"/>
              <w:rPr>
                <w:rFonts w:ascii="Arial" w:hAnsi="Arial"/>
                <w:sz w:val="18"/>
              </w:rPr>
            </w:pPr>
            <w:r w:rsidRPr="00877CC8">
              <w:rPr>
                <w:rFonts w:ascii="Arial" w:hAnsi="Arial" w:cs="Arial"/>
                <w:sz w:val="18"/>
                <w:lang w:eastAsia="ja-JP"/>
              </w:rPr>
              <w:t>DC_3A_n78A</w:t>
            </w:r>
            <w:r w:rsidRPr="00FE5795">
              <w:rPr>
                <w:rFonts w:ascii="Arial" w:hAnsi="Arial" w:hint="eastAsia"/>
                <w:b/>
                <w:noProof/>
                <w:color w:val="FF0000"/>
                <w:sz w:val="18"/>
                <w:vertAlign w:val="superscript"/>
                <w:lang w:eastAsia="zh-TW"/>
              </w:rPr>
              <w:t>14</w:t>
            </w:r>
          </w:p>
        </w:tc>
      </w:tr>
      <w:tr w:rsidR="004E37A6" w:rsidRPr="00BF0724" w14:paraId="293111D1"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tcPr>
          <w:p w14:paraId="6F5A7D10" w14:textId="77777777" w:rsidR="004E37A6" w:rsidRPr="00877CC8" w:rsidRDefault="004E37A6" w:rsidP="00085DA1">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r>
              <w:rPr>
                <w:rFonts w:ascii="Arial" w:hAnsi="Arial" w:cs="Arial" w:hint="eastAsia"/>
                <w:sz w:val="18"/>
                <w:vertAlign w:val="superscript"/>
                <w:lang w:eastAsia="zh-TW"/>
              </w:rPr>
              <w:t>,</w:t>
            </w:r>
            <w:r w:rsidRPr="001A4DBF">
              <w:rPr>
                <w:rFonts w:ascii="Arial" w:hAnsi="Arial" w:hint="eastAsia"/>
                <w:b/>
                <w:noProof/>
                <w:sz w:val="18"/>
                <w:vertAlign w:val="superscript"/>
                <w:lang w:eastAsia="zh-TW"/>
              </w:rPr>
              <w:t xml:space="preserve"> </w:t>
            </w:r>
            <w:r w:rsidRPr="00FE5795">
              <w:rPr>
                <w:rFonts w:ascii="Arial" w:hAnsi="Arial" w:hint="eastAsia"/>
                <w:b/>
                <w:noProof/>
                <w:color w:val="FF0000"/>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7D7CCE56" w14:textId="77777777" w:rsidR="004E37A6" w:rsidRPr="00877CC8" w:rsidRDefault="004E37A6" w:rsidP="00085DA1">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3804BF71" w14:textId="77777777" w:rsidR="004E37A6" w:rsidRPr="00877CC8" w:rsidRDefault="004E37A6" w:rsidP="00085DA1">
            <w:pPr>
              <w:keepNext/>
              <w:keepLines/>
              <w:spacing w:after="0"/>
              <w:jc w:val="center"/>
              <w:rPr>
                <w:rFonts w:ascii="Arial" w:hAnsi="Arial"/>
                <w:sz w:val="18"/>
                <w:lang w:eastAsia="zh-CN"/>
              </w:rPr>
            </w:pPr>
            <w:r w:rsidRPr="00877CC8">
              <w:rPr>
                <w:rFonts w:ascii="Arial" w:hAnsi="Arial" w:cs="Arial" w:hint="eastAsia"/>
                <w:sz w:val="18"/>
                <w:lang w:eastAsia="zh-TW"/>
              </w:rPr>
              <w:t>DC_3A_n78A</w:t>
            </w:r>
            <w:r w:rsidRPr="00FE5795">
              <w:rPr>
                <w:rFonts w:ascii="Arial" w:hAnsi="Arial" w:hint="eastAsia"/>
                <w:b/>
                <w:noProof/>
                <w:color w:val="FF0000"/>
                <w:sz w:val="18"/>
                <w:vertAlign w:val="superscript"/>
                <w:lang w:eastAsia="zh-TW"/>
              </w:rPr>
              <w:t>14</w:t>
            </w:r>
          </w:p>
        </w:tc>
      </w:tr>
      <w:tr w:rsidR="004E37A6" w:rsidRPr="00BF0724" w14:paraId="6A1213B7"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5A854881" w14:textId="77777777" w:rsidR="004E37A6" w:rsidRPr="00BF0724" w:rsidRDefault="004E37A6" w:rsidP="00085DA1">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463B64F0" w14:textId="77777777" w:rsidR="004E37A6" w:rsidRPr="00BF0724" w:rsidRDefault="004E37A6" w:rsidP="00085DA1">
            <w:pPr>
              <w:keepNext/>
              <w:keepLines/>
              <w:spacing w:after="0"/>
              <w:ind w:left="851" w:hanging="851"/>
              <w:rPr>
                <w:rFonts w:ascii="Arial" w:hAnsi="Arial" w:cs="Arial"/>
                <w:sz w:val="18"/>
                <w:szCs w:val="18"/>
                <w:lang w:eastAsia="zh-TW"/>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r>
              <w:rPr>
                <w:rFonts w:ascii="Arial" w:hAnsi="Arial" w:cs="Arial" w:hint="eastAsia"/>
                <w:sz w:val="18"/>
                <w:szCs w:val="18"/>
                <w:lang w:eastAsia="zh-TW"/>
              </w:rPr>
              <w:t>.</w:t>
            </w:r>
          </w:p>
          <w:p w14:paraId="6F9C307D" w14:textId="77777777" w:rsidR="004E37A6" w:rsidRPr="00877CC8" w:rsidRDefault="004E37A6" w:rsidP="00085DA1">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14:paraId="55FD1B6D" w14:textId="77777777" w:rsidR="004E37A6" w:rsidRPr="001A4DBF" w:rsidRDefault="004E37A6" w:rsidP="00085DA1">
            <w:pPr>
              <w:keepNext/>
              <w:keepLines/>
              <w:spacing w:after="0"/>
              <w:ind w:left="851" w:hanging="851"/>
              <w:rPr>
                <w:rFonts w:ascii="Arial" w:hAnsi="Arial"/>
                <w:sz w:val="18"/>
              </w:rPr>
            </w:pPr>
          </w:p>
        </w:tc>
      </w:tr>
    </w:tbl>
    <w:p w14:paraId="528B3BA1" w14:textId="77777777" w:rsidR="004E37A6" w:rsidRPr="001A4DBF" w:rsidRDefault="004E37A6" w:rsidP="004E37A6">
      <w:pPr>
        <w:keepNext/>
        <w:rPr>
          <w:lang w:eastAsia="zh-TW"/>
        </w:rPr>
      </w:pPr>
    </w:p>
    <w:p w14:paraId="427B7BC3" w14:textId="1C91099B" w:rsidR="004E37A6" w:rsidRDefault="0042178A" w:rsidP="000B0898">
      <w:pPr>
        <w:pStyle w:val="Heading3"/>
        <w:rPr>
          <w:lang w:eastAsia="zh-TW"/>
        </w:rPr>
      </w:pPr>
      <w:bookmarkStart w:id="2849" w:name="_Toc167499053"/>
      <w:bookmarkStart w:id="2850" w:name="_Toc168643106"/>
      <w:bookmarkStart w:id="2851" w:name="_Toc169989566"/>
      <w:bookmarkStart w:id="2852" w:name="_Toc170063671"/>
      <w:bookmarkStart w:id="2853" w:name="_Toc170064197"/>
      <w:r>
        <w:rPr>
          <w:lang w:eastAsia="zh-CN"/>
        </w:rPr>
        <w:t>5.102</w:t>
      </w:r>
      <w:r w:rsidR="004E37A6" w:rsidRPr="00BF0724">
        <w:rPr>
          <w:lang w:eastAsia="zh-CN"/>
        </w:rPr>
        <w:t>.2</w:t>
      </w:r>
      <w:r w:rsidR="004E37A6" w:rsidRPr="00BF0724">
        <w:rPr>
          <w:lang w:eastAsia="zh-CN"/>
        </w:rPr>
        <w:tab/>
        <w:t xml:space="preserve">Maximum output power for </w:t>
      </w:r>
      <w:r w:rsidR="004E37A6" w:rsidRPr="00BF0724">
        <w:rPr>
          <w:rFonts w:hint="eastAsia"/>
          <w:lang w:eastAsia="zh-CN"/>
        </w:rPr>
        <w:t>DC</w:t>
      </w:r>
      <w:bookmarkEnd w:id="2849"/>
      <w:bookmarkEnd w:id="2850"/>
      <w:bookmarkEnd w:id="2851"/>
      <w:bookmarkEnd w:id="2852"/>
      <w:bookmarkEnd w:id="2853"/>
    </w:p>
    <w:p w14:paraId="1647AD60" w14:textId="77777777" w:rsidR="004E37A6" w:rsidRDefault="004E37A6" w:rsidP="004E37A6">
      <w:pPr>
        <w:keepNext/>
        <w:rPr>
          <w:lang w:eastAsia="zh-TW"/>
        </w:rPr>
      </w:pPr>
      <w:r w:rsidRPr="006D0246">
        <w:rPr>
          <w:lang w:eastAsia="zh-TW"/>
        </w:rPr>
        <w:t>Since the maximum output power</w:t>
      </w:r>
      <w:r>
        <w:rPr>
          <w:lang w:eastAsia="zh-TW"/>
        </w:rPr>
        <w:t xml:space="preserve"> requirement for PC2 UL DC_3_n7</w:t>
      </w:r>
      <w:r>
        <w:rPr>
          <w:rFonts w:hint="eastAsia"/>
          <w:lang w:eastAsia="zh-TW"/>
        </w:rPr>
        <w:t>8</w:t>
      </w:r>
      <w:r w:rsidRPr="006D0246">
        <w:rPr>
          <w:lang w:eastAsia="zh-TW"/>
        </w:rPr>
        <w:t xml:space="preserve"> is already specified in the specification, this section can be omitted.</w:t>
      </w:r>
    </w:p>
    <w:p w14:paraId="56D304EE" w14:textId="3E66E7C6" w:rsidR="004E37A6" w:rsidRPr="00BF0724" w:rsidRDefault="0042178A" w:rsidP="000B0898">
      <w:pPr>
        <w:pStyle w:val="Heading3"/>
        <w:rPr>
          <w:lang w:eastAsia="zh-CN"/>
        </w:rPr>
      </w:pPr>
      <w:bookmarkStart w:id="2854" w:name="_Toc167499054"/>
      <w:bookmarkStart w:id="2855" w:name="_Toc168643107"/>
      <w:bookmarkStart w:id="2856" w:name="_Toc169989567"/>
      <w:bookmarkStart w:id="2857" w:name="_Toc170063672"/>
      <w:bookmarkStart w:id="2858" w:name="_Toc170064198"/>
      <w:r>
        <w:rPr>
          <w:lang w:eastAsia="zh-CN"/>
        </w:rPr>
        <w:t>5.102</w:t>
      </w:r>
      <w:r w:rsidR="004E37A6" w:rsidRPr="00BF0724">
        <w:rPr>
          <w:lang w:eastAsia="zh-CN"/>
        </w:rPr>
        <w:t>.3</w:t>
      </w:r>
      <w:r w:rsidR="004E37A6" w:rsidRPr="00BF0724">
        <w:rPr>
          <w:lang w:eastAsia="zh-CN"/>
        </w:rPr>
        <w:tab/>
        <w:t>REFSENS requirements for DC</w:t>
      </w:r>
      <w:bookmarkEnd w:id="2854"/>
      <w:bookmarkEnd w:id="2855"/>
      <w:bookmarkEnd w:id="2856"/>
      <w:bookmarkEnd w:id="2857"/>
      <w:bookmarkEnd w:id="2858"/>
    </w:p>
    <w:p w14:paraId="7870FC1E" w14:textId="77777777" w:rsidR="004E37A6" w:rsidRPr="00C47F0B" w:rsidRDefault="004E37A6" w:rsidP="004E37A6">
      <w:pPr>
        <w:keepNext/>
        <w:widowControl w:val="0"/>
        <w:spacing w:after="0"/>
        <w:ind w:firstLineChars="142" w:firstLine="284"/>
        <w:rPr>
          <w:rFonts w:eastAsia="DengXian"/>
          <w:kern w:val="2"/>
          <w:lang w:val="en-US" w:eastAsia="zh-CN"/>
        </w:rPr>
      </w:pPr>
      <w:r w:rsidRPr="00BF0724">
        <w:rPr>
          <w:rFonts w:hint="eastAsia"/>
          <w:lang w:eastAsia="ja-JP"/>
        </w:rPr>
        <w:t xml:space="preserve">Based on co-existence studies of </w:t>
      </w:r>
      <w:r>
        <w:rPr>
          <w:lang w:eastAsia="zh-TW"/>
        </w:rPr>
        <w:t>DC_</w:t>
      </w:r>
      <w:r>
        <w:rPr>
          <w:rFonts w:hint="eastAsia"/>
          <w:lang w:eastAsia="zh-TW"/>
        </w:rPr>
        <w:t>3</w:t>
      </w:r>
      <w:r>
        <w:rPr>
          <w:lang w:eastAsia="zh-TW"/>
        </w:rPr>
        <w:t>_n</w:t>
      </w:r>
      <w:r>
        <w:rPr>
          <w:rFonts w:hint="eastAsia"/>
          <w:lang w:eastAsia="zh-TW"/>
        </w:rPr>
        <w:t>78</w:t>
      </w:r>
      <w:r w:rsidRPr="00BF0724">
        <w:t xml:space="preserve"> </w:t>
      </w:r>
      <w:r>
        <w:rPr>
          <w:rFonts w:hint="eastAsia"/>
          <w:lang w:eastAsia="ja-JP"/>
        </w:rPr>
        <w:t>captured in TR 37.863-01-01</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 xml:space="preserve">as </w:t>
      </w:r>
      <w:r>
        <w:rPr>
          <w:lang w:eastAsia="ja-JP"/>
        </w:rPr>
        <w:lastRenderedPageBreak/>
        <w:t>follow</w:t>
      </w:r>
      <w:r>
        <w:rPr>
          <w:rFonts w:hint="eastAsia"/>
          <w:lang w:eastAsia="ja-JP"/>
        </w:rPr>
        <w:t>s</w:t>
      </w:r>
      <w:r>
        <w:rPr>
          <w:lang w:eastAsia="ja-JP"/>
        </w:rPr>
        <w:t>:</w:t>
      </w:r>
    </w:p>
    <w:p w14:paraId="21850D0D" w14:textId="77777777" w:rsidR="004E37A6" w:rsidRPr="00C47F0B" w:rsidRDefault="004E37A6" w:rsidP="00B6216C">
      <w:pPr>
        <w:keepNext/>
        <w:widowControl w:val="0"/>
        <w:spacing w:after="0"/>
        <w:ind w:left="200"/>
        <w:rPr>
          <w:rFonts w:eastAsia="MS Mincho"/>
          <w:kern w:val="2"/>
          <w:lang w:val="en-US" w:eastAsia="zh-CN"/>
        </w:rPr>
      </w:pPr>
      <w:r>
        <w:rPr>
          <w:rFonts w:eastAsia="MS Mincho"/>
          <w:kern w:val="2"/>
          <w:lang w:val="en-US" w:eastAsia="zh-CN"/>
        </w:rPr>
        <w:t xml:space="preserve"> </w:t>
      </w:r>
      <w:r>
        <w:rPr>
          <w:rFonts w:hint="eastAsia"/>
          <w:kern w:val="2"/>
          <w:lang w:val="en-US" w:eastAsia="zh-TW"/>
        </w:rPr>
        <w:t>No</w:t>
      </w:r>
      <w:r w:rsidRPr="00C47F0B">
        <w:rPr>
          <w:rFonts w:eastAsia="MS Mincho"/>
          <w:kern w:val="2"/>
          <w:lang w:val="en-US" w:eastAsia="zh-CN"/>
        </w:rPr>
        <w:t xml:space="preserve"> IMD generated by dual uplink of band 3 and </w:t>
      </w:r>
      <w:r>
        <w:rPr>
          <w:rFonts w:eastAsia="MS Mincho"/>
          <w:kern w:val="2"/>
          <w:lang w:val="en-US" w:eastAsia="zh-CN"/>
        </w:rPr>
        <w:t>band n7</w:t>
      </w:r>
      <w:r w:rsidRPr="00475213">
        <w:rPr>
          <w:rFonts w:hint="eastAsia"/>
          <w:kern w:val="2"/>
          <w:lang w:val="en-US" w:eastAsia="zh-TW"/>
        </w:rPr>
        <w:t>8</w:t>
      </w:r>
      <w:r>
        <w:rPr>
          <w:rFonts w:eastAsia="MS Mincho"/>
          <w:kern w:val="2"/>
          <w:lang w:val="en-US" w:eastAsia="zh-CN"/>
        </w:rPr>
        <w:t xml:space="preserve"> </w:t>
      </w:r>
      <w:r w:rsidRPr="00FE5795">
        <w:rPr>
          <w:rFonts w:hint="eastAsia"/>
          <w:kern w:val="2"/>
          <w:lang w:val="en-US" w:eastAsia="zh-TW"/>
        </w:rPr>
        <w:t>will fall into</w:t>
      </w:r>
      <w:r>
        <w:rPr>
          <w:rFonts w:eastAsia="MS Mincho"/>
          <w:kern w:val="2"/>
          <w:lang w:val="en-US" w:eastAsia="zh-CN"/>
        </w:rPr>
        <w:t xml:space="preserve">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sidRPr="00475213">
        <w:rPr>
          <w:rFonts w:hint="eastAsia"/>
          <w:kern w:val="2"/>
          <w:lang w:val="en-US" w:eastAsia="zh-TW"/>
        </w:rPr>
        <w:t>n</w:t>
      </w:r>
      <w:r w:rsidRPr="00FE5795">
        <w:rPr>
          <w:rFonts w:hint="eastAsia"/>
          <w:kern w:val="2"/>
          <w:lang w:val="en-US" w:eastAsia="zh-TW"/>
        </w:rPr>
        <w:t>8</w:t>
      </w:r>
      <w:r w:rsidRPr="00C47F0B">
        <w:rPr>
          <w:rFonts w:eastAsia="MS Mincho"/>
          <w:kern w:val="2"/>
          <w:lang w:val="en-US" w:eastAsia="zh-CN"/>
        </w:rPr>
        <w:t>.</w:t>
      </w:r>
    </w:p>
    <w:p w14:paraId="085272D5" w14:textId="77777777" w:rsidR="004E37A6" w:rsidRPr="005A4C88" w:rsidRDefault="004E37A6" w:rsidP="004E37A6">
      <w:pPr>
        <w:keepNext/>
        <w:widowControl w:val="0"/>
        <w:spacing w:after="0"/>
        <w:rPr>
          <w:rFonts w:eastAsia="DengXian"/>
          <w:kern w:val="2"/>
          <w:lang w:val="en-US" w:eastAsia="zh-CN"/>
        </w:rPr>
      </w:pPr>
    </w:p>
    <w:p w14:paraId="5E0C1750" w14:textId="77777777" w:rsidR="004E37A6" w:rsidRDefault="004E37A6" w:rsidP="004E37A6">
      <w:pPr>
        <w:keepNext/>
        <w:widowControl w:val="0"/>
        <w:spacing w:after="0"/>
        <w:ind w:firstLineChars="100" w:firstLine="200"/>
        <w:rPr>
          <w:kern w:val="2"/>
          <w:lang w:val="en-US" w:eastAsia="zh-TW"/>
        </w:rPr>
      </w:pPr>
      <w:r>
        <w:rPr>
          <w:rFonts w:hint="eastAsia"/>
          <w:kern w:val="2"/>
          <w:lang w:val="en-US" w:eastAsia="zh-TW"/>
        </w:rPr>
        <w:t xml:space="preserve">No additional MSD is needed for PC2 </w:t>
      </w:r>
      <w:r w:rsidRPr="005A4C88">
        <w:rPr>
          <w:kern w:val="2"/>
          <w:lang w:val="en-US" w:eastAsia="zh-TW"/>
        </w:rPr>
        <w:t>UL DC_3_n78</w:t>
      </w:r>
      <w:r>
        <w:rPr>
          <w:rFonts w:hint="eastAsia"/>
          <w:kern w:val="2"/>
          <w:lang w:val="en-US" w:eastAsia="zh-TW"/>
        </w:rPr>
        <w:t xml:space="preserve"> support on these configurations.</w:t>
      </w:r>
    </w:p>
    <w:p w14:paraId="154C04B9" w14:textId="5A882D22" w:rsidR="004E37A6" w:rsidRPr="0085002E" w:rsidRDefault="0042178A" w:rsidP="000B0898">
      <w:pPr>
        <w:pStyle w:val="Heading3"/>
        <w:rPr>
          <w:lang w:eastAsia="zh-CN"/>
        </w:rPr>
      </w:pPr>
      <w:bookmarkStart w:id="2859" w:name="_Toc167499055"/>
      <w:bookmarkStart w:id="2860" w:name="_Toc168643108"/>
      <w:bookmarkStart w:id="2861" w:name="_Toc169989568"/>
      <w:bookmarkStart w:id="2862" w:name="_Toc170063673"/>
      <w:bookmarkStart w:id="2863" w:name="_Toc170064199"/>
      <w:r>
        <w:t>5.102</w:t>
      </w:r>
      <w:r w:rsidR="004E37A6" w:rsidRPr="0085002E">
        <w:t>.4</w:t>
      </w:r>
      <w:r w:rsidR="004E37A6" w:rsidRPr="0085002E">
        <w:rPr>
          <w:lang w:eastAsia="sv-SE"/>
        </w:rPr>
        <w:tab/>
      </w:r>
      <w:r w:rsidR="004E37A6" w:rsidRPr="0085002E">
        <w:t>∆T</w:t>
      </w:r>
      <w:r w:rsidR="004E37A6" w:rsidRPr="0085002E">
        <w:rPr>
          <w:vertAlign w:val="subscript"/>
        </w:rPr>
        <w:t>IB</w:t>
      </w:r>
      <w:r w:rsidR="004E37A6" w:rsidRPr="0085002E">
        <w:t xml:space="preserve"> and ∆R</w:t>
      </w:r>
      <w:r w:rsidR="004E37A6" w:rsidRPr="0085002E">
        <w:rPr>
          <w:vertAlign w:val="subscript"/>
        </w:rPr>
        <w:t>IB</w:t>
      </w:r>
      <w:r w:rsidR="004E37A6" w:rsidRPr="0085002E">
        <w:t xml:space="preserve"> values</w:t>
      </w:r>
      <w:bookmarkEnd w:id="2859"/>
      <w:bookmarkEnd w:id="2860"/>
      <w:bookmarkEnd w:id="2861"/>
      <w:bookmarkEnd w:id="2862"/>
      <w:bookmarkEnd w:id="2863"/>
    </w:p>
    <w:p w14:paraId="205DF703" w14:textId="77777777" w:rsidR="004E37A6" w:rsidRDefault="004E37A6" w:rsidP="004E37A6">
      <w:pPr>
        <w:keepNext/>
        <w:ind w:firstLineChars="100" w:firstLine="200"/>
        <w:rPr>
          <w:lang w:eastAsia="zh-TW"/>
        </w:rPr>
      </w:pPr>
      <w:r w:rsidRPr="0085002E">
        <w:rPr>
          <w:lang w:eastAsia="ja-JP"/>
        </w:rPr>
        <w:t>There is no change by comparing to the values for PC3 DC, so t</w:t>
      </w:r>
      <w:r w:rsidRPr="009353D8">
        <w:rPr>
          <w:lang w:eastAsia="ja-JP"/>
        </w:rPr>
        <w:t>his section is omitted.</w:t>
      </w:r>
    </w:p>
    <w:p w14:paraId="79F36CB1" w14:textId="561CD964" w:rsidR="004E37A6" w:rsidRPr="00475213" w:rsidRDefault="0042178A" w:rsidP="000B0898">
      <w:pPr>
        <w:pStyle w:val="Heading2"/>
        <w:rPr>
          <w:lang w:eastAsia="zh-TW"/>
        </w:rPr>
      </w:pPr>
      <w:bookmarkStart w:id="2864" w:name="_Toc167499056"/>
      <w:bookmarkStart w:id="2865" w:name="_Toc168643109"/>
      <w:bookmarkStart w:id="2866" w:name="_Toc169989569"/>
      <w:bookmarkStart w:id="2867" w:name="_Toc170063674"/>
      <w:bookmarkStart w:id="2868" w:name="_Toc170064200"/>
      <w:r>
        <w:t>5.103</w:t>
      </w:r>
      <w:r w:rsidR="004E37A6" w:rsidRPr="0085002E">
        <w:tab/>
      </w:r>
      <w:r w:rsidR="004E37A6" w:rsidRPr="0085002E">
        <w:rPr>
          <w:rFonts w:eastAsia="MS Mincho" w:hint="eastAsia"/>
          <w:lang w:eastAsia="ja-JP"/>
        </w:rPr>
        <w:t>DC</w:t>
      </w:r>
      <w:r w:rsidR="004E37A6" w:rsidRPr="0085002E">
        <w:t>_</w:t>
      </w:r>
      <w:r w:rsidR="004E37A6">
        <w:rPr>
          <w:rFonts w:hint="eastAsia"/>
          <w:lang w:eastAsia="zh-TW"/>
        </w:rPr>
        <w:t>7</w:t>
      </w:r>
      <w:r w:rsidR="004E37A6" w:rsidRPr="0085002E">
        <w:rPr>
          <w:rFonts w:hint="eastAsia"/>
          <w:lang w:eastAsia="zh-CN"/>
        </w:rPr>
        <w:t>_</w:t>
      </w:r>
      <w:r w:rsidR="004E37A6">
        <w:rPr>
          <w:rFonts w:hint="eastAsia"/>
          <w:lang w:eastAsia="zh-TW"/>
        </w:rPr>
        <w:t>n8-</w:t>
      </w:r>
      <w:r w:rsidR="004E37A6">
        <w:rPr>
          <w:rFonts w:eastAsia="MS Mincho"/>
          <w:lang w:eastAsia="ja-JP"/>
        </w:rPr>
        <w:t>n7</w:t>
      </w:r>
      <w:r w:rsidR="004E37A6" w:rsidRPr="00475213">
        <w:rPr>
          <w:rFonts w:hint="eastAsia"/>
          <w:lang w:eastAsia="zh-TW"/>
        </w:rPr>
        <w:t>8</w:t>
      </w:r>
      <w:r w:rsidR="004E37A6">
        <w:rPr>
          <w:rFonts w:hint="eastAsia"/>
          <w:lang w:eastAsia="zh-TW"/>
        </w:rPr>
        <w:t>, DC_7-7_n8-n78</w:t>
      </w:r>
      <w:bookmarkEnd w:id="2864"/>
      <w:bookmarkEnd w:id="2865"/>
      <w:bookmarkEnd w:id="2866"/>
      <w:bookmarkEnd w:id="2867"/>
      <w:bookmarkEnd w:id="2868"/>
    </w:p>
    <w:p w14:paraId="0A9DB372" w14:textId="0ED7353E" w:rsidR="004E37A6" w:rsidRPr="006D0246" w:rsidRDefault="0042178A" w:rsidP="000B0898">
      <w:pPr>
        <w:pStyle w:val="Heading3"/>
        <w:rPr>
          <w:lang w:eastAsia="zh-TW"/>
        </w:rPr>
      </w:pPr>
      <w:bookmarkStart w:id="2869" w:name="_Toc167499057"/>
      <w:bookmarkStart w:id="2870" w:name="_Toc168643110"/>
      <w:bookmarkStart w:id="2871" w:name="_Toc169989570"/>
      <w:bookmarkStart w:id="2872" w:name="_Toc170063675"/>
      <w:bookmarkStart w:id="2873" w:name="_Toc170064201"/>
      <w:r>
        <w:rPr>
          <w:lang w:eastAsia="zh-CN"/>
        </w:rPr>
        <w:t>5.103</w:t>
      </w:r>
      <w:r w:rsidR="004E37A6" w:rsidRPr="0085002E">
        <w:rPr>
          <w:rFonts w:hint="eastAsia"/>
          <w:lang w:eastAsia="zh-CN"/>
        </w:rPr>
        <w:t>.</w:t>
      </w:r>
      <w:r w:rsidR="004E37A6" w:rsidRPr="0085002E">
        <w:rPr>
          <w:lang w:eastAsia="zh-CN"/>
        </w:rPr>
        <w:t>1</w:t>
      </w:r>
      <w:r w:rsidR="004E37A6" w:rsidRPr="0085002E">
        <w:tab/>
      </w:r>
      <w:r w:rsidR="004E37A6" w:rsidRPr="0085002E">
        <w:rPr>
          <w:lang w:eastAsia="zh-CN"/>
        </w:rPr>
        <w:t xml:space="preserve">Configuration for </w:t>
      </w:r>
      <w:r w:rsidR="004E37A6" w:rsidRPr="0085002E">
        <w:rPr>
          <w:rFonts w:eastAsia="MS Mincho" w:hint="eastAsia"/>
          <w:lang w:eastAsia="ja-JP"/>
        </w:rPr>
        <w:t>DC</w:t>
      </w:r>
      <w:bookmarkEnd w:id="2869"/>
      <w:bookmarkEnd w:id="2870"/>
      <w:bookmarkEnd w:id="2871"/>
      <w:bookmarkEnd w:id="2872"/>
      <w:bookmarkEnd w:id="2873"/>
    </w:p>
    <w:p w14:paraId="5EF9DAAE" w14:textId="7F3FEDDD" w:rsidR="004E37A6" w:rsidRPr="00BF0724" w:rsidRDefault="004E37A6" w:rsidP="004E37A6">
      <w:pPr>
        <w:pStyle w:val="TH"/>
      </w:pPr>
      <w:r w:rsidRPr="00BF0724">
        <w:t xml:space="preserve">Table </w:t>
      </w:r>
      <w:r w:rsidR="0042178A">
        <w:t>5.103</w:t>
      </w:r>
      <w:r w:rsidRPr="00BF0724">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4E37A6" w:rsidRPr="00BF0724" w14:paraId="5841ABC0"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2471CE1" w14:textId="77777777" w:rsidR="004E37A6" w:rsidRPr="00BF0724" w:rsidRDefault="004E37A6" w:rsidP="00085DA1">
            <w:pPr>
              <w:keepNext/>
              <w:keepLines/>
              <w:spacing w:after="0"/>
              <w:jc w:val="center"/>
              <w:rPr>
                <w:rFonts w:ascii="Arial" w:hAnsi="Arial"/>
                <w:b/>
                <w:sz w:val="18"/>
                <w:lang w:eastAsia="fi-FI"/>
              </w:rPr>
            </w:pPr>
            <w:r w:rsidRPr="00BF0724">
              <w:rPr>
                <w:rFonts w:ascii="Arial" w:hAnsi="Arial"/>
                <w:b/>
                <w:sz w:val="18"/>
                <w:lang w:eastAsia="fi-FI"/>
              </w:rPr>
              <w:t>EN-DC</w:t>
            </w:r>
          </w:p>
          <w:p w14:paraId="6D2BAB24" w14:textId="77777777" w:rsidR="004E37A6" w:rsidRPr="00BF0724" w:rsidRDefault="004E37A6" w:rsidP="00085DA1">
            <w:pPr>
              <w:keepNext/>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F518841" w14:textId="77777777" w:rsidR="004E37A6" w:rsidRPr="00BF0724" w:rsidRDefault="004E37A6" w:rsidP="00085DA1">
            <w:pPr>
              <w:keepNext/>
              <w:keepLines/>
              <w:spacing w:after="0"/>
              <w:jc w:val="center"/>
              <w:rPr>
                <w:rFonts w:ascii="Arial" w:hAnsi="Arial"/>
                <w:b/>
                <w:sz w:val="18"/>
                <w:lang w:val="fr-FR" w:eastAsia="fi-FI"/>
              </w:rPr>
            </w:pPr>
            <w:r w:rsidRPr="00BF0724">
              <w:rPr>
                <w:rFonts w:ascii="Arial" w:hAnsi="Arial"/>
                <w:b/>
                <w:sz w:val="18"/>
                <w:lang w:val="fr-FR" w:eastAsia="fi-FI"/>
              </w:rPr>
              <w:t>Uplink EN-DC</w:t>
            </w:r>
          </w:p>
          <w:p w14:paraId="35E4E8FA" w14:textId="77777777" w:rsidR="004E37A6" w:rsidRPr="00BF0724" w:rsidRDefault="004E37A6" w:rsidP="00085DA1">
            <w:pPr>
              <w:keepNext/>
              <w:keepLines/>
              <w:spacing w:after="0"/>
              <w:jc w:val="center"/>
              <w:rPr>
                <w:rFonts w:ascii="Arial" w:hAnsi="Arial"/>
                <w:b/>
                <w:sz w:val="18"/>
                <w:lang w:val="fr-FR" w:eastAsia="fi-FI"/>
              </w:rPr>
            </w:pPr>
            <w:r w:rsidRPr="00BF0724">
              <w:rPr>
                <w:rFonts w:ascii="Arial" w:hAnsi="Arial"/>
                <w:b/>
                <w:sz w:val="18"/>
                <w:lang w:val="fr-FR" w:eastAsia="fi-FI"/>
              </w:rPr>
              <w:t>configuration</w:t>
            </w:r>
          </w:p>
          <w:p w14:paraId="29CA7D9D" w14:textId="77777777" w:rsidR="004E37A6" w:rsidRPr="00BF0724" w:rsidRDefault="004E37A6" w:rsidP="00085DA1">
            <w:pPr>
              <w:keepNext/>
              <w:keepLines/>
              <w:spacing w:after="0"/>
              <w:jc w:val="center"/>
              <w:rPr>
                <w:rFonts w:ascii="Arial" w:hAnsi="Arial"/>
                <w:b/>
                <w:sz w:val="18"/>
                <w:lang w:val="fr-FR" w:eastAsia="fi-FI"/>
              </w:rPr>
            </w:pPr>
            <w:r w:rsidRPr="00BF0724">
              <w:rPr>
                <w:rFonts w:ascii="Arial" w:hAnsi="Arial"/>
                <w:b/>
                <w:sz w:val="18"/>
                <w:lang w:val="fr-FR" w:eastAsia="fi-FI"/>
              </w:rPr>
              <w:t>(NOTE 1)</w:t>
            </w:r>
          </w:p>
        </w:tc>
      </w:tr>
      <w:tr w:rsidR="004E37A6" w:rsidRPr="00BF0724" w14:paraId="69B10C3C"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6DC09" w14:textId="77777777" w:rsidR="004E37A6" w:rsidRPr="00877CC8" w:rsidRDefault="004E37A6" w:rsidP="00085DA1">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r>
              <w:rPr>
                <w:rFonts w:ascii="Arial" w:hAnsi="Arial" w:cs="Arial" w:hint="eastAsia"/>
                <w:sz w:val="18"/>
                <w:vertAlign w:val="superscript"/>
                <w:lang w:eastAsia="zh-TW"/>
              </w:rPr>
              <w:t>,</w:t>
            </w:r>
            <w:r w:rsidRPr="001A4DBF">
              <w:rPr>
                <w:rFonts w:ascii="Arial" w:hAnsi="Arial" w:hint="eastAsia"/>
                <w:b/>
                <w:noProof/>
                <w:sz w:val="18"/>
                <w:vertAlign w:val="superscript"/>
                <w:lang w:eastAsia="zh-TW"/>
              </w:rPr>
              <w:t xml:space="preserve"> </w:t>
            </w:r>
            <w:r w:rsidRPr="00FE5795">
              <w:rPr>
                <w:rFonts w:ascii="Arial" w:hAnsi="Arial" w:hint="eastAsia"/>
                <w:b/>
                <w:noProof/>
                <w:color w:val="FF0000"/>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71425B5" w14:textId="77777777" w:rsidR="004E37A6" w:rsidRPr="00877CC8" w:rsidRDefault="004E37A6" w:rsidP="00085DA1">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2AF73B77" w14:textId="77777777" w:rsidR="004E37A6" w:rsidRPr="00877CC8" w:rsidRDefault="004E37A6" w:rsidP="00085DA1">
            <w:pPr>
              <w:keepNext/>
              <w:keepLines/>
              <w:spacing w:after="0"/>
              <w:jc w:val="center"/>
              <w:rPr>
                <w:rFonts w:ascii="Arial" w:hAnsi="Arial"/>
                <w:sz w:val="18"/>
                <w:lang w:eastAsia="fi-FI"/>
              </w:rPr>
            </w:pPr>
            <w:r w:rsidRPr="00877CC8">
              <w:rPr>
                <w:rFonts w:ascii="Arial" w:hAnsi="Arial" w:cs="Arial"/>
                <w:sz w:val="18"/>
                <w:lang w:eastAsia="ja-JP"/>
              </w:rPr>
              <w:t>DC_7A_n78A</w:t>
            </w:r>
            <w:r w:rsidRPr="00FE5795">
              <w:rPr>
                <w:rFonts w:ascii="Arial" w:hAnsi="Arial" w:hint="eastAsia"/>
                <w:b/>
                <w:noProof/>
                <w:color w:val="FF0000"/>
                <w:sz w:val="18"/>
                <w:vertAlign w:val="superscript"/>
                <w:lang w:eastAsia="zh-TW"/>
              </w:rPr>
              <w:t>14</w:t>
            </w:r>
          </w:p>
        </w:tc>
      </w:tr>
      <w:tr w:rsidR="004E37A6" w:rsidRPr="00BF0724" w14:paraId="7EBEDF92"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tcPr>
          <w:p w14:paraId="482F48FE" w14:textId="77777777" w:rsidR="004E37A6" w:rsidRPr="00877CC8" w:rsidRDefault="004E37A6" w:rsidP="00085DA1">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r>
              <w:rPr>
                <w:rFonts w:ascii="Arial" w:hAnsi="Arial" w:cs="Arial" w:hint="eastAsia"/>
                <w:sz w:val="18"/>
                <w:vertAlign w:val="superscript"/>
                <w:lang w:eastAsia="zh-TW"/>
              </w:rPr>
              <w:t>,</w:t>
            </w:r>
            <w:r w:rsidRPr="001A4DBF">
              <w:rPr>
                <w:rFonts w:ascii="Arial" w:hAnsi="Arial" w:hint="eastAsia"/>
                <w:b/>
                <w:noProof/>
                <w:sz w:val="18"/>
                <w:vertAlign w:val="superscript"/>
                <w:lang w:eastAsia="zh-TW"/>
              </w:rPr>
              <w:t xml:space="preserve"> </w:t>
            </w:r>
            <w:r w:rsidRPr="00FE5795">
              <w:rPr>
                <w:rFonts w:ascii="Arial" w:hAnsi="Arial" w:hint="eastAsia"/>
                <w:b/>
                <w:noProof/>
                <w:color w:val="FF0000"/>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59100107" w14:textId="77777777" w:rsidR="004E37A6" w:rsidRPr="00877CC8" w:rsidRDefault="004E37A6" w:rsidP="00085DA1">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560451B1" w14:textId="77777777" w:rsidR="004E37A6" w:rsidRPr="00877CC8" w:rsidRDefault="004E37A6" w:rsidP="00085DA1">
            <w:pPr>
              <w:keepNext/>
              <w:keepLines/>
              <w:spacing w:after="0"/>
              <w:jc w:val="center"/>
              <w:rPr>
                <w:rFonts w:ascii="Arial" w:hAnsi="Arial"/>
                <w:sz w:val="18"/>
                <w:lang w:eastAsia="fi-FI"/>
              </w:rPr>
            </w:pPr>
            <w:r w:rsidRPr="00877CC8">
              <w:rPr>
                <w:rFonts w:ascii="Arial" w:hAnsi="Arial" w:cs="Arial" w:hint="eastAsia"/>
                <w:sz w:val="18"/>
                <w:lang w:eastAsia="zh-TW"/>
              </w:rPr>
              <w:t>DC_7A_n78A</w:t>
            </w:r>
            <w:r w:rsidRPr="00FE5795">
              <w:rPr>
                <w:rFonts w:ascii="Arial" w:hAnsi="Arial" w:hint="eastAsia"/>
                <w:b/>
                <w:noProof/>
                <w:color w:val="FF0000"/>
                <w:sz w:val="18"/>
                <w:vertAlign w:val="superscript"/>
                <w:lang w:eastAsia="zh-TW"/>
              </w:rPr>
              <w:t>14</w:t>
            </w:r>
          </w:p>
        </w:tc>
      </w:tr>
      <w:tr w:rsidR="004E37A6" w:rsidRPr="00BF0724" w14:paraId="65ABE414"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B93CFEF" w14:textId="77777777" w:rsidR="004E37A6" w:rsidRPr="00BF0724" w:rsidRDefault="004E37A6" w:rsidP="00085DA1">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709CF33D" w14:textId="77777777" w:rsidR="004E37A6" w:rsidRPr="00BF0724" w:rsidRDefault="004E37A6" w:rsidP="00085DA1">
            <w:pPr>
              <w:keepNext/>
              <w:keepLines/>
              <w:spacing w:after="0"/>
              <w:ind w:left="851" w:hanging="851"/>
              <w:rPr>
                <w:rFonts w:ascii="Arial" w:hAnsi="Arial" w:cs="Arial"/>
                <w:sz w:val="18"/>
                <w:szCs w:val="18"/>
                <w:lang w:eastAsia="zh-TW"/>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r>
              <w:rPr>
                <w:rFonts w:ascii="Arial" w:hAnsi="Arial" w:cs="Arial" w:hint="eastAsia"/>
                <w:sz w:val="18"/>
                <w:szCs w:val="18"/>
                <w:lang w:eastAsia="zh-TW"/>
              </w:rPr>
              <w:t>.</w:t>
            </w:r>
          </w:p>
          <w:p w14:paraId="502C6F42" w14:textId="77777777" w:rsidR="004E37A6" w:rsidRPr="00877CC8" w:rsidRDefault="004E37A6" w:rsidP="00085DA1">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14:paraId="53B519CE" w14:textId="77777777" w:rsidR="004E37A6" w:rsidRPr="001A4DBF" w:rsidRDefault="004E37A6" w:rsidP="00085DA1">
            <w:pPr>
              <w:keepNext/>
              <w:keepLines/>
              <w:spacing w:after="0"/>
              <w:ind w:left="851" w:hanging="851"/>
              <w:rPr>
                <w:rFonts w:ascii="Arial" w:hAnsi="Arial"/>
                <w:sz w:val="18"/>
              </w:rPr>
            </w:pPr>
          </w:p>
        </w:tc>
      </w:tr>
    </w:tbl>
    <w:p w14:paraId="0E59B0DB" w14:textId="77777777" w:rsidR="004E37A6" w:rsidRPr="001A4DBF" w:rsidRDefault="004E37A6" w:rsidP="004E37A6">
      <w:pPr>
        <w:keepNext/>
        <w:rPr>
          <w:lang w:eastAsia="zh-TW"/>
        </w:rPr>
      </w:pPr>
    </w:p>
    <w:p w14:paraId="21E27004" w14:textId="42161B68" w:rsidR="004E37A6" w:rsidRDefault="0042178A" w:rsidP="000B0898">
      <w:pPr>
        <w:pStyle w:val="Heading3"/>
        <w:rPr>
          <w:lang w:eastAsia="zh-TW"/>
        </w:rPr>
      </w:pPr>
      <w:bookmarkStart w:id="2874" w:name="_Toc167499058"/>
      <w:bookmarkStart w:id="2875" w:name="_Toc168643111"/>
      <w:bookmarkStart w:id="2876" w:name="_Toc169989571"/>
      <w:bookmarkStart w:id="2877" w:name="_Toc170063676"/>
      <w:bookmarkStart w:id="2878" w:name="_Toc170064202"/>
      <w:r>
        <w:rPr>
          <w:lang w:eastAsia="zh-CN"/>
        </w:rPr>
        <w:t>5.103</w:t>
      </w:r>
      <w:r w:rsidR="004E37A6" w:rsidRPr="00BF0724">
        <w:rPr>
          <w:lang w:eastAsia="zh-CN"/>
        </w:rPr>
        <w:t>.2</w:t>
      </w:r>
      <w:r w:rsidR="004E37A6" w:rsidRPr="00BF0724">
        <w:rPr>
          <w:lang w:eastAsia="zh-CN"/>
        </w:rPr>
        <w:tab/>
        <w:t xml:space="preserve">Maximum output power for </w:t>
      </w:r>
      <w:r w:rsidR="004E37A6" w:rsidRPr="00BF0724">
        <w:rPr>
          <w:rFonts w:hint="eastAsia"/>
          <w:lang w:eastAsia="zh-CN"/>
        </w:rPr>
        <w:t>DC</w:t>
      </w:r>
      <w:bookmarkEnd w:id="2874"/>
      <w:bookmarkEnd w:id="2875"/>
      <w:bookmarkEnd w:id="2876"/>
      <w:bookmarkEnd w:id="2877"/>
      <w:bookmarkEnd w:id="2878"/>
    </w:p>
    <w:p w14:paraId="06F0149C" w14:textId="77777777" w:rsidR="004E37A6" w:rsidRDefault="004E37A6" w:rsidP="004E37A6">
      <w:pPr>
        <w:keepNext/>
        <w:rPr>
          <w:lang w:eastAsia="zh-TW"/>
        </w:rPr>
      </w:pPr>
      <w:r w:rsidRPr="006D0246">
        <w:rPr>
          <w:lang w:eastAsia="zh-TW"/>
        </w:rPr>
        <w:t>Since the maximum output power</w:t>
      </w:r>
      <w:r>
        <w:rPr>
          <w:lang w:eastAsia="zh-TW"/>
        </w:rPr>
        <w:t xml:space="preserve"> requirement for PC2 UL DC_</w:t>
      </w:r>
      <w:r>
        <w:rPr>
          <w:rFonts w:hint="eastAsia"/>
          <w:lang w:eastAsia="zh-TW"/>
        </w:rPr>
        <w:t>7</w:t>
      </w:r>
      <w:r>
        <w:rPr>
          <w:lang w:eastAsia="zh-TW"/>
        </w:rPr>
        <w:t>_n7</w:t>
      </w:r>
      <w:r>
        <w:rPr>
          <w:rFonts w:hint="eastAsia"/>
          <w:lang w:eastAsia="zh-TW"/>
        </w:rPr>
        <w:t>8</w:t>
      </w:r>
      <w:r w:rsidRPr="006D0246">
        <w:rPr>
          <w:lang w:eastAsia="zh-TW"/>
        </w:rPr>
        <w:t xml:space="preserve"> is already specified in the specification, this section can be omitted.</w:t>
      </w:r>
    </w:p>
    <w:p w14:paraId="43535F44" w14:textId="7C434B9D" w:rsidR="004E37A6" w:rsidRPr="00BF0724" w:rsidRDefault="0042178A" w:rsidP="000B0898">
      <w:pPr>
        <w:pStyle w:val="Heading3"/>
        <w:rPr>
          <w:lang w:eastAsia="zh-CN"/>
        </w:rPr>
      </w:pPr>
      <w:bookmarkStart w:id="2879" w:name="_Toc167499059"/>
      <w:bookmarkStart w:id="2880" w:name="_Toc168643112"/>
      <w:bookmarkStart w:id="2881" w:name="_Toc169989572"/>
      <w:bookmarkStart w:id="2882" w:name="_Toc170063677"/>
      <w:bookmarkStart w:id="2883" w:name="_Toc170064203"/>
      <w:r>
        <w:rPr>
          <w:lang w:eastAsia="zh-CN"/>
        </w:rPr>
        <w:t>5.103</w:t>
      </w:r>
      <w:r w:rsidR="004E37A6" w:rsidRPr="00BF0724">
        <w:rPr>
          <w:lang w:eastAsia="zh-CN"/>
        </w:rPr>
        <w:t>.3</w:t>
      </w:r>
      <w:r w:rsidR="004E37A6" w:rsidRPr="00BF0724">
        <w:rPr>
          <w:lang w:eastAsia="zh-CN"/>
        </w:rPr>
        <w:tab/>
        <w:t>REFSENS requirements for DC</w:t>
      </w:r>
      <w:bookmarkEnd w:id="2879"/>
      <w:bookmarkEnd w:id="2880"/>
      <w:bookmarkEnd w:id="2881"/>
      <w:bookmarkEnd w:id="2882"/>
      <w:bookmarkEnd w:id="2883"/>
    </w:p>
    <w:p w14:paraId="707A8F30" w14:textId="77777777" w:rsidR="004E37A6" w:rsidRPr="00C47F0B" w:rsidRDefault="004E37A6" w:rsidP="004E37A6">
      <w:pPr>
        <w:keepNext/>
        <w:widowControl w:val="0"/>
        <w:spacing w:after="0"/>
        <w:ind w:firstLineChars="142" w:firstLine="284"/>
        <w:rPr>
          <w:rFonts w:eastAsia="DengXian"/>
          <w:kern w:val="2"/>
          <w:lang w:val="en-US" w:eastAsia="zh-CN"/>
        </w:rPr>
      </w:pPr>
      <w:r w:rsidRPr="00BF0724">
        <w:rPr>
          <w:rFonts w:hint="eastAsia"/>
          <w:lang w:eastAsia="ja-JP"/>
        </w:rPr>
        <w:t xml:space="preserve">Based on co-existence studies of </w:t>
      </w:r>
      <w:r>
        <w:rPr>
          <w:lang w:eastAsia="zh-TW"/>
        </w:rPr>
        <w:t>DC_</w:t>
      </w:r>
      <w:r>
        <w:rPr>
          <w:rFonts w:hint="eastAsia"/>
          <w:lang w:eastAsia="zh-TW"/>
        </w:rPr>
        <w:t>7</w:t>
      </w:r>
      <w:r>
        <w:rPr>
          <w:lang w:eastAsia="zh-TW"/>
        </w:rPr>
        <w:t>_n</w:t>
      </w:r>
      <w:r>
        <w:rPr>
          <w:rFonts w:hint="eastAsia"/>
          <w:lang w:eastAsia="zh-TW"/>
        </w:rPr>
        <w:t>78</w:t>
      </w:r>
      <w:r w:rsidRPr="00BF0724">
        <w:t xml:space="preserve"> </w:t>
      </w:r>
      <w:r>
        <w:rPr>
          <w:rFonts w:hint="eastAsia"/>
          <w:lang w:eastAsia="ja-JP"/>
        </w:rPr>
        <w:t>captured in TR 37.863-01-01</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28D41C53" w14:textId="77777777" w:rsidR="004E37A6" w:rsidRPr="00C47F0B" w:rsidRDefault="004E37A6" w:rsidP="00B6216C">
      <w:pPr>
        <w:keepNext/>
        <w:widowControl w:val="0"/>
        <w:spacing w:after="0"/>
        <w:ind w:left="200"/>
        <w:rPr>
          <w:rFonts w:eastAsia="MS Mincho"/>
          <w:kern w:val="2"/>
          <w:lang w:val="en-US" w:eastAsia="zh-CN"/>
        </w:rPr>
      </w:pPr>
      <w:r>
        <w:rPr>
          <w:rFonts w:eastAsia="MS Mincho"/>
          <w:kern w:val="2"/>
          <w:lang w:val="en-US" w:eastAsia="zh-CN"/>
        </w:rPr>
        <w:t xml:space="preserve"> </w:t>
      </w:r>
      <w:r w:rsidRPr="00475213">
        <w:rPr>
          <w:rFonts w:hint="eastAsia"/>
          <w:kern w:val="2"/>
          <w:lang w:val="en-US" w:eastAsia="zh-TW"/>
        </w:rPr>
        <w:t>T</w:t>
      </w:r>
      <w:r w:rsidRPr="00BF0724">
        <w:rPr>
          <w:rFonts w:eastAsia="MS Mincho"/>
          <w:kern w:val="2"/>
          <w:lang w:val="en-US" w:eastAsia="zh-CN"/>
        </w:rPr>
        <w:t xml:space="preserve">he </w:t>
      </w:r>
      <w:r w:rsidRPr="00FE5795">
        <w:rPr>
          <w:rFonts w:hint="eastAsia"/>
          <w:kern w:val="2"/>
          <w:lang w:val="en-US" w:eastAsia="zh-TW"/>
        </w:rPr>
        <w:t>2</w:t>
      </w:r>
      <w:r w:rsidRPr="00FE5795">
        <w:rPr>
          <w:rFonts w:hint="eastAsia"/>
          <w:kern w:val="2"/>
          <w:vertAlign w:val="superscript"/>
          <w:lang w:val="en-US" w:eastAsia="zh-TW"/>
        </w:rPr>
        <w:t>nd</w:t>
      </w:r>
      <w:r w:rsidRPr="00FE5795">
        <w:rPr>
          <w:rFonts w:hint="eastAsia"/>
          <w:kern w:val="2"/>
          <w:lang w:val="en-US" w:eastAsia="zh-TW"/>
        </w:rPr>
        <w:t xml:space="preserve"> and </w:t>
      </w:r>
      <w:r>
        <w:rPr>
          <w:rFonts w:eastAsia="MS Mincho"/>
          <w:kern w:val="2"/>
          <w:lang w:val="en-US" w:eastAsia="zh-CN"/>
        </w:rPr>
        <w:t xml:space="preserve">5th </w:t>
      </w:r>
      <w:r w:rsidRPr="00C47F0B">
        <w:rPr>
          <w:rFonts w:eastAsia="MS Mincho"/>
          <w:kern w:val="2"/>
          <w:lang w:val="en-US" w:eastAsia="zh-CN"/>
        </w:rPr>
        <w:t>order IMD ge</w:t>
      </w:r>
      <w:r>
        <w:rPr>
          <w:rFonts w:eastAsia="MS Mincho"/>
          <w:kern w:val="2"/>
          <w:lang w:val="en-US" w:eastAsia="zh-CN"/>
        </w:rPr>
        <w:t xml:space="preserve">nerated by dual uplink of band </w:t>
      </w:r>
      <w:r w:rsidRPr="00FE5795">
        <w:rPr>
          <w:rFonts w:hint="eastAsia"/>
          <w:kern w:val="2"/>
          <w:lang w:val="en-US" w:eastAsia="zh-TW"/>
        </w:rPr>
        <w:t>7</w:t>
      </w:r>
      <w:r w:rsidRPr="00C47F0B">
        <w:rPr>
          <w:rFonts w:eastAsia="MS Mincho"/>
          <w:kern w:val="2"/>
          <w:lang w:val="en-US" w:eastAsia="zh-CN"/>
        </w:rPr>
        <w:t xml:space="preserve"> and </w:t>
      </w:r>
      <w:r>
        <w:rPr>
          <w:rFonts w:eastAsia="MS Mincho"/>
          <w:kern w:val="2"/>
          <w:lang w:val="en-US" w:eastAsia="zh-CN"/>
        </w:rPr>
        <w:t>band n7</w:t>
      </w:r>
      <w:r w:rsidRPr="00475213">
        <w:rPr>
          <w:rFonts w:hint="eastAsia"/>
          <w:kern w:val="2"/>
          <w:lang w:val="en-US" w:eastAsia="zh-TW"/>
        </w:rPr>
        <w:t>8</w:t>
      </w:r>
      <w:r>
        <w:rPr>
          <w:rFonts w:eastAsia="MS Mincho"/>
          <w:kern w:val="2"/>
          <w:lang w:val="en-US" w:eastAsia="zh-CN"/>
        </w:rPr>
        <w:t xml:space="preserve">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sidRPr="00FE5795">
        <w:rPr>
          <w:rFonts w:hint="eastAsia"/>
          <w:kern w:val="2"/>
          <w:lang w:val="en-US" w:eastAsia="zh-TW"/>
        </w:rPr>
        <w:t>n8</w:t>
      </w:r>
      <w:r w:rsidRPr="00C47F0B">
        <w:rPr>
          <w:rFonts w:eastAsia="MS Mincho"/>
          <w:kern w:val="2"/>
          <w:lang w:val="en-US" w:eastAsia="zh-CN"/>
        </w:rPr>
        <w:t>.</w:t>
      </w:r>
    </w:p>
    <w:p w14:paraId="6C4F679A" w14:textId="77777777" w:rsidR="004E37A6" w:rsidRPr="00BF0724" w:rsidRDefault="004E37A6" w:rsidP="004E37A6">
      <w:pPr>
        <w:keepNext/>
        <w:widowControl w:val="0"/>
        <w:spacing w:after="0"/>
        <w:rPr>
          <w:rFonts w:eastAsia="DengXian"/>
          <w:kern w:val="2"/>
          <w:lang w:val="en-US" w:eastAsia="zh-CN"/>
        </w:rPr>
      </w:pPr>
    </w:p>
    <w:p w14:paraId="3D467BC7" w14:textId="77777777" w:rsidR="004E37A6" w:rsidRPr="00475213" w:rsidRDefault="004E37A6" w:rsidP="004E37A6">
      <w:pPr>
        <w:keepNext/>
        <w:widowControl w:val="0"/>
        <w:spacing w:after="0"/>
        <w:ind w:firstLineChars="100" w:firstLine="200"/>
        <w:rPr>
          <w:kern w:val="2"/>
          <w:lang w:val="en-US" w:eastAsia="zh-TW"/>
        </w:rPr>
      </w:pPr>
      <w:r w:rsidRPr="00475213">
        <w:rPr>
          <w:rFonts w:hint="eastAsia"/>
          <w:kern w:val="2"/>
          <w:lang w:val="en-US" w:eastAsia="zh-TW"/>
        </w:rPr>
        <w:t>The MSD values for IMD</w:t>
      </w:r>
      <w:r>
        <w:rPr>
          <w:rFonts w:hint="eastAsia"/>
          <w:kern w:val="2"/>
          <w:lang w:val="en-US" w:eastAsia="zh-TW"/>
        </w:rPr>
        <w:t>2</w:t>
      </w:r>
      <w:r w:rsidRPr="00475213">
        <w:rPr>
          <w:rFonts w:hint="eastAsia"/>
          <w:kern w:val="2"/>
          <w:lang w:val="en-US" w:eastAsia="zh-TW"/>
        </w:rPr>
        <w:t xml:space="preserve"> reused the value for PC2 </w:t>
      </w:r>
      <w:r w:rsidRPr="005A4C88">
        <w:rPr>
          <w:kern w:val="2"/>
          <w:lang w:val="en-US" w:eastAsia="zh-TW"/>
        </w:rPr>
        <w:t>DC_7A-8A_n78A</w:t>
      </w:r>
      <w:r>
        <w:rPr>
          <w:rFonts w:hint="eastAsia"/>
          <w:kern w:val="2"/>
          <w:lang w:val="en-US" w:eastAsia="zh-TW"/>
        </w:rPr>
        <w:t xml:space="preserve"> in the current specifications. Note that the </w:t>
      </w:r>
      <w:r>
        <w:rPr>
          <w:rFonts w:hint="eastAsia"/>
          <w:kern w:val="2"/>
          <w:lang w:val="en-US" w:eastAsia="zh-TW"/>
        </w:rPr>
        <w:lastRenderedPageBreak/>
        <w:t>IMD5 is not specified based on the same approach as the corresponding PC3 combination.</w:t>
      </w:r>
    </w:p>
    <w:p w14:paraId="54074C72" w14:textId="77777777" w:rsidR="004E37A6" w:rsidRPr="00BF0724" w:rsidRDefault="004E37A6" w:rsidP="004E37A6">
      <w:pPr>
        <w:keepNext/>
        <w:widowControl w:val="0"/>
        <w:spacing w:after="0"/>
        <w:ind w:firstLineChars="100" w:firstLine="200"/>
        <w:rPr>
          <w:rFonts w:eastAsia="MS Mincho"/>
          <w:kern w:val="2"/>
          <w:lang w:val="en-US" w:eastAsia="zh-CN"/>
        </w:rPr>
      </w:pPr>
    </w:p>
    <w:p w14:paraId="370C925F" w14:textId="27B59AFD" w:rsidR="004E37A6" w:rsidRPr="00BF0724" w:rsidRDefault="004E37A6" w:rsidP="004E37A6">
      <w:pPr>
        <w:pStyle w:val="TH"/>
      </w:pPr>
      <w:r w:rsidRPr="00BF0724">
        <w:t xml:space="preserve">Table </w:t>
      </w:r>
      <w:r w:rsidR="0042178A">
        <w:t>5.103</w:t>
      </w:r>
      <w:r w:rsidRPr="00BF0724">
        <w:t xml:space="preserve">.3-1: </w:t>
      </w:r>
      <w:r w:rsidRPr="00C47F0B">
        <w:t>MSD test points for SCell due to dual uplink operation for PC2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867"/>
        <w:gridCol w:w="828"/>
        <w:gridCol w:w="746"/>
        <w:gridCol w:w="1582"/>
        <w:gridCol w:w="1323"/>
        <w:gridCol w:w="696"/>
        <w:gridCol w:w="1247"/>
      </w:tblGrid>
      <w:tr w:rsidR="004E37A6" w:rsidRPr="00BF0724" w14:paraId="681D2B85" w14:textId="77777777" w:rsidTr="00A06754">
        <w:trPr>
          <w:cantSplit/>
          <w:tblHeader/>
          <w:jc w:val="center"/>
        </w:trPr>
        <w:tc>
          <w:tcPr>
            <w:tcW w:w="9930" w:type="dxa"/>
            <w:gridSpan w:val="8"/>
            <w:tcBorders>
              <w:bottom w:val="single" w:sz="4" w:space="0" w:color="auto"/>
            </w:tcBorders>
            <w:shd w:val="clear" w:color="auto" w:fill="auto"/>
          </w:tcPr>
          <w:p w14:paraId="785821FF" w14:textId="77777777" w:rsidR="004E37A6" w:rsidRPr="00BF0724" w:rsidRDefault="004E37A6" w:rsidP="00085DA1">
            <w:pPr>
              <w:pStyle w:val="TAH"/>
            </w:pPr>
            <w:r w:rsidRPr="00BF0724">
              <w:t>NR or E-UTRA Band / Channel bandwidth / NRB / MSD</w:t>
            </w:r>
          </w:p>
        </w:tc>
      </w:tr>
      <w:tr w:rsidR="004E37A6" w:rsidRPr="00EF5447" w14:paraId="307D753B" w14:textId="77777777" w:rsidTr="00A06754">
        <w:trPr>
          <w:cantSplit/>
          <w:tblHeader/>
          <w:jc w:val="center"/>
        </w:trPr>
        <w:tc>
          <w:tcPr>
            <w:tcW w:w="2641" w:type="dxa"/>
            <w:tcBorders>
              <w:bottom w:val="single" w:sz="4" w:space="0" w:color="auto"/>
            </w:tcBorders>
            <w:shd w:val="clear" w:color="auto" w:fill="auto"/>
          </w:tcPr>
          <w:p w14:paraId="421B7F22" w14:textId="77777777" w:rsidR="004E37A6" w:rsidRPr="00BF0724" w:rsidRDefault="004E37A6" w:rsidP="00085DA1">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33E911D2" w14:textId="77777777" w:rsidR="004E37A6" w:rsidRPr="00BF0724" w:rsidRDefault="004E37A6" w:rsidP="00085DA1">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0F5D704C" w14:textId="77777777" w:rsidR="004E37A6" w:rsidRPr="00BF0724" w:rsidRDefault="004E37A6" w:rsidP="00085DA1">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0EA9C045" w14:textId="77777777" w:rsidR="004E37A6" w:rsidRPr="00BF0724" w:rsidRDefault="004E37A6" w:rsidP="00085DA1">
            <w:pPr>
              <w:pStyle w:val="TAH"/>
            </w:pPr>
            <w:r w:rsidRPr="00BF0724">
              <w:t xml:space="preserve">UL/DL BW </w:t>
            </w:r>
            <w:r w:rsidRPr="00BF0724">
              <w:br/>
              <w:t>(MHz)</w:t>
            </w:r>
          </w:p>
        </w:tc>
        <w:tc>
          <w:tcPr>
            <w:tcW w:w="1582" w:type="dxa"/>
            <w:tcBorders>
              <w:bottom w:val="single" w:sz="4" w:space="0" w:color="auto"/>
            </w:tcBorders>
            <w:shd w:val="clear" w:color="auto" w:fill="auto"/>
          </w:tcPr>
          <w:p w14:paraId="2141D46F" w14:textId="77777777" w:rsidR="004E37A6" w:rsidRPr="00BF0724" w:rsidRDefault="004E37A6" w:rsidP="00085DA1">
            <w:pPr>
              <w:pStyle w:val="TAH"/>
            </w:pPr>
            <w:r w:rsidRPr="00BF0724">
              <w:t>UL</w:t>
            </w:r>
          </w:p>
          <w:p w14:paraId="757F7718" w14:textId="77777777" w:rsidR="004E37A6" w:rsidRPr="00BF0724" w:rsidRDefault="004E37A6" w:rsidP="00085DA1">
            <w:pPr>
              <w:pStyle w:val="TAH"/>
            </w:pPr>
            <w:r w:rsidRPr="00BF0724">
              <w:t>L</w:t>
            </w:r>
            <w:r w:rsidRPr="00BF0724">
              <w:rPr>
                <w:vertAlign w:val="subscript"/>
              </w:rPr>
              <w:t>CRB</w:t>
            </w:r>
          </w:p>
        </w:tc>
        <w:tc>
          <w:tcPr>
            <w:tcW w:w="1323" w:type="dxa"/>
            <w:tcBorders>
              <w:bottom w:val="single" w:sz="4" w:space="0" w:color="auto"/>
            </w:tcBorders>
            <w:shd w:val="clear" w:color="auto" w:fill="auto"/>
          </w:tcPr>
          <w:p w14:paraId="3608CC94" w14:textId="77777777" w:rsidR="004E37A6" w:rsidRPr="00BF0724" w:rsidRDefault="004E37A6" w:rsidP="00085DA1">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0A9D2329" w14:textId="77777777" w:rsidR="004E37A6" w:rsidRPr="00BF0724" w:rsidRDefault="004E37A6" w:rsidP="00085DA1">
            <w:pPr>
              <w:pStyle w:val="TAH"/>
            </w:pPr>
            <w:r w:rsidRPr="00BF0724">
              <w:t xml:space="preserve">MSD </w:t>
            </w:r>
            <w:r w:rsidRPr="00BF0724">
              <w:br/>
              <w:t>(dB)</w:t>
            </w:r>
          </w:p>
        </w:tc>
        <w:tc>
          <w:tcPr>
            <w:tcW w:w="1247" w:type="dxa"/>
            <w:tcBorders>
              <w:bottom w:val="single" w:sz="4" w:space="0" w:color="auto"/>
            </w:tcBorders>
          </w:tcPr>
          <w:p w14:paraId="495A83C2" w14:textId="77777777" w:rsidR="004E37A6" w:rsidRPr="00EF5447" w:rsidRDefault="004E37A6" w:rsidP="00085DA1">
            <w:pPr>
              <w:pStyle w:val="TAH"/>
            </w:pPr>
            <w:r w:rsidRPr="00BF0724">
              <w:t>IMD order</w:t>
            </w:r>
          </w:p>
        </w:tc>
      </w:tr>
      <w:tr w:rsidR="004E37A6" w:rsidRPr="00EF5447" w14:paraId="36112BFF" w14:textId="77777777" w:rsidTr="00A06754">
        <w:trPr>
          <w:cantSplit/>
          <w:jc w:val="center"/>
        </w:trPr>
        <w:tc>
          <w:tcPr>
            <w:tcW w:w="2641" w:type="dxa"/>
            <w:tcBorders>
              <w:top w:val="single" w:sz="4" w:space="0" w:color="auto"/>
              <w:bottom w:val="nil"/>
            </w:tcBorders>
            <w:shd w:val="clear" w:color="auto" w:fill="auto"/>
          </w:tcPr>
          <w:p w14:paraId="58072469" w14:textId="77777777" w:rsidR="004E37A6" w:rsidRDefault="004E37A6" w:rsidP="00085DA1">
            <w:pPr>
              <w:pStyle w:val="TAC"/>
              <w:rPr>
                <w:rFonts w:cs="Arial"/>
                <w:lang w:eastAsia="zh-TW"/>
              </w:rPr>
            </w:pPr>
            <w:r w:rsidRPr="00877CC8">
              <w:rPr>
                <w:rFonts w:cs="Arial"/>
                <w:lang w:eastAsia="ja-JP"/>
              </w:rPr>
              <w:t>DC_7A_n8A-n78A</w:t>
            </w:r>
          </w:p>
          <w:p w14:paraId="250CB107" w14:textId="77777777" w:rsidR="004E37A6" w:rsidRPr="00EF5447" w:rsidRDefault="004E37A6" w:rsidP="00085DA1">
            <w:pPr>
              <w:pStyle w:val="TAC"/>
              <w:rPr>
                <w:lang w:eastAsia="zh-TW"/>
              </w:rPr>
            </w:pPr>
            <w:r w:rsidRPr="00877CC8">
              <w:rPr>
                <w:rFonts w:cs="Arial" w:hint="eastAsia"/>
                <w:lang w:eastAsia="zh-TW"/>
              </w:rPr>
              <w:t>DC_7A-7A_n8A-n78A</w:t>
            </w:r>
          </w:p>
        </w:tc>
        <w:tc>
          <w:tcPr>
            <w:tcW w:w="867" w:type="dxa"/>
            <w:shd w:val="clear" w:color="auto" w:fill="auto"/>
          </w:tcPr>
          <w:p w14:paraId="72F02E0F" w14:textId="77777777" w:rsidR="004E37A6" w:rsidRPr="00EF5447" w:rsidRDefault="004E37A6" w:rsidP="00085DA1">
            <w:pPr>
              <w:pStyle w:val="TAC"/>
              <w:rPr>
                <w:lang w:eastAsia="ja-JP"/>
              </w:rPr>
            </w:pPr>
            <w:r>
              <w:rPr>
                <w:rFonts w:cs="Arial"/>
                <w:lang w:eastAsia="zh-TW"/>
              </w:rPr>
              <w:t>7</w:t>
            </w:r>
          </w:p>
        </w:tc>
        <w:tc>
          <w:tcPr>
            <w:tcW w:w="828" w:type="dxa"/>
            <w:shd w:val="clear" w:color="auto" w:fill="auto"/>
            <w:noWrap/>
          </w:tcPr>
          <w:p w14:paraId="0323F176" w14:textId="77777777" w:rsidR="004E37A6" w:rsidRPr="00EF5447" w:rsidRDefault="004E37A6" w:rsidP="00085DA1">
            <w:pPr>
              <w:pStyle w:val="TAC"/>
              <w:rPr>
                <w:lang w:eastAsia="ja-JP"/>
              </w:rPr>
            </w:pPr>
            <w:r w:rsidRPr="003C4CEC">
              <w:rPr>
                <w:rFonts w:eastAsia="Malgun Gothic" w:cs="Arial"/>
                <w:lang w:eastAsia="ko-KR"/>
              </w:rPr>
              <w:t>2530</w:t>
            </w:r>
          </w:p>
        </w:tc>
        <w:tc>
          <w:tcPr>
            <w:tcW w:w="746" w:type="dxa"/>
            <w:shd w:val="clear" w:color="auto" w:fill="auto"/>
            <w:noWrap/>
          </w:tcPr>
          <w:p w14:paraId="14F2E0A9" w14:textId="77777777" w:rsidR="004E37A6" w:rsidRPr="00EF5447" w:rsidRDefault="004E37A6" w:rsidP="00085DA1">
            <w:pPr>
              <w:pStyle w:val="TAC"/>
              <w:rPr>
                <w:rFonts w:eastAsia="Malgun Gothic"/>
                <w:lang w:eastAsia="ko-KR"/>
              </w:rPr>
            </w:pPr>
            <w:r w:rsidRPr="003C4CEC">
              <w:rPr>
                <w:rFonts w:eastAsia="Malgun Gothic" w:cs="Arial"/>
                <w:kern w:val="2"/>
                <w:szCs w:val="24"/>
                <w:lang w:eastAsia="ko-KR"/>
              </w:rPr>
              <w:t>5</w:t>
            </w:r>
          </w:p>
        </w:tc>
        <w:tc>
          <w:tcPr>
            <w:tcW w:w="1582" w:type="dxa"/>
            <w:shd w:val="clear" w:color="auto" w:fill="auto"/>
            <w:noWrap/>
          </w:tcPr>
          <w:p w14:paraId="44A16DFE" w14:textId="77777777" w:rsidR="004E37A6" w:rsidRPr="00EF5447" w:rsidRDefault="004E37A6" w:rsidP="00085DA1">
            <w:pPr>
              <w:pStyle w:val="TAC"/>
              <w:rPr>
                <w:rFonts w:eastAsia="Malgun Gothic"/>
                <w:lang w:eastAsia="ko-KR"/>
              </w:rPr>
            </w:pPr>
            <w:r w:rsidRPr="003C4CEC">
              <w:rPr>
                <w:rFonts w:eastAsia="Malgun Gothic" w:cs="Arial"/>
                <w:kern w:val="2"/>
                <w:szCs w:val="24"/>
                <w:lang w:eastAsia="ko-KR"/>
              </w:rPr>
              <w:t>25</w:t>
            </w:r>
          </w:p>
        </w:tc>
        <w:tc>
          <w:tcPr>
            <w:tcW w:w="1323" w:type="dxa"/>
            <w:shd w:val="clear" w:color="auto" w:fill="auto"/>
            <w:noWrap/>
          </w:tcPr>
          <w:p w14:paraId="00057568" w14:textId="77777777" w:rsidR="004E37A6" w:rsidRPr="00EF5447" w:rsidRDefault="004E37A6" w:rsidP="00085DA1">
            <w:pPr>
              <w:pStyle w:val="TAC"/>
              <w:rPr>
                <w:lang w:eastAsia="ja-JP"/>
              </w:rPr>
            </w:pPr>
            <w:r>
              <w:rPr>
                <w:rFonts w:eastAsia="Malgun Gothic" w:cs="Arial"/>
                <w:lang w:eastAsia="ko-KR"/>
              </w:rPr>
              <w:t>2650</w:t>
            </w:r>
          </w:p>
        </w:tc>
        <w:tc>
          <w:tcPr>
            <w:tcW w:w="696" w:type="dxa"/>
            <w:shd w:val="clear" w:color="auto" w:fill="auto"/>
          </w:tcPr>
          <w:p w14:paraId="6C75B8DF" w14:textId="77777777" w:rsidR="004E37A6" w:rsidRPr="00EC27C0" w:rsidRDefault="004E37A6" w:rsidP="00085DA1">
            <w:pPr>
              <w:pStyle w:val="TAC"/>
              <w:rPr>
                <w:rFonts w:eastAsia="Malgun Gothic"/>
                <w:lang w:eastAsia="ko-KR"/>
              </w:rPr>
            </w:pPr>
            <w:r>
              <w:rPr>
                <w:rFonts w:cs="Arial"/>
                <w:kern w:val="2"/>
                <w:szCs w:val="24"/>
                <w:lang w:eastAsia="zh-TW"/>
              </w:rPr>
              <w:t>N/A</w:t>
            </w:r>
          </w:p>
        </w:tc>
        <w:tc>
          <w:tcPr>
            <w:tcW w:w="1247" w:type="dxa"/>
            <w:shd w:val="clear" w:color="auto" w:fill="auto"/>
          </w:tcPr>
          <w:p w14:paraId="7B4235A6" w14:textId="77777777" w:rsidR="004E37A6" w:rsidRPr="00EF5447" w:rsidRDefault="004E37A6" w:rsidP="00085DA1">
            <w:pPr>
              <w:pStyle w:val="TAC"/>
              <w:rPr>
                <w:rFonts w:eastAsia="Malgun Gothic"/>
                <w:lang w:eastAsia="ko-KR"/>
              </w:rPr>
            </w:pPr>
            <w:r>
              <w:rPr>
                <w:rFonts w:eastAsia="Malgun Gothic"/>
                <w:kern w:val="2"/>
                <w:szCs w:val="24"/>
                <w:lang w:eastAsia="ko-KR"/>
              </w:rPr>
              <w:t>N/A</w:t>
            </w:r>
          </w:p>
        </w:tc>
      </w:tr>
      <w:tr w:rsidR="004E37A6" w:rsidRPr="00EF5447" w14:paraId="7C59A973" w14:textId="77777777" w:rsidTr="00A06754">
        <w:trPr>
          <w:cantSplit/>
          <w:jc w:val="center"/>
        </w:trPr>
        <w:tc>
          <w:tcPr>
            <w:tcW w:w="2641" w:type="dxa"/>
            <w:tcBorders>
              <w:top w:val="nil"/>
              <w:bottom w:val="nil"/>
            </w:tcBorders>
            <w:shd w:val="clear" w:color="auto" w:fill="auto"/>
          </w:tcPr>
          <w:p w14:paraId="4BD1B7DE" w14:textId="77777777" w:rsidR="004E37A6" w:rsidRPr="00EF5447" w:rsidRDefault="004E37A6" w:rsidP="00085DA1">
            <w:pPr>
              <w:pStyle w:val="TAC"/>
            </w:pPr>
          </w:p>
        </w:tc>
        <w:tc>
          <w:tcPr>
            <w:tcW w:w="867" w:type="dxa"/>
            <w:shd w:val="clear" w:color="auto" w:fill="auto"/>
          </w:tcPr>
          <w:p w14:paraId="47879E82" w14:textId="77777777" w:rsidR="004E37A6" w:rsidRPr="00EF5447" w:rsidRDefault="004E37A6" w:rsidP="00085DA1">
            <w:pPr>
              <w:pStyle w:val="TAC"/>
              <w:rPr>
                <w:lang w:eastAsia="ja-JP"/>
              </w:rPr>
            </w:pPr>
            <w:r>
              <w:rPr>
                <w:rFonts w:cs="Arial" w:hint="eastAsia"/>
                <w:lang w:eastAsia="zh-TW"/>
              </w:rPr>
              <w:t>n</w:t>
            </w:r>
            <w:r>
              <w:rPr>
                <w:rFonts w:cs="Arial"/>
                <w:lang w:eastAsia="zh-TW"/>
              </w:rPr>
              <w:t>8</w:t>
            </w:r>
          </w:p>
        </w:tc>
        <w:tc>
          <w:tcPr>
            <w:tcW w:w="828" w:type="dxa"/>
            <w:shd w:val="clear" w:color="auto" w:fill="auto"/>
            <w:noWrap/>
          </w:tcPr>
          <w:p w14:paraId="38D8B96B" w14:textId="77777777" w:rsidR="004E37A6" w:rsidRPr="00EF5447" w:rsidRDefault="004E37A6" w:rsidP="00085DA1">
            <w:pPr>
              <w:pStyle w:val="TAC"/>
              <w:rPr>
                <w:lang w:eastAsia="ja-JP"/>
              </w:rPr>
            </w:pPr>
            <w:r>
              <w:rPr>
                <w:rFonts w:eastAsia="Malgun Gothic" w:cs="Arial"/>
                <w:lang w:eastAsia="ko-KR"/>
              </w:rPr>
              <w:t>N/A</w:t>
            </w:r>
          </w:p>
        </w:tc>
        <w:tc>
          <w:tcPr>
            <w:tcW w:w="746" w:type="dxa"/>
            <w:shd w:val="clear" w:color="auto" w:fill="auto"/>
            <w:noWrap/>
          </w:tcPr>
          <w:p w14:paraId="6D4E0FB1" w14:textId="77777777" w:rsidR="004E37A6" w:rsidRPr="00EF5447" w:rsidRDefault="004E37A6" w:rsidP="00085DA1">
            <w:pPr>
              <w:pStyle w:val="TAC"/>
              <w:rPr>
                <w:rFonts w:eastAsia="Malgun Gothic"/>
                <w:lang w:eastAsia="ko-KR"/>
              </w:rPr>
            </w:pPr>
            <w:r w:rsidRPr="003C4CEC">
              <w:rPr>
                <w:rFonts w:eastAsia="Malgun Gothic" w:cs="Arial"/>
                <w:lang w:eastAsia="ko-KR"/>
              </w:rPr>
              <w:t>5</w:t>
            </w:r>
          </w:p>
        </w:tc>
        <w:tc>
          <w:tcPr>
            <w:tcW w:w="1582" w:type="dxa"/>
            <w:shd w:val="clear" w:color="auto" w:fill="auto"/>
            <w:noWrap/>
          </w:tcPr>
          <w:p w14:paraId="66BCE0A0" w14:textId="77777777" w:rsidR="004E37A6" w:rsidRPr="00EF5447" w:rsidRDefault="004E37A6" w:rsidP="00085DA1">
            <w:pPr>
              <w:pStyle w:val="TAC"/>
              <w:rPr>
                <w:rFonts w:eastAsia="Malgun Gothic"/>
                <w:lang w:eastAsia="ko-KR"/>
              </w:rPr>
            </w:pPr>
            <w:r>
              <w:rPr>
                <w:rFonts w:eastAsia="Malgun Gothic" w:cs="Arial"/>
                <w:lang w:eastAsia="ko-KR"/>
              </w:rPr>
              <w:t>N/A</w:t>
            </w:r>
          </w:p>
        </w:tc>
        <w:tc>
          <w:tcPr>
            <w:tcW w:w="1323" w:type="dxa"/>
            <w:shd w:val="clear" w:color="auto" w:fill="auto"/>
            <w:noWrap/>
          </w:tcPr>
          <w:p w14:paraId="7702468B" w14:textId="77777777" w:rsidR="004E37A6" w:rsidRPr="00EF5447" w:rsidRDefault="004E37A6" w:rsidP="00085DA1">
            <w:pPr>
              <w:pStyle w:val="TAC"/>
              <w:rPr>
                <w:lang w:eastAsia="ja-JP"/>
              </w:rPr>
            </w:pPr>
            <w:r>
              <w:rPr>
                <w:rFonts w:eastAsia="Malgun Gothic" w:cs="Arial"/>
                <w:lang w:eastAsia="ko-KR"/>
              </w:rPr>
              <w:t>940</w:t>
            </w:r>
          </w:p>
        </w:tc>
        <w:tc>
          <w:tcPr>
            <w:tcW w:w="696" w:type="dxa"/>
            <w:shd w:val="clear" w:color="auto" w:fill="auto"/>
          </w:tcPr>
          <w:p w14:paraId="2D593C55" w14:textId="77777777" w:rsidR="004E37A6" w:rsidRPr="00473D7A" w:rsidRDefault="004E37A6" w:rsidP="00085DA1">
            <w:pPr>
              <w:pStyle w:val="TAC"/>
              <w:rPr>
                <w:rFonts w:eastAsia="Malgun Gothic"/>
                <w:lang w:eastAsia="ko-KR"/>
              </w:rPr>
            </w:pPr>
            <w:r w:rsidRPr="00E06307">
              <w:rPr>
                <w:rFonts w:cs="Arial"/>
                <w:lang w:eastAsia="zh-TW"/>
              </w:rPr>
              <w:t>3</w:t>
            </w:r>
            <w:r w:rsidRPr="00E06307">
              <w:rPr>
                <w:rFonts w:cs="Arial" w:hint="eastAsia"/>
                <w:lang w:eastAsia="zh-TW"/>
              </w:rPr>
              <w:t>5</w:t>
            </w:r>
            <w:r w:rsidRPr="00E06307">
              <w:rPr>
                <w:rFonts w:cs="Arial"/>
                <w:lang w:eastAsia="zh-TW"/>
              </w:rPr>
              <w:t>.5</w:t>
            </w:r>
          </w:p>
        </w:tc>
        <w:tc>
          <w:tcPr>
            <w:tcW w:w="1247" w:type="dxa"/>
            <w:shd w:val="clear" w:color="auto" w:fill="auto"/>
          </w:tcPr>
          <w:p w14:paraId="536C49D7" w14:textId="77777777" w:rsidR="004E37A6" w:rsidRPr="00EF5447" w:rsidRDefault="004E37A6" w:rsidP="00085DA1">
            <w:pPr>
              <w:pStyle w:val="TAC"/>
              <w:rPr>
                <w:rFonts w:eastAsia="Malgun Gothic"/>
                <w:lang w:eastAsia="ko-KR"/>
              </w:rPr>
            </w:pPr>
            <w:r>
              <w:rPr>
                <w:rFonts w:eastAsia="Malgun Gothic" w:cs="Arial"/>
                <w:lang w:eastAsia="ko-KR"/>
              </w:rPr>
              <w:t>IMD2</w:t>
            </w:r>
            <w:r>
              <w:rPr>
                <w:rFonts w:cs="Arial"/>
                <w:vertAlign w:val="superscript"/>
                <w:lang w:eastAsia="zh-TW"/>
              </w:rPr>
              <w:t>1</w:t>
            </w:r>
          </w:p>
        </w:tc>
      </w:tr>
      <w:tr w:rsidR="004E37A6" w:rsidRPr="00EF5447" w14:paraId="0F84AF31" w14:textId="77777777" w:rsidTr="00A06754">
        <w:trPr>
          <w:cantSplit/>
          <w:jc w:val="center"/>
        </w:trPr>
        <w:tc>
          <w:tcPr>
            <w:tcW w:w="2641" w:type="dxa"/>
            <w:tcBorders>
              <w:top w:val="nil"/>
              <w:bottom w:val="single" w:sz="4" w:space="0" w:color="auto"/>
            </w:tcBorders>
            <w:shd w:val="clear" w:color="auto" w:fill="auto"/>
          </w:tcPr>
          <w:p w14:paraId="16C693A5" w14:textId="77777777" w:rsidR="004E37A6" w:rsidRPr="00EF5447" w:rsidRDefault="004E37A6" w:rsidP="00085DA1">
            <w:pPr>
              <w:pStyle w:val="TAC"/>
            </w:pPr>
          </w:p>
        </w:tc>
        <w:tc>
          <w:tcPr>
            <w:tcW w:w="867" w:type="dxa"/>
            <w:shd w:val="clear" w:color="auto" w:fill="auto"/>
          </w:tcPr>
          <w:p w14:paraId="5B1AE5F3" w14:textId="77777777" w:rsidR="004E37A6" w:rsidRPr="00EF5447" w:rsidRDefault="004E37A6" w:rsidP="00085DA1">
            <w:pPr>
              <w:pStyle w:val="TAC"/>
              <w:rPr>
                <w:lang w:eastAsia="ja-JP"/>
              </w:rPr>
            </w:pPr>
            <w:r>
              <w:rPr>
                <w:rFonts w:eastAsia="Malgun Gothic" w:cs="Arial"/>
                <w:lang w:eastAsia="ko-KR"/>
              </w:rPr>
              <w:t>n78</w:t>
            </w:r>
          </w:p>
        </w:tc>
        <w:tc>
          <w:tcPr>
            <w:tcW w:w="828" w:type="dxa"/>
            <w:shd w:val="clear" w:color="auto" w:fill="auto"/>
            <w:noWrap/>
          </w:tcPr>
          <w:p w14:paraId="31F48048" w14:textId="77777777" w:rsidR="004E37A6" w:rsidRPr="00EF5447" w:rsidRDefault="004E37A6" w:rsidP="00085DA1">
            <w:pPr>
              <w:pStyle w:val="TAC"/>
              <w:rPr>
                <w:lang w:eastAsia="ja-JP"/>
              </w:rPr>
            </w:pPr>
            <w:r w:rsidRPr="003C4CEC">
              <w:rPr>
                <w:rFonts w:eastAsia="Malgun Gothic" w:cs="Arial"/>
                <w:lang w:eastAsia="ko-KR"/>
              </w:rPr>
              <w:t>3470</w:t>
            </w:r>
          </w:p>
        </w:tc>
        <w:tc>
          <w:tcPr>
            <w:tcW w:w="746" w:type="dxa"/>
            <w:shd w:val="clear" w:color="auto" w:fill="auto"/>
            <w:noWrap/>
          </w:tcPr>
          <w:p w14:paraId="0BEA1E4E" w14:textId="77777777" w:rsidR="004E37A6" w:rsidRPr="00EF5447" w:rsidRDefault="004E37A6" w:rsidP="00085DA1">
            <w:pPr>
              <w:pStyle w:val="TAC"/>
              <w:rPr>
                <w:rFonts w:eastAsia="Malgun Gothic"/>
                <w:lang w:eastAsia="ko-KR"/>
              </w:rPr>
            </w:pPr>
            <w:r w:rsidRPr="003C4CEC">
              <w:rPr>
                <w:rFonts w:eastAsia="Malgun Gothic" w:cs="Arial"/>
                <w:kern w:val="2"/>
                <w:szCs w:val="24"/>
                <w:lang w:eastAsia="ko-KR"/>
              </w:rPr>
              <w:t>10</w:t>
            </w:r>
          </w:p>
        </w:tc>
        <w:tc>
          <w:tcPr>
            <w:tcW w:w="1582" w:type="dxa"/>
            <w:shd w:val="clear" w:color="auto" w:fill="auto"/>
            <w:noWrap/>
          </w:tcPr>
          <w:p w14:paraId="2F994923" w14:textId="77777777" w:rsidR="004E37A6" w:rsidRPr="00EF5447" w:rsidRDefault="004E37A6" w:rsidP="00085DA1">
            <w:pPr>
              <w:pStyle w:val="TAC"/>
              <w:rPr>
                <w:rFonts w:eastAsia="Malgun Gothic"/>
                <w:lang w:eastAsia="ko-KR"/>
              </w:rPr>
            </w:pPr>
            <w:r w:rsidRPr="003C4CEC">
              <w:rPr>
                <w:rFonts w:cs="Arial"/>
                <w:kern w:val="2"/>
                <w:szCs w:val="24"/>
                <w:lang w:eastAsia="zh-TW"/>
              </w:rPr>
              <w:t>50</w:t>
            </w:r>
          </w:p>
        </w:tc>
        <w:tc>
          <w:tcPr>
            <w:tcW w:w="1323" w:type="dxa"/>
            <w:shd w:val="clear" w:color="auto" w:fill="auto"/>
            <w:noWrap/>
          </w:tcPr>
          <w:p w14:paraId="2697A366" w14:textId="77777777" w:rsidR="004E37A6" w:rsidRPr="00EF5447" w:rsidRDefault="004E37A6" w:rsidP="00085DA1">
            <w:pPr>
              <w:pStyle w:val="TAC"/>
              <w:rPr>
                <w:lang w:eastAsia="ja-JP"/>
              </w:rPr>
            </w:pPr>
            <w:r>
              <w:rPr>
                <w:rFonts w:eastAsia="Malgun Gothic" w:cs="Arial"/>
                <w:lang w:eastAsia="ko-KR"/>
              </w:rPr>
              <w:t>3470</w:t>
            </w:r>
          </w:p>
        </w:tc>
        <w:tc>
          <w:tcPr>
            <w:tcW w:w="696" w:type="dxa"/>
            <w:shd w:val="clear" w:color="auto" w:fill="auto"/>
          </w:tcPr>
          <w:p w14:paraId="2264582C" w14:textId="77777777" w:rsidR="004E37A6" w:rsidRPr="00473D7A" w:rsidRDefault="004E37A6" w:rsidP="00085DA1">
            <w:pPr>
              <w:pStyle w:val="TAC"/>
              <w:rPr>
                <w:rFonts w:eastAsia="Malgun Gothic"/>
                <w:lang w:eastAsia="ko-KR"/>
              </w:rPr>
            </w:pPr>
            <w:r w:rsidRPr="00473D7A">
              <w:rPr>
                <w:rFonts w:eastAsia="Malgun Gothic" w:cs="Arial"/>
                <w:kern w:val="2"/>
                <w:szCs w:val="24"/>
                <w:lang w:eastAsia="ko-KR"/>
              </w:rPr>
              <w:t>N/A</w:t>
            </w:r>
          </w:p>
        </w:tc>
        <w:tc>
          <w:tcPr>
            <w:tcW w:w="1247" w:type="dxa"/>
            <w:shd w:val="clear" w:color="auto" w:fill="auto"/>
          </w:tcPr>
          <w:p w14:paraId="7E975AD6" w14:textId="77777777" w:rsidR="004E37A6" w:rsidRPr="00EF5447" w:rsidRDefault="004E37A6" w:rsidP="00085DA1">
            <w:pPr>
              <w:pStyle w:val="TAC"/>
              <w:rPr>
                <w:rFonts w:eastAsia="Malgun Gothic"/>
                <w:lang w:eastAsia="ko-KR"/>
              </w:rPr>
            </w:pPr>
            <w:r>
              <w:rPr>
                <w:rFonts w:eastAsia="Malgun Gothic"/>
                <w:kern w:val="2"/>
                <w:szCs w:val="24"/>
                <w:lang w:eastAsia="ko-KR"/>
              </w:rPr>
              <w:t>N/A</w:t>
            </w:r>
          </w:p>
        </w:tc>
      </w:tr>
      <w:tr w:rsidR="004E37A6" w:rsidRPr="00EF5447" w14:paraId="231F3BE9" w14:textId="77777777" w:rsidTr="00A06754">
        <w:trPr>
          <w:cantSplit/>
          <w:jc w:val="center"/>
        </w:trPr>
        <w:tc>
          <w:tcPr>
            <w:tcW w:w="9930" w:type="dxa"/>
            <w:gridSpan w:val="8"/>
            <w:tcBorders>
              <w:top w:val="nil"/>
              <w:bottom w:val="single" w:sz="4" w:space="0" w:color="auto"/>
            </w:tcBorders>
            <w:shd w:val="clear" w:color="auto" w:fill="auto"/>
          </w:tcPr>
          <w:p w14:paraId="7041B08E" w14:textId="77777777" w:rsidR="004E37A6" w:rsidRPr="00FE5795" w:rsidRDefault="004E37A6" w:rsidP="00085DA1">
            <w:pPr>
              <w:pStyle w:val="TAN"/>
              <w:rPr>
                <w:lang w:eastAsia="zh-TW"/>
              </w:rPr>
            </w:pPr>
            <w:r w:rsidRPr="0057013A">
              <w:t xml:space="preserve">NOTE </w:t>
            </w:r>
            <w:r>
              <w:t>1</w:t>
            </w:r>
            <w:r w:rsidRPr="0057013A">
              <w:t>:</w:t>
            </w:r>
            <w:r w:rsidRPr="0057013A">
              <w:tab/>
              <w:t>This band is subject to IMD5 also which MSD is not specified</w:t>
            </w:r>
            <w:r w:rsidRPr="0057013A">
              <w:rPr>
                <w:lang w:eastAsia="ja-JP"/>
              </w:rPr>
              <w:t>.</w:t>
            </w:r>
          </w:p>
        </w:tc>
      </w:tr>
    </w:tbl>
    <w:p w14:paraId="004A2B19" w14:textId="77777777" w:rsidR="004E37A6" w:rsidRDefault="004E37A6" w:rsidP="004E37A6">
      <w:pPr>
        <w:keepNext/>
        <w:rPr>
          <w:lang w:eastAsia="zh-TW"/>
        </w:rPr>
      </w:pPr>
    </w:p>
    <w:p w14:paraId="6452967D" w14:textId="77777777" w:rsidR="00430A4E" w:rsidRDefault="0042178A" w:rsidP="000B0898">
      <w:pPr>
        <w:pStyle w:val="Heading3"/>
      </w:pPr>
      <w:bookmarkStart w:id="2884" w:name="_Toc167499060"/>
      <w:bookmarkStart w:id="2885" w:name="_Toc168643113"/>
      <w:bookmarkStart w:id="2886" w:name="_Toc169989573"/>
      <w:bookmarkStart w:id="2887" w:name="_Toc170063678"/>
      <w:bookmarkStart w:id="2888" w:name="_Toc170064204"/>
      <w:r>
        <w:t>5.103</w:t>
      </w:r>
      <w:r w:rsidR="004E37A6" w:rsidRPr="0085002E">
        <w:t>.4</w:t>
      </w:r>
      <w:r w:rsidR="004E37A6" w:rsidRPr="0085002E">
        <w:rPr>
          <w:lang w:eastAsia="sv-SE"/>
        </w:rPr>
        <w:tab/>
      </w:r>
      <w:r w:rsidR="004E37A6" w:rsidRPr="0085002E">
        <w:t>∆T</w:t>
      </w:r>
      <w:r w:rsidR="004E37A6" w:rsidRPr="0085002E">
        <w:rPr>
          <w:vertAlign w:val="subscript"/>
        </w:rPr>
        <w:t>IB</w:t>
      </w:r>
      <w:r w:rsidR="004E37A6" w:rsidRPr="0085002E">
        <w:t xml:space="preserve"> and ∆R</w:t>
      </w:r>
      <w:r w:rsidR="004E37A6" w:rsidRPr="0085002E">
        <w:rPr>
          <w:vertAlign w:val="subscript"/>
        </w:rPr>
        <w:t>IB</w:t>
      </w:r>
      <w:r w:rsidR="004E37A6" w:rsidRPr="0085002E">
        <w:t xml:space="preserve"> values</w:t>
      </w:r>
      <w:bookmarkEnd w:id="2884"/>
      <w:bookmarkEnd w:id="2888"/>
    </w:p>
    <w:p w14:paraId="6ECF317A" w14:textId="29D17A6E" w:rsidR="004E37A6" w:rsidRDefault="004E37A6" w:rsidP="00430A4E">
      <w:pPr>
        <w:rPr>
          <w:lang w:eastAsia="zh-TW"/>
        </w:rPr>
      </w:pPr>
      <w:r w:rsidRPr="0085002E">
        <w:rPr>
          <w:lang w:eastAsia="ja-JP"/>
        </w:rPr>
        <w:t>There is no change by comparing to the values for PC3 DC, so t</w:t>
      </w:r>
      <w:r w:rsidRPr="009353D8">
        <w:rPr>
          <w:lang w:eastAsia="ja-JP"/>
        </w:rPr>
        <w:t>his section is omitted.</w:t>
      </w:r>
      <w:bookmarkEnd w:id="2885"/>
      <w:bookmarkEnd w:id="2886"/>
      <w:bookmarkEnd w:id="2887"/>
    </w:p>
    <w:p w14:paraId="2EB58647" w14:textId="5CD369D0" w:rsidR="007B01D8" w:rsidRPr="009408E3" w:rsidRDefault="003758A7" w:rsidP="000B0898">
      <w:pPr>
        <w:pStyle w:val="Heading2"/>
        <w:rPr>
          <w:rFonts w:eastAsia="MS Mincho"/>
          <w:lang w:eastAsia="ja-JP"/>
        </w:rPr>
      </w:pPr>
      <w:bookmarkStart w:id="2889" w:name="_Toc168643114"/>
      <w:bookmarkStart w:id="2890" w:name="_Toc169989574"/>
      <w:bookmarkStart w:id="2891" w:name="_Toc170063679"/>
      <w:bookmarkStart w:id="2892" w:name="_Toc170064205"/>
      <w:r>
        <w:rPr>
          <w:rFonts w:eastAsia="MS Mincho"/>
          <w:lang w:eastAsia="ja-JP"/>
        </w:rPr>
        <w:t>5.104</w:t>
      </w:r>
      <w:r w:rsidR="005E1F60">
        <w:rPr>
          <w:rFonts w:eastAsia="MS Mincho"/>
          <w:lang w:eastAsia="ja-JP"/>
        </w:rPr>
        <w:tab/>
      </w:r>
      <w:r w:rsidRPr="00B31DCD">
        <w:rPr>
          <w:rFonts w:eastAsia="MS Mincho" w:hint="eastAsia"/>
          <w:lang w:eastAsia="ja-JP"/>
        </w:rPr>
        <w:t>DC</w:t>
      </w:r>
      <w:r w:rsidRPr="00B31DCD">
        <w:rPr>
          <w:rFonts w:eastAsia="DengXian"/>
        </w:rPr>
        <w:t>_</w:t>
      </w:r>
      <w:r>
        <w:rPr>
          <w:rFonts w:eastAsia="DengXian"/>
          <w:lang w:eastAsia="zh-CN"/>
        </w:rPr>
        <w:t>3-41_</w:t>
      </w:r>
      <w:r w:rsidRPr="00B31DCD">
        <w:rPr>
          <w:rFonts w:eastAsia="MS Mincho" w:hint="eastAsia"/>
          <w:lang w:eastAsia="ja-JP"/>
        </w:rPr>
        <w:t>n</w:t>
      </w:r>
      <w:r w:rsidRPr="00B31DCD">
        <w:rPr>
          <w:rFonts w:eastAsia="MS Mincho"/>
          <w:lang w:eastAsia="ja-JP"/>
        </w:rPr>
        <w:t>77</w:t>
      </w:r>
      <w:bookmarkEnd w:id="2889"/>
      <w:bookmarkEnd w:id="2890"/>
      <w:bookmarkEnd w:id="2891"/>
      <w:bookmarkEnd w:id="2892"/>
    </w:p>
    <w:p w14:paraId="370294AE" w14:textId="77777777" w:rsidR="00A06AB7" w:rsidRPr="0085002E" w:rsidRDefault="003758A7" w:rsidP="000B0898">
      <w:pPr>
        <w:pStyle w:val="Heading3"/>
        <w:rPr>
          <w:lang w:eastAsia="zh-CN"/>
        </w:rPr>
      </w:pPr>
      <w:bookmarkStart w:id="2893" w:name="_Toc168643115"/>
      <w:bookmarkStart w:id="2894" w:name="_Toc169989575"/>
      <w:bookmarkStart w:id="2895" w:name="_Toc170063680"/>
      <w:bookmarkStart w:id="2896" w:name="_Toc170064206"/>
      <w:r>
        <w:rPr>
          <w:rFonts w:eastAsia="DengXian"/>
          <w:lang w:eastAsia="zh-CN"/>
        </w:rPr>
        <w:t>5.104</w:t>
      </w:r>
      <w:r w:rsidRPr="00B31DCD">
        <w:rPr>
          <w:rFonts w:eastAsia="DengXian" w:hint="eastAsia"/>
          <w:lang w:eastAsia="zh-CN"/>
        </w:rPr>
        <w:t>.</w:t>
      </w:r>
      <w:r w:rsidRPr="00B31DCD">
        <w:rPr>
          <w:rFonts w:eastAsia="DengXian"/>
          <w:lang w:eastAsia="zh-CN"/>
        </w:rPr>
        <w:t>1</w:t>
      </w:r>
      <w:r w:rsidRPr="00B31DCD">
        <w:rPr>
          <w:rFonts w:eastAsia="DengXian"/>
        </w:rPr>
        <w:tab/>
      </w:r>
      <w:r w:rsidRPr="00B31DCD">
        <w:rPr>
          <w:rFonts w:eastAsia="DengXian"/>
          <w:lang w:eastAsia="zh-CN"/>
        </w:rPr>
        <w:t xml:space="preserve">Configuration for </w:t>
      </w:r>
      <w:r w:rsidRPr="00B31DCD">
        <w:rPr>
          <w:rFonts w:eastAsia="MS Mincho" w:hint="eastAsia"/>
          <w:lang w:eastAsia="ja-JP"/>
        </w:rPr>
        <w:t>DC</w:t>
      </w:r>
      <w:bookmarkEnd w:id="2893"/>
      <w:bookmarkEnd w:id="2894"/>
      <w:bookmarkEnd w:id="2895"/>
      <w:bookmarkEnd w:id="2896"/>
    </w:p>
    <w:p w14:paraId="048831CF" w14:textId="2E22B0CB" w:rsidR="003758A7" w:rsidRPr="00B31DCD" w:rsidRDefault="003758A7" w:rsidP="003758A7">
      <w:pPr>
        <w:keepNext/>
        <w:keepLines/>
        <w:spacing w:before="60"/>
        <w:jc w:val="center"/>
        <w:rPr>
          <w:rFonts w:ascii="Arial" w:eastAsia="DengXian" w:hAnsi="Arial"/>
          <w:b/>
        </w:rPr>
      </w:pPr>
      <w:r w:rsidRPr="00B31DCD">
        <w:rPr>
          <w:rFonts w:ascii="Arial" w:eastAsia="DengXian" w:hAnsi="Arial"/>
          <w:b/>
        </w:rPr>
        <w:t xml:space="preserve">Table </w:t>
      </w:r>
      <w:r>
        <w:rPr>
          <w:rFonts w:ascii="Arial" w:eastAsia="DengXian" w:hAnsi="Arial"/>
          <w:b/>
        </w:rPr>
        <w:t>5.104</w:t>
      </w:r>
      <w:r w:rsidRPr="00B31DCD">
        <w:rPr>
          <w:rFonts w:ascii="Arial" w:eastAsia="DengXian" w:hAnsi="Arial"/>
          <w:b/>
        </w:rPr>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3758A7" w:rsidRPr="00B31DCD" w14:paraId="2B200332"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7EB976E" w14:textId="77777777" w:rsidR="003758A7" w:rsidRPr="00B31DCD" w:rsidRDefault="003758A7" w:rsidP="00085DA1">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241D50DF" w14:textId="65702EA7" w:rsidR="003758A7" w:rsidRPr="00B31DCD" w:rsidRDefault="00A06AB7" w:rsidP="00085DA1">
            <w:pPr>
              <w:keepLines/>
              <w:spacing w:after="0"/>
              <w:jc w:val="center"/>
              <w:rPr>
                <w:rFonts w:ascii="Arial" w:eastAsia="DengXian" w:hAnsi="Arial"/>
                <w:b/>
                <w:sz w:val="18"/>
                <w:lang w:eastAsia="fi-FI"/>
              </w:rPr>
            </w:pPr>
            <w:r w:rsidRPr="00B31DCD">
              <w:rPr>
                <w:rFonts w:ascii="Arial" w:eastAsia="DengXian" w:hAnsi="Arial"/>
                <w:b/>
                <w:sz w:val="18"/>
                <w:lang w:eastAsia="fi-FI"/>
              </w:rPr>
              <w:t>C</w:t>
            </w:r>
            <w:r w:rsidR="003758A7" w:rsidRPr="00B31DCD">
              <w:rPr>
                <w:rFonts w:ascii="Arial" w:eastAsia="DengXian" w:hAnsi="Arial"/>
                <w:b/>
                <w:sz w:val="18"/>
                <w:lang w:eastAsia="fi-FI"/>
              </w:rPr>
              <w:t>onfiguration</w:t>
            </w:r>
          </w:p>
        </w:tc>
        <w:tc>
          <w:tcPr>
            <w:tcW w:w="5964" w:type="dxa"/>
            <w:tcBorders>
              <w:top w:val="single" w:sz="4" w:space="0" w:color="auto"/>
              <w:left w:val="single" w:sz="4" w:space="0" w:color="auto"/>
              <w:bottom w:val="single" w:sz="4" w:space="0" w:color="auto"/>
              <w:right w:val="single" w:sz="4" w:space="0" w:color="auto"/>
            </w:tcBorders>
            <w:hideMark/>
          </w:tcPr>
          <w:p w14:paraId="13B442DF" w14:textId="77777777" w:rsidR="003758A7" w:rsidRPr="00B31DCD" w:rsidRDefault="003758A7" w:rsidP="00085DA1">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05761FE9" w14:textId="77777777" w:rsidR="003758A7" w:rsidRPr="00B31DCD" w:rsidRDefault="003758A7" w:rsidP="00085DA1">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1FB2D848" w14:textId="77777777" w:rsidR="003758A7" w:rsidRPr="00B31DCD" w:rsidRDefault="003758A7" w:rsidP="00085DA1">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3758A7" w:rsidRPr="00B31DCD" w14:paraId="08BEA20D"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7621F" w14:textId="77777777" w:rsidR="003758A7" w:rsidRDefault="003758A7" w:rsidP="00085DA1">
            <w:pPr>
              <w:keepNext/>
              <w:keepLines/>
              <w:spacing w:after="0"/>
              <w:jc w:val="center"/>
              <w:rPr>
                <w:rFonts w:ascii="Arial" w:hAnsi="Arial"/>
                <w:noProof/>
                <w:sz w:val="18"/>
                <w:vertAlign w:val="superscript"/>
                <w:lang w:eastAsia="zh-CN"/>
              </w:rPr>
            </w:pPr>
            <w:r w:rsidRPr="00EE1285">
              <w:rPr>
                <w:rFonts w:ascii="Arial" w:hAnsi="Arial"/>
                <w:sz w:val="18"/>
                <w:lang w:eastAsia="ko-KR"/>
              </w:rPr>
              <w:t>DC_</w:t>
            </w:r>
            <w:r>
              <w:rPr>
                <w:rFonts w:ascii="Arial" w:hAnsi="Arial"/>
                <w:sz w:val="18"/>
                <w:lang w:eastAsia="ko-KR"/>
              </w:rPr>
              <w:t>3</w:t>
            </w:r>
            <w:r w:rsidRPr="00EE1285">
              <w:rPr>
                <w:rFonts w:ascii="Arial" w:hAnsi="Arial"/>
                <w:sz w:val="18"/>
                <w:lang w:eastAsia="ko-KR"/>
              </w:rPr>
              <w:t>A-41A_n77A</w:t>
            </w:r>
            <w:r w:rsidRPr="00033289">
              <w:rPr>
                <w:rFonts w:ascii="Arial" w:hAnsi="Arial"/>
                <w:noProof/>
                <w:sz w:val="18"/>
                <w:highlight w:val="yellow"/>
                <w:vertAlign w:val="superscript"/>
                <w:lang w:eastAsia="zh-CN"/>
              </w:rPr>
              <w:t>14</w:t>
            </w:r>
          </w:p>
          <w:p w14:paraId="2FEBE148" w14:textId="77777777" w:rsidR="003758A7" w:rsidRPr="00D24020" w:rsidRDefault="003758A7" w:rsidP="00085DA1">
            <w:pPr>
              <w:keepNext/>
              <w:keepLines/>
              <w:spacing w:after="0"/>
              <w:jc w:val="center"/>
              <w:rPr>
                <w:rFonts w:ascii="Arial" w:hAnsi="Arial"/>
                <w:noProof/>
                <w:sz w:val="18"/>
                <w:vertAlign w:val="superscript"/>
                <w:lang w:eastAsia="zh-CN"/>
              </w:rPr>
            </w:pPr>
            <w:r w:rsidRPr="00EE1285">
              <w:rPr>
                <w:rFonts w:ascii="Arial" w:hAnsi="Arial"/>
                <w:sz w:val="18"/>
                <w:lang w:eastAsia="ko-KR"/>
              </w:rPr>
              <w:t>DC_</w:t>
            </w:r>
            <w:r>
              <w:rPr>
                <w:rFonts w:ascii="Arial" w:hAnsi="Arial"/>
                <w:sz w:val="18"/>
                <w:lang w:eastAsia="ko-KR"/>
              </w:rPr>
              <w:t>3</w:t>
            </w:r>
            <w:r w:rsidRPr="00EE1285">
              <w:rPr>
                <w:rFonts w:ascii="Arial" w:hAnsi="Arial"/>
                <w:sz w:val="18"/>
                <w:lang w:eastAsia="ko-KR"/>
              </w:rPr>
              <w:t>A-41C_n77A</w:t>
            </w:r>
            <w:r w:rsidRPr="00033289">
              <w:rPr>
                <w:rFonts w:ascii="Arial" w:hAnsi="Arial"/>
                <w:noProof/>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72E4C78" w14:textId="77777777" w:rsidR="003758A7" w:rsidRPr="00877CC8" w:rsidRDefault="003758A7" w:rsidP="00085DA1">
            <w:pPr>
              <w:keepNext/>
              <w:keepLines/>
              <w:spacing w:after="0"/>
              <w:jc w:val="center"/>
              <w:rPr>
                <w:rFonts w:ascii="Arial" w:hAnsi="Arial"/>
                <w:sz w:val="18"/>
                <w:lang w:eastAsia="ja-JP"/>
              </w:rPr>
            </w:pPr>
            <w:r w:rsidRPr="00877CC8">
              <w:rPr>
                <w:rFonts w:ascii="Arial" w:hAnsi="Arial"/>
                <w:sz w:val="18"/>
                <w:lang w:eastAsia="ja-JP"/>
              </w:rPr>
              <w:t>D</w:t>
            </w:r>
            <w:r>
              <w:rPr>
                <w:rFonts w:ascii="Arial" w:hAnsi="Arial"/>
                <w:sz w:val="18"/>
                <w:lang w:eastAsia="ja-JP"/>
              </w:rPr>
              <w:t>C_3</w:t>
            </w:r>
            <w:r w:rsidRPr="00877CC8">
              <w:rPr>
                <w:rFonts w:ascii="Arial" w:hAnsi="Arial"/>
                <w:sz w:val="18"/>
                <w:lang w:eastAsia="ja-JP"/>
              </w:rPr>
              <w:t>A_n77A</w:t>
            </w:r>
            <w:r w:rsidRPr="00033289">
              <w:rPr>
                <w:rFonts w:ascii="Arial" w:hAnsi="Arial"/>
                <w:noProof/>
                <w:sz w:val="18"/>
                <w:highlight w:val="yellow"/>
                <w:vertAlign w:val="superscript"/>
                <w:lang w:eastAsia="zh-CN"/>
              </w:rPr>
              <w:t>14</w:t>
            </w:r>
          </w:p>
          <w:p w14:paraId="16384BBF" w14:textId="77777777" w:rsidR="003758A7" w:rsidRPr="00B31DCD" w:rsidRDefault="003758A7" w:rsidP="00085DA1">
            <w:pPr>
              <w:keepNext/>
              <w:keepLines/>
              <w:spacing w:after="0"/>
              <w:jc w:val="center"/>
              <w:rPr>
                <w:rFonts w:ascii="Arial" w:eastAsia="DengXian" w:hAnsi="Arial"/>
                <w:sz w:val="18"/>
                <w:vertAlign w:val="superscript"/>
                <w:lang w:eastAsia="ja-JP"/>
              </w:rPr>
            </w:pPr>
          </w:p>
        </w:tc>
      </w:tr>
      <w:tr w:rsidR="003758A7" w:rsidRPr="00B31DCD" w14:paraId="4065BE65"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tcPr>
          <w:p w14:paraId="145B8107" w14:textId="77777777" w:rsidR="003758A7" w:rsidRPr="00877CC8" w:rsidRDefault="003758A7" w:rsidP="00085DA1">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033289">
              <w:rPr>
                <w:rFonts w:ascii="Arial" w:hAnsi="Arial"/>
                <w:noProof/>
                <w:sz w:val="18"/>
                <w:highlight w:val="yellow"/>
                <w:vertAlign w:val="superscript"/>
                <w:lang w:eastAsia="zh-CN"/>
              </w:rPr>
              <w:t>14</w:t>
            </w:r>
          </w:p>
          <w:p w14:paraId="157194C8" w14:textId="77777777" w:rsidR="003758A7" w:rsidRPr="00D24020" w:rsidRDefault="003758A7" w:rsidP="00085DA1">
            <w:pPr>
              <w:keepNext/>
              <w:keepLines/>
              <w:spacing w:after="0"/>
              <w:jc w:val="center"/>
              <w:rPr>
                <w:rFonts w:ascii="Arial" w:hAnsi="Arial"/>
                <w:noProof/>
                <w:sz w:val="18"/>
                <w:vertAlign w:val="superscript"/>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033289">
              <w:rPr>
                <w:rFonts w:ascii="Arial" w:hAnsi="Arial"/>
                <w:noProof/>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16568B7" w14:textId="77777777" w:rsidR="003758A7" w:rsidRPr="00877CC8" w:rsidRDefault="003758A7" w:rsidP="00085DA1">
            <w:pPr>
              <w:keepNext/>
              <w:keepLines/>
              <w:spacing w:after="0"/>
              <w:jc w:val="center"/>
              <w:rPr>
                <w:rFonts w:ascii="Arial" w:hAnsi="Arial"/>
                <w:sz w:val="18"/>
                <w:lang w:eastAsia="ja-JP"/>
              </w:rPr>
            </w:pPr>
            <w:r w:rsidRPr="00877CC8">
              <w:rPr>
                <w:rFonts w:ascii="Arial" w:hAnsi="Arial"/>
                <w:sz w:val="18"/>
                <w:lang w:eastAsia="ja-JP"/>
              </w:rPr>
              <w:t>D</w:t>
            </w:r>
            <w:r>
              <w:rPr>
                <w:rFonts w:ascii="Arial" w:hAnsi="Arial"/>
                <w:sz w:val="18"/>
                <w:lang w:eastAsia="ja-JP"/>
              </w:rPr>
              <w:t>C_3</w:t>
            </w:r>
            <w:r w:rsidRPr="00877CC8">
              <w:rPr>
                <w:rFonts w:ascii="Arial" w:hAnsi="Arial"/>
                <w:sz w:val="18"/>
                <w:lang w:eastAsia="ja-JP"/>
              </w:rPr>
              <w:t>A_n77A</w:t>
            </w:r>
            <w:r w:rsidRPr="00033289">
              <w:rPr>
                <w:rFonts w:ascii="Arial" w:hAnsi="Arial"/>
                <w:noProof/>
                <w:sz w:val="18"/>
                <w:highlight w:val="yellow"/>
                <w:vertAlign w:val="superscript"/>
                <w:lang w:eastAsia="zh-CN"/>
              </w:rPr>
              <w:t>14</w:t>
            </w:r>
          </w:p>
          <w:p w14:paraId="6A6F06D3" w14:textId="77777777" w:rsidR="003758A7" w:rsidRPr="00877CC8" w:rsidRDefault="003758A7" w:rsidP="00085DA1">
            <w:pPr>
              <w:keepNext/>
              <w:keepLines/>
              <w:spacing w:after="0"/>
              <w:jc w:val="center"/>
              <w:rPr>
                <w:rFonts w:ascii="Arial" w:hAnsi="Arial"/>
                <w:sz w:val="18"/>
                <w:lang w:eastAsia="ja-JP"/>
              </w:rPr>
            </w:pPr>
          </w:p>
        </w:tc>
      </w:tr>
      <w:tr w:rsidR="003758A7" w:rsidRPr="00B31DCD" w14:paraId="402DDCBE"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A45F831" w14:textId="77777777" w:rsidR="003758A7" w:rsidRPr="00B31DCD" w:rsidRDefault="003758A7" w:rsidP="00085DA1">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094F3EEE" w14:textId="77777777" w:rsidR="003758A7" w:rsidRPr="00033289" w:rsidRDefault="003758A7" w:rsidP="00085DA1">
            <w:pPr>
              <w:keepNext/>
              <w:keepLines/>
              <w:spacing w:after="0"/>
              <w:ind w:left="851" w:hanging="851"/>
              <w:rPr>
                <w:rFonts w:ascii="Arial" w:eastAsia="MS Mincho" w:hAnsi="Arial"/>
                <w:sz w:val="18"/>
                <w:lang w:eastAsia="ja-JP"/>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tc>
      </w:tr>
    </w:tbl>
    <w:p w14:paraId="3A7A4C46" w14:textId="77777777" w:rsidR="003758A7" w:rsidRPr="00B31DCD" w:rsidRDefault="003758A7" w:rsidP="005E1F60">
      <w:pPr>
        <w:rPr>
          <w:rFonts w:eastAsia="PMingLiU"/>
          <w:lang w:eastAsia="zh-TW"/>
        </w:rPr>
      </w:pPr>
    </w:p>
    <w:p w14:paraId="17487507" w14:textId="77777777" w:rsidR="00A06AB7" w:rsidRPr="0085002E" w:rsidRDefault="003758A7" w:rsidP="000B0898">
      <w:pPr>
        <w:pStyle w:val="Heading3"/>
        <w:rPr>
          <w:lang w:eastAsia="zh-CN"/>
        </w:rPr>
      </w:pPr>
      <w:bookmarkStart w:id="2897" w:name="_Toc168643116"/>
      <w:bookmarkStart w:id="2898" w:name="_Toc169989576"/>
      <w:bookmarkStart w:id="2899" w:name="_Toc170063681"/>
      <w:bookmarkStart w:id="2900" w:name="_Toc170064207"/>
      <w:r>
        <w:rPr>
          <w:rFonts w:eastAsia="DengXian"/>
          <w:lang w:eastAsia="zh-CN"/>
        </w:rPr>
        <w:t>5.104</w:t>
      </w:r>
      <w:r w:rsidRPr="00B31DCD">
        <w:rPr>
          <w:rFonts w:eastAsia="DengXian"/>
          <w:lang w:eastAsia="zh-CN"/>
        </w:rPr>
        <w:t>.2</w:t>
      </w:r>
      <w:r w:rsidRPr="00B31DCD">
        <w:rPr>
          <w:rFonts w:eastAsia="DengXian"/>
          <w:lang w:eastAsia="zh-CN"/>
        </w:rPr>
        <w:tab/>
        <w:t xml:space="preserve">Maximum output power for </w:t>
      </w:r>
      <w:r w:rsidRPr="00B31DCD">
        <w:rPr>
          <w:rFonts w:eastAsia="DengXian" w:hint="eastAsia"/>
          <w:lang w:eastAsia="zh-CN"/>
        </w:rPr>
        <w:t>DC</w:t>
      </w:r>
      <w:bookmarkEnd w:id="2897"/>
      <w:bookmarkEnd w:id="2898"/>
      <w:bookmarkEnd w:id="2899"/>
      <w:bookmarkEnd w:id="2900"/>
    </w:p>
    <w:p w14:paraId="53581BD2" w14:textId="77777777" w:rsidR="003758A7" w:rsidRPr="00B31DCD" w:rsidRDefault="003758A7" w:rsidP="003758A7">
      <w:pPr>
        <w:ind w:firstLineChars="100" w:firstLine="200"/>
        <w:rPr>
          <w:rFonts w:eastAsia="PMingLiU"/>
          <w:lang w:eastAsia="zh-TW"/>
        </w:rPr>
      </w:pPr>
      <w:r w:rsidRPr="006C7467">
        <w:rPr>
          <w:rFonts w:eastAsia="DengXian" w:hint="eastAsia"/>
          <w:lang w:eastAsia="zh-TW"/>
        </w:rPr>
        <w:t>Since the maximum output power requirement</w:t>
      </w:r>
      <w:r>
        <w:rPr>
          <w:rFonts w:eastAsia="DengXian"/>
          <w:lang w:eastAsia="zh-TW"/>
        </w:rPr>
        <w:t>s</w:t>
      </w:r>
      <w:r w:rsidRPr="006C7467">
        <w:rPr>
          <w:rFonts w:eastAsia="DengXian" w:hint="eastAsia"/>
          <w:lang w:eastAsia="zh-TW"/>
        </w:rPr>
        <w:t xml:space="preserve"> for</w:t>
      </w:r>
      <w:r w:rsidRPr="00B31DCD">
        <w:rPr>
          <w:rFonts w:eastAsia="PMingLiU"/>
          <w:lang w:eastAsia="zh-TW"/>
        </w:rPr>
        <w:t xml:space="preserve"> </w:t>
      </w:r>
      <w:r>
        <w:rPr>
          <w:rFonts w:eastAsia="PMingLiU"/>
          <w:lang w:eastAsia="zh-TW"/>
        </w:rPr>
        <w:t>DC_3_</w:t>
      </w:r>
      <w:r w:rsidRPr="00B31DCD">
        <w:rPr>
          <w:rFonts w:eastAsia="PMingLiU"/>
          <w:lang w:eastAsia="zh-TW"/>
        </w:rPr>
        <w:t>n77</w:t>
      </w:r>
      <w:r>
        <w:rPr>
          <w:rFonts w:eastAsia="PMingLiU"/>
          <w:lang w:eastAsia="zh-TW"/>
        </w:rPr>
        <w:t xml:space="preserve"> have already been specified</w:t>
      </w:r>
      <w:r w:rsidRPr="00B31DCD">
        <w:rPr>
          <w:rFonts w:eastAsia="PMingLiU"/>
          <w:lang w:eastAsia="zh-TW"/>
        </w:rPr>
        <w:t>, this section can be omitted.</w:t>
      </w:r>
    </w:p>
    <w:p w14:paraId="0C4CEA72" w14:textId="77777777" w:rsidR="00A06AB7" w:rsidRPr="0085002E" w:rsidRDefault="003758A7" w:rsidP="000B0898">
      <w:pPr>
        <w:pStyle w:val="Heading3"/>
        <w:rPr>
          <w:lang w:eastAsia="zh-CN"/>
        </w:rPr>
      </w:pPr>
      <w:bookmarkStart w:id="2901" w:name="_Toc168643117"/>
      <w:bookmarkStart w:id="2902" w:name="_Toc169989577"/>
      <w:bookmarkStart w:id="2903" w:name="_Toc170063682"/>
      <w:bookmarkStart w:id="2904" w:name="_Toc170064208"/>
      <w:r>
        <w:rPr>
          <w:rFonts w:eastAsia="DengXian"/>
          <w:lang w:eastAsia="zh-CN"/>
        </w:rPr>
        <w:t>5.104</w:t>
      </w:r>
      <w:r w:rsidRPr="00B31DCD">
        <w:rPr>
          <w:rFonts w:eastAsia="DengXian"/>
          <w:lang w:eastAsia="zh-CN"/>
        </w:rPr>
        <w:t>.3</w:t>
      </w:r>
      <w:r w:rsidRPr="00B31DCD">
        <w:rPr>
          <w:rFonts w:eastAsia="DengXian"/>
          <w:lang w:eastAsia="zh-CN"/>
        </w:rPr>
        <w:tab/>
        <w:t>REFSENS requirements for DC</w:t>
      </w:r>
      <w:bookmarkEnd w:id="2901"/>
      <w:bookmarkEnd w:id="2902"/>
      <w:bookmarkEnd w:id="2903"/>
      <w:bookmarkEnd w:id="2904"/>
    </w:p>
    <w:p w14:paraId="3F210825" w14:textId="77777777" w:rsidR="003758A7" w:rsidRPr="00B31DCD" w:rsidRDefault="003758A7" w:rsidP="003758A7">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DC_3</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7142409D" w14:textId="77777777" w:rsidR="003758A7" w:rsidRPr="00B31DCD" w:rsidRDefault="003758A7" w:rsidP="004D2FC9">
      <w:pPr>
        <w:pStyle w:val="B1"/>
        <w:rPr>
          <w:rFonts w:eastAsia="MS Mincho"/>
          <w:lang w:val="en-US" w:eastAsia="zh-CN"/>
        </w:rPr>
      </w:pPr>
      <w:r w:rsidRPr="00B31DCD">
        <w:rPr>
          <w:rFonts w:eastAsia="MS Mincho"/>
          <w:lang w:val="en-US" w:eastAsia="zh-CN"/>
        </w:rPr>
        <w:t xml:space="preserve"> </w:t>
      </w:r>
      <w:r>
        <w:rPr>
          <w:rFonts w:eastAsia="MS Mincho"/>
          <w:lang w:val="en-US" w:eastAsia="zh-CN"/>
        </w:rPr>
        <w:t>5th</w:t>
      </w:r>
      <w:r w:rsidRPr="00B31DCD">
        <w:rPr>
          <w:rFonts w:eastAsia="MS Mincho"/>
          <w:lang w:val="en-US" w:eastAsia="zh-CN"/>
        </w:rPr>
        <w:t xml:space="preserve"> order IMD generated by dual uplink of band </w:t>
      </w:r>
      <w:r>
        <w:rPr>
          <w:rFonts w:eastAsia="MS Mincho"/>
          <w:lang w:val="en-US" w:eastAsia="zh-CN"/>
        </w:rPr>
        <w:t>3 and band n77</w:t>
      </w:r>
      <w:r w:rsidRPr="00B31DCD">
        <w:rPr>
          <w:rFonts w:eastAsia="MS Mincho"/>
          <w:lang w:val="en-US" w:eastAsia="zh-CN"/>
        </w:rPr>
        <w:t xml:space="preserve"> may also impact the</w:t>
      </w:r>
      <w:r>
        <w:rPr>
          <w:rFonts w:eastAsia="MS Mincho"/>
          <w:lang w:val="en-US" w:eastAsia="zh-CN"/>
        </w:rPr>
        <w:t xml:space="preserve"> own Rx of band 41.</w:t>
      </w:r>
    </w:p>
    <w:p w14:paraId="15B5CAB0" w14:textId="77777777" w:rsidR="003758A7" w:rsidRPr="00084D2C" w:rsidRDefault="003758A7" w:rsidP="003758A7">
      <w:pPr>
        <w:widowControl w:val="0"/>
        <w:spacing w:after="0"/>
        <w:rPr>
          <w:rFonts w:eastAsia="DengXian"/>
          <w:kern w:val="2"/>
          <w:lang w:val="en-US" w:eastAsia="zh-CN"/>
        </w:rPr>
      </w:pPr>
    </w:p>
    <w:p w14:paraId="7A2D7AF4" w14:textId="77777777" w:rsidR="003758A7" w:rsidRDefault="003758A7" w:rsidP="003758A7">
      <w:pPr>
        <w:widowControl w:val="0"/>
        <w:spacing w:after="0"/>
        <w:ind w:firstLineChars="100" w:firstLine="200"/>
        <w:rPr>
          <w:rFonts w:eastAsia="MS Mincho"/>
          <w:kern w:val="2"/>
          <w:lang w:val="en-US" w:eastAsia="zh-CN"/>
        </w:rPr>
      </w:pPr>
      <w:r>
        <w:rPr>
          <w:rFonts w:eastAsia="MS Mincho"/>
          <w:kern w:val="2"/>
          <w:lang w:val="en-US" w:eastAsia="zh-CN"/>
        </w:rPr>
        <w:t>The new MSD is specified in below table, which is reused from PC2 CA_n3-n41-n77.</w:t>
      </w:r>
    </w:p>
    <w:p w14:paraId="3DD2EB9C" w14:textId="77777777" w:rsidR="003758A7" w:rsidRPr="00B31DCD" w:rsidRDefault="003758A7" w:rsidP="003758A7">
      <w:pPr>
        <w:widowControl w:val="0"/>
        <w:spacing w:after="0"/>
        <w:ind w:firstLineChars="100" w:firstLine="200"/>
        <w:rPr>
          <w:rFonts w:eastAsia="MS Mincho"/>
          <w:kern w:val="2"/>
          <w:lang w:val="en-US" w:eastAsia="zh-CN"/>
        </w:rPr>
      </w:pPr>
    </w:p>
    <w:p w14:paraId="5FA59B02" w14:textId="4E48F046" w:rsidR="003758A7" w:rsidRPr="00B31DCD" w:rsidRDefault="003758A7" w:rsidP="003758A7">
      <w:pPr>
        <w:keepNext/>
        <w:keepLines/>
        <w:spacing w:before="60"/>
        <w:jc w:val="center"/>
        <w:rPr>
          <w:rFonts w:ascii="Arial" w:eastAsia="DengXian" w:hAnsi="Arial"/>
          <w:b/>
        </w:rPr>
      </w:pPr>
      <w:r w:rsidRPr="00B31DCD">
        <w:rPr>
          <w:rFonts w:ascii="Arial" w:eastAsia="DengXian" w:hAnsi="Arial"/>
          <w:b/>
        </w:rPr>
        <w:lastRenderedPageBreak/>
        <w:t xml:space="preserve">Table </w:t>
      </w:r>
      <w:r>
        <w:rPr>
          <w:rFonts w:ascii="Arial" w:eastAsia="DengXian" w:hAnsi="Arial"/>
          <w:b/>
        </w:rPr>
        <w:t>5.104</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867"/>
        <w:gridCol w:w="828"/>
        <w:gridCol w:w="746"/>
        <w:gridCol w:w="1582"/>
        <w:gridCol w:w="1323"/>
        <w:gridCol w:w="696"/>
        <w:gridCol w:w="1247"/>
      </w:tblGrid>
      <w:tr w:rsidR="003758A7" w:rsidRPr="00B31DCD" w14:paraId="666D118A" w14:textId="77777777" w:rsidTr="00A06754">
        <w:trPr>
          <w:cantSplit/>
          <w:tblHeader/>
          <w:jc w:val="center"/>
        </w:trPr>
        <w:tc>
          <w:tcPr>
            <w:tcW w:w="9930" w:type="dxa"/>
            <w:gridSpan w:val="8"/>
            <w:tcBorders>
              <w:bottom w:val="single" w:sz="4" w:space="0" w:color="auto"/>
            </w:tcBorders>
            <w:shd w:val="clear" w:color="auto" w:fill="auto"/>
          </w:tcPr>
          <w:p w14:paraId="6F3885AC" w14:textId="77777777" w:rsidR="003758A7" w:rsidRPr="00B31DCD" w:rsidRDefault="003758A7" w:rsidP="00085DA1">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3758A7" w:rsidRPr="00B31DCD" w14:paraId="0ED1C275" w14:textId="77777777" w:rsidTr="00A06754">
        <w:trPr>
          <w:cantSplit/>
          <w:tblHeader/>
          <w:jc w:val="center"/>
        </w:trPr>
        <w:tc>
          <w:tcPr>
            <w:tcW w:w="2641" w:type="dxa"/>
            <w:tcBorders>
              <w:bottom w:val="single" w:sz="4" w:space="0" w:color="auto"/>
            </w:tcBorders>
            <w:shd w:val="clear" w:color="auto" w:fill="auto"/>
          </w:tcPr>
          <w:p w14:paraId="0146D74B" w14:textId="77777777" w:rsidR="003758A7" w:rsidRPr="00B31DCD" w:rsidRDefault="003758A7" w:rsidP="00085DA1">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15BE0AE7" w14:textId="77777777" w:rsidR="003758A7" w:rsidRPr="00B31DCD" w:rsidRDefault="003758A7" w:rsidP="00085DA1">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36B4EB4E" w14:textId="77777777" w:rsidR="003758A7" w:rsidRPr="00B31DCD" w:rsidRDefault="003758A7" w:rsidP="00085DA1">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55B3D4D5" w14:textId="77777777" w:rsidR="003758A7" w:rsidRPr="00B31DCD" w:rsidRDefault="003758A7" w:rsidP="00085DA1">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6EF8C817" w14:textId="77777777" w:rsidR="003758A7" w:rsidRPr="00B31DCD" w:rsidRDefault="003758A7" w:rsidP="00085DA1">
            <w:pPr>
              <w:keepNext/>
              <w:keepLines/>
              <w:spacing w:after="0"/>
              <w:jc w:val="center"/>
              <w:rPr>
                <w:rFonts w:ascii="Arial" w:eastAsia="DengXian" w:hAnsi="Arial"/>
                <w:b/>
                <w:sz w:val="18"/>
              </w:rPr>
            </w:pPr>
            <w:r w:rsidRPr="00B31DCD">
              <w:rPr>
                <w:rFonts w:ascii="Arial" w:eastAsia="DengXian" w:hAnsi="Arial"/>
                <w:b/>
                <w:sz w:val="18"/>
              </w:rPr>
              <w:t>UL</w:t>
            </w:r>
          </w:p>
          <w:p w14:paraId="59211CF4" w14:textId="77777777" w:rsidR="003758A7" w:rsidRPr="00B31DCD" w:rsidRDefault="003758A7" w:rsidP="00085DA1">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6660AD8E" w14:textId="77777777" w:rsidR="003758A7" w:rsidRPr="00B31DCD" w:rsidRDefault="003758A7" w:rsidP="00085DA1">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25EF1686" w14:textId="77777777" w:rsidR="003758A7" w:rsidRPr="00B31DCD" w:rsidRDefault="003758A7" w:rsidP="00085DA1">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603FE8C5" w14:textId="77777777" w:rsidR="003758A7" w:rsidRPr="00B31DCD" w:rsidRDefault="003758A7" w:rsidP="00085DA1">
            <w:pPr>
              <w:keepNext/>
              <w:keepLines/>
              <w:spacing w:after="0"/>
              <w:jc w:val="center"/>
              <w:rPr>
                <w:rFonts w:ascii="Arial" w:eastAsia="DengXian" w:hAnsi="Arial"/>
                <w:b/>
                <w:sz w:val="18"/>
              </w:rPr>
            </w:pPr>
            <w:r w:rsidRPr="00B31DCD">
              <w:rPr>
                <w:rFonts w:ascii="Arial" w:eastAsia="DengXian" w:hAnsi="Arial"/>
                <w:b/>
                <w:sz w:val="18"/>
              </w:rPr>
              <w:t>IMD order</w:t>
            </w:r>
          </w:p>
        </w:tc>
      </w:tr>
      <w:tr w:rsidR="003758A7" w:rsidRPr="00B31DCD" w14:paraId="46AE8415" w14:textId="77777777" w:rsidTr="00A06754">
        <w:trPr>
          <w:cantSplit/>
          <w:jc w:val="center"/>
        </w:trPr>
        <w:tc>
          <w:tcPr>
            <w:tcW w:w="2641" w:type="dxa"/>
            <w:vMerge w:val="restart"/>
            <w:tcBorders>
              <w:top w:val="single" w:sz="4" w:space="0" w:color="auto"/>
            </w:tcBorders>
            <w:shd w:val="clear" w:color="auto" w:fill="auto"/>
          </w:tcPr>
          <w:p w14:paraId="201DC3C5" w14:textId="77777777" w:rsidR="003758A7" w:rsidRPr="00B31DCD" w:rsidRDefault="003758A7" w:rsidP="00085DA1">
            <w:pPr>
              <w:keepNext/>
              <w:keepLines/>
              <w:spacing w:after="0"/>
              <w:jc w:val="center"/>
              <w:rPr>
                <w:rFonts w:ascii="Arial" w:eastAsia="DengXian" w:hAnsi="Arial"/>
                <w:sz w:val="18"/>
              </w:rPr>
            </w:pPr>
            <w:r>
              <w:rPr>
                <w:rFonts w:ascii="Arial" w:hAnsi="Arial"/>
                <w:sz w:val="18"/>
                <w:lang w:eastAsia="ko-KR"/>
              </w:rPr>
              <w:t>DC_3</w:t>
            </w:r>
            <w:r w:rsidRPr="00EE1285">
              <w:rPr>
                <w:rFonts w:ascii="Arial" w:hAnsi="Arial"/>
                <w:sz w:val="18"/>
                <w:lang w:eastAsia="ko-KR"/>
              </w:rPr>
              <w:t>A-41A_n77A</w:t>
            </w:r>
          </w:p>
          <w:p w14:paraId="30EC1810" w14:textId="77777777" w:rsidR="003758A7" w:rsidRPr="00B31DCD" w:rsidRDefault="003758A7" w:rsidP="00085DA1">
            <w:pPr>
              <w:keepNext/>
              <w:keepLines/>
              <w:spacing w:after="0"/>
              <w:jc w:val="center"/>
              <w:rPr>
                <w:rFonts w:ascii="Arial" w:hAnsi="Arial" w:cs="Arial"/>
                <w:sz w:val="18"/>
              </w:rPr>
            </w:pPr>
            <w:r w:rsidRPr="00EE1285">
              <w:rPr>
                <w:rFonts w:ascii="Arial" w:hAnsi="Arial" w:cs="Arial"/>
                <w:sz w:val="18"/>
              </w:rPr>
              <w:t>DC_</w:t>
            </w:r>
            <w:r>
              <w:rPr>
                <w:rFonts w:ascii="Arial" w:hAnsi="Arial" w:cs="Arial"/>
                <w:sz w:val="18"/>
              </w:rPr>
              <w:t>3</w:t>
            </w:r>
            <w:r w:rsidRPr="00EE1285">
              <w:rPr>
                <w:rFonts w:ascii="Arial" w:hAnsi="Arial" w:cs="Arial"/>
                <w:sz w:val="18"/>
              </w:rPr>
              <w:t>A-41C_n77A</w:t>
            </w:r>
          </w:p>
          <w:p w14:paraId="6C63D9D4" w14:textId="77777777" w:rsidR="003758A7" w:rsidRDefault="003758A7" w:rsidP="00085DA1">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4DA886D0" w14:textId="77777777" w:rsidR="003758A7" w:rsidRPr="00D24020" w:rsidRDefault="003758A7" w:rsidP="00085DA1">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Pr>
                <w:rFonts w:ascii="Arial" w:hAnsi="Arial"/>
                <w:sz w:val="18"/>
                <w:lang w:eastAsia="ja-JP"/>
              </w:rPr>
              <w:t>A-41C</w:t>
            </w:r>
            <w:r w:rsidRPr="00877CC8">
              <w:rPr>
                <w:rFonts w:ascii="Arial" w:hAnsi="Arial"/>
                <w:sz w:val="18"/>
                <w:lang w:eastAsia="ja-JP"/>
              </w:rPr>
              <w:t>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867" w:type="dxa"/>
            <w:tcBorders>
              <w:top w:val="single" w:sz="4" w:space="0" w:color="auto"/>
              <w:left w:val="single" w:sz="4" w:space="0" w:color="auto"/>
              <w:bottom w:val="single" w:sz="4" w:space="0" w:color="auto"/>
              <w:right w:val="single" w:sz="4" w:space="0" w:color="auto"/>
            </w:tcBorders>
          </w:tcPr>
          <w:p w14:paraId="5548A983" w14:textId="77777777" w:rsidR="003758A7" w:rsidRPr="00EE1285" w:rsidRDefault="003758A7" w:rsidP="00085DA1">
            <w:pPr>
              <w:keepNext/>
              <w:keepLines/>
              <w:spacing w:after="0"/>
              <w:jc w:val="center"/>
              <w:rPr>
                <w:rFonts w:ascii="Arial" w:hAnsi="Arial" w:cs="Arial"/>
                <w:sz w:val="18"/>
              </w:rPr>
            </w:pPr>
            <w:r>
              <w:rPr>
                <w:rFonts w:ascii="Arial" w:hAnsi="Arial" w:cs="Arial"/>
                <w:sz w:val="18"/>
              </w:rPr>
              <w:t>3</w:t>
            </w:r>
          </w:p>
        </w:tc>
        <w:tc>
          <w:tcPr>
            <w:tcW w:w="828" w:type="dxa"/>
            <w:shd w:val="clear" w:color="auto" w:fill="auto"/>
            <w:noWrap/>
          </w:tcPr>
          <w:p w14:paraId="5F9BD929" w14:textId="77777777" w:rsidR="003758A7" w:rsidRPr="00EE1285" w:rsidRDefault="003758A7" w:rsidP="00085DA1">
            <w:pPr>
              <w:keepNext/>
              <w:keepLines/>
              <w:spacing w:after="0"/>
              <w:jc w:val="center"/>
              <w:rPr>
                <w:rFonts w:ascii="Arial" w:hAnsi="Arial" w:cs="Arial"/>
                <w:sz w:val="18"/>
              </w:rPr>
            </w:pPr>
            <w:r w:rsidRPr="004C649E">
              <w:rPr>
                <w:rFonts w:ascii="Arial" w:hAnsi="Arial" w:cs="Arial"/>
                <w:sz w:val="18"/>
              </w:rPr>
              <w:t>1720</w:t>
            </w:r>
          </w:p>
        </w:tc>
        <w:tc>
          <w:tcPr>
            <w:tcW w:w="746" w:type="dxa"/>
            <w:shd w:val="clear" w:color="auto" w:fill="auto"/>
            <w:noWrap/>
          </w:tcPr>
          <w:p w14:paraId="78E6DA2D" w14:textId="77777777" w:rsidR="003758A7" w:rsidRPr="00EE1285" w:rsidRDefault="003758A7" w:rsidP="00085DA1">
            <w:pPr>
              <w:keepNext/>
              <w:keepLines/>
              <w:spacing w:after="0"/>
              <w:jc w:val="center"/>
              <w:rPr>
                <w:rFonts w:ascii="Arial" w:hAnsi="Arial" w:cs="Arial"/>
                <w:sz w:val="18"/>
              </w:rPr>
            </w:pPr>
            <w:r w:rsidRPr="004C649E">
              <w:rPr>
                <w:rFonts w:ascii="Arial" w:hAnsi="Arial" w:cs="Arial"/>
                <w:sz w:val="18"/>
              </w:rPr>
              <w:t>5</w:t>
            </w:r>
          </w:p>
        </w:tc>
        <w:tc>
          <w:tcPr>
            <w:tcW w:w="1582" w:type="dxa"/>
            <w:shd w:val="clear" w:color="auto" w:fill="auto"/>
            <w:noWrap/>
          </w:tcPr>
          <w:p w14:paraId="4B4CD9D9" w14:textId="77777777" w:rsidR="003758A7" w:rsidRPr="00EE1285" w:rsidRDefault="003758A7" w:rsidP="00085DA1">
            <w:pPr>
              <w:keepNext/>
              <w:keepLines/>
              <w:spacing w:after="0"/>
              <w:jc w:val="center"/>
              <w:rPr>
                <w:rFonts w:ascii="Arial" w:hAnsi="Arial" w:cs="Arial"/>
                <w:sz w:val="18"/>
              </w:rPr>
            </w:pPr>
            <w:r w:rsidRPr="004C649E">
              <w:rPr>
                <w:rFonts w:ascii="Arial" w:hAnsi="Arial" w:cs="Arial"/>
                <w:sz w:val="18"/>
              </w:rPr>
              <w:t>25</w:t>
            </w:r>
          </w:p>
        </w:tc>
        <w:tc>
          <w:tcPr>
            <w:tcW w:w="1323" w:type="dxa"/>
            <w:shd w:val="clear" w:color="auto" w:fill="auto"/>
            <w:noWrap/>
          </w:tcPr>
          <w:p w14:paraId="5E4E2A14" w14:textId="77777777" w:rsidR="003758A7" w:rsidRPr="00EE1285" w:rsidRDefault="003758A7" w:rsidP="00085DA1">
            <w:pPr>
              <w:keepNext/>
              <w:keepLines/>
              <w:spacing w:after="0"/>
              <w:jc w:val="center"/>
              <w:rPr>
                <w:rFonts w:ascii="Arial" w:hAnsi="Arial" w:cs="Arial"/>
                <w:sz w:val="18"/>
              </w:rPr>
            </w:pPr>
            <w:r w:rsidRPr="004C649E">
              <w:rPr>
                <w:rFonts w:ascii="Arial" w:hAnsi="Arial" w:cs="Arial"/>
                <w:sz w:val="18"/>
              </w:rPr>
              <w:t>1815</w:t>
            </w:r>
          </w:p>
        </w:tc>
        <w:tc>
          <w:tcPr>
            <w:tcW w:w="696" w:type="dxa"/>
            <w:shd w:val="clear" w:color="auto" w:fill="auto"/>
          </w:tcPr>
          <w:p w14:paraId="77B12FB5" w14:textId="77777777" w:rsidR="003758A7" w:rsidRPr="00EE1285" w:rsidRDefault="003758A7" w:rsidP="00085DA1">
            <w:pPr>
              <w:keepNext/>
              <w:keepLines/>
              <w:spacing w:after="0"/>
              <w:jc w:val="center"/>
              <w:rPr>
                <w:rFonts w:ascii="Arial" w:hAnsi="Arial" w:cs="Arial"/>
                <w:sz w:val="18"/>
              </w:rPr>
            </w:pPr>
            <w:r w:rsidRPr="004C649E">
              <w:rPr>
                <w:rFonts w:ascii="Arial" w:hAnsi="Arial" w:cs="Arial"/>
                <w:sz w:val="18"/>
              </w:rPr>
              <w:t>N/A</w:t>
            </w:r>
          </w:p>
        </w:tc>
        <w:tc>
          <w:tcPr>
            <w:tcW w:w="1247" w:type="dxa"/>
            <w:tcBorders>
              <w:top w:val="single" w:sz="4" w:space="0" w:color="auto"/>
              <w:left w:val="single" w:sz="4" w:space="0" w:color="auto"/>
              <w:bottom w:val="single" w:sz="4" w:space="0" w:color="auto"/>
              <w:right w:val="single" w:sz="4" w:space="0" w:color="auto"/>
            </w:tcBorders>
          </w:tcPr>
          <w:p w14:paraId="638028EA" w14:textId="77777777" w:rsidR="003758A7" w:rsidRPr="00EE1285" w:rsidRDefault="003758A7" w:rsidP="00085DA1">
            <w:pPr>
              <w:keepNext/>
              <w:keepLines/>
              <w:spacing w:after="0"/>
              <w:jc w:val="center"/>
              <w:rPr>
                <w:rFonts w:ascii="Arial" w:hAnsi="Arial" w:cs="Arial"/>
                <w:sz w:val="18"/>
              </w:rPr>
            </w:pPr>
            <w:r w:rsidRPr="00EE1285">
              <w:rPr>
                <w:rFonts w:ascii="Arial" w:hAnsi="Arial" w:cs="Arial"/>
                <w:sz w:val="18"/>
              </w:rPr>
              <w:t>N/A</w:t>
            </w:r>
          </w:p>
        </w:tc>
      </w:tr>
      <w:tr w:rsidR="003758A7" w:rsidRPr="00B31DCD" w14:paraId="600FB5B8" w14:textId="77777777" w:rsidTr="00A06754">
        <w:trPr>
          <w:cantSplit/>
          <w:jc w:val="center"/>
        </w:trPr>
        <w:tc>
          <w:tcPr>
            <w:tcW w:w="2641" w:type="dxa"/>
            <w:vMerge/>
            <w:shd w:val="clear" w:color="auto" w:fill="auto"/>
          </w:tcPr>
          <w:p w14:paraId="300DE2C3" w14:textId="77777777" w:rsidR="003758A7" w:rsidRPr="00B31DCD" w:rsidRDefault="003758A7" w:rsidP="00085DA1">
            <w:pPr>
              <w:keepNext/>
              <w:keepLines/>
              <w:spacing w:after="0"/>
              <w:jc w:val="center"/>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tcPr>
          <w:p w14:paraId="1FC1111C" w14:textId="77777777" w:rsidR="003758A7" w:rsidRPr="00EE1285" w:rsidRDefault="003758A7" w:rsidP="00085DA1">
            <w:pPr>
              <w:keepNext/>
              <w:keepLines/>
              <w:spacing w:after="0"/>
              <w:jc w:val="center"/>
              <w:rPr>
                <w:rFonts w:ascii="Arial" w:hAnsi="Arial" w:cs="Arial"/>
                <w:sz w:val="18"/>
              </w:rPr>
            </w:pPr>
            <w:r>
              <w:rPr>
                <w:rFonts w:ascii="Arial" w:hAnsi="Arial" w:cs="Arial"/>
                <w:sz w:val="18"/>
              </w:rPr>
              <w:t>n77</w:t>
            </w:r>
          </w:p>
        </w:tc>
        <w:tc>
          <w:tcPr>
            <w:tcW w:w="828" w:type="dxa"/>
            <w:shd w:val="clear" w:color="auto" w:fill="auto"/>
            <w:noWrap/>
          </w:tcPr>
          <w:p w14:paraId="4CBA1079" w14:textId="77777777" w:rsidR="003758A7" w:rsidRPr="00EE1285" w:rsidRDefault="003758A7" w:rsidP="00085DA1">
            <w:pPr>
              <w:keepNext/>
              <w:keepLines/>
              <w:spacing w:after="0"/>
              <w:jc w:val="center"/>
              <w:rPr>
                <w:rFonts w:ascii="Arial" w:hAnsi="Arial" w:cs="Arial"/>
                <w:sz w:val="18"/>
              </w:rPr>
            </w:pPr>
            <w:r w:rsidRPr="004C649E">
              <w:rPr>
                <w:rFonts w:ascii="Arial" w:hAnsi="Arial" w:cs="Arial"/>
                <w:sz w:val="18"/>
              </w:rPr>
              <w:t>3900</w:t>
            </w:r>
          </w:p>
        </w:tc>
        <w:tc>
          <w:tcPr>
            <w:tcW w:w="746" w:type="dxa"/>
            <w:shd w:val="clear" w:color="auto" w:fill="auto"/>
            <w:noWrap/>
          </w:tcPr>
          <w:p w14:paraId="1916DFBB" w14:textId="77777777" w:rsidR="003758A7" w:rsidRPr="00EE1285" w:rsidRDefault="003758A7" w:rsidP="00085DA1">
            <w:pPr>
              <w:keepNext/>
              <w:keepLines/>
              <w:spacing w:after="0"/>
              <w:jc w:val="center"/>
              <w:rPr>
                <w:rFonts w:ascii="Arial" w:hAnsi="Arial" w:cs="Arial"/>
                <w:sz w:val="18"/>
              </w:rPr>
            </w:pPr>
            <w:r w:rsidRPr="004C649E">
              <w:rPr>
                <w:rFonts w:ascii="Arial" w:hAnsi="Arial" w:cs="Arial"/>
                <w:sz w:val="18"/>
              </w:rPr>
              <w:t>10</w:t>
            </w:r>
          </w:p>
        </w:tc>
        <w:tc>
          <w:tcPr>
            <w:tcW w:w="1582" w:type="dxa"/>
            <w:shd w:val="clear" w:color="auto" w:fill="auto"/>
            <w:noWrap/>
          </w:tcPr>
          <w:p w14:paraId="1D91C062" w14:textId="77777777" w:rsidR="003758A7" w:rsidRPr="00EE1285" w:rsidRDefault="003758A7" w:rsidP="00085DA1">
            <w:pPr>
              <w:keepNext/>
              <w:keepLines/>
              <w:spacing w:after="0"/>
              <w:jc w:val="center"/>
              <w:rPr>
                <w:rFonts w:ascii="Arial" w:hAnsi="Arial" w:cs="Arial"/>
                <w:sz w:val="18"/>
              </w:rPr>
            </w:pPr>
            <w:r w:rsidRPr="004C649E">
              <w:rPr>
                <w:rFonts w:ascii="Arial" w:hAnsi="Arial" w:cs="Arial"/>
                <w:sz w:val="18"/>
              </w:rPr>
              <w:t>50</w:t>
            </w:r>
          </w:p>
        </w:tc>
        <w:tc>
          <w:tcPr>
            <w:tcW w:w="1323" w:type="dxa"/>
            <w:shd w:val="clear" w:color="auto" w:fill="auto"/>
            <w:noWrap/>
          </w:tcPr>
          <w:p w14:paraId="7B8E32F5" w14:textId="77777777" w:rsidR="003758A7" w:rsidRPr="00EE1285" w:rsidRDefault="003758A7" w:rsidP="00085DA1">
            <w:pPr>
              <w:keepNext/>
              <w:keepLines/>
              <w:spacing w:after="0"/>
              <w:jc w:val="center"/>
              <w:rPr>
                <w:rFonts w:ascii="Arial" w:hAnsi="Arial" w:cs="Arial"/>
                <w:sz w:val="18"/>
              </w:rPr>
            </w:pPr>
            <w:r w:rsidRPr="004C649E">
              <w:rPr>
                <w:rFonts w:ascii="Arial" w:hAnsi="Arial" w:cs="Arial"/>
                <w:sz w:val="18"/>
              </w:rPr>
              <w:t>3900</w:t>
            </w:r>
          </w:p>
        </w:tc>
        <w:tc>
          <w:tcPr>
            <w:tcW w:w="696" w:type="dxa"/>
            <w:shd w:val="clear" w:color="auto" w:fill="auto"/>
          </w:tcPr>
          <w:p w14:paraId="1945EC86" w14:textId="77777777" w:rsidR="003758A7" w:rsidRPr="00EE1285" w:rsidRDefault="003758A7" w:rsidP="00085DA1">
            <w:pPr>
              <w:keepNext/>
              <w:keepLines/>
              <w:spacing w:after="0"/>
              <w:jc w:val="center"/>
              <w:rPr>
                <w:rFonts w:ascii="Arial" w:hAnsi="Arial" w:cs="Arial"/>
                <w:sz w:val="18"/>
              </w:rPr>
            </w:pPr>
            <w:r w:rsidRPr="004C649E">
              <w:rPr>
                <w:rFonts w:ascii="Arial" w:hAnsi="Arial" w:cs="Arial"/>
                <w:sz w:val="18"/>
              </w:rPr>
              <w:t>N/A</w:t>
            </w:r>
          </w:p>
        </w:tc>
        <w:tc>
          <w:tcPr>
            <w:tcW w:w="1247" w:type="dxa"/>
            <w:tcBorders>
              <w:top w:val="single" w:sz="4" w:space="0" w:color="auto"/>
              <w:left w:val="single" w:sz="4" w:space="0" w:color="auto"/>
              <w:bottom w:val="single" w:sz="4" w:space="0" w:color="auto"/>
              <w:right w:val="single" w:sz="4" w:space="0" w:color="auto"/>
            </w:tcBorders>
          </w:tcPr>
          <w:p w14:paraId="2A8F8C8D" w14:textId="77777777" w:rsidR="003758A7" w:rsidRPr="00EE1285" w:rsidRDefault="003758A7" w:rsidP="00085DA1">
            <w:pPr>
              <w:keepNext/>
              <w:keepLines/>
              <w:spacing w:after="0"/>
              <w:jc w:val="center"/>
              <w:rPr>
                <w:rFonts w:ascii="Arial" w:hAnsi="Arial" w:cs="Arial"/>
                <w:sz w:val="18"/>
              </w:rPr>
            </w:pPr>
            <w:r w:rsidRPr="00EE1285">
              <w:rPr>
                <w:rFonts w:ascii="Arial" w:hAnsi="Arial" w:cs="Arial"/>
                <w:sz w:val="18"/>
              </w:rPr>
              <w:t>N/A</w:t>
            </w:r>
          </w:p>
        </w:tc>
      </w:tr>
      <w:tr w:rsidR="003758A7" w:rsidRPr="00B31DCD" w14:paraId="422C47CD" w14:textId="77777777" w:rsidTr="00A06754">
        <w:trPr>
          <w:cantSplit/>
          <w:jc w:val="center"/>
        </w:trPr>
        <w:tc>
          <w:tcPr>
            <w:tcW w:w="2641" w:type="dxa"/>
            <w:vMerge/>
            <w:shd w:val="clear" w:color="auto" w:fill="auto"/>
          </w:tcPr>
          <w:p w14:paraId="55BB2C09" w14:textId="77777777" w:rsidR="003758A7" w:rsidRPr="004C649E" w:rsidRDefault="003758A7" w:rsidP="00085DA1">
            <w:pPr>
              <w:keepNext/>
              <w:keepLines/>
              <w:spacing w:after="0"/>
              <w:jc w:val="center"/>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08952718" w14:textId="77777777" w:rsidR="003758A7" w:rsidRPr="00EE1285" w:rsidRDefault="003758A7" w:rsidP="00085DA1">
            <w:pPr>
              <w:keepNext/>
              <w:keepLines/>
              <w:spacing w:after="0"/>
              <w:jc w:val="center"/>
              <w:rPr>
                <w:rFonts w:ascii="Arial" w:hAnsi="Arial" w:cs="Arial"/>
                <w:sz w:val="18"/>
              </w:rPr>
            </w:pPr>
            <w:r>
              <w:rPr>
                <w:rFonts w:ascii="Arial" w:hAnsi="Arial" w:cs="Arial"/>
                <w:sz w:val="18"/>
              </w:rPr>
              <w:t>41</w:t>
            </w:r>
          </w:p>
        </w:tc>
        <w:tc>
          <w:tcPr>
            <w:tcW w:w="828" w:type="dxa"/>
            <w:shd w:val="clear" w:color="auto" w:fill="auto"/>
            <w:noWrap/>
          </w:tcPr>
          <w:p w14:paraId="5D0984AE" w14:textId="77777777" w:rsidR="003758A7" w:rsidRPr="00EE1285" w:rsidRDefault="003758A7" w:rsidP="00085DA1">
            <w:pPr>
              <w:keepNext/>
              <w:keepLines/>
              <w:spacing w:after="0"/>
              <w:jc w:val="center"/>
              <w:rPr>
                <w:rFonts w:ascii="Arial" w:hAnsi="Arial" w:cs="Arial"/>
                <w:sz w:val="18"/>
              </w:rPr>
            </w:pPr>
            <w:r w:rsidRPr="004C649E">
              <w:rPr>
                <w:rFonts w:ascii="Arial" w:hAnsi="Arial" w:cs="Arial"/>
                <w:sz w:val="18"/>
              </w:rPr>
              <w:t>N/A</w:t>
            </w:r>
          </w:p>
        </w:tc>
        <w:tc>
          <w:tcPr>
            <w:tcW w:w="746" w:type="dxa"/>
            <w:shd w:val="clear" w:color="auto" w:fill="auto"/>
            <w:noWrap/>
          </w:tcPr>
          <w:p w14:paraId="5133F38E" w14:textId="77777777" w:rsidR="003758A7" w:rsidRPr="00EE1285" w:rsidRDefault="003758A7" w:rsidP="00085DA1">
            <w:pPr>
              <w:keepNext/>
              <w:keepLines/>
              <w:spacing w:after="0"/>
              <w:jc w:val="center"/>
              <w:rPr>
                <w:rFonts w:ascii="Arial" w:hAnsi="Arial" w:cs="Arial"/>
                <w:sz w:val="18"/>
              </w:rPr>
            </w:pPr>
            <w:r w:rsidRPr="004C649E">
              <w:rPr>
                <w:rFonts w:ascii="Arial" w:hAnsi="Arial" w:cs="Arial"/>
                <w:sz w:val="18"/>
              </w:rPr>
              <w:t>5</w:t>
            </w:r>
          </w:p>
        </w:tc>
        <w:tc>
          <w:tcPr>
            <w:tcW w:w="1582" w:type="dxa"/>
            <w:shd w:val="clear" w:color="auto" w:fill="auto"/>
            <w:noWrap/>
          </w:tcPr>
          <w:p w14:paraId="51138173" w14:textId="77777777" w:rsidR="003758A7" w:rsidRPr="00EE1285" w:rsidRDefault="003758A7" w:rsidP="00085DA1">
            <w:pPr>
              <w:keepNext/>
              <w:keepLines/>
              <w:spacing w:after="0"/>
              <w:jc w:val="center"/>
              <w:rPr>
                <w:rFonts w:ascii="Arial" w:hAnsi="Arial" w:cs="Arial"/>
                <w:sz w:val="18"/>
              </w:rPr>
            </w:pPr>
            <w:r w:rsidRPr="004C649E">
              <w:rPr>
                <w:rFonts w:ascii="Arial" w:hAnsi="Arial" w:cs="Arial"/>
                <w:sz w:val="18"/>
              </w:rPr>
              <w:t>N/A</w:t>
            </w:r>
          </w:p>
        </w:tc>
        <w:tc>
          <w:tcPr>
            <w:tcW w:w="1323" w:type="dxa"/>
            <w:shd w:val="clear" w:color="auto" w:fill="auto"/>
            <w:noWrap/>
          </w:tcPr>
          <w:p w14:paraId="745A0412" w14:textId="77777777" w:rsidR="003758A7" w:rsidRPr="00EE1285" w:rsidRDefault="003758A7" w:rsidP="00085DA1">
            <w:pPr>
              <w:keepNext/>
              <w:keepLines/>
              <w:spacing w:after="0"/>
              <w:jc w:val="center"/>
              <w:rPr>
                <w:rFonts w:ascii="Arial" w:hAnsi="Arial" w:cs="Arial"/>
                <w:sz w:val="18"/>
              </w:rPr>
            </w:pPr>
            <w:r w:rsidRPr="004C649E">
              <w:rPr>
                <w:rFonts w:ascii="Arial" w:hAnsi="Arial" w:cs="Arial"/>
                <w:sz w:val="18"/>
              </w:rPr>
              <w:t>2640</w:t>
            </w:r>
          </w:p>
        </w:tc>
        <w:tc>
          <w:tcPr>
            <w:tcW w:w="696" w:type="dxa"/>
            <w:shd w:val="clear" w:color="auto" w:fill="auto"/>
          </w:tcPr>
          <w:p w14:paraId="3C5B2AF0" w14:textId="77777777" w:rsidR="003758A7" w:rsidRPr="00EE1285" w:rsidRDefault="003758A7" w:rsidP="00085DA1">
            <w:pPr>
              <w:pStyle w:val="TAC"/>
              <w:rPr>
                <w:rFonts w:cs="Arial"/>
              </w:rPr>
            </w:pPr>
            <w:r>
              <w:rPr>
                <w:rFonts w:eastAsia="MS Mincho" w:cs="Arial" w:hint="eastAsia"/>
                <w:lang w:eastAsia="ja-JP"/>
              </w:rPr>
              <w:t>1</w:t>
            </w:r>
            <w:r>
              <w:rPr>
                <w:rFonts w:eastAsia="MS Mincho" w:cs="Arial"/>
                <w:lang w:eastAsia="ja-JP"/>
              </w:rPr>
              <w:t>3</w:t>
            </w:r>
          </w:p>
        </w:tc>
        <w:tc>
          <w:tcPr>
            <w:tcW w:w="1247" w:type="dxa"/>
            <w:tcBorders>
              <w:top w:val="single" w:sz="4" w:space="0" w:color="auto"/>
              <w:left w:val="single" w:sz="4" w:space="0" w:color="auto"/>
              <w:bottom w:val="single" w:sz="4" w:space="0" w:color="auto"/>
              <w:right w:val="single" w:sz="4" w:space="0" w:color="auto"/>
            </w:tcBorders>
          </w:tcPr>
          <w:p w14:paraId="108B1188" w14:textId="77777777" w:rsidR="003758A7" w:rsidRPr="00EE1285" w:rsidRDefault="003758A7" w:rsidP="00085DA1">
            <w:pPr>
              <w:keepNext/>
              <w:keepLines/>
              <w:spacing w:after="0"/>
              <w:jc w:val="center"/>
              <w:rPr>
                <w:rFonts w:ascii="Arial" w:hAnsi="Arial" w:cs="Arial"/>
                <w:sz w:val="18"/>
              </w:rPr>
            </w:pPr>
            <w:r>
              <w:rPr>
                <w:rFonts w:ascii="Arial" w:hAnsi="Arial" w:cs="Arial"/>
                <w:sz w:val="18"/>
              </w:rPr>
              <w:t>IMD5</w:t>
            </w:r>
          </w:p>
        </w:tc>
      </w:tr>
    </w:tbl>
    <w:p w14:paraId="37CB628F" w14:textId="77777777" w:rsidR="003758A7" w:rsidRPr="00D623B2" w:rsidRDefault="003758A7" w:rsidP="003758A7">
      <w:pPr>
        <w:rPr>
          <w:rFonts w:eastAsia="PMingLiU"/>
          <w:lang w:eastAsia="zh-TW"/>
        </w:rPr>
      </w:pPr>
    </w:p>
    <w:p w14:paraId="20F66625" w14:textId="77777777" w:rsidR="00A06AB7" w:rsidRPr="0085002E" w:rsidRDefault="003758A7" w:rsidP="000B0898">
      <w:pPr>
        <w:pStyle w:val="Heading3"/>
        <w:rPr>
          <w:lang w:eastAsia="zh-CN"/>
        </w:rPr>
      </w:pPr>
      <w:bookmarkStart w:id="2905" w:name="_Toc168643118"/>
      <w:bookmarkStart w:id="2906" w:name="_Toc169989578"/>
      <w:bookmarkStart w:id="2907" w:name="_Toc170063683"/>
      <w:bookmarkStart w:id="2908" w:name="_Toc170064209"/>
      <w:r>
        <w:rPr>
          <w:rFonts w:eastAsia="DengXian"/>
        </w:rPr>
        <w:t>5.104</w:t>
      </w:r>
      <w:r w:rsidRPr="00B31DCD">
        <w:rPr>
          <w:rFonts w:eastAsia="DengXian"/>
        </w:rPr>
        <w:t>.4</w:t>
      </w:r>
      <w:r w:rsidRPr="00B31DCD">
        <w:rPr>
          <w:rFonts w:eastAsia="DengXian"/>
          <w:lang w:eastAsia="sv-SE"/>
        </w:rPr>
        <w:tab/>
      </w:r>
      <w:r w:rsidRPr="00B31DCD">
        <w:rPr>
          <w:rFonts w:eastAsia="DengXian"/>
        </w:rPr>
        <w:t>∆T</w:t>
      </w:r>
      <w:r w:rsidRPr="00B31DCD">
        <w:rPr>
          <w:rFonts w:eastAsia="DengXian"/>
          <w:vertAlign w:val="subscript"/>
        </w:rPr>
        <w:t>IB</w:t>
      </w:r>
      <w:r w:rsidRPr="00B31DCD">
        <w:rPr>
          <w:rFonts w:eastAsia="DengXian"/>
        </w:rPr>
        <w:t xml:space="preserve"> and ∆R</w:t>
      </w:r>
      <w:r w:rsidRPr="00B31DCD">
        <w:rPr>
          <w:rFonts w:eastAsia="DengXian"/>
          <w:vertAlign w:val="subscript"/>
        </w:rPr>
        <w:t>IB</w:t>
      </w:r>
      <w:r w:rsidRPr="00B31DCD">
        <w:rPr>
          <w:rFonts w:eastAsia="DengXian"/>
        </w:rPr>
        <w:t xml:space="preserve"> values</w:t>
      </w:r>
      <w:bookmarkEnd w:id="2905"/>
      <w:bookmarkEnd w:id="2906"/>
      <w:bookmarkEnd w:id="2907"/>
      <w:bookmarkEnd w:id="2908"/>
    </w:p>
    <w:p w14:paraId="1E55D509" w14:textId="77777777" w:rsidR="003758A7" w:rsidRPr="004C649E" w:rsidRDefault="003758A7" w:rsidP="003758A7">
      <w:pPr>
        <w:ind w:firstLineChars="100" w:firstLine="200"/>
        <w:rPr>
          <w:rFonts w:eastAsia="DengXian"/>
          <w:lang w:eastAsia="ja-JP"/>
        </w:rPr>
      </w:pPr>
      <w:r w:rsidRPr="00B31DCD">
        <w:rPr>
          <w:rFonts w:eastAsia="DengXian"/>
          <w:lang w:eastAsia="ja-JP"/>
        </w:rPr>
        <w:t>There is no change by comparing to the values for PC3 DC</w:t>
      </w:r>
      <w:r>
        <w:rPr>
          <w:rFonts w:eastAsia="DengXian"/>
          <w:lang w:eastAsia="ja-JP"/>
        </w:rPr>
        <w:t>.</w:t>
      </w:r>
    </w:p>
    <w:p w14:paraId="73BAEECB" w14:textId="5EB58D72" w:rsidR="007B01D8" w:rsidRPr="009408E3" w:rsidRDefault="009C700E" w:rsidP="000B0898">
      <w:pPr>
        <w:pStyle w:val="Heading2"/>
        <w:rPr>
          <w:rFonts w:eastAsia="MS Mincho"/>
          <w:lang w:eastAsia="ja-JP"/>
        </w:rPr>
      </w:pPr>
      <w:bookmarkStart w:id="2909" w:name="_Toc168643119"/>
      <w:bookmarkStart w:id="2910" w:name="_Toc169989579"/>
      <w:bookmarkStart w:id="2911" w:name="_Toc170063684"/>
      <w:bookmarkStart w:id="2912" w:name="_Toc170064210"/>
      <w:r>
        <w:rPr>
          <w:rFonts w:eastAsia="MS Mincho"/>
          <w:lang w:eastAsia="ja-JP"/>
        </w:rPr>
        <w:t>5.105</w:t>
      </w:r>
      <w:r w:rsidR="005E1F60">
        <w:rPr>
          <w:rFonts w:eastAsia="MS Mincho"/>
          <w:lang w:eastAsia="ja-JP"/>
        </w:rPr>
        <w:tab/>
      </w:r>
      <w:r w:rsidRPr="00B31DCD">
        <w:rPr>
          <w:rFonts w:eastAsia="MS Mincho" w:hint="eastAsia"/>
          <w:lang w:eastAsia="ja-JP"/>
        </w:rPr>
        <w:t>DC</w:t>
      </w:r>
      <w:r w:rsidRPr="00B31DCD">
        <w:rPr>
          <w:rFonts w:eastAsia="DengXian"/>
        </w:rPr>
        <w:t>_</w:t>
      </w:r>
      <w:r>
        <w:rPr>
          <w:rFonts w:eastAsia="DengXian"/>
          <w:lang w:eastAsia="zh-CN"/>
        </w:rPr>
        <w:t>1-3_</w:t>
      </w:r>
      <w:r w:rsidRPr="00B31DCD">
        <w:rPr>
          <w:rFonts w:eastAsia="MS Mincho" w:hint="eastAsia"/>
          <w:lang w:eastAsia="ja-JP"/>
        </w:rPr>
        <w:t>n</w:t>
      </w:r>
      <w:r>
        <w:rPr>
          <w:rFonts w:eastAsia="MS Mincho"/>
          <w:lang w:eastAsia="ja-JP"/>
        </w:rPr>
        <w:t>41</w:t>
      </w:r>
      <w:bookmarkEnd w:id="2909"/>
      <w:bookmarkEnd w:id="2910"/>
      <w:bookmarkEnd w:id="2911"/>
      <w:bookmarkEnd w:id="2912"/>
    </w:p>
    <w:p w14:paraId="515F904F" w14:textId="77777777" w:rsidR="00A06AB7" w:rsidRPr="0085002E" w:rsidRDefault="009C700E" w:rsidP="000B0898">
      <w:pPr>
        <w:pStyle w:val="Heading3"/>
        <w:rPr>
          <w:lang w:eastAsia="zh-CN"/>
        </w:rPr>
      </w:pPr>
      <w:bookmarkStart w:id="2913" w:name="_Toc168643120"/>
      <w:bookmarkStart w:id="2914" w:name="_Toc169989580"/>
      <w:bookmarkStart w:id="2915" w:name="_Toc170063685"/>
      <w:bookmarkStart w:id="2916" w:name="_Toc170064211"/>
      <w:r>
        <w:rPr>
          <w:rFonts w:eastAsia="DengXian"/>
          <w:lang w:eastAsia="zh-CN"/>
        </w:rPr>
        <w:t>5.105</w:t>
      </w:r>
      <w:r w:rsidRPr="00B31DCD">
        <w:rPr>
          <w:rFonts w:eastAsia="DengXian" w:hint="eastAsia"/>
          <w:lang w:eastAsia="zh-CN"/>
        </w:rPr>
        <w:t>.</w:t>
      </w:r>
      <w:r w:rsidRPr="00B31DCD">
        <w:rPr>
          <w:rFonts w:eastAsia="DengXian"/>
          <w:lang w:eastAsia="zh-CN"/>
        </w:rPr>
        <w:t>1</w:t>
      </w:r>
      <w:r w:rsidRPr="00B31DCD">
        <w:rPr>
          <w:rFonts w:eastAsia="DengXian"/>
        </w:rPr>
        <w:tab/>
      </w:r>
      <w:r w:rsidRPr="00B31DCD">
        <w:rPr>
          <w:rFonts w:eastAsia="DengXian"/>
          <w:lang w:eastAsia="zh-CN"/>
        </w:rPr>
        <w:t xml:space="preserve">Configuration for </w:t>
      </w:r>
      <w:r w:rsidRPr="00B31DCD">
        <w:rPr>
          <w:rFonts w:eastAsia="MS Mincho" w:hint="eastAsia"/>
          <w:lang w:eastAsia="ja-JP"/>
        </w:rPr>
        <w:t>DC</w:t>
      </w:r>
      <w:bookmarkEnd w:id="2913"/>
      <w:bookmarkEnd w:id="2914"/>
      <w:bookmarkEnd w:id="2915"/>
      <w:bookmarkEnd w:id="2916"/>
    </w:p>
    <w:p w14:paraId="4F883FB5" w14:textId="5EC86DB0" w:rsidR="009C700E" w:rsidRPr="00B31DCD" w:rsidRDefault="009C700E" w:rsidP="009C700E">
      <w:pPr>
        <w:keepNext/>
        <w:keepLines/>
        <w:spacing w:before="60"/>
        <w:jc w:val="center"/>
        <w:rPr>
          <w:rFonts w:ascii="Arial" w:eastAsia="DengXian" w:hAnsi="Arial"/>
          <w:b/>
        </w:rPr>
      </w:pPr>
      <w:r w:rsidRPr="00B31DCD">
        <w:rPr>
          <w:rFonts w:ascii="Arial" w:eastAsia="DengXian" w:hAnsi="Arial"/>
          <w:b/>
        </w:rPr>
        <w:t xml:space="preserve">Table </w:t>
      </w:r>
      <w:r>
        <w:rPr>
          <w:rFonts w:ascii="Arial" w:eastAsia="DengXian" w:hAnsi="Arial"/>
          <w:b/>
        </w:rPr>
        <w:t>5.105</w:t>
      </w:r>
      <w:r w:rsidRPr="00B31DCD">
        <w:rPr>
          <w:rFonts w:ascii="Arial" w:eastAsia="DengXian" w:hAnsi="Arial"/>
          <w:b/>
        </w:rPr>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9C700E" w:rsidRPr="00B31DCD" w14:paraId="641CA24D"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900D686" w14:textId="77777777" w:rsidR="009C700E" w:rsidRPr="00B31DCD" w:rsidRDefault="009C700E" w:rsidP="00085DA1">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7032AF5D" w14:textId="77777777" w:rsidR="009C700E" w:rsidRPr="00B31DCD" w:rsidRDefault="009C700E" w:rsidP="00085DA1">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37E7712" w14:textId="77777777" w:rsidR="009C700E" w:rsidRPr="00B31DCD" w:rsidRDefault="009C700E" w:rsidP="00085DA1">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05AAEA26" w14:textId="77777777" w:rsidR="009C700E" w:rsidRPr="00B31DCD" w:rsidRDefault="009C700E" w:rsidP="00085DA1">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08E569E8" w14:textId="77777777" w:rsidR="009C700E" w:rsidRPr="00B31DCD" w:rsidRDefault="009C700E" w:rsidP="00085DA1">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9C700E" w:rsidRPr="00B31DCD" w14:paraId="1099777A"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B4694" w14:textId="77777777" w:rsidR="009C700E" w:rsidRDefault="009C700E" w:rsidP="00085DA1">
            <w:pPr>
              <w:keepNext/>
              <w:keepLines/>
              <w:spacing w:after="0"/>
              <w:jc w:val="center"/>
              <w:rPr>
                <w:rFonts w:ascii="Arial" w:hAnsi="Arial"/>
                <w:noProof/>
                <w:sz w:val="18"/>
                <w:highlight w:val="yellow"/>
                <w:vertAlign w:val="superscript"/>
                <w:lang w:eastAsia="zh-CN"/>
              </w:rPr>
            </w:pPr>
            <w:r>
              <w:rPr>
                <w:rFonts w:ascii="Arial" w:hAnsi="Arial"/>
                <w:sz w:val="18"/>
                <w:lang w:eastAsia="ko-KR"/>
              </w:rPr>
              <w:t>DC_1A-3A_n41A</w:t>
            </w:r>
            <w:r w:rsidRPr="00033289">
              <w:rPr>
                <w:rFonts w:ascii="Arial" w:hAnsi="Arial"/>
                <w:noProof/>
                <w:sz w:val="18"/>
                <w:highlight w:val="yellow"/>
                <w:vertAlign w:val="superscript"/>
                <w:lang w:eastAsia="zh-CN"/>
              </w:rPr>
              <w:t>14</w:t>
            </w:r>
          </w:p>
          <w:p w14:paraId="2F1F771B" w14:textId="77777777" w:rsidR="009C700E" w:rsidRDefault="009C700E" w:rsidP="00085DA1">
            <w:pPr>
              <w:keepNext/>
              <w:keepLines/>
              <w:spacing w:after="0"/>
              <w:jc w:val="center"/>
              <w:rPr>
                <w:rFonts w:ascii="Arial" w:hAnsi="Arial"/>
                <w:noProof/>
                <w:sz w:val="18"/>
                <w:highlight w:val="yellow"/>
                <w:vertAlign w:val="superscript"/>
                <w:lang w:eastAsia="zh-CN"/>
              </w:rPr>
            </w:pPr>
            <w:r>
              <w:rPr>
                <w:rFonts w:ascii="Arial" w:hAnsi="Arial"/>
                <w:sz w:val="18"/>
                <w:lang w:eastAsia="ko-KR"/>
              </w:rPr>
              <w:t>DC_1A-3C_n41A</w:t>
            </w:r>
            <w:r w:rsidRPr="00033289">
              <w:rPr>
                <w:rFonts w:ascii="Arial" w:hAnsi="Arial"/>
                <w:noProof/>
                <w:sz w:val="18"/>
                <w:highlight w:val="yellow"/>
                <w:vertAlign w:val="superscript"/>
                <w:lang w:eastAsia="zh-CN"/>
              </w:rPr>
              <w:t>14</w:t>
            </w:r>
          </w:p>
          <w:p w14:paraId="65290A64" w14:textId="77777777" w:rsidR="009C700E" w:rsidRPr="00D24020" w:rsidRDefault="009C700E" w:rsidP="00085DA1">
            <w:pPr>
              <w:keepNext/>
              <w:keepLines/>
              <w:spacing w:after="0"/>
              <w:jc w:val="center"/>
              <w:rPr>
                <w:rFonts w:ascii="Arial" w:hAnsi="Arial"/>
                <w:noProof/>
                <w:sz w:val="18"/>
                <w:vertAlign w:val="superscript"/>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72809862" w14:textId="77777777" w:rsidR="009C700E" w:rsidRDefault="009C700E" w:rsidP="00085DA1">
            <w:pPr>
              <w:keepNext/>
              <w:keepLines/>
              <w:spacing w:after="0"/>
              <w:jc w:val="center"/>
              <w:rPr>
                <w:rFonts w:ascii="Arial" w:hAnsi="Arial"/>
                <w:noProof/>
                <w:sz w:val="18"/>
                <w:highlight w:val="yellow"/>
                <w:vertAlign w:val="superscript"/>
                <w:lang w:eastAsia="zh-CN"/>
              </w:rPr>
            </w:pPr>
            <w:r w:rsidRPr="00877CC8">
              <w:rPr>
                <w:rFonts w:ascii="Arial" w:hAnsi="Arial"/>
                <w:sz w:val="18"/>
                <w:lang w:eastAsia="ja-JP"/>
              </w:rPr>
              <w:t>D</w:t>
            </w:r>
            <w:r>
              <w:rPr>
                <w:rFonts w:ascii="Arial" w:hAnsi="Arial"/>
                <w:sz w:val="18"/>
                <w:lang w:eastAsia="ja-JP"/>
              </w:rPr>
              <w:t>C_1</w:t>
            </w:r>
            <w:r w:rsidRPr="00877CC8">
              <w:rPr>
                <w:rFonts w:ascii="Arial" w:hAnsi="Arial"/>
                <w:sz w:val="18"/>
                <w:lang w:eastAsia="ja-JP"/>
              </w:rPr>
              <w:t>A_n</w:t>
            </w:r>
            <w:r>
              <w:rPr>
                <w:rFonts w:ascii="Arial" w:hAnsi="Arial"/>
                <w:sz w:val="18"/>
                <w:lang w:eastAsia="ja-JP"/>
              </w:rPr>
              <w:t>41</w:t>
            </w:r>
            <w:r w:rsidRPr="00877CC8">
              <w:rPr>
                <w:rFonts w:ascii="Arial" w:hAnsi="Arial"/>
                <w:sz w:val="18"/>
                <w:lang w:eastAsia="ja-JP"/>
              </w:rPr>
              <w:t>A</w:t>
            </w:r>
            <w:r w:rsidRPr="00033289">
              <w:rPr>
                <w:rFonts w:ascii="Arial" w:hAnsi="Arial"/>
                <w:noProof/>
                <w:sz w:val="18"/>
                <w:highlight w:val="yellow"/>
                <w:vertAlign w:val="superscript"/>
                <w:lang w:eastAsia="zh-CN"/>
              </w:rPr>
              <w:t>14</w:t>
            </w:r>
          </w:p>
          <w:p w14:paraId="4A62E3AF" w14:textId="77777777" w:rsidR="009C700E" w:rsidRPr="00877CC8" w:rsidRDefault="009C700E" w:rsidP="00085DA1">
            <w:pPr>
              <w:keepNext/>
              <w:keepLines/>
              <w:spacing w:after="0"/>
              <w:jc w:val="center"/>
              <w:rPr>
                <w:rFonts w:ascii="Arial" w:hAnsi="Arial"/>
                <w:sz w:val="18"/>
                <w:lang w:eastAsia="ja-JP"/>
              </w:rPr>
            </w:pPr>
            <w:r w:rsidRPr="00877CC8">
              <w:rPr>
                <w:rFonts w:ascii="Arial" w:hAnsi="Arial"/>
                <w:sz w:val="18"/>
                <w:lang w:eastAsia="ja-JP"/>
              </w:rPr>
              <w:t>D</w:t>
            </w:r>
            <w:r>
              <w:rPr>
                <w:rFonts w:ascii="Arial" w:hAnsi="Arial"/>
                <w:sz w:val="18"/>
                <w:lang w:eastAsia="ja-JP"/>
              </w:rPr>
              <w:t>C_3</w:t>
            </w:r>
            <w:r w:rsidRPr="00877CC8">
              <w:rPr>
                <w:rFonts w:ascii="Arial" w:hAnsi="Arial"/>
                <w:sz w:val="18"/>
                <w:lang w:eastAsia="ja-JP"/>
              </w:rPr>
              <w:t>A_n</w:t>
            </w:r>
            <w:r>
              <w:rPr>
                <w:rFonts w:ascii="Arial" w:hAnsi="Arial"/>
                <w:sz w:val="18"/>
                <w:lang w:eastAsia="ja-JP"/>
              </w:rPr>
              <w:t>41</w:t>
            </w:r>
            <w:r w:rsidRPr="00877CC8">
              <w:rPr>
                <w:rFonts w:ascii="Arial" w:hAnsi="Arial"/>
                <w:sz w:val="18"/>
                <w:lang w:eastAsia="ja-JP"/>
              </w:rPr>
              <w:t>A</w:t>
            </w:r>
            <w:r w:rsidRPr="00033289">
              <w:rPr>
                <w:rFonts w:ascii="Arial" w:hAnsi="Arial"/>
                <w:noProof/>
                <w:sz w:val="18"/>
                <w:highlight w:val="yellow"/>
                <w:vertAlign w:val="superscript"/>
                <w:lang w:eastAsia="zh-CN"/>
              </w:rPr>
              <w:t>14</w:t>
            </w:r>
          </w:p>
          <w:p w14:paraId="4EC5829F" w14:textId="77777777" w:rsidR="009C700E" w:rsidRPr="007164F3" w:rsidRDefault="009C700E" w:rsidP="00085DA1">
            <w:pPr>
              <w:keepNext/>
              <w:keepLines/>
              <w:spacing w:after="0"/>
              <w:jc w:val="center"/>
              <w:rPr>
                <w:rFonts w:ascii="Arial" w:eastAsia="MS Mincho" w:hAnsi="Arial"/>
                <w:sz w:val="18"/>
                <w:lang w:eastAsia="ja-JP"/>
              </w:rPr>
            </w:pPr>
            <w:r w:rsidRPr="00877CC8">
              <w:rPr>
                <w:rFonts w:ascii="Arial" w:hAnsi="Arial"/>
                <w:sz w:val="18"/>
                <w:lang w:eastAsia="ja-JP"/>
              </w:rPr>
              <w:t>D</w:t>
            </w:r>
            <w:r>
              <w:rPr>
                <w:rFonts w:ascii="Arial" w:hAnsi="Arial"/>
                <w:sz w:val="18"/>
                <w:lang w:eastAsia="ja-JP"/>
              </w:rPr>
              <w:t>C_3C</w:t>
            </w:r>
            <w:r w:rsidRPr="00877CC8">
              <w:rPr>
                <w:rFonts w:ascii="Arial" w:hAnsi="Arial"/>
                <w:sz w:val="18"/>
                <w:lang w:eastAsia="ja-JP"/>
              </w:rPr>
              <w:t>_n</w:t>
            </w:r>
            <w:r>
              <w:rPr>
                <w:rFonts w:ascii="Arial" w:hAnsi="Arial"/>
                <w:sz w:val="18"/>
                <w:lang w:eastAsia="ja-JP"/>
              </w:rPr>
              <w:t>41</w:t>
            </w:r>
            <w:r w:rsidRPr="00877CC8">
              <w:rPr>
                <w:rFonts w:ascii="Arial" w:hAnsi="Arial"/>
                <w:sz w:val="18"/>
                <w:lang w:eastAsia="ja-JP"/>
              </w:rPr>
              <w:t>A</w:t>
            </w:r>
            <w:r w:rsidRPr="00033289">
              <w:rPr>
                <w:rFonts w:ascii="Arial" w:hAnsi="Arial"/>
                <w:noProof/>
                <w:sz w:val="18"/>
                <w:highlight w:val="yellow"/>
                <w:vertAlign w:val="superscript"/>
                <w:lang w:eastAsia="zh-CN"/>
              </w:rPr>
              <w:t>14</w:t>
            </w:r>
          </w:p>
          <w:p w14:paraId="0A30E3A2" w14:textId="77777777" w:rsidR="009C700E" w:rsidRPr="00B31DCD" w:rsidRDefault="009C700E" w:rsidP="00085DA1">
            <w:pPr>
              <w:keepNext/>
              <w:keepLines/>
              <w:spacing w:after="0"/>
              <w:jc w:val="center"/>
              <w:rPr>
                <w:rFonts w:ascii="Arial" w:eastAsia="DengXian" w:hAnsi="Arial"/>
                <w:sz w:val="18"/>
                <w:vertAlign w:val="superscript"/>
                <w:lang w:eastAsia="ja-JP"/>
              </w:rPr>
            </w:pPr>
          </w:p>
        </w:tc>
      </w:tr>
      <w:tr w:rsidR="009C700E" w:rsidRPr="00B31DCD" w14:paraId="7063C2DD"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A892A95" w14:textId="77777777" w:rsidR="009C700E" w:rsidRDefault="009C700E" w:rsidP="00085DA1">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2B3376DD" w14:textId="77777777" w:rsidR="009C700E" w:rsidRPr="00033289" w:rsidRDefault="009C700E" w:rsidP="00085DA1">
            <w:pPr>
              <w:keepNext/>
              <w:keepLines/>
              <w:spacing w:after="0"/>
              <w:ind w:left="851" w:hanging="851"/>
              <w:rPr>
                <w:rFonts w:ascii="Arial" w:eastAsia="MS Mincho" w:hAnsi="Arial"/>
                <w:sz w:val="18"/>
                <w:lang w:eastAsia="ja-JP"/>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tc>
      </w:tr>
    </w:tbl>
    <w:p w14:paraId="3E379C89" w14:textId="77777777" w:rsidR="009C700E" w:rsidRPr="00B31DCD" w:rsidRDefault="009C700E" w:rsidP="005E1F60">
      <w:pPr>
        <w:rPr>
          <w:rFonts w:eastAsia="PMingLiU"/>
          <w:lang w:eastAsia="zh-TW"/>
        </w:rPr>
      </w:pPr>
    </w:p>
    <w:p w14:paraId="3DE6E105" w14:textId="77777777" w:rsidR="00A06AB7" w:rsidRPr="0085002E" w:rsidRDefault="009C700E" w:rsidP="000B0898">
      <w:pPr>
        <w:pStyle w:val="Heading3"/>
        <w:rPr>
          <w:lang w:eastAsia="zh-CN"/>
        </w:rPr>
      </w:pPr>
      <w:bookmarkStart w:id="2917" w:name="_Toc168643121"/>
      <w:bookmarkStart w:id="2918" w:name="_Toc169989581"/>
      <w:bookmarkStart w:id="2919" w:name="_Toc170063686"/>
      <w:bookmarkStart w:id="2920" w:name="_Toc170064212"/>
      <w:r>
        <w:rPr>
          <w:rFonts w:eastAsia="DengXian"/>
          <w:lang w:eastAsia="zh-CN"/>
        </w:rPr>
        <w:t>5.105</w:t>
      </w:r>
      <w:r w:rsidRPr="00B31DCD">
        <w:rPr>
          <w:rFonts w:eastAsia="DengXian"/>
          <w:lang w:eastAsia="zh-CN"/>
        </w:rPr>
        <w:t>.2</w:t>
      </w:r>
      <w:r w:rsidRPr="00B31DCD">
        <w:rPr>
          <w:rFonts w:eastAsia="DengXian"/>
          <w:lang w:eastAsia="zh-CN"/>
        </w:rPr>
        <w:tab/>
        <w:t xml:space="preserve">Maximum output power for </w:t>
      </w:r>
      <w:r w:rsidRPr="00B31DCD">
        <w:rPr>
          <w:rFonts w:eastAsia="DengXian" w:hint="eastAsia"/>
          <w:lang w:eastAsia="zh-CN"/>
        </w:rPr>
        <w:t>DC</w:t>
      </w:r>
      <w:bookmarkEnd w:id="2917"/>
      <w:bookmarkEnd w:id="2918"/>
      <w:bookmarkEnd w:id="2919"/>
      <w:bookmarkEnd w:id="2920"/>
    </w:p>
    <w:p w14:paraId="342FC5FC" w14:textId="77777777" w:rsidR="009C700E" w:rsidRPr="00B31DCD" w:rsidRDefault="009C700E" w:rsidP="009C700E">
      <w:pPr>
        <w:ind w:firstLineChars="100" w:firstLine="200"/>
        <w:rPr>
          <w:rFonts w:eastAsia="PMingLiU"/>
          <w:lang w:eastAsia="zh-TW"/>
        </w:rPr>
      </w:pPr>
      <w:r w:rsidRPr="006C7467">
        <w:rPr>
          <w:rFonts w:eastAsia="DengXian" w:hint="eastAsia"/>
          <w:lang w:eastAsia="zh-TW"/>
        </w:rPr>
        <w:t>Since the maximum output power requirement</w:t>
      </w:r>
      <w:r>
        <w:rPr>
          <w:rFonts w:eastAsia="DengXian"/>
          <w:lang w:eastAsia="zh-TW"/>
        </w:rPr>
        <w:t>s</w:t>
      </w:r>
      <w:r w:rsidRPr="006C7467">
        <w:rPr>
          <w:rFonts w:eastAsia="DengXian" w:hint="eastAsia"/>
          <w:lang w:eastAsia="zh-TW"/>
        </w:rPr>
        <w:t xml:space="preserve"> for</w:t>
      </w:r>
      <w:r w:rsidRPr="00B31DCD">
        <w:rPr>
          <w:rFonts w:eastAsia="PMingLiU"/>
          <w:lang w:eastAsia="zh-TW"/>
        </w:rPr>
        <w:t xml:space="preserve"> </w:t>
      </w:r>
      <w:r>
        <w:rPr>
          <w:rFonts w:eastAsia="PMingLiU"/>
          <w:lang w:eastAsia="zh-TW"/>
        </w:rPr>
        <w:t>DC_1_</w:t>
      </w:r>
      <w:r w:rsidRPr="00B31DCD">
        <w:rPr>
          <w:rFonts w:eastAsia="PMingLiU"/>
          <w:lang w:eastAsia="zh-TW"/>
        </w:rPr>
        <w:t>n</w:t>
      </w:r>
      <w:r>
        <w:rPr>
          <w:rFonts w:eastAsia="PMingLiU"/>
          <w:lang w:eastAsia="zh-TW"/>
        </w:rPr>
        <w:t>41 and DC_3_</w:t>
      </w:r>
      <w:r w:rsidRPr="00B31DCD">
        <w:rPr>
          <w:rFonts w:eastAsia="PMingLiU"/>
          <w:lang w:eastAsia="zh-TW"/>
        </w:rPr>
        <w:t>n</w:t>
      </w:r>
      <w:r>
        <w:rPr>
          <w:rFonts w:eastAsia="PMingLiU"/>
          <w:lang w:eastAsia="zh-TW"/>
        </w:rPr>
        <w:t>41 have already been specified</w:t>
      </w:r>
      <w:r w:rsidRPr="00B31DCD">
        <w:rPr>
          <w:rFonts w:eastAsia="PMingLiU"/>
          <w:lang w:eastAsia="zh-TW"/>
        </w:rPr>
        <w:t>, this section can be omitted.</w:t>
      </w:r>
    </w:p>
    <w:p w14:paraId="76270AF3" w14:textId="77777777" w:rsidR="00A06AB7" w:rsidRPr="0085002E" w:rsidRDefault="009C700E" w:rsidP="000B0898">
      <w:pPr>
        <w:pStyle w:val="Heading3"/>
        <w:rPr>
          <w:lang w:eastAsia="zh-CN"/>
        </w:rPr>
      </w:pPr>
      <w:bookmarkStart w:id="2921" w:name="_Toc168643122"/>
      <w:bookmarkStart w:id="2922" w:name="_Toc169989582"/>
      <w:bookmarkStart w:id="2923" w:name="_Toc170063687"/>
      <w:bookmarkStart w:id="2924" w:name="_Toc170064213"/>
      <w:r>
        <w:rPr>
          <w:rFonts w:eastAsia="DengXian"/>
          <w:lang w:eastAsia="zh-CN"/>
        </w:rPr>
        <w:t>5.105</w:t>
      </w:r>
      <w:r w:rsidRPr="00B31DCD">
        <w:rPr>
          <w:rFonts w:eastAsia="DengXian"/>
          <w:lang w:eastAsia="zh-CN"/>
        </w:rPr>
        <w:t>.3</w:t>
      </w:r>
      <w:r w:rsidRPr="00B31DCD">
        <w:rPr>
          <w:rFonts w:eastAsia="DengXian"/>
          <w:lang w:eastAsia="zh-CN"/>
        </w:rPr>
        <w:tab/>
        <w:t>REFSENS requirements for DC</w:t>
      </w:r>
      <w:bookmarkEnd w:id="2921"/>
      <w:bookmarkEnd w:id="2922"/>
      <w:bookmarkEnd w:id="2923"/>
      <w:bookmarkEnd w:id="2924"/>
    </w:p>
    <w:p w14:paraId="78F8E10A" w14:textId="77777777" w:rsidR="009C700E" w:rsidRPr="00B31DCD" w:rsidRDefault="009C700E" w:rsidP="009C700E">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w:t>
      </w:r>
      <w:r w:rsidRPr="00B31DCD">
        <w:rPr>
          <w:rFonts w:eastAsia="PMingLiU"/>
          <w:lang w:eastAsia="zh-TW"/>
        </w:rPr>
        <w:t>_n</w:t>
      </w:r>
      <w:r>
        <w:rPr>
          <w:rFonts w:eastAsia="PMingLiU"/>
          <w:lang w:eastAsia="zh-TW"/>
        </w:rPr>
        <w:t>41</w:t>
      </w:r>
      <w:r w:rsidRPr="00B31DCD">
        <w:rPr>
          <w:rFonts w:eastAsia="DengXian" w:hint="eastAsia"/>
          <w:lang w:eastAsia="ja-JP"/>
        </w:rPr>
        <w:t>,</w:t>
      </w:r>
      <w:r>
        <w:rPr>
          <w:rFonts w:eastAsia="DengXian"/>
          <w:lang w:eastAsia="ja-JP"/>
        </w:rPr>
        <w:t xml:space="preserve"> DC_3_n41</w:t>
      </w:r>
      <w:r w:rsidRPr="00B31DCD">
        <w:rPr>
          <w:rFonts w:eastAsia="DengXian" w:hint="eastAsia"/>
          <w:lang w:eastAsia="ja-JP"/>
        </w:rPr>
        <w:t xml:space="preserve">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r>
        <w:rPr>
          <w:rFonts w:eastAsia="MS Mincho" w:hint="eastAsia"/>
          <w:kern w:val="2"/>
          <w:lang w:val="en-US" w:eastAsia="ja-JP"/>
        </w:rPr>
        <w:t xml:space="preserve"> </w:t>
      </w:r>
      <w:r>
        <w:rPr>
          <w:rFonts w:eastAsia="MS Mincho"/>
          <w:kern w:val="2"/>
          <w:lang w:val="en-US" w:eastAsia="ja-JP"/>
        </w:rPr>
        <w:t>6</w:t>
      </w:r>
      <w:r>
        <w:rPr>
          <w:rFonts w:eastAsia="MS Mincho"/>
          <w:kern w:val="2"/>
          <w:lang w:val="en-US" w:eastAsia="zh-CN"/>
        </w:rPr>
        <w:t>th</w:t>
      </w:r>
      <w:r w:rsidRPr="00B31DCD">
        <w:rPr>
          <w:rFonts w:eastAsia="MS Mincho"/>
          <w:kern w:val="2"/>
          <w:lang w:val="en-US" w:eastAsia="zh-CN"/>
        </w:rPr>
        <w:t xml:space="preserve"> order IMD generated by dual uplink of band </w:t>
      </w:r>
      <w:r>
        <w:rPr>
          <w:rFonts w:eastAsia="MS Mincho"/>
          <w:kern w:val="2"/>
          <w:lang w:val="en-US" w:eastAsia="zh-CN"/>
        </w:rPr>
        <w:t>1 and band n41</w:t>
      </w:r>
      <w:r w:rsidRPr="00B31DCD">
        <w:rPr>
          <w:rFonts w:eastAsia="MS Mincho"/>
          <w:kern w:val="2"/>
          <w:lang w:val="en-US" w:eastAsia="zh-CN"/>
        </w:rPr>
        <w:t xml:space="preserve"> impact</w:t>
      </w:r>
      <w:r>
        <w:rPr>
          <w:rFonts w:eastAsia="MS Mincho"/>
          <w:kern w:val="2"/>
          <w:lang w:val="en-US" w:eastAsia="zh-CN"/>
        </w:rPr>
        <w:t>s</w:t>
      </w:r>
      <w:r w:rsidRPr="00B31DCD">
        <w:rPr>
          <w:rFonts w:eastAsia="MS Mincho"/>
          <w:kern w:val="2"/>
          <w:lang w:val="en-US" w:eastAsia="zh-CN"/>
        </w:rPr>
        <w:t xml:space="preserve"> the</w:t>
      </w:r>
      <w:r>
        <w:rPr>
          <w:rFonts w:eastAsia="MS Mincho"/>
          <w:kern w:val="2"/>
          <w:lang w:val="en-US" w:eastAsia="zh-CN"/>
        </w:rPr>
        <w:t xml:space="preserve"> Rx of band 3. Similarly, </w:t>
      </w:r>
      <w:r>
        <w:rPr>
          <w:rFonts w:eastAsia="MS Mincho"/>
          <w:kern w:val="2"/>
          <w:lang w:val="en-US" w:eastAsia="ja-JP"/>
        </w:rPr>
        <w:t>6</w:t>
      </w:r>
      <w:r>
        <w:rPr>
          <w:rFonts w:eastAsia="MS Mincho"/>
          <w:kern w:val="2"/>
          <w:lang w:val="en-US" w:eastAsia="zh-CN"/>
        </w:rPr>
        <w:t>th</w:t>
      </w:r>
      <w:r w:rsidRPr="00B31DCD">
        <w:rPr>
          <w:rFonts w:eastAsia="MS Mincho"/>
          <w:kern w:val="2"/>
          <w:lang w:val="en-US" w:eastAsia="zh-CN"/>
        </w:rPr>
        <w:t xml:space="preserve"> order IMD generated by dual uplink of band </w:t>
      </w:r>
      <w:r>
        <w:rPr>
          <w:rFonts w:eastAsia="MS Mincho"/>
          <w:kern w:val="2"/>
          <w:lang w:val="en-US" w:eastAsia="zh-CN"/>
        </w:rPr>
        <w:t>3 and band n41</w:t>
      </w:r>
      <w:r w:rsidRPr="00B31DCD">
        <w:rPr>
          <w:rFonts w:eastAsia="MS Mincho"/>
          <w:kern w:val="2"/>
          <w:lang w:val="en-US" w:eastAsia="zh-CN"/>
        </w:rPr>
        <w:t xml:space="preserve"> impact</w:t>
      </w:r>
      <w:r>
        <w:rPr>
          <w:rFonts w:eastAsia="MS Mincho"/>
          <w:kern w:val="2"/>
          <w:lang w:val="en-US" w:eastAsia="zh-CN"/>
        </w:rPr>
        <w:t>s</w:t>
      </w:r>
      <w:r w:rsidRPr="00B31DCD">
        <w:rPr>
          <w:rFonts w:eastAsia="MS Mincho"/>
          <w:kern w:val="2"/>
          <w:lang w:val="en-US" w:eastAsia="zh-CN"/>
        </w:rPr>
        <w:t xml:space="preserve"> the</w:t>
      </w:r>
      <w:r>
        <w:rPr>
          <w:rFonts w:eastAsia="MS Mincho"/>
          <w:kern w:val="2"/>
          <w:lang w:val="en-US" w:eastAsia="zh-CN"/>
        </w:rPr>
        <w:t xml:space="preserve"> Rx of band 1. However, the MSD for IMD6 need not be defined.</w:t>
      </w:r>
    </w:p>
    <w:p w14:paraId="7EDE47B2" w14:textId="77777777" w:rsidR="009C700E" w:rsidRPr="00084D2C" w:rsidRDefault="009C700E" w:rsidP="009C700E">
      <w:pPr>
        <w:widowControl w:val="0"/>
        <w:spacing w:after="0"/>
        <w:rPr>
          <w:rFonts w:eastAsia="DengXian"/>
          <w:kern w:val="2"/>
          <w:lang w:val="en-US" w:eastAsia="zh-CN"/>
        </w:rPr>
      </w:pPr>
    </w:p>
    <w:p w14:paraId="5EF8C40B" w14:textId="77777777" w:rsidR="00A06AB7" w:rsidRPr="0085002E" w:rsidRDefault="009C700E" w:rsidP="000B0898">
      <w:pPr>
        <w:pStyle w:val="Heading3"/>
        <w:rPr>
          <w:lang w:eastAsia="zh-CN"/>
        </w:rPr>
      </w:pPr>
      <w:bookmarkStart w:id="2925" w:name="_Toc168643123"/>
      <w:bookmarkStart w:id="2926" w:name="_Toc169989583"/>
      <w:bookmarkStart w:id="2927" w:name="_Toc170063688"/>
      <w:bookmarkStart w:id="2928" w:name="_Toc170064214"/>
      <w:r>
        <w:rPr>
          <w:rFonts w:eastAsia="DengXian"/>
        </w:rPr>
        <w:t>5.105</w:t>
      </w:r>
      <w:r w:rsidRPr="00B31DCD">
        <w:rPr>
          <w:rFonts w:eastAsia="DengXian"/>
        </w:rPr>
        <w:t>.4</w:t>
      </w:r>
      <w:r w:rsidRPr="00B31DCD">
        <w:rPr>
          <w:rFonts w:eastAsia="DengXian"/>
          <w:lang w:eastAsia="sv-SE"/>
        </w:rPr>
        <w:tab/>
      </w:r>
      <w:r w:rsidRPr="00B31DCD">
        <w:rPr>
          <w:rFonts w:eastAsia="DengXian"/>
        </w:rPr>
        <w:t>∆T</w:t>
      </w:r>
      <w:r w:rsidRPr="00B31DCD">
        <w:rPr>
          <w:rFonts w:eastAsia="DengXian"/>
          <w:vertAlign w:val="subscript"/>
        </w:rPr>
        <w:t>IB</w:t>
      </w:r>
      <w:r w:rsidRPr="00B31DCD">
        <w:rPr>
          <w:rFonts w:eastAsia="DengXian"/>
        </w:rPr>
        <w:t xml:space="preserve"> and ∆R</w:t>
      </w:r>
      <w:r w:rsidRPr="00B31DCD">
        <w:rPr>
          <w:rFonts w:eastAsia="DengXian"/>
          <w:vertAlign w:val="subscript"/>
        </w:rPr>
        <w:t>IB</w:t>
      </w:r>
      <w:r w:rsidRPr="00B31DCD">
        <w:rPr>
          <w:rFonts w:eastAsia="DengXian"/>
        </w:rPr>
        <w:t xml:space="preserve"> values</w:t>
      </w:r>
      <w:bookmarkEnd w:id="2925"/>
      <w:bookmarkEnd w:id="2926"/>
      <w:bookmarkEnd w:id="2927"/>
      <w:bookmarkEnd w:id="2928"/>
    </w:p>
    <w:p w14:paraId="0CC8491F" w14:textId="77777777" w:rsidR="009C700E" w:rsidRPr="004C649E" w:rsidRDefault="009C700E" w:rsidP="009C700E">
      <w:pPr>
        <w:ind w:firstLineChars="100" w:firstLine="200"/>
        <w:rPr>
          <w:rFonts w:eastAsia="DengXian"/>
          <w:lang w:eastAsia="ja-JP"/>
        </w:rPr>
      </w:pPr>
      <w:r w:rsidRPr="00B31DCD">
        <w:rPr>
          <w:rFonts w:eastAsia="DengXian"/>
          <w:lang w:eastAsia="ja-JP"/>
        </w:rPr>
        <w:t>There is no change by comparing to the values for PC3 DC</w:t>
      </w:r>
      <w:r>
        <w:rPr>
          <w:rFonts w:eastAsia="DengXian"/>
          <w:lang w:eastAsia="ja-JP"/>
        </w:rPr>
        <w:t>.</w:t>
      </w:r>
    </w:p>
    <w:p w14:paraId="5FA87522" w14:textId="4AE7E5C3" w:rsidR="009C700E" w:rsidRPr="009408E3" w:rsidRDefault="009C700E" w:rsidP="000B0898">
      <w:pPr>
        <w:pStyle w:val="Heading2"/>
        <w:rPr>
          <w:rFonts w:eastAsia="MS Mincho"/>
          <w:lang w:eastAsia="ja-JP"/>
        </w:rPr>
      </w:pPr>
      <w:bookmarkStart w:id="2929" w:name="_Toc167499061"/>
      <w:bookmarkStart w:id="2930" w:name="_Toc168643124"/>
      <w:bookmarkStart w:id="2931" w:name="_Toc169989584"/>
      <w:bookmarkStart w:id="2932" w:name="_Toc170063689"/>
      <w:bookmarkStart w:id="2933" w:name="_Toc170064215"/>
      <w:r>
        <w:rPr>
          <w:rFonts w:eastAsia="Yu Mincho"/>
        </w:rPr>
        <w:lastRenderedPageBreak/>
        <w:t xml:space="preserve">5.106 </w:t>
      </w:r>
      <w:r w:rsidRPr="00645B49">
        <w:rPr>
          <w:rFonts w:eastAsia="Yu Mincho"/>
        </w:rPr>
        <w:tab/>
      </w:r>
      <w:r w:rsidRPr="00645B49">
        <w:rPr>
          <w:rFonts w:hint="eastAsia"/>
          <w:lang w:eastAsia="ja-JP"/>
        </w:rPr>
        <w:t>DC</w:t>
      </w:r>
      <w:r w:rsidRPr="00645B49">
        <w:rPr>
          <w:rFonts w:eastAsia="Yu Mincho"/>
        </w:rPr>
        <w:t>_</w:t>
      </w:r>
      <w:r>
        <w:rPr>
          <w:rFonts w:eastAsia="Yu Mincho"/>
        </w:rPr>
        <w:t>1</w:t>
      </w:r>
      <w:r w:rsidRPr="00645B49">
        <w:rPr>
          <w:rFonts w:eastAsia="Yu Mincho" w:hint="eastAsia"/>
          <w:lang w:eastAsia="zh-TW"/>
        </w:rPr>
        <w:t>8</w:t>
      </w:r>
      <w:r>
        <w:rPr>
          <w:rFonts w:eastAsia="Yu Mincho"/>
          <w:lang w:eastAsia="zh-CN"/>
        </w:rPr>
        <w:t>-42</w:t>
      </w:r>
      <w:r>
        <w:rPr>
          <w:lang w:eastAsia="ja-JP"/>
        </w:rPr>
        <w:t>_</w:t>
      </w:r>
      <w:r w:rsidRPr="00645B49">
        <w:rPr>
          <w:lang w:eastAsia="ja-JP"/>
        </w:rPr>
        <w:t>n7</w:t>
      </w:r>
      <w:r>
        <w:rPr>
          <w:rFonts w:eastAsia="Yu Mincho"/>
          <w:lang w:eastAsia="zh-TW"/>
        </w:rPr>
        <w:t>7</w:t>
      </w:r>
      <w:bookmarkEnd w:id="2929"/>
      <w:bookmarkEnd w:id="2930"/>
      <w:bookmarkEnd w:id="2931"/>
      <w:bookmarkEnd w:id="2932"/>
      <w:bookmarkEnd w:id="2933"/>
    </w:p>
    <w:p w14:paraId="5CA2712B" w14:textId="195BA392" w:rsidR="009C700E" w:rsidRPr="0085002E" w:rsidRDefault="009C700E" w:rsidP="000B0898">
      <w:pPr>
        <w:pStyle w:val="Heading3"/>
        <w:rPr>
          <w:rFonts w:eastAsia="MS Mincho"/>
          <w:lang w:eastAsia="ja-JP"/>
        </w:rPr>
      </w:pPr>
      <w:bookmarkStart w:id="2934" w:name="_Toc167499062"/>
      <w:bookmarkStart w:id="2935" w:name="_Toc168643125"/>
      <w:bookmarkStart w:id="2936" w:name="_Toc169989585"/>
      <w:bookmarkStart w:id="2937" w:name="_Toc170063690"/>
      <w:bookmarkStart w:id="2938" w:name="_Toc170064216"/>
      <w:r>
        <w:rPr>
          <w:rFonts w:eastAsia="Yu Mincho"/>
          <w:lang w:eastAsia="zh-CN"/>
        </w:rPr>
        <w:t>5.106</w:t>
      </w:r>
      <w:r w:rsidRPr="00645B49">
        <w:rPr>
          <w:rFonts w:eastAsia="Yu Mincho" w:hint="eastAsia"/>
          <w:lang w:eastAsia="zh-CN"/>
        </w:rPr>
        <w:t>.</w:t>
      </w:r>
      <w:r w:rsidRPr="00645B49">
        <w:rPr>
          <w:rFonts w:eastAsia="Yu Mincho"/>
          <w:lang w:eastAsia="zh-CN"/>
        </w:rPr>
        <w:t>1</w:t>
      </w:r>
      <w:r w:rsidRPr="00645B49">
        <w:rPr>
          <w:rFonts w:eastAsia="Yu Mincho"/>
        </w:rPr>
        <w:tab/>
      </w:r>
      <w:r w:rsidRPr="00645B49">
        <w:rPr>
          <w:rFonts w:eastAsia="Yu Mincho"/>
          <w:lang w:eastAsia="zh-CN"/>
        </w:rPr>
        <w:t xml:space="preserve">Configuration for </w:t>
      </w:r>
      <w:r w:rsidRPr="00645B49">
        <w:rPr>
          <w:rFonts w:hint="eastAsia"/>
          <w:lang w:eastAsia="ja-JP"/>
        </w:rPr>
        <w:t>DC</w:t>
      </w:r>
      <w:bookmarkEnd w:id="2934"/>
      <w:bookmarkEnd w:id="2935"/>
      <w:bookmarkEnd w:id="2936"/>
      <w:bookmarkEnd w:id="2937"/>
      <w:bookmarkEnd w:id="2938"/>
    </w:p>
    <w:p w14:paraId="5EDC53F6" w14:textId="77777777" w:rsidR="009C700E" w:rsidRPr="00645B49" w:rsidRDefault="009C700E" w:rsidP="009C700E">
      <w:pPr>
        <w:keepNext/>
        <w:keepLines/>
        <w:spacing w:before="60"/>
        <w:jc w:val="center"/>
        <w:rPr>
          <w:rFonts w:ascii="Arial" w:eastAsia="Yu Mincho" w:hAnsi="Arial"/>
          <w:b/>
        </w:rPr>
      </w:pPr>
      <w:r w:rsidRPr="00645B49">
        <w:rPr>
          <w:rFonts w:ascii="Arial" w:eastAsia="Yu Mincho" w:hAnsi="Arial"/>
          <w:b/>
        </w:rPr>
        <w:t xml:space="preserve">Table </w:t>
      </w:r>
      <w:r>
        <w:rPr>
          <w:rFonts w:ascii="Arial" w:eastAsia="Yu Mincho" w:hAnsi="Arial"/>
          <w:b/>
        </w:rPr>
        <w:t>5.79</w:t>
      </w:r>
      <w:r w:rsidRPr="00645B49">
        <w:rPr>
          <w:rFonts w:ascii="Arial" w:eastAsia="Yu Mincho" w:hAnsi="Arial"/>
          <w:b/>
        </w:rPr>
        <w:t>.1-1: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9C700E" w:rsidRPr="00645B49" w14:paraId="1BA88E00" w14:textId="77777777" w:rsidTr="00A06754">
        <w:trPr>
          <w:cantSplit/>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58E004C" w14:textId="77777777" w:rsidR="009C700E" w:rsidRPr="00645B49" w:rsidRDefault="009C700E" w:rsidP="00085DA1">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73AE4E14" w14:textId="77777777" w:rsidR="009C700E" w:rsidRPr="00645B49" w:rsidRDefault="009C700E" w:rsidP="00085DA1">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0F659BE" w14:textId="77777777" w:rsidR="009C700E" w:rsidRPr="00645B49" w:rsidRDefault="009C700E" w:rsidP="00085DA1">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05DD86E6" w14:textId="77777777" w:rsidR="009C700E" w:rsidRPr="00645B49" w:rsidRDefault="009C700E" w:rsidP="00085DA1">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1E8CD3DD" w14:textId="77777777" w:rsidR="009C700E" w:rsidRPr="00645B49" w:rsidRDefault="009C700E" w:rsidP="00085DA1">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9C700E" w:rsidRPr="00645B49" w14:paraId="2D6B7F8C" w14:textId="77777777" w:rsidTr="00A06754">
        <w:trPr>
          <w:cantSplit/>
          <w:jc w:val="center"/>
        </w:trPr>
        <w:tc>
          <w:tcPr>
            <w:tcW w:w="3671" w:type="dxa"/>
            <w:tcBorders>
              <w:top w:val="single" w:sz="4" w:space="0" w:color="auto"/>
              <w:left w:val="single" w:sz="4" w:space="0" w:color="auto"/>
              <w:bottom w:val="single" w:sz="4" w:space="0" w:color="auto"/>
              <w:right w:val="single" w:sz="4" w:space="0" w:color="auto"/>
            </w:tcBorders>
            <w:noWrap/>
          </w:tcPr>
          <w:p w14:paraId="2C5C5FD8" w14:textId="77777777" w:rsidR="009C700E" w:rsidRDefault="009C700E" w:rsidP="00085DA1">
            <w:pPr>
              <w:keepNext/>
              <w:keepLines/>
              <w:spacing w:after="0"/>
              <w:jc w:val="center"/>
              <w:rPr>
                <w:rFonts w:ascii="Arial" w:eastAsia="Malgun Gothic" w:hAnsi="Arial"/>
                <w:b/>
                <w:bCs/>
                <w:sz w:val="18"/>
                <w:lang w:eastAsia="ko-KR"/>
              </w:rPr>
            </w:pPr>
            <w:r w:rsidRPr="005110F8">
              <w:rPr>
                <w:rFonts w:ascii="Arial" w:eastAsia="Malgun Gothic" w:hAnsi="Arial"/>
                <w:b/>
                <w:bCs/>
                <w:sz w:val="18"/>
                <w:lang w:eastAsia="ko-KR"/>
              </w:rPr>
              <w:t>DC_</w:t>
            </w:r>
            <w:r>
              <w:rPr>
                <w:rFonts w:ascii="Arial" w:eastAsia="Malgun Gothic" w:hAnsi="Arial"/>
                <w:b/>
                <w:bCs/>
                <w:sz w:val="18"/>
                <w:lang w:eastAsia="ko-KR"/>
              </w:rPr>
              <w:t>1</w:t>
            </w:r>
            <w:r w:rsidRPr="005110F8">
              <w:rPr>
                <w:rFonts w:ascii="Arial" w:eastAsia="Yu Mincho" w:hAnsi="Arial" w:hint="eastAsia"/>
                <w:b/>
                <w:bCs/>
                <w:sz w:val="18"/>
                <w:lang w:eastAsia="zh-TW"/>
              </w:rPr>
              <w:t>8</w:t>
            </w:r>
            <w:r w:rsidRPr="005110F8">
              <w:rPr>
                <w:rFonts w:ascii="Arial" w:eastAsia="Malgun Gothic" w:hAnsi="Arial"/>
                <w:b/>
                <w:bCs/>
                <w:sz w:val="18"/>
                <w:lang w:eastAsia="ko-KR"/>
              </w:rPr>
              <w:t>A</w:t>
            </w:r>
            <w:r>
              <w:rPr>
                <w:rFonts w:ascii="Arial" w:eastAsia="Malgun Gothic" w:hAnsi="Arial"/>
                <w:b/>
                <w:bCs/>
                <w:sz w:val="18"/>
                <w:lang w:eastAsia="ko-KR"/>
              </w:rPr>
              <w:t>-42</w:t>
            </w:r>
            <w:r w:rsidRPr="005110F8">
              <w:rPr>
                <w:rFonts w:ascii="Arial" w:eastAsia="Malgun Gothic" w:hAnsi="Arial"/>
                <w:b/>
                <w:bCs/>
                <w:sz w:val="18"/>
                <w:lang w:eastAsia="ko-KR"/>
              </w:rPr>
              <w:t>A</w:t>
            </w:r>
            <w:r>
              <w:rPr>
                <w:rFonts w:ascii="Arial" w:eastAsia="Malgun Gothic" w:hAnsi="Arial"/>
                <w:b/>
                <w:bCs/>
                <w:sz w:val="18"/>
                <w:lang w:eastAsia="ko-KR"/>
              </w:rPr>
              <w:t>_</w:t>
            </w:r>
            <w:r w:rsidRPr="005110F8">
              <w:rPr>
                <w:rFonts w:ascii="Arial" w:eastAsia="Malgun Gothic" w:hAnsi="Arial"/>
                <w:b/>
                <w:bCs/>
                <w:sz w:val="18"/>
                <w:lang w:eastAsia="ko-KR"/>
              </w:rPr>
              <w:t>n77A</w:t>
            </w:r>
            <w:r w:rsidRPr="005B30B0">
              <w:rPr>
                <w:rFonts w:ascii="Arial" w:eastAsia="Yu Mincho" w:hAnsi="Arial" w:hint="eastAsia"/>
                <w:b/>
                <w:bCs/>
                <w:noProof/>
                <w:color w:val="FF0000"/>
                <w:sz w:val="18"/>
                <w:highlight w:val="yellow"/>
                <w:vertAlign w:val="superscript"/>
                <w:lang w:eastAsia="zh-TW"/>
              </w:rPr>
              <w:t>14</w:t>
            </w:r>
            <w:r>
              <w:rPr>
                <w:rFonts w:ascii="Arial" w:eastAsia="Yu Mincho" w:hAnsi="Arial"/>
                <w:b/>
                <w:bCs/>
                <w:noProof/>
                <w:sz w:val="18"/>
                <w:vertAlign w:val="superscript"/>
                <w:lang w:eastAsia="zh-CN"/>
              </w:rPr>
              <w:t>,15,16</w:t>
            </w:r>
          </w:p>
          <w:p w14:paraId="6ED5A863" w14:textId="77777777" w:rsidR="009C700E" w:rsidRPr="00D75C00" w:rsidRDefault="009C700E" w:rsidP="00085DA1">
            <w:pPr>
              <w:keepNext/>
              <w:keepLines/>
              <w:spacing w:after="0"/>
              <w:jc w:val="center"/>
              <w:rPr>
                <w:rFonts w:ascii="Arial" w:hAnsi="Arial"/>
                <w:sz w:val="18"/>
                <w:lang w:eastAsia="ja-JP"/>
              </w:rPr>
            </w:pPr>
            <w:r w:rsidRPr="00D75C00">
              <w:rPr>
                <w:rFonts w:ascii="Arial" w:hAnsi="Arial" w:hint="eastAsia"/>
                <w:sz w:val="18"/>
                <w:lang w:eastAsia="ja-JP"/>
              </w:rPr>
              <w:t>D</w:t>
            </w:r>
            <w:r w:rsidRPr="00D75C00">
              <w:rPr>
                <w:rFonts w:ascii="Arial" w:hAnsi="Arial"/>
                <w:sz w:val="18"/>
                <w:lang w:eastAsia="ja-JP"/>
              </w:rPr>
              <w:t>C_</w:t>
            </w:r>
            <w:r>
              <w:rPr>
                <w:rFonts w:ascii="Arial" w:hAnsi="Arial"/>
                <w:sz w:val="18"/>
                <w:lang w:eastAsia="ja-JP"/>
              </w:rPr>
              <w:t>1</w:t>
            </w:r>
            <w:r w:rsidRPr="00D75C00">
              <w:rPr>
                <w:rFonts w:ascii="Arial" w:hAnsi="Arial"/>
                <w:sz w:val="18"/>
                <w:lang w:eastAsia="ja-JP"/>
              </w:rPr>
              <w:t>8A-42C_n77A</w:t>
            </w:r>
            <w:r w:rsidRPr="00D75C00">
              <w:rPr>
                <w:rFonts w:ascii="Arial" w:eastAsia="Yu Mincho"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5A9C807" w14:textId="77777777" w:rsidR="009C700E" w:rsidRPr="00346E73" w:rsidRDefault="009C700E" w:rsidP="00085DA1">
            <w:pPr>
              <w:keepNext/>
              <w:keepLines/>
              <w:spacing w:after="0"/>
              <w:jc w:val="center"/>
              <w:rPr>
                <w:rFonts w:ascii="Arial" w:eastAsia="Malgun Gothic" w:hAnsi="Arial"/>
                <w:b/>
                <w:bCs/>
                <w:noProof/>
                <w:sz w:val="18"/>
                <w:lang w:eastAsia="ko-KR"/>
              </w:rPr>
            </w:pPr>
            <w:r w:rsidRPr="00346E73">
              <w:rPr>
                <w:rFonts w:ascii="Arial" w:eastAsia="Malgun Gothic" w:hAnsi="Arial"/>
                <w:b/>
                <w:bCs/>
                <w:noProof/>
                <w:sz w:val="18"/>
                <w:lang w:eastAsia="ko-KR"/>
              </w:rPr>
              <w:t>DC_</w:t>
            </w:r>
            <w:r>
              <w:rPr>
                <w:rFonts w:ascii="Arial" w:eastAsia="Malgun Gothic" w:hAnsi="Arial"/>
                <w:b/>
                <w:bCs/>
                <w:noProof/>
                <w:sz w:val="18"/>
                <w:lang w:eastAsia="ko-KR"/>
              </w:rPr>
              <w:t>1</w:t>
            </w:r>
            <w:r w:rsidRPr="00346E73">
              <w:rPr>
                <w:rFonts w:ascii="Arial" w:eastAsia="Yu Mincho" w:hAnsi="Arial" w:hint="eastAsia"/>
                <w:b/>
                <w:bCs/>
                <w:noProof/>
                <w:sz w:val="18"/>
                <w:lang w:eastAsia="zh-TW"/>
              </w:rPr>
              <w:t>8</w:t>
            </w:r>
            <w:r w:rsidRPr="00346E73">
              <w:rPr>
                <w:rFonts w:ascii="Arial" w:eastAsia="Malgun Gothic" w:hAnsi="Arial"/>
                <w:b/>
                <w:bCs/>
                <w:noProof/>
                <w:sz w:val="18"/>
                <w:lang w:eastAsia="ko-KR"/>
              </w:rPr>
              <w:t>A_n77A</w:t>
            </w:r>
            <w:r w:rsidRPr="005B30B0">
              <w:rPr>
                <w:rFonts w:ascii="Arial" w:eastAsia="Yu Mincho" w:hAnsi="Arial" w:hint="eastAsia"/>
                <w:b/>
                <w:bCs/>
                <w:noProof/>
                <w:color w:val="FF0000"/>
                <w:sz w:val="18"/>
                <w:highlight w:val="yellow"/>
                <w:vertAlign w:val="superscript"/>
                <w:lang w:eastAsia="zh-TW"/>
              </w:rPr>
              <w:t>14</w:t>
            </w:r>
          </w:p>
        </w:tc>
      </w:tr>
      <w:tr w:rsidR="009C700E" w:rsidRPr="00645B49" w14:paraId="1002FE42" w14:textId="77777777" w:rsidTr="00A06754">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008F0E2" w14:textId="77777777" w:rsidR="009C700E" w:rsidRDefault="009C700E" w:rsidP="00085DA1">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420DCB78" w14:textId="77777777" w:rsidR="009C700E" w:rsidRDefault="009C700E" w:rsidP="00085DA1">
            <w:pPr>
              <w:keepNext/>
              <w:keepLines/>
              <w:spacing w:after="0"/>
              <w:ind w:left="851" w:hanging="851"/>
              <w:rPr>
                <w:rFonts w:ascii="Arial" w:eastAsia="Yu Mincho" w:hAnsi="Arial"/>
                <w:sz w:val="18"/>
                <w:lang w:eastAsia="ja-JP"/>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p w14:paraId="26438B5E" w14:textId="77777777" w:rsidR="009C700E" w:rsidRPr="00877CC8" w:rsidRDefault="009C700E" w:rsidP="00085DA1">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084667A6" w14:textId="77777777" w:rsidR="009C700E" w:rsidRPr="00D75C00" w:rsidRDefault="009C700E" w:rsidP="00085DA1">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tc>
      </w:tr>
    </w:tbl>
    <w:p w14:paraId="5DE0F13B" w14:textId="77777777" w:rsidR="009C700E" w:rsidRPr="00645B49" w:rsidRDefault="009C700E" w:rsidP="009C700E">
      <w:pPr>
        <w:rPr>
          <w:rFonts w:eastAsia="Yu Mincho"/>
          <w:color w:val="0D0D0D"/>
          <w:lang w:eastAsia="zh-TW"/>
        </w:rPr>
      </w:pPr>
    </w:p>
    <w:p w14:paraId="19935AAC" w14:textId="4A81641E" w:rsidR="009C700E" w:rsidRPr="0085002E" w:rsidRDefault="009C700E" w:rsidP="000B0898">
      <w:pPr>
        <w:pStyle w:val="Heading3"/>
        <w:rPr>
          <w:rFonts w:eastAsia="MS Mincho"/>
          <w:lang w:eastAsia="ja-JP"/>
        </w:rPr>
      </w:pPr>
      <w:bookmarkStart w:id="2939" w:name="_Toc167499063"/>
      <w:bookmarkStart w:id="2940" w:name="_Toc168643126"/>
      <w:bookmarkStart w:id="2941" w:name="_Toc169989586"/>
      <w:bookmarkStart w:id="2942" w:name="_Toc170063691"/>
      <w:bookmarkStart w:id="2943" w:name="_Toc170064217"/>
      <w:r>
        <w:rPr>
          <w:rFonts w:eastAsia="Yu Mincho"/>
          <w:lang w:eastAsia="zh-CN"/>
        </w:rPr>
        <w:t>5.106</w:t>
      </w:r>
      <w:r w:rsidRPr="00645B49">
        <w:rPr>
          <w:rFonts w:eastAsia="Yu Mincho"/>
          <w:lang w:eastAsia="zh-CN"/>
        </w:rPr>
        <w:t>.2</w:t>
      </w:r>
      <w:r w:rsidRPr="00645B49">
        <w:rPr>
          <w:rFonts w:eastAsia="Yu Mincho"/>
          <w:lang w:eastAsia="zh-CN"/>
        </w:rPr>
        <w:tab/>
        <w:t xml:space="preserve">Maximum output power for </w:t>
      </w:r>
      <w:r w:rsidRPr="00645B49">
        <w:rPr>
          <w:rFonts w:eastAsia="Yu Mincho" w:hint="eastAsia"/>
          <w:lang w:eastAsia="zh-CN"/>
        </w:rPr>
        <w:t>DC</w:t>
      </w:r>
      <w:bookmarkEnd w:id="2939"/>
      <w:bookmarkEnd w:id="2940"/>
      <w:bookmarkEnd w:id="2941"/>
      <w:bookmarkEnd w:id="2942"/>
      <w:bookmarkEnd w:id="2943"/>
    </w:p>
    <w:p w14:paraId="450A4416" w14:textId="77777777" w:rsidR="009C700E" w:rsidRDefault="009C700E" w:rsidP="009C700E">
      <w:pPr>
        <w:rPr>
          <w:rFonts w:eastAsia="Yu Mincho"/>
          <w:lang w:eastAsia="zh-TW"/>
        </w:rPr>
      </w:pPr>
      <w:r w:rsidRPr="009532FD">
        <w:rPr>
          <w:rFonts w:eastAsia="Yu Mincho"/>
          <w:lang w:eastAsia="zh-TW"/>
        </w:rPr>
        <w:t>The maximum output power requirement for PC2 UL DC_</w:t>
      </w:r>
      <w:r>
        <w:rPr>
          <w:rFonts w:eastAsia="Yu Mincho"/>
          <w:lang w:eastAsia="zh-TW"/>
        </w:rPr>
        <w:t>1</w:t>
      </w:r>
      <w:r w:rsidRPr="009532FD">
        <w:rPr>
          <w:rFonts w:eastAsia="Yu Mincho"/>
          <w:lang w:eastAsia="zh-TW"/>
        </w:rPr>
        <w:t xml:space="preserve">8_n77 </w:t>
      </w:r>
      <w:r>
        <w:rPr>
          <w:rFonts w:eastAsia="Yu Mincho"/>
          <w:lang w:eastAsia="zh-TW"/>
        </w:rPr>
        <w:t>is defined as Table 6.2B.1.3-1 in TS38.101-3</w:t>
      </w:r>
      <w:r>
        <w:rPr>
          <w:rFonts w:eastAsiaTheme="minorEastAsia"/>
          <w:lang w:eastAsia="zh-CN"/>
        </w:rPr>
        <w:t xml:space="preserve"> [2].</w:t>
      </w:r>
      <w:r>
        <w:rPr>
          <w:rFonts w:hint="eastAsia"/>
          <w:lang w:eastAsia="ja-JP"/>
        </w:rPr>
        <w:t xml:space="preserve"> </w:t>
      </w:r>
      <w:r>
        <w:rPr>
          <w:lang w:eastAsia="ja-JP"/>
        </w:rPr>
        <w:t xml:space="preserve">So, this section </w:t>
      </w:r>
      <w:r w:rsidRPr="009532FD">
        <w:rPr>
          <w:rFonts w:eastAsia="Yu Mincho"/>
          <w:lang w:eastAsia="zh-TW"/>
        </w:rPr>
        <w:t>can be omitted</w:t>
      </w:r>
      <w:r>
        <w:rPr>
          <w:rFonts w:eastAsia="Yu Mincho"/>
          <w:lang w:eastAsia="zh-TW"/>
        </w:rPr>
        <w:t>.</w:t>
      </w:r>
    </w:p>
    <w:p w14:paraId="35E2E466" w14:textId="28198781" w:rsidR="009C700E" w:rsidRPr="0085002E" w:rsidRDefault="009C700E" w:rsidP="000B0898">
      <w:pPr>
        <w:pStyle w:val="Heading3"/>
        <w:rPr>
          <w:rFonts w:eastAsia="MS Mincho"/>
          <w:lang w:eastAsia="ja-JP"/>
        </w:rPr>
      </w:pPr>
      <w:bookmarkStart w:id="2944" w:name="_Toc167499064"/>
      <w:bookmarkStart w:id="2945" w:name="_Toc168643127"/>
      <w:bookmarkStart w:id="2946" w:name="_Toc169989587"/>
      <w:bookmarkStart w:id="2947" w:name="_Toc170063692"/>
      <w:bookmarkStart w:id="2948" w:name="_Toc170064218"/>
      <w:r>
        <w:rPr>
          <w:rFonts w:eastAsia="Yu Mincho"/>
          <w:lang w:eastAsia="zh-CN"/>
        </w:rPr>
        <w:t>5.106</w:t>
      </w:r>
      <w:r w:rsidRPr="00645B49">
        <w:rPr>
          <w:rFonts w:eastAsia="Yu Mincho"/>
          <w:lang w:eastAsia="zh-CN"/>
        </w:rPr>
        <w:t>.3</w:t>
      </w:r>
      <w:r w:rsidRPr="00645B49">
        <w:rPr>
          <w:rFonts w:eastAsia="Yu Mincho"/>
          <w:lang w:eastAsia="zh-CN"/>
        </w:rPr>
        <w:tab/>
        <w:t>REFSENS requirements for DC</w:t>
      </w:r>
      <w:bookmarkEnd w:id="2944"/>
      <w:bookmarkEnd w:id="2945"/>
      <w:bookmarkEnd w:id="2946"/>
      <w:bookmarkEnd w:id="2947"/>
      <w:bookmarkEnd w:id="2948"/>
    </w:p>
    <w:p w14:paraId="5C60DFD0" w14:textId="77777777" w:rsidR="009C700E" w:rsidRDefault="009C700E" w:rsidP="009C700E">
      <w:pPr>
        <w:widowControl w:val="0"/>
        <w:spacing w:afterLines="50" w:after="120"/>
        <w:rPr>
          <w:kern w:val="2"/>
          <w:lang w:val="en-US" w:eastAsia="ja-JP"/>
        </w:rPr>
      </w:pPr>
      <w:r w:rsidRPr="00DF04DB">
        <w:rPr>
          <w:rFonts w:eastAsia="Yu Mincho"/>
          <w:lang w:eastAsia="ja-JP"/>
        </w:rPr>
        <w:t>Analysis of REFSENS exceptions or MSD requirements is needed due to higher power UL DC.</w:t>
      </w:r>
      <w:r>
        <w:rPr>
          <w:rFonts w:eastAsia="Yu Mincho"/>
          <w:lang w:eastAsia="ja-JP"/>
        </w:rPr>
        <w:t xml:space="preserve"> </w:t>
      </w:r>
      <w:r>
        <w:rPr>
          <w:kern w:val="2"/>
          <w:lang w:val="en-US" w:eastAsia="ja-JP"/>
        </w:rPr>
        <w:t xml:space="preserve">There is no MSD issue for this configuration because LTE </w:t>
      </w:r>
      <w:r>
        <w:rPr>
          <w:kern w:val="2"/>
          <w:lang w:val="en-US" w:eastAsia="zh-CN"/>
        </w:rPr>
        <w:t>Band 42 and NR Band n77 are synchronized, and that s</w:t>
      </w:r>
      <w:r>
        <w:rPr>
          <w:kern w:val="2"/>
          <w:lang w:val="en-US" w:eastAsia="ja-JP"/>
        </w:rPr>
        <w:t>imultaneous transmission of LTE Band 42 and NR Band n77 are not supported.</w:t>
      </w:r>
    </w:p>
    <w:p w14:paraId="0B7728B3" w14:textId="77777777" w:rsidR="009C700E" w:rsidRPr="00AC4530" w:rsidRDefault="009C700E" w:rsidP="009C700E">
      <w:pPr>
        <w:widowControl w:val="0"/>
        <w:spacing w:after="0"/>
        <w:rPr>
          <w:kern w:val="2"/>
          <w:lang w:val="en-US" w:eastAsia="ja-JP"/>
        </w:rPr>
      </w:pPr>
    </w:p>
    <w:p w14:paraId="75611159" w14:textId="7394A210" w:rsidR="009C700E" w:rsidRPr="0085002E" w:rsidRDefault="009C700E" w:rsidP="000B0898">
      <w:pPr>
        <w:pStyle w:val="Heading3"/>
        <w:rPr>
          <w:rFonts w:eastAsia="MS Mincho"/>
          <w:lang w:eastAsia="ja-JP"/>
        </w:rPr>
      </w:pPr>
      <w:bookmarkStart w:id="2949" w:name="_Toc167499065"/>
      <w:bookmarkStart w:id="2950" w:name="_Toc168643128"/>
      <w:bookmarkStart w:id="2951" w:name="_Toc169989588"/>
      <w:bookmarkStart w:id="2952" w:name="_Toc170063693"/>
      <w:bookmarkStart w:id="2953" w:name="_Toc170064219"/>
      <w:r>
        <w:rPr>
          <w:rFonts w:eastAsia="Yu Mincho"/>
        </w:rPr>
        <w:t>5.106</w:t>
      </w:r>
      <w:r w:rsidRPr="00645B49">
        <w:rPr>
          <w:rFonts w:eastAsia="Yu Mincho"/>
        </w:rPr>
        <w:t>.4</w:t>
      </w:r>
      <w:r w:rsidRPr="00645B49">
        <w:rPr>
          <w:rFonts w:eastAsia="Yu Mincho"/>
          <w:lang w:eastAsia="sv-SE"/>
        </w:rPr>
        <w:tab/>
      </w:r>
      <w:r w:rsidRPr="00645B49">
        <w:rPr>
          <w:rFonts w:eastAsia="Yu Mincho"/>
        </w:rPr>
        <w:t>∆T</w:t>
      </w:r>
      <w:r w:rsidRPr="00645B49">
        <w:rPr>
          <w:rFonts w:eastAsia="Yu Mincho"/>
          <w:vertAlign w:val="subscript"/>
        </w:rPr>
        <w:t>IB</w:t>
      </w:r>
      <w:r w:rsidRPr="00645B49">
        <w:rPr>
          <w:rFonts w:eastAsia="Yu Mincho"/>
        </w:rPr>
        <w:t xml:space="preserve"> and ∆R</w:t>
      </w:r>
      <w:r w:rsidRPr="00645B49">
        <w:rPr>
          <w:rFonts w:eastAsia="Yu Mincho"/>
          <w:vertAlign w:val="subscript"/>
        </w:rPr>
        <w:t>IB</w:t>
      </w:r>
      <w:r w:rsidRPr="00645B49">
        <w:rPr>
          <w:rFonts w:eastAsia="Yu Mincho"/>
        </w:rPr>
        <w:t xml:space="preserve"> values</w:t>
      </w:r>
      <w:bookmarkEnd w:id="2949"/>
      <w:bookmarkEnd w:id="2950"/>
      <w:bookmarkEnd w:id="2951"/>
      <w:bookmarkEnd w:id="2952"/>
      <w:bookmarkEnd w:id="2953"/>
    </w:p>
    <w:p w14:paraId="36FA13CA" w14:textId="77777777" w:rsidR="00FF60B3" w:rsidRDefault="009C700E" w:rsidP="00FF60B3">
      <w:pPr>
        <w:ind w:firstLineChars="100" w:firstLine="200"/>
      </w:pPr>
      <w:r w:rsidRPr="00645B49">
        <w:rPr>
          <w:rFonts w:eastAsia="Yu Mincho"/>
          <w:lang w:eastAsia="ja-JP"/>
        </w:rPr>
        <w:t>There is no change by comparing to the values for PC3 DC, so this section is omitted.</w:t>
      </w:r>
      <w:bookmarkStart w:id="2954" w:name="_Toc167499066"/>
      <w:r w:rsidR="00166B56" w:rsidRPr="004D3578">
        <w:t xml:space="preserve">Annex </w:t>
      </w:r>
      <w:r w:rsidR="00166B56">
        <w:t>A</w:t>
      </w:r>
      <w:r w:rsidR="00166B56" w:rsidRPr="004D3578">
        <w:t xml:space="preserve"> </w:t>
      </w:r>
      <w:r w:rsidR="00166B56">
        <w:t xml:space="preserve">- </w:t>
      </w:r>
      <w:r w:rsidR="00166B56" w:rsidRPr="004D3578">
        <w:t>Change history</w:t>
      </w:r>
      <w:bookmarkEnd w:id="2713"/>
      <w:bookmarkEnd w:id="2714"/>
      <w:bookmarkEnd w:id="2715"/>
      <w:bookmarkEnd w:id="2716"/>
      <w:bookmarkEnd w:id="2954"/>
    </w:p>
    <w:p w14:paraId="1BD8F6A6" w14:textId="77777777" w:rsidR="00324E6D" w:rsidRDefault="00324E6D" w:rsidP="00FF60B3">
      <w:pPr>
        <w:ind w:firstLineChars="100" w:firstLine="200"/>
        <w:rPr>
          <w:rFonts w:eastAsia="PMingLiU"/>
          <w:lang w:eastAsia="zh-TW"/>
        </w:rPr>
        <w:sectPr w:rsidR="00324E6D">
          <w:headerReference w:type="default" r:id="rId37"/>
          <w:footerReference w:type="default" r:id="rId38"/>
          <w:footnotePr>
            <w:numRestart w:val="eachSect"/>
          </w:footnotePr>
          <w:pgSz w:w="11907" w:h="16840" w:code="9"/>
          <w:pgMar w:top="1416" w:right="1133" w:bottom="1133" w:left="1133" w:header="850" w:footer="340" w:gutter="0"/>
          <w:cols w:space="720"/>
          <w:formProt w:val="0"/>
        </w:sectPr>
      </w:pPr>
    </w:p>
    <w:p w14:paraId="03377D62" w14:textId="77777777" w:rsidR="00324E6D" w:rsidRPr="00B31DCD" w:rsidRDefault="00324E6D" w:rsidP="00FF60B3">
      <w:pPr>
        <w:ind w:firstLineChars="100" w:firstLine="200"/>
        <w:rPr>
          <w:rFonts w:eastAsia="PMingLiU"/>
          <w:lang w:eastAsia="zh-TW"/>
        </w:rPr>
      </w:pPr>
    </w:p>
    <w:p w14:paraId="7B178AE5" w14:textId="4E63420B" w:rsidR="00166B56" w:rsidRPr="004D3578" w:rsidRDefault="00324E6D" w:rsidP="00324E6D">
      <w:pPr>
        <w:pStyle w:val="Heading8"/>
      </w:pPr>
      <w:bookmarkStart w:id="2955" w:name="_Toc160611380"/>
      <w:bookmarkStart w:id="2956" w:name="_Toc161411963"/>
      <w:bookmarkStart w:id="2957" w:name="_Toc169974778"/>
      <w:bookmarkStart w:id="2958" w:name="_Toc169974977"/>
      <w:bookmarkStart w:id="2959" w:name="_Toc169975160"/>
      <w:bookmarkStart w:id="2960" w:name="_Toc169989589"/>
      <w:bookmarkStart w:id="2961" w:name="_Toc170063694"/>
      <w:bookmarkStart w:id="2962" w:name="_Toc170064220"/>
      <w:r w:rsidRPr="004D3578">
        <w:lastRenderedPageBreak/>
        <w:t xml:space="preserve">Annex </w:t>
      </w:r>
      <w:r>
        <w:t>A</w:t>
      </w:r>
      <w:r w:rsidRPr="004D3578">
        <w:t xml:space="preserve"> (informative):</w:t>
      </w:r>
      <w:r w:rsidRPr="004D3578">
        <w:br/>
        <w:t>Change history</w:t>
      </w:r>
      <w:bookmarkEnd w:id="2955"/>
      <w:bookmarkEnd w:id="2956"/>
      <w:bookmarkEnd w:id="2957"/>
      <w:bookmarkEnd w:id="2958"/>
      <w:bookmarkEnd w:id="2959"/>
      <w:bookmarkEnd w:id="2960"/>
      <w:bookmarkEnd w:id="2961"/>
      <w:bookmarkEnd w:id="2962"/>
    </w:p>
    <w:p w14:paraId="51387A96" w14:textId="77777777" w:rsidR="00166B56" w:rsidRPr="00235394" w:rsidRDefault="00166B56" w:rsidP="00166B56">
      <w:pPr>
        <w:pStyle w:val="TH"/>
      </w:pPr>
      <w:bookmarkStart w:id="2963" w:name="historyclause"/>
      <w:bookmarkEnd w:id="296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00"/>
        <w:gridCol w:w="1420"/>
        <w:gridCol w:w="993"/>
        <w:gridCol w:w="4252"/>
        <w:gridCol w:w="899"/>
      </w:tblGrid>
      <w:tr w:rsidR="007D2827" w:rsidRPr="00235394" w14:paraId="67CB06A8" w14:textId="77777777" w:rsidTr="00A06754">
        <w:trPr>
          <w:cantSplit/>
          <w:jc w:val="center"/>
        </w:trPr>
        <w:tc>
          <w:tcPr>
            <w:tcW w:w="800" w:type="dxa"/>
            <w:shd w:val="pct10" w:color="auto" w:fill="FFFFFF"/>
          </w:tcPr>
          <w:p w14:paraId="0991E215" w14:textId="77777777" w:rsidR="007D2827" w:rsidRPr="00235394" w:rsidRDefault="007D2827" w:rsidP="00145E4B">
            <w:pPr>
              <w:pStyle w:val="TAL"/>
              <w:rPr>
                <w:b/>
                <w:sz w:val="16"/>
              </w:rPr>
            </w:pPr>
            <w:r w:rsidRPr="00235394">
              <w:rPr>
                <w:b/>
                <w:sz w:val="16"/>
              </w:rPr>
              <w:lastRenderedPageBreak/>
              <w:t>Date</w:t>
            </w:r>
          </w:p>
        </w:tc>
        <w:tc>
          <w:tcPr>
            <w:tcW w:w="1420" w:type="dxa"/>
            <w:shd w:val="pct10" w:color="auto" w:fill="FFFFFF"/>
          </w:tcPr>
          <w:p w14:paraId="3C9AFA86" w14:textId="77777777" w:rsidR="007D2827" w:rsidRPr="00235394" w:rsidRDefault="007D2827" w:rsidP="00145E4B">
            <w:pPr>
              <w:pStyle w:val="TAL"/>
              <w:rPr>
                <w:b/>
                <w:sz w:val="16"/>
              </w:rPr>
            </w:pPr>
            <w:r>
              <w:rPr>
                <w:b/>
                <w:sz w:val="16"/>
              </w:rPr>
              <w:t>Meeting</w:t>
            </w:r>
          </w:p>
        </w:tc>
        <w:tc>
          <w:tcPr>
            <w:tcW w:w="993" w:type="dxa"/>
            <w:shd w:val="pct10" w:color="auto" w:fill="FFFFFF"/>
          </w:tcPr>
          <w:p w14:paraId="2089B7AE" w14:textId="77777777" w:rsidR="007D2827" w:rsidRPr="00235394" w:rsidRDefault="007D2827" w:rsidP="00145E4B">
            <w:pPr>
              <w:pStyle w:val="TAL"/>
              <w:rPr>
                <w:b/>
                <w:sz w:val="16"/>
              </w:rPr>
            </w:pPr>
            <w:r w:rsidRPr="00235394">
              <w:rPr>
                <w:b/>
                <w:sz w:val="16"/>
              </w:rPr>
              <w:t>TDoc</w:t>
            </w:r>
          </w:p>
        </w:tc>
        <w:tc>
          <w:tcPr>
            <w:tcW w:w="4252" w:type="dxa"/>
            <w:shd w:val="pct10" w:color="auto" w:fill="FFFFFF"/>
          </w:tcPr>
          <w:p w14:paraId="5A3CB8E3" w14:textId="77777777" w:rsidR="007D2827" w:rsidRPr="00235394" w:rsidRDefault="007D2827" w:rsidP="00145E4B">
            <w:pPr>
              <w:pStyle w:val="TAL"/>
              <w:rPr>
                <w:b/>
                <w:sz w:val="16"/>
              </w:rPr>
            </w:pPr>
            <w:r w:rsidRPr="00235394">
              <w:rPr>
                <w:b/>
                <w:sz w:val="16"/>
              </w:rPr>
              <w:t>Subject/Comment</w:t>
            </w:r>
          </w:p>
        </w:tc>
        <w:tc>
          <w:tcPr>
            <w:tcW w:w="899" w:type="dxa"/>
            <w:shd w:val="pct10" w:color="auto" w:fill="FFFFFF"/>
          </w:tcPr>
          <w:p w14:paraId="668DC4FD" w14:textId="77777777" w:rsidR="007D2827" w:rsidRPr="00235394" w:rsidRDefault="007D2827" w:rsidP="00145E4B">
            <w:pPr>
              <w:pStyle w:val="TAL"/>
              <w:rPr>
                <w:b/>
                <w:sz w:val="16"/>
              </w:rPr>
            </w:pPr>
            <w:r w:rsidRPr="00235394">
              <w:rPr>
                <w:b/>
                <w:sz w:val="16"/>
              </w:rPr>
              <w:t>New</w:t>
            </w:r>
            <w:r>
              <w:rPr>
                <w:b/>
                <w:sz w:val="16"/>
              </w:rPr>
              <w:t xml:space="preserve"> version</w:t>
            </w:r>
          </w:p>
        </w:tc>
      </w:tr>
      <w:tr w:rsidR="007D2827" w:rsidRPr="006B0D02" w14:paraId="69435800" w14:textId="77777777" w:rsidTr="00A06754">
        <w:trPr>
          <w:cantSplit/>
          <w:jc w:val="center"/>
        </w:trPr>
        <w:tc>
          <w:tcPr>
            <w:tcW w:w="800" w:type="dxa"/>
            <w:shd w:val="solid" w:color="FFFFFF" w:fill="auto"/>
          </w:tcPr>
          <w:p w14:paraId="13649EF1" w14:textId="7285E17C" w:rsidR="007D2827" w:rsidRDefault="007D2827" w:rsidP="00CB0576">
            <w:pPr>
              <w:pStyle w:val="TAC"/>
            </w:pPr>
            <w:r>
              <w:t>202</w:t>
            </w:r>
            <w:r w:rsidR="00141302">
              <w:t>2</w:t>
            </w:r>
            <w:r>
              <w:t>-</w:t>
            </w:r>
            <w:r w:rsidR="00141302">
              <w:t>11</w:t>
            </w:r>
          </w:p>
        </w:tc>
        <w:tc>
          <w:tcPr>
            <w:tcW w:w="1420" w:type="dxa"/>
            <w:shd w:val="solid" w:color="FFFFFF" w:fill="auto"/>
          </w:tcPr>
          <w:p w14:paraId="16322E1D" w14:textId="6B0F54D6" w:rsidR="007D2827" w:rsidRPr="00515CBE" w:rsidRDefault="007D2827" w:rsidP="00CB0576">
            <w:pPr>
              <w:pStyle w:val="TAC"/>
            </w:pPr>
            <w:r w:rsidRPr="00515CBE">
              <w:t>3GPP</w:t>
            </w:r>
            <w:r>
              <w:rPr>
                <w:rFonts w:hint="eastAsia"/>
              </w:rPr>
              <w:t xml:space="preserve"> </w:t>
            </w:r>
            <w:r w:rsidRPr="00515CBE">
              <w:t>RAN4#</w:t>
            </w:r>
            <w:r w:rsidR="00141302">
              <w:t>105</w:t>
            </w:r>
          </w:p>
        </w:tc>
        <w:tc>
          <w:tcPr>
            <w:tcW w:w="993" w:type="dxa"/>
            <w:shd w:val="solid" w:color="FFFFFF" w:fill="auto"/>
          </w:tcPr>
          <w:p w14:paraId="1E1FC89B" w14:textId="1C3AC4C2" w:rsidR="007D2827" w:rsidRPr="00145E4B" w:rsidRDefault="00141302" w:rsidP="00CB0576">
            <w:pPr>
              <w:pStyle w:val="TAC"/>
            </w:pPr>
            <w:r w:rsidRPr="00141302">
              <w:t>R4-2218950</w:t>
            </w:r>
          </w:p>
        </w:tc>
        <w:tc>
          <w:tcPr>
            <w:tcW w:w="4252" w:type="dxa"/>
            <w:shd w:val="solid" w:color="FFFFFF" w:fill="auto"/>
          </w:tcPr>
          <w:p w14:paraId="33327559" w14:textId="2C5E1A7F" w:rsidR="007D2827" w:rsidRDefault="007D2827" w:rsidP="00CA7913">
            <w:pPr>
              <w:pStyle w:val="TAL"/>
              <w:rPr>
                <w:lang w:val="en-US"/>
              </w:rPr>
            </w:pPr>
            <w:r>
              <w:rPr>
                <w:lang w:val="en-US"/>
              </w:rPr>
              <w:t>Initial version</w:t>
            </w:r>
          </w:p>
          <w:p w14:paraId="6D409131" w14:textId="77777777" w:rsidR="007D2827" w:rsidRDefault="007D2827" w:rsidP="00CA7913">
            <w:pPr>
              <w:pStyle w:val="TAL"/>
              <w:rPr>
                <w:lang w:val="en-US"/>
              </w:rPr>
            </w:pPr>
          </w:p>
          <w:p w14:paraId="2E1FF0D9" w14:textId="4073BCDC" w:rsidR="007D2827" w:rsidRPr="0006687D" w:rsidRDefault="007D2827" w:rsidP="00CA7913">
            <w:pPr>
              <w:pStyle w:val="TAL"/>
              <w:rPr>
                <w:lang w:val="en-US"/>
              </w:rPr>
            </w:pPr>
            <w:r>
              <w:rPr>
                <w:lang w:val="en-US"/>
              </w:rPr>
              <w:t>I</w:t>
            </w:r>
            <w:r w:rsidRPr="0006687D">
              <w:rPr>
                <w:lang w:val="en-US"/>
              </w:rPr>
              <w:t>mplemented TP</w:t>
            </w:r>
            <w:r>
              <w:rPr>
                <w:lang w:val="en-US"/>
              </w:rPr>
              <w:t>’s</w:t>
            </w:r>
            <w:r w:rsidRPr="0006687D">
              <w:rPr>
                <w:lang w:val="en-US"/>
              </w:rPr>
              <w:t xml:space="preserve"> from RAN4 #</w:t>
            </w:r>
            <w:r w:rsidR="00141302">
              <w:rPr>
                <w:lang w:val="en-US"/>
              </w:rPr>
              <w:t>105</w:t>
            </w:r>
            <w:r w:rsidRPr="0006687D">
              <w:rPr>
                <w:lang w:val="en-US"/>
              </w:rPr>
              <w:t>:</w:t>
            </w:r>
          </w:p>
          <w:p w14:paraId="1A677BF1" w14:textId="77777777" w:rsidR="007D2827" w:rsidRPr="0006687D" w:rsidRDefault="007D2827" w:rsidP="00CA7913">
            <w:pPr>
              <w:pStyle w:val="TAL"/>
              <w:rPr>
                <w:lang w:val="en-US"/>
              </w:rPr>
            </w:pPr>
          </w:p>
          <w:p w14:paraId="4B222777" w14:textId="3AFDE80D" w:rsidR="007D2827" w:rsidRDefault="00C90875" w:rsidP="00AF4DB2">
            <w:pPr>
              <w:pStyle w:val="TAL"/>
              <w:rPr>
                <w:rFonts w:cs="Arial"/>
                <w:lang w:val="en-US" w:eastAsia="ja-JP"/>
              </w:rPr>
            </w:pPr>
            <w:r w:rsidRPr="00C90875">
              <w:rPr>
                <w:rFonts w:cs="Arial"/>
                <w:shd w:val="clear" w:color="auto" w:fill="F8F8F8"/>
                <w:lang w:val="en-US" w:eastAsia="ja-JP"/>
              </w:rPr>
              <w:t>R4-2220466</w:t>
            </w:r>
            <w:r w:rsidR="00F942BD" w:rsidRPr="00F942BD">
              <w:rPr>
                <w:rFonts w:cs="Arial"/>
                <w:lang w:val="en-US" w:eastAsia="ja-JP"/>
              </w:rPr>
              <w:t>, TP for PC2 DC_1_n79 for TR 38.898,</w:t>
            </w:r>
            <w:r w:rsidR="00F942BD">
              <w:rPr>
                <w:rFonts w:cs="Arial"/>
                <w:lang w:val="en-US" w:eastAsia="ja-JP"/>
              </w:rPr>
              <w:t xml:space="preserve"> DoCoMo</w:t>
            </w:r>
          </w:p>
          <w:p w14:paraId="44A4A8E9" w14:textId="08F7F0B5" w:rsidR="00CF44BA" w:rsidRDefault="00CF44BA" w:rsidP="00AF4DB2">
            <w:pPr>
              <w:pStyle w:val="TAL"/>
              <w:rPr>
                <w:rFonts w:cs="Arial"/>
                <w:lang w:val="en-US" w:eastAsia="ja-JP"/>
              </w:rPr>
            </w:pPr>
          </w:p>
          <w:p w14:paraId="2ADA143D" w14:textId="68110A00" w:rsidR="00CF44BA" w:rsidRDefault="00C90875" w:rsidP="00AF4DB2">
            <w:pPr>
              <w:pStyle w:val="TAL"/>
              <w:rPr>
                <w:rFonts w:cs="Arial"/>
                <w:lang w:val="en-US" w:eastAsia="ja-JP"/>
              </w:rPr>
            </w:pPr>
            <w:r w:rsidRPr="00C90875">
              <w:rPr>
                <w:rFonts w:cs="Arial"/>
                <w:shd w:val="clear" w:color="auto" w:fill="F8F8F8"/>
                <w:lang w:val="en-US" w:eastAsia="ja-JP"/>
              </w:rPr>
              <w:t>R4-222046</w:t>
            </w:r>
            <w:r>
              <w:rPr>
                <w:rFonts w:cs="Arial"/>
                <w:shd w:val="clear" w:color="auto" w:fill="F8F8F8"/>
                <w:lang w:val="en-US" w:eastAsia="ja-JP"/>
              </w:rPr>
              <w:t>7</w:t>
            </w:r>
            <w:r w:rsidR="00CF44BA" w:rsidRPr="00CF44BA">
              <w:rPr>
                <w:rFonts w:cs="Arial"/>
                <w:lang w:val="en-US" w:eastAsia="ja-JP"/>
              </w:rPr>
              <w:t>, TP for PC2 DC_3_n79 for TR 38.898</w:t>
            </w:r>
            <w:r w:rsidR="00CF44BA">
              <w:rPr>
                <w:rFonts w:cs="Arial"/>
                <w:lang w:val="en-US" w:eastAsia="ja-JP"/>
              </w:rPr>
              <w:t>, DoCoMo</w:t>
            </w:r>
          </w:p>
          <w:p w14:paraId="27E84E91" w14:textId="5636DC85" w:rsidR="00BA3879" w:rsidRDefault="00BA3879" w:rsidP="00AF4DB2">
            <w:pPr>
              <w:pStyle w:val="TAL"/>
              <w:rPr>
                <w:rFonts w:cs="Arial"/>
                <w:lang w:val="en-US" w:eastAsia="ja-JP"/>
              </w:rPr>
            </w:pPr>
          </w:p>
          <w:p w14:paraId="11B6CB9C" w14:textId="105463C4" w:rsidR="00BA3879" w:rsidRDefault="00C90875" w:rsidP="00AF4DB2">
            <w:pPr>
              <w:pStyle w:val="TAL"/>
              <w:rPr>
                <w:rFonts w:cs="Arial"/>
                <w:lang w:val="en-US" w:eastAsia="ja-JP"/>
              </w:rPr>
            </w:pPr>
            <w:r w:rsidRPr="00C90875">
              <w:rPr>
                <w:rFonts w:cs="Arial"/>
                <w:shd w:val="clear" w:color="auto" w:fill="F8F8F8"/>
                <w:lang w:val="en-US" w:eastAsia="ja-JP"/>
              </w:rPr>
              <w:t>R4-222046</w:t>
            </w:r>
            <w:r>
              <w:rPr>
                <w:rFonts w:cs="Arial"/>
                <w:shd w:val="clear" w:color="auto" w:fill="F8F8F8"/>
                <w:lang w:val="en-US" w:eastAsia="ja-JP"/>
              </w:rPr>
              <w:t>8</w:t>
            </w:r>
            <w:r w:rsidR="00BA3879">
              <w:rPr>
                <w:rFonts w:cs="Arial"/>
                <w:lang w:val="en-US" w:eastAsia="ja-JP"/>
              </w:rPr>
              <w:t>,</w:t>
            </w:r>
            <w:r w:rsidR="00BA3879" w:rsidRPr="00BA3879">
              <w:rPr>
                <w:rFonts w:cs="Arial"/>
                <w:lang w:val="en-US" w:eastAsia="ja-JP"/>
              </w:rPr>
              <w:t xml:space="preserve"> TP for PC2 DC_19_n79 for TR 38.898</w:t>
            </w:r>
            <w:r w:rsidR="00BA3879">
              <w:rPr>
                <w:rFonts w:cs="Arial"/>
                <w:lang w:val="en-US" w:eastAsia="ja-JP"/>
              </w:rPr>
              <w:t>, DoCoMo</w:t>
            </w:r>
          </w:p>
          <w:p w14:paraId="45429892" w14:textId="4DC707DE" w:rsidR="00373D82" w:rsidRDefault="00373D82" w:rsidP="00AF4DB2">
            <w:pPr>
              <w:pStyle w:val="TAL"/>
              <w:rPr>
                <w:rFonts w:cs="Arial"/>
                <w:lang w:val="en-US" w:eastAsia="ja-JP"/>
              </w:rPr>
            </w:pPr>
          </w:p>
          <w:p w14:paraId="507AF09E" w14:textId="08741468" w:rsidR="007D2827" w:rsidRDefault="00C90875" w:rsidP="00373D82">
            <w:pPr>
              <w:pStyle w:val="TAL"/>
              <w:rPr>
                <w:lang w:val="en-US"/>
              </w:rPr>
            </w:pPr>
            <w:r w:rsidRPr="00C90875">
              <w:rPr>
                <w:rFonts w:cs="Arial"/>
                <w:shd w:val="clear" w:color="auto" w:fill="F8F8F8"/>
                <w:lang w:val="en-US" w:eastAsia="ja-JP"/>
              </w:rPr>
              <w:t>R4-222046</w:t>
            </w:r>
            <w:r>
              <w:rPr>
                <w:rFonts w:cs="Arial"/>
                <w:shd w:val="clear" w:color="auto" w:fill="F8F8F8"/>
                <w:lang w:val="en-US" w:eastAsia="ja-JP"/>
              </w:rPr>
              <w:t>9</w:t>
            </w:r>
            <w:r w:rsidR="00373D82">
              <w:rPr>
                <w:rFonts w:cs="Arial"/>
                <w:lang w:val="en-US" w:eastAsia="ja-JP"/>
              </w:rPr>
              <w:t>,</w:t>
            </w:r>
            <w:r w:rsidR="00373D82" w:rsidRPr="00373D82">
              <w:rPr>
                <w:rFonts w:cs="Arial"/>
                <w:lang w:val="en-US" w:eastAsia="ja-JP"/>
              </w:rPr>
              <w:t xml:space="preserve"> TP for PC2 DC_21_n79 for TR 38.898</w:t>
            </w:r>
            <w:r w:rsidR="00373D82">
              <w:rPr>
                <w:rFonts w:cs="Arial"/>
                <w:lang w:val="en-US" w:eastAsia="ja-JP"/>
              </w:rPr>
              <w:t>, DoCoMo</w:t>
            </w:r>
          </w:p>
        </w:tc>
        <w:tc>
          <w:tcPr>
            <w:tcW w:w="899" w:type="dxa"/>
            <w:shd w:val="solid" w:color="FFFFFF" w:fill="auto"/>
          </w:tcPr>
          <w:p w14:paraId="176DC5A0" w14:textId="0B633272" w:rsidR="007D2827" w:rsidRDefault="007D2827" w:rsidP="00CB0576">
            <w:pPr>
              <w:pStyle w:val="TAC"/>
            </w:pPr>
            <w:r>
              <w:t>0.</w:t>
            </w:r>
            <w:r w:rsidR="00141302">
              <w:t>1</w:t>
            </w:r>
            <w:r>
              <w:t>.</w:t>
            </w:r>
            <w:r w:rsidR="00141302">
              <w:t>0</w:t>
            </w:r>
          </w:p>
        </w:tc>
      </w:tr>
      <w:tr w:rsidR="00C01DE9" w:rsidRPr="006B0D02" w14:paraId="4CD4D1BD" w14:textId="77777777" w:rsidTr="00A06754">
        <w:trPr>
          <w:cantSplit/>
          <w:jc w:val="center"/>
        </w:trPr>
        <w:tc>
          <w:tcPr>
            <w:tcW w:w="800" w:type="dxa"/>
            <w:shd w:val="solid" w:color="FFFFFF" w:fill="auto"/>
          </w:tcPr>
          <w:p w14:paraId="127E5B70" w14:textId="212B24AE" w:rsidR="00C01DE9" w:rsidRDefault="000D1F67" w:rsidP="00CB0576">
            <w:pPr>
              <w:pStyle w:val="TAC"/>
            </w:pPr>
            <w:r>
              <w:t>2023-03</w:t>
            </w:r>
          </w:p>
        </w:tc>
        <w:tc>
          <w:tcPr>
            <w:tcW w:w="1420" w:type="dxa"/>
            <w:shd w:val="solid" w:color="FFFFFF" w:fill="auto"/>
          </w:tcPr>
          <w:p w14:paraId="14868672" w14:textId="7D347F03" w:rsidR="00C01DE9" w:rsidRPr="00515CBE" w:rsidRDefault="000D1F67" w:rsidP="00CB0576">
            <w:pPr>
              <w:pStyle w:val="TAC"/>
            </w:pPr>
            <w:r w:rsidRPr="00515CBE">
              <w:t>3GPP</w:t>
            </w:r>
            <w:r>
              <w:rPr>
                <w:rFonts w:hint="eastAsia"/>
              </w:rPr>
              <w:t xml:space="preserve"> </w:t>
            </w:r>
            <w:r w:rsidRPr="00515CBE">
              <w:t>RAN4#</w:t>
            </w:r>
            <w:r>
              <w:t>106</w:t>
            </w:r>
          </w:p>
        </w:tc>
        <w:tc>
          <w:tcPr>
            <w:tcW w:w="993" w:type="dxa"/>
            <w:shd w:val="solid" w:color="FFFFFF" w:fill="auto"/>
          </w:tcPr>
          <w:p w14:paraId="07E08415" w14:textId="3EF841F1" w:rsidR="00C01DE9" w:rsidRPr="00141302" w:rsidRDefault="00BE775F" w:rsidP="00CB0576">
            <w:pPr>
              <w:pStyle w:val="TAC"/>
            </w:pPr>
            <w:r w:rsidRPr="00BE775F">
              <w:t>R4-2301062</w:t>
            </w:r>
          </w:p>
        </w:tc>
        <w:tc>
          <w:tcPr>
            <w:tcW w:w="4252" w:type="dxa"/>
            <w:shd w:val="solid" w:color="FFFFFF" w:fill="auto"/>
          </w:tcPr>
          <w:p w14:paraId="2002E2A9" w14:textId="797D0DD8" w:rsidR="000D1F67" w:rsidRPr="0006687D" w:rsidRDefault="000D1F67" w:rsidP="000D1F6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Pr="0006687D">
              <w:rPr>
                <w:lang w:val="en-US"/>
              </w:rPr>
              <w:t>:</w:t>
            </w:r>
          </w:p>
          <w:p w14:paraId="29BE3BD9" w14:textId="77777777" w:rsidR="000D1F67" w:rsidRPr="005E23C1" w:rsidRDefault="000D1F67" w:rsidP="000D1F67">
            <w:pPr>
              <w:pStyle w:val="TAL"/>
              <w:rPr>
                <w:lang w:val="en-US"/>
              </w:rPr>
            </w:pPr>
          </w:p>
          <w:p w14:paraId="76CA52A5" w14:textId="1A5A12CD" w:rsidR="00F27FA1" w:rsidRPr="00532614" w:rsidRDefault="00F27FA1" w:rsidP="00F27FA1">
            <w:pPr>
              <w:pStyle w:val="TAL"/>
              <w:rPr>
                <w:lang w:val="en-US"/>
              </w:rPr>
            </w:pPr>
            <w:r w:rsidRPr="00532614">
              <w:rPr>
                <w:lang w:val="en-US"/>
              </w:rPr>
              <w:t>R4-2301302, TP for PC2 DC_1_n77-n79 for TR 38.898, NTT DOCOMO, INC.</w:t>
            </w:r>
          </w:p>
          <w:p w14:paraId="6194417D" w14:textId="77777777" w:rsidR="005E23C1" w:rsidRPr="00532614" w:rsidRDefault="005E23C1" w:rsidP="00F27FA1">
            <w:pPr>
              <w:pStyle w:val="TAL"/>
              <w:rPr>
                <w:lang w:val="en-US"/>
              </w:rPr>
            </w:pPr>
          </w:p>
          <w:p w14:paraId="4AD17DA0" w14:textId="5A148DE4" w:rsidR="00F27FA1" w:rsidRPr="00532614" w:rsidRDefault="00F27FA1" w:rsidP="00F27FA1">
            <w:pPr>
              <w:pStyle w:val="TAL"/>
              <w:rPr>
                <w:lang w:val="en-US"/>
              </w:rPr>
            </w:pPr>
            <w:r w:rsidRPr="00532614">
              <w:rPr>
                <w:lang w:val="en-US"/>
              </w:rPr>
              <w:t>R4-2301303, TP for PC2 DC_3_n77-n79 for TR 38.898, NTT DOCOMO, INC.</w:t>
            </w:r>
          </w:p>
          <w:p w14:paraId="76F876A6" w14:textId="77777777" w:rsidR="005E23C1" w:rsidRPr="00532614" w:rsidRDefault="005E23C1" w:rsidP="00F27FA1">
            <w:pPr>
              <w:pStyle w:val="TAL"/>
              <w:rPr>
                <w:lang w:val="en-US"/>
              </w:rPr>
            </w:pPr>
          </w:p>
          <w:p w14:paraId="61CD3C5D" w14:textId="02F11D2A" w:rsidR="00F27FA1" w:rsidRPr="00532614" w:rsidRDefault="00F27FA1" w:rsidP="00F27FA1">
            <w:pPr>
              <w:pStyle w:val="TAL"/>
              <w:rPr>
                <w:lang w:val="en-US"/>
              </w:rPr>
            </w:pPr>
            <w:r w:rsidRPr="00532614">
              <w:rPr>
                <w:lang w:val="en-US"/>
              </w:rPr>
              <w:t>R4-2301304, TP for PC2 DC_21_n77-n79 for TR 38.898, NTT DOCOMO, INC.</w:t>
            </w:r>
          </w:p>
          <w:p w14:paraId="7BA94E28" w14:textId="77777777" w:rsidR="005E23C1" w:rsidRPr="00532614" w:rsidRDefault="005E23C1" w:rsidP="00F27FA1">
            <w:pPr>
              <w:pStyle w:val="TAL"/>
              <w:rPr>
                <w:lang w:val="en-US"/>
              </w:rPr>
            </w:pPr>
          </w:p>
          <w:p w14:paraId="1991A271" w14:textId="75DEB3EC" w:rsidR="00F27FA1" w:rsidRPr="00532614" w:rsidRDefault="00F27FA1" w:rsidP="00F27FA1">
            <w:pPr>
              <w:pStyle w:val="TAL"/>
              <w:rPr>
                <w:lang w:val="en-US"/>
              </w:rPr>
            </w:pPr>
            <w:r w:rsidRPr="00532614">
              <w:rPr>
                <w:lang w:val="en-US"/>
              </w:rPr>
              <w:t>R4-2301305, TP for PC2 DC_1_n78-n79 for TR 38.898, NTT DOCOMO, INC.</w:t>
            </w:r>
          </w:p>
          <w:p w14:paraId="28C895B7" w14:textId="77777777" w:rsidR="005E23C1" w:rsidRPr="00532614" w:rsidRDefault="005E23C1" w:rsidP="00F27FA1">
            <w:pPr>
              <w:pStyle w:val="TAL"/>
              <w:rPr>
                <w:lang w:val="en-US"/>
              </w:rPr>
            </w:pPr>
          </w:p>
          <w:p w14:paraId="031176B0" w14:textId="585AA714" w:rsidR="00F27FA1" w:rsidRPr="00532614" w:rsidRDefault="00F27FA1" w:rsidP="00F27FA1">
            <w:pPr>
              <w:pStyle w:val="TAL"/>
              <w:rPr>
                <w:lang w:val="en-US"/>
              </w:rPr>
            </w:pPr>
            <w:r w:rsidRPr="00532614">
              <w:rPr>
                <w:lang w:val="en-US"/>
              </w:rPr>
              <w:t>R4-2301306, TP for PC2 DC_3_n78-n79 for TR 38.898, NTT DOCOMO, INC.</w:t>
            </w:r>
          </w:p>
          <w:p w14:paraId="1D82443A" w14:textId="77777777" w:rsidR="005E23C1" w:rsidRPr="00532614" w:rsidRDefault="005E23C1" w:rsidP="00F27FA1">
            <w:pPr>
              <w:pStyle w:val="TAL"/>
              <w:rPr>
                <w:lang w:val="en-US"/>
              </w:rPr>
            </w:pPr>
          </w:p>
          <w:p w14:paraId="5002E2CD" w14:textId="746338AD" w:rsidR="00F27FA1" w:rsidRPr="00532614" w:rsidRDefault="00F27FA1" w:rsidP="00F27FA1">
            <w:pPr>
              <w:pStyle w:val="TAL"/>
              <w:rPr>
                <w:lang w:val="en-US"/>
              </w:rPr>
            </w:pPr>
            <w:r w:rsidRPr="00532614">
              <w:rPr>
                <w:lang w:val="en-US"/>
              </w:rPr>
              <w:t>R4-2301307, TP for PC2 DC_21_n78-n79 for TR 38.898, NTT DOCOMO, INC.</w:t>
            </w:r>
          </w:p>
          <w:p w14:paraId="0809F61C" w14:textId="77777777" w:rsidR="005E23C1" w:rsidRPr="00532614" w:rsidRDefault="005E23C1" w:rsidP="00F27FA1">
            <w:pPr>
              <w:pStyle w:val="TAL"/>
              <w:rPr>
                <w:lang w:val="en-US"/>
              </w:rPr>
            </w:pPr>
          </w:p>
          <w:p w14:paraId="04D2C96E" w14:textId="0BFD1B38" w:rsidR="00F27FA1" w:rsidRPr="00532614" w:rsidRDefault="00F27FA1" w:rsidP="00F27FA1">
            <w:pPr>
              <w:pStyle w:val="TAL"/>
              <w:rPr>
                <w:lang w:val="en-US"/>
              </w:rPr>
            </w:pPr>
            <w:r w:rsidRPr="00532614">
              <w:rPr>
                <w:lang w:val="en-US"/>
              </w:rPr>
              <w:t>R4-2301309, TP for PC2 DC_1-21_n77 for TR 38.898, NTT DOCOMO, INC.</w:t>
            </w:r>
          </w:p>
          <w:p w14:paraId="433E1F33" w14:textId="77777777" w:rsidR="005E23C1" w:rsidRPr="00532614" w:rsidRDefault="005E23C1" w:rsidP="00F27FA1">
            <w:pPr>
              <w:pStyle w:val="TAL"/>
              <w:rPr>
                <w:lang w:val="en-US"/>
              </w:rPr>
            </w:pPr>
          </w:p>
          <w:p w14:paraId="2586236E" w14:textId="619243C1" w:rsidR="00F27FA1" w:rsidRPr="00532614" w:rsidRDefault="00F27FA1" w:rsidP="00F27FA1">
            <w:pPr>
              <w:pStyle w:val="TAL"/>
              <w:rPr>
                <w:lang w:val="en-US"/>
              </w:rPr>
            </w:pPr>
            <w:r w:rsidRPr="00532614">
              <w:rPr>
                <w:lang w:val="en-US"/>
              </w:rPr>
              <w:t>R4-2301310, TP for PC2 DC_1-42_n77 for TR 38.898, NTT DOCOMO, INC.</w:t>
            </w:r>
          </w:p>
          <w:p w14:paraId="6881F3C7" w14:textId="77777777" w:rsidR="005E23C1" w:rsidRPr="00532614" w:rsidRDefault="005E23C1" w:rsidP="00F27FA1">
            <w:pPr>
              <w:pStyle w:val="TAL"/>
              <w:rPr>
                <w:lang w:val="en-US"/>
              </w:rPr>
            </w:pPr>
          </w:p>
          <w:p w14:paraId="2609FBB8" w14:textId="444D6755" w:rsidR="00F27FA1" w:rsidRPr="00532614" w:rsidRDefault="00F27FA1" w:rsidP="00F27FA1">
            <w:pPr>
              <w:pStyle w:val="TAL"/>
              <w:rPr>
                <w:lang w:val="en-US"/>
              </w:rPr>
            </w:pPr>
            <w:r w:rsidRPr="00532614">
              <w:rPr>
                <w:lang w:val="en-US"/>
              </w:rPr>
              <w:t>R4-2301311, TP for PC2 DC_3-21_n77 for TR 38.898, NTT DOCOMO, INC.</w:t>
            </w:r>
          </w:p>
          <w:p w14:paraId="70B3E7F9" w14:textId="77777777" w:rsidR="005E23C1" w:rsidRPr="00532614" w:rsidRDefault="005E23C1" w:rsidP="00F27FA1">
            <w:pPr>
              <w:pStyle w:val="TAL"/>
              <w:rPr>
                <w:lang w:val="en-US"/>
              </w:rPr>
            </w:pPr>
          </w:p>
          <w:p w14:paraId="680A83A1" w14:textId="747CBEE2" w:rsidR="00F27FA1" w:rsidRPr="00532614" w:rsidRDefault="00F27FA1" w:rsidP="00F27FA1">
            <w:pPr>
              <w:pStyle w:val="TAL"/>
              <w:rPr>
                <w:lang w:val="en-US"/>
              </w:rPr>
            </w:pPr>
            <w:r w:rsidRPr="00532614">
              <w:rPr>
                <w:lang w:val="en-US"/>
              </w:rPr>
              <w:t>R4-2301312, TP for PC2 DC_3-42_n77 for TR 38.898, NTT DOCOMO, INC.</w:t>
            </w:r>
          </w:p>
          <w:p w14:paraId="78E94BA8" w14:textId="77777777" w:rsidR="005E23C1" w:rsidRPr="00532614" w:rsidRDefault="005E23C1" w:rsidP="00F27FA1">
            <w:pPr>
              <w:pStyle w:val="TAL"/>
              <w:rPr>
                <w:lang w:val="en-US"/>
              </w:rPr>
            </w:pPr>
          </w:p>
          <w:p w14:paraId="53EDE154" w14:textId="77777777" w:rsidR="00C01DE9" w:rsidRPr="00532614" w:rsidRDefault="00F27FA1" w:rsidP="00F27FA1">
            <w:pPr>
              <w:pStyle w:val="TAL"/>
              <w:rPr>
                <w:lang w:val="en-US"/>
              </w:rPr>
            </w:pPr>
            <w:r w:rsidRPr="00532614">
              <w:rPr>
                <w:lang w:val="en-US"/>
              </w:rPr>
              <w:t>R4-2301313, TP for PC2 DC_21-42_n77 for TR 38.898, NTT DOCOMO, INC.</w:t>
            </w:r>
          </w:p>
          <w:p w14:paraId="00424728" w14:textId="77777777" w:rsidR="00AD0E11" w:rsidRPr="00532614" w:rsidRDefault="00AD0E11" w:rsidP="00F27FA1">
            <w:pPr>
              <w:pStyle w:val="TAL"/>
              <w:rPr>
                <w:lang w:val="en-US"/>
              </w:rPr>
            </w:pPr>
          </w:p>
          <w:p w14:paraId="15B9E1CB" w14:textId="77777777" w:rsidR="00AD0E11" w:rsidRPr="00532614" w:rsidRDefault="00AD0E11" w:rsidP="00AD0E11">
            <w:pPr>
              <w:pStyle w:val="TAL"/>
              <w:rPr>
                <w:lang w:val="en-US"/>
              </w:rPr>
            </w:pPr>
            <w:r w:rsidRPr="00532614">
              <w:rPr>
                <w:lang w:val="en-US"/>
              </w:rPr>
              <w:t>R4-2303446, TP for PC2 DC_1_n77 for TR 38.898, NTT DOCOMO, INC.</w:t>
            </w:r>
          </w:p>
          <w:p w14:paraId="1717D88E" w14:textId="77777777" w:rsidR="00AD0E11" w:rsidRPr="00532614" w:rsidRDefault="00AD0E11" w:rsidP="00AD0E11">
            <w:pPr>
              <w:pStyle w:val="TAL"/>
              <w:rPr>
                <w:lang w:val="en-US"/>
              </w:rPr>
            </w:pPr>
          </w:p>
          <w:p w14:paraId="08DB6EB8" w14:textId="77777777" w:rsidR="00AD0E11" w:rsidRPr="00532614" w:rsidRDefault="00AD0E11" w:rsidP="00AD0E11">
            <w:pPr>
              <w:pStyle w:val="TAL"/>
              <w:rPr>
                <w:lang w:val="en-US"/>
              </w:rPr>
            </w:pPr>
            <w:r w:rsidRPr="00532614">
              <w:rPr>
                <w:lang w:val="en-US"/>
              </w:rPr>
              <w:t>R4-2303447, TP for PC2 DC_3_n77 for TR 38.898, NTT DOCOMO, INC.</w:t>
            </w:r>
          </w:p>
          <w:p w14:paraId="653345FC" w14:textId="77777777" w:rsidR="00AD0E11" w:rsidRPr="00532614" w:rsidRDefault="00AD0E11" w:rsidP="00AD0E11">
            <w:pPr>
              <w:pStyle w:val="TAL"/>
              <w:rPr>
                <w:lang w:val="en-US"/>
              </w:rPr>
            </w:pPr>
          </w:p>
          <w:p w14:paraId="7B10B6C6" w14:textId="77777777" w:rsidR="00AD0E11" w:rsidRPr="00532614" w:rsidRDefault="00AD0E11" w:rsidP="00AD0E11">
            <w:pPr>
              <w:pStyle w:val="TAL"/>
              <w:rPr>
                <w:lang w:val="en-US"/>
              </w:rPr>
            </w:pPr>
            <w:r w:rsidRPr="00532614">
              <w:rPr>
                <w:lang w:val="en-US"/>
              </w:rPr>
              <w:t>R4-2303448, TP for PC2 DC_21_n77 for TR 38.898, NTT DOCOMO, INC.</w:t>
            </w:r>
          </w:p>
          <w:p w14:paraId="4B40CF27" w14:textId="77777777" w:rsidR="00AD0E11" w:rsidRPr="00532614" w:rsidRDefault="00AD0E11" w:rsidP="00AD0E11">
            <w:pPr>
              <w:pStyle w:val="TAL"/>
              <w:rPr>
                <w:lang w:val="en-US"/>
              </w:rPr>
            </w:pPr>
          </w:p>
          <w:p w14:paraId="7B7041DB" w14:textId="387B675B" w:rsidR="00532614" w:rsidRPr="00532614" w:rsidRDefault="00AD0E11" w:rsidP="00532614">
            <w:pPr>
              <w:pStyle w:val="TAL"/>
              <w:rPr>
                <w:lang w:val="en-US"/>
              </w:rPr>
            </w:pPr>
            <w:r w:rsidRPr="00532614">
              <w:rPr>
                <w:lang w:val="en-US"/>
              </w:rPr>
              <w:t>R4-2303449, TP for PC2 DC_21_n78 for TR 38.898, NTT DOCOMO, INC.</w:t>
            </w:r>
          </w:p>
          <w:p w14:paraId="7138E19A" w14:textId="77777777" w:rsidR="00532614" w:rsidRPr="00532614" w:rsidRDefault="00532614" w:rsidP="00532614">
            <w:pPr>
              <w:pStyle w:val="TAL"/>
              <w:rPr>
                <w:lang w:val="en-US"/>
              </w:rPr>
            </w:pPr>
          </w:p>
          <w:p w14:paraId="4B37C3BD" w14:textId="7F870CDF" w:rsidR="00AD0E11" w:rsidRPr="00AD0E11" w:rsidRDefault="00532614" w:rsidP="00532614">
            <w:pPr>
              <w:pStyle w:val="TAL"/>
              <w:rPr>
                <w:lang w:val="en-US"/>
              </w:rPr>
            </w:pPr>
            <w:r w:rsidRPr="00532614">
              <w:rPr>
                <w:lang w:val="en-US"/>
              </w:rPr>
              <w:t>R4-2303450, TP for PC2 DC_1-3_n77 for TR 38.898, NTT DOCOMO, INC.</w:t>
            </w:r>
          </w:p>
        </w:tc>
        <w:tc>
          <w:tcPr>
            <w:tcW w:w="899" w:type="dxa"/>
            <w:shd w:val="solid" w:color="FFFFFF" w:fill="auto"/>
          </w:tcPr>
          <w:p w14:paraId="355D06A6" w14:textId="6E15D68C" w:rsidR="00C01DE9" w:rsidRPr="000D1F67" w:rsidRDefault="000D1F67" w:rsidP="00CB0576">
            <w:pPr>
              <w:pStyle w:val="TAC"/>
              <w:rPr>
                <w:lang w:val="en-US"/>
              </w:rPr>
            </w:pPr>
            <w:r>
              <w:rPr>
                <w:lang w:val="en-US"/>
              </w:rPr>
              <w:t>0.2.0</w:t>
            </w:r>
          </w:p>
        </w:tc>
      </w:tr>
      <w:tr w:rsidR="00A44FF4" w:rsidRPr="006B0D02" w14:paraId="7E879559" w14:textId="77777777" w:rsidTr="00A06754">
        <w:trPr>
          <w:cantSplit/>
          <w:jc w:val="center"/>
        </w:trPr>
        <w:tc>
          <w:tcPr>
            <w:tcW w:w="800" w:type="dxa"/>
            <w:shd w:val="solid" w:color="FFFFFF" w:fill="auto"/>
          </w:tcPr>
          <w:p w14:paraId="5426A2D1" w14:textId="66DA5320" w:rsidR="00A44FF4" w:rsidRDefault="00A44FF4" w:rsidP="00A44FF4">
            <w:pPr>
              <w:pStyle w:val="TAC"/>
            </w:pPr>
            <w:r>
              <w:lastRenderedPageBreak/>
              <w:t>2023-04</w:t>
            </w:r>
          </w:p>
        </w:tc>
        <w:tc>
          <w:tcPr>
            <w:tcW w:w="1420" w:type="dxa"/>
            <w:shd w:val="solid" w:color="FFFFFF" w:fill="auto"/>
          </w:tcPr>
          <w:p w14:paraId="69411233" w14:textId="096AD665" w:rsidR="00A44FF4" w:rsidRPr="00515CBE" w:rsidRDefault="00A44FF4" w:rsidP="00A44FF4">
            <w:pPr>
              <w:pStyle w:val="TAC"/>
            </w:pPr>
            <w:r w:rsidRPr="00515CBE">
              <w:t>3GPP</w:t>
            </w:r>
            <w:r>
              <w:rPr>
                <w:rFonts w:hint="eastAsia"/>
              </w:rPr>
              <w:t xml:space="preserve"> </w:t>
            </w:r>
            <w:r w:rsidRPr="00515CBE">
              <w:t>RAN4#</w:t>
            </w:r>
            <w:r>
              <w:t>106</w:t>
            </w:r>
            <w:r w:rsidR="00391B6C">
              <w:t>bis-e</w:t>
            </w:r>
          </w:p>
        </w:tc>
        <w:tc>
          <w:tcPr>
            <w:tcW w:w="993" w:type="dxa"/>
            <w:shd w:val="solid" w:color="FFFFFF" w:fill="auto"/>
          </w:tcPr>
          <w:p w14:paraId="00642C69" w14:textId="6DBED8D1" w:rsidR="00A44FF4" w:rsidRPr="00BE775F" w:rsidRDefault="00A44FF4" w:rsidP="00A44FF4">
            <w:pPr>
              <w:pStyle w:val="TAC"/>
            </w:pPr>
            <w:r w:rsidRPr="00A44FF4">
              <w:t>R4-2304858</w:t>
            </w:r>
          </w:p>
        </w:tc>
        <w:tc>
          <w:tcPr>
            <w:tcW w:w="4252" w:type="dxa"/>
            <w:shd w:val="solid" w:color="FFFFFF" w:fill="auto"/>
          </w:tcPr>
          <w:p w14:paraId="7B245851" w14:textId="2383C4FD" w:rsidR="00F4074B" w:rsidRPr="0006687D" w:rsidRDefault="00F4074B" w:rsidP="00F4074B">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00391B6C">
              <w:t>bis-e</w:t>
            </w:r>
            <w:r w:rsidRPr="0006687D">
              <w:rPr>
                <w:lang w:val="en-US"/>
              </w:rPr>
              <w:t>:</w:t>
            </w:r>
          </w:p>
          <w:p w14:paraId="204B013A" w14:textId="77777777" w:rsidR="000C6833" w:rsidRDefault="000C6833" w:rsidP="000C6833">
            <w:pPr>
              <w:pStyle w:val="TAL"/>
              <w:rPr>
                <w:lang w:val="en-US"/>
              </w:rPr>
            </w:pPr>
          </w:p>
          <w:p w14:paraId="787ADF84" w14:textId="77777777" w:rsidR="000C6833" w:rsidRPr="00786248" w:rsidRDefault="000C6833" w:rsidP="000C6833">
            <w:pPr>
              <w:pStyle w:val="TAL"/>
              <w:rPr>
                <w:lang w:val="en-US"/>
              </w:rPr>
            </w:pPr>
            <w:r w:rsidRPr="00786248">
              <w:rPr>
                <w:lang w:val="en-US"/>
              </w:rPr>
              <w:t>R4-2306534, TP for TR 38.898: DC_1A_n41A, Samsung, KDDI, Qualcomm</w:t>
            </w:r>
          </w:p>
          <w:p w14:paraId="43205BA0" w14:textId="77777777" w:rsidR="000C6833" w:rsidRDefault="000C6833" w:rsidP="000C6833">
            <w:pPr>
              <w:pStyle w:val="TAL"/>
              <w:rPr>
                <w:lang w:val="en-US"/>
              </w:rPr>
            </w:pPr>
          </w:p>
          <w:p w14:paraId="1CDDB5CE" w14:textId="7F463306" w:rsidR="000C6833" w:rsidRPr="00786248" w:rsidRDefault="000C6833" w:rsidP="000C6833">
            <w:pPr>
              <w:pStyle w:val="TAL"/>
              <w:rPr>
                <w:lang w:val="en-US"/>
              </w:rPr>
            </w:pPr>
            <w:r w:rsidRPr="00786248">
              <w:rPr>
                <w:lang w:val="en-US"/>
              </w:rPr>
              <w:t>R4-2306535, TP for TR 38.898 DC_41A_n77A, Samsung, KDDI, Qualcomm</w:t>
            </w:r>
          </w:p>
          <w:p w14:paraId="1F86A771" w14:textId="77777777" w:rsidR="000C6833" w:rsidRDefault="000C6833" w:rsidP="000C6833">
            <w:pPr>
              <w:pStyle w:val="TAL"/>
              <w:rPr>
                <w:lang w:val="en-US"/>
              </w:rPr>
            </w:pPr>
          </w:p>
          <w:p w14:paraId="00945437" w14:textId="68D3C703" w:rsidR="000C6833" w:rsidRPr="00786248" w:rsidRDefault="000C6833" w:rsidP="000C6833">
            <w:pPr>
              <w:pStyle w:val="TAL"/>
              <w:rPr>
                <w:lang w:val="en-US"/>
              </w:rPr>
            </w:pPr>
            <w:r w:rsidRPr="00786248">
              <w:rPr>
                <w:lang w:val="en-US"/>
              </w:rPr>
              <w:t>R4-2305617, TP for PC2 DC_1-3_n78 for TR 38.898, NTT DOCOMO, INC.</w:t>
            </w:r>
          </w:p>
          <w:p w14:paraId="11893E46" w14:textId="77777777" w:rsidR="000C6833" w:rsidRDefault="000C6833" w:rsidP="000C6833">
            <w:pPr>
              <w:pStyle w:val="TAL"/>
              <w:rPr>
                <w:lang w:val="en-US"/>
              </w:rPr>
            </w:pPr>
          </w:p>
          <w:p w14:paraId="556F742E" w14:textId="0798F204" w:rsidR="000C6833" w:rsidRPr="00786248" w:rsidRDefault="000C6833" w:rsidP="000C6833">
            <w:pPr>
              <w:pStyle w:val="TAL"/>
              <w:rPr>
                <w:lang w:val="en-US"/>
              </w:rPr>
            </w:pPr>
            <w:r w:rsidRPr="00786248">
              <w:rPr>
                <w:lang w:val="en-US"/>
              </w:rPr>
              <w:t>R4-2305618, TP for PC2 DC_1-42_n78 for TR 38.898, NTT DOCOMO, INC.</w:t>
            </w:r>
          </w:p>
          <w:p w14:paraId="7455078D" w14:textId="77777777" w:rsidR="000C6833" w:rsidRDefault="000C6833" w:rsidP="000C6833">
            <w:pPr>
              <w:pStyle w:val="TAL"/>
              <w:rPr>
                <w:lang w:val="en-US"/>
              </w:rPr>
            </w:pPr>
          </w:p>
          <w:p w14:paraId="2FC8FD60" w14:textId="297122E9" w:rsidR="000C6833" w:rsidRPr="00786248" w:rsidRDefault="000C6833" w:rsidP="000C6833">
            <w:pPr>
              <w:pStyle w:val="TAL"/>
              <w:rPr>
                <w:lang w:val="en-US"/>
              </w:rPr>
            </w:pPr>
            <w:r w:rsidRPr="00786248">
              <w:rPr>
                <w:lang w:val="en-US"/>
              </w:rPr>
              <w:t>R4-2305619, TP for PC2 DC_3-42_n78 for TR 38.898, NTT DOCOMO, INC.</w:t>
            </w:r>
          </w:p>
          <w:p w14:paraId="3A619B61" w14:textId="77777777" w:rsidR="000C6833" w:rsidRDefault="000C6833" w:rsidP="000C6833">
            <w:pPr>
              <w:pStyle w:val="TAL"/>
              <w:rPr>
                <w:lang w:val="en-US"/>
              </w:rPr>
            </w:pPr>
          </w:p>
          <w:p w14:paraId="4CAD2A0F" w14:textId="4005D24D" w:rsidR="000C6833" w:rsidRPr="00786248" w:rsidRDefault="000C6833" w:rsidP="000C6833">
            <w:pPr>
              <w:pStyle w:val="TAL"/>
              <w:rPr>
                <w:lang w:val="en-US"/>
              </w:rPr>
            </w:pPr>
            <w:r w:rsidRPr="00786248">
              <w:rPr>
                <w:lang w:val="en-US"/>
              </w:rPr>
              <w:t>R4-2305620, TP for PC2 DC_21-42_n78 for TR 38.898, NTT DOCOMO, INC.</w:t>
            </w:r>
          </w:p>
          <w:p w14:paraId="1859479B" w14:textId="77777777" w:rsidR="000C6833" w:rsidRDefault="000C6833" w:rsidP="000C6833">
            <w:pPr>
              <w:pStyle w:val="TAL"/>
              <w:rPr>
                <w:lang w:val="en-US"/>
              </w:rPr>
            </w:pPr>
          </w:p>
          <w:p w14:paraId="2A3367A7" w14:textId="0AB68D59" w:rsidR="000C6833" w:rsidRPr="00786248" w:rsidRDefault="000C6833" w:rsidP="000C6833">
            <w:pPr>
              <w:pStyle w:val="TAL"/>
              <w:rPr>
                <w:lang w:val="en-US"/>
              </w:rPr>
            </w:pPr>
            <w:r w:rsidRPr="00786248">
              <w:rPr>
                <w:lang w:val="en-US"/>
              </w:rPr>
              <w:t>R4-2305621, TP for PC2 DC_1-3_n79 for TR 38.898, NTT DOCOMO, INC.</w:t>
            </w:r>
          </w:p>
          <w:p w14:paraId="5853E9D1" w14:textId="77777777" w:rsidR="000C6833" w:rsidRDefault="000C6833" w:rsidP="000C6833">
            <w:pPr>
              <w:pStyle w:val="TAL"/>
              <w:rPr>
                <w:lang w:val="en-US"/>
              </w:rPr>
            </w:pPr>
          </w:p>
          <w:p w14:paraId="111C4238" w14:textId="40A6C156" w:rsidR="000C6833" w:rsidRPr="00786248" w:rsidRDefault="000C6833" w:rsidP="000C6833">
            <w:pPr>
              <w:pStyle w:val="TAL"/>
              <w:rPr>
                <w:lang w:val="en-US"/>
              </w:rPr>
            </w:pPr>
            <w:r w:rsidRPr="00786248">
              <w:rPr>
                <w:lang w:val="en-US"/>
              </w:rPr>
              <w:t>R4-2305622, TP for PC2 DC_1-19_n79 for TR 38.898, NTT DOCOMO, INC.</w:t>
            </w:r>
          </w:p>
          <w:p w14:paraId="11DC2BCD" w14:textId="77777777" w:rsidR="000C6833" w:rsidRDefault="000C6833" w:rsidP="000C6833">
            <w:pPr>
              <w:pStyle w:val="TAL"/>
              <w:rPr>
                <w:lang w:val="en-US"/>
              </w:rPr>
            </w:pPr>
          </w:p>
          <w:p w14:paraId="04251BF0" w14:textId="1879C08A" w:rsidR="000C6833" w:rsidRPr="00786248" w:rsidRDefault="000C6833" w:rsidP="000C6833">
            <w:pPr>
              <w:pStyle w:val="TAL"/>
              <w:rPr>
                <w:lang w:val="en-US"/>
              </w:rPr>
            </w:pPr>
            <w:r w:rsidRPr="00786248">
              <w:rPr>
                <w:lang w:val="en-US"/>
              </w:rPr>
              <w:t>R4-2305623, TP for PC2 DC_1-21_n79 for TR 38.898, NTT DOCOMO, INC.</w:t>
            </w:r>
          </w:p>
          <w:p w14:paraId="11B59AC2" w14:textId="77777777" w:rsidR="000C6833" w:rsidRDefault="000C6833" w:rsidP="000C6833">
            <w:pPr>
              <w:pStyle w:val="TAL"/>
              <w:rPr>
                <w:lang w:val="en-US"/>
              </w:rPr>
            </w:pPr>
          </w:p>
          <w:p w14:paraId="1EAD8581" w14:textId="678919F4" w:rsidR="000C6833" w:rsidRPr="00786248" w:rsidRDefault="000C6833" w:rsidP="000C6833">
            <w:pPr>
              <w:pStyle w:val="TAL"/>
              <w:rPr>
                <w:lang w:val="en-US"/>
              </w:rPr>
            </w:pPr>
            <w:r w:rsidRPr="00786248">
              <w:rPr>
                <w:lang w:val="en-US"/>
              </w:rPr>
              <w:t>R4-2305624, TP for PC2 DC_1-42_n79 for TR 38.898, NTT DOCOMO, INC.</w:t>
            </w:r>
          </w:p>
          <w:p w14:paraId="5E289EC9" w14:textId="77777777" w:rsidR="000C6833" w:rsidRDefault="000C6833" w:rsidP="000C6833">
            <w:pPr>
              <w:pStyle w:val="TAL"/>
              <w:rPr>
                <w:lang w:val="en-US"/>
              </w:rPr>
            </w:pPr>
          </w:p>
          <w:p w14:paraId="01E76C00" w14:textId="1B3BBF5A" w:rsidR="000C6833" w:rsidRPr="00786248" w:rsidRDefault="000C6833" w:rsidP="000C6833">
            <w:pPr>
              <w:pStyle w:val="TAL"/>
              <w:rPr>
                <w:lang w:val="en-US"/>
              </w:rPr>
            </w:pPr>
            <w:r w:rsidRPr="00786248">
              <w:rPr>
                <w:lang w:val="en-US"/>
              </w:rPr>
              <w:t>R4-2305625, TP for PC2 DC_3-19_n79 for TR 38.898, NTT DOCOMO, INC.</w:t>
            </w:r>
          </w:p>
          <w:p w14:paraId="0745175C" w14:textId="77777777" w:rsidR="000C6833" w:rsidRDefault="000C6833" w:rsidP="000C6833">
            <w:pPr>
              <w:pStyle w:val="TAL"/>
              <w:rPr>
                <w:lang w:val="en-US"/>
              </w:rPr>
            </w:pPr>
          </w:p>
          <w:p w14:paraId="2626F014" w14:textId="60E9E00C" w:rsidR="000C6833" w:rsidRPr="00786248" w:rsidRDefault="000C6833" w:rsidP="000C6833">
            <w:pPr>
              <w:pStyle w:val="TAL"/>
              <w:rPr>
                <w:lang w:val="en-US"/>
              </w:rPr>
            </w:pPr>
            <w:r w:rsidRPr="00786248">
              <w:rPr>
                <w:lang w:val="en-US"/>
              </w:rPr>
              <w:t>R4-2305626, TP for PC2 DC_3-21_n79 for TR 38.898, NTT DOCOMO, INC.</w:t>
            </w:r>
          </w:p>
          <w:p w14:paraId="7480A6E0" w14:textId="77777777" w:rsidR="000C6833" w:rsidRDefault="000C6833" w:rsidP="000C6833">
            <w:pPr>
              <w:pStyle w:val="TAL"/>
              <w:rPr>
                <w:lang w:val="en-US"/>
              </w:rPr>
            </w:pPr>
          </w:p>
          <w:p w14:paraId="3ED4EBF6" w14:textId="3741DB23" w:rsidR="000C6833" w:rsidRPr="00786248" w:rsidRDefault="000C6833" w:rsidP="000C6833">
            <w:pPr>
              <w:pStyle w:val="TAL"/>
              <w:rPr>
                <w:lang w:val="en-US"/>
              </w:rPr>
            </w:pPr>
            <w:r w:rsidRPr="00786248">
              <w:rPr>
                <w:lang w:val="en-US"/>
              </w:rPr>
              <w:t>R4-2306537, TP for PC2 DC_3-42_n79 for TR 38.898, NTT DOCOMO, INC.</w:t>
            </w:r>
          </w:p>
          <w:p w14:paraId="7E895912" w14:textId="77777777" w:rsidR="000C6833" w:rsidRDefault="000C6833" w:rsidP="000C6833">
            <w:pPr>
              <w:pStyle w:val="TAL"/>
              <w:rPr>
                <w:lang w:val="en-US"/>
              </w:rPr>
            </w:pPr>
          </w:p>
          <w:p w14:paraId="096D0BCB" w14:textId="6F50819D" w:rsidR="000C6833" w:rsidRPr="00786248" w:rsidRDefault="000C6833" w:rsidP="000C6833">
            <w:pPr>
              <w:pStyle w:val="TAL"/>
              <w:rPr>
                <w:lang w:val="en-US"/>
              </w:rPr>
            </w:pPr>
            <w:r w:rsidRPr="00786248">
              <w:rPr>
                <w:lang w:val="en-US"/>
              </w:rPr>
              <w:t>R4-2305628, TP for PC2 DC_19-21_n79 for TR 38.898, NTT DOCOMO, INC.</w:t>
            </w:r>
          </w:p>
          <w:p w14:paraId="51D3BE86" w14:textId="77777777" w:rsidR="000C6833" w:rsidRDefault="000C6833" w:rsidP="000C6833">
            <w:pPr>
              <w:pStyle w:val="TAL"/>
              <w:rPr>
                <w:lang w:val="en-US"/>
              </w:rPr>
            </w:pPr>
          </w:p>
          <w:p w14:paraId="376A32E7" w14:textId="75261A81" w:rsidR="000C6833" w:rsidRPr="00786248" w:rsidRDefault="000C6833" w:rsidP="000C6833">
            <w:pPr>
              <w:pStyle w:val="TAL"/>
              <w:rPr>
                <w:lang w:val="en-US"/>
              </w:rPr>
            </w:pPr>
            <w:r w:rsidRPr="00786248">
              <w:rPr>
                <w:lang w:val="en-US"/>
              </w:rPr>
              <w:t>R4-2305629, TP for PC2 DC_19-42_n79 for TR 38.898, NTT DOCOMO, INC.</w:t>
            </w:r>
          </w:p>
          <w:p w14:paraId="7EE8968B" w14:textId="77777777" w:rsidR="000C6833" w:rsidRDefault="000C6833" w:rsidP="00786248">
            <w:pPr>
              <w:pStyle w:val="TAL"/>
              <w:rPr>
                <w:lang w:val="en-US"/>
              </w:rPr>
            </w:pPr>
          </w:p>
          <w:p w14:paraId="1E08719E" w14:textId="12130662" w:rsidR="00786248" w:rsidRPr="000C6833" w:rsidRDefault="000C6833" w:rsidP="00786248">
            <w:pPr>
              <w:pStyle w:val="TAL"/>
              <w:rPr>
                <w:lang w:val="en-US"/>
              </w:rPr>
            </w:pPr>
            <w:r w:rsidRPr="00786248">
              <w:rPr>
                <w:lang w:val="en-US"/>
              </w:rPr>
              <w:t>R4-2305630, TP for PC2 DC_21-42_n79 for TR 38.898, NTT DOCOMO, INC.</w:t>
            </w:r>
          </w:p>
        </w:tc>
        <w:tc>
          <w:tcPr>
            <w:tcW w:w="899" w:type="dxa"/>
            <w:shd w:val="solid" w:color="FFFFFF" w:fill="auto"/>
          </w:tcPr>
          <w:p w14:paraId="44FB7A17" w14:textId="3F164798" w:rsidR="00A44FF4" w:rsidRDefault="00F4074B" w:rsidP="00A44FF4">
            <w:pPr>
              <w:pStyle w:val="TAC"/>
              <w:rPr>
                <w:lang w:val="en-US"/>
              </w:rPr>
            </w:pPr>
            <w:r>
              <w:rPr>
                <w:lang w:val="en-US"/>
              </w:rPr>
              <w:t>0.3.0</w:t>
            </w:r>
          </w:p>
        </w:tc>
      </w:tr>
      <w:tr w:rsidR="00CF49F7" w:rsidRPr="006B0D02" w14:paraId="4C62F1D5" w14:textId="77777777" w:rsidTr="00A06754">
        <w:trPr>
          <w:cantSplit/>
          <w:jc w:val="center"/>
        </w:trPr>
        <w:tc>
          <w:tcPr>
            <w:tcW w:w="800" w:type="dxa"/>
            <w:shd w:val="solid" w:color="FFFFFF" w:fill="auto"/>
          </w:tcPr>
          <w:p w14:paraId="2F07BE39" w14:textId="7588C901" w:rsidR="00CF49F7" w:rsidRDefault="00CF49F7" w:rsidP="00CF49F7">
            <w:pPr>
              <w:pStyle w:val="TAC"/>
            </w:pPr>
            <w:r>
              <w:lastRenderedPageBreak/>
              <w:t>2023-05</w:t>
            </w:r>
          </w:p>
        </w:tc>
        <w:tc>
          <w:tcPr>
            <w:tcW w:w="1420" w:type="dxa"/>
            <w:shd w:val="solid" w:color="FFFFFF" w:fill="auto"/>
          </w:tcPr>
          <w:p w14:paraId="57195531" w14:textId="3793B690" w:rsidR="00CF49F7" w:rsidRPr="00515CBE" w:rsidRDefault="00CF49F7" w:rsidP="00CF49F7">
            <w:pPr>
              <w:pStyle w:val="TAC"/>
            </w:pPr>
            <w:r w:rsidRPr="00515CBE">
              <w:t>3GPP</w:t>
            </w:r>
            <w:r>
              <w:rPr>
                <w:rFonts w:hint="eastAsia"/>
              </w:rPr>
              <w:t xml:space="preserve"> </w:t>
            </w:r>
            <w:r w:rsidRPr="00515CBE">
              <w:t>RAN4#</w:t>
            </w:r>
            <w:r>
              <w:t>107</w:t>
            </w:r>
          </w:p>
        </w:tc>
        <w:tc>
          <w:tcPr>
            <w:tcW w:w="993" w:type="dxa"/>
            <w:shd w:val="solid" w:color="FFFFFF" w:fill="auto"/>
          </w:tcPr>
          <w:p w14:paraId="01E61365" w14:textId="268A660E" w:rsidR="00CF49F7" w:rsidRPr="00A44FF4" w:rsidRDefault="00CF49F7" w:rsidP="00CF49F7">
            <w:pPr>
              <w:pStyle w:val="TAC"/>
            </w:pPr>
            <w:r w:rsidRPr="00CF49F7">
              <w:t>R4-2309388</w:t>
            </w:r>
          </w:p>
        </w:tc>
        <w:tc>
          <w:tcPr>
            <w:tcW w:w="4252" w:type="dxa"/>
            <w:shd w:val="solid" w:color="FFFFFF" w:fill="auto"/>
          </w:tcPr>
          <w:p w14:paraId="150C9CC3" w14:textId="399E72E8" w:rsidR="00CF49F7" w:rsidRPr="0006687D" w:rsidRDefault="00CF49F7" w:rsidP="00CF49F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107</w:t>
            </w:r>
            <w:r w:rsidRPr="0006687D">
              <w:rPr>
                <w:lang w:val="en-US"/>
              </w:rPr>
              <w:t>:</w:t>
            </w:r>
          </w:p>
          <w:p w14:paraId="1FE6A907" w14:textId="77777777" w:rsidR="00CF49F7" w:rsidRDefault="00CF49F7" w:rsidP="00CF49F7">
            <w:pPr>
              <w:pStyle w:val="TAL"/>
              <w:rPr>
                <w:lang w:val="en-US"/>
              </w:rPr>
            </w:pPr>
          </w:p>
          <w:p w14:paraId="2818E700" w14:textId="39D7D4AC" w:rsidR="00550850" w:rsidRDefault="00AB3D32" w:rsidP="009B159E">
            <w:pPr>
              <w:pStyle w:val="TAL"/>
              <w:rPr>
                <w:lang w:val="en-US"/>
              </w:rPr>
            </w:pPr>
            <w:r w:rsidRPr="009B159E">
              <w:rPr>
                <w:lang w:val="en-US"/>
              </w:rPr>
              <w:t>R4-2308141</w:t>
            </w:r>
            <w:r w:rsidR="00550850" w:rsidRPr="009B159E">
              <w:rPr>
                <w:lang w:val="en-US"/>
              </w:rPr>
              <w:t>, TP for TR 38.898 HPUE DC_28A_n41A</w:t>
            </w:r>
            <w:r w:rsidR="00506AC0" w:rsidRPr="009B159E">
              <w:rPr>
                <w:lang w:val="en-US"/>
              </w:rPr>
              <w:t xml:space="preserve">, </w:t>
            </w:r>
            <w:r w:rsidR="00550850" w:rsidRPr="009B159E">
              <w:rPr>
                <w:lang w:val="en-US"/>
              </w:rPr>
              <w:t>Samsung, KDDI</w:t>
            </w:r>
          </w:p>
          <w:p w14:paraId="2F9294DF" w14:textId="77777777" w:rsidR="009B159E" w:rsidRPr="009B159E" w:rsidRDefault="009B159E" w:rsidP="009B159E">
            <w:pPr>
              <w:pStyle w:val="TAL"/>
              <w:rPr>
                <w:lang w:val="en-US"/>
              </w:rPr>
            </w:pPr>
          </w:p>
          <w:p w14:paraId="5A633E92" w14:textId="194EBCC1" w:rsidR="00550850" w:rsidRPr="009B159E" w:rsidRDefault="00AB3D32" w:rsidP="009B159E">
            <w:pPr>
              <w:pStyle w:val="TAL"/>
              <w:rPr>
                <w:lang w:val="en-US"/>
              </w:rPr>
            </w:pPr>
            <w:r w:rsidRPr="009B159E">
              <w:rPr>
                <w:lang w:val="en-US"/>
              </w:rPr>
              <w:t>R4-2308142</w:t>
            </w:r>
            <w:r w:rsidR="00506AC0" w:rsidRPr="009B159E">
              <w:rPr>
                <w:lang w:val="en-US"/>
              </w:rPr>
              <w:t xml:space="preserve">, </w:t>
            </w:r>
            <w:r w:rsidR="00550850" w:rsidRPr="009B159E">
              <w:rPr>
                <w:lang w:val="en-US"/>
              </w:rPr>
              <w:t>TP for TR 38.898 HPUE DC_28A_n77A</w:t>
            </w:r>
            <w:r w:rsidR="00506AC0" w:rsidRPr="009B159E">
              <w:rPr>
                <w:lang w:val="en-US"/>
              </w:rPr>
              <w:t xml:space="preserve">, </w:t>
            </w:r>
            <w:r w:rsidR="00550850" w:rsidRPr="009B159E">
              <w:rPr>
                <w:lang w:val="en-US"/>
              </w:rPr>
              <w:t>Samsung, KDDI</w:t>
            </w:r>
          </w:p>
          <w:p w14:paraId="5D224394" w14:textId="77777777" w:rsidR="009B159E" w:rsidRDefault="009B159E" w:rsidP="009B159E">
            <w:pPr>
              <w:pStyle w:val="TAL"/>
              <w:rPr>
                <w:lang w:val="en-US"/>
              </w:rPr>
            </w:pPr>
          </w:p>
          <w:p w14:paraId="70E256F4" w14:textId="5B761C23" w:rsidR="00550850" w:rsidRPr="009B159E" w:rsidRDefault="00550850" w:rsidP="009B159E">
            <w:pPr>
              <w:pStyle w:val="TAL"/>
              <w:rPr>
                <w:lang w:val="en-US"/>
              </w:rPr>
            </w:pPr>
            <w:r w:rsidRPr="009B159E">
              <w:rPr>
                <w:lang w:val="en-US"/>
              </w:rPr>
              <w:t>R4-2309332</w:t>
            </w:r>
            <w:r w:rsidR="00506AC0" w:rsidRPr="009B159E">
              <w:rPr>
                <w:lang w:val="en-US"/>
              </w:rPr>
              <w:t xml:space="preserve">, </w:t>
            </w:r>
            <w:r w:rsidRPr="009B159E">
              <w:rPr>
                <w:lang w:val="en-US"/>
              </w:rPr>
              <w:t>TP for PC2 DC_19_n77 for TR 38.898</w:t>
            </w:r>
            <w:r w:rsidR="00506AC0" w:rsidRPr="009B159E">
              <w:rPr>
                <w:lang w:val="en-US"/>
              </w:rPr>
              <w:t xml:space="preserve">, </w:t>
            </w:r>
            <w:r w:rsidRPr="009B159E">
              <w:rPr>
                <w:lang w:val="en-US"/>
              </w:rPr>
              <w:t>NTT DOCOMO, INC., Qualcomm Inc., MediaTek Inc.</w:t>
            </w:r>
          </w:p>
          <w:p w14:paraId="5A0B9931" w14:textId="77777777" w:rsidR="009B159E" w:rsidRDefault="009B159E" w:rsidP="009B159E">
            <w:pPr>
              <w:pStyle w:val="TAL"/>
              <w:rPr>
                <w:lang w:val="en-US"/>
              </w:rPr>
            </w:pPr>
          </w:p>
          <w:p w14:paraId="305F9D2E" w14:textId="163DC06B" w:rsidR="00550850" w:rsidRPr="009B159E" w:rsidRDefault="00550850" w:rsidP="009B159E">
            <w:pPr>
              <w:pStyle w:val="TAL"/>
              <w:rPr>
                <w:lang w:val="en-US"/>
              </w:rPr>
            </w:pPr>
            <w:r w:rsidRPr="009B159E">
              <w:rPr>
                <w:lang w:val="en-US"/>
              </w:rPr>
              <w:t>R4-2309333</w:t>
            </w:r>
            <w:r w:rsidR="00506AC0" w:rsidRPr="009B159E">
              <w:rPr>
                <w:lang w:val="en-US"/>
              </w:rPr>
              <w:t xml:space="preserve">, </w:t>
            </w:r>
            <w:r w:rsidRPr="009B159E">
              <w:rPr>
                <w:lang w:val="en-US"/>
              </w:rPr>
              <w:t>TP for PC2 DC_19_n78 for TR 38.898</w:t>
            </w:r>
            <w:r w:rsidR="00506AC0" w:rsidRPr="009B159E">
              <w:rPr>
                <w:lang w:val="en-US"/>
              </w:rPr>
              <w:t xml:space="preserve">, </w:t>
            </w:r>
            <w:r w:rsidRPr="009B159E">
              <w:rPr>
                <w:lang w:val="en-US"/>
              </w:rPr>
              <w:t>NTT DOCOMO, INC., Qualcomm Inc., MediaTek Inc.</w:t>
            </w:r>
          </w:p>
          <w:p w14:paraId="1B21A3DE" w14:textId="77777777" w:rsidR="009B159E" w:rsidRDefault="009B159E" w:rsidP="009B159E">
            <w:pPr>
              <w:pStyle w:val="TAL"/>
              <w:rPr>
                <w:lang w:val="en-US"/>
              </w:rPr>
            </w:pPr>
          </w:p>
          <w:p w14:paraId="3DAD0B7B" w14:textId="0BBADFA0" w:rsidR="00550850" w:rsidRPr="009B159E" w:rsidRDefault="00550850" w:rsidP="009B159E">
            <w:pPr>
              <w:pStyle w:val="TAL"/>
              <w:rPr>
                <w:lang w:val="en-US"/>
              </w:rPr>
            </w:pPr>
            <w:r w:rsidRPr="009B159E">
              <w:rPr>
                <w:lang w:val="en-US"/>
              </w:rPr>
              <w:t>R4-2309334</w:t>
            </w:r>
            <w:r w:rsidR="00506AC0" w:rsidRPr="009B159E">
              <w:rPr>
                <w:lang w:val="en-US"/>
              </w:rPr>
              <w:t xml:space="preserve">, </w:t>
            </w:r>
            <w:r w:rsidRPr="009B159E">
              <w:rPr>
                <w:lang w:val="en-US"/>
              </w:rPr>
              <w:t>TP for PC2 DC_1-19_n77 for TR 38.898</w:t>
            </w:r>
            <w:r w:rsidR="00506AC0" w:rsidRPr="009B159E">
              <w:rPr>
                <w:lang w:val="en-US"/>
              </w:rPr>
              <w:t xml:space="preserve">, </w:t>
            </w:r>
            <w:r w:rsidRPr="009B159E">
              <w:rPr>
                <w:lang w:val="en-US"/>
              </w:rPr>
              <w:t>NTT DOCOMO, INC., Qualcomm Inc., MediaTek Inc.</w:t>
            </w:r>
          </w:p>
          <w:p w14:paraId="53AD5E4B" w14:textId="77777777" w:rsidR="009B159E" w:rsidRDefault="009B159E" w:rsidP="009B159E">
            <w:pPr>
              <w:pStyle w:val="TAL"/>
              <w:rPr>
                <w:lang w:val="en-US"/>
              </w:rPr>
            </w:pPr>
          </w:p>
          <w:p w14:paraId="409BAD91" w14:textId="0A5E0332" w:rsidR="00550850" w:rsidRPr="009B159E" w:rsidRDefault="00550850" w:rsidP="009B159E">
            <w:pPr>
              <w:pStyle w:val="TAL"/>
              <w:rPr>
                <w:lang w:val="en-US"/>
              </w:rPr>
            </w:pPr>
            <w:r w:rsidRPr="009B159E">
              <w:rPr>
                <w:lang w:val="en-US"/>
              </w:rPr>
              <w:t>R4-2309335</w:t>
            </w:r>
            <w:r w:rsidR="00506AC0" w:rsidRPr="009B159E">
              <w:rPr>
                <w:lang w:val="en-US"/>
              </w:rPr>
              <w:t xml:space="preserve">, </w:t>
            </w:r>
            <w:r w:rsidRPr="009B159E">
              <w:rPr>
                <w:lang w:val="en-US"/>
              </w:rPr>
              <w:t>TP for PC2 DC_1-19_n78 for TR 38.898</w:t>
            </w:r>
            <w:r w:rsidR="00506AC0" w:rsidRPr="009B159E">
              <w:rPr>
                <w:lang w:val="en-US"/>
              </w:rPr>
              <w:t xml:space="preserve">, </w:t>
            </w:r>
            <w:r w:rsidRPr="009B159E">
              <w:rPr>
                <w:lang w:val="en-US"/>
              </w:rPr>
              <w:t>NTT DOCOMO, INC., Qualcomm Inc., MediaTek Inc.</w:t>
            </w:r>
          </w:p>
          <w:p w14:paraId="5E2E336B" w14:textId="77777777" w:rsidR="009B159E" w:rsidRDefault="009B159E" w:rsidP="009B159E">
            <w:pPr>
              <w:pStyle w:val="TAL"/>
              <w:rPr>
                <w:lang w:val="en-US"/>
              </w:rPr>
            </w:pPr>
          </w:p>
          <w:p w14:paraId="011DDCE6" w14:textId="146412B4" w:rsidR="00550850" w:rsidRPr="009B159E" w:rsidRDefault="00550850" w:rsidP="009B159E">
            <w:pPr>
              <w:pStyle w:val="TAL"/>
              <w:rPr>
                <w:lang w:val="en-US"/>
              </w:rPr>
            </w:pPr>
            <w:r w:rsidRPr="009B159E">
              <w:rPr>
                <w:lang w:val="en-US"/>
              </w:rPr>
              <w:t>R4-2309336</w:t>
            </w:r>
            <w:r w:rsidR="00AB3D32" w:rsidRPr="009B159E">
              <w:rPr>
                <w:lang w:val="en-US"/>
              </w:rPr>
              <w:t xml:space="preserve">, </w:t>
            </w:r>
            <w:r w:rsidRPr="009B159E">
              <w:rPr>
                <w:lang w:val="en-US"/>
              </w:rPr>
              <w:t>TP for PC2 DC_3-19_n77 for TR 38.898</w:t>
            </w:r>
            <w:r w:rsidR="00AB3D32" w:rsidRPr="009B159E">
              <w:rPr>
                <w:lang w:val="en-US"/>
              </w:rPr>
              <w:t xml:space="preserve">, </w:t>
            </w:r>
            <w:r w:rsidRPr="009B159E">
              <w:rPr>
                <w:lang w:val="en-US"/>
              </w:rPr>
              <w:t>NTT DOCOMO, INC., Qualcomm Inc., MediaTek Inc.</w:t>
            </w:r>
          </w:p>
          <w:p w14:paraId="70060EFE" w14:textId="77777777" w:rsidR="009B159E" w:rsidRDefault="009B159E" w:rsidP="009B159E">
            <w:pPr>
              <w:pStyle w:val="TAL"/>
              <w:rPr>
                <w:lang w:val="en-US"/>
              </w:rPr>
            </w:pPr>
          </w:p>
          <w:p w14:paraId="00A40D9B" w14:textId="5B0F2B89" w:rsidR="00550850" w:rsidRPr="009B159E" w:rsidRDefault="00550850" w:rsidP="009B159E">
            <w:pPr>
              <w:pStyle w:val="TAL"/>
              <w:rPr>
                <w:lang w:val="en-US"/>
              </w:rPr>
            </w:pPr>
            <w:r w:rsidRPr="009B159E">
              <w:rPr>
                <w:lang w:val="en-US"/>
              </w:rPr>
              <w:t>R4-2309337</w:t>
            </w:r>
            <w:r w:rsidR="00AB3D32" w:rsidRPr="009B159E">
              <w:rPr>
                <w:lang w:val="en-US"/>
              </w:rPr>
              <w:t xml:space="preserve">, </w:t>
            </w:r>
            <w:r w:rsidRPr="009B159E">
              <w:rPr>
                <w:lang w:val="en-US"/>
              </w:rPr>
              <w:t>TP for PC2 DC_3-19_n78 for TR 38.898</w:t>
            </w:r>
            <w:r w:rsidR="00AB3D32" w:rsidRPr="009B159E">
              <w:rPr>
                <w:lang w:val="en-US"/>
              </w:rPr>
              <w:t xml:space="preserve">, </w:t>
            </w:r>
            <w:r w:rsidRPr="009B159E">
              <w:rPr>
                <w:lang w:val="en-US"/>
              </w:rPr>
              <w:t>NTT DOCOMO, INC., Qualcomm Inc., MediaTek Inc.</w:t>
            </w:r>
          </w:p>
          <w:p w14:paraId="242F2170" w14:textId="77777777" w:rsidR="009B159E" w:rsidRDefault="009B159E" w:rsidP="009B159E">
            <w:pPr>
              <w:pStyle w:val="TAL"/>
              <w:rPr>
                <w:lang w:val="en-US"/>
              </w:rPr>
            </w:pPr>
          </w:p>
          <w:p w14:paraId="6A1610A3" w14:textId="2FE5F685" w:rsidR="00550850" w:rsidRPr="009B159E" w:rsidRDefault="00550850" w:rsidP="009B159E">
            <w:pPr>
              <w:pStyle w:val="TAL"/>
              <w:rPr>
                <w:lang w:val="en-US"/>
              </w:rPr>
            </w:pPr>
            <w:r w:rsidRPr="009B159E">
              <w:rPr>
                <w:lang w:val="en-US"/>
              </w:rPr>
              <w:t>R4-2309338</w:t>
            </w:r>
            <w:r w:rsidR="00AB3D32" w:rsidRPr="009B159E">
              <w:rPr>
                <w:lang w:val="en-US"/>
              </w:rPr>
              <w:t xml:space="preserve">, </w:t>
            </w:r>
            <w:r w:rsidRPr="009B159E">
              <w:rPr>
                <w:lang w:val="en-US"/>
              </w:rPr>
              <w:t>TP for PC2 DC_19-21_n77 for TR 38.898</w:t>
            </w:r>
            <w:r w:rsidR="00AB3D32" w:rsidRPr="009B159E">
              <w:rPr>
                <w:lang w:val="en-US"/>
              </w:rPr>
              <w:t xml:space="preserve">, </w:t>
            </w:r>
            <w:r w:rsidRPr="009B159E">
              <w:rPr>
                <w:lang w:val="en-US"/>
              </w:rPr>
              <w:t>NTT DOCOMO, INC.</w:t>
            </w:r>
          </w:p>
          <w:p w14:paraId="139FCA9E" w14:textId="77777777" w:rsidR="009B159E" w:rsidRDefault="009B159E" w:rsidP="009B159E">
            <w:pPr>
              <w:pStyle w:val="TAL"/>
              <w:rPr>
                <w:lang w:val="en-US"/>
              </w:rPr>
            </w:pPr>
          </w:p>
          <w:p w14:paraId="14935ACF" w14:textId="7D6B2CBA" w:rsidR="00550850" w:rsidRPr="009B159E" w:rsidRDefault="00550850" w:rsidP="009B159E">
            <w:pPr>
              <w:pStyle w:val="TAL"/>
              <w:rPr>
                <w:lang w:val="en-US"/>
              </w:rPr>
            </w:pPr>
            <w:r w:rsidRPr="009B159E">
              <w:rPr>
                <w:lang w:val="en-US"/>
              </w:rPr>
              <w:t>R4-2309339</w:t>
            </w:r>
            <w:r w:rsidR="00AB3D32" w:rsidRPr="009B159E">
              <w:rPr>
                <w:lang w:val="en-US"/>
              </w:rPr>
              <w:t xml:space="preserve">, </w:t>
            </w:r>
            <w:r w:rsidRPr="009B159E">
              <w:rPr>
                <w:lang w:val="en-US"/>
              </w:rPr>
              <w:t>TP for PC2 DC_19-21_n78 for TR 38.898</w:t>
            </w:r>
            <w:r w:rsidR="00AB3D32" w:rsidRPr="009B159E">
              <w:rPr>
                <w:lang w:val="en-US"/>
              </w:rPr>
              <w:t xml:space="preserve">, </w:t>
            </w:r>
            <w:r w:rsidRPr="009B159E">
              <w:rPr>
                <w:lang w:val="en-US"/>
              </w:rPr>
              <w:t>NTT DOCOMO, INC.</w:t>
            </w:r>
          </w:p>
          <w:p w14:paraId="227BCBEC" w14:textId="77777777" w:rsidR="009B159E" w:rsidRDefault="009B159E" w:rsidP="009B159E">
            <w:pPr>
              <w:pStyle w:val="TAL"/>
              <w:rPr>
                <w:lang w:val="en-US"/>
              </w:rPr>
            </w:pPr>
          </w:p>
          <w:p w14:paraId="7B301B93" w14:textId="54D24A5E" w:rsidR="00550850" w:rsidRPr="009B159E" w:rsidRDefault="00550850" w:rsidP="009B159E">
            <w:pPr>
              <w:pStyle w:val="TAL"/>
              <w:rPr>
                <w:lang w:val="en-US"/>
              </w:rPr>
            </w:pPr>
            <w:r w:rsidRPr="009B159E">
              <w:rPr>
                <w:lang w:val="en-US"/>
              </w:rPr>
              <w:t>R4-2309340</w:t>
            </w:r>
            <w:r w:rsidR="00AB3D32" w:rsidRPr="009B159E">
              <w:rPr>
                <w:lang w:val="en-US"/>
              </w:rPr>
              <w:t xml:space="preserve">, </w:t>
            </w:r>
            <w:r w:rsidRPr="009B159E">
              <w:rPr>
                <w:lang w:val="en-US"/>
              </w:rPr>
              <w:t>TP for PC2 DC_19-42_n77 for TR 38.898</w:t>
            </w:r>
            <w:r w:rsidR="00AB3D32" w:rsidRPr="009B159E">
              <w:rPr>
                <w:lang w:val="en-US"/>
              </w:rPr>
              <w:t xml:space="preserve">, </w:t>
            </w:r>
            <w:r w:rsidRPr="009B159E">
              <w:rPr>
                <w:lang w:val="en-US"/>
              </w:rPr>
              <w:t>NTT DOCOMO, INC.</w:t>
            </w:r>
          </w:p>
          <w:p w14:paraId="1EB2F98D" w14:textId="77777777" w:rsidR="009B159E" w:rsidRDefault="009B159E" w:rsidP="009B159E">
            <w:pPr>
              <w:pStyle w:val="TAL"/>
              <w:rPr>
                <w:lang w:val="en-US"/>
              </w:rPr>
            </w:pPr>
          </w:p>
          <w:p w14:paraId="16AF3967" w14:textId="7DD63B6E" w:rsidR="00550850" w:rsidRPr="009B159E" w:rsidRDefault="00550850" w:rsidP="009B159E">
            <w:pPr>
              <w:pStyle w:val="TAL"/>
              <w:rPr>
                <w:lang w:val="en-US"/>
              </w:rPr>
            </w:pPr>
            <w:r w:rsidRPr="009B159E">
              <w:rPr>
                <w:lang w:val="en-US"/>
              </w:rPr>
              <w:t>R4-2309341</w:t>
            </w:r>
            <w:r w:rsidR="00AB3D32" w:rsidRPr="009B159E">
              <w:rPr>
                <w:lang w:val="en-US"/>
              </w:rPr>
              <w:t xml:space="preserve">, </w:t>
            </w:r>
            <w:r w:rsidRPr="009B159E">
              <w:rPr>
                <w:lang w:val="en-US"/>
              </w:rPr>
              <w:t>TP for PC2 DC_19-42_n78 for TR 38.898</w:t>
            </w:r>
            <w:r w:rsidR="00AB3D32" w:rsidRPr="009B159E">
              <w:rPr>
                <w:lang w:val="en-US"/>
              </w:rPr>
              <w:t xml:space="preserve">, </w:t>
            </w:r>
            <w:r w:rsidRPr="009B159E">
              <w:rPr>
                <w:lang w:val="en-US"/>
              </w:rPr>
              <w:t>NTT DOCOMO, INC.</w:t>
            </w:r>
          </w:p>
          <w:p w14:paraId="59A31735" w14:textId="77777777" w:rsidR="009B159E" w:rsidRDefault="009B159E" w:rsidP="009B159E">
            <w:pPr>
              <w:pStyle w:val="TAL"/>
              <w:rPr>
                <w:lang w:val="en-US"/>
              </w:rPr>
            </w:pPr>
          </w:p>
          <w:p w14:paraId="6A09504C" w14:textId="0A6B8391" w:rsidR="00550850" w:rsidRPr="009B159E" w:rsidRDefault="00550850" w:rsidP="009B159E">
            <w:pPr>
              <w:pStyle w:val="TAL"/>
              <w:rPr>
                <w:lang w:val="en-US"/>
              </w:rPr>
            </w:pPr>
            <w:r w:rsidRPr="009B159E">
              <w:rPr>
                <w:lang w:val="en-US"/>
              </w:rPr>
              <w:t>R4-2309342</w:t>
            </w:r>
            <w:r w:rsidR="00AB3D32" w:rsidRPr="009B159E">
              <w:rPr>
                <w:lang w:val="en-US"/>
              </w:rPr>
              <w:t xml:space="preserve">, </w:t>
            </w:r>
            <w:r w:rsidRPr="009B159E">
              <w:rPr>
                <w:lang w:val="en-US"/>
              </w:rPr>
              <w:t>TP for PC2 DC_19_n77-n79 for TR 38.898</w:t>
            </w:r>
            <w:r w:rsidR="00AB3D32" w:rsidRPr="009B159E">
              <w:rPr>
                <w:lang w:val="en-US"/>
              </w:rPr>
              <w:t xml:space="preserve">, </w:t>
            </w:r>
            <w:r w:rsidRPr="009B159E">
              <w:rPr>
                <w:lang w:val="en-US"/>
              </w:rPr>
              <w:t>NTT DOCOMO, INC.</w:t>
            </w:r>
          </w:p>
          <w:p w14:paraId="3D01E094" w14:textId="77777777" w:rsidR="009B159E" w:rsidRDefault="009B159E" w:rsidP="009B159E">
            <w:pPr>
              <w:pStyle w:val="TAL"/>
              <w:rPr>
                <w:lang w:val="en-US"/>
              </w:rPr>
            </w:pPr>
          </w:p>
          <w:p w14:paraId="7350BC2B" w14:textId="3D673FA8" w:rsidR="00550850" w:rsidRPr="009B159E" w:rsidRDefault="00550850" w:rsidP="009B159E">
            <w:pPr>
              <w:pStyle w:val="TAL"/>
              <w:rPr>
                <w:lang w:val="en-US"/>
              </w:rPr>
            </w:pPr>
            <w:r w:rsidRPr="009B159E">
              <w:rPr>
                <w:lang w:val="en-US"/>
              </w:rPr>
              <w:t>R4-2309343</w:t>
            </w:r>
            <w:r w:rsidR="00AB3D32" w:rsidRPr="009B159E">
              <w:rPr>
                <w:lang w:val="en-US"/>
              </w:rPr>
              <w:t xml:space="preserve">, </w:t>
            </w:r>
            <w:r w:rsidRPr="009B159E">
              <w:rPr>
                <w:lang w:val="en-US"/>
              </w:rPr>
              <w:t>TP for PC2 DC_19_n78-n79 for TR 38.898</w:t>
            </w:r>
            <w:r w:rsidR="00AB3D32" w:rsidRPr="009B159E">
              <w:rPr>
                <w:lang w:val="en-US"/>
              </w:rPr>
              <w:t xml:space="preserve">, </w:t>
            </w:r>
            <w:r w:rsidRPr="009B159E">
              <w:rPr>
                <w:lang w:val="en-US"/>
              </w:rPr>
              <w:t>NTT DOCOMO, INC.</w:t>
            </w:r>
          </w:p>
          <w:p w14:paraId="1E8A242E" w14:textId="77777777" w:rsidR="009B159E" w:rsidRDefault="009B159E" w:rsidP="009B159E">
            <w:pPr>
              <w:pStyle w:val="TAL"/>
              <w:rPr>
                <w:lang w:val="en-US"/>
              </w:rPr>
            </w:pPr>
          </w:p>
          <w:p w14:paraId="0B04B2DD" w14:textId="7C172241" w:rsidR="00550850" w:rsidRPr="009B159E" w:rsidRDefault="00550850" w:rsidP="009B159E">
            <w:pPr>
              <w:pStyle w:val="TAL"/>
              <w:rPr>
                <w:lang w:val="en-US"/>
              </w:rPr>
            </w:pPr>
            <w:r w:rsidRPr="009B159E">
              <w:rPr>
                <w:lang w:val="en-US"/>
              </w:rPr>
              <w:t>R4-2309344</w:t>
            </w:r>
            <w:r w:rsidR="00AB3D32" w:rsidRPr="009B159E">
              <w:rPr>
                <w:lang w:val="en-US"/>
              </w:rPr>
              <w:t xml:space="preserve">, </w:t>
            </w:r>
            <w:r w:rsidRPr="009B159E">
              <w:rPr>
                <w:lang w:val="en-US"/>
              </w:rPr>
              <w:t>TP for PC2 DC_1-21_n78 for TR 38.898</w:t>
            </w:r>
            <w:r w:rsidR="00AB3D32" w:rsidRPr="009B159E">
              <w:rPr>
                <w:lang w:val="en-US"/>
              </w:rPr>
              <w:t xml:space="preserve">, </w:t>
            </w:r>
            <w:r w:rsidRPr="009B159E">
              <w:rPr>
                <w:lang w:val="en-US"/>
              </w:rPr>
              <w:t>NTT DOCOMO, INC., Qualcomm Inc., MediaTek Inc.</w:t>
            </w:r>
          </w:p>
          <w:p w14:paraId="4280819E" w14:textId="77777777" w:rsidR="009B159E" w:rsidRDefault="009B159E" w:rsidP="009B159E">
            <w:pPr>
              <w:pStyle w:val="TAL"/>
              <w:rPr>
                <w:lang w:val="en-US"/>
              </w:rPr>
            </w:pPr>
          </w:p>
          <w:p w14:paraId="67F258A8" w14:textId="52592F82" w:rsidR="00550850" w:rsidRPr="009B159E" w:rsidRDefault="00550850" w:rsidP="009B159E">
            <w:pPr>
              <w:pStyle w:val="TAL"/>
              <w:rPr>
                <w:lang w:val="en-US"/>
              </w:rPr>
            </w:pPr>
            <w:r w:rsidRPr="009B159E">
              <w:rPr>
                <w:lang w:val="en-US"/>
              </w:rPr>
              <w:t>R4-2309345</w:t>
            </w:r>
            <w:r w:rsidR="00AB3D32" w:rsidRPr="009B159E">
              <w:rPr>
                <w:lang w:val="en-US"/>
              </w:rPr>
              <w:t xml:space="preserve">, </w:t>
            </w:r>
            <w:r w:rsidRPr="009B159E">
              <w:rPr>
                <w:lang w:val="en-US"/>
              </w:rPr>
              <w:t>TP for PC2 DC_3-21_n78 for TR 38.898</w:t>
            </w:r>
            <w:r w:rsidR="00AB3D32" w:rsidRPr="009B159E">
              <w:rPr>
                <w:lang w:val="en-US"/>
              </w:rPr>
              <w:t xml:space="preserve">, </w:t>
            </w:r>
            <w:r w:rsidRPr="009B159E">
              <w:rPr>
                <w:lang w:val="en-US"/>
              </w:rPr>
              <w:t>NTT DOCOMO, INC., Qualcomm Inc., MediaTek Inc.</w:t>
            </w:r>
          </w:p>
          <w:p w14:paraId="0FCF71C7" w14:textId="77777777" w:rsidR="009B159E" w:rsidRDefault="009B159E" w:rsidP="009B159E">
            <w:pPr>
              <w:pStyle w:val="TAL"/>
              <w:rPr>
                <w:lang w:val="en-US"/>
              </w:rPr>
            </w:pPr>
          </w:p>
          <w:p w14:paraId="7282ADF4" w14:textId="1FBC2475" w:rsidR="00550850" w:rsidRDefault="00550850" w:rsidP="009B159E">
            <w:pPr>
              <w:pStyle w:val="TAL"/>
              <w:rPr>
                <w:lang w:val="en-US"/>
              </w:rPr>
            </w:pPr>
            <w:r w:rsidRPr="009B159E">
              <w:rPr>
                <w:lang w:val="en-US"/>
              </w:rPr>
              <w:t>R4-2310240</w:t>
            </w:r>
            <w:r w:rsidR="00604A73" w:rsidRPr="009B159E">
              <w:rPr>
                <w:lang w:val="en-US"/>
              </w:rPr>
              <w:t xml:space="preserve">, </w:t>
            </w:r>
            <w:r w:rsidRPr="009B159E">
              <w:rPr>
                <w:lang w:val="en-US"/>
              </w:rPr>
              <w:t>TP for TR 38.898: PC2 support for DC_3A_n1A-n78A, DC_3A-3A_n1A-n78A, DC_7A_n1A-n78A, DC_7A-7A_n1A-n78A</w:t>
            </w:r>
            <w:r w:rsidR="00604A73" w:rsidRPr="009B159E">
              <w:rPr>
                <w:lang w:val="en-US"/>
              </w:rPr>
              <w:t xml:space="preserve">, </w:t>
            </w:r>
            <w:r w:rsidR="009B159E" w:rsidRPr="009B159E">
              <w:rPr>
                <w:lang w:val="en-US"/>
              </w:rPr>
              <w:t>CHTTL</w:t>
            </w:r>
          </w:p>
        </w:tc>
        <w:tc>
          <w:tcPr>
            <w:tcW w:w="899" w:type="dxa"/>
            <w:shd w:val="solid" w:color="FFFFFF" w:fill="auto"/>
          </w:tcPr>
          <w:p w14:paraId="1A58668D" w14:textId="77BB40A6" w:rsidR="00CF49F7" w:rsidRDefault="00CF49F7" w:rsidP="00CF49F7">
            <w:pPr>
              <w:pStyle w:val="TAC"/>
              <w:rPr>
                <w:lang w:val="en-US"/>
              </w:rPr>
            </w:pPr>
            <w:r>
              <w:rPr>
                <w:lang w:val="en-US"/>
              </w:rPr>
              <w:t>0.4.0</w:t>
            </w:r>
          </w:p>
        </w:tc>
      </w:tr>
      <w:tr w:rsidR="001C24BF" w:rsidRPr="006B0D02" w14:paraId="3A2AB84D" w14:textId="77777777" w:rsidTr="00A06754">
        <w:trPr>
          <w:cantSplit/>
          <w:jc w:val="center"/>
        </w:trPr>
        <w:tc>
          <w:tcPr>
            <w:tcW w:w="800" w:type="dxa"/>
            <w:shd w:val="solid" w:color="FFFFFF" w:fill="auto"/>
          </w:tcPr>
          <w:p w14:paraId="70B59059" w14:textId="287C28D0" w:rsidR="001C24BF" w:rsidRDefault="001C24BF" w:rsidP="001C24BF">
            <w:pPr>
              <w:pStyle w:val="TAC"/>
            </w:pPr>
            <w:r>
              <w:lastRenderedPageBreak/>
              <w:t>2023-08</w:t>
            </w:r>
          </w:p>
        </w:tc>
        <w:tc>
          <w:tcPr>
            <w:tcW w:w="1420" w:type="dxa"/>
            <w:shd w:val="solid" w:color="FFFFFF" w:fill="auto"/>
          </w:tcPr>
          <w:p w14:paraId="006F9C0C" w14:textId="3410704F" w:rsidR="001C24BF" w:rsidRPr="00515CBE" w:rsidRDefault="001C24BF" w:rsidP="001C24BF">
            <w:pPr>
              <w:pStyle w:val="TAC"/>
            </w:pPr>
            <w:r w:rsidRPr="00515CBE">
              <w:t>3GPP</w:t>
            </w:r>
            <w:r>
              <w:rPr>
                <w:rFonts w:hint="eastAsia"/>
              </w:rPr>
              <w:t xml:space="preserve"> </w:t>
            </w:r>
            <w:r w:rsidRPr="00515CBE">
              <w:t>RAN4#</w:t>
            </w:r>
            <w:r>
              <w:t>108</w:t>
            </w:r>
          </w:p>
        </w:tc>
        <w:tc>
          <w:tcPr>
            <w:tcW w:w="993" w:type="dxa"/>
            <w:shd w:val="solid" w:color="FFFFFF" w:fill="auto"/>
          </w:tcPr>
          <w:p w14:paraId="54C2399F" w14:textId="11E989A5" w:rsidR="001C24BF" w:rsidRPr="00CF49F7" w:rsidRDefault="00B26367" w:rsidP="001C24BF">
            <w:pPr>
              <w:pStyle w:val="TAC"/>
            </w:pPr>
            <w:r w:rsidRPr="00B26367">
              <w:t>R4-2311107</w:t>
            </w:r>
          </w:p>
        </w:tc>
        <w:tc>
          <w:tcPr>
            <w:tcW w:w="4252" w:type="dxa"/>
            <w:shd w:val="solid" w:color="FFFFFF" w:fill="auto"/>
          </w:tcPr>
          <w:p w14:paraId="3AFB0364" w14:textId="20F502BA" w:rsidR="001C24BF" w:rsidRPr="0006687D" w:rsidRDefault="001C24BF" w:rsidP="001C24BF">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w:t>
            </w:r>
            <w:r w:rsidR="00B26367">
              <w:rPr>
                <w:lang w:val="en-US"/>
              </w:rPr>
              <w:t>8</w:t>
            </w:r>
            <w:r w:rsidRPr="0006687D">
              <w:rPr>
                <w:lang w:val="en-US"/>
              </w:rPr>
              <w:t>:</w:t>
            </w:r>
          </w:p>
          <w:p w14:paraId="4ABDF363" w14:textId="77777777" w:rsidR="001C24BF" w:rsidRPr="0006687D" w:rsidRDefault="001C24BF" w:rsidP="001C24BF">
            <w:pPr>
              <w:pStyle w:val="TAL"/>
              <w:rPr>
                <w:lang w:val="en-US"/>
              </w:rPr>
            </w:pPr>
          </w:p>
          <w:p w14:paraId="309724BB" w14:textId="4CBB8D10" w:rsidR="006524C8" w:rsidRDefault="00000000" w:rsidP="001F76E1">
            <w:pPr>
              <w:pStyle w:val="TAL"/>
              <w:rPr>
                <w:lang w:val="en-US"/>
              </w:rPr>
            </w:pPr>
            <w:hyperlink r:id="rId39" w:history="1">
              <w:r w:rsidR="006524C8" w:rsidRPr="001F76E1">
                <w:rPr>
                  <w:lang w:val="en-US"/>
                </w:rPr>
                <w:t>R4-2311943</w:t>
              </w:r>
            </w:hyperlink>
            <w:r w:rsidR="006524C8" w:rsidRPr="001F76E1">
              <w:rPr>
                <w:lang w:val="en-US"/>
              </w:rPr>
              <w:t>, TP for TR 38.898 HPUE DC_1-8_n77, Samsung, KT corporation, Qualcomm</w:t>
            </w:r>
          </w:p>
          <w:p w14:paraId="7684CA57" w14:textId="77777777" w:rsidR="001F76E1" w:rsidRPr="001F76E1" w:rsidRDefault="001F76E1" w:rsidP="001F76E1">
            <w:pPr>
              <w:pStyle w:val="TAL"/>
              <w:rPr>
                <w:lang w:val="en-US"/>
              </w:rPr>
            </w:pPr>
          </w:p>
          <w:p w14:paraId="71FD6151" w14:textId="63E0414C" w:rsidR="006524C8" w:rsidRPr="001F76E1" w:rsidRDefault="00000000" w:rsidP="001F76E1">
            <w:pPr>
              <w:pStyle w:val="TAL"/>
              <w:rPr>
                <w:lang w:val="en-US"/>
              </w:rPr>
            </w:pPr>
            <w:hyperlink r:id="rId40" w:history="1">
              <w:r w:rsidR="006524C8" w:rsidRPr="001F76E1">
                <w:rPr>
                  <w:lang w:val="en-US"/>
                </w:rPr>
                <w:t>R4-2311944</w:t>
              </w:r>
            </w:hyperlink>
            <w:r w:rsidR="00826686" w:rsidRPr="001F76E1">
              <w:rPr>
                <w:lang w:val="en-US"/>
              </w:rPr>
              <w:t xml:space="preserve">, </w:t>
            </w:r>
            <w:r w:rsidR="006524C8" w:rsidRPr="001F76E1">
              <w:rPr>
                <w:lang w:val="en-US"/>
              </w:rPr>
              <w:t>TP for TR 38.898 HPUE DC_1-8_n78</w:t>
            </w:r>
            <w:r w:rsidR="00826686" w:rsidRPr="001F76E1">
              <w:rPr>
                <w:lang w:val="en-US"/>
              </w:rPr>
              <w:t xml:space="preserve">, </w:t>
            </w:r>
            <w:r w:rsidR="006524C8" w:rsidRPr="001F76E1">
              <w:rPr>
                <w:lang w:val="en-US"/>
              </w:rPr>
              <w:t>Samsung, KT corporation, Qualcomm</w:t>
            </w:r>
          </w:p>
          <w:p w14:paraId="3E589857" w14:textId="77777777" w:rsidR="001F76E1" w:rsidRDefault="001F76E1" w:rsidP="001F76E1">
            <w:pPr>
              <w:pStyle w:val="TAL"/>
              <w:rPr>
                <w:lang w:val="en-US"/>
              </w:rPr>
            </w:pPr>
          </w:p>
          <w:p w14:paraId="0DA0129B" w14:textId="69A01BD5" w:rsidR="006524C8" w:rsidRPr="001F76E1" w:rsidRDefault="00000000" w:rsidP="001F76E1">
            <w:pPr>
              <w:pStyle w:val="TAL"/>
              <w:rPr>
                <w:lang w:val="en-US"/>
              </w:rPr>
            </w:pPr>
            <w:hyperlink r:id="rId41" w:history="1">
              <w:r w:rsidR="006524C8" w:rsidRPr="001F76E1">
                <w:rPr>
                  <w:lang w:val="en-US"/>
                </w:rPr>
                <w:t>R4-2314627</w:t>
              </w:r>
            </w:hyperlink>
            <w:r w:rsidR="001D6219" w:rsidRPr="001F76E1">
              <w:rPr>
                <w:lang w:val="en-US"/>
              </w:rPr>
              <w:t xml:space="preserve">, </w:t>
            </w:r>
            <w:r w:rsidR="006524C8" w:rsidRPr="001F76E1">
              <w:rPr>
                <w:lang w:val="en-US"/>
              </w:rPr>
              <w:t>TP for TR 38.898 HPUE DC_3-8_n77</w:t>
            </w:r>
            <w:r w:rsidR="001D6219" w:rsidRPr="001F76E1">
              <w:rPr>
                <w:lang w:val="en-US"/>
              </w:rPr>
              <w:t xml:space="preserve">, </w:t>
            </w:r>
            <w:r w:rsidR="006524C8" w:rsidRPr="001F76E1">
              <w:rPr>
                <w:lang w:val="en-US"/>
              </w:rPr>
              <w:t>Samsung, KT corporation, Qualcomm</w:t>
            </w:r>
          </w:p>
          <w:p w14:paraId="3B6F4217" w14:textId="77777777" w:rsidR="001F76E1" w:rsidRDefault="001F76E1" w:rsidP="001F76E1">
            <w:pPr>
              <w:pStyle w:val="TAL"/>
              <w:rPr>
                <w:lang w:val="en-US"/>
              </w:rPr>
            </w:pPr>
          </w:p>
          <w:p w14:paraId="0130ADBE" w14:textId="63F2E1D0" w:rsidR="006524C8" w:rsidRPr="001F76E1" w:rsidRDefault="00000000" w:rsidP="001F76E1">
            <w:pPr>
              <w:pStyle w:val="TAL"/>
              <w:rPr>
                <w:lang w:val="en-US"/>
              </w:rPr>
            </w:pPr>
            <w:hyperlink r:id="rId42" w:history="1">
              <w:r w:rsidR="006524C8" w:rsidRPr="001F76E1">
                <w:rPr>
                  <w:lang w:val="en-US"/>
                </w:rPr>
                <w:t>R4-2314702</w:t>
              </w:r>
            </w:hyperlink>
            <w:r w:rsidR="001D6219" w:rsidRPr="001F76E1">
              <w:rPr>
                <w:lang w:val="en-US"/>
              </w:rPr>
              <w:t xml:space="preserve">, </w:t>
            </w:r>
            <w:r w:rsidR="006524C8" w:rsidRPr="001F76E1">
              <w:rPr>
                <w:lang w:val="en-US"/>
              </w:rPr>
              <w:t>TP for TR 38.898 HPUE DC_8A_n77A</w:t>
            </w:r>
            <w:r w:rsidR="001D6219" w:rsidRPr="001F76E1">
              <w:rPr>
                <w:lang w:val="en-US"/>
              </w:rPr>
              <w:t xml:space="preserve">, </w:t>
            </w:r>
            <w:r w:rsidR="006524C8" w:rsidRPr="001F76E1">
              <w:rPr>
                <w:lang w:val="en-US"/>
              </w:rPr>
              <w:t>Samsung, KT corporation, Qualcomm</w:t>
            </w:r>
          </w:p>
          <w:p w14:paraId="6B0EE851" w14:textId="77777777" w:rsidR="001F76E1" w:rsidRDefault="001F76E1" w:rsidP="001F76E1">
            <w:pPr>
              <w:pStyle w:val="TAL"/>
              <w:rPr>
                <w:lang w:val="en-US"/>
              </w:rPr>
            </w:pPr>
          </w:p>
          <w:p w14:paraId="2F466FAE" w14:textId="640691A9" w:rsidR="006524C8" w:rsidRPr="001F76E1" w:rsidRDefault="00000000" w:rsidP="001F76E1">
            <w:pPr>
              <w:pStyle w:val="TAL"/>
              <w:rPr>
                <w:lang w:val="en-US"/>
              </w:rPr>
            </w:pPr>
            <w:hyperlink r:id="rId43" w:history="1">
              <w:r w:rsidR="006524C8" w:rsidRPr="001F76E1">
                <w:rPr>
                  <w:lang w:val="en-US"/>
                </w:rPr>
                <w:t>R4-2311968</w:t>
              </w:r>
            </w:hyperlink>
            <w:r w:rsidR="001D6219" w:rsidRPr="001F76E1">
              <w:rPr>
                <w:lang w:val="en-US"/>
              </w:rPr>
              <w:t xml:space="preserve">, </w:t>
            </w:r>
            <w:r w:rsidR="006524C8" w:rsidRPr="001F76E1">
              <w:rPr>
                <w:lang w:val="en-US"/>
              </w:rPr>
              <w:t>TP for TR 38.898 HPUE DC_3A_n28A-n77A</w:t>
            </w:r>
            <w:r w:rsidR="001D6219" w:rsidRPr="001F76E1">
              <w:rPr>
                <w:lang w:val="en-US"/>
              </w:rPr>
              <w:t xml:space="preserve">, </w:t>
            </w:r>
            <w:r w:rsidR="006524C8" w:rsidRPr="001F76E1">
              <w:rPr>
                <w:lang w:val="en-US"/>
              </w:rPr>
              <w:t>Samsung, KDDI</w:t>
            </w:r>
          </w:p>
          <w:p w14:paraId="5FB34909" w14:textId="77777777" w:rsidR="001F76E1" w:rsidRDefault="001F76E1" w:rsidP="001F76E1">
            <w:pPr>
              <w:pStyle w:val="TAL"/>
              <w:rPr>
                <w:lang w:val="en-US"/>
              </w:rPr>
            </w:pPr>
          </w:p>
          <w:p w14:paraId="23916A48" w14:textId="7ACE8438" w:rsidR="006524C8" w:rsidRPr="001F76E1" w:rsidRDefault="00000000" w:rsidP="001F76E1">
            <w:pPr>
              <w:pStyle w:val="TAL"/>
              <w:rPr>
                <w:lang w:val="en-US"/>
              </w:rPr>
            </w:pPr>
            <w:hyperlink r:id="rId44" w:history="1">
              <w:r w:rsidR="006524C8" w:rsidRPr="001F76E1">
                <w:rPr>
                  <w:lang w:val="en-US"/>
                </w:rPr>
                <w:t>R4-2311969</w:t>
              </w:r>
            </w:hyperlink>
            <w:r w:rsidR="001D6219" w:rsidRPr="001F76E1">
              <w:rPr>
                <w:lang w:val="en-US"/>
              </w:rPr>
              <w:t xml:space="preserve">. </w:t>
            </w:r>
            <w:r w:rsidR="006524C8" w:rsidRPr="001F76E1">
              <w:rPr>
                <w:lang w:val="en-US"/>
              </w:rPr>
              <w:t>TP for TR 38.898 HPUE DC_18A_n28A-n77A</w:t>
            </w:r>
            <w:r w:rsidR="001D6219" w:rsidRPr="001F76E1">
              <w:rPr>
                <w:lang w:val="en-US"/>
              </w:rPr>
              <w:t xml:space="preserve">, </w:t>
            </w:r>
            <w:r w:rsidR="006524C8" w:rsidRPr="001F76E1">
              <w:rPr>
                <w:lang w:val="en-US"/>
              </w:rPr>
              <w:t>Samsung, KDDI, Qualcomm</w:t>
            </w:r>
          </w:p>
          <w:p w14:paraId="028E0113" w14:textId="77777777" w:rsidR="001F76E1" w:rsidRDefault="001F76E1" w:rsidP="001F76E1">
            <w:pPr>
              <w:pStyle w:val="TAL"/>
              <w:rPr>
                <w:lang w:val="en-US"/>
              </w:rPr>
            </w:pPr>
          </w:p>
          <w:p w14:paraId="5B57A96F" w14:textId="15B60296" w:rsidR="006524C8" w:rsidRPr="001F76E1" w:rsidRDefault="00000000" w:rsidP="001F76E1">
            <w:pPr>
              <w:pStyle w:val="TAL"/>
              <w:rPr>
                <w:lang w:val="en-US"/>
              </w:rPr>
            </w:pPr>
            <w:hyperlink r:id="rId45" w:history="1">
              <w:r w:rsidR="006524C8" w:rsidRPr="001F76E1">
                <w:rPr>
                  <w:lang w:val="en-US"/>
                </w:rPr>
                <w:t>R4-2314628</w:t>
              </w:r>
            </w:hyperlink>
            <w:r w:rsidR="001D6219" w:rsidRPr="001F76E1">
              <w:rPr>
                <w:lang w:val="en-US"/>
              </w:rPr>
              <w:t xml:space="preserve">, </w:t>
            </w:r>
            <w:r w:rsidR="006524C8" w:rsidRPr="001F76E1">
              <w:rPr>
                <w:lang w:val="en-US"/>
              </w:rPr>
              <w:t>TP for TR 38.898 HPUE DC_18A_n41A</w:t>
            </w:r>
            <w:r w:rsidR="001D6219" w:rsidRPr="001F76E1">
              <w:rPr>
                <w:lang w:val="en-US"/>
              </w:rPr>
              <w:t xml:space="preserve">, </w:t>
            </w:r>
            <w:r w:rsidR="006524C8" w:rsidRPr="001F76E1">
              <w:rPr>
                <w:lang w:val="en-US"/>
              </w:rPr>
              <w:t>Samsung, KDDI, Qualcomm</w:t>
            </w:r>
          </w:p>
          <w:p w14:paraId="6ECBD67E" w14:textId="77777777" w:rsidR="001F76E1" w:rsidRDefault="001F76E1" w:rsidP="001F76E1">
            <w:pPr>
              <w:pStyle w:val="TAL"/>
              <w:rPr>
                <w:lang w:val="en-US"/>
              </w:rPr>
            </w:pPr>
          </w:p>
          <w:p w14:paraId="071A3EFF" w14:textId="4B614CCB" w:rsidR="006524C8" w:rsidRPr="001F76E1" w:rsidRDefault="00000000" w:rsidP="001F76E1">
            <w:pPr>
              <w:pStyle w:val="TAL"/>
              <w:rPr>
                <w:lang w:val="en-US"/>
              </w:rPr>
            </w:pPr>
            <w:hyperlink r:id="rId46" w:history="1">
              <w:r w:rsidR="006524C8" w:rsidRPr="001F76E1">
                <w:rPr>
                  <w:lang w:val="en-US"/>
                </w:rPr>
                <w:t>R4-2311971</w:t>
              </w:r>
            </w:hyperlink>
            <w:r w:rsidR="00A66F6D" w:rsidRPr="001F76E1">
              <w:rPr>
                <w:lang w:val="en-US"/>
              </w:rPr>
              <w:t xml:space="preserve">, </w:t>
            </w:r>
            <w:r w:rsidR="006524C8" w:rsidRPr="001F76E1">
              <w:rPr>
                <w:lang w:val="en-US"/>
              </w:rPr>
              <w:t>TP for TR 38.898 HPUE DC_18A_n77A</w:t>
            </w:r>
            <w:r w:rsidR="00A66F6D" w:rsidRPr="001F76E1">
              <w:rPr>
                <w:lang w:val="en-US"/>
              </w:rPr>
              <w:t xml:space="preserve">, </w:t>
            </w:r>
            <w:r w:rsidR="006524C8" w:rsidRPr="001F76E1">
              <w:rPr>
                <w:lang w:val="en-US"/>
              </w:rPr>
              <w:t>Samsung, KDDI, Qualcomm</w:t>
            </w:r>
          </w:p>
          <w:p w14:paraId="2D7E38F0" w14:textId="77777777" w:rsidR="001F76E1" w:rsidRDefault="001F76E1" w:rsidP="001F76E1">
            <w:pPr>
              <w:pStyle w:val="TAL"/>
              <w:rPr>
                <w:lang w:val="en-US"/>
              </w:rPr>
            </w:pPr>
          </w:p>
          <w:p w14:paraId="7EE35C46" w14:textId="4250B6B6" w:rsidR="006524C8" w:rsidRPr="001F76E1" w:rsidRDefault="00000000" w:rsidP="001F76E1">
            <w:pPr>
              <w:pStyle w:val="TAL"/>
              <w:rPr>
                <w:lang w:val="en-US"/>
              </w:rPr>
            </w:pPr>
            <w:hyperlink r:id="rId47" w:history="1">
              <w:r w:rsidR="006524C8" w:rsidRPr="001F76E1">
                <w:rPr>
                  <w:lang w:val="en-US"/>
                </w:rPr>
                <w:t>R4-2314629</w:t>
              </w:r>
            </w:hyperlink>
            <w:r w:rsidR="00A66F6D" w:rsidRPr="001F76E1">
              <w:rPr>
                <w:lang w:val="en-US"/>
              </w:rPr>
              <w:t xml:space="preserve">, </w:t>
            </w:r>
            <w:r w:rsidR="006524C8" w:rsidRPr="001F76E1">
              <w:rPr>
                <w:lang w:val="en-US"/>
              </w:rPr>
              <w:t>TP for TR 38.898 HPUE DC_41A_n28A-n77A</w:t>
            </w:r>
            <w:r w:rsidR="00A66F6D" w:rsidRPr="001F76E1">
              <w:rPr>
                <w:lang w:val="en-US"/>
              </w:rPr>
              <w:t xml:space="preserve">, </w:t>
            </w:r>
            <w:r w:rsidR="006524C8" w:rsidRPr="001F76E1">
              <w:rPr>
                <w:lang w:val="en-US"/>
              </w:rPr>
              <w:t>Samsung, KDDI</w:t>
            </w:r>
          </w:p>
          <w:p w14:paraId="3B3D5062" w14:textId="77777777" w:rsidR="001F76E1" w:rsidRDefault="001F76E1" w:rsidP="001F76E1">
            <w:pPr>
              <w:pStyle w:val="TAL"/>
              <w:rPr>
                <w:lang w:val="en-US"/>
              </w:rPr>
            </w:pPr>
          </w:p>
          <w:p w14:paraId="5AAC6245" w14:textId="3A50724A" w:rsidR="006524C8" w:rsidRPr="001F76E1" w:rsidRDefault="00000000" w:rsidP="001F76E1">
            <w:pPr>
              <w:pStyle w:val="TAL"/>
              <w:rPr>
                <w:lang w:val="en-US"/>
              </w:rPr>
            </w:pPr>
            <w:hyperlink r:id="rId48" w:history="1">
              <w:r w:rsidR="006524C8" w:rsidRPr="001F76E1">
                <w:rPr>
                  <w:lang w:val="en-US"/>
                </w:rPr>
                <w:t>R4-2314630</w:t>
              </w:r>
            </w:hyperlink>
            <w:r w:rsidR="0070424D" w:rsidRPr="001F76E1">
              <w:rPr>
                <w:lang w:val="en-US"/>
              </w:rPr>
              <w:t xml:space="preserve">, </w:t>
            </w:r>
            <w:r w:rsidR="006524C8" w:rsidRPr="001F76E1">
              <w:rPr>
                <w:lang w:val="en-US"/>
              </w:rPr>
              <w:t>TP for TR 38.898 adding PC2 DC_2_n78</w:t>
            </w:r>
            <w:r w:rsidR="0070424D" w:rsidRPr="001F76E1">
              <w:rPr>
                <w:lang w:val="en-US"/>
              </w:rPr>
              <w:t xml:space="preserve">, </w:t>
            </w:r>
            <w:r w:rsidR="006524C8" w:rsidRPr="001F76E1">
              <w:rPr>
                <w:lang w:val="en-US"/>
              </w:rPr>
              <w:t>Ericsson, Bell Mobility</w:t>
            </w:r>
          </w:p>
          <w:p w14:paraId="0057B976" w14:textId="77777777" w:rsidR="001F76E1" w:rsidRDefault="001F76E1" w:rsidP="001F76E1">
            <w:pPr>
              <w:pStyle w:val="TAL"/>
              <w:rPr>
                <w:lang w:val="en-US"/>
              </w:rPr>
            </w:pPr>
          </w:p>
          <w:p w14:paraId="3B521D7F" w14:textId="7DB76983" w:rsidR="006524C8" w:rsidRPr="001F76E1" w:rsidRDefault="00000000" w:rsidP="001F76E1">
            <w:pPr>
              <w:pStyle w:val="TAL"/>
              <w:rPr>
                <w:lang w:val="en-US"/>
              </w:rPr>
            </w:pPr>
            <w:hyperlink r:id="rId49" w:history="1">
              <w:r w:rsidR="006524C8" w:rsidRPr="001F76E1">
                <w:rPr>
                  <w:lang w:val="en-US"/>
                </w:rPr>
                <w:t>R4-2314631</w:t>
              </w:r>
            </w:hyperlink>
            <w:r w:rsidR="0070424D" w:rsidRPr="001F76E1">
              <w:rPr>
                <w:lang w:val="en-US"/>
              </w:rPr>
              <w:t xml:space="preserve">, </w:t>
            </w:r>
            <w:r w:rsidR="006524C8" w:rsidRPr="001F76E1">
              <w:rPr>
                <w:lang w:val="en-US"/>
              </w:rPr>
              <w:t>TP for TR 38.898 adding PC2 DC_5_n78</w:t>
            </w:r>
            <w:r w:rsidR="0070424D" w:rsidRPr="001F76E1">
              <w:rPr>
                <w:lang w:val="en-US"/>
              </w:rPr>
              <w:t xml:space="preserve">, </w:t>
            </w:r>
            <w:r w:rsidR="006524C8" w:rsidRPr="001F76E1">
              <w:rPr>
                <w:lang w:val="en-US"/>
              </w:rPr>
              <w:t>Ericsson, Bell Mobility</w:t>
            </w:r>
          </w:p>
          <w:p w14:paraId="0DB55282" w14:textId="77777777" w:rsidR="001F76E1" w:rsidRDefault="001F76E1" w:rsidP="001F76E1">
            <w:pPr>
              <w:pStyle w:val="TAL"/>
              <w:rPr>
                <w:lang w:val="en-US"/>
              </w:rPr>
            </w:pPr>
          </w:p>
          <w:p w14:paraId="6E05EC3F" w14:textId="7E0B2C74" w:rsidR="006524C8" w:rsidRPr="001F76E1" w:rsidRDefault="00000000" w:rsidP="001F76E1">
            <w:pPr>
              <w:pStyle w:val="TAL"/>
              <w:rPr>
                <w:lang w:val="en-US"/>
              </w:rPr>
            </w:pPr>
            <w:hyperlink r:id="rId50" w:history="1">
              <w:r w:rsidR="006524C8" w:rsidRPr="001F76E1">
                <w:rPr>
                  <w:lang w:val="en-US"/>
                </w:rPr>
                <w:t>R4-2314632</w:t>
              </w:r>
            </w:hyperlink>
            <w:r w:rsidR="0070424D" w:rsidRPr="001F76E1">
              <w:rPr>
                <w:lang w:val="en-US"/>
              </w:rPr>
              <w:t xml:space="preserve">, </w:t>
            </w:r>
            <w:r w:rsidR="006524C8" w:rsidRPr="001F76E1">
              <w:rPr>
                <w:lang w:val="en-US"/>
              </w:rPr>
              <w:t>TP for TR 38.898 adding PC2 DC_13_n78</w:t>
            </w:r>
            <w:r w:rsidR="0070424D" w:rsidRPr="001F76E1">
              <w:rPr>
                <w:lang w:val="en-US"/>
              </w:rPr>
              <w:t xml:space="preserve">, </w:t>
            </w:r>
            <w:r w:rsidR="006524C8" w:rsidRPr="001F76E1">
              <w:rPr>
                <w:lang w:val="en-US"/>
              </w:rPr>
              <w:t>Ericsson, Bell Mobility</w:t>
            </w:r>
          </w:p>
          <w:p w14:paraId="1808E320" w14:textId="77777777" w:rsidR="001F76E1" w:rsidRDefault="001F76E1" w:rsidP="001F76E1">
            <w:pPr>
              <w:pStyle w:val="TAL"/>
              <w:rPr>
                <w:lang w:val="en-US"/>
              </w:rPr>
            </w:pPr>
          </w:p>
          <w:p w14:paraId="223DB832" w14:textId="23E4B538" w:rsidR="006524C8" w:rsidRPr="001F76E1" w:rsidRDefault="00000000" w:rsidP="001F76E1">
            <w:pPr>
              <w:pStyle w:val="TAL"/>
              <w:rPr>
                <w:lang w:val="en-US"/>
              </w:rPr>
            </w:pPr>
            <w:hyperlink r:id="rId51" w:history="1">
              <w:r w:rsidR="006524C8" w:rsidRPr="001F76E1">
                <w:rPr>
                  <w:lang w:val="en-US"/>
                </w:rPr>
                <w:t>R4-2313323</w:t>
              </w:r>
            </w:hyperlink>
            <w:r w:rsidR="0070424D" w:rsidRPr="001F76E1">
              <w:rPr>
                <w:lang w:val="en-US"/>
              </w:rPr>
              <w:t xml:space="preserve">, </w:t>
            </w:r>
            <w:r w:rsidR="006524C8" w:rsidRPr="001F76E1">
              <w:rPr>
                <w:lang w:val="en-US"/>
              </w:rPr>
              <w:t>TP for PC2 DC_66_n78 for TR 38.898</w:t>
            </w:r>
            <w:r w:rsidR="0070424D" w:rsidRPr="001F76E1">
              <w:rPr>
                <w:lang w:val="en-US"/>
              </w:rPr>
              <w:t xml:space="preserve">, </w:t>
            </w:r>
            <w:r w:rsidR="006524C8" w:rsidRPr="001F76E1">
              <w:rPr>
                <w:lang w:val="en-US"/>
              </w:rPr>
              <w:t>Ericsson, Bell Mobility</w:t>
            </w:r>
          </w:p>
          <w:p w14:paraId="1C2A1CD7" w14:textId="77777777" w:rsidR="001F76E1" w:rsidRDefault="001F76E1" w:rsidP="001F76E1">
            <w:pPr>
              <w:pStyle w:val="TAL"/>
              <w:rPr>
                <w:lang w:val="en-US"/>
              </w:rPr>
            </w:pPr>
          </w:p>
          <w:p w14:paraId="02CDD5D1" w14:textId="16C1997D" w:rsidR="006524C8" w:rsidRPr="001F76E1" w:rsidRDefault="00000000" w:rsidP="001F76E1">
            <w:pPr>
              <w:pStyle w:val="TAL"/>
              <w:rPr>
                <w:lang w:val="en-US"/>
              </w:rPr>
            </w:pPr>
            <w:hyperlink r:id="rId52" w:history="1">
              <w:r w:rsidR="006524C8" w:rsidRPr="001F76E1">
                <w:rPr>
                  <w:lang w:val="en-US"/>
                </w:rPr>
                <w:t>R4-2314633</w:t>
              </w:r>
            </w:hyperlink>
            <w:r w:rsidR="0070424D" w:rsidRPr="001F76E1">
              <w:rPr>
                <w:lang w:val="en-US"/>
              </w:rPr>
              <w:t xml:space="preserve">, </w:t>
            </w:r>
            <w:r w:rsidR="006524C8" w:rsidRPr="001F76E1">
              <w:rPr>
                <w:lang w:val="en-US"/>
              </w:rPr>
              <w:t>TP for TR 38.898 adding PC2 DC_71_n78</w:t>
            </w:r>
            <w:r w:rsidR="0070424D" w:rsidRPr="001F76E1">
              <w:rPr>
                <w:lang w:val="en-US"/>
              </w:rPr>
              <w:t xml:space="preserve">, </w:t>
            </w:r>
            <w:r w:rsidR="006524C8" w:rsidRPr="001F76E1">
              <w:rPr>
                <w:lang w:val="en-US"/>
              </w:rPr>
              <w:t>Ericsson, Bell Mobility</w:t>
            </w:r>
          </w:p>
          <w:p w14:paraId="3AC00E8F" w14:textId="77777777" w:rsidR="001F76E1" w:rsidRDefault="001F76E1" w:rsidP="001F76E1">
            <w:pPr>
              <w:pStyle w:val="TAL"/>
              <w:rPr>
                <w:lang w:val="en-US"/>
              </w:rPr>
            </w:pPr>
          </w:p>
          <w:p w14:paraId="091F9BAD" w14:textId="533887D6" w:rsidR="006524C8" w:rsidRPr="001F76E1" w:rsidRDefault="00000000" w:rsidP="001F76E1">
            <w:pPr>
              <w:pStyle w:val="TAL"/>
              <w:rPr>
                <w:lang w:val="en-US"/>
              </w:rPr>
            </w:pPr>
            <w:hyperlink r:id="rId53" w:history="1">
              <w:r w:rsidR="006524C8" w:rsidRPr="001F76E1">
                <w:rPr>
                  <w:lang w:val="en-US"/>
                </w:rPr>
                <w:t>R4-2313332</w:t>
              </w:r>
            </w:hyperlink>
            <w:r w:rsidR="0070424D" w:rsidRPr="001F76E1">
              <w:rPr>
                <w:lang w:val="en-US"/>
              </w:rPr>
              <w:t xml:space="preserve">, </w:t>
            </w:r>
            <w:r w:rsidR="006524C8" w:rsidRPr="001F76E1">
              <w:rPr>
                <w:lang w:val="en-US"/>
              </w:rPr>
              <w:t>TP for TR 38.898 adding PC2 DC_2-7_n78</w:t>
            </w:r>
            <w:r w:rsidR="0070424D" w:rsidRPr="001F76E1">
              <w:rPr>
                <w:lang w:val="en-US"/>
              </w:rPr>
              <w:t xml:space="preserve">, </w:t>
            </w:r>
            <w:r w:rsidR="006524C8" w:rsidRPr="001F76E1">
              <w:rPr>
                <w:lang w:val="en-US"/>
              </w:rPr>
              <w:t>Ericsson, Bell Mobility</w:t>
            </w:r>
          </w:p>
          <w:p w14:paraId="207A0908" w14:textId="77777777" w:rsidR="001F76E1" w:rsidRDefault="001F76E1" w:rsidP="001F76E1">
            <w:pPr>
              <w:pStyle w:val="TAL"/>
              <w:rPr>
                <w:lang w:val="en-US"/>
              </w:rPr>
            </w:pPr>
          </w:p>
          <w:p w14:paraId="0C542DF5" w14:textId="2BC7865B" w:rsidR="006524C8" w:rsidRPr="001F76E1" w:rsidRDefault="00000000" w:rsidP="001F76E1">
            <w:pPr>
              <w:pStyle w:val="TAL"/>
              <w:rPr>
                <w:lang w:val="en-US"/>
              </w:rPr>
            </w:pPr>
            <w:hyperlink r:id="rId54" w:history="1">
              <w:r w:rsidR="006524C8" w:rsidRPr="001F76E1">
                <w:rPr>
                  <w:lang w:val="en-US"/>
                </w:rPr>
                <w:t>R4-2314634</w:t>
              </w:r>
            </w:hyperlink>
            <w:r w:rsidR="0070424D" w:rsidRPr="001F76E1">
              <w:rPr>
                <w:lang w:val="en-US"/>
              </w:rPr>
              <w:t xml:space="preserve">, </w:t>
            </w:r>
            <w:r w:rsidR="006524C8" w:rsidRPr="001F76E1">
              <w:rPr>
                <w:lang w:val="en-US"/>
              </w:rPr>
              <w:t>TP for TR 38.898 adding PC2 DC_2-66_n78</w:t>
            </w:r>
            <w:r w:rsidR="0070424D" w:rsidRPr="001F76E1">
              <w:rPr>
                <w:lang w:val="en-US"/>
              </w:rPr>
              <w:t xml:space="preserve">, </w:t>
            </w:r>
            <w:r w:rsidR="006524C8" w:rsidRPr="001F76E1">
              <w:rPr>
                <w:lang w:val="en-US"/>
              </w:rPr>
              <w:t>Ericsson, Bell Mobility</w:t>
            </w:r>
          </w:p>
          <w:p w14:paraId="549D31EF" w14:textId="77777777" w:rsidR="001F76E1" w:rsidRDefault="001F76E1" w:rsidP="001F76E1">
            <w:pPr>
              <w:pStyle w:val="TAL"/>
              <w:rPr>
                <w:lang w:val="en-US"/>
              </w:rPr>
            </w:pPr>
          </w:p>
          <w:p w14:paraId="49031BAF" w14:textId="1AB95FCE" w:rsidR="006524C8" w:rsidRPr="001F76E1" w:rsidRDefault="00000000" w:rsidP="001F76E1">
            <w:pPr>
              <w:pStyle w:val="TAL"/>
              <w:rPr>
                <w:lang w:val="en-US"/>
              </w:rPr>
            </w:pPr>
            <w:hyperlink r:id="rId55" w:history="1">
              <w:r w:rsidR="006524C8" w:rsidRPr="001F76E1">
                <w:rPr>
                  <w:lang w:val="en-US"/>
                </w:rPr>
                <w:t>R4-2313334</w:t>
              </w:r>
            </w:hyperlink>
            <w:r w:rsidR="001F76E1" w:rsidRPr="001F76E1">
              <w:rPr>
                <w:lang w:val="en-US"/>
              </w:rPr>
              <w:t xml:space="preserve">, </w:t>
            </w:r>
            <w:r w:rsidR="006524C8" w:rsidRPr="001F76E1">
              <w:rPr>
                <w:lang w:val="en-US"/>
              </w:rPr>
              <w:t>TP for TR 38.898 adding PC2 DC_7-66_n78</w:t>
            </w:r>
            <w:r w:rsidR="001F76E1" w:rsidRPr="001F76E1">
              <w:rPr>
                <w:lang w:val="en-US"/>
              </w:rPr>
              <w:t xml:space="preserve">, </w:t>
            </w:r>
            <w:r w:rsidR="006524C8" w:rsidRPr="001F76E1">
              <w:rPr>
                <w:lang w:val="en-US"/>
              </w:rPr>
              <w:t>Ericsson, Bell Mobility</w:t>
            </w:r>
          </w:p>
          <w:p w14:paraId="7566547B" w14:textId="77777777" w:rsidR="001F76E1" w:rsidRDefault="001F76E1" w:rsidP="001F76E1">
            <w:pPr>
              <w:pStyle w:val="TAL"/>
              <w:rPr>
                <w:lang w:val="en-US"/>
              </w:rPr>
            </w:pPr>
          </w:p>
          <w:p w14:paraId="3A296A9F" w14:textId="1E2E685C" w:rsidR="001C24BF" w:rsidRDefault="00000000" w:rsidP="001F76E1">
            <w:pPr>
              <w:pStyle w:val="TAL"/>
              <w:rPr>
                <w:lang w:val="en-US"/>
              </w:rPr>
            </w:pPr>
            <w:hyperlink r:id="rId56" w:history="1">
              <w:r w:rsidR="006524C8" w:rsidRPr="001F76E1">
                <w:rPr>
                  <w:lang w:val="en-US"/>
                </w:rPr>
                <w:t>R4-2313642</w:t>
              </w:r>
            </w:hyperlink>
            <w:r w:rsidR="001F76E1" w:rsidRPr="001F76E1">
              <w:rPr>
                <w:lang w:val="en-US"/>
              </w:rPr>
              <w:t xml:space="preserve">, </w:t>
            </w:r>
            <w:r w:rsidR="006524C8" w:rsidRPr="001F76E1">
              <w:rPr>
                <w:lang w:val="en-US"/>
              </w:rPr>
              <w:t>TP for TR 38.898: UL PC2 support for DC_8A_n1A-n78A</w:t>
            </w:r>
            <w:r w:rsidR="001F76E1" w:rsidRPr="001F76E1">
              <w:rPr>
                <w:lang w:val="en-US"/>
              </w:rPr>
              <w:t xml:space="preserve">, </w:t>
            </w:r>
            <w:r w:rsidR="006524C8" w:rsidRPr="001F76E1">
              <w:rPr>
                <w:lang w:val="en-US"/>
              </w:rPr>
              <w:t>CHTTL</w:t>
            </w:r>
          </w:p>
        </w:tc>
        <w:tc>
          <w:tcPr>
            <w:tcW w:w="899" w:type="dxa"/>
            <w:shd w:val="solid" w:color="FFFFFF" w:fill="auto"/>
          </w:tcPr>
          <w:p w14:paraId="61EC1D3E" w14:textId="3DF01C59" w:rsidR="001C24BF" w:rsidRDefault="001C24BF" w:rsidP="001C24BF">
            <w:pPr>
              <w:pStyle w:val="TAC"/>
              <w:rPr>
                <w:lang w:val="en-US"/>
              </w:rPr>
            </w:pPr>
            <w:r>
              <w:t>0.</w:t>
            </w:r>
            <w:r w:rsidR="00B26367">
              <w:t>5</w:t>
            </w:r>
            <w:r>
              <w:t>.0</w:t>
            </w:r>
          </w:p>
        </w:tc>
      </w:tr>
      <w:tr w:rsidR="00A352BC" w:rsidRPr="006B0D02" w14:paraId="21E09350" w14:textId="77777777" w:rsidTr="00A06754">
        <w:trPr>
          <w:cantSplit/>
          <w:jc w:val="center"/>
        </w:trPr>
        <w:tc>
          <w:tcPr>
            <w:tcW w:w="800" w:type="dxa"/>
            <w:shd w:val="solid" w:color="FFFFFF" w:fill="auto"/>
          </w:tcPr>
          <w:p w14:paraId="13DE7924" w14:textId="622DBAEE" w:rsidR="00A352BC" w:rsidRDefault="00A352BC" w:rsidP="00A352BC">
            <w:pPr>
              <w:pStyle w:val="TAC"/>
            </w:pPr>
            <w:r w:rsidRPr="00A35900">
              <w:rPr>
                <w:rFonts w:hint="eastAsia"/>
              </w:rPr>
              <w:t>2</w:t>
            </w:r>
            <w:r w:rsidRPr="00A35900">
              <w:t>02</w:t>
            </w:r>
            <w:r>
              <w:t>3</w:t>
            </w:r>
            <w:r w:rsidRPr="00A35900">
              <w:t>-</w:t>
            </w:r>
            <w:r>
              <w:t>10</w:t>
            </w:r>
          </w:p>
        </w:tc>
        <w:tc>
          <w:tcPr>
            <w:tcW w:w="1420" w:type="dxa"/>
            <w:shd w:val="solid" w:color="FFFFFF" w:fill="auto"/>
          </w:tcPr>
          <w:p w14:paraId="58DA28E7" w14:textId="0F6925D0" w:rsidR="00A352BC" w:rsidRPr="00515CBE" w:rsidRDefault="00A352BC" w:rsidP="00A352BC">
            <w:pPr>
              <w:pStyle w:val="TAC"/>
            </w:pPr>
            <w:r w:rsidRPr="00515CBE">
              <w:t>3GPP</w:t>
            </w:r>
            <w:r>
              <w:rPr>
                <w:rFonts w:hint="eastAsia"/>
              </w:rPr>
              <w:t xml:space="preserve"> </w:t>
            </w:r>
            <w:r w:rsidRPr="00515CBE">
              <w:t>RAN4#</w:t>
            </w:r>
            <w:r>
              <w:t>108-bis</w:t>
            </w:r>
          </w:p>
        </w:tc>
        <w:tc>
          <w:tcPr>
            <w:tcW w:w="993" w:type="dxa"/>
            <w:shd w:val="solid" w:color="FFFFFF" w:fill="auto"/>
          </w:tcPr>
          <w:p w14:paraId="4460030E" w14:textId="314F2242" w:rsidR="00A352BC" w:rsidRPr="00B26367" w:rsidRDefault="00A352BC" w:rsidP="00A352BC">
            <w:pPr>
              <w:pStyle w:val="TAC"/>
            </w:pPr>
            <w:r w:rsidRPr="00A66483">
              <w:rPr>
                <w:lang w:val="en-US"/>
              </w:rPr>
              <w:t>R4-231641</w:t>
            </w:r>
            <w:r>
              <w:rPr>
                <w:lang w:val="en-US"/>
              </w:rPr>
              <w:t>4</w:t>
            </w:r>
          </w:p>
        </w:tc>
        <w:tc>
          <w:tcPr>
            <w:tcW w:w="4252" w:type="dxa"/>
            <w:shd w:val="solid" w:color="FFFFFF" w:fill="auto"/>
          </w:tcPr>
          <w:p w14:paraId="32620176" w14:textId="068E0BCB" w:rsidR="00A352BC" w:rsidRDefault="00A352BC" w:rsidP="00A352BC">
            <w:pPr>
              <w:pStyle w:val="TAL"/>
              <w:rPr>
                <w:lang w:val="en-US"/>
              </w:rPr>
            </w:pPr>
            <w:r>
              <w:rPr>
                <w:lang w:val="en-US"/>
              </w:rPr>
              <w:t xml:space="preserve">No TP’s approved </w:t>
            </w:r>
            <w:r w:rsidRPr="0006687D">
              <w:rPr>
                <w:lang w:val="en-US"/>
              </w:rPr>
              <w:t>RAN4#</w:t>
            </w:r>
            <w:r>
              <w:rPr>
                <w:lang w:val="en-US"/>
              </w:rPr>
              <w:t>108-bis</w:t>
            </w:r>
          </w:p>
        </w:tc>
        <w:tc>
          <w:tcPr>
            <w:tcW w:w="899" w:type="dxa"/>
            <w:shd w:val="solid" w:color="FFFFFF" w:fill="auto"/>
          </w:tcPr>
          <w:p w14:paraId="74DEC961" w14:textId="12670D97" w:rsidR="00A352BC" w:rsidRDefault="00A352BC" w:rsidP="00A352BC">
            <w:pPr>
              <w:pStyle w:val="TAC"/>
            </w:pPr>
            <w:r>
              <w:t>0.6.0</w:t>
            </w:r>
          </w:p>
        </w:tc>
      </w:tr>
      <w:tr w:rsidR="003221BF" w:rsidRPr="006B0D02" w14:paraId="306D0966" w14:textId="77777777" w:rsidTr="00A06754">
        <w:trPr>
          <w:cantSplit/>
          <w:jc w:val="center"/>
        </w:trPr>
        <w:tc>
          <w:tcPr>
            <w:tcW w:w="800" w:type="dxa"/>
            <w:shd w:val="solid" w:color="FFFFFF" w:fill="auto"/>
          </w:tcPr>
          <w:p w14:paraId="2AB23778" w14:textId="5064C30C" w:rsidR="003221BF" w:rsidRPr="00A35900" w:rsidRDefault="003221BF" w:rsidP="003221BF">
            <w:pPr>
              <w:pStyle w:val="TAC"/>
            </w:pPr>
            <w:r w:rsidRPr="00A35900">
              <w:rPr>
                <w:rFonts w:hint="eastAsia"/>
              </w:rPr>
              <w:lastRenderedPageBreak/>
              <w:t>2</w:t>
            </w:r>
            <w:r w:rsidRPr="00A35900">
              <w:t>02</w:t>
            </w:r>
            <w:r>
              <w:t>3</w:t>
            </w:r>
            <w:r w:rsidRPr="00A35900">
              <w:t>-</w:t>
            </w:r>
            <w:r>
              <w:t>11</w:t>
            </w:r>
          </w:p>
        </w:tc>
        <w:tc>
          <w:tcPr>
            <w:tcW w:w="1420" w:type="dxa"/>
            <w:shd w:val="solid" w:color="FFFFFF" w:fill="auto"/>
          </w:tcPr>
          <w:p w14:paraId="1206C619" w14:textId="58CD3161" w:rsidR="003221BF" w:rsidRPr="00515CBE" w:rsidRDefault="003221BF" w:rsidP="003221BF">
            <w:pPr>
              <w:pStyle w:val="TAC"/>
            </w:pPr>
            <w:r w:rsidRPr="00515CBE">
              <w:t>3GPP</w:t>
            </w:r>
            <w:r>
              <w:rPr>
                <w:rFonts w:hint="eastAsia"/>
              </w:rPr>
              <w:t xml:space="preserve"> </w:t>
            </w:r>
            <w:r w:rsidRPr="00515CBE">
              <w:t>RAN4#</w:t>
            </w:r>
            <w:r>
              <w:t>109</w:t>
            </w:r>
          </w:p>
        </w:tc>
        <w:tc>
          <w:tcPr>
            <w:tcW w:w="993" w:type="dxa"/>
            <w:shd w:val="solid" w:color="FFFFFF" w:fill="auto"/>
          </w:tcPr>
          <w:p w14:paraId="28EA55D8" w14:textId="191D5A5E" w:rsidR="003221BF" w:rsidRPr="00A66483" w:rsidRDefault="003221BF" w:rsidP="003221BF">
            <w:pPr>
              <w:pStyle w:val="TAC"/>
              <w:rPr>
                <w:lang w:val="en-US"/>
              </w:rPr>
            </w:pPr>
            <w:r w:rsidRPr="003221BF">
              <w:rPr>
                <w:lang w:val="en-US"/>
              </w:rPr>
              <w:t>R4-2320306</w:t>
            </w:r>
          </w:p>
        </w:tc>
        <w:tc>
          <w:tcPr>
            <w:tcW w:w="4252" w:type="dxa"/>
            <w:shd w:val="solid" w:color="FFFFFF" w:fill="auto"/>
          </w:tcPr>
          <w:p w14:paraId="3584D600" w14:textId="11BAA17B" w:rsidR="00180B50" w:rsidRPr="0006687D" w:rsidRDefault="00180B50" w:rsidP="00180B50">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109</w:t>
            </w:r>
            <w:r w:rsidRPr="0006687D">
              <w:rPr>
                <w:lang w:val="en-US"/>
              </w:rPr>
              <w:t>:</w:t>
            </w:r>
          </w:p>
          <w:p w14:paraId="44129FB5" w14:textId="77777777" w:rsidR="00180B50" w:rsidRPr="0006687D" w:rsidRDefault="00180B50" w:rsidP="00180B50">
            <w:pPr>
              <w:pStyle w:val="TAL"/>
              <w:rPr>
                <w:lang w:val="en-US"/>
              </w:rPr>
            </w:pPr>
          </w:p>
          <w:p w14:paraId="11D8B9F8" w14:textId="77777777" w:rsidR="00C45007" w:rsidRPr="0006687D" w:rsidRDefault="00000000" w:rsidP="00C45007">
            <w:pPr>
              <w:pStyle w:val="TAL"/>
              <w:rPr>
                <w:lang w:val="en-US"/>
              </w:rPr>
            </w:pPr>
            <w:hyperlink r:id="rId57" w:history="1">
              <w:r w:rsidR="00340FCA" w:rsidRPr="00F8063C">
                <w:rPr>
                  <w:lang w:val="en-US"/>
                </w:rPr>
                <w:t>R4-2321702</w:t>
              </w:r>
            </w:hyperlink>
            <w:r w:rsidR="0001438E" w:rsidRPr="00F8063C">
              <w:rPr>
                <w:lang w:val="en-US"/>
              </w:rPr>
              <w:t xml:space="preserve">, </w:t>
            </w:r>
            <w:r w:rsidR="00340FCA" w:rsidRPr="00F8063C">
              <w:rPr>
                <w:lang w:val="en-US"/>
              </w:rPr>
              <w:t>TP for TR38.898 PC2 ENDC for FR1 2BLTE1BNR and 1BLTE2BNR</w:t>
            </w:r>
            <w:r w:rsidR="0001438E" w:rsidRPr="00F8063C">
              <w:rPr>
                <w:lang w:val="en-US"/>
              </w:rPr>
              <w:t xml:space="preserve">, </w:t>
            </w:r>
            <w:r w:rsidR="00340FCA" w:rsidRPr="00F8063C">
              <w:rPr>
                <w:lang w:val="en-US"/>
              </w:rPr>
              <w:t>SoftBank Corp., LG Electronics</w:t>
            </w:r>
          </w:p>
          <w:p w14:paraId="410AFE9B" w14:textId="77777777" w:rsidR="00C45007" w:rsidRPr="0006687D" w:rsidRDefault="00C45007" w:rsidP="00C45007">
            <w:pPr>
              <w:pStyle w:val="TAL"/>
              <w:rPr>
                <w:lang w:val="en-US"/>
              </w:rPr>
            </w:pPr>
          </w:p>
          <w:p w14:paraId="7F36193C" w14:textId="77777777" w:rsidR="00F8063C" w:rsidRPr="0006687D" w:rsidRDefault="00000000" w:rsidP="00F8063C">
            <w:pPr>
              <w:pStyle w:val="TAL"/>
              <w:rPr>
                <w:lang w:val="en-US"/>
              </w:rPr>
            </w:pPr>
            <w:hyperlink r:id="rId58" w:history="1">
              <w:r w:rsidR="00BD2F7D" w:rsidRPr="00F8063C">
                <w:rPr>
                  <w:lang w:val="en-US"/>
                </w:rPr>
                <w:t>R4-2319773</w:t>
              </w:r>
            </w:hyperlink>
            <w:r w:rsidR="0001438E" w:rsidRPr="00F8063C">
              <w:rPr>
                <w:lang w:val="en-US"/>
              </w:rPr>
              <w:t xml:space="preserve">, </w:t>
            </w:r>
            <w:r w:rsidR="00BD2F7D" w:rsidRPr="00F8063C">
              <w:rPr>
                <w:lang w:val="en-US"/>
              </w:rPr>
              <w:t>TP for TR 38.898 HPUE DC_3_n41-n77</w:t>
            </w:r>
            <w:r w:rsidR="0001438E" w:rsidRPr="00F8063C">
              <w:rPr>
                <w:lang w:val="en-US"/>
              </w:rPr>
              <w:t xml:space="preserve">. </w:t>
            </w:r>
            <w:r w:rsidR="00BD2F7D" w:rsidRPr="00F8063C">
              <w:rPr>
                <w:lang w:val="en-US"/>
              </w:rPr>
              <w:t>Samsung, KDDI, Qualcomm</w:t>
            </w:r>
          </w:p>
          <w:p w14:paraId="023AD671" w14:textId="77777777" w:rsidR="00F8063C" w:rsidRPr="0006687D" w:rsidRDefault="00F8063C" w:rsidP="00F8063C">
            <w:pPr>
              <w:pStyle w:val="TAL"/>
              <w:rPr>
                <w:lang w:val="en-US"/>
              </w:rPr>
            </w:pPr>
          </w:p>
          <w:p w14:paraId="78C0B3C1" w14:textId="77777777" w:rsidR="00F8063C" w:rsidRPr="0006687D" w:rsidRDefault="00000000" w:rsidP="00F8063C">
            <w:pPr>
              <w:pStyle w:val="TAL"/>
              <w:rPr>
                <w:lang w:val="en-US"/>
              </w:rPr>
            </w:pPr>
            <w:hyperlink r:id="rId59" w:history="1">
              <w:r w:rsidR="00BD2F7D" w:rsidRPr="00F8063C">
                <w:rPr>
                  <w:lang w:val="en-US"/>
                </w:rPr>
                <w:t>R4-2319774</w:t>
              </w:r>
            </w:hyperlink>
            <w:r w:rsidR="00C45007" w:rsidRPr="00F8063C">
              <w:rPr>
                <w:lang w:val="en-US"/>
              </w:rPr>
              <w:t>,</w:t>
            </w:r>
            <w:r w:rsidR="00BD2F7D" w:rsidRPr="00F8063C">
              <w:rPr>
                <w:lang w:val="en-US"/>
              </w:rPr>
              <w:tab/>
              <w:t>TP for TR 38.898 HPUE DC_3-28_n41</w:t>
            </w:r>
            <w:r w:rsidR="0001438E" w:rsidRPr="00F8063C">
              <w:rPr>
                <w:lang w:val="en-US"/>
              </w:rPr>
              <w:t xml:space="preserve">, </w:t>
            </w:r>
            <w:r w:rsidR="00BD2F7D" w:rsidRPr="00F8063C">
              <w:rPr>
                <w:lang w:val="en-US"/>
              </w:rPr>
              <w:t>Samsung, KDDI, Qualcomm</w:t>
            </w:r>
          </w:p>
          <w:p w14:paraId="6F4F4302" w14:textId="77777777" w:rsidR="00F8063C" w:rsidRPr="0006687D" w:rsidRDefault="00F8063C" w:rsidP="00F8063C">
            <w:pPr>
              <w:pStyle w:val="TAL"/>
              <w:rPr>
                <w:lang w:val="en-US"/>
              </w:rPr>
            </w:pPr>
          </w:p>
          <w:p w14:paraId="40EC121D" w14:textId="40FE2716" w:rsidR="00BD2F7D" w:rsidRPr="00F8063C" w:rsidRDefault="00000000" w:rsidP="00F8063C">
            <w:pPr>
              <w:pStyle w:val="TAL"/>
              <w:rPr>
                <w:lang w:val="en-US"/>
              </w:rPr>
            </w:pPr>
            <w:hyperlink r:id="rId60" w:history="1">
              <w:r w:rsidR="00BD2F7D" w:rsidRPr="00F8063C">
                <w:rPr>
                  <w:lang w:val="en-US"/>
                </w:rPr>
                <w:t>R4-2319775</w:t>
              </w:r>
            </w:hyperlink>
            <w:r w:rsidR="00C45007" w:rsidRPr="00F8063C">
              <w:rPr>
                <w:lang w:val="en-US"/>
              </w:rPr>
              <w:t>,</w:t>
            </w:r>
            <w:r w:rsidR="00BD2F7D" w:rsidRPr="00F8063C">
              <w:rPr>
                <w:lang w:val="en-US"/>
              </w:rPr>
              <w:tab/>
              <w:t>TP for TR 38.898 HPUE DC_3-28_n77</w:t>
            </w:r>
            <w:r w:rsidR="00D82AB0" w:rsidRPr="00F8063C">
              <w:rPr>
                <w:lang w:val="en-US"/>
              </w:rPr>
              <w:t xml:space="preserve">, </w:t>
            </w:r>
            <w:r w:rsidR="00BD2F7D" w:rsidRPr="00F8063C">
              <w:rPr>
                <w:lang w:val="en-US"/>
              </w:rPr>
              <w:t>Samsung, KDDI, Qualcomm</w:t>
            </w:r>
          </w:p>
        </w:tc>
        <w:tc>
          <w:tcPr>
            <w:tcW w:w="899" w:type="dxa"/>
            <w:shd w:val="solid" w:color="FFFFFF" w:fill="auto"/>
          </w:tcPr>
          <w:p w14:paraId="3B7FC9C9" w14:textId="24C05E2A" w:rsidR="003221BF" w:rsidRDefault="003221BF" w:rsidP="003221BF">
            <w:pPr>
              <w:pStyle w:val="TAC"/>
            </w:pPr>
            <w:r>
              <w:t>0.7.0</w:t>
            </w:r>
          </w:p>
        </w:tc>
      </w:tr>
      <w:tr w:rsidR="00AD6766" w14:paraId="6A0A9FFC" w14:textId="77777777" w:rsidTr="00A06754">
        <w:trPr>
          <w:cantSplit/>
          <w:jc w:val="center"/>
        </w:trPr>
        <w:tc>
          <w:tcPr>
            <w:tcW w:w="800" w:type="dxa"/>
            <w:shd w:val="solid" w:color="FFFFFF" w:fill="auto"/>
          </w:tcPr>
          <w:p w14:paraId="21E9CA58" w14:textId="77777777" w:rsidR="00AD6766" w:rsidRPr="00A35900" w:rsidRDefault="00AD6766" w:rsidP="00A720F4">
            <w:pPr>
              <w:pStyle w:val="TAC"/>
            </w:pPr>
            <w:r>
              <w:t>2024-02</w:t>
            </w:r>
          </w:p>
        </w:tc>
        <w:tc>
          <w:tcPr>
            <w:tcW w:w="1420" w:type="dxa"/>
            <w:shd w:val="solid" w:color="FFFFFF" w:fill="auto"/>
          </w:tcPr>
          <w:p w14:paraId="21045A80" w14:textId="77777777" w:rsidR="00AD6766" w:rsidRPr="00515CBE" w:rsidRDefault="00AD6766" w:rsidP="00A720F4">
            <w:pPr>
              <w:pStyle w:val="TAC"/>
            </w:pPr>
            <w:r w:rsidRPr="00515CBE">
              <w:t>3GPP</w:t>
            </w:r>
            <w:r>
              <w:rPr>
                <w:rFonts w:hint="eastAsia"/>
              </w:rPr>
              <w:t xml:space="preserve"> </w:t>
            </w:r>
            <w:r w:rsidRPr="00515CBE">
              <w:t>RAN4#</w:t>
            </w:r>
            <w:r>
              <w:t>110</w:t>
            </w:r>
          </w:p>
        </w:tc>
        <w:tc>
          <w:tcPr>
            <w:tcW w:w="993" w:type="dxa"/>
            <w:shd w:val="solid" w:color="FFFFFF" w:fill="auto"/>
          </w:tcPr>
          <w:p w14:paraId="3F10B3BF" w14:textId="77777777" w:rsidR="00AD6766" w:rsidRPr="003221BF" w:rsidRDefault="00AD6766" w:rsidP="00A720F4">
            <w:pPr>
              <w:pStyle w:val="TAC"/>
              <w:rPr>
                <w:lang w:val="en-US"/>
              </w:rPr>
            </w:pPr>
            <w:r w:rsidRPr="00584B71">
              <w:rPr>
                <w:lang w:val="en-US"/>
              </w:rPr>
              <w:t>R4-2401472</w:t>
            </w:r>
          </w:p>
        </w:tc>
        <w:tc>
          <w:tcPr>
            <w:tcW w:w="4252" w:type="dxa"/>
            <w:shd w:val="solid" w:color="FFFFFF" w:fill="auto"/>
          </w:tcPr>
          <w:p w14:paraId="7ECC78A8" w14:textId="77777777" w:rsidR="00AD6766" w:rsidRDefault="00AD6766" w:rsidP="00A720F4">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110</w:t>
            </w:r>
            <w:r w:rsidRPr="0006687D">
              <w:rPr>
                <w:lang w:val="en-US"/>
              </w:rPr>
              <w:t>:</w:t>
            </w:r>
          </w:p>
          <w:p w14:paraId="053DAFCF" w14:textId="77777777" w:rsidR="00AD6766" w:rsidRDefault="00AD6766" w:rsidP="00A720F4">
            <w:pPr>
              <w:pStyle w:val="TAL"/>
              <w:rPr>
                <w:lang w:val="en-US"/>
              </w:rPr>
            </w:pPr>
          </w:p>
          <w:p w14:paraId="2A8E4588" w14:textId="77777777" w:rsidR="00AD6766" w:rsidRDefault="00AD6766" w:rsidP="00A720F4">
            <w:pPr>
              <w:pStyle w:val="TAL"/>
              <w:rPr>
                <w:lang w:val="en-US"/>
              </w:rPr>
            </w:pPr>
            <w:r w:rsidRPr="00276C76">
              <w:rPr>
                <w:lang w:val="en-US"/>
              </w:rPr>
              <w:t>R4-2400326, TP for TR38.898 HP-ENDC 8-42_n77, SoftBank Corp.</w:t>
            </w:r>
          </w:p>
          <w:p w14:paraId="2F0E4820" w14:textId="77777777" w:rsidR="00AD6766" w:rsidRPr="00276C76" w:rsidRDefault="00AD6766" w:rsidP="00A720F4">
            <w:pPr>
              <w:pStyle w:val="TAL"/>
              <w:rPr>
                <w:lang w:val="en-US"/>
              </w:rPr>
            </w:pPr>
          </w:p>
          <w:p w14:paraId="51F1C5AC" w14:textId="77777777" w:rsidR="00AD6766" w:rsidRDefault="00AD6766" w:rsidP="00A720F4">
            <w:pPr>
              <w:pStyle w:val="TAL"/>
              <w:rPr>
                <w:lang w:val="en-US"/>
              </w:rPr>
            </w:pPr>
            <w:r w:rsidRPr="00276C76">
              <w:rPr>
                <w:lang w:val="en-US"/>
              </w:rPr>
              <w:t>R4-2403846, TP for TR38.898 to include new HP-ENDC combinations for FR1, SoftBank Corp.</w:t>
            </w:r>
          </w:p>
          <w:p w14:paraId="43392D5A" w14:textId="77777777" w:rsidR="00AD6766" w:rsidRPr="00276C76" w:rsidRDefault="00AD6766" w:rsidP="00A720F4">
            <w:pPr>
              <w:pStyle w:val="TAL"/>
              <w:rPr>
                <w:lang w:val="en-US"/>
              </w:rPr>
            </w:pPr>
          </w:p>
          <w:p w14:paraId="038DB5AF" w14:textId="77777777" w:rsidR="00AD6766" w:rsidRDefault="00AD6766" w:rsidP="00A720F4">
            <w:pPr>
              <w:pStyle w:val="TAL"/>
              <w:rPr>
                <w:lang w:val="en-US"/>
              </w:rPr>
            </w:pPr>
            <w:r w:rsidRPr="00276C76">
              <w:rPr>
                <w:lang w:val="en-US"/>
              </w:rPr>
              <w:t>R4-2402024, TP for TR 38.898: UL PC2 support for DC_8B_n78A, CHTTL</w:t>
            </w:r>
          </w:p>
          <w:p w14:paraId="6E7FA1D6" w14:textId="77777777" w:rsidR="00AD6766" w:rsidRPr="00276C76" w:rsidRDefault="00AD6766" w:rsidP="00A720F4">
            <w:pPr>
              <w:pStyle w:val="TAL"/>
              <w:rPr>
                <w:lang w:val="en-US"/>
              </w:rPr>
            </w:pPr>
          </w:p>
          <w:p w14:paraId="31706F7A" w14:textId="77777777" w:rsidR="00AD6766" w:rsidRDefault="00AD6766" w:rsidP="00A720F4">
            <w:pPr>
              <w:pStyle w:val="TAL"/>
              <w:rPr>
                <w:lang w:val="en-US"/>
              </w:rPr>
            </w:pPr>
            <w:r w:rsidRPr="00276C76">
              <w:rPr>
                <w:lang w:val="en-US"/>
              </w:rPr>
              <w:t>R4-2402269, TP for TR 38.898 HPUE DC_1-41_n77, Samsung,KDDI,Qualcomm</w:t>
            </w:r>
          </w:p>
          <w:p w14:paraId="417161FA" w14:textId="77777777" w:rsidR="00AD6766" w:rsidRPr="00276C76" w:rsidRDefault="00AD6766" w:rsidP="00A720F4">
            <w:pPr>
              <w:pStyle w:val="TAL"/>
              <w:rPr>
                <w:lang w:val="en-US"/>
              </w:rPr>
            </w:pPr>
          </w:p>
          <w:p w14:paraId="35C898AD" w14:textId="77777777" w:rsidR="00AD6766" w:rsidRDefault="00AD6766" w:rsidP="00A720F4">
            <w:pPr>
              <w:pStyle w:val="TAL"/>
              <w:rPr>
                <w:lang w:val="en-US"/>
              </w:rPr>
            </w:pPr>
            <w:r w:rsidRPr="00276C76">
              <w:rPr>
                <w:lang w:val="en-US"/>
              </w:rPr>
              <w:t>R4-2402270, TP for TR 38.898 HPUE DC_1A_n41A-n77A, Samsung,KDDI,Qualcomm,LGE</w:t>
            </w:r>
          </w:p>
          <w:p w14:paraId="6B95EB0E" w14:textId="77777777" w:rsidR="00AD6766" w:rsidRPr="00276C76" w:rsidRDefault="00AD6766" w:rsidP="00A720F4">
            <w:pPr>
              <w:pStyle w:val="TAL"/>
              <w:rPr>
                <w:lang w:val="en-US"/>
              </w:rPr>
            </w:pPr>
          </w:p>
          <w:p w14:paraId="7167597D" w14:textId="77777777" w:rsidR="00AD6766" w:rsidRDefault="00AD6766" w:rsidP="00A720F4">
            <w:pPr>
              <w:pStyle w:val="TAL"/>
              <w:rPr>
                <w:lang w:val="en-US"/>
              </w:rPr>
            </w:pPr>
            <w:r w:rsidRPr="00276C76">
              <w:rPr>
                <w:lang w:val="en-US"/>
              </w:rPr>
              <w:t>R4-2403612, TP for TR 38.898:DC_1A_n28A-n77A, KDDI Corporation</w:t>
            </w:r>
          </w:p>
        </w:tc>
        <w:tc>
          <w:tcPr>
            <w:tcW w:w="899" w:type="dxa"/>
            <w:shd w:val="solid" w:color="FFFFFF" w:fill="auto"/>
          </w:tcPr>
          <w:p w14:paraId="24E115B6" w14:textId="77777777" w:rsidR="00AD6766" w:rsidRDefault="00AD6766" w:rsidP="00A720F4">
            <w:pPr>
              <w:pStyle w:val="TAC"/>
            </w:pPr>
            <w:r>
              <w:t>0.8.0</w:t>
            </w:r>
          </w:p>
        </w:tc>
      </w:tr>
      <w:tr w:rsidR="0000775D" w14:paraId="0D41FC19" w14:textId="77777777" w:rsidTr="00A06754">
        <w:trPr>
          <w:cantSplit/>
          <w:jc w:val="center"/>
        </w:trPr>
        <w:tc>
          <w:tcPr>
            <w:tcW w:w="800" w:type="dxa"/>
            <w:shd w:val="solid" w:color="FFFFFF" w:fill="auto"/>
          </w:tcPr>
          <w:p w14:paraId="289CF0C3" w14:textId="761360B8" w:rsidR="0000775D" w:rsidRDefault="0000775D" w:rsidP="0000775D">
            <w:pPr>
              <w:pStyle w:val="TAC"/>
            </w:pPr>
            <w:r w:rsidRPr="00A35900">
              <w:rPr>
                <w:rFonts w:hint="eastAsia"/>
              </w:rPr>
              <w:t>2</w:t>
            </w:r>
            <w:r w:rsidRPr="00A35900">
              <w:t>02</w:t>
            </w:r>
            <w:r>
              <w:t>4</w:t>
            </w:r>
            <w:r w:rsidRPr="00A35900">
              <w:t>-</w:t>
            </w:r>
            <w:r w:rsidR="009C5EC6">
              <w:t>04</w:t>
            </w:r>
          </w:p>
        </w:tc>
        <w:tc>
          <w:tcPr>
            <w:tcW w:w="1420" w:type="dxa"/>
            <w:shd w:val="solid" w:color="FFFFFF" w:fill="auto"/>
          </w:tcPr>
          <w:p w14:paraId="27CD23E3" w14:textId="3E8ABB4E" w:rsidR="0000775D" w:rsidRPr="00515CBE" w:rsidRDefault="0000775D" w:rsidP="0000775D">
            <w:pPr>
              <w:pStyle w:val="TAC"/>
            </w:pPr>
            <w:r w:rsidRPr="00515CBE">
              <w:t>3GPP</w:t>
            </w:r>
            <w:r>
              <w:rPr>
                <w:rFonts w:hint="eastAsia"/>
              </w:rPr>
              <w:t xml:space="preserve"> </w:t>
            </w:r>
            <w:r w:rsidRPr="00515CBE">
              <w:t>RAN4#</w:t>
            </w:r>
            <w:r>
              <w:t>1</w:t>
            </w:r>
            <w:r w:rsidR="00E73C5C">
              <w:t>10</w:t>
            </w:r>
            <w:r>
              <w:t>-bis</w:t>
            </w:r>
          </w:p>
        </w:tc>
        <w:tc>
          <w:tcPr>
            <w:tcW w:w="993" w:type="dxa"/>
            <w:shd w:val="solid" w:color="FFFFFF" w:fill="auto"/>
          </w:tcPr>
          <w:p w14:paraId="03E6740A" w14:textId="270DEB5E" w:rsidR="0000775D" w:rsidRPr="00584B71" w:rsidRDefault="0000775D" w:rsidP="0000775D">
            <w:pPr>
              <w:pStyle w:val="TAC"/>
              <w:rPr>
                <w:lang w:val="en-US"/>
              </w:rPr>
            </w:pPr>
            <w:r w:rsidRPr="0000775D">
              <w:rPr>
                <w:lang w:val="en-US"/>
              </w:rPr>
              <w:t>R4-2405763</w:t>
            </w:r>
          </w:p>
        </w:tc>
        <w:tc>
          <w:tcPr>
            <w:tcW w:w="4252" w:type="dxa"/>
            <w:shd w:val="solid" w:color="FFFFFF" w:fill="auto"/>
          </w:tcPr>
          <w:p w14:paraId="4DDE3C1D" w14:textId="38B8E4D8" w:rsidR="00E73C5C" w:rsidRDefault="00E73C5C" w:rsidP="00E73C5C">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110</w:t>
            </w:r>
            <w:r w:rsidR="001A590E">
              <w:rPr>
                <w:lang w:val="en-US"/>
              </w:rPr>
              <w:t>-bis</w:t>
            </w:r>
          </w:p>
          <w:p w14:paraId="7254A60A" w14:textId="77777777" w:rsidR="007D56AD" w:rsidRDefault="007D56AD" w:rsidP="007D56AD">
            <w:pPr>
              <w:pStyle w:val="TAL"/>
              <w:rPr>
                <w:lang w:val="en-US"/>
              </w:rPr>
            </w:pPr>
          </w:p>
          <w:p w14:paraId="0352AA85" w14:textId="77777777" w:rsidR="007D56AD" w:rsidRDefault="007D56AD" w:rsidP="007D56AD">
            <w:pPr>
              <w:pStyle w:val="TAL"/>
              <w:rPr>
                <w:lang w:val="en-US"/>
              </w:rPr>
            </w:pPr>
            <w:r w:rsidRPr="007D56AD">
              <w:rPr>
                <w:lang w:val="en-US"/>
              </w:rPr>
              <w:t>R4-2404154, TP for TR38.898 to add HP-ENDC 8_n28-n78, SoftBank Corp.</w:t>
            </w:r>
          </w:p>
          <w:p w14:paraId="15646D3C" w14:textId="77777777" w:rsidR="007D56AD" w:rsidRPr="00276C76" w:rsidRDefault="007D56AD" w:rsidP="007D56AD">
            <w:pPr>
              <w:pStyle w:val="TAL"/>
              <w:rPr>
                <w:lang w:val="en-US"/>
              </w:rPr>
            </w:pPr>
          </w:p>
          <w:p w14:paraId="5785F090" w14:textId="77777777" w:rsidR="007D56AD" w:rsidRDefault="007D56AD" w:rsidP="007D56AD">
            <w:pPr>
              <w:pStyle w:val="TAL"/>
              <w:rPr>
                <w:lang w:val="en-US"/>
              </w:rPr>
            </w:pPr>
            <w:r w:rsidRPr="007D56AD">
              <w:rPr>
                <w:lang w:val="en-US"/>
              </w:rPr>
              <w:t>R4-2404155, TP for TR38.898 to include new HP-ENDC combinations for FR1, SoftBank Corp., LG Electronics</w:t>
            </w:r>
          </w:p>
          <w:p w14:paraId="486AA51F" w14:textId="77777777" w:rsidR="007D56AD" w:rsidRPr="00276C76" w:rsidRDefault="007D56AD" w:rsidP="007D56AD">
            <w:pPr>
              <w:pStyle w:val="TAL"/>
              <w:rPr>
                <w:lang w:val="en-US"/>
              </w:rPr>
            </w:pPr>
          </w:p>
          <w:p w14:paraId="555C2AAC" w14:textId="77777777" w:rsidR="007D56AD" w:rsidRPr="007D56AD" w:rsidRDefault="007D56AD" w:rsidP="007D56AD">
            <w:pPr>
              <w:pStyle w:val="TAL"/>
              <w:rPr>
                <w:lang w:val="en-US"/>
              </w:rPr>
            </w:pPr>
            <w:r w:rsidRPr="007D56AD">
              <w:rPr>
                <w:lang w:val="en-US"/>
              </w:rPr>
              <w:t>R4-2406557, TP to TR 38.898 Addition of PC2 for CA_40A-n77A and CA_40C-n77A, Nokia, nbn</w:t>
            </w:r>
          </w:p>
          <w:p w14:paraId="61D8F86B" w14:textId="77777777" w:rsidR="007D56AD" w:rsidRDefault="007D56AD" w:rsidP="007D56AD">
            <w:pPr>
              <w:pStyle w:val="TAL"/>
              <w:rPr>
                <w:lang w:val="en-US"/>
              </w:rPr>
            </w:pPr>
          </w:p>
          <w:p w14:paraId="3AFE5C6E" w14:textId="4BDDFCB3" w:rsidR="0000775D" w:rsidRDefault="007D56AD" w:rsidP="007D56AD">
            <w:pPr>
              <w:pStyle w:val="TAL"/>
              <w:rPr>
                <w:lang w:val="en-US"/>
              </w:rPr>
            </w:pPr>
            <w:r w:rsidRPr="007D56AD">
              <w:rPr>
                <w:lang w:val="en-US"/>
              </w:rPr>
              <w:t>R4-2406558, TP to TR 38.898 Addition of PC2 for CA_40A-n78A and CA_40C-n78A, Nokia, nbn</w:t>
            </w:r>
          </w:p>
        </w:tc>
        <w:tc>
          <w:tcPr>
            <w:tcW w:w="899" w:type="dxa"/>
            <w:shd w:val="solid" w:color="FFFFFF" w:fill="auto"/>
          </w:tcPr>
          <w:p w14:paraId="4B2CB5A9" w14:textId="7F01EFF3" w:rsidR="0000775D" w:rsidRDefault="0000775D" w:rsidP="0000775D">
            <w:pPr>
              <w:pStyle w:val="TAC"/>
            </w:pPr>
            <w:r>
              <w:t>0.9.0</w:t>
            </w:r>
          </w:p>
        </w:tc>
      </w:tr>
      <w:tr w:rsidR="008D08C7" w14:paraId="3988307B" w14:textId="77777777" w:rsidTr="00A06754">
        <w:trPr>
          <w:cantSplit/>
          <w:jc w:val="center"/>
        </w:trPr>
        <w:tc>
          <w:tcPr>
            <w:tcW w:w="800" w:type="dxa"/>
            <w:shd w:val="solid" w:color="FFFFFF" w:fill="auto"/>
          </w:tcPr>
          <w:p w14:paraId="0D4D8013" w14:textId="38B5F16F" w:rsidR="008D08C7" w:rsidRPr="00A35900" w:rsidRDefault="008D08C7" w:rsidP="0000775D">
            <w:pPr>
              <w:pStyle w:val="TAC"/>
            </w:pPr>
            <w:r>
              <w:lastRenderedPageBreak/>
              <w:t>2024-05</w:t>
            </w:r>
          </w:p>
        </w:tc>
        <w:tc>
          <w:tcPr>
            <w:tcW w:w="1420" w:type="dxa"/>
            <w:shd w:val="solid" w:color="FFFFFF" w:fill="auto"/>
          </w:tcPr>
          <w:p w14:paraId="71370EC6" w14:textId="02F221DA" w:rsidR="008D08C7" w:rsidRPr="00515CBE" w:rsidRDefault="008D08C7" w:rsidP="0000775D">
            <w:pPr>
              <w:pStyle w:val="TAC"/>
            </w:pPr>
            <w:r w:rsidRPr="00515CBE">
              <w:t>3GPP</w:t>
            </w:r>
            <w:r>
              <w:rPr>
                <w:rFonts w:hint="eastAsia"/>
              </w:rPr>
              <w:t xml:space="preserve"> </w:t>
            </w:r>
            <w:r w:rsidRPr="00515CBE">
              <w:t>RAN4#</w:t>
            </w:r>
            <w:r>
              <w:t>111</w:t>
            </w:r>
          </w:p>
        </w:tc>
        <w:tc>
          <w:tcPr>
            <w:tcW w:w="993" w:type="dxa"/>
            <w:shd w:val="solid" w:color="FFFFFF" w:fill="auto"/>
          </w:tcPr>
          <w:p w14:paraId="683EB2C5" w14:textId="5DF6DABB" w:rsidR="008D08C7" w:rsidRPr="0000775D" w:rsidRDefault="008D08C7" w:rsidP="0000775D">
            <w:pPr>
              <w:pStyle w:val="TAC"/>
              <w:rPr>
                <w:lang w:val="en-US"/>
              </w:rPr>
            </w:pPr>
            <w:r w:rsidRPr="008D08C7">
              <w:rPr>
                <w:lang w:val="en-US"/>
              </w:rPr>
              <w:t>R4-2408449</w:t>
            </w:r>
          </w:p>
        </w:tc>
        <w:tc>
          <w:tcPr>
            <w:tcW w:w="4252" w:type="dxa"/>
            <w:shd w:val="solid" w:color="FFFFFF" w:fill="auto"/>
          </w:tcPr>
          <w:p w14:paraId="553E06A4" w14:textId="4EF4AAF9" w:rsidR="008D08C7" w:rsidRDefault="008D08C7" w:rsidP="008D08C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111</w:t>
            </w:r>
          </w:p>
          <w:p w14:paraId="66B9EE45" w14:textId="77777777" w:rsidR="008D08C7" w:rsidRDefault="008D08C7" w:rsidP="008D08C7">
            <w:pPr>
              <w:pStyle w:val="TAL"/>
              <w:rPr>
                <w:lang w:val="en-US"/>
              </w:rPr>
            </w:pPr>
          </w:p>
          <w:p w14:paraId="3455D9CD" w14:textId="77777777" w:rsidR="00112682" w:rsidRDefault="00000000" w:rsidP="00112682">
            <w:pPr>
              <w:pStyle w:val="TAL"/>
              <w:rPr>
                <w:lang w:val="en-US"/>
              </w:rPr>
            </w:pPr>
            <w:hyperlink r:id="rId61" w:history="1">
              <w:r w:rsidR="00EE1348" w:rsidRPr="00017786">
                <w:rPr>
                  <w:lang w:val="en-US"/>
                </w:rPr>
                <w:t>R4-2407596</w:t>
              </w:r>
            </w:hyperlink>
            <w:r w:rsidR="006D5D1C" w:rsidRPr="00017786">
              <w:rPr>
                <w:lang w:val="en-US"/>
              </w:rPr>
              <w:t xml:space="preserve">, </w:t>
            </w:r>
            <w:r w:rsidR="00EE1348" w:rsidRPr="00017786">
              <w:rPr>
                <w:lang w:val="en-US"/>
              </w:rPr>
              <w:t>TP to TR 38.898 Addition of PC2 for DC_1A-18A_n77A</w:t>
            </w:r>
            <w:r w:rsidR="006D5D1C" w:rsidRPr="00017786">
              <w:rPr>
                <w:lang w:val="en-US"/>
              </w:rPr>
              <w:t xml:space="preserve">, </w:t>
            </w:r>
            <w:r w:rsidR="00EE1348" w:rsidRPr="00017786">
              <w:rPr>
                <w:lang w:val="en-US"/>
              </w:rPr>
              <w:t>Samsung, KDDI Corporation</w:t>
            </w:r>
          </w:p>
          <w:p w14:paraId="623B4966" w14:textId="77777777" w:rsidR="00CB6CD9" w:rsidRDefault="00CB6CD9" w:rsidP="00CB6CD9">
            <w:pPr>
              <w:pStyle w:val="TAL"/>
              <w:rPr>
                <w:lang w:val="en-US"/>
              </w:rPr>
            </w:pPr>
          </w:p>
          <w:p w14:paraId="464DA27C" w14:textId="77777777" w:rsidR="00112682" w:rsidRDefault="00000000" w:rsidP="00112682">
            <w:pPr>
              <w:pStyle w:val="TAL"/>
              <w:rPr>
                <w:lang w:val="en-US"/>
              </w:rPr>
            </w:pPr>
            <w:hyperlink r:id="rId62" w:history="1">
              <w:r w:rsidR="00EE1348" w:rsidRPr="00017786">
                <w:rPr>
                  <w:lang w:val="en-US"/>
                </w:rPr>
                <w:t>R4-2407597</w:t>
              </w:r>
            </w:hyperlink>
            <w:r w:rsidR="006D5D1C" w:rsidRPr="00017786">
              <w:rPr>
                <w:lang w:val="en-US"/>
              </w:rPr>
              <w:t xml:space="preserve">, </w:t>
            </w:r>
            <w:r w:rsidR="00EE1348" w:rsidRPr="00017786">
              <w:rPr>
                <w:lang w:val="en-US"/>
              </w:rPr>
              <w:t>TP to TR 38.898 Addition of PC2 for DC_3A-18A_n77A</w:t>
            </w:r>
            <w:r w:rsidR="006D5D1C" w:rsidRPr="00017786">
              <w:rPr>
                <w:lang w:val="en-US"/>
              </w:rPr>
              <w:t xml:space="preserve">, </w:t>
            </w:r>
            <w:r w:rsidR="00EE1348" w:rsidRPr="00017786">
              <w:rPr>
                <w:lang w:val="en-US"/>
              </w:rPr>
              <w:t>Samsung, KDDI Corporation</w:t>
            </w:r>
          </w:p>
          <w:p w14:paraId="488B114B" w14:textId="77777777" w:rsidR="00112682" w:rsidRDefault="00112682" w:rsidP="00112682">
            <w:pPr>
              <w:pStyle w:val="TAL"/>
              <w:rPr>
                <w:lang w:val="en-US"/>
              </w:rPr>
            </w:pPr>
          </w:p>
          <w:p w14:paraId="64F6D035" w14:textId="77777777" w:rsidR="00112682" w:rsidRDefault="00000000" w:rsidP="00112682">
            <w:pPr>
              <w:pStyle w:val="TAL"/>
              <w:rPr>
                <w:lang w:val="en-US"/>
              </w:rPr>
            </w:pPr>
            <w:hyperlink r:id="rId63" w:history="1">
              <w:r w:rsidR="00EE1348" w:rsidRPr="00017786">
                <w:rPr>
                  <w:lang w:val="en-US"/>
                </w:rPr>
                <w:t>R4-2407598</w:t>
              </w:r>
            </w:hyperlink>
            <w:r w:rsidR="006D5D1C" w:rsidRPr="00017786">
              <w:rPr>
                <w:lang w:val="en-US"/>
              </w:rPr>
              <w:t xml:space="preserve">, </w:t>
            </w:r>
            <w:r w:rsidR="00EE1348" w:rsidRPr="00017786">
              <w:rPr>
                <w:lang w:val="en-US"/>
              </w:rPr>
              <w:t>TP to TR 38.898 Addition of PC2 for DC_11A_n77A</w:t>
            </w:r>
            <w:r w:rsidR="006D5D1C" w:rsidRPr="00017786">
              <w:rPr>
                <w:lang w:val="en-US"/>
              </w:rPr>
              <w:t xml:space="preserve">, </w:t>
            </w:r>
            <w:r w:rsidR="00EE1348" w:rsidRPr="00017786">
              <w:rPr>
                <w:lang w:val="en-US"/>
              </w:rPr>
              <w:t>Samsung, KDDI Corporation</w:t>
            </w:r>
          </w:p>
          <w:p w14:paraId="0DB07A52" w14:textId="77777777" w:rsidR="00112682" w:rsidRDefault="00112682" w:rsidP="00112682">
            <w:pPr>
              <w:pStyle w:val="TAL"/>
              <w:rPr>
                <w:lang w:val="en-US"/>
              </w:rPr>
            </w:pPr>
          </w:p>
          <w:p w14:paraId="07F2DCED" w14:textId="77777777" w:rsidR="00112682" w:rsidRDefault="00000000" w:rsidP="00112682">
            <w:pPr>
              <w:pStyle w:val="TAL"/>
              <w:rPr>
                <w:lang w:val="en-US"/>
              </w:rPr>
            </w:pPr>
            <w:hyperlink r:id="rId64" w:history="1">
              <w:r w:rsidR="00EE1348" w:rsidRPr="00017786">
                <w:rPr>
                  <w:lang w:val="en-US"/>
                </w:rPr>
                <w:t>R4-2410532</w:t>
              </w:r>
            </w:hyperlink>
            <w:r w:rsidR="006D5D1C" w:rsidRPr="00017786">
              <w:rPr>
                <w:lang w:val="en-US"/>
              </w:rPr>
              <w:t xml:space="preserve">, </w:t>
            </w:r>
            <w:r w:rsidR="00EE1348" w:rsidRPr="00017786">
              <w:rPr>
                <w:lang w:val="en-US"/>
              </w:rPr>
              <w:t>TP for TR 38.898: DC_3A_n8A-n78A, DC_3A-3A_n8A-n78A, DC_7A_n8A-n78A, DC_7A-7A_n8A-n78A</w:t>
            </w:r>
            <w:r w:rsidR="006D5D1C" w:rsidRPr="00017786">
              <w:rPr>
                <w:lang w:val="en-US"/>
              </w:rPr>
              <w:t xml:space="preserve">, </w:t>
            </w:r>
            <w:r w:rsidR="00EE1348" w:rsidRPr="00017786">
              <w:rPr>
                <w:lang w:val="en-US"/>
              </w:rPr>
              <w:t>CHTTL</w:t>
            </w:r>
          </w:p>
          <w:p w14:paraId="2C4BA85C" w14:textId="77777777" w:rsidR="00112682" w:rsidRDefault="00112682" w:rsidP="00112682">
            <w:pPr>
              <w:pStyle w:val="TAL"/>
              <w:rPr>
                <w:lang w:val="en-US"/>
              </w:rPr>
            </w:pPr>
          </w:p>
          <w:p w14:paraId="273BEA79" w14:textId="77777777" w:rsidR="00112682" w:rsidRDefault="00000000" w:rsidP="00112682">
            <w:pPr>
              <w:pStyle w:val="TAL"/>
              <w:rPr>
                <w:lang w:val="en-US"/>
              </w:rPr>
            </w:pPr>
            <w:hyperlink r:id="rId65" w:history="1">
              <w:r w:rsidR="00EE1348" w:rsidRPr="00017786">
                <w:rPr>
                  <w:lang w:val="en-US"/>
                </w:rPr>
                <w:t>R4-2408302</w:t>
              </w:r>
            </w:hyperlink>
            <w:r w:rsidR="006D5D1C" w:rsidRPr="00017786">
              <w:rPr>
                <w:lang w:val="en-US"/>
              </w:rPr>
              <w:t xml:space="preserve">, </w:t>
            </w:r>
            <w:r w:rsidR="00EE1348" w:rsidRPr="00017786">
              <w:rPr>
                <w:lang w:val="en-US"/>
              </w:rPr>
              <w:t>TP for TR 38.898 HPUE DC_3-41_n77</w:t>
            </w:r>
            <w:r w:rsidR="006D5D1C" w:rsidRPr="00017786">
              <w:rPr>
                <w:lang w:val="en-US"/>
              </w:rPr>
              <w:t xml:space="preserve">, </w:t>
            </w:r>
            <w:r w:rsidR="00EE1348" w:rsidRPr="00017786">
              <w:rPr>
                <w:lang w:val="en-US"/>
              </w:rPr>
              <w:t>Samsung, KDDI, Qualcomm</w:t>
            </w:r>
          </w:p>
          <w:p w14:paraId="17E26FAE" w14:textId="77777777" w:rsidR="00112682" w:rsidRDefault="00112682" w:rsidP="00112682">
            <w:pPr>
              <w:pStyle w:val="TAL"/>
              <w:rPr>
                <w:lang w:val="en-US"/>
              </w:rPr>
            </w:pPr>
          </w:p>
          <w:p w14:paraId="37C59D28" w14:textId="77777777" w:rsidR="00112682" w:rsidRDefault="00000000" w:rsidP="00112682">
            <w:pPr>
              <w:pStyle w:val="TAL"/>
              <w:rPr>
                <w:lang w:val="en-US"/>
              </w:rPr>
            </w:pPr>
            <w:hyperlink r:id="rId66" w:history="1">
              <w:r w:rsidR="00EE1348" w:rsidRPr="00017786">
                <w:rPr>
                  <w:lang w:val="en-US"/>
                </w:rPr>
                <w:t>R4-2409302</w:t>
              </w:r>
            </w:hyperlink>
            <w:r w:rsidR="00EA273C" w:rsidRPr="00017786">
              <w:rPr>
                <w:lang w:val="en-US"/>
              </w:rPr>
              <w:t xml:space="preserve">, </w:t>
            </w:r>
            <w:r w:rsidR="00EE1348" w:rsidRPr="00017786">
              <w:rPr>
                <w:lang w:val="en-US"/>
              </w:rPr>
              <w:t>TP for TR 38.898: HPUE DC_1-3_n41</w:t>
            </w:r>
            <w:r w:rsidR="00EA273C" w:rsidRPr="00017786">
              <w:rPr>
                <w:lang w:val="en-US"/>
              </w:rPr>
              <w:t xml:space="preserve">, </w:t>
            </w:r>
            <w:r w:rsidR="00EE1348" w:rsidRPr="00017786">
              <w:rPr>
                <w:lang w:val="en-US"/>
              </w:rPr>
              <w:t>KDDI, LGE, Samsung</w:t>
            </w:r>
          </w:p>
          <w:p w14:paraId="76A8B886" w14:textId="77777777" w:rsidR="00112682" w:rsidRDefault="00112682" w:rsidP="00112682">
            <w:pPr>
              <w:pStyle w:val="TAL"/>
              <w:rPr>
                <w:lang w:val="en-US"/>
              </w:rPr>
            </w:pPr>
          </w:p>
          <w:p w14:paraId="485D1EAF" w14:textId="20CB4BFC" w:rsidR="00017786" w:rsidRPr="00112682" w:rsidRDefault="00000000" w:rsidP="00112682">
            <w:pPr>
              <w:pStyle w:val="TAL"/>
              <w:rPr>
                <w:lang w:val="en-US"/>
              </w:rPr>
            </w:pPr>
            <w:hyperlink r:id="rId67" w:history="1">
              <w:r w:rsidR="00EE1348" w:rsidRPr="00017786">
                <w:rPr>
                  <w:lang w:val="en-US"/>
                </w:rPr>
                <w:t>R4-2410533</w:t>
              </w:r>
            </w:hyperlink>
            <w:r w:rsidR="00A7437B" w:rsidRPr="00017786">
              <w:rPr>
                <w:lang w:val="en-US"/>
              </w:rPr>
              <w:t>,</w:t>
            </w:r>
            <w:r w:rsidR="00621B8B">
              <w:rPr>
                <w:lang w:val="en-US"/>
              </w:rPr>
              <w:t xml:space="preserve"> </w:t>
            </w:r>
            <w:r w:rsidR="00EE1348" w:rsidRPr="00017786">
              <w:rPr>
                <w:lang w:val="en-US"/>
              </w:rPr>
              <w:t>TP for TR 38.898: HPUE DC_18-42_n77</w:t>
            </w:r>
            <w:r w:rsidR="00A7437B" w:rsidRPr="00017786">
              <w:rPr>
                <w:lang w:val="en-US"/>
              </w:rPr>
              <w:t xml:space="preserve">, </w:t>
            </w:r>
            <w:r w:rsidR="00EE1348" w:rsidRPr="00017786">
              <w:rPr>
                <w:lang w:val="en-US"/>
              </w:rPr>
              <w:t>KDDI, LGE, Murata, Samsun</w:t>
            </w:r>
            <w:r w:rsidR="00112682">
              <w:rPr>
                <w:lang w:val="en-US"/>
              </w:rPr>
              <w:t>g</w:t>
            </w:r>
          </w:p>
        </w:tc>
        <w:tc>
          <w:tcPr>
            <w:tcW w:w="899" w:type="dxa"/>
            <w:shd w:val="solid" w:color="FFFFFF" w:fill="auto"/>
          </w:tcPr>
          <w:p w14:paraId="376F07BA" w14:textId="10DF37CF" w:rsidR="008D08C7" w:rsidRDefault="008D08C7" w:rsidP="0000775D">
            <w:pPr>
              <w:pStyle w:val="TAC"/>
            </w:pPr>
            <w:r>
              <w:t>0.10.0</w:t>
            </w:r>
          </w:p>
        </w:tc>
      </w:tr>
      <w:tr w:rsidR="008520AE" w14:paraId="5D61238F" w14:textId="77777777" w:rsidTr="00A06754">
        <w:trPr>
          <w:cantSplit/>
          <w:jc w:val="center"/>
        </w:trPr>
        <w:tc>
          <w:tcPr>
            <w:tcW w:w="800" w:type="dxa"/>
            <w:shd w:val="solid" w:color="FFFFFF" w:fill="auto"/>
          </w:tcPr>
          <w:p w14:paraId="53152460" w14:textId="52234FC6" w:rsidR="008520AE" w:rsidRDefault="008520AE" w:rsidP="0000775D">
            <w:pPr>
              <w:pStyle w:val="TAC"/>
            </w:pPr>
            <w:r>
              <w:t>2024-06</w:t>
            </w:r>
          </w:p>
        </w:tc>
        <w:tc>
          <w:tcPr>
            <w:tcW w:w="1420" w:type="dxa"/>
            <w:shd w:val="solid" w:color="FFFFFF" w:fill="auto"/>
          </w:tcPr>
          <w:p w14:paraId="6D21641E" w14:textId="4BBA2EE6" w:rsidR="008520AE" w:rsidRPr="00515CBE" w:rsidRDefault="008520AE" w:rsidP="0000775D">
            <w:pPr>
              <w:pStyle w:val="TAC"/>
            </w:pPr>
            <w:r w:rsidRPr="00515CBE">
              <w:t>3GPP</w:t>
            </w:r>
            <w:r>
              <w:rPr>
                <w:rFonts w:hint="eastAsia"/>
              </w:rPr>
              <w:t xml:space="preserve"> </w:t>
            </w:r>
            <w:r w:rsidRPr="00515CBE">
              <w:t>RAN#</w:t>
            </w:r>
            <w:r>
              <w:t>1</w:t>
            </w:r>
            <w:r w:rsidR="00DA0BB3">
              <w:t>04</w:t>
            </w:r>
          </w:p>
        </w:tc>
        <w:tc>
          <w:tcPr>
            <w:tcW w:w="993" w:type="dxa"/>
            <w:shd w:val="solid" w:color="FFFFFF" w:fill="auto"/>
          </w:tcPr>
          <w:p w14:paraId="350ACCA8" w14:textId="6BBB2DDB" w:rsidR="008520AE" w:rsidRPr="008D08C7" w:rsidRDefault="00DA0BB3" w:rsidP="0000775D">
            <w:pPr>
              <w:pStyle w:val="TAC"/>
              <w:rPr>
                <w:lang w:val="en-US"/>
              </w:rPr>
            </w:pPr>
            <w:r w:rsidRPr="00DA0BB3">
              <w:rPr>
                <w:lang w:val="en-US"/>
              </w:rPr>
              <w:t>RP-241146</w:t>
            </w:r>
          </w:p>
        </w:tc>
        <w:tc>
          <w:tcPr>
            <w:tcW w:w="4252" w:type="dxa"/>
            <w:shd w:val="solid" w:color="FFFFFF" w:fill="auto"/>
          </w:tcPr>
          <w:p w14:paraId="7A5A2950" w14:textId="6C5735FF" w:rsidR="008520AE" w:rsidRDefault="00B6064D" w:rsidP="008D08C7">
            <w:pPr>
              <w:pStyle w:val="TAL"/>
              <w:rPr>
                <w:lang w:val="en-US"/>
              </w:rPr>
            </w:pPr>
            <w:r w:rsidRPr="001E0714">
              <w:rPr>
                <w:rFonts w:cs="Arial"/>
                <w:szCs w:val="18"/>
                <w:lang w:val="en-US"/>
              </w:rPr>
              <w:t>Presented for approval at RAN plenary.</w:t>
            </w:r>
          </w:p>
        </w:tc>
        <w:tc>
          <w:tcPr>
            <w:tcW w:w="899" w:type="dxa"/>
            <w:shd w:val="solid" w:color="FFFFFF" w:fill="auto"/>
          </w:tcPr>
          <w:p w14:paraId="6FEFCB8F" w14:textId="4316F63E" w:rsidR="008520AE" w:rsidRDefault="00DA0BB3" w:rsidP="0000775D">
            <w:pPr>
              <w:pStyle w:val="TAC"/>
            </w:pPr>
            <w:r>
              <w:t>1.0.0</w:t>
            </w:r>
          </w:p>
        </w:tc>
      </w:tr>
    </w:tbl>
    <w:p w14:paraId="410F21CE" w14:textId="77777777" w:rsidR="00324E6D" w:rsidRPr="00324E6D" w:rsidRDefault="00324E6D" w:rsidP="00324E6D">
      <w:pPr>
        <w:rPr>
          <w:rFonts w:eastAsiaTheme="minorEastAsia"/>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24E6D" w:rsidRPr="00324E6D" w14:paraId="55269012" w14:textId="77777777" w:rsidTr="00B23F55">
        <w:trPr>
          <w:cantSplit/>
        </w:trPr>
        <w:tc>
          <w:tcPr>
            <w:tcW w:w="9639" w:type="dxa"/>
            <w:gridSpan w:val="8"/>
            <w:tcBorders>
              <w:bottom w:val="nil"/>
            </w:tcBorders>
            <w:shd w:val="solid" w:color="FFFFFF" w:fill="auto"/>
          </w:tcPr>
          <w:p w14:paraId="7C90AC15" w14:textId="77777777" w:rsidR="00324E6D" w:rsidRPr="00324E6D" w:rsidRDefault="00324E6D" w:rsidP="00324E6D">
            <w:pPr>
              <w:keepNext/>
              <w:keepLines/>
              <w:spacing w:after="0"/>
              <w:jc w:val="center"/>
              <w:rPr>
                <w:rFonts w:ascii="Arial" w:eastAsiaTheme="minorEastAsia" w:hAnsi="Arial"/>
                <w:b/>
                <w:sz w:val="16"/>
              </w:rPr>
            </w:pPr>
            <w:r w:rsidRPr="00324E6D">
              <w:rPr>
                <w:rFonts w:ascii="Arial" w:eastAsiaTheme="minorEastAsia" w:hAnsi="Arial"/>
                <w:b/>
                <w:sz w:val="18"/>
              </w:rPr>
              <w:t>Change history</w:t>
            </w:r>
          </w:p>
        </w:tc>
      </w:tr>
      <w:tr w:rsidR="00324E6D" w:rsidRPr="00324E6D" w14:paraId="7136509A" w14:textId="77777777" w:rsidTr="00B23F55">
        <w:tc>
          <w:tcPr>
            <w:tcW w:w="800" w:type="dxa"/>
            <w:shd w:val="pct10" w:color="auto" w:fill="FFFFFF"/>
          </w:tcPr>
          <w:p w14:paraId="4371F8DA" w14:textId="77777777" w:rsidR="00324E6D" w:rsidRPr="00324E6D" w:rsidRDefault="00324E6D" w:rsidP="00324E6D">
            <w:pPr>
              <w:keepNext/>
              <w:keepLines/>
              <w:spacing w:after="0"/>
              <w:jc w:val="center"/>
              <w:rPr>
                <w:rFonts w:ascii="Arial" w:eastAsiaTheme="minorEastAsia" w:hAnsi="Arial"/>
                <w:b/>
                <w:sz w:val="16"/>
                <w:szCs w:val="16"/>
              </w:rPr>
            </w:pPr>
            <w:r w:rsidRPr="00324E6D">
              <w:rPr>
                <w:rFonts w:ascii="Arial" w:eastAsiaTheme="minorEastAsia" w:hAnsi="Arial"/>
                <w:b/>
                <w:sz w:val="16"/>
                <w:szCs w:val="16"/>
              </w:rPr>
              <w:t>Date</w:t>
            </w:r>
          </w:p>
        </w:tc>
        <w:tc>
          <w:tcPr>
            <w:tcW w:w="901" w:type="dxa"/>
            <w:shd w:val="pct10" w:color="auto" w:fill="FFFFFF"/>
          </w:tcPr>
          <w:p w14:paraId="066495C5" w14:textId="77777777" w:rsidR="00324E6D" w:rsidRPr="00324E6D" w:rsidRDefault="00324E6D" w:rsidP="00324E6D">
            <w:pPr>
              <w:keepNext/>
              <w:keepLines/>
              <w:spacing w:after="0"/>
              <w:jc w:val="center"/>
              <w:rPr>
                <w:rFonts w:ascii="Arial" w:eastAsiaTheme="minorEastAsia" w:hAnsi="Arial"/>
                <w:b/>
                <w:sz w:val="16"/>
                <w:szCs w:val="16"/>
              </w:rPr>
            </w:pPr>
            <w:r w:rsidRPr="00324E6D">
              <w:rPr>
                <w:rFonts w:ascii="Arial" w:eastAsiaTheme="minorEastAsia" w:hAnsi="Arial"/>
                <w:b/>
                <w:sz w:val="16"/>
                <w:szCs w:val="16"/>
              </w:rPr>
              <w:t>Meeting</w:t>
            </w:r>
          </w:p>
        </w:tc>
        <w:tc>
          <w:tcPr>
            <w:tcW w:w="1134" w:type="dxa"/>
            <w:shd w:val="pct10" w:color="auto" w:fill="FFFFFF"/>
          </w:tcPr>
          <w:p w14:paraId="5BD2607C" w14:textId="77777777" w:rsidR="00324E6D" w:rsidRPr="00324E6D" w:rsidRDefault="00324E6D" w:rsidP="00324E6D">
            <w:pPr>
              <w:keepNext/>
              <w:keepLines/>
              <w:spacing w:after="0"/>
              <w:jc w:val="center"/>
              <w:rPr>
                <w:rFonts w:ascii="Arial" w:eastAsiaTheme="minorEastAsia" w:hAnsi="Arial"/>
                <w:b/>
                <w:sz w:val="16"/>
                <w:szCs w:val="16"/>
              </w:rPr>
            </w:pPr>
            <w:r w:rsidRPr="00324E6D">
              <w:rPr>
                <w:rFonts w:ascii="Arial" w:eastAsiaTheme="minorEastAsia" w:hAnsi="Arial"/>
                <w:b/>
                <w:sz w:val="16"/>
                <w:szCs w:val="16"/>
              </w:rPr>
              <w:t>TDoc</w:t>
            </w:r>
          </w:p>
        </w:tc>
        <w:tc>
          <w:tcPr>
            <w:tcW w:w="567" w:type="dxa"/>
            <w:shd w:val="pct10" w:color="auto" w:fill="FFFFFF"/>
          </w:tcPr>
          <w:p w14:paraId="30CC5E8C" w14:textId="77777777" w:rsidR="00324E6D" w:rsidRPr="00324E6D" w:rsidRDefault="00324E6D" w:rsidP="00324E6D">
            <w:pPr>
              <w:keepNext/>
              <w:keepLines/>
              <w:spacing w:after="0"/>
              <w:jc w:val="center"/>
              <w:rPr>
                <w:rFonts w:ascii="Arial" w:eastAsiaTheme="minorEastAsia" w:hAnsi="Arial"/>
                <w:b/>
                <w:sz w:val="16"/>
                <w:szCs w:val="16"/>
              </w:rPr>
            </w:pPr>
            <w:r w:rsidRPr="00324E6D">
              <w:rPr>
                <w:rFonts w:ascii="Arial" w:eastAsiaTheme="minorEastAsia" w:hAnsi="Arial"/>
                <w:b/>
                <w:sz w:val="16"/>
                <w:szCs w:val="16"/>
              </w:rPr>
              <w:t>CR</w:t>
            </w:r>
          </w:p>
        </w:tc>
        <w:tc>
          <w:tcPr>
            <w:tcW w:w="426" w:type="dxa"/>
            <w:shd w:val="pct10" w:color="auto" w:fill="FFFFFF"/>
          </w:tcPr>
          <w:p w14:paraId="2B53F11C" w14:textId="77777777" w:rsidR="00324E6D" w:rsidRPr="00324E6D" w:rsidRDefault="00324E6D" w:rsidP="00324E6D">
            <w:pPr>
              <w:keepNext/>
              <w:keepLines/>
              <w:spacing w:after="0"/>
              <w:jc w:val="center"/>
              <w:rPr>
                <w:rFonts w:ascii="Arial" w:eastAsiaTheme="minorEastAsia" w:hAnsi="Arial"/>
                <w:b/>
                <w:sz w:val="16"/>
                <w:szCs w:val="16"/>
              </w:rPr>
            </w:pPr>
            <w:r w:rsidRPr="00324E6D">
              <w:rPr>
                <w:rFonts w:ascii="Arial" w:eastAsiaTheme="minorEastAsia" w:hAnsi="Arial"/>
                <w:b/>
                <w:sz w:val="16"/>
                <w:szCs w:val="16"/>
              </w:rPr>
              <w:t>Rev</w:t>
            </w:r>
          </w:p>
        </w:tc>
        <w:tc>
          <w:tcPr>
            <w:tcW w:w="425" w:type="dxa"/>
            <w:shd w:val="pct10" w:color="auto" w:fill="FFFFFF"/>
          </w:tcPr>
          <w:p w14:paraId="4E558741" w14:textId="77777777" w:rsidR="00324E6D" w:rsidRPr="00324E6D" w:rsidRDefault="00324E6D" w:rsidP="00324E6D">
            <w:pPr>
              <w:keepNext/>
              <w:keepLines/>
              <w:spacing w:after="0"/>
              <w:jc w:val="center"/>
              <w:rPr>
                <w:rFonts w:ascii="Arial" w:eastAsiaTheme="minorEastAsia" w:hAnsi="Arial"/>
                <w:b/>
                <w:sz w:val="16"/>
                <w:szCs w:val="16"/>
              </w:rPr>
            </w:pPr>
            <w:r w:rsidRPr="00324E6D">
              <w:rPr>
                <w:rFonts w:ascii="Arial" w:eastAsiaTheme="minorEastAsia" w:hAnsi="Arial"/>
                <w:b/>
                <w:sz w:val="16"/>
                <w:szCs w:val="16"/>
              </w:rPr>
              <w:t>Cat</w:t>
            </w:r>
          </w:p>
        </w:tc>
        <w:tc>
          <w:tcPr>
            <w:tcW w:w="4678" w:type="dxa"/>
            <w:shd w:val="pct10" w:color="auto" w:fill="FFFFFF"/>
          </w:tcPr>
          <w:p w14:paraId="42329869" w14:textId="77777777" w:rsidR="00324E6D" w:rsidRPr="00324E6D" w:rsidRDefault="00324E6D" w:rsidP="00324E6D">
            <w:pPr>
              <w:keepNext/>
              <w:keepLines/>
              <w:spacing w:after="0"/>
              <w:jc w:val="center"/>
              <w:rPr>
                <w:rFonts w:ascii="Arial" w:eastAsiaTheme="minorEastAsia" w:hAnsi="Arial"/>
                <w:b/>
                <w:sz w:val="16"/>
                <w:szCs w:val="16"/>
              </w:rPr>
            </w:pPr>
            <w:r w:rsidRPr="00324E6D">
              <w:rPr>
                <w:rFonts w:ascii="Arial" w:eastAsiaTheme="minorEastAsia" w:hAnsi="Arial"/>
                <w:b/>
                <w:sz w:val="16"/>
                <w:szCs w:val="16"/>
              </w:rPr>
              <w:t>Subject/Comment</w:t>
            </w:r>
          </w:p>
        </w:tc>
        <w:tc>
          <w:tcPr>
            <w:tcW w:w="708" w:type="dxa"/>
            <w:shd w:val="pct10" w:color="auto" w:fill="FFFFFF"/>
          </w:tcPr>
          <w:p w14:paraId="2A0DDF25" w14:textId="77777777" w:rsidR="00324E6D" w:rsidRPr="00324E6D" w:rsidRDefault="00324E6D" w:rsidP="00324E6D">
            <w:pPr>
              <w:keepNext/>
              <w:keepLines/>
              <w:spacing w:after="0"/>
              <w:jc w:val="center"/>
              <w:rPr>
                <w:rFonts w:ascii="Arial" w:eastAsiaTheme="minorEastAsia" w:hAnsi="Arial"/>
                <w:b/>
                <w:sz w:val="16"/>
                <w:szCs w:val="16"/>
              </w:rPr>
            </w:pPr>
            <w:r w:rsidRPr="00324E6D">
              <w:rPr>
                <w:rFonts w:ascii="Arial" w:eastAsiaTheme="minorEastAsia" w:hAnsi="Arial"/>
                <w:b/>
                <w:sz w:val="16"/>
                <w:szCs w:val="16"/>
              </w:rPr>
              <w:t>New version</w:t>
            </w:r>
          </w:p>
        </w:tc>
      </w:tr>
      <w:tr w:rsidR="00324E6D" w:rsidRPr="00324E6D" w14:paraId="4E96C306" w14:textId="77777777" w:rsidTr="00B23F55">
        <w:tc>
          <w:tcPr>
            <w:tcW w:w="800" w:type="dxa"/>
            <w:shd w:val="solid" w:color="FFFFFF" w:fill="auto"/>
          </w:tcPr>
          <w:p w14:paraId="4BBF0CB2" w14:textId="77777777" w:rsidR="00324E6D" w:rsidRPr="00324E6D" w:rsidRDefault="00324E6D" w:rsidP="00324E6D">
            <w:pPr>
              <w:keepNext/>
              <w:keepLines/>
              <w:spacing w:after="0"/>
              <w:jc w:val="center"/>
              <w:rPr>
                <w:rFonts w:ascii="Arial" w:eastAsiaTheme="minorEastAsia" w:hAnsi="Arial"/>
                <w:sz w:val="16"/>
                <w:szCs w:val="16"/>
              </w:rPr>
            </w:pPr>
            <w:r w:rsidRPr="00324E6D">
              <w:rPr>
                <w:rFonts w:ascii="Arial" w:eastAsiaTheme="minorEastAsia" w:hAnsi="Arial"/>
                <w:sz w:val="16"/>
                <w:szCs w:val="16"/>
              </w:rPr>
              <w:t>2024-06</w:t>
            </w:r>
          </w:p>
        </w:tc>
        <w:tc>
          <w:tcPr>
            <w:tcW w:w="901" w:type="dxa"/>
            <w:shd w:val="solid" w:color="FFFFFF" w:fill="auto"/>
          </w:tcPr>
          <w:p w14:paraId="7B56E01A" w14:textId="77777777" w:rsidR="00324E6D" w:rsidRPr="00324E6D" w:rsidRDefault="00324E6D" w:rsidP="00324E6D">
            <w:pPr>
              <w:keepNext/>
              <w:keepLines/>
              <w:spacing w:after="0"/>
              <w:jc w:val="center"/>
              <w:rPr>
                <w:rFonts w:ascii="Arial" w:eastAsiaTheme="minorEastAsia" w:hAnsi="Arial"/>
                <w:sz w:val="16"/>
                <w:szCs w:val="16"/>
              </w:rPr>
            </w:pPr>
            <w:r w:rsidRPr="00324E6D">
              <w:rPr>
                <w:rFonts w:ascii="Arial" w:eastAsiaTheme="minorEastAsia" w:hAnsi="Arial"/>
                <w:sz w:val="16"/>
                <w:szCs w:val="16"/>
              </w:rPr>
              <w:t>RAN #104</w:t>
            </w:r>
          </w:p>
        </w:tc>
        <w:tc>
          <w:tcPr>
            <w:tcW w:w="1134" w:type="dxa"/>
            <w:shd w:val="solid" w:color="FFFFFF" w:fill="auto"/>
          </w:tcPr>
          <w:p w14:paraId="4EE044AC" w14:textId="77777777" w:rsidR="00324E6D" w:rsidRPr="00324E6D" w:rsidRDefault="00324E6D" w:rsidP="00324E6D">
            <w:pPr>
              <w:keepNext/>
              <w:keepLines/>
              <w:spacing w:after="0"/>
              <w:jc w:val="center"/>
              <w:rPr>
                <w:rFonts w:ascii="Arial" w:eastAsiaTheme="minorEastAsia" w:hAnsi="Arial"/>
                <w:sz w:val="16"/>
                <w:szCs w:val="16"/>
              </w:rPr>
            </w:pPr>
          </w:p>
        </w:tc>
        <w:tc>
          <w:tcPr>
            <w:tcW w:w="567" w:type="dxa"/>
            <w:shd w:val="solid" w:color="FFFFFF" w:fill="auto"/>
          </w:tcPr>
          <w:p w14:paraId="0CB764D0" w14:textId="77777777" w:rsidR="00324E6D" w:rsidRPr="00324E6D" w:rsidRDefault="00324E6D" w:rsidP="00324E6D">
            <w:pPr>
              <w:keepNext/>
              <w:keepLines/>
              <w:spacing w:after="0"/>
              <w:jc w:val="center"/>
              <w:rPr>
                <w:rFonts w:ascii="Arial" w:eastAsiaTheme="minorEastAsia" w:hAnsi="Arial"/>
                <w:sz w:val="16"/>
                <w:szCs w:val="16"/>
              </w:rPr>
            </w:pPr>
          </w:p>
        </w:tc>
        <w:tc>
          <w:tcPr>
            <w:tcW w:w="426" w:type="dxa"/>
            <w:shd w:val="solid" w:color="FFFFFF" w:fill="auto"/>
          </w:tcPr>
          <w:p w14:paraId="72A3295F" w14:textId="77777777" w:rsidR="00324E6D" w:rsidRPr="00324E6D" w:rsidRDefault="00324E6D" w:rsidP="00324E6D">
            <w:pPr>
              <w:keepNext/>
              <w:keepLines/>
              <w:spacing w:after="0"/>
              <w:jc w:val="center"/>
              <w:rPr>
                <w:rFonts w:ascii="Arial" w:eastAsiaTheme="minorEastAsia" w:hAnsi="Arial"/>
                <w:sz w:val="16"/>
                <w:szCs w:val="16"/>
              </w:rPr>
            </w:pPr>
          </w:p>
        </w:tc>
        <w:tc>
          <w:tcPr>
            <w:tcW w:w="425" w:type="dxa"/>
            <w:shd w:val="solid" w:color="FFFFFF" w:fill="auto"/>
          </w:tcPr>
          <w:p w14:paraId="787708FC" w14:textId="77777777" w:rsidR="00324E6D" w:rsidRPr="00324E6D" w:rsidRDefault="00324E6D" w:rsidP="00324E6D">
            <w:pPr>
              <w:keepNext/>
              <w:keepLines/>
              <w:spacing w:after="0"/>
              <w:jc w:val="center"/>
              <w:rPr>
                <w:rFonts w:ascii="Arial" w:eastAsiaTheme="minorEastAsia" w:hAnsi="Arial"/>
                <w:sz w:val="16"/>
                <w:szCs w:val="16"/>
              </w:rPr>
            </w:pPr>
          </w:p>
        </w:tc>
        <w:tc>
          <w:tcPr>
            <w:tcW w:w="4678" w:type="dxa"/>
            <w:shd w:val="solid" w:color="FFFFFF" w:fill="auto"/>
          </w:tcPr>
          <w:p w14:paraId="09A0A5E9" w14:textId="77777777" w:rsidR="00324E6D" w:rsidRPr="00324E6D" w:rsidRDefault="00324E6D" w:rsidP="00324E6D">
            <w:pPr>
              <w:keepNext/>
              <w:keepLines/>
              <w:spacing w:after="0"/>
              <w:rPr>
                <w:rFonts w:ascii="Arial" w:eastAsiaTheme="minorEastAsia" w:hAnsi="Arial"/>
                <w:sz w:val="16"/>
                <w:szCs w:val="16"/>
              </w:rPr>
            </w:pPr>
            <w:r w:rsidRPr="00324E6D">
              <w:rPr>
                <w:rFonts w:ascii="Arial" w:eastAsiaTheme="minorEastAsia" w:hAnsi="Arial"/>
                <w:sz w:val="16"/>
                <w:szCs w:val="16"/>
              </w:rPr>
              <w:t>Put under change control</w:t>
            </w:r>
          </w:p>
        </w:tc>
        <w:tc>
          <w:tcPr>
            <w:tcW w:w="708" w:type="dxa"/>
            <w:shd w:val="solid" w:color="FFFFFF" w:fill="auto"/>
          </w:tcPr>
          <w:p w14:paraId="73098095" w14:textId="77777777" w:rsidR="00324E6D" w:rsidRPr="00324E6D" w:rsidRDefault="00324E6D" w:rsidP="00324E6D">
            <w:pPr>
              <w:keepNext/>
              <w:keepLines/>
              <w:spacing w:after="0"/>
              <w:jc w:val="center"/>
              <w:rPr>
                <w:rFonts w:ascii="Arial" w:eastAsiaTheme="minorEastAsia" w:hAnsi="Arial"/>
                <w:sz w:val="16"/>
                <w:szCs w:val="16"/>
              </w:rPr>
            </w:pPr>
            <w:r w:rsidRPr="00324E6D">
              <w:rPr>
                <w:rFonts w:ascii="Arial" w:eastAsiaTheme="minorEastAsia" w:hAnsi="Arial"/>
                <w:sz w:val="16"/>
                <w:szCs w:val="16"/>
              </w:rPr>
              <w:t>18.0.0</w:t>
            </w:r>
          </w:p>
        </w:tc>
      </w:tr>
    </w:tbl>
    <w:p w14:paraId="08C4906E" w14:textId="77777777" w:rsidR="00324E6D" w:rsidRPr="00324E6D" w:rsidRDefault="00324E6D" w:rsidP="00324E6D">
      <w:pPr>
        <w:rPr>
          <w:rFonts w:eastAsiaTheme="minorEastAsia"/>
        </w:rPr>
      </w:pPr>
    </w:p>
    <w:p w14:paraId="6959692A" w14:textId="77777777" w:rsidR="00166B56" w:rsidRPr="00235394" w:rsidRDefault="00166B56" w:rsidP="00166B56"/>
    <w:sectPr w:rsidR="00166B56" w:rsidRPr="002353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F5287C" w14:textId="77777777" w:rsidR="007F1A8F" w:rsidRDefault="007F1A8F">
      <w:r>
        <w:separator/>
      </w:r>
    </w:p>
  </w:endnote>
  <w:endnote w:type="continuationSeparator" w:id="0">
    <w:p w14:paraId="1CB808B0" w14:textId="77777777" w:rsidR="007F1A8F" w:rsidRDefault="007F1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FFFFFFFF" w:usb1="E9FFFFFF"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78B678" w14:textId="77777777" w:rsidR="006A2417" w:rsidRDefault="006A24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BA1C7A" w14:textId="77777777" w:rsidR="006A2417" w:rsidRDefault="006A24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0684B0" w14:textId="77777777" w:rsidR="006A2417" w:rsidRDefault="006A241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7C1365" w14:textId="77777777" w:rsidR="00A60B0C" w:rsidRDefault="00A60B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319B21" w14:textId="77777777" w:rsidR="007F1A8F" w:rsidRDefault="007F1A8F">
      <w:r>
        <w:separator/>
      </w:r>
    </w:p>
  </w:footnote>
  <w:footnote w:type="continuationSeparator" w:id="0">
    <w:p w14:paraId="0CA5AE83" w14:textId="77777777" w:rsidR="007F1A8F" w:rsidRDefault="007F1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E3ED92" w14:textId="77777777" w:rsidR="006A2417" w:rsidRDefault="006A24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6CD86E" w14:textId="77777777" w:rsidR="006A2417" w:rsidRDefault="006A24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23A49F" w14:textId="77777777" w:rsidR="006A2417" w:rsidRDefault="006A24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81B108" w14:textId="2F8725CF" w:rsidR="00A60B0C" w:rsidRDefault="00A60B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2417">
      <w:rPr>
        <w:rFonts w:ascii="Arial" w:hAnsi="Arial" w:cs="Arial"/>
        <w:b/>
        <w:noProof/>
        <w:sz w:val="18"/>
        <w:szCs w:val="18"/>
      </w:rPr>
      <w:t>3GPP TR 38.898 V18.0.0 (2024-06)</w:t>
    </w:r>
    <w:r>
      <w:rPr>
        <w:rFonts w:ascii="Arial" w:hAnsi="Arial" w:cs="Arial"/>
        <w:b/>
        <w:sz w:val="18"/>
        <w:szCs w:val="18"/>
      </w:rPr>
      <w:fldChar w:fldCharType="end"/>
    </w:r>
  </w:p>
  <w:p w14:paraId="62715CBE" w14:textId="77777777" w:rsidR="00A60B0C" w:rsidRDefault="00A60B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2C01A9C9" w:rsidR="00A60B0C" w:rsidRDefault="00A60B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2417">
      <w:rPr>
        <w:rFonts w:ascii="Arial" w:hAnsi="Arial" w:cs="Arial"/>
        <w:b/>
        <w:noProof/>
        <w:sz w:val="18"/>
        <w:szCs w:val="18"/>
      </w:rPr>
      <w:t>Release 18</w:t>
    </w:r>
    <w:r>
      <w:rPr>
        <w:rFonts w:ascii="Arial" w:hAnsi="Arial" w:cs="Arial"/>
        <w:b/>
        <w:sz w:val="18"/>
        <w:szCs w:val="18"/>
      </w:rPr>
      <w:fldChar w:fldCharType="end"/>
    </w:r>
  </w:p>
  <w:p w14:paraId="3B979277" w14:textId="77777777" w:rsidR="00A60B0C" w:rsidRDefault="00A60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E12D3"/>
    <w:multiLevelType w:val="hybridMultilevel"/>
    <w:tmpl w:val="6B9008E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 w15:restartNumberingAfterBreak="0">
    <w:nsid w:val="05AC530C"/>
    <w:multiLevelType w:val="hybridMultilevel"/>
    <w:tmpl w:val="512EE5DA"/>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CA31CC"/>
    <w:multiLevelType w:val="hybridMultilevel"/>
    <w:tmpl w:val="435200BA"/>
    <w:lvl w:ilvl="0" w:tplc="182234AE">
      <w:start w:val="1"/>
      <w:numFmt w:val="bullet"/>
      <w:lvlText w:val="◦"/>
      <w:lvlJc w:val="left"/>
      <w:pPr>
        <w:tabs>
          <w:tab w:val="num" w:pos="720"/>
        </w:tabs>
        <w:ind w:left="720" w:hanging="360"/>
      </w:pPr>
      <w:rPr>
        <w:rFonts w:ascii="Microsoft Sans Serif" w:hAnsi="Microsoft Sans Serif" w:hint="default"/>
      </w:rPr>
    </w:lvl>
    <w:lvl w:ilvl="1" w:tplc="413637FA">
      <w:start w:val="1"/>
      <w:numFmt w:val="bullet"/>
      <w:lvlText w:val="◦"/>
      <w:lvlJc w:val="left"/>
      <w:pPr>
        <w:tabs>
          <w:tab w:val="num" w:pos="1440"/>
        </w:tabs>
        <w:ind w:left="1440" w:hanging="360"/>
      </w:pPr>
      <w:rPr>
        <w:rFonts w:ascii="Microsoft Sans Serif" w:hAnsi="Microsoft Sans Serif" w:hint="default"/>
      </w:rPr>
    </w:lvl>
    <w:lvl w:ilvl="2" w:tplc="D09C9B2C" w:tentative="1">
      <w:start w:val="1"/>
      <w:numFmt w:val="bullet"/>
      <w:lvlText w:val="◦"/>
      <w:lvlJc w:val="left"/>
      <w:pPr>
        <w:tabs>
          <w:tab w:val="num" w:pos="2160"/>
        </w:tabs>
        <w:ind w:left="2160" w:hanging="360"/>
      </w:pPr>
      <w:rPr>
        <w:rFonts w:ascii="Microsoft Sans Serif" w:hAnsi="Microsoft Sans Serif" w:hint="default"/>
      </w:rPr>
    </w:lvl>
    <w:lvl w:ilvl="3" w:tplc="6F6CE5E2" w:tentative="1">
      <w:start w:val="1"/>
      <w:numFmt w:val="bullet"/>
      <w:lvlText w:val="◦"/>
      <w:lvlJc w:val="left"/>
      <w:pPr>
        <w:tabs>
          <w:tab w:val="num" w:pos="2880"/>
        </w:tabs>
        <w:ind w:left="2880" w:hanging="360"/>
      </w:pPr>
      <w:rPr>
        <w:rFonts w:ascii="Microsoft Sans Serif" w:hAnsi="Microsoft Sans Serif" w:hint="default"/>
      </w:rPr>
    </w:lvl>
    <w:lvl w:ilvl="4" w:tplc="A126B0FC" w:tentative="1">
      <w:start w:val="1"/>
      <w:numFmt w:val="bullet"/>
      <w:lvlText w:val="◦"/>
      <w:lvlJc w:val="left"/>
      <w:pPr>
        <w:tabs>
          <w:tab w:val="num" w:pos="3600"/>
        </w:tabs>
        <w:ind w:left="3600" w:hanging="360"/>
      </w:pPr>
      <w:rPr>
        <w:rFonts w:ascii="Microsoft Sans Serif" w:hAnsi="Microsoft Sans Serif" w:hint="default"/>
      </w:rPr>
    </w:lvl>
    <w:lvl w:ilvl="5" w:tplc="4C76D900" w:tentative="1">
      <w:start w:val="1"/>
      <w:numFmt w:val="bullet"/>
      <w:lvlText w:val="◦"/>
      <w:lvlJc w:val="left"/>
      <w:pPr>
        <w:tabs>
          <w:tab w:val="num" w:pos="4320"/>
        </w:tabs>
        <w:ind w:left="4320" w:hanging="360"/>
      </w:pPr>
      <w:rPr>
        <w:rFonts w:ascii="Microsoft Sans Serif" w:hAnsi="Microsoft Sans Serif" w:hint="default"/>
      </w:rPr>
    </w:lvl>
    <w:lvl w:ilvl="6" w:tplc="741A8B26" w:tentative="1">
      <w:start w:val="1"/>
      <w:numFmt w:val="bullet"/>
      <w:lvlText w:val="◦"/>
      <w:lvlJc w:val="left"/>
      <w:pPr>
        <w:tabs>
          <w:tab w:val="num" w:pos="5040"/>
        </w:tabs>
        <w:ind w:left="5040" w:hanging="360"/>
      </w:pPr>
      <w:rPr>
        <w:rFonts w:ascii="Microsoft Sans Serif" w:hAnsi="Microsoft Sans Serif" w:hint="default"/>
      </w:rPr>
    </w:lvl>
    <w:lvl w:ilvl="7" w:tplc="D31213D0" w:tentative="1">
      <w:start w:val="1"/>
      <w:numFmt w:val="bullet"/>
      <w:lvlText w:val="◦"/>
      <w:lvlJc w:val="left"/>
      <w:pPr>
        <w:tabs>
          <w:tab w:val="num" w:pos="5760"/>
        </w:tabs>
        <w:ind w:left="5760" w:hanging="360"/>
      </w:pPr>
      <w:rPr>
        <w:rFonts w:ascii="Microsoft Sans Serif" w:hAnsi="Microsoft Sans Serif" w:hint="default"/>
      </w:rPr>
    </w:lvl>
    <w:lvl w:ilvl="8" w:tplc="8A9644FC"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18E71C4D"/>
    <w:multiLevelType w:val="hybridMultilevel"/>
    <w:tmpl w:val="D5F001DE"/>
    <w:lvl w:ilvl="0" w:tplc="5AE0A6D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9D377E"/>
    <w:multiLevelType w:val="hybridMultilevel"/>
    <w:tmpl w:val="17185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B6085"/>
    <w:multiLevelType w:val="hybridMultilevel"/>
    <w:tmpl w:val="26A6133C"/>
    <w:lvl w:ilvl="0" w:tplc="86642DEC">
      <w:start w:val="3"/>
      <w:numFmt w:val="bullet"/>
      <w:lvlText w:val="-"/>
      <w:lvlJc w:val="left"/>
      <w:pPr>
        <w:ind w:left="720" w:hanging="360"/>
      </w:pPr>
      <w:rPr>
        <w:rFonts w:ascii="Arial" w:eastAsia="Wingding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601EFB"/>
    <w:multiLevelType w:val="hybridMultilevel"/>
    <w:tmpl w:val="5AC24064"/>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A57006"/>
    <w:multiLevelType w:val="hybridMultilevel"/>
    <w:tmpl w:val="CCDED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5C1402"/>
    <w:multiLevelType w:val="hybridMultilevel"/>
    <w:tmpl w:val="6520188A"/>
    <w:lvl w:ilvl="0" w:tplc="2A0EB6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9D2040"/>
    <w:multiLevelType w:val="hybridMultilevel"/>
    <w:tmpl w:val="D68659C2"/>
    <w:lvl w:ilvl="0" w:tplc="AB8EDB4E">
      <w:start w:val="990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9931F79"/>
    <w:multiLevelType w:val="hybridMultilevel"/>
    <w:tmpl w:val="39806622"/>
    <w:lvl w:ilvl="0" w:tplc="B41C1C1E">
      <w:start w:val="1"/>
      <w:numFmt w:val="bullet"/>
      <w:lvlText w:val="•"/>
      <w:lvlJc w:val="left"/>
      <w:pPr>
        <w:tabs>
          <w:tab w:val="num" w:pos="720"/>
        </w:tabs>
        <w:ind w:left="720" w:hanging="360"/>
      </w:pPr>
      <w:rPr>
        <w:rFonts w:ascii="Arial" w:hAnsi="Arial" w:hint="default"/>
      </w:rPr>
    </w:lvl>
    <w:lvl w:ilvl="1" w:tplc="2F928424">
      <w:numFmt w:val="bullet"/>
      <w:lvlText w:val="◦"/>
      <w:lvlJc w:val="left"/>
      <w:pPr>
        <w:tabs>
          <w:tab w:val="num" w:pos="1440"/>
        </w:tabs>
        <w:ind w:left="1440" w:hanging="360"/>
      </w:pPr>
      <w:rPr>
        <w:rFonts w:ascii="Microsoft Sans Serif" w:hAnsi="Microsoft Sans Serif" w:hint="default"/>
      </w:rPr>
    </w:lvl>
    <w:lvl w:ilvl="2" w:tplc="D28E31A4" w:tentative="1">
      <w:start w:val="1"/>
      <w:numFmt w:val="bullet"/>
      <w:lvlText w:val="•"/>
      <w:lvlJc w:val="left"/>
      <w:pPr>
        <w:tabs>
          <w:tab w:val="num" w:pos="2160"/>
        </w:tabs>
        <w:ind w:left="2160" w:hanging="360"/>
      </w:pPr>
      <w:rPr>
        <w:rFonts w:ascii="Arial" w:hAnsi="Arial" w:hint="default"/>
      </w:rPr>
    </w:lvl>
    <w:lvl w:ilvl="3" w:tplc="C64CDB92" w:tentative="1">
      <w:start w:val="1"/>
      <w:numFmt w:val="bullet"/>
      <w:lvlText w:val="•"/>
      <w:lvlJc w:val="left"/>
      <w:pPr>
        <w:tabs>
          <w:tab w:val="num" w:pos="2880"/>
        </w:tabs>
        <w:ind w:left="2880" w:hanging="360"/>
      </w:pPr>
      <w:rPr>
        <w:rFonts w:ascii="Arial" w:hAnsi="Arial" w:hint="default"/>
      </w:rPr>
    </w:lvl>
    <w:lvl w:ilvl="4" w:tplc="EBF0FC34" w:tentative="1">
      <w:start w:val="1"/>
      <w:numFmt w:val="bullet"/>
      <w:lvlText w:val="•"/>
      <w:lvlJc w:val="left"/>
      <w:pPr>
        <w:tabs>
          <w:tab w:val="num" w:pos="3600"/>
        </w:tabs>
        <w:ind w:left="3600" w:hanging="360"/>
      </w:pPr>
      <w:rPr>
        <w:rFonts w:ascii="Arial" w:hAnsi="Arial" w:hint="default"/>
      </w:rPr>
    </w:lvl>
    <w:lvl w:ilvl="5" w:tplc="20E8B948" w:tentative="1">
      <w:start w:val="1"/>
      <w:numFmt w:val="bullet"/>
      <w:lvlText w:val="•"/>
      <w:lvlJc w:val="left"/>
      <w:pPr>
        <w:tabs>
          <w:tab w:val="num" w:pos="4320"/>
        </w:tabs>
        <w:ind w:left="4320" w:hanging="360"/>
      </w:pPr>
      <w:rPr>
        <w:rFonts w:ascii="Arial" w:hAnsi="Arial" w:hint="default"/>
      </w:rPr>
    </w:lvl>
    <w:lvl w:ilvl="6" w:tplc="8D60372C" w:tentative="1">
      <w:start w:val="1"/>
      <w:numFmt w:val="bullet"/>
      <w:lvlText w:val="•"/>
      <w:lvlJc w:val="left"/>
      <w:pPr>
        <w:tabs>
          <w:tab w:val="num" w:pos="5040"/>
        </w:tabs>
        <w:ind w:left="5040" w:hanging="360"/>
      </w:pPr>
      <w:rPr>
        <w:rFonts w:ascii="Arial" w:hAnsi="Arial" w:hint="default"/>
      </w:rPr>
    </w:lvl>
    <w:lvl w:ilvl="7" w:tplc="EC622810" w:tentative="1">
      <w:start w:val="1"/>
      <w:numFmt w:val="bullet"/>
      <w:lvlText w:val="•"/>
      <w:lvlJc w:val="left"/>
      <w:pPr>
        <w:tabs>
          <w:tab w:val="num" w:pos="5760"/>
        </w:tabs>
        <w:ind w:left="5760" w:hanging="360"/>
      </w:pPr>
      <w:rPr>
        <w:rFonts w:ascii="Arial" w:hAnsi="Arial" w:hint="default"/>
      </w:rPr>
    </w:lvl>
    <w:lvl w:ilvl="8" w:tplc="6A605D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7D35C5"/>
    <w:multiLevelType w:val="hybridMultilevel"/>
    <w:tmpl w:val="2F621D5A"/>
    <w:lvl w:ilvl="0" w:tplc="55840694">
      <w:start w:val="1"/>
      <w:numFmt w:val="bullet"/>
      <w:lvlText w:val="•"/>
      <w:lvlJc w:val="left"/>
      <w:pPr>
        <w:tabs>
          <w:tab w:val="num" w:pos="720"/>
        </w:tabs>
        <w:ind w:left="720" w:hanging="360"/>
      </w:pPr>
      <w:rPr>
        <w:rFonts w:ascii="Arial" w:hAnsi="Arial" w:hint="default"/>
      </w:rPr>
    </w:lvl>
    <w:lvl w:ilvl="1" w:tplc="DE5CEEEA">
      <w:numFmt w:val="bullet"/>
      <w:lvlText w:val="◦"/>
      <w:lvlJc w:val="left"/>
      <w:pPr>
        <w:tabs>
          <w:tab w:val="num" w:pos="1440"/>
        </w:tabs>
        <w:ind w:left="1440" w:hanging="360"/>
      </w:pPr>
      <w:rPr>
        <w:rFonts w:ascii="Microsoft Sans Serif" w:hAnsi="Microsoft Sans Serif" w:hint="default"/>
      </w:rPr>
    </w:lvl>
    <w:lvl w:ilvl="2" w:tplc="42BA2864" w:tentative="1">
      <w:start w:val="1"/>
      <w:numFmt w:val="bullet"/>
      <w:lvlText w:val="•"/>
      <w:lvlJc w:val="left"/>
      <w:pPr>
        <w:tabs>
          <w:tab w:val="num" w:pos="2160"/>
        </w:tabs>
        <w:ind w:left="2160" w:hanging="360"/>
      </w:pPr>
      <w:rPr>
        <w:rFonts w:ascii="Arial" w:hAnsi="Arial" w:hint="default"/>
      </w:rPr>
    </w:lvl>
    <w:lvl w:ilvl="3" w:tplc="E9283A7C" w:tentative="1">
      <w:start w:val="1"/>
      <w:numFmt w:val="bullet"/>
      <w:lvlText w:val="•"/>
      <w:lvlJc w:val="left"/>
      <w:pPr>
        <w:tabs>
          <w:tab w:val="num" w:pos="2880"/>
        </w:tabs>
        <w:ind w:left="2880" w:hanging="360"/>
      </w:pPr>
      <w:rPr>
        <w:rFonts w:ascii="Arial" w:hAnsi="Arial" w:hint="default"/>
      </w:rPr>
    </w:lvl>
    <w:lvl w:ilvl="4" w:tplc="0D90C564" w:tentative="1">
      <w:start w:val="1"/>
      <w:numFmt w:val="bullet"/>
      <w:lvlText w:val="•"/>
      <w:lvlJc w:val="left"/>
      <w:pPr>
        <w:tabs>
          <w:tab w:val="num" w:pos="3600"/>
        </w:tabs>
        <w:ind w:left="3600" w:hanging="360"/>
      </w:pPr>
      <w:rPr>
        <w:rFonts w:ascii="Arial" w:hAnsi="Arial" w:hint="default"/>
      </w:rPr>
    </w:lvl>
    <w:lvl w:ilvl="5" w:tplc="1A8E02AC" w:tentative="1">
      <w:start w:val="1"/>
      <w:numFmt w:val="bullet"/>
      <w:lvlText w:val="•"/>
      <w:lvlJc w:val="left"/>
      <w:pPr>
        <w:tabs>
          <w:tab w:val="num" w:pos="4320"/>
        </w:tabs>
        <w:ind w:left="4320" w:hanging="360"/>
      </w:pPr>
      <w:rPr>
        <w:rFonts w:ascii="Arial" w:hAnsi="Arial" w:hint="default"/>
      </w:rPr>
    </w:lvl>
    <w:lvl w:ilvl="6" w:tplc="E75EBB56" w:tentative="1">
      <w:start w:val="1"/>
      <w:numFmt w:val="bullet"/>
      <w:lvlText w:val="•"/>
      <w:lvlJc w:val="left"/>
      <w:pPr>
        <w:tabs>
          <w:tab w:val="num" w:pos="5040"/>
        </w:tabs>
        <w:ind w:left="5040" w:hanging="360"/>
      </w:pPr>
      <w:rPr>
        <w:rFonts w:ascii="Arial" w:hAnsi="Arial" w:hint="default"/>
      </w:rPr>
    </w:lvl>
    <w:lvl w:ilvl="7" w:tplc="571C31EE" w:tentative="1">
      <w:start w:val="1"/>
      <w:numFmt w:val="bullet"/>
      <w:lvlText w:val="•"/>
      <w:lvlJc w:val="left"/>
      <w:pPr>
        <w:tabs>
          <w:tab w:val="num" w:pos="5760"/>
        </w:tabs>
        <w:ind w:left="5760" w:hanging="360"/>
      </w:pPr>
      <w:rPr>
        <w:rFonts w:ascii="Arial" w:hAnsi="Arial" w:hint="default"/>
      </w:rPr>
    </w:lvl>
    <w:lvl w:ilvl="8" w:tplc="004CD1E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EF3284"/>
    <w:multiLevelType w:val="hybridMultilevel"/>
    <w:tmpl w:val="AA3C6C4A"/>
    <w:lvl w:ilvl="0" w:tplc="AB8EDB4E">
      <w:start w:val="99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DA21D7"/>
    <w:multiLevelType w:val="hybridMultilevel"/>
    <w:tmpl w:val="41560A08"/>
    <w:lvl w:ilvl="0" w:tplc="5052CB84">
      <w:start w:val="5"/>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8444D71"/>
    <w:multiLevelType w:val="hybridMultilevel"/>
    <w:tmpl w:val="53F669A2"/>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D0E0748"/>
    <w:multiLevelType w:val="hybridMultilevel"/>
    <w:tmpl w:val="F518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6F710913"/>
    <w:multiLevelType w:val="hybridMultilevel"/>
    <w:tmpl w:val="A81E38D8"/>
    <w:lvl w:ilvl="0" w:tplc="0AE8B584">
      <w:start w:val="1"/>
      <w:numFmt w:val="bullet"/>
      <w:lvlText w:val="•"/>
      <w:lvlJc w:val="left"/>
      <w:pPr>
        <w:tabs>
          <w:tab w:val="num" w:pos="720"/>
        </w:tabs>
        <w:ind w:left="720" w:hanging="360"/>
      </w:pPr>
      <w:rPr>
        <w:rFonts w:ascii="Arial" w:hAnsi="Arial" w:hint="default"/>
      </w:rPr>
    </w:lvl>
    <w:lvl w:ilvl="1" w:tplc="0C5A595E">
      <w:numFmt w:val="bullet"/>
      <w:lvlText w:val="◦"/>
      <w:lvlJc w:val="left"/>
      <w:pPr>
        <w:tabs>
          <w:tab w:val="num" w:pos="1440"/>
        </w:tabs>
        <w:ind w:left="1440" w:hanging="360"/>
      </w:pPr>
      <w:rPr>
        <w:rFonts w:ascii="Microsoft Sans Serif" w:hAnsi="Microsoft Sans Serif" w:hint="default"/>
      </w:rPr>
    </w:lvl>
    <w:lvl w:ilvl="2" w:tplc="D6004E4E" w:tentative="1">
      <w:start w:val="1"/>
      <w:numFmt w:val="bullet"/>
      <w:lvlText w:val="•"/>
      <w:lvlJc w:val="left"/>
      <w:pPr>
        <w:tabs>
          <w:tab w:val="num" w:pos="2160"/>
        </w:tabs>
        <w:ind w:left="2160" w:hanging="360"/>
      </w:pPr>
      <w:rPr>
        <w:rFonts w:ascii="Arial" w:hAnsi="Arial" w:hint="default"/>
      </w:rPr>
    </w:lvl>
    <w:lvl w:ilvl="3" w:tplc="95AC8826" w:tentative="1">
      <w:start w:val="1"/>
      <w:numFmt w:val="bullet"/>
      <w:lvlText w:val="•"/>
      <w:lvlJc w:val="left"/>
      <w:pPr>
        <w:tabs>
          <w:tab w:val="num" w:pos="2880"/>
        </w:tabs>
        <w:ind w:left="2880" w:hanging="360"/>
      </w:pPr>
      <w:rPr>
        <w:rFonts w:ascii="Arial" w:hAnsi="Arial" w:hint="default"/>
      </w:rPr>
    </w:lvl>
    <w:lvl w:ilvl="4" w:tplc="94BA2F18" w:tentative="1">
      <w:start w:val="1"/>
      <w:numFmt w:val="bullet"/>
      <w:lvlText w:val="•"/>
      <w:lvlJc w:val="left"/>
      <w:pPr>
        <w:tabs>
          <w:tab w:val="num" w:pos="3600"/>
        </w:tabs>
        <w:ind w:left="3600" w:hanging="360"/>
      </w:pPr>
      <w:rPr>
        <w:rFonts w:ascii="Arial" w:hAnsi="Arial" w:hint="default"/>
      </w:rPr>
    </w:lvl>
    <w:lvl w:ilvl="5" w:tplc="39EC937C" w:tentative="1">
      <w:start w:val="1"/>
      <w:numFmt w:val="bullet"/>
      <w:lvlText w:val="•"/>
      <w:lvlJc w:val="left"/>
      <w:pPr>
        <w:tabs>
          <w:tab w:val="num" w:pos="4320"/>
        </w:tabs>
        <w:ind w:left="4320" w:hanging="360"/>
      </w:pPr>
      <w:rPr>
        <w:rFonts w:ascii="Arial" w:hAnsi="Arial" w:hint="default"/>
      </w:rPr>
    </w:lvl>
    <w:lvl w:ilvl="6" w:tplc="9C58825A" w:tentative="1">
      <w:start w:val="1"/>
      <w:numFmt w:val="bullet"/>
      <w:lvlText w:val="•"/>
      <w:lvlJc w:val="left"/>
      <w:pPr>
        <w:tabs>
          <w:tab w:val="num" w:pos="5040"/>
        </w:tabs>
        <w:ind w:left="5040" w:hanging="360"/>
      </w:pPr>
      <w:rPr>
        <w:rFonts w:ascii="Arial" w:hAnsi="Arial" w:hint="default"/>
      </w:rPr>
    </w:lvl>
    <w:lvl w:ilvl="7" w:tplc="30826AF8" w:tentative="1">
      <w:start w:val="1"/>
      <w:numFmt w:val="bullet"/>
      <w:lvlText w:val="•"/>
      <w:lvlJc w:val="left"/>
      <w:pPr>
        <w:tabs>
          <w:tab w:val="num" w:pos="5760"/>
        </w:tabs>
        <w:ind w:left="5760" w:hanging="360"/>
      </w:pPr>
      <w:rPr>
        <w:rFonts w:ascii="Arial" w:hAnsi="Arial" w:hint="default"/>
      </w:rPr>
    </w:lvl>
    <w:lvl w:ilvl="8" w:tplc="1C1A7D8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40000A1"/>
    <w:multiLevelType w:val="hybridMultilevel"/>
    <w:tmpl w:val="79A88B9C"/>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D67530"/>
    <w:multiLevelType w:val="hybridMultilevel"/>
    <w:tmpl w:val="F6187C2A"/>
    <w:lvl w:ilvl="0" w:tplc="5EBA591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9603796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48391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2841995">
    <w:abstractNumId w:val="1"/>
  </w:num>
  <w:num w:numId="4" w16cid:durableId="447162374">
    <w:abstractNumId w:val="28"/>
  </w:num>
  <w:num w:numId="5" w16cid:durableId="667710298">
    <w:abstractNumId w:val="7"/>
  </w:num>
  <w:num w:numId="6" w16cid:durableId="795566742">
    <w:abstractNumId w:val="33"/>
  </w:num>
  <w:num w:numId="7" w16cid:durableId="1101796473">
    <w:abstractNumId w:val="9"/>
  </w:num>
  <w:num w:numId="8" w16cid:durableId="594243836">
    <w:abstractNumId w:val="13"/>
  </w:num>
  <w:num w:numId="9" w16cid:durableId="1668558536">
    <w:abstractNumId w:val="14"/>
  </w:num>
  <w:num w:numId="10" w16cid:durableId="393166779">
    <w:abstractNumId w:val="3"/>
  </w:num>
  <w:num w:numId="11" w16cid:durableId="1144933251">
    <w:abstractNumId w:val="34"/>
  </w:num>
  <w:num w:numId="12" w16cid:durableId="1598753565">
    <w:abstractNumId w:val="18"/>
  </w:num>
  <w:num w:numId="13" w16cid:durableId="1621648337">
    <w:abstractNumId w:val="6"/>
  </w:num>
  <w:num w:numId="14" w16cid:durableId="1370030829">
    <w:abstractNumId w:val="27"/>
  </w:num>
  <w:num w:numId="15" w16cid:durableId="1326471100">
    <w:abstractNumId w:val="22"/>
  </w:num>
  <w:num w:numId="16" w16cid:durableId="2043045463">
    <w:abstractNumId w:val="16"/>
  </w:num>
  <w:num w:numId="17" w16cid:durableId="829521134">
    <w:abstractNumId w:val="34"/>
  </w:num>
  <w:num w:numId="18" w16cid:durableId="1077553958">
    <w:abstractNumId w:val="15"/>
  </w:num>
  <w:num w:numId="19" w16cid:durableId="171144387">
    <w:abstractNumId w:val="24"/>
  </w:num>
  <w:num w:numId="20" w16cid:durableId="724722446">
    <w:abstractNumId w:val="31"/>
  </w:num>
  <w:num w:numId="21" w16cid:durableId="748115162">
    <w:abstractNumId w:val="35"/>
  </w:num>
  <w:num w:numId="22" w16cid:durableId="174731551">
    <w:abstractNumId w:val="19"/>
  </w:num>
  <w:num w:numId="23" w16cid:durableId="1528760045">
    <w:abstractNumId w:val="11"/>
  </w:num>
  <w:num w:numId="24" w16cid:durableId="693072734">
    <w:abstractNumId w:val="4"/>
  </w:num>
  <w:num w:numId="25" w16cid:durableId="451561585">
    <w:abstractNumId w:val="29"/>
  </w:num>
  <w:num w:numId="26" w16cid:durableId="1144397934">
    <w:abstractNumId w:val="12"/>
  </w:num>
  <w:num w:numId="27" w16cid:durableId="2006516103">
    <w:abstractNumId w:val="17"/>
  </w:num>
  <w:num w:numId="28" w16cid:durableId="2011063490">
    <w:abstractNumId w:val="36"/>
  </w:num>
  <w:num w:numId="29" w16cid:durableId="622544327">
    <w:abstractNumId w:val="10"/>
  </w:num>
  <w:num w:numId="30" w16cid:durableId="607588147">
    <w:abstractNumId w:val="21"/>
  </w:num>
  <w:num w:numId="31" w16cid:durableId="1936353207">
    <w:abstractNumId w:val="32"/>
  </w:num>
  <w:num w:numId="32" w16cid:durableId="1468008318">
    <w:abstractNumId w:val="20"/>
  </w:num>
  <w:num w:numId="33" w16cid:durableId="932591721">
    <w:abstractNumId w:val="8"/>
  </w:num>
  <w:num w:numId="34" w16cid:durableId="1704669497">
    <w:abstractNumId w:val="30"/>
  </w:num>
  <w:num w:numId="35" w16cid:durableId="5134957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71433963">
    <w:abstractNumId w:val="5"/>
  </w:num>
  <w:num w:numId="37" w16cid:durableId="650644182">
    <w:abstractNumId w:val="6"/>
  </w:num>
  <w:num w:numId="38" w16cid:durableId="376126930">
    <w:abstractNumId w:val="2"/>
  </w:num>
  <w:num w:numId="39" w16cid:durableId="1531919022">
    <w:abstractNumId w:val="25"/>
  </w:num>
  <w:num w:numId="40" w16cid:durableId="531303188">
    <w:abstractNumId w:val="23"/>
  </w:num>
  <w:num w:numId="41" w16cid:durableId="213332950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6"/>
    <w:rsid w:val="00007622"/>
    <w:rsid w:val="0000775D"/>
    <w:rsid w:val="0001352F"/>
    <w:rsid w:val="0001438E"/>
    <w:rsid w:val="00017786"/>
    <w:rsid w:val="00033397"/>
    <w:rsid w:val="00040095"/>
    <w:rsid w:val="00050BA3"/>
    <w:rsid w:val="00051834"/>
    <w:rsid w:val="00054A22"/>
    <w:rsid w:val="00062023"/>
    <w:rsid w:val="000655A6"/>
    <w:rsid w:val="00066106"/>
    <w:rsid w:val="00071A59"/>
    <w:rsid w:val="00077A25"/>
    <w:rsid w:val="00080512"/>
    <w:rsid w:val="00080696"/>
    <w:rsid w:val="00083C54"/>
    <w:rsid w:val="00083D99"/>
    <w:rsid w:val="00090981"/>
    <w:rsid w:val="000A2A8B"/>
    <w:rsid w:val="000A7675"/>
    <w:rsid w:val="000B0898"/>
    <w:rsid w:val="000C4496"/>
    <w:rsid w:val="000C47C3"/>
    <w:rsid w:val="000C4B4A"/>
    <w:rsid w:val="000C6833"/>
    <w:rsid w:val="000D1F67"/>
    <w:rsid w:val="000D58AB"/>
    <w:rsid w:val="000E5EED"/>
    <w:rsid w:val="000E7ECB"/>
    <w:rsid w:val="000F0542"/>
    <w:rsid w:val="00112682"/>
    <w:rsid w:val="00116245"/>
    <w:rsid w:val="00122B11"/>
    <w:rsid w:val="00133525"/>
    <w:rsid w:val="00135240"/>
    <w:rsid w:val="00141302"/>
    <w:rsid w:val="0014458A"/>
    <w:rsid w:val="00145B65"/>
    <w:rsid w:val="00145E4B"/>
    <w:rsid w:val="001503AC"/>
    <w:rsid w:val="00162A69"/>
    <w:rsid w:val="00166B56"/>
    <w:rsid w:val="00167FD6"/>
    <w:rsid w:val="001707B5"/>
    <w:rsid w:val="001728F5"/>
    <w:rsid w:val="001764A0"/>
    <w:rsid w:val="00180B50"/>
    <w:rsid w:val="00184A53"/>
    <w:rsid w:val="00191A89"/>
    <w:rsid w:val="00197C37"/>
    <w:rsid w:val="001A139E"/>
    <w:rsid w:val="001A1477"/>
    <w:rsid w:val="001A1635"/>
    <w:rsid w:val="001A4C42"/>
    <w:rsid w:val="001A590E"/>
    <w:rsid w:val="001A7420"/>
    <w:rsid w:val="001B08EB"/>
    <w:rsid w:val="001B6637"/>
    <w:rsid w:val="001C21C3"/>
    <w:rsid w:val="001C24BF"/>
    <w:rsid w:val="001C2860"/>
    <w:rsid w:val="001C4EA8"/>
    <w:rsid w:val="001D02C2"/>
    <w:rsid w:val="001D6219"/>
    <w:rsid w:val="001F0C1D"/>
    <w:rsid w:val="001F1132"/>
    <w:rsid w:val="001F168B"/>
    <w:rsid w:val="001F4551"/>
    <w:rsid w:val="001F76E1"/>
    <w:rsid w:val="00200D5F"/>
    <w:rsid w:val="0023114F"/>
    <w:rsid w:val="002347A2"/>
    <w:rsid w:val="00243EB5"/>
    <w:rsid w:val="00261629"/>
    <w:rsid w:val="00265D8D"/>
    <w:rsid w:val="002675F0"/>
    <w:rsid w:val="00276C76"/>
    <w:rsid w:val="002807B9"/>
    <w:rsid w:val="00295FAC"/>
    <w:rsid w:val="002B5F5A"/>
    <w:rsid w:val="002B604E"/>
    <w:rsid w:val="002B6339"/>
    <w:rsid w:val="002C2306"/>
    <w:rsid w:val="002E00EE"/>
    <w:rsid w:val="002F07EC"/>
    <w:rsid w:val="003046F4"/>
    <w:rsid w:val="00304838"/>
    <w:rsid w:val="003172DC"/>
    <w:rsid w:val="003221BF"/>
    <w:rsid w:val="00324E6D"/>
    <w:rsid w:val="00331C0A"/>
    <w:rsid w:val="003400F1"/>
    <w:rsid w:val="00340FCA"/>
    <w:rsid w:val="0034126C"/>
    <w:rsid w:val="0035462D"/>
    <w:rsid w:val="003643C8"/>
    <w:rsid w:val="003649DA"/>
    <w:rsid w:val="00366E6D"/>
    <w:rsid w:val="00371B19"/>
    <w:rsid w:val="00373254"/>
    <w:rsid w:val="00373D82"/>
    <w:rsid w:val="003758A7"/>
    <w:rsid w:val="003765B8"/>
    <w:rsid w:val="00386B92"/>
    <w:rsid w:val="00391B6C"/>
    <w:rsid w:val="003B2384"/>
    <w:rsid w:val="003B3FA0"/>
    <w:rsid w:val="003B55AF"/>
    <w:rsid w:val="003C3971"/>
    <w:rsid w:val="003D21F8"/>
    <w:rsid w:val="003D5188"/>
    <w:rsid w:val="003D6D9B"/>
    <w:rsid w:val="00402835"/>
    <w:rsid w:val="0042078F"/>
    <w:rsid w:val="0042178A"/>
    <w:rsid w:val="00423334"/>
    <w:rsid w:val="00426AE6"/>
    <w:rsid w:val="00430A4E"/>
    <w:rsid w:val="00431129"/>
    <w:rsid w:val="004345EC"/>
    <w:rsid w:val="00435198"/>
    <w:rsid w:val="004361ED"/>
    <w:rsid w:val="004500AA"/>
    <w:rsid w:val="00465515"/>
    <w:rsid w:val="004737FB"/>
    <w:rsid w:val="00474CEB"/>
    <w:rsid w:val="00482573"/>
    <w:rsid w:val="00484168"/>
    <w:rsid w:val="00484623"/>
    <w:rsid w:val="00487EA3"/>
    <w:rsid w:val="00493FFC"/>
    <w:rsid w:val="0049461B"/>
    <w:rsid w:val="004A41C1"/>
    <w:rsid w:val="004B13D8"/>
    <w:rsid w:val="004B5D2A"/>
    <w:rsid w:val="004B6EF3"/>
    <w:rsid w:val="004C5CBA"/>
    <w:rsid w:val="004C635B"/>
    <w:rsid w:val="004C6D46"/>
    <w:rsid w:val="004D00E2"/>
    <w:rsid w:val="004D2FC9"/>
    <w:rsid w:val="004D3578"/>
    <w:rsid w:val="004E213A"/>
    <w:rsid w:val="004E37A6"/>
    <w:rsid w:val="004F0988"/>
    <w:rsid w:val="004F3340"/>
    <w:rsid w:val="004F54EC"/>
    <w:rsid w:val="004F6727"/>
    <w:rsid w:val="00506AC0"/>
    <w:rsid w:val="00527409"/>
    <w:rsid w:val="005300BF"/>
    <w:rsid w:val="00532614"/>
    <w:rsid w:val="0053388B"/>
    <w:rsid w:val="00535773"/>
    <w:rsid w:val="00540612"/>
    <w:rsid w:val="00543E6C"/>
    <w:rsid w:val="00544FC7"/>
    <w:rsid w:val="005465E6"/>
    <w:rsid w:val="00550850"/>
    <w:rsid w:val="0055579C"/>
    <w:rsid w:val="00563586"/>
    <w:rsid w:val="00565087"/>
    <w:rsid w:val="00573912"/>
    <w:rsid w:val="005740C7"/>
    <w:rsid w:val="005821F2"/>
    <w:rsid w:val="00584B71"/>
    <w:rsid w:val="005903CD"/>
    <w:rsid w:val="0059143E"/>
    <w:rsid w:val="005972CE"/>
    <w:rsid w:val="00597857"/>
    <w:rsid w:val="00597B11"/>
    <w:rsid w:val="005A2CD4"/>
    <w:rsid w:val="005A6D97"/>
    <w:rsid w:val="005B0B5F"/>
    <w:rsid w:val="005D2E01"/>
    <w:rsid w:val="005D2FBA"/>
    <w:rsid w:val="005D4792"/>
    <w:rsid w:val="005D7526"/>
    <w:rsid w:val="005E1F60"/>
    <w:rsid w:val="005E23C1"/>
    <w:rsid w:val="005E4BB2"/>
    <w:rsid w:val="005E72E4"/>
    <w:rsid w:val="00602AEA"/>
    <w:rsid w:val="00604A73"/>
    <w:rsid w:val="0060598D"/>
    <w:rsid w:val="00607920"/>
    <w:rsid w:val="006116CA"/>
    <w:rsid w:val="00612212"/>
    <w:rsid w:val="00614FDF"/>
    <w:rsid w:val="00615509"/>
    <w:rsid w:val="00621B8B"/>
    <w:rsid w:val="006250B6"/>
    <w:rsid w:val="00626950"/>
    <w:rsid w:val="00633582"/>
    <w:rsid w:val="006339E5"/>
    <w:rsid w:val="00634713"/>
    <w:rsid w:val="0063543D"/>
    <w:rsid w:val="006425DB"/>
    <w:rsid w:val="006461C8"/>
    <w:rsid w:val="00647114"/>
    <w:rsid w:val="006508AB"/>
    <w:rsid w:val="006524C8"/>
    <w:rsid w:val="006530F9"/>
    <w:rsid w:val="00656935"/>
    <w:rsid w:val="00666347"/>
    <w:rsid w:val="00666B35"/>
    <w:rsid w:val="00667A12"/>
    <w:rsid w:val="006722D9"/>
    <w:rsid w:val="00681813"/>
    <w:rsid w:val="00693454"/>
    <w:rsid w:val="006A2417"/>
    <w:rsid w:val="006A323F"/>
    <w:rsid w:val="006B30D0"/>
    <w:rsid w:val="006C3D95"/>
    <w:rsid w:val="006C5D2B"/>
    <w:rsid w:val="006D1D14"/>
    <w:rsid w:val="006D545A"/>
    <w:rsid w:val="006D5D1C"/>
    <w:rsid w:val="006E2F6D"/>
    <w:rsid w:val="006E3776"/>
    <w:rsid w:val="006E5C86"/>
    <w:rsid w:val="006F6038"/>
    <w:rsid w:val="00701116"/>
    <w:rsid w:val="0070184C"/>
    <w:rsid w:val="00702F5A"/>
    <w:rsid w:val="0070424D"/>
    <w:rsid w:val="00707E36"/>
    <w:rsid w:val="00713C44"/>
    <w:rsid w:val="00713D49"/>
    <w:rsid w:val="00725913"/>
    <w:rsid w:val="00733902"/>
    <w:rsid w:val="00734A5B"/>
    <w:rsid w:val="0074026F"/>
    <w:rsid w:val="007429F6"/>
    <w:rsid w:val="00744E76"/>
    <w:rsid w:val="007530A5"/>
    <w:rsid w:val="00753DB7"/>
    <w:rsid w:val="007575A9"/>
    <w:rsid w:val="00757F30"/>
    <w:rsid w:val="00764DA8"/>
    <w:rsid w:val="00774DA4"/>
    <w:rsid w:val="00781A16"/>
    <w:rsid w:val="00781D34"/>
    <w:rsid w:val="00781F0F"/>
    <w:rsid w:val="00786248"/>
    <w:rsid w:val="007A6418"/>
    <w:rsid w:val="007B01D8"/>
    <w:rsid w:val="007B3D55"/>
    <w:rsid w:val="007B5D83"/>
    <w:rsid w:val="007B600E"/>
    <w:rsid w:val="007C07B1"/>
    <w:rsid w:val="007C2844"/>
    <w:rsid w:val="007D2545"/>
    <w:rsid w:val="007D2827"/>
    <w:rsid w:val="007D56AD"/>
    <w:rsid w:val="007D76A9"/>
    <w:rsid w:val="007E3EA7"/>
    <w:rsid w:val="007E46CE"/>
    <w:rsid w:val="007F0F4A"/>
    <w:rsid w:val="007F1A8F"/>
    <w:rsid w:val="007F3519"/>
    <w:rsid w:val="00800280"/>
    <w:rsid w:val="008028A4"/>
    <w:rsid w:val="00807539"/>
    <w:rsid w:val="0081796D"/>
    <w:rsid w:val="00826686"/>
    <w:rsid w:val="00827477"/>
    <w:rsid w:val="00830747"/>
    <w:rsid w:val="00833ED5"/>
    <w:rsid w:val="00836EAA"/>
    <w:rsid w:val="00844AF3"/>
    <w:rsid w:val="00844F94"/>
    <w:rsid w:val="008520AE"/>
    <w:rsid w:val="008547CB"/>
    <w:rsid w:val="008575C3"/>
    <w:rsid w:val="00865EB4"/>
    <w:rsid w:val="008670A8"/>
    <w:rsid w:val="0087506C"/>
    <w:rsid w:val="008768CA"/>
    <w:rsid w:val="0088178B"/>
    <w:rsid w:val="008824B5"/>
    <w:rsid w:val="008835EA"/>
    <w:rsid w:val="00885AEC"/>
    <w:rsid w:val="008977EE"/>
    <w:rsid w:val="008A2344"/>
    <w:rsid w:val="008A2B72"/>
    <w:rsid w:val="008B0744"/>
    <w:rsid w:val="008B1756"/>
    <w:rsid w:val="008B2FF8"/>
    <w:rsid w:val="008C1C24"/>
    <w:rsid w:val="008C384C"/>
    <w:rsid w:val="008D08C7"/>
    <w:rsid w:val="008D3C98"/>
    <w:rsid w:val="009022A9"/>
    <w:rsid w:val="0090271F"/>
    <w:rsid w:val="00902D1C"/>
    <w:rsid w:val="00902E23"/>
    <w:rsid w:val="00906B8F"/>
    <w:rsid w:val="009114D7"/>
    <w:rsid w:val="0091348E"/>
    <w:rsid w:val="00916717"/>
    <w:rsid w:val="00917B9C"/>
    <w:rsid w:val="00917CCB"/>
    <w:rsid w:val="00924EC2"/>
    <w:rsid w:val="00940479"/>
    <w:rsid w:val="00941C38"/>
    <w:rsid w:val="00942EC2"/>
    <w:rsid w:val="00952FC2"/>
    <w:rsid w:val="009547B1"/>
    <w:rsid w:val="0096118D"/>
    <w:rsid w:val="00974309"/>
    <w:rsid w:val="009822D2"/>
    <w:rsid w:val="00987CA4"/>
    <w:rsid w:val="009A4453"/>
    <w:rsid w:val="009B159E"/>
    <w:rsid w:val="009B32CE"/>
    <w:rsid w:val="009B762A"/>
    <w:rsid w:val="009C5EC6"/>
    <w:rsid w:val="009C700E"/>
    <w:rsid w:val="009D0920"/>
    <w:rsid w:val="009F1C2D"/>
    <w:rsid w:val="009F37B7"/>
    <w:rsid w:val="009F697F"/>
    <w:rsid w:val="009F6D44"/>
    <w:rsid w:val="00A06754"/>
    <w:rsid w:val="00A06AB7"/>
    <w:rsid w:val="00A10F02"/>
    <w:rsid w:val="00A154FE"/>
    <w:rsid w:val="00A164B4"/>
    <w:rsid w:val="00A23D73"/>
    <w:rsid w:val="00A26956"/>
    <w:rsid w:val="00A27486"/>
    <w:rsid w:val="00A27FA1"/>
    <w:rsid w:val="00A323F6"/>
    <w:rsid w:val="00A352BC"/>
    <w:rsid w:val="00A44986"/>
    <w:rsid w:val="00A44FF4"/>
    <w:rsid w:val="00A47206"/>
    <w:rsid w:val="00A53724"/>
    <w:rsid w:val="00A56066"/>
    <w:rsid w:val="00A60B0C"/>
    <w:rsid w:val="00A644A8"/>
    <w:rsid w:val="00A66F6D"/>
    <w:rsid w:val="00A73129"/>
    <w:rsid w:val="00A7437B"/>
    <w:rsid w:val="00A74E70"/>
    <w:rsid w:val="00A77587"/>
    <w:rsid w:val="00A82346"/>
    <w:rsid w:val="00A92BA1"/>
    <w:rsid w:val="00AA2956"/>
    <w:rsid w:val="00AB3D32"/>
    <w:rsid w:val="00AB5D01"/>
    <w:rsid w:val="00AC6BC6"/>
    <w:rsid w:val="00AD0DE4"/>
    <w:rsid w:val="00AD0E11"/>
    <w:rsid w:val="00AD51BD"/>
    <w:rsid w:val="00AD537F"/>
    <w:rsid w:val="00AD6766"/>
    <w:rsid w:val="00AE42A9"/>
    <w:rsid w:val="00AE65E2"/>
    <w:rsid w:val="00AF2123"/>
    <w:rsid w:val="00AF4677"/>
    <w:rsid w:val="00AF4DB2"/>
    <w:rsid w:val="00B14AD2"/>
    <w:rsid w:val="00B15449"/>
    <w:rsid w:val="00B1742E"/>
    <w:rsid w:val="00B22E89"/>
    <w:rsid w:val="00B2495C"/>
    <w:rsid w:val="00B26367"/>
    <w:rsid w:val="00B32593"/>
    <w:rsid w:val="00B5103B"/>
    <w:rsid w:val="00B6064D"/>
    <w:rsid w:val="00B6216C"/>
    <w:rsid w:val="00B744DF"/>
    <w:rsid w:val="00B80824"/>
    <w:rsid w:val="00B84D08"/>
    <w:rsid w:val="00B93086"/>
    <w:rsid w:val="00B9309D"/>
    <w:rsid w:val="00B97EF2"/>
    <w:rsid w:val="00BA19ED"/>
    <w:rsid w:val="00BA3879"/>
    <w:rsid w:val="00BA4B8D"/>
    <w:rsid w:val="00BB5A1E"/>
    <w:rsid w:val="00BC0F7D"/>
    <w:rsid w:val="00BD2F7D"/>
    <w:rsid w:val="00BD3D52"/>
    <w:rsid w:val="00BD7D31"/>
    <w:rsid w:val="00BE2FE9"/>
    <w:rsid w:val="00BE3255"/>
    <w:rsid w:val="00BE775F"/>
    <w:rsid w:val="00BF10B2"/>
    <w:rsid w:val="00BF128E"/>
    <w:rsid w:val="00BF1A75"/>
    <w:rsid w:val="00C01DE9"/>
    <w:rsid w:val="00C03F34"/>
    <w:rsid w:val="00C074DD"/>
    <w:rsid w:val="00C14374"/>
    <w:rsid w:val="00C1496A"/>
    <w:rsid w:val="00C175FD"/>
    <w:rsid w:val="00C31DFA"/>
    <w:rsid w:val="00C33079"/>
    <w:rsid w:val="00C37210"/>
    <w:rsid w:val="00C416EE"/>
    <w:rsid w:val="00C4390A"/>
    <w:rsid w:val="00C45007"/>
    <w:rsid w:val="00C45231"/>
    <w:rsid w:val="00C50F76"/>
    <w:rsid w:val="00C54168"/>
    <w:rsid w:val="00C5619B"/>
    <w:rsid w:val="00C6076C"/>
    <w:rsid w:val="00C648F7"/>
    <w:rsid w:val="00C7259F"/>
    <w:rsid w:val="00C72833"/>
    <w:rsid w:val="00C759B6"/>
    <w:rsid w:val="00C80F1D"/>
    <w:rsid w:val="00C8331E"/>
    <w:rsid w:val="00C85E15"/>
    <w:rsid w:val="00C90875"/>
    <w:rsid w:val="00C90EF0"/>
    <w:rsid w:val="00C93F40"/>
    <w:rsid w:val="00C946C9"/>
    <w:rsid w:val="00C97AEF"/>
    <w:rsid w:val="00CA3D0C"/>
    <w:rsid w:val="00CA5951"/>
    <w:rsid w:val="00CA7913"/>
    <w:rsid w:val="00CB0576"/>
    <w:rsid w:val="00CB1ED4"/>
    <w:rsid w:val="00CB2B34"/>
    <w:rsid w:val="00CB6CD9"/>
    <w:rsid w:val="00CC19AE"/>
    <w:rsid w:val="00CD3FA0"/>
    <w:rsid w:val="00CE0875"/>
    <w:rsid w:val="00CF311B"/>
    <w:rsid w:val="00CF44BA"/>
    <w:rsid w:val="00CF49F7"/>
    <w:rsid w:val="00D04FA9"/>
    <w:rsid w:val="00D21A33"/>
    <w:rsid w:val="00D50BB3"/>
    <w:rsid w:val="00D50DAE"/>
    <w:rsid w:val="00D57972"/>
    <w:rsid w:val="00D62F7E"/>
    <w:rsid w:val="00D675A9"/>
    <w:rsid w:val="00D7320E"/>
    <w:rsid w:val="00D73287"/>
    <w:rsid w:val="00D738D6"/>
    <w:rsid w:val="00D755EB"/>
    <w:rsid w:val="00D76048"/>
    <w:rsid w:val="00D776BF"/>
    <w:rsid w:val="00D82AB0"/>
    <w:rsid w:val="00D865B2"/>
    <w:rsid w:val="00D871AB"/>
    <w:rsid w:val="00D87DAC"/>
    <w:rsid w:val="00D87E00"/>
    <w:rsid w:val="00D901A6"/>
    <w:rsid w:val="00D9134D"/>
    <w:rsid w:val="00DA0BB3"/>
    <w:rsid w:val="00DA4FFB"/>
    <w:rsid w:val="00DA57F7"/>
    <w:rsid w:val="00DA7A03"/>
    <w:rsid w:val="00DB1818"/>
    <w:rsid w:val="00DC2646"/>
    <w:rsid w:val="00DC309B"/>
    <w:rsid w:val="00DC4DA2"/>
    <w:rsid w:val="00DC7CD0"/>
    <w:rsid w:val="00DD23EC"/>
    <w:rsid w:val="00DD4C17"/>
    <w:rsid w:val="00DD74A5"/>
    <w:rsid w:val="00DE0E1A"/>
    <w:rsid w:val="00DF2B1F"/>
    <w:rsid w:val="00DF2BA4"/>
    <w:rsid w:val="00DF4A2D"/>
    <w:rsid w:val="00DF62CD"/>
    <w:rsid w:val="00DF7355"/>
    <w:rsid w:val="00E15C7D"/>
    <w:rsid w:val="00E16509"/>
    <w:rsid w:val="00E23D39"/>
    <w:rsid w:val="00E34416"/>
    <w:rsid w:val="00E44582"/>
    <w:rsid w:val="00E544A4"/>
    <w:rsid w:val="00E5526A"/>
    <w:rsid w:val="00E57F54"/>
    <w:rsid w:val="00E63985"/>
    <w:rsid w:val="00E65ECB"/>
    <w:rsid w:val="00E73C5C"/>
    <w:rsid w:val="00E77645"/>
    <w:rsid w:val="00E82EA0"/>
    <w:rsid w:val="00E87442"/>
    <w:rsid w:val="00E90FD7"/>
    <w:rsid w:val="00E91DCF"/>
    <w:rsid w:val="00EA15B0"/>
    <w:rsid w:val="00EA273C"/>
    <w:rsid w:val="00EA5EA7"/>
    <w:rsid w:val="00EC4A25"/>
    <w:rsid w:val="00EE1348"/>
    <w:rsid w:val="00EE6056"/>
    <w:rsid w:val="00F02129"/>
    <w:rsid w:val="00F025A2"/>
    <w:rsid w:val="00F04712"/>
    <w:rsid w:val="00F13360"/>
    <w:rsid w:val="00F22EC7"/>
    <w:rsid w:val="00F235E2"/>
    <w:rsid w:val="00F27FA1"/>
    <w:rsid w:val="00F325C8"/>
    <w:rsid w:val="00F4074B"/>
    <w:rsid w:val="00F41C18"/>
    <w:rsid w:val="00F442F5"/>
    <w:rsid w:val="00F46178"/>
    <w:rsid w:val="00F4630F"/>
    <w:rsid w:val="00F47A20"/>
    <w:rsid w:val="00F56121"/>
    <w:rsid w:val="00F561FB"/>
    <w:rsid w:val="00F608C4"/>
    <w:rsid w:val="00F653B8"/>
    <w:rsid w:val="00F6646E"/>
    <w:rsid w:val="00F77DF9"/>
    <w:rsid w:val="00F8063C"/>
    <w:rsid w:val="00F81277"/>
    <w:rsid w:val="00F843FF"/>
    <w:rsid w:val="00F9008D"/>
    <w:rsid w:val="00F942BD"/>
    <w:rsid w:val="00F94CBF"/>
    <w:rsid w:val="00FA1266"/>
    <w:rsid w:val="00FB0345"/>
    <w:rsid w:val="00FB57DA"/>
    <w:rsid w:val="00FC1192"/>
    <w:rsid w:val="00FC3027"/>
    <w:rsid w:val="00FC34E3"/>
    <w:rsid w:val="00FC4807"/>
    <w:rsid w:val="00FD33C7"/>
    <w:rsid w:val="00FD662C"/>
    <w:rsid w:val="00FD70B5"/>
    <w:rsid w:val="00FE2BFC"/>
    <w:rsid w:val="00FF076E"/>
    <w:rsid w:val="00FF4CEA"/>
    <w:rsid w:val="00FF60B3"/>
    <w:rsid w:val="00FF7AEC"/>
    <w:rsid w:val="00FF7E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754"/>
    <w:pPr>
      <w:overflowPunct w:val="0"/>
      <w:autoSpaceDE w:val="0"/>
      <w:autoSpaceDN w:val="0"/>
      <w:adjustRightInd w:val="0"/>
      <w:spacing w:after="180"/>
      <w:textAlignment w:val="baseline"/>
    </w:pPr>
  </w:style>
  <w:style w:type="paragraph" w:styleId="Heading1">
    <w:name w:val="heading 1"/>
    <w:next w:val="Normal"/>
    <w:link w:val="Heading1Char"/>
    <w:qFormat/>
    <w:rsid w:val="00A067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A06754"/>
    <w:pPr>
      <w:pBdr>
        <w:top w:val="none" w:sz="0" w:space="0" w:color="auto"/>
      </w:pBdr>
      <w:spacing w:before="180"/>
      <w:outlineLvl w:val="1"/>
    </w:pPr>
    <w:rPr>
      <w:sz w:val="32"/>
    </w:rPr>
  </w:style>
  <w:style w:type="paragraph" w:styleId="Heading3">
    <w:name w:val="heading 3"/>
    <w:basedOn w:val="Heading2"/>
    <w:next w:val="Normal"/>
    <w:link w:val="Heading3Char"/>
    <w:qFormat/>
    <w:rsid w:val="00A06754"/>
    <w:pPr>
      <w:spacing w:before="120"/>
      <w:outlineLvl w:val="2"/>
    </w:pPr>
    <w:rPr>
      <w:sz w:val="28"/>
    </w:rPr>
  </w:style>
  <w:style w:type="paragraph" w:styleId="Heading4">
    <w:name w:val="heading 4"/>
    <w:basedOn w:val="Heading3"/>
    <w:next w:val="Normal"/>
    <w:link w:val="Heading4Char"/>
    <w:qFormat/>
    <w:rsid w:val="00A06754"/>
    <w:pPr>
      <w:ind w:left="1418" w:hanging="1418"/>
      <w:outlineLvl w:val="3"/>
    </w:pPr>
    <w:rPr>
      <w:sz w:val="24"/>
    </w:rPr>
  </w:style>
  <w:style w:type="paragraph" w:styleId="Heading5">
    <w:name w:val="heading 5"/>
    <w:basedOn w:val="Heading4"/>
    <w:next w:val="Normal"/>
    <w:link w:val="Heading5Char"/>
    <w:qFormat/>
    <w:rsid w:val="00A06754"/>
    <w:pPr>
      <w:ind w:left="1701" w:hanging="1701"/>
      <w:outlineLvl w:val="4"/>
    </w:pPr>
    <w:rPr>
      <w:sz w:val="22"/>
    </w:rPr>
  </w:style>
  <w:style w:type="paragraph" w:styleId="Heading6">
    <w:name w:val="heading 6"/>
    <w:aliases w:val="T1,Header 6"/>
    <w:basedOn w:val="H6"/>
    <w:next w:val="Normal"/>
    <w:link w:val="Heading6Char"/>
    <w:qFormat/>
    <w:rsid w:val="00A06754"/>
    <w:pPr>
      <w:outlineLvl w:val="5"/>
    </w:pPr>
  </w:style>
  <w:style w:type="paragraph" w:styleId="Heading7">
    <w:name w:val="heading 7"/>
    <w:basedOn w:val="H6"/>
    <w:next w:val="Normal"/>
    <w:qFormat/>
    <w:rsid w:val="00A06754"/>
    <w:pPr>
      <w:outlineLvl w:val="6"/>
    </w:pPr>
  </w:style>
  <w:style w:type="paragraph" w:styleId="Heading8">
    <w:name w:val="heading 8"/>
    <w:basedOn w:val="Heading1"/>
    <w:next w:val="Normal"/>
    <w:link w:val="Heading8Char"/>
    <w:qFormat/>
    <w:rsid w:val="00A06754"/>
    <w:pPr>
      <w:ind w:left="0" w:firstLine="0"/>
      <w:outlineLvl w:val="7"/>
    </w:pPr>
  </w:style>
  <w:style w:type="paragraph" w:styleId="Heading9">
    <w:name w:val="heading 9"/>
    <w:basedOn w:val="Heading8"/>
    <w:next w:val="Normal"/>
    <w:qFormat/>
    <w:rsid w:val="00A06754"/>
    <w:pPr>
      <w:outlineLvl w:val="8"/>
    </w:pPr>
  </w:style>
  <w:style w:type="character" w:default="1" w:styleId="DefaultParagraphFont">
    <w:name w:val="Default Paragraph Font"/>
    <w:semiHidden/>
    <w:rsid w:val="00A067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6754"/>
  </w:style>
  <w:style w:type="paragraph" w:customStyle="1" w:styleId="H6">
    <w:name w:val="H6"/>
    <w:basedOn w:val="Heading5"/>
    <w:next w:val="Normal"/>
    <w:link w:val="H6Char"/>
    <w:rsid w:val="00A06754"/>
    <w:pPr>
      <w:ind w:left="1985" w:hanging="1985"/>
      <w:outlineLvl w:val="9"/>
    </w:pPr>
    <w:rPr>
      <w:sz w:val="20"/>
    </w:rPr>
  </w:style>
  <w:style w:type="paragraph" w:styleId="TOC9">
    <w:name w:val="toc 9"/>
    <w:basedOn w:val="TOC8"/>
    <w:uiPriority w:val="39"/>
    <w:rsid w:val="00A06754"/>
    <w:pPr>
      <w:ind w:left="1418" w:hanging="1418"/>
    </w:pPr>
  </w:style>
  <w:style w:type="paragraph" w:styleId="TOC8">
    <w:name w:val="toc 8"/>
    <w:basedOn w:val="TOC1"/>
    <w:uiPriority w:val="39"/>
    <w:rsid w:val="00A06754"/>
    <w:pPr>
      <w:spacing w:before="180"/>
      <w:ind w:left="2693" w:hanging="2693"/>
    </w:pPr>
    <w:rPr>
      <w:b/>
    </w:rPr>
  </w:style>
  <w:style w:type="paragraph" w:styleId="TOC1">
    <w:name w:val="toc 1"/>
    <w:uiPriority w:val="39"/>
    <w:rsid w:val="00A0675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A06754"/>
    <w:pPr>
      <w:keepLines/>
      <w:tabs>
        <w:tab w:val="center" w:pos="4536"/>
        <w:tab w:val="right" w:pos="9072"/>
      </w:tabs>
    </w:pPr>
    <w:rPr>
      <w:noProof/>
    </w:rPr>
  </w:style>
  <w:style w:type="character" w:customStyle="1" w:styleId="ZGSM">
    <w:name w:val="ZGSM"/>
    <w:rsid w:val="00A06754"/>
  </w:style>
  <w:style w:type="paragraph" w:styleId="Header">
    <w:name w:val="header"/>
    <w:link w:val="HeaderChar"/>
    <w:rsid w:val="00A0675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A0675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06754"/>
    <w:pPr>
      <w:ind w:left="1701" w:hanging="1701"/>
    </w:pPr>
  </w:style>
  <w:style w:type="paragraph" w:styleId="TOC4">
    <w:name w:val="toc 4"/>
    <w:basedOn w:val="TOC3"/>
    <w:uiPriority w:val="39"/>
    <w:rsid w:val="00A06754"/>
    <w:pPr>
      <w:ind w:left="1418" w:hanging="1418"/>
    </w:pPr>
  </w:style>
  <w:style w:type="paragraph" w:styleId="TOC3">
    <w:name w:val="toc 3"/>
    <w:basedOn w:val="TOC2"/>
    <w:uiPriority w:val="39"/>
    <w:rsid w:val="00A06754"/>
    <w:pPr>
      <w:ind w:left="1134" w:hanging="1134"/>
    </w:pPr>
  </w:style>
  <w:style w:type="paragraph" w:styleId="TOC2">
    <w:name w:val="toc 2"/>
    <w:basedOn w:val="TOC1"/>
    <w:uiPriority w:val="39"/>
    <w:rsid w:val="00A06754"/>
    <w:pPr>
      <w:keepNext w:val="0"/>
      <w:spacing w:before="0"/>
      <w:ind w:left="851" w:hanging="851"/>
    </w:pPr>
    <w:rPr>
      <w:sz w:val="20"/>
    </w:rPr>
  </w:style>
  <w:style w:type="paragraph" w:styleId="Footer">
    <w:name w:val="footer"/>
    <w:basedOn w:val="Header"/>
    <w:link w:val="FooterChar"/>
    <w:rsid w:val="00A06754"/>
    <w:pPr>
      <w:jc w:val="center"/>
    </w:pPr>
    <w:rPr>
      <w:i/>
    </w:rPr>
  </w:style>
  <w:style w:type="paragraph" w:customStyle="1" w:styleId="TT">
    <w:name w:val="TT"/>
    <w:basedOn w:val="Heading1"/>
    <w:next w:val="Normal"/>
    <w:rsid w:val="00A06754"/>
    <w:pPr>
      <w:outlineLvl w:val="9"/>
    </w:pPr>
  </w:style>
  <w:style w:type="paragraph" w:customStyle="1" w:styleId="NF">
    <w:name w:val="NF"/>
    <w:basedOn w:val="NO"/>
    <w:rsid w:val="00A06754"/>
    <w:pPr>
      <w:keepNext/>
      <w:spacing w:after="0"/>
    </w:pPr>
    <w:rPr>
      <w:rFonts w:ascii="Arial" w:hAnsi="Arial"/>
      <w:sz w:val="18"/>
    </w:rPr>
  </w:style>
  <w:style w:type="paragraph" w:customStyle="1" w:styleId="NO">
    <w:name w:val="NO"/>
    <w:basedOn w:val="Normal"/>
    <w:link w:val="NOChar1"/>
    <w:rsid w:val="00A06754"/>
    <w:pPr>
      <w:keepLines/>
      <w:ind w:left="1135" w:hanging="851"/>
    </w:pPr>
  </w:style>
  <w:style w:type="paragraph" w:customStyle="1" w:styleId="PL">
    <w:name w:val="PL"/>
    <w:rsid w:val="00A06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754"/>
    <w:pPr>
      <w:jc w:val="right"/>
    </w:pPr>
  </w:style>
  <w:style w:type="paragraph" w:customStyle="1" w:styleId="TAL">
    <w:name w:val="TAL"/>
    <w:basedOn w:val="Normal"/>
    <w:link w:val="TALChar"/>
    <w:rsid w:val="00A06754"/>
    <w:pPr>
      <w:keepNext/>
      <w:keepLines/>
      <w:spacing w:after="0"/>
    </w:pPr>
    <w:rPr>
      <w:rFonts w:ascii="Arial" w:hAnsi="Arial"/>
      <w:sz w:val="18"/>
    </w:rPr>
  </w:style>
  <w:style w:type="paragraph" w:customStyle="1" w:styleId="TAH">
    <w:name w:val="TAH"/>
    <w:basedOn w:val="TAC"/>
    <w:link w:val="TAHCar"/>
    <w:rsid w:val="00A06754"/>
    <w:rPr>
      <w:b/>
    </w:rPr>
  </w:style>
  <w:style w:type="paragraph" w:customStyle="1" w:styleId="TAC">
    <w:name w:val="TAC"/>
    <w:basedOn w:val="TAL"/>
    <w:link w:val="TACChar"/>
    <w:rsid w:val="00A06754"/>
    <w:pPr>
      <w:jc w:val="center"/>
    </w:pPr>
  </w:style>
  <w:style w:type="paragraph" w:customStyle="1" w:styleId="LD">
    <w:name w:val="LD"/>
    <w:rsid w:val="00A0675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A06754"/>
    <w:pPr>
      <w:keepLines/>
      <w:ind w:left="1702" w:hanging="1418"/>
    </w:pPr>
  </w:style>
  <w:style w:type="paragraph" w:customStyle="1" w:styleId="FP">
    <w:name w:val="FP"/>
    <w:basedOn w:val="Normal"/>
    <w:rsid w:val="00A06754"/>
    <w:pPr>
      <w:spacing w:after="0"/>
    </w:pPr>
  </w:style>
  <w:style w:type="paragraph" w:customStyle="1" w:styleId="NW">
    <w:name w:val="NW"/>
    <w:basedOn w:val="NO"/>
    <w:rsid w:val="00A06754"/>
    <w:pPr>
      <w:spacing w:after="0"/>
    </w:pPr>
  </w:style>
  <w:style w:type="paragraph" w:customStyle="1" w:styleId="EW">
    <w:name w:val="EW"/>
    <w:basedOn w:val="EX"/>
    <w:rsid w:val="00A06754"/>
    <w:pPr>
      <w:spacing w:after="0"/>
    </w:pPr>
  </w:style>
  <w:style w:type="paragraph" w:customStyle="1" w:styleId="B1">
    <w:name w:val="B1"/>
    <w:basedOn w:val="List"/>
    <w:link w:val="B1Char"/>
    <w:rsid w:val="00A06754"/>
  </w:style>
  <w:style w:type="paragraph" w:styleId="TOC6">
    <w:name w:val="toc 6"/>
    <w:basedOn w:val="TOC5"/>
    <w:next w:val="Normal"/>
    <w:uiPriority w:val="39"/>
    <w:rsid w:val="00A06754"/>
    <w:pPr>
      <w:ind w:left="1985" w:hanging="1985"/>
    </w:pPr>
  </w:style>
  <w:style w:type="paragraph" w:styleId="TOC7">
    <w:name w:val="toc 7"/>
    <w:basedOn w:val="TOC6"/>
    <w:next w:val="Normal"/>
    <w:uiPriority w:val="39"/>
    <w:rsid w:val="00A06754"/>
    <w:pPr>
      <w:ind w:left="2268" w:hanging="2268"/>
    </w:pPr>
  </w:style>
  <w:style w:type="paragraph" w:customStyle="1" w:styleId="EditorsNote">
    <w:name w:val="Editor's Note"/>
    <w:basedOn w:val="NO"/>
    <w:rsid w:val="00A06754"/>
    <w:rPr>
      <w:color w:val="FF0000"/>
    </w:rPr>
  </w:style>
  <w:style w:type="paragraph" w:customStyle="1" w:styleId="TH">
    <w:name w:val="TH"/>
    <w:basedOn w:val="Normal"/>
    <w:link w:val="THChar"/>
    <w:rsid w:val="00A06754"/>
    <w:pPr>
      <w:keepNext/>
      <w:keepLines/>
      <w:spacing w:before="60"/>
      <w:jc w:val="center"/>
    </w:pPr>
    <w:rPr>
      <w:rFonts w:ascii="Arial" w:hAnsi="Arial"/>
      <w:b/>
    </w:rPr>
  </w:style>
  <w:style w:type="paragraph" w:customStyle="1" w:styleId="ZA">
    <w:name w:val="ZA"/>
    <w:rsid w:val="00A067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7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067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067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06754"/>
    <w:pPr>
      <w:ind w:left="851" w:hanging="851"/>
    </w:pPr>
  </w:style>
  <w:style w:type="paragraph" w:customStyle="1" w:styleId="ZH">
    <w:name w:val="ZH"/>
    <w:rsid w:val="00A0675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A06754"/>
    <w:pPr>
      <w:keepNext w:val="0"/>
      <w:spacing w:before="0" w:after="240"/>
    </w:pPr>
  </w:style>
  <w:style w:type="paragraph" w:customStyle="1" w:styleId="ZG">
    <w:name w:val="ZG"/>
    <w:rsid w:val="00A0675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06754"/>
  </w:style>
  <w:style w:type="paragraph" w:customStyle="1" w:styleId="B3">
    <w:name w:val="B3"/>
    <w:basedOn w:val="List3"/>
    <w:rsid w:val="00A06754"/>
  </w:style>
  <w:style w:type="paragraph" w:customStyle="1" w:styleId="B4">
    <w:name w:val="B4"/>
    <w:basedOn w:val="List4"/>
    <w:rsid w:val="00A06754"/>
  </w:style>
  <w:style w:type="paragraph" w:customStyle="1" w:styleId="B5">
    <w:name w:val="B5"/>
    <w:basedOn w:val="List5"/>
    <w:rsid w:val="00A06754"/>
  </w:style>
  <w:style w:type="paragraph" w:customStyle="1" w:styleId="ZTD">
    <w:name w:val="ZTD"/>
    <w:basedOn w:val="ZB"/>
    <w:rsid w:val="00A06754"/>
    <w:pPr>
      <w:framePr w:hRule="auto" w:wrap="notBeside" w:y="852"/>
    </w:pPr>
    <w:rPr>
      <w:i w:val="0"/>
      <w:sz w:val="40"/>
    </w:rPr>
  </w:style>
  <w:style w:type="paragraph" w:customStyle="1" w:styleId="ZV">
    <w:name w:val="ZV"/>
    <w:basedOn w:val="ZU"/>
    <w:rsid w:val="00A06754"/>
    <w:pPr>
      <w:framePr w:wrap="notBeside" w:y="16161"/>
    </w:pPr>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style>
  <w:style w:type="character" w:customStyle="1" w:styleId="TALChar">
    <w:name w:val="TAL Char"/>
    <w:link w:val="TAL"/>
    <w:qFormat/>
    <w:rsid w:val="008A2344"/>
    <w:rPr>
      <w:rFonts w:ascii="Arial" w:hAnsi="Arial"/>
      <w:sz w:val="18"/>
    </w:rPr>
  </w:style>
  <w:style w:type="character" w:customStyle="1" w:styleId="THChar">
    <w:name w:val="TH Char"/>
    <w:link w:val="TH"/>
    <w:qFormat/>
    <w:rsid w:val="008A2344"/>
    <w:rPr>
      <w:rFonts w:ascii="Arial" w:hAnsi="Arial"/>
      <w:b/>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rPr>
  </w:style>
  <w:style w:type="character" w:customStyle="1" w:styleId="TAHCar">
    <w:name w:val="TAH Car"/>
    <w:link w:val="TAH"/>
    <w:qFormat/>
    <w:rsid w:val="00166B56"/>
    <w:rPr>
      <w:rFonts w:ascii="Arial" w:hAnsi="Arial"/>
      <w:b/>
      <w:sz w:val="18"/>
    </w:rPr>
  </w:style>
  <w:style w:type="character" w:styleId="CommentReference">
    <w:name w:val="annotation reference"/>
    <w:rsid w:val="00166B56"/>
    <w:rPr>
      <w:sz w:val="16"/>
    </w:rPr>
  </w:style>
  <w:style w:type="character" w:customStyle="1" w:styleId="NOChar1">
    <w:name w:val="NO Char1"/>
    <w:link w:val="NO"/>
    <w:locked/>
    <w:rsid w:val="001728F5"/>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3586"/>
    <w:rPr>
      <w:rFonts w:ascii="Arial" w:hAnsi="Arial"/>
      <w:sz w:val="32"/>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563586"/>
    <w:rPr>
      <w:rFonts w:ascii="Arial" w:hAnsi="Arial"/>
      <w:sz w:val="28"/>
    </w:rPr>
  </w:style>
  <w:style w:type="character" w:customStyle="1" w:styleId="TANChar">
    <w:name w:val="TAN Char"/>
    <w:link w:val="TAN"/>
    <w:qFormat/>
    <w:locked/>
    <w:rsid w:val="00563586"/>
    <w:rPr>
      <w:rFonts w:ascii="Arial" w:hAnsi="Arial"/>
      <w:sz w:val="18"/>
    </w:rPr>
  </w:style>
  <w:style w:type="paragraph" w:styleId="NoSpacing">
    <w:name w:val="No Spacing"/>
    <w:uiPriority w:val="1"/>
    <w:qFormat/>
    <w:rsid w:val="00066106"/>
    <w:rPr>
      <w:lang w:eastAsia="en-US"/>
    </w:rPr>
  </w:style>
  <w:style w:type="paragraph" w:styleId="ListParagraph">
    <w:name w:val="List Paragraph"/>
    <w:aliases w:val="- Bullets,목록 단락"/>
    <w:basedOn w:val="Normal"/>
    <w:link w:val="ListParagraphChar"/>
    <w:uiPriority w:val="34"/>
    <w:qFormat/>
    <w:rsid w:val="00C85E15"/>
    <w:pPr>
      <w:spacing w:after="0"/>
      <w:ind w:left="720"/>
      <w:contextualSpacing/>
    </w:pPr>
    <w:rPr>
      <w:sz w:val="24"/>
      <w:szCs w:val="24"/>
      <w:lang w:val="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40612"/>
    <w:rPr>
      <w:rFonts w:ascii="Arial" w:hAnsi="Arial"/>
      <w:sz w:val="36"/>
    </w:rPr>
  </w:style>
  <w:style w:type="character" w:customStyle="1" w:styleId="Heading8Char">
    <w:name w:val="Heading 8 Char"/>
    <w:basedOn w:val="Heading1Char"/>
    <w:link w:val="Heading8"/>
    <w:rsid w:val="00540612"/>
    <w:rPr>
      <w:rFonts w:ascii="Arial" w:hAnsi="Arial"/>
      <w:sz w:val="36"/>
    </w:rPr>
  </w:style>
  <w:style w:type="paragraph" w:styleId="Index1">
    <w:name w:val="index 1"/>
    <w:basedOn w:val="Normal"/>
    <w:rsid w:val="00A06754"/>
    <w:pPr>
      <w:keepLines/>
      <w:spacing w:after="0"/>
    </w:pPr>
  </w:style>
  <w:style w:type="paragraph" w:styleId="Index2">
    <w:name w:val="index 2"/>
    <w:basedOn w:val="Index1"/>
    <w:rsid w:val="00A06754"/>
    <w:pPr>
      <w:ind w:left="284"/>
    </w:pPr>
  </w:style>
  <w:style w:type="character" w:styleId="FootnoteReference">
    <w:name w:val="footnote reference"/>
    <w:basedOn w:val="DefaultParagraphFont"/>
    <w:rsid w:val="00A0675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0675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40612"/>
    <w:rPr>
      <w:sz w:val="16"/>
    </w:rPr>
  </w:style>
  <w:style w:type="paragraph" w:styleId="ListNumber2">
    <w:name w:val="List Number 2"/>
    <w:basedOn w:val="ListNumber"/>
    <w:rsid w:val="00A06754"/>
    <w:pPr>
      <w:ind w:left="851"/>
    </w:pPr>
  </w:style>
  <w:style w:type="paragraph" w:styleId="ListNumber">
    <w:name w:val="List Number"/>
    <w:basedOn w:val="List"/>
    <w:rsid w:val="00A06754"/>
  </w:style>
  <w:style w:type="paragraph" w:styleId="List">
    <w:name w:val="List"/>
    <w:basedOn w:val="Normal"/>
    <w:link w:val="ListChar"/>
    <w:rsid w:val="00A06754"/>
    <w:pPr>
      <w:ind w:left="568" w:hanging="284"/>
    </w:pPr>
  </w:style>
  <w:style w:type="character" w:customStyle="1" w:styleId="ListChar">
    <w:name w:val="List Char"/>
    <w:link w:val="List"/>
    <w:rsid w:val="00540612"/>
  </w:style>
  <w:style w:type="paragraph" w:styleId="ListBullet2">
    <w:name w:val="List Bullet 2"/>
    <w:basedOn w:val="ListBullet"/>
    <w:link w:val="ListBullet2Char"/>
    <w:rsid w:val="00A06754"/>
    <w:pPr>
      <w:ind w:left="851"/>
    </w:pPr>
  </w:style>
  <w:style w:type="paragraph" w:styleId="ListBullet">
    <w:name w:val="List Bullet"/>
    <w:basedOn w:val="List"/>
    <w:link w:val="ListBulletChar"/>
    <w:rsid w:val="00A06754"/>
  </w:style>
  <w:style w:type="character" w:customStyle="1" w:styleId="ListBulletChar">
    <w:name w:val="List Bullet Char"/>
    <w:basedOn w:val="ListChar"/>
    <w:link w:val="ListBullet"/>
    <w:rsid w:val="00540612"/>
  </w:style>
  <w:style w:type="character" w:customStyle="1" w:styleId="ListBullet2Char">
    <w:name w:val="List Bullet 2 Char"/>
    <w:basedOn w:val="ListBulletChar"/>
    <w:link w:val="ListBullet2"/>
    <w:rsid w:val="00540612"/>
  </w:style>
  <w:style w:type="paragraph" w:styleId="ListBullet3">
    <w:name w:val="List Bullet 3"/>
    <w:basedOn w:val="ListBullet2"/>
    <w:link w:val="ListBullet3Char"/>
    <w:rsid w:val="00A06754"/>
    <w:pPr>
      <w:ind w:left="1135"/>
    </w:pPr>
  </w:style>
  <w:style w:type="character" w:customStyle="1" w:styleId="ListBullet3Char">
    <w:name w:val="List Bullet 3 Char"/>
    <w:basedOn w:val="ListBullet2Char"/>
    <w:link w:val="ListBullet3"/>
    <w:rsid w:val="00540612"/>
  </w:style>
  <w:style w:type="paragraph" w:styleId="List2">
    <w:name w:val="List 2"/>
    <w:basedOn w:val="List"/>
    <w:link w:val="List2Char"/>
    <w:rsid w:val="00A06754"/>
    <w:pPr>
      <w:ind w:left="851"/>
    </w:pPr>
  </w:style>
  <w:style w:type="character" w:customStyle="1" w:styleId="List2Char">
    <w:name w:val="List 2 Char"/>
    <w:basedOn w:val="ListChar"/>
    <w:link w:val="List2"/>
    <w:rsid w:val="00540612"/>
  </w:style>
  <w:style w:type="paragraph" w:styleId="List3">
    <w:name w:val="List 3"/>
    <w:basedOn w:val="List2"/>
    <w:rsid w:val="00A06754"/>
    <w:pPr>
      <w:ind w:left="1135"/>
    </w:pPr>
  </w:style>
  <w:style w:type="paragraph" w:styleId="List4">
    <w:name w:val="List 4"/>
    <w:basedOn w:val="List3"/>
    <w:rsid w:val="00A06754"/>
    <w:pPr>
      <w:ind w:left="1418"/>
    </w:pPr>
  </w:style>
  <w:style w:type="paragraph" w:styleId="List5">
    <w:name w:val="List 5"/>
    <w:basedOn w:val="List4"/>
    <w:rsid w:val="00A06754"/>
    <w:pPr>
      <w:ind w:left="1702"/>
    </w:pPr>
  </w:style>
  <w:style w:type="paragraph" w:styleId="ListBullet4">
    <w:name w:val="List Bullet 4"/>
    <w:basedOn w:val="ListBullet3"/>
    <w:rsid w:val="00A06754"/>
    <w:pPr>
      <w:ind w:left="1418"/>
    </w:pPr>
  </w:style>
  <w:style w:type="paragraph" w:styleId="ListBullet5">
    <w:name w:val="List Bullet 5"/>
    <w:basedOn w:val="ListBullet4"/>
    <w:rsid w:val="00A06754"/>
    <w:pPr>
      <w:ind w:left="1702"/>
    </w:pPr>
  </w:style>
  <w:style w:type="paragraph" w:styleId="IndexHeading">
    <w:name w:val="index heading"/>
    <w:basedOn w:val="Normal"/>
    <w:next w:val="Normal"/>
    <w:rsid w:val="00540612"/>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540612"/>
    <w:pPr>
      <w:spacing w:before="120" w:after="120"/>
    </w:pPr>
    <w:rPr>
      <w:rFonts w:eastAsia="MS Mincho"/>
      <w: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40612"/>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basedOn w:val="DefaultParagraphFont"/>
    <w:link w:val="BodyText"/>
    <w:rsid w:val="00540612"/>
    <w:rPr>
      <w:rFonts w:eastAsia="MS Mincho"/>
      <w:sz w:val="24"/>
      <w:lang w:val="en-US" w:eastAsia="en-US"/>
    </w:rPr>
  </w:style>
  <w:style w:type="paragraph" w:styleId="PlainText">
    <w:name w:val="Plain Text"/>
    <w:basedOn w:val="Normal"/>
    <w:link w:val="PlainTextChar"/>
    <w:rsid w:val="00540612"/>
    <w:pPr>
      <w:spacing w:after="0"/>
    </w:pPr>
    <w:rPr>
      <w:rFonts w:ascii="Courier New" w:hAnsi="Courier New"/>
      <w:lang w:val="en-US"/>
    </w:rPr>
  </w:style>
  <w:style w:type="character" w:customStyle="1" w:styleId="PlainTextChar">
    <w:name w:val="Plain Text Char"/>
    <w:basedOn w:val="DefaultParagraphFont"/>
    <w:link w:val="PlainText"/>
    <w:rsid w:val="00540612"/>
    <w:rPr>
      <w:rFonts w:ascii="Courier New" w:hAnsi="Courier New"/>
      <w:lang w:val="en-US" w:eastAsia="en-US"/>
    </w:rPr>
  </w:style>
  <w:style w:type="paragraph" w:styleId="DocumentMap">
    <w:name w:val="Document Map"/>
    <w:basedOn w:val="Normal"/>
    <w:link w:val="DocumentMapChar"/>
    <w:rsid w:val="00540612"/>
    <w:pPr>
      <w:shd w:val="clear" w:color="auto" w:fill="000080"/>
    </w:pPr>
    <w:rPr>
      <w:rFonts w:ascii="Tahoma" w:hAnsi="Tahoma"/>
    </w:rPr>
  </w:style>
  <w:style w:type="character" w:customStyle="1" w:styleId="DocumentMapChar">
    <w:name w:val="Document Map Char"/>
    <w:basedOn w:val="DefaultParagraphFont"/>
    <w:link w:val="DocumentMap"/>
    <w:rsid w:val="00540612"/>
    <w:rPr>
      <w:rFonts w:ascii="Tahoma" w:hAnsi="Tahoma"/>
      <w:shd w:val="clear" w:color="auto" w:fill="000080"/>
      <w:lang w:eastAsia="en-US"/>
    </w:rPr>
  </w:style>
  <w:style w:type="paragraph" w:styleId="BodyTextIndent">
    <w:name w:val="Body Text Indent"/>
    <w:basedOn w:val="Normal"/>
    <w:link w:val="BodyTextIndentChar"/>
    <w:rsid w:val="00540612"/>
    <w:pPr>
      <w:spacing w:before="240" w:after="0"/>
      <w:ind w:left="360"/>
      <w:jc w:val="both"/>
    </w:pPr>
    <w:rPr>
      <w:i/>
      <w:sz w:val="22"/>
    </w:rPr>
  </w:style>
  <w:style w:type="character" w:customStyle="1" w:styleId="BodyTextIndentChar">
    <w:name w:val="Body Text Indent Char"/>
    <w:basedOn w:val="DefaultParagraphFont"/>
    <w:link w:val="BodyTextIndent"/>
    <w:rsid w:val="00540612"/>
    <w:rPr>
      <w:i/>
      <w:sz w:val="22"/>
      <w:lang w:eastAsia="en-US"/>
    </w:rPr>
  </w:style>
  <w:style w:type="character" w:styleId="PageNumber">
    <w:name w:val="page number"/>
    <w:basedOn w:val="DefaultParagraphFont"/>
    <w:rsid w:val="00540612"/>
  </w:style>
  <w:style w:type="paragraph" w:styleId="CommentText">
    <w:name w:val="annotation text"/>
    <w:basedOn w:val="Normal"/>
    <w:link w:val="CommentTextChar"/>
    <w:rsid w:val="00540612"/>
    <w:pPr>
      <w:spacing w:before="120" w:after="0"/>
    </w:pPr>
    <w:rPr>
      <w:lang w:val="en-US"/>
    </w:rPr>
  </w:style>
  <w:style w:type="character" w:customStyle="1" w:styleId="CommentTextChar">
    <w:name w:val="Comment Text Char"/>
    <w:basedOn w:val="DefaultParagraphFont"/>
    <w:link w:val="CommentText"/>
    <w:rsid w:val="00540612"/>
    <w:rPr>
      <w:lang w:val="en-US" w:eastAsia="en-US"/>
    </w:rPr>
  </w:style>
  <w:style w:type="paragraph" w:styleId="BodyText2">
    <w:name w:val="Body Text 2"/>
    <w:basedOn w:val="Normal"/>
    <w:link w:val="BodyText2Char"/>
    <w:rsid w:val="00540612"/>
    <w:pPr>
      <w:spacing w:after="0"/>
      <w:jc w:val="both"/>
    </w:pPr>
    <w:rPr>
      <w:sz w:val="24"/>
      <w:lang w:val="en-US"/>
    </w:rPr>
  </w:style>
  <w:style w:type="character" w:customStyle="1" w:styleId="BodyText2Char">
    <w:name w:val="Body Text 2 Char"/>
    <w:basedOn w:val="DefaultParagraphFont"/>
    <w:link w:val="BodyText2"/>
    <w:rsid w:val="00540612"/>
    <w:rPr>
      <w:sz w:val="24"/>
      <w:lang w:val="en-US" w:eastAsia="en-US"/>
    </w:rPr>
  </w:style>
  <w:style w:type="paragraph" w:styleId="BodyTextIndent2">
    <w:name w:val="Body Text Indent 2"/>
    <w:basedOn w:val="Normal"/>
    <w:link w:val="BodyTextIndent2Char"/>
    <w:rsid w:val="00540612"/>
    <w:pPr>
      <w:ind w:left="568" w:hanging="568"/>
    </w:pPr>
  </w:style>
  <w:style w:type="character" w:customStyle="1" w:styleId="BodyTextIndent2Char">
    <w:name w:val="Body Text Indent 2 Char"/>
    <w:basedOn w:val="DefaultParagraphFont"/>
    <w:link w:val="BodyTextIndent2"/>
    <w:rsid w:val="00540612"/>
    <w:rPr>
      <w:lang w:eastAsia="en-US"/>
    </w:rPr>
  </w:style>
  <w:style w:type="paragraph" w:styleId="BodyText3">
    <w:name w:val="Body Text 3"/>
    <w:basedOn w:val="Normal"/>
    <w:link w:val="BodyText3Char"/>
    <w:rsid w:val="00540612"/>
    <w:rPr>
      <w:b/>
      <w:i/>
      <w:lang w:val="en-US"/>
    </w:rPr>
  </w:style>
  <w:style w:type="character" w:customStyle="1" w:styleId="BodyText3Char">
    <w:name w:val="Body Text 3 Char"/>
    <w:basedOn w:val="DefaultParagraphFont"/>
    <w:link w:val="BodyText3"/>
    <w:rsid w:val="00540612"/>
    <w:rPr>
      <w:b/>
      <w:i/>
      <w:lang w:val="en-US" w:eastAsia="en-US"/>
    </w:rPr>
  </w:style>
  <w:style w:type="paragraph" w:styleId="CommentSubject">
    <w:name w:val="annotation subject"/>
    <w:basedOn w:val="CommentText"/>
    <w:next w:val="CommentText"/>
    <w:link w:val="CommentSubjectChar"/>
    <w:rsid w:val="00540612"/>
    <w:pPr>
      <w:spacing w:before="0" w:after="180"/>
    </w:pPr>
    <w:rPr>
      <w:b/>
      <w:bCs/>
      <w:lang w:val="en-GB"/>
    </w:rPr>
  </w:style>
  <w:style w:type="character" w:customStyle="1" w:styleId="CommentSubjectChar">
    <w:name w:val="Comment Subject Char"/>
    <w:basedOn w:val="CommentTextChar"/>
    <w:link w:val="CommentSubject"/>
    <w:rsid w:val="00540612"/>
    <w:rPr>
      <w:b/>
      <w:bCs/>
      <w:lang w:val="en-US" w:eastAsia="en-US"/>
    </w:rPr>
  </w:style>
  <w:style w:type="character" w:customStyle="1" w:styleId="B2Char">
    <w:name w:val="B2 Char"/>
    <w:link w:val="B2"/>
    <w:rsid w:val="00540612"/>
  </w:style>
  <w:style w:type="character" w:customStyle="1" w:styleId="TFChar">
    <w:name w:val="TF Char"/>
    <w:basedOn w:val="THChar"/>
    <w:link w:val="TF"/>
    <w:rsid w:val="00540612"/>
    <w:rPr>
      <w:rFonts w:ascii="Arial" w:hAnsi="Arial"/>
      <w: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40612"/>
    <w:rPr>
      <w:rFonts w:ascii="Arial" w:hAnsi="Arial"/>
      <w:b/>
      <w:noProof/>
      <w:sz w:val="18"/>
    </w:rPr>
  </w:style>
  <w:style w:type="character" w:customStyle="1" w:styleId="FooterChar">
    <w:name w:val="Footer Char"/>
    <w:link w:val="Footer"/>
    <w:rsid w:val="00540612"/>
    <w:rPr>
      <w:rFonts w:ascii="Arial" w:hAnsi="Arial"/>
      <w:b/>
      <w:i/>
      <w:noProof/>
      <w:sz w:val="18"/>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540612"/>
    <w:rPr>
      <w:rFonts w:eastAsia="MS Mincho"/>
      <w:b/>
      <w:lang w:eastAsia="en-US"/>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540612"/>
    <w:rPr>
      <w:rFonts w:ascii="Arial" w:hAnsi="Arial"/>
      <w:sz w:val="24"/>
    </w:rPr>
  </w:style>
  <w:style w:type="character" w:customStyle="1" w:styleId="Heading5Char">
    <w:name w:val="Heading 5 Char"/>
    <w:aliases w:val="h5 Char2,Heading5 Char2,Head5 Char2,H5 Char2,M5 Char2,mh2 Char2,Module heading 2 Char2,heading 8 Char2,Numbered Sub-list Char1,Heading 81 Char"/>
    <w:link w:val="Heading5"/>
    <w:rsid w:val="00540612"/>
    <w:rPr>
      <w:rFonts w:ascii="Arial" w:hAnsi="Arial"/>
      <w:sz w:val="22"/>
    </w:rPr>
  </w:style>
  <w:style w:type="character" w:customStyle="1" w:styleId="H6Char">
    <w:name w:val="H6 Char"/>
    <w:link w:val="H6"/>
    <w:rsid w:val="00540612"/>
    <w:rPr>
      <w:rFonts w:ascii="Arial" w:hAnsi="Arial"/>
    </w:rPr>
  </w:style>
  <w:style w:type="character" w:customStyle="1" w:styleId="Heading6Char">
    <w:name w:val="Heading 6 Char"/>
    <w:aliases w:val="T1 Char3,Header 6 Char"/>
    <w:link w:val="Heading6"/>
    <w:rsid w:val="00540612"/>
    <w:rPr>
      <w:rFonts w:ascii="Arial" w:hAnsi="Arial"/>
    </w:rPr>
  </w:style>
  <w:style w:type="paragraph" w:styleId="NormalWeb">
    <w:name w:val="Normal (Web)"/>
    <w:basedOn w:val="Normal"/>
    <w:uiPriority w:val="99"/>
    <w:rsid w:val="00540612"/>
    <w:pPr>
      <w:spacing w:before="100" w:beforeAutospacing="1" w:after="100" w:afterAutospacing="1"/>
    </w:pPr>
    <w:rPr>
      <w:rFonts w:eastAsia="Arial Unicode MS"/>
      <w:sz w:val="24"/>
      <w:szCs w:val="24"/>
      <w:lang w:eastAsia="ja-JP"/>
    </w:rPr>
  </w:style>
  <w:style w:type="paragraph" w:customStyle="1" w:styleId="b10">
    <w:name w:val="b1"/>
    <w:basedOn w:val="Normal"/>
    <w:rsid w:val="00540612"/>
    <w:pPr>
      <w:spacing w:before="100" w:beforeAutospacing="1" w:after="100" w:afterAutospacing="1"/>
    </w:pPr>
    <w:rPr>
      <w:sz w:val="24"/>
      <w:szCs w:val="24"/>
      <w:lang w:val="en-US"/>
    </w:rPr>
  </w:style>
  <w:style w:type="paragraph" w:styleId="Revision">
    <w:name w:val="Revision"/>
    <w:hidden/>
    <w:semiHidden/>
    <w:rsid w:val="00540612"/>
    <w:rPr>
      <w:rFonts w:eastAsia="Batang"/>
      <w:lang w:eastAsia="en-US"/>
    </w:rPr>
  </w:style>
  <w:style w:type="character" w:customStyle="1" w:styleId="EXChar">
    <w:name w:val="EX Char"/>
    <w:link w:val="EX"/>
    <w:rsid w:val="00540612"/>
  </w:style>
  <w:style w:type="paragraph" w:styleId="NormalIndent">
    <w:name w:val="Normal Indent"/>
    <w:basedOn w:val="Normal"/>
    <w:rsid w:val="00540612"/>
    <w:pPr>
      <w:spacing w:after="0"/>
      <w:ind w:left="851"/>
    </w:pPr>
    <w:rPr>
      <w:rFonts w:eastAsia="MS Mincho"/>
      <w:lang w:val="it-IT"/>
    </w:rPr>
  </w:style>
  <w:style w:type="paragraph" w:styleId="ListNumber5">
    <w:name w:val="List Number 5"/>
    <w:basedOn w:val="Normal"/>
    <w:rsid w:val="00540612"/>
    <w:pPr>
      <w:tabs>
        <w:tab w:val="num" w:pos="851"/>
        <w:tab w:val="num" w:pos="1800"/>
      </w:tabs>
      <w:ind w:left="1800" w:hanging="851"/>
    </w:pPr>
    <w:rPr>
      <w:rFonts w:eastAsia="MS Mincho"/>
    </w:rPr>
  </w:style>
  <w:style w:type="paragraph" w:styleId="ListNumber3">
    <w:name w:val="List Number 3"/>
    <w:basedOn w:val="Normal"/>
    <w:rsid w:val="00540612"/>
    <w:pPr>
      <w:numPr>
        <w:numId w:val="24"/>
      </w:numPr>
      <w:tabs>
        <w:tab w:val="num" w:pos="926"/>
      </w:tabs>
      <w:ind w:left="926"/>
    </w:pPr>
    <w:rPr>
      <w:rFonts w:eastAsia="MS Mincho"/>
    </w:rPr>
  </w:style>
  <w:style w:type="paragraph" w:styleId="ListNumber4">
    <w:name w:val="List Number 4"/>
    <w:basedOn w:val="Normal"/>
    <w:rsid w:val="00540612"/>
    <w:pPr>
      <w:numPr>
        <w:numId w:val="23"/>
      </w:numPr>
      <w:tabs>
        <w:tab w:val="num" w:pos="1209"/>
      </w:tabs>
      <w:ind w:left="1209"/>
    </w:pPr>
    <w:rPr>
      <w:rFonts w:eastAsia="MS Mincho"/>
    </w:rPr>
  </w:style>
  <w:style w:type="character" w:styleId="Strong">
    <w:name w:val="Strong"/>
    <w:qFormat/>
    <w:rsid w:val="00540612"/>
    <w:rPr>
      <w:b/>
      <w:bCs/>
    </w:rPr>
  </w:style>
  <w:style w:type="paragraph" w:customStyle="1" w:styleId="a">
    <w:name w:val="修订"/>
    <w:hidden/>
    <w:semiHidden/>
    <w:rsid w:val="00540612"/>
    <w:rPr>
      <w:rFonts w:eastAsia="Batang"/>
      <w:lang w:eastAsia="en-US"/>
    </w:rPr>
  </w:style>
  <w:style w:type="paragraph" w:styleId="EndnoteText">
    <w:name w:val="endnote text"/>
    <w:basedOn w:val="Normal"/>
    <w:link w:val="EndnoteTextChar"/>
    <w:rsid w:val="00540612"/>
    <w:pPr>
      <w:snapToGrid w:val="0"/>
    </w:pPr>
    <w:rPr>
      <w:rFonts w:eastAsia="SimSun"/>
    </w:rPr>
  </w:style>
  <w:style w:type="character" w:customStyle="1" w:styleId="EndnoteTextChar">
    <w:name w:val="Endnote Text Char"/>
    <w:basedOn w:val="DefaultParagraphFont"/>
    <w:link w:val="EndnoteText"/>
    <w:rsid w:val="00540612"/>
    <w:rPr>
      <w:rFonts w:eastAsia="SimSun"/>
      <w:lang w:eastAsia="en-US"/>
    </w:rPr>
  </w:style>
  <w:style w:type="character" w:styleId="EndnoteReference">
    <w:name w:val="endnote reference"/>
    <w:rsid w:val="00540612"/>
    <w:rPr>
      <w:vertAlign w:val="superscript"/>
    </w:rPr>
  </w:style>
  <w:style w:type="paragraph" w:styleId="Title">
    <w:name w:val="Title"/>
    <w:basedOn w:val="Normal"/>
    <w:next w:val="Normal"/>
    <w:link w:val="TitleChar"/>
    <w:qFormat/>
    <w:rsid w:val="00540612"/>
    <w:pPr>
      <w:spacing w:before="240" w:after="60"/>
      <w:outlineLvl w:val="0"/>
    </w:pPr>
    <w:rPr>
      <w:rFonts w:ascii="Courier New" w:hAnsi="Courier New"/>
      <w:lang w:val="nb-NO" w:eastAsia="ja-JP"/>
    </w:rPr>
  </w:style>
  <w:style w:type="character" w:customStyle="1" w:styleId="TitleChar">
    <w:name w:val="Title Char"/>
    <w:basedOn w:val="DefaultParagraphFont"/>
    <w:link w:val="Title"/>
    <w:rsid w:val="00540612"/>
    <w:rPr>
      <w:rFonts w:ascii="Courier New" w:hAnsi="Courier New"/>
      <w:lang w:val="nb-NO" w:eastAsia="ja-JP"/>
    </w:rPr>
  </w:style>
  <w:style w:type="paragraph" w:styleId="TableofFigures">
    <w:name w:val="table of figures"/>
    <w:basedOn w:val="Normal"/>
    <w:next w:val="Normal"/>
    <w:uiPriority w:val="99"/>
    <w:rsid w:val="00540612"/>
  </w:style>
  <w:style w:type="character" w:customStyle="1" w:styleId="ListParagraphChar">
    <w:name w:val="List Paragraph Char"/>
    <w:aliases w:val="- Bullets Char,목록 단락 Char"/>
    <w:link w:val="ListParagraph"/>
    <w:uiPriority w:val="34"/>
    <w:qFormat/>
    <w:locked/>
    <w:rsid w:val="00540612"/>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288638">
      <w:bodyDiv w:val="1"/>
      <w:marLeft w:val="0"/>
      <w:marRight w:val="0"/>
      <w:marTop w:val="0"/>
      <w:marBottom w:val="0"/>
      <w:divBdr>
        <w:top w:val="none" w:sz="0" w:space="0" w:color="auto"/>
        <w:left w:val="none" w:sz="0" w:space="0" w:color="auto"/>
        <w:bottom w:val="none" w:sz="0" w:space="0" w:color="auto"/>
        <w:right w:val="none" w:sz="0" w:space="0" w:color="auto"/>
      </w:divBdr>
    </w:div>
    <w:div w:id="55858134">
      <w:bodyDiv w:val="1"/>
      <w:marLeft w:val="0"/>
      <w:marRight w:val="0"/>
      <w:marTop w:val="0"/>
      <w:marBottom w:val="0"/>
      <w:divBdr>
        <w:top w:val="none" w:sz="0" w:space="0" w:color="auto"/>
        <w:left w:val="none" w:sz="0" w:space="0" w:color="auto"/>
        <w:bottom w:val="none" w:sz="0" w:space="0" w:color="auto"/>
        <w:right w:val="none" w:sz="0" w:space="0" w:color="auto"/>
      </w:divBdr>
    </w:div>
    <w:div w:id="71437491">
      <w:bodyDiv w:val="1"/>
      <w:marLeft w:val="0"/>
      <w:marRight w:val="0"/>
      <w:marTop w:val="0"/>
      <w:marBottom w:val="0"/>
      <w:divBdr>
        <w:top w:val="none" w:sz="0" w:space="0" w:color="auto"/>
        <w:left w:val="none" w:sz="0" w:space="0" w:color="auto"/>
        <w:bottom w:val="none" w:sz="0" w:space="0" w:color="auto"/>
        <w:right w:val="none" w:sz="0" w:space="0" w:color="auto"/>
      </w:divBdr>
    </w:div>
    <w:div w:id="86392316">
      <w:bodyDiv w:val="1"/>
      <w:marLeft w:val="0"/>
      <w:marRight w:val="0"/>
      <w:marTop w:val="0"/>
      <w:marBottom w:val="0"/>
      <w:divBdr>
        <w:top w:val="none" w:sz="0" w:space="0" w:color="auto"/>
        <w:left w:val="none" w:sz="0" w:space="0" w:color="auto"/>
        <w:bottom w:val="none" w:sz="0" w:space="0" w:color="auto"/>
        <w:right w:val="none" w:sz="0" w:space="0" w:color="auto"/>
      </w:divBdr>
    </w:div>
    <w:div w:id="119765596">
      <w:bodyDiv w:val="1"/>
      <w:marLeft w:val="0"/>
      <w:marRight w:val="0"/>
      <w:marTop w:val="0"/>
      <w:marBottom w:val="0"/>
      <w:divBdr>
        <w:top w:val="none" w:sz="0" w:space="0" w:color="auto"/>
        <w:left w:val="none" w:sz="0" w:space="0" w:color="auto"/>
        <w:bottom w:val="none" w:sz="0" w:space="0" w:color="auto"/>
        <w:right w:val="none" w:sz="0" w:space="0" w:color="auto"/>
      </w:divBdr>
    </w:div>
    <w:div w:id="200017811">
      <w:bodyDiv w:val="1"/>
      <w:marLeft w:val="0"/>
      <w:marRight w:val="0"/>
      <w:marTop w:val="0"/>
      <w:marBottom w:val="0"/>
      <w:divBdr>
        <w:top w:val="none" w:sz="0" w:space="0" w:color="auto"/>
        <w:left w:val="none" w:sz="0" w:space="0" w:color="auto"/>
        <w:bottom w:val="none" w:sz="0" w:space="0" w:color="auto"/>
        <w:right w:val="none" w:sz="0" w:space="0" w:color="auto"/>
      </w:divBdr>
    </w:div>
    <w:div w:id="235356632">
      <w:bodyDiv w:val="1"/>
      <w:marLeft w:val="0"/>
      <w:marRight w:val="0"/>
      <w:marTop w:val="0"/>
      <w:marBottom w:val="0"/>
      <w:divBdr>
        <w:top w:val="none" w:sz="0" w:space="0" w:color="auto"/>
        <w:left w:val="none" w:sz="0" w:space="0" w:color="auto"/>
        <w:bottom w:val="none" w:sz="0" w:space="0" w:color="auto"/>
        <w:right w:val="none" w:sz="0" w:space="0" w:color="auto"/>
      </w:divBdr>
    </w:div>
    <w:div w:id="247882375">
      <w:bodyDiv w:val="1"/>
      <w:marLeft w:val="0"/>
      <w:marRight w:val="0"/>
      <w:marTop w:val="0"/>
      <w:marBottom w:val="0"/>
      <w:divBdr>
        <w:top w:val="none" w:sz="0" w:space="0" w:color="auto"/>
        <w:left w:val="none" w:sz="0" w:space="0" w:color="auto"/>
        <w:bottom w:val="none" w:sz="0" w:space="0" w:color="auto"/>
        <w:right w:val="none" w:sz="0" w:space="0" w:color="auto"/>
      </w:divBdr>
    </w:div>
    <w:div w:id="264306717">
      <w:bodyDiv w:val="1"/>
      <w:marLeft w:val="0"/>
      <w:marRight w:val="0"/>
      <w:marTop w:val="0"/>
      <w:marBottom w:val="0"/>
      <w:divBdr>
        <w:top w:val="none" w:sz="0" w:space="0" w:color="auto"/>
        <w:left w:val="none" w:sz="0" w:space="0" w:color="auto"/>
        <w:bottom w:val="none" w:sz="0" w:space="0" w:color="auto"/>
        <w:right w:val="none" w:sz="0" w:space="0" w:color="auto"/>
      </w:divBdr>
    </w:div>
    <w:div w:id="267782757">
      <w:bodyDiv w:val="1"/>
      <w:marLeft w:val="0"/>
      <w:marRight w:val="0"/>
      <w:marTop w:val="0"/>
      <w:marBottom w:val="0"/>
      <w:divBdr>
        <w:top w:val="none" w:sz="0" w:space="0" w:color="auto"/>
        <w:left w:val="none" w:sz="0" w:space="0" w:color="auto"/>
        <w:bottom w:val="none" w:sz="0" w:space="0" w:color="auto"/>
        <w:right w:val="none" w:sz="0" w:space="0" w:color="auto"/>
      </w:divBdr>
    </w:div>
    <w:div w:id="344291311">
      <w:bodyDiv w:val="1"/>
      <w:marLeft w:val="0"/>
      <w:marRight w:val="0"/>
      <w:marTop w:val="0"/>
      <w:marBottom w:val="0"/>
      <w:divBdr>
        <w:top w:val="none" w:sz="0" w:space="0" w:color="auto"/>
        <w:left w:val="none" w:sz="0" w:space="0" w:color="auto"/>
        <w:bottom w:val="none" w:sz="0" w:space="0" w:color="auto"/>
        <w:right w:val="none" w:sz="0" w:space="0" w:color="auto"/>
      </w:divBdr>
    </w:div>
    <w:div w:id="363019083">
      <w:bodyDiv w:val="1"/>
      <w:marLeft w:val="0"/>
      <w:marRight w:val="0"/>
      <w:marTop w:val="0"/>
      <w:marBottom w:val="0"/>
      <w:divBdr>
        <w:top w:val="none" w:sz="0" w:space="0" w:color="auto"/>
        <w:left w:val="none" w:sz="0" w:space="0" w:color="auto"/>
        <w:bottom w:val="none" w:sz="0" w:space="0" w:color="auto"/>
        <w:right w:val="none" w:sz="0" w:space="0" w:color="auto"/>
      </w:divBdr>
    </w:div>
    <w:div w:id="397552590">
      <w:bodyDiv w:val="1"/>
      <w:marLeft w:val="0"/>
      <w:marRight w:val="0"/>
      <w:marTop w:val="0"/>
      <w:marBottom w:val="0"/>
      <w:divBdr>
        <w:top w:val="none" w:sz="0" w:space="0" w:color="auto"/>
        <w:left w:val="none" w:sz="0" w:space="0" w:color="auto"/>
        <w:bottom w:val="none" w:sz="0" w:space="0" w:color="auto"/>
        <w:right w:val="none" w:sz="0" w:space="0" w:color="auto"/>
      </w:divBdr>
    </w:div>
    <w:div w:id="420105082">
      <w:bodyDiv w:val="1"/>
      <w:marLeft w:val="0"/>
      <w:marRight w:val="0"/>
      <w:marTop w:val="0"/>
      <w:marBottom w:val="0"/>
      <w:divBdr>
        <w:top w:val="none" w:sz="0" w:space="0" w:color="auto"/>
        <w:left w:val="none" w:sz="0" w:space="0" w:color="auto"/>
        <w:bottom w:val="none" w:sz="0" w:space="0" w:color="auto"/>
        <w:right w:val="none" w:sz="0" w:space="0" w:color="auto"/>
      </w:divBdr>
    </w:div>
    <w:div w:id="493423332">
      <w:bodyDiv w:val="1"/>
      <w:marLeft w:val="0"/>
      <w:marRight w:val="0"/>
      <w:marTop w:val="0"/>
      <w:marBottom w:val="0"/>
      <w:divBdr>
        <w:top w:val="none" w:sz="0" w:space="0" w:color="auto"/>
        <w:left w:val="none" w:sz="0" w:space="0" w:color="auto"/>
        <w:bottom w:val="none" w:sz="0" w:space="0" w:color="auto"/>
        <w:right w:val="none" w:sz="0" w:space="0" w:color="auto"/>
      </w:divBdr>
    </w:div>
    <w:div w:id="507519574">
      <w:bodyDiv w:val="1"/>
      <w:marLeft w:val="0"/>
      <w:marRight w:val="0"/>
      <w:marTop w:val="0"/>
      <w:marBottom w:val="0"/>
      <w:divBdr>
        <w:top w:val="none" w:sz="0" w:space="0" w:color="auto"/>
        <w:left w:val="none" w:sz="0" w:space="0" w:color="auto"/>
        <w:bottom w:val="none" w:sz="0" w:space="0" w:color="auto"/>
        <w:right w:val="none" w:sz="0" w:space="0" w:color="auto"/>
      </w:divBdr>
    </w:div>
    <w:div w:id="548340230">
      <w:bodyDiv w:val="1"/>
      <w:marLeft w:val="0"/>
      <w:marRight w:val="0"/>
      <w:marTop w:val="0"/>
      <w:marBottom w:val="0"/>
      <w:divBdr>
        <w:top w:val="none" w:sz="0" w:space="0" w:color="auto"/>
        <w:left w:val="none" w:sz="0" w:space="0" w:color="auto"/>
        <w:bottom w:val="none" w:sz="0" w:space="0" w:color="auto"/>
        <w:right w:val="none" w:sz="0" w:space="0" w:color="auto"/>
      </w:divBdr>
    </w:div>
    <w:div w:id="590816422">
      <w:bodyDiv w:val="1"/>
      <w:marLeft w:val="0"/>
      <w:marRight w:val="0"/>
      <w:marTop w:val="0"/>
      <w:marBottom w:val="0"/>
      <w:divBdr>
        <w:top w:val="none" w:sz="0" w:space="0" w:color="auto"/>
        <w:left w:val="none" w:sz="0" w:space="0" w:color="auto"/>
        <w:bottom w:val="none" w:sz="0" w:space="0" w:color="auto"/>
        <w:right w:val="none" w:sz="0" w:space="0" w:color="auto"/>
      </w:divBdr>
    </w:div>
    <w:div w:id="633608620">
      <w:bodyDiv w:val="1"/>
      <w:marLeft w:val="0"/>
      <w:marRight w:val="0"/>
      <w:marTop w:val="0"/>
      <w:marBottom w:val="0"/>
      <w:divBdr>
        <w:top w:val="none" w:sz="0" w:space="0" w:color="auto"/>
        <w:left w:val="none" w:sz="0" w:space="0" w:color="auto"/>
        <w:bottom w:val="none" w:sz="0" w:space="0" w:color="auto"/>
        <w:right w:val="none" w:sz="0" w:space="0" w:color="auto"/>
      </w:divBdr>
    </w:div>
    <w:div w:id="637564201">
      <w:bodyDiv w:val="1"/>
      <w:marLeft w:val="0"/>
      <w:marRight w:val="0"/>
      <w:marTop w:val="0"/>
      <w:marBottom w:val="0"/>
      <w:divBdr>
        <w:top w:val="none" w:sz="0" w:space="0" w:color="auto"/>
        <w:left w:val="none" w:sz="0" w:space="0" w:color="auto"/>
        <w:bottom w:val="none" w:sz="0" w:space="0" w:color="auto"/>
        <w:right w:val="none" w:sz="0" w:space="0" w:color="auto"/>
      </w:divBdr>
    </w:div>
    <w:div w:id="674307719">
      <w:bodyDiv w:val="1"/>
      <w:marLeft w:val="0"/>
      <w:marRight w:val="0"/>
      <w:marTop w:val="0"/>
      <w:marBottom w:val="0"/>
      <w:divBdr>
        <w:top w:val="none" w:sz="0" w:space="0" w:color="auto"/>
        <w:left w:val="none" w:sz="0" w:space="0" w:color="auto"/>
        <w:bottom w:val="none" w:sz="0" w:space="0" w:color="auto"/>
        <w:right w:val="none" w:sz="0" w:space="0" w:color="auto"/>
      </w:divBdr>
    </w:div>
    <w:div w:id="747773567">
      <w:bodyDiv w:val="1"/>
      <w:marLeft w:val="0"/>
      <w:marRight w:val="0"/>
      <w:marTop w:val="0"/>
      <w:marBottom w:val="0"/>
      <w:divBdr>
        <w:top w:val="none" w:sz="0" w:space="0" w:color="auto"/>
        <w:left w:val="none" w:sz="0" w:space="0" w:color="auto"/>
        <w:bottom w:val="none" w:sz="0" w:space="0" w:color="auto"/>
        <w:right w:val="none" w:sz="0" w:space="0" w:color="auto"/>
      </w:divBdr>
    </w:div>
    <w:div w:id="860624438">
      <w:bodyDiv w:val="1"/>
      <w:marLeft w:val="0"/>
      <w:marRight w:val="0"/>
      <w:marTop w:val="0"/>
      <w:marBottom w:val="0"/>
      <w:divBdr>
        <w:top w:val="none" w:sz="0" w:space="0" w:color="auto"/>
        <w:left w:val="none" w:sz="0" w:space="0" w:color="auto"/>
        <w:bottom w:val="none" w:sz="0" w:space="0" w:color="auto"/>
        <w:right w:val="none" w:sz="0" w:space="0" w:color="auto"/>
      </w:divBdr>
    </w:div>
    <w:div w:id="923144014">
      <w:bodyDiv w:val="1"/>
      <w:marLeft w:val="0"/>
      <w:marRight w:val="0"/>
      <w:marTop w:val="0"/>
      <w:marBottom w:val="0"/>
      <w:divBdr>
        <w:top w:val="none" w:sz="0" w:space="0" w:color="auto"/>
        <w:left w:val="none" w:sz="0" w:space="0" w:color="auto"/>
        <w:bottom w:val="none" w:sz="0" w:space="0" w:color="auto"/>
        <w:right w:val="none" w:sz="0" w:space="0" w:color="auto"/>
      </w:divBdr>
    </w:div>
    <w:div w:id="931932412">
      <w:bodyDiv w:val="1"/>
      <w:marLeft w:val="0"/>
      <w:marRight w:val="0"/>
      <w:marTop w:val="0"/>
      <w:marBottom w:val="0"/>
      <w:divBdr>
        <w:top w:val="none" w:sz="0" w:space="0" w:color="auto"/>
        <w:left w:val="none" w:sz="0" w:space="0" w:color="auto"/>
        <w:bottom w:val="none" w:sz="0" w:space="0" w:color="auto"/>
        <w:right w:val="none" w:sz="0" w:space="0" w:color="auto"/>
      </w:divBdr>
    </w:div>
    <w:div w:id="944965242">
      <w:bodyDiv w:val="1"/>
      <w:marLeft w:val="0"/>
      <w:marRight w:val="0"/>
      <w:marTop w:val="0"/>
      <w:marBottom w:val="0"/>
      <w:divBdr>
        <w:top w:val="none" w:sz="0" w:space="0" w:color="auto"/>
        <w:left w:val="none" w:sz="0" w:space="0" w:color="auto"/>
        <w:bottom w:val="none" w:sz="0" w:space="0" w:color="auto"/>
        <w:right w:val="none" w:sz="0" w:space="0" w:color="auto"/>
      </w:divBdr>
    </w:div>
    <w:div w:id="1070468322">
      <w:bodyDiv w:val="1"/>
      <w:marLeft w:val="0"/>
      <w:marRight w:val="0"/>
      <w:marTop w:val="0"/>
      <w:marBottom w:val="0"/>
      <w:divBdr>
        <w:top w:val="none" w:sz="0" w:space="0" w:color="auto"/>
        <w:left w:val="none" w:sz="0" w:space="0" w:color="auto"/>
        <w:bottom w:val="none" w:sz="0" w:space="0" w:color="auto"/>
        <w:right w:val="none" w:sz="0" w:space="0" w:color="auto"/>
      </w:divBdr>
    </w:div>
    <w:div w:id="1130325943">
      <w:bodyDiv w:val="1"/>
      <w:marLeft w:val="0"/>
      <w:marRight w:val="0"/>
      <w:marTop w:val="0"/>
      <w:marBottom w:val="0"/>
      <w:divBdr>
        <w:top w:val="none" w:sz="0" w:space="0" w:color="auto"/>
        <w:left w:val="none" w:sz="0" w:space="0" w:color="auto"/>
        <w:bottom w:val="none" w:sz="0" w:space="0" w:color="auto"/>
        <w:right w:val="none" w:sz="0" w:space="0" w:color="auto"/>
      </w:divBdr>
    </w:div>
    <w:div w:id="1151557262">
      <w:bodyDiv w:val="1"/>
      <w:marLeft w:val="0"/>
      <w:marRight w:val="0"/>
      <w:marTop w:val="0"/>
      <w:marBottom w:val="0"/>
      <w:divBdr>
        <w:top w:val="none" w:sz="0" w:space="0" w:color="auto"/>
        <w:left w:val="none" w:sz="0" w:space="0" w:color="auto"/>
        <w:bottom w:val="none" w:sz="0" w:space="0" w:color="auto"/>
        <w:right w:val="none" w:sz="0" w:space="0" w:color="auto"/>
      </w:divBdr>
    </w:div>
    <w:div w:id="1159078081">
      <w:bodyDiv w:val="1"/>
      <w:marLeft w:val="0"/>
      <w:marRight w:val="0"/>
      <w:marTop w:val="0"/>
      <w:marBottom w:val="0"/>
      <w:divBdr>
        <w:top w:val="none" w:sz="0" w:space="0" w:color="auto"/>
        <w:left w:val="none" w:sz="0" w:space="0" w:color="auto"/>
        <w:bottom w:val="none" w:sz="0" w:space="0" w:color="auto"/>
        <w:right w:val="none" w:sz="0" w:space="0" w:color="auto"/>
      </w:divBdr>
    </w:div>
    <w:div w:id="1215310894">
      <w:bodyDiv w:val="1"/>
      <w:marLeft w:val="0"/>
      <w:marRight w:val="0"/>
      <w:marTop w:val="0"/>
      <w:marBottom w:val="0"/>
      <w:divBdr>
        <w:top w:val="none" w:sz="0" w:space="0" w:color="auto"/>
        <w:left w:val="none" w:sz="0" w:space="0" w:color="auto"/>
        <w:bottom w:val="none" w:sz="0" w:space="0" w:color="auto"/>
        <w:right w:val="none" w:sz="0" w:space="0" w:color="auto"/>
      </w:divBdr>
    </w:div>
    <w:div w:id="1264997254">
      <w:bodyDiv w:val="1"/>
      <w:marLeft w:val="0"/>
      <w:marRight w:val="0"/>
      <w:marTop w:val="0"/>
      <w:marBottom w:val="0"/>
      <w:divBdr>
        <w:top w:val="none" w:sz="0" w:space="0" w:color="auto"/>
        <w:left w:val="none" w:sz="0" w:space="0" w:color="auto"/>
        <w:bottom w:val="none" w:sz="0" w:space="0" w:color="auto"/>
        <w:right w:val="none" w:sz="0" w:space="0" w:color="auto"/>
      </w:divBdr>
    </w:div>
    <w:div w:id="1275937318">
      <w:bodyDiv w:val="1"/>
      <w:marLeft w:val="0"/>
      <w:marRight w:val="0"/>
      <w:marTop w:val="0"/>
      <w:marBottom w:val="0"/>
      <w:divBdr>
        <w:top w:val="none" w:sz="0" w:space="0" w:color="auto"/>
        <w:left w:val="none" w:sz="0" w:space="0" w:color="auto"/>
        <w:bottom w:val="none" w:sz="0" w:space="0" w:color="auto"/>
        <w:right w:val="none" w:sz="0" w:space="0" w:color="auto"/>
      </w:divBdr>
    </w:div>
    <w:div w:id="1349067838">
      <w:bodyDiv w:val="1"/>
      <w:marLeft w:val="0"/>
      <w:marRight w:val="0"/>
      <w:marTop w:val="0"/>
      <w:marBottom w:val="0"/>
      <w:divBdr>
        <w:top w:val="none" w:sz="0" w:space="0" w:color="auto"/>
        <w:left w:val="none" w:sz="0" w:space="0" w:color="auto"/>
        <w:bottom w:val="none" w:sz="0" w:space="0" w:color="auto"/>
        <w:right w:val="none" w:sz="0" w:space="0" w:color="auto"/>
      </w:divBdr>
    </w:div>
    <w:div w:id="1353998505">
      <w:bodyDiv w:val="1"/>
      <w:marLeft w:val="0"/>
      <w:marRight w:val="0"/>
      <w:marTop w:val="0"/>
      <w:marBottom w:val="0"/>
      <w:divBdr>
        <w:top w:val="none" w:sz="0" w:space="0" w:color="auto"/>
        <w:left w:val="none" w:sz="0" w:space="0" w:color="auto"/>
        <w:bottom w:val="none" w:sz="0" w:space="0" w:color="auto"/>
        <w:right w:val="none" w:sz="0" w:space="0" w:color="auto"/>
      </w:divBdr>
    </w:div>
    <w:div w:id="1416170656">
      <w:bodyDiv w:val="1"/>
      <w:marLeft w:val="0"/>
      <w:marRight w:val="0"/>
      <w:marTop w:val="0"/>
      <w:marBottom w:val="0"/>
      <w:divBdr>
        <w:top w:val="none" w:sz="0" w:space="0" w:color="auto"/>
        <w:left w:val="none" w:sz="0" w:space="0" w:color="auto"/>
        <w:bottom w:val="none" w:sz="0" w:space="0" w:color="auto"/>
        <w:right w:val="none" w:sz="0" w:space="0" w:color="auto"/>
      </w:divBdr>
    </w:div>
    <w:div w:id="1461653617">
      <w:bodyDiv w:val="1"/>
      <w:marLeft w:val="0"/>
      <w:marRight w:val="0"/>
      <w:marTop w:val="0"/>
      <w:marBottom w:val="0"/>
      <w:divBdr>
        <w:top w:val="none" w:sz="0" w:space="0" w:color="auto"/>
        <w:left w:val="none" w:sz="0" w:space="0" w:color="auto"/>
        <w:bottom w:val="none" w:sz="0" w:space="0" w:color="auto"/>
        <w:right w:val="none" w:sz="0" w:space="0" w:color="auto"/>
      </w:divBdr>
    </w:div>
    <w:div w:id="1560163319">
      <w:bodyDiv w:val="1"/>
      <w:marLeft w:val="0"/>
      <w:marRight w:val="0"/>
      <w:marTop w:val="0"/>
      <w:marBottom w:val="0"/>
      <w:divBdr>
        <w:top w:val="none" w:sz="0" w:space="0" w:color="auto"/>
        <w:left w:val="none" w:sz="0" w:space="0" w:color="auto"/>
        <w:bottom w:val="none" w:sz="0" w:space="0" w:color="auto"/>
        <w:right w:val="none" w:sz="0" w:space="0" w:color="auto"/>
      </w:divBdr>
    </w:div>
    <w:div w:id="1605072092">
      <w:bodyDiv w:val="1"/>
      <w:marLeft w:val="0"/>
      <w:marRight w:val="0"/>
      <w:marTop w:val="0"/>
      <w:marBottom w:val="0"/>
      <w:divBdr>
        <w:top w:val="none" w:sz="0" w:space="0" w:color="auto"/>
        <w:left w:val="none" w:sz="0" w:space="0" w:color="auto"/>
        <w:bottom w:val="none" w:sz="0" w:space="0" w:color="auto"/>
        <w:right w:val="none" w:sz="0" w:space="0" w:color="auto"/>
      </w:divBdr>
    </w:div>
    <w:div w:id="1619408596">
      <w:bodyDiv w:val="1"/>
      <w:marLeft w:val="0"/>
      <w:marRight w:val="0"/>
      <w:marTop w:val="0"/>
      <w:marBottom w:val="0"/>
      <w:divBdr>
        <w:top w:val="none" w:sz="0" w:space="0" w:color="auto"/>
        <w:left w:val="none" w:sz="0" w:space="0" w:color="auto"/>
        <w:bottom w:val="none" w:sz="0" w:space="0" w:color="auto"/>
        <w:right w:val="none" w:sz="0" w:space="0" w:color="auto"/>
      </w:divBdr>
    </w:div>
    <w:div w:id="1664621126">
      <w:bodyDiv w:val="1"/>
      <w:marLeft w:val="0"/>
      <w:marRight w:val="0"/>
      <w:marTop w:val="0"/>
      <w:marBottom w:val="0"/>
      <w:divBdr>
        <w:top w:val="none" w:sz="0" w:space="0" w:color="auto"/>
        <w:left w:val="none" w:sz="0" w:space="0" w:color="auto"/>
        <w:bottom w:val="none" w:sz="0" w:space="0" w:color="auto"/>
        <w:right w:val="none" w:sz="0" w:space="0" w:color="auto"/>
      </w:divBdr>
    </w:div>
    <w:div w:id="1815368781">
      <w:bodyDiv w:val="1"/>
      <w:marLeft w:val="0"/>
      <w:marRight w:val="0"/>
      <w:marTop w:val="0"/>
      <w:marBottom w:val="0"/>
      <w:divBdr>
        <w:top w:val="none" w:sz="0" w:space="0" w:color="auto"/>
        <w:left w:val="none" w:sz="0" w:space="0" w:color="auto"/>
        <w:bottom w:val="none" w:sz="0" w:space="0" w:color="auto"/>
        <w:right w:val="none" w:sz="0" w:space="0" w:color="auto"/>
      </w:divBdr>
    </w:div>
    <w:div w:id="1878811699">
      <w:bodyDiv w:val="1"/>
      <w:marLeft w:val="0"/>
      <w:marRight w:val="0"/>
      <w:marTop w:val="0"/>
      <w:marBottom w:val="0"/>
      <w:divBdr>
        <w:top w:val="none" w:sz="0" w:space="0" w:color="auto"/>
        <w:left w:val="none" w:sz="0" w:space="0" w:color="auto"/>
        <w:bottom w:val="none" w:sz="0" w:space="0" w:color="auto"/>
        <w:right w:val="none" w:sz="0" w:space="0" w:color="auto"/>
      </w:divBdr>
    </w:div>
    <w:div w:id="1883202527">
      <w:bodyDiv w:val="1"/>
      <w:marLeft w:val="0"/>
      <w:marRight w:val="0"/>
      <w:marTop w:val="0"/>
      <w:marBottom w:val="0"/>
      <w:divBdr>
        <w:top w:val="none" w:sz="0" w:space="0" w:color="auto"/>
        <w:left w:val="none" w:sz="0" w:space="0" w:color="auto"/>
        <w:bottom w:val="none" w:sz="0" w:space="0" w:color="auto"/>
        <w:right w:val="none" w:sz="0" w:space="0" w:color="auto"/>
      </w:divBdr>
    </w:div>
    <w:div w:id="1969312187">
      <w:bodyDiv w:val="1"/>
      <w:marLeft w:val="0"/>
      <w:marRight w:val="0"/>
      <w:marTop w:val="0"/>
      <w:marBottom w:val="0"/>
      <w:divBdr>
        <w:top w:val="none" w:sz="0" w:space="0" w:color="auto"/>
        <w:left w:val="none" w:sz="0" w:space="0" w:color="auto"/>
        <w:bottom w:val="none" w:sz="0" w:space="0" w:color="auto"/>
        <w:right w:val="none" w:sz="0" w:space="0" w:color="auto"/>
      </w:divBdr>
    </w:div>
    <w:div w:id="1986204099">
      <w:bodyDiv w:val="1"/>
      <w:marLeft w:val="0"/>
      <w:marRight w:val="0"/>
      <w:marTop w:val="0"/>
      <w:marBottom w:val="0"/>
      <w:divBdr>
        <w:top w:val="none" w:sz="0" w:space="0" w:color="auto"/>
        <w:left w:val="none" w:sz="0" w:space="0" w:color="auto"/>
        <w:bottom w:val="none" w:sz="0" w:space="0" w:color="auto"/>
        <w:right w:val="none" w:sz="0" w:space="0" w:color="auto"/>
      </w:divBdr>
    </w:div>
    <w:div w:id="2004157671">
      <w:bodyDiv w:val="1"/>
      <w:marLeft w:val="0"/>
      <w:marRight w:val="0"/>
      <w:marTop w:val="0"/>
      <w:marBottom w:val="0"/>
      <w:divBdr>
        <w:top w:val="none" w:sz="0" w:space="0" w:color="auto"/>
        <w:left w:val="none" w:sz="0" w:space="0" w:color="auto"/>
        <w:bottom w:val="none" w:sz="0" w:space="0" w:color="auto"/>
        <w:right w:val="none" w:sz="0" w:space="0" w:color="auto"/>
      </w:divBdr>
    </w:div>
    <w:div w:id="2025859943">
      <w:bodyDiv w:val="1"/>
      <w:marLeft w:val="0"/>
      <w:marRight w:val="0"/>
      <w:marTop w:val="0"/>
      <w:marBottom w:val="0"/>
      <w:divBdr>
        <w:top w:val="none" w:sz="0" w:space="0" w:color="auto"/>
        <w:left w:val="none" w:sz="0" w:space="0" w:color="auto"/>
        <w:bottom w:val="none" w:sz="0" w:space="0" w:color="auto"/>
        <w:right w:val="none" w:sz="0" w:space="0" w:color="auto"/>
      </w:divBdr>
    </w:div>
    <w:div w:id="2030329185">
      <w:bodyDiv w:val="1"/>
      <w:marLeft w:val="0"/>
      <w:marRight w:val="0"/>
      <w:marTop w:val="0"/>
      <w:marBottom w:val="0"/>
      <w:divBdr>
        <w:top w:val="none" w:sz="0" w:space="0" w:color="auto"/>
        <w:left w:val="none" w:sz="0" w:space="0" w:color="auto"/>
        <w:bottom w:val="none" w:sz="0" w:space="0" w:color="auto"/>
        <w:right w:val="none" w:sz="0" w:space="0" w:color="auto"/>
      </w:divBdr>
    </w:div>
    <w:div w:id="2106269306">
      <w:bodyDiv w:val="1"/>
      <w:marLeft w:val="0"/>
      <w:marRight w:val="0"/>
      <w:marTop w:val="0"/>
      <w:marBottom w:val="0"/>
      <w:divBdr>
        <w:top w:val="none" w:sz="0" w:space="0" w:color="auto"/>
        <w:left w:val="none" w:sz="0" w:space="0" w:color="auto"/>
        <w:bottom w:val="none" w:sz="0" w:space="0" w:color="auto"/>
        <w:right w:val="none" w:sz="0" w:space="0" w:color="auto"/>
      </w:divBdr>
    </w:div>
    <w:div w:id="2108427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6.bin"/><Relationship Id="rId39" Type="http://schemas.openxmlformats.org/officeDocument/2006/relationships/hyperlink" Target="file:///D:\RAN4%23108\Docs\R4-2311943.zip" TargetMode="External"/><Relationship Id="rId21" Type="http://schemas.openxmlformats.org/officeDocument/2006/relationships/image" Target="media/image5.wmf"/><Relationship Id="rId34" Type="http://schemas.openxmlformats.org/officeDocument/2006/relationships/oleObject" Target="embeddings/oleObject10.bin"/><Relationship Id="rId42" Type="http://schemas.openxmlformats.org/officeDocument/2006/relationships/hyperlink" Target="file:///D:\RAN4%23108\Docs\R4-2314702.zip" TargetMode="External"/><Relationship Id="rId47" Type="http://schemas.openxmlformats.org/officeDocument/2006/relationships/hyperlink" Target="file:///D:\RAN4%23108\Docs\R4-2314629.zip" TargetMode="External"/><Relationship Id="rId50" Type="http://schemas.openxmlformats.org/officeDocument/2006/relationships/hyperlink" Target="file:///D:\RAN4%23108\Docs\R4-2314632.zip" TargetMode="External"/><Relationship Id="rId55" Type="http://schemas.openxmlformats.org/officeDocument/2006/relationships/hyperlink" Target="file:///D:\RAN4%23108\Docs\R4-2313334.zip" TargetMode="External"/><Relationship Id="rId63" Type="http://schemas.openxmlformats.org/officeDocument/2006/relationships/hyperlink" Target="file:///D:\RAN4%23111\Docs\R4-2407598.zip" TargetMode="External"/><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header" Target="header4.xml"/><Relationship Id="rId40" Type="http://schemas.openxmlformats.org/officeDocument/2006/relationships/hyperlink" Target="file:///D:\RAN4%23108\Docs\R4-2311944.zip" TargetMode="External"/><Relationship Id="rId45" Type="http://schemas.openxmlformats.org/officeDocument/2006/relationships/hyperlink" Target="file:///D:\RAN4%23108\Docs\R4-2314628.zip" TargetMode="External"/><Relationship Id="rId53" Type="http://schemas.openxmlformats.org/officeDocument/2006/relationships/hyperlink" Target="file:///D:\RAN4%23108\Docs\R4-2313332.zip" TargetMode="External"/><Relationship Id="rId58" Type="http://schemas.openxmlformats.org/officeDocument/2006/relationships/hyperlink" Target="file:///D:\RAN4%23109\Docs\R4-2319773.zip" TargetMode="External"/><Relationship Id="rId66" Type="http://schemas.openxmlformats.org/officeDocument/2006/relationships/hyperlink" Target="file:///D:\RAN4%23111\Docs\R4-2409302.zip" TargetMode="Externa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hyperlink" Target="file:///D:\RAN4%23108\Docs\R4-2314631.zip" TargetMode="External"/><Relationship Id="rId57" Type="http://schemas.openxmlformats.org/officeDocument/2006/relationships/hyperlink" Target="file:///D:\RAN4%23109\Docs\R4-2321702.zip" TargetMode="External"/><Relationship Id="rId61" Type="http://schemas.openxmlformats.org/officeDocument/2006/relationships/hyperlink" Target="file:///D:\RAN4%23111\Docs\R4-2407596.zip" TargetMode="External"/><Relationship Id="rId10" Type="http://schemas.openxmlformats.org/officeDocument/2006/relationships/image" Target="media/image2.png"/><Relationship Id="rId19" Type="http://schemas.openxmlformats.org/officeDocument/2006/relationships/image" Target="media/image4.wmf"/><Relationship Id="rId31" Type="http://schemas.openxmlformats.org/officeDocument/2006/relationships/oleObject" Target="embeddings/oleObject9.bin"/><Relationship Id="rId44" Type="http://schemas.openxmlformats.org/officeDocument/2006/relationships/hyperlink" Target="file:///D:\RAN4%23108\Docs\R4-2311969.zip" TargetMode="External"/><Relationship Id="rId52" Type="http://schemas.openxmlformats.org/officeDocument/2006/relationships/hyperlink" Target="file:///D:\RAN4%23108\Docs\R4-2314633.zip" TargetMode="External"/><Relationship Id="rId60" Type="http://schemas.openxmlformats.org/officeDocument/2006/relationships/hyperlink" Target="file:///D:\RAN4%23109\Docs\R4-2319775.zip" TargetMode="External"/><Relationship Id="rId65" Type="http://schemas.openxmlformats.org/officeDocument/2006/relationships/hyperlink" Target="file:///D:\RAN4%23111\Docs\R4-2408302.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image" Target="media/image8.wmf"/><Relationship Id="rId35" Type="http://schemas.openxmlformats.org/officeDocument/2006/relationships/oleObject" Target="embeddings/oleObject11.bin"/><Relationship Id="rId43" Type="http://schemas.openxmlformats.org/officeDocument/2006/relationships/hyperlink" Target="file:///D:\RAN4%23108\Docs\R4-2311968.zip" TargetMode="External"/><Relationship Id="rId48" Type="http://schemas.openxmlformats.org/officeDocument/2006/relationships/hyperlink" Target="file:///D:\RAN4%23108\Docs\R4-2314630.zip" TargetMode="External"/><Relationship Id="rId56" Type="http://schemas.openxmlformats.org/officeDocument/2006/relationships/hyperlink" Target="file:///D:\RAN4%23108\Docs\R4-2313642.zip" TargetMode="External"/><Relationship Id="rId64" Type="http://schemas.openxmlformats.org/officeDocument/2006/relationships/hyperlink" Target="http://10.10.10.10/ftp/RAN/RAN4/Inbox/R4-2410532.zip" TargetMode="External"/><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file:///D:\RAN4%23108\Docs\R4-2313323.zip" TargetMode="Externa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oleObject" Target="embeddings/oleObject5.bin"/><Relationship Id="rId33" Type="http://schemas.openxmlformats.org/officeDocument/2006/relationships/image" Target="media/image10.wmf"/><Relationship Id="rId38" Type="http://schemas.openxmlformats.org/officeDocument/2006/relationships/footer" Target="footer4.xml"/><Relationship Id="rId46" Type="http://schemas.openxmlformats.org/officeDocument/2006/relationships/hyperlink" Target="file:///D:\RAN4%23108\Docs\R4-2311971.zip" TargetMode="External"/><Relationship Id="rId59" Type="http://schemas.openxmlformats.org/officeDocument/2006/relationships/hyperlink" Target="file:///D:\RAN4%23109\Docs\R4-2319774.zip" TargetMode="External"/><Relationship Id="rId67" Type="http://schemas.openxmlformats.org/officeDocument/2006/relationships/hyperlink" Target="http://10.10.10.10/ftp/RAN/RAN4/Inbox/R4-2410533.zip" TargetMode="External"/><Relationship Id="rId20" Type="http://schemas.openxmlformats.org/officeDocument/2006/relationships/oleObject" Target="embeddings/oleObject2.bin"/><Relationship Id="rId41" Type="http://schemas.openxmlformats.org/officeDocument/2006/relationships/hyperlink" Target="file:///D:\RAN4%23108\Docs\R4-2314627.zip" TargetMode="External"/><Relationship Id="rId54" Type="http://schemas.openxmlformats.org/officeDocument/2006/relationships/hyperlink" Target="file:///D:\RAN4%23108\Docs\R4-2314634.zip" TargetMode="External"/><Relationship Id="rId62" Type="http://schemas.openxmlformats.org/officeDocument/2006/relationships/hyperlink" Target="file:///D:\RAN4%23111\Docs\R4-240759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483</TotalTime>
  <Pages>125</Pages>
  <Words>41649</Words>
  <Characters>237401</Characters>
  <Application>Microsoft Office Word</Application>
  <DocSecurity>0</DocSecurity>
  <Lines>1978</Lines>
  <Paragraphs>556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278494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315</cp:revision>
  <cp:lastPrinted>2019-02-25T14:05:00Z</cp:lastPrinted>
  <dcterms:created xsi:type="dcterms:W3CDTF">2021-11-17T08:53:00Z</dcterms:created>
  <dcterms:modified xsi:type="dcterms:W3CDTF">2024-06-23T17:30:00Z</dcterms:modified>
</cp:coreProperties>
</file>