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7CADBBB3"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r w:rsidR="00E573A7">
              <w:rPr>
                <w:lang w:val="sv-SE"/>
              </w:rPr>
              <w:t>3</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E573A7">
              <w:rPr>
                <w:sz w:val="32"/>
                <w:lang w:val="sv-SE"/>
              </w:rPr>
              <w:t>4</w:t>
            </w:r>
            <w:r w:rsidRPr="00CA32B7">
              <w:rPr>
                <w:sz w:val="32"/>
                <w:lang w:val="sv-SE"/>
              </w:rPr>
              <w:t>-</w:t>
            </w:r>
            <w:bookmarkEnd w:id="4"/>
            <w:r w:rsidR="00E573A7">
              <w:rPr>
                <w:sz w:val="32"/>
                <w:lang w:val="sv-SE"/>
              </w:rPr>
              <w:t>06</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2A4046">
              <w:rPr>
                <w:rStyle w:val="ZGSM"/>
              </w:rPr>
              <w:t>8</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84549432"/>
      <w:bookmarkEnd w:id="7"/>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12" o:title=""/>
                </v:shape>
                <o:OLEObject Type="Embed" ProgID="Word.Picture.8" ShapeID="_x0000_i1025" DrawAspect="Content" ObjectID="_1780800049" r:id="rId13"/>
              </w:object>
            </w:r>
          </w:p>
        </w:tc>
        <w:bookmarkStart w:id="8" w:name="_MON_1710316168"/>
        <w:bookmarkEnd w:id="8"/>
        <w:tc>
          <w:tcPr>
            <w:tcW w:w="5540" w:type="dxa"/>
          </w:tcPr>
          <w:p w14:paraId="44BC8091" w14:textId="761314D5" w:rsidR="00D57972" w:rsidRPr="00CA32B7" w:rsidRDefault="002A4046" w:rsidP="00133525">
            <w:pPr>
              <w:jc w:val="right"/>
            </w:pPr>
            <w:r>
              <w:object w:dxaOrig="2126" w:dyaOrig="1243" w14:anchorId="42D8110E">
                <v:shape id="_x0000_i1026" type="#_x0000_t75" style="width:128.4pt;height:75.2pt" o:ole="">
                  <v:imagedata r:id="rId14" o:title=""/>
                </v:shape>
                <o:OLEObject Type="Embed" ProgID="Word.Picture.8" ShapeID="_x0000_i1026" DrawAspect="Content" ObjectID="_1780800050"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86D443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E573A7">
              <w:rPr>
                <w:noProof/>
                <w:sz w:val="18"/>
              </w:rPr>
              <w:t>4</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bookmarkStart w:id="16" w:name="_GoBack"/>
    <w:p w14:paraId="63C45D83" w14:textId="4766A3B3" w:rsidR="0017068C"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17068C">
        <w:rPr>
          <w:noProof/>
        </w:rPr>
        <w:t>Foreword</w:t>
      </w:r>
      <w:r w:rsidR="0017068C">
        <w:rPr>
          <w:noProof/>
        </w:rPr>
        <w:tab/>
      </w:r>
      <w:r w:rsidR="0017068C">
        <w:rPr>
          <w:noProof/>
        </w:rPr>
        <w:fldChar w:fldCharType="begin" w:fldLock="1"/>
      </w:r>
      <w:r w:rsidR="0017068C">
        <w:rPr>
          <w:noProof/>
        </w:rPr>
        <w:instrText xml:space="preserve"> PAGEREF _Toc170186651 \h </w:instrText>
      </w:r>
      <w:r w:rsidR="0017068C">
        <w:rPr>
          <w:noProof/>
        </w:rPr>
      </w:r>
      <w:r w:rsidR="0017068C">
        <w:rPr>
          <w:noProof/>
        </w:rPr>
        <w:fldChar w:fldCharType="separate"/>
      </w:r>
      <w:r w:rsidR="0017068C">
        <w:rPr>
          <w:noProof/>
        </w:rPr>
        <w:t>7</w:t>
      </w:r>
      <w:r w:rsidR="0017068C">
        <w:rPr>
          <w:noProof/>
        </w:rPr>
        <w:fldChar w:fldCharType="end"/>
      </w:r>
    </w:p>
    <w:p w14:paraId="7F4452BD" w14:textId="54B2323F" w:rsidR="0017068C" w:rsidRDefault="0017068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_Toc170186652 \h </w:instrText>
      </w:r>
      <w:r>
        <w:rPr>
          <w:noProof/>
        </w:rPr>
      </w:r>
      <w:r>
        <w:rPr>
          <w:noProof/>
        </w:rPr>
        <w:fldChar w:fldCharType="separate"/>
      </w:r>
      <w:r>
        <w:rPr>
          <w:noProof/>
        </w:rPr>
        <w:t>9</w:t>
      </w:r>
      <w:r>
        <w:rPr>
          <w:noProof/>
        </w:rPr>
        <w:fldChar w:fldCharType="end"/>
      </w:r>
    </w:p>
    <w:p w14:paraId="7B2708EE" w14:textId="6EE6CE2F" w:rsidR="0017068C" w:rsidRDefault="0017068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_Toc170186653 \h </w:instrText>
      </w:r>
      <w:r>
        <w:rPr>
          <w:noProof/>
        </w:rPr>
      </w:r>
      <w:r>
        <w:rPr>
          <w:noProof/>
        </w:rPr>
        <w:fldChar w:fldCharType="separate"/>
      </w:r>
      <w:r>
        <w:rPr>
          <w:noProof/>
        </w:rPr>
        <w:t>9</w:t>
      </w:r>
      <w:r>
        <w:rPr>
          <w:noProof/>
        </w:rPr>
        <w:fldChar w:fldCharType="end"/>
      </w:r>
    </w:p>
    <w:p w14:paraId="238E7E6F" w14:textId="217379C2" w:rsidR="0017068C" w:rsidRDefault="0017068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_Toc170186654 \h </w:instrText>
      </w:r>
      <w:r>
        <w:rPr>
          <w:noProof/>
        </w:rPr>
      </w:r>
      <w:r>
        <w:rPr>
          <w:noProof/>
        </w:rPr>
        <w:fldChar w:fldCharType="separate"/>
      </w:r>
      <w:r>
        <w:rPr>
          <w:noProof/>
        </w:rPr>
        <w:t>10</w:t>
      </w:r>
      <w:r>
        <w:rPr>
          <w:noProof/>
        </w:rPr>
        <w:fldChar w:fldCharType="end"/>
      </w:r>
    </w:p>
    <w:p w14:paraId="2C95386D" w14:textId="2B9F4BD7" w:rsidR="0017068C" w:rsidRDefault="0017068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_Toc170186655 \h </w:instrText>
      </w:r>
      <w:r>
        <w:rPr>
          <w:noProof/>
        </w:rPr>
      </w:r>
      <w:r>
        <w:rPr>
          <w:noProof/>
        </w:rPr>
        <w:fldChar w:fldCharType="separate"/>
      </w:r>
      <w:r>
        <w:rPr>
          <w:noProof/>
        </w:rPr>
        <w:t>10</w:t>
      </w:r>
      <w:r>
        <w:rPr>
          <w:noProof/>
        </w:rPr>
        <w:fldChar w:fldCharType="end"/>
      </w:r>
    </w:p>
    <w:p w14:paraId="73A267BD" w14:textId="41F5D097" w:rsidR="0017068C" w:rsidRDefault="0017068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_Toc170186656 \h </w:instrText>
      </w:r>
      <w:r>
        <w:rPr>
          <w:noProof/>
        </w:rPr>
      </w:r>
      <w:r>
        <w:rPr>
          <w:noProof/>
        </w:rPr>
        <w:fldChar w:fldCharType="separate"/>
      </w:r>
      <w:r>
        <w:rPr>
          <w:noProof/>
        </w:rPr>
        <w:t>12</w:t>
      </w:r>
      <w:r>
        <w:rPr>
          <w:noProof/>
        </w:rPr>
        <w:fldChar w:fldCharType="end"/>
      </w:r>
    </w:p>
    <w:p w14:paraId="3872BC11" w14:textId="54AC3C11" w:rsidR="0017068C" w:rsidRDefault="0017068C">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0E7B5F">
        <w:rPr>
          <w:rFonts w:eastAsia="Batang"/>
          <w:noProof/>
        </w:rPr>
        <w:t xml:space="preserve">Architecture </w:t>
      </w:r>
      <w:r w:rsidRPr="000E7B5F">
        <w:rPr>
          <w:rFonts w:eastAsia="Batang"/>
          <w:noProof/>
          <w:lang w:eastAsia="ko-KR"/>
        </w:rPr>
        <w:t>m</w:t>
      </w:r>
      <w:r w:rsidRPr="000E7B5F">
        <w:rPr>
          <w:rFonts w:eastAsia="Batang"/>
          <w:noProof/>
        </w:rPr>
        <w:t xml:space="preserve">odel and </w:t>
      </w:r>
      <w:r w:rsidRPr="000E7B5F">
        <w:rPr>
          <w:rFonts w:eastAsia="Batang"/>
          <w:noProof/>
          <w:lang w:eastAsia="ko-KR"/>
        </w:rPr>
        <w:t>c</w:t>
      </w:r>
      <w:r w:rsidRPr="000E7B5F">
        <w:rPr>
          <w:rFonts w:eastAsia="Batang"/>
          <w:noProof/>
        </w:rPr>
        <w:t>oncepts</w:t>
      </w:r>
      <w:r>
        <w:rPr>
          <w:noProof/>
        </w:rPr>
        <w:tab/>
      </w:r>
      <w:r>
        <w:rPr>
          <w:noProof/>
        </w:rPr>
        <w:fldChar w:fldCharType="begin" w:fldLock="1"/>
      </w:r>
      <w:r>
        <w:rPr>
          <w:noProof/>
        </w:rPr>
        <w:instrText xml:space="preserve"> PAGEREF _Toc170186657 \h </w:instrText>
      </w:r>
      <w:r>
        <w:rPr>
          <w:noProof/>
        </w:rPr>
      </w:r>
      <w:r>
        <w:rPr>
          <w:noProof/>
        </w:rPr>
        <w:fldChar w:fldCharType="separate"/>
      </w:r>
      <w:r>
        <w:rPr>
          <w:noProof/>
        </w:rPr>
        <w:t>13</w:t>
      </w:r>
      <w:r>
        <w:rPr>
          <w:noProof/>
        </w:rPr>
        <w:fldChar w:fldCharType="end"/>
      </w:r>
    </w:p>
    <w:p w14:paraId="24A59C23" w14:textId="2122CE3C" w:rsidR="0017068C" w:rsidRDefault="0017068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0E7B5F">
        <w:rPr>
          <w:rFonts w:eastAsia="Malgun Gothic"/>
          <w:noProof/>
          <w:lang w:eastAsia="ko-KR"/>
        </w:rPr>
        <w:t>c</w:t>
      </w:r>
      <w:r>
        <w:rPr>
          <w:noProof/>
        </w:rPr>
        <w:t>oncept</w:t>
      </w:r>
      <w:r>
        <w:rPr>
          <w:noProof/>
        </w:rPr>
        <w:tab/>
      </w:r>
      <w:r>
        <w:rPr>
          <w:noProof/>
        </w:rPr>
        <w:fldChar w:fldCharType="begin" w:fldLock="1"/>
      </w:r>
      <w:r>
        <w:rPr>
          <w:noProof/>
        </w:rPr>
        <w:instrText xml:space="preserve"> PAGEREF _Toc170186658 \h </w:instrText>
      </w:r>
      <w:r>
        <w:rPr>
          <w:noProof/>
        </w:rPr>
      </w:r>
      <w:r>
        <w:rPr>
          <w:noProof/>
        </w:rPr>
        <w:fldChar w:fldCharType="separate"/>
      </w:r>
      <w:r>
        <w:rPr>
          <w:noProof/>
        </w:rPr>
        <w:t>13</w:t>
      </w:r>
      <w:r>
        <w:rPr>
          <w:noProof/>
        </w:rPr>
        <w:fldChar w:fldCharType="end"/>
      </w:r>
    </w:p>
    <w:p w14:paraId="0063BAE4" w14:textId="47E8F452" w:rsidR="0017068C" w:rsidRDefault="0017068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0E7B5F">
        <w:rPr>
          <w:rFonts w:eastAsia="Malgun Gothic"/>
          <w:noProof/>
          <w:lang w:eastAsia="ko-KR"/>
        </w:rPr>
        <w:t>r</w:t>
      </w:r>
      <w:r>
        <w:rPr>
          <w:noProof/>
        </w:rPr>
        <w:t xml:space="preserve">eference </w:t>
      </w:r>
      <w:r w:rsidRPr="000E7B5F">
        <w:rPr>
          <w:rFonts w:eastAsia="Malgun Gothic"/>
          <w:noProof/>
          <w:lang w:eastAsia="ko-KR"/>
        </w:rPr>
        <w:t>m</w:t>
      </w:r>
      <w:r>
        <w:rPr>
          <w:noProof/>
        </w:rPr>
        <w:t>odel</w:t>
      </w:r>
      <w:r>
        <w:rPr>
          <w:noProof/>
        </w:rPr>
        <w:tab/>
      </w:r>
      <w:r>
        <w:rPr>
          <w:noProof/>
        </w:rPr>
        <w:fldChar w:fldCharType="begin" w:fldLock="1"/>
      </w:r>
      <w:r>
        <w:rPr>
          <w:noProof/>
        </w:rPr>
        <w:instrText xml:space="preserve"> PAGEREF _Toc170186659 \h </w:instrText>
      </w:r>
      <w:r>
        <w:rPr>
          <w:noProof/>
        </w:rPr>
      </w:r>
      <w:r>
        <w:rPr>
          <w:noProof/>
        </w:rPr>
        <w:fldChar w:fldCharType="separate"/>
      </w:r>
      <w:r>
        <w:rPr>
          <w:noProof/>
        </w:rPr>
        <w:t>13</w:t>
      </w:r>
      <w:r>
        <w:rPr>
          <w:noProof/>
        </w:rPr>
        <w:fldChar w:fldCharType="end"/>
      </w:r>
    </w:p>
    <w:p w14:paraId="0D057DF2" w14:textId="2D2A9BA9" w:rsidR="0017068C" w:rsidRDefault="0017068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_Toc170186660 \h </w:instrText>
      </w:r>
      <w:r>
        <w:rPr>
          <w:noProof/>
        </w:rPr>
      </w:r>
      <w:r>
        <w:rPr>
          <w:noProof/>
        </w:rPr>
        <w:fldChar w:fldCharType="separate"/>
      </w:r>
      <w:r>
        <w:rPr>
          <w:noProof/>
        </w:rPr>
        <w:t>13</w:t>
      </w:r>
      <w:r>
        <w:rPr>
          <w:noProof/>
        </w:rPr>
        <w:fldChar w:fldCharType="end"/>
      </w:r>
    </w:p>
    <w:p w14:paraId="26BD5A79" w14:textId="423F8CCC" w:rsidR="0017068C" w:rsidRDefault="0017068C">
      <w:pPr>
        <w:pStyle w:val="TOC4"/>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Support for general UAV features</w:t>
      </w:r>
      <w:r>
        <w:rPr>
          <w:noProof/>
        </w:rPr>
        <w:tab/>
      </w:r>
      <w:r>
        <w:rPr>
          <w:noProof/>
        </w:rPr>
        <w:fldChar w:fldCharType="begin" w:fldLock="1"/>
      </w:r>
      <w:r>
        <w:rPr>
          <w:noProof/>
        </w:rPr>
        <w:instrText xml:space="preserve"> PAGEREF _Toc170186661 \h </w:instrText>
      </w:r>
      <w:r>
        <w:rPr>
          <w:noProof/>
        </w:rPr>
      </w:r>
      <w:r>
        <w:rPr>
          <w:noProof/>
        </w:rPr>
        <w:fldChar w:fldCharType="separate"/>
      </w:r>
      <w:r>
        <w:rPr>
          <w:noProof/>
        </w:rPr>
        <w:t>13</w:t>
      </w:r>
      <w:r>
        <w:rPr>
          <w:noProof/>
        </w:rPr>
        <w:fldChar w:fldCharType="end"/>
      </w:r>
    </w:p>
    <w:p w14:paraId="4944A698" w14:textId="2BFE40C4" w:rsidR="0017068C" w:rsidRDefault="0017068C">
      <w:pPr>
        <w:pStyle w:val="TOC4"/>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_Toc170186662 \h </w:instrText>
      </w:r>
      <w:r>
        <w:rPr>
          <w:noProof/>
        </w:rPr>
      </w:r>
      <w:r>
        <w:rPr>
          <w:noProof/>
        </w:rPr>
        <w:fldChar w:fldCharType="separate"/>
      </w:r>
      <w:r>
        <w:rPr>
          <w:noProof/>
        </w:rPr>
        <w:t>15</w:t>
      </w:r>
      <w:r>
        <w:rPr>
          <w:noProof/>
        </w:rPr>
        <w:fldChar w:fldCharType="end"/>
      </w:r>
    </w:p>
    <w:p w14:paraId="69B7ED38" w14:textId="2F16DBEE" w:rsidR="0017068C" w:rsidRDefault="0017068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_Toc170186663 \h </w:instrText>
      </w:r>
      <w:r>
        <w:rPr>
          <w:noProof/>
        </w:rPr>
      </w:r>
      <w:r>
        <w:rPr>
          <w:noProof/>
        </w:rPr>
        <w:fldChar w:fldCharType="separate"/>
      </w:r>
      <w:r>
        <w:rPr>
          <w:noProof/>
        </w:rPr>
        <w:t>15</w:t>
      </w:r>
      <w:r>
        <w:rPr>
          <w:noProof/>
        </w:rPr>
        <w:fldChar w:fldCharType="end"/>
      </w:r>
    </w:p>
    <w:p w14:paraId="50147754" w14:textId="6EE2F864" w:rsidR="0017068C" w:rsidRDefault="0017068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_Toc170186664 \h </w:instrText>
      </w:r>
      <w:r>
        <w:rPr>
          <w:noProof/>
        </w:rPr>
      </w:r>
      <w:r>
        <w:rPr>
          <w:noProof/>
        </w:rPr>
        <w:fldChar w:fldCharType="separate"/>
      </w:r>
      <w:r>
        <w:rPr>
          <w:noProof/>
        </w:rPr>
        <w:t>17</w:t>
      </w:r>
      <w:r>
        <w:rPr>
          <w:noProof/>
        </w:rPr>
        <w:fldChar w:fldCharType="end"/>
      </w:r>
    </w:p>
    <w:p w14:paraId="3C32A044" w14:textId="190A57AC" w:rsidR="0017068C" w:rsidRDefault="0017068C">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_Toc170186665 \h </w:instrText>
      </w:r>
      <w:r>
        <w:rPr>
          <w:noProof/>
        </w:rPr>
      </w:r>
      <w:r>
        <w:rPr>
          <w:noProof/>
        </w:rPr>
        <w:fldChar w:fldCharType="separate"/>
      </w:r>
      <w:r>
        <w:rPr>
          <w:noProof/>
        </w:rPr>
        <w:t>18</w:t>
      </w:r>
      <w:r>
        <w:rPr>
          <w:noProof/>
        </w:rPr>
        <w:fldChar w:fldCharType="end"/>
      </w:r>
    </w:p>
    <w:p w14:paraId="7D3B26DE" w14:textId="2702D7CA" w:rsidR="0017068C" w:rsidRDefault="0017068C">
      <w:pPr>
        <w:pStyle w:val="TOC3"/>
        <w:rPr>
          <w:rFonts w:asciiTheme="minorHAnsi" w:eastAsiaTheme="minorEastAsia" w:hAnsiTheme="minorHAnsi" w:cstheme="minorBidi"/>
          <w:noProof/>
          <w:sz w:val="22"/>
          <w:szCs w:val="22"/>
        </w:rPr>
      </w:pPr>
      <w:r>
        <w:rPr>
          <w:noProof/>
        </w:rPr>
        <w:t>4.2.4A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_Toc170186666 \h </w:instrText>
      </w:r>
      <w:r>
        <w:rPr>
          <w:noProof/>
        </w:rPr>
      </w:r>
      <w:r>
        <w:rPr>
          <w:noProof/>
        </w:rPr>
        <w:fldChar w:fldCharType="separate"/>
      </w:r>
      <w:r>
        <w:rPr>
          <w:noProof/>
        </w:rPr>
        <w:t>19</w:t>
      </w:r>
      <w:r>
        <w:rPr>
          <w:noProof/>
        </w:rPr>
        <w:fldChar w:fldCharType="end"/>
      </w:r>
    </w:p>
    <w:p w14:paraId="614F0E81" w14:textId="3B723251" w:rsidR="0017068C" w:rsidRDefault="0017068C">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_Toc170186667 \h </w:instrText>
      </w:r>
      <w:r>
        <w:rPr>
          <w:noProof/>
        </w:rPr>
      </w:r>
      <w:r>
        <w:rPr>
          <w:noProof/>
        </w:rPr>
        <w:fldChar w:fldCharType="separate"/>
      </w:r>
      <w:r>
        <w:rPr>
          <w:noProof/>
        </w:rPr>
        <w:t>19</w:t>
      </w:r>
      <w:r>
        <w:rPr>
          <w:noProof/>
        </w:rPr>
        <w:fldChar w:fldCharType="end"/>
      </w:r>
    </w:p>
    <w:p w14:paraId="30EC4E72" w14:textId="6576AC84" w:rsidR="0017068C" w:rsidRDefault="0017068C">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_Toc170186668 \h </w:instrText>
      </w:r>
      <w:r>
        <w:rPr>
          <w:noProof/>
        </w:rPr>
      </w:r>
      <w:r>
        <w:rPr>
          <w:noProof/>
        </w:rPr>
        <w:fldChar w:fldCharType="separate"/>
      </w:r>
      <w:r>
        <w:rPr>
          <w:noProof/>
        </w:rPr>
        <w:t>20</w:t>
      </w:r>
      <w:r>
        <w:rPr>
          <w:noProof/>
        </w:rPr>
        <w:fldChar w:fldCharType="end"/>
      </w:r>
    </w:p>
    <w:p w14:paraId="748A2E3F" w14:textId="54B6915D" w:rsidR="0017068C" w:rsidRDefault="0017068C">
      <w:pPr>
        <w:pStyle w:val="TOC2"/>
        <w:rPr>
          <w:rFonts w:asciiTheme="minorHAnsi" w:eastAsiaTheme="minorEastAsia" w:hAnsiTheme="minorHAnsi" w:cstheme="minorBidi"/>
          <w:noProof/>
          <w:sz w:val="22"/>
          <w:szCs w:val="22"/>
        </w:rPr>
      </w:pPr>
      <w:r>
        <w:rPr>
          <w:noProof/>
        </w:rPr>
        <w:t>4.</w:t>
      </w:r>
      <w:r w:rsidRPr="000E7B5F">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0E7B5F">
        <w:rPr>
          <w:rFonts w:eastAsia="Malgun Gothic"/>
          <w:noProof/>
          <w:lang w:eastAsia="ko-KR"/>
        </w:rPr>
        <w:t>e</w:t>
      </w:r>
      <w:r>
        <w:rPr>
          <w:noProof/>
        </w:rPr>
        <w:t>ntities</w:t>
      </w:r>
      <w:r>
        <w:rPr>
          <w:noProof/>
        </w:rPr>
        <w:tab/>
      </w:r>
      <w:r>
        <w:rPr>
          <w:noProof/>
        </w:rPr>
        <w:fldChar w:fldCharType="begin" w:fldLock="1"/>
      </w:r>
      <w:r>
        <w:rPr>
          <w:noProof/>
        </w:rPr>
        <w:instrText xml:space="preserve"> PAGEREF _Toc170186669 \h </w:instrText>
      </w:r>
      <w:r>
        <w:rPr>
          <w:noProof/>
        </w:rPr>
      </w:r>
      <w:r>
        <w:rPr>
          <w:noProof/>
        </w:rPr>
        <w:fldChar w:fldCharType="separate"/>
      </w:r>
      <w:r>
        <w:rPr>
          <w:noProof/>
        </w:rPr>
        <w:t>20</w:t>
      </w:r>
      <w:r>
        <w:rPr>
          <w:noProof/>
        </w:rPr>
        <w:fldChar w:fldCharType="end"/>
      </w:r>
    </w:p>
    <w:p w14:paraId="741D27FC" w14:textId="253E52F7" w:rsidR="0017068C" w:rsidRDefault="0017068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_Toc170186670 \h </w:instrText>
      </w:r>
      <w:r>
        <w:rPr>
          <w:noProof/>
        </w:rPr>
      </w:r>
      <w:r>
        <w:rPr>
          <w:noProof/>
        </w:rPr>
        <w:fldChar w:fldCharType="separate"/>
      </w:r>
      <w:r>
        <w:rPr>
          <w:noProof/>
        </w:rPr>
        <w:t>20</w:t>
      </w:r>
      <w:r>
        <w:rPr>
          <w:noProof/>
        </w:rPr>
        <w:fldChar w:fldCharType="end"/>
      </w:r>
    </w:p>
    <w:p w14:paraId="1D93ED8E" w14:textId="77FC7EAB" w:rsidR="0017068C" w:rsidRDefault="0017068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_Toc170186671 \h </w:instrText>
      </w:r>
      <w:r>
        <w:rPr>
          <w:noProof/>
        </w:rPr>
      </w:r>
      <w:r>
        <w:rPr>
          <w:noProof/>
        </w:rPr>
        <w:fldChar w:fldCharType="separate"/>
      </w:r>
      <w:r>
        <w:rPr>
          <w:noProof/>
        </w:rPr>
        <w:t>20</w:t>
      </w:r>
      <w:r>
        <w:rPr>
          <w:noProof/>
        </w:rPr>
        <w:fldChar w:fldCharType="end"/>
      </w:r>
    </w:p>
    <w:p w14:paraId="4F0D0F91" w14:textId="33EA6CB8" w:rsidR="0017068C" w:rsidRDefault="0017068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_Toc170186672 \h </w:instrText>
      </w:r>
      <w:r>
        <w:rPr>
          <w:noProof/>
        </w:rPr>
      </w:r>
      <w:r>
        <w:rPr>
          <w:noProof/>
        </w:rPr>
        <w:fldChar w:fldCharType="separate"/>
      </w:r>
      <w:r>
        <w:rPr>
          <w:noProof/>
        </w:rPr>
        <w:t>20</w:t>
      </w:r>
      <w:r>
        <w:rPr>
          <w:noProof/>
        </w:rPr>
        <w:fldChar w:fldCharType="end"/>
      </w:r>
    </w:p>
    <w:p w14:paraId="431B033E" w14:textId="05A8CD4C" w:rsidR="0017068C" w:rsidRDefault="0017068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_Toc170186673 \h </w:instrText>
      </w:r>
      <w:r>
        <w:rPr>
          <w:noProof/>
        </w:rPr>
      </w:r>
      <w:r>
        <w:rPr>
          <w:noProof/>
        </w:rPr>
        <w:fldChar w:fldCharType="separate"/>
      </w:r>
      <w:r>
        <w:rPr>
          <w:noProof/>
        </w:rPr>
        <w:t>21</w:t>
      </w:r>
      <w:r>
        <w:rPr>
          <w:noProof/>
        </w:rPr>
        <w:fldChar w:fldCharType="end"/>
      </w:r>
    </w:p>
    <w:p w14:paraId="7E584BFE" w14:textId="22FBFB43" w:rsidR="0017068C" w:rsidRDefault="0017068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_Toc170186674 \h </w:instrText>
      </w:r>
      <w:r>
        <w:rPr>
          <w:noProof/>
        </w:rPr>
      </w:r>
      <w:r>
        <w:rPr>
          <w:noProof/>
        </w:rPr>
        <w:fldChar w:fldCharType="separate"/>
      </w:r>
      <w:r>
        <w:rPr>
          <w:noProof/>
        </w:rPr>
        <w:t>21</w:t>
      </w:r>
      <w:r>
        <w:rPr>
          <w:noProof/>
        </w:rPr>
        <w:fldChar w:fldCharType="end"/>
      </w:r>
    </w:p>
    <w:p w14:paraId="1C6853C0" w14:textId="70C7F87A" w:rsidR="0017068C" w:rsidRDefault="0017068C">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_Toc170186675 \h </w:instrText>
      </w:r>
      <w:r>
        <w:rPr>
          <w:noProof/>
        </w:rPr>
      </w:r>
      <w:r>
        <w:rPr>
          <w:noProof/>
        </w:rPr>
        <w:fldChar w:fldCharType="separate"/>
      </w:r>
      <w:r>
        <w:rPr>
          <w:noProof/>
        </w:rPr>
        <w:t>22</w:t>
      </w:r>
      <w:r>
        <w:rPr>
          <w:noProof/>
        </w:rPr>
        <w:fldChar w:fldCharType="end"/>
      </w:r>
    </w:p>
    <w:p w14:paraId="6961A59E" w14:textId="07527F87" w:rsidR="0017068C" w:rsidRDefault="0017068C">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_Toc170186676 \h </w:instrText>
      </w:r>
      <w:r>
        <w:rPr>
          <w:noProof/>
        </w:rPr>
      </w:r>
      <w:r>
        <w:rPr>
          <w:noProof/>
        </w:rPr>
        <w:fldChar w:fldCharType="separate"/>
      </w:r>
      <w:r>
        <w:rPr>
          <w:noProof/>
        </w:rPr>
        <w:t>22</w:t>
      </w:r>
      <w:r>
        <w:rPr>
          <w:noProof/>
        </w:rPr>
        <w:fldChar w:fldCharType="end"/>
      </w:r>
    </w:p>
    <w:p w14:paraId="621B996E" w14:textId="694AAB85" w:rsidR="0017068C" w:rsidRDefault="0017068C">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_Toc170186677 \h </w:instrText>
      </w:r>
      <w:r>
        <w:rPr>
          <w:noProof/>
        </w:rPr>
      </w:r>
      <w:r>
        <w:rPr>
          <w:noProof/>
        </w:rPr>
        <w:fldChar w:fldCharType="separate"/>
      </w:r>
      <w:r>
        <w:rPr>
          <w:noProof/>
        </w:rPr>
        <w:t>22</w:t>
      </w:r>
      <w:r>
        <w:rPr>
          <w:noProof/>
        </w:rPr>
        <w:fldChar w:fldCharType="end"/>
      </w:r>
    </w:p>
    <w:p w14:paraId="57D9F48A" w14:textId="744B4FC0" w:rsidR="0017068C" w:rsidRDefault="0017068C">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A2X Application Server</w:t>
      </w:r>
      <w:r>
        <w:rPr>
          <w:noProof/>
        </w:rPr>
        <w:tab/>
      </w:r>
      <w:r>
        <w:rPr>
          <w:noProof/>
        </w:rPr>
        <w:fldChar w:fldCharType="begin" w:fldLock="1"/>
      </w:r>
      <w:r>
        <w:rPr>
          <w:noProof/>
        </w:rPr>
        <w:instrText xml:space="preserve"> PAGEREF _Toc170186678 \h </w:instrText>
      </w:r>
      <w:r>
        <w:rPr>
          <w:noProof/>
        </w:rPr>
      </w:r>
      <w:r>
        <w:rPr>
          <w:noProof/>
        </w:rPr>
        <w:fldChar w:fldCharType="separate"/>
      </w:r>
      <w:r>
        <w:rPr>
          <w:noProof/>
        </w:rPr>
        <w:t>22</w:t>
      </w:r>
      <w:r>
        <w:rPr>
          <w:noProof/>
        </w:rPr>
        <w:fldChar w:fldCharType="end"/>
      </w:r>
    </w:p>
    <w:p w14:paraId="5F873B55" w14:textId="33DC317E" w:rsidR="0017068C" w:rsidRDefault="0017068C">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_Toc170186679 \h </w:instrText>
      </w:r>
      <w:r>
        <w:rPr>
          <w:noProof/>
        </w:rPr>
      </w:r>
      <w:r>
        <w:rPr>
          <w:noProof/>
        </w:rPr>
        <w:fldChar w:fldCharType="separate"/>
      </w:r>
      <w:r>
        <w:rPr>
          <w:noProof/>
        </w:rPr>
        <w:t>22</w:t>
      </w:r>
      <w:r>
        <w:rPr>
          <w:noProof/>
        </w:rPr>
        <w:fldChar w:fldCharType="end"/>
      </w:r>
    </w:p>
    <w:p w14:paraId="61FC069E" w14:textId="7D390A9B" w:rsidR="0017068C" w:rsidRDefault="0017068C">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_Toc170186680 \h </w:instrText>
      </w:r>
      <w:r>
        <w:rPr>
          <w:noProof/>
        </w:rPr>
      </w:r>
      <w:r>
        <w:rPr>
          <w:noProof/>
        </w:rPr>
        <w:fldChar w:fldCharType="separate"/>
      </w:r>
      <w:r>
        <w:rPr>
          <w:noProof/>
        </w:rPr>
        <w:t>22</w:t>
      </w:r>
      <w:r>
        <w:rPr>
          <w:noProof/>
        </w:rPr>
        <w:fldChar w:fldCharType="end"/>
      </w:r>
    </w:p>
    <w:p w14:paraId="1C96B3F7" w14:textId="76070132" w:rsidR="0017068C" w:rsidRDefault="0017068C">
      <w:pPr>
        <w:pStyle w:val="TOC2"/>
        <w:rPr>
          <w:rFonts w:asciiTheme="minorHAnsi" w:eastAsiaTheme="minorEastAsia" w:hAnsiTheme="minorHAnsi" w:cstheme="minorBidi"/>
          <w:noProof/>
          <w:sz w:val="22"/>
          <w:szCs w:val="22"/>
        </w:rPr>
      </w:pPr>
      <w:r>
        <w:rPr>
          <w:noProof/>
        </w:rPr>
        <w:t>4.</w:t>
      </w:r>
      <w:r w:rsidRPr="000E7B5F">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0E7B5F">
        <w:rPr>
          <w:rFonts w:eastAsia="Malgun Gothic"/>
          <w:noProof/>
          <w:lang w:eastAsia="ko-KR"/>
        </w:rPr>
        <w:t>l</w:t>
      </w:r>
      <w:r>
        <w:rPr>
          <w:noProof/>
        </w:rPr>
        <w:t xml:space="preserve">evel </w:t>
      </w:r>
      <w:r w:rsidRPr="000E7B5F">
        <w:rPr>
          <w:rFonts w:eastAsia="Malgun Gothic"/>
          <w:noProof/>
          <w:lang w:eastAsia="ko-KR"/>
        </w:rPr>
        <w:t>f</w:t>
      </w:r>
      <w:r>
        <w:rPr>
          <w:noProof/>
        </w:rPr>
        <w:t>unction</w:t>
      </w:r>
      <w:r>
        <w:rPr>
          <w:noProof/>
        </w:rPr>
        <w:tab/>
      </w:r>
      <w:r>
        <w:rPr>
          <w:noProof/>
        </w:rPr>
        <w:fldChar w:fldCharType="begin" w:fldLock="1"/>
      </w:r>
      <w:r>
        <w:rPr>
          <w:noProof/>
        </w:rPr>
        <w:instrText xml:space="preserve"> PAGEREF _Toc170186681 \h </w:instrText>
      </w:r>
      <w:r>
        <w:rPr>
          <w:noProof/>
        </w:rPr>
      </w:r>
      <w:r>
        <w:rPr>
          <w:noProof/>
        </w:rPr>
        <w:fldChar w:fldCharType="separate"/>
      </w:r>
      <w:r>
        <w:rPr>
          <w:noProof/>
        </w:rPr>
        <w:t>23</w:t>
      </w:r>
      <w:r>
        <w:rPr>
          <w:noProof/>
        </w:rPr>
        <w:fldChar w:fldCharType="end"/>
      </w:r>
    </w:p>
    <w:p w14:paraId="5C82D907" w14:textId="21DE42CB" w:rsidR="0017068C" w:rsidRDefault="0017068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_Toc170186682 \h </w:instrText>
      </w:r>
      <w:r>
        <w:rPr>
          <w:noProof/>
        </w:rPr>
      </w:r>
      <w:r>
        <w:rPr>
          <w:noProof/>
        </w:rPr>
        <w:fldChar w:fldCharType="separate"/>
      </w:r>
      <w:r>
        <w:rPr>
          <w:noProof/>
        </w:rPr>
        <w:t>23</w:t>
      </w:r>
      <w:r>
        <w:rPr>
          <w:noProof/>
        </w:rPr>
        <w:fldChar w:fldCharType="end"/>
      </w:r>
    </w:p>
    <w:p w14:paraId="22CCDAA1" w14:textId="3AD7EADD" w:rsidR="0017068C" w:rsidRDefault="0017068C">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_Toc170186683 \h </w:instrText>
      </w:r>
      <w:r>
        <w:rPr>
          <w:noProof/>
        </w:rPr>
      </w:r>
      <w:r>
        <w:rPr>
          <w:noProof/>
        </w:rPr>
        <w:fldChar w:fldCharType="separate"/>
      </w:r>
      <w:r>
        <w:rPr>
          <w:noProof/>
        </w:rPr>
        <w:t>23</w:t>
      </w:r>
      <w:r>
        <w:rPr>
          <w:noProof/>
        </w:rPr>
        <w:fldChar w:fldCharType="end"/>
      </w:r>
    </w:p>
    <w:p w14:paraId="27EC1A59" w14:textId="3170BB0C" w:rsidR="0017068C" w:rsidRDefault="0017068C">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_Toc170186684 \h </w:instrText>
      </w:r>
      <w:r>
        <w:rPr>
          <w:noProof/>
        </w:rPr>
      </w:r>
      <w:r>
        <w:rPr>
          <w:noProof/>
        </w:rPr>
        <w:fldChar w:fldCharType="separate"/>
      </w:r>
      <w:r>
        <w:rPr>
          <w:noProof/>
        </w:rPr>
        <w:t>23</w:t>
      </w:r>
      <w:r>
        <w:rPr>
          <w:noProof/>
        </w:rPr>
        <w:fldChar w:fldCharType="end"/>
      </w:r>
    </w:p>
    <w:p w14:paraId="27BB833A" w14:textId="70E1131A" w:rsidR="0017068C" w:rsidRDefault="0017068C">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_Toc170186685 \h </w:instrText>
      </w:r>
      <w:r>
        <w:rPr>
          <w:noProof/>
        </w:rPr>
      </w:r>
      <w:r>
        <w:rPr>
          <w:noProof/>
        </w:rPr>
        <w:fldChar w:fldCharType="separate"/>
      </w:r>
      <w:r>
        <w:rPr>
          <w:noProof/>
        </w:rPr>
        <w:t>23</w:t>
      </w:r>
      <w:r>
        <w:rPr>
          <w:noProof/>
        </w:rPr>
        <w:fldChar w:fldCharType="end"/>
      </w:r>
    </w:p>
    <w:p w14:paraId="5FA61911" w14:textId="00984F18" w:rsidR="0017068C" w:rsidRDefault="0017068C">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_Toc170186686 \h </w:instrText>
      </w:r>
      <w:r>
        <w:rPr>
          <w:noProof/>
        </w:rPr>
      </w:r>
      <w:r>
        <w:rPr>
          <w:noProof/>
        </w:rPr>
        <w:fldChar w:fldCharType="separate"/>
      </w:r>
      <w:r>
        <w:rPr>
          <w:noProof/>
        </w:rPr>
        <w:t>24</w:t>
      </w:r>
      <w:r>
        <w:rPr>
          <w:noProof/>
        </w:rPr>
        <w:fldChar w:fldCharType="end"/>
      </w:r>
    </w:p>
    <w:p w14:paraId="021C8895" w14:textId="3808B915" w:rsidR="0017068C" w:rsidRDefault="0017068C">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_Toc170186687 \h </w:instrText>
      </w:r>
      <w:r>
        <w:rPr>
          <w:noProof/>
        </w:rPr>
      </w:r>
      <w:r>
        <w:rPr>
          <w:noProof/>
        </w:rPr>
        <w:fldChar w:fldCharType="separate"/>
      </w:r>
      <w:r>
        <w:rPr>
          <w:noProof/>
        </w:rPr>
        <w:t>24</w:t>
      </w:r>
      <w:r>
        <w:rPr>
          <w:noProof/>
        </w:rPr>
        <w:fldChar w:fldCharType="end"/>
      </w:r>
    </w:p>
    <w:p w14:paraId="1BB062B8" w14:textId="2FB2E19B" w:rsidR="0017068C" w:rsidRDefault="0017068C">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_Toc170186688 \h </w:instrText>
      </w:r>
      <w:r>
        <w:rPr>
          <w:noProof/>
        </w:rPr>
      </w:r>
      <w:r>
        <w:rPr>
          <w:noProof/>
        </w:rPr>
        <w:fldChar w:fldCharType="separate"/>
      </w:r>
      <w:r>
        <w:rPr>
          <w:noProof/>
        </w:rPr>
        <w:t>24</w:t>
      </w:r>
      <w:r>
        <w:rPr>
          <w:noProof/>
        </w:rPr>
        <w:fldChar w:fldCharType="end"/>
      </w:r>
    </w:p>
    <w:p w14:paraId="58C7F53A" w14:textId="3E30313A" w:rsidR="0017068C" w:rsidRDefault="0017068C">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_Toc170186689 \h </w:instrText>
      </w:r>
      <w:r>
        <w:rPr>
          <w:noProof/>
        </w:rPr>
      </w:r>
      <w:r>
        <w:rPr>
          <w:noProof/>
        </w:rPr>
        <w:fldChar w:fldCharType="separate"/>
      </w:r>
      <w:r>
        <w:rPr>
          <w:noProof/>
        </w:rPr>
        <w:t>25</w:t>
      </w:r>
      <w:r>
        <w:rPr>
          <w:noProof/>
        </w:rPr>
        <w:fldChar w:fldCharType="end"/>
      </w:r>
    </w:p>
    <w:p w14:paraId="0A178E63" w14:textId="29AE786C" w:rsidR="0017068C" w:rsidRDefault="0017068C">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_Toc170186690 \h </w:instrText>
      </w:r>
      <w:r>
        <w:rPr>
          <w:noProof/>
        </w:rPr>
      </w:r>
      <w:r>
        <w:rPr>
          <w:noProof/>
        </w:rPr>
        <w:fldChar w:fldCharType="separate"/>
      </w:r>
      <w:r>
        <w:rPr>
          <w:noProof/>
        </w:rPr>
        <w:t>25</w:t>
      </w:r>
      <w:r>
        <w:rPr>
          <w:noProof/>
        </w:rPr>
        <w:fldChar w:fldCharType="end"/>
      </w:r>
    </w:p>
    <w:p w14:paraId="44BE170C" w14:textId="167419CA" w:rsidR="0017068C" w:rsidRDefault="0017068C">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_Toc170186691 \h </w:instrText>
      </w:r>
      <w:r>
        <w:rPr>
          <w:noProof/>
        </w:rPr>
      </w:r>
      <w:r>
        <w:rPr>
          <w:noProof/>
        </w:rPr>
        <w:fldChar w:fldCharType="separate"/>
      </w:r>
      <w:r>
        <w:rPr>
          <w:noProof/>
        </w:rPr>
        <w:t>25</w:t>
      </w:r>
      <w:r>
        <w:rPr>
          <w:noProof/>
        </w:rPr>
        <w:fldChar w:fldCharType="end"/>
      </w:r>
    </w:p>
    <w:p w14:paraId="4B871235" w14:textId="403993A5" w:rsidR="0017068C" w:rsidRDefault="0017068C">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_Toc170186692 \h </w:instrText>
      </w:r>
      <w:r>
        <w:rPr>
          <w:noProof/>
        </w:rPr>
      </w:r>
      <w:r>
        <w:rPr>
          <w:noProof/>
        </w:rPr>
        <w:fldChar w:fldCharType="separate"/>
      </w:r>
      <w:r>
        <w:rPr>
          <w:noProof/>
        </w:rPr>
        <w:t>25</w:t>
      </w:r>
      <w:r>
        <w:rPr>
          <w:noProof/>
        </w:rPr>
        <w:fldChar w:fldCharType="end"/>
      </w:r>
    </w:p>
    <w:p w14:paraId="17D255D8" w14:textId="5DDA8387" w:rsidR="0017068C" w:rsidRDefault="0017068C">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_Toc170186693 \h </w:instrText>
      </w:r>
      <w:r>
        <w:rPr>
          <w:noProof/>
        </w:rPr>
      </w:r>
      <w:r>
        <w:rPr>
          <w:noProof/>
        </w:rPr>
        <w:fldChar w:fldCharType="separate"/>
      </w:r>
      <w:r>
        <w:rPr>
          <w:noProof/>
        </w:rPr>
        <w:t>25</w:t>
      </w:r>
      <w:r>
        <w:rPr>
          <w:noProof/>
        </w:rPr>
        <w:fldChar w:fldCharType="end"/>
      </w:r>
    </w:p>
    <w:p w14:paraId="7B340A18" w14:textId="7089BBD7" w:rsidR="0017068C" w:rsidRDefault="0017068C">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_Toc170186694 \h </w:instrText>
      </w:r>
      <w:r>
        <w:rPr>
          <w:noProof/>
        </w:rPr>
      </w:r>
      <w:r>
        <w:rPr>
          <w:noProof/>
        </w:rPr>
        <w:fldChar w:fldCharType="separate"/>
      </w:r>
      <w:r>
        <w:rPr>
          <w:noProof/>
        </w:rPr>
        <w:t>25</w:t>
      </w:r>
      <w:r>
        <w:rPr>
          <w:noProof/>
        </w:rPr>
        <w:fldChar w:fldCharType="end"/>
      </w:r>
    </w:p>
    <w:p w14:paraId="167437A1" w14:textId="02CAD262" w:rsidR="0017068C" w:rsidRDefault="0017068C">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_Toc170186695 \h </w:instrText>
      </w:r>
      <w:r>
        <w:rPr>
          <w:noProof/>
        </w:rPr>
      </w:r>
      <w:r>
        <w:rPr>
          <w:noProof/>
        </w:rPr>
        <w:fldChar w:fldCharType="separate"/>
      </w:r>
      <w:r>
        <w:rPr>
          <w:noProof/>
        </w:rPr>
        <w:t>25</w:t>
      </w:r>
      <w:r>
        <w:rPr>
          <w:noProof/>
        </w:rPr>
        <w:fldChar w:fldCharType="end"/>
      </w:r>
    </w:p>
    <w:p w14:paraId="0386C72D" w14:textId="30FDF307" w:rsidR="0017068C" w:rsidRDefault="0017068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_Toc170186696 \h </w:instrText>
      </w:r>
      <w:r>
        <w:rPr>
          <w:noProof/>
        </w:rPr>
      </w:r>
      <w:r>
        <w:rPr>
          <w:noProof/>
        </w:rPr>
        <w:fldChar w:fldCharType="separate"/>
      </w:r>
      <w:r>
        <w:rPr>
          <w:noProof/>
        </w:rPr>
        <w:t>25</w:t>
      </w:r>
      <w:r>
        <w:rPr>
          <w:noProof/>
        </w:rPr>
        <w:fldChar w:fldCharType="end"/>
      </w:r>
    </w:p>
    <w:p w14:paraId="6493B8DA" w14:textId="3A512F44" w:rsidR="0017068C" w:rsidRDefault="0017068C">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_Toc170186697 \h </w:instrText>
      </w:r>
      <w:r>
        <w:rPr>
          <w:noProof/>
        </w:rPr>
      </w:r>
      <w:r>
        <w:rPr>
          <w:noProof/>
        </w:rPr>
        <w:fldChar w:fldCharType="separate"/>
      </w:r>
      <w:r>
        <w:rPr>
          <w:noProof/>
        </w:rPr>
        <w:t>26</w:t>
      </w:r>
      <w:r>
        <w:rPr>
          <w:noProof/>
        </w:rPr>
        <w:fldChar w:fldCharType="end"/>
      </w:r>
    </w:p>
    <w:p w14:paraId="1227632E" w14:textId="1190113B" w:rsidR="0017068C" w:rsidRDefault="0017068C">
      <w:pPr>
        <w:pStyle w:val="TOC2"/>
        <w:rPr>
          <w:rFonts w:asciiTheme="minorHAnsi" w:eastAsiaTheme="minorEastAsia" w:hAnsiTheme="minorHAnsi" w:cstheme="minorBidi"/>
          <w:noProof/>
          <w:sz w:val="22"/>
          <w:szCs w:val="22"/>
        </w:rPr>
      </w:pPr>
      <w:r w:rsidRPr="000E7B5F">
        <w:rPr>
          <w:noProof/>
          <w:lang w:val="en-US"/>
        </w:rPr>
        <w:t>4.</w:t>
      </w:r>
      <w:r w:rsidRPr="000E7B5F">
        <w:rPr>
          <w:rFonts w:eastAsia="Malgun Gothic"/>
          <w:noProof/>
          <w:lang w:val="en-US" w:eastAsia="ko-KR"/>
        </w:rPr>
        <w:t>5</w:t>
      </w:r>
      <w:r>
        <w:rPr>
          <w:rFonts w:asciiTheme="minorHAnsi" w:eastAsiaTheme="minorEastAsia" w:hAnsiTheme="minorHAnsi" w:cstheme="minorBidi"/>
          <w:noProof/>
          <w:sz w:val="22"/>
          <w:szCs w:val="22"/>
        </w:rPr>
        <w:tab/>
      </w:r>
      <w:r w:rsidRPr="000E7B5F">
        <w:rPr>
          <w:noProof/>
          <w:lang w:val="en-US"/>
        </w:rPr>
        <w:t>Identifiers</w:t>
      </w:r>
      <w:r>
        <w:rPr>
          <w:noProof/>
        </w:rPr>
        <w:tab/>
      </w:r>
      <w:r>
        <w:rPr>
          <w:noProof/>
        </w:rPr>
        <w:fldChar w:fldCharType="begin" w:fldLock="1"/>
      </w:r>
      <w:r>
        <w:rPr>
          <w:noProof/>
        </w:rPr>
        <w:instrText xml:space="preserve"> PAGEREF _Toc170186698 \h </w:instrText>
      </w:r>
      <w:r>
        <w:rPr>
          <w:noProof/>
        </w:rPr>
      </w:r>
      <w:r>
        <w:rPr>
          <w:noProof/>
        </w:rPr>
        <w:fldChar w:fldCharType="separate"/>
      </w:r>
      <w:r>
        <w:rPr>
          <w:noProof/>
        </w:rPr>
        <w:t>27</w:t>
      </w:r>
      <w:r>
        <w:rPr>
          <w:noProof/>
        </w:rPr>
        <w:fldChar w:fldCharType="end"/>
      </w:r>
    </w:p>
    <w:p w14:paraId="0C14A957" w14:textId="3BA922DD" w:rsidR="0017068C" w:rsidRDefault="0017068C">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_Toc170186699 \h </w:instrText>
      </w:r>
      <w:r>
        <w:rPr>
          <w:noProof/>
        </w:rPr>
      </w:r>
      <w:r>
        <w:rPr>
          <w:noProof/>
        </w:rPr>
        <w:fldChar w:fldCharType="separate"/>
      </w:r>
      <w:r>
        <w:rPr>
          <w:noProof/>
        </w:rPr>
        <w:t>27</w:t>
      </w:r>
      <w:r>
        <w:rPr>
          <w:noProof/>
        </w:rPr>
        <w:fldChar w:fldCharType="end"/>
      </w:r>
    </w:p>
    <w:p w14:paraId="0FB128FA" w14:textId="12596230" w:rsidR="0017068C" w:rsidRDefault="0017068C">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_Toc170186700 \h </w:instrText>
      </w:r>
      <w:r>
        <w:rPr>
          <w:noProof/>
        </w:rPr>
      </w:r>
      <w:r>
        <w:rPr>
          <w:noProof/>
        </w:rPr>
        <w:fldChar w:fldCharType="separate"/>
      </w:r>
      <w:r>
        <w:rPr>
          <w:noProof/>
        </w:rPr>
        <w:t>27</w:t>
      </w:r>
      <w:r>
        <w:rPr>
          <w:noProof/>
        </w:rPr>
        <w:fldChar w:fldCharType="end"/>
      </w:r>
    </w:p>
    <w:p w14:paraId="1A7DC568" w14:textId="50094280" w:rsidR="0017068C" w:rsidRDefault="0017068C">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_Toc170186701 \h </w:instrText>
      </w:r>
      <w:r>
        <w:rPr>
          <w:noProof/>
        </w:rPr>
      </w:r>
      <w:r>
        <w:rPr>
          <w:noProof/>
        </w:rPr>
        <w:fldChar w:fldCharType="separate"/>
      </w:r>
      <w:r>
        <w:rPr>
          <w:noProof/>
        </w:rPr>
        <w:t>27</w:t>
      </w:r>
      <w:r>
        <w:rPr>
          <w:noProof/>
        </w:rPr>
        <w:fldChar w:fldCharType="end"/>
      </w:r>
    </w:p>
    <w:p w14:paraId="660ADE4D" w14:textId="6B7F4A5F" w:rsidR="0017068C" w:rsidRDefault="0017068C">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0E7B5F">
        <w:rPr>
          <w:rFonts w:eastAsia="Malgun Gothic"/>
          <w:noProof/>
          <w:lang w:eastAsia="ko-KR"/>
        </w:rPr>
        <w:t>d</w:t>
      </w:r>
      <w:r>
        <w:rPr>
          <w:noProof/>
        </w:rPr>
        <w:t xml:space="preserve">escription and </w:t>
      </w:r>
      <w:r w:rsidRPr="000E7B5F">
        <w:rPr>
          <w:rFonts w:eastAsia="Malgun Gothic"/>
          <w:noProof/>
          <w:lang w:eastAsia="ko-KR"/>
        </w:rPr>
        <w:t>i</w:t>
      </w:r>
      <w:r>
        <w:rPr>
          <w:noProof/>
        </w:rPr>
        <w:t xml:space="preserve">nformation </w:t>
      </w:r>
      <w:r w:rsidRPr="000E7B5F">
        <w:rPr>
          <w:rFonts w:eastAsia="Malgun Gothic"/>
          <w:noProof/>
          <w:lang w:eastAsia="ko-KR"/>
        </w:rPr>
        <w:t>f</w:t>
      </w:r>
      <w:r>
        <w:rPr>
          <w:noProof/>
        </w:rPr>
        <w:t>low</w:t>
      </w:r>
      <w:r w:rsidRPr="000E7B5F">
        <w:rPr>
          <w:rFonts w:eastAsia="Malgun Gothic"/>
          <w:noProof/>
          <w:lang w:eastAsia="ko-KR"/>
        </w:rPr>
        <w:t>s</w:t>
      </w:r>
      <w:r>
        <w:rPr>
          <w:noProof/>
        </w:rPr>
        <w:tab/>
      </w:r>
      <w:r>
        <w:rPr>
          <w:noProof/>
        </w:rPr>
        <w:fldChar w:fldCharType="begin" w:fldLock="1"/>
      </w:r>
      <w:r>
        <w:rPr>
          <w:noProof/>
        </w:rPr>
        <w:instrText xml:space="preserve"> PAGEREF _Toc170186702 \h </w:instrText>
      </w:r>
      <w:r>
        <w:rPr>
          <w:noProof/>
        </w:rPr>
      </w:r>
      <w:r>
        <w:rPr>
          <w:noProof/>
        </w:rPr>
        <w:fldChar w:fldCharType="separate"/>
      </w:r>
      <w:r>
        <w:rPr>
          <w:noProof/>
        </w:rPr>
        <w:t>27</w:t>
      </w:r>
      <w:r>
        <w:rPr>
          <w:noProof/>
        </w:rPr>
        <w:fldChar w:fldCharType="end"/>
      </w:r>
    </w:p>
    <w:p w14:paraId="49FF20AA" w14:textId="6DF13D71" w:rsidR="0017068C" w:rsidRDefault="0017068C">
      <w:pPr>
        <w:pStyle w:val="TOC2"/>
        <w:rPr>
          <w:rFonts w:asciiTheme="minorHAnsi" w:eastAsiaTheme="minorEastAsia" w:hAnsiTheme="minorHAnsi" w:cstheme="minorBidi"/>
          <w:noProof/>
          <w:sz w:val="22"/>
          <w:szCs w:val="22"/>
        </w:rPr>
      </w:pPr>
      <w:r w:rsidRPr="000E7B5F">
        <w:rPr>
          <w:noProof/>
          <w:lang w:val="en-US"/>
        </w:rPr>
        <w:t>5.1</w:t>
      </w:r>
      <w:r>
        <w:rPr>
          <w:rFonts w:asciiTheme="minorHAnsi" w:eastAsiaTheme="minorEastAsia" w:hAnsiTheme="minorHAnsi" w:cstheme="minorBidi"/>
          <w:noProof/>
          <w:sz w:val="22"/>
          <w:szCs w:val="22"/>
        </w:rPr>
        <w:tab/>
      </w:r>
      <w:r w:rsidRPr="000E7B5F">
        <w:rPr>
          <w:noProof/>
          <w:lang w:val="en-US"/>
        </w:rPr>
        <w:t>Control and user plane stacks</w:t>
      </w:r>
      <w:r>
        <w:rPr>
          <w:noProof/>
        </w:rPr>
        <w:tab/>
      </w:r>
      <w:r>
        <w:rPr>
          <w:noProof/>
        </w:rPr>
        <w:fldChar w:fldCharType="begin" w:fldLock="1"/>
      </w:r>
      <w:r>
        <w:rPr>
          <w:noProof/>
        </w:rPr>
        <w:instrText xml:space="preserve"> PAGEREF _Toc170186703 \h </w:instrText>
      </w:r>
      <w:r>
        <w:rPr>
          <w:noProof/>
        </w:rPr>
      </w:r>
      <w:r>
        <w:rPr>
          <w:noProof/>
        </w:rPr>
        <w:fldChar w:fldCharType="separate"/>
      </w:r>
      <w:r>
        <w:rPr>
          <w:noProof/>
        </w:rPr>
        <w:t>27</w:t>
      </w:r>
      <w:r>
        <w:rPr>
          <w:noProof/>
        </w:rPr>
        <w:fldChar w:fldCharType="end"/>
      </w:r>
    </w:p>
    <w:p w14:paraId="5B94FACA" w14:textId="2461772D" w:rsidR="0017068C" w:rsidRDefault="0017068C">
      <w:pPr>
        <w:pStyle w:val="TOC2"/>
        <w:rPr>
          <w:rFonts w:asciiTheme="minorHAnsi" w:eastAsiaTheme="minorEastAsia" w:hAnsiTheme="minorHAnsi" w:cstheme="minorBidi"/>
          <w:noProof/>
          <w:sz w:val="22"/>
          <w:szCs w:val="22"/>
        </w:rPr>
      </w:pPr>
      <w:r w:rsidRPr="000E7B5F">
        <w:rPr>
          <w:noProof/>
          <w:lang w:val="en-US"/>
        </w:rPr>
        <w:t>5.2</w:t>
      </w:r>
      <w:r>
        <w:rPr>
          <w:rFonts w:asciiTheme="minorHAnsi" w:eastAsiaTheme="minorEastAsia" w:hAnsiTheme="minorHAnsi" w:cstheme="minorBidi"/>
          <w:noProof/>
          <w:sz w:val="22"/>
          <w:szCs w:val="22"/>
        </w:rPr>
        <w:tab/>
      </w:r>
      <w:r w:rsidRPr="000E7B5F">
        <w:rPr>
          <w:noProof/>
          <w:lang w:val="en-US"/>
        </w:rPr>
        <w:t>UAV Authentication and Authorization</w:t>
      </w:r>
      <w:r>
        <w:rPr>
          <w:noProof/>
        </w:rPr>
        <w:tab/>
      </w:r>
      <w:r>
        <w:rPr>
          <w:noProof/>
        </w:rPr>
        <w:fldChar w:fldCharType="begin" w:fldLock="1"/>
      </w:r>
      <w:r>
        <w:rPr>
          <w:noProof/>
        </w:rPr>
        <w:instrText xml:space="preserve"> PAGEREF _Toc170186704 \h </w:instrText>
      </w:r>
      <w:r>
        <w:rPr>
          <w:noProof/>
        </w:rPr>
      </w:r>
      <w:r>
        <w:rPr>
          <w:noProof/>
        </w:rPr>
        <w:fldChar w:fldCharType="separate"/>
      </w:r>
      <w:r>
        <w:rPr>
          <w:noProof/>
        </w:rPr>
        <w:t>27</w:t>
      </w:r>
      <w:r>
        <w:rPr>
          <w:noProof/>
        </w:rPr>
        <w:fldChar w:fldCharType="end"/>
      </w:r>
    </w:p>
    <w:p w14:paraId="7D65F9D6" w14:textId="69A7548F" w:rsidR="0017068C" w:rsidRDefault="0017068C">
      <w:pPr>
        <w:pStyle w:val="TOC3"/>
        <w:rPr>
          <w:rFonts w:asciiTheme="minorHAnsi" w:eastAsiaTheme="minorEastAsia" w:hAnsiTheme="minorHAnsi" w:cstheme="minorBidi"/>
          <w:noProof/>
          <w:sz w:val="22"/>
          <w:szCs w:val="22"/>
        </w:rPr>
      </w:pPr>
      <w:r w:rsidRPr="000E7B5F">
        <w:rPr>
          <w:noProof/>
          <w:lang w:val="en-US"/>
        </w:rPr>
        <w:t>5.2.1</w:t>
      </w:r>
      <w:r>
        <w:rPr>
          <w:rFonts w:asciiTheme="minorHAnsi" w:eastAsiaTheme="minorEastAsia" w:hAnsiTheme="minorHAnsi" w:cstheme="minorBidi"/>
          <w:noProof/>
          <w:sz w:val="22"/>
          <w:szCs w:val="22"/>
        </w:rPr>
        <w:tab/>
      </w:r>
      <w:r w:rsidRPr="000E7B5F">
        <w:rPr>
          <w:noProof/>
          <w:lang w:val="en-US"/>
        </w:rPr>
        <w:t>UUAA Model</w:t>
      </w:r>
      <w:r>
        <w:rPr>
          <w:noProof/>
        </w:rPr>
        <w:tab/>
      </w:r>
      <w:r>
        <w:rPr>
          <w:noProof/>
        </w:rPr>
        <w:fldChar w:fldCharType="begin" w:fldLock="1"/>
      </w:r>
      <w:r>
        <w:rPr>
          <w:noProof/>
        </w:rPr>
        <w:instrText xml:space="preserve"> PAGEREF _Toc170186705 \h </w:instrText>
      </w:r>
      <w:r>
        <w:rPr>
          <w:noProof/>
        </w:rPr>
      </w:r>
      <w:r>
        <w:rPr>
          <w:noProof/>
        </w:rPr>
        <w:fldChar w:fldCharType="separate"/>
      </w:r>
      <w:r>
        <w:rPr>
          <w:noProof/>
        </w:rPr>
        <w:t>27</w:t>
      </w:r>
      <w:r>
        <w:rPr>
          <w:noProof/>
        </w:rPr>
        <w:fldChar w:fldCharType="end"/>
      </w:r>
    </w:p>
    <w:p w14:paraId="4C2E7A82" w14:textId="6A86FE6D" w:rsidR="0017068C" w:rsidRDefault="0017068C">
      <w:pPr>
        <w:pStyle w:val="TOC3"/>
        <w:rPr>
          <w:rFonts w:asciiTheme="minorHAnsi" w:eastAsiaTheme="minorEastAsia" w:hAnsiTheme="minorHAnsi" w:cstheme="minorBidi"/>
          <w:noProof/>
          <w:sz w:val="22"/>
          <w:szCs w:val="22"/>
        </w:rPr>
      </w:pPr>
      <w:r w:rsidRPr="000E7B5F">
        <w:rPr>
          <w:noProof/>
          <w:lang w:val="en-US"/>
        </w:rPr>
        <w:lastRenderedPageBreak/>
        <w:t>5.2.2</w:t>
      </w:r>
      <w:r>
        <w:rPr>
          <w:rFonts w:asciiTheme="minorHAnsi" w:eastAsiaTheme="minorEastAsia" w:hAnsiTheme="minorHAnsi" w:cstheme="minorBidi"/>
          <w:noProof/>
          <w:sz w:val="22"/>
          <w:szCs w:val="22"/>
        </w:rPr>
        <w:tab/>
      </w:r>
      <w:r w:rsidRPr="000E7B5F">
        <w:rPr>
          <w:noProof/>
          <w:lang w:val="en-US"/>
        </w:rPr>
        <w:t>UUAA at Registration in 5GS (UUAA-MM)</w:t>
      </w:r>
      <w:r>
        <w:rPr>
          <w:noProof/>
        </w:rPr>
        <w:tab/>
      </w:r>
      <w:r>
        <w:rPr>
          <w:noProof/>
        </w:rPr>
        <w:fldChar w:fldCharType="begin" w:fldLock="1"/>
      </w:r>
      <w:r>
        <w:rPr>
          <w:noProof/>
        </w:rPr>
        <w:instrText xml:space="preserve"> PAGEREF _Toc170186706 \h </w:instrText>
      </w:r>
      <w:r>
        <w:rPr>
          <w:noProof/>
        </w:rPr>
      </w:r>
      <w:r>
        <w:rPr>
          <w:noProof/>
        </w:rPr>
        <w:fldChar w:fldCharType="separate"/>
      </w:r>
      <w:r>
        <w:rPr>
          <w:noProof/>
        </w:rPr>
        <w:t>28</w:t>
      </w:r>
      <w:r>
        <w:rPr>
          <w:noProof/>
        </w:rPr>
        <w:fldChar w:fldCharType="end"/>
      </w:r>
    </w:p>
    <w:p w14:paraId="2E1E9921" w14:textId="1E7BA28E" w:rsidR="0017068C" w:rsidRDefault="0017068C">
      <w:pPr>
        <w:pStyle w:val="TOC4"/>
        <w:rPr>
          <w:rFonts w:asciiTheme="minorHAnsi" w:eastAsiaTheme="minorEastAsia" w:hAnsiTheme="minorHAnsi" w:cstheme="minorBidi"/>
          <w:noProof/>
          <w:sz w:val="22"/>
          <w:szCs w:val="22"/>
        </w:rPr>
      </w:pPr>
      <w:r w:rsidRPr="000E7B5F">
        <w:rPr>
          <w:noProof/>
          <w:lang w:val="en-US"/>
        </w:rPr>
        <w:t>5.2.2.1</w:t>
      </w:r>
      <w:r>
        <w:rPr>
          <w:rFonts w:asciiTheme="minorHAnsi" w:eastAsiaTheme="minorEastAsia" w:hAnsiTheme="minorHAnsi" w:cstheme="minorBidi"/>
          <w:noProof/>
          <w:sz w:val="22"/>
          <w:szCs w:val="22"/>
        </w:rPr>
        <w:tab/>
      </w:r>
      <w:r w:rsidRPr="000E7B5F">
        <w:rPr>
          <w:noProof/>
          <w:lang w:val="en-US"/>
        </w:rPr>
        <w:t>General</w:t>
      </w:r>
      <w:r>
        <w:rPr>
          <w:noProof/>
        </w:rPr>
        <w:tab/>
      </w:r>
      <w:r>
        <w:rPr>
          <w:noProof/>
        </w:rPr>
        <w:fldChar w:fldCharType="begin" w:fldLock="1"/>
      </w:r>
      <w:r>
        <w:rPr>
          <w:noProof/>
        </w:rPr>
        <w:instrText xml:space="preserve"> PAGEREF _Toc170186707 \h </w:instrText>
      </w:r>
      <w:r>
        <w:rPr>
          <w:noProof/>
        </w:rPr>
      </w:r>
      <w:r>
        <w:rPr>
          <w:noProof/>
        </w:rPr>
        <w:fldChar w:fldCharType="separate"/>
      </w:r>
      <w:r>
        <w:rPr>
          <w:noProof/>
        </w:rPr>
        <w:t>28</w:t>
      </w:r>
      <w:r>
        <w:rPr>
          <w:noProof/>
        </w:rPr>
        <w:fldChar w:fldCharType="end"/>
      </w:r>
    </w:p>
    <w:p w14:paraId="66E560E6" w14:textId="686794FB" w:rsidR="0017068C" w:rsidRDefault="0017068C">
      <w:pPr>
        <w:pStyle w:val="TOC4"/>
        <w:rPr>
          <w:rFonts w:asciiTheme="minorHAnsi" w:eastAsiaTheme="minorEastAsia" w:hAnsiTheme="minorHAnsi" w:cstheme="minorBidi"/>
          <w:noProof/>
          <w:sz w:val="22"/>
          <w:szCs w:val="22"/>
        </w:rPr>
      </w:pPr>
      <w:r w:rsidRPr="000E7B5F">
        <w:rPr>
          <w:noProof/>
          <w:lang w:val="en-US"/>
        </w:rPr>
        <w:t>5.2.2.2</w:t>
      </w:r>
      <w:r>
        <w:rPr>
          <w:rFonts w:asciiTheme="minorHAnsi" w:eastAsiaTheme="minorEastAsia" w:hAnsiTheme="minorHAnsi" w:cstheme="minorBidi"/>
          <w:noProof/>
          <w:sz w:val="22"/>
          <w:szCs w:val="22"/>
        </w:rPr>
        <w:tab/>
      </w:r>
      <w:r w:rsidRPr="000E7B5F">
        <w:rPr>
          <w:noProof/>
          <w:lang w:val="en-US"/>
        </w:rPr>
        <w:t>UUAA-MM Procedure</w:t>
      </w:r>
      <w:r>
        <w:rPr>
          <w:noProof/>
        </w:rPr>
        <w:tab/>
      </w:r>
      <w:r>
        <w:rPr>
          <w:noProof/>
        </w:rPr>
        <w:fldChar w:fldCharType="begin" w:fldLock="1"/>
      </w:r>
      <w:r>
        <w:rPr>
          <w:noProof/>
        </w:rPr>
        <w:instrText xml:space="preserve"> PAGEREF _Toc170186708 \h </w:instrText>
      </w:r>
      <w:r>
        <w:rPr>
          <w:noProof/>
        </w:rPr>
      </w:r>
      <w:r>
        <w:rPr>
          <w:noProof/>
        </w:rPr>
        <w:fldChar w:fldCharType="separate"/>
      </w:r>
      <w:r>
        <w:rPr>
          <w:noProof/>
        </w:rPr>
        <w:t>31</w:t>
      </w:r>
      <w:r>
        <w:rPr>
          <w:noProof/>
        </w:rPr>
        <w:fldChar w:fldCharType="end"/>
      </w:r>
    </w:p>
    <w:p w14:paraId="08C35690" w14:textId="52C4A649" w:rsidR="0017068C" w:rsidRDefault="0017068C">
      <w:pPr>
        <w:pStyle w:val="TOC3"/>
        <w:rPr>
          <w:rFonts w:asciiTheme="minorHAnsi" w:eastAsiaTheme="minorEastAsia" w:hAnsiTheme="minorHAnsi" w:cstheme="minorBidi"/>
          <w:noProof/>
          <w:sz w:val="22"/>
          <w:szCs w:val="22"/>
        </w:rPr>
      </w:pPr>
      <w:r w:rsidRPr="000E7B5F">
        <w:rPr>
          <w:noProof/>
          <w:lang w:val="en-US"/>
        </w:rPr>
        <w:t>5.2.3</w:t>
      </w:r>
      <w:r>
        <w:rPr>
          <w:rFonts w:asciiTheme="minorHAnsi" w:eastAsiaTheme="minorEastAsia" w:hAnsiTheme="minorHAnsi" w:cstheme="minorBidi"/>
          <w:noProof/>
          <w:sz w:val="22"/>
          <w:szCs w:val="22"/>
        </w:rPr>
        <w:tab/>
      </w:r>
      <w:r w:rsidRPr="000E7B5F">
        <w:rPr>
          <w:noProof/>
          <w:lang w:val="en-US"/>
        </w:rPr>
        <w:t>UUAA At PDN Connection/PDU Session Establishment (UUAA-SM)</w:t>
      </w:r>
      <w:r>
        <w:rPr>
          <w:noProof/>
        </w:rPr>
        <w:tab/>
      </w:r>
      <w:r>
        <w:rPr>
          <w:noProof/>
        </w:rPr>
        <w:fldChar w:fldCharType="begin" w:fldLock="1"/>
      </w:r>
      <w:r>
        <w:rPr>
          <w:noProof/>
        </w:rPr>
        <w:instrText xml:space="preserve"> PAGEREF _Toc170186709 \h </w:instrText>
      </w:r>
      <w:r>
        <w:rPr>
          <w:noProof/>
        </w:rPr>
      </w:r>
      <w:r>
        <w:rPr>
          <w:noProof/>
        </w:rPr>
        <w:fldChar w:fldCharType="separate"/>
      </w:r>
      <w:r>
        <w:rPr>
          <w:noProof/>
        </w:rPr>
        <w:t>33</w:t>
      </w:r>
      <w:r>
        <w:rPr>
          <w:noProof/>
        </w:rPr>
        <w:fldChar w:fldCharType="end"/>
      </w:r>
    </w:p>
    <w:p w14:paraId="48DC8138" w14:textId="298CC680" w:rsidR="0017068C" w:rsidRDefault="0017068C">
      <w:pPr>
        <w:pStyle w:val="TOC4"/>
        <w:rPr>
          <w:rFonts w:asciiTheme="minorHAnsi" w:eastAsiaTheme="minorEastAsia" w:hAnsiTheme="minorHAnsi" w:cstheme="minorBidi"/>
          <w:noProof/>
          <w:sz w:val="22"/>
          <w:szCs w:val="22"/>
        </w:rPr>
      </w:pPr>
      <w:r w:rsidRPr="000E7B5F">
        <w:rPr>
          <w:noProof/>
          <w:lang w:val="en-US"/>
        </w:rPr>
        <w:t>5.2.3.1</w:t>
      </w:r>
      <w:r>
        <w:rPr>
          <w:rFonts w:asciiTheme="minorHAnsi" w:eastAsiaTheme="minorEastAsia" w:hAnsiTheme="minorHAnsi" w:cstheme="minorBidi"/>
          <w:noProof/>
          <w:sz w:val="22"/>
          <w:szCs w:val="22"/>
        </w:rPr>
        <w:tab/>
      </w:r>
      <w:r w:rsidRPr="000E7B5F">
        <w:rPr>
          <w:noProof/>
          <w:lang w:val="en-US"/>
        </w:rPr>
        <w:t>General</w:t>
      </w:r>
      <w:r>
        <w:rPr>
          <w:noProof/>
        </w:rPr>
        <w:tab/>
      </w:r>
      <w:r>
        <w:rPr>
          <w:noProof/>
        </w:rPr>
        <w:fldChar w:fldCharType="begin" w:fldLock="1"/>
      </w:r>
      <w:r>
        <w:rPr>
          <w:noProof/>
        </w:rPr>
        <w:instrText xml:space="preserve"> PAGEREF _Toc170186710 \h </w:instrText>
      </w:r>
      <w:r>
        <w:rPr>
          <w:noProof/>
        </w:rPr>
      </w:r>
      <w:r>
        <w:rPr>
          <w:noProof/>
        </w:rPr>
        <w:fldChar w:fldCharType="separate"/>
      </w:r>
      <w:r>
        <w:rPr>
          <w:noProof/>
        </w:rPr>
        <w:t>33</w:t>
      </w:r>
      <w:r>
        <w:rPr>
          <w:noProof/>
        </w:rPr>
        <w:fldChar w:fldCharType="end"/>
      </w:r>
    </w:p>
    <w:p w14:paraId="4E560FF1" w14:textId="03C4CBDD" w:rsidR="0017068C" w:rsidRDefault="0017068C">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_Toc170186711 \h </w:instrText>
      </w:r>
      <w:r>
        <w:rPr>
          <w:noProof/>
        </w:rPr>
      </w:r>
      <w:r>
        <w:rPr>
          <w:noProof/>
        </w:rPr>
        <w:fldChar w:fldCharType="separate"/>
      </w:r>
      <w:r>
        <w:rPr>
          <w:noProof/>
        </w:rPr>
        <w:t>34</w:t>
      </w:r>
      <w:r>
        <w:rPr>
          <w:noProof/>
        </w:rPr>
        <w:fldChar w:fldCharType="end"/>
      </w:r>
    </w:p>
    <w:p w14:paraId="56AE7F25" w14:textId="6322D241" w:rsidR="0017068C" w:rsidRDefault="0017068C">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_Toc170186712 \h </w:instrText>
      </w:r>
      <w:r>
        <w:rPr>
          <w:noProof/>
        </w:rPr>
      </w:r>
      <w:r>
        <w:rPr>
          <w:noProof/>
        </w:rPr>
        <w:fldChar w:fldCharType="separate"/>
      </w:r>
      <w:r>
        <w:rPr>
          <w:noProof/>
        </w:rPr>
        <w:t>36</w:t>
      </w:r>
      <w:r>
        <w:rPr>
          <w:noProof/>
        </w:rPr>
        <w:fldChar w:fldCharType="end"/>
      </w:r>
    </w:p>
    <w:p w14:paraId="7F508C2C" w14:textId="3BAD4C35" w:rsidR="0017068C" w:rsidRDefault="0017068C">
      <w:pPr>
        <w:pStyle w:val="TOC4"/>
        <w:rPr>
          <w:rFonts w:asciiTheme="minorHAnsi" w:eastAsiaTheme="minorEastAsia" w:hAnsiTheme="minorHAnsi" w:cstheme="minorBidi"/>
          <w:noProof/>
          <w:sz w:val="22"/>
          <w:szCs w:val="22"/>
        </w:rPr>
      </w:pPr>
      <w:r w:rsidRPr="000E7B5F">
        <w:rPr>
          <w:noProof/>
          <w:lang w:val="en-US"/>
        </w:rPr>
        <w:t>5.2.3.4</w:t>
      </w:r>
      <w:r>
        <w:rPr>
          <w:rFonts w:asciiTheme="minorHAnsi" w:eastAsiaTheme="minorEastAsia" w:hAnsiTheme="minorHAnsi" w:cstheme="minorBidi"/>
          <w:noProof/>
          <w:sz w:val="22"/>
          <w:szCs w:val="22"/>
        </w:rPr>
        <w:tab/>
      </w:r>
      <w:r w:rsidRPr="000E7B5F">
        <w:rPr>
          <w:noProof/>
          <w:lang w:val="en-US"/>
        </w:rPr>
        <w:t>USS UAV Authorization/Authentication (UUAA) using UE requested PDN connectivity procedure</w:t>
      </w:r>
      <w:r>
        <w:rPr>
          <w:noProof/>
        </w:rPr>
        <w:tab/>
      </w:r>
      <w:r>
        <w:rPr>
          <w:noProof/>
        </w:rPr>
        <w:fldChar w:fldCharType="begin" w:fldLock="1"/>
      </w:r>
      <w:r>
        <w:rPr>
          <w:noProof/>
        </w:rPr>
        <w:instrText xml:space="preserve"> PAGEREF _Toc170186713 \h </w:instrText>
      </w:r>
      <w:r>
        <w:rPr>
          <w:noProof/>
        </w:rPr>
      </w:r>
      <w:r>
        <w:rPr>
          <w:noProof/>
        </w:rPr>
        <w:fldChar w:fldCharType="separate"/>
      </w:r>
      <w:r>
        <w:rPr>
          <w:noProof/>
        </w:rPr>
        <w:t>38</w:t>
      </w:r>
      <w:r>
        <w:rPr>
          <w:noProof/>
        </w:rPr>
        <w:fldChar w:fldCharType="end"/>
      </w:r>
    </w:p>
    <w:p w14:paraId="501E7D1A" w14:textId="2052C5EA" w:rsidR="0017068C" w:rsidRDefault="0017068C">
      <w:pPr>
        <w:pStyle w:val="TOC3"/>
        <w:rPr>
          <w:rFonts w:asciiTheme="minorHAnsi" w:eastAsiaTheme="minorEastAsia" w:hAnsiTheme="minorHAnsi" w:cstheme="minorBidi"/>
          <w:noProof/>
          <w:sz w:val="22"/>
          <w:szCs w:val="22"/>
        </w:rPr>
      </w:pPr>
      <w:r w:rsidRPr="000E7B5F">
        <w:rPr>
          <w:noProof/>
          <w:lang w:val="en-US"/>
        </w:rPr>
        <w:t>5.2.4</w:t>
      </w:r>
      <w:r>
        <w:rPr>
          <w:rFonts w:asciiTheme="minorHAnsi" w:eastAsiaTheme="minorEastAsia" w:hAnsiTheme="minorHAnsi" w:cstheme="minorBidi"/>
          <w:noProof/>
          <w:sz w:val="22"/>
          <w:szCs w:val="22"/>
        </w:rPr>
        <w:tab/>
      </w:r>
      <w:r w:rsidRPr="000E7B5F">
        <w:rPr>
          <w:noProof/>
          <w:lang w:val="en-US"/>
        </w:rPr>
        <w:t>UUAA Re-authentication and Re-authorization by USS/UTM</w:t>
      </w:r>
      <w:r>
        <w:rPr>
          <w:noProof/>
        </w:rPr>
        <w:tab/>
      </w:r>
      <w:r>
        <w:rPr>
          <w:noProof/>
        </w:rPr>
        <w:fldChar w:fldCharType="begin" w:fldLock="1"/>
      </w:r>
      <w:r>
        <w:rPr>
          <w:noProof/>
        </w:rPr>
        <w:instrText xml:space="preserve"> PAGEREF _Toc170186714 \h </w:instrText>
      </w:r>
      <w:r>
        <w:rPr>
          <w:noProof/>
        </w:rPr>
      </w:r>
      <w:r>
        <w:rPr>
          <w:noProof/>
        </w:rPr>
        <w:fldChar w:fldCharType="separate"/>
      </w:r>
      <w:r>
        <w:rPr>
          <w:noProof/>
        </w:rPr>
        <w:t>39</w:t>
      </w:r>
      <w:r>
        <w:rPr>
          <w:noProof/>
        </w:rPr>
        <w:fldChar w:fldCharType="end"/>
      </w:r>
    </w:p>
    <w:p w14:paraId="3CB237DF" w14:textId="22BEC963" w:rsidR="0017068C" w:rsidRDefault="0017068C">
      <w:pPr>
        <w:pStyle w:val="TOC4"/>
        <w:rPr>
          <w:rFonts w:asciiTheme="minorHAnsi" w:eastAsiaTheme="minorEastAsia" w:hAnsiTheme="minorHAnsi" w:cstheme="minorBidi"/>
          <w:noProof/>
          <w:sz w:val="22"/>
          <w:szCs w:val="22"/>
        </w:rPr>
      </w:pPr>
      <w:r w:rsidRPr="000E7B5F">
        <w:rPr>
          <w:noProof/>
          <w:lang w:val="en-US"/>
        </w:rPr>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_Toc170186715 \h </w:instrText>
      </w:r>
      <w:r>
        <w:rPr>
          <w:noProof/>
        </w:rPr>
      </w:r>
      <w:r>
        <w:rPr>
          <w:noProof/>
        </w:rPr>
        <w:fldChar w:fldCharType="separate"/>
      </w:r>
      <w:r>
        <w:rPr>
          <w:noProof/>
        </w:rPr>
        <w:t>39</w:t>
      </w:r>
      <w:r>
        <w:rPr>
          <w:noProof/>
        </w:rPr>
        <w:fldChar w:fldCharType="end"/>
      </w:r>
    </w:p>
    <w:p w14:paraId="1C162F4B" w14:textId="7316BD55" w:rsidR="0017068C" w:rsidRDefault="0017068C">
      <w:pPr>
        <w:pStyle w:val="TOC4"/>
        <w:rPr>
          <w:rFonts w:asciiTheme="minorHAnsi" w:eastAsiaTheme="minorEastAsia" w:hAnsiTheme="minorHAnsi" w:cstheme="minorBidi"/>
          <w:noProof/>
          <w:sz w:val="22"/>
          <w:szCs w:val="22"/>
        </w:rPr>
      </w:pPr>
      <w:r w:rsidRPr="000E7B5F">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_Toc170186716 \h </w:instrText>
      </w:r>
      <w:r>
        <w:rPr>
          <w:noProof/>
        </w:rPr>
      </w:r>
      <w:r>
        <w:rPr>
          <w:noProof/>
        </w:rPr>
        <w:fldChar w:fldCharType="separate"/>
      </w:r>
      <w:r>
        <w:rPr>
          <w:noProof/>
        </w:rPr>
        <w:t>40</w:t>
      </w:r>
      <w:r>
        <w:rPr>
          <w:noProof/>
        </w:rPr>
        <w:fldChar w:fldCharType="end"/>
      </w:r>
    </w:p>
    <w:p w14:paraId="1A211C73" w14:textId="3ACFAEBD" w:rsidR="0017068C" w:rsidRDefault="0017068C">
      <w:pPr>
        <w:pStyle w:val="TOC4"/>
        <w:rPr>
          <w:rFonts w:asciiTheme="minorHAnsi" w:eastAsiaTheme="minorEastAsia" w:hAnsiTheme="minorHAnsi" w:cstheme="minorBidi"/>
          <w:noProof/>
          <w:sz w:val="22"/>
          <w:szCs w:val="22"/>
        </w:rPr>
      </w:pPr>
      <w:r w:rsidRPr="000E7B5F">
        <w:rPr>
          <w:noProof/>
          <w:lang w:val="en-US"/>
        </w:rPr>
        <w:t>5.2.4.3</w:t>
      </w:r>
      <w:r>
        <w:rPr>
          <w:rFonts w:asciiTheme="minorHAnsi" w:eastAsiaTheme="minorEastAsia" w:hAnsiTheme="minorHAnsi" w:cstheme="minorBidi"/>
          <w:noProof/>
          <w:sz w:val="22"/>
          <w:szCs w:val="22"/>
        </w:rPr>
        <w:tab/>
      </w:r>
      <w:r w:rsidRPr="000E7B5F">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_Toc170186717 \h </w:instrText>
      </w:r>
      <w:r>
        <w:rPr>
          <w:noProof/>
        </w:rPr>
      </w:r>
      <w:r>
        <w:rPr>
          <w:noProof/>
        </w:rPr>
        <w:fldChar w:fldCharType="separate"/>
      </w:r>
      <w:r>
        <w:rPr>
          <w:noProof/>
        </w:rPr>
        <w:t>41</w:t>
      </w:r>
      <w:r>
        <w:rPr>
          <w:noProof/>
        </w:rPr>
        <w:fldChar w:fldCharType="end"/>
      </w:r>
    </w:p>
    <w:p w14:paraId="034D3735" w14:textId="72DBFF48" w:rsidR="0017068C" w:rsidRDefault="0017068C">
      <w:pPr>
        <w:pStyle w:val="TOC4"/>
        <w:rPr>
          <w:rFonts w:asciiTheme="minorHAnsi" w:eastAsiaTheme="minorEastAsia" w:hAnsiTheme="minorHAnsi" w:cstheme="minorBidi"/>
          <w:noProof/>
          <w:sz w:val="22"/>
          <w:szCs w:val="22"/>
        </w:rPr>
      </w:pPr>
      <w:r w:rsidRPr="000E7B5F">
        <w:rPr>
          <w:noProof/>
          <w:lang w:val="en-US"/>
        </w:rPr>
        <w:t>5.2.4.4</w:t>
      </w:r>
      <w:r>
        <w:rPr>
          <w:rFonts w:asciiTheme="minorHAnsi" w:eastAsiaTheme="minorEastAsia" w:hAnsiTheme="minorHAnsi" w:cstheme="minorBidi"/>
          <w:noProof/>
          <w:sz w:val="22"/>
          <w:szCs w:val="22"/>
        </w:rPr>
        <w:tab/>
      </w:r>
      <w:r w:rsidRPr="000E7B5F">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_Toc170186718 \h </w:instrText>
      </w:r>
      <w:r>
        <w:rPr>
          <w:noProof/>
        </w:rPr>
      </w:r>
      <w:r>
        <w:rPr>
          <w:noProof/>
        </w:rPr>
        <w:fldChar w:fldCharType="separate"/>
      </w:r>
      <w:r>
        <w:rPr>
          <w:noProof/>
        </w:rPr>
        <w:t>42</w:t>
      </w:r>
      <w:r>
        <w:rPr>
          <w:noProof/>
        </w:rPr>
        <w:fldChar w:fldCharType="end"/>
      </w:r>
    </w:p>
    <w:p w14:paraId="444B8E0C" w14:textId="4D653C66" w:rsidR="0017068C" w:rsidRDefault="0017068C">
      <w:pPr>
        <w:pStyle w:val="TOC3"/>
        <w:rPr>
          <w:rFonts w:asciiTheme="minorHAnsi" w:eastAsiaTheme="minorEastAsia" w:hAnsiTheme="minorHAnsi" w:cstheme="minorBidi"/>
          <w:noProof/>
          <w:sz w:val="22"/>
          <w:szCs w:val="22"/>
        </w:rPr>
      </w:pPr>
      <w:r w:rsidRPr="000E7B5F">
        <w:rPr>
          <w:noProof/>
          <w:lang w:val="en-US"/>
        </w:rPr>
        <w:t>5.2.5</w:t>
      </w:r>
      <w:r>
        <w:rPr>
          <w:rFonts w:asciiTheme="minorHAnsi" w:eastAsiaTheme="minorEastAsia" w:hAnsiTheme="minorHAnsi" w:cstheme="minorBidi"/>
          <w:noProof/>
          <w:sz w:val="22"/>
          <w:szCs w:val="22"/>
        </w:rPr>
        <w:tab/>
      </w:r>
      <w:r w:rsidRPr="000E7B5F">
        <w:rPr>
          <w:noProof/>
          <w:lang w:val="en-US"/>
        </w:rPr>
        <w:t>Authorization for C2 over Uu</w:t>
      </w:r>
      <w:r>
        <w:rPr>
          <w:noProof/>
        </w:rPr>
        <w:tab/>
      </w:r>
      <w:r>
        <w:rPr>
          <w:noProof/>
        </w:rPr>
        <w:fldChar w:fldCharType="begin" w:fldLock="1"/>
      </w:r>
      <w:r>
        <w:rPr>
          <w:noProof/>
        </w:rPr>
        <w:instrText xml:space="preserve"> PAGEREF _Toc170186719 \h </w:instrText>
      </w:r>
      <w:r>
        <w:rPr>
          <w:noProof/>
        </w:rPr>
      </w:r>
      <w:r>
        <w:rPr>
          <w:noProof/>
        </w:rPr>
        <w:fldChar w:fldCharType="separate"/>
      </w:r>
      <w:r>
        <w:rPr>
          <w:noProof/>
        </w:rPr>
        <w:t>43</w:t>
      </w:r>
      <w:r>
        <w:rPr>
          <w:noProof/>
        </w:rPr>
        <w:fldChar w:fldCharType="end"/>
      </w:r>
    </w:p>
    <w:p w14:paraId="21953922" w14:textId="551C22E7" w:rsidR="0017068C" w:rsidRDefault="0017068C">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_Toc170186720 \h </w:instrText>
      </w:r>
      <w:r>
        <w:rPr>
          <w:noProof/>
        </w:rPr>
      </w:r>
      <w:r>
        <w:rPr>
          <w:noProof/>
        </w:rPr>
        <w:fldChar w:fldCharType="separate"/>
      </w:r>
      <w:r>
        <w:rPr>
          <w:noProof/>
        </w:rPr>
        <w:t>43</w:t>
      </w:r>
      <w:r>
        <w:rPr>
          <w:noProof/>
        </w:rPr>
        <w:fldChar w:fldCharType="end"/>
      </w:r>
    </w:p>
    <w:p w14:paraId="74BD7E80" w14:textId="3FFBAB54" w:rsidR="0017068C" w:rsidRDefault="0017068C">
      <w:pPr>
        <w:pStyle w:val="TOC4"/>
        <w:rPr>
          <w:rFonts w:asciiTheme="minorHAnsi" w:eastAsiaTheme="minorEastAsia" w:hAnsiTheme="minorHAnsi" w:cstheme="minorBidi"/>
          <w:noProof/>
          <w:sz w:val="22"/>
          <w:szCs w:val="22"/>
        </w:rPr>
      </w:pPr>
      <w:r w:rsidRPr="000E7B5F">
        <w:rPr>
          <w:noProof/>
          <w:lang w:val="en-US"/>
        </w:rPr>
        <w:t>5.2.5.2</w:t>
      </w:r>
      <w:r>
        <w:rPr>
          <w:rFonts w:asciiTheme="minorHAnsi" w:eastAsiaTheme="minorEastAsia" w:hAnsiTheme="minorHAnsi" w:cstheme="minorBidi"/>
          <w:noProof/>
          <w:sz w:val="22"/>
          <w:szCs w:val="22"/>
        </w:rPr>
        <w:tab/>
      </w:r>
      <w:r w:rsidRPr="000E7B5F">
        <w:rPr>
          <w:noProof/>
          <w:lang w:val="en-US"/>
        </w:rPr>
        <w:t>Procedure for C2 authorization in 5GS</w:t>
      </w:r>
      <w:r>
        <w:rPr>
          <w:noProof/>
        </w:rPr>
        <w:tab/>
      </w:r>
      <w:r>
        <w:rPr>
          <w:noProof/>
        </w:rPr>
        <w:fldChar w:fldCharType="begin" w:fldLock="1"/>
      </w:r>
      <w:r>
        <w:rPr>
          <w:noProof/>
        </w:rPr>
        <w:instrText xml:space="preserve"> PAGEREF _Toc170186721 \h </w:instrText>
      </w:r>
      <w:r>
        <w:rPr>
          <w:noProof/>
        </w:rPr>
      </w:r>
      <w:r>
        <w:rPr>
          <w:noProof/>
        </w:rPr>
        <w:fldChar w:fldCharType="separate"/>
      </w:r>
      <w:r>
        <w:rPr>
          <w:noProof/>
        </w:rPr>
        <w:t>43</w:t>
      </w:r>
      <w:r>
        <w:rPr>
          <w:noProof/>
        </w:rPr>
        <w:fldChar w:fldCharType="end"/>
      </w:r>
    </w:p>
    <w:p w14:paraId="24AAFAB3" w14:textId="0D188414" w:rsidR="0017068C" w:rsidRDefault="0017068C">
      <w:pPr>
        <w:pStyle w:val="TOC5"/>
        <w:rPr>
          <w:rFonts w:asciiTheme="minorHAnsi" w:eastAsiaTheme="minorEastAsia" w:hAnsiTheme="minorHAnsi" w:cstheme="minorBidi"/>
          <w:noProof/>
          <w:sz w:val="22"/>
          <w:szCs w:val="22"/>
        </w:rPr>
      </w:pPr>
      <w:r w:rsidRPr="000E7B5F">
        <w:rPr>
          <w:noProof/>
          <w:lang w:val="en-US"/>
        </w:rPr>
        <w:t>5.2.5.2.1</w:t>
      </w:r>
      <w:r>
        <w:rPr>
          <w:rFonts w:asciiTheme="minorHAnsi" w:eastAsiaTheme="minorEastAsia" w:hAnsiTheme="minorHAnsi" w:cstheme="minorBidi"/>
          <w:noProof/>
          <w:sz w:val="22"/>
          <w:szCs w:val="22"/>
        </w:rPr>
        <w:tab/>
      </w:r>
      <w:r w:rsidRPr="000E7B5F">
        <w:rPr>
          <w:noProof/>
          <w:lang w:val="en-US"/>
        </w:rPr>
        <w:t>C2 Authorization request during UUAA-SM procedure in 5GS</w:t>
      </w:r>
      <w:r>
        <w:rPr>
          <w:noProof/>
        </w:rPr>
        <w:tab/>
      </w:r>
      <w:r>
        <w:rPr>
          <w:noProof/>
        </w:rPr>
        <w:fldChar w:fldCharType="begin" w:fldLock="1"/>
      </w:r>
      <w:r>
        <w:rPr>
          <w:noProof/>
        </w:rPr>
        <w:instrText xml:space="preserve"> PAGEREF _Toc170186722 \h </w:instrText>
      </w:r>
      <w:r>
        <w:rPr>
          <w:noProof/>
        </w:rPr>
      </w:r>
      <w:r>
        <w:rPr>
          <w:noProof/>
        </w:rPr>
        <w:fldChar w:fldCharType="separate"/>
      </w:r>
      <w:r>
        <w:rPr>
          <w:noProof/>
        </w:rPr>
        <w:t>43</w:t>
      </w:r>
      <w:r>
        <w:rPr>
          <w:noProof/>
        </w:rPr>
        <w:fldChar w:fldCharType="end"/>
      </w:r>
    </w:p>
    <w:p w14:paraId="4E6064CA" w14:textId="05BDE0E9" w:rsidR="0017068C" w:rsidRDefault="0017068C">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_Toc170186723 \h </w:instrText>
      </w:r>
      <w:r>
        <w:rPr>
          <w:noProof/>
        </w:rPr>
      </w:r>
      <w:r>
        <w:rPr>
          <w:noProof/>
        </w:rPr>
        <w:fldChar w:fldCharType="separate"/>
      </w:r>
      <w:r>
        <w:rPr>
          <w:noProof/>
        </w:rPr>
        <w:t>44</w:t>
      </w:r>
      <w:r>
        <w:rPr>
          <w:noProof/>
        </w:rPr>
        <w:fldChar w:fldCharType="end"/>
      </w:r>
    </w:p>
    <w:p w14:paraId="63078953" w14:textId="1F0975A4" w:rsidR="0017068C" w:rsidRDefault="0017068C">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_Toc170186724 \h </w:instrText>
      </w:r>
      <w:r>
        <w:rPr>
          <w:noProof/>
        </w:rPr>
      </w:r>
      <w:r>
        <w:rPr>
          <w:noProof/>
        </w:rPr>
        <w:fldChar w:fldCharType="separate"/>
      </w:r>
      <w:r>
        <w:rPr>
          <w:noProof/>
        </w:rPr>
        <w:t>45</w:t>
      </w:r>
      <w:r>
        <w:rPr>
          <w:noProof/>
        </w:rPr>
        <w:fldChar w:fldCharType="end"/>
      </w:r>
    </w:p>
    <w:p w14:paraId="332C1D3B" w14:textId="058EADA9" w:rsidR="0017068C" w:rsidRDefault="0017068C">
      <w:pPr>
        <w:pStyle w:val="TOC4"/>
        <w:rPr>
          <w:rFonts w:asciiTheme="minorHAnsi" w:eastAsiaTheme="minorEastAsia" w:hAnsiTheme="minorHAnsi" w:cstheme="minorBidi"/>
          <w:noProof/>
          <w:sz w:val="22"/>
          <w:szCs w:val="22"/>
        </w:rPr>
      </w:pPr>
      <w:r w:rsidRPr="000E7B5F">
        <w:rPr>
          <w:noProof/>
          <w:lang w:val="en-US"/>
        </w:rPr>
        <w:t>5.2.5.3</w:t>
      </w:r>
      <w:r>
        <w:rPr>
          <w:rFonts w:asciiTheme="minorHAnsi" w:eastAsiaTheme="minorEastAsia" w:hAnsiTheme="minorHAnsi" w:cstheme="minorBidi"/>
          <w:noProof/>
          <w:sz w:val="22"/>
          <w:szCs w:val="22"/>
        </w:rPr>
        <w:tab/>
      </w:r>
      <w:r w:rsidRPr="000E7B5F">
        <w:rPr>
          <w:noProof/>
          <w:lang w:val="en-US"/>
        </w:rPr>
        <w:t>Procedure for C2 authorization in EPS</w:t>
      </w:r>
      <w:r>
        <w:rPr>
          <w:noProof/>
        </w:rPr>
        <w:tab/>
      </w:r>
      <w:r>
        <w:rPr>
          <w:noProof/>
        </w:rPr>
        <w:fldChar w:fldCharType="begin" w:fldLock="1"/>
      </w:r>
      <w:r>
        <w:rPr>
          <w:noProof/>
        </w:rPr>
        <w:instrText xml:space="preserve"> PAGEREF _Toc170186725 \h </w:instrText>
      </w:r>
      <w:r>
        <w:rPr>
          <w:noProof/>
        </w:rPr>
      </w:r>
      <w:r>
        <w:rPr>
          <w:noProof/>
        </w:rPr>
        <w:fldChar w:fldCharType="separate"/>
      </w:r>
      <w:r>
        <w:rPr>
          <w:noProof/>
        </w:rPr>
        <w:t>47</w:t>
      </w:r>
      <w:r>
        <w:rPr>
          <w:noProof/>
        </w:rPr>
        <w:fldChar w:fldCharType="end"/>
      </w:r>
    </w:p>
    <w:p w14:paraId="3E6A1F60" w14:textId="2F9CDFD4" w:rsidR="0017068C" w:rsidRDefault="0017068C">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_Toc170186726 \h </w:instrText>
      </w:r>
      <w:r>
        <w:rPr>
          <w:noProof/>
        </w:rPr>
      </w:r>
      <w:r>
        <w:rPr>
          <w:noProof/>
        </w:rPr>
        <w:fldChar w:fldCharType="separate"/>
      </w:r>
      <w:r>
        <w:rPr>
          <w:noProof/>
        </w:rPr>
        <w:t>47</w:t>
      </w:r>
      <w:r>
        <w:rPr>
          <w:noProof/>
        </w:rPr>
        <w:fldChar w:fldCharType="end"/>
      </w:r>
    </w:p>
    <w:p w14:paraId="08426F89" w14:textId="7403FD11" w:rsidR="0017068C" w:rsidRDefault="0017068C">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_Toc170186727 \h </w:instrText>
      </w:r>
      <w:r>
        <w:rPr>
          <w:noProof/>
        </w:rPr>
      </w:r>
      <w:r>
        <w:rPr>
          <w:noProof/>
        </w:rPr>
        <w:fldChar w:fldCharType="separate"/>
      </w:r>
      <w:r>
        <w:rPr>
          <w:noProof/>
        </w:rPr>
        <w:t>48</w:t>
      </w:r>
      <w:r>
        <w:rPr>
          <w:noProof/>
        </w:rPr>
        <w:fldChar w:fldCharType="end"/>
      </w:r>
    </w:p>
    <w:p w14:paraId="77BD7D15" w14:textId="27F25B3B" w:rsidR="0017068C" w:rsidRDefault="0017068C">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_Toc170186728 \h </w:instrText>
      </w:r>
      <w:r>
        <w:rPr>
          <w:noProof/>
        </w:rPr>
      </w:r>
      <w:r>
        <w:rPr>
          <w:noProof/>
        </w:rPr>
        <w:fldChar w:fldCharType="separate"/>
      </w:r>
      <w:r>
        <w:rPr>
          <w:noProof/>
        </w:rPr>
        <w:t>49</w:t>
      </w:r>
      <w:r>
        <w:rPr>
          <w:noProof/>
        </w:rPr>
        <w:fldChar w:fldCharType="end"/>
      </w:r>
    </w:p>
    <w:p w14:paraId="3B74962D" w14:textId="7AA2CDCB" w:rsidR="0017068C" w:rsidRDefault="0017068C">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_Toc170186729 \h </w:instrText>
      </w:r>
      <w:r>
        <w:rPr>
          <w:noProof/>
        </w:rPr>
      </w:r>
      <w:r>
        <w:rPr>
          <w:noProof/>
        </w:rPr>
        <w:fldChar w:fldCharType="separate"/>
      </w:r>
      <w:r>
        <w:rPr>
          <w:noProof/>
        </w:rPr>
        <w:t>51</w:t>
      </w:r>
      <w:r>
        <w:rPr>
          <w:noProof/>
        </w:rPr>
        <w:fldChar w:fldCharType="end"/>
      </w:r>
    </w:p>
    <w:p w14:paraId="02B20675" w14:textId="6F82F535" w:rsidR="0017068C" w:rsidRDefault="0017068C">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_Toc170186730 \h </w:instrText>
      </w:r>
      <w:r>
        <w:rPr>
          <w:noProof/>
        </w:rPr>
      </w:r>
      <w:r>
        <w:rPr>
          <w:noProof/>
        </w:rPr>
        <w:fldChar w:fldCharType="separate"/>
      </w:r>
      <w:r>
        <w:rPr>
          <w:noProof/>
        </w:rPr>
        <w:t>51</w:t>
      </w:r>
      <w:r>
        <w:rPr>
          <w:noProof/>
        </w:rPr>
        <w:fldChar w:fldCharType="end"/>
      </w:r>
    </w:p>
    <w:p w14:paraId="02AE5C46" w14:textId="18404093" w:rsidR="0017068C" w:rsidRDefault="0017068C">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_Toc170186731 \h </w:instrText>
      </w:r>
      <w:r>
        <w:rPr>
          <w:noProof/>
        </w:rPr>
      </w:r>
      <w:r>
        <w:rPr>
          <w:noProof/>
        </w:rPr>
        <w:fldChar w:fldCharType="separate"/>
      </w:r>
      <w:r>
        <w:rPr>
          <w:noProof/>
        </w:rPr>
        <w:t>52</w:t>
      </w:r>
      <w:r>
        <w:rPr>
          <w:noProof/>
        </w:rPr>
        <w:fldChar w:fldCharType="end"/>
      </w:r>
    </w:p>
    <w:p w14:paraId="76168B85" w14:textId="0D50C084" w:rsidR="0017068C" w:rsidRDefault="0017068C">
      <w:pPr>
        <w:pStyle w:val="TOC3"/>
        <w:rPr>
          <w:rFonts w:asciiTheme="minorHAnsi" w:eastAsiaTheme="minorEastAsia" w:hAnsiTheme="minorHAnsi" w:cstheme="minorBidi"/>
          <w:noProof/>
          <w:sz w:val="22"/>
          <w:szCs w:val="22"/>
        </w:rPr>
      </w:pPr>
      <w:r w:rsidRPr="000E7B5F">
        <w:rPr>
          <w:noProof/>
          <w:lang w:val="en-US"/>
        </w:rPr>
        <w:t>5.2.6</w:t>
      </w:r>
      <w:r>
        <w:rPr>
          <w:rFonts w:asciiTheme="minorHAnsi" w:eastAsiaTheme="minorEastAsia" w:hAnsiTheme="minorHAnsi" w:cstheme="minorBidi"/>
          <w:noProof/>
          <w:sz w:val="22"/>
          <w:szCs w:val="22"/>
        </w:rPr>
        <w:tab/>
      </w:r>
      <w:r w:rsidRPr="000E7B5F">
        <w:rPr>
          <w:noProof/>
          <w:lang w:val="en-US"/>
        </w:rPr>
        <w:t>Void</w:t>
      </w:r>
      <w:r>
        <w:rPr>
          <w:noProof/>
        </w:rPr>
        <w:tab/>
      </w:r>
      <w:r>
        <w:rPr>
          <w:noProof/>
        </w:rPr>
        <w:fldChar w:fldCharType="begin" w:fldLock="1"/>
      </w:r>
      <w:r>
        <w:rPr>
          <w:noProof/>
        </w:rPr>
        <w:instrText xml:space="preserve"> PAGEREF _Toc170186732 \h </w:instrText>
      </w:r>
      <w:r>
        <w:rPr>
          <w:noProof/>
        </w:rPr>
      </w:r>
      <w:r>
        <w:rPr>
          <w:noProof/>
        </w:rPr>
        <w:fldChar w:fldCharType="separate"/>
      </w:r>
      <w:r>
        <w:rPr>
          <w:noProof/>
        </w:rPr>
        <w:t>53</w:t>
      </w:r>
      <w:r>
        <w:rPr>
          <w:noProof/>
        </w:rPr>
        <w:fldChar w:fldCharType="end"/>
      </w:r>
    </w:p>
    <w:p w14:paraId="59F376F4" w14:textId="3DEEA9FD" w:rsidR="0017068C" w:rsidRDefault="0017068C">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_Toc170186733 \h </w:instrText>
      </w:r>
      <w:r>
        <w:rPr>
          <w:noProof/>
        </w:rPr>
      </w:r>
      <w:r>
        <w:rPr>
          <w:noProof/>
        </w:rPr>
        <w:fldChar w:fldCharType="separate"/>
      </w:r>
      <w:r>
        <w:rPr>
          <w:noProof/>
        </w:rPr>
        <w:t>53</w:t>
      </w:r>
      <w:r>
        <w:rPr>
          <w:noProof/>
        </w:rPr>
        <w:fldChar w:fldCharType="end"/>
      </w:r>
    </w:p>
    <w:p w14:paraId="6C275AC3" w14:textId="2D38DAC4" w:rsidR="0017068C" w:rsidRDefault="0017068C">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_Toc170186734 \h </w:instrText>
      </w:r>
      <w:r>
        <w:rPr>
          <w:noProof/>
        </w:rPr>
      </w:r>
      <w:r>
        <w:rPr>
          <w:noProof/>
        </w:rPr>
        <w:fldChar w:fldCharType="separate"/>
      </w:r>
      <w:r>
        <w:rPr>
          <w:noProof/>
        </w:rPr>
        <w:t>54</w:t>
      </w:r>
      <w:r>
        <w:rPr>
          <w:noProof/>
        </w:rPr>
        <w:fldChar w:fldCharType="end"/>
      </w:r>
    </w:p>
    <w:p w14:paraId="3CD1C8CD" w14:textId="74013A15" w:rsidR="0017068C" w:rsidRDefault="0017068C">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_Toc170186735 \h </w:instrText>
      </w:r>
      <w:r>
        <w:rPr>
          <w:noProof/>
        </w:rPr>
      </w:r>
      <w:r>
        <w:rPr>
          <w:noProof/>
        </w:rPr>
        <w:fldChar w:fldCharType="separate"/>
      </w:r>
      <w:r>
        <w:rPr>
          <w:noProof/>
        </w:rPr>
        <w:t>54</w:t>
      </w:r>
      <w:r>
        <w:rPr>
          <w:noProof/>
        </w:rPr>
        <w:fldChar w:fldCharType="end"/>
      </w:r>
    </w:p>
    <w:p w14:paraId="571131EB" w14:textId="3F1F1AB6" w:rsidR="0017068C" w:rsidRDefault="0017068C">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_Toc170186736 \h </w:instrText>
      </w:r>
      <w:r>
        <w:rPr>
          <w:noProof/>
        </w:rPr>
      </w:r>
      <w:r>
        <w:rPr>
          <w:noProof/>
        </w:rPr>
        <w:fldChar w:fldCharType="separate"/>
      </w:r>
      <w:r>
        <w:rPr>
          <w:noProof/>
        </w:rPr>
        <w:t>55</w:t>
      </w:r>
      <w:r>
        <w:rPr>
          <w:noProof/>
        </w:rPr>
        <w:fldChar w:fldCharType="end"/>
      </w:r>
    </w:p>
    <w:p w14:paraId="49B4EF38" w14:textId="1BAA9409" w:rsidR="0017068C" w:rsidRDefault="0017068C">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_Toc170186737 \h </w:instrText>
      </w:r>
      <w:r>
        <w:rPr>
          <w:noProof/>
        </w:rPr>
      </w:r>
      <w:r>
        <w:rPr>
          <w:noProof/>
        </w:rPr>
        <w:fldChar w:fldCharType="separate"/>
      </w:r>
      <w:r>
        <w:rPr>
          <w:noProof/>
        </w:rPr>
        <w:t>56</w:t>
      </w:r>
      <w:r>
        <w:rPr>
          <w:noProof/>
        </w:rPr>
        <w:fldChar w:fldCharType="end"/>
      </w:r>
    </w:p>
    <w:p w14:paraId="3D4A11EF" w14:textId="740DE0F0" w:rsidR="0017068C" w:rsidRDefault="0017068C">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_Toc170186738 \h </w:instrText>
      </w:r>
      <w:r>
        <w:rPr>
          <w:noProof/>
        </w:rPr>
      </w:r>
      <w:r>
        <w:rPr>
          <w:noProof/>
        </w:rPr>
        <w:fldChar w:fldCharType="separate"/>
      </w:r>
      <w:r>
        <w:rPr>
          <w:noProof/>
        </w:rPr>
        <w:t>56</w:t>
      </w:r>
      <w:r>
        <w:rPr>
          <w:noProof/>
        </w:rPr>
        <w:fldChar w:fldCharType="end"/>
      </w:r>
    </w:p>
    <w:p w14:paraId="5D9EC874" w14:textId="1EA6876F" w:rsidR="0017068C" w:rsidRDefault="0017068C">
      <w:pPr>
        <w:pStyle w:val="TOC4"/>
        <w:rPr>
          <w:rFonts w:asciiTheme="minorHAnsi" w:eastAsiaTheme="minorEastAsia" w:hAnsiTheme="minorHAnsi" w:cstheme="minorBidi"/>
          <w:noProof/>
          <w:sz w:val="22"/>
          <w:szCs w:val="22"/>
        </w:rPr>
      </w:pPr>
      <w:r w:rsidRPr="000E7B5F">
        <w:rPr>
          <w:noProof/>
          <w:lang w:val="en-US"/>
        </w:rPr>
        <w:t>5.2.9.2</w:t>
      </w:r>
      <w:r>
        <w:rPr>
          <w:rFonts w:asciiTheme="minorHAnsi" w:eastAsiaTheme="minorEastAsia" w:hAnsiTheme="minorHAnsi" w:cstheme="minorBidi"/>
          <w:noProof/>
          <w:sz w:val="22"/>
          <w:szCs w:val="22"/>
        </w:rPr>
        <w:tab/>
      </w:r>
      <w:r w:rsidRPr="000E7B5F">
        <w:rPr>
          <w:noProof/>
          <w:lang w:val="en-US"/>
        </w:rPr>
        <w:t>Revocation of C2 connectivity in EPS</w:t>
      </w:r>
      <w:r>
        <w:rPr>
          <w:noProof/>
        </w:rPr>
        <w:tab/>
      </w:r>
      <w:r>
        <w:rPr>
          <w:noProof/>
        </w:rPr>
        <w:fldChar w:fldCharType="begin" w:fldLock="1"/>
      </w:r>
      <w:r>
        <w:rPr>
          <w:noProof/>
        </w:rPr>
        <w:instrText xml:space="preserve"> PAGEREF _Toc170186739 \h </w:instrText>
      </w:r>
      <w:r>
        <w:rPr>
          <w:noProof/>
        </w:rPr>
      </w:r>
      <w:r>
        <w:rPr>
          <w:noProof/>
        </w:rPr>
        <w:fldChar w:fldCharType="separate"/>
      </w:r>
      <w:r>
        <w:rPr>
          <w:noProof/>
        </w:rPr>
        <w:t>57</w:t>
      </w:r>
      <w:r>
        <w:rPr>
          <w:noProof/>
        </w:rPr>
        <w:fldChar w:fldCharType="end"/>
      </w:r>
    </w:p>
    <w:p w14:paraId="2F7CE0AF" w14:textId="3B20384C" w:rsidR="0017068C" w:rsidRDefault="0017068C">
      <w:pPr>
        <w:pStyle w:val="TOC2"/>
        <w:rPr>
          <w:rFonts w:asciiTheme="minorHAnsi" w:eastAsiaTheme="minorEastAsia" w:hAnsiTheme="minorHAnsi" w:cstheme="minorBidi"/>
          <w:noProof/>
          <w:sz w:val="22"/>
          <w:szCs w:val="22"/>
        </w:rPr>
      </w:pPr>
      <w:r w:rsidRPr="000E7B5F">
        <w:rPr>
          <w:noProof/>
          <w:lang w:val="en-US"/>
        </w:rPr>
        <w:t>5.3</w:t>
      </w:r>
      <w:r>
        <w:rPr>
          <w:rFonts w:asciiTheme="minorHAnsi" w:eastAsiaTheme="minorEastAsia" w:hAnsiTheme="minorHAnsi" w:cstheme="minorBidi"/>
          <w:noProof/>
          <w:sz w:val="22"/>
          <w:szCs w:val="22"/>
        </w:rPr>
        <w:tab/>
      </w:r>
      <w:r w:rsidRPr="000E7B5F">
        <w:rPr>
          <w:noProof/>
          <w:lang w:val="en-US"/>
        </w:rPr>
        <w:t>UAV Tracking</w:t>
      </w:r>
      <w:r>
        <w:rPr>
          <w:noProof/>
        </w:rPr>
        <w:tab/>
      </w:r>
      <w:r>
        <w:rPr>
          <w:noProof/>
        </w:rPr>
        <w:fldChar w:fldCharType="begin" w:fldLock="1"/>
      </w:r>
      <w:r>
        <w:rPr>
          <w:noProof/>
        </w:rPr>
        <w:instrText xml:space="preserve"> PAGEREF _Toc170186740 \h </w:instrText>
      </w:r>
      <w:r>
        <w:rPr>
          <w:noProof/>
        </w:rPr>
      </w:r>
      <w:r>
        <w:rPr>
          <w:noProof/>
        </w:rPr>
        <w:fldChar w:fldCharType="separate"/>
      </w:r>
      <w:r>
        <w:rPr>
          <w:noProof/>
        </w:rPr>
        <w:t>58</w:t>
      </w:r>
      <w:r>
        <w:rPr>
          <w:noProof/>
        </w:rPr>
        <w:fldChar w:fldCharType="end"/>
      </w:r>
    </w:p>
    <w:p w14:paraId="64C46B8B" w14:textId="2BD70D78" w:rsidR="0017068C" w:rsidRDefault="0017068C">
      <w:pPr>
        <w:pStyle w:val="TOC3"/>
        <w:rPr>
          <w:rFonts w:asciiTheme="minorHAnsi" w:eastAsiaTheme="minorEastAsia" w:hAnsiTheme="minorHAnsi" w:cstheme="minorBidi"/>
          <w:noProof/>
          <w:sz w:val="22"/>
          <w:szCs w:val="22"/>
        </w:rPr>
      </w:pPr>
      <w:r w:rsidRPr="000E7B5F">
        <w:rPr>
          <w:noProof/>
          <w:lang w:val="en-US"/>
        </w:rPr>
        <w:t>5.3.1</w:t>
      </w:r>
      <w:r>
        <w:rPr>
          <w:rFonts w:asciiTheme="minorHAnsi" w:eastAsiaTheme="minorEastAsia" w:hAnsiTheme="minorHAnsi" w:cstheme="minorBidi"/>
          <w:noProof/>
          <w:sz w:val="22"/>
          <w:szCs w:val="22"/>
        </w:rPr>
        <w:tab/>
      </w:r>
      <w:r w:rsidRPr="000E7B5F">
        <w:rPr>
          <w:noProof/>
          <w:lang w:val="en-US"/>
        </w:rPr>
        <w:t>UAV Tracking Model</w:t>
      </w:r>
      <w:r>
        <w:rPr>
          <w:noProof/>
        </w:rPr>
        <w:tab/>
      </w:r>
      <w:r>
        <w:rPr>
          <w:noProof/>
        </w:rPr>
        <w:fldChar w:fldCharType="begin" w:fldLock="1"/>
      </w:r>
      <w:r>
        <w:rPr>
          <w:noProof/>
        </w:rPr>
        <w:instrText xml:space="preserve"> PAGEREF _Toc170186741 \h </w:instrText>
      </w:r>
      <w:r>
        <w:rPr>
          <w:noProof/>
        </w:rPr>
      </w:r>
      <w:r>
        <w:rPr>
          <w:noProof/>
        </w:rPr>
        <w:fldChar w:fldCharType="separate"/>
      </w:r>
      <w:r>
        <w:rPr>
          <w:noProof/>
        </w:rPr>
        <w:t>58</w:t>
      </w:r>
      <w:r>
        <w:rPr>
          <w:noProof/>
        </w:rPr>
        <w:fldChar w:fldCharType="end"/>
      </w:r>
    </w:p>
    <w:p w14:paraId="5E5EA8C2" w14:textId="057ABB9D" w:rsidR="0017068C" w:rsidRDefault="0017068C">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_Toc170186742 \h </w:instrText>
      </w:r>
      <w:r>
        <w:rPr>
          <w:noProof/>
        </w:rPr>
      </w:r>
      <w:r>
        <w:rPr>
          <w:noProof/>
        </w:rPr>
        <w:fldChar w:fldCharType="separate"/>
      </w:r>
      <w:r>
        <w:rPr>
          <w:noProof/>
        </w:rPr>
        <w:t>59</w:t>
      </w:r>
      <w:r>
        <w:rPr>
          <w:noProof/>
        </w:rPr>
        <w:fldChar w:fldCharType="end"/>
      </w:r>
    </w:p>
    <w:p w14:paraId="707CFE94" w14:textId="41CBE06A" w:rsidR="0017068C" w:rsidRDefault="0017068C">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0E7B5F">
        <w:rPr>
          <w:rFonts w:eastAsia="DengXian"/>
          <w:noProof/>
        </w:rPr>
        <w:t>UAV Presence Monitoring Mode</w:t>
      </w:r>
      <w:r>
        <w:rPr>
          <w:noProof/>
        </w:rPr>
        <w:tab/>
      </w:r>
      <w:r>
        <w:rPr>
          <w:noProof/>
        </w:rPr>
        <w:fldChar w:fldCharType="begin" w:fldLock="1"/>
      </w:r>
      <w:r>
        <w:rPr>
          <w:noProof/>
        </w:rPr>
        <w:instrText xml:space="preserve"> PAGEREF _Toc170186743 \h </w:instrText>
      </w:r>
      <w:r>
        <w:rPr>
          <w:noProof/>
        </w:rPr>
      </w:r>
      <w:r>
        <w:rPr>
          <w:noProof/>
        </w:rPr>
        <w:fldChar w:fldCharType="separate"/>
      </w:r>
      <w:r>
        <w:rPr>
          <w:noProof/>
        </w:rPr>
        <w:t>59</w:t>
      </w:r>
      <w:r>
        <w:rPr>
          <w:noProof/>
        </w:rPr>
        <w:fldChar w:fldCharType="end"/>
      </w:r>
    </w:p>
    <w:p w14:paraId="063F6762" w14:textId="3A7E4623" w:rsidR="0017068C" w:rsidRDefault="0017068C">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_Toc170186744 \h </w:instrText>
      </w:r>
      <w:r>
        <w:rPr>
          <w:noProof/>
        </w:rPr>
      </w:r>
      <w:r>
        <w:rPr>
          <w:noProof/>
        </w:rPr>
        <w:fldChar w:fldCharType="separate"/>
      </w:r>
      <w:r>
        <w:rPr>
          <w:noProof/>
        </w:rPr>
        <w:t>59</w:t>
      </w:r>
      <w:r>
        <w:rPr>
          <w:noProof/>
        </w:rPr>
        <w:fldChar w:fldCharType="end"/>
      </w:r>
    </w:p>
    <w:p w14:paraId="496DD891" w14:textId="109A4744" w:rsidR="0017068C" w:rsidRDefault="0017068C">
      <w:pPr>
        <w:pStyle w:val="TOC3"/>
        <w:rPr>
          <w:rFonts w:asciiTheme="minorHAnsi" w:eastAsiaTheme="minorEastAsia" w:hAnsiTheme="minorHAnsi" w:cstheme="minorBidi"/>
          <w:noProof/>
          <w:sz w:val="22"/>
          <w:szCs w:val="22"/>
        </w:rPr>
      </w:pPr>
      <w:r w:rsidRPr="000E7B5F">
        <w:rPr>
          <w:noProof/>
          <w:lang w:val="en-US"/>
        </w:rPr>
        <w:t>5.3.2</w:t>
      </w:r>
      <w:r>
        <w:rPr>
          <w:rFonts w:asciiTheme="minorHAnsi" w:eastAsiaTheme="minorEastAsia" w:hAnsiTheme="minorHAnsi" w:cstheme="minorBidi"/>
          <w:noProof/>
          <w:sz w:val="22"/>
          <w:szCs w:val="22"/>
        </w:rPr>
        <w:tab/>
      </w:r>
      <w:r w:rsidRPr="000E7B5F">
        <w:rPr>
          <w:rFonts w:eastAsia="DengXian"/>
          <w:noProof/>
          <w:lang w:eastAsia="zh-CN"/>
        </w:rPr>
        <w:t>Procedure for UAV location reporting</w:t>
      </w:r>
      <w:r>
        <w:rPr>
          <w:noProof/>
        </w:rPr>
        <w:tab/>
      </w:r>
      <w:r>
        <w:rPr>
          <w:noProof/>
        </w:rPr>
        <w:fldChar w:fldCharType="begin" w:fldLock="1"/>
      </w:r>
      <w:r>
        <w:rPr>
          <w:noProof/>
        </w:rPr>
        <w:instrText xml:space="preserve"> PAGEREF _Toc170186745 \h </w:instrText>
      </w:r>
      <w:r>
        <w:rPr>
          <w:noProof/>
        </w:rPr>
      </w:r>
      <w:r>
        <w:rPr>
          <w:noProof/>
        </w:rPr>
        <w:fldChar w:fldCharType="separate"/>
      </w:r>
      <w:r>
        <w:rPr>
          <w:noProof/>
        </w:rPr>
        <w:t>59</w:t>
      </w:r>
      <w:r>
        <w:rPr>
          <w:noProof/>
        </w:rPr>
        <w:fldChar w:fldCharType="end"/>
      </w:r>
    </w:p>
    <w:p w14:paraId="161A14D6" w14:textId="7EDFED5E" w:rsidR="0017068C" w:rsidRDefault="0017068C">
      <w:pPr>
        <w:pStyle w:val="TOC3"/>
        <w:rPr>
          <w:rFonts w:asciiTheme="minorHAnsi" w:eastAsiaTheme="minorEastAsia" w:hAnsiTheme="minorHAnsi" w:cstheme="minorBidi"/>
          <w:noProof/>
          <w:sz w:val="22"/>
          <w:szCs w:val="22"/>
        </w:rPr>
      </w:pPr>
      <w:r w:rsidRPr="000E7B5F">
        <w:rPr>
          <w:noProof/>
          <w:lang w:val="en-US"/>
        </w:rPr>
        <w:t>5.3.3</w:t>
      </w:r>
      <w:r>
        <w:rPr>
          <w:rFonts w:asciiTheme="minorHAnsi" w:eastAsiaTheme="minorEastAsia" w:hAnsiTheme="minorHAnsi" w:cstheme="minorBidi"/>
          <w:noProof/>
          <w:sz w:val="22"/>
          <w:szCs w:val="22"/>
        </w:rPr>
        <w:tab/>
      </w:r>
      <w:r w:rsidRPr="000E7B5F">
        <w:rPr>
          <w:rFonts w:eastAsia="DengXian"/>
          <w:noProof/>
          <w:lang w:eastAsia="zh-CN"/>
        </w:rPr>
        <w:t>Procedure for UAV presence monitoring</w:t>
      </w:r>
      <w:r>
        <w:rPr>
          <w:noProof/>
        </w:rPr>
        <w:tab/>
      </w:r>
      <w:r>
        <w:rPr>
          <w:noProof/>
        </w:rPr>
        <w:fldChar w:fldCharType="begin" w:fldLock="1"/>
      </w:r>
      <w:r>
        <w:rPr>
          <w:noProof/>
        </w:rPr>
        <w:instrText xml:space="preserve"> PAGEREF _Toc170186746 \h </w:instrText>
      </w:r>
      <w:r>
        <w:rPr>
          <w:noProof/>
        </w:rPr>
      </w:r>
      <w:r>
        <w:rPr>
          <w:noProof/>
        </w:rPr>
        <w:fldChar w:fldCharType="separate"/>
      </w:r>
      <w:r>
        <w:rPr>
          <w:noProof/>
        </w:rPr>
        <w:t>60</w:t>
      </w:r>
      <w:r>
        <w:rPr>
          <w:noProof/>
        </w:rPr>
        <w:fldChar w:fldCharType="end"/>
      </w:r>
    </w:p>
    <w:p w14:paraId="019E0746" w14:textId="5EDBA471" w:rsidR="0017068C" w:rsidRDefault="0017068C">
      <w:pPr>
        <w:pStyle w:val="TOC3"/>
        <w:rPr>
          <w:rFonts w:asciiTheme="minorHAnsi" w:eastAsiaTheme="minorEastAsia" w:hAnsiTheme="minorHAnsi" w:cstheme="minorBidi"/>
          <w:noProof/>
          <w:sz w:val="22"/>
          <w:szCs w:val="22"/>
        </w:rPr>
      </w:pPr>
      <w:r w:rsidRPr="000E7B5F">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_Toc170186747 \h </w:instrText>
      </w:r>
      <w:r>
        <w:rPr>
          <w:noProof/>
        </w:rPr>
      </w:r>
      <w:r>
        <w:rPr>
          <w:noProof/>
        </w:rPr>
        <w:fldChar w:fldCharType="separate"/>
      </w:r>
      <w:r>
        <w:rPr>
          <w:noProof/>
        </w:rPr>
        <w:t>62</w:t>
      </w:r>
      <w:r>
        <w:rPr>
          <w:noProof/>
        </w:rPr>
        <w:fldChar w:fldCharType="end"/>
      </w:r>
    </w:p>
    <w:p w14:paraId="2689BE61" w14:textId="2AE681D4" w:rsidR="0017068C" w:rsidRDefault="0017068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Direct C2 Communication</w:t>
      </w:r>
      <w:r>
        <w:rPr>
          <w:noProof/>
        </w:rPr>
        <w:tab/>
      </w:r>
      <w:r>
        <w:rPr>
          <w:noProof/>
        </w:rPr>
        <w:fldChar w:fldCharType="begin" w:fldLock="1"/>
      </w:r>
      <w:r>
        <w:rPr>
          <w:noProof/>
        </w:rPr>
        <w:instrText xml:space="preserve"> PAGEREF _Toc170186748 \h </w:instrText>
      </w:r>
      <w:r>
        <w:rPr>
          <w:noProof/>
        </w:rPr>
      </w:r>
      <w:r>
        <w:rPr>
          <w:noProof/>
        </w:rPr>
        <w:fldChar w:fldCharType="separate"/>
      </w:r>
      <w:r>
        <w:rPr>
          <w:noProof/>
        </w:rPr>
        <w:t>63</w:t>
      </w:r>
      <w:r>
        <w:rPr>
          <w:noProof/>
        </w:rPr>
        <w:fldChar w:fldCharType="end"/>
      </w:r>
    </w:p>
    <w:p w14:paraId="0D5960B1" w14:textId="2C1CB761" w:rsidR="0017068C" w:rsidRDefault="0017068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_Toc170186749 \h </w:instrText>
      </w:r>
      <w:r>
        <w:rPr>
          <w:noProof/>
        </w:rPr>
      </w:r>
      <w:r>
        <w:rPr>
          <w:noProof/>
        </w:rPr>
        <w:fldChar w:fldCharType="separate"/>
      </w:r>
      <w:r>
        <w:rPr>
          <w:noProof/>
        </w:rPr>
        <w:t>63</w:t>
      </w:r>
      <w:r>
        <w:rPr>
          <w:noProof/>
        </w:rPr>
        <w:fldChar w:fldCharType="end"/>
      </w:r>
    </w:p>
    <w:p w14:paraId="38DF0FED" w14:textId="31675057" w:rsidR="0017068C" w:rsidRDefault="0017068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Authorization policy for A2X Direct C2 Communication service</w:t>
      </w:r>
      <w:r>
        <w:rPr>
          <w:noProof/>
        </w:rPr>
        <w:tab/>
      </w:r>
      <w:r>
        <w:rPr>
          <w:noProof/>
        </w:rPr>
        <w:fldChar w:fldCharType="begin" w:fldLock="1"/>
      </w:r>
      <w:r>
        <w:rPr>
          <w:noProof/>
        </w:rPr>
        <w:instrText xml:space="preserve"> PAGEREF _Toc170186750 \h </w:instrText>
      </w:r>
      <w:r>
        <w:rPr>
          <w:noProof/>
        </w:rPr>
      </w:r>
      <w:r>
        <w:rPr>
          <w:noProof/>
        </w:rPr>
        <w:fldChar w:fldCharType="separate"/>
      </w:r>
      <w:r>
        <w:rPr>
          <w:noProof/>
        </w:rPr>
        <w:t>63</w:t>
      </w:r>
      <w:r>
        <w:rPr>
          <w:noProof/>
        </w:rPr>
        <w:fldChar w:fldCharType="end"/>
      </w:r>
    </w:p>
    <w:p w14:paraId="6072B9F8" w14:textId="2032AF2A" w:rsidR="0017068C" w:rsidRDefault="0017068C">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_Toc170186751 \h </w:instrText>
      </w:r>
      <w:r>
        <w:rPr>
          <w:noProof/>
        </w:rPr>
      </w:r>
      <w:r>
        <w:rPr>
          <w:noProof/>
        </w:rPr>
        <w:fldChar w:fldCharType="separate"/>
      </w:r>
      <w:r>
        <w:rPr>
          <w:noProof/>
        </w:rPr>
        <w:t>63</w:t>
      </w:r>
      <w:r>
        <w:rPr>
          <w:noProof/>
        </w:rPr>
        <w:fldChar w:fldCharType="end"/>
      </w:r>
    </w:p>
    <w:p w14:paraId="2C555089" w14:textId="65BA935B" w:rsidR="0017068C" w:rsidRDefault="0017068C">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_Toc170186752 \h </w:instrText>
      </w:r>
      <w:r>
        <w:rPr>
          <w:noProof/>
        </w:rPr>
      </w:r>
      <w:r>
        <w:rPr>
          <w:noProof/>
        </w:rPr>
        <w:fldChar w:fldCharType="separate"/>
      </w:r>
      <w:r>
        <w:rPr>
          <w:noProof/>
        </w:rPr>
        <w:t>63</w:t>
      </w:r>
      <w:r>
        <w:rPr>
          <w:noProof/>
        </w:rPr>
        <w:fldChar w:fldCharType="end"/>
      </w:r>
    </w:p>
    <w:p w14:paraId="5FFF71C2" w14:textId="4988DAB7" w:rsidR="0017068C" w:rsidRDefault="0017068C">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Authorization of Direct C2 Communication service via UUAA-MM</w:t>
      </w:r>
      <w:r>
        <w:rPr>
          <w:noProof/>
        </w:rPr>
        <w:tab/>
      </w:r>
      <w:r>
        <w:rPr>
          <w:noProof/>
        </w:rPr>
        <w:fldChar w:fldCharType="begin" w:fldLock="1"/>
      </w:r>
      <w:r>
        <w:rPr>
          <w:noProof/>
        </w:rPr>
        <w:instrText xml:space="preserve"> PAGEREF _Toc170186753 \h </w:instrText>
      </w:r>
      <w:r>
        <w:rPr>
          <w:noProof/>
        </w:rPr>
      </w:r>
      <w:r>
        <w:rPr>
          <w:noProof/>
        </w:rPr>
        <w:fldChar w:fldCharType="separate"/>
      </w:r>
      <w:r>
        <w:rPr>
          <w:noProof/>
        </w:rPr>
        <w:t>63</w:t>
      </w:r>
      <w:r>
        <w:rPr>
          <w:noProof/>
        </w:rPr>
        <w:fldChar w:fldCharType="end"/>
      </w:r>
    </w:p>
    <w:p w14:paraId="65BBFF15" w14:textId="521C7B76" w:rsidR="0017068C" w:rsidRDefault="0017068C">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Authorization of Direct C2 Communication service via UUAA-SM</w:t>
      </w:r>
      <w:r>
        <w:rPr>
          <w:noProof/>
        </w:rPr>
        <w:tab/>
      </w:r>
      <w:r>
        <w:rPr>
          <w:noProof/>
        </w:rPr>
        <w:fldChar w:fldCharType="begin" w:fldLock="1"/>
      </w:r>
      <w:r>
        <w:rPr>
          <w:noProof/>
        </w:rPr>
        <w:instrText xml:space="preserve"> PAGEREF _Toc170186754 \h </w:instrText>
      </w:r>
      <w:r>
        <w:rPr>
          <w:noProof/>
        </w:rPr>
      </w:r>
      <w:r>
        <w:rPr>
          <w:noProof/>
        </w:rPr>
        <w:fldChar w:fldCharType="separate"/>
      </w:r>
      <w:r>
        <w:rPr>
          <w:noProof/>
        </w:rPr>
        <w:t>64</w:t>
      </w:r>
      <w:r>
        <w:rPr>
          <w:noProof/>
        </w:rPr>
        <w:fldChar w:fldCharType="end"/>
      </w:r>
    </w:p>
    <w:p w14:paraId="7835C023" w14:textId="51AE6AF6" w:rsidR="0017068C" w:rsidRDefault="0017068C">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Procedure for Direct C2 Communication establishment</w:t>
      </w:r>
      <w:r>
        <w:rPr>
          <w:noProof/>
        </w:rPr>
        <w:tab/>
      </w:r>
      <w:r>
        <w:rPr>
          <w:noProof/>
        </w:rPr>
        <w:fldChar w:fldCharType="begin" w:fldLock="1"/>
      </w:r>
      <w:r>
        <w:rPr>
          <w:noProof/>
        </w:rPr>
        <w:instrText xml:space="preserve"> PAGEREF _Toc170186755 \h </w:instrText>
      </w:r>
      <w:r>
        <w:rPr>
          <w:noProof/>
        </w:rPr>
      </w:r>
      <w:r>
        <w:rPr>
          <w:noProof/>
        </w:rPr>
        <w:fldChar w:fldCharType="separate"/>
      </w:r>
      <w:r>
        <w:rPr>
          <w:noProof/>
        </w:rPr>
        <w:t>65</w:t>
      </w:r>
      <w:r>
        <w:rPr>
          <w:noProof/>
        </w:rPr>
        <w:fldChar w:fldCharType="end"/>
      </w:r>
    </w:p>
    <w:p w14:paraId="4118F40E" w14:textId="70B43347" w:rsidR="0017068C" w:rsidRDefault="0017068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Broadcast Remote ID</w:t>
      </w:r>
      <w:r>
        <w:rPr>
          <w:noProof/>
        </w:rPr>
        <w:tab/>
      </w:r>
      <w:r>
        <w:rPr>
          <w:noProof/>
        </w:rPr>
        <w:fldChar w:fldCharType="begin" w:fldLock="1"/>
      </w:r>
      <w:r>
        <w:rPr>
          <w:noProof/>
        </w:rPr>
        <w:instrText xml:space="preserve"> PAGEREF _Toc170186756 \h </w:instrText>
      </w:r>
      <w:r>
        <w:rPr>
          <w:noProof/>
        </w:rPr>
      </w:r>
      <w:r>
        <w:rPr>
          <w:noProof/>
        </w:rPr>
        <w:fldChar w:fldCharType="separate"/>
      </w:r>
      <w:r>
        <w:rPr>
          <w:noProof/>
        </w:rPr>
        <w:t>65</w:t>
      </w:r>
      <w:r>
        <w:rPr>
          <w:noProof/>
        </w:rPr>
        <w:fldChar w:fldCharType="end"/>
      </w:r>
    </w:p>
    <w:p w14:paraId="755781F1" w14:textId="336222E4" w:rsidR="0017068C" w:rsidRDefault="0017068C">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Broadcast Remote ID using PC5</w:t>
      </w:r>
      <w:r>
        <w:rPr>
          <w:noProof/>
        </w:rPr>
        <w:tab/>
      </w:r>
      <w:r>
        <w:rPr>
          <w:noProof/>
        </w:rPr>
        <w:fldChar w:fldCharType="begin" w:fldLock="1"/>
      </w:r>
      <w:r>
        <w:rPr>
          <w:noProof/>
        </w:rPr>
        <w:instrText xml:space="preserve"> PAGEREF _Toc170186757 \h </w:instrText>
      </w:r>
      <w:r>
        <w:rPr>
          <w:noProof/>
        </w:rPr>
      </w:r>
      <w:r>
        <w:rPr>
          <w:noProof/>
        </w:rPr>
        <w:fldChar w:fldCharType="separate"/>
      </w:r>
      <w:r>
        <w:rPr>
          <w:noProof/>
        </w:rPr>
        <w:t>65</w:t>
      </w:r>
      <w:r>
        <w:rPr>
          <w:noProof/>
        </w:rPr>
        <w:fldChar w:fldCharType="end"/>
      </w:r>
    </w:p>
    <w:p w14:paraId="3920F7FB" w14:textId="7A9647C7" w:rsidR="0017068C" w:rsidRDefault="0017068C">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Broadcast Remote ID using MBS</w:t>
      </w:r>
      <w:r>
        <w:rPr>
          <w:noProof/>
        </w:rPr>
        <w:tab/>
      </w:r>
      <w:r>
        <w:rPr>
          <w:noProof/>
        </w:rPr>
        <w:fldChar w:fldCharType="begin" w:fldLock="1"/>
      </w:r>
      <w:r>
        <w:rPr>
          <w:noProof/>
        </w:rPr>
        <w:instrText xml:space="preserve"> PAGEREF _Toc170186758 \h </w:instrText>
      </w:r>
      <w:r>
        <w:rPr>
          <w:noProof/>
        </w:rPr>
      </w:r>
      <w:r>
        <w:rPr>
          <w:noProof/>
        </w:rPr>
        <w:fldChar w:fldCharType="separate"/>
      </w:r>
      <w:r>
        <w:rPr>
          <w:noProof/>
        </w:rPr>
        <w:t>66</w:t>
      </w:r>
      <w:r>
        <w:rPr>
          <w:noProof/>
        </w:rPr>
        <w:fldChar w:fldCharType="end"/>
      </w:r>
    </w:p>
    <w:p w14:paraId="40D634B8" w14:textId="5E8CB9A1" w:rsidR="0017068C" w:rsidRDefault="0017068C">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_Toc170186759 \h </w:instrText>
      </w:r>
      <w:r>
        <w:rPr>
          <w:noProof/>
        </w:rPr>
      </w:r>
      <w:r>
        <w:rPr>
          <w:noProof/>
        </w:rPr>
        <w:fldChar w:fldCharType="separate"/>
      </w:r>
      <w:r>
        <w:rPr>
          <w:noProof/>
        </w:rPr>
        <w:t>66</w:t>
      </w:r>
      <w:r>
        <w:rPr>
          <w:noProof/>
        </w:rPr>
        <w:fldChar w:fldCharType="end"/>
      </w:r>
    </w:p>
    <w:p w14:paraId="74B15D31" w14:textId="50A25CB5" w:rsidR="0017068C" w:rsidRDefault="0017068C">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Broadcast Remote ID reception via MBS</w:t>
      </w:r>
      <w:r>
        <w:rPr>
          <w:noProof/>
        </w:rPr>
        <w:tab/>
      </w:r>
      <w:r>
        <w:rPr>
          <w:noProof/>
        </w:rPr>
        <w:fldChar w:fldCharType="begin" w:fldLock="1"/>
      </w:r>
      <w:r>
        <w:rPr>
          <w:noProof/>
        </w:rPr>
        <w:instrText xml:space="preserve"> PAGEREF _Toc170186760 \h </w:instrText>
      </w:r>
      <w:r>
        <w:rPr>
          <w:noProof/>
        </w:rPr>
      </w:r>
      <w:r>
        <w:rPr>
          <w:noProof/>
        </w:rPr>
        <w:fldChar w:fldCharType="separate"/>
      </w:r>
      <w:r>
        <w:rPr>
          <w:noProof/>
        </w:rPr>
        <w:t>66</w:t>
      </w:r>
      <w:r>
        <w:rPr>
          <w:noProof/>
        </w:rPr>
        <w:fldChar w:fldCharType="end"/>
      </w:r>
    </w:p>
    <w:p w14:paraId="535125A6" w14:textId="3E82D29E" w:rsidR="0017068C" w:rsidRDefault="0017068C">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QoS handling</w:t>
      </w:r>
      <w:r>
        <w:rPr>
          <w:noProof/>
        </w:rPr>
        <w:tab/>
      </w:r>
      <w:r>
        <w:rPr>
          <w:noProof/>
        </w:rPr>
        <w:fldChar w:fldCharType="begin" w:fldLock="1"/>
      </w:r>
      <w:r>
        <w:rPr>
          <w:noProof/>
        </w:rPr>
        <w:instrText xml:space="preserve"> PAGEREF _Toc170186761 \h </w:instrText>
      </w:r>
      <w:r>
        <w:rPr>
          <w:noProof/>
        </w:rPr>
      </w:r>
      <w:r>
        <w:rPr>
          <w:noProof/>
        </w:rPr>
        <w:fldChar w:fldCharType="separate"/>
      </w:r>
      <w:r>
        <w:rPr>
          <w:noProof/>
        </w:rPr>
        <w:t>66</w:t>
      </w:r>
      <w:r>
        <w:rPr>
          <w:noProof/>
        </w:rPr>
        <w:fldChar w:fldCharType="end"/>
      </w:r>
    </w:p>
    <w:p w14:paraId="6B1E2D17" w14:textId="411D7032" w:rsidR="0017068C" w:rsidRDefault="0017068C">
      <w:pPr>
        <w:pStyle w:val="TOC4"/>
        <w:rPr>
          <w:rFonts w:asciiTheme="minorHAnsi" w:eastAsiaTheme="minorEastAsia" w:hAnsiTheme="minorHAnsi" w:cstheme="minorBidi"/>
          <w:noProof/>
          <w:sz w:val="22"/>
          <w:szCs w:val="22"/>
        </w:rPr>
      </w:pPr>
      <w:r>
        <w:rPr>
          <w:noProof/>
          <w:lang w:eastAsia="ko-KR"/>
        </w:rPr>
        <w:t>5.5.2.4</w:t>
      </w:r>
      <w:r>
        <w:rPr>
          <w:rFonts w:asciiTheme="minorHAnsi" w:eastAsiaTheme="minorEastAsia" w:hAnsiTheme="minorHAnsi" w:cstheme="minorBidi"/>
          <w:noProof/>
          <w:sz w:val="22"/>
          <w:szCs w:val="22"/>
        </w:rPr>
        <w:tab/>
      </w:r>
      <w:r>
        <w:rPr>
          <w:noProof/>
          <w:lang w:eastAsia="ko-KR"/>
        </w:rPr>
        <w:t>MBS service area mapping</w:t>
      </w:r>
      <w:r>
        <w:rPr>
          <w:noProof/>
        </w:rPr>
        <w:tab/>
      </w:r>
      <w:r>
        <w:rPr>
          <w:noProof/>
        </w:rPr>
        <w:fldChar w:fldCharType="begin" w:fldLock="1"/>
      </w:r>
      <w:r>
        <w:rPr>
          <w:noProof/>
        </w:rPr>
        <w:instrText xml:space="preserve"> PAGEREF _Toc170186762 \h </w:instrText>
      </w:r>
      <w:r>
        <w:rPr>
          <w:noProof/>
        </w:rPr>
      </w:r>
      <w:r>
        <w:rPr>
          <w:noProof/>
        </w:rPr>
        <w:fldChar w:fldCharType="separate"/>
      </w:r>
      <w:r>
        <w:rPr>
          <w:noProof/>
        </w:rPr>
        <w:t>66</w:t>
      </w:r>
      <w:r>
        <w:rPr>
          <w:noProof/>
        </w:rPr>
        <w:fldChar w:fldCharType="end"/>
      </w:r>
    </w:p>
    <w:p w14:paraId="7FB4B8BF" w14:textId="3F4A84B8" w:rsidR="0017068C" w:rsidRDefault="0017068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Mechanisms for Detect and Avoid (DAA)</w:t>
      </w:r>
      <w:r>
        <w:rPr>
          <w:noProof/>
        </w:rPr>
        <w:tab/>
      </w:r>
      <w:r>
        <w:rPr>
          <w:noProof/>
        </w:rPr>
        <w:fldChar w:fldCharType="begin" w:fldLock="1"/>
      </w:r>
      <w:r>
        <w:rPr>
          <w:noProof/>
        </w:rPr>
        <w:instrText xml:space="preserve"> PAGEREF _Toc170186763 \h </w:instrText>
      </w:r>
      <w:r>
        <w:rPr>
          <w:noProof/>
        </w:rPr>
      </w:r>
      <w:r>
        <w:rPr>
          <w:noProof/>
        </w:rPr>
        <w:fldChar w:fldCharType="separate"/>
      </w:r>
      <w:r>
        <w:rPr>
          <w:noProof/>
        </w:rPr>
        <w:t>66</w:t>
      </w:r>
      <w:r>
        <w:rPr>
          <w:noProof/>
        </w:rPr>
        <w:fldChar w:fldCharType="end"/>
      </w:r>
    </w:p>
    <w:p w14:paraId="53207F15" w14:textId="63A00E89" w:rsidR="0017068C" w:rsidRDefault="0017068C">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Mechanisms for Detect and Avoid (DAA) based on PC5</w:t>
      </w:r>
      <w:r>
        <w:rPr>
          <w:noProof/>
        </w:rPr>
        <w:tab/>
      </w:r>
      <w:r>
        <w:rPr>
          <w:noProof/>
        </w:rPr>
        <w:fldChar w:fldCharType="begin" w:fldLock="1"/>
      </w:r>
      <w:r>
        <w:rPr>
          <w:noProof/>
        </w:rPr>
        <w:instrText xml:space="preserve"> PAGEREF _Toc170186764 \h </w:instrText>
      </w:r>
      <w:r>
        <w:rPr>
          <w:noProof/>
        </w:rPr>
      </w:r>
      <w:r>
        <w:rPr>
          <w:noProof/>
        </w:rPr>
        <w:fldChar w:fldCharType="separate"/>
      </w:r>
      <w:r>
        <w:rPr>
          <w:noProof/>
        </w:rPr>
        <w:t>66</w:t>
      </w:r>
      <w:r>
        <w:rPr>
          <w:noProof/>
        </w:rPr>
        <w:fldChar w:fldCharType="end"/>
      </w:r>
    </w:p>
    <w:p w14:paraId="20B820AC" w14:textId="2BED0FA8" w:rsidR="0017068C" w:rsidRDefault="0017068C">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Ground-based DAA for an Area</w:t>
      </w:r>
      <w:r>
        <w:rPr>
          <w:noProof/>
        </w:rPr>
        <w:tab/>
      </w:r>
      <w:r>
        <w:rPr>
          <w:noProof/>
        </w:rPr>
        <w:fldChar w:fldCharType="begin" w:fldLock="1"/>
      </w:r>
      <w:r>
        <w:rPr>
          <w:noProof/>
        </w:rPr>
        <w:instrText xml:space="preserve"> PAGEREF _Toc170186765 \h </w:instrText>
      </w:r>
      <w:r>
        <w:rPr>
          <w:noProof/>
        </w:rPr>
      </w:r>
      <w:r>
        <w:rPr>
          <w:noProof/>
        </w:rPr>
        <w:fldChar w:fldCharType="separate"/>
      </w:r>
      <w:r>
        <w:rPr>
          <w:noProof/>
        </w:rPr>
        <w:t>68</w:t>
      </w:r>
      <w:r>
        <w:rPr>
          <w:noProof/>
        </w:rPr>
        <w:fldChar w:fldCharType="end"/>
      </w:r>
    </w:p>
    <w:p w14:paraId="52CA2A5E" w14:textId="1C63C54F" w:rsidR="0017068C" w:rsidRDefault="0017068C">
      <w:pPr>
        <w:pStyle w:val="TOC3"/>
        <w:rPr>
          <w:rFonts w:asciiTheme="minorHAnsi" w:eastAsiaTheme="minorEastAsia" w:hAnsiTheme="minorHAnsi" w:cstheme="minorBidi"/>
          <w:noProof/>
          <w:sz w:val="22"/>
          <w:szCs w:val="22"/>
        </w:rPr>
      </w:pPr>
      <w:r>
        <w:rPr>
          <w:noProof/>
        </w:rPr>
        <w:lastRenderedPageBreak/>
        <w:t>5.7.1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_Toc170186766 \h </w:instrText>
      </w:r>
      <w:r>
        <w:rPr>
          <w:noProof/>
        </w:rPr>
      </w:r>
      <w:r>
        <w:rPr>
          <w:noProof/>
        </w:rPr>
        <w:fldChar w:fldCharType="separate"/>
      </w:r>
      <w:r>
        <w:rPr>
          <w:noProof/>
        </w:rPr>
        <w:t>68</w:t>
      </w:r>
      <w:r>
        <w:rPr>
          <w:noProof/>
        </w:rPr>
        <w:fldChar w:fldCharType="end"/>
      </w:r>
    </w:p>
    <w:p w14:paraId="30C847B8" w14:textId="738D61F6" w:rsidR="0017068C" w:rsidRDefault="0017068C">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_Toc170186767 \h </w:instrText>
      </w:r>
      <w:r>
        <w:rPr>
          <w:noProof/>
        </w:rPr>
      </w:r>
      <w:r>
        <w:rPr>
          <w:noProof/>
        </w:rPr>
        <w:fldChar w:fldCharType="separate"/>
      </w:r>
      <w:r>
        <w:rPr>
          <w:noProof/>
        </w:rPr>
        <w:t>70</w:t>
      </w:r>
      <w:r>
        <w:rPr>
          <w:noProof/>
        </w:rPr>
        <w:fldChar w:fldCharType="end"/>
      </w:r>
    </w:p>
    <w:p w14:paraId="0E742315" w14:textId="5ECFE336" w:rsidR="0017068C" w:rsidRDefault="0017068C">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_Toc170186768 \h </w:instrText>
      </w:r>
      <w:r>
        <w:rPr>
          <w:noProof/>
        </w:rPr>
      </w:r>
      <w:r>
        <w:rPr>
          <w:noProof/>
        </w:rPr>
        <w:fldChar w:fldCharType="separate"/>
      </w:r>
      <w:r>
        <w:rPr>
          <w:noProof/>
        </w:rPr>
        <w:t>71</w:t>
      </w:r>
      <w:r>
        <w:rPr>
          <w:noProof/>
        </w:rPr>
        <w:fldChar w:fldCharType="end"/>
      </w:r>
    </w:p>
    <w:p w14:paraId="187289D0" w14:textId="517B4334" w:rsidR="0017068C" w:rsidRDefault="0017068C">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_Toc170186769 \h </w:instrText>
      </w:r>
      <w:r>
        <w:rPr>
          <w:noProof/>
        </w:rPr>
      </w:r>
      <w:r>
        <w:rPr>
          <w:noProof/>
        </w:rPr>
        <w:fldChar w:fldCharType="separate"/>
      </w:r>
      <w:r>
        <w:rPr>
          <w:noProof/>
        </w:rPr>
        <w:t>71</w:t>
      </w:r>
      <w:r>
        <w:rPr>
          <w:noProof/>
        </w:rPr>
        <w:fldChar w:fldCharType="end"/>
      </w:r>
    </w:p>
    <w:p w14:paraId="7D1DB857" w14:textId="195B8401" w:rsidR="0017068C" w:rsidRDefault="0017068C">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_Toc170186770 \h </w:instrText>
      </w:r>
      <w:r>
        <w:rPr>
          <w:noProof/>
        </w:rPr>
      </w:r>
      <w:r>
        <w:rPr>
          <w:noProof/>
        </w:rPr>
        <w:fldChar w:fldCharType="separate"/>
      </w:r>
      <w:r>
        <w:rPr>
          <w:noProof/>
        </w:rPr>
        <w:t>71</w:t>
      </w:r>
      <w:r>
        <w:rPr>
          <w:noProof/>
        </w:rPr>
        <w:fldChar w:fldCharType="end"/>
      </w:r>
    </w:p>
    <w:p w14:paraId="7835E241" w14:textId="0E1EFF48" w:rsidR="0017068C" w:rsidRDefault="0017068C">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_Toc170186771 \h </w:instrText>
      </w:r>
      <w:r>
        <w:rPr>
          <w:noProof/>
        </w:rPr>
      </w:r>
      <w:r>
        <w:rPr>
          <w:noProof/>
        </w:rPr>
        <w:fldChar w:fldCharType="separate"/>
      </w:r>
      <w:r>
        <w:rPr>
          <w:noProof/>
        </w:rPr>
        <w:t>71</w:t>
      </w:r>
      <w:r>
        <w:rPr>
          <w:noProof/>
        </w:rPr>
        <w:fldChar w:fldCharType="end"/>
      </w:r>
    </w:p>
    <w:p w14:paraId="4635D32C" w14:textId="215728FE" w:rsidR="0017068C" w:rsidRDefault="0017068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Aircraft-to-Everything (A2X) services</w:t>
      </w:r>
      <w:r>
        <w:rPr>
          <w:noProof/>
        </w:rPr>
        <w:tab/>
      </w:r>
      <w:r>
        <w:rPr>
          <w:noProof/>
        </w:rPr>
        <w:fldChar w:fldCharType="begin" w:fldLock="1"/>
      </w:r>
      <w:r>
        <w:rPr>
          <w:noProof/>
        </w:rPr>
        <w:instrText xml:space="preserve"> PAGEREF _Toc170186772 \h </w:instrText>
      </w:r>
      <w:r>
        <w:rPr>
          <w:noProof/>
        </w:rPr>
      </w:r>
      <w:r>
        <w:rPr>
          <w:noProof/>
        </w:rPr>
        <w:fldChar w:fldCharType="separate"/>
      </w:r>
      <w:r>
        <w:rPr>
          <w:noProof/>
        </w:rPr>
        <w:t>72</w:t>
      </w:r>
      <w:r>
        <w:rPr>
          <w:noProof/>
        </w:rPr>
        <w:fldChar w:fldCharType="end"/>
      </w:r>
    </w:p>
    <w:p w14:paraId="19F306B2" w14:textId="09B76032" w:rsidR="0017068C" w:rsidRDefault="0017068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Architecture model and concepts</w:t>
      </w:r>
      <w:r>
        <w:rPr>
          <w:noProof/>
        </w:rPr>
        <w:tab/>
      </w:r>
      <w:r>
        <w:rPr>
          <w:noProof/>
        </w:rPr>
        <w:fldChar w:fldCharType="begin" w:fldLock="1"/>
      </w:r>
      <w:r>
        <w:rPr>
          <w:noProof/>
        </w:rPr>
        <w:instrText xml:space="preserve"> PAGEREF _Toc170186773 \h </w:instrText>
      </w:r>
      <w:r>
        <w:rPr>
          <w:noProof/>
        </w:rPr>
      </w:r>
      <w:r>
        <w:rPr>
          <w:noProof/>
        </w:rPr>
        <w:fldChar w:fldCharType="separate"/>
      </w:r>
      <w:r>
        <w:rPr>
          <w:noProof/>
        </w:rPr>
        <w:t>72</w:t>
      </w:r>
      <w:r>
        <w:rPr>
          <w:noProof/>
        </w:rPr>
        <w:fldChar w:fldCharType="end"/>
      </w:r>
    </w:p>
    <w:p w14:paraId="1B5487A0" w14:textId="4E599567" w:rsidR="0017068C" w:rsidRDefault="0017068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_Toc170186774 \h </w:instrText>
      </w:r>
      <w:r>
        <w:rPr>
          <w:noProof/>
        </w:rPr>
      </w:r>
      <w:r>
        <w:rPr>
          <w:noProof/>
        </w:rPr>
        <w:fldChar w:fldCharType="separate"/>
      </w:r>
      <w:r>
        <w:rPr>
          <w:noProof/>
        </w:rPr>
        <w:t>72</w:t>
      </w:r>
      <w:r>
        <w:rPr>
          <w:noProof/>
        </w:rPr>
        <w:fldChar w:fldCharType="end"/>
      </w:r>
    </w:p>
    <w:p w14:paraId="14E3B801" w14:textId="7B16E57C" w:rsidR="0017068C" w:rsidRDefault="0017068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_Toc170186775 \h </w:instrText>
      </w:r>
      <w:r>
        <w:rPr>
          <w:noProof/>
        </w:rPr>
      </w:r>
      <w:r>
        <w:rPr>
          <w:noProof/>
        </w:rPr>
        <w:fldChar w:fldCharType="separate"/>
      </w:r>
      <w:r>
        <w:rPr>
          <w:noProof/>
        </w:rPr>
        <w:t>73</w:t>
      </w:r>
      <w:r>
        <w:rPr>
          <w:noProof/>
        </w:rPr>
        <w:fldChar w:fldCharType="end"/>
      </w:r>
    </w:p>
    <w:p w14:paraId="7F16BEA6" w14:textId="20ED3DBE" w:rsidR="0017068C" w:rsidRDefault="0017068C">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PC5 and Uu based A2X architecture reference model</w:t>
      </w:r>
      <w:r>
        <w:rPr>
          <w:noProof/>
        </w:rPr>
        <w:tab/>
      </w:r>
      <w:r>
        <w:rPr>
          <w:noProof/>
        </w:rPr>
        <w:fldChar w:fldCharType="begin" w:fldLock="1"/>
      </w:r>
      <w:r>
        <w:rPr>
          <w:noProof/>
        </w:rPr>
        <w:instrText xml:space="preserve"> PAGEREF _Toc170186776 \h </w:instrText>
      </w:r>
      <w:r>
        <w:rPr>
          <w:noProof/>
        </w:rPr>
      </w:r>
      <w:r>
        <w:rPr>
          <w:noProof/>
        </w:rPr>
        <w:fldChar w:fldCharType="separate"/>
      </w:r>
      <w:r>
        <w:rPr>
          <w:noProof/>
        </w:rPr>
        <w:t>73</w:t>
      </w:r>
      <w:r>
        <w:rPr>
          <w:noProof/>
        </w:rPr>
        <w:fldChar w:fldCharType="end"/>
      </w:r>
    </w:p>
    <w:p w14:paraId="269CE0AA" w14:textId="5BAC6D1B" w:rsidR="0017068C" w:rsidRDefault="0017068C">
      <w:pPr>
        <w:pStyle w:val="TOC5"/>
        <w:rPr>
          <w:rFonts w:asciiTheme="minorHAnsi" w:eastAsiaTheme="minorEastAsia" w:hAnsiTheme="minorHAnsi" w:cstheme="minorBidi"/>
          <w:noProof/>
          <w:sz w:val="22"/>
          <w:szCs w:val="22"/>
        </w:rPr>
      </w:pPr>
      <w:r>
        <w:rPr>
          <w:noProof/>
        </w:rPr>
        <w:t>6.1.2.1.1</w:t>
      </w:r>
      <w:r>
        <w:rPr>
          <w:rFonts w:asciiTheme="minorHAnsi" w:eastAsiaTheme="minorEastAsia" w:hAnsiTheme="minorHAnsi" w:cstheme="minorBidi"/>
          <w:noProof/>
          <w:sz w:val="22"/>
          <w:szCs w:val="22"/>
        </w:rPr>
        <w:tab/>
      </w:r>
      <w:r>
        <w:rPr>
          <w:noProof/>
        </w:rPr>
        <w:t>Non-roaming 5G System architecture for A2X communication over PC5 and Uu reference points</w:t>
      </w:r>
      <w:r>
        <w:rPr>
          <w:noProof/>
        </w:rPr>
        <w:tab/>
      </w:r>
      <w:r>
        <w:rPr>
          <w:noProof/>
        </w:rPr>
        <w:fldChar w:fldCharType="begin" w:fldLock="1"/>
      </w:r>
      <w:r>
        <w:rPr>
          <w:noProof/>
        </w:rPr>
        <w:instrText xml:space="preserve"> PAGEREF _Toc170186777 \h </w:instrText>
      </w:r>
      <w:r>
        <w:rPr>
          <w:noProof/>
        </w:rPr>
      </w:r>
      <w:r>
        <w:rPr>
          <w:noProof/>
        </w:rPr>
        <w:fldChar w:fldCharType="separate"/>
      </w:r>
      <w:r>
        <w:rPr>
          <w:noProof/>
        </w:rPr>
        <w:t>73</w:t>
      </w:r>
      <w:r>
        <w:rPr>
          <w:noProof/>
        </w:rPr>
        <w:fldChar w:fldCharType="end"/>
      </w:r>
    </w:p>
    <w:p w14:paraId="6B63A50F" w14:textId="3D434FC6" w:rsidR="0017068C" w:rsidRDefault="0017068C">
      <w:pPr>
        <w:pStyle w:val="TOC5"/>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Roaming 5G System architecture for A2X communication over PC5 and Uu reference points</w:t>
      </w:r>
      <w:r>
        <w:rPr>
          <w:noProof/>
        </w:rPr>
        <w:tab/>
      </w:r>
      <w:r>
        <w:rPr>
          <w:noProof/>
        </w:rPr>
        <w:fldChar w:fldCharType="begin" w:fldLock="1"/>
      </w:r>
      <w:r>
        <w:rPr>
          <w:noProof/>
        </w:rPr>
        <w:instrText xml:space="preserve"> PAGEREF _Toc170186778 \h </w:instrText>
      </w:r>
      <w:r>
        <w:rPr>
          <w:noProof/>
        </w:rPr>
      </w:r>
      <w:r>
        <w:rPr>
          <w:noProof/>
        </w:rPr>
        <w:fldChar w:fldCharType="separate"/>
      </w:r>
      <w:r>
        <w:rPr>
          <w:noProof/>
        </w:rPr>
        <w:t>73</w:t>
      </w:r>
      <w:r>
        <w:rPr>
          <w:noProof/>
        </w:rPr>
        <w:fldChar w:fldCharType="end"/>
      </w:r>
    </w:p>
    <w:p w14:paraId="68C01F57" w14:textId="0D801862" w:rsidR="0017068C" w:rsidRDefault="0017068C">
      <w:pPr>
        <w:pStyle w:val="TOC5"/>
        <w:rPr>
          <w:rFonts w:asciiTheme="minorHAnsi" w:eastAsiaTheme="minorEastAsia" w:hAnsiTheme="minorHAnsi" w:cstheme="minorBidi"/>
          <w:noProof/>
          <w:sz w:val="22"/>
          <w:szCs w:val="22"/>
        </w:rPr>
      </w:pPr>
      <w:r>
        <w:rPr>
          <w:noProof/>
        </w:rPr>
        <w:t>6.1.2.1.3</w:t>
      </w:r>
      <w:r>
        <w:rPr>
          <w:rFonts w:asciiTheme="minorHAnsi" w:eastAsiaTheme="minorEastAsia" w:hAnsiTheme="minorHAnsi" w:cstheme="minorBidi"/>
          <w:noProof/>
          <w:sz w:val="22"/>
          <w:szCs w:val="22"/>
        </w:rPr>
        <w:tab/>
      </w:r>
      <w:r>
        <w:rPr>
          <w:noProof/>
        </w:rPr>
        <w:t>Inter-PLMN 5G System architecture for A2X communication over PC5 reference point</w:t>
      </w:r>
      <w:r>
        <w:rPr>
          <w:noProof/>
        </w:rPr>
        <w:tab/>
      </w:r>
      <w:r>
        <w:rPr>
          <w:noProof/>
        </w:rPr>
        <w:fldChar w:fldCharType="begin" w:fldLock="1"/>
      </w:r>
      <w:r>
        <w:rPr>
          <w:noProof/>
        </w:rPr>
        <w:instrText xml:space="preserve"> PAGEREF _Toc170186779 \h </w:instrText>
      </w:r>
      <w:r>
        <w:rPr>
          <w:noProof/>
        </w:rPr>
      </w:r>
      <w:r>
        <w:rPr>
          <w:noProof/>
        </w:rPr>
        <w:fldChar w:fldCharType="separate"/>
      </w:r>
      <w:r>
        <w:rPr>
          <w:noProof/>
        </w:rPr>
        <w:t>73</w:t>
      </w:r>
      <w:r>
        <w:rPr>
          <w:noProof/>
        </w:rPr>
        <w:fldChar w:fldCharType="end"/>
      </w:r>
    </w:p>
    <w:p w14:paraId="2D7F4637" w14:textId="37383A06" w:rsidR="0017068C" w:rsidRDefault="0017068C">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AF-based service parameter provisioning for A2X communication</w:t>
      </w:r>
      <w:r>
        <w:rPr>
          <w:noProof/>
        </w:rPr>
        <w:tab/>
      </w:r>
      <w:r>
        <w:rPr>
          <w:noProof/>
        </w:rPr>
        <w:fldChar w:fldCharType="begin" w:fldLock="1"/>
      </w:r>
      <w:r>
        <w:rPr>
          <w:noProof/>
        </w:rPr>
        <w:instrText xml:space="preserve"> PAGEREF _Toc170186780 \h </w:instrText>
      </w:r>
      <w:r>
        <w:rPr>
          <w:noProof/>
        </w:rPr>
      </w:r>
      <w:r>
        <w:rPr>
          <w:noProof/>
        </w:rPr>
        <w:fldChar w:fldCharType="separate"/>
      </w:r>
      <w:r>
        <w:rPr>
          <w:noProof/>
        </w:rPr>
        <w:t>73</w:t>
      </w:r>
      <w:r>
        <w:rPr>
          <w:noProof/>
        </w:rPr>
        <w:fldChar w:fldCharType="end"/>
      </w:r>
    </w:p>
    <w:p w14:paraId="06B57E41" w14:textId="7860D704" w:rsidR="0017068C" w:rsidRDefault="0017068C">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MBS for Uu based A2X architecture reference model</w:t>
      </w:r>
      <w:r>
        <w:rPr>
          <w:noProof/>
        </w:rPr>
        <w:tab/>
      </w:r>
      <w:r>
        <w:rPr>
          <w:noProof/>
        </w:rPr>
        <w:fldChar w:fldCharType="begin" w:fldLock="1"/>
      </w:r>
      <w:r>
        <w:rPr>
          <w:noProof/>
        </w:rPr>
        <w:instrText xml:space="preserve"> PAGEREF _Toc170186781 \h </w:instrText>
      </w:r>
      <w:r>
        <w:rPr>
          <w:noProof/>
        </w:rPr>
      </w:r>
      <w:r>
        <w:rPr>
          <w:noProof/>
        </w:rPr>
        <w:fldChar w:fldCharType="separate"/>
      </w:r>
      <w:r>
        <w:rPr>
          <w:noProof/>
        </w:rPr>
        <w:t>74</w:t>
      </w:r>
      <w:r>
        <w:rPr>
          <w:noProof/>
        </w:rPr>
        <w:fldChar w:fldCharType="end"/>
      </w:r>
    </w:p>
    <w:p w14:paraId="7BB94805" w14:textId="1434AC1E" w:rsidR="0017068C" w:rsidRDefault="0017068C">
      <w:pPr>
        <w:pStyle w:val="TOC4"/>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_Toc170186782 \h </w:instrText>
      </w:r>
      <w:r>
        <w:rPr>
          <w:noProof/>
        </w:rPr>
      </w:r>
      <w:r>
        <w:rPr>
          <w:noProof/>
        </w:rPr>
        <w:fldChar w:fldCharType="separate"/>
      </w:r>
      <w:r>
        <w:rPr>
          <w:noProof/>
        </w:rPr>
        <w:t>74</w:t>
      </w:r>
      <w:r>
        <w:rPr>
          <w:noProof/>
        </w:rPr>
        <w:fldChar w:fldCharType="end"/>
      </w:r>
    </w:p>
    <w:p w14:paraId="0E0CE1CE" w14:textId="50A5E68F" w:rsidR="0017068C" w:rsidRDefault="0017068C">
      <w:pPr>
        <w:pStyle w:val="TOC4"/>
        <w:rPr>
          <w:rFonts w:asciiTheme="minorHAnsi" w:eastAsiaTheme="minorEastAsia" w:hAnsiTheme="minorHAnsi" w:cstheme="minorBidi"/>
          <w:noProof/>
          <w:sz w:val="22"/>
          <w:szCs w:val="22"/>
        </w:rPr>
      </w:pPr>
      <w:r>
        <w:rPr>
          <w:noProof/>
        </w:rPr>
        <w:t>6.1.2.5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_Toc170186783 \h </w:instrText>
      </w:r>
      <w:r>
        <w:rPr>
          <w:noProof/>
        </w:rPr>
      </w:r>
      <w:r>
        <w:rPr>
          <w:noProof/>
        </w:rPr>
        <w:fldChar w:fldCharType="separate"/>
      </w:r>
      <w:r>
        <w:rPr>
          <w:noProof/>
        </w:rPr>
        <w:t>74</w:t>
      </w:r>
      <w:r>
        <w:rPr>
          <w:noProof/>
        </w:rPr>
        <w:fldChar w:fldCharType="end"/>
      </w:r>
    </w:p>
    <w:p w14:paraId="1F3F443A" w14:textId="4D0F06FD" w:rsidR="0017068C" w:rsidRDefault="0017068C">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_Toc170186784 \h </w:instrText>
      </w:r>
      <w:r>
        <w:rPr>
          <w:noProof/>
        </w:rPr>
      </w:r>
      <w:r>
        <w:rPr>
          <w:noProof/>
        </w:rPr>
        <w:fldChar w:fldCharType="separate"/>
      </w:r>
      <w:r>
        <w:rPr>
          <w:noProof/>
        </w:rPr>
        <w:t>74</w:t>
      </w:r>
      <w:r>
        <w:rPr>
          <w:noProof/>
        </w:rPr>
        <w:fldChar w:fldCharType="end"/>
      </w:r>
    </w:p>
    <w:p w14:paraId="592914E0" w14:textId="428D09F2" w:rsidR="0017068C" w:rsidRDefault="0017068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High level functionality and features</w:t>
      </w:r>
      <w:r>
        <w:rPr>
          <w:noProof/>
        </w:rPr>
        <w:tab/>
      </w:r>
      <w:r>
        <w:rPr>
          <w:noProof/>
        </w:rPr>
        <w:fldChar w:fldCharType="begin" w:fldLock="1"/>
      </w:r>
      <w:r>
        <w:rPr>
          <w:noProof/>
        </w:rPr>
        <w:instrText xml:space="preserve"> PAGEREF _Toc170186785 \h </w:instrText>
      </w:r>
      <w:r>
        <w:rPr>
          <w:noProof/>
        </w:rPr>
      </w:r>
      <w:r>
        <w:rPr>
          <w:noProof/>
        </w:rPr>
        <w:fldChar w:fldCharType="separate"/>
      </w:r>
      <w:r>
        <w:rPr>
          <w:noProof/>
        </w:rPr>
        <w:t>74</w:t>
      </w:r>
      <w:r>
        <w:rPr>
          <w:noProof/>
        </w:rPr>
        <w:fldChar w:fldCharType="end"/>
      </w:r>
    </w:p>
    <w:p w14:paraId="1812AADF" w14:textId="7A6B88EC" w:rsidR="0017068C" w:rsidRDefault="0017068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Authorization and Provisioning for A2X communications</w:t>
      </w:r>
      <w:r>
        <w:rPr>
          <w:noProof/>
        </w:rPr>
        <w:tab/>
      </w:r>
      <w:r>
        <w:rPr>
          <w:noProof/>
        </w:rPr>
        <w:fldChar w:fldCharType="begin" w:fldLock="1"/>
      </w:r>
      <w:r>
        <w:rPr>
          <w:noProof/>
        </w:rPr>
        <w:instrText xml:space="preserve"> PAGEREF _Toc170186786 \h </w:instrText>
      </w:r>
      <w:r>
        <w:rPr>
          <w:noProof/>
        </w:rPr>
      </w:r>
      <w:r>
        <w:rPr>
          <w:noProof/>
        </w:rPr>
        <w:fldChar w:fldCharType="separate"/>
      </w:r>
      <w:r>
        <w:rPr>
          <w:noProof/>
        </w:rPr>
        <w:t>74</w:t>
      </w:r>
      <w:r>
        <w:rPr>
          <w:noProof/>
        </w:rPr>
        <w:fldChar w:fldCharType="end"/>
      </w:r>
    </w:p>
    <w:p w14:paraId="1F31EA28" w14:textId="3255B4B7" w:rsidR="0017068C" w:rsidRDefault="0017068C">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_Toc170186787 \h </w:instrText>
      </w:r>
      <w:r>
        <w:rPr>
          <w:noProof/>
        </w:rPr>
      </w:r>
      <w:r>
        <w:rPr>
          <w:noProof/>
        </w:rPr>
        <w:fldChar w:fldCharType="separate"/>
      </w:r>
      <w:r>
        <w:rPr>
          <w:noProof/>
        </w:rPr>
        <w:t>74</w:t>
      </w:r>
      <w:r>
        <w:rPr>
          <w:noProof/>
        </w:rPr>
        <w:fldChar w:fldCharType="end"/>
      </w:r>
    </w:p>
    <w:p w14:paraId="58F0BC66" w14:textId="7CD95CE1" w:rsidR="0017068C" w:rsidRDefault="0017068C">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Authorization and Provisioning for A2X communications over PC5 reference point</w:t>
      </w:r>
      <w:r>
        <w:rPr>
          <w:noProof/>
        </w:rPr>
        <w:tab/>
      </w:r>
      <w:r>
        <w:rPr>
          <w:noProof/>
        </w:rPr>
        <w:fldChar w:fldCharType="begin" w:fldLock="1"/>
      </w:r>
      <w:r>
        <w:rPr>
          <w:noProof/>
        </w:rPr>
        <w:instrText xml:space="preserve"> PAGEREF _Toc170186788 \h </w:instrText>
      </w:r>
      <w:r>
        <w:rPr>
          <w:noProof/>
        </w:rPr>
      </w:r>
      <w:r>
        <w:rPr>
          <w:noProof/>
        </w:rPr>
        <w:fldChar w:fldCharType="separate"/>
      </w:r>
      <w:r>
        <w:rPr>
          <w:noProof/>
        </w:rPr>
        <w:t>74</w:t>
      </w:r>
      <w:r>
        <w:rPr>
          <w:noProof/>
        </w:rPr>
        <w:fldChar w:fldCharType="end"/>
      </w:r>
    </w:p>
    <w:p w14:paraId="267873EA" w14:textId="139E4F2E" w:rsidR="0017068C" w:rsidRDefault="0017068C">
      <w:pPr>
        <w:pStyle w:val="TOC5"/>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_Toc170186789 \h </w:instrText>
      </w:r>
      <w:r>
        <w:rPr>
          <w:noProof/>
        </w:rPr>
      </w:r>
      <w:r>
        <w:rPr>
          <w:noProof/>
        </w:rPr>
        <w:fldChar w:fldCharType="separate"/>
      </w:r>
      <w:r>
        <w:rPr>
          <w:noProof/>
        </w:rPr>
        <w:t>74</w:t>
      </w:r>
      <w:r>
        <w:rPr>
          <w:noProof/>
        </w:rPr>
        <w:fldChar w:fldCharType="end"/>
      </w:r>
    </w:p>
    <w:p w14:paraId="7603B032" w14:textId="5F72F9E8" w:rsidR="0017068C" w:rsidRDefault="0017068C">
      <w:pPr>
        <w:pStyle w:val="TOC5"/>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Principles for applying parameters for A2X communications over PC5 reference point</w:t>
      </w:r>
      <w:r>
        <w:rPr>
          <w:noProof/>
        </w:rPr>
        <w:tab/>
      </w:r>
      <w:r>
        <w:rPr>
          <w:noProof/>
        </w:rPr>
        <w:fldChar w:fldCharType="begin" w:fldLock="1"/>
      </w:r>
      <w:r>
        <w:rPr>
          <w:noProof/>
        </w:rPr>
        <w:instrText xml:space="preserve"> PAGEREF _Toc170186790 \h </w:instrText>
      </w:r>
      <w:r>
        <w:rPr>
          <w:noProof/>
        </w:rPr>
      </w:r>
      <w:r>
        <w:rPr>
          <w:noProof/>
        </w:rPr>
        <w:fldChar w:fldCharType="separate"/>
      </w:r>
      <w:r>
        <w:rPr>
          <w:noProof/>
        </w:rPr>
        <w:t>75</w:t>
      </w:r>
      <w:r>
        <w:rPr>
          <w:noProof/>
        </w:rPr>
        <w:fldChar w:fldCharType="end"/>
      </w:r>
    </w:p>
    <w:p w14:paraId="068B665A" w14:textId="547F1BE4" w:rsidR="0017068C" w:rsidRDefault="0017068C">
      <w:pPr>
        <w:pStyle w:val="TOC4"/>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Authorization and Provisioning for A2X communications over Uu reference point</w:t>
      </w:r>
      <w:r>
        <w:rPr>
          <w:noProof/>
        </w:rPr>
        <w:tab/>
      </w:r>
      <w:r>
        <w:rPr>
          <w:noProof/>
        </w:rPr>
        <w:fldChar w:fldCharType="begin" w:fldLock="1"/>
      </w:r>
      <w:r>
        <w:rPr>
          <w:noProof/>
        </w:rPr>
        <w:instrText xml:space="preserve"> PAGEREF _Toc170186791 \h </w:instrText>
      </w:r>
      <w:r>
        <w:rPr>
          <w:noProof/>
        </w:rPr>
      </w:r>
      <w:r>
        <w:rPr>
          <w:noProof/>
        </w:rPr>
        <w:fldChar w:fldCharType="separate"/>
      </w:r>
      <w:r>
        <w:rPr>
          <w:noProof/>
        </w:rPr>
        <w:t>75</w:t>
      </w:r>
      <w:r>
        <w:rPr>
          <w:noProof/>
        </w:rPr>
        <w:fldChar w:fldCharType="end"/>
      </w:r>
    </w:p>
    <w:p w14:paraId="2CE24BA9" w14:textId="18116376" w:rsidR="0017068C" w:rsidRDefault="0017068C">
      <w:pPr>
        <w:pStyle w:val="TOC5"/>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_Toc170186792 \h </w:instrText>
      </w:r>
      <w:r>
        <w:rPr>
          <w:noProof/>
        </w:rPr>
      </w:r>
      <w:r>
        <w:rPr>
          <w:noProof/>
        </w:rPr>
        <w:fldChar w:fldCharType="separate"/>
      </w:r>
      <w:r>
        <w:rPr>
          <w:noProof/>
        </w:rPr>
        <w:t>75</w:t>
      </w:r>
      <w:r>
        <w:rPr>
          <w:noProof/>
        </w:rPr>
        <w:fldChar w:fldCharType="end"/>
      </w:r>
    </w:p>
    <w:p w14:paraId="007D5862" w14:textId="4EECFD92" w:rsidR="0017068C" w:rsidRDefault="0017068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A2X communication</w:t>
      </w:r>
      <w:r>
        <w:rPr>
          <w:noProof/>
        </w:rPr>
        <w:tab/>
      </w:r>
      <w:r>
        <w:rPr>
          <w:noProof/>
        </w:rPr>
        <w:fldChar w:fldCharType="begin" w:fldLock="1"/>
      </w:r>
      <w:r>
        <w:rPr>
          <w:noProof/>
        </w:rPr>
        <w:instrText xml:space="preserve"> PAGEREF _Toc170186793 \h </w:instrText>
      </w:r>
      <w:r>
        <w:rPr>
          <w:noProof/>
        </w:rPr>
      </w:r>
      <w:r>
        <w:rPr>
          <w:noProof/>
        </w:rPr>
        <w:fldChar w:fldCharType="separate"/>
      </w:r>
      <w:r>
        <w:rPr>
          <w:noProof/>
        </w:rPr>
        <w:t>75</w:t>
      </w:r>
      <w:r>
        <w:rPr>
          <w:noProof/>
        </w:rPr>
        <w:fldChar w:fldCharType="end"/>
      </w:r>
    </w:p>
    <w:p w14:paraId="63B44DBD" w14:textId="7D28F4F9" w:rsidR="0017068C" w:rsidRDefault="0017068C">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A2X communication over PC5 reference point</w:t>
      </w:r>
      <w:r>
        <w:rPr>
          <w:noProof/>
        </w:rPr>
        <w:tab/>
      </w:r>
      <w:r>
        <w:rPr>
          <w:noProof/>
        </w:rPr>
        <w:fldChar w:fldCharType="begin" w:fldLock="1"/>
      </w:r>
      <w:r>
        <w:rPr>
          <w:noProof/>
        </w:rPr>
        <w:instrText xml:space="preserve"> PAGEREF _Toc170186794 \h </w:instrText>
      </w:r>
      <w:r>
        <w:rPr>
          <w:noProof/>
        </w:rPr>
      </w:r>
      <w:r>
        <w:rPr>
          <w:noProof/>
        </w:rPr>
        <w:fldChar w:fldCharType="separate"/>
      </w:r>
      <w:r>
        <w:rPr>
          <w:noProof/>
        </w:rPr>
        <w:t>75</w:t>
      </w:r>
      <w:r>
        <w:rPr>
          <w:noProof/>
        </w:rPr>
        <w:fldChar w:fldCharType="end"/>
      </w:r>
    </w:p>
    <w:p w14:paraId="171736F6" w14:textId="655F5224" w:rsidR="0017068C" w:rsidRDefault="0017068C">
      <w:pPr>
        <w:pStyle w:val="TOC5"/>
        <w:rPr>
          <w:rFonts w:asciiTheme="minorHAnsi" w:eastAsiaTheme="minorEastAsia" w:hAnsiTheme="minorHAnsi" w:cstheme="minorBidi"/>
          <w:noProof/>
          <w:sz w:val="22"/>
          <w:szCs w:val="22"/>
        </w:rPr>
      </w:pPr>
      <w:r>
        <w:rPr>
          <w:noProof/>
        </w:rPr>
        <w:t>6.2.2.1.1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_Toc170186795 \h </w:instrText>
      </w:r>
      <w:r>
        <w:rPr>
          <w:noProof/>
        </w:rPr>
      </w:r>
      <w:r>
        <w:rPr>
          <w:noProof/>
        </w:rPr>
        <w:fldChar w:fldCharType="separate"/>
      </w:r>
      <w:r>
        <w:rPr>
          <w:noProof/>
        </w:rPr>
        <w:t>75</w:t>
      </w:r>
      <w:r>
        <w:rPr>
          <w:noProof/>
        </w:rPr>
        <w:fldChar w:fldCharType="end"/>
      </w:r>
    </w:p>
    <w:p w14:paraId="70A43E80" w14:textId="12A30973" w:rsidR="0017068C" w:rsidRDefault="0017068C">
      <w:pPr>
        <w:pStyle w:val="TOC5"/>
        <w:rPr>
          <w:rFonts w:asciiTheme="minorHAnsi" w:eastAsiaTheme="minorEastAsia" w:hAnsiTheme="minorHAnsi" w:cstheme="minorBidi"/>
          <w:noProof/>
          <w:sz w:val="22"/>
          <w:szCs w:val="22"/>
        </w:rPr>
      </w:pPr>
      <w:r>
        <w:rPr>
          <w:noProof/>
        </w:rPr>
        <w:t>6.2.2.1.2</w:t>
      </w:r>
      <w:r>
        <w:rPr>
          <w:rFonts w:asciiTheme="minorHAnsi" w:eastAsiaTheme="minorEastAsia" w:hAnsiTheme="minorHAnsi" w:cstheme="minorBidi"/>
          <w:noProof/>
          <w:sz w:val="22"/>
          <w:szCs w:val="22"/>
        </w:rPr>
        <w:tab/>
      </w:r>
      <w:r>
        <w:rPr>
          <w:noProof/>
        </w:rPr>
        <w:t>Broadcast mode communication over PC5 reference point</w:t>
      </w:r>
      <w:r>
        <w:rPr>
          <w:noProof/>
        </w:rPr>
        <w:tab/>
      </w:r>
      <w:r>
        <w:rPr>
          <w:noProof/>
        </w:rPr>
        <w:fldChar w:fldCharType="begin" w:fldLock="1"/>
      </w:r>
      <w:r>
        <w:rPr>
          <w:noProof/>
        </w:rPr>
        <w:instrText xml:space="preserve"> PAGEREF _Toc170186796 \h </w:instrText>
      </w:r>
      <w:r>
        <w:rPr>
          <w:noProof/>
        </w:rPr>
      </w:r>
      <w:r>
        <w:rPr>
          <w:noProof/>
        </w:rPr>
        <w:fldChar w:fldCharType="separate"/>
      </w:r>
      <w:r>
        <w:rPr>
          <w:noProof/>
        </w:rPr>
        <w:t>75</w:t>
      </w:r>
      <w:r>
        <w:rPr>
          <w:noProof/>
        </w:rPr>
        <w:fldChar w:fldCharType="end"/>
      </w:r>
    </w:p>
    <w:p w14:paraId="67FEAB1C" w14:textId="03FD2A7B" w:rsidR="0017068C" w:rsidRDefault="0017068C">
      <w:pPr>
        <w:pStyle w:val="TOC5"/>
        <w:rPr>
          <w:rFonts w:asciiTheme="minorHAnsi" w:eastAsiaTheme="minorEastAsia" w:hAnsiTheme="minorHAnsi" w:cstheme="minorBidi"/>
          <w:noProof/>
          <w:sz w:val="22"/>
          <w:szCs w:val="22"/>
        </w:rPr>
      </w:pPr>
      <w:r>
        <w:rPr>
          <w:noProof/>
        </w:rPr>
        <w:t>6.2.2.1.3</w:t>
      </w:r>
      <w:r>
        <w:rPr>
          <w:rFonts w:asciiTheme="minorHAnsi" w:eastAsiaTheme="minorEastAsia" w:hAnsiTheme="minorHAnsi" w:cstheme="minorBidi"/>
          <w:noProof/>
          <w:sz w:val="22"/>
          <w:szCs w:val="22"/>
        </w:rPr>
        <w:tab/>
      </w:r>
      <w:r>
        <w:rPr>
          <w:noProof/>
        </w:rPr>
        <w:t>Unicast mode communication over PC5 reference point</w:t>
      </w:r>
      <w:r>
        <w:rPr>
          <w:noProof/>
        </w:rPr>
        <w:tab/>
      </w:r>
      <w:r>
        <w:rPr>
          <w:noProof/>
        </w:rPr>
        <w:fldChar w:fldCharType="begin" w:fldLock="1"/>
      </w:r>
      <w:r>
        <w:rPr>
          <w:noProof/>
        </w:rPr>
        <w:instrText xml:space="preserve"> PAGEREF _Toc170186797 \h </w:instrText>
      </w:r>
      <w:r>
        <w:rPr>
          <w:noProof/>
        </w:rPr>
      </w:r>
      <w:r>
        <w:rPr>
          <w:noProof/>
        </w:rPr>
        <w:fldChar w:fldCharType="separate"/>
      </w:r>
      <w:r>
        <w:rPr>
          <w:noProof/>
        </w:rPr>
        <w:t>76</w:t>
      </w:r>
      <w:r>
        <w:rPr>
          <w:noProof/>
        </w:rPr>
        <w:fldChar w:fldCharType="end"/>
      </w:r>
    </w:p>
    <w:p w14:paraId="2FF73FB1" w14:textId="5DEA90D4" w:rsidR="0017068C" w:rsidRDefault="0017068C">
      <w:pPr>
        <w:pStyle w:val="TOC5"/>
        <w:rPr>
          <w:rFonts w:asciiTheme="minorHAnsi" w:eastAsiaTheme="minorEastAsia" w:hAnsiTheme="minorHAnsi" w:cstheme="minorBidi"/>
          <w:noProof/>
          <w:sz w:val="22"/>
          <w:szCs w:val="22"/>
        </w:rPr>
      </w:pPr>
      <w:r>
        <w:rPr>
          <w:noProof/>
        </w:rPr>
        <w:t>6.2.2.1.4</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_Toc170186798 \h </w:instrText>
      </w:r>
      <w:r>
        <w:rPr>
          <w:noProof/>
        </w:rPr>
      </w:r>
      <w:r>
        <w:rPr>
          <w:noProof/>
        </w:rPr>
        <w:fldChar w:fldCharType="separate"/>
      </w:r>
      <w:r>
        <w:rPr>
          <w:noProof/>
        </w:rPr>
        <w:t>76</w:t>
      </w:r>
      <w:r>
        <w:rPr>
          <w:noProof/>
        </w:rPr>
        <w:fldChar w:fldCharType="end"/>
      </w:r>
    </w:p>
    <w:p w14:paraId="3B534011" w14:textId="40BCCA66" w:rsidR="0017068C" w:rsidRDefault="0017068C">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A2X communication over Uu reference point</w:t>
      </w:r>
      <w:r>
        <w:rPr>
          <w:noProof/>
        </w:rPr>
        <w:tab/>
      </w:r>
      <w:r>
        <w:rPr>
          <w:noProof/>
        </w:rPr>
        <w:fldChar w:fldCharType="begin" w:fldLock="1"/>
      </w:r>
      <w:r>
        <w:rPr>
          <w:noProof/>
        </w:rPr>
        <w:instrText xml:space="preserve"> PAGEREF _Toc170186799 \h </w:instrText>
      </w:r>
      <w:r>
        <w:rPr>
          <w:noProof/>
        </w:rPr>
      </w:r>
      <w:r>
        <w:rPr>
          <w:noProof/>
        </w:rPr>
        <w:fldChar w:fldCharType="separate"/>
      </w:r>
      <w:r>
        <w:rPr>
          <w:noProof/>
        </w:rPr>
        <w:t>76</w:t>
      </w:r>
      <w:r>
        <w:rPr>
          <w:noProof/>
        </w:rPr>
        <w:fldChar w:fldCharType="end"/>
      </w:r>
    </w:p>
    <w:p w14:paraId="03CDB30E" w14:textId="7EC90153" w:rsidR="0017068C" w:rsidRDefault="0017068C">
      <w:pPr>
        <w:pStyle w:val="TOC5"/>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A2X communication via unicast</w:t>
      </w:r>
      <w:r>
        <w:rPr>
          <w:noProof/>
        </w:rPr>
        <w:tab/>
      </w:r>
      <w:r>
        <w:rPr>
          <w:noProof/>
        </w:rPr>
        <w:fldChar w:fldCharType="begin" w:fldLock="1"/>
      </w:r>
      <w:r>
        <w:rPr>
          <w:noProof/>
        </w:rPr>
        <w:instrText xml:space="preserve"> PAGEREF _Toc170186800 \h </w:instrText>
      </w:r>
      <w:r>
        <w:rPr>
          <w:noProof/>
        </w:rPr>
      </w:r>
      <w:r>
        <w:rPr>
          <w:noProof/>
        </w:rPr>
        <w:fldChar w:fldCharType="separate"/>
      </w:r>
      <w:r>
        <w:rPr>
          <w:noProof/>
        </w:rPr>
        <w:t>76</w:t>
      </w:r>
      <w:r>
        <w:rPr>
          <w:noProof/>
        </w:rPr>
        <w:fldChar w:fldCharType="end"/>
      </w:r>
    </w:p>
    <w:p w14:paraId="055AE2A0" w14:textId="594D9D4D" w:rsidR="0017068C" w:rsidRDefault="0017068C">
      <w:pPr>
        <w:pStyle w:val="TOC5"/>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A2X reception via MBS</w:t>
      </w:r>
      <w:r>
        <w:rPr>
          <w:noProof/>
        </w:rPr>
        <w:tab/>
      </w:r>
      <w:r>
        <w:rPr>
          <w:noProof/>
        </w:rPr>
        <w:fldChar w:fldCharType="begin" w:fldLock="1"/>
      </w:r>
      <w:r>
        <w:rPr>
          <w:noProof/>
        </w:rPr>
        <w:instrText xml:space="preserve"> PAGEREF _Toc170186801 \h </w:instrText>
      </w:r>
      <w:r>
        <w:rPr>
          <w:noProof/>
        </w:rPr>
      </w:r>
      <w:r>
        <w:rPr>
          <w:noProof/>
        </w:rPr>
        <w:fldChar w:fldCharType="separate"/>
      </w:r>
      <w:r>
        <w:rPr>
          <w:noProof/>
        </w:rPr>
        <w:t>76</w:t>
      </w:r>
      <w:r>
        <w:rPr>
          <w:noProof/>
        </w:rPr>
        <w:fldChar w:fldCharType="end"/>
      </w:r>
    </w:p>
    <w:p w14:paraId="0AB4D2FE" w14:textId="0F93D458" w:rsidR="0017068C" w:rsidRDefault="0017068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A2X Application Server discovery</w:t>
      </w:r>
      <w:r>
        <w:rPr>
          <w:noProof/>
        </w:rPr>
        <w:tab/>
      </w:r>
      <w:r>
        <w:rPr>
          <w:noProof/>
        </w:rPr>
        <w:fldChar w:fldCharType="begin" w:fldLock="1"/>
      </w:r>
      <w:r>
        <w:rPr>
          <w:noProof/>
        </w:rPr>
        <w:instrText xml:space="preserve"> PAGEREF _Toc170186802 \h </w:instrText>
      </w:r>
      <w:r>
        <w:rPr>
          <w:noProof/>
        </w:rPr>
      </w:r>
      <w:r>
        <w:rPr>
          <w:noProof/>
        </w:rPr>
        <w:fldChar w:fldCharType="separate"/>
      </w:r>
      <w:r>
        <w:rPr>
          <w:noProof/>
        </w:rPr>
        <w:t>76</w:t>
      </w:r>
      <w:r>
        <w:rPr>
          <w:noProof/>
        </w:rPr>
        <w:fldChar w:fldCharType="end"/>
      </w:r>
    </w:p>
    <w:p w14:paraId="560F1CF5" w14:textId="1D938320" w:rsidR="0017068C" w:rsidRDefault="0017068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QoS handling for A2X communication</w:t>
      </w:r>
      <w:r>
        <w:rPr>
          <w:noProof/>
        </w:rPr>
        <w:tab/>
      </w:r>
      <w:r>
        <w:rPr>
          <w:noProof/>
        </w:rPr>
        <w:fldChar w:fldCharType="begin" w:fldLock="1"/>
      </w:r>
      <w:r>
        <w:rPr>
          <w:noProof/>
        </w:rPr>
        <w:instrText xml:space="preserve"> PAGEREF _Toc170186803 \h </w:instrText>
      </w:r>
      <w:r>
        <w:rPr>
          <w:noProof/>
        </w:rPr>
      </w:r>
      <w:r>
        <w:rPr>
          <w:noProof/>
        </w:rPr>
        <w:fldChar w:fldCharType="separate"/>
      </w:r>
      <w:r>
        <w:rPr>
          <w:noProof/>
        </w:rPr>
        <w:t>76</w:t>
      </w:r>
      <w:r>
        <w:rPr>
          <w:noProof/>
        </w:rPr>
        <w:fldChar w:fldCharType="end"/>
      </w:r>
    </w:p>
    <w:p w14:paraId="1CD6D62C" w14:textId="013C96EC" w:rsidR="0017068C" w:rsidRDefault="0017068C">
      <w:pPr>
        <w:pStyle w:val="TOC4"/>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QoS handling for A2X communication over PC5 reference point</w:t>
      </w:r>
      <w:r>
        <w:rPr>
          <w:noProof/>
        </w:rPr>
        <w:tab/>
      </w:r>
      <w:r>
        <w:rPr>
          <w:noProof/>
        </w:rPr>
        <w:fldChar w:fldCharType="begin" w:fldLock="1"/>
      </w:r>
      <w:r>
        <w:rPr>
          <w:noProof/>
        </w:rPr>
        <w:instrText xml:space="preserve"> PAGEREF _Toc170186804 \h </w:instrText>
      </w:r>
      <w:r>
        <w:rPr>
          <w:noProof/>
        </w:rPr>
      </w:r>
      <w:r>
        <w:rPr>
          <w:noProof/>
        </w:rPr>
        <w:fldChar w:fldCharType="separate"/>
      </w:r>
      <w:r>
        <w:rPr>
          <w:noProof/>
        </w:rPr>
        <w:t>76</w:t>
      </w:r>
      <w:r>
        <w:rPr>
          <w:noProof/>
        </w:rPr>
        <w:fldChar w:fldCharType="end"/>
      </w:r>
    </w:p>
    <w:p w14:paraId="78E3106D" w14:textId="138576DD" w:rsidR="0017068C" w:rsidRDefault="0017068C">
      <w:pPr>
        <w:pStyle w:val="TOC4"/>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QoS handling for A2X communication over Uu reference point</w:t>
      </w:r>
      <w:r>
        <w:rPr>
          <w:noProof/>
        </w:rPr>
        <w:tab/>
      </w:r>
      <w:r>
        <w:rPr>
          <w:noProof/>
        </w:rPr>
        <w:fldChar w:fldCharType="begin" w:fldLock="1"/>
      </w:r>
      <w:r>
        <w:rPr>
          <w:noProof/>
        </w:rPr>
        <w:instrText xml:space="preserve"> PAGEREF _Toc170186805 \h </w:instrText>
      </w:r>
      <w:r>
        <w:rPr>
          <w:noProof/>
        </w:rPr>
      </w:r>
      <w:r>
        <w:rPr>
          <w:noProof/>
        </w:rPr>
        <w:fldChar w:fldCharType="separate"/>
      </w:r>
      <w:r>
        <w:rPr>
          <w:noProof/>
        </w:rPr>
        <w:t>77</w:t>
      </w:r>
      <w:r>
        <w:rPr>
          <w:noProof/>
        </w:rPr>
        <w:fldChar w:fldCharType="end"/>
      </w:r>
    </w:p>
    <w:p w14:paraId="39FA1983" w14:textId="75384AFD" w:rsidR="0017068C" w:rsidRDefault="0017068C">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Subscription to A2X service</w:t>
      </w:r>
      <w:r>
        <w:rPr>
          <w:noProof/>
        </w:rPr>
        <w:tab/>
      </w:r>
      <w:r>
        <w:rPr>
          <w:noProof/>
        </w:rPr>
        <w:fldChar w:fldCharType="begin" w:fldLock="1"/>
      </w:r>
      <w:r>
        <w:rPr>
          <w:noProof/>
        </w:rPr>
        <w:instrText xml:space="preserve"> PAGEREF _Toc170186806 \h </w:instrText>
      </w:r>
      <w:r>
        <w:rPr>
          <w:noProof/>
        </w:rPr>
      </w:r>
      <w:r>
        <w:rPr>
          <w:noProof/>
        </w:rPr>
        <w:fldChar w:fldCharType="separate"/>
      </w:r>
      <w:r>
        <w:rPr>
          <w:noProof/>
        </w:rPr>
        <w:t>77</w:t>
      </w:r>
      <w:r>
        <w:rPr>
          <w:noProof/>
        </w:rPr>
        <w:fldChar w:fldCharType="end"/>
      </w:r>
    </w:p>
    <w:p w14:paraId="4AB1906E" w14:textId="7F2CC318" w:rsidR="0017068C" w:rsidRDefault="0017068C">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_Toc170186807 \h </w:instrText>
      </w:r>
      <w:r>
        <w:rPr>
          <w:noProof/>
        </w:rPr>
      </w:r>
      <w:r>
        <w:rPr>
          <w:noProof/>
        </w:rPr>
        <w:fldChar w:fldCharType="separate"/>
      </w:r>
      <w:r>
        <w:rPr>
          <w:noProof/>
        </w:rPr>
        <w:t>78</w:t>
      </w:r>
      <w:r>
        <w:rPr>
          <w:noProof/>
        </w:rPr>
        <w:fldChar w:fldCharType="end"/>
      </w:r>
    </w:p>
    <w:p w14:paraId="18FE9DA3" w14:textId="10542058" w:rsidR="0017068C" w:rsidRDefault="0017068C">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Identifiers for A2X communication over PC5 reference point</w:t>
      </w:r>
      <w:r>
        <w:rPr>
          <w:noProof/>
        </w:rPr>
        <w:tab/>
      </w:r>
      <w:r>
        <w:rPr>
          <w:noProof/>
        </w:rPr>
        <w:fldChar w:fldCharType="begin" w:fldLock="1"/>
      </w:r>
      <w:r>
        <w:rPr>
          <w:noProof/>
        </w:rPr>
        <w:instrText xml:space="preserve"> PAGEREF _Toc170186808 \h </w:instrText>
      </w:r>
      <w:r>
        <w:rPr>
          <w:noProof/>
        </w:rPr>
      </w:r>
      <w:r>
        <w:rPr>
          <w:noProof/>
        </w:rPr>
        <w:fldChar w:fldCharType="separate"/>
      </w:r>
      <w:r>
        <w:rPr>
          <w:noProof/>
        </w:rPr>
        <w:t>78</w:t>
      </w:r>
      <w:r>
        <w:rPr>
          <w:noProof/>
        </w:rPr>
        <w:fldChar w:fldCharType="end"/>
      </w:r>
    </w:p>
    <w:p w14:paraId="7AF2293D" w14:textId="5710B249" w:rsidR="0017068C" w:rsidRDefault="0017068C">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Interworking between EPS A2X and 5GS A2X</w:t>
      </w:r>
      <w:r>
        <w:rPr>
          <w:noProof/>
        </w:rPr>
        <w:tab/>
      </w:r>
      <w:r>
        <w:rPr>
          <w:noProof/>
        </w:rPr>
        <w:fldChar w:fldCharType="begin" w:fldLock="1"/>
      </w:r>
      <w:r>
        <w:rPr>
          <w:noProof/>
        </w:rPr>
        <w:instrText xml:space="preserve"> PAGEREF _Toc170186809 \h </w:instrText>
      </w:r>
      <w:r>
        <w:rPr>
          <w:noProof/>
        </w:rPr>
      </w:r>
      <w:r>
        <w:rPr>
          <w:noProof/>
        </w:rPr>
        <w:fldChar w:fldCharType="separate"/>
      </w:r>
      <w:r>
        <w:rPr>
          <w:noProof/>
        </w:rPr>
        <w:t>78</w:t>
      </w:r>
      <w:r>
        <w:rPr>
          <w:noProof/>
        </w:rPr>
        <w:fldChar w:fldCharType="end"/>
      </w:r>
    </w:p>
    <w:p w14:paraId="3724FDC0" w14:textId="5B484283" w:rsidR="0017068C" w:rsidRDefault="0017068C">
      <w:pPr>
        <w:pStyle w:val="TOC4"/>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A2X Policy and parameter provisioning</w:t>
      </w:r>
      <w:r>
        <w:rPr>
          <w:noProof/>
        </w:rPr>
        <w:tab/>
      </w:r>
      <w:r>
        <w:rPr>
          <w:noProof/>
        </w:rPr>
        <w:fldChar w:fldCharType="begin" w:fldLock="1"/>
      </w:r>
      <w:r>
        <w:rPr>
          <w:noProof/>
        </w:rPr>
        <w:instrText xml:space="preserve"> PAGEREF _Toc170186810 \h </w:instrText>
      </w:r>
      <w:r>
        <w:rPr>
          <w:noProof/>
        </w:rPr>
      </w:r>
      <w:r>
        <w:rPr>
          <w:noProof/>
        </w:rPr>
        <w:fldChar w:fldCharType="separate"/>
      </w:r>
      <w:r>
        <w:rPr>
          <w:noProof/>
        </w:rPr>
        <w:t>78</w:t>
      </w:r>
      <w:r>
        <w:rPr>
          <w:noProof/>
        </w:rPr>
        <w:fldChar w:fldCharType="end"/>
      </w:r>
    </w:p>
    <w:p w14:paraId="21277A81" w14:textId="78B32E43" w:rsidR="0017068C" w:rsidRDefault="0017068C">
      <w:pPr>
        <w:pStyle w:val="TOC4"/>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PC5 operation</w:t>
      </w:r>
      <w:r>
        <w:rPr>
          <w:noProof/>
        </w:rPr>
        <w:tab/>
      </w:r>
      <w:r>
        <w:rPr>
          <w:noProof/>
        </w:rPr>
        <w:fldChar w:fldCharType="begin" w:fldLock="1"/>
      </w:r>
      <w:r>
        <w:rPr>
          <w:noProof/>
        </w:rPr>
        <w:instrText xml:space="preserve"> PAGEREF _Toc170186811 \h </w:instrText>
      </w:r>
      <w:r>
        <w:rPr>
          <w:noProof/>
        </w:rPr>
      </w:r>
      <w:r>
        <w:rPr>
          <w:noProof/>
        </w:rPr>
        <w:fldChar w:fldCharType="separate"/>
      </w:r>
      <w:r>
        <w:rPr>
          <w:noProof/>
        </w:rPr>
        <w:t>78</w:t>
      </w:r>
      <w:r>
        <w:rPr>
          <w:noProof/>
        </w:rPr>
        <w:fldChar w:fldCharType="end"/>
      </w:r>
    </w:p>
    <w:p w14:paraId="029372D8" w14:textId="3B6102B9" w:rsidR="0017068C" w:rsidRDefault="0017068C">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MBS Service Description for A2X use</w:t>
      </w:r>
      <w:r>
        <w:rPr>
          <w:noProof/>
        </w:rPr>
        <w:tab/>
      </w:r>
      <w:r>
        <w:rPr>
          <w:noProof/>
        </w:rPr>
        <w:fldChar w:fldCharType="begin" w:fldLock="1"/>
      </w:r>
      <w:r>
        <w:rPr>
          <w:noProof/>
        </w:rPr>
        <w:instrText xml:space="preserve"> PAGEREF _Toc170186812 \h </w:instrText>
      </w:r>
      <w:r>
        <w:rPr>
          <w:noProof/>
        </w:rPr>
      </w:r>
      <w:r>
        <w:rPr>
          <w:noProof/>
        </w:rPr>
        <w:fldChar w:fldCharType="separate"/>
      </w:r>
      <w:r>
        <w:rPr>
          <w:noProof/>
        </w:rPr>
        <w:t>78</w:t>
      </w:r>
      <w:r>
        <w:rPr>
          <w:noProof/>
        </w:rPr>
        <w:fldChar w:fldCharType="end"/>
      </w:r>
    </w:p>
    <w:p w14:paraId="6DA982FC" w14:textId="199DFC36" w:rsidR="0017068C" w:rsidRDefault="0017068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Functional description and information flows</w:t>
      </w:r>
      <w:r>
        <w:rPr>
          <w:noProof/>
        </w:rPr>
        <w:tab/>
      </w:r>
      <w:r>
        <w:rPr>
          <w:noProof/>
        </w:rPr>
        <w:fldChar w:fldCharType="begin" w:fldLock="1"/>
      </w:r>
      <w:r>
        <w:rPr>
          <w:noProof/>
        </w:rPr>
        <w:instrText xml:space="preserve"> PAGEREF _Toc170186813 \h </w:instrText>
      </w:r>
      <w:r>
        <w:rPr>
          <w:noProof/>
        </w:rPr>
      </w:r>
      <w:r>
        <w:rPr>
          <w:noProof/>
        </w:rPr>
        <w:fldChar w:fldCharType="separate"/>
      </w:r>
      <w:r>
        <w:rPr>
          <w:noProof/>
        </w:rPr>
        <w:t>78</w:t>
      </w:r>
      <w:r>
        <w:rPr>
          <w:noProof/>
        </w:rPr>
        <w:fldChar w:fldCharType="end"/>
      </w:r>
    </w:p>
    <w:p w14:paraId="1B12F86F" w14:textId="7B4A2A33" w:rsidR="0017068C" w:rsidRDefault="0017068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Control and user plane stacks for NR PC5 reference point supporting A2X services</w:t>
      </w:r>
      <w:r>
        <w:rPr>
          <w:noProof/>
        </w:rPr>
        <w:tab/>
      </w:r>
      <w:r>
        <w:rPr>
          <w:noProof/>
        </w:rPr>
        <w:fldChar w:fldCharType="begin" w:fldLock="1"/>
      </w:r>
      <w:r>
        <w:rPr>
          <w:noProof/>
        </w:rPr>
        <w:instrText xml:space="preserve"> PAGEREF _Toc170186814 \h </w:instrText>
      </w:r>
      <w:r>
        <w:rPr>
          <w:noProof/>
        </w:rPr>
      </w:r>
      <w:r>
        <w:rPr>
          <w:noProof/>
        </w:rPr>
        <w:fldChar w:fldCharType="separate"/>
      </w:r>
      <w:r>
        <w:rPr>
          <w:noProof/>
        </w:rPr>
        <w:t>78</w:t>
      </w:r>
      <w:r>
        <w:rPr>
          <w:noProof/>
        </w:rPr>
        <w:fldChar w:fldCharType="end"/>
      </w:r>
    </w:p>
    <w:p w14:paraId="41D180AF" w14:textId="217218F2" w:rsidR="0017068C" w:rsidRDefault="0017068C">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User plane for PC5 reference point supporting A2X services</w:t>
      </w:r>
      <w:r>
        <w:rPr>
          <w:noProof/>
        </w:rPr>
        <w:tab/>
      </w:r>
      <w:r>
        <w:rPr>
          <w:noProof/>
        </w:rPr>
        <w:fldChar w:fldCharType="begin" w:fldLock="1"/>
      </w:r>
      <w:r>
        <w:rPr>
          <w:noProof/>
        </w:rPr>
        <w:instrText xml:space="preserve"> PAGEREF _Toc170186815 \h </w:instrText>
      </w:r>
      <w:r>
        <w:rPr>
          <w:noProof/>
        </w:rPr>
      </w:r>
      <w:r>
        <w:rPr>
          <w:noProof/>
        </w:rPr>
        <w:fldChar w:fldCharType="separate"/>
      </w:r>
      <w:r>
        <w:rPr>
          <w:noProof/>
        </w:rPr>
        <w:t>78</w:t>
      </w:r>
      <w:r>
        <w:rPr>
          <w:noProof/>
        </w:rPr>
        <w:fldChar w:fldCharType="end"/>
      </w:r>
    </w:p>
    <w:p w14:paraId="1D42828F" w14:textId="5F90473C" w:rsidR="0017068C" w:rsidRDefault="0017068C">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Control plane for NR PC5 reference point supporting A2X services</w:t>
      </w:r>
      <w:r>
        <w:rPr>
          <w:noProof/>
        </w:rPr>
        <w:tab/>
      </w:r>
      <w:r>
        <w:rPr>
          <w:noProof/>
        </w:rPr>
        <w:fldChar w:fldCharType="begin" w:fldLock="1"/>
      </w:r>
      <w:r>
        <w:rPr>
          <w:noProof/>
        </w:rPr>
        <w:instrText xml:space="preserve"> PAGEREF _Toc170186816 \h </w:instrText>
      </w:r>
      <w:r>
        <w:rPr>
          <w:noProof/>
        </w:rPr>
      </w:r>
      <w:r>
        <w:rPr>
          <w:noProof/>
        </w:rPr>
        <w:fldChar w:fldCharType="separate"/>
      </w:r>
      <w:r>
        <w:rPr>
          <w:noProof/>
        </w:rPr>
        <w:t>79</w:t>
      </w:r>
      <w:r>
        <w:rPr>
          <w:noProof/>
        </w:rPr>
        <w:fldChar w:fldCharType="end"/>
      </w:r>
    </w:p>
    <w:p w14:paraId="1B975848" w14:textId="51B96D0A" w:rsidR="0017068C" w:rsidRDefault="0017068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 for A2X service authorization and provisioning to UE</w:t>
      </w:r>
      <w:r>
        <w:rPr>
          <w:noProof/>
        </w:rPr>
        <w:tab/>
      </w:r>
      <w:r>
        <w:rPr>
          <w:noProof/>
        </w:rPr>
        <w:fldChar w:fldCharType="begin" w:fldLock="1"/>
      </w:r>
      <w:r>
        <w:rPr>
          <w:noProof/>
        </w:rPr>
        <w:instrText xml:space="preserve"> PAGEREF _Toc170186817 \h </w:instrText>
      </w:r>
      <w:r>
        <w:rPr>
          <w:noProof/>
        </w:rPr>
      </w:r>
      <w:r>
        <w:rPr>
          <w:noProof/>
        </w:rPr>
        <w:fldChar w:fldCharType="separate"/>
      </w:r>
      <w:r>
        <w:rPr>
          <w:noProof/>
        </w:rPr>
        <w:t>79</w:t>
      </w:r>
      <w:r>
        <w:rPr>
          <w:noProof/>
        </w:rPr>
        <w:fldChar w:fldCharType="end"/>
      </w:r>
    </w:p>
    <w:p w14:paraId="18227BB4" w14:textId="465001B2" w:rsidR="0017068C" w:rsidRDefault="0017068C">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_Toc170186818 \h </w:instrText>
      </w:r>
      <w:r>
        <w:rPr>
          <w:noProof/>
        </w:rPr>
      </w:r>
      <w:r>
        <w:rPr>
          <w:noProof/>
        </w:rPr>
        <w:fldChar w:fldCharType="separate"/>
      </w:r>
      <w:r>
        <w:rPr>
          <w:noProof/>
        </w:rPr>
        <w:t>79</w:t>
      </w:r>
      <w:r>
        <w:rPr>
          <w:noProof/>
        </w:rPr>
        <w:fldChar w:fldCharType="end"/>
      </w:r>
    </w:p>
    <w:p w14:paraId="7DF06F0B" w14:textId="7117A90E" w:rsidR="0017068C" w:rsidRDefault="0017068C">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PCF based A2X Service Authorization and Provisioning to UE</w:t>
      </w:r>
      <w:r>
        <w:rPr>
          <w:noProof/>
        </w:rPr>
        <w:tab/>
      </w:r>
      <w:r>
        <w:rPr>
          <w:noProof/>
        </w:rPr>
        <w:fldChar w:fldCharType="begin" w:fldLock="1"/>
      </w:r>
      <w:r>
        <w:rPr>
          <w:noProof/>
        </w:rPr>
        <w:instrText xml:space="preserve"> PAGEREF _Toc170186819 \h </w:instrText>
      </w:r>
      <w:r>
        <w:rPr>
          <w:noProof/>
        </w:rPr>
      </w:r>
      <w:r>
        <w:rPr>
          <w:noProof/>
        </w:rPr>
        <w:fldChar w:fldCharType="separate"/>
      </w:r>
      <w:r>
        <w:rPr>
          <w:noProof/>
        </w:rPr>
        <w:t>79</w:t>
      </w:r>
      <w:r>
        <w:rPr>
          <w:noProof/>
        </w:rPr>
        <w:fldChar w:fldCharType="end"/>
      </w:r>
    </w:p>
    <w:p w14:paraId="0BE10437" w14:textId="05C9C431" w:rsidR="0017068C" w:rsidRDefault="0017068C">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 for UE triggered A2X Policy provisioning</w:t>
      </w:r>
      <w:r>
        <w:rPr>
          <w:noProof/>
        </w:rPr>
        <w:tab/>
      </w:r>
      <w:r>
        <w:rPr>
          <w:noProof/>
        </w:rPr>
        <w:fldChar w:fldCharType="begin" w:fldLock="1"/>
      </w:r>
      <w:r>
        <w:rPr>
          <w:noProof/>
        </w:rPr>
        <w:instrText xml:space="preserve"> PAGEREF _Toc170186820 \h </w:instrText>
      </w:r>
      <w:r>
        <w:rPr>
          <w:noProof/>
        </w:rPr>
      </w:r>
      <w:r>
        <w:rPr>
          <w:noProof/>
        </w:rPr>
        <w:fldChar w:fldCharType="separate"/>
      </w:r>
      <w:r>
        <w:rPr>
          <w:noProof/>
        </w:rPr>
        <w:t>80</w:t>
      </w:r>
      <w:r>
        <w:rPr>
          <w:noProof/>
        </w:rPr>
        <w:fldChar w:fldCharType="end"/>
      </w:r>
    </w:p>
    <w:p w14:paraId="526B7856" w14:textId="01E18D08" w:rsidR="0017068C" w:rsidRDefault="0017068C">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AF-based service parameter provisioning for A2X communications over control plane</w:t>
      </w:r>
      <w:r>
        <w:rPr>
          <w:noProof/>
        </w:rPr>
        <w:tab/>
      </w:r>
      <w:r>
        <w:rPr>
          <w:noProof/>
        </w:rPr>
        <w:fldChar w:fldCharType="begin" w:fldLock="1"/>
      </w:r>
      <w:r>
        <w:rPr>
          <w:noProof/>
        </w:rPr>
        <w:instrText xml:space="preserve"> PAGEREF _Toc170186821 \h </w:instrText>
      </w:r>
      <w:r>
        <w:rPr>
          <w:noProof/>
        </w:rPr>
      </w:r>
      <w:r>
        <w:rPr>
          <w:noProof/>
        </w:rPr>
        <w:fldChar w:fldCharType="separate"/>
      </w:r>
      <w:r>
        <w:rPr>
          <w:noProof/>
        </w:rPr>
        <w:t>81</w:t>
      </w:r>
      <w:r>
        <w:rPr>
          <w:noProof/>
        </w:rPr>
        <w:fldChar w:fldCharType="end"/>
      </w:r>
    </w:p>
    <w:p w14:paraId="7FF46A95" w14:textId="739F04CB" w:rsidR="0017068C" w:rsidRDefault="0017068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 for A2X communication over PC5 reference point</w:t>
      </w:r>
      <w:r>
        <w:rPr>
          <w:noProof/>
        </w:rPr>
        <w:tab/>
      </w:r>
      <w:r>
        <w:rPr>
          <w:noProof/>
        </w:rPr>
        <w:fldChar w:fldCharType="begin" w:fldLock="1"/>
      </w:r>
      <w:r>
        <w:rPr>
          <w:noProof/>
        </w:rPr>
        <w:instrText xml:space="preserve"> PAGEREF _Toc170186822 \h </w:instrText>
      </w:r>
      <w:r>
        <w:rPr>
          <w:noProof/>
        </w:rPr>
      </w:r>
      <w:r>
        <w:rPr>
          <w:noProof/>
        </w:rPr>
        <w:fldChar w:fldCharType="separate"/>
      </w:r>
      <w:r>
        <w:rPr>
          <w:noProof/>
        </w:rPr>
        <w:t>81</w:t>
      </w:r>
      <w:r>
        <w:rPr>
          <w:noProof/>
        </w:rPr>
        <w:fldChar w:fldCharType="end"/>
      </w:r>
    </w:p>
    <w:p w14:paraId="5EA9D32F" w14:textId="4C4BA684" w:rsidR="0017068C" w:rsidRDefault="0017068C">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Broadcast mode A2X communication over NR PC5 reference point</w:t>
      </w:r>
      <w:r>
        <w:rPr>
          <w:noProof/>
        </w:rPr>
        <w:tab/>
      </w:r>
      <w:r>
        <w:rPr>
          <w:noProof/>
        </w:rPr>
        <w:fldChar w:fldCharType="begin" w:fldLock="1"/>
      </w:r>
      <w:r>
        <w:rPr>
          <w:noProof/>
        </w:rPr>
        <w:instrText xml:space="preserve"> PAGEREF _Toc170186823 \h </w:instrText>
      </w:r>
      <w:r>
        <w:rPr>
          <w:noProof/>
        </w:rPr>
      </w:r>
      <w:r>
        <w:rPr>
          <w:noProof/>
        </w:rPr>
        <w:fldChar w:fldCharType="separate"/>
      </w:r>
      <w:r>
        <w:rPr>
          <w:noProof/>
        </w:rPr>
        <w:t>81</w:t>
      </w:r>
      <w:r>
        <w:rPr>
          <w:noProof/>
        </w:rPr>
        <w:fldChar w:fldCharType="end"/>
      </w:r>
    </w:p>
    <w:p w14:paraId="3417920F" w14:textId="37116ECA" w:rsidR="0017068C" w:rsidRDefault="0017068C">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Unicast mode A2X communication over PC5 reference point</w:t>
      </w:r>
      <w:r>
        <w:rPr>
          <w:noProof/>
        </w:rPr>
        <w:tab/>
      </w:r>
      <w:r>
        <w:rPr>
          <w:noProof/>
        </w:rPr>
        <w:fldChar w:fldCharType="begin" w:fldLock="1"/>
      </w:r>
      <w:r>
        <w:rPr>
          <w:noProof/>
        </w:rPr>
        <w:instrText xml:space="preserve"> PAGEREF _Toc170186824 \h </w:instrText>
      </w:r>
      <w:r>
        <w:rPr>
          <w:noProof/>
        </w:rPr>
      </w:r>
      <w:r>
        <w:rPr>
          <w:noProof/>
        </w:rPr>
        <w:fldChar w:fldCharType="separate"/>
      </w:r>
      <w:r>
        <w:rPr>
          <w:noProof/>
        </w:rPr>
        <w:t>81</w:t>
      </w:r>
      <w:r>
        <w:rPr>
          <w:noProof/>
        </w:rPr>
        <w:fldChar w:fldCharType="end"/>
      </w:r>
    </w:p>
    <w:p w14:paraId="074B1714" w14:textId="0D77A53D" w:rsidR="0017068C" w:rsidRDefault="0017068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Procedures for A2X communication over Uu reference point</w:t>
      </w:r>
      <w:r>
        <w:rPr>
          <w:noProof/>
        </w:rPr>
        <w:tab/>
      </w:r>
      <w:r>
        <w:rPr>
          <w:noProof/>
        </w:rPr>
        <w:fldChar w:fldCharType="begin" w:fldLock="1"/>
      </w:r>
      <w:r>
        <w:rPr>
          <w:noProof/>
        </w:rPr>
        <w:instrText xml:space="preserve"> PAGEREF _Toc170186825 \h </w:instrText>
      </w:r>
      <w:r>
        <w:rPr>
          <w:noProof/>
        </w:rPr>
      </w:r>
      <w:r>
        <w:rPr>
          <w:noProof/>
        </w:rPr>
        <w:fldChar w:fldCharType="separate"/>
      </w:r>
      <w:r>
        <w:rPr>
          <w:noProof/>
        </w:rPr>
        <w:t>81</w:t>
      </w:r>
      <w:r>
        <w:rPr>
          <w:noProof/>
        </w:rPr>
        <w:fldChar w:fldCharType="end"/>
      </w:r>
    </w:p>
    <w:p w14:paraId="66C114A2" w14:textId="3BD8D6DD" w:rsidR="0017068C" w:rsidRDefault="0017068C">
      <w:pPr>
        <w:pStyle w:val="TOC4"/>
        <w:rPr>
          <w:rFonts w:asciiTheme="minorHAnsi" w:eastAsiaTheme="minorEastAsia" w:hAnsiTheme="minorHAnsi" w:cstheme="minorBidi"/>
          <w:noProof/>
          <w:sz w:val="22"/>
          <w:szCs w:val="22"/>
        </w:rPr>
      </w:pPr>
      <w:r>
        <w:rPr>
          <w:noProof/>
        </w:rPr>
        <w:lastRenderedPageBreak/>
        <w:t>6.3.4.1</w:t>
      </w:r>
      <w:r>
        <w:rPr>
          <w:rFonts w:asciiTheme="minorHAnsi" w:eastAsiaTheme="minorEastAsia" w:hAnsiTheme="minorHAnsi" w:cstheme="minorBidi"/>
          <w:noProof/>
          <w:sz w:val="22"/>
          <w:szCs w:val="22"/>
        </w:rPr>
        <w:tab/>
      </w:r>
      <w:r>
        <w:rPr>
          <w:noProof/>
        </w:rPr>
        <w:t>A2X Application server discovery using broadcast MBS session</w:t>
      </w:r>
      <w:r>
        <w:rPr>
          <w:noProof/>
        </w:rPr>
        <w:tab/>
      </w:r>
      <w:r>
        <w:rPr>
          <w:noProof/>
        </w:rPr>
        <w:fldChar w:fldCharType="begin" w:fldLock="1"/>
      </w:r>
      <w:r>
        <w:rPr>
          <w:noProof/>
        </w:rPr>
        <w:instrText xml:space="preserve"> PAGEREF _Toc170186826 \h </w:instrText>
      </w:r>
      <w:r>
        <w:rPr>
          <w:noProof/>
        </w:rPr>
      </w:r>
      <w:r>
        <w:rPr>
          <w:noProof/>
        </w:rPr>
        <w:fldChar w:fldCharType="separate"/>
      </w:r>
      <w:r>
        <w:rPr>
          <w:noProof/>
        </w:rPr>
        <w:t>81</w:t>
      </w:r>
      <w:r>
        <w:rPr>
          <w:noProof/>
        </w:rPr>
        <w:fldChar w:fldCharType="end"/>
      </w:r>
    </w:p>
    <w:p w14:paraId="184177CD" w14:textId="7B2B95F1" w:rsidR="0017068C" w:rsidRDefault="0017068C">
      <w:pPr>
        <w:pStyle w:val="TOC4"/>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 for A2X communication with MBS</w:t>
      </w:r>
      <w:r>
        <w:rPr>
          <w:noProof/>
        </w:rPr>
        <w:tab/>
      </w:r>
      <w:r>
        <w:rPr>
          <w:noProof/>
        </w:rPr>
        <w:fldChar w:fldCharType="begin" w:fldLock="1"/>
      </w:r>
      <w:r>
        <w:rPr>
          <w:noProof/>
        </w:rPr>
        <w:instrText xml:space="preserve"> PAGEREF _Toc170186827 \h </w:instrText>
      </w:r>
      <w:r>
        <w:rPr>
          <w:noProof/>
        </w:rPr>
      </w:r>
      <w:r>
        <w:rPr>
          <w:noProof/>
        </w:rPr>
        <w:fldChar w:fldCharType="separate"/>
      </w:r>
      <w:r>
        <w:rPr>
          <w:noProof/>
        </w:rPr>
        <w:t>82</w:t>
      </w:r>
      <w:r>
        <w:rPr>
          <w:noProof/>
        </w:rPr>
        <w:fldChar w:fldCharType="end"/>
      </w:r>
    </w:p>
    <w:p w14:paraId="229DAAFF" w14:textId="5376B3FD" w:rsidR="0017068C" w:rsidRDefault="0017068C">
      <w:pPr>
        <w:pStyle w:val="TOC5"/>
        <w:rPr>
          <w:rFonts w:asciiTheme="minorHAnsi" w:eastAsiaTheme="minorEastAsia" w:hAnsiTheme="minorHAnsi" w:cstheme="minorBidi"/>
          <w:noProof/>
          <w:sz w:val="22"/>
          <w:szCs w:val="22"/>
        </w:rPr>
      </w:pPr>
      <w:r>
        <w:rPr>
          <w:noProof/>
        </w:rPr>
        <w:t>6.3.4.2.1</w:t>
      </w:r>
      <w:r>
        <w:rPr>
          <w:rFonts w:asciiTheme="minorHAnsi" w:eastAsiaTheme="minorEastAsia" w:hAnsiTheme="minorHAnsi" w:cstheme="minorBidi"/>
          <w:noProof/>
          <w:sz w:val="22"/>
          <w:szCs w:val="22"/>
        </w:rPr>
        <w:tab/>
      </w:r>
      <w:r>
        <w:rPr>
          <w:noProof/>
        </w:rPr>
        <w:t>MBS service area mapping</w:t>
      </w:r>
      <w:r>
        <w:rPr>
          <w:noProof/>
        </w:rPr>
        <w:tab/>
      </w:r>
      <w:r>
        <w:rPr>
          <w:noProof/>
        </w:rPr>
        <w:fldChar w:fldCharType="begin" w:fldLock="1"/>
      </w:r>
      <w:r>
        <w:rPr>
          <w:noProof/>
        </w:rPr>
        <w:instrText xml:space="preserve"> PAGEREF _Toc170186828 \h </w:instrText>
      </w:r>
      <w:r>
        <w:rPr>
          <w:noProof/>
        </w:rPr>
      </w:r>
      <w:r>
        <w:rPr>
          <w:noProof/>
        </w:rPr>
        <w:fldChar w:fldCharType="separate"/>
      </w:r>
      <w:r>
        <w:rPr>
          <w:noProof/>
        </w:rPr>
        <w:t>82</w:t>
      </w:r>
      <w:r>
        <w:rPr>
          <w:noProof/>
        </w:rPr>
        <w:fldChar w:fldCharType="end"/>
      </w:r>
    </w:p>
    <w:p w14:paraId="15B5C2F8" w14:textId="4B879032" w:rsidR="0017068C" w:rsidRDefault="0017068C">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_Toc170186829 \h </w:instrText>
      </w:r>
      <w:r>
        <w:rPr>
          <w:noProof/>
        </w:rPr>
      </w:r>
      <w:r>
        <w:rPr>
          <w:noProof/>
        </w:rPr>
        <w:fldChar w:fldCharType="separate"/>
      </w:r>
      <w:r>
        <w:rPr>
          <w:noProof/>
        </w:rPr>
        <w:t>82</w:t>
      </w:r>
      <w:r>
        <w:rPr>
          <w:noProof/>
        </w:rPr>
        <w:fldChar w:fldCharType="end"/>
      </w:r>
    </w:p>
    <w:p w14:paraId="79055EC2" w14:textId="24EEE26B" w:rsidR="0017068C" w:rsidRDefault="0017068C">
      <w:pPr>
        <w:pStyle w:val="TOC4"/>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_Toc170186830 \h </w:instrText>
      </w:r>
      <w:r>
        <w:rPr>
          <w:noProof/>
        </w:rPr>
      </w:r>
      <w:r>
        <w:rPr>
          <w:noProof/>
        </w:rPr>
        <w:fldChar w:fldCharType="separate"/>
      </w:r>
      <w:r>
        <w:rPr>
          <w:noProof/>
        </w:rPr>
        <w:t>82</w:t>
      </w:r>
      <w:r>
        <w:rPr>
          <w:noProof/>
        </w:rPr>
        <w:fldChar w:fldCharType="end"/>
      </w:r>
    </w:p>
    <w:p w14:paraId="5E11414B" w14:textId="7F3F378C" w:rsidR="0017068C" w:rsidRDefault="0017068C">
      <w:pPr>
        <w:pStyle w:val="TOC4"/>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_Toc170186831 \h </w:instrText>
      </w:r>
      <w:r>
        <w:rPr>
          <w:noProof/>
        </w:rPr>
      </w:r>
      <w:r>
        <w:rPr>
          <w:noProof/>
        </w:rPr>
        <w:fldChar w:fldCharType="separate"/>
      </w:r>
      <w:r>
        <w:rPr>
          <w:noProof/>
        </w:rPr>
        <w:t>82</w:t>
      </w:r>
      <w:r>
        <w:rPr>
          <w:noProof/>
        </w:rPr>
        <w:fldChar w:fldCharType="end"/>
      </w:r>
    </w:p>
    <w:p w14:paraId="5702CE29" w14:textId="75F06306" w:rsidR="0017068C" w:rsidRDefault="0017068C">
      <w:pPr>
        <w:pStyle w:val="TOC4"/>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_Toc170186832 \h </w:instrText>
      </w:r>
      <w:r>
        <w:rPr>
          <w:noProof/>
        </w:rPr>
      </w:r>
      <w:r>
        <w:rPr>
          <w:noProof/>
        </w:rPr>
        <w:fldChar w:fldCharType="separate"/>
      </w:r>
      <w:r>
        <w:rPr>
          <w:noProof/>
        </w:rPr>
        <w:t>83</w:t>
      </w:r>
      <w:r>
        <w:rPr>
          <w:noProof/>
        </w:rPr>
        <w:fldChar w:fldCharType="end"/>
      </w:r>
    </w:p>
    <w:p w14:paraId="21ABD4A9" w14:textId="5A24B6F7" w:rsidR="0017068C" w:rsidRDefault="0017068C">
      <w:pPr>
        <w:pStyle w:val="TOC4"/>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N2 Handover procedure</w:t>
      </w:r>
      <w:r>
        <w:rPr>
          <w:noProof/>
        </w:rPr>
        <w:tab/>
      </w:r>
      <w:r>
        <w:rPr>
          <w:noProof/>
        </w:rPr>
        <w:fldChar w:fldCharType="begin" w:fldLock="1"/>
      </w:r>
      <w:r>
        <w:rPr>
          <w:noProof/>
        </w:rPr>
        <w:instrText xml:space="preserve"> PAGEREF _Toc170186833 \h </w:instrText>
      </w:r>
      <w:r>
        <w:rPr>
          <w:noProof/>
        </w:rPr>
      </w:r>
      <w:r>
        <w:rPr>
          <w:noProof/>
        </w:rPr>
        <w:fldChar w:fldCharType="separate"/>
      </w:r>
      <w:r>
        <w:rPr>
          <w:noProof/>
        </w:rPr>
        <w:t>83</w:t>
      </w:r>
      <w:r>
        <w:rPr>
          <w:noProof/>
        </w:rPr>
        <w:fldChar w:fldCharType="end"/>
      </w:r>
    </w:p>
    <w:p w14:paraId="580A2219" w14:textId="4C0426E5" w:rsidR="0017068C" w:rsidRDefault="0017068C">
      <w:pPr>
        <w:pStyle w:val="TOC4"/>
        <w:rPr>
          <w:rFonts w:asciiTheme="minorHAnsi" w:eastAsiaTheme="minorEastAsia" w:hAnsiTheme="minorHAnsi" w:cstheme="minorBidi"/>
          <w:noProof/>
          <w:sz w:val="22"/>
          <w:szCs w:val="22"/>
        </w:rPr>
      </w:pPr>
      <w:r>
        <w:rPr>
          <w:noProof/>
        </w:rPr>
        <w:t>6.3.5.5</w:t>
      </w:r>
      <w:r>
        <w:rPr>
          <w:rFonts w:asciiTheme="minorHAnsi" w:eastAsiaTheme="minorEastAsia" w:hAnsiTheme="minorHAnsi" w:cstheme="minorBidi"/>
          <w:noProof/>
          <w:sz w:val="22"/>
          <w:szCs w:val="22"/>
        </w:rPr>
        <w:tab/>
      </w:r>
      <w:r>
        <w:rPr>
          <w:noProof/>
        </w:rPr>
        <w:t>Xn Handover procedure</w:t>
      </w:r>
      <w:r>
        <w:rPr>
          <w:noProof/>
        </w:rPr>
        <w:tab/>
      </w:r>
      <w:r>
        <w:rPr>
          <w:noProof/>
        </w:rPr>
        <w:fldChar w:fldCharType="begin" w:fldLock="1"/>
      </w:r>
      <w:r>
        <w:rPr>
          <w:noProof/>
        </w:rPr>
        <w:instrText xml:space="preserve"> PAGEREF _Toc170186834 \h </w:instrText>
      </w:r>
      <w:r>
        <w:rPr>
          <w:noProof/>
        </w:rPr>
      </w:r>
      <w:r>
        <w:rPr>
          <w:noProof/>
        </w:rPr>
        <w:fldChar w:fldCharType="separate"/>
      </w:r>
      <w:r>
        <w:rPr>
          <w:noProof/>
        </w:rPr>
        <w:t>83</w:t>
      </w:r>
      <w:r>
        <w:rPr>
          <w:noProof/>
        </w:rPr>
        <w:fldChar w:fldCharType="end"/>
      </w:r>
    </w:p>
    <w:p w14:paraId="17CAF698" w14:textId="4D58FAFC" w:rsidR="0017068C" w:rsidRDefault="0017068C">
      <w:pPr>
        <w:pStyle w:val="TOC4"/>
        <w:rPr>
          <w:rFonts w:asciiTheme="minorHAnsi" w:eastAsiaTheme="minorEastAsia" w:hAnsiTheme="minorHAnsi" w:cstheme="minorBidi"/>
          <w:noProof/>
          <w:sz w:val="22"/>
          <w:szCs w:val="22"/>
        </w:rPr>
      </w:pPr>
      <w:r>
        <w:rPr>
          <w:noProof/>
        </w:rPr>
        <w:t>6.3.5.6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_Toc170186835 \h </w:instrText>
      </w:r>
      <w:r>
        <w:rPr>
          <w:noProof/>
        </w:rPr>
      </w:r>
      <w:r>
        <w:rPr>
          <w:noProof/>
        </w:rPr>
        <w:fldChar w:fldCharType="separate"/>
      </w:r>
      <w:r>
        <w:rPr>
          <w:noProof/>
        </w:rPr>
        <w:t>83</w:t>
      </w:r>
      <w:r>
        <w:rPr>
          <w:noProof/>
        </w:rPr>
        <w:fldChar w:fldCharType="end"/>
      </w:r>
    </w:p>
    <w:p w14:paraId="6062F311" w14:textId="2FEDF5B3" w:rsidR="0017068C" w:rsidRDefault="0017068C">
      <w:pPr>
        <w:pStyle w:val="TOC4"/>
        <w:rPr>
          <w:rFonts w:asciiTheme="minorHAnsi" w:eastAsiaTheme="minorEastAsia" w:hAnsiTheme="minorHAnsi" w:cstheme="minorBidi"/>
          <w:noProof/>
          <w:sz w:val="22"/>
          <w:szCs w:val="22"/>
        </w:rPr>
      </w:pPr>
      <w:r>
        <w:rPr>
          <w:noProof/>
        </w:rPr>
        <w:t>6.3.5.7</w:t>
      </w:r>
      <w:r>
        <w:rPr>
          <w:rFonts w:asciiTheme="minorHAnsi" w:eastAsiaTheme="minorEastAsia" w:hAnsiTheme="minorHAnsi" w:cstheme="minorBidi"/>
          <w:noProof/>
          <w:sz w:val="22"/>
          <w:szCs w:val="22"/>
        </w:rPr>
        <w:tab/>
      </w:r>
      <w:r>
        <w:rPr>
          <w:noProof/>
        </w:rPr>
        <w:t>Delivery of PC5 QoS parameters to NG-RAN</w:t>
      </w:r>
      <w:r>
        <w:rPr>
          <w:noProof/>
        </w:rPr>
        <w:tab/>
      </w:r>
      <w:r>
        <w:rPr>
          <w:noProof/>
        </w:rPr>
        <w:fldChar w:fldCharType="begin" w:fldLock="1"/>
      </w:r>
      <w:r>
        <w:rPr>
          <w:noProof/>
        </w:rPr>
        <w:instrText xml:space="preserve"> PAGEREF _Toc170186836 \h </w:instrText>
      </w:r>
      <w:r>
        <w:rPr>
          <w:noProof/>
        </w:rPr>
      </w:r>
      <w:r>
        <w:rPr>
          <w:noProof/>
        </w:rPr>
        <w:fldChar w:fldCharType="separate"/>
      </w:r>
      <w:r>
        <w:rPr>
          <w:noProof/>
        </w:rPr>
        <w:t>84</w:t>
      </w:r>
      <w:r>
        <w:rPr>
          <w:noProof/>
        </w:rPr>
        <w:fldChar w:fldCharType="end"/>
      </w:r>
    </w:p>
    <w:p w14:paraId="4F13C8D0" w14:textId="7A14D388" w:rsidR="0017068C" w:rsidRDefault="0017068C">
      <w:pPr>
        <w:pStyle w:val="TOC8"/>
        <w:rPr>
          <w:rFonts w:asciiTheme="minorHAnsi" w:eastAsiaTheme="minorEastAsia" w:hAnsiTheme="minorHAnsi" w:cstheme="minorBidi"/>
          <w:b w:val="0"/>
          <w:noProof/>
          <w:szCs w:val="22"/>
        </w:rPr>
      </w:pPr>
      <w:r>
        <w:rPr>
          <w:noProof/>
        </w:rPr>
        <w:t>Annex A</w:t>
      </w:r>
      <w:r w:rsidRPr="000E7B5F">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_Toc170186837 \h </w:instrText>
      </w:r>
      <w:r>
        <w:rPr>
          <w:noProof/>
        </w:rPr>
      </w:r>
      <w:r>
        <w:rPr>
          <w:noProof/>
        </w:rPr>
        <w:fldChar w:fldCharType="separate"/>
      </w:r>
      <w:r>
        <w:rPr>
          <w:noProof/>
        </w:rPr>
        <w:t>85</w:t>
      </w:r>
      <w:r>
        <w:rPr>
          <w:noProof/>
        </w:rPr>
        <w:fldChar w:fldCharType="end"/>
      </w:r>
    </w:p>
    <w:p w14:paraId="2D0731A6" w14:textId="379ED7AA" w:rsidR="00080512" w:rsidRPr="00CA32B7" w:rsidRDefault="000528D2">
      <w:r w:rsidRPr="00CA32B7">
        <w:rPr>
          <w:noProof/>
          <w:sz w:val="22"/>
          <w:lang w:eastAsia="en-US"/>
        </w:rPr>
        <w:fldChar w:fldCharType="end"/>
      </w:r>
      <w:bookmarkEnd w:id="16"/>
    </w:p>
    <w:p w14:paraId="68226179" w14:textId="7BB38DAA" w:rsidR="00080512" w:rsidRPr="00CA32B7" w:rsidRDefault="00080512" w:rsidP="00E31168">
      <w:pPr>
        <w:pStyle w:val="Heading1"/>
      </w:pPr>
      <w:bookmarkStart w:id="17" w:name="_CRForeword"/>
      <w:bookmarkEnd w:id="17"/>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170186651"/>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3CB08502" w:rsidR="00E31168" w:rsidRPr="00CA32B7" w:rsidRDefault="00E31168" w:rsidP="00E31168">
      <w:bookmarkStart w:id="31" w:name="introduction"/>
      <w:bookmarkEnd w:id="31"/>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2" w:name="_CR1"/>
      <w:bookmarkEnd w:id="32"/>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170186652"/>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CR2"/>
      <w:bookmarkStart w:id="48" w:name="_Toc21087531"/>
      <w:bookmarkStart w:id="49" w:name="_Toc23326064"/>
      <w:bookmarkStart w:id="50" w:name="_Toc25934654"/>
      <w:bookmarkStart w:id="51" w:name="_Toc26337034"/>
      <w:bookmarkStart w:id="52" w:name="_Toc31114281"/>
      <w:bookmarkStart w:id="53" w:name="_Toc43392556"/>
      <w:bookmarkStart w:id="54" w:name="_Toc43475352"/>
      <w:bookmarkStart w:id="55" w:name="_Toc50558956"/>
      <w:bookmarkStart w:id="56" w:name="_Toc54940311"/>
      <w:bookmarkStart w:id="57" w:name="_Toc54952026"/>
      <w:bookmarkStart w:id="58" w:name="_Toc57233474"/>
      <w:bookmarkStart w:id="59" w:name="_Toc170186653"/>
      <w:bookmarkEnd w:id="46"/>
      <w:bookmarkEnd w:id="47"/>
      <w:r w:rsidRPr="00CA32B7">
        <w:t>2</w:t>
      </w:r>
      <w:r w:rsidRPr="00CA32B7">
        <w:tab/>
        <w:t>References</w:t>
      </w:r>
      <w:bookmarkEnd w:id="48"/>
      <w:bookmarkEnd w:id="49"/>
      <w:bookmarkEnd w:id="50"/>
      <w:bookmarkEnd w:id="51"/>
      <w:bookmarkEnd w:id="52"/>
      <w:bookmarkEnd w:id="53"/>
      <w:bookmarkEnd w:id="54"/>
      <w:bookmarkEnd w:id="55"/>
      <w:bookmarkEnd w:id="56"/>
      <w:bookmarkEnd w:id="57"/>
      <w:bookmarkEnd w:id="58"/>
      <w:bookmarkEnd w:id="59"/>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60" w:name="_Toc21087532"/>
      <w:bookmarkStart w:id="61" w:name="_Toc23326065"/>
      <w:bookmarkStart w:id="62" w:name="_Toc25934655"/>
      <w:bookmarkStart w:id="63" w:name="_Toc26337035"/>
      <w:bookmarkStart w:id="64" w:name="_Toc31114282"/>
      <w:bookmarkStart w:id="65" w:name="_Toc43392557"/>
      <w:bookmarkStart w:id="66" w:name="_Toc43475353"/>
      <w:bookmarkStart w:id="67" w:name="_Toc50558957"/>
      <w:bookmarkStart w:id="68"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9" w:name="_Toc54952027"/>
      <w:bookmarkStart w:id="70"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Xn Application Protocol (XnAP)".</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781AB7F6" w14:textId="15B79C78" w:rsidR="00080512" w:rsidRPr="00CA32B7" w:rsidRDefault="00080512">
      <w:pPr>
        <w:pStyle w:val="Heading1"/>
      </w:pPr>
      <w:bookmarkStart w:id="71" w:name="_CR3"/>
      <w:bookmarkStart w:id="72" w:name="_Toc170186654"/>
      <w:bookmarkEnd w:id="71"/>
      <w:r w:rsidRPr="00CA32B7">
        <w:t>3</w:t>
      </w:r>
      <w:r w:rsidRPr="00CA32B7">
        <w:tab/>
        <w:t>Definitions</w:t>
      </w:r>
      <w:r w:rsidR="00602AEA" w:rsidRPr="00CA32B7">
        <w:t xml:space="preserve"> and abbreviations</w:t>
      </w:r>
      <w:bookmarkEnd w:id="60"/>
      <w:bookmarkEnd w:id="61"/>
      <w:bookmarkEnd w:id="62"/>
      <w:bookmarkEnd w:id="63"/>
      <w:bookmarkEnd w:id="64"/>
      <w:bookmarkEnd w:id="65"/>
      <w:bookmarkEnd w:id="66"/>
      <w:bookmarkEnd w:id="67"/>
      <w:bookmarkEnd w:id="68"/>
      <w:bookmarkEnd w:id="69"/>
      <w:bookmarkEnd w:id="70"/>
      <w:bookmarkEnd w:id="72"/>
    </w:p>
    <w:p w14:paraId="1F30391D" w14:textId="77777777" w:rsidR="00FF7EE0" w:rsidRPr="00CA32B7" w:rsidRDefault="00FF7EE0" w:rsidP="00FF7EE0">
      <w:pPr>
        <w:pStyle w:val="Heading2"/>
      </w:pPr>
      <w:bookmarkStart w:id="73" w:name="_CR3_1"/>
      <w:bookmarkStart w:id="74" w:name="_Toc435670427"/>
      <w:bookmarkStart w:id="75" w:name="_Toc64385447"/>
      <w:bookmarkStart w:id="76" w:name="_Toc64529597"/>
      <w:bookmarkStart w:id="77" w:name="_Toc21087533"/>
      <w:bookmarkStart w:id="78" w:name="_Toc23326066"/>
      <w:bookmarkStart w:id="79" w:name="_Toc25934656"/>
      <w:bookmarkStart w:id="80" w:name="_Toc26337036"/>
      <w:bookmarkStart w:id="81" w:name="_Toc31114283"/>
      <w:bookmarkStart w:id="82" w:name="_Toc43392558"/>
      <w:bookmarkStart w:id="83" w:name="_Toc43475354"/>
      <w:bookmarkStart w:id="84" w:name="_Toc50558958"/>
      <w:bookmarkStart w:id="85" w:name="_Toc54940313"/>
      <w:bookmarkStart w:id="86" w:name="_Toc54952028"/>
      <w:bookmarkStart w:id="87" w:name="_Toc57233476"/>
      <w:bookmarkStart w:id="88" w:name="_Toc170186655"/>
      <w:bookmarkEnd w:id="73"/>
      <w:r w:rsidRPr="00CA32B7">
        <w:t>3.1</w:t>
      </w:r>
      <w:r w:rsidRPr="00CA32B7">
        <w:tab/>
        <w:t>Definitions</w:t>
      </w:r>
      <w:bookmarkEnd w:id="74"/>
      <w:bookmarkEnd w:id="75"/>
      <w:bookmarkEnd w:id="76"/>
      <w:bookmarkEnd w:id="88"/>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9" w:name="_Toc21087535"/>
      <w:bookmarkStart w:id="90" w:name="_Toc23326068"/>
      <w:bookmarkStart w:id="91" w:name="_Toc25934658"/>
      <w:bookmarkStart w:id="92" w:name="_Toc26337038"/>
      <w:bookmarkStart w:id="93" w:name="_Toc31114285"/>
      <w:bookmarkStart w:id="94" w:name="_Toc43392559"/>
      <w:bookmarkStart w:id="95" w:name="_Toc43475355"/>
      <w:bookmarkStart w:id="96" w:name="_Toc50558959"/>
      <w:bookmarkStart w:id="97" w:name="_Toc54940314"/>
      <w:bookmarkStart w:id="98" w:name="_Toc54952029"/>
      <w:bookmarkStart w:id="99" w:name="_Toc57233477"/>
      <w:bookmarkEnd w:id="77"/>
      <w:bookmarkEnd w:id="78"/>
      <w:bookmarkEnd w:id="79"/>
      <w:bookmarkEnd w:id="80"/>
      <w:bookmarkEnd w:id="81"/>
      <w:bookmarkEnd w:id="82"/>
      <w:bookmarkEnd w:id="83"/>
      <w:bookmarkEnd w:id="84"/>
      <w:bookmarkEnd w:id="85"/>
      <w:bookmarkEnd w:id="86"/>
      <w:bookmarkEnd w:id="87"/>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100" w:name="_CR3_2"/>
      <w:bookmarkStart w:id="101" w:name="_Toc170186656"/>
      <w:bookmarkEnd w:id="100"/>
      <w:r w:rsidRPr="00CA32B7">
        <w:t>3.</w:t>
      </w:r>
      <w:r w:rsidR="00A80B90" w:rsidRPr="00CA32B7">
        <w:t>2</w:t>
      </w:r>
      <w:r w:rsidRPr="00CA32B7">
        <w:tab/>
        <w:t>Abbreviations</w:t>
      </w:r>
      <w:bookmarkEnd w:id="89"/>
      <w:bookmarkEnd w:id="90"/>
      <w:bookmarkEnd w:id="91"/>
      <w:bookmarkEnd w:id="92"/>
      <w:bookmarkEnd w:id="93"/>
      <w:bookmarkEnd w:id="94"/>
      <w:bookmarkEnd w:id="95"/>
      <w:bookmarkEnd w:id="96"/>
      <w:bookmarkEnd w:id="97"/>
      <w:bookmarkEnd w:id="98"/>
      <w:bookmarkEnd w:id="99"/>
      <w:bookmarkEnd w:id="101"/>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ED5F51C" w14:textId="77777777"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2" w:name="clause4"/>
      <w:bookmarkStart w:id="103" w:name="_CR4"/>
      <w:bookmarkStart w:id="104" w:name="_Toc343594443"/>
      <w:bookmarkStart w:id="105" w:name="_Toc372246772"/>
      <w:bookmarkStart w:id="106" w:name="_Toc64385449"/>
      <w:bookmarkStart w:id="107" w:name="_Toc64529599"/>
      <w:bookmarkStart w:id="108" w:name="historyclause"/>
      <w:bookmarkStart w:id="109" w:name="_Toc170186657"/>
      <w:bookmarkEnd w:id="102"/>
      <w:bookmarkEnd w:id="103"/>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4"/>
      <w:bookmarkEnd w:id="105"/>
      <w:bookmarkEnd w:id="106"/>
      <w:bookmarkEnd w:id="107"/>
      <w:bookmarkEnd w:id="109"/>
    </w:p>
    <w:p w14:paraId="13D03176" w14:textId="77777777" w:rsidR="00FF7EE0" w:rsidRPr="00CA32B7" w:rsidRDefault="00FF7EE0" w:rsidP="00FF7EE0">
      <w:pPr>
        <w:pStyle w:val="Heading2"/>
      </w:pPr>
      <w:bookmarkStart w:id="110" w:name="_CR4_1"/>
      <w:bookmarkStart w:id="111" w:name="_Toc343594444"/>
      <w:bookmarkStart w:id="112" w:name="_Toc372246773"/>
      <w:bookmarkStart w:id="113" w:name="_Toc64385450"/>
      <w:bookmarkStart w:id="114" w:name="_Toc64529600"/>
      <w:bookmarkStart w:id="115" w:name="_Toc170186658"/>
      <w:bookmarkEnd w:id="110"/>
      <w:r w:rsidRPr="00CA32B7">
        <w:t>4.1</w:t>
      </w:r>
      <w:r w:rsidRPr="00CA32B7">
        <w:tab/>
        <w:t xml:space="preserve">General </w:t>
      </w:r>
      <w:r w:rsidRPr="00CA32B7">
        <w:rPr>
          <w:rFonts w:eastAsia="Malgun Gothic" w:hint="eastAsia"/>
          <w:lang w:eastAsia="ko-KR"/>
        </w:rPr>
        <w:t>c</w:t>
      </w:r>
      <w:r w:rsidRPr="00CA32B7">
        <w:t>oncept</w:t>
      </w:r>
      <w:bookmarkEnd w:id="111"/>
      <w:bookmarkEnd w:id="112"/>
      <w:bookmarkEnd w:id="113"/>
      <w:bookmarkEnd w:id="114"/>
      <w:bookmarkEnd w:id="115"/>
    </w:p>
    <w:p w14:paraId="72139BF0" w14:textId="3462CBA0" w:rsidR="00322E68" w:rsidRPr="00CA32B7" w:rsidRDefault="00322E68" w:rsidP="00322E68">
      <w:pPr>
        <w:rPr>
          <w:lang w:val="en-US"/>
        </w:rPr>
      </w:pPr>
      <w:bookmarkStart w:id="116" w:name="_Toc343594445"/>
      <w:bookmarkStart w:id="117" w:name="_Toc372246774"/>
      <w:bookmarkStart w:id="118" w:name="_Toc64385451"/>
      <w:bookmarkStart w:id="119"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20" w:name="_CR4_2"/>
      <w:bookmarkStart w:id="121" w:name="_Toc170186659"/>
      <w:bookmarkEnd w:id="120"/>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6"/>
      <w:bookmarkEnd w:id="117"/>
      <w:bookmarkEnd w:id="118"/>
      <w:bookmarkEnd w:id="119"/>
      <w:bookmarkEnd w:id="121"/>
    </w:p>
    <w:p w14:paraId="2787A21E" w14:textId="61183796" w:rsidR="00322E68" w:rsidRPr="00CA32B7" w:rsidRDefault="00322E68" w:rsidP="00322E68">
      <w:pPr>
        <w:pStyle w:val="Heading3"/>
      </w:pPr>
      <w:bookmarkStart w:id="122" w:name="_CR4_2_1"/>
      <w:bookmarkStart w:id="123" w:name="_Toc66381055"/>
      <w:bookmarkStart w:id="124" w:name="_Toc343594455"/>
      <w:bookmarkStart w:id="125" w:name="_Toc372246780"/>
      <w:bookmarkStart w:id="126" w:name="_Toc64385452"/>
      <w:bookmarkStart w:id="127" w:name="_Toc64529602"/>
      <w:bookmarkStart w:id="128" w:name="_Toc170186660"/>
      <w:bookmarkEnd w:id="122"/>
      <w:r w:rsidRPr="00CA32B7">
        <w:t>4.2.1</w:t>
      </w:r>
      <w:r w:rsidRPr="00CA32B7">
        <w:tab/>
        <w:t>General</w:t>
      </w:r>
      <w:bookmarkEnd w:id="123"/>
      <w:bookmarkEnd w:id="128"/>
    </w:p>
    <w:p w14:paraId="1433D25C" w14:textId="708DF645" w:rsidR="00DB5C66" w:rsidRDefault="00DB5C66" w:rsidP="00B07897">
      <w:pPr>
        <w:pStyle w:val="Heading4"/>
      </w:pPr>
      <w:bookmarkStart w:id="129" w:name="_CR4_2_1_1"/>
      <w:bookmarkStart w:id="130" w:name="_Toc170186661"/>
      <w:bookmarkEnd w:id="129"/>
      <w:r>
        <w:t>4.2.1.1</w:t>
      </w:r>
      <w:r>
        <w:tab/>
        <w:t>Support for general UAV features</w:t>
      </w:r>
      <w:bookmarkEnd w:id="130"/>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lastRenderedPageBreak/>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1BB94D2" w14:textId="23C995C8" w:rsidR="007317F2" w:rsidRPr="00CA32B7" w:rsidRDefault="007317F2" w:rsidP="007317F2">
      <w:pPr>
        <w:pStyle w:val="B1"/>
        <w:rPr>
          <w:lang w:eastAsia="zh-CN"/>
        </w:rPr>
      </w:pPr>
      <w:bookmarkStart w:id="131" w:name="_Toc66381056"/>
      <w:r>
        <w:rPr>
          <w:lang w:eastAsia="zh-CN"/>
        </w:rPr>
        <w:t>-</w:t>
      </w:r>
      <w:r>
        <w:rPr>
          <w:lang w:eastAsia="zh-CN"/>
        </w:rPr>
        <w:tab/>
        <w:t>For PC5, Release 15 (and later) version of the specification is the baseline.</w:t>
      </w:r>
    </w:p>
    <w:p w14:paraId="0D1DB06E" w14:textId="788A6834" w:rsidR="00E27A96" w:rsidRPr="00CA32B7" w:rsidRDefault="00E27A96" w:rsidP="00E27A96">
      <w:pPr>
        <w:pStyle w:val="NO"/>
      </w:pPr>
      <w:r>
        <w:t>NOTE 3:</w:t>
      </w:r>
      <w:r>
        <w:tab/>
        <w:t>In this Release, UAV UE uses A2X capability to support the PC5 based DAA and BRID.</w:t>
      </w:r>
    </w:p>
    <w:p w14:paraId="4381867C" w14:textId="4D2A8D32" w:rsidR="00DB5C66" w:rsidRDefault="00DB5C66" w:rsidP="00DB5C66">
      <w:pPr>
        <w:pStyle w:val="Heading4"/>
      </w:pPr>
      <w:bookmarkStart w:id="132" w:name="_CR4_2_1_2"/>
      <w:bookmarkStart w:id="133" w:name="_Toc170186662"/>
      <w:bookmarkEnd w:id="132"/>
      <w:r>
        <w:lastRenderedPageBreak/>
        <w:t>4.2.1.2</w:t>
      </w:r>
      <w:r w:rsidR="00DF78FC">
        <w:tab/>
        <w:t>Void</w:t>
      </w:r>
      <w:bookmarkEnd w:id="133"/>
    </w:p>
    <w:p w14:paraId="79A6599D" w14:textId="77777777" w:rsidR="00DF78FC" w:rsidRDefault="00DF78FC" w:rsidP="00EA69D1"/>
    <w:p w14:paraId="0EB2FC8A" w14:textId="59BD054F" w:rsidR="00322E68" w:rsidRPr="00CA32B7" w:rsidRDefault="00322E68" w:rsidP="00322E68">
      <w:pPr>
        <w:pStyle w:val="Heading3"/>
      </w:pPr>
      <w:bookmarkStart w:id="134" w:name="_CR4_2_2"/>
      <w:bookmarkStart w:id="135" w:name="_Toc170186663"/>
      <w:bookmarkEnd w:id="134"/>
      <w:r w:rsidRPr="00CA32B7">
        <w:t>4.2.2</w:t>
      </w:r>
      <w:r w:rsidRPr="00CA32B7">
        <w:tab/>
        <w:t>Logical UAV Reference Architecture</w:t>
      </w:r>
      <w:bookmarkEnd w:id="131"/>
      <w:bookmarkEnd w:id="135"/>
    </w:p>
    <w:p w14:paraId="038F030B" w14:textId="1CC41FCE" w:rsidR="00322E68" w:rsidRPr="00CA32B7" w:rsidRDefault="007A5E8B" w:rsidP="00322E68">
      <w:pPr>
        <w:pStyle w:val="TH"/>
      </w:pPr>
      <w:r w:rsidRPr="00CA32B7">
        <w:object w:dxaOrig="5911" w:dyaOrig="3136" w14:anchorId="68022997">
          <v:shape id="_x0000_i1027" type="#_x0000_t75" style="width:348.7pt;height:182.15pt" o:ole="">
            <v:imagedata r:id="rId18" o:title=""/>
          </v:shape>
          <o:OLEObject Type="Embed" ProgID="Visio.Drawing.15" ShapeID="_x0000_i1027" DrawAspect="Content" ObjectID="_1780800051" r:id="rId19"/>
        </w:object>
      </w:r>
    </w:p>
    <w:p w14:paraId="2074665C" w14:textId="7A9460C1" w:rsidR="00322E68" w:rsidRDefault="00322E68" w:rsidP="00322E68">
      <w:pPr>
        <w:pStyle w:val="TF"/>
      </w:pPr>
      <w:bookmarkStart w:id="136" w:name="_CRFigure4_2_21"/>
      <w:r w:rsidRPr="00CA32B7">
        <w:t xml:space="preserve">Figure </w:t>
      </w:r>
      <w:bookmarkEnd w:id="136"/>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7" w:name="_MON_1696252338"/>
    <w:bookmarkEnd w:id="137"/>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3pt" o:ole="">
            <v:imagedata r:id="rId20" o:title=""/>
          </v:shape>
          <o:OLEObject Type="Embed" ProgID="Word.Picture.8" ShapeID="_x0000_i1028" DrawAspect="Content" ObjectID="_1780800052" r:id="rId21"/>
        </w:object>
      </w:r>
    </w:p>
    <w:p w14:paraId="686F59A3" w14:textId="73E006E0" w:rsidR="00322E68" w:rsidRPr="00CA32B7" w:rsidRDefault="00322E68" w:rsidP="00322E68">
      <w:pPr>
        <w:pStyle w:val="TF"/>
        <w:rPr>
          <w:lang w:eastAsia="zh-CN"/>
        </w:rPr>
      </w:pPr>
      <w:bookmarkStart w:id="138" w:name="_CRFigure4_2_22"/>
      <w:r w:rsidRPr="00CA32B7">
        <w:rPr>
          <w:lang w:eastAsia="zh-CN"/>
        </w:rPr>
        <w:t xml:space="preserve">Figure </w:t>
      </w:r>
      <w:bookmarkEnd w:id="138"/>
      <w:r w:rsidRPr="00CA32B7">
        <w:rPr>
          <w:lang w:eastAsia="zh-CN"/>
        </w:rPr>
        <w:t xml:space="preserve">4.2.2-2: </w:t>
      </w:r>
      <w:r w:rsidRPr="00CA32B7">
        <w:t>Non-roaming architecture</w:t>
      </w:r>
      <w:r w:rsidRPr="00CA32B7">
        <w:rPr>
          <w:lang w:eastAsia="zh-CN"/>
        </w:rPr>
        <w:t xml:space="preserve"> for interworking between 5GS and EPC/E-UTRAN</w:t>
      </w:r>
    </w:p>
    <w:bookmarkStart w:id="139" w:name="_MON_1696276432"/>
    <w:bookmarkEnd w:id="139"/>
    <w:p w14:paraId="75B9FDB4" w14:textId="4A2B188B" w:rsidR="00F82791" w:rsidRDefault="00F82791" w:rsidP="00C15ADB">
      <w:pPr>
        <w:pStyle w:val="TH"/>
        <w:rPr>
          <w:lang w:eastAsia="zh-CN"/>
        </w:rPr>
      </w:pPr>
      <w:r w:rsidRPr="00CA32B7">
        <w:object w:dxaOrig="9214" w:dyaOrig="6802" w14:anchorId="38D309D1">
          <v:shape id="_x0000_i1029" type="#_x0000_t75" style="width:462.1pt;height:341.2pt" o:ole="">
            <v:imagedata r:id="rId22" o:title=""/>
          </v:shape>
          <o:OLEObject Type="Embed" ProgID="Word.Picture.8" ShapeID="_x0000_i1029" DrawAspect="Content" ObjectID="_1780800053" r:id="rId23"/>
        </w:object>
      </w:r>
    </w:p>
    <w:p w14:paraId="1D733DAC" w14:textId="375FEAA8" w:rsidR="00322E68" w:rsidRPr="00CA32B7" w:rsidRDefault="00322E68" w:rsidP="00322E68">
      <w:pPr>
        <w:pStyle w:val="TF"/>
        <w:rPr>
          <w:lang w:eastAsia="zh-CN"/>
        </w:rPr>
      </w:pPr>
      <w:bookmarkStart w:id="140" w:name="_CRFigure4_2_23"/>
      <w:r w:rsidRPr="00CA32B7">
        <w:rPr>
          <w:lang w:eastAsia="zh-CN"/>
        </w:rPr>
        <w:t xml:space="preserve">Figure </w:t>
      </w:r>
      <w:bookmarkEnd w:id="140"/>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1"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2" w:name="_CR4_2_3"/>
      <w:bookmarkStart w:id="143" w:name="_Toc170186664"/>
      <w:bookmarkEnd w:id="142"/>
      <w:r w:rsidRPr="00CA32B7">
        <w:lastRenderedPageBreak/>
        <w:t>4.2.3</w:t>
      </w:r>
      <w:r w:rsidRPr="00CA32B7">
        <w:tab/>
        <w:t>5GS Non-roaming Reference Architecture</w:t>
      </w:r>
      <w:bookmarkEnd w:id="141"/>
      <w:bookmarkEnd w:id="143"/>
    </w:p>
    <w:p w14:paraId="06E9625D" w14:textId="0A7AB654" w:rsidR="00AD43C8" w:rsidRDefault="00AD43C8" w:rsidP="00B07897">
      <w:pPr>
        <w:pStyle w:val="TH"/>
      </w:pPr>
      <w:r w:rsidRPr="00D6189C">
        <w:object w:dxaOrig="7549" w:dyaOrig="5629" w14:anchorId="6309CFEE">
          <v:shape id="_x0000_i1030" type="#_x0000_t75" style="width:378.8pt;height:281.55pt" o:ole="">
            <v:imagedata r:id="rId24" o:title=""/>
          </v:shape>
          <o:OLEObject Type="Embed" ProgID="Visio.Drawing.15" ShapeID="_x0000_i1030" DrawAspect="Content" ObjectID="_1780800054" r:id="rId25"/>
        </w:object>
      </w:r>
    </w:p>
    <w:p w14:paraId="7E3F69D0" w14:textId="0757DD10" w:rsidR="00322E68" w:rsidRPr="00CA32B7" w:rsidRDefault="00322E68" w:rsidP="00322E68">
      <w:pPr>
        <w:pStyle w:val="TF"/>
      </w:pPr>
      <w:bookmarkStart w:id="144" w:name="_CRFigure4_2_31"/>
      <w:r w:rsidRPr="00CA32B7">
        <w:t xml:space="preserve">Figure </w:t>
      </w:r>
      <w:bookmarkEnd w:id="144"/>
      <w:r w:rsidRPr="00CA32B7">
        <w:t>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45" w:name="_CR4_2_4"/>
      <w:bookmarkStart w:id="146" w:name="_Toc66381058"/>
      <w:bookmarkStart w:id="147" w:name="_Toc170186665"/>
      <w:bookmarkEnd w:id="145"/>
      <w:r w:rsidRPr="00CA32B7">
        <w:lastRenderedPageBreak/>
        <w:t>4.2.4</w:t>
      </w:r>
      <w:r w:rsidRPr="00CA32B7">
        <w:tab/>
        <w:t>5GS Roaming Reference Architecture</w:t>
      </w:r>
      <w:bookmarkEnd w:id="146"/>
      <w:bookmarkEnd w:id="147"/>
    </w:p>
    <w:p w14:paraId="0DE5C6B8" w14:textId="234FA2CD" w:rsidR="00AD43C8" w:rsidRDefault="00AD43C8" w:rsidP="00EA69D1">
      <w:pPr>
        <w:pStyle w:val="TH"/>
      </w:pPr>
      <w:r w:rsidRPr="00EA69D1">
        <w:object w:dxaOrig="7981" w:dyaOrig="7981" w14:anchorId="28AA2B66">
          <v:shape id="_x0000_i1031" type="#_x0000_t75" style="width:399.2pt;height:399.2pt" o:ole="">
            <v:imagedata r:id="rId26" o:title=""/>
          </v:shape>
          <o:OLEObject Type="Embed" ProgID="Visio.Drawing.15" ShapeID="_x0000_i1031" DrawAspect="Content" ObjectID="_1780800055"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48" w:name="_Toc20149637"/>
    <w:bookmarkStart w:id="149" w:name="_Toc27846428"/>
    <w:bookmarkStart w:id="150" w:name="_Toc36187552"/>
    <w:bookmarkStart w:id="151" w:name="_Toc45183456"/>
    <w:bookmarkStart w:id="152" w:name="_Toc66381059"/>
    <w:p w14:paraId="17A961F9" w14:textId="419C6047" w:rsidR="00AD43C8" w:rsidRDefault="00AD43C8" w:rsidP="00EA69D1">
      <w:pPr>
        <w:pStyle w:val="TH"/>
      </w:pPr>
      <w:r w:rsidRPr="00EA69D1">
        <w:object w:dxaOrig="7981" w:dyaOrig="7981" w14:anchorId="4C5DB2AC">
          <v:shape id="_x0000_i1032" type="#_x0000_t75" style="width:399.2pt;height:399.2pt" o:ole="">
            <v:imagedata r:id="rId28" o:title=""/>
          </v:shape>
          <o:OLEObject Type="Embed" ProgID="Visio.Drawing.15" ShapeID="_x0000_i1032" DrawAspect="Content" ObjectID="_1780800056" r:id="rId29"/>
        </w:object>
      </w:r>
    </w:p>
    <w:p w14:paraId="75DA19EE" w14:textId="17CE7CBA" w:rsidR="00AD43C8" w:rsidRDefault="00AD43C8" w:rsidP="00AD43C8">
      <w:pPr>
        <w:pStyle w:val="TF"/>
      </w:pPr>
      <w:bookmarkStart w:id="153" w:name="_CRFigure4_2_42"/>
      <w:r>
        <w:t xml:space="preserve">Figure </w:t>
      </w:r>
      <w:bookmarkEnd w:id="153"/>
      <w:r>
        <w:t>4.2.4-2: Roaming 5G System architecture for UAVs and for A2X communication over PC5 and Uu reference points - Home routed scenario</w:t>
      </w:r>
    </w:p>
    <w:p w14:paraId="6793AF61" w14:textId="02183418" w:rsidR="00AD43C8" w:rsidRDefault="00AD43C8" w:rsidP="00AD43C8">
      <w:pPr>
        <w:pStyle w:val="Heading3"/>
      </w:pPr>
      <w:bookmarkStart w:id="154" w:name="_CR4_2_4A"/>
      <w:bookmarkStart w:id="155" w:name="_Toc170186666"/>
      <w:bookmarkEnd w:id="154"/>
      <w:r>
        <w:t>4.2.4A</w:t>
      </w:r>
      <w:r w:rsidR="006E4FC9">
        <w:tab/>
        <w:t>Void</w:t>
      </w:r>
      <w:bookmarkEnd w:id="155"/>
    </w:p>
    <w:p w14:paraId="36D79721" w14:textId="7593216E" w:rsidR="00AD43C8" w:rsidRPr="00AD43C8" w:rsidRDefault="00AD43C8" w:rsidP="00B07897"/>
    <w:p w14:paraId="019A35A3" w14:textId="1ED976A5" w:rsidR="00322E68" w:rsidRPr="00CA32B7" w:rsidRDefault="00322E68" w:rsidP="00322E68">
      <w:pPr>
        <w:pStyle w:val="Heading3"/>
      </w:pPr>
      <w:bookmarkStart w:id="156" w:name="_CR4_2_5"/>
      <w:bookmarkStart w:id="157" w:name="_Toc170186667"/>
      <w:bookmarkEnd w:id="156"/>
      <w:r w:rsidRPr="00CA32B7">
        <w:t>4.2.5</w:t>
      </w:r>
      <w:r w:rsidRPr="00CA32B7">
        <w:tab/>
        <w:t>Service-based interfaces</w:t>
      </w:r>
      <w:bookmarkEnd w:id="148"/>
      <w:bookmarkEnd w:id="149"/>
      <w:bookmarkEnd w:id="150"/>
      <w:bookmarkEnd w:id="151"/>
      <w:bookmarkEnd w:id="152"/>
      <w:bookmarkEnd w:id="157"/>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58" w:name="_Toc20149638"/>
      <w:bookmarkStart w:id="159" w:name="_Toc27846429"/>
      <w:bookmarkStart w:id="160" w:name="_Toc36187553"/>
      <w:bookmarkStart w:id="161" w:name="_Toc45183457"/>
      <w:bookmarkStart w:id="162"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3" w:name="_CR4_2_6"/>
      <w:bookmarkStart w:id="164" w:name="_Toc170186668"/>
      <w:bookmarkEnd w:id="163"/>
      <w:r w:rsidRPr="00CA32B7">
        <w:t>4.2.6</w:t>
      </w:r>
      <w:r w:rsidRPr="00CA32B7">
        <w:rPr>
          <w:lang w:eastAsia="zh-CN"/>
        </w:rPr>
        <w:tab/>
      </w:r>
      <w:r w:rsidRPr="00CA32B7">
        <w:t>Reference points</w:t>
      </w:r>
      <w:bookmarkEnd w:id="158"/>
      <w:bookmarkEnd w:id="159"/>
      <w:bookmarkEnd w:id="160"/>
      <w:bookmarkEnd w:id="161"/>
      <w:bookmarkEnd w:id="162"/>
      <w:bookmarkEnd w:id="164"/>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5" w:name="_CR4_3"/>
      <w:bookmarkStart w:id="166" w:name="_Toc170186669"/>
      <w:bookmarkEnd w:id="165"/>
      <w:r w:rsidRPr="00CA32B7">
        <w:t>4.</w:t>
      </w:r>
      <w:r w:rsidRPr="00CA32B7">
        <w:rPr>
          <w:rFonts w:eastAsia="Malgun Gothic" w:hint="eastAsia"/>
          <w:lang w:eastAsia="ko-KR"/>
        </w:rPr>
        <w:t>3</w:t>
      </w:r>
      <w:r w:rsidRPr="00CA32B7">
        <w:tab/>
      </w:r>
      <w:bookmarkEnd w:id="124"/>
      <w:bookmarkEnd w:id="125"/>
      <w:r w:rsidRPr="00CA32B7">
        <w:t xml:space="preserve">Functional </w:t>
      </w:r>
      <w:r w:rsidRPr="00CA32B7">
        <w:rPr>
          <w:rFonts w:eastAsia="Malgun Gothic" w:hint="eastAsia"/>
          <w:lang w:eastAsia="ko-KR"/>
        </w:rPr>
        <w:t>e</w:t>
      </w:r>
      <w:r w:rsidRPr="00CA32B7">
        <w:t>ntities</w:t>
      </w:r>
      <w:bookmarkEnd w:id="126"/>
      <w:bookmarkEnd w:id="127"/>
      <w:bookmarkEnd w:id="166"/>
    </w:p>
    <w:p w14:paraId="62767E9B" w14:textId="7865945D" w:rsidR="00322E68" w:rsidRPr="00CA32B7" w:rsidRDefault="00322E68" w:rsidP="00322E68">
      <w:pPr>
        <w:pStyle w:val="Heading3"/>
      </w:pPr>
      <w:bookmarkStart w:id="167" w:name="_CR4_3_1"/>
      <w:bookmarkStart w:id="168" w:name="_Toc66381062"/>
      <w:bookmarkStart w:id="169" w:name="_Toc343594462"/>
      <w:bookmarkStart w:id="170" w:name="_Toc372246783"/>
      <w:bookmarkStart w:id="171" w:name="_Toc64385453"/>
      <w:bookmarkStart w:id="172" w:name="_Toc64529603"/>
      <w:bookmarkStart w:id="173" w:name="_Toc170186670"/>
      <w:bookmarkEnd w:id="167"/>
      <w:r w:rsidRPr="00CA32B7">
        <w:t>4.3.1</w:t>
      </w:r>
      <w:r w:rsidRPr="00CA32B7">
        <w:tab/>
        <w:t>General</w:t>
      </w:r>
      <w:bookmarkEnd w:id="168"/>
      <w:bookmarkEnd w:id="173"/>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4" w:name="_CR4_3_2"/>
      <w:bookmarkStart w:id="175" w:name="_Toc66381063"/>
      <w:bookmarkStart w:id="176" w:name="_Toc170186671"/>
      <w:bookmarkEnd w:id="174"/>
      <w:r w:rsidRPr="00CA32B7">
        <w:t>4.3.2</w:t>
      </w:r>
      <w:r w:rsidRPr="00CA32B7">
        <w:tab/>
        <w:t>UAS NF</w:t>
      </w:r>
      <w:bookmarkEnd w:id="175"/>
      <w:bookmarkEnd w:id="176"/>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7" w:name="_CR4_3_3"/>
      <w:bookmarkStart w:id="178" w:name="_Toc66381064"/>
      <w:bookmarkStart w:id="179" w:name="_Toc170186672"/>
      <w:bookmarkEnd w:id="177"/>
      <w:r w:rsidRPr="00CA32B7">
        <w:t>4.3.3</w:t>
      </w:r>
      <w:r w:rsidRPr="00CA32B7">
        <w:tab/>
        <w:t>UAV</w:t>
      </w:r>
      <w:bookmarkEnd w:id="178"/>
      <w:bookmarkEnd w:id="179"/>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80"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81" w:name="_CR4_3_4"/>
      <w:bookmarkStart w:id="182" w:name="_Toc170186673"/>
      <w:bookmarkEnd w:id="181"/>
      <w:r w:rsidRPr="00CA32B7">
        <w:t>4.3.4</w:t>
      </w:r>
      <w:r w:rsidRPr="00CA32B7">
        <w:tab/>
        <w:t>AMF</w:t>
      </w:r>
      <w:bookmarkEnd w:id="180"/>
      <w:bookmarkEnd w:id="182"/>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3"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84" w:name="_CR4_3_5"/>
      <w:bookmarkStart w:id="185" w:name="_Toc170186674"/>
      <w:bookmarkEnd w:id="184"/>
      <w:r w:rsidRPr="00CA32B7">
        <w:t>4.3.5</w:t>
      </w:r>
      <w:r w:rsidRPr="00CA32B7">
        <w:tab/>
        <w:t>SMF</w:t>
      </w:r>
      <w:bookmarkEnd w:id="183"/>
      <w:bookmarkEnd w:id="185"/>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6" w:name="_CR4_3_6"/>
      <w:bookmarkStart w:id="187" w:name="_Toc66381067"/>
      <w:bookmarkStart w:id="188" w:name="_Toc170186675"/>
      <w:bookmarkEnd w:id="186"/>
      <w:r w:rsidRPr="00CA32B7">
        <w:t>4.3.6</w:t>
      </w:r>
      <w:r w:rsidR="00874F6E" w:rsidRPr="00CA32B7">
        <w:tab/>
      </w:r>
      <w:r w:rsidRPr="00CA32B7">
        <w:t>SMF+PGW-C</w:t>
      </w:r>
      <w:bookmarkEnd w:id="187"/>
      <w:bookmarkEnd w:id="188"/>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89" w:name="_CR4_3_7"/>
      <w:bookmarkStart w:id="190" w:name="_Toc170186676"/>
      <w:bookmarkEnd w:id="189"/>
      <w:r>
        <w:t>4.3.7</w:t>
      </w:r>
      <w:r>
        <w:tab/>
        <w:t>PCF</w:t>
      </w:r>
      <w:bookmarkEnd w:id="190"/>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91" w:name="_CR4_3_8"/>
      <w:bookmarkStart w:id="192" w:name="_Toc170186677"/>
      <w:bookmarkEnd w:id="191"/>
      <w:r>
        <w:t>4.3.8</w:t>
      </w:r>
      <w:r>
        <w:tab/>
        <w:t>UDM</w:t>
      </w:r>
      <w:bookmarkEnd w:id="192"/>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3" w:name="_CR4_3_9"/>
      <w:bookmarkStart w:id="194" w:name="_Toc170186678"/>
      <w:bookmarkEnd w:id="193"/>
      <w:r>
        <w:t>4.3.9</w:t>
      </w:r>
      <w:r>
        <w:tab/>
        <w:t>A2X Application Server</w:t>
      </w:r>
      <w:bookmarkEnd w:id="194"/>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5" w:name="_CR4_3_10"/>
      <w:bookmarkStart w:id="196" w:name="_Toc170186679"/>
      <w:bookmarkEnd w:id="195"/>
      <w:r>
        <w:t>4.3.10</w:t>
      </w:r>
      <w:r>
        <w:tab/>
        <w:t>UDR</w:t>
      </w:r>
      <w:bookmarkEnd w:id="196"/>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7" w:name="_CR4_3_11"/>
      <w:bookmarkStart w:id="198" w:name="_Toc170186680"/>
      <w:bookmarkEnd w:id="197"/>
      <w:r>
        <w:t>4.3.11</w:t>
      </w:r>
      <w:r>
        <w:tab/>
        <w:t>NRF</w:t>
      </w:r>
      <w:bookmarkEnd w:id="198"/>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199" w:name="_CR4_4"/>
      <w:bookmarkStart w:id="200" w:name="_Toc170186681"/>
      <w:bookmarkEnd w:id="199"/>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9"/>
      <w:bookmarkEnd w:id="170"/>
      <w:bookmarkEnd w:id="171"/>
      <w:bookmarkEnd w:id="172"/>
      <w:bookmarkEnd w:id="200"/>
    </w:p>
    <w:p w14:paraId="7A0A8E91" w14:textId="77777777" w:rsidR="00FF7EE0" w:rsidRPr="00CA32B7" w:rsidRDefault="00FF7EE0" w:rsidP="00FF7EE0">
      <w:pPr>
        <w:pStyle w:val="Heading3"/>
      </w:pPr>
      <w:bookmarkStart w:id="201" w:name="_CR4_4_1"/>
      <w:bookmarkStart w:id="202" w:name="_Toc64385454"/>
      <w:bookmarkStart w:id="203" w:name="_Toc64529604"/>
      <w:bookmarkStart w:id="204" w:name="_Toc170186682"/>
      <w:bookmarkEnd w:id="201"/>
      <w:r w:rsidRPr="00CA32B7">
        <w:t>4.4.1</w:t>
      </w:r>
      <w:r w:rsidRPr="00CA32B7">
        <w:tab/>
        <w:t>Service Operations</w:t>
      </w:r>
      <w:bookmarkEnd w:id="202"/>
      <w:bookmarkEnd w:id="203"/>
      <w:bookmarkEnd w:id="204"/>
    </w:p>
    <w:p w14:paraId="03A4F260" w14:textId="05C80393" w:rsidR="00AF0F12" w:rsidRDefault="00AF0F12" w:rsidP="00AF0F12">
      <w:pPr>
        <w:pStyle w:val="Heading4"/>
      </w:pPr>
      <w:bookmarkStart w:id="205" w:name="_CR4_4_1_1"/>
      <w:bookmarkStart w:id="206" w:name="_Toc64385455"/>
      <w:bookmarkStart w:id="207" w:name="_Toc64529605"/>
      <w:bookmarkStart w:id="208" w:name="_Toc170186683"/>
      <w:bookmarkEnd w:id="205"/>
      <w:r>
        <w:t>4.4.1.1</w:t>
      </w:r>
      <w:r>
        <w:tab/>
        <w:t>NEF Services</w:t>
      </w:r>
      <w:bookmarkEnd w:id="208"/>
    </w:p>
    <w:p w14:paraId="69F2F5C9" w14:textId="32D4F1DC" w:rsidR="00AF0F12" w:rsidRDefault="00AF0F12" w:rsidP="00AF0F12">
      <w:pPr>
        <w:pStyle w:val="Heading5"/>
      </w:pPr>
      <w:bookmarkStart w:id="209" w:name="_CR4_4_1_1_1"/>
      <w:bookmarkStart w:id="210" w:name="_Toc170186684"/>
      <w:bookmarkEnd w:id="209"/>
      <w:r>
        <w:t>4.4.1.1.1</w:t>
      </w:r>
      <w:r>
        <w:tab/>
        <w:t>General</w:t>
      </w:r>
      <w:bookmarkEnd w:id="210"/>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11" w:name="_CRTable4_4_2_1_11"/>
      <w:r w:rsidRPr="00206175">
        <w:t xml:space="preserve">Table </w:t>
      </w:r>
      <w:bookmarkEnd w:id="211"/>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2" w:name="_CR4_4_1_1_2"/>
      <w:bookmarkStart w:id="213" w:name="_Toc170186685"/>
      <w:bookmarkEnd w:id="212"/>
      <w:r>
        <w:t>4.4.1.1.2</w:t>
      </w:r>
      <w:r>
        <w:tab/>
        <w:t>Nnef_Authentication service</w:t>
      </w:r>
      <w:bookmarkEnd w:id="213"/>
    </w:p>
    <w:p w14:paraId="5CD8E20C" w14:textId="24541365" w:rsidR="00AF0F12" w:rsidRDefault="00AF0F12" w:rsidP="00CC6256">
      <w:pPr>
        <w:pStyle w:val="H6"/>
      </w:pPr>
      <w:bookmarkStart w:id="214" w:name="_CR4_4_1_1_2_1"/>
      <w:r>
        <w:t>4.4.1.1.2.1</w:t>
      </w:r>
      <w:r>
        <w:tab/>
        <w:t>General</w:t>
      </w:r>
    </w:p>
    <w:bookmarkEnd w:id="214"/>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15"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15"/>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6"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16"/>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17" w:name="_CR4_4_1_2"/>
      <w:bookmarkStart w:id="218" w:name="_Toc170186686"/>
      <w:bookmarkEnd w:id="217"/>
      <w:r>
        <w:t>4.4.1.2</w:t>
      </w:r>
      <w:r>
        <w:tab/>
        <w:t>AF Services</w:t>
      </w:r>
      <w:bookmarkEnd w:id="218"/>
    </w:p>
    <w:p w14:paraId="72C656B2" w14:textId="164BC835" w:rsidR="00AF0F12" w:rsidRDefault="00AF0F12" w:rsidP="00AF0F12">
      <w:pPr>
        <w:pStyle w:val="Heading5"/>
      </w:pPr>
      <w:bookmarkStart w:id="219" w:name="_CR4_4_1_2_1"/>
      <w:bookmarkStart w:id="220" w:name="_Toc170186687"/>
      <w:bookmarkEnd w:id="219"/>
      <w:r>
        <w:t>4.4.1.2.1</w:t>
      </w:r>
      <w:r>
        <w:tab/>
        <w:t>General</w:t>
      </w:r>
      <w:bookmarkEnd w:id="220"/>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21" w:name="_CRTable4_4_1_2_11"/>
      <w:r w:rsidRPr="00206175">
        <w:t xml:space="preserve">Table </w:t>
      </w:r>
      <w:bookmarkEnd w:id="221"/>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2" w:name="_CR4_4_1_2_2"/>
      <w:bookmarkStart w:id="223" w:name="_Toc170186688"/>
      <w:bookmarkEnd w:id="222"/>
      <w:r>
        <w:t>4.4.1.2.2</w:t>
      </w:r>
      <w:r>
        <w:tab/>
        <w:t>Naf_Authentication service</w:t>
      </w:r>
      <w:bookmarkEnd w:id="223"/>
    </w:p>
    <w:p w14:paraId="0C34FB41" w14:textId="463D7030" w:rsidR="00AF0F12" w:rsidRDefault="00AF0F12" w:rsidP="00CC6256">
      <w:pPr>
        <w:pStyle w:val="H6"/>
      </w:pPr>
      <w:bookmarkStart w:id="224" w:name="_CR4_4_1_2_2_1"/>
      <w:r>
        <w:t>4.4.1.2.2.1</w:t>
      </w:r>
      <w:r>
        <w:tab/>
        <w:t>General</w:t>
      </w:r>
    </w:p>
    <w:bookmarkEnd w:id="224"/>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25"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25"/>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26" w:name="_CR4_4_1_2_2_3"/>
      <w:r>
        <w:lastRenderedPageBreak/>
        <w:t>4.4.1.2.2.3</w:t>
      </w:r>
      <w:r>
        <w:tab/>
        <w:t>Naf_Authentication_</w:t>
      </w:r>
      <w:r w:rsidR="00B2465B">
        <w:rPr>
          <w:rFonts w:eastAsiaTheme="minorEastAsia"/>
          <w:lang w:eastAsia="zh-CN"/>
        </w:rPr>
        <w:t>N</w:t>
      </w:r>
      <w:r>
        <w:rPr>
          <w:rFonts w:eastAsiaTheme="minorEastAsia"/>
          <w:lang w:eastAsia="zh-CN"/>
        </w:rPr>
        <w:t>otification service operation</w:t>
      </w:r>
    </w:p>
    <w:bookmarkEnd w:id="226"/>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27" w:name="_CR4_4_1_3"/>
      <w:bookmarkStart w:id="228" w:name="_Toc58920680"/>
      <w:bookmarkStart w:id="229" w:name="_Toc170186689"/>
      <w:bookmarkEnd w:id="227"/>
      <w:r>
        <w:rPr>
          <w:lang w:eastAsia="zh-CN"/>
        </w:rPr>
        <w:t>4.4.1.3</w:t>
      </w:r>
      <w:r>
        <w:rPr>
          <w:lang w:eastAsia="ko-KR"/>
        </w:rPr>
        <w:tab/>
      </w:r>
      <w:r>
        <w:rPr>
          <w:lang w:eastAsia="zh-CN"/>
        </w:rPr>
        <w:t>AMF Services</w:t>
      </w:r>
      <w:bookmarkEnd w:id="228"/>
      <w:bookmarkEnd w:id="229"/>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30" w:name="_CR4_4_1_4"/>
      <w:bookmarkStart w:id="231" w:name="_Toc170186690"/>
      <w:bookmarkEnd w:id="230"/>
      <w:r>
        <w:rPr>
          <w:lang w:eastAsia="zh-CN"/>
        </w:rPr>
        <w:t>4.4.1.4</w:t>
      </w:r>
      <w:r>
        <w:rPr>
          <w:lang w:eastAsia="ko-KR"/>
        </w:rPr>
        <w:tab/>
      </w:r>
      <w:r>
        <w:rPr>
          <w:lang w:eastAsia="zh-CN"/>
        </w:rPr>
        <w:t>SMF Services</w:t>
      </w:r>
      <w:bookmarkEnd w:id="231"/>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32" w:name="_CR4_4_1_5"/>
      <w:bookmarkStart w:id="233" w:name="_Toc170186691"/>
      <w:bookmarkEnd w:id="232"/>
      <w:r>
        <w:rPr>
          <w:lang w:eastAsia="zh-CN"/>
        </w:rPr>
        <w:t>4.4.1.5</w:t>
      </w:r>
      <w:r>
        <w:rPr>
          <w:lang w:eastAsia="ko-KR"/>
        </w:rPr>
        <w:tab/>
      </w:r>
      <w:r>
        <w:rPr>
          <w:lang w:eastAsia="zh-CN"/>
        </w:rPr>
        <w:t>UDM Services</w:t>
      </w:r>
      <w:bookmarkEnd w:id="233"/>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34" w:name="_CR4_4_1_6"/>
      <w:bookmarkStart w:id="235" w:name="_Toc170186692"/>
      <w:bookmarkEnd w:id="234"/>
      <w:r>
        <w:rPr>
          <w:lang w:eastAsia="zh-CN"/>
        </w:rPr>
        <w:t>4.4.1.6</w:t>
      </w:r>
      <w:r>
        <w:rPr>
          <w:lang w:eastAsia="ko-KR"/>
        </w:rPr>
        <w:tab/>
      </w:r>
      <w:r>
        <w:rPr>
          <w:lang w:eastAsia="zh-CN"/>
        </w:rPr>
        <w:t>LMF Services</w:t>
      </w:r>
      <w:bookmarkEnd w:id="235"/>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36" w:name="_CR4_4_1_7"/>
      <w:bookmarkStart w:id="237" w:name="_Toc170186693"/>
      <w:bookmarkEnd w:id="236"/>
      <w:r>
        <w:rPr>
          <w:lang w:eastAsia="zh-CN"/>
        </w:rPr>
        <w:t>4.4.1.7</w:t>
      </w:r>
      <w:r>
        <w:rPr>
          <w:lang w:eastAsia="ko-KR"/>
        </w:rPr>
        <w:tab/>
      </w:r>
      <w:r>
        <w:rPr>
          <w:lang w:eastAsia="zh-CN"/>
        </w:rPr>
        <w:t>GMLC Services</w:t>
      </w:r>
      <w:bookmarkEnd w:id="237"/>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38" w:name="_CR4_4_1_8"/>
      <w:bookmarkStart w:id="239" w:name="_Toc170186694"/>
      <w:bookmarkEnd w:id="238"/>
      <w:r>
        <w:rPr>
          <w:lang w:eastAsia="zh-CN"/>
        </w:rPr>
        <w:t>4.4.1.8</w:t>
      </w:r>
      <w:r>
        <w:rPr>
          <w:lang w:eastAsia="ko-KR"/>
        </w:rPr>
        <w:tab/>
      </w:r>
      <w:r>
        <w:rPr>
          <w:lang w:eastAsia="zh-CN"/>
        </w:rPr>
        <w:t>UDR Services</w:t>
      </w:r>
      <w:bookmarkEnd w:id="239"/>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40" w:name="_CR4_4_1_9"/>
      <w:bookmarkStart w:id="241" w:name="_Toc170186695"/>
      <w:bookmarkEnd w:id="240"/>
      <w:r>
        <w:rPr>
          <w:lang w:eastAsia="zh-CN"/>
        </w:rPr>
        <w:t>4.4.1.9</w:t>
      </w:r>
      <w:r>
        <w:rPr>
          <w:lang w:eastAsia="ko-KR"/>
        </w:rPr>
        <w:tab/>
      </w:r>
      <w:r>
        <w:rPr>
          <w:lang w:eastAsia="zh-CN"/>
        </w:rPr>
        <w:t>PCF Services</w:t>
      </w:r>
      <w:bookmarkEnd w:id="241"/>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42" w:name="_CR4_4_2"/>
      <w:bookmarkStart w:id="243" w:name="_Toc170186696"/>
      <w:bookmarkEnd w:id="242"/>
      <w:r w:rsidRPr="00CA32B7">
        <w:t>4.4.2</w:t>
      </w:r>
      <w:r w:rsidRPr="00CA32B7">
        <w:tab/>
        <w:t>USS Discovery</w:t>
      </w:r>
      <w:bookmarkEnd w:id="206"/>
      <w:bookmarkEnd w:id="207"/>
      <w:bookmarkEnd w:id="243"/>
    </w:p>
    <w:p w14:paraId="766EEF92" w14:textId="582820AB" w:rsidR="00322E68" w:rsidRPr="00CA32B7" w:rsidRDefault="00322E68" w:rsidP="00322E68">
      <w:pPr>
        <w:rPr>
          <w:lang w:val="en-US"/>
        </w:rPr>
      </w:pPr>
      <w:bookmarkStart w:id="244" w:name="_Toc64385456"/>
      <w:bookmarkStart w:id="245"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6D507E2D"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p>
    <w:p w14:paraId="64C39C39" w14:textId="4C8851E2"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46" w:name="_CR4_4_3"/>
      <w:bookmarkStart w:id="247" w:name="_Toc170186697"/>
      <w:bookmarkEnd w:id="246"/>
      <w:r w:rsidRPr="00CA32B7">
        <w:t>4.4.3</w:t>
      </w:r>
      <w:r w:rsidRPr="00CA32B7">
        <w:tab/>
        <w:t>CAA-Level UAV ID Assignment</w:t>
      </w:r>
      <w:bookmarkEnd w:id="244"/>
      <w:bookmarkEnd w:id="245"/>
      <w:bookmarkEnd w:id="247"/>
    </w:p>
    <w:p w14:paraId="521A563D" w14:textId="2B79D3EF" w:rsidR="00322E68" w:rsidRPr="00CA32B7" w:rsidRDefault="00322E68" w:rsidP="00322E68">
      <w:bookmarkStart w:id="248" w:name="_Toc343594465"/>
      <w:bookmarkStart w:id="249" w:name="_Toc372246784"/>
      <w:bookmarkStart w:id="250" w:name="_Toc64385457"/>
      <w:bookmarkStart w:id="251"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w:t>
      </w:r>
      <w:r w:rsidRPr="00CA32B7">
        <w:lastRenderedPageBreak/>
        <w:t>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52" w:name="_CR4_5"/>
      <w:bookmarkStart w:id="253" w:name="_Toc170186698"/>
      <w:bookmarkEnd w:id="252"/>
      <w:r w:rsidRPr="00CA32B7">
        <w:rPr>
          <w:lang w:val="en-US"/>
        </w:rPr>
        <w:t>4.</w:t>
      </w:r>
      <w:r w:rsidRPr="00CA32B7">
        <w:rPr>
          <w:rFonts w:eastAsia="Malgun Gothic" w:hint="eastAsia"/>
          <w:lang w:val="en-US" w:eastAsia="ko-KR"/>
        </w:rPr>
        <w:t>5</w:t>
      </w:r>
      <w:r w:rsidRPr="00CA32B7">
        <w:rPr>
          <w:lang w:val="en-US"/>
        </w:rPr>
        <w:tab/>
        <w:t>Identifiers</w:t>
      </w:r>
      <w:bookmarkEnd w:id="248"/>
      <w:bookmarkEnd w:id="249"/>
      <w:bookmarkEnd w:id="250"/>
      <w:bookmarkEnd w:id="251"/>
      <w:bookmarkEnd w:id="253"/>
    </w:p>
    <w:p w14:paraId="47FEBCA4" w14:textId="77777777" w:rsidR="00322E68" w:rsidRPr="00CA32B7" w:rsidRDefault="00322E68" w:rsidP="00322E68">
      <w:pPr>
        <w:pStyle w:val="Heading3"/>
      </w:pPr>
      <w:bookmarkStart w:id="254" w:name="_CR4_5_1"/>
      <w:bookmarkStart w:id="255" w:name="_Toc66381073"/>
      <w:bookmarkStart w:id="256" w:name="_Toc343594473"/>
      <w:bookmarkStart w:id="257" w:name="_Toc372246787"/>
      <w:bookmarkStart w:id="258" w:name="_Toc64385458"/>
      <w:bookmarkStart w:id="259" w:name="_Toc64529608"/>
      <w:bookmarkStart w:id="260" w:name="_Toc170186699"/>
      <w:bookmarkEnd w:id="254"/>
      <w:r w:rsidRPr="00CA32B7">
        <w:t>4.5.1</w:t>
      </w:r>
      <w:r w:rsidRPr="00CA32B7">
        <w:tab/>
        <w:t>General</w:t>
      </w:r>
      <w:bookmarkEnd w:id="255"/>
      <w:bookmarkEnd w:id="260"/>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1" w:name="_CR4_5_2"/>
      <w:bookmarkStart w:id="262" w:name="_Toc66381074"/>
      <w:bookmarkStart w:id="263" w:name="_Toc170186700"/>
      <w:bookmarkEnd w:id="261"/>
      <w:r w:rsidRPr="00CA32B7">
        <w:t>4.5.2</w:t>
      </w:r>
      <w:r w:rsidRPr="00CA32B7">
        <w:tab/>
        <w:t>CAA-Level UAV Identity</w:t>
      </w:r>
      <w:bookmarkEnd w:id="262"/>
      <w:bookmarkEnd w:id="263"/>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64" w:name="_CR4_5_3"/>
      <w:bookmarkStart w:id="265" w:name="_Toc66381075"/>
      <w:bookmarkStart w:id="266" w:name="_Toc170186701"/>
      <w:bookmarkEnd w:id="264"/>
      <w:r w:rsidRPr="00CA32B7">
        <w:t>4.5.3</w:t>
      </w:r>
      <w:r w:rsidRPr="00CA32B7">
        <w:tab/>
        <w:t>3GPP UAV ID</w:t>
      </w:r>
      <w:bookmarkEnd w:id="265"/>
      <w:bookmarkEnd w:id="266"/>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67" w:name="_CR5"/>
      <w:bookmarkStart w:id="268" w:name="_Toc170186702"/>
      <w:bookmarkEnd w:id="267"/>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56"/>
      <w:bookmarkEnd w:id="257"/>
      <w:r w:rsidRPr="00CA32B7">
        <w:rPr>
          <w:rFonts w:eastAsia="Malgun Gothic" w:hint="eastAsia"/>
          <w:lang w:eastAsia="ko-KR"/>
        </w:rPr>
        <w:t>s</w:t>
      </w:r>
      <w:bookmarkEnd w:id="258"/>
      <w:bookmarkEnd w:id="259"/>
      <w:bookmarkEnd w:id="268"/>
    </w:p>
    <w:p w14:paraId="3BBF8A0D" w14:textId="77777777" w:rsidR="00FF7EE0" w:rsidRPr="00CA32B7" w:rsidRDefault="00FF7EE0" w:rsidP="00FF7EE0">
      <w:pPr>
        <w:pStyle w:val="Heading2"/>
        <w:rPr>
          <w:lang w:val="en-US"/>
        </w:rPr>
      </w:pPr>
      <w:bookmarkStart w:id="269" w:name="_CR5_1"/>
      <w:bookmarkStart w:id="270" w:name="_Toc372246788"/>
      <w:bookmarkStart w:id="271" w:name="_Toc64385459"/>
      <w:bookmarkStart w:id="272" w:name="_Toc64529609"/>
      <w:bookmarkStart w:id="273" w:name="_Toc343594477"/>
      <w:bookmarkStart w:id="274" w:name="_Toc170186703"/>
      <w:bookmarkEnd w:id="269"/>
      <w:r w:rsidRPr="00CA32B7">
        <w:rPr>
          <w:lang w:val="en-US"/>
        </w:rPr>
        <w:t>5.1</w:t>
      </w:r>
      <w:r w:rsidRPr="00CA32B7">
        <w:rPr>
          <w:lang w:val="en-US"/>
        </w:rPr>
        <w:tab/>
        <w:t>Control and user plane stacks</w:t>
      </w:r>
      <w:bookmarkEnd w:id="270"/>
      <w:bookmarkEnd w:id="271"/>
      <w:bookmarkEnd w:id="272"/>
      <w:bookmarkEnd w:id="274"/>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75" w:name="_Toc372246789"/>
      <w:bookmarkStart w:id="276" w:name="_Toc64385460"/>
      <w:bookmarkStart w:id="277" w:name="_Toc64529610"/>
    </w:p>
    <w:p w14:paraId="7DD48341" w14:textId="77777777" w:rsidR="00FF7EE0" w:rsidRPr="00CA32B7" w:rsidRDefault="00FF7EE0" w:rsidP="00FF7EE0">
      <w:pPr>
        <w:pStyle w:val="Heading2"/>
        <w:rPr>
          <w:lang w:val="en-US"/>
        </w:rPr>
      </w:pPr>
      <w:bookmarkStart w:id="278" w:name="_CR5_2"/>
      <w:bookmarkStart w:id="279" w:name="_Toc170186704"/>
      <w:bookmarkEnd w:id="278"/>
      <w:r w:rsidRPr="00CA32B7">
        <w:rPr>
          <w:lang w:val="en-US"/>
        </w:rPr>
        <w:t>5.2</w:t>
      </w:r>
      <w:r w:rsidRPr="00CA32B7">
        <w:rPr>
          <w:lang w:val="en-US"/>
        </w:rPr>
        <w:tab/>
      </w:r>
      <w:bookmarkEnd w:id="273"/>
      <w:bookmarkEnd w:id="275"/>
      <w:r w:rsidRPr="00CA32B7">
        <w:rPr>
          <w:lang w:val="en-US"/>
        </w:rPr>
        <w:t>UAV Authentication and Authorization</w:t>
      </w:r>
      <w:bookmarkEnd w:id="276"/>
      <w:bookmarkEnd w:id="277"/>
      <w:bookmarkEnd w:id="279"/>
    </w:p>
    <w:p w14:paraId="641B796E" w14:textId="77777777" w:rsidR="00FF7EE0" w:rsidRPr="00CA32B7" w:rsidRDefault="00FF7EE0" w:rsidP="00FF7EE0">
      <w:pPr>
        <w:pStyle w:val="Heading3"/>
        <w:rPr>
          <w:lang w:val="en-US"/>
        </w:rPr>
      </w:pPr>
      <w:bookmarkStart w:id="280" w:name="_CR5_2_1"/>
      <w:bookmarkStart w:id="281" w:name="_Toc64385461"/>
      <w:bookmarkStart w:id="282" w:name="_Toc64529611"/>
      <w:bookmarkStart w:id="283" w:name="_Toc343594485"/>
      <w:bookmarkStart w:id="284" w:name="_Toc170186705"/>
      <w:bookmarkEnd w:id="280"/>
      <w:r w:rsidRPr="00CA32B7">
        <w:rPr>
          <w:lang w:val="en-US"/>
        </w:rPr>
        <w:t>5.2.1</w:t>
      </w:r>
      <w:r w:rsidRPr="00CA32B7">
        <w:rPr>
          <w:lang w:val="en-US"/>
        </w:rPr>
        <w:tab/>
        <w:t>UUAA Model</w:t>
      </w:r>
      <w:bookmarkEnd w:id="281"/>
      <w:bookmarkEnd w:id="282"/>
      <w:bookmarkEnd w:id="284"/>
    </w:p>
    <w:p w14:paraId="74578814" w14:textId="77777777" w:rsidR="00680CF6" w:rsidRDefault="00680CF6" w:rsidP="00680CF6">
      <w:pPr>
        <w:rPr>
          <w:lang w:val="en-US"/>
        </w:rPr>
      </w:pPr>
      <w:bookmarkStart w:id="285" w:name="_Toc64385462"/>
      <w:bookmarkStart w:id="286" w:name="_Toc64529612"/>
      <w:r>
        <w:rPr>
          <w:lang w:val="en-US"/>
        </w:rPr>
        <w:t>The following applies for UUAA for a UAV:</w:t>
      </w:r>
    </w:p>
    <w:p w14:paraId="078EEEE5" w14:textId="7BF120AF" w:rsidR="00B10B21" w:rsidRDefault="00B10B21" w:rsidP="00B10B21">
      <w:pPr>
        <w:pStyle w:val="B1"/>
      </w:pPr>
      <w:r>
        <w:lastRenderedPageBreak/>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87" w:name="_CR5_2_2"/>
      <w:bookmarkStart w:id="288" w:name="_Toc170186706"/>
      <w:bookmarkEnd w:id="287"/>
      <w:r w:rsidRPr="00CA32B7">
        <w:rPr>
          <w:lang w:val="en-US"/>
        </w:rPr>
        <w:t>5.2.2</w:t>
      </w:r>
      <w:r w:rsidRPr="00CA32B7">
        <w:rPr>
          <w:lang w:val="en-US"/>
        </w:rPr>
        <w:tab/>
        <w:t>UUAA at Registration in 5GS</w:t>
      </w:r>
      <w:bookmarkEnd w:id="285"/>
      <w:bookmarkEnd w:id="286"/>
      <w:r w:rsidR="00322E68" w:rsidRPr="00CA32B7">
        <w:rPr>
          <w:lang w:val="en-US"/>
        </w:rPr>
        <w:t xml:space="preserve"> (UUAA-MM)</w:t>
      </w:r>
      <w:bookmarkEnd w:id="288"/>
    </w:p>
    <w:p w14:paraId="2AC65869" w14:textId="74855777" w:rsidR="00322E68" w:rsidRPr="00CA32B7" w:rsidRDefault="00322E68" w:rsidP="00322E68">
      <w:pPr>
        <w:pStyle w:val="Heading4"/>
        <w:rPr>
          <w:lang w:val="en-US"/>
        </w:rPr>
      </w:pPr>
      <w:bookmarkStart w:id="289" w:name="_CR5_2_2_1"/>
      <w:bookmarkStart w:id="290" w:name="_Toc66381081"/>
      <w:bookmarkStart w:id="291" w:name="_Toc64385463"/>
      <w:bookmarkStart w:id="292" w:name="_Toc64529613"/>
      <w:bookmarkStart w:id="293" w:name="_Toc170186707"/>
      <w:bookmarkEnd w:id="289"/>
      <w:r w:rsidRPr="00CA32B7">
        <w:rPr>
          <w:lang w:val="en-US"/>
        </w:rPr>
        <w:t>5.2.2.1</w:t>
      </w:r>
      <w:r w:rsidRPr="00CA32B7">
        <w:rPr>
          <w:lang w:val="en-US"/>
        </w:rPr>
        <w:tab/>
        <w:t>General</w:t>
      </w:r>
      <w:bookmarkEnd w:id="290"/>
      <w:bookmarkEnd w:id="293"/>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2pt" o:ole="">
            <v:imagedata r:id="rId30" o:title=""/>
          </v:shape>
          <o:OLEObject Type="Embed" ProgID="Visio.Drawing.15" ShapeID="_x0000_i1033" DrawAspect="Content" ObjectID="_1780800057" r:id="rId31"/>
        </w:object>
      </w:r>
    </w:p>
    <w:p w14:paraId="1C081AC4" w14:textId="77777777" w:rsidR="00322E68" w:rsidRPr="00CA32B7" w:rsidRDefault="00322E68" w:rsidP="00322E68">
      <w:pPr>
        <w:pStyle w:val="TF"/>
      </w:pPr>
      <w:bookmarkStart w:id="294" w:name="_CRFigure5_2_2_11"/>
      <w:r w:rsidRPr="00CA32B7">
        <w:t xml:space="preserve">Figure </w:t>
      </w:r>
      <w:bookmarkEnd w:id="294"/>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295" w:name="_CR5_2_2_2"/>
      <w:bookmarkStart w:id="296" w:name="_Toc66381082"/>
      <w:bookmarkEnd w:id="295"/>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297" w:name="_Toc170186708"/>
      <w:r w:rsidRPr="00CA32B7">
        <w:rPr>
          <w:lang w:val="en-US"/>
        </w:rPr>
        <w:lastRenderedPageBreak/>
        <w:t>5.2.2.2</w:t>
      </w:r>
      <w:r w:rsidR="00F82791">
        <w:rPr>
          <w:lang w:val="en-US"/>
        </w:rPr>
        <w:tab/>
      </w:r>
      <w:r w:rsidRPr="00CA32B7">
        <w:rPr>
          <w:lang w:val="en-US"/>
        </w:rPr>
        <w:t>UUAA-MM Procedure</w:t>
      </w:r>
      <w:bookmarkEnd w:id="296"/>
      <w:bookmarkEnd w:id="297"/>
    </w:p>
    <w:p w14:paraId="137800D5" w14:textId="1950D985" w:rsidR="00B2465B" w:rsidRDefault="00F82791" w:rsidP="00C15ADB">
      <w:pPr>
        <w:pStyle w:val="TH"/>
      </w:pPr>
      <w:r>
        <w:object w:dxaOrig="14655" w:dyaOrig="10486" w14:anchorId="4070D9D2">
          <v:shape id="_x0000_i1034" type="#_x0000_t75" style="width:481.45pt;height:344.4pt" o:ole="">
            <v:imagedata r:id="rId32" o:title=""/>
          </v:shape>
          <o:OLEObject Type="Embed" ProgID="Visio.Drawing.15" ShapeID="_x0000_i1034" DrawAspect="Content" ObjectID="_1780800058" r:id="rId33"/>
        </w:object>
      </w:r>
    </w:p>
    <w:p w14:paraId="7E8FFE5B" w14:textId="11415C20" w:rsidR="00322E68" w:rsidRPr="00CA32B7" w:rsidRDefault="00322E68" w:rsidP="00874F6E">
      <w:pPr>
        <w:pStyle w:val="TF"/>
      </w:pPr>
      <w:bookmarkStart w:id="298" w:name="_CRFigure5_2_2_21"/>
      <w:r w:rsidRPr="00CA32B7">
        <w:t xml:space="preserve">Figure </w:t>
      </w:r>
      <w:bookmarkEnd w:id="298"/>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EA69D1">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99" w:name="_CR5_2_3"/>
      <w:bookmarkStart w:id="300" w:name="_Toc170186709"/>
      <w:bookmarkEnd w:id="299"/>
      <w:r w:rsidRPr="00CA32B7">
        <w:rPr>
          <w:lang w:val="en-US"/>
        </w:rPr>
        <w:t>5.2.3</w:t>
      </w:r>
      <w:r w:rsidRPr="00CA32B7">
        <w:rPr>
          <w:lang w:val="en-US"/>
        </w:rPr>
        <w:tab/>
        <w:t>UUAA At PDN Connection/PDU Session Establishment</w:t>
      </w:r>
      <w:bookmarkEnd w:id="291"/>
      <w:bookmarkEnd w:id="292"/>
      <w:r w:rsidR="00322E68" w:rsidRPr="00CA32B7">
        <w:rPr>
          <w:lang w:val="en-US"/>
        </w:rPr>
        <w:t xml:space="preserve"> (UUAA-SM)</w:t>
      </w:r>
      <w:bookmarkEnd w:id="300"/>
    </w:p>
    <w:p w14:paraId="63B951C7" w14:textId="77777777" w:rsidR="009A2033" w:rsidRDefault="009A2033" w:rsidP="009A2033">
      <w:pPr>
        <w:pStyle w:val="Heading4"/>
        <w:rPr>
          <w:lang w:val="en-US"/>
        </w:rPr>
      </w:pPr>
      <w:bookmarkStart w:id="301" w:name="_CR5_2_3_1"/>
      <w:bookmarkStart w:id="302" w:name="_Toc170186710"/>
      <w:bookmarkEnd w:id="301"/>
      <w:r>
        <w:rPr>
          <w:lang w:val="en-US"/>
        </w:rPr>
        <w:t>5.2.3.1</w:t>
      </w:r>
      <w:r>
        <w:rPr>
          <w:lang w:val="en-US"/>
        </w:rPr>
        <w:tab/>
        <w:t>General</w:t>
      </w:r>
      <w:bookmarkEnd w:id="302"/>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3" w:name="_CR5_2_3_2"/>
      <w:bookmarkStart w:id="304" w:name="_Toc170186711"/>
      <w:bookmarkEnd w:id="303"/>
      <w:r>
        <w:t>5.2.3.2</w:t>
      </w:r>
      <w:r>
        <w:tab/>
      </w:r>
      <w:r w:rsidRPr="002E270E">
        <w:t>USS UAV Authorization/Authentication (UUAA)</w:t>
      </w:r>
      <w:r>
        <w:t xml:space="preserve"> during the</w:t>
      </w:r>
      <w:r w:rsidRPr="00D100AC">
        <w:t xml:space="preserve"> PDU Session Establishment</w:t>
      </w:r>
      <w:bookmarkEnd w:id="304"/>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4pt" o:ole="">
            <v:imagedata r:id="rId34" o:title=""/>
          </v:shape>
          <o:OLEObject Type="Embed" ProgID="Visio.Drawing.15" ShapeID="_x0000_i1035" DrawAspect="Content" ObjectID="_1780800059" r:id="rId35"/>
        </w:object>
      </w:r>
    </w:p>
    <w:p w14:paraId="4E25670D" w14:textId="4D0222AB" w:rsidR="009A2033" w:rsidRDefault="009A2033" w:rsidP="009A2033">
      <w:pPr>
        <w:pStyle w:val="TF"/>
      </w:pPr>
      <w:bookmarkStart w:id="305" w:name="_CRFigure5_2_3_21"/>
      <w:r>
        <w:t xml:space="preserve">Figure </w:t>
      </w:r>
      <w:bookmarkEnd w:id="305"/>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06" w:name="_CR5_2_3_3"/>
      <w:bookmarkStart w:id="307" w:name="_Toc170186712"/>
      <w:bookmarkEnd w:id="306"/>
      <w:r>
        <w:t>5.2.3.3</w:t>
      </w:r>
      <w:r w:rsidRPr="000D6B59">
        <w:tab/>
      </w:r>
      <w:r w:rsidRPr="002E270E">
        <w:t>USS UAV Authorization/Authentication (UUAA)</w:t>
      </w:r>
      <w:r>
        <w:t xml:space="preserve"> during default PDN connection at</w:t>
      </w:r>
      <w:r w:rsidRPr="00D100AC">
        <w:t xml:space="preserve"> </w:t>
      </w:r>
      <w:r>
        <w:t>Attach</w:t>
      </w:r>
      <w:bookmarkEnd w:id="307"/>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35pt;height:419.1pt" o:ole="">
            <v:imagedata r:id="rId36" o:title=""/>
          </v:shape>
          <o:OLEObject Type="Embed" ProgID="Visio.Drawing.15" ShapeID="_x0000_i1036" DrawAspect="Content" ObjectID="_1780800060" r:id="rId37"/>
        </w:object>
      </w:r>
    </w:p>
    <w:p w14:paraId="75263126" w14:textId="1795FD21" w:rsidR="009A2033" w:rsidRPr="009503F8" w:rsidRDefault="009A2033" w:rsidP="009A2033">
      <w:pPr>
        <w:pStyle w:val="TF"/>
        <w:rPr>
          <w:noProof/>
        </w:rPr>
      </w:pPr>
      <w:bookmarkStart w:id="308" w:name="_CRFigure5_2_3_31"/>
      <w:r>
        <w:rPr>
          <w:noProof/>
        </w:rPr>
        <w:t xml:space="preserve">Figure </w:t>
      </w:r>
      <w:bookmarkEnd w:id="308"/>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09" w:name="_Toc64385464"/>
      <w:bookmarkStart w:id="310"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Default="00AF3813" w:rsidP="00AF3813">
      <w:pPr>
        <w:pStyle w:val="Heading4"/>
        <w:rPr>
          <w:lang w:val="en-US"/>
        </w:rPr>
      </w:pPr>
      <w:bookmarkStart w:id="311" w:name="_CR5_2_4"/>
      <w:bookmarkStart w:id="312" w:name="_Toc170186713"/>
      <w:bookmarkEnd w:id="311"/>
      <w:r>
        <w:rPr>
          <w:lang w:val="en-US"/>
        </w:rPr>
        <w:t>5.2.3.4</w:t>
      </w:r>
      <w:r>
        <w:rPr>
          <w:lang w:val="en-US"/>
        </w:rPr>
        <w:tab/>
        <w:t>USS UAV Authorization/Authentication (UUAA) using UE requested PDN connectivity procedure</w:t>
      </w:r>
      <w:bookmarkEnd w:id="312"/>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pt;height:155.8pt" o:ole="">
            <v:imagedata r:id="rId38" o:title=""/>
          </v:shape>
          <o:OLEObject Type="Embed" ProgID="Visio.Drawing.15" ShapeID="_x0000_i1037" DrawAspect="Content" ObjectID="_1780800061" r:id="rId39"/>
        </w:object>
      </w:r>
    </w:p>
    <w:p w14:paraId="6A704F19" w14:textId="6B144CE7" w:rsidR="00AF3813" w:rsidRDefault="00AF3813" w:rsidP="00AF3813">
      <w:pPr>
        <w:pStyle w:val="TF"/>
        <w:rPr>
          <w:lang w:val="en-US"/>
        </w:rPr>
      </w:pPr>
      <w:r>
        <w:rPr>
          <w:lang w:val="en-US"/>
        </w:rPr>
        <w:t>Figure 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77777777" w:rsidR="00AF3813" w:rsidRDefault="00AF3813" w:rsidP="00AF3813">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591B4BFD" w14:textId="49CFEAF1" w:rsidR="00AF3813" w:rsidRDefault="00AF3813" w:rsidP="00AF3813">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13" w:name="_Toc170186714"/>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09"/>
      <w:bookmarkEnd w:id="310"/>
      <w:r w:rsidR="00131F36">
        <w:rPr>
          <w:lang w:val="en-US"/>
        </w:rPr>
        <w:t>by USS/UTM</w:t>
      </w:r>
      <w:bookmarkEnd w:id="313"/>
    </w:p>
    <w:p w14:paraId="513B0994" w14:textId="77777777" w:rsidR="004B38D7" w:rsidRPr="008203AD" w:rsidRDefault="004B38D7" w:rsidP="004B38D7">
      <w:pPr>
        <w:pStyle w:val="Heading4"/>
        <w:rPr>
          <w:lang w:val="en-US"/>
        </w:rPr>
      </w:pPr>
      <w:bookmarkStart w:id="314" w:name="_CR5_2_4_1"/>
      <w:bookmarkStart w:id="315" w:name="_Toc170186715"/>
      <w:bookmarkEnd w:id="314"/>
      <w:r>
        <w:rPr>
          <w:lang w:val="en-US"/>
        </w:rPr>
        <w:t>5.2.4.1</w:t>
      </w:r>
      <w:r>
        <w:rPr>
          <w:lang w:val="en-US"/>
        </w:rPr>
        <w:tab/>
      </w:r>
      <w:r>
        <w:t xml:space="preserve">UAV Re-authentication </w:t>
      </w:r>
      <w:r w:rsidRPr="007220CC">
        <w:t>procedure</w:t>
      </w:r>
      <w:r>
        <w:t xml:space="preserve"> in 5GS</w:t>
      </w:r>
      <w:bookmarkEnd w:id="315"/>
    </w:p>
    <w:p w14:paraId="322A297E" w14:textId="719A0012" w:rsidR="00202904" w:rsidRDefault="00202904" w:rsidP="001509DC">
      <w:pPr>
        <w:pStyle w:val="TH"/>
      </w:pPr>
      <w:r>
        <w:object w:dxaOrig="15390" w:dyaOrig="6615" w14:anchorId="2A4D4698">
          <v:shape id="_x0000_i1038" type="#_x0000_t75" style="width:481.95pt;height:207.4pt" o:ole="">
            <v:imagedata r:id="rId40" o:title=""/>
          </v:shape>
          <o:OLEObject Type="Embed" ProgID="Visio.Drawing.15" ShapeID="_x0000_i1038" DrawAspect="Content" ObjectID="_1780800062" r:id="rId41"/>
        </w:object>
      </w:r>
    </w:p>
    <w:p w14:paraId="45DE2F9F" w14:textId="0028A40D" w:rsidR="00131F36" w:rsidRDefault="00131F36" w:rsidP="00131F36">
      <w:pPr>
        <w:pStyle w:val="TF"/>
        <w:rPr>
          <w:lang w:val="en-US"/>
        </w:rPr>
      </w:pPr>
      <w:bookmarkStart w:id="316" w:name="_CRFigure5_2_4_11"/>
      <w:r w:rsidRPr="007220CC">
        <w:t xml:space="preserve">Figure </w:t>
      </w:r>
      <w:bookmarkEnd w:id="316"/>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17" w:name="_CR5_2_4_2"/>
      <w:bookmarkStart w:id="318" w:name="_Toc170186716"/>
      <w:bookmarkEnd w:id="317"/>
      <w:r>
        <w:rPr>
          <w:lang w:val="en-US"/>
        </w:rPr>
        <w:t>5.2.4.2</w:t>
      </w:r>
      <w:r>
        <w:rPr>
          <w:lang w:val="en-US"/>
        </w:rPr>
        <w:tab/>
      </w:r>
      <w:r>
        <w:t xml:space="preserve">UAV Re-authentication </w:t>
      </w:r>
      <w:r w:rsidRPr="007220CC">
        <w:t>procedure</w:t>
      </w:r>
      <w:r>
        <w:t xml:space="preserve"> in EPS</w:t>
      </w:r>
      <w:bookmarkEnd w:id="318"/>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780800063" r:id="rId43"/>
        </w:object>
      </w:r>
    </w:p>
    <w:p w14:paraId="0EA8DFF8" w14:textId="4A1339EE" w:rsidR="004B38D7" w:rsidRPr="00530B83" w:rsidRDefault="004B38D7" w:rsidP="004B38D7">
      <w:pPr>
        <w:pStyle w:val="TF"/>
        <w:rPr>
          <w:lang w:val="en-US"/>
        </w:rPr>
      </w:pPr>
      <w:bookmarkStart w:id="319" w:name="_CRFigure5_2_4_21"/>
      <w:r w:rsidRPr="007220CC">
        <w:t xml:space="preserve">Figure </w:t>
      </w:r>
      <w:bookmarkEnd w:id="319"/>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20" w:name="_CR5_2_4_3"/>
      <w:bookmarkStart w:id="321" w:name="_Toc170186717"/>
      <w:bookmarkEnd w:id="320"/>
      <w:r>
        <w:rPr>
          <w:lang w:val="en-US"/>
        </w:rPr>
        <w:lastRenderedPageBreak/>
        <w:t>5.2.4.3</w:t>
      </w:r>
      <w:r>
        <w:rPr>
          <w:lang w:val="en-US"/>
        </w:rPr>
        <w:tab/>
        <w:t xml:space="preserve">USS initiated </w:t>
      </w:r>
      <w:r>
        <w:t xml:space="preserve">UAV Re-authorization </w:t>
      </w:r>
      <w:r w:rsidRPr="007220CC">
        <w:t>procedure</w:t>
      </w:r>
      <w:r>
        <w:t xml:space="preserve"> in 5GS</w:t>
      </w:r>
      <w:bookmarkEnd w:id="321"/>
    </w:p>
    <w:p w14:paraId="319CE588" w14:textId="4227186A" w:rsidR="006F0C0A" w:rsidRDefault="006F0C0A" w:rsidP="00A633CE">
      <w:pPr>
        <w:pStyle w:val="TH"/>
      </w:pPr>
      <w:r>
        <w:object w:dxaOrig="15420" w:dyaOrig="10470" w14:anchorId="3B122520">
          <v:shape id="_x0000_i1040" type="#_x0000_t75" style="width:481.95pt;height:327.75pt" o:ole="">
            <v:imagedata r:id="rId44" o:title=""/>
          </v:shape>
          <o:OLEObject Type="Embed" ProgID="Visio.Drawing.15" ShapeID="_x0000_i1040" DrawAspect="Content" ObjectID="_1780800064" r:id="rId45"/>
        </w:object>
      </w:r>
    </w:p>
    <w:p w14:paraId="38EBFB49" w14:textId="26FF779F" w:rsidR="004B38D7" w:rsidRDefault="004B38D7" w:rsidP="004B38D7">
      <w:pPr>
        <w:pStyle w:val="TF"/>
        <w:rPr>
          <w:lang w:val="en-US"/>
        </w:rPr>
      </w:pPr>
      <w:bookmarkStart w:id="322" w:name="_CRFigure5_2_4_31"/>
      <w:r w:rsidRPr="007220CC">
        <w:t xml:space="preserve">Figure </w:t>
      </w:r>
      <w:bookmarkEnd w:id="322"/>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23" w:name="_CR5_2_4_4"/>
      <w:bookmarkStart w:id="324" w:name="_Toc170186718"/>
      <w:bookmarkEnd w:id="323"/>
      <w:r>
        <w:rPr>
          <w:lang w:val="en-US"/>
        </w:rPr>
        <w:t>5.2.4.4</w:t>
      </w:r>
      <w:r>
        <w:rPr>
          <w:lang w:val="en-US"/>
        </w:rPr>
        <w:tab/>
        <w:t xml:space="preserve">USS initiated </w:t>
      </w:r>
      <w:r>
        <w:t xml:space="preserve">UAV Re-authorization </w:t>
      </w:r>
      <w:r w:rsidRPr="007220CC">
        <w:t>procedure</w:t>
      </w:r>
      <w:r>
        <w:t xml:space="preserve"> in EP</w:t>
      </w:r>
      <w:r w:rsidR="00424447">
        <w:t>S</w:t>
      </w:r>
      <w:bookmarkEnd w:id="324"/>
    </w:p>
    <w:bookmarkStart w:id="325" w:name="_Toc64385465"/>
    <w:bookmarkStart w:id="326" w:name="_Toc64529615"/>
    <w:p w14:paraId="0CDAB949" w14:textId="1C1B9E00" w:rsidR="006F0C0A" w:rsidRDefault="006F0C0A" w:rsidP="00A633CE">
      <w:pPr>
        <w:pStyle w:val="TH"/>
        <w:rPr>
          <w:lang w:val="en-US"/>
        </w:rPr>
      </w:pPr>
      <w:r>
        <w:object w:dxaOrig="16140" w:dyaOrig="9210" w14:anchorId="7F5C89B3">
          <v:shape id="_x0000_i1041" type="#_x0000_t75" style="width:480.35pt;height:4in" o:ole="">
            <v:imagedata r:id="rId46" o:title=""/>
          </v:shape>
          <o:OLEObject Type="Embed" ProgID="Visio.Drawing.15" ShapeID="_x0000_i1041" DrawAspect="Content" ObjectID="_1780800065" r:id="rId47"/>
        </w:object>
      </w:r>
    </w:p>
    <w:p w14:paraId="048BC26D" w14:textId="615ECC91" w:rsidR="00424447" w:rsidRDefault="00424447" w:rsidP="00424447">
      <w:pPr>
        <w:pStyle w:val="TF"/>
        <w:rPr>
          <w:lang w:val="en-US"/>
        </w:rPr>
      </w:pPr>
      <w:bookmarkStart w:id="327" w:name="_CRFigure5_2_4_41"/>
      <w:r>
        <w:rPr>
          <w:lang w:val="en-US"/>
        </w:rPr>
        <w:t xml:space="preserve">Figure </w:t>
      </w:r>
      <w:bookmarkEnd w:id="327"/>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28" w:name="_CR5_2_5"/>
      <w:bookmarkStart w:id="329" w:name="_Toc170186719"/>
      <w:bookmarkEnd w:id="328"/>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25"/>
      <w:bookmarkEnd w:id="326"/>
      <w:r w:rsidR="002A4046">
        <w:rPr>
          <w:lang w:val="en-US"/>
        </w:rPr>
        <w:t xml:space="preserve"> over Uu</w:t>
      </w:r>
      <w:bookmarkEnd w:id="329"/>
    </w:p>
    <w:p w14:paraId="06BC19A5" w14:textId="35DCEDCA" w:rsidR="009A2033" w:rsidRDefault="009A2033" w:rsidP="00B10B21">
      <w:pPr>
        <w:pStyle w:val="Heading4"/>
      </w:pPr>
      <w:bookmarkStart w:id="330" w:name="_CR5_2_5_1"/>
      <w:bookmarkStart w:id="331" w:name="_Toc170186720"/>
      <w:bookmarkEnd w:id="330"/>
      <w:r>
        <w:t>5.2.5.1</w:t>
      </w:r>
      <w:r>
        <w:tab/>
        <w:t>General</w:t>
      </w:r>
      <w:bookmarkEnd w:id="33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32" w:name="_CR5_2_5_2"/>
      <w:bookmarkStart w:id="333" w:name="_Toc170186721"/>
      <w:bookmarkEnd w:id="332"/>
      <w:r>
        <w:rPr>
          <w:lang w:val="en-US"/>
        </w:rPr>
        <w:t>5.2.5.2</w:t>
      </w:r>
      <w:r>
        <w:rPr>
          <w:lang w:val="en-US"/>
        </w:rPr>
        <w:tab/>
        <w:t>Procedure for C2 authorization in 5GS</w:t>
      </w:r>
      <w:bookmarkEnd w:id="333"/>
    </w:p>
    <w:p w14:paraId="29E83DCB" w14:textId="5C3B1E2A" w:rsidR="00EA2D4B" w:rsidRPr="001417B8" w:rsidRDefault="00EA2D4B" w:rsidP="00EA2D4B">
      <w:pPr>
        <w:pStyle w:val="Heading5"/>
        <w:rPr>
          <w:lang w:val="en-US"/>
        </w:rPr>
      </w:pPr>
      <w:bookmarkStart w:id="334" w:name="_CR5_2_5_2_1"/>
      <w:bookmarkStart w:id="335" w:name="_Toc170186722"/>
      <w:bookmarkEnd w:id="334"/>
      <w:r>
        <w:rPr>
          <w:lang w:val="en-US"/>
        </w:rPr>
        <w:t>5.2.5.2.1</w:t>
      </w:r>
      <w:r w:rsidR="00424447">
        <w:rPr>
          <w:lang w:val="en-US"/>
        </w:rPr>
        <w:tab/>
        <w:t>C2 Authorization request during UUAA-SM procedure in 5GS</w:t>
      </w:r>
      <w:bookmarkEnd w:id="335"/>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36" w:name="_CR5_2_5_2_2"/>
      <w:bookmarkStart w:id="337" w:name="_Toc170186723"/>
      <w:bookmarkEnd w:id="336"/>
      <w:r>
        <w:rPr>
          <w:lang w:eastAsia="ja-JP"/>
        </w:rPr>
        <w:t>5.2.5.2.2</w:t>
      </w:r>
      <w:r>
        <w:rPr>
          <w:lang w:eastAsia="ja-JP"/>
        </w:rPr>
        <w:tab/>
        <w:t>UE initiated PDU Session Modification for C2 Communication</w:t>
      </w:r>
      <w:bookmarkEnd w:id="337"/>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65pt" o:ole="">
            <v:imagedata r:id="rId48" o:title=""/>
          </v:shape>
          <o:OLEObject Type="Embed" ProgID="Visio.Drawing.15" ShapeID="_x0000_i1042" DrawAspect="Content" ObjectID="_1780800066" r:id="rId49"/>
        </w:object>
      </w:r>
    </w:p>
    <w:p w14:paraId="6D42CF6F" w14:textId="52226B8E" w:rsidR="00322E68" w:rsidRPr="00CA32B7" w:rsidRDefault="00322E68" w:rsidP="00322E68">
      <w:pPr>
        <w:pStyle w:val="TF"/>
      </w:pPr>
      <w:bookmarkStart w:id="338" w:name="_CRFigure5_2_5_2_21"/>
      <w:r w:rsidRPr="00CA32B7">
        <w:t xml:space="preserve">Figure </w:t>
      </w:r>
      <w:bookmarkEnd w:id="338"/>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39" w:name="_CR5_2_5_2_3"/>
      <w:bookmarkStart w:id="340" w:name="_Toc170186724"/>
      <w:bookmarkEnd w:id="339"/>
      <w:r>
        <w:rPr>
          <w:lang w:eastAsia="ja-JP"/>
        </w:rPr>
        <w:t>5.2.5.2.3</w:t>
      </w:r>
      <w:r>
        <w:rPr>
          <w:lang w:eastAsia="ja-JP"/>
        </w:rPr>
        <w:tab/>
        <w:t>UE initiated PDU Session Establishment for C2 Communication</w:t>
      </w:r>
      <w:bookmarkEnd w:id="340"/>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1.95pt;height:305.2pt" o:ole="">
            <v:imagedata r:id="rId50" o:title=""/>
          </v:shape>
          <o:OLEObject Type="Embed" ProgID="Visio.Drawing.15" ShapeID="_x0000_i1043" DrawAspect="Content" ObjectID="_1780800067" r:id="rId51"/>
        </w:object>
      </w:r>
    </w:p>
    <w:p w14:paraId="56F25CC7" w14:textId="536BF885" w:rsidR="00322E68" w:rsidRPr="00CA32B7" w:rsidRDefault="00322E68" w:rsidP="00322E68">
      <w:pPr>
        <w:pStyle w:val="TF"/>
      </w:pPr>
      <w:bookmarkStart w:id="341" w:name="_CRFigure5_2_5_2_31"/>
      <w:r w:rsidRPr="00CA32B7">
        <w:t xml:space="preserve">Figure </w:t>
      </w:r>
      <w:bookmarkEnd w:id="341"/>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42" w:name="_CR5_2_5_3"/>
      <w:bookmarkStart w:id="343" w:name="_Toc170186725"/>
      <w:bookmarkEnd w:id="342"/>
      <w:r>
        <w:rPr>
          <w:lang w:val="en-US"/>
        </w:rPr>
        <w:t>5.2.5.3</w:t>
      </w:r>
      <w:r>
        <w:rPr>
          <w:lang w:val="en-US"/>
        </w:rPr>
        <w:tab/>
        <w:t>Procedure for C2 authorization in EPS</w:t>
      </w:r>
      <w:bookmarkEnd w:id="343"/>
    </w:p>
    <w:p w14:paraId="5C3F3A68" w14:textId="28AB84A1" w:rsidR="00424447" w:rsidRDefault="00424447" w:rsidP="00442A81">
      <w:pPr>
        <w:pStyle w:val="Heading5"/>
      </w:pPr>
      <w:bookmarkStart w:id="344" w:name="_CR5_2_5_3_0"/>
      <w:bookmarkStart w:id="345" w:name="_Toc170186726"/>
      <w:bookmarkEnd w:id="344"/>
      <w:r>
        <w:t>5.2.5.3.0</w:t>
      </w:r>
      <w:r>
        <w:tab/>
        <w:t>C2 Authorization request during UUAA-SM procedure in EPS</w:t>
      </w:r>
      <w:bookmarkEnd w:id="345"/>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46" w:name="_CR5_2_5_3_1"/>
      <w:bookmarkStart w:id="347" w:name="_Toc170186727"/>
      <w:bookmarkEnd w:id="346"/>
      <w:r w:rsidRPr="004B6F8A">
        <w:t>5.2.</w:t>
      </w:r>
      <w:r>
        <w:t>5</w:t>
      </w:r>
      <w:r w:rsidRPr="004B6F8A">
        <w:t>.</w:t>
      </w:r>
      <w:r>
        <w:t>3.1</w:t>
      </w:r>
      <w:r w:rsidRPr="004B6F8A">
        <w:tab/>
        <w:t>UE requested PDN connectivity</w:t>
      </w:r>
      <w:r w:rsidR="00424447">
        <w:t xml:space="preserve"> for C2 authorization</w:t>
      </w:r>
      <w:bookmarkEnd w:id="347"/>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35pt;height:265.45pt" o:ole="">
            <v:imagedata r:id="rId52" o:title=""/>
          </v:shape>
          <o:OLEObject Type="Embed" ProgID="Visio.Drawing.15" ShapeID="_x0000_i1044" DrawAspect="Content" ObjectID="_1780800068" r:id="rId53"/>
        </w:object>
      </w:r>
    </w:p>
    <w:p w14:paraId="2BE34305" w14:textId="3799901A" w:rsidR="00442A81" w:rsidRPr="004B6F8A" w:rsidRDefault="00442A81" w:rsidP="00B10B21">
      <w:pPr>
        <w:pStyle w:val="TF"/>
        <w:rPr>
          <w:lang w:val="en-US" w:eastAsia="en-US"/>
        </w:rPr>
      </w:pPr>
      <w:bookmarkStart w:id="348" w:name="_CRFigure5_2_5_3_11"/>
      <w:r w:rsidRPr="004B6F8A">
        <w:rPr>
          <w:lang w:val="en-US" w:eastAsia="en-US"/>
        </w:rPr>
        <w:t xml:space="preserve">Figure </w:t>
      </w:r>
      <w:bookmarkEnd w:id="348"/>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49" w:name="_CR5_2_5_3_2"/>
      <w:bookmarkStart w:id="350" w:name="_Toc170186728"/>
      <w:bookmarkEnd w:id="349"/>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50"/>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8pt" o:ole="">
            <v:imagedata r:id="rId54" o:title=""/>
          </v:shape>
          <o:OLEObject Type="Embed" ProgID="Visio.Drawing.15" ShapeID="_x0000_i1045" DrawAspect="Content" ObjectID="_1780800069" r:id="rId55"/>
        </w:object>
      </w:r>
    </w:p>
    <w:p w14:paraId="5F10DF21" w14:textId="0EA1F390" w:rsidR="00442A81" w:rsidRPr="004B6F8A" w:rsidRDefault="00442A81" w:rsidP="00B10B21">
      <w:pPr>
        <w:pStyle w:val="TF"/>
        <w:rPr>
          <w:lang w:val="en-US" w:eastAsia="en-US"/>
        </w:rPr>
      </w:pPr>
      <w:bookmarkStart w:id="351" w:name="_CRFigure5_2_5_3_21"/>
      <w:r w:rsidRPr="004B6F8A">
        <w:rPr>
          <w:lang w:val="en-US" w:eastAsia="en-US"/>
        </w:rPr>
        <w:t xml:space="preserve">Figure </w:t>
      </w:r>
      <w:bookmarkEnd w:id="351"/>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52" w:name="_CR5_2_5_4"/>
      <w:bookmarkStart w:id="353" w:name="_Toc170186729"/>
      <w:bookmarkEnd w:id="352"/>
      <w:r w:rsidRPr="00CA32B7">
        <w:lastRenderedPageBreak/>
        <w:t>5.2.</w:t>
      </w:r>
      <w:r>
        <w:t>5.4</w:t>
      </w:r>
      <w:r w:rsidRPr="00CA32B7">
        <w:tab/>
      </w:r>
      <w:r>
        <w:t>USS initiated C2 pairing policy configuration</w:t>
      </w:r>
      <w:bookmarkEnd w:id="353"/>
    </w:p>
    <w:p w14:paraId="4FACD242" w14:textId="2615D379" w:rsidR="00EA2D4B" w:rsidRPr="00B27410" w:rsidRDefault="00EA2D4B" w:rsidP="00326905">
      <w:pPr>
        <w:pStyle w:val="Heading5"/>
      </w:pPr>
      <w:bookmarkStart w:id="354" w:name="_CR5_2_5_4_1"/>
      <w:bookmarkStart w:id="355" w:name="_Toc170186730"/>
      <w:bookmarkEnd w:id="354"/>
      <w:r w:rsidRPr="00B27410">
        <w:t>5.2.5.</w:t>
      </w:r>
      <w:r>
        <w:t>4</w:t>
      </w:r>
      <w:r w:rsidRPr="00B27410">
        <w:t>.1</w:t>
      </w:r>
      <w:r w:rsidRPr="00B27410">
        <w:tab/>
      </w:r>
      <w:r>
        <w:t>USS initiated C2 pairing policy configuration in 5GS</w:t>
      </w:r>
      <w:bookmarkEnd w:id="355"/>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35pt;height:312.2pt" o:ole="">
            <v:imagedata r:id="rId56" o:title=""/>
          </v:shape>
          <o:OLEObject Type="Embed" ProgID="Visio.Drawing.15" ShapeID="_x0000_i1046" DrawAspect="Content" ObjectID="_1780800070" r:id="rId57"/>
        </w:object>
      </w:r>
    </w:p>
    <w:p w14:paraId="00E9A8E2" w14:textId="77777777" w:rsidR="00EA2D4B" w:rsidRDefault="00EA2D4B" w:rsidP="00326905">
      <w:pPr>
        <w:pStyle w:val="TF"/>
      </w:pPr>
      <w:bookmarkStart w:id="356" w:name="_CRFigure5_2_5_4_11"/>
      <w:r>
        <w:t xml:space="preserve">Figure </w:t>
      </w:r>
      <w:bookmarkEnd w:id="356"/>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57" w:name="_CR5_2_5_4_2"/>
      <w:bookmarkStart w:id="358" w:name="_Toc170186731"/>
      <w:bookmarkEnd w:id="357"/>
      <w:r>
        <w:t>5.2.5.4</w:t>
      </w:r>
      <w:r w:rsidR="00EA2D4B">
        <w:t>.2</w:t>
      </w:r>
      <w:r w:rsidR="00EA2D4B" w:rsidRPr="00B27410">
        <w:tab/>
      </w:r>
      <w:r w:rsidR="00EA2D4B">
        <w:t>USS initiated C2 pairing policy configuration in EPS</w:t>
      </w:r>
      <w:bookmarkEnd w:id="358"/>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79.8pt;height:327.2pt" o:ole="">
            <v:imagedata r:id="rId58" o:title=""/>
          </v:shape>
          <o:OLEObject Type="Embed" ProgID="Visio.Drawing.15" ShapeID="_x0000_i1047" DrawAspect="Content" ObjectID="_1780800071" r:id="rId59"/>
        </w:object>
      </w:r>
    </w:p>
    <w:p w14:paraId="1C2DCD2F" w14:textId="6D990F88" w:rsidR="00424447" w:rsidRDefault="00424447" w:rsidP="00424447">
      <w:pPr>
        <w:pStyle w:val="TF"/>
        <w:rPr>
          <w:lang w:val="en-US"/>
        </w:rPr>
      </w:pPr>
      <w:bookmarkStart w:id="359" w:name="_CRFigure5_2_5_4_21"/>
      <w:bookmarkStart w:id="360" w:name="_Toc64385466"/>
      <w:bookmarkStart w:id="361" w:name="_Toc64529616"/>
      <w:r>
        <w:rPr>
          <w:lang w:val="en-US"/>
        </w:rPr>
        <w:t xml:space="preserve">Figure </w:t>
      </w:r>
      <w:bookmarkEnd w:id="359"/>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62" w:name="_CR5_2_6"/>
      <w:bookmarkStart w:id="363" w:name="_Toc170186732"/>
      <w:bookmarkEnd w:id="362"/>
      <w:r w:rsidRPr="00CA32B7">
        <w:rPr>
          <w:lang w:val="en-US"/>
        </w:rPr>
        <w:t>5.2.6</w:t>
      </w:r>
      <w:r w:rsidR="006F0C0A">
        <w:rPr>
          <w:lang w:val="en-US"/>
        </w:rPr>
        <w:tab/>
        <w:t>Void</w:t>
      </w:r>
      <w:bookmarkEnd w:id="360"/>
      <w:bookmarkEnd w:id="361"/>
      <w:bookmarkEnd w:id="363"/>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64" w:name="_CR5_2_7"/>
      <w:bookmarkStart w:id="365" w:name="_Toc64385467"/>
      <w:bookmarkStart w:id="366" w:name="_Toc64529617"/>
      <w:bookmarkStart w:id="367" w:name="_Toc170186733"/>
      <w:bookmarkEnd w:id="364"/>
      <w:r w:rsidRPr="00CA32B7">
        <w:t>5.2.7</w:t>
      </w:r>
      <w:r w:rsidRPr="00CA32B7">
        <w:tab/>
        <w:t>UUAA Revocation by USS/UTM</w:t>
      </w:r>
      <w:bookmarkEnd w:id="365"/>
      <w:bookmarkEnd w:id="366"/>
      <w:bookmarkEnd w:id="367"/>
    </w:p>
    <w:bookmarkStart w:id="368" w:name="_CRFigure5_2_7_11"/>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780800072" r:id="rId61"/>
        </w:object>
      </w:r>
    </w:p>
    <w:p w14:paraId="676C01D4" w14:textId="0A15A537" w:rsidR="00131F36" w:rsidRDefault="00131F36" w:rsidP="00131F36">
      <w:pPr>
        <w:pStyle w:val="TF"/>
      </w:pPr>
      <w:r w:rsidRPr="007220CC">
        <w:t xml:space="preserve">Figure </w:t>
      </w:r>
      <w:bookmarkEnd w:id="368"/>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69" w:name="_CR5_2_8"/>
      <w:bookmarkStart w:id="370" w:name="_Toc64385468"/>
      <w:bookmarkStart w:id="371" w:name="_Toc64529618"/>
      <w:bookmarkStart w:id="372" w:name="_Toc170186734"/>
      <w:bookmarkEnd w:id="369"/>
      <w:r w:rsidRPr="00CA32B7">
        <w:t>5.2.8</w:t>
      </w:r>
      <w:r w:rsidRPr="00CA32B7">
        <w:tab/>
        <w:t>UAV Controller Replacement</w:t>
      </w:r>
      <w:bookmarkEnd w:id="370"/>
      <w:bookmarkEnd w:id="371"/>
      <w:bookmarkEnd w:id="372"/>
    </w:p>
    <w:p w14:paraId="5E73ABE1" w14:textId="78F3240B" w:rsidR="00F82791" w:rsidRDefault="00F82791" w:rsidP="00C15ADB">
      <w:pPr>
        <w:pStyle w:val="Heading4"/>
      </w:pPr>
      <w:bookmarkStart w:id="373" w:name="_CR5_2_8_1"/>
      <w:bookmarkStart w:id="374" w:name="_Toc64385469"/>
      <w:bookmarkStart w:id="375" w:name="_Toc64529619"/>
      <w:bookmarkStart w:id="376" w:name="_Toc170186735"/>
      <w:bookmarkEnd w:id="373"/>
      <w:r>
        <w:t>5.2.8.1</w:t>
      </w:r>
      <w:r>
        <w:tab/>
        <w:t>UAV controller replacement in 5GS</w:t>
      </w:r>
      <w:bookmarkEnd w:id="376"/>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15pt;height:261.15pt" o:ole="">
            <v:imagedata r:id="rId62" o:title=""/>
          </v:shape>
          <o:OLEObject Type="Embed" ProgID="Visio.Drawing.15" ShapeID="_x0000_i1049" DrawAspect="Content" ObjectID="_1780800073" r:id="rId63"/>
        </w:object>
      </w:r>
    </w:p>
    <w:p w14:paraId="0C800DB1" w14:textId="4935D776" w:rsidR="00C613F4" w:rsidRPr="00326905" w:rsidRDefault="00C613F4" w:rsidP="00326905">
      <w:pPr>
        <w:pStyle w:val="TF"/>
      </w:pPr>
      <w:bookmarkStart w:id="377" w:name="_CRFigure5_2_81"/>
      <w:r w:rsidRPr="00326905">
        <w:t xml:space="preserve">Figure </w:t>
      </w:r>
      <w:bookmarkEnd w:id="377"/>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78" w:name="_CR5_2_8_2"/>
      <w:bookmarkStart w:id="379" w:name="_Toc170186736"/>
      <w:bookmarkEnd w:id="378"/>
      <w:r>
        <w:t>5.2.8.2</w:t>
      </w:r>
      <w:r>
        <w:tab/>
        <w:t>UAV controller replacement in EPS</w:t>
      </w:r>
      <w:bookmarkEnd w:id="379"/>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5.95pt" o:ole="">
            <v:imagedata r:id="rId64" o:title=""/>
          </v:shape>
          <o:OLEObject Type="Embed" ProgID="Visio.Drawing.15" ShapeID="_x0000_i1050" DrawAspect="Content" ObjectID="_1780800074" r:id="rId65"/>
        </w:object>
      </w:r>
    </w:p>
    <w:p w14:paraId="1CF9CA86" w14:textId="0C2352FC" w:rsidR="00B2465B" w:rsidRDefault="00B2465B" w:rsidP="00B2465B">
      <w:pPr>
        <w:pStyle w:val="TF"/>
        <w:rPr>
          <w:lang w:eastAsia="en-US"/>
        </w:rPr>
      </w:pPr>
      <w:bookmarkStart w:id="380" w:name="_CRFigure5_2_8_21"/>
      <w:r>
        <w:rPr>
          <w:lang w:eastAsia="en-US"/>
        </w:rPr>
        <w:t xml:space="preserve">Figure </w:t>
      </w:r>
      <w:bookmarkEnd w:id="380"/>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81" w:name="_CR5_2_9"/>
      <w:bookmarkStart w:id="382" w:name="_Toc170186737"/>
      <w:bookmarkEnd w:id="381"/>
      <w:r w:rsidRPr="00CA32B7">
        <w:t>5.2.9</w:t>
      </w:r>
      <w:r w:rsidRPr="00CA32B7">
        <w:tab/>
        <w:t>Revocation of C2 Connectivity</w:t>
      </w:r>
      <w:bookmarkEnd w:id="374"/>
      <w:bookmarkEnd w:id="375"/>
      <w:bookmarkEnd w:id="382"/>
    </w:p>
    <w:p w14:paraId="59897FD7" w14:textId="5990D042" w:rsidR="00FF7EE0" w:rsidRDefault="000021E7" w:rsidP="00A633CE">
      <w:pPr>
        <w:pStyle w:val="Heading4"/>
      </w:pPr>
      <w:bookmarkStart w:id="383" w:name="_CR5_2_9_1"/>
      <w:bookmarkStart w:id="384" w:name="_Toc170186738"/>
      <w:bookmarkEnd w:id="383"/>
      <w:r>
        <w:t>5.2.9.1</w:t>
      </w:r>
      <w:r>
        <w:tab/>
        <w:t>Revocation of C2 connectivity in 5GS</w:t>
      </w:r>
      <w:bookmarkEnd w:id="384"/>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85" w:name="_Toc64385470"/>
    <w:bookmarkStart w:id="386" w:name="_Toc64529620"/>
    <w:bookmarkEnd w:id="283"/>
    <w:p w14:paraId="029796C0" w14:textId="0AC8060D" w:rsidR="000021E7" w:rsidRDefault="000021E7" w:rsidP="000021E7">
      <w:pPr>
        <w:pStyle w:val="TH"/>
        <w:rPr>
          <w:lang w:val="en-US"/>
        </w:rPr>
      </w:pPr>
      <w:r>
        <w:object w:dxaOrig="9761" w:dyaOrig="6120" w14:anchorId="77FEF348">
          <v:shape id="_x0000_i1051" type="#_x0000_t75" style="width:481.45pt;height:300.9pt" o:ole="">
            <v:imagedata r:id="rId66" o:title=""/>
          </v:shape>
          <o:OLEObject Type="Embed" ProgID="Visio.Drawing.15" ShapeID="_x0000_i1051" DrawAspect="Content" ObjectID="_1780800075" r:id="rId67"/>
        </w:object>
      </w:r>
    </w:p>
    <w:p w14:paraId="6EBB8DA9" w14:textId="162812B6" w:rsidR="000021E7" w:rsidRDefault="000021E7" w:rsidP="000021E7">
      <w:pPr>
        <w:pStyle w:val="TF"/>
        <w:rPr>
          <w:lang w:val="en-US"/>
        </w:rPr>
      </w:pPr>
      <w:bookmarkStart w:id="387" w:name="_CRFigure5_2_9_11"/>
      <w:r>
        <w:rPr>
          <w:lang w:val="en-US"/>
        </w:rPr>
        <w:t xml:space="preserve">Figure </w:t>
      </w:r>
      <w:bookmarkEnd w:id="387"/>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88" w:name="_CR5_2_9_2"/>
      <w:bookmarkStart w:id="389" w:name="_Toc170186739"/>
      <w:bookmarkEnd w:id="388"/>
      <w:r>
        <w:rPr>
          <w:lang w:val="en-US"/>
        </w:rPr>
        <w:t>5.2.9.2</w:t>
      </w:r>
      <w:r>
        <w:rPr>
          <w:lang w:val="en-US"/>
        </w:rPr>
        <w:tab/>
        <w:t>Revocation of C2 connectivity in EPS</w:t>
      </w:r>
      <w:bookmarkEnd w:id="389"/>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5.95pt" o:ole="">
            <v:imagedata r:id="rId68" o:title=""/>
          </v:shape>
          <o:OLEObject Type="Embed" ProgID="Visio.Drawing.15" ShapeID="_x0000_i1052" DrawAspect="Content" ObjectID="_1780800076" r:id="rId69"/>
        </w:object>
      </w:r>
    </w:p>
    <w:p w14:paraId="2A48EED8" w14:textId="09D3C29A" w:rsidR="000021E7" w:rsidRDefault="000021E7" w:rsidP="000021E7">
      <w:pPr>
        <w:pStyle w:val="TF"/>
        <w:rPr>
          <w:lang w:val="en-US" w:eastAsia="en-US"/>
        </w:rPr>
      </w:pPr>
      <w:bookmarkStart w:id="390" w:name="_CRFigure5_2_9_21"/>
      <w:r>
        <w:rPr>
          <w:lang w:val="en-US" w:eastAsia="en-US"/>
        </w:rPr>
        <w:t xml:space="preserve">Figure </w:t>
      </w:r>
      <w:bookmarkEnd w:id="390"/>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91" w:name="_CR5_3"/>
      <w:bookmarkStart w:id="392" w:name="_Toc170186740"/>
      <w:bookmarkEnd w:id="391"/>
      <w:r w:rsidRPr="00CA32B7">
        <w:rPr>
          <w:lang w:val="en-US"/>
        </w:rPr>
        <w:t>5.3</w:t>
      </w:r>
      <w:r w:rsidRPr="00CA32B7">
        <w:rPr>
          <w:lang w:val="en-US"/>
        </w:rPr>
        <w:tab/>
        <w:t>UAV Tracking</w:t>
      </w:r>
      <w:bookmarkEnd w:id="385"/>
      <w:bookmarkEnd w:id="386"/>
      <w:bookmarkEnd w:id="392"/>
    </w:p>
    <w:p w14:paraId="44799CAA" w14:textId="77777777" w:rsidR="00FF7EE0" w:rsidRPr="00CA32B7" w:rsidRDefault="00FF7EE0" w:rsidP="00FF7EE0">
      <w:pPr>
        <w:pStyle w:val="Heading3"/>
        <w:rPr>
          <w:lang w:val="en-US"/>
        </w:rPr>
      </w:pPr>
      <w:bookmarkStart w:id="393" w:name="_CR5_3_1"/>
      <w:bookmarkStart w:id="394" w:name="_Toc64385471"/>
      <w:bookmarkStart w:id="395" w:name="_Toc64529621"/>
      <w:bookmarkStart w:id="396" w:name="_Toc170186741"/>
      <w:bookmarkEnd w:id="393"/>
      <w:r w:rsidRPr="00CA32B7">
        <w:rPr>
          <w:lang w:val="en-US"/>
        </w:rPr>
        <w:t>5.3.1</w:t>
      </w:r>
      <w:r w:rsidRPr="00CA32B7">
        <w:rPr>
          <w:lang w:val="en-US"/>
        </w:rPr>
        <w:tab/>
        <w:t>UAV Tracking Model</w:t>
      </w:r>
      <w:bookmarkEnd w:id="394"/>
      <w:bookmarkEnd w:id="395"/>
      <w:bookmarkEnd w:id="396"/>
    </w:p>
    <w:p w14:paraId="69C4CF68" w14:textId="6EA78C7A" w:rsidR="00322E68" w:rsidRPr="00CA32B7" w:rsidRDefault="00322E68" w:rsidP="00322E68">
      <w:bookmarkStart w:id="397" w:name="_Toc64385472"/>
      <w:bookmarkStart w:id="398"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99" w:name="_CR5_3_1_1"/>
      <w:bookmarkStart w:id="400" w:name="_Toc66381094"/>
      <w:bookmarkStart w:id="401" w:name="_Toc170186742"/>
      <w:bookmarkEnd w:id="399"/>
      <w:r w:rsidRPr="00CA32B7">
        <w:t>5.3.1.1</w:t>
      </w:r>
      <w:r w:rsidRPr="00CA32B7">
        <w:tab/>
        <w:t>UAV Location Reporting Mode</w:t>
      </w:r>
      <w:bookmarkEnd w:id="400"/>
      <w:bookmarkEnd w:id="401"/>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02" w:name="_CR5_3_1_2"/>
      <w:bookmarkStart w:id="403" w:name="_Toc66381095"/>
      <w:bookmarkStart w:id="404" w:name="_Toc170186743"/>
      <w:bookmarkEnd w:id="402"/>
      <w:r w:rsidRPr="00CA32B7">
        <w:t>5.3.1.2</w:t>
      </w:r>
      <w:r w:rsidRPr="00CA32B7">
        <w:tab/>
      </w:r>
      <w:r w:rsidRPr="00CA32B7">
        <w:rPr>
          <w:rFonts w:eastAsia="DengXian"/>
        </w:rPr>
        <w:t>UAV Presence Monitoring Mode</w:t>
      </w:r>
      <w:bookmarkEnd w:id="403"/>
      <w:bookmarkEnd w:id="404"/>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05" w:name="_CR5_3_1_3"/>
      <w:bookmarkStart w:id="406" w:name="_Toc66381096"/>
      <w:bookmarkStart w:id="407" w:name="_Toc170186744"/>
      <w:bookmarkEnd w:id="405"/>
      <w:r w:rsidRPr="00CA32B7">
        <w:t>5.3.1.3</w:t>
      </w:r>
      <w:r w:rsidRPr="00CA32B7">
        <w:tab/>
      </w:r>
      <w:r w:rsidR="00E77236">
        <w:t>List of Aerial UEs in a geographic area</w:t>
      </w:r>
      <w:bookmarkEnd w:id="406"/>
      <w:bookmarkEnd w:id="407"/>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08" w:name="_CR5_3_2"/>
      <w:bookmarkStart w:id="409" w:name="_Toc170186745"/>
      <w:bookmarkEnd w:id="408"/>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97"/>
      <w:bookmarkEnd w:id="398"/>
      <w:bookmarkEnd w:id="409"/>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8pt;height:224.05pt" o:ole="">
            <v:imagedata r:id="rId70" o:title=""/>
          </v:shape>
          <o:OLEObject Type="Embed" ProgID="Visio.Drawing.15" ShapeID="_x0000_i1053" DrawAspect="Content" ObjectID="_1780800077" r:id="rId71"/>
        </w:object>
      </w:r>
    </w:p>
    <w:p w14:paraId="747CCE33" w14:textId="77777777" w:rsidR="00310AC5" w:rsidRPr="00292177" w:rsidRDefault="00310AC5" w:rsidP="00310AC5">
      <w:pPr>
        <w:pStyle w:val="TF"/>
        <w:rPr>
          <w:rFonts w:eastAsia="DengXian"/>
        </w:rPr>
      </w:pPr>
      <w:bookmarkStart w:id="410" w:name="_CRFigure5_3_21"/>
      <w:r w:rsidRPr="007220CC">
        <w:t xml:space="preserve">Figure </w:t>
      </w:r>
      <w:bookmarkEnd w:id="410"/>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11" w:name="_Toc64385473"/>
      <w:bookmarkStart w:id="412"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413" w:name="_CR5_3_3"/>
      <w:bookmarkStart w:id="414" w:name="_Toc170186746"/>
      <w:bookmarkEnd w:id="413"/>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11"/>
      <w:bookmarkEnd w:id="412"/>
      <w:bookmarkEnd w:id="414"/>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3pt" o:ole="">
            <v:imagedata r:id="rId72" o:title=""/>
          </v:shape>
          <o:OLEObject Type="Embed" ProgID="Visio.Drawing.15" ShapeID="_x0000_i1054" DrawAspect="Content" ObjectID="_1780800078" r:id="rId73"/>
        </w:object>
      </w:r>
    </w:p>
    <w:p w14:paraId="50373228" w14:textId="77777777" w:rsidR="00310AC5" w:rsidRPr="00292177" w:rsidRDefault="00310AC5" w:rsidP="00310AC5">
      <w:pPr>
        <w:pStyle w:val="TF"/>
        <w:rPr>
          <w:rFonts w:eastAsia="DengXian"/>
        </w:rPr>
      </w:pPr>
      <w:bookmarkStart w:id="415" w:name="_CRFigure5_3_31"/>
      <w:r w:rsidRPr="007220CC">
        <w:t xml:space="preserve">Figure </w:t>
      </w:r>
      <w:bookmarkEnd w:id="415"/>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16" w:name="_CR5_3_4"/>
      <w:bookmarkStart w:id="417" w:name="_Toc64385474"/>
      <w:bookmarkStart w:id="418" w:name="_Toc64529624"/>
      <w:bookmarkStart w:id="419" w:name="_Toc170186747"/>
      <w:bookmarkEnd w:id="416"/>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17"/>
      <w:bookmarkEnd w:id="418"/>
      <w:bookmarkEnd w:id="419"/>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79.8pt;height:231.05pt" o:ole="">
            <v:imagedata r:id="rId74" o:title=""/>
          </v:shape>
          <o:OLEObject Type="Embed" ProgID="Visio.Drawing.15" ShapeID="_x0000_i1055" DrawAspect="Content" ObjectID="_1780800079" r:id="rId75"/>
        </w:object>
      </w:r>
    </w:p>
    <w:p w14:paraId="3AD9435F" w14:textId="562A5C94" w:rsidR="005E1118" w:rsidRPr="006E4BA7" w:rsidRDefault="005E1118" w:rsidP="005E1118">
      <w:pPr>
        <w:pStyle w:val="TF"/>
      </w:pPr>
      <w:bookmarkStart w:id="420" w:name="_CRFigure5_3_41"/>
      <w:r w:rsidRPr="006E4BA7">
        <w:t xml:space="preserve">Figure </w:t>
      </w:r>
      <w:bookmarkEnd w:id="420"/>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21" w:name="_CR5_4"/>
      <w:bookmarkStart w:id="422" w:name="_Toc170186748"/>
      <w:bookmarkEnd w:id="421"/>
      <w:r>
        <w:t>5.4</w:t>
      </w:r>
      <w:r>
        <w:tab/>
        <w:t>Direct C2 Communication</w:t>
      </w:r>
      <w:bookmarkEnd w:id="422"/>
    </w:p>
    <w:p w14:paraId="6F959A0B" w14:textId="636CB070" w:rsidR="002A4046" w:rsidRDefault="002A4046" w:rsidP="002A4046">
      <w:pPr>
        <w:pStyle w:val="Heading3"/>
      </w:pPr>
      <w:bookmarkStart w:id="423" w:name="_CR5_4_1"/>
      <w:bookmarkStart w:id="424" w:name="_Toc170186749"/>
      <w:bookmarkEnd w:id="423"/>
      <w:r>
        <w:t>5.4.1</w:t>
      </w:r>
      <w:r>
        <w:tab/>
        <w:t>General</w:t>
      </w:r>
      <w:bookmarkEnd w:id="424"/>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25" w:name="_CR5_4_2"/>
      <w:bookmarkStart w:id="426" w:name="_Toc170186750"/>
      <w:bookmarkEnd w:id="425"/>
      <w:r>
        <w:t>5.4.2</w:t>
      </w:r>
      <w:r>
        <w:tab/>
        <w:t>Authorization policy for A2X Direct C2 Communication service</w:t>
      </w:r>
      <w:bookmarkEnd w:id="426"/>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27" w:name="_CR5_4_3"/>
      <w:bookmarkStart w:id="428" w:name="_Toc170186751"/>
      <w:bookmarkEnd w:id="427"/>
      <w:r>
        <w:t>5.4.3</w:t>
      </w:r>
      <w:r>
        <w:tab/>
        <w:t>Procedure for C2 authorization by the USS for using the A2X Direct C2 Communication service</w:t>
      </w:r>
      <w:bookmarkEnd w:id="428"/>
    </w:p>
    <w:p w14:paraId="259F8942" w14:textId="3EFF81B7" w:rsidR="00DE0315" w:rsidRDefault="00DE0315" w:rsidP="00EA69D1">
      <w:pPr>
        <w:pStyle w:val="Heading4"/>
      </w:pPr>
      <w:bookmarkStart w:id="429" w:name="_CR5_4_3_1"/>
      <w:bookmarkStart w:id="430" w:name="_Toc170186752"/>
      <w:bookmarkEnd w:id="429"/>
      <w:r>
        <w:t>5.4.3.1</w:t>
      </w:r>
      <w:r>
        <w:tab/>
        <w:t>General</w:t>
      </w:r>
      <w:bookmarkEnd w:id="430"/>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31" w:name="_CR5_4_3_2"/>
      <w:bookmarkStart w:id="432" w:name="_Toc170186753"/>
      <w:bookmarkEnd w:id="431"/>
      <w:r>
        <w:t>5.4.3.2</w:t>
      </w:r>
      <w:r>
        <w:tab/>
        <w:t>Authorization of Direct C2 Communication service via UUAA-MM</w:t>
      </w:r>
      <w:bookmarkEnd w:id="432"/>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33" w:name="_CR5_4_3_3"/>
      <w:bookmarkStart w:id="434" w:name="_Toc170186754"/>
      <w:bookmarkEnd w:id="433"/>
      <w:r>
        <w:t>5.4.3.3</w:t>
      </w:r>
      <w:r>
        <w:tab/>
        <w:t>Authorization of Direct C2 Communication service via UUAA-SM</w:t>
      </w:r>
      <w:bookmarkEnd w:id="434"/>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35" w:name="_CR5_4_4"/>
      <w:bookmarkStart w:id="436" w:name="_Toc170186755"/>
      <w:bookmarkEnd w:id="435"/>
      <w:r>
        <w:t>5.4.4</w:t>
      </w:r>
      <w:r>
        <w:tab/>
        <w:t>Procedure for Direct C2 Communication establishment</w:t>
      </w:r>
      <w:bookmarkEnd w:id="436"/>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37" w:name="_CR5_5"/>
      <w:bookmarkStart w:id="438" w:name="_Toc170186756"/>
      <w:bookmarkEnd w:id="437"/>
      <w:r>
        <w:t>5.5</w:t>
      </w:r>
      <w:r>
        <w:tab/>
        <w:t>Broadcast Remote ID</w:t>
      </w:r>
      <w:bookmarkEnd w:id="438"/>
    </w:p>
    <w:p w14:paraId="6632CB3A" w14:textId="2262F368" w:rsidR="005F1707" w:rsidRDefault="005F1707" w:rsidP="005F1707">
      <w:pPr>
        <w:pStyle w:val="Heading3"/>
      </w:pPr>
      <w:bookmarkStart w:id="439" w:name="_CR5_5_1"/>
      <w:bookmarkStart w:id="440" w:name="_Toc170186757"/>
      <w:bookmarkEnd w:id="439"/>
      <w:r>
        <w:t>5.5.1</w:t>
      </w:r>
      <w:r>
        <w:tab/>
        <w:t>Broadcast Remote ID using PC5</w:t>
      </w:r>
      <w:bookmarkEnd w:id="440"/>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2198F3FE" w14:textId="53ADDF1C" w:rsidR="007317F2" w:rsidRDefault="007317F2" w:rsidP="007317F2">
      <w:bookmarkStart w:id="441" w:name="_CR5_5_2"/>
      <w:bookmarkEnd w:id="441"/>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42" w:name="_Toc170186758"/>
      <w:r>
        <w:lastRenderedPageBreak/>
        <w:t>5.5.2</w:t>
      </w:r>
      <w:r>
        <w:tab/>
        <w:t>Broadcast Remote ID using MBS</w:t>
      </w:r>
      <w:bookmarkEnd w:id="442"/>
    </w:p>
    <w:p w14:paraId="78006E6A" w14:textId="0ED3D445" w:rsidR="00A65EA5" w:rsidRDefault="00A65EA5" w:rsidP="00A65EA5">
      <w:pPr>
        <w:pStyle w:val="Heading4"/>
      </w:pPr>
      <w:bookmarkStart w:id="443" w:name="_CR5_5_2_1"/>
      <w:bookmarkStart w:id="444" w:name="_Toc170186759"/>
      <w:bookmarkEnd w:id="443"/>
      <w:r>
        <w:t>5.5.2.1</w:t>
      </w:r>
      <w:r>
        <w:tab/>
        <w:t>Policy/Parameter provisioning</w:t>
      </w:r>
      <w:bookmarkEnd w:id="444"/>
    </w:p>
    <w:p w14:paraId="3D70E465" w14:textId="2E2805E1" w:rsidR="007317F2" w:rsidRDefault="007317F2" w:rsidP="00A65EA5">
      <w:r>
        <w:t>Policy parameters provisioning as described in clause 6.2.1.3 for A2X communication over Uu reference point is leveraged. Where applicable an A2X service type indicating Broadcast Remote ID is used.</w:t>
      </w:r>
    </w:p>
    <w:p w14:paraId="739CAB87" w14:textId="7451DDD7" w:rsidR="00A65EA5" w:rsidRDefault="00A65EA5" w:rsidP="00A65EA5">
      <w:pPr>
        <w:pStyle w:val="Heading4"/>
      </w:pPr>
      <w:bookmarkStart w:id="445" w:name="_CR5_5_2_2"/>
      <w:bookmarkStart w:id="446" w:name="_Toc170186760"/>
      <w:bookmarkEnd w:id="445"/>
      <w:r>
        <w:t>5.5.2.2</w:t>
      </w:r>
      <w:r>
        <w:tab/>
        <w:t>Broadcast Remote ID reception via MBS</w:t>
      </w:r>
      <w:bookmarkEnd w:id="446"/>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447" w:name="_CR5_5_2_3"/>
      <w:bookmarkStart w:id="448" w:name="_Toc170186761"/>
      <w:bookmarkEnd w:id="447"/>
      <w:r>
        <w:t>5.5.2.3</w:t>
      </w:r>
      <w:r>
        <w:tab/>
        <w:t>QoS handling</w:t>
      </w:r>
      <w:bookmarkEnd w:id="448"/>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49" w:name="_CR5_5_2_4"/>
      <w:bookmarkStart w:id="450" w:name="_Toc170186762"/>
      <w:bookmarkEnd w:id="449"/>
      <w:r>
        <w:rPr>
          <w:rFonts w:hint="eastAsia"/>
          <w:lang w:eastAsia="ko-KR"/>
        </w:rPr>
        <w:t>5.5.2.4</w:t>
      </w:r>
      <w:r>
        <w:rPr>
          <w:lang w:eastAsia="ko-KR"/>
        </w:rPr>
        <w:tab/>
        <w:t>MBS service area mapping</w:t>
      </w:r>
      <w:bookmarkEnd w:id="450"/>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51" w:name="_CR5_6"/>
      <w:bookmarkStart w:id="452" w:name="_Toc170186763"/>
      <w:bookmarkEnd w:id="451"/>
      <w:r>
        <w:t>5.6</w:t>
      </w:r>
      <w:r>
        <w:tab/>
        <w:t>Mechanisms for Detect and Avoid (DAA)</w:t>
      </w:r>
      <w:bookmarkEnd w:id="452"/>
    </w:p>
    <w:p w14:paraId="6479BD14" w14:textId="527E5542" w:rsidR="005F1707" w:rsidRDefault="005F1707" w:rsidP="005F1707">
      <w:pPr>
        <w:pStyle w:val="Heading3"/>
      </w:pPr>
      <w:bookmarkStart w:id="453" w:name="_CR5_6_1"/>
      <w:bookmarkStart w:id="454" w:name="_Toc170186764"/>
      <w:bookmarkEnd w:id="453"/>
      <w:r>
        <w:t>5.6.1</w:t>
      </w:r>
      <w:r>
        <w:tab/>
        <w:t>Mechanisms for Detect and Avoid (DAA) based on PC5</w:t>
      </w:r>
      <w:bookmarkEnd w:id="454"/>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65pt" o:ole="">
            <v:imagedata r:id="rId76" o:title=""/>
          </v:shape>
          <o:OLEObject Type="Embed" ProgID="Visio.Drawing.15" ShapeID="_x0000_i1056" DrawAspect="Content" ObjectID="_1780800080" r:id="rId77"/>
        </w:object>
      </w:r>
    </w:p>
    <w:p w14:paraId="5399A782" w14:textId="47EAF8A7" w:rsidR="005F1707" w:rsidRDefault="005F1707" w:rsidP="005F1707">
      <w:pPr>
        <w:pStyle w:val="TF"/>
      </w:pPr>
      <w:bookmarkStart w:id="455" w:name="_CRFigure5_6_11"/>
      <w:r>
        <w:t xml:space="preserve">Figure </w:t>
      </w:r>
      <w:bookmarkEnd w:id="455"/>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56" w:name="_CR5_7"/>
      <w:bookmarkStart w:id="457" w:name="_Toc170186765"/>
      <w:bookmarkEnd w:id="456"/>
      <w:r>
        <w:t>5.7</w:t>
      </w:r>
      <w:r>
        <w:tab/>
        <w:t>Ground-based DAA for an Area</w:t>
      </w:r>
      <w:bookmarkEnd w:id="457"/>
    </w:p>
    <w:p w14:paraId="13C530A7" w14:textId="3D1C2A36" w:rsidR="00DD21E9" w:rsidRDefault="00DD21E9" w:rsidP="00DD21E9">
      <w:pPr>
        <w:pStyle w:val="Heading3"/>
      </w:pPr>
      <w:bookmarkStart w:id="458" w:name="_CR5_7_1"/>
      <w:bookmarkStart w:id="459" w:name="_Toc170186766"/>
      <w:bookmarkEnd w:id="458"/>
      <w:r>
        <w:t>5.7.1</w:t>
      </w:r>
      <w:r>
        <w:tab/>
        <w:t>Functional Description</w:t>
      </w:r>
      <w:bookmarkEnd w:id="459"/>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20.2pt;height:222.45pt;mso-width-percent:0;mso-height-percent:0;mso-width-percent:0;mso-height-percent:0" o:ole="">
            <v:imagedata r:id="rId78" o:title=""/>
          </v:shape>
          <o:OLEObject Type="Embed" ProgID="Visio.Drawing.15" ShapeID="_x0000_i1057" DrawAspect="Content" ObjectID="_1780800081" r:id="rId79"/>
        </w:object>
      </w:r>
    </w:p>
    <w:p w14:paraId="34476E8E" w14:textId="32E48822" w:rsidR="00DD21E9" w:rsidRDefault="00DD21E9" w:rsidP="00DD21E9">
      <w:pPr>
        <w:pStyle w:val="TF"/>
      </w:pPr>
      <w:bookmarkStart w:id="460" w:name="_CRFigure5_7_11"/>
      <w:r>
        <w:t xml:space="preserve">Figure </w:t>
      </w:r>
      <w:bookmarkEnd w:id="460"/>
      <w:r>
        <w:t>5.7.1-1: Logical architecture for ground based DAA</w:t>
      </w:r>
    </w:p>
    <w:p w14:paraId="04474C7C" w14:textId="06EF9A3E" w:rsidR="00DD21E9" w:rsidRDefault="00DD21E9" w:rsidP="00DD21E9">
      <w:pPr>
        <w:pStyle w:val="Heading3"/>
      </w:pPr>
      <w:bookmarkStart w:id="461" w:name="_CR5_7_2"/>
      <w:bookmarkStart w:id="462" w:name="_Toc170186767"/>
      <w:bookmarkEnd w:id="461"/>
      <w:r>
        <w:lastRenderedPageBreak/>
        <w:t>5.7.2</w:t>
      </w:r>
      <w:r>
        <w:tab/>
        <w:t>Procedures</w:t>
      </w:r>
      <w:bookmarkEnd w:id="462"/>
    </w:p>
    <w:bookmarkStart w:id="463" w:name="_MON_1743407345"/>
    <w:bookmarkEnd w:id="463"/>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7.85pt;height:398.7pt" o:ole="">
            <v:imagedata r:id="rId80" o:title=""/>
          </v:shape>
          <o:OLEObject Type="Embed" ProgID="Word.Document.12" ShapeID="_x0000_i1058" DrawAspect="Content" ObjectID="_1780800082" r:id="rId81">
            <o:FieldCodes>\s</o:FieldCodes>
          </o:OLEObject>
        </w:object>
      </w:r>
    </w:p>
    <w:p w14:paraId="3F1BF9F7" w14:textId="5D97E7C3" w:rsidR="00476F36" w:rsidRDefault="00476F36" w:rsidP="00EA69D1">
      <w:pPr>
        <w:pStyle w:val="TF"/>
      </w:pPr>
      <w:bookmarkStart w:id="464" w:name="_CRFigure5_7_21"/>
      <w:r>
        <w:t xml:space="preserve">Figure </w:t>
      </w:r>
      <w:bookmarkEnd w:id="464"/>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65" w:name="_CR5_8"/>
      <w:bookmarkStart w:id="466" w:name="_Toc170186768"/>
      <w:bookmarkEnd w:id="465"/>
      <w:r>
        <w:t>5.8</w:t>
      </w:r>
      <w:r w:rsidR="00DF78FC">
        <w:tab/>
        <w:t>Void</w:t>
      </w:r>
      <w:bookmarkEnd w:id="466"/>
    </w:p>
    <w:p w14:paraId="7DED690A" w14:textId="342AB3D9" w:rsidR="00DD21E9" w:rsidRDefault="00DD21E9" w:rsidP="00DD21E9"/>
    <w:p w14:paraId="7F3A05D4" w14:textId="76479422" w:rsidR="00A77E70" w:rsidRDefault="00A77E70" w:rsidP="00A77E70">
      <w:pPr>
        <w:pStyle w:val="Heading2"/>
      </w:pPr>
      <w:bookmarkStart w:id="467" w:name="_CR5_9"/>
      <w:bookmarkStart w:id="468" w:name="_Toc170186769"/>
      <w:bookmarkEnd w:id="467"/>
      <w:r>
        <w:t>5.9</w:t>
      </w:r>
      <w:r w:rsidR="00DF78FC">
        <w:tab/>
        <w:t>Void</w:t>
      </w:r>
      <w:bookmarkEnd w:id="468"/>
    </w:p>
    <w:p w14:paraId="047427A7" w14:textId="3E95E053" w:rsidR="00A77E70" w:rsidRDefault="00A77E70" w:rsidP="00A77E70"/>
    <w:p w14:paraId="717FE6CC" w14:textId="1CE40CF6" w:rsidR="00A77E70" w:rsidRDefault="00A77E70" w:rsidP="00A77E70">
      <w:pPr>
        <w:pStyle w:val="Heading2"/>
      </w:pPr>
      <w:bookmarkStart w:id="469" w:name="_CR5_10"/>
      <w:bookmarkStart w:id="470" w:name="_Toc170186770"/>
      <w:bookmarkEnd w:id="469"/>
      <w:r>
        <w:t>5.10</w:t>
      </w:r>
      <w:r w:rsidR="00DF78FC">
        <w:tab/>
        <w:t>Void</w:t>
      </w:r>
      <w:bookmarkEnd w:id="470"/>
    </w:p>
    <w:p w14:paraId="50CF930E" w14:textId="36085083" w:rsidR="00A77E70" w:rsidRDefault="00A77E70" w:rsidP="00A77E70"/>
    <w:p w14:paraId="4226E9D1" w14:textId="246BED3D" w:rsidR="00A77E70" w:rsidRDefault="00A77E70" w:rsidP="00A77E70">
      <w:pPr>
        <w:pStyle w:val="Heading2"/>
      </w:pPr>
      <w:bookmarkStart w:id="471" w:name="_CR5_11"/>
      <w:bookmarkStart w:id="472" w:name="_Toc170186771"/>
      <w:bookmarkEnd w:id="471"/>
      <w:r>
        <w:t>5.11</w:t>
      </w:r>
      <w:r w:rsidR="00DF78FC">
        <w:tab/>
        <w:t>Void</w:t>
      </w:r>
      <w:bookmarkEnd w:id="472"/>
    </w:p>
    <w:p w14:paraId="3E7C8330" w14:textId="7CF3FAF5" w:rsidR="00A77E70" w:rsidRDefault="00A77E70" w:rsidP="00A77E70"/>
    <w:p w14:paraId="3D66BBBF" w14:textId="1C7FB6CA" w:rsidR="00A65EA5" w:rsidRDefault="006E4FC9" w:rsidP="00A65EA5">
      <w:pPr>
        <w:pStyle w:val="Heading1"/>
      </w:pPr>
      <w:bookmarkStart w:id="473" w:name="_CR6"/>
      <w:bookmarkStart w:id="474" w:name="_Toc170186772"/>
      <w:bookmarkEnd w:id="473"/>
      <w:r>
        <w:lastRenderedPageBreak/>
        <w:t>6</w:t>
      </w:r>
      <w:r>
        <w:tab/>
        <w:t>Aircraft-to-Everything (A2X) services</w:t>
      </w:r>
      <w:bookmarkEnd w:id="474"/>
    </w:p>
    <w:p w14:paraId="7DED88C9" w14:textId="4A0035DE" w:rsidR="006E4FC9" w:rsidRDefault="006E4FC9" w:rsidP="006E4FC9">
      <w:pPr>
        <w:pStyle w:val="Heading2"/>
      </w:pPr>
      <w:bookmarkStart w:id="475" w:name="_CR6_1"/>
      <w:bookmarkStart w:id="476" w:name="_Toc170186773"/>
      <w:bookmarkEnd w:id="475"/>
      <w:r>
        <w:t>6.1</w:t>
      </w:r>
      <w:r>
        <w:tab/>
        <w:t>Architecture model and concepts</w:t>
      </w:r>
      <w:bookmarkEnd w:id="476"/>
    </w:p>
    <w:p w14:paraId="43437474" w14:textId="37DEB92C" w:rsidR="006E4FC9" w:rsidRDefault="006E4FC9" w:rsidP="006E4FC9">
      <w:pPr>
        <w:pStyle w:val="Heading3"/>
      </w:pPr>
      <w:bookmarkStart w:id="477" w:name="_CR6_1_1"/>
      <w:bookmarkStart w:id="478" w:name="_Toc170186774"/>
      <w:bookmarkEnd w:id="477"/>
      <w:r>
        <w:t>6.1.1</w:t>
      </w:r>
      <w:r>
        <w:tab/>
        <w:t>General concept</w:t>
      </w:r>
      <w:bookmarkEnd w:id="478"/>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479" w:name="_CR6_1_2"/>
      <w:bookmarkStart w:id="480" w:name="_Toc170186775"/>
      <w:bookmarkEnd w:id="479"/>
      <w:r>
        <w:lastRenderedPageBreak/>
        <w:t>6.1.2</w:t>
      </w:r>
      <w:r>
        <w:tab/>
        <w:t>Architectu</w:t>
      </w:r>
      <w:r w:rsidR="00722142">
        <w:t>r</w:t>
      </w:r>
      <w:r>
        <w:t>al reference model</w:t>
      </w:r>
      <w:bookmarkEnd w:id="480"/>
    </w:p>
    <w:p w14:paraId="69BECE84" w14:textId="1B6C8E12" w:rsidR="006E4FC9" w:rsidRPr="006E4FC9" w:rsidRDefault="006E4FC9" w:rsidP="00EA69D1">
      <w:pPr>
        <w:pStyle w:val="Heading4"/>
      </w:pPr>
      <w:bookmarkStart w:id="481" w:name="_CR6_1_2_1"/>
      <w:bookmarkStart w:id="482" w:name="_Toc170186776"/>
      <w:bookmarkEnd w:id="481"/>
      <w:r>
        <w:t>6.1.2.1</w:t>
      </w:r>
      <w:r>
        <w:tab/>
        <w:t>PC5 and Uu based A2X architecture reference model</w:t>
      </w:r>
      <w:bookmarkEnd w:id="482"/>
    </w:p>
    <w:p w14:paraId="337BA98D" w14:textId="0F2E5A52" w:rsidR="006E4FC9" w:rsidRDefault="006E4FC9" w:rsidP="006E4FC9">
      <w:pPr>
        <w:pStyle w:val="Heading5"/>
      </w:pPr>
      <w:bookmarkStart w:id="483" w:name="_CR6_1_2_1_1"/>
      <w:bookmarkStart w:id="484" w:name="_Toc170186777"/>
      <w:bookmarkEnd w:id="483"/>
      <w:r>
        <w:t>6.1.2.1.1</w:t>
      </w:r>
      <w:r>
        <w:tab/>
        <w:t>Non-roaming 5G System architecture for A2X communication over PC5 and Uu reference points</w:t>
      </w:r>
      <w:bookmarkEnd w:id="484"/>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485" w:name="_CR6_1_2_1_2"/>
      <w:bookmarkStart w:id="486" w:name="_Toc170186778"/>
      <w:bookmarkEnd w:id="485"/>
      <w:r>
        <w:t>6.1.2.1.2</w:t>
      </w:r>
      <w:r>
        <w:tab/>
        <w:t>Roaming 5G System architecture for A2X communication over PC5 and Uu reference points</w:t>
      </w:r>
      <w:bookmarkEnd w:id="486"/>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487" w:name="_CR6_1_2_1_3"/>
      <w:bookmarkStart w:id="488" w:name="_Toc170186779"/>
      <w:bookmarkEnd w:id="487"/>
      <w:r>
        <w:t>6.1.2.1.3</w:t>
      </w:r>
      <w:r>
        <w:tab/>
        <w:t>Inter-PLMN 5G System architecture for A2X communication over PC5 reference point</w:t>
      </w:r>
      <w:bookmarkEnd w:id="488"/>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489" w:name="_CR6_1_2_2"/>
      <w:bookmarkStart w:id="490" w:name="_Toc170186780"/>
      <w:bookmarkEnd w:id="489"/>
      <w:r>
        <w:t>6.1.2.2</w:t>
      </w:r>
      <w:r>
        <w:tab/>
        <w:t>AF-based service parameter provisioning for A2X communication</w:t>
      </w:r>
      <w:bookmarkEnd w:id="490"/>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59" type="#_x0000_t75" style="width:354.1pt;height:297.65pt" o:ole="">
            <v:imagedata r:id="rId82" o:title=""/>
          </v:shape>
          <o:OLEObject Type="Embed" ProgID="Visio.Drawing.15" ShapeID="_x0000_i1059" DrawAspect="Content" ObjectID="_1780800083" r:id="rId83"/>
        </w:object>
      </w:r>
    </w:p>
    <w:p w14:paraId="3A3721CC" w14:textId="7D95C072" w:rsidR="00481078" w:rsidRDefault="00481078" w:rsidP="00481078">
      <w:pPr>
        <w:pStyle w:val="TF"/>
      </w:pPr>
      <w:bookmarkStart w:id="491" w:name="_CRFigure6_1_2_21"/>
      <w:r>
        <w:t xml:space="preserve">Figure </w:t>
      </w:r>
      <w:bookmarkEnd w:id="491"/>
      <w:r>
        <w:t>6.1.2.2-1: 5G System architecture for AF-based service parameter provisioning for A2X communications</w:t>
      </w:r>
    </w:p>
    <w:p w14:paraId="3B3713CA" w14:textId="128B3044" w:rsidR="00481078" w:rsidRDefault="00481078" w:rsidP="00EA69D1">
      <w:pPr>
        <w:pStyle w:val="Heading4"/>
      </w:pPr>
      <w:bookmarkStart w:id="492" w:name="_CR6_1_2_3"/>
      <w:bookmarkStart w:id="493" w:name="_Toc170186781"/>
      <w:bookmarkEnd w:id="492"/>
      <w:r>
        <w:lastRenderedPageBreak/>
        <w:t>6.1.2.3</w:t>
      </w:r>
      <w:r>
        <w:tab/>
        <w:t>MBS for Uu based A2X architecture reference model</w:t>
      </w:r>
      <w:bookmarkEnd w:id="493"/>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494" w:name="_CR6_1_2_4"/>
      <w:bookmarkStart w:id="495" w:name="_Toc170186782"/>
      <w:bookmarkEnd w:id="494"/>
      <w:r>
        <w:t>6.1.2.4</w:t>
      </w:r>
      <w:r>
        <w:tab/>
        <w:t>Reference points</w:t>
      </w:r>
      <w:bookmarkEnd w:id="495"/>
    </w:p>
    <w:p w14:paraId="647228B3" w14:textId="3C2F84E3" w:rsidR="00481078" w:rsidRDefault="00481078" w:rsidP="00481078">
      <w:r>
        <w:t>See clause 4.2.6.</w:t>
      </w:r>
    </w:p>
    <w:p w14:paraId="553D608A" w14:textId="19EDA960" w:rsidR="00481078" w:rsidRDefault="00481078" w:rsidP="00EA69D1">
      <w:pPr>
        <w:pStyle w:val="Heading4"/>
      </w:pPr>
      <w:bookmarkStart w:id="496" w:name="_CR6_1_2_5"/>
      <w:bookmarkStart w:id="497" w:name="_Toc170186783"/>
      <w:bookmarkEnd w:id="496"/>
      <w:r>
        <w:t>6.1.2.5</w:t>
      </w:r>
      <w:r>
        <w:tab/>
        <w:t>Service-based interfaces</w:t>
      </w:r>
      <w:bookmarkEnd w:id="497"/>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498" w:name="_CR6_1_3"/>
      <w:bookmarkStart w:id="499" w:name="_Toc170186784"/>
      <w:bookmarkEnd w:id="498"/>
      <w:r>
        <w:t>6.1.3</w:t>
      </w:r>
      <w:r>
        <w:tab/>
        <w:t>Functional entities</w:t>
      </w:r>
      <w:bookmarkEnd w:id="499"/>
    </w:p>
    <w:p w14:paraId="3D20A86A" w14:textId="52BCEA95" w:rsidR="00481078" w:rsidRDefault="00481078" w:rsidP="00481078">
      <w:r>
        <w:t>See clause 4.3.</w:t>
      </w:r>
    </w:p>
    <w:p w14:paraId="4CD80551" w14:textId="24F836F6" w:rsidR="00481078" w:rsidRDefault="00481078" w:rsidP="00481078">
      <w:pPr>
        <w:pStyle w:val="Heading2"/>
      </w:pPr>
      <w:bookmarkStart w:id="500" w:name="_CR6_2"/>
      <w:bookmarkStart w:id="501" w:name="_Toc170186785"/>
      <w:bookmarkEnd w:id="500"/>
      <w:r>
        <w:t>6.2</w:t>
      </w:r>
      <w:r>
        <w:tab/>
        <w:t>High level functionality and features</w:t>
      </w:r>
      <w:bookmarkEnd w:id="501"/>
    </w:p>
    <w:p w14:paraId="5A2A6064" w14:textId="0D8EA66E" w:rsidR="00481078" w:rsidRDefault="00481078" w:rsidP="00481078">
      <w:pPr>
        <w:pStyle w:val="Heading3"/>
      </w:pPr>
      <w:bookmarkStart w:id="502" w:name="_CR6_2_1"/>
      <w:bookmarkStart w:id="503" w:name="_Toc170186786"/>
      <w:bookmarkEnd w:id="502"/>
      <w:r>
        <w:t>6.2.1</w:t>
      </w:r>
      <w:r>
        <w:tab/>
        <w:t>Authorization and Provisioning for A2X communications</w:t>
      </w:r>
      <w:bookmarkEnd w:id="503"/>
    </w:p>
    <w:p w14:paraId="752FCDD4" w14:textId="53A4645A" w:rsidR="00481078" w:rsidRDefault="00481078" w:rsidP="00481078">
      <w:pPr>
        <w:pStyle w:val="Heading4"/>
      </w:pPr>
      <w:bookmarkStart w:id="504" w:name="_CR6_2_1_1"/>
      <w:bookmarkStart w:id="505" w:name="_Toc170186787"/>
      <w:bookmarkEnd w:id="504"/>
      <w:r>
        <w:t>6.2.1.1</w:t>
      </w:r>
      <w:r>
        <w:tab/>
        <w:t>General</w:t>
      </w:r>
      <w:bookmarkEnd w:id="505"/>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06" w:name="_CR6_2_1_2"/>
      <w:bookmarkStart w:id="507" w:name="_Toc170186788"/>
      <w:bookmarkEnd w:id="506"/>
      <w:r>
        <w:t>6.2.1.2</w:t>
      </w:r>
      <w:r>
        <w:tab/>
        <w:t>Authorization and Provisioning for A2X communications over PC5 reference point</w:t>
      </w:r>
      <w:bookmarkEnd w:id="507"/>
    </w:p>
    <w:p w14:paraId="1DEB4AF9" w14:textId="5C5CC568" w:rsidR="00481078" w:rsidRDefault="00481078" w:rsidP="00481078">
      <w:pPr>
        <w:pStyle w:val="Heading5"/>
      </w:pPr>
      <w:bookmarkStart w:id="508" w:name="_CR6_2_1_2_1"/>
      <w:bookmarkStart w:id="509" w:name="_Toc170186789"/>
      <w:bookmarkEnd w:id="508"/>
      <w:r>
        <w:t>6.2.1.2.1</w:t>
      </w:r>
      <w:r>
        <w:tab/>
        <w:t>Policy/Parameter provisioning</w:t>
      </w:r>
      <w:bookmarkEnd w:id="509"/>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10" w:name="_CR6_2_1_2_2"/>
      <w:bookmarkStart w:id="511" w:name="_Toc170186790"/>
      <w:bookmarkEnd w:id="510"/>
      <w:r>
        <w:t>6.2.1.2.2</w:t>
      </w:r>
      <w:r>
        <w:tab/>
        <w:t>Principles for applying parameters for A2X communications over PC5 reference point</w:t>
      </w:r>
      <w:bookmarkEnd w:id="511"/>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12" w:name="_CR6_2_1_3"/>
      <w:bookmarkStart w:id="513" w:name="_Toc170186791"/>
      <w:bookmarkEnd w:id="512"/>
      <w:r>
        <w:t>6.2.1.3</w:t>
      </w:r>
      <w:r>
        <w:tab/>
        <w:t>Authorization and Provisioning for A2X communications over Uu reference point</w:t>
      </w:r>
      <w:bookmarkEnd w:id="513"/>
    </w:p>
    <w:p w14:paraId="7143427E" w14:textId="71FA112A" w:rsidR="00C60AF0" w:rsidRDefault="00C60AF0" w:rsidP="00C60AF0">
      <w:pPr>
        <w:pStyle w:val="Heading5"/>
      </w:pPr>
      <w:bookmarkStart w:id="514" w:name="_CR6_2_1_3_1"/>
      <w:bookmarkStart w:id="515" w:name="_Toc170186792"/>
      <w:bookmarkEnd w:id="514"/>
      <w:r>
        <w:t>6.2.1.3.1</w:t>
      </w:r>
      <w:r>
        <w:tab/>
        <w:t>Policy/Parameter provisioning</w:t>
      </w:r>
      <w:bookmarkEnd w:id="515"/>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16" w:name="_CR6_2_2"/>
      <w:bookmarkStart w:id="517" w:name="_Toc170186793"/>
      <w:bookmarkEnd w:id="516"/>
      <w:r>
        <w:t>6.2.2</w:t>
      </w:r>
      <w:r>
        <w:tab/>
        <w:t>A2X communication</w:t>
      </w:r>
      <w:bookmarkEnd w:id="517"/>
    </w:p>
    <w:p w14:paraId="12CC1958" w14:textId="7FC806BA" w:rsidR="00C60AF0" w:rsidRDefault="00C60AF0" w:rsidP="00C60AF0">
      <w:pPr>
        <w:pStyle w:val="Heading4"/>
      </w:pPr>
      <w:bookmarkStart w:id="518" w:name="_CR6_2_2_1"/>
      <w:bookmarkStart w:id="519" w:name="_Toc170186794"/>
      <w:bookmarkEnd w:id="518"/>
      <w:r>
        <w:t>6.2.2.1</w:t>
      </w:r>
      <w:r>
        <w:tab/>
        <w:t>A2X communication over PC5 reference point</w:t>
      </w:r>
      <w:bookmarkEnd w:id="519"/>
    </w:p>
    <w:p w14:paraId="6C4A3F72" w14:textId="4400A59F" w:rsidR="00C60AF0" w:rsidRDefault="00C60AF0" w:rsidP="00C60AF0">
      <w:pPr>
        <w:pStyle w:val="Heading5"/>
      </w:pPr>
      <w:bookmarkStart w:id="520" w:name="_CR6_2_2_1_1"/>
      <w:bookmarkStart w:id="521" w:name="_Toc170186795"/>
      <w:bookmarkEnd w:id="520"/>
      <w:r>
        <w:t>6.2.2.1.1</w:t>
      </w:r>
      <w:r>
        <w:tab/>
        <w:t>General</w:t>
      </w:r>
      <w:bookmarkEnd w:id="521"/>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22" w:name="_CR6_2_2_1_2"/>
      <w:bookmarkStart w:id="523" w:name="_Toc170186796"/>
      <w:bookmarkEnd w:id="522"/>
      <w:r>
        <w:t>6.2.2.1.2</w:t>
      </w:r>
      <w:r>
        <w:tab/>
        <w:t>Broadcast mode communication over PC5 reference point</w:t>
      </w:r>
      <w:bookmarkEnd w:id="523"/>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24" w:name="_CR6_2_2_1_3"/>
      <w:bookmarkStart w:id="525" w:name="_Toc170186797"/>
      <w:bookmarkEnd w:id="524"/>
      <w:r>
        <w:lastRenderedPageBreak/>
        <w:t>6.2.2.1.3</w:t>
      </w:r>
      <w:r>
        <w:tab/>
        <w:t>Unicast mode communication over PC5 reference point</w:t>
      </w:r>
      <w:bookmarkEnd w:id="525"/>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26" w:name="_CR6_2_2_1_4"/>
      <w:bookmarkStart w:id="527" w:name="_Toc170186798"/>
      <w:bookmarkEnd w:id="526"/>
      <w:r>
        <w:t>6.2.2.1.4</w:t>
      </w:r>
      <w:r>
        <w:tab/>
        <w:t>IP address allocation</w:t>
      </w:r>
      <w:bookmarkEnd w:id="527"/>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28" w:name="_CR6_2_2_2"/>
      <w:bookmarkStart w:id="529" w:name="_Toc170186799"/>
      <w:bookmarkEnd w:id="528"/>
      <w:r>
        <w:t>6.2.2.2</w:t>
      </w:r>
      <w:r>
        <w:tab/>
        <w:t>A2X communication over Uu reference point</w:t>
      </w:r>
      <w:bookmarkEnd w:id="529"/>
    </w:p>
    <w:p w14:paraId="715F3F1C" w14:textId="2A7C302F" w:rsidR="00761886" w:rsidRDefault="00761886" w:rsidP="00761886">
      <w:pPr>
        <w:pStyle w:val="Heading5"/>
      </w:pPr>
      <w:bookmarkStart w:id="530" w:name="_CR6_2_2_2_1"/>
      <w:bookmarkStart w:id="531" w:name="_Toc170186800"/>
      <w:bookmarkEnd w:id="530"/>
      <w:r>
        <w:t>6.2.2.2.1</w:t>
      </w:r>
      <w:r>
        <w:tab/>
        <w:t>A2X communication via unicast</w:t>
      </w:r>
      <w:bookmarkEnd w:id="531"/>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32" w:name="_CR6_2_2_2_2"/>
      <w:bookmarkStart w:id="533" w:name="_Toc170186801"/>
      <w:bookmarkEnd w:id="532"/>
      <w:r>
        <w:t>6.2.2.2.2</w:t>
      </w:r>
      <w:r>
        <w:tab/>
        <w:t>A2X reception via MBS</w:t>
      </w:r>
      <w:bookmarkEnd w:id="533"/>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34" w:name="_CR6_2_3"/>
      <w:bookmarkStart w:id="535" w:name="_Toc170186802"/>
      <w:bookmarkEnd w:id="534"/>
      <w:r>
        <w:t>6.2.3</w:t>
      </w:r>
      <w:r>
        <w:tab/>
        <w:t>A2X Application Server discovery</w:t>
      </w:r>
      <w:bookmarkEnd w:id="535"/>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36" w:name="_CR6_2_4"/>
      <w:bookmarkStart w:id="537" w:name="_Toc170186803"/>
      <w:bookmarkEnd w:id="536"/>
      <w:r>
        <w:t>6.2.4</w:t>
      </w:r>
      <w:r>
        <w:tab/>
        <w:t>QoS handling for A2X communication</w:t>
      </w:r>
      <w:bookmarkEnd w:id="537"/>
    </w:p>
    <w:p w14:paraId="30932290" w14:textId="20361903" w:rsidR="00761886" w:rsidRDefault="00761886" w:rsidP="00761886">
      <w:pPr>
        <w:pStyle w:val="Heading4"/>
      </w:pPr>
      <w:bookmarkStart w:id="538" w:name="_CR6_2_4_1"/>
      <w:bookmarkStart w:id="539" w:name="_Toc170186804"/>
      <w:bookmarkEnd w:id="538"/>
      <w:r>
        <w:t>6.2.4.1</w:t>
      </w:r>
      <w:r>
        <w:tab/>
        <w:t xml:space="preserve">QoS handling for </w:t>
      </w:r>
      <w:r w:rsidR="005C41BB">
        <w:t>A</w:t>
      </w:r>
      <w:r>
        <w:t>2X communication over PC5 reference point</w:t>
      </w:r>
      <w:bookmarkEnd w:id="539"/>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40" w:name="_CRTable6_2_4_11"/>
      <w:r>
        <w:t xml:space="preserve">Table </w:t>
      </w:r>
      <w:bookmarkEnd w:id="540"/>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ms</w:t>
            </w:r>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2000 ms</w:t>
            </w:r>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ms</w:t>
            </w:r>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2000 ms</w:t>
            </w:r>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1000 ms</w:t>
            </w:r>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2000 ms</w:t>
            </w:r>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40 ms</w:t>
            </w:r>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2000 ms</w:t>
            </w:r>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40 ms</w:t>
            </w:r>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2000 ms</w:t>
            </w:r>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ms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ms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ms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ms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41" w:name="_CR6_2_4_2"/>
      <w:bookmarkStart w:id="542" w:name="_Toc170186805"/>
      <w:bookmarkEnd w:id="541"/>
      <w:r>
        <w:t>6.2.4.2</w:t>
      </w:r>
      <w:r>
        <w:tab/>
        <w:t xml:space="preserve">QoS handling for </w:t>
      </w:r>
      <w:r w:rsidR="004344C2">
        <w:t>A</w:t>
      </w:r>
      <w:r>
        <w:t>2X communication over Uu reference point</w:t>
      </w:r>
      <w:bookmarkEnd w:id="542"/>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43" w:name="_CR6_2_5"/>
      <w:bookmarkStart w:id="544" w:name="_Toc170186806"/>
      <w:bookmarkEnd w:id="543"/>
      <w:r>
        <w:t>6.2.5</w:t>
      </w:r>
      <w:r>
        <w:tab/>
        <w:t>Subscription to A2X service</w:t>
      </w:r>
      <w:bookmarkEnd w:id="544"/>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45" w:name="_CR6_2_6"/>
      <w:bookmarkStart w:id="546" w:name="_Toc170186807"/>
      <w:bookmarkEnd w:id="545"/>
      <w:r>
        <w:t>6.2.6</w:t>
      </w:r>
      <w:r>
        <w:tab/>
        <w:t>Identifiers</w:t>
      </w:r>
      <w:bookmarkEnd w:id="546"/>
    </w:p>
    <w:p w14:paraId="14BAF484" w14:textId="1DAEE699" w:rsidR="00A37C12" w:rsidRDefault="00A37C12" w:rsidP="00A37C12">
      <w:pPr>
        <w:pStyle w:val="Heading4"/>
      </w:pPr>
      <w:bookmarkStart w:id="547" w:name="_CR6_2_6_1"/>
      <w:bookmarkStart w:id="548" w:name="_Toc170186808"/>
      <w:bookmarkEnd w:id="547"/>
      <w:r>
        <w:t>6.2.6.1</w:t>
      </w:r>
      <w:r>
        <w:tab/>
        <w:t>Identifiers for A2X communication over PC5 reference point</w:t>
      </w:r>
      <w:bookmarkEnd w:id="548"/>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49" w:name="_CR6_2_7"/>
      <w:bookmarkStart w:id="550" w:name="_Toc170186809"/>
      <w:bookmarkEnd w:id="549"/>
      <w:r>
        <w:t>6.2.7</w:t>
      </w:r>
      <w:r>
        <w:tab/>
        <w:t>Interworking between EPS A2X and 5GS A2X</w:t>
      </w:r>
      <w:bookmarkEnd w:id="550"/>
    </w:p>
    <w:p w14:paraId="33A66F7D" w14:textId="77777777" w:rsidR="00A37C12" w:rsidRDefault="00A37C12" w:rsidP="00EA69D1">
      <w:pPr>
        <w:pStyle w:val="Heading4"/>
      </w:pPr>
      <w:bookmarkStart w:id="551" w:name="_CR6_2_7_1"/>
      <w:bookmarkStart w:id="552" w:name="_Toc170186810"/>
      <w:bookmarkEnd w:id="551"/>
      <w:r>
        <w:t>6.2.7.1</w:t>
      </w:r>
      <w:r>
        <w:tab/>
        <w:t>A2X Policy and parameter provisioning</w:t>
      </w:r>
      <w:bookmarkEnd w:id="552"/>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553" w:name="_CR6_2_7_2"/>
      <w:bookmarkStart w:id="554" w:name="_Toc170186811"/>
      <w:bookmarkEnd w:id="553"/>
      <w:r>
        <w:t>6.2.7.2</w:t>
      </w:r>
      <w:r>
        <w:tab/>
        <w:t>PC5 operation</w:t>
      </w:r>
      <w:bookmarkEnd w:id="554"/>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555" w:name="_CR6_2_8"/>
      <w:bookmarkStart w:id="556" w:name="_Toc170186812"/>
      <w:bookmarkEnd w:id="555"/>
      <w:r>
        <w:t>6.2.8</w:t>
      </w:r>
      <w:r>
        <w:tab/>
        <w:t>MBS Service Description for A2X use</w:t>
      </w:r>
      <w:bookmarkEnd w:id="556"/>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557" w:name="_CR6_3"/>
      <w:bookmarkStart w:id="558" w:name="_Toc170186813"/>
      <w:bookmarkEnd w:id="557"/>
      <w:r>
        <w:t>6.3</w:t>
      </w:r>
      <w:r>
        <w:tab/>
        <w:t>Functional description and information flows</w:t>
      </w:r>
      <w:bookmarkEnd w:id="558"/>
    </w:p>
    <w:p w14:paraId="5E92BDAF" w14:textId="77777777" w:rsidR="00A37C12" w:rsidRDefault="00A37C12" w:rsidP="00EA69D1">
      <w:pPr>
        <w:pStyle w:val="Heading3"/>
      </w:pPr>
      <w:bookmarkStart w:id="559" w:name="_CR6_3_1"/>
      <w:bookmarkStart w:id="560" w:name="_Toc170186814"/>
      <w:bookmarkEnd w:id="559"/>
      <w:r>
        <w:t>6.3.1</w:t>
      </w:r>
      <w:r>
        <w:tab/>
        <w:t>Control and user plane stacks for NR PC5 reference point supporting A2X services</w:t>
      </w:r>
      <w:bookmarkEnd w:id="560"/>
    </w:p>
    <w:p w14:paraId="62219AAC" w14:textId="77777777" w:rsidR="00A37C12" w:rsidRDefault="00A37C12" w:rsidP="00EA69D1">
      <w:pPr>
        <w:pStyle w:val="Heading4"/>
      </w:pPr>
      <w:bookmarkStart w:id="561" w:name="_CR6_3_1_1"/>
      <w:bookmarkStart w:id="562" w:name="_Toc170186815"/>
      <w:bookmarkEnd w:id="561"/>
      <w:r>
        <w:t>6.3.1.1</w:t>
      </w:r>
      <w:r>
        <w:tab/>
        <w:t>User plane for PC5 reference point supporting A2X services</w:t>
      </w:r>
      <w:bookmarkEnd w:id="562"/>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0" type="#_x0000_t75" style="width:205.8pt;height:190.75pt" o:ole="">
            <v:imagedata r:id="rId84" o:title=""/>
          </v:shape>
          <o:OLEObject Type="Embed" ProgID="Visio.Drawing.11" ShapeID="_x0000_i1060" DrawAspect="Content" ObjectID="_1780800084" r:id="rId85"/>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563" w:name="_CRFigure6_3_1_11"/>
      <w:r>
        <w:t xml:space="preserve">Figure </w:t>
      </w:r>
      <w:bookmarkEnd w:id="563"/>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564" w:name="_CR6_3_1_2"/>
      <w:bookmarkStart w:id="565" w:name="_Toc170186816"/>
      <w:bookmarkEnd w:id="564"/>
      <w:r>
        <w:t>6.3.1.2</w:t>
      </w:r>
      <w:r>
        <w:tab/>
        <w:t>Control plane for NR PC5 reference point supporting A2X services</w:t>
      </w:r>
      <w:bookmarkEnd w:id="565"/>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566" w:name="_CR6_3_2"/>
      <w:bookmarkStart w:id="567" w:name="_Toc170186817"/>
      <w:bookmarkEnd w:id="566"/>
      <w:r>
        <w:t>6.3.2</w:t>
      </w:r>
      <w:r>
        <w:tab/>
        <w:t>Procedures for A2X service authorization and provisioning to UE</w:t>
      </w:r>
      <w:bookmarkEnd w:id="567"/>
    </w:p>
    <w:p w14:paraId="019498E9" w14:textId="77777777" w:rsidR="00D46043" w:rsidRDefault="00D46043" w:rsidP="00EA69D1">
      <w:pPr>
        <w:pStyle w:val="Heading4"/>
      </w:pPr>
      <w:bookmarkStart w:id="568" w:name="_CR6_3_2_1"/>
      <w:bookmarkStart w:id="569" w:name="_Toc170186818"/>
      <w:bookmarkEnd w:id="568"/>
      <w:r>
        <w:t>6.3.2.1</w:t>
      </w:r>
      <w:r>
        <w:tab/>
        <w:t>General</w:t>
      </w:r>
      <w:bookmarkEnd w:id="569"/>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570" w:name="_CR6_3_2_2"/>
      <w:bookmarkStart w:id="571" w:name="_Toc170186819"/>
      <w:bookmarkEnd w:id="570"/>
      <w:r>
        <w:t>6.3.2.2</w:t>
      </w:r>
      <w:r>
        <w:tab/>
        <w:t>PCF based A2X Service Authorization and Provisioning to UE</w:t>
      </w:r>
      <w:bookmarkEnd w:id="571"/>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572" w:name="_CR6_3_2_3"/>
      <w:bookmarkStart w:id="573" w:name="_Toc170186820"/>
      <w:bookmarkEnd w:id="572"/>
      <w:r>
        <w:t>6.3.2.3</w:t>
      </w:r>
      <w:r>
        <w:tab/>
        <w:t>Procedure for UE triggered A2X Policy provisioning</w:t>
      </w:r>
      <w:bookmarkEnd w:id="573"/>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1" type="#_x0000_t75" style="width:381.5pt;height:2in" o:ole="">
            <v:imagedata r:id="rId86" o:title=""/>
          </v:shape>
          <o:OLEObject Type="Embed" ProgID="Visio.Drawing.15" ShapeID="_x0000_i1061" DrawAspect="Content" ObjectID="_1780800085" r:id="rId87"/>
        </w:object>
      </w:r>
    </w:p>
    <w:p w14:paraId="0881BB99" w14:textId="1D42869F" w:rsidR="00D46043" w:rsidRDefault="00D46043" w:rsidP="00D46043">
      <w:pPr>
        <w:pStyle w:val="TF"/>
      </w:pPr>
      <w:bookmarkStart w:id="574" w:name="_CRFigure6_3_2_31"/>
      <w:r>
        <w:t xml:space="preserve">Figure </w:t>
      </w:r>
      <w:bookmarkEnd w:id="574"/>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575" w:name="_CR6_3_2_4"/>
      <w:bookmarkStart w:id="576" w:name="_Toc170186821"/>
      <w:bookmarkEnd w:id="575"/>
      <w:r>
        <w:lastRenderedPageBreak/>
        <w:t>6.3.2.4</w:t>
      </w:r>
      <w:r>
        <w:tab/>
        <w:t>AF-based service parameter provisioning for A2X communications over control plane</w:t>
      </w:r>
      <w:bookmarkEnd w:id="576"/>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Default="00D46043" w:rsidP="00EA69D1">
      <w:pPr>
        <w:pStyle w:val="B1"/>
      </w:pPr>
      <w:r>
        <w:t>-</w:t>
      </w:r>
      <w: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577" w:name="_CR6_3_3"/>
      <w:bookmarkStart w:id="578" w:name="_Toc170186822"/>
      <w:bookmarkEnd w:id="577"/>
      <w:r>
        <w:t>6.3.3</w:t>
      </w:r>
      <w:r>
        <w:tab/>
        <w:t>Procedures for A2X communication over PC5 reference point</w:t>
      </w:r>
      <w:bookmarkEnd w:id="578"/>
    </w:p>
    <w:p w14:paraId="577C21E2" w14:textId="77777777" w:rsidR="00D46043" w:rsidRDefault="00D46043" w:rsidP="00EA69D1">
      <w:pPr>
        <w:pStyle w:val="Heading4"/>
      </w:pPr>
      <w:bookmarkStart w:id="579" w:name="_CR6_3_3_1"/>
      <w:bookmarkStart w:id="580" w:name="_Toc170186823"/>
      <w:bookmarkEnd w:id="579"/>
      <w:r>
        <w:t>6.3.3.1</w:t>
      </w:r>
      <w:r>
        <w:tab/>
        <w:t>Broadcast mode A2X communication over NR PC5 reference point</w:t>
      </w:r>
      <w:bookmarkEnd w:id="580"/>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581" w:name="_CR6_3_3_2"/>
      <w:bookmarkStart w:id="582" w:name="_Toc170186824"/>
      <w:bookmarkEnd w:id="581"/>
      <w:r>
        <w:t>6.3.3.2</w:t>
      </w:r>
      <w:r>
        <w:tab/>
        <w:t>Unicast mode A2X communication over PC5 reference point</w:t>
      </w:r>
      <w:bookmarkEnd w:id="582"/>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583" w:name="_CR6_3_4"/>
      <w:bookmarkStart w:id="584" w:name="_Toc170186825"/>
      <w:bookmarkEnd w:id="583"/>
      <w:r>
        <w:t>6.3.4</w:t>
      </w:r>
      <w:r>
        <w:tab/>
        <w:t>Procedures for A2X communication over Uu reference point</w:t>
      </w:r>
      <w:bookmarkEnd w:id="584"/>
    </w:p>
    <w:p w14:paraId="694977C8" w14:textId="07906743" w:rsidR="00D46043" w:rsidRDefault="00D46043" w:rsidP="00D46043">
      <w:pPr>
        <w:pStyle w:val="Heading4"/>
      </w:pPr>
      <w:bookmarkStart w:id="585" w:name="_CR6_3_4_1"/>
      <w:bookmarkStart w:id="586" w:name="_Toc170186826"/>
      <w:bookmarkEnd w:id="585"/>
      <w:r>
        <w:t>6.3.4.1</w:t>
      </w:r>
      <w:r>
        <w:tab/>
        <w:t>A2X Application server discovery using broadcast MBS session</w:t>
      </w:r>
      <w:bookmarkEnd w:id="586"/>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587" w:name="_CR6_3_4_2"/>
      <w:bookmarkStart w:id="588" w:name="_Toc170186827"/>
      <w:bookmarkEnd w:id="587"/>
      <w:r>
        <w:lastRenderedPageBreak/>
        <w:t>6.3.4.2</w:t>
      </w:r>
      <w:r>
        <w:tab/>
        <w:t>Procedures for A2X communication with MBS</w:t>
      </w:r>
      <w:bookmarkEnd w:id="588"/>
    </w:p>
    <w:p w14:paraId="36C7FBF7" w14:textId="447A3520" w:rsidR="000A3F71" w:rsidRDefault="000A3F71" w:rsidP="000A3F71">
      <w:pPr>
        <w:pStyle w:val="Heading5"/>
      </w:pPr>
      <w:bookmarkStart w:id="589" w:name="_CR6_3_4_2_1"/>
      <w:bookmarkStart w:id="590" w:name="_Toc170186828"/>
      <w:bookmarkEnd w:id="589"/>
      <w:r>
        <w:t>6.3.4.2.1</w:t>
      </w:r>
      <w:r>
        <w:tab/>
        <w:t>MBS service area mapping</w:t>
      </w:r>
      <w:bookmarkEnd w:id="590"/>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591" w:name="_CR6_3_5"/>
      <w:bookmarkStart w:id="592" w:name="_Toc170186829"/>
      <w:bookmarkEnd w:id="591"/>
      <w:r>
        <w:t>6.3.5</w:t>
      </w:r>
      <w:r>
        <w:tab/>
        <w:t>Procedures for Service Authorization to NG-RAN for A2X communications over PC5 reference point</w:t>
      </w:r>
      <w:bookmarkEnd w:id="592"/>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593" w:name="_CR6_3_5_1"/>
      <w:bookmarkStart w:id="594" w:name="_Toc170186830"/>
      <w:bookmarkEnd w:id="593"/>
      <w:r>
        <w:t>6.3.5.1</w:t>
      </w:r>
      <w:r>
        <w:tab/>
        <w:t>General</w:t>
      </w:r>
      <w:bookmarkEnd w:id="594"/>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595" w:name="_CR6_3_5_2"/>
      <w:bookmarkStart w:id="596" w:name="_Toc170186831"/>
      <w:bookmarkEnd w:id="595"/>
      <w:r>
        <w:t>6.3.5.2</w:t>
      </w:r>
      <w:r>
        <w:tab/>
        <w:t>Registration procedure</w:t>
      </w:r>
      <w:bookmarkEnd w:id="596"/>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597" w:name="_CR6_3_5_3"/>
      <w:bookmarkStart w:id="598" w:name="_Toc170186832"/>
      <w:bookmarkEnd w:id="597"/>
      <w:r>
        <w:t>6.3.5.3</w:t>
      </w:r>
      <w:r>
        <w:tab/>
        <w:t>Service Request procedure</w:t>
      </w:r>
      <w:bookmarkEnd w:id="598"/>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599" w:name="_CR6_3_5_4"/>
      <w:bookmarkStart w:id="600" w:name="_Toc170186833"/>
      <w:bookmarkEnd w:id="599"/>
      <w:r>
        <w:t>6.3.5.4</w:t>
      </w:r>
      <w:r>
        <w:tab/>
        <w:t>N2 Handover procedure</w:t>
      </w:r>
      <w:bookmarkEnd w:id="600"/>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01" w:name="_CR6_3_5_5"/>
      <w:bookmarkStart w:id="602" w:name="_Toc170186834"/>
      <w:bookmarkEnd w:id="601"/>
      <w:r>
        <w:t>6.3.5.5</w:t>
      </w:r>
      <w:r>
        <w:tab/>
        <w:t>Xn Handover procedure</w:t>
      </w:r>
      <w:bookmarkEnd w:id="602"/>
    </w:p>
    <w:p w14:paraId="230E0666" w14:textId="253F425E" w:rsidR="0016049F" w:rsidRDefault="0016049F" w:rsidP="0016049F">
      <w:r>
        <w:t xml:space="preserve">The Xn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16]), then the source NG-RAN shall include a "A2X services authorized" indication per PC5 RAT, UE-PC5-AMBR per PC5 RAT and PC5 QoS parameters in the XnAP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03" w:name="_CR6_3_5_6"/>
      <w:bookmarkStart w:id="604" w:name="_Toc170186835"/>
      <w:bookmarkEnd w:id="603"/>
      <w:r>
        <w:t>6.3.5.</w:t>
      </w:r>
      <w:r w:rsidR="00073185">
        <w:t>6</w:t>
      </w:r>
      <w:r>
        <w:tab/>
        <w:t>Subscriber Data Update Notification to AMF</w:t>
      </w:r>
      <w:bookmarkEnd w:id="604"/>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05" w:name="_CR6_3_5_7"/>
      <w:bookmarkStart w:id="606" w:name="_Toc170186836"/>
      <w:bookmarkEnd w:id="605"/>
      <w:r>
        <w:lastRenderedPageBreak/>
        <w:t>6.3.5.</w:t>
      </w:r>
      <w:r w:rsidR="00073185">
        <w:t>7</w:t>
      </w:r>
      <w:r>
        <w:tab/>
        <w:t>Delivery of PC5 QoS parameters to NG-RAN</w:t>
      </w:r>
      <w:bookmarkEnd w:id="606"/>
    </w:p>
    <w:p w14:paraId="09076440" w14:textId="1E91352B" w:rsidR="000A3F71" w:rsidRDefault="000A3F71" w:rsidP="000A3F71">
      <w:r>
        <w:t xml:space="preserve">The UE Policy Association Establishment procedure and UE Policy Association Modification procedure, as defined in </w:t>
      </w:r>
      <w:r w:rsidR="00EA69D1">
        <w:t>TS 23.502 [</w:t>
      </w:r>
      <w:r>
        <w:t>3], is used to provide to the AMF PC5 QoS parameters used by NG-RAN. When receiving Npcf_UEPolicyControl_Create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bookmarkStart w:id="607" w:name="_CRAnnexAinformative"/>
      <w:bookmarkEnd w:id="607"/>
      <w:r w:rsidRPr="00CA32B7">
        <w:br w:type="page"/>
      </w:r>
      <w:bookmarkStart w:id="608" w:name="_Toc354562240"/>
      <w:bookmarkStart w:id="609" w:name="_Toc435670443"/>
      <w:bookmarkStart w:id="610" w:name="_Toc64385475"/>
      <w:bookmarkStart w:id="611" w:name="_Toc64529625"/>
      <w:bookmarkStart w:id="612" w:name="_Toc170186837"/>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608"/>
      <w:bookmarkEnd w:id="609"/>
      <w:bookmarkEnd w:id="610"/>
      <w:bookmarkEnd w:id="611"/>
      <w:bookmarkEnd w:id="6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8"/>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Default="001511F5" w:rsidP="001511F5">
            <w:pPr>
              <w:pStyle w:val="TAL"/>
              <w:rPr>
                <w:sz w:val="16"/>
                <w:szCs w:val="16"/>
              </w:rPr>
            </w:pPr>
            <w:r>
              <w:rPr>
                <w:sz w:val="16"/>
                <w:szCs w:val="16"/>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014805" w14:textId="77777777" w:rsidR="007D3272" w:rsidRDefault="007D3272">
      <w:r>
        <w:separator/>
      </w:r>
    </w:p>
  </w:endnote>
  <w:endnote w:type="continuationSeparator" w:id="0">
    <w:p w14:paraId="382EBF91" w14:textId="77777777" w:rsidR="007D3272" w:rsidRDefault="007D3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3DE0C4" w14:textId="77777777" w:rsidR="007D3272" w:rsidRDefault="007D3272">
      <w:r>
        <w:separator/>
      </w:r>
    </w:p>
  </w:footnote>
  <w:footnote w:type="continuationSeparator" w:id="0">
    <w:p w14:paraId="55872AD7" w14:textId="77777777" w:rsidR="007D3272" w:rsidRDefault="007D3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490BF59C"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17068C">
      <w:rPr>
        <w:rFonts w:ascii="Arial" w:hAnsi="Arial" w:cs="Arial"/>
        <w:b/>
        <w:noProof/>
        <w:szCs w:val="18"/>
      </w:rPr>
      <w:t>3GPP TS 23.256 V18.3.0 (2024-06)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507D6A05"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17068C">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8"/>
  </w:num>
  <w:num w:numId="2">
    <w:abstractNumId w:val="11"/>
  </w:num>
  <w:num w:numId="3">
    <w:abstractNumId w:val="15"/>
  </w:num>
  <w:num w:numId="4">
    <w:abstractNumId w:val="17"/>
  </w:num>
  <w:num w:numId="5">
    <w:abstractNumId w:val="23"/>
  </w:num>
  <w:num w:numId="6">
    <w:abstractNumId w:val="12"/>
  </w:num>
  <w:num w:numId="7">
    <w:abstractNumId w:val="31"/>
  </w:num>
  <w:num w:numId="8">
    <w:abstractNumId w:val="19"/>
  </w:num>
  <w:num w:numId="9">
    <w:abstractNumId w:val="13"/>
  </w:num>
  <w:num w:numId="10">
    <w:abstractNumId w:val="10"/>
  </w:num>
  <w:num w:numId="11">
    <w:abstractNumId w:val="18"/>
  </w:num>
  <w:num w:numId="12">
    <w:abstractNumId w:val="27"/>
  </w:num>
  <w:num w:numId="13">
    <w:abstractNumId w:val="14"/>
  </w:num>
  <w:num w:numId="14">
    <w:abstractNumId w:val="26"/>
  </w:num>
  <w:num w:numId="15">
    <w:abstractNumId w:val="30"/>
  </w:num>
  <w:num w:numId="16">
    <w:abstractNumId w:val="22"/>
  </w:num>
  <w:num w:numId="17">
    <w:abstractNumId w:val="28"/>
  </w:num>
  <w:num w:numId="18">
    <w:abstractNumId w:val="25"/>
  </w:num>
  <w:num w:numId="19">
    <w:abstractNumId w:val="21"/>
  </w:num>
  <w:num w:numId="20">
    <w:abstractNumId w:val="29"/>
  </w:num>
  <w:num w:numId="21">
    <w:abstractNumId w:val="24"/>
  </w:num>
  <w:num w:numId="22">
    <w:abstractNumId w:val="20"/>
  </w:num>
  <w:num w:numId="23">
    <w:abstractNumId w:val="16"/>
  </w:num>
  <w:num w:numId="24">
    <w:abstractNumId w:val="9"/>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qFormat/>
    <w:rsid w:val="00AB7F84"/>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qFormat/>
    <w:rsid w:val="00AB7F84"/>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AB7F84"/>
    <w:pPr>
      <w:ind w:left="2268" w:hanging="2268"/>
    </w:pPr>
  </w:style>
  <w:style w:type="paragraph" w:styleId="TOC9">
    <w:name w:val="toc 9"/>
    <w:basedOn w:val="TOC8"/>
    <w:uiPriority w:val="39"/>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34692</Words>
  <Characters>183178</Characters>
  <Application>Microsoft Office Word</Application>
  <DocSecurity>0</DocSecurity>
  <Lines>3663</Lines>
  <Paragraphs>2624</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215246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Maurice Pope</cp:lastModifiedBy>
  <cp:revision>3</cp:revision>
  <cp:lastPrinted>2019-02-25T14:05:00Z</cp:lastPrinted>
  <dcterms:created xsi:type="dcterms:W3CDTF">2024-06-24T08:16:00Z</dcterms:created>
  <dcterms:modified xsi:type="dcterms:W3CDTF">2024-06-25T04:41:00Z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