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4FFE1796"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r w:rsidR="006E3A29">
              <w:t>4</w:t>
            </w:r>
            <w:r w:rsidRPr="008D2BFE">
              <w:t>.</w:t>
            </w:r>
            <w:bookmarkEnd w:id="6"/>
            <w:r>
              <w:t>0</w:t>
            </w:r>
            <w:r w:rsidRPr="00434FD6">
              <w:t xml:space="preserve"> </w:t>
            </w:r>
            <w:r w:rsidRPr="00434FD6">
              <w:rPr>
                <w:sz w:val="32"/>
              </w:rPr>
              <w:t>(</w:t>
            </w:r>
            <w:bookmarkStart w:id="7" w:name="issueDate"/>
            <w:r w:rsidRPr="00434FD6">
              <w:rPr>
                <w:sz w:val="32"/>
              </w:rPr>
              <w:t>202</w:t>
            </w:r>
            <w:r>
              <w:rPr>
                <w:sz w:val="32"/>
              </w:rPr>
              <w:t>4</w:t>
            </w:r>
            <w:r w:rsidRPr="00434FD6">
              <w:rPr>
                <w:sz w:val="32"/>
              </w:rPr>
              <w:t>-</w:t>
            </w:r>
            <w:bookmarkEnd w:id="7"/>
            <w:r w:rsidR="006E3A29">
              <w:rPr>
                <w:sz w:val="32"/>
              </w:rPr>
              <w:t>11</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5" w:name="_Toc149913012"/>
      <w:r w:rsidRPr="00434FD6">
        <w:lastRenderedPageBreak/>
        <w:t>Foreword</w:t>
      </w:r>
      <w:bookmarkEnd w:id="3"/>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6F10FFA6" w:rsidR="00080512" w:rsidRDefault="00080512">
      <w:pPr>
        <w:pStyle w:val="1"/>
      </w:pPr>
      <w:bookmarkStart w:id="17" w:name="introduction"/>
      <w:bookmarkStart w:id="18" w:name="_Toc120864989"/>
      <w:bookmarkStart w:id="19" w:name="_Toc149913013"/>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0" w:name="_Toc130977696"/>
      <w:bookmarkStart w:id="21" w:name="_Toc149913014"/>
      <w:r w:rsidRPr="00A2225F">
        <w:lastRenderedPageBreak/>
        <w:t>1</w:t>
      </w:r>
      <w:r w:rsidRPr="00A2225F">
        <w:tab/>
        <w:t>Scope</w:t>
      </w:r>
      <w:bookmarkEnd w:id="20"/>
      <w:bookmarkEnd w:id="21"/>
    </w:p>
    <w:p w14:paraId="0936EE4E" w14:textId="570AA46F" w:rsidR="00EE6113" w:rsidRPr="00434FD6" w:rsidRDefault="00D705A4" w:rsidP="00D705A4">
      <w:r>
        <w:t>The present document…</w:t>
      </w:r>
    </w:p>
    <w:p w14:paraId="1B60CAAE" w14:textId="77777777" w:rsidR="00080512" w:rsidRPr="00434FD6" w:rsidRDefault="00080512">
      <w:pPr>
        <w:pStyle w:val="1"/>
      </w:pPr>
      <w:bookmarkStart w:id="22" w:name="references"/>
      <w:bookmarkStart w:id="23" w:name="_Toc120864991"/>
      <w:bookmarkStart w:id="24" w:name="_Toc149913015"/>
      <w:bookmarkEnd w:id="22"/>
      <w:r w:rsidRPr="00434FD6">
        <w:t>2</w:t>
      </w:r>
      <w:r w:rsidRPr="00434FD6">
        <w:tab/>
        <w:t>References</w:t>
      </w:r>
      <w:bookmarkEnd w:id="23"/>
      <w:bookmarkEnd w:id="2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lastRenderedPageBreak/>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1"/>
      </w:pPr>
      <w:bookmarkStart w:id="25" w:name="definitions"/>
      <w:bookmarkStart w:id="26" w:name="_Toc120864992"/>
      <w:bookmarkStart w:id="27" w:name="_Toc149913016"/>
      <w:bookmarkEnd w:id="25"/>
      <w:r w:rsidRPr="00434FD6">
        <w:t>3</w:t>
      </w:r>
      <w:r w:rsidRPr="00434FD6">
        <w:tab/>
        <w:t>Definitions</w:t>
      </w:r>
      <w:r w:rsidR="00602AEA" w:rsidRPr="00434FD6">
        <w:t xml:space="preserve"> of terms, symbols and abbreviations</w:t>
      </w:r>
      <w:bookmarkEnd w:id="26"/>
      <w:bookmarkEnd w:id="27"/>
    </w:p>
    <w:p w14:paraId="4551975C" w14:textId="77777777" w:rsidR="00080512" w:rsidRPr="00434FD6" w:rsidRDefault="00080512">
      <w:pPr>
        <w:pStyle w:val="21"/>
      </w:pPr>
      <w:bookmarkStart w:id="28" w:name="_Toc120864993"/>
      <w:bookmarkStart w:id="29" w:name="_Toc149913017"/>
      <w:r w:rsidRPr="00434FD6">
        <w:t>3.1</w:t>
      </w:r>
      <w:r w:rsidRPr="00434FD6">
        <w:tab/>
      </w:r>
      <w:r w:rsidR="002B6339" w:rsidRPr="00434FD6">
        <w:t>Terms</w:t>
      </w:r>
      <w:bookmarkEnd w:id="28"/>
      <w:bookmarkEnd w:id="2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7777777" w:rsidR="00080512" w:rsidRPr="00434FD6" w:rsidRDefault="00080512">
      <w:r w:rsidRPr="00434FD6">
        <w:rPr>
          <w:b/>
        </w:rPr>
        <w:t>example:</w:t>
      </w:r>
      <w:r w:rsidRPr="00434FD6">
        <w:t xml:space="preserve"> text used to clarify abstract rules by applying them literally.</w:t>
      </w:r>
    </w:p>
    <w:p w14:paraId="110530D5" w14:textId="77777777" w:rsidR="00080512" w:rsidRPr="00434FD6" w:rsidRDefault="00080512">
      <w:pPr>
        <w:pStyle w:val="21"/>
      </w:pPr>
      <w:bookmarkStart w:id="30" w:name="_Toc120864994"/>
      <w:bookmarkStart w:id="31" w:name="_Toc149913018"/>
      <w:r w:rsidRPr="00434FD6">
        <w:t>3.2</w:t>
      </w:r>
      <w:r w:rsidRPr="00434FD6">
        <w:tab/>
        <w:t>Symbols</w:t>
      </w:r>
      <w:bookmarkEnd w:id="30"/>
      <w:bookmarkEnd w:id="31"/>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32" w:name="_Toc120864995"/>
      <w:bookmarkStart w:id="33" w:name="_Toc149913019"/>
      <w:r w:rsidRPr="00434FD6">
        <w:t>3.3</w:t>
      </w:r>
      <w:r w:rsidRPr="00434FD6">
        <w:tab/>
        <w:t>Abbreviations</w:t>
      </w:r>
      <w:bookmarkEnd w:id="32"/>
      <w:bookmarkEnd w:id="3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34" w:name="clause4"/>
      <w:bookmarkStart w:id="35" w:name="_Toc120864996"/>
      <w:bookmarkStart w:id="36" w:name="_Toc149913020"/>
      <w:bookmarkEnd w:id="34"/>
      <w:r w:rsidRPr="00434FD6">
        <w:t>4</w:t>
      </w:r>
      <w:r w:rsidRPr="00434FD6">
        <w:tab/>
      </w:r>
      <w:bookmarkEnd w:id="35"/>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6"/>
    </w:p>
    <w:p w14:paraId="34A6B45C" w14:textId="34ABB6F5" w:rsidR="00080512" w:rsidRDefault="00080512">
      <w:pPr>
        <w:pStyle w:val="21"/>
      </w:pPr>
      <w:bookmarkStart w:id="37" w:name="_Toc120864997"/>
      <w:bookmarkStart w:id="38" w:name="_Toc149913021"/>
      <w:r w:rsidRPr="00434FD6">
        <w:t>4.1</w:t>
      </w:r>
      <w:r w:rsidRPr="00434FD6">
        <w:tab/>
      </w:r>
      <w:bookmarkEnd w:id="37"/>
      <w:r w:rsidR="00AD39D8">
        <w:t>General</w:t>
      </w:r>
      <w:bookmarkEnd w:id="38"/>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lastRenderedPageBreak/>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77777777" w:rsidR="00DF0642" w:rsidRDefault="00DF0642" w:rsidP="000660E0">
      <w:pPr>
        <w:pStyle w:val="ab"/>
        <w:numPr>
          <w:ilvl w:val="0"/>
          <w:numId w:val="11"/>
        </w:numPr>
        <w:spacing w:after="0"/>
        <w:ind w:leftChars="0"/>
        <w:contextualSpacing/>
      </w:pPr>
      <w:r>
        <w:t>Running inference completely on the device</w:t>
      </w:r>
    </w:p>
    <w:p w14:paraId="281171E6" w14:textId="77777777" w:rsidR="00DF0642" w:rsidRDefault="00DF0642" w:rsidP="000660E0">
      <w:pPr>
        <w:pStyle w:val="ab"/>
        <w:numPr>
          <w:ilvl w:val="0"/>
          <w:numId w:val="11"/>
        </w:numPr>
        <w:spacing w:after="0"/>
        <w:ind w:leftChars="0"/>
        <w:contextualSpacing/>
      </w:pPr>
      <w:r>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w:t>
      </w:r>
      <w:proofErr w:type="gramStart"/>
      <w:r>
        <w:t>right hand</w:t>
      </w:r>
      <w:proofErr w:type="gramEnd"/>
      <w:r>
        <w:t xml:space="preserve">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77777777" w:rsidR="00DF0642" w:rsidRDefault="00DF0642" w:rsidP="000660E0">
      <w:pPr>
        <w:pStyle w:val="ab"/>
        <w:numPr>
          <w:ilvl w:val="0"/>
          <w:numId w:val="12"/>
        </w:numPr>
        <w:spacing w:after="0"/>
        <w:ind w:leftChars="0"/>
        <w:contextualSpacing/>
      </w:pPr>
      <w:r>
        <w:t xml:space="preserve">Quantization to match the device’s inference engine, e.g. converting the weights and inputs to fixed point or unsigned integers. </w:t>
      </w:r>
    </w:p>
    <w:p w14:paraId="23CA46B1" w14:textId="77777777" w:rsidR="00DF0642" w:rsidRDefault="00DF0642" w:rsidP="000660E0">
      <w:pPr>
        <w:pStyle w:val="ab"/>
        <w:numPr>
          <w:ilvl w:val="0"/>
          <w:numId w:val="12"/>
        </w:numPr>
        <w:spacing w:after="0"/>
        <w:ind w:leftChars="0"/>
        <w:contextualSpacing/>
      </w:pPr>
      <w:r>
        <w:t>Re-training of the converted model to optimize for the inference platform. This is allowed but should be accompanied by results without re-training.</w:t>
      </w:r>
    </w:p>
    <w:p w14:paraId="2206A83A" w14:textId="77777777" w:rsidR="00DF0642" w:rsidRDefault="00DF0642" w:rsidP="000660E0">
      <w:pPr>
        <w:pStyle w:val="ab"/>
        <w:numPr>
          <w:ilvl w:val="0"/>
          <w:numId w:val="12"/>
        </w:numPr>
        <w:spacing w:after="0"/>
        <w:ind w:leftChars="0"/>
        <w:contextualSpacing/>
      </w:pPr>
      <w:r>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39" w:name="_Toc120864998"/>
      <w:bookmarkStart w:id="40" w:name="_Toc149913022"/>
      <w:r w:rsidRPr="00434FD6">
        <w:t>4.</w:t>
      </w:r>
      <w:r w:rsidR="00C31006" w:rsidRPr="00434FD6">
        <w:t>2</w:t>
      </w:r>
      <w:r w:rsidRPr="00434FD6">
        <w:tab/>
      </w:r>
      <w:bookmarkEnd w:id="39"/>
      <w:r w:rsidR="00AD39D8">
        <w:t>Split inference intermediate data testbed architecture</w:t>
      </w:r>
      <w:bookmarkEnd w:id="40"/>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 xml:space="preserve">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w:t>
      </w:r>
      <w:r w:rsidRPr="00DF0642">
        <w:lastRenderedPageBreak/>
        <w:t>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pt" o:ole="">
            <v:imagedata r:id="rId18" o:title=""/>
          </v:shape>
          <o:OLEObject Type="Embed" ProgID="Visio.Drawing.15" ShapeID="_x0000_i1025" DrawAspect="Content" ObjectID="_1793708479" r:id="rId19"/>
        </w:object>
      </w:r>
    </w:p>
    <w:p w14:paraId="551D1BD3" w14:textId="77777777" w:rsidR="00DF0642" w:rsidRPr="004347C6" w:rsidRDefault="00DF0642" w:rsidP="00DF0642">
      <w:pPr>
        <w:spacing w:after="200"/>
        <w:jc w:val="center"/>
        <w:rPr>
          <w:rFonts w:ascii="Arial" w:eastAsia="Times New Roman" w:hAnsi="Arial"/>
          <w:b/>
        </w:rPr>
      </w:pPr>
      <w:r w:rsidRPr="004347C6">
        <w:rPr>
          <w:rFonts w:ascii="Arial" w:eastAsia="Times New Roman" w:hAnsi="Arial" w:hint="eastAsia"/>
          <w:b/>
        </w:rPr>
        <w:t xml:space="preserve">Figure </w:t>
      </w:r>
      <w:r w:rsidRPr="004347C6">
        <w:rPr>
          <w:rFonts w:ascii="Arial" w:eastAsia="Times New Roman" w:hAnsi="Arial"/>
          <w:b/>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AI framework/library: </w:t>
      </w:r>
      <w:r w:rsidRPr="00DF0642">
        <w:rPr>
          <w:rFonts w:eastAsia="Calibri"/>
        </w:rPr>
        <w:t xml:space="preserve">The AI framework/library used for the testbed, for example, TensorFlow, </w:t>
      </w:r>
      <w:proofErr w:type="spellStart"/>
      <w:r w:rsidRPr="00DF0642">
        <w:rPr>
          <w:rFonts w:eastAsia="Calibri"/>
        </w:rPr>
        <w:t>Pytorch</w:t>
      </w:r>
      <w:proofErr w:type="spellEnd"/>
      <w:r w:rsidRPr="00DF0642">
        <w:rPr>
          <w:rFonts w:eastAsia="Calibri"/>
        </w:rPr>
        <w:t xml:space="preserve">, etc.  </w:t>
      </w:r>
    </w:p>
    <w:p w14:paraId="369B0680" w14:textId="77777777" w:rsidR="00DF0642" w:rsidRPr="00DF0642" w:rsidRDefault="00DF0642" w:rsidP="000660E0">
      <w:pPr>
        <w:numPr>
          <w:ilvl w:val="0"/>
          <w:numId w:val="13"/>
        </w:numPr>
        <w:contextualSpacing/>
      </w:pPr>
      <w:r w:rsidRPr="00DF0642">
        <w:rPr>
          <w:rFonts w:eastAsia="Calibri"/>
          <w:b/>
          <w:bCs/>
        </w:rPr>
        <w:t xml:space="preserve">Model split configuration: </w:t>
      </w:r>
      <w:r w:rsidRPr="00DF0642">
        <w:t>The configuration of split points for the anchor model which are to be evaluated. The decision for split points may take into consideration the configuration factors, constraints and settings as described in clause 2.</w:t>
      </w:r>
    </w:p>
    <w:p w14:paraId="74552939"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inferencing: </w:t>
      </w:r>
      <w:r w:rsidRPr="00DF0642">
        <w:rPr>
          <w:rFonts w:eastAsia="Calibri"/>
        </w:rPr>
        <w:t>Where the anchor model fully runs on the local node.</w:t>
      </w:r>
    </w:p>
    <w:p w14:paraId="021B6FEA"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inferencing: </w:t>
      </w:r>
      <w:r w:rsidRPr="00DF0642">
        <w:rPr>
          <w:rFonts w:eastAsia="Calibri"/>
        </w:rPr>
        <w:t>Where the anchor</w:t>
      </w:r>
      <w:r w:rsidRPr="00DF0642">
        <w:rPr>
          <w:rFonts w:eastAsia="Calibri"/>
          <w:b/>
          <w:bCs/>
        </w:rPr>
        <w:t xml:space="preserve"> </w:t>
      </w:r>
      <w:r w:rsidRPr="00DF0642">
        <w:rPr>
          <w:rFonts w:eastAsia="Calibri"/>
        </w:rPr>
        <w:t>model fully runs on the remote node.</w:t>
      </w:r>
    </w:p>
    <w:p w14:paraId="71A10F6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Split inferencing: </w:t>
      </w:r>
      <w:r w:rsidRPr="00DF0642">
        <w:rPr>
          <w:rFonts w:eastAsia="Calibri"/>
        </w:rPr>
        <w:t>Where an anchor model is split into two parts, each run on a local and a remote node respectively.</w:t>
      </w:r>
    </w:p>
    <w:p w14:paraId="4AD84FB0"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6775F41E"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bCs/>
          <w:lang w:eastAsia="ko-KR"/>
        </w:rPr>
        <w:t>function which processes the test dataset media data such that it is compatible with the input requirements of the anchor model.</w:t>
      </w:r>
      <w:r w:rsidRPr="00DF0642">
        <w:rPr>
          <w:rFonts w:eastAsia="Calibri"/>
          <w:b/>
          <w:bCs/>
          <w:lang w:eastAsia="ko-KR"/>
        </w:rPr>
        <w:t xml:space="preserve"> </w:t>
      </w:r>
    </w:p>
    <w:p w14:paraId="3323134B"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and/or split model (if necessary), for metric computation.</w:t>
      </w:r>
    </w:p>
    <w:p w14:paraId="63A7E967"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Test split model: </w:t>
      </w:r>
      <w:r w:rsidRPr="00DF0642">
        <w:rPr>
          <w:rFonts w:eastAsia="Calibri" w:hint="eastAsia"/>
          <w:bCs/>
          <w:lang w:eastAsia="ko-KR"/>
        </w:rPr>
        <w:t>The output</w:t>
      </w:r>
      <w:r w:rsidRPr="00DF0642">
        <w:rPr>
          <w:rFonts w:eastAsia="Calibri"/>
          <w:bCs/>
          <w:lang w:eastAsia="ko-KR"/>
        </w:rPr>
        <w:t>s</w:t>
      </w:r>
      <w:r w:rsidRPr="00DF0642">
        <w:rPr>
          <w:rFonts w:eastAsia="Calibri" w:hint="eastAsia"/>
          <w:bCs/>
          <w:lang w:eastAsia="ko-KR"/>
        </w:rPr>
        <w:t xml:space="preserve"> of the model </w:t>
      </w:r>
      <w:r w:rsidRPr="00DF0642">
        <w:rPr>
          <w:rFonts w:eastAsia="Calibri"/>
          <w:bCs/>
          <w:lang w:eastAsia="ko-KR"/>
        </w:rPr>
        <w:t xml:space="preserve">split configuration model </w:t>
      </w:r>
      <w:r w:rsidRPr="00DF0642">
        <w:rPr>
          <w:rFonts w:eastAsia="Calibri"/>
        </w:rPr>
        <w:t>1 and model 2</w:t>
      </w:r>
      <w:r w:rsidRPr="00DF0642">
        <w:rPr>
          <w:rFonts w:eastAsia="Calibri"/>
          <w:b/>
          <w:bCs/>
        </w:rPr>
        <w:t xml:space="preserve"> </w:t>
      </w:r>
      <w:r w:rsidRPr="00DF0642">
        <w:rPr>
          <w:rFonts w:eastAsia="Calibri"/>
        </w:rPr>
        <w:t>running on</w:t>
      </w:r>
      <w:r w:rsidRPr="00DF0642">
        <w:rPr>
          <w:rFonts w:eastAsia="Calibri"/>
          <w:b/>
          <w:bCs/>
        </w:rPr>
        <w:t xml:space="preserve"> </w:t>
      </w:r>
      <w:r w:rsidRPr="00DF0642">
        <w:rPr>
          <w:rFonts w:eastAsia="Calibri"/>
          <w:bCs/>
          <w:lang w:eastAsia="ko-KR"/>
        </w:rPr>
        <w:t>the same or different inference nodes. An inference node may be a:</w:t>
      </w:r>
    </w:p>
    <w:p w14:paraId="3BB2075C"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inference node: </w:t>
      </w:r>
      <w:r w:rsidRPr="00DF0642">
        <w:rPr>
          <w:rFonts w:eastAsia="Calibri"/>
        </w:rPr>
        <w:t>Typically emulating an end-device such as a UE.</w:t>
      </w:r>
    </w:p>
    <w:p w14:paraId="37D1205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inference node: </w:t>
      </w:r>
      <w:r w:rsidRPr="00DF0642">
        <w:rPr>
          <w:rFonts w:eastAsia="Calibri"/>
        </w:rPr>
        <w:t>Typically emulating a network node such as edge/cloud/5G CN Application server.</w:t>
      </w:r>
    </w:p>
    <w:p w14:paraId="6CD1EA10"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(intermediate data): </w:t>
      </w:r>
      <w:r w:rsidRPr="00DF0642">
        <w:rPr>
          <w:rFonts w:eastAsia="Calibri"/>
        </w:rPr>
        <w:t>The output as a result of the inference of test split model #1, typically to be sent via the Network, and used as the input to test split model #2.</w:t>
      </w:r>
    </w:p>
    <w:p w14:paraId="4C0D66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encoder/decoder: </w:t>
      </w:r>
      <w:r w:rsidRPr="00DF0642">
        <w:rPr>
          <w:rFonts w:eastAsia="Calibri"/>
          <w:lang w:eastAsia="ko-KR"/>
        </w:rPr>
        <w:t>Encoder and decoder for the intermediate data to be sent via the Network. This may include serialization, optimization or compression technologies.</w:t>
      </w:r>
    </w:p>
    <w:p w14:paraId="392E3545" w14:textId="77777777" w:rsidR="00DF0642" w:rsidRPr="00DF0642" w:rsidRDefault="00DF0642" w:rsidP="000660E0">
      <w:pPr>
        <w:numPr>
          <w:ilvl w:val="0"/>
          <w:numId w:val="13"/>
        </w:numPr>
        <w:contextualSpacing/>
      </w:pPr>
      <w:r w:rsidRPr="00DF0642">
        <w:rPr>
          <w:b/>
          <w:bCs/>
        </w:rPr>
        <w:t>Network configuration</w:t>
      </w:r>
      <w:r w:rsidRPr="00DF0642">
        <w:t>: This defines the network simulation configuration. This may include the type of the Wireless/wired network, network protocols, lossless/lossy emulation, network throttling (e.g., for uplink simulation).</w:t>
      </w:r>
    </w:p>
    <w:p w14:paraId="3CBE6DA3"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In use cases, this is typically the 5GS.</w:t>
      </w:r>
    </w:p>
    <w:p w14:paraId="7080CA52" w14:textId="77777777" w:rsidR="00DF0642" w:rsidRPr="00DF0642" w:rsidRDefault="00DF0642" w:rsidP="000660E0">
      <w:pPr>
        <w:numPr>
          <w:ilvl w:val="0"/>
          <w:numId w:val="13"/>
        </w:numPr>
        <w:contextualSpacing/>
      </w:pPr>
      <w:r w:rsidRPr="00DF0642">
        <w:rPr>
          <w:rFonts w:eastAsia="Calibri"/>
          <w:b/>
          <w:bCs/>
        </w:rPr>
        <w:lastRenderedPageBreak/>
        <w:t xml:space="preserve">Metrics Logs/Computation: </w:t>
      </w:r>
      <w:r w:rsidRPr="00DF0642">
        <w:rPr>
          <w:rFonts w:eastAsia="Calibri"/>
          <w:bCs/>
        </w:rPr>
        <w:t>A function which logs or computes the metrics on corresponding output data from certain functions, relevant for the scenario. Such metrics may include those described in clause 4.4.</w:t>
      </w:r>
    </w:p>
    <w:p w14:paraId="05A9C824" w14:textId="24CBB479" w:rsidR="00245143" w:rsidRPr="003A3A8F"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41" w:name="_Toc120865010"/>
      <w:bookmarkStart w:id="42" w:name="_Toc149913023"/>
      <w:r w:rsidRPr="00434FD6">
        <w:t>4.3</w:t>
      </w:r>
      <w:r w:rsidRPr="00434FD6">
        <w:tab/>
      </w:r>
      <w:bookmarkEnd w:id="41"/>
      <w:r w:rsidR="00AD39D8">
        <w:t>Model data testbed architecture</w:t>
      </w:r>
      <w:bookmarkEnd w:id="42"/>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4pt;height:252pt" o:ole="">
            <v:imagedata r:id="rId20" o:title=""/>
          </v:shape>
          <o:OLEObject Type="Embed" ProgID="Visio.Drawing.15" ShapeID="_x0000_i1026" DrawAspect="Content" ObjectID="_1793708480" r:id="rId21"/>
        </w:object>
      </w:r>
    </w:p>
    <w:p w14:paraId="560FDBEF"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77777777" w:rsidR="00DF0642" w:rsidRPr="00DF0642" w:rsidRDefault="00DF0642" w:rsidP="000660E0">
      <w:pPr>
        <w:numPr>
          <w:ilvl w:val="0"/>
          <w:numId w:val="13"/>
        </w:numPr>
        <w:contextualSpacing/>
        <w:rPr>
          <w:rFonts w:eastAsia="Calibri"/>
          <w:b/>
        </w:rPr>
      </w:pPr>
      <w:r w:rsidRPr="00DF0642">
        <w:rPr>
          <w:rFonts w:eastAsia="Calibri"/>
          <w:b/>
          <w:bCs/>
        </w:rPr>
        <w:t xml:space="preserve">Test configuration: </w:t>
      </w:r>
      <w:r w:rsidRPr="00DF0642">
        <w:t>The configuration of the test encoder to be used for the scenario.</w:t>
      </w:r>
    </w:p>
    <w:p w14:paraId="7B0542A1" w14:textId="77777777" w:rsidR="00DF0642" w:rsidRPr="00DF0642" w:rsidRDefault="00DF0642" w:rsidP="000660E0">
      <w:pPr>
        <w:numPr>
          <w:ilvl w:val="0"/>
          <w:numId w:val="13"/>
        </w:numPr>
        <w:spacing w:after="0"/>
        <w:contextualSpacing/>
        <w:rPr>
          <w:rFonts w:eastAsia="Calibri"/>
          <w:b/>
        </w:rPr>
      </w:pPr>
      <w:r w:rsidRPr="00DF0642">
        <w:rPr>
          <w:rFonts w:eastAsia="Calibri"/>
          <w:b/>
        </w:rPr>
        <w:t>Test encoder:</w:t>
      </w:r>
      <w:r w:rsidRPr="00DF0642">
        <w:rPr>
          <w:rFonts w:eastAsia="Calibri"/>
        </w:rPr>
        <w:t xml:space="preserve"> A function which encodes the anchor model according to that detailed in the test configuration. Encoding may include optimization and/or compression technologies.</w:t>
      </w:r>
    </w:p>
    <w:p w14:paraId="13DA01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decoder: </w:t>
      </w:r>
      <w:r w:rsidRPr="00DF0642">
        <w:rPr>
          <w:rFonts w:eastAsia="Calibri"/>
        </w:rPr>
        <w:t>A function which decodes the compressed model. This function may be absent for sender only approaches.</w:t>
      </w:r>
    </w:p>
    <w:p w14:paraId="2D8474FC"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hint="eastAsia"/>
          <w:bCs/>
          <w:lang w:eastAsia="ko-KR"/>
        </w:rPr>
        <w:t xml:space="preserve">function which processes the test dataset </w:t>
      </w:r>
      <w:r w:rsidRPr="00DF0642">
        <w:rPr>
          <w:rFonts w:eastAsia="Calibri"/>
          <w:bCs/>
          <w:lang w:eastAsia="ko-KR"/>
        </w:rPr>
        <w:t>media data such that it is compatible with the input requirements of the anchor model.</w:t>
      </w:r>
      <w:r w:rsidRPr="00DF0642">
        <w:rPr>
          <w:rFonts w:eastAsia="Calibri"/>
          <w:b/>
          <w:bCs/>
          <w:lang w:eastAsia="ko-KR"/>
        </w:rPr>
        <w:t xml:space="preserve"> </w:t>
      </w:r>
    </w:p>
    <w:p w14:paraId="117B6FA2"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model (if necessary), for metric computation.</w:t>
      </w:r>
    </w:p>
    <w:p w14:paraId="477651E6"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(compressed model): </w:t>
      </w:r>
      <w:r w:rsidRPr="00DF0642">
        <w:rPr>
          <w:rFonts w:eastAsia="Calibri"/>
        </w:rPr>
        <w:t>The compressed test model of the anchor model, typically to be sent via the network.</w:t>
      </w:r>
    </w:p>
    <w:p w14:paraId="2130B94D"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model: </w:t>
      </w:r>
      <w:r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77777777" w:rsidR="00DF0642" w:rsidRPr="00DF0642" w:rsidRDefault="00DF0642" w:rsidP="000660E0">
      <w:pPr>
        <w:numPr>
          <w:ilvl w:val="0"/>
          <w:numId w:val="13"/>
        </w:numPr>
        <w:contextualSpacing/>
      </w:pPr>
      <w:r w:rsidRPr="00DF0642">
        <w:rPr>
          <w:rFonts w:eastAsia="Calibri"/>
          <w:b/>
          <w:bCs/>
        </w:rPr>
        <w:lastRenderedPageBreak/>
        <w:t xml:space="preserve">Metrics Logs/Computation: </w:t>
      </w:r>
      <w:r w:rsidRPr="00DF0642">
        <w:rPr>
          <w:rFonts w:eastAsia="Calibri"/>
          <w:bCs/>
        </w:rPr>
        <w:t>A function which logs and computes the metrics on corresponding output data from certain functions, relevant for the scenario. Such metrics may include those described in clause 4.4.</w:t>
      </w:r>
    </w:p>
    <w:p w14:paraId="59D98DC9" w14:textId="77777777" w:rsidR="00DF0642" w:rsidRPr="00DF0642"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43" w:name="_Toc149913024"/>
      <w:r>
        <w:t>4.4</w:t>
      </w:r>
      <w:r>
        <w:tab/>
        <w:t>Metrics</w:t>
      </w:r>
      <w:bookmarkEnd w:id="43"/>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8C0949" w:rsidRDefault="00860376" w:rsidP="00860376">
      <w:pPr>
        <w:pStyle w:val="TH"/>
        <w:rPr>
          <w:lang w:eastAsia="ko-KR"/>
        </w:rPr>
      </w:pPr>
      <w:r w:rsidRPr="008C0949">
        <w:rPr>
          <w:lang w:eastAsia="ko-KR"/>
        </w:rPr>
        <w:t xml:space="preserve">Table </w:t>
      </w:r>
      <w:r>
        <w:rPr>
          <w:lang w:eastAsia="ko-KR"/>
        </w:rPr>
        <w:t>4.4-1</w:t>
      </w:r>
      <w:r w:rsidRPr="008C0949">
        <w:rPr>
          <w:lang w:eastAsia="ko-KR"/>
        </w:rPr>
        <w:t xml:space="preserve">: </w:t>
      </w:r>
      <w:r>
        <w:rPr>
          <w:lang w:eastAsia="ko-KR"/>
        </w:rPr>
        <w:t>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DF0642">
            <w:pPr>
              <w:rPr>
                <w:rFonts w:eastAsia="DengXian"/>
                <w:lang w:eastAsia="zh-CN"/>
              </w:rPr>
            </w:pPr>
            <w:r w:rsidRPr="00DF0642">
              <w:rPr>
                <w:rFonts w:eastAsia="DengXian" w:hint="eastAsia"/>
                <w:lang w:eastAsia="zh-CN"/>
              </w:rPr>
              <w:t>C</w:t>
            </w:r>
            <w:r w:rsidRPr="00DF0642">
              <w:rPr>
                <w:rFonts w:eastAsia="DengXian"/>
                <w:lang w:eastAsia="zh-CN"/>
              </w:rPr>
              <w:t>onfusion Matrix</w:t>
            </w:r>
          </w:p>
        </w:tc>
        <w:tc>
          <w:tcPr>
            <w:tcW w:w="4676" w:type="dxa"/>
            <w:gridSpan w:val="2"/>
          </w:tcPr>
          <w:p w14:paraId="42FD2D3C"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DF0642">
            <w:pPr>
              <w:rPr>
                <w:rFonts w:eastAsia="DengXian"/>
                <w:lang w:eastAsia="zh-CN"/>
              </w:rPr>
            </w:pPr>
          </w:p>
        </w:tc>
        <w:tc>
          <w:tcPr>
            <w:tcW w:w="2338" w:type="dxa"/>
          </w:tcPr>
          <w:p w14:paraId="5B9705E9"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4BCAB421"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DF0642">
            <w:pPr>
              <w:rPr>
                <w:rFonts w:eastAsia="DengXian"/>
                <w:lang w:eastAsia="zh-CN"/>
              </w:rPr>
            </w:pPr>
            <w:r w:rsidRPr="00DF0642">
              <w:rPr>
                <w:rFonts w:eastAsia="DengXian" w:hint="eastAsia"/>
                <w:lang w:eastAsia="zh-CN"/>
              </w:rPr>
              <w:t>T</w:t>
            </w:r>
            <w:r w:rsidRPr="00DF0642">
              <w:rPr>
                <w:rFonts w:eastAsia="DengXian"/>
                <w:lang w:eastAsia="zh-CN"/>
              </w:rPr>
              <w:t>rue Value</w:t>
            </w:r>
          </w:p>
        </w:tc>
        <w:tc>
          <w:tcPr>
            <w:tcW w:w="2337" w:type="dxa"/>
          </w:tcPr>
          <w:p w14:paraId="600B29F4"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275552DA" w14:textId="77777777" w:rsidR="00DF0642" w:rsidRPr="00DF0642" w:rsidRDefault="00DF0642" w:rsidP="00DF0642">
            <w:pPr>
              <w:rPr>
                <w:rFonts w:eastAsia="DengXian"/>
                <w:lang w:eastAsia="zh-CN"/>
              </w:rPr>
            </w:pPr>
            <w:r w:rsidRPr="00DF0642">
              <w:rPr>
                <w:b/>
                <w:lang w:eastAsia="zh-CN"/>
              </w:rPr>
              <w:t>True Positives (TP)</w:t>
            </w:r>
          </w:p>
        </w:tc>
        <w:tc>
          <w:tcPr>
            <w:tcW w:w="2338" w:type="dxa"/>
          </w:tcPr>
          <w:p w14:paraId="0F584D8A" w14:textId="77777777" w:rsidR="00DF0642" w:rsidRPr="00DF0642" w:rsidRDefault="00DF0642" w:rsidP="00DF0642">
            <w:pPr>
              <w:rPr>
                <w:rFonts w:eastAsia="DengXian"/>
                <w:lang w:eastAsia="zh-CN"/>
              </w:rPr>
            </w:pPr>
            <w:r w:rsidRPr="00DF0642">
              <w:rPr>
                <w:b/>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DF0642">
            <w:pPr>
              <w:rPr>
                <w:rFonts w:eastAsia="DengXian"/>
                <w:lang w:eastAsia="zh-CN"/>
              </w:rPr>
            </w:pPr>
          </w:p>
        </w:tc>
        <w:tc>
          <w:tcPr>
            <w:tcW w:w="2337" w:type="dxa"/>
          </w:tcPr>
          <w:p w14:paraId="6F1A8AB8"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c>
          <w:tcPr>
            <w:tcW w:w="2338" w:type="dxa"/>
          </w:tcPr>
          <w:p w14:paraId="6848A0AA" w14:textId="77777777" w:rsidR="00DF0642" w:rsidRPr="00DF0642" w:rsidRDefault="00DF0642" w:rsidP="00DF0642">
            <w:pPr>
              <w:rPr>
                <w:rFonts w:eastAsia="DengXian"/>
                <w:lang w:eastAsia="zh-CN"/>
              </w:rPr>
            </w:pPr>
            <w:r w:rsidRPr="00DF0642">
              <w:rPr>
                <w:b/>
                <w:lang w:eastAsia="zh-CN"/>
              </w:rPr>
              <w:t>False Positives (FP)</w:t>
            </w:r>
          </w:p>
        </w:tc>
        <w:tc>
          <w:tcPr>
            <w:tcW w:w="2338" w:type="dxa"/>
          </w:tcPr>
          <w:p w14:paraId="45488248" w14:textId="77777777" w:rsidR="00DF0642" w:rsidRPr="00DF0642" w:rsidRDefault="00DF0642" w:rsidP="00DF0642">
            <w:pPr>
              <w:rPr>
                <w:rFonts w:eastAsia="DengXian"/>
                <w:lang w:eastAsia="zh-CN"/>
              </w:rPr>
            </w:pPr>
            <w:r w:rsidRPr="00DF0642">
              <w:rPr>
                <w:b/>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77777777" w:rsidR="00DF0642" w:rsidRPr="00DF0642" w:rsidRDefault="00DF0642" w:rsidP="000660E0">
      <w:pPr>
        <w:numPr>
          <w:ilvl w:val="0"/>
          <w:numId w:val="14"/>
        </w:numPr>
        <w:overflowPunct w:val="0"/>
        <w:autoSpaceDE w:val="0"/>
        <w:autoSpaceDN w:val="0"/>
        <w:adjustRightInd w:val="0"/>
        <w:textAlignment w:val="baseline"/>
      </w:pPr>
      <w:r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rPr>
            <w:lastRenderedPageBreak/>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77777777" w:rsidR="00DF0642" w:rsidRPr="00DF0642" w:rsidRDefault="00DF0642" w:rsidP="000660E0">
      <w:pPr>
        <w:numPr>
          <w:ilvl w:val="0"/>
          <w:numId w:val="14"/>
        </w:numPr>
        <w:overflowPunct w:val="0"/>
        <w:autoSpaceDE w:val="0"/>
        <w:autoSpaceDN w:val="0"/>
        <w:adjustRightInd w:val="0"/>
        <w:textAlignment w:val="baseline"/>
      </w:pPr>
      <w:r w:rsidRPr="00DF0642">
        <w:t>Precision: Precision measures the proportion of true positives among all the objects that the model classified as positive. It is useful when the cost of false positives is high, and it is essential to avoid misclassifying objects. Since precision measures the proportion of predicted positive results that are actually positive, it is defined as the fraction of examples (true positives) among all of the examples which were predicted to belong in a certain class (positive).</w:t>
      </w:r>
      <w:r w:rsidRPr="00DF0642">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77777777" w:rsidR="00DF0642" w:rsidRPr="00DF0642" w:rsidRDefault="00DF0642" w:rsidP="000660E0">
      <w:pPr>
        <w:numPr>
          <w:ilvl w:val="0"/>
          <w:numId w:val="14"/>
        </w:numPr>
        <w:overflowPunct w:val="0"/>
        <w:autoSpaceDE w:val="0"/>
        <w:autoSpaceDN w:val="0"/>
        <w:adjustRightInd w:val="0"/>
        <w:textAlignment w:val="baseline"/>
      </w:pPr>
      <w:r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77777777" w:rsidR="00DF0642" w:rsidRPr="00DF0642" w:rsidRDefault="00DF0642" w:rsidP="000660E0">
      <w:pPr>
        <w:numPr>
          <w:ilvl w:val="0"/>
          <w:numId w:val="14"/>
        </w:numPr>
        <w:overflowPunct w:val="0"/>
        <w:autoSpaceDE w:val="0"/>
        <w:autoSpaceDN w:val="0"/>
        <w:adjustRightInd w:val="0"/>
        <w:textAlignment w:val="baseline"/>
      </w:pPr>
      <w:r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77777777" w:rsidR="00DF0642" w:rsidRPr="00DF0642" w:rsidRDefault="00DF0642" w:rsidP="000660E0">
      <w:pPr>
        <w:numPr>
          <w:ilvl w:val="0"/>
          <w:numId w:val="18"/>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one of the most commonly used metrics for evaluating object detection algorithms. It measures the overlap between the ground truth bounding box and the predicted bounding box. </w:t>
      </w:r>
      <w:proofErr w:type="spellStart"/>
      <w:r w:rsidRPr="00DF0642">
        <w:t>IoU</w:t>
      </w:r>
      <w:proofErr w:type="spellEnd"/>
      <w:r w:rsidRPr="00DF0642">
        <w:t xml:space="preserve"> is computed as the ratio of the intersection of the two boxes to the union of the two boxes. A higher </w:t>
      </w:r>
      <w:proofErr w:type="spellStart"/>
      <w:r w:rsidRPr="00DF0642">
        <w:t>IoU</w:t>
      </w:r>
      <w:proofErr w:type="spellEnd"/>
      <w:r w:rsidRPr="00DF0642">
        <w:t xml:space="preserve"> score indicates better object detection accuracy.</w:t>
      </w:r>
    </w:p>
    <w:p w14:paraId="47D6857A" w14:textId="77777777" w:rsidR="00DF0642" w:rsidRPr="00DF0642" w:rsidRDefault="00DF0642" w:rsidP="000660E0">
      <w:pPr>
        <w:numPr>
          <w:ilvl w:val="0"/>
          <w:numId w:val="18"/>
        </w:numPr>
        <w:overflowPunct w:val="0"/>
        <w:autoSpaceDE w:val="0"/>
        <w:autoSpaceDN w:val="0"/>
        <w:adjustRightInd w:val="0"/>
        <w:textAlignment w:val="baseline"/>
      </w:pPr>
      <w:r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77777777" w:rsidR="00DF0642" w:rsidRPr="00DF0642" w:rsidRDefault="00DF0642" w:rsidP="000660E0">
      <w:pPr>
        <w:numPr>
          <w:ilvl w:val="0"/>
          <w:numId w:val="18"/>
        </w:numPr>
        <w:overflowPunct w:val="0"/>
        <w:autoSpaceDE w:val="0"/>
        <w:autoSpaceDN w:val="0"/>
        <w:adjustRightInd w:val="0"/>
        <w:textAlignment w:val="baseline"/>
      </w:pPr>
      <w:r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77777777" w:rsidR="00DF0642" w:rsidRPr="00DF0642" w:rsidRDefault="00DF0642" w:rsidP="000660E0">
      <w:pPr>
        <w:numPr>
          <w:ilvl w:val="0"/>
          <w:numId w:val="18"/>
        </w:numPr>
        <w:overflowPunct w:val="0"/>
        <w:autoSpaceDE w:val="0"/>
        <w:autoSpaceDN w:val="0"/>
        <w:adjustRightInd w:val="0"/>
        <w:textAlignment w:val="baseline"/>
      </w:pPr>
      <w:r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77777777" w:rsidR="00DF0642" w:rsidRPr="00DF0642" w:rsidRDefault="00DF0642" w:rsidP="000660E0">
      <w:pPr>
        <w:numPr>
          <w:ilvl w:val="0"/>
          <w:numId w:val="15"/>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Pr="00DF0642">
        <w:t>IoU</w:t>
      </w:r>
      <w:proofErr w:type="spellEnd"/>
      <w:r w:rsidRPr="00DF0642">
        <w:t xml:space="preserve"> score indicates better object tracking accuracy.</w:t>
      </w:r>
    </w:p>
    <w:p w14:paraId="6D106FF6" w14:textId="77777777" w:rsidR="00DF0642" w:rsidRPr="00DF0642" w:rsidRDefault="00DF0642" w:rsidP="000660E0">
      <w:pPr>
        <w:numPr>
          <w:ilvl w:val="0"/>
          <w:numId w:val="15"/>
        </w:numPr>
        <w:overflowPunct w:val="0"/>
        <w:autoSpaceDE w:val="0"/>
        <w:autoSpaceDN w:val="0"/>
        <w:adjustRightInd w:val="0"/>
        <w:textAlignment w:val="baseline"/>
      </w:pPr>
      <w:r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77777777" w:rsidR="00DF0642" w:rsidRPr="00DF0642" w:rsidRDefault="00DF0642" w:rsidP="000660E0">
      <w:pPr>
        <w:numPr>
          <w:ilvl w:val="0"/>
          <w:numId w:val="15"/>
        </w:numPr>
        <w:overflowPunct w:val="0"/>
        <w:autoSpaceDE w:val="0"/>
        <w:autoSpaceDN w:val="0"/>
        <w:adjustRightInd w:val="0"/>
        <w:textAlignment w:val="baseline"/>
      </w:pPr>
      <w:r w:rsidRPr="00DF0642">
        <w:t>Mean Average Precision (</w:t>
      </w:r>
      <w:proofErr w:type="spellStart"/>
      <w:r w:rsidRPr="00DF0642">
        <w:t>mAP</w:t>
      </w:r>
      <w:proofErr w:type="spellEnd"/>
      <w:r w:rsidRPr="00DF0642">
        <w:t xml:space="preserve">): </w:t>
      </w:r>
      <w:proofErr w:type="spellStart"/>
      <w:r w:rsidRPr="00DF0642">
        <w:t>mAP</w:t>
      </w:r>
      <w:proofErr w:type="spellEnd"/>
      <w:r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Pr="00DF0642">
        <w:t>mAP</w:t>
      </w:r>
      <w:proofErr w:type="spellEnd"/>
      <w:r w:rsidRPr="00DF0642">
        <w:t xml:space="preserve"> score indicates better object tracking accuracy.</w:t>
      </w:r>
    </w:p>
    <w:p w14:paraId="7874FC5F" w14:textId="77777777" w:rsidR="00DF0642" w:rsidRPr="00DF0642" w:rsidRDefault="00DF0642" w:rsidP="000660E0">
      <w:pPr>
        <w:numPr>
          <w:ilvl w:val="0"/>
          <w:numId w:val="15"/>
        </w:numPr>
        <w:overflowPunct w:val="0"/>
        <w:autoSpaceDE w:val="0"/>
        <w:autoSpaceDN w:val="0"/>
        <w:adjustRightInd w:val="0"/>
        <w:textAlignment w:val="baseline"/>
      </w:pPr>
      <w:r w:rsidRPr="00DF0642">
        <w:t xml:space="preserve">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w:t>
      </w:r>
      <w:r w:rsidRPr="00DF0642">
        <w:lastRenderedPageBreak/>
        <w:t>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77777777" w:rsidR="00DF0642" w:rsidRPr="00DF0642" w:rsidRDefault="00DF0642" w:rsidP="000660E0">
      <w:pPr>
        <w:numPr>
          <w:ilvl w:val="0"/>
          <w:numId w:val="19"/>
        </w:numPr>
        <w:contextualSpacing/>
      </w:pPr>
      <w:r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DF0642">
      <w:pPr>
        <w:ind w:left="720"/>
        <w:contextualSpacing/>
      </w:pPr>
    </w:p>
    <w:p w14:paraId="3863C684" w14:textId="77777777" w:rsidR="00DF0642" w:rsidRPr="00DF0642" w:rsidRDefault="00DF0642" w:rsidP="000660E0">
      <w:pPr>
        <w:numPr>
          <w:ilvl w:val="0"/>
          <w:numId w:val="19"/>
        </w:numPr>
        <w:contextualSpacing/>
      </w:pPr>
      <w:r w:rsidRPr="00DF0642">
        <w:t>Root Mean Squared Error (RMSE): the square root of the mean squared error, this metric indicates the deviation of the predicted values from the actual values.</w:t>
      </w:r>
    </w:p>
    <w:p w14:paraId="66C38E37" w14:textId="77777777" w:rsidR="00DF0642" w:rsidRPr="00DF0642" w:rsidRDefault="00DF0642" w:rsidP="00DF0642">
      <w:pPr>
        <w:ind w:left="720"/>
        <w:contextualSpacing/>
      </w:pPr>
    </w:p>
    <w:p w14:paraId="7733D321" w14:textId="77777777" w:rsidR="00DF0642" w:rsidRPr="00DF0642" w:rsidRDefault="00DF0642" w:rsidP="000660E0">
      <w:pPr>
        <w:numPr>
          <w:ilvl w:val="0"/>
          <w:numId w:val="19"/>
        </w:numPr>
        <w:contextualSpacing/>
      </w:pPr>
      <w:r w:rsidRPr="00DF0642">
        <w:t>Mean Absolute Error (MAE): measures the average absolute difference between the predicted and actual values. This metric is robust to outliers.</w:t>
      </w:r>
    </w:p>
    <w:p w14:paraId="1A37A28F" w14:textId="77777777" w:rsidR="00DF0642" w:rsidRPr="00DF0642" w:rsidRDefault="00DF0642" w:rsidP="00DF0642">
      <w:pPr>
        <w:ind w:left="720"/>
        <w:contextualSpacing/>
      </w:pPr>
    </w:p>
    <w:p w14:paraId="63640E4E" w14:textId="77777777" w:rsidR="00DF0642" w:rsidRPr="00DF0642" w:rsidRDefault="00DF0642" w:rsidP="000660E0">
      <w:pPr>
        <w:numPr>
          <w:ilvl w:val="0"/>
          <w:numId w:val="19"/>
        </w:numPr>
        <w:contextualSpacing/>
      </w:pPr>
      <w:r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77777777" w:rsidR="00DF0642" w:rsidRPr="00DF0642" w:rsidRDefault="00DF0642" w:rsidP="000660E0">
      <w:pPr>
        <w:numPr>
          <w:ilvl w:val="0"/>
          <w:numId w:val="17"/>
        </w:numPr>
        <w:contextualSpacing/>
        <w:rPr>
          <w:lang w:val="en-IN"/>
        </w:rPr>
      </w:pPr>
      <w:r w:rsidRPr="00DF0642">
        <w:rPr>
          <w:lang w:val="en-IN"/>
        </w:rPr>
        <w:t>Ranking Model Metrics (MRR, DCG, NDCG)</w:t>
      </w:r>
    </w:p>
    <w:p w14:paraId="79843FD3" w14:textId="77777777" w:rsidR="00DF0642" w:rsidRPr="00DF0642" w:rsidRDefault="00DF0642" w:rsidP="000660E0">
      <w:pPr>
        <w:numPr>
          <w:ilvl w:val="0"/>
          <w:numId w:val="17"/>
        </w:numPr>
        <w:contextualSpacing/>
        <w:rPr>
          <w:lang w:val="en-IN"/>
        </w:rPr>
      </w:pPr>
      <w:r w:rsidRPr="00DF0642">
        <w:rPr>
          <w:lang w:val="en-IN"/>
        </w:rPr>
        <w:t>Statistical Model Metrics (Correlation)</w:t>
      </w:r>
    </w:p>
    <w:p w14:paraId="61916EAC" w14:textId="77777777" w:rsidR="00DF0642" w:rsidRPr="00DF0642" w:rsidRDefault="00DF0642" w:rsidP="000660E0">
      <w:pPr>
        <w:numPr>
          <w:ilvl w:val="0"/>
          <w:numId w:val="17"/>
        </w:numPr>
        <w:contextualSpacing/>
        <w:rPr>
          <w:lang w:val="en-IN"/>
        </w:rPr>
      </w:pPr>
      <w:r w:rsidRPr="00DF0642">
        <w:rPr>
          <w:lang w:val="en-IN"/>
        </w:rPr>
        <w:t xml:space="preserve">Computer Vision Model Metrics (PSNR, SSIM, </w:t>
      </w:r>
      <w:proofErr w:type="spellStart"/>
      <w:r w:rsidRPr="00DF0642">
        <w:rPr>
          <w:lang w:val="en-IN"/>
        </w:rPr>
        <w:t>IoU</w:t>
      </w:r>
      <w:proofErr w:type="spellEnd"/>
      <w:r w:rsidRPr="00DF0642">
        <w:rPr>
          <w:lang w:val="en-IN"/>
        </w:rPr>
        <w:t>)</w:t>
      </w:r>
    </w:p>
    <w:p w14:paraId="234FA16A" w14:textId="77777777" w:rsidR="00DF0642" w:rsidRPr="00DF0642" w:rsidRDefault="00DF0642" w:rsidP="000660E0">
      <w:pPr>
        <w:numPr>
          <w:ilvl w:val="0"/>
          <w:numId w:val="17"/>
        </w:numPr>
        <w:contextualSpacing/>
        <w:rPr>
          <w:lang w:val="en-IN"/>
        </w:rPr>
      </w:pPr>
      <w:r w:rsidRPr="00DF0642">
        <w:rPr>
          <w:lang w:val="en-IN"/>
        </w:rPr>
        <w:t>NLP Model Metrics (Perplexity, BLEU score)</w:t>
      </w: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77777777" w:rsidR="00DF0642" w:rsidRPr="00DF0642" w:rsidRDefault="00DF0642" w:rsidP="000660E0">
      <w:pPr>
        <w:numPr>
          <w:ilvl w:val="0"/>
          <w:numId w:val="16"/>
        </w:numPr>
        <w:spacing w:after="0"/>
        <w:contextualSpacing/>
      </w:pPr>
      <w:r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77777777" w:rsidR="00DF0642" w:rsidRPr="00DF0642" w:rsidRDefault="00DF0642" w:rsidP="000660E0">
      <w:pPr>
        <w:numPr>
          <w:ilvl w:val="0"/>
          <w:numId w:val="16"/>
        </w:numPr>
        <w:spacing w:after="0"/>
        <w:contextualSpacing/>
      </w:pPr>
      <w:r w:rsidRPr="00DF0642">
        <w:t>Complexity: complexity of the entire process, including video compression and decompression, model compression and decompression (where relevant), and inference process.</w:t>
      </w:r>
    </w:p>
    <w:p w14:paraId="0AA5F013" w14:textId="77777777" w:rsidR="00DF0642" w:rsidRPr="00DF0642" w:rsidRDefault="00DF0642" w:rsidP="000660E0">
      <w:pPr>
        <w:numPr>
          <w:ilvl w:val="0"/>
          <w:numId w:val="16"/>
        </w:numPr>
        <w:spacing w:after="0"/>
        <w:contextualSpacing/>
      </w:pPr>
      <w:r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77777777" w:rsidR="00DF0642" w:rsidRPr="00DF0642" w:rsidRDefault="00DF0642" w:rsidP="000660E0">
      <w:pPr>
        <w:numPr>
          <w:ilvl w:val="0"/>
          <w:numId w:val="16"/>
        </w:numPr>
        <w:contextualSpacing/>
      </w:pPr>
      <w:r w:rsidRPr="00DF0642">
        <w:t>Split model size: model size and comparison ratio of the test split model to be delivered (compared to anchor model)</w:t>
      </w:r>
    </w:p>
    <w:p w14:paraId="2DDA3D36" w14:textId="77777777" w:rsidR="00DF0642" w:rsidRPr="00DF0642" w:rsidRDefault="00DF0642" w:rsidP="000660E0">
      <w:pPr>
        <w:numPr>
          <w:ilvl w:val="0"/>
          <w:numId w:val="16"/>
        </w:numPr>
        <w:contextualSpacing/>
      </w:pPr>
      <w:r w:rsidRPr="00DF0642">
        <w:t>Intermediate data size or bitrate: a comparison ratio of the intermediate data to be delivered (compared to the data size or bitrate of the relevant data from the anchors)</w:t>
      </w:r>
    </w:p>
    <w:p w14:paraId="286B17D6" w14:textId="77777777" w:rsidR="00DF0642" w:rsidRPr="00DF0642" w:rsidRDefault="00DF0642" w:rsidP="000660E0">
      <w:pPr>
        <w:numPr>
          <w:ilvl w:val="0"/>
          <w:numId w:val="16"/>
        </w:numPr>
        <w:contextualSpacing/>
      </w:pPr>
      <w:r w:rsidRPr="00DF0642">
        <w:t>Compressed model size: the compression ratio of the compressed model compared to the original reference model.</w:t>
      </w:r>
    </w:p>
    <w:p w14:paraId="2F7E30B4" w14:textId="77777777" w:rsidR="00DF0642" w:rsidRPr="00DF0642" w:rsidRDefault="00DF0642" w:rsidP="000660E0">
      <w:pPr>
        <w:numPr>
          <w:ilvl w:val="0"/>
          <w:numId w:val="16"/>
        </w:numPr>
        <w:contextualSpacing/>
      </w:pPr>
      <w:r w:rsidRPr="00DF0642">
        <w:t>Compressed intermediate data ratio: compression ratio of the compressed intermediate data bitstream compared to the original intermediate data bitstream</w:t>
      </w:r>
    </w:p>
    <w:p w14:paraId="171F3991" w14:textId="77777777" w:rsidR="00DF0642" w:rsidRPr="00DF0642" w:rsidRDefault="00DF0642" w:rsidP="000660E0">
      <w:pPr>
        <w:numPr>
          <w:ilvl w:val="0"/>
          <w:numId w:val="16"/>
        </w:numPr>
        <w:spacing w:after="0"/>
        <w:contextualSpacing/>
      </w:pPr>
      <w:r w:rsidRPr="00DF0642">
        <w:t xml:space="preserve">Latency: the latency requirements for each scenario must also be </w:t>
      </w:r>
      <w:proofErr w:type="gramStart"/>
      <w:r w:rsidRPr="00DF0642">
        <w:t>taken into account</w:t>
      </w:r>
      <w:proofErr w:type="gramEnd"/>
      <w:r w:rsidRPr="00DF0642">
        <w:t xml:space="preserve"> to evaluate the feasibility of the proposed solutions, in particular for split inference scenarios, such as:</w:t>
      </w:r>
    </w:p>
    <w:p w14:paraId="23F030CA" w14:textId="77777777" w:rsidR="00DF0642" w:rsidRPr="00DF0642" w:rsidRDefault="00DF0642" w:rsidP="000660E0">
      <w:pPr>
        <w:numPr>
          <w:ilvl w:val="1"/>
          <w:numId w:val="16"/>
        </w:numPr>
        <w:contextualSpacing/>
      </w:pPr>
      <w:r w:rsidRPr="00DF0642">
        <w:t>Inference latency metrics</w:t>
      </w:r>
    </w:p>
    <w:p w14:paraId="508C894D" w14:textId="77777777" w:rsidR="00DF0642" w:rsidRPr="00DF0642" w:rsidRDefault="00DF0642" w:rsidP="000660E0">
      <w:pPr>
        <w:numPr>
          <w:ilvl w:val="2"/>
          <w:numId w:val="16"/>
        </w:numPr>
        <w:contextualSpacing/>
      </w:pPr>
      <w:r w:rsidRPr="00DF0642">
        <w:t>local inference time</w:t>
      </w:r>
    </w:p>
    <w:p w14:paraId="3A7C3999" w14:textId="77777777" w:rsidR="00DF0642" w:rsidRPr="00DF0642" w:rsidRDefault="00DF0642" w:rsidP="000660E0">
      <w:pPr>
        <w:numPr>
          <w:ilvl w:val="2"/>
          <w:numId w:val="16"/>
        </w:numPr>
        <w:contextualSpacing/>
      </w:pPr>
      <w:r w:rsidRPr="00DF0642">
        <w:t>Remote inference time</w:t>
      </w:r>
    </w:p>
    <w:p w14:paraId="4ABA6844" w14:textId="77777777" w:rsidR="00DF0642" w:rsidRPr="00DF0642" w:rsidRDefault="00DF0642" w:rsidP="000660E0">
      <w:pPr>
        <w:numPr>
          <w:ilvl w:val="2"/>
          <w:numId w:val="16"/>
        </w:numPr>
        <w:contextualSpacing/>
      </w:pPr>
      <w:r w:rsidRPr="00DF0642">
        <w:t>Total local and inference time</w:t>
      </w:r>
    </w:p>
    <w:p w14:paraId="6C3ECFB1" w14:textId="77777777" w:rsidR="00DF0642" w:rsidRPr="00DF0642" w:rsidRDefault="00DF0642" w:rsidP="000660E0">
      <w:pPr>
        <w:numPr>
          <w:ilvl w:val="2"/>
          <w:numId w:val="16"/>
        </w:numPr>
        <w:contextualSpacing/>
      </w:pPr>
      <w:r w:rsidRPr="00DF0642">
        <w:t xml:space="preserve">End to end latency </w:t>
      </w:r>
    </w:p>
    <w:p w14:paraId="40B2B515" w14:textId="77777777" w:rsidR="00DF0642" w:rsidRPr="00DF0642" w:rsidRDefault="00DF0642" w:rsidP="000660E0">
      <w:pPr>
        <w:numPr>
          <w:ilvl w:val="1"/>
          <w:numId w:val="16"/>
        </w:numPr>
        <w:contextualSpacing/>
      </w:pPr>
      <w:r w:rsidRPr="00DF0642">
        <w:t>Other latency metrics</w:t>
      </w:r>
    </w:p>
    <w:p w14:paraId="22D9C32B" w14:textId="77777777" w:rsidR="00DF0642" w:rsidRPr="00DF0642" w:rsidRDefault="00DF0642" w:rsidP="000660E0">
      <w:pPr>
        <w:numPr>
          <w:ilvl w:val="2"/>
          <w:numId w:val="16"/>
        </w:numPr>
        <w:contextualSpacing/>
      </w:pPr>
      <w:r w:rsidRPr="00DF0642">
        <w:t>Encoding/decoding time.</w:t>
      </w:r>
    </w:p>
    <w:p w14:paraId="1721089D" w14:textId="77777777" w:rsidR="00DF0642" w:rsidRPr="00DF0642" w:rsidRDefault="00DF0642" w:rsidP="000660E0">
      <w:pPr>
        <w:numPr>
          <w:ilvl w:val="2"/>
          <w:numId w:val="16"/>
        </w:numPr>
        <w:contextualSpacing/>
      </w:pPr>
      <w:r w:rsidRPr="00DF0642">
        <w:t>intermediate data delivery time</w:t>
      </w:r>
    </w:p>
    <w:p w14:paraId="69542727" w14:textId="77777777" w:rsidR="00DF0642" w:rsidRPr="00DF0642" w:rsidRDefault="00DF0642" w:rsidP="000660E0">
      <w:pPr>
        <w:numPr>
          <w:ilvl w:val="0"/>
          <w:numId w:val="16"/>
        </w:numPr>
        <w:spacing w:after="0"/>
        <w:contextualSpacing/>
      </w:pPr>
      <w:r w:rsidRPr="00DF0642">
        <w:t>Resources metrics of UE and/or DN:</w:t>
      </w:r>
    </w:p>
    <w:p w14:paraId="5C6F053E" w14:textId="77777777" w:rsidR="00DF0642" w:rsidRPr="00DF0642" w:rsidRDefault="00DF0642" w:rsidP="000660E0">
      <w:pPr>
        <w:numPr>
          <w:ilvl w:val="1"/>
          <w:numId w:val="16"/>
        </w:numPr>
        <w:contextualSpacing/>
      </w:pPr>
      <w:r w:rsidRPr="00DF0642">
        <w:t>Computing power consumption on node</w:t>
      </w:r>
    </w:p>
    <w:p w14:paraId="2A2901F4" w14:textId="77777777" w:rsidR="00DF0642" w:rsidRPr="00DF0642" w:rsidRDefault="00DF0642" w:rsidP="000660E0">
      <w:pPr>
        <w:numPr>
          <w:ilvl w:val="3"/>
          <w:numId w:val="16"/>
        </w:numPr>
        <w:contextualSpacing/>
      </w:pPr>
      <w:r w:rsidRPr="00DF0642">
        <w:t>CPU time</w:t>
      </w:r>
    </w:p>
    <w:p w14:paraId="023CACBC" w14:textId="77777777" w:rsidR="00DF0642" w:rsidRPr="00DF0642" w:rsidRDefault="00DF0642" w:rsidP="000660E0">
      <w:pPr>
        <w:numPr>
          <w:ilvl w:val="3"/>
          <w:numId w:val="16"/>
        </w:numPr>
        <w:contextualSpacing/>
      </w:pPr>
      <w:r w:rsidRPr="00DF0642">
        <w:t xml:space="preserve">GPU time  </w:t>
      </w:r>
    </w:p>
    <w:p w14:paraId="6CBB5986" w14:textId="77777777" w:rsidR="00DF0642" w:rsidRPr="00DF0642" w:rsidRDefault="00DF0642" w:rsidP="000660E0">
      <w:pPr>
        <w:numPr>
          <w:ilvl w:val="1"/>
          <w:numId w:val="16"/>
        </w:numPr>
        <w:contextualSpacing/>
      </w:pPr>
      <w:r w:rsidRPr="00DF0642">
        <w:t>Memory usage</w:t>
      </w:r>
    </w:p>
    <w:p w14:paraId="6A66507B" w14:textId="77777777" w:rsidR="00DF0642" w:rsidRPr="00DF0642" w:rsidRDefault="00DF0642" w:rsidP="000660E0">
      <w:pPr>
        <w:numPr>
          <w:ilvl w:val="1"/>
          <w:numId w:val="16"/>
        </w:numPr>
        <w:contextualSpacing/>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44" w:name="_Toc120865023"/>
      <w:bookmarkStart w:id="45" w:name="_Toc149913025"/>
      <w:r w:rsidRPr="00434FD6">
        <w:lastRenderedPageBreak/>
        <w:t>5</w:t>
      </w:r>
      <w:r w:rsidRPr="00434FD6">
        <w:tab/>
      </w:r>
      <w:bookmarkEnd w:id="44"/>
      <w:r w:rsidR="0065745D">
        <w:t xml:space="preserve">Evaluation </w:t>
      </w:r>
      <w:r w:rsidR="00C16C93">
        <w:t>S</w:t>
      </w:r>
      <w:r w:rsidR="0065745D">
        <w:t>cenarios</w:t>
      </w:r>
      <w:bookmarkEnd w:id="45"/>
    </w:p>
    <w:p w14:paraId="77FC2142" w14:textId="77777777" w:rsidR="00D66347" w:rsidRDefault="00C31006" w:rsidP="00C31006">
      <w:pPr>
        <w:pStyle w:val="21"/>
        <w:rPr>
          <w:lang w:eastAsia="ko-KR"/>
        </w:rPr>
      </w:pPr>
      <w:bookmarkStart w:id="46" w:name="_Toc120865024"/>
      <w:bookmarkStart w:id="47" w:name="_Toc149913026"/>
      <w:r w:rsidRPr="00434FD6">
        <w:rPr>
          <w:lang w:eastAsia="ko-KR"/>
        </w:rPr>
        <w:t>5.1</w:t>
      </w:r>
      <w:r w:rsidRPr="00434FD6">
        <w:rPr>
          <w:lang w:eastAsia="ko-KR"/>
        </w:rPr>
        <w:tab/>
      </w:r>
      <w:bookmarkEnd w:id="46"/>
      <w:r w:rsidR="002E0184" w:rsidRPr="00434FD6">
        <w:rPr>
          <w:lang w:eastAsia="ko-KR"/>
        </w:rPr>
        <w:t>General</w:t>
      </w:r>
      <w:bookmarkEnd w:id="47"/>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48" w:name="_Toc149913027"/>
      <w:r>
        <w:rPr>
          <w:lang w:eastAsia="ko-KR"/>
        </w:rPr>
        <w:t>5.2</w:t>
      </w:r>
      <w:r w:rsidR="002B41A6">
        <w:rPr>
          <w:lang w:eastAsia="ko-KR"/>
        </w:rPr>
        <w:tab/>
      </w:r>
      <w:r>
        <w:rPr>
          <w:lang w:eastAsia="ko-KR"/>
        </w:rPr>
        <w:t>Scenario 1:</w:t>
      </w:r>
      <w:bookmarkEnd w:id="48"/>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226F18A4" w:rsidR="00A31B9E" w:rsidRDefault="00A31B9E" w:rsidP="000660E0">
      <w:pPr>
        <w:pStyle w:val="ab"/>
        <w:numPr>
          <w:ilvl w:val="0"/>
          <w:numId w:val="24"/>
        </w:numPr>
        <w:ind w:leftChars="0"/>
      </w:pPr>
      <w:r>
        <w:t>Full or partial transfer of models for object recognition in image and video</w:t>
      </w:r>
    </w:p>
    <w:p w14:paraId="21276106" w14:textId="36D3FC56" w:rsidR="00A31B9E" w:rsidRDefault="00A31B9E" w:rsidP="000660E0">
      <w:pPr>
        <w:pStyle w:val="ab"/>
        <w:numPr>
          <w:ilvl w:val="0"/>
          <w:numId w:val="24"/>
        </w:numPr>
        <w:ind w:leftChars="0"/>
      </w:pPr>
      <w:r>
        <w:t xml:space="preserve">Transfer of models for post-filtering for video coding </w:t>
      </w:r>
    </w:p>
    <w:p w14:paraId="7EC1E304" w14:textId="3DC799F4" w:rsidR="00A31B9E" w:rsidRDefault="00A31B9E" w:rsidP="000660E0">
      <w:pPr>
        <w:pStyle w:val="ab"/>
        <w:numPr>
          <w:ilvl w:val="0"/>
          <w:numId w:val="24"/>
        </w:numPr>
        <w:ind w:leftChars="0"/>
      </w:pPr>
      <w:r>
        <w:t xml:space="preserve">Transfer of models for crowd-sourcing media capture </w:t>
      </w:r>
    </w:p>
    <w:p w14:paraId="304D71D9" w14:textId="1B222E28" w:rsidR="00036B49" w:rsidRDefault="00A31B9E" w:rsidP="000660E0">
      <w:pPr>
        <w:pStyle w:val="ab"/>
        <w:numPr>
          <w:ilvl w:val="0"/>
          <w:numId w:val="24"/>
        </w:numPr>
        <w:ind w:leftChars="0"/>
      </w:pPr>
      <w:r>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6D1CA900" w:rsidR="00BF6765" w:rsidRPr="00EF4414" w:rsidRDefault="00BF6765" w:rsidP="000660E0">
      <w:pPr>
        <w:numPr>
          <w:ilvl w:val="0"/>
          <w:numId w:val="25"/>
        </w:numPr>
        <w:contextualSpacing/>
        <w:rPr>
          <w:lang w:eastAsia="en-GB"/>
        </w:rPr>
      </w:pPr>
      <w:r w:rsidRPr="00EF4414">
        <w:rPr>
          <w:lang w:eastAsia="en-GB"/>
        </w:rPr>
        <w:t>Crowd-Sourcing Media Capture: To adapt to background noise or for lyrics recognition, specialized AI/ML models for ASR need to be transferred to a huge number of UEs for device inference.</w:t>
      </w:r>
    </w:p>
    <w:p w14:paraId="09424E3F" w14:textId="6668B417" w:rsidR="00BF6765" w:rsidRPr="00EF4414" w:rsidRDefault="002C7A8E" w:rsidP="000660E0">
      <w:pPr>
        <w:numPr>
          <w:ilvl w:val="0"/>
          <w:numId w:val="25"/>
        </w:numPr>
        <w:contextualSpacing/>
        <w:rPr>
          <w:lang w:eastAsia="en-GB"/>
        </w:rPr>
      </w:pPr>
      <w:r>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w:t>
      </w:r>
      <w:proofErr w:type="gramStart"/>
      <w:r w:rsidRPr="0050520A">
        <w:t>an</w:t>
      </w:r>
      <w:proofErr w:type="gramEnd"/>
      <w:r w:rsidRPr="0050520A">
        <w:t xml:space="preserve">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4347C6" w:rsidRDefault="0050520A" w:rsidP="004347C6">
      <w:pPr>
        <w:jc w:val="center"/>
        <w:rPr>
          <w:rFonts w:ascii="Arial" w:eastAsia="Times New Roman" w:hAnsi="Arial"/>
          <w:b/>
        </w:rPr>
      </w:pPr>
      <w:r w:rsidRPr="004347C6">
        <w:rPr>
          <w:rFonts w:ascii="Arial" w:eastAsia="Times New Roman" w:hAnsi="Arial"/>
          <w:b/>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w:t>
      </w:r>
      <w:proofErr w:type="gramStart"/>
      <w:r w:rsidRPr="0050520A">
        <w:t>an</w:t>
      </w:r>
      <w:proofErr w:type="gramEnd"/>
      <w:r w:rsidRPr="0050520A">
        <w:t xml:space="preserve">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4347C6" w:rsidRDefault="00A50AEB" w:rsidP="00A50AEB">
      <w:pPr>
        <w:jc w:val="center"/>
        <w:rPr>
          <w:rFonts w:ascii="Arial" w:eastAsia="Times New Roman" w:hAnsi="Arial"/>
          <w:b/>
        </w:rPr>
      </w:pPr>
      <w:r w:rsidRPr="004347C6">
        <w:rPr>
          <w:rFonts w:ascii="Arial" w:eastAsia="Times New Roman" w:hAnsi="Arial"/>
          <w:b/>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05638FE8" w:rsidR="00176A1F" w:rsidRDefault="00176A1F" w:rsidP="000660E0">
      <w:pPr>
        <w:numPr>
          <w:ilvl w:val="0"/>
          <w:numId w:val="25"/>
        </w:numPr>
        <w:contextualSpacing/>
        <w:rPr>
          <w:lang w:eastAsia="en-GB"/>
        </w:rPr>
      </w:pPr>
      <w:r>
        <w:rPr>
          <w:lang w:eastAsia="en-GB"/>
        </w:rPr>
        <w:t>Fraunhofer HHI</w:t>
      </w:r>
    </w:p>
    <w:p w14:paraId="6A33AB39" w14:textId="50B616DC" w:rsidR="0050520A" w:rsidRDefault="00176A1F" w:rsidP="000660E0">
      <w:pPr>
        <w:numPr>
          <w:ilvl w:val="0"/>
          <w:numId w:val="25"/>
        </w:numPr>
        <w:contextualSpacing/>
        <w:rPr>
          <w:lang w:eastAsia="en-GB"/>
        </w:rPr>
      </w:pPr>
      <w:r>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4347C6" w:rsidRDefault="00357003" w:rsidP="004347C6">
      <w:pPr>
        <w:jc w:val="center"/>
        <w:rPr>
          <w:rFonts w:ascii="Arial" w:eastAsia="Times New Roman" w:hAnsi="Arial"/>
          <w:b/>
        </w:rPr>
      </w:pPr>
      <w:r w:rsidRPr="001A6B99">
        <w:rPr>
          <w:rFonts w:ascii="Arial" w:eastAsia="Times New Roman" w:hAnsi="Arial"/>
          <w:b/>
        </w:rPr>
        <w:t>Table 5.2.4-1: Number of parameters (</w:t>
      </w:r>
      <w:proofErr w:type="spellStart"/>
      <w:r w:rsidRPr="001A6B99">
        <w:rPr>
          <w:rFonts w:ascii="Arial" w:eastAsia="Times New Roman" w:hAnsi="Arial"/>
          <w:b/>
        </w:rPr>
        <w:t>numParam</w:t>
      </w:r>
      <w:proofErr w:type="spellEnd"/>
      <w:r w:rsidRPr="001A6B99">
        <w:rPr>
          <w:rFonts w:ascii="Arial" w:eastAsia="Times New Roman" w:hAnsi="Arial"/>
          <w:b/>
        </w:rPr>
        <w:t>), size (</w:t>
      </w:r>
      <w:proofErr w:type="spellStart"/>
      <w:r w:rsidRPr="001A6B99">
        <w:rPr>
          <w:rFonts w:ascii="Arial" w:eastAsia="Times New Roman" w:hAnsi="Arial"/>
          <w:b/>
        </w:rPr>
        <w:t>sizeAnc</w:t>
      </w:r>
      <w:proofErr w:type="spellEnd"/>
      <w:r w:rsidRPr="001A6B99">
        <w:rPr>
          <w:rFonts w:ascii="Arial" w:eastAsia="Times New Roman" w:hAnsi="Arial"/>
          <w:b/>
        </w:rPr>
        <w:t>) and word error rates (</w:t>
      </w:r>
      <w:proofErr w:type="spellStart"/>
      <w:r w:rsidRPr="001A6B99">
        <w:rPr>
          <w:rFonts w:ascii="Arial" w:eastAsia="Times New Roman" w:hAnsi="Arial"/>
          <w:b/>
        </w:rPr>
        <w:t>werAnc</w:t>
      </w:r>
      <w:proofErr w:type="spellEnd"/>
      <w:r w:rsidRPr="001A6B99">
        <w:rPr>
          <w:rFonts w:ascii="Arial" w:eastAsia="Times New Roman" w:hAnsi="Arial"/>
          <w:b/>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TorchAudio</w:t>
            </w:r>
            <w:proofErr w:type="spellEnd"/>
            <w:r w:rsidRPr="004347C6">
              <w:rPr>
                <w:rFonts w:ascii="Arial" w:eastAsia="Times New Roman" w:hAnsi="Arial"/>
                <w:b/>
                <w:sz w:val="18"/>
              </w:rPr>
              <w:t xml:space="preserve"> name</w:t>
            </w:r>
          </w:p>
        </w:tc>
        <w:tc>
          <w:tcPr>
            <w:tcW w:w="2031" w:type="dxa"/>
            <w:shd w:val="clear" w:color="auto" w:fill="auto"/>
          </w:tcPr>
          <w:p w14:paraId="5B94C9C5"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numParam</w:t>
            </w:r>
            <w:proofErr w:type="spellEnd"/>
            <w:r w:rsidRPr="004347C6">
              <w:rPr>
                <w:rFonts w:ascii="Arial" w:eastAsia="Times New Roman" w:hAnsi="Arial"/>
                <w:b/>
                <w:sz w:val="18"/>
              </w:rPr>
              <w:t xml:space="preserve"> [M]</w:t>
            </w:r>
          </w:p>
        </w:tc>
        <w:tc>
          <w:tcPr>
            <w:tcW w:w="2032" w:type="dxa"/>
            <w:shd w:val="clear" w:color="auto" w:fill="auto"/>
          </w:tcPr>
          <w:p w14:paraId="760D7244"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sizeAnc</w:t>
            </w:r>
            <w:proofErr w:type="spellEnd"/>
            <w:r w:rsidRPr="004347C6">
              <w:rPr>
                <w:rFonts w:ascii="Arial" w:eastAsia="Times New Roman" w:hAnsi="Arial"/>
                <w:b/>
                <w:sz w:val="18"/>
              </w:rPr>
              <w:t xml:space="preserve"> [Mbit]</w:t>
            </w:r>
          </w:p>
        </w:tc>
        <w:tc>
          <w:tcPr>
            <w:tcW w:w="2032" w:type="dxa"/>
          </w:tcPr>
          <w:p w14:paraId="7CE58386" w14:textId="77777777" w:rsidR="00772C75" w:rsidRPr="004347C6" w:rsidDel="008563A3" w:rsidRDefault="00772C75" w:rsidP="00C72988">
            <w:pPr>
              <w:keepNext/>
              <w:jc w:val="center"/>
              <w:rPr>
                <w:rFonts w:ascii="Arial" w:eastAsia="Times New Roman" w:hAnsi="Arial"/>
                <w:b/>
                <w:sz w:val="18"/>
              </w:rPr>
            </w:pPr>
            <w:proofErr w:type="spellStart"/>
            <w:proofErr w:type="gramStart"/>
            <w:r w:rsidRPr="004347C6">
              <w:rPr>
                <w:rFonts w:ascii="Arial" w:eastAsia="Times New Roman" w:hAnsi="Arial"/>
                <w:b/>
                <w:sz w:val="18"/>
              </w:rPr>
              <w:t>werAnc</w:t>
            </w:r>
            <w:proofErr w:type="spellEnd"/>
            <w:r w:rsidRPr="004347C6">
              <w:rPr>
                <w:rFonts w:ascii="Arial" w:eastAsia="Times New Roman" w:hAnsi="Arial"/>
                <w:b/>
                <w:sz w:val="18"/>
              </w:rPr>
              <w:t>[</w:t>
            </w:r>
            <w:proofErr w:type="gramEnd"/>
            <w:r w:rsidRPr="004347C6">
              <w:rPr>
                <w:rFonts w:ascii="Arial" w:eastAsia="Times New Roman" w:hAnsi="Arial"/>
                <w:b/>
                <w:sz w:val="18"/>
              </w:rPr>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C72988">
            <w:pPr>
              <w:keepNext/>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C72988">
            <w:pPr>
              <w:keepNext/>
              <w:rPr>
                <w:highlight w:val="yellow"/>
                <w:lang w:eastAsia="en-GB"/>
              </w:rPr>
            </w:pPr>
            <w:r w:rsidRPr="00EF4414">
              <w:rPr>
                <w:lang w:eastAsia="en-GB"/>
              </w:rPr>
              <w:t>3021</w:t>
            </w:r>
          </w:p>
        </w:tc>
        <w:tc>
          <w:tcPr>
            <w:tcW w:w="2032" w:type="dxa"/>
          </w:tcPr>
          <w:p w14:paraId="1AAA5A8D" w14:textId="77777777" w:rsidR="00772C75" w:rsidRPr="00EF4414" w:rsidRDefault="00772C75" w:rsidP="00C72988">
            <w:pPr>
              <w:keepNext/>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C72988">
            <w:pPr>
              <w:keepNext/>
              <w:rPr>
                <w:lang w:eastAsia="en-GB"/>
              </w:rPr>
            </w:pPr>
            <w:r w:rsidRPr="00EF4414">
              <w:rPr>
                <w:lang w:eastAsia="en-GB"/>
              </w:rPr>
              <w:t>315.5</w:t>
            </w:r>
          </w:p>
        </w:tc>
        <w:tc>
          <w:tcPr>
            <w:tcW w:w="2032" w:type="dxa"/>
            <w:shd w:val="clear" w:color="auto" w:fill="auto"/>
          </w:tcPr>
          <w:p w14:paraId="2BB8165A" w14:textId="77777777" w:rsidR="00772C75" w:rsidRPr="00EF4414" w:rsidRDefault="00772C75" w:rsidP="00C72988">
            <w:pPr>
              <w:keepNext/>
              <w:rPr>
                <w:lang w:eastAsia="en-GB"/>
              </w:rPr>
            </w:pPr>
            <w:r w:rsidRPr="00EF4414">
              <w:rPr>
                <w:lang w:eastAsia="en-GB"/>
              </w:rPr>
              <w:t>10095</w:t>
            </w:r>
          </w:p>
        </w:tc>
        <w:tc>
          <w:tcPr>
            <w:tcW w:w="2032" w:type="dxa"/>
          </w:tcPr>
          <w:p w14:paraId="503E4459" w14:textId="77777777" w:rsidR="00772C75" w:rsidRPr="00EF4414" w:rsidRDefault="00772C75" w:rsidP="00C72988">
            <w:pPr>
              <w:keepNext/>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77777777" w:rsidR="00311A4C" w:rsidRPr="00EF4414" w:rsidRDefault="00311A4C" w:rsidP="000660E0">
      <w:pPr>
        <w:numPr>
          <w:ilvl w:val="0"/>
          <w:numId w:val="26"/>
        </w:numPr>
        <w:spacing w:after="0"/>
        <w:rPr>
          <w:lang w:eastAsia="en-GB"/>
        </w:rPr>
      </w:pPr>
      <w:r w:rsidRPr="00EF4414">
        <w:rPr>
          <w:lang w:eastAsia="en-GB"/>
        </w:rPr>
        <w:t>The test encoder can also be a sender-only optimization/compression technique.</w:t>
      </w:r>
    </w:p>
    <w:p w14:paraId="3A7F4DDA" w14:textId="77777777" w:rsidR="00311A4C" w:rsidRPr="00EF4414" w:rsidRDefault="00311A4C" w:rsidP="000660E0">
      <w:pPr>
        <w:numPr>
          <w:ilvl w:val="0"/>
          <w:numId w:val="26"/>
        </w:numPr>
        <w:spacing w:after="0"/>
        <w:rPr>
          <w:lang w:eastAsia="en-GB"/>
        </w:rPr>
      </w:pPr>
      <w:r w:rsidRPr="00EF4414">
        <w:rPr>
          <w:lang w:eastAsia="en-GB"/>
        </w:rPr>
        <w:t>The test decoder might be absent for sender-only optimization techniques.</w:t>
      </w:r>
    </w:p>
    <w:p w14:paraId="40DA768B" w14:textId="75D79CFF" w:rsidR="00311A4C" w:rsidRPr="00EF4414" w:rsidRDefault="00311A4C" w:rsidP="000660E0">
      <w:pPr>
        <w:numPr>
          <w:ilvl w:val="0"/>
          <w:numId w:val="26"/>
        </w:numPr>
        <w:spacing w:after="0"/>
        <w:rPr>
          <w:lang w:eastAsia="en-GB"/>
        </w:rPr>
      </w:pPr>
      <w:r w:rsidRPr="00EF4414">
        <w:rPr>
          <w:lang w:eastAsia="en-GB"/>
        </w:rPr>
        <w:t xml:space="preserve">The reference data set is the </w:t>
      </w:r>
      <w:r w:rsidRPr="00EF4414">
        <w:rPr>
          <w:i/>
          <w:lang w:eastAsia="en-GB"/>
        </w:rPr>
        <w:t>test-clean</w:t>
      </w:r>
      <w:r w:rsidRPr="00EF4414">
        <w:rPr>
          <w:lang w:eastAsia="en-GB"/>
        </w:rPr>
        <w:t xml:space="preserve"> dataset as shown in table </w:t>
      </w:r>
      <w:r w:rsidR="00055D51" w:rsidRPr="004347C6">
        <w:rPr>
          <w:lang w:eastAsia="en-GB"/>
        </w:rPr>
        <w:t>5.2.8-1</w:t>
      </w:r>
      <w:r w:rsidRPr="004347C6">
        <w:rPr>
          <w:lang w:eastAsia="en-GB"/>
        </w:rPr>
        <w:t>.</w:t>
      </w:r>
      <w:r w:rsidRPr="00EF4414">
        <w:rPr>
          <w:lang w:eastAsia="en-GB"/>
        </w:rPr>
        <w:t xml:space="preserve"> </w:t>
      </w:r>
    </w:p>
    <w:p w14:paraId="18027DE0" w14:textId="78607D07" w:rsidR="00311A4C" w:rsidRPr="00EF4414" w:rsidRDefault="00311A4C" w:rsidP="000660E0">
      <w:pPr>
        <w:numPr>
          <w:ilvl w:val="0"/>
          <w:numId w:val="26"/>
        </w:numPr>
        <w:spacing w:after="0"/>
        <w:rPr>
          <w:lang w:eastAsia="en-GB"/>
        </w:rPr>
      </w:pPr>
      <w:r w:rsidRPr="00EF4414">
        <w:rPr>
          <w:lang w:eastAsia="en-GB"/>
        </w:rPr>
        <w:t xml:space="preserve">The anchor model is one of the models shown in table </w:t>
      </w:r>
      <w:r w:rsidR="00055D51" w:rsidRPr="004347C6">
        <w:rPr>
          <w:lang w:eastAsia="en-GB"/>
        </w:rPr>
        <w:t>5.2.4-1</w:t>
      </w:r>
      <w:r w:rsidRPr="004347C6">
        <w:rPr>
          <w:lang w:eastAsia="en-GB"/>
        </w:rPr>
        <w:t>.</w:t>
      </w:r>
      <w:r w:rsidRPr="00EF4414">
        <w:rPr>
          <w:lang w:eastAsia="en-GB"/>
        </w:rPr>
        <w:t xml:space="preserve"> </w:t>
      </w:r>
    </w:p>
    <w:p w14:paraId="32A3C9E0" w14:textId="10E81F8B" w:rsidR="00311A4C" w:rsidRPr="00EF4414" w:rsidRDefault="00311A4C" w:rsidP="000660E0">
      <w:pPr>
        <w:numPr>
          <w:ilvl w:val="0"/>
          <w:numId w:val="26"/>
        </w:numPr>
        <w:spacing w:after="0"/>
        <w:rPr>
          <w:lang w:eastAsia="en-GB"/>
        </w:rPr>
      </w:pPr>
      <w:r w:rsidRPr="00EF4414">
        <w:rPr>
          <w:lang w:eastAsia="en-GB"/>
        </w:rPr>
        <w:t xml:space="preserve">The inference output processor corresponds to the pipeline shown in figure </w:t>
      </w:r>
      <w:r>
        <w:rPr>
          <w:lang w:eastAsia="en-GB"/>
        </w:rPr>
        <w:t>4.3</w:t>
      </w:r>
      <w:r w:rsidRPr="00EF4414">
        <w:rPr>
          <w:lang w:eastAsia="en-GB"/>
        </w:rPr>
        <w:t>-1.</w:t>
      </w:r>
    </w:p>
    <w:p w14:paraId="50846580" w14:textId="50D52C0F" w:rsidR="00311A4C" w:rsidRPr="00EF4414" w:rsidRDefault="00311A4C" w:rsidP="000660E0">
      <w:pPr>
        <w:numPr>
          <w:ilvl w:val="0"/>
          <w:numId w:val="26"/>
        </w:numPr>
        <w:spacing w:after="0"/>
        <w:rPr>
          <w:lang w:eastAsia="en-GB"/>
        </w:rPr>
      </w:pPr>
      <w:r w:rsidRPr="00EF4414">
        <w:rPr>
          <w:lang w:eastAsia="en-GB"/>
        </w:rPr>
        <w:t>Metrics computation derives the word error rate (</w:t>
      </w:r>
      <w:proofErr w:type="spellStart"/>
      <w:r w:rsidRPr="00EF4414">
        <w:rPr>
          <w:i/>
          <w:lang w:eastAsia="en-GB"/>
        </w:rPr>
        <w:t>wer</w:t>
      </w:r>
      <w:proofErr w:type="spellEnd"/>
      <w:r w:rsidRPr="00EF4414">
        <w:rPr>
          <w:lang w:eastAsia="en-GB"/>
        </w:rPr>
        <w:t>) and the model size (</w:t>
      </w:r>
      <w:r w:rsidRPr="00EF4414">
        <w:rPr>
          <w:i/>
          <w:lang w:eastAsia="en-GB"/>
        </w:rPr>
        <w:t>size</w:t>
      </w:r>
      <w:r w:rsidRPr="00EF4414">
        <w:rPr>
          <w:lang w:eastAsia="en-GB"/>
        </w:rPr>
        <w:t xml:space="preserve">) as defined in clause </w:t>
      </w:r>
      <w:r w:rsidR="00055D51">
        <w:rPr>
          <w:lang w:eastAsia="en-GB"/>
        </w:rPr>
        <w:t>4.4</w:t>
      </w:r>
      <w:r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lastRenderedPageBreak/>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2F044A20" w:rsidR="00EA667F" w:rsidRDefault="00EA667F" w:rsidP="000660E0">
      <w:pPr>
        <w:pStyle w:val="ab"/>
        <w:numPr>
          <w:ilvl w:val="0"/>
          <w:numId w:val="27"/>
        </w:numPr>
        <w:ind w:leftChars="0"/>
      </w:pPr>
      <w:r>
        <w:t xml:space="preserve">The anchor model is provided as data file containing </w:t>
      </w:r>
      <w:proofErr w:type="spellStart"/>
      <w:r>
        <w:t>numParam</w:t>
      </w:r>
      <w:proofErr w:type="spellEnd"/>
      <w:r>
        <w:t xml:space="preserve"> uncompressed model parameters individually represented as N-byte floating-point values.</w:t>
      </w:r>
    </w:p>
    <w:p w14:paraId="5FC48E49" w14:textId="3ED64552" w:rsidR="00EA667F" w:rsidRDefault="00EA667F" w:rsidP="000660E0">
      <w:pPr>
        <w:pStyle w:val="ab"/>
        <w:numPr>
          <w:ilvl w:val="0"/>
          <w:numId w:val="27"/>
        </w:numPr>
        <w:ind w:leftChars="0"/>
      </w:pPr>
      <w:r>
        <w:t xml:space="preserve">For encoder-only compression methods, the test bitstream is provided as data file containing </w:t>
      </w:r>
      <w:proofErr w:type="spellStart"/>
      <w:r>
        <w:t>numParam</w:t>
      </w:r>
      <w:proofErr w:type="spellEnd"/>
      <w:r>
        <w:t xml:space="preserve"> quantized and/or reduced model parameters individually represented as N-byte values.</w:t>
      </w:r>
    </w:p>
    <w:p w14:paraId="27146C26" w14:textId="22498D45" w:rsidR="00EA667F" w:rsidRDefault="00EA667F" w:rsidP="000660E0">
      <w:pPr>
        <w:pStyle w:val="ab"/>
        <w:numPr>
          <w:ilvl w:val="0"/>
          <w:numId w:val="27"/>
        </w:numPr>
        <w:ind w:leftChars="0"/>
      </w:pPr>
      <w:r>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5B947939" w:rsidR="000966F9" w:rsidRDefault="000966F9" w:rsidP="000660E0">
      <w:pPr>
        <w:numPr>
          <w:ilvl w:val="0"/>
          <w:numId w:val="26"/>
        </w:numPr>
        <w:spacing w:after="0"/>
        <w:rPr>
          <w:lang w:eastAsia="en-GB"/>
        </w:rPr>
      </w:pPr>
      <w:r>
        <w:rPr>
          <w:lang w:eastAsia="en-GB"/>
        </w:rPr>
        <w:t>a speech sequence stored as uncompressed audio file, and</w:t>
      </w:r>
    </w:p>
    <w:p w14:paraId="02771A80" w14:textId="40EF49E7" w:rsidR="000966F9" w:rsidRDefault="000966F9" w:rsidP="000660E0">
      <w:pPr>
        <w:numPr>
          <w:ilvl w:val="0"/>
          <w:numId w:val="26"/>
        </w:numPr>
        <w:spacing w:after="0"/>
        <w:rPr>
          <w:lang w:eastAsia="en-GB"/>
        </w:rPr>
      </w:pPr>
      <w:r>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6C65DBBB" w:rsidR="000966F9" w:rsidRDefault="000966F9" w:rsidP="000660E0">
      <w:pPr>
        <w:pStyle w:val="ab"/>
        <w:numPr>
          <w:ilvl w:val="0"/>
          <w:numId w:val="28"/>
        </w:numPr>
        <w:spacing w:after="0"/>
        <w:ind w:leftChars="0"/>
        <w:rPr>
          <w:lang w:eastAsia="en-GB"/>
        </w:rPr>
      </w:pPr>
      <w:r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Pr="000966F9">
        <w:rPr>
          <w:lang w:eastAsia="en-GB"/>
        </w:rPr>
        <w:t>is derive</w:t>
      </w:r>
      <w:r w:rsidR="0014084E">
        <w:rPr>
          <w:lang w:eastAsia="en-GB"/>
        </w:rPr>
        <w:t xml:space="preserve">d for each pair </w:t>
      </w:r>
      <m:oMath>
        <m:r>
          <w:rPr>
            <w:rFonts w:ascii="Cambria Math" w:hAnsi="Cambria Math"/>
          </w:rPr>
          <m:t>i</m:t>
        </m:r>
      </m:oMath>
      <w:r w:rsidRPr="000966F9">
        <w:rPr>
          <w:lang w:eastAsia="en-GB"/>
        </w:rPr>
        <w:t xml:space="preserve"> of the dataset as follows:</w:t>
      </w:r>
    </w:p>
    <w:p w14:paraId="1AAB7BD0" w14:textId="7F8C83A6" w:rsidR="0014084E" w:rsidRDefault="0014084E" w:rsidP="000660E0">
      <w:pPr>
        <w:pStyle w:val="ab"/>
        <w:numPr>
          <w:ilvl w:val="1"/>
          <w:numId w:val="28"/>
        </w:numPr>
        <w:ind w:leftChars="0"/>
        <w:rPr>
          <w:lang w:eastAsia="en-GB"/>
        </w:rPr>
      </w:pPr>
      <w:r w:rsidRPr="0014084E">
        <w:rPr>
          <w:lang w:eastAsia="en-GB"/>
        </w:rPr>
        <w:t xml:space="preserve">The AI/ML model is applied as shown in </w:t>
      </w:r>
      <w:r w:rsidR="008B310C">
        <w:rPr>
          <w:lang w:eastAsia="en-GB"/>
        </w:rPr>
        <w:t>f</w:t>
      </w:r>
      <w:r w:rsidRPr="0014084E">
        <w:rPr>
          <w:lang w:eastAsia="en-GB"/>
        </w:rPr>
        <w:t xml:space="preserve">igure </w:t>
      </w:r>
      <w:r w:rsidR="006167BE">
        <w:rPr>
          <w:lang w:eastAsia="en-GB"/>
        </w:rPr>
        <w:t>5.2.2-2</w:t>
      </w:r>
      <w:r w:rsidRPr="0014084E">
        <w:rPr>
          <w:lang w:eastAsia="en-GB"/>
        </w:rPr>
        <w:t xml:space="preserve"> using the speech sequence as input and obtaining a predicted transcript as output.</w:t>
      </w:r>
    </w:p>
    <w:p w14:paraId="10A62396" w14:textId="77777777" w:rsidR="008B310C" w:rsidRPr="008B310C" w:rsidRDefault="008B310C" w:rsidP="000660E0">
      <w:pPr>
        <w:pStyle w:val="ab"/>
        <w:numPr>
          <w:ilvl w:val="1"/>
          <w:numId w:val="28"/>
        </w:numPr>
        <w:ind w:leftChars="0"/>
        <w:rPr>
          <w:lang w:eastAsia="en-GB"/>
        </w:rPr>
      </w:pPr>
      <w:r w:rsidRPr="008B310C">
        <w:rPr>
          <w:lang w:eastAsia="en-GB"/>
        </w:rPr>
        <w:t>The predicted and reference transcripts are split into a predicted and a reference list of words, respectively.</w:t>
      </w:r>
    </w:p>
    <w:p w14:paraId="6ED55BFF" w14:textId="6E53E4E9" w:rsidR="008B310C" w:rsidRDefault="008B310C" w:rsidP="000660E0">
      <w:pPr>
        <w:pStyle w:val="ab"/>
        <w:numPr>
          <w:ilvl w:val="1"/>
          <w:numId w:val="28"/>
        </w:numPr>
        <w:ind w:leftChars="0"/>
        <w:rPr>
          <w:lang w:eastAsia="en-GB"/>
        </w:rPr>
      </w:pPr>
      <w:r w:rsidRPr="008B310C">
        <w:rPr>
          <w:lang w:eastAsia="en-GB"/>
        </w:rPr>
        <w:t xml:space="preserve">The word error rate </w:t>
      </w:r>
      <w:r w:rsidRPr="00357003">
        <w:rPr>
          <w:rFonts w:ascii="Cambria Math" w:eastAsia="Cambria Math" w:hAnsi="Cambria Math" w:cs="Cambria Math" w:hint="eastAsia"/>
          <w:lang w:eastAsia="en-GB"/>
        </w:rPr>
        <w:t>〖</w:t>
      </w:r>
      <w:proofErr w:type="spellStart"/>
      <w:r w:rsidRPr="008B310C">
        <w:rPr>
          <w:lang w:eastAsia="en-GB"/>
        </w:rPr>
        <w:t>wer</w:t>
      </w:r>
      <w:proofErr w:type="spellEnd"/>
      <w:r w:rsidRPr="00357003">
        <w:rPr>
          <w:rFonts w:ascii="Cambria Math" w:eastAsia="Cambria Math" w:hAnsi="Cambria Math" w:cs="Cambria Math" w:hint="eastAsia"/>
          <w:lang w:eastAsia="en-GB"/>
        </w:rPr>
        <w:t>〗</w:t>
      </w:r>
      <w:r w:rsidRPr="008B310C">
        <w:rPr>
          <w:lang w:eastAsia="en-GB"/>
        </w:rPr>
        <w:t>_</w:t>
      </w:r>
      <w:proofErr w:type="spellStart"/>
      <w:r w:rsidRPr="008B310C">
        <w:rPr>
          <w:lang w:eastAsia="en-GB"/>
        </w:rPr>
        <w:t>i</w:t>
      </w:r>
      <w:proofErr w:type="spellEnd"/>
      <w:r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4347C6">
      <w:pPr>
        <w:pStyle w:val="ab"/>
        <w:ind w:leftChars="0" w:left="144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428FA0F2" w:rsidR="009979C7" w:rsidRDefault="009979C7" w:rsidP="000660E0">
      <w:pPr>
        <w:pStyle w:val="ab"/>
        <w:numPr>
          <w:ilvl w:val="0"/>
          <w:numId w:val="28"/>
        </w:numPr>
        <w:ind w:leftChars="0"/>
        <w:rPr>
          <w:lang w:eastAsia="en-GB"/>
        </w:rPr>
      </w:pPr>
      <w:r w:rsidRPr="009979C7">
        <w:rPr>
          <w:lang w:eastAsia="en-GB"/>
        </w:rPr>
        <w:t xml:space="preserve">The total word error rate </w:t>
      </w:r>
      <w:proofErr w:type="spellStart"/>
      <w:r w:rsidRPr="004347C6">
        <w:rPr>
          <w:i/>
          <w:lang w:eastAsia="en-GB"/>
        </w:rPr>
        <w:t>wer</w:t>
      </w:r>
      <w:proofErr w:type="spellEnd"/>
      <w:r w:rsidRPr="009979C7">
        <w:rPr>
          <w:lang w:eastAsia="en-GB"/>
        </w:rPr>
        <w:t xml:space="preserve"> is derived as follows:</w:t>
      </w:r>
    </w:p>
    <w:p w14:paraId="1B1E4D1E" w14:textId="73146980" w:rsidR="009979C7" w:rsidRPr="009979C7" w:rsidRDefault="009979C7" w:rsidP="004347C6">
      <w:pPr>
        <w:ind w:left="360"/>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lastRenderedPageBreak/>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521BCA">
      <w:pPr>
        <w:jc w:val="center"/>
        <w:rPr>
          <w:rFonts w:ascii="Arial" w:eastAsia="Times New Roman" w:hAnsi="Arial"/>
          <w:b/>
        </w:rPr>
      </w:pPr>
      <w:r w:rsidRPr="001A6B99">
        <w:rPr>
          <w:rFonts w:ascii="Arial" w:eastAsia="Times New Roman" w:hAnsi="Arial"/>
          <w:b/>
        </w:rPr>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Name</w:t>
            </w:r>
          </w:p>
        </w:tc>
        <w:tc>
          <w:tcPr>
            <w:tcW w:w="2126" w:type="dxa"/>
            <w:shd w:val="clear" w:color="auto" w:fill="auto"/>
          </w:tcPr>
          <w:p w14:paraId="5E63E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Number of sequences</w:t>
            </w:r>
          </w:p>
        </w:tc>
        <w:tc>
          <w:tcPr>
            <w:tcW w:w="2132" w:type="dxa"/>
            <w:shd w:val="clear" w:color="auto" w:fill="auto"/>
          </w:tcPr>
          <w:p w14:paraId="38A3C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C72988">
            <w:pPr>
              <w:keepNext/>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C72988">
            <w:pPr>
              <w:keepNext/>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C72988">
            <w:pPr>
              <w:keepNext/>
              <w:rPr>
                <w:lang w:eastAsia="en-GB"/>
              </w:rPr>
            </w:pPr>
            <w:r w:rsidRPr="00EF4414">
              <w:rPr>
                <w:lang w:eastAsia="en-GB"/>
              </w:rPr>
              <w:t>2864</w:t>
            </w:r>
          </w:p>
        </w:tc>
        <w:tc>
          <w:tcPr>
            <w:tcW w:w="2132" w:type="dxa"/>
            <w:shd w:val="clear" w:color="auto" w:fill="auto"/>
          </w:tcPr>
          <w:p w14:paraId="52F105ED" w14:textId="77777777" w:rsidR="00160232" w:rsidRPr="00EF4414" w:rsidRDefault="00160232" w:rsidP="00C72988">
            <w:pPr>
              <w:keepNext/>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4347C6">
      <w:pPr>
        <w:jc w:val="center"/>
        <w:rPr>
          <w:rFonts w:ascii="Arial" w:eastAsia="Times New Roman" w:hAnsi="Arial"/>
          <w:b/>
        </w:rPr>
      </w:pPr>
      <w:r w:rsidRPr="004347C6">
        <w:rPr>
          <w:rFonts w:ascii="Arial" w:eastAsia="Times New Roman" w:hAnsi="Arial"/>
          <w:b/>
        </w:rPr>
        <w:t xml:space="preserve">Figure 5.2.8-1: Exemplary python script for determining </w:t>
      </w:r>
      <w:proofErr w:type="spellStart"/>
      <w:r w:rsidRPr="004347C6">
        <w:rPr>
          <w:rFonts w:ascii="Arial" w:eastAsia="Times New Roman" w:hAnsi="Arial"/>
          <w:b/>
          <w:i/>
        </w:rPr>
        <w:t>sizeAnc</w:t>
      </w:r>
      <w:proofErr w:type="spellEnd"/>
      <w:r w:rsidRPr="004347C6">
        <w:rPr>
          <w:rFonts w:ascii="Arial" w:eastAsia="Times New Roman" w:hAnsi="Arial"/>
          <w:b/>
        </w:rPr>
        <w:t xml:space="preserve"> and </w:t>
      </w:r>
      <w:proofErr w:type="spellStart"/>
      <w:r w:rsidRPr="004347C6">
        <w:rPr>
          <w:rFonts w:ascii="Arial" w:eastAsia="Times New Roman" w:hAnsi="Arial"/>
          <w:b/>
          <w:i/>
        </w:rPr>
        <w:t>werAnc</w:t>
      </w:r>
      <w:proofErr w:type="spellEnd"/>
      <w:r w:rsidRPr="004347C6">
        <w:rPr>
          <w:rFonts w:ascii="Arial" w:eastAsia="Times New Roman" w:hAnsi="Arial"/>
          <w:b/>
        </w:rPr>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4347C6">
      <w:pPr>
        <w:jc w:val="center"/>
        <w:rPr>
          <w:rFonts w:ascii="Arial" w:eastAsia="Times New Roman" w:hAnsi="Arial"/>
          <w:b/>
        </w:rPr>
      </w:pPr>
      <w:bookmarkStart w:id="49" w:name="_Ref134157837"/>
      <w:r w:rsidRPr="004347C6">
        <w:rPr>
          <w:rFonts w:ascii="Arial" w:eastAsia="Times New Roman" w:hAnsi="Arial"/>
          <w:b/>
        </w:rPr>
        <w:t xml:space="preserve">Table </w:t>
      </w:r>
      <w:bookmarkEnd w:id="49"/>
      <w:r w:rsidR="0086334C">
        <w:rPr>
          <w:rFonts w:ascii="Arial" w:eastAsia="Times New Roman" w:hAnsi="Arial"/>
          <w:b/>
        </w:rPr>
        <w:t>5.2.9</w:t>
      </w:r>
      <w:r w:rsidRPr="004347C6">
        <w:rPr>
          <w:rFonts w:ascii="Arial" w:eastAsia="Times New Roman" w:hAnsi="Arial"/>
          <w:b/>
        </w:rPr>
        <w:t xml:space="preserve">-1: Test cases and respective </w:t>
      </w:r>
      <w:proofErr w:type="spellStart"/>
      <w:r w:rsidRPr="004347C6">
        <w:rPr>
          <w:rFonts w:ascii="Arial" w:eastAsia="Times New Roman" w:hAnsi="Arial"/>
          <w:b/>
          <w:i/>
        </w:rPr>
        <w:t>wer</w:t>
      </w:r>
      <w:proofErr w:type="spellEnd"/>
      <w:r w:rsidR="0086334C" w:rsidRPr="004E3F9C">
        <w:rPr>
          <w:rFonts w:ascii="Arial" w:eastAsia="Times New Roman" w:hAnsi="Arial"/>
          <w:b/>
        </w:rPr>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Test case</w:t>
            </w:r>
          </w:p>
        </w:tc>
        <w:tc>
          <w:tcPr>
            <w:tcW w:w="3543" w:type="dxa"/>
            <w:tcBorders>
              <w:top w:val="single" w:sz="2" w:space="0" w:color="auto"/>
            </w:tcBorders>
          </w:tcPr>
          <w:p w14:paraId="1CA6EDD9"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C72988">
            <w:pPr>
              <w:keepNext/>
              <w:rPr>
                <w:rFonts w:ascii="Arial" w:eastAsia="Times New Roman" w:hAnsi="Arial"/>
                <w:b/>
                <w:sz w:val="18"/>
              </w:rPr>
            </w:pPr>
            <w:proofErr w:type="spellStart"/>
            <w:r w:rsidRPr="004347C6">
              <w:rPr>
                <w:rFonts w:ascii="Arial" w:eastAsia="Times New Roman" w:hAnsi="Arial"/>
                <w:b/>
                <w:i/>
                <w:sz w:val="18"/>
              </w:rPr>
              <w:t>wer</w:t>
            </w:r>
            <w:proofErr w:type="spellEnd"/>
            <w:r w:rsidRPr="004347C6">
              <w:rPr>
                <w:rFonts w:ascii="Arial" w:eastAsia="Times New Roman" w:hAnsi="Arial"/>
                <w:b/>
                <w:sz w:val="18"/>
              </w:rPr>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C72988">
            <w:pPr>
              <w:keepNext/>
              <w:rPr>
                <w:i/>
                <w:lang w:eastAsia="en-GB"/>
              </w:rPr>
            </w:pPr>
            <w:r w:rsidRPr="00EF4414">
              <w:rPr>
                <w:i/>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C72988">
            <w:pPr>
              <w:keepNext/>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C72988">
            <w:pPr>
              <w:keepNext/>
              <w:rPr>
                <w:i/>
                <w:lang w:eastAsia="en-GB"/>
              </w:rPr>
            </w:pPr>
            <w:r w:rsidRPr="00EF4414">
              <w:rPr>
                <w:i/>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C72988">
            <w:pPr>
              <w:keepNext/>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7777777" w:rsidR="00433B08" w:rsidRPr="00EF4414" w:rsidRDefault="00433B08" w:rsidP="000660E0">
      <w:pPr>
        <w:numPr>
          <w:ilvl w:val="0"/>
          <w:numId w:val="29"/>
        </w:numPr>
        <w:spacing w:after="0"/>
        <w:rPr>
          <w:lang w:eastAsia="en-GB"/>
        </w:rPr>
      </w:pPr>
      <w:proofErr w:type="spellStart"/>
      <w:r w:rsidRPr="00EF4414">
        <w:rPr>
          <w:i/>
          <w:lang w:eastAsia="en-GB"/>
        </w:rPr>
        <w:t>cSize</w:t>
      </w:r>
      <w:proofErr w:type="spellEnd"/>
      <w:r w:rsidRPr="00EF4414">
        <w:rPr>
          <w:lang w:eastAsia="en-GB"/>
        </w:rPr>
        <w:t xml:space="preserve"> denoting the size of the test bitstream </w:t>
      </w:r>
      <w:r w:rsidRPr="00EF4414">
        <w:rPr>
          <w:i/>
          <w:lang w:eastAsia="en-GB"/>
        </w:rPr>
        <w:t xml:space="preserve">size </w:t>
      </w:r>
      <w:r w:rsidRPr="00EF4414">
        <w:rPr>
          <w:lang w:eastAsia="en-GB"/>
        </w:rPr>
        <w:t xml:space="preserve">divided by the size of anchor model </w:t>
      </w:r>
      <w:proofErr w:type="spellStart"/>
      <w:r w:rsidRPr="00EF4414">
        <w:rPr>
          <w:i/>
          <w:lang w:eastAsia="en-GB"/>
        </w:rPr>
        <w:t>sizeAnc</w:t>
      </w:r>
      <w:proofErr w:type="spellEnd"/>
      <w:r w:rsidRPr="00EF4414">
        <w:rPr>
          <w:i/>
          <w:lang w:eastAsia="en-GB"/>
        </w:rPr>
        <w:t xml:space="preserve"> </w:t>
      </w:r>
      <w:r w:rsidRPr="00EF4414">
        <w:rPr>
          <w:lang w:eastAsia="en-GB"/>
        </w:rPr>
        <w:t>and</w:t>
      </w:r>
    </w:p>
    <w:p w14:paraId="1EB49363" w14:textId="7729FD0C" w:rsidR="00433B08" w:rsidRDefault="00433B08" w:rsidP="000660E0">
      <w:pPr>
        <w:numPr>
          <w:ilvl w:val="0"/>
          <w:numId w:val="29"/>
        </w:numPr>
        <w:spacing w:after="0"/>
        <w:rPr>
          <w:lang w:eastAsia="en-GB"/>
        </w:rPr>
      </w:pPr>
      <w:proofErr w:type="spellStart"/>
      <w:r w:rsidRPr="00EF4414">
        <w:rPr>
          <w:i/>
          <w:lang w:eastAsia="en-GB"/>
        </w:rPr>
        <w:t>wer</w:t>
      </w:r>
      <w:proofErr w:type="spellEnd"/>
      <w:r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0" w:name="_Ref132128795"/>
      <w:r w:rsidRPr="004347C6">
        <w:rPr>
          <w:rFonts w:ascii="Arial" w:eastAsia="Times New Roman" w:hAnsi="Arial"/>
          <w:b/>
        </w:rPr>
        <w:t xml:space="preserve">Figure </w:t>
      </w:r>
      <w:bookmarkEnd w:id="50"/>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C72988">
            <w:pPr>
              <w:keepLines/>
              <w:spacing w:after="0"/>
              <w:rPr>
                <w:rFonts w:ascii="Arial" w:eastAsia="Times New Roman" w:hAnsi="Arial"/>
                <w:b/>
                <w:sz w:val="18"/>
              </w:rPr>
            </w:pPr>
            <w:proofErr w:type="spellStart"/>
            <w:r w:rsidRPr="004347C6">
              <w:rPr>
                <w:rFonts w:ascii="Arial" w:eastAsia="Times New Roman" w:hAnsi="Arial"/>
                <w:b/>
                <w:sz w:val="18"/>
              </w:rPr>
              <w:t>NNCodec</w:t>
            </w:r>
            <w:proofErr w:type="spellEnd"/>
            <w:r w:rsidRPr="004347C6">
              <w:rPr>
                <w:rFonts w:ascii="Arial" w:eastAsia="Times New Roman" w:hAnsi="Arial"/>
                <w:b/>
                <w:sz w:val="18"/>
              </w:rPr>
              <w:t xml:space="preserve"> parameter</w:t>
            </w:r>
          </w:p>
        </w:tc>
        <w:tc>
          <w:tcPr>
            <w:tcW w:w="1071" w:type="dxa"/>
            <w:shd w:val="clear" w:color="auto" w:fill="auto"/>
          </w:tcPr>
          <w:p w14:paraId="583FA458"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Value</w:t>
            </w:r>
          </w:p>
        </w:tc>
        <w:tc>
          <w:tcPr>
            <w:tcW w:w="4315" w:type="dxa"/>
          </w:tcPr>
          <w:p w14:paraId="1C909DCF"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2B464D91" w14:textId="77777777" w:rsidR="00621ADB" w:rsidRPr="00EF4414" w:rsidRDefault="00621ADB" w:rsidP="00C72988">
            <w:pPr>
              <w:keepLines/>
              <w:spacing w:after="0"/>
              <w:rPr>
                <w:rFonts w:eastAsia="맑은 고딕"/>
              </w:rPr>
            </w:pPr>
            <w:r w:rsidRPr="00EF4414">
              <w:rPr>
                <w:rFonts w:eastAsia="맑은 고딕"/>
              </w:rPr>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2081EE84" w14:textId="77777777" w:rsidR="00621ADB" w:rsidRPr="00EF4414" w:rsidRDefault="00621ADB" w:rsidP="00C72988">
            <w:pPr>
              <w:keepLines/>
              <w:spacing w:after="0"/>
              <w:rPr>
                <w:rFonts w:eastAsia="맑은 고딕"/>
              </w:rPr>
            </w:pPr>
            <w:r w:rsidRPr="00EF4414">
              <w:rPr>
                <w:rFonts w:eastAsia="맑은 고딕"/>
              </w:rPr>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141767B1" w14:textId="77777777" w:rsidR="00621ADB" w:rsidRPr="00EF4414" w:rsidRDefault="00621ADB" w:rsidP="00C72988">
            <w:pPr>
              <w:keepLines/>
              <w:spacing w:after="0"/>
              <w:rPr>
                <w:rFonts w:eastAsia="맑은 고딕"/>
              </w:rPr>
            </w:pPr>
            <w:r w:rsidRPr="00EF4414">
              <w:rPr>
                <w:rFonts w:eastAsia="맑은 고딕"/>
              </w:rPr>
              <w:t xml:space="preserve">Parameter optimization for </w:t>
            </w:r>
            <w:proofErr w:type="spellStart"/>
            <w:r w:rsidRPr="00EF4414">
              <w:rPr>
                <w:rFonts w:eastAsia="맑은 고딕"/>
              </w:rPr>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C72988">
            <w:pPr>
              <w:keepLines/>
              <w:spacing w:after="0"/>
              <w:rPr>
                <w:rFonts w:eastAsia="맑은 고딕"/>
              </w:rPr>
            </w:pPr>
            <w:r w:rsidRPr="00EF4414">
              <w:rPr>
                <w:rFonts w:eastAsia="맑은 고딕"/>
              </w:rPr>
              <w:t>10</w:t>
            </w:r>
          </w:p>
        </w:tc>
        <w:tc>
          <w:tcPr>
            <w:tcW w:w="4315" w:type="dxa"/>
          </w:tcPr>
          <w:p w14:paraId="70099748" w14:textId="77777777" w:rsidR="00621ADB" w:rsidRPr="00EF4414" w:rsidRDefault="00621ADB" w:rsidP="00C72988">
            <w:pPr>
              <w:keepLines/>
              <w:spacing w:after="0"/>
              <w:rPr>
                <w:rFonts w:eastAsia="맑은 고딕"/>
              </w:rPr>
            </w:pPr>
            <w:r w:rsidRPr="00EF4414">
              <w:rPr>
                <w:rFonts w:eastAsia="맑은 고딕"/>
              </w:rPr>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659C6C02" w14:textId="77777777" w:rsidR="00621ADB" w:rsidRPr="00EF4414" w:rsidRDefault="00621ADB" w:rsidP="00C72988">
            <w:pPr>
              <w:keepLines/>
              <w:spacing w:after="0"/>
              <w:rPr>
                <w:rFonts w:eastAsia="맑은 고딕"/>
              </w:rPr>
            </w:pPr>
            <w:r w:rsidRPr="00EF4414">
              <w:rPr>
                <w:rFonts w:eastAsia="맑은 고딕"/>
              </w:rPr>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482C523B" w14:textId="77777777" w:rsidR="00621ADB" w:rsidRPr="00EF4414" w:rsidRDefault="00621ADB" w:rsidP="00C72988">
            <w:pPr>
              <w:keepLines/>
              <w:spacing w:after="0"/>
              <w:rPr>
                <w:rFonts w:eastAsia="맑은 고딕"/>
              </w:rPr>
            </w:pPr>
            <w:r w:rsidRPr="00EF4414">
              <w:rPr>
                <w:rFonts w:eastAsia="맑은 고딕"/>
              </w:rPr>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1B94D259" w14:textId="77777777" w:rsidR="00621ADB" w:rsidRPr="00EF4414" w:rsidRDefault="00621ADB" w:rsidP="00C72988">
            <w:pPr>
              <w:keepLines/>
              <w:spacing w:after="0"/>
              <w:rPr>
                <w:rFonts w:eastAsia="맑은 고딕"/>
              </w:rPr>
            </w:pPr>
            <w:r w:rsidRPr="00EF4414">
              <w:rPr>
                <w:rFonts w:eastAsia="맑은 고딕"/>
              </w:rPr>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0FFE7CC4" w14:textId="77777777" w:rsidR="00621ADB" w:rsidRPr="00EF4414" w:rsidRDefault="00621ADB" w:rsidP="00C72988">
            <w:pPr>
              <w:keepLines/>
              <w:spacing w:after="0"/>
              <w:rPr>
                <w:rFonts w:eastAsia="맑은 고딕"/>
              </w:rPr>
            </w:pPr>
            <w:r w:rsidRPr="00EF4414">
              <w:rPr>
                <w:rFonts w:eastAsia="맑은 고딕"/>
              </w:rPr>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35E4EBEE" w14:textId="77777777" w:rsidR="00621ADB" w:rsidRPr="00EF4414" w:rsidRDefault="00621ADB" w:rsidP="00C72988">
            <w:pPr>
              <w:keepLines/>
              <w:spacing w:after="0"/>
              <w:rPr>
                <w:rFonts w:eastAsia="맑은 고딕"/>
              </w:rPr>
            </w:pPr>
            <w:r w:rsidRPr="00EF4414">
              <w:rPr>
                <w:rFonts w:eastAsia="맑은 고딕"/>
              </w:rPr>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7764DC">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5.2.14</w:t>
      </w:r>
      <w:r w:rsidRPr="004347C6">
        <w:rPr>
          <w:rFonts w:ascii="Arial" w:eastAsia="Times New Roman" w:hAnsi="Arial"/>
          <w:b/>
        </w:rPr>
        <w:t xml:space="preserve">-1: Compressed model size and model performance achieved for different QPs. </w:t>
      </w:r>
      <w:r w:rsidRPr="004347C6">
        <w:rPr>
          <w:rFonts w:ascii="Arial" w:eastAsia="Times New Roman" w:hAnsi="Arial"/>
          <w:b/>
        </w:rPr>
        <w:br/>
        <w:t xml:space="preserve">For reference, the anchor performance </w:t>
      </w:r>
      <w:proofErr w:type="spellStart"/>
      <w:r w:rsidRPr="004347C6">
        <w:rPr>
          <w:rFonts w:ascii="Arial" w:eastAsia="Times New Roman" w:hAnsi="Arial"/>
          <w:b/>
          <w:i/>
        </w:rPr>
        <w:t>werAnc</w:t>
      </w:r>
      <w:proofErr w:type="spellEnd"/>
      <w:r w:rsidRPr="004347C6">
        <w:rPr>
          <w:rFonts w:ascii="Arial" w:eastAsia="Times New Roman" w:hAnsi="Arial"/>
          <w:b/>
        </w:rPr>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51" w:name="_Toc149913028"/>
      <w:r>
        <w:rPr>
          <w:lang w:eastAsia="ko-KR"/>
        </w:rPr>
        <w:t>5.3</w:t>
      </w:r>
      <w:r>
        <w:rPr>
          <w:lang w:eastAsia="ko-KR"/>
        </w:rPr>
        <w:tab/>
        <w:t>Scenario 2:</w:t>
      </w:r>
      <w:bookmarkEnd w:id="51"/>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31"/>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 xml:space="preserve">TR 22.874 </w:t>
      </w:r>
      <w:r>
        <w:rPr>
          <w:lang w:val="en-US"/>
        </w:rPr>
        <w:t xml:space="preserve">[aa] </w:t>
      </w:r>
      <w:r>
        <w:rPr>
          <w:lang w:val="en-US"/>
        </w:rPr>
        <w:t>clause 5.2 describes these scenarios where deep learning-based object detection and tracking is performed.</w:t>
      </w:r>
    </w:p>
    <w:p w14:paraId="12AD7CD2" w14:textId="18BB4E32" w:rsidR="006E3A29" w:rsidRDefault="006E3A29" w:rsidP="006E3A29">
      <w:pPr>
        <w:pStyle w:val="31"/>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77777777" w:rsidR="006E3A29" w:rsidRDefault="006E3A29" w:rsidP="006E3A29">
      <w:pPr>
        <w:pStyle w:val="ab"/>
        <w:numPr>
          <w:ilvl w:val="0"/>
          <w:numId w:val="36"/>
        </w:numPr>
        <w:spacing w:after="0"/>
        <w:ind w:leftChars="0"/>
      </w:pPr>
      <w:r>
        <w:t>Detected object labels per image</w:t>
      </w:r>
    </w:p>
    <w:p w14:paraId="3E9FBF32" w14:textId="77777777" w:rsidR="006E3A29" w:rsidRDefault="006E3A29" w:rsidP="006E3A29">
      <w:pPr>
        <w:pStyle w:val="ab"/>
        <w:numPr>
          <w:ilvl w:val="0"/>
          <w:numId w:val="36"/>
        </w:numPr>
        <w:spacing w:after="0"/>
        <w:ind w:leftChars="0"/>
      </w:pPr>
      <w:r>
        <w:t>Bounding boxes for the detected objects</w:t>
      </w:r>
    </w:p>
    <w:p w14:paraId="138C200E" w14:textId="6BBC2C52" w:rsidR="006E3A29" w:rsidRDefault="006E3A29" w:rsidP="006E3A29">
      <w:pPr>
        <w:pStyle w:val="ab"/>
        <w:numPr>
          <w:ilvl w:val="0"/>
          <w:numId w:val="36"/>
        </w:numPr>
        <w:spacing w:after="0"/>
        <w:ind w:leftChars="0"/>
      </w:pPr>
      <w:r>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77777777" w:rsidR="006E3A29" w:rsidRDefault="006E3A29" w:rsidP="006E3A29">
      <w:pPr>
        <w:pStyle w:val="ab"/>
        <w:numPr>
          <w:ilvl w:val="0"/>
          <w:numId w:val="37"/>
        </w:numPr>
        <w:spacing w:after="0"/>
        <w:ind w:leftChars="0"/>
      </w:pPr>
      <w:r>
        <w:lastRenderedPageBreak/>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7777777" w:rsidR="006E3A29" w:rsidRDefault="006E3A29" w:rsidP="006E3A29">
      <w:pPr>
        <w:pStyle w:val="ab"/>
        <w:numPr>
          <w:ilvl w:val="0"/>
          <w:numId w:val="37"/>
        </w:numPr>
        <w:spacing w:after="0"/>
        <w:ind w:leftChars="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r>
        <w:rPr>
          <w:lang w:eastAsia="ko-KR"/>
        </w:rPr>
        <w:t>5.</w:t>
      </w:r>
      <w:r>
        <w:rPr>
          <w:lang w:eastAsia="ko-KR"/>
        </w:rPr>
        <w:t>3</w:t>
      </w:r>
      <w:r>
        <w:rPr>
          <w:lang w:eastAsia="ko-KR"/>
        </w:rPr>
        <w:t>.</w:t>
      </w:r>
      <w:r>
        <w:rPr>
          <w:lang w:eastAsia="ko-KR"/>
        </w:rPr>
        <w:t>3</w:t>
      </w:r>
      <w:r>
        <w:rPr>
          <w:lang w:eastAsia="ko-KR"/>
        </w:rPr>
        <w:tab/>
      </w:r>
      <w:r w:rsidRPr="00BE5EAD">
        <w:t>Supporting companies and 3GPP members</w:t>
      </w:r>
    </w:p>
    <w:p w14:paraId="636339E9" w14:textId="77777777" w:rsidR="00BE5EAD" w:rsidRDefault="00BE5EAD" w:rsidP="00BE5EAD">
      <w:pPr>
        <w:pStyle w:val="ab"/>
        <w:numPr>
          <w:ilvl w:val="0"/>
          <w:numId w:val="38"/>
        </w:numPr>
        <w:spacing w:after="0"/>
        <w:ind w:leftChars="0" w:left="714" w:hanging="357"/>
      </w:pPr>
      <w:r>
        <w:t xml:space="preserve">Qualcomm, </w:t>
      </w:r>
    </w:p>
    <w:p w14:paraId="70B18B8A" w14:textId="062AF84E" w:rsidR="00BE5EAD" w:rsidRDefault="00BE5EAD" w:rsidP="00BE5EAD">
      <w:pPr>
        <w:pStyle w:val="ab"/>
        <w:numPr>
          <w:ilvl w:val="0"/>
          <w:numId w:val="38"/>
        </w:numPr>
        <w:spacing w:after="0"/>
        <w:ind w:leftChars="0" w:left="714" w:hanging="357"/>
      </w:pPr>
      <w:r>
        <w:t>Interdigital</w:t>
      </w:r>
      <w:r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7777777" w:rsidR="00BE5EAD" w:rsidRPr="00CD4E59" w:rsidRDefault="00BE5EAD" w:rsidP="00BE5EAD">
      <w:pPr>
        <w:pStyle w:val="ab"/>
        <w:numPr>
          <w:ilvl w:val="0"/>
          <w:numId w:val="37"/>
        </w:numPr>
        <w:spacing w:after="0"/>
        <w:ind w:leftChars="0"/>
      </w:pPr>
      <w:proofErr w:type="spellStart"/>
      <w:r>
        <w:t>retinanet</w:t>
      </w:r>
      <w:proofErr w:type="spellEnd"/>
      <w:r>
        <w:t xml:space="preserve"> </w:t>
      </w:r>
      <w:r>
        <w:fldChar w:fldCharType="begin"/>
      </w:r>
      <w:r>
        <w:instrText xml:space="preserve"> REF _Ref180770484 \r \h </w:instrText>
      </w:r>
      <w:r>
        <w:fldChar w:fldCharType="separate"/>
      </w:r>
      <w:r>
        <w:t>[x2]</w:t>
      </w:r>
      <w:r>
        <w:fldChar w:fldCharType="end"/>
      </w:r>
    </w:p>
    <w:p w14:paraId="0490897B" w14:textId="5F5D5902" w:rsidR="00BE5EAD" w:rsidRDefault="00BE5EAD" w:rsidP="00BE5EAD">
      <w:pPr>
        <w:pStyle w:val="ab"/>
        <w:numPr>
          <w:ilvl w:val="0"/>
          <w:numId w:val="37"/>
        </w:numPr>
        <w:spacing w:after="0"/>
        <w:ind w:leftChars="0"/>
      </w:pPr>
      <w:proofErr w:type="spellStart"/>
      <w:r>
        <w:t>ssd_resnet</w:t>
      </w:r>
      <w:proofErr w:type="spellEnd"/>
      <w:r>
        <w:t xml:space="preserve">: </w:t>
      </w:r>
      <w:r w:rsidRPr="00E2481D">
        <w:t xml:space="preserve">The SSD300 model from Nvidia </w:t>
      </w:r>
      <w:r>
        <w:t xml:space="preserve"> </w:t>
      </w:r>
      <w:r>
        <w:fldChar w:fldCharType="begin"/>
      </w:r>
      <w:r>
        <w:instrText xml:space="preserve"> REF _Ref180770475 \r \h </w:instrText>
      </w:r>
      <w:r>
        <w:fldChar w:fldCharType="separate"/>
      </w:r>
      <w:r>
        <w:t>[x1]</w:t>
      </w:r>
      <w:r>
        <w:fldChar w:fldCharType="end"/>
      </w:r>
    </w:p>
    <w:p w14:paraId="1B2C82B0" w14:textId="77777777" w:rsidR="00BE5EAD" w:rsidRDefault="00BE5EAD" w:rsidP="005E5B25">
      <w:pPr>
        <w:spacing w:after="0"/>
      </w:pPr>
    </w:p>
    <w:p w14:paraId="03574AFD" w14:textId="77777777" w:rsidR="00BE5EAD" w:rsidRDefault="00BE5EAD" w:rsidP="005E5B25">
      <w:pPr>
        <w:spacing w:after="0"/>
      </w:pPr>
    </w:p>
    <w:p w14:paraId="3ED17CF3" w14:textId="45F934CF" w:rsidR="00BE5EAD" w:rsidRPr="005E5B25" w:rsidRDefault="00BE5EAD" w:rsidP="005E5B25">
      <w:pPr>
        <w:jc w:val="center"/>
      </w:pPr>
      <w:r w:rsidRPr="004347C6">
        <w:rPr>
          <w:rFonts w:ascii="Arial" w:eastAsia="Times New Roman" w:hAnsi="Arial"/>
          <w:b/>
        </w:rPr>
        <w:t xml:space="preserve">Table </w:t>
      </w:r>
      <w:r>
        <w:rPr>
          <w:rFonts w:ascii="Arial" w:eastAsia="Times New Roman" w:hAnsi="Arial"/>
          <w:b/>
        </w:rPr>
        <w:t>5.3.4</w:t>
      </w:r>
      <w:r w:rsidRPr="004347C6">
        <w:rPr>
          <w:rFonts w:ascii="Arial" w:eastAsia="Times New Roman" w:hAnsi="Arial"/>
          <w:b/>
        </w:rPr>
        <w:t xml:space="preserve">-1: </w:t>
      </w:r>
      <w:r w:rsidR="00464F64">
        <w:rPr>
          <w:rFonts w:ascii="Arial" w:eastAsia="Times New Roman" w:hAnsi="Arial"/>
          <w:b/>
        </w:rPr>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Model</w:t>
            </w:r>
          </w:p>
        </w:tc>
        <w:tc>
          <w:tcPr>
            <w:tcW w:w="1276" w:type="dxa"/>
            <w:shd w:val="clear" w:color="auto" w:fill="FFFFFF"/>
            <w:vAlign w:val="center"/>
            <w:hideMark/>
          </w:tcPr>
          <w:p w14:paraId="0A047607"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Size (MB)</w:t>
            </w:r>
          </w:p>
        </w:tc>
        <w:tc>
          <w:tcPr>
            <w:tcW w:w="2126" w:type="dxa"/>
            <w:shd w:val="clear" w:color="auto" w:fill="FFFFFF"/>
            <w:vAlign w:val="center"/>
          </w:tcPr>
          <w:p w14:paraId="68309194"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0B2230">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0B2230">
            <w:r>
              <w:t>146 MB</w:t>
            </w:r>
          </w:p>
        </w:tc>
        <w:tc>
          <w:tcPr>
            <w:tcW w:w="2126" w:type="dxa"/>
            <w:shd w:val="clear" w:color="auto" w:fill="FFFFFF"/>
          </w:tcPr>
          <w:p w14:paraId="2E6DAC87" w14:textId="77777777" w:rsidR="00BE5EAD" w:rsidRPr="00D518FD" w:rsidRDefault="00BE5EAD" w:rsidP="000B2230">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0B2230">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0B2230">
            <w:r>
              <w:t>89 MB</w:t>
            </w:r>
          </w:p>
        </w:tc>
        <w:tc>
          <w:tcPr>
            <w:tcW w:w="2126" w:type="dxa"/>
            <w:shd w:val="clear" w:color="auto" w:fill="FFFFFF"/>
          </w:tcPr>
          <w:p w14:paraId="38725B21" w14:textId="77777777" w:rsidR="00BE5EAD" w:rsidRPr="00D518FD" w:rsidRDefault="00BE5EAD" w:rsidP="000B2230">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4pt;height:202.5pt" o:ole="">
            <v:imagedata r:id="rId26" o:title=""/>
          </v:shape>
          <o:OLEObject Type="Embed" ProgID="Visio.Drawing.15" ShapeID="_x0000_i1027" DrawAspect="Content" ObjectID="_1793708481" r:id="rId27"/>
        </w:object>
      </w:r>
    </w:p>
    <w:p w14:paraId="6F0A6E9D" w14:textId="7D5F00A9" w:rsidR="00464F64" w:rsidRPr="005E5B25" w:rsidRDefault="00464F64" w:rsidP="00464F64">
      <w:pPr>
        <w:jc w:val="center"/>
        <w:rPr>
          <w:rFonts w:ascii="Arial" w:hAnsi="Arial" w:cs="Arial"/>
          <w:b/>
        </w:rPr>
      </w:pPr>
      <w:r w:rsidRPr="005E5B25">
        <w:rPr>
          <w:rFonts w:ascii="Arial" w:hAnsi="Arial" w:cs="Arial"/>
          <w:b/>
        </w:rPr>
        <w:t>Figure 5.3.5-1</w:t>
      </w:r>
      <w:r w:rsidR="006D5142" w:rsidRPr="005E5B25">
        <w:rPr>
          <w:rFonts w:ascii="Arial" w:hAnsi="Arial" w:cs="Arial"/>
          <w:b/>
        </w:rPr>
        <w:t>:</w:t>
      </w:r>
      <w:r w:rsidRPr="005E5B25">
        <w:rPr>
          <w:rFonts w:ascii="Arial" w:hAnsi="Arial" w:cs="Arial"/>
          <w:b/>
        </w:rPr>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77777777" w:rsidR="00AD0E53" w:rsidRDefault="00AD0E53" w:rsidP="00AD0E53">
      <w:pPr>
        <w:pStyle w:val="ab"/>
        <w:numPr>
          <w:ilvl w:val="0"/>
          <w:numId w:val="39"/>
        </w:numPr>
        <w:ind w:leftChars="0"/>
      </w:pPr>
      <w:r>
        <w:t>Where the a</w:t>
      </w:r>
      <w:r w:rsidRPr="00E621B6">
        <w:t xml:space="preserve">nchor model is </w:t>
      </w:r>
      <w:r>
        <w:t>fully inferenced</w:t>
      </w:r>
      <w:r w:rsidRPr="00E621B6">
        <w:t xml:space="preserve"> on the device</w:t>
      </w:r>
      <w:r>
        <w:t>.</w:t>
      </w:r>
    </w:p>
    <w:p w14:paraId="40840221" w14:textId="77777777" w:rsidR="00AD0E53" w:rsidRDefault="00AD0E53" w:rsidP="00AD0E53">
      <w:pPr>
        <w:pStyle w:val="ab"/>
        <w:numPr>
          <w:ilvl w:val="0"/>
          <w:numId w:val="39"/>
        </w:numPr>
        <w:ind w:leftChars="0"/>
      </w:pPr>
      <w:r>
        <w:t xml:space="preserve">Where the anchor model is fully inferred on the network. </w:t>
      </w:r>
    </w:p>
    <w:p w14:paraId="23528335" w14:textId="77777777" w:rsidR="00AD0E53" w:rsidRPr="004F298A" w:rsidRDefault="00AD0E53" w:rsidP="00AD0E53">
      <w:pPr>
        <w:pStyle w:val="ab"/>
        <w:numPr>
          <w:ilvl w:val="0"/>
          <w:numId w:val="39"/>
        </w:numPr>
        <w:ind w:leftChars="0"/>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w:t>
      </w:r>
      <w:proofErr w:type="gramStart"/>
      <w:r w:rsidRPr="005E5B25">
        <w:rPr>
          <w:highlight w:val="yellow"/>
        </w:rPr>
        <w:t>10.X.</w:t>
      </w:r>
      <w:proofErr w:type="gramEnd"/>
      <w:r w:rsidRPr="005E5B25">
        <w:rPr>
          <w:highlight w:val="yellow"/>
        </w:rPr>
        <w:t>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rFonts w:hint="eastAsia"/>
          <w:lang w:eastAsia="ko-KR"/>
        </w:rPr>
      </w:pPr>
      <w:r>
        <w:rPr>
          <w:noProof/>
        </w:rPr>
        <w:object w:dxaOrig="11641" w:dyaOrig="1396" w14:anchorId="6994C3A0">
          <v:shape id="_x0000_i1028" type="#_x0000_t75" style="width:6in;height:50.25pt" o:ole="">
            <v:imagedata r:id="rId28" o:title=""/>
          </v:shape>
          <o:OLEObject Type="Embed" ProgID="Visio.Drawing.15" ShapeID="_x0000_i1028" DrawAspect="Content" ObjectID="_1793708482" r:id="rId29"/>
        </w:object>
      </w:r>
    </w:p>
    <w:p w14:paraId="5986D28E" w14:textId="09A2BCFA" w:rsidR="007B42C1" w:rsidRPr="005E5B25" w:rsidRDefault="007B42C1" w:rsidP="007B42C1">
      <w:pPr>
        <w:jc w:val="center"/>
        <w:rPr>
          <w:rFonts w:ascii="Arial" w:hAnsi="Arial" w:cs="Arial"/>
          <w:b/>
        </w:rPr>
      </w:pPr>
      <w:r w:rsidRPr="005E5B25">
        <w:rPr>
          <w:rFonts w:ascii="Arial" w:hAnsi="Arial" w:cs="Arial"/>
          <w:b/>
        </w:rPr>
        <w:t>Figure 5.3.6-1</w:t>
      </w:r>
      <w:r w:rsidR="006D5142" w:rsidRPr="005E5B25">
        <w:rPr>
          <w:rFonts w:ascii="Arial" w:hAnsi="Arial" w:cs="Arial"/>
          <w:b/>
        </w:rPr>
        <w:t>:</w:t>
      </w:r>
      <w:r w:rsidRPr="005E5B25">
        <w:rPr>
          <w:rFonts w:ascii="Arial" w:hAnsi="Arial" w:cs="Arial"/>
          <w:b/>
        </w:rPr>
        <w:t xml:space="preserve"> Testbed configuration</w:t>
      </w:r>
    </w:p>
    <w:p w14:paraId="571D3A05" w14:textId="77777777" w:rsidR="007B42C1" w:rsidRPr="00100D0B" w:rsidRDefault="007B42C1" w:rsidP="007B42C1">
      <w:pPr>
        <w:pStyle w:val="31"/>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rFonts w:hint="eastAsia"/>
          <w:lang w:val="en-US" w:eastAsia="ko-KR"/>
        </w:rPr>
      </w:pPr>
    </w:p>
    <w:p w14:paraId="152703C6" w14:textId="77777777" w:rsidR="007B42C1" w:rsidRPr="00D243FA" w:rsidRDefault="007B42C1" w:rsidP="007B42C1">
      <w:pPr>
        <w:pStyle w:val="31"/>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rFonts w:hint="eastAsia"/>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r>
        <w:t>5.3.9</w:t>
      </w:r>
      <w:r w:rsidRPr="00EB7DF3">
        <w:tab/>
      </w:r>
      <w:r>
        <w:t>Results for single and multi-branch split on ONNX models</w:t>
      </w:r>
    </w:p>
    <w:p w14:paraId="2961A40E" w14:textId="117FE95E" w:rsidR="006D5142" w:rsidRDefault="006D5142" w:rsidP="006D5142">
      <w:pPr>
        <w:pStyle w:val="41"/>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D5142">
      <w:pPr>
        <w:jc w:val="center"/>
        <w:rPr>
          <w:rFonts w:ascii="Arial" w:eastAsia="맑은 고딕" w:hAnsi="Arial" w:cs="Arial"/>
          <w:b/>
          <w:bCs/>
          <w:szCs w:val="24"/>
        </w:rPr>
      </w:pPr>
      <w:bookmarkStart w:id="52" w:name="_Ref134222221"/>
      <w:r w:rsidRPr="005E5B25">
        <w:rPr>
          <w:rFonts w:ascii="Arial" w:eastAsia="맑은 고딕" w:hAnsi="Arial" w:cs="Arial"/>
          <w:b/>
          <w:bCs/>
          <w:szCs w:val="24"/>
        </w:rPr>
        <w:t xml:space="preserve">Figure </w:t>
      </w:r>
      <w:bookmarkEnd w:id="52"/>
      <w:r w:rsidRPr="005E5B25">
        <w:rPr>
          <w:rFonts w:ascii="Arial" w:eastAsia="맑은 고딕" w:hAnsi="Arial" w:cs="Arial"/>
          <w:b/>
          <w:bCs/>
          <w:szCs w:val="24"/>
        </w:rPr>
        <w:t>5.3.9.1-1</w:t>
      </w:r>
      <w:r w:rsidRPr="005E5B25">
        <w:rPr>
          <w:rFonts w:ascii="Arial" w:eastAsia="맑은 고딕" w:hAnsi="Arial" w:cs="Arial"/>
          <w:b/>
          <w:bCs/>
          <w:szCs w:val="24"/>
        </w:rPr>
        <w:t>:</w:t>
      </w:r>
      <w:r w:rsidRPr="005E5B25">
        <w:rPr>
          <w:rFonts w:ascii="Arial" w:eastAsia="맑은 고딕" w:hAnsi="Arial" w:cs="Arial"/>
          <w:b/>
          <w:bCs/>
          <w:szCs w:val="24"/>
        </w:rPr>
        <w:t xml:space="preserve"> ONNX </w:t>
      </w:r>
      <w:proofErr w:type="spellStart"/>
      <w:r w:rsidRPr="005E5B25">
        <w:rPr>
          <w:rFonts w:ascii="Arial" w:eastAsia="맑은 고딕" w:hAnsi="Arial" w:cs="Arial"/>
          <w:b/>
          <w:bCs/>
          <w:szCs w:val="24"/>
        </w:rPr>
        <w:t>extract_model</w:t>
      </w:r>
      <w:proofErr w:type="spellEnd"/>
      <w:r w:rsidRPr="005E5B25">
        <w:rPr>
          <w:rFonts w:ascii="Arial" w:eastAsia="맑은 고딕" w:hAnsi="Arial" w:cs="Arial"/>
          <w:b/>
          <w:bCs/>
          <w:szCs w:val="24"/>
        </w:rPr>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w:t>
      </w:r>
      <w:r>
        <w:rPr>
          <w:lang w:eastAsia="ko-KR"/>
        </w:rPr>
        <w:t xml:space="preserve"> 5.3.9.2-1</w:t>
      </w:r>
      <w:r w:rsidRPr="00A14769">
        <w:rPr>
          <w:lang w:eastAsia="ko-KR"/>
        </w:rPr>
        <w:t>.</w:t>
      </w:r>
    </w:p>
    <w:p w14:paraId="3153F43A" w14:textId="27FF5AFC" w:rsidR="006D5142" w:rsidRPr="005E5B25" w:rsidRDefault="006D5142" w:rsidP="005E5B25">
      <w:pPr>
        <w:jc w:val="center"/>
        <w:rPr>
          <w:rFonts w:hint="eastAsia"/>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D5142">
      <w:pPr>
        <w:jc w:val="center"/>
        <w:rPr>
          <w:rFonts w:ascii="Arial" w:eastAsia="맑은 고딕" w:hAnsi="Arial" w:cs="Arial"/>
          <w:b/>
          <w:bCs/>
          <w:szCs w:val="24"/>
        </w:rPr>
      </w:pPr>
      <w:r w:rsidRPr="005E5B25">
        <w:rPr>
          <w:rFonts w:ascii="Arial" w:eastAsia="맑은 고딕" w:hAnsi="Arial" w:cs="Arial"/>
          <w:b/>
          <w:bCs/>
          <w:szCs w:val="24"/>
        </w:rPr>
        <w:t xml:space="preserve">Figure 5.3.9.2-1: VGG16 layers visualisation with </w:t>
      </w:r>
      <w:proofErr w:type="spellStart"/>
      <w:r w:rsidRPr="005E5B25">
        <w:rPr>
          <w:rFonts w:ascii="Arial" w:eastAsia="맑은 고딕" w:hAnsi="Arial" w:cs="Arial"/>
          <w:b/>
          <w:bCs/>
          <w:szCs w:val="24"/>
        </w:rPr>
        <w:t>Netron</w:t>
      </w:r>
      <w:proofErr w:type="spellEnd"/>
      <w:r w:rsidRPr="005E5B25">
        <w:rPr>
          <w:rFonts w:ascii="Arial" w:eastAsia="맑은 고딕" w:hAnsi="Arial" w:cs="Arial"/>
          <w:b/>
          <w:bCs/>
          <w:szCs w:val="24"/>
        </w:rPr>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5E5B25">
      <w:pPr>
        <w:jc w:val="center"/>
        <w:rPr>
          <w:rFonts w:ascii="Arial" w:eastAsia="맑은 고딕" w:hAnsi="Arial" w:cs="Arial"/>
          <w:b/>
          <w:bCs/>
          <w:szCs w:val="24"/>
        </w:rPr>
      </w:pPr>
      <w:r w:rsidRPr="005E5B25">
        <w:rPr>
          <w:rFonts w:ascii="Arial" w:eastAsia="맑은 고딕" w:hAnsi="Arial" w:cs="Arial"/>
          <w:b/>
          <w:bCs/>
          <w:szCs w:val="24"/>
        </w:rPr>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[“data”] (model input)</w:t>
      </w:r>
    </w:p>
    <w:p w14:paraId="6B5041D9"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[“vgg0_pool0_fwd”] (split tensor name)</w:t>
      </w:r>
    </w:p>
    <w:p w14:paraId="00FB21AA" w14:textId="77777777" w:rsidR="00023987" w:rsidRPr="00A14769" w:rsidRDefault="00023987" w:rsidP="00023987">
      <w:pPr>
        <w:rPr>
          <w:lang w:val="en-US" w:eastAsia="ko-KR"/>
        </w:rPr>
      </w:pP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[“vgg0_pool0_fwd”] (split tensor name)</w:t>
      </w:r>
    </w:p>
    <w:p w14:paraId="53263C02"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[“input”] (model input)</w:t>
      </w:r>
    </w:p>
    <w:p w14:paraId="7486705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lastRenderedPageBreak/>
        <w:t>input: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00BDFFE7" w14:textId="77777777" w:rsidR="00023987"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output1”,” output2”</w:t>
      </w:r>
      <w:r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Table 5.3.9.4-1</w:t>
      </w:r>
      <w:r>
        <w:t xml:space="preserve">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w:t>
      </w:r>
      <w:r>
        <w:t>s</w:t>
      </w:r>
      <w:r>
        <w:t xml:space="preserve"> as follows:</w:t>
      </w:r>
    </w:p>
    <w:p w14:paraId="27050637" w14:textId="6456C115" w:rsidR="00023987" w:rsidRPr="00555717" w:rsidRDefault="00023987" w:rsidP="00023987">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w:t>
      </w:r>
      <w:r>
        <w:rPr>
          <w:rFonts w:ascii="Arial" w:hAnsi="Arial"/>
          <w:b/>
        </w:rPr>
        <w:t>.4</w:t>
      </w:r>
      <w:r>
        <w:rPr>
          <w:rFonts w:ascii="Arial" w:hAnsi="Arial"/>
          <w:b/>
        </w:rPr>
        <w:t>-1</w:t>
      </w:r>
      <w:r w:rsidRPr="001A6B99">
        <w:rPr>
          <w:rFonts w:ascii="Arial" w:hAnsi="Arial"/>
          <w:b/>
        </w:rPr>
        <w:t xml:space="preserve">: </w:t>
      </w:r>
      <w:r>
        <w:rPr>
          <w:rFonts w:ascii="Arial" w:hAnsi="Arial"/>
          <w:b/>
        </w:rP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Model name</w:t>
            </w:r>
          </w:p>
        </w:tc>
        <w:tc>
          <w:tcPr>
            <w:tcW w:w="2311" w:type="dxa"/>
          </w:tcPr>
          <w:p w14:paraId="1841E32D"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task</w:t>
            </w:r>
          </w:p>
        </w:tc>
        <w:tc>
          <w:tcPr>
            <w:tcW w:w="931" w:type="dxa"/>
          </w:tcPr>
          <w:p w14:paraId="32B4E394"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Splitted</w:t>
            </w:r>
            <w:proofErr w:type="spellEnd"/>
          </w:p>
        </w:tc>
        <w:tc>
          <w:tcPr>
            <w:tcW w:w="1352" w:type="dxa"/>
          </w:tcPr>
          <w:p w14:paraId="608B8160"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Verified with Inference</w:t>
            </w:r>
          </w:p>
        </w:tc>
        <w:tc>
          <w:tcPr>
            <w:tcW w:w="1444" w:type="dxa"/>
          </w:tcPr>
          <w:p w14:paraId="62EF2D32"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Multi-branch</w:t>
            </w:r>
          </w:p>
        </w:tc>
        <w:tc>
          <w:tcPr>
            <w:tcW w:w="1515" w:type="dxa"/>
          </w:tcPr>
          <w:p w14:paraId="0CA5B188"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Nb</w:t>
            </w:r>
            <w:proofErr w:type="spellEnd"/>
            <w:r w:rsidRPr="005E5B25">
              <w:rPr>
                <w:rFonts w:ascii="Arial" w:hAnsi="Arial" w:cs="Arial"/>
                <w:b/>
                <w:bCs/>
                <w:sz w:val="18"/>
                <w:szCs w:val="18"/>
                <w:lang w:val="en-US"/>
              </w:rPr>
              <w:t xml:space="preserve"> Maximum branches</w:t>
            </w:r>
          </w:p>
        </w:tc>
      </w:tr>
      <w:tr w:rsidR="00023987" w14:paraId="027B36A4" w14:textId="77777777" w:rsidTr="005E5B25">
        <w:trPr>
          <w:trHeight w:val="344"/>
          <w:jc w:val="center"/>
        </w:trPr>
        <w:tc>
          <w:tcPr>
            <w:tcW w:w="1813" w:type="dxa"/>
          </w:tcPr>
          <w:p w14:paraId="304628E5" w14:textId="77777777" w:rsidR="00023987" w:rsidRDefault="00023987" w:rsidP="000B2230">
            <w:pPr>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0B2230">
            <w:pPr>
              <w:rPr>
                <w:lang w:val="en-US"/>
              </w:rPr>
            </w:pPr>
            <w:r>
              <w:rPr>
                <w:lang w:val="en-US"/>
              </w:rPr>
              <w:t>Object detection</w:t>
            </w:r>
          </w:p>
        </w:tc>
        <w:tc>
          <w:tcPr>
            <w:tcW w:w="931" w:type="dxa"/>
          </w:tcPr>
          <w:p w14:paraId="04D71B1A" w14:textId="77777777" w:rsidR="00023987" w:rsidRDefault="00023987" w:rsidP="000B2230">
            <w:pPr>
              <w:rPr>
                <w:lang w:val="en-US"/>
              </w:rPr>
            </w:pPr>
            <w:r>
              <w:rPr>
                <w:lang w:val="en-US"/>
              </w:rPr>
              <w:t>yes</w:t>
            </w:r>
          </w:p>
        </w:tc>
        <w:tc>
          <w:tcPr>
            <w:tcW w:w="1352" w:type="dxa"/>
          </w:tcPr>
          <w:p w14:paraId="4B376346" w14:textId="77777777" w:rsidR="00023987" w:rsidRDefault="00023987" w:rsidP="000B2230">
            <w:pPr>
              <w:rPr>
                <w:lang w:val="en-US"/>
              </w:rPr>
            </w:pPr>
            <w:r>
              <w:rPr>
                <w:lang w:val="en-US"/>
              </w:rPr>
              <w:t>yes</w:t>
            </w:r>
          </w:p>
        </w:tc>
        <w:tc>
          <w:tcPr>
            <w:tcW w:w="1444" w:type="dxa"/>
          </w:tcPr>
          <w:p w14:paraId="26E8626D" w14:textId="77777777" w:rsidR="00023987" w:rsidRDefault="00023987" w:rsidP="000B2230">
            <w:pPr>
              <w:rPr>
                <w:lang w:val="en-US"/>
              </w:rPr>
            </w:pPr>
            <w:r>
              <w:rPr>
                <w:lang w:val="en-US"/>
              </w:rPr>
              <w:t>Yes</w:t>
            </w:r>
          </w:p>
        </w:tc>
        <w:tc>
          <w:tcPr>
            <w:tcW w:w="1515" w:type="dxa"/>
          </w:tcPr>
          <w:p w14:paraId="3C14BBF3" w14:textId="77777777" w:rsidR="00023987" w:rsidRDefault="00023987" w:rsidP="000B2230">
            <w:pPr>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0B2230">
            <w:pPr>
              <w:rPr>
                <w:lang w:val="en-US"/>
              </w:rPr>
            </w:pPr>
            <w:proofErr w:type="spellStart"/>
            <w:r>
              <w:rPr>
                <w:lang w:val="en-US"/>
              </w:rPr>
              <w:t>retinanet</w:t>
            </w:r>
            <w:proofErr w:type="spellEnd"/>
          </w:p>
        </w:tc>
        <w:tc>
          <w:tcPr>
            <w:tcW w:w="2311" w:type="dxa"/>
          </w:tcPr>
          <w:p w14:paraId="359C464B" w14:textId="77777777" w:rsidR="00023987" w:rsidRDefault="00023987" w:rsidP="000B2230">
            <w:pPr>
              <w:rPr>
                <w:lang w:val="en-US"/>
              </w:rPr>
            </w:pPr>
            <w:r>
              <w:rPr>
                <w:lang w:val="en-US"/>
              </w:rPr>
              <w:t>Object detection</w:t>
            </w:r>
          </w:p>
        </w:tc>
        <w:tc>
          <w:tcPr>
            <w:tcW w:w="931" w:type="dxa"/>
          </w:tcPr>
          <w:p w14:paraId="47417BB8" w14:textId="77777777" w:rsidR="00023987" w:rsidRDefault="00023987" w:rsidP="000B2230">
            <w:pPr>
              <w:rPr>
                <w:lang w:val="en-US"/>
              </w:rPr>
            </w:pPr>
            <w:r>
              <w:rPr>
                <w:lang w:val="en-US"/>
              </w:rPr>
              <w:t>yes</w:t>
            </w:r>
          </w:p>
        </w:tc>
        <w:tc>
          <w:tcPr>
            <w:tcW w:w="1352" w:type="dxa"/>
          </w:tcPr>
          <w:p w14:paraId="36341ED5" w14:textId="77777777" w:rsidR="00023987" w:rsidRDefault="00023987" w:rsidP="000B2230">
            <w:pPr>
              <w:rPr>
                <w:lang w:val="en-US"/>
              </w:rPr>
            </w:pPr>
            <w:r>
              <w:rPr>
                <w:lang w:val="en-US"/>
              </w:rPr>
              <w:t>yes</w:t>
            </w:r>
          </w:p>
        </w:tc>
        <w:tc>
          <w:tcPr>
            <w:tcW w:w="1444" w:type="dxa"/>
          </w:tcPr>
          <w:p w14:paraId="088F94D1" w14:textId="77777777" w:rsidR="00023987" w:rsidRDefault="00023987" w:rsidP="000B2230">
            <w:pPr>
              <w:rPr>
                <w:lang w:val="en-US"/>
              </w:rPr>
            </w:pPr>
            <w:r>
              <w:rPr>
                <w:lang w:val="en-US"/>
              </w:rPr>
              <w:t>Yes</w:t>
            </w:r>
          </w:p>
        </w:tc>
        <w:tc>
          <w:tcPr>
            <w:tcW w:w="1515" w:type="dxa"/>
          </w:tcPr>
          <w:p w14:paraId="074CDBB0" w14:textId="77777777" w:rsidR="00023987" w:rsidRDefault="00023987" w:rsidP="000B2230">
            <w:pPr>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0B2230">
            <w:pPr>
              <w:rPr>
                <w:lang w:val="en-US"/>
              </w:rPr>
            </w:pPr>
            <w:r>
              <w:rPr>
                <w:lang w:val="en-US"/>
              </w:rPr>
              <w:t>yolo-v2</w:t>
            </w:r>
          </w:p>
        </w:tc>
        <w:tc>
          <w:tcPr>
            <w:tcW w:w="2311" w:type="dxa"/>
          </w:tcPr>
          <w:p w14:paraId="70A71416" w14:textId="77777777" w:rsidR="00023987" w:rsidRDefault="00023987" w:rsidP="000B2230">
            <w:pPr>
              <w:rPr>
                <w:lang w:val="en-US"/>
              </w:rPr>
            </w:pPr>
            <w:r>
              <w:rPr>
                <w:lang w:val="en-US"/>
              </w:rPr>
              <w:t>Object detection</w:t>
            </w:r>
          </w:p>
        </w:tc>
        <w:tc>
          <w:tcPr>
            <w:tcW w:w="931" w:type="dxa"/>
          </w:tcPr>
          <w:p w14:paraId="54BA72D2" w14:textId="77777777" w:rsidR="00023987" w:rsidRDefault="00023987" w:rsidP="000B2230">
            <w:pPr>
              <w:rPr>
                <w:lang w:val="en-US"/>
              </w:rPr>
            </w:pPr>
            <w:r>
              <w:rPr>
                <w:lang w:val="en-US"/>
              </w:rPr>
              <w:t>yes</w:t>
            </w:r>
          </w:p>
        </w:tc>
        <w:tc>
          <w:tcPr>
            <w:tcW w:w="1352" w:type="dxa"/>
          </w:tcPr>
          <w:p w14:paraId="0FD3D29C" w14:textId="77777777" w:rsidR="00023987" w:rsidRDefault="00023987" w:rsidP="000B2230">
            <w:pPr>
              <w:rPr>
                <w:lang w:val="en-US"/>
              </w:rPr>
            </w:pPr>
            <w:r>
              <w:rPr>
                <w:lang w:val="en-US"/>
              </w:rPr>
              <w:t>no</w:t>
            </w:r>
          </w:p>
        </w:tc>
        <w:tc>
          <w:tcPr>
            <w:tcW w:w="1444" w:type="dxa"/>
          </w:tcPr>
          <w:p w14:paraId="4C4368DD" w14:textId="77777777" w:rsidR="00023987" w:rsidRDefault="00023987" w:rsidP="000B2230">
            <w:pPr>
              <w:rPr>
                <w:lang w:val="en-US"/>
              </w:rPr>
            </w:pPr>
            <w:r>
              <w:rPr>
                <w:lang w:val="en-US"/>
              </w:rPr>
              <w:t>Yes</w:t>
            </w:r>
          </w:p>
        </w:tc>
        <w:tc>
          <w:tcPr>
            <w:tcW w:w="1515" w:type="dxa"/>
          </w:tcPr>
          <w:p w14:paraId="511AB6FB" w14:textId="77777777" w:rsidR="00023987" w:rsidRDefault="00023987" w:rsidP="000B2230">
            <w:pPr>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0B2230">
            <w:pPr>
              <w:rPr>
                <w:lang w:val="en-US"/>
              </w:rPr>
            </w:pPr>
            <w:r>
              <w:rPr>
                <w:lang w:val="en-US"/>
              </w:rPr>
              <w:t>yolo-v4</w:t>
            </w:r>
          </w:p>
        </w:tc>
        <w:tc>
          <w:tcPr>
            <w:tcW w:w="2311" w:type="dxa"/>
          </w:tcPr>
          <w:p w14:paraId="19CDC37E" w14:textId="77777777" w:rsidR="00023987" w:rsidRDefault="00023987" w:rsidP="000B2230">
            <w:pPr>
              <w:rPr>
                <w:lang w:val="en-US"/>
              </w:rPr>
            </w:pPr>
            <w:r>
              <w:rPr>
                <w:lang w:val="en-US"/>
              </w:rPr>
              <w:t>Object detection</w:t>
            </w:r>
          </w:p>
        </w:tc>
        <w:tc>
          <w:tcPr>
            <w:tcW w:w="931" w:type="dxa"/>
          </w:tcPr>
          <w:p w14:paraId="05D165CF" w14:textId="77777777" w:rsidR="00023987" w:rsidRDefault="00023987" w:rsidP="000B2230">
            <w:pPr>
              <w:rPr>
                <w:lang w:val="en-US"/>
              </w:rPr>
            </w:pPr>
            <w:r>
              <w:rPr>
                <w:lang w:val="en-US"/>
              </w:rPr>
              <w:t>yes</w:t>
            </w:r>
          </w:p>
        </w:tc>
        <w:tc>
          <w:tcPr>
            <w:tcW w:w="1352" w:type="dxa"/>
          </w:tcPr>
          <w:p w14:paraId="4D3B700B" w14:textId="77777777" w:rsidR="00023987" w:rsidRDefault="00023987" w:rsidP="000B2230">
            <w:pPr>
              <w:rPr>
                <w:lang w:val="en-US"/>
              </w:rPr>
            </w:pPr>
            <w:r>
              <w:rPr>
                <w:lang w:val="en-US"/>
              </w:rPr>
              <w:t>no</w:t>
            </w:r>
          </w:p>
        </w:tc>
        <w:tc>
          <w:tcPr>
            <w:tcW w:w="1444" w:type="dxa"/>
          </w:tcPr>
          <w:p w14:paraId="7C463886" w14:textId="77777777" w:rsidR="00023987" w:rsidRDefault="00023987" w:rsidP="000B2230">
            <w:pPr>
              <w:rPr>
                <w:lang w:val="en-US"/>
              </w:rPr>
            </w:pPr>
            <w:r>
              <w:rPr>
                <w:lang w:val="en-US"/>
              </w:rPr>
              <w:t>Yes</w:t>
            </w:r>
          </w:p>
        </w:tc>
        <w:tc>
          <w:tcPr>
            <w:tcW w:w="1515" w:type="dxa"/>
          </w:tcPr>
          <w:p w14:paraId="2CF3676A" w14:textId="77777777" w:rsidR="00023987" w:rsidRDefault="00023987" w:rsidP="000B2230">
            <w:pPr>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0B2230">
            <w:pPr>
              <w:rPr>
                <w:rFonts w:ascii="Lucida Console" w:hAnsi="Lucida Console" w:cs="Lucida Console"/>
                <w:sz w:val="18"/>
                <w:szCs w:val="18"/>
                <w:lang w:val="fr-FR" w:eastAsia="en-GB"/>
              </w:rPr>
            </w:pPr>
            <w:r w:rsidRPr="00564302">
              <w:rPr>
                <w:lang w:val="en-US"/>
              </w:rPr>
              <w:t>tinyyolov2</w:t>
            </w:r>
          </w:p>
        </w:tc>
        <w:tc>
          <w:tcPr>
            <w:tcW w:w="2311" w:type="dxa"/>
          </w:tcPr>
          <w:p w14:paraId="260EE0FF" w14:textId="77777777" w:rsidR="00023987" w:rsidRDefault="00023987" w:rsidP="000B2230">
            <w:pPr>
              <w:rPr>
                <w:lang w:val="en-US"/>
              </w:rPr>
            </w:pPr>
            <w:r>
              <w:rPr>
                <w:lang w:val="en-US"/>
              </w:rPr>
              <w:t>Object detection</w:t>
            </w:r>
          </w:p>
        </w:tc>
        <w:tc>
          <w:tcPr>
            <w:tcW w:w="931" w:type="dxa"/>
          </w:tcPr>
          <w:p w14:paraId="23DA57AD" w14:textId="77777777" w:rsidR="00023987" w:rsidRDefault="00023987" w:rsidP="000B2230">
            <w:pPr>
              <w:rPr>
                <w:lang w:val="en-US"/>
              </w:rPr>
            </w:pPr>
            <w:r>
              <w:rPr>
                <w:lang w:val="en-US"/>
              </w:rPr>
              <w:t>yes</w:t>
            </w:r>
          </w:p>
        </w:tc>
        <w:tc>
          <w:tcPr>
            <w:tcW w:w="1352" w:type="dxa"/>
          </w:tcPr>
          <w:p w14:paraId="0A6254CD" w14:textId="77777777" w:rsidR="00023987" w:rsidRDefault="00023987" w:rsidP="000B2230">
            <w:pPr>
              <w:rPr>
                <w:lang w:val="en-US"/>
              </w:rPr>
            </w:pPr>
            <w:r>
              <w:rPr>
                <w:lang w:val="en-US"/>
              </w:rPr>
              <w:t>no</w:t>
            </w:r>
          </w:p>
        </w:tc>
        <w:tc>
          <w:tcPr>
            <w:tcW w:w="1444" w:type="dxa"/>
          </w:tcPr>
          <w:p w14:paraId="795C04DA" w14:textId="77777777" w:rsidR="00023987" w:rsidRDefault="00023987" w:rsidP="000B2230">
            <w:pPr>
              <w:rPr>
                <w:lang w:val="en-US"/>
              </w:rPr>
            </w:pPr>
            <w:r>
              <w:rPr>
                <w:lang w:val="en-US"/>
              </w:rPr>
              <w:t>no</w:t>
            </w:r>
          </w:p>
        </w:tc>
        <w:tc>
          <w:tcPr>
            <w:tcW w:w="1515" w:type="dxa"/>
          </w:tcPr>
          <w:p w14:paraId="5A330ADE" w14:textId="77777777" w:rsidR="00023987" w:rsidRDefault="00023987" w:rsidP="000B2230">
            <w:pPr>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0B2230">
            <w:pPr>
              <w:rPr>
                <w:rFonts w:ascii="Lucida Console" w:hAnsi="Lucida Console" w:cs="Lucida Console"/>
                <w:sz w:val="18"/>
                <w:szCs w:val="18"/>
                <w:lang w:val="fr-FR" w:eastAsia="en-GB"/>
              </w:rPr>
            </w:pPr>
            <w:r>
              <w:rPr>
                <w:lang w:val="en-US"/>
              </w:rPr>
              <w:t>mobilenetv3</w:t>
            </w:r>
          </w:p>
        </w:tc>
        <w:tc>
          <w:tcPr>
            <w:tcW w:w="2311" w:type="dxa"/>
          </w:tcPr>
          <w:p w14:paraId="195F1AED" w14:textId="77777777" w:rsidR="00023987" w:rsidRDefault="00023987" w:rsidP="000B2230">
            <w:pPr>
              <w:rPr>
                <w:lang w:val="en-US"/>
              </w:rPr>
            </w:pPr>
            <w:r>
              <w:rPr>
                <w:lang w:val="en-US"/>
              </w:rPr>
              <w:t>Image classification</w:t>
            </w:r>
          </w:p>
        </w:tc>
        <w:tc>
          <w:tcPr>
            <w:tcW w:w="931" w:type="dxa"/>
          </w:tcPr>
          <w:p w14:paraId="7098C811" w14:textId="77777777" w:rsidR="00023987" w:rsidRDefault="00023987" w:rsidP="000B2230">
            <w:pPr>
              <w:rPr>
                <w:lang w:val="en-US"/>
              </w:rPr>
            </w:pPr>
            <w:r>
              <w:rPr>
                <w:lang w:val="en-US"/>
              </w:rPr>
              <w:t>yes</w:t>
            </w:r>
          </w:p>
        </w:tc>
        <w:tc>
          <w:tcPr>
            <w:tcW w:w="1352" w:type="dxa"/>
          </w:tcPr>
          <w:p w14:paraId="30402971" w14:textId="77777777" w:rsidR="00023987" w:rsidRDefault="00023987" w:rsidP="000B2230">
            <w:pPr>
              <w:rPr>
                <w:lang w:val="en-US"/>
              </w:rPr>
            </w:pPr>
            <w:r>
              <w:rPr>
                <w:lang w:val="en-US"/>
              </w:rPr>
              <w:t>no</w:t>
            </w:r>
          </w:p>
        </w:tc>
        <w:tc>
          <w:tcPr>
            <w:tcW w:w="1444" w:type="dxa"/>
          </w:tcPr>
          <w:p w14:paraId="288291DE" w14:textId="77777777" w:rsidR="00023987" w:rsidRDefault="00023987" w:rsidP="000B2230">
            <w:pPr>
              <w:rPr>
                <w:lang w:val="en-US"/>
              </w:rPr>
            </w:pPr>
            <w:r>
              <w:rPr>
                <w:lang w:val="en-US"/>
              </w:rPr>
              <w:t>Yes</w:t>
            </w:r>
          </w:p>
        </w:tc>
        <w:tc>
          <w:tcPr>
            <w:tcW w:w="1515" w:type="dxa"/>
          </w:tcPr>
          <w:p w14:paraId="3422C5DE" w14:textId="77777777" w:rsidR="00023987" w:rsidRDefault="00023987" w:rsidP="000B2230">
            <w:pPr>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0B2230">
            <w:pPr>
              <w:rPr>
                <w:lang w:val="en-US"/>
              </w:rPr>
            </w:pPr>
            <w:r>
              <w:rPr>
                <w:lang w:val="en-US"/>
              </w:rPr>
              <w:t>Resnet152</w:t>
            </w:r>
          </w:p>
        </w:tc>
        <w:tc>
          <w:tcPr>
            <w:tcW w:w="2311" w:type="dxa"/>
          </w:tcPr>
          <w:p w14:paraId="26805DD6" w14:textId="77777777" w:rsidR="00023987" w:rsidRDefault="00023987" w:rsidP="000B2230">
            <w:pPr>
              <w:rPr>
                <w:lang w:val="en-US"/>
              </w:rPr>
            </w:pPr>
            <w:r>
              <w:rPr>
                <w:lang w:val="en-US"/>
              </w:rPr>
              <w:t>Image classification</w:t>
            </w:r>
          </w:p>
        </w:tc>
        <w:tc>
          <w:tcPr>
            <w:tcW w:w="931" w:type="dxa"/>
          </w:tcPr>
          <w:p w14:paraId="259CA213" w14:textId="77777777" w:rsidR="00023987" w:rsidRDefault="00023987" w:rsidP="000B2230">
            <w:pPr>
              <w:rPr>
                <w:lang w:val="en-US"/>
              </w:rPr>
            </w:pPr>
            <w:r>
              <w:rPr>
                <w:lang w:val="en-US"/>
              </w:rPr>
              <w:t>yes</w:t>
            </w:r>
          </w:p>
        </w:tc>
        <w:tc>
          <w:tcPr>
            <w:tcW w:w="1352" w:type="dxa"/>
          </w:tcPr>
          <w:p w14:paraId="050289C0" w14:textId="77777777" w:rsidR="00023987" w:rsidRDefault="00023987" w:rsidP="000B2230">
            <w:pPr>
              <w:rPr>
                <w:lang w:val="en-US"/>
              </w:rPr>
            </w:pPr>
            <w:r>
              <w:rPr>
                <w:lang w:val="en-US"/>
              </w:rPr>
              <w:t>no</w:t>
            </w:r>
          </w:p>
        </w:tc>
        <w:tc>
          <w:tcPr>
            <w:tcW w:w="1444" w:type="dxa"/>
          </w:tcPr>
          <w:p w14:paraId="4D6B2BDE" w14:textId="77777777" w:rsidR="00023987" w:rsidDel="002E0ED2" w:rsidRDefault="00023987" w:rsidP="000B2230">
            <w:pPr>
              <w:rPr>
                <w:lang w:val="en-US"/>
              </w:rPr>
            </w:pPr>
            <w:r>
              <w:rPr>
                <w:lang w:val="en-US"/>
              </w:rPr>
              <w:t>Yes</w:t>
            </w:r>
          </w:p>
        </w:tc>
        <w:tc>
          <w:tcPr>
            <w:tcW w:w="1515" w:type="dxa"/>
          </w:tcPr>
          <w:p w14:paraId="237EC86E" w14:textId="77777777" w:rsidR="00023987" w:rsidRDefault="00023987" w:rsidP="000B2230">
            <w:pPr>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0B2230">
            <w:pPr>
              <w:rPr>
                <w:lang w:val="en-US"/>
              </w:rPr>
            </w:pPr>
            <w:r>
              <w:rPr>
                <w:lang w:val="en-US"/>
              </w:rPr>
              <w:t>Resnet18</w:t>
            </w:r>
          </w:p>
        </w:tc>
        <w:tc>
          <w:tcPr>
            <w:tcW w:w="2311" w:type="dxa"/>
          </w:tcPr>
          <w:p w14:paraId="773D54A4" w14:textId="77777777" w:rsidR="00023987" w:rsidRDefault="00023987" w:rsidP="000B2230">
            <w:pPr>
              <w:rPr>
                <w:lang w:val="en-US"/>
              </w:rPr>
            </w:pPr>
            <w:r>
              <w:rPr>
                <w:lang w:val="en-US"/>
              </w:rPr>
              <w:t>Image classification</w:t>
            </w:r>
          </w:p>
        </w:tc>
        <w:tc>
          <w:tcPr>
            <w:tcW w:w="931" w:type="dxa"/>
          </w:tcPr>
          <w:p w14:paraId="06E520C7" w14:textId="77777777" w:rsidR="00023987" w:rsidRDefault="00023987" w:rsidP="000B2230">
            <w:pPr>
              <w:rPr>
                <w:lang w:val="en-US"/>
              </w:rPr>
            </w:pPr>
            <w:r>
              <w:rPr>
                <w:lang w:val="en-US"/>
              </w:rPr>
              <w:t>yes</w:t>
            </w:r>
          </w:p>
        </w:tc>
        <w:tc>
          <w:tcPr>
            <w:tcW w:w="1352" w:type="dxa"/>
          </w:tcPr>
          <w:p w14:paraId="1F2715E3" w14:textId="77777777" w:rsidR="00023987" w:rsidRDefault="00023987" w:rsidP="000B2230">
            <w:pPr>
              <w:rPr>
                <w:lang w:val="en-US"/>
              </w:rPr>
            </w:pPr>
            <w:r>
              <w:rPr>
                <w:lang w:val="en-US"/>
              </w:rPr>
              <w:t>no</w:t>
            </w:r>
          </w:p>
        </w:tc>
        <w:tc>
          <w:tcPr>
            <w:tcW w:w="1444" w:type="dxa"/>
          </w:tcPr>
          <w:p w14:paraId="397F63A8" w14:textId="77777777" w:rsidR="00023987" w:rsidDel="002E0ED2" w:rsidRDefault="00023987" w:rsidP="000B2230">
            <w:pPr>
              <w:rPr>
                <w:lang w:val="en-US"/>
              </w:rPr>
            </w:pPr>
            <w:r>
              <w:rPr>
                <w:lang w:val="en-US"/>
              </w:rPr>
              <w:t>Yes</w:t>
            </w:r>
          </w:p>
        </w:tc>
        <w:tc>
          <w:tcPr>
            <w:tcW w:w="1515" w:type="dxa"/>
          </w:tcPr>
          <w:p w14:paraId="671EF4BA" w14:textId="77777777" w:rsidR="00023987" w:rsidRDefault="00023987" w:rsidP="000B2230">
            <w:pPr>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0B2230">
            <w:pPr>
              <w:rPr>
                <w:lang w:val="en-US"/>
              </w:rPr>
            </w:pPr>
            <w:r w:rsidRPr="00F74172">
              <w:rPr>
                <w:lang w:val="en-US"/>
              </w:rPr>
              <w:t>ResNext50FF</w:t>
            </w:r>
          </w:p>
        </w:tc>
        <w:tc>
          <w:tcPr>
            <w:tcW w:w="2311" w:type="dxa"/>
          </w:tcPr>
          <w:p w14:paraId="308D3038" w14:textId="77777777" w:rsidR="00023987" w:rsidRDefault="00023987" w:rsidP="000B2230">
            <w:pPr>
              <w:rPr>
                <w:lang w:val="en-US"/>
              </w:rPr>
            </w:pPr>
            <w:r>
              <w:rPr>
                <w:lang w:val="en-US"/>
              </w:rPr>
              <w:t>Image classification</w:t>
            </w:r>
          </w:p>
        </w:tc>
        <w:tc>
          <w:tcPr>
            <w:tcW w:w="931" w:type="dxa"/>
          </w:tcPr>
          <w:p w14:paraId="337FA7BD" w14:textId="77777777" w:rsidR="00023987" w:rsidRDefault="00023987" w:rsidP="000B2230">
            <w:pPr>
              <w:rPr>
                <w:lang w:val="en-US"/>
              </w:rPr>
            </w:pPr>
            <w:r>
              <w:rPr>
                <w:lang w:val="en-US"/>
              </w:rPr>
              <w:t>yes</w:t>
            </w:r>
          </w:p>
        </w:tc>
        <w:tc>
          <w:tcPr>
            <w:tcW w:w="1352" w:type="dxa"/>
          </w:tcPr>
          <w:p w14:paraId="4352DDDE" w14:textId="77777777" w:rsidR="00023987" w:rsidRDefault="00023987" w:rsidP="000B2230">
            <w:pPr>
              <w:rPr>
                <w:lang w:val="en-US"/>
              </w:rPr>
            </w:pPr>
            <w:r>
              <w:rPr>
                <w:lang w:val="en-US"/>
              </w:rPr>
              <w:t>no</w:t>
            </w:r>
          </w:p>
        </w:tc>
        <w:tc>
          <w:tcPr>
            <w:tcW w:w="1444" w:type="dxa"/>
          </w:tcPr>
          <w:p w14:paraId="5D16702D" w14:textId="77777777" w:rsidR="00023987" w:rsidRDefault="00023987" w:rsidP="000B2230">
            <w:pPr>
              <w:rPr>
                <w:lang w:val="en-US"/>
              </w:rPr>
            </w:pPr>
            <w:r>
              <w:rPr>
                <w:lang w:val="en-US"/>
              </w:rPr>
              <w:t>Yes</w:t>
            </w:r>
          </w:p>
        </w:tc>
        <w:tc>
          <w:tcPr>
            <w:tcW w:w="1515" w:type="dxa"/>
          </w:tcPr>
          <w:p w14:paraId="40DA6915" w14:textId="77777777" w:rsidR="00023987" w:rsidRDefault="00023987" w:rsidP="000B2230">
            <w:pPr>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0B2230">
            <w:pPr>
              <w:rPr>
                <w:lang w:val="en-US"/>
              </w:rPr>
            </w:pPr>
            <w:proofErr w:type="spellStart"/>
            <w:r w:rsidRPr="00564302">
              <w:rPr>
                <w:lang w:val="en-US"/>
              </w:rPr>
              <w:t>squeezenet</w:t>
            </w:r>
            <w:proofErr w:type="spellEnd"/>
          </w:p>
        </w:tc>
        <w:tc>
          <w:tcPr>
            <w:tcW w:w="2311" w:type="dxa"/>
          </w:tcPr>
          <w:p w14:paraId="0A43AD8E" w14:textId="77777777" w:rsidR="00023987" w:rsidRDefault="00023987" w:rsidP="000B2230">
            <w:pPr>
              <w:rPr>
                <w:lang w:val="en-US"/>
              </w:rPr>
            </w:pPr>
            <w:r>
              <w:rPr>
                <w:lang w:val="en-US"/>
              </w:rPr>
              <w:t>Image classification</w:t>
            </w:r>
          </w:p>
        </w:tc>
        <w:tc>
          <w:tcPr>
            <w:tcW w:w="931" w:type="dxa"/>
          </w:tcPr>
          <w:p w14:paraId="6165E0DF" w14:textId="77777777" w:rsidR="00023987" w:rsidRDefault="00023987" w:rsidP="000B2230">
            <w:pPr>
              <w:rPr>
                <w:lang w:val="en-US"/>
              </w:rPr>
            </w:pPr>
            <w:r>
              <w:rPr>
                <w:lang w:val="en-US"/>
              </w:rPr>
              <w:t>yes</w:t>
            </w:r>
          </w:p>
        </w:tc>
        <w:tc>
          <w:tcPr>
            <w:tcW w:w="1352" w:type="dxa"/>
          </w:tcPr>
          <w:p w14:paraId="1C70C55F" w14:textId="77777777" w:rsidR="00023987" w:rsidRDefault="00023987" w:rsidP="000B2230">
            <w:pPr>
              <w:rPr>
                <w:lang w:val="en-US"/>
              </w:rPr>
            </w:pPr>
            <w:r>
              <w:rPr>
                <w:lang w:val="en-US"/>
              </w:rPr>
              <w:t>no</w:t>
            </w:r>
          </w:p>
        </w:tc>
        <w:tc>
          <w:tcPr>
            <w:tcW w:w="1444" w:type="dxa"/>
          </w:tcPr>
          <w:p w14:paraId="2D5098BE" w14:textId="77777777" w:rsidR="00023987" w:rsidRDefault="00023987" w:rsidP="000B2230">
            <w:pPr>
              <w:rPr>
                <w:lang w:val="en-US"/>
              </w:rPr>
            </w:pPr>
            <w:r>
              <w:rPr>
                <w:lang w:val="en-US"/>
              </w:rPr>
              <w:t>Yes</w:t>
            </w:r>
          </w:p>
        </w:tc>
        <w:tc>
          <w:tcPr>
            <w:tcW w:w="1515" w:type="dxa"/>
          </w:tcPr>
          <w:p w14:paraId="08007297" w14:textId="77777777" w:rsidR="00023987" w:rsidRDefault="00023987" w:rsidP="000B2230">
            <w:pPr>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0B2230">
            <w:pPr>
              <w:rPr>
                <w:lang w:val="en-US"/>
              </w:rPr>
            </w:pPr>
            <w:proofErr w:type="spellStart"/>
            <w:r>
              <w:rPr>
                <w:lang w:val="en-US"/>
              </w:rPr>
              <w:t>efficientnet</w:t>
            </w:r>
            <w:proofErr w:type="spellEnd"/>
          </w:p>
        </w:tc>
        <w:tc>
          <w:tcPr>
            <w:tcW w:w="2311" w:type="dxa"/>
          </w:tcPr>
          <w:p w14:paraId="0E3E1839" w14:textId="77777777" w:rsidR="00023987" w:rsidRDefault="00023987" w:rsidP="000B2230">
            <w:pPr>
              <w:rPr>
                <w:lang w:val="en-US"/>
              </w:rPr>
            </w:pPr>
            <w:r>
              <w:rPr>
                <w:lang w:val="en-US"/>
              </w:rPr>
              <w:t>Image classification</w:t>
            </w:r>
          </w:p>
        </w:tc>
        <w:tc>
          <w:tcPr>
            <w:tcW w:w="931" w:type="dxa"/>
          </w:tcPr>
          <w:p w14:paraId="7F340491" w14:textId="77777777" w:rsidR="00023987" w:rsidRDefault="00023987" w:rsidP="000B2230">
            <w:pPr>
              <w:rPr>
                <w:lang w:val="en-US"/>
              </w:rPr>
            </w:pPr>
            <w:r>
              <w:rPr>
                <w:lang w:val="en-US"/>
              </w:rPr>
              <w:t>yes</w:t>
            </w:r>
          </w:p>
        </w:tc>
        <w:tc>
          <w:tcPr>
            <w:tcW w:w="1352" w:type="dxa"/>
          </w:tcPr>
          <w:p w14:paraId="09A021EB" w14:textId="77777777" w:rsidR="00023987" w:rsidRDefault="00023987" w:rsidP="000B2230">
            <w:pPr>
              <w:rPr>
                <w:lang w:val="en-US"/>
              </w:rPr>
            </w:pPr>
            <w:r>
              <w:rPr>
                <w:lang w:val="en-US"/>
              </w:rPr>
              <w:t>no</w:t>
            </w:r>
          </w:p>
        </w:tc>
        <w:tc>
          <w:tcPr>
            <w:tcW w:w="1444" w:type="dxa"/>
          </w:tcPr>
          <w:p w14:paraId="5F41F5EF" w14:textId="77777777" w:rsidR="00023987" w:rsidRDefault="00023987" w:rsidP="000B2230">
            <w:pPr>
              <w:rPr>
                <w:lang w:val="en-US"/>
              </w:rPr>
            </w:pPr>
            <w:r>
              <w:rPr>
                <w:lang w:val="en-US"/>
              </w:rPr>
              <w:t xml:space="preserve">Yes </w:t>
            </w:r>
          </w:p>
        </w:tc>
        <w:tc>
          <w:tcPr>
            <w:tcW w:w="1515" w:type="dxa"/>
          </w:tcPr>
          <w:p w14:paraId="0084A932" w14:textId="77777777" w:rsidR="00023987" w:rsidRDefault="00023987" w:rsidP="000B2230">
            <w:pPr>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0B2230">
            <w:pPr>
              <w:rPr>
                <w:lang w:val="en-US"/>
              </w:rPr>
            </w:pPr>
            <w:proofErr w:type="spellStart"/>
            <w:r>
              <w:rPr>
                <w:lang w:val="en-US"/>
              </w:rPr>
              <w:t>caffenet</w:t>
            </w:r>
            <w:proofErr w:type="spellEnd"/>
          </w:p>
        </w:tc>
        <w:tc>
          <w:tcPr>
            <w:tcW w:w="2311" w:type="dxa"/>
          </w:tcPr>
          <w:p w14:paraId="07291AC6" w14:textId="77777777" w:rsidR="00023987" w:rsidRDefault="00023987" w:rsidP="000B2230">
            <w:pPr>
              <w:rPr>
                <w:lang w:val="en-US"/>
              </w:rPr>
            </w:pPr>
            <w:r>
              <w:rPr>
                <w:lang w:val="en-US"/>
              </w:rPr>
              <w:t>Image classification</w:t>
            </w:r>
          </w:p>
        </w:tc>
        <w:tc>
          <w:tcPr>
            <w:tcW w:w="931" w:type="dxa"/>
          </w:tcPr>
          <w:p w14:paraId="4EF4C365" w14:textId="77777777" w:rsidR="00023987" w:rsidRDefault="00023987" w:rsidP="000B2230">
            <w:pPr>
              <w:rPr>
                <w:lang w:val="en-US"/>
              </w:rPr>
            </w:pPr>
            <w:r>
              <w:rPr>
                <w:lang w:val="en-US"/>
              </w:rPr>
              <w:t>yes</w:t>
            </w:r>
          </w:p>
        </w:tc>
        <w:tc>
          <w:tcPr>
            <w:tcW w:w="1352" w:type="dxa"/>
          </w:tcPr>
          <w:p w14:paraId="1EF8CCA4" w14:textId="77777777" w:rsidR="00023987" w:rsidRDefault="00023987" w:rsidP="000B2230">
            <w:pPr>
              <w:rPr>
                <w:lang w:val="en-US"/>
              </w:rPr>
            </w:pPr>
            <w:r>
              <w:rPr>
                <w:lang w:val="en-US"/>
              </w:rPr>
              <w:t>no</w:t>
            </w:r>
          </w:p>
        </w:tc>
        <w:tc>
          <w:tcPr>
            <w:tcW w:w="1444" w:type="dxa"/>
          </w:tcPr>
          <w:p w14:paraId="49CF65FA" w14:textId="77777777" w:rsidR="00023987" w:rsidRDefault="00023987" w:rsidP="000B2230">
            <w:pPr>
              <w:rPr>
                <w:lang w:val="en-US"/>
              </w:rPr>
            </w:pPr>
            <w:r>
              <w:rPr>
                <w:lang w:val="en-US"/>
              </w:rPr>
              <w:t>no</w:t>
            </w:r>
          </w:p>
        </w:tc>
        <w:tc>
          <w:tcPr>
            <w:tcW w:w="1515" w:type="dxa"/>
          </w:tcPr>
          <w:p w14:paraId="3487FCB7" w14:textId="77777777" w:rsidR="00023987" w:rsidRDefault="00023987" w:rsidP="000B2230">
            <w:pPr>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0B2230">
            <w:pPr>
              <w:rPr>
                <w:lang w:val="en-US"/>
              </w:rPr>
            </w:pPr>
            <w:r>
              <w:rPr>
                <w:lang w:val="en-US"/>
              </w:rPr>
              <w:t>inception</w:t>
            </w:r>
          </w:p>
        </w:tc>
        <w:tc>
          <w:tcPr>
            <w:tcW w:w="2311" w:type="dxa"/>
          </w:tcPr>
          <w:p w14:paraId="0EBF9E86" w14:textId="77777777" w:rsidR="00023987" w:rsidRDefault="00023987" w:rsidP="000B2230">
            <w:pPr>
              <w:rPr>
                <w:lang w:val="en-US"/>
              </w:rPr>
            </w:pPr>
            <w:r>
              <w:rPr>
                <w:lang w:val="en-US"/>
              </w:rPr>
              <w:t>Image classification</w:t>
            </w:r>
          </w:p>
        </w:tc>
        <w:tc>
          <w:tcPr>
            <w:tcW w:w="931" w:type="dxa"/>
          </w:tcPr>
          <w:p w14:paraId="68312251" w14:textId="77777777" w:rsidR="00023987" w:rsidRDefault="00023987" w:rsidP="000B2230">
            <w:pPr>
              <w:rPr>
                <w:lang w:val="en-US"/>
              </w:rPr>
            </w:pPr>
            <w:r>
              <w:rPr>
                <w:lang w:val="en-US"/>
              </w:rPr>
              <w:t>yes</w:t>
            </w:r>
          </w:p>
        </w:tc>
        <w:tc>
          <w:tcPr>
            <w:tcW w:w="1352" w:type="dxa"/>
          </w:tcPr>
          <w:p w14:paraId="3FFE5AA3" w14:textId="77777777" w:rsidR="00023987" w:rsidRDefault="00023987" w:rsidP="000B2230">
            <w:pPr>
              <w:rPr>
                <w:lang w:val="en-US"/>
              </w:rPr>
            </w:pPr>
            <w:r>
              <w:rPr>
                <w:lang w:val="en-US"/>
              </w:rPr>
              <w:t>no</w:t>
            </w:r>
          </w:p>
        </w:tc>
        <w:tc>
          <w:tcPr>
            <w:tcW w:w="1444" w:type="dxa"/>
          </w:tcPr>
          <w:p w14:paraId="1BE7F78F" w14:textId="77777777" w:rsidR="00023987" w:rsidRDefault="00023987" w:rsidP="000B2230">
            <w:pPr>
              <w:rPr>
                <w:lang w:val="en-US"/>
              </w:rPr>
            </w:pPr>
            <w:r>
              <w:rPr>
                <w:lang w:val="en-US"/>
              </w:rPr>
              <w:t>Yes</w:t>
            </w:r>
          </w:p>
        </w:tc>
        <w:tc>
          <w:tcPr>
            <w:tcW w:w="1515" w:type="dxa"/>
          </w:tcPr>
          <w:p w14:paraId="2D10E259" w14:textId="77777777" w:rsidR="00023987" w:rsidRDefault="00023987" w:rsidP="000B2230">
            <w:pPr>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0B2230">
            <w:pPr>
              <w:rPr>
                <w:lang w:val="en-US"/>
              </w:rPr>
            </w:pPr>
            <w:r>
              <w:rPr>
                <w:lang w:val="en-US"/>
              </w:rPr>
              <w:t>vgg16</w:t>
            </w:r>
          </w:p>
        </w:tc>
        <w:tc>
          <w:tcPr>
            <w:tcW w:w="2311" w:type="dxa"/>
          </w:tcPr>
          <w:p w14:paraId="321A71C0" w14:textId="77777777" w:rsidR="00023987" w:rsidRDefault="00023987" w:rsidP="000B2230">
            <w:pPr>
              <w:rPr>
                <w:lang w:val="en-US"/>
              </w:rPr>
            </w:pPr>
            <w:r>
              <w:rPr>
                <w:lang w:val="en-US"/>
              </w:rPr>
              <w:t>Image classification</w:t>
            </w:r>
          </w:p>
        </w:tc>
        <w:tc>
          <w:tcPr>
            <w:tcW w:w="931" w:type="dxa"/>
          </w:tcPr>
          <w:p w14:paraId="3B8A94D6" w14:textId="77777777" w:rsidR="00023987" w:rsidRDefault="00023987" w:rsidP="000B2230">
            <w:pPr>
              <w:rPr>
                <w:lang w:val="en-US"/>
              </w:rPr>
            </w:pPr>
            <w:r>
              <w:rPr>
                <w:lang w:val="en-US"/>
              </w:rPr>
              <w:t>yes</w:t>
            </w:r>
          </w:p>
        </w:tc>
        <w:tc>
          <w:tcPr>
            <w:tcW w:w="1352" w:type="dxa"/>
          </w:tcPr>
          <w:p w14:paraId="4E7CB786" w14:textId="77777777" w:rsidR="00023987" w:rsidRDefault="00023987" w:rsidP="000B2230">
            <w:pPr>
              <w:rPr>
                <w:lang w:val="en-US"/>
              </w:rPr>
            </w:pPr>
            <w:r>
              <w:rPr>
                <w:lang w:val="en-US"/>
              </w:rPr>
              <w:t>no</w:t>
            </w:r>
          </w:p>
        </w:tc>
        <w:tc>
          <w:tcPr>
            <w:tcW w:w="1444" w:type="dxa"/>
          </w:tcPr>
          <w:p w14:paraId="21996B18" w14:textId="77777777" w:rsidR="00023987" w:rsidRDefault="00023987" w:rsidP="000B2230">
            <w:pPr>
              <w:rPr>
                <w:lang w:val="en-US"/>
              </w:rPr>
            </w:pPr>
            <w:r>
              <w:rPr>
                <w:lang w:val="en-US"/>
              </w:rPr>
              <w:t>No</w:t>
            </w:r>
          </w:p>
        </w:tc>
        <w:tc>
          <w:tcPr>
            <w:tcW w:w="1515" w:type="dxa"/>
          </w:tcPr>
          <w:p w14:paraId="15AE4246" w14:textId="77777777" w:rsidR="00023987" w:rsidRDefault="00023987" w:rsidP="000B2230">
            <w:pPr>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0B2230">
            <w:pPr>
              <w:rPr>
                <w:lang w:val="en-US"/>
              </w:rPr>
            </w:pPr>
            <w:r>
              <w:rPr>
                <w:lang w:val="en-US"/>
              </w:rPr>
              <w:t>nerf</w:t>
            </w:r>
          </w:p>
        </w:tc>
        <w:tc>
          <w:tcPr>
            <w:tcW w:w="2311" w:type="dxa"/>
          </w:tcPr>
          <w:p w14:paraId="3E59A207" w14:textId="77777777" w:rsidR="00023987" w:rsidRDefault="00023987" w:rsidP="000B2230">
            <w:pPr>
              <w:rPr>
                <w:lang w:val="en-US"/>
              </w:rPr>
            </w:pPr>
            <w:r>
              <w:rPr>
                <w:lang w:val="en-US"/>
              </w:rPr>
              <w:t>3D model rendering</w:t>
            </w:r>
          </w:p>
        </w:tc>
        <w:tc>
          <w:tcPr>
            <w:tcW w:w="931" w:type="dxa"/>
          </w:tcPr>
          <w:p w14:paraId="0FA9CE2C" w14:textId="77777777" w:rsidR="00023987" w:rsidRDefault="00023987" w:rsidP="000B2230">
            <w:pPr>
              <w:rPr>
                <w:lang w:val="en-US"/>
              </w:rPr>
            </w:pPr>
            <w:r>
              <w:rPr>
                <w:lang w:val="en-US"/>
              </w:rPr>
              <w:t>yes</w:t>
            </w:r>
          </w:p>
        </w:tc>
        <w:tc>
          <w:tcPr>
            <w:tcW w:w="1352" w:type="dxa"/>
          </w:tcPr>
          <w:p w14:paraId="0057297B" w14:textId="77777777" w:rsidR="00023987" w:rsidRDefault="00023987" w:rsidP="000B2230">
            <w:pPr>
              <w:rPr>
                <w:lang w:val="en-US"/>
              </w:rPr>
            </w:pPr>
            <w:r>
              <w:rPr>
                <w:lang w:val="en-US"/>
              </w:rPr>
              <w:t>no</w:t>
            </w:r>
          </w:p>
        </w:tc>
        <w:tc>
          <w:tcPr>
            <w:tcW w:w="1444" w:type="dxa"/>
          </w:tcPr>
          <w:p w14:paraId="2ADF0FB4" w14:textId="77777777" w:rsidR="00023987" w:rsidRDefault="00023987" w:rsidP="000B2230">
            <w:pPr>
              <w:rPr>
                <w:lang w:val="en-US"/>
              </w:rPr>
            </w:pPr>
            <w:r>
              <w:rPr>
                <w:lang w:val="en-US"/>
              </w:rPr>
              <w:t>Yes</w:t>
            </w:r>
          </w:p>
        </w:tc>
        <w:tc>
          <w:tcPr>
            <w:tcW w:w="1515" w:type="dxa"/>
          </w:tcPr>
          <w:p w14:paraId="4A6A32D3" w14:textId="77777777" w:rsidR="00023987" w:rsidRDefault="00023987" w:rsidP="000B2230">
            <w:pPr>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rFonts w:hint="eastAsia"/>
          <w:lang w:eastAsia="ko-KR"/>
        </w:rPr>
      </w:pPr>
    </w:p>
    <w:p w14:paraId="111BA7F2" w14:textId="7D0BAF94" w:rsidR="00023987" w:rsidRPr="00731172" w:rsidRDefault="00023987" w:rsidP="00023987">
      <w:pPr>
        <w:pStyle w:val="41"/>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Intermediate data contains between 1 and 13 tensors (number of branches)</w:t>
      </w:r>
    </w:p>
    <w:p w14:paraId="56EBB319"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Input anchor and input of part I is [“input”]</w:t>
      </w:r>
    </w:p>
    <w:p w14:paraId="2B42AC83" w14:textId="77777777" w:rsidR="00023987" w:rsidRPr="00992E9D" w:rsidRDefault="00023987" w:rsidP="00023987">
      <w:pPr>
        <w:numPr>
          <w:ilvl w:val="0"/>
          <w:numId w:val="40"/>
        </w:numPr>
        <w:spacing w:after="0"/>
        <w:ind w:left="1077" w:hanging="357"/>
        <w:rPr>
          <w:lang w:eastAsia="ko-KR"/>
        </w:rPr>
      </w:pPr>
      <w:r w:rsidRPr="4572A83D">
        <w:rPr>
          <w:lang w:eastAsia="ko-KR"/>
        </w:rPr>
        <w:t>Output anchor is [“output1</w:t>
      </w:r>
      <w:bookmarkStart w:id="53" w:name="_Int_t6jbRENb"/>
      <w:proofErr w:type="gramStart"/>
      <w:r w:rsidRPr="4572A83D">
        <w:rPr>
          <w:lang w:eastAsia="ko-KR"/>
        </w:rPr>
        <w:t>” ,</w:t>
      </w:r>
      <w:bookmarkEnd w:id="53"/>
      <w:proofErr w:type="gramEnd"/>
      <w:r w:rsidRPr="4572A83D">
        <w:rPr>
          <w:lang w:eastAsia="ko-KR"/>
        </w:rPr>
        <w:t>“output2”]</w:t>
      </w:r>
    </w:p>
    <w:p w14:paraId="37E0DCAE"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From nodes 1 to 153</w:t>
      </w:r>
    </w:p>
    <w:p w14:paraId="487ED6CD" w14:textId="77777777" w:rsidR="00023987" w:rsidRPr="00BE64ED" w:rsidRDefault="00023987" w:rsidP="00023987">
      <w:pPr>
        <w:numPr>
          <w:ilvl w:val="1"/>
          <w:numId w:val="40"/>
        </w:numPr>
        <w:spacing w:after="0"/>
        <w:rPr>
          <w:lang w:val="en-US" w:eastAsia="ko-KR"/>
        </w:rPr>
      </w:pPr>
      <w:r w:rsidRPr="00BE64ED">
        <w:rPr>
          <w:lang w:val="en-US" w:eastAsia="ko-KR"/>
        </w:rPr>
        <w:t>Input of Part II is exactly the output of Part I</w:t>
      </w:r>
    </w:p>
    <w:p w14:paraId="45035D46" w14:textId="77777777" w:rsidR="00023987" w:rsidRPr="00307B6E" w:rsidRDefault="00023987" w:rsidP="00023987">
      <w:pPr>
        <w:numPr>
          <w:ilvl w:val="1"/>
          <w:numId w:val="40"/>
        </w:numPr>
        <w:spacing w:after="0"/>
        <w:rPr>
          <w:lang w:eastAsia="ko-KR"/>
        </w:rPr>
      </w:pPr>
      <w:r w:rsidRPr="4572A83D">
        <w:rPr>
          <w:lang w:eastAsia="ko-KR"/>
        </w:rPr>
        <w:lastRenderedPageBreak/>
        <w:t>Part II is generating anchor outputs [“output1</w:t>
      </w:r>
      <w:bookmarkStart w:id="54" w:name="_Int_Y3CJOSVn"/>
      <w:proofErr w:type="gramStart"/>
      <w:r w:rsidRPr="4572A83D">
        <w:rPr>
          <w:lang w:eastAsia="ko-KR"/>
        </w:rPr>
        <w:t>” ,</w:t>
      </w:r>
      <w:bookmarkEnd w:id="54"/>
      <w:proofErr w:type="gramEnd"/>
      <w:r w:rsidRPr="4572A83D">
        <w:rPr>
          <w:lang w:eastAsia="ko-KR"/>
        </w:rPr>
        <w:t>“output2”]</w:t>
      </w:r>
    </w:p>
    <w:p w14:paraId="2D1E285D"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Node 154</w:t>
      </w:r>
    </w:p>
    <w:p w14:paraId="78FF3AC5" w14:textId="77777777" w:rsidR="00023987" w:rsidRPr="00BE64ED" w:rsidRDefault="00023987" w:rsidP="00023987">
      <w:pPr>
        <w:numPr>
          <w:ilvl w:val="1"/>
          <w:numId w:val="40"/>
        </w:numPr>
        <w:spacing w:after="0"/>
        <w:rPr>
          <w:lang w:val="en-US" w:eastAsia="ko-KR"/>
        </w:rPr>
      </w:pPr>
      <w:r w:rsidRPr="00BE64ED">
        <w:rPr>
          <w:lang w:val="en-US" w:eastAsia="ko-KR"/>
        </w:rPr>
        <w:t xml:space="preserve">Part I is generating one of the anchor outputs: “output1”. </w:t>
      </w:r>
    </w:p>
    <w:p w14:paraId="727E803D" w14:textId="77777777" w:rsidR="00023987" w:rsidRPr="00BE64ED" w:rsidRDefault="00023987" w:rsidP="00023987">
      <w:pPr>
        <w:numPr>
          <w:ilvl w:val="1"/>
          <w:numId w:val="40"/>
        </w:numPr>
        <w:spacing w:after="0"/>
        <w:rPr>
          <w:lang w:val="en-US" w:eastAsia="ko-KR"/>
        </w:rPr>
      </w:pPr>
      <w:r w:rsidRPr="00BE64ED">
        <w:rPr>
          <w:lang w:val="en-US" w:eastAsia="ko-KR"/>
        </w:rPr>
        <w:t>Part I output is ['/Reshape_1_output_0', '/Reshape_3_output_0', '/Reshape_5_output_0', '/Reshape_7_output_0', '/Reshape_9_output_0', '/Reshape_11_output_0', 'output1']</w:t>
      </w:r>
    </w:p>
    <w:p w14:paraId="7A0A9AEB" w14:textId="77777777" w:rsidR="00023987" w:rsidRPr="00BE64ED" w:rsidRDefault="00023987" w:rsidP="00023987">
      <w:pPr>
        <w:numPr>
          <w:ilvl w:val="1"/>
          <w:numId w:val="40"/>
        </w:numPr>
        <w:spacing w:after="0"/>
        <w:rPr>
          <w:lang w:val="en-US" w:eastAsia="ko-KR"/>
        </w:rPr>
      </w:pPr>
      <w:r w:rsidRPr="00BE64ED">
        <w:rPr>
          <w:lang w:val="en-US" w:eastAsia="ko-KR"/>
        </w:rPr>
        <w:t>Input of Part II is the output of Part I except ‘output1”</w:t>
      </w:r>
      <w:r w:rsidRPr="00BE64ED">
        <w:rPr>
          <w:lang w:val="en-US" w:eastAsia="ko-KR"/>
        </w:rPr>
        <w:br/>
        <w:t>['/Reshape_1_output_0', '/Reshape_3_output_0', '/Reshape_5_output_0', '/Reshape_7_output_0', '/Reshape_9_output_0', '/Reshape_11_output_0']</w:t>
      </w:r>
    </w:p>
    <w:p w14:paraId="03E625D5" w14:textId="77777777" w:rsidR="00023987" w:rsidRPr="00BE64ED" w:rsidRDefault="00023987" w:rsidP="00023987">
      <w:pPr>
        <w:numPr>
          <w:ilvl w:val="1"/>
          <w:numId w:val="40"/>
        </w:numPr>
        <w:spacing w:after="0"/>
        <w:rPr>
          <w:lang w:val="en-US" w:eastAsia="ko-KR"/>
        </w:rPr>
      </w:pPr>
      <w:r w:rsidRPr="00BE64ED">
        <w:rPr>
          <w:lang w:val="en-US" w:eastAsia="ko-KR"/>
        </w:rPr>
        <w:t>Part II is generating anchor outputs [“output2”]</w:t>
      </w:r>
    </w:p>
    <w:p w14:paraId="2F46049E" w14:textId="77777777" w:rsidR="00023987" w:rsidRPr="00BE64ED" w:rsidRDefault="00023987" w:rsidP="00023987">
      <w:pPr>
        <w:numPr>
          <w:ilvl w:val="1"/>
          <w:numId w:val="40"/>
        </w:numPr>
        <w:spacing w:after="0"/>
        <w:rPr>
          <w:lang w:eastAsia="ko-KR"/>
        </w:rPr>
      </w:pPr>
      <w:r w:rsidRPr="4572A83D">
        <w:rPr>
          <w:lang w:eastAsia="ko-KR"/>
        </w:rPr>
        <w:t>A consolidation is needed to rebuild the output anchor [“output1</w:t>
      </w:r>
      <w:bookmarkStart w:id="55" w:name="_Int_OpQdGknl"/>
      <w:proofErr w:type="gramStart"/>
      <w:r w:rsidRPr="4572A83D">
        <w:rPr>
          <w:lang w:eastAsia="ko-KR"/>
        </w:rPr>
        <w:t>” ,</w:t>
      </w:r>
      <w:bookmarkEnd w:id="55"/>
      <w:proofErr w:type="gramEnd"/>
      <w:r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Intermediate data contains between 1 and 85 tensors (number of branches)</w:t>
      </w:r>
    </w:p>
    <w:p w14:paraId="65B8A476"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Input anchor and input of part I is [“</w:t>
      </w:r>
      <w:proofErr w:type="spellStart"/>
      <w:r w:rsidRPr="00307B6E">
        <w:rPr>
          <w:lang w:val="en-US" w:eastAsia="ko-KR"/>
        </w:rPr>
        <w:t>input_images</w:t>
      </w:r>
      <w:proofErr w:type="spellEnd"/>
      <w:r w:rsidRPr="00307B6E">
        <w:rPr>
          <w:lang w:val="en-US" w:eastAsia="ko-KR"/>
        </w:rPr>
        <w:t>”]</w:t>
      </w:r>
    </w:p>
    <w:p w14:paraId="778A2C23"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Output anchor is [“2734”, “2712”,”2713”]</w:t>
      </w:r>
    </w:p>
    <w:p w14:paraId="0ACC42C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1 to 65:</w:t>
      </w:r>
    </w:p>
    <w:p w14:paraId="592AED76" w14:textId="77777777" w:rsidR="00023987" w:rsidRPr="00307B6E" w:rsidRDefault="00023987" w:rsidP="00023987">
      <w:pPr>
        <w:numPr>
          <w:ilvl w:val="1"/>
          <w:numId w:val="40"/>
        </w:numPr>
        <w:spacing w:after="0"/>
        <w:rPr>
          <w:lang w:val="en-US" w:eastAsia="ko-KR"/>
        </w:rPr>
      </w:pPr>
      <w:r w:rsidRPr="00307B6E">
        <w:rPr>
          <w:lang w:val="en-US" w:eastAsia="ko-KR"/>
        </w:rPr>
        <w:t>Part I is generating intermediate data,</w:t>
      </w:r>
    </w:p>
    <w:p w14:paraId="5EE4BCE7" w14:textId="77777777" w:rsidR="00023987" w:rsidRPr="00307B6E" w:rsidRDefault="00023987" w:rsidP="00023987">
      <w:pPr>
        <w:numPr>
          <w:ilvl w:val="1"/>
          <w:numId w:val="40"/>
        </w:numPr>
        <w:spacing w:after="0"/>
        <w:rPr>
          <w:lang w:val="en-US" w:eastAsia="ko-KR"/>
        </w:rPr>
      </w:pPr>
      <w:r w:rsidRPr="00307B6E">
        <w:rPr>
          <w:lang w:val="en-US" w:eastAsia="ko-KR"/>
        </w:rPr>
        <w:t>Part II needs to have the input “</w:t>
      </w:r>
      <w:proofErr w:type="spellStart"/>
      <w:r w:rsidRPr="00307B6E">
        <w:rPr>
          <w:lang w:val="en-US" w:eastAsia="ko-KR"/>
        </w:rPr>
        <w:t>input_images</w:t>
      </w:r>
      <w:proofErr w:type="spellEnd"/>
      <w:r w:rsidRPr="00307B6E">
        <w:rPr>
          <w:lang w:val="en-US" w:eastAsia="ko-KR"/>
        </w:rPr>
        <w:t>” in addition to output of part I</w:t>
      </w:r>
      <w:r>
        <w:rPr>
          <w:lang w:val="en-US" w:eastAsia="ko-KR"/>
        </w:rPr>
        <w:t>,</w:t>
      </w:r>
    </w:p>
    <w:p w14:paraId="082FDF7C" w14:textId="77777777" w:rsidR="00023987" w:rsidRPr="00307B6E" w:rsidRDefault="00023987" w:rsidP="00023987">
      <w:pPr>
        <w:numPr>
          <w:ilvl w:val="1"/>
          <w:numId w:val="40"/>
        </w:numPr>
        <w:spacing w:after="0"/>
        <w:rPr>
          <w:lang w:val="en-US" w:eastAsia="ko-KR"/>
        </w:rPr>
      </w:pPr>
      <w:r w:rsidRPr="00307B6E">
        <w:rPr>
          <w:lang w:val="en-US" w:eastAsia="ko-KR"/>
        </w:rPr>
        <w:t>Part II is generating is [“2734”, “2712”,”2713”]</w:t>
      </w:r>
      <w:r>
        <w:rPr>
          <w:lang w:val="en-US" w:eastAsia="ko-KR"/>
        </w:rPr>
        <w:t>.</w:t>
      </w:r>
    </w:p>
    <w:p w14:paraId="2F9D4B4D"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66 to 2230:</w:t>
      </w:r>
    </w:p>
    <w:p w14:paraId="405E85BD" w14:textId="77777777" w:rsidR="00023987" w:rsidRPr="00307B6E" w:rsidRDefault="00023987" w:rsidP="00023987">
      <w:pPr>
        <w:numPr>
          <w:ilvl w:val="1"/>
          <w:numId w:val="40"/>
        </w:numPr>
        <w:spacing w:after="0"/>
        <w:rPr>
          <w:lang w:val="en-US" w:eastAsia="ko-KR"/>
        </w:rPr>
      </w:pPr>
      <w:r w:rsidRPr="00307B6E">
        <w:rPr>
          <w:lang w:val="en-US" w:eastAsia="ko-KR"/>
        </w:rPr>
        <w:t>Part I is generating only intermediate data, between 7 and 85 tensors</w:t>
      </w:r>
    </w:p>
    <w:p w14:paraId="053D896B" w14:textId="77777777" w:rsidR="00023987" w:rsidRPr="00307B6E" w:rsidRDefault="00023987" w:rsidP="00023987">
      <w:pPr>
        <w:numPr>
          <w:ilvl w:val="1"/>
          <w:numId w:val="40"/>
        </w:numPr>
        <w:spacing w:after="0"/>
        <w:rPr>
          <w:lang w:val="en-US" w:eastAsia="ko-KR"/>
        </w:rPr>
      </w:pPr>
      <w:r w:rsidRPr="00307B6E">
        <w:rPr>
          <w:lang w:val="en-US" w:eastAsia="ko-KR"/>
        </w:rPr>
        <w:t>Input of Part II is exactly the output of Part I</w:t>
      </w:r>
    </w:p>
    <w:p w14:paraId="24CD749C"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 2230</w:t>
      </w:r>
    </w:p>
    <w:p w14:paraId="78FF5AFC" w14:textId="77777777" w:rsidR="00023987" w:rsidRPr="00307B6E" w:rsidRDefault="00023987" w:rsidP="00023987">
      <w:pPr>
        <w:numPr>
          <w:ilvl w:val="1"/>
          <w:numId w:val="40"/>
        </w:numPr>
        <w:spacing w:after="0"/>
        <w:rPr>
          <w:lang w:val="en-US" w:eastAsia="ko-KR"/>
        </w:rPr>
      </w:pPr>
      <w:r w:rsidRPr="00307B6E">
        <w:rPr>
          <w:lang w:val="en-US" w:eastAsia="ko-KR"/>
        </w:rPr>
        <w:t>Part I is generating 8 tensors including anchor outputs “2712”:</w:t>
      </w:r>
      <w:r w:rsidRPr="00307B6E">
        <w:rPr>
          <w:lang w:val="en-US" w:eastAsia="ko-KR"/>
        </w:rPr>
        <w:br/>
        <w:t>['/Concat_27_output_0', '/Slice_50_output_0', '/Gather_output_0', '/Cast_4_output_0', '/Gather_1_output_0', '/Cast_3_output_0', '/Gather_68_output_0', '2712']</w:t>
      </w:r>
    </w:p>
    <w:p w14:paraId="77527F56"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 ‘2712’</w:t>
      </w:r>
      <w:r w:rsidRPr="00307B6E">
        <w:rPr>
          <w:lang w:val="en-US" w:eastAsia="ko-KR"/>
        </w:rPr>
        <w:br/>
        <w:t>['/Concat_27_output_0', '/Slice_50_output_0', '/Gather_output_0', '/Cast_4_output_0', '/Gather_1_output_0', '/Cast_3_output_0', '/Gather_68_output_0']</w:t>
      </w:r>
    </w:p>
    <w:p w14:paraId="32EC07F2"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 “2713”].</w:t>
      </w:r>
    </w:p>
    <w:p w14:paraId="23F99294"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3878EC11"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Nodes 2231 to 2248</w:t>
      </w:r>
    </w:p>
    <w:p w14:paraId="120519C7" w14:textId="77777777" w:rsidR="00023987" w:rsidRPr="00307B6E" w:rsidRDefault="00023987" w:rsidP="00023987">
      <w:pPr>
        <w:numPr>
          <w:ilvl w:val="1"/>
          <w:numId w:val="40"/>
        </w:numPr>
        <w:spacing w:after="0"/>
        <w:rPr>
          <w:lang w:val="en-US" w:eastAsia="ko-KR"/>
        </w:rPr>
      </w:pPr>
      <w:r w:rsidRPr="00307B6E">
        <w:rPr>
          <w:lang w:val="en-US" w:eastAsia="ko-KR"/>
        </w:rPr>
        <w:t>Part I is generating between 6 and 8 tensors including anchor outputs [“2712”,”2713”]</w:t>
      </w:r>
    </w:p>
    <w:p w14:paraId="68BA9359"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outputs [“2712”,”2713”]</w:t>
      </w:r>
    </w:p>
    <w:p w14:paraId="58B3B60A"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w:t>
      </w:r>
    </w:p>
    <w:p w14:paraId="015B8F61"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r>
        <w:rPr>
          <w:rFonts w:hint="eastAsia"/>
          <w:lang w:eastAsia="ko-KR"/>
        </w:rPr>
        <w:t>5</w:t>
      </w:r>
      <w:r>
        <w:rPr>
          <w:lang w:eastAsia="ko-KR"/>
        </w:rPr>
        <w:t>.3.9.6</w:t>
      </w:r>
      <w:r>
        <w:rPr>
          <w:lang w:eastAsia="ko-KR"/>
        </w:rPr>
        <w:tab/>
        <w:t>Intermediate data size evaluation</w:t>
      </w:r>
    </w:p>
    <w:p w14:paraId="46D99A66" w14:textId="17163746" w:rsidR="00023987" w:rsidRPr="005E5B25" w:rsidRDefault="00023987" w:rsidP="005E5B25">
      <w:pPr>
        <w:pStyle w:val="51"/>
        <w:rPr>
          <w:rFonts w:hint="eastAsia"/>
          <w:lang w:val="en-US" w:eastAsia="ko-KR"/>
        </w:rPr>
      </w:pPr>
      <w:bookmarkStart w:id="56" w:name="_Ref181111555"/>
      <w:r>
        <w:t>5.3.9.6.1</w:t>
      </w:r>
      <w:r>
        <w:tab/>
      </w:r>
      <w:r w:rsidRPr="00BD7422">
        <w:t>Evaluation of the extraction of intermediate data size from ONNX model</w:t>
      </w:r>
      <w:r>
        <w:t xml:space="preserve"> file</w:t>
      </w:r>
      <w:bookmarkEnd w:id="56"/>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122" w:type="dxa"/>
            <w:shd w:val="clear" w:color="auto" w:fill="auto"/>
            <w:noWrap/>
            <w:vAlign w:val="center"/>
          </w:tcPr>
          <w:p w14:paraId="261369AC"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275" w:type="dxa"/>
            <w:vAlign w:val="center"/>
          </w:tcPr>
          <w:p w14:paraId="51C9A182"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1134" w:type="dxa"/>
            <w:shd w:val="clear" w:color="auto" w:fill="auto"/>
            <w:noWrap/>
            <w:vAlign w:val="center"/>
          </w:tcPr>
          <w:p w14:paraId="3F45DC2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1417" w:type="dxa"/>
            <w:vAlign w:val="center"/>
          </w:tcPr>
          <w:p w14:paraId="761B466A"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1985" w:type="dxa"/>
            <w:vAlign w:val="center"/>
          </w:tcPr>
          <w:p w14:paraId="0F693B9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531F8C5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0B2230">
            <w:pPr>
              <w:spacing w:after="0"/>
              <w:jc w:val="center"/>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0B2230">
            <w:pPr>
              <w:spacing w:after="0"/>
              <w:jc w:val="center"/>
              <w:rPr>
                <w:lang w:val="en-US"/>
              </w:rPr>
            </w:pPr>
            <w:r w:rsidRPr="00B7161F">
              <w:rPr>
                <w:lang w:val="en-US"/>
              </w:rPr>
              <w:t>['1', '3', '300', '300']</w:t>
            </w:r>
          </w:p>
        </w:tc>
        <w:tc>
          <w:tcPr>
            <w:tcW w:w="1275" w:type="dxa"/>
            <w:vAlign w:val="center"/>
          </w:tcPr>
          <w:p w14:paraId="50D3591F" w14:textId="77777777" w:rsidR="00E5131E" w:rsidRPr="00B7161F" w:rsidRDefault="00E5131E" w:rsidP="000B2230">
            <w:pPr>
              <w:spacing w:after="0"/>
              <w:jc w:val="center"/>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6D988A60"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10017831" w14:textId="77777777" w:rsidR="00E5131E" w:rsidRPr="00B7161F" w:rsidRDefault="00E5131E" w:rsidP="000B2230">
            <w:pPr>
              <w:spacing w:after="0"/>
              <w:jc w:val="center"/>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0B2230">
            <w:pPr>
              <w:spacing w:after="0"/>
              <w:jc w:val="center"/>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0B2230">
            <w:pPr>
              <w:spacing w:after="0"/>
              <w:jc w:val="center"/>
              <w:rPr>
                <w:lang w:val="en-US"/>
              </w:rPr>
            </w:pPr>
            <w:r w:rsidRPr="00B7161F">
              <w:rPr>
                <w:lang w:val="en-US"/>
              </w:rPr>
              <w:t>['1', '64', '150', '150']</w:t>
            </w:r>
          </w:p>
        </w:tc>
        <w:tc>
          <w:tcPr>
            <w:tcW w:w="1275" w:type="dxa"/>
            <w:vAlign w:val="center"/>
          </w:tcPr>
          <w:p w14:paraId="69D89CC2" w14:textId="77777777" w:rsidR="00E5131E" w:rsidRPr="00B7161F" w:rsidRDefault="00E5131E" w:rsidP="000B2230">
            <w:pPr>
              <w:spacing w:after="0"/>
              <w:jc w:val="center"/>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1F26F8A"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6CADD56D" w14:textId="77777777" w:rsidR="00E5131E" w:rsidRPr="00B7161F" w:rsidRDefault="00E5131E" w:rsidP="000B2230">
            <w:pPr>
              <w:spacing w:after="0"/>
              <w:jc w:val="center"/>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0B2230">
            <w:pPr>
              <w:spacing w:after="0"/>
              <w:jc w:val="center"/>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0B2230">
            <w:pPr>
              <w:spacing w:after="0"/>
              <w:jc w:val="center"/>
              <w:rPr>
                <w:lang w:val="en-US"/>
              </w:rPr>
            </w:pPr>
            <w:r w:rsidRPr="00B7161F">
              <w:rPr>
                <w:lang w:val="en-US"/>
              </w:rPr>
              <w:t>['1', '4', '8732']</w:t>
            </w:r>
          </w:p>
        </w:tc>
        <w:tc>
          <w:tcPr>
            <w:tcW w:w="1275" w:type="dxa"/>
            <w:vAlign w:val="center"/>
          </w:tcPr>
          <w:p w14:paraId="168001AE" w14:textId="77777777" w:rsidR="00E5131E" w:rsidRPr="00B7161F" w:rsidRDefault="00E5131E" w:rsidP="000B2230">
            <w:pPr>
              <w:spacing w:after="0"/>
              <w:jc w:val="center"/>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6180F01"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0404686B" w14:textId="77777777" w:rsidR="00E5131E" w:rsidRPr="00B7161F" w:rsidRDefault="00E5131E" w:rsidP="000B2230">
            <w:pPr>
              <w:spacing w:after="0"/>
              <w:jc w:val="center"/>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0B2230">
            <w:pPr>
              <w:spacing w:after="0"/>
              <w:jc w:val="center"/>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0B2230">
            <w:pPr>
              <w:spacing w:after="0"/>
              <w:jc w:val="center"/>
              <w:rPr>
                <w:lang w:val="en-US"/>
              </w:rPr>
            </w:pPr>
            <w:r w:rsidRPr="00B7161F">
              <w:rPr>
                <w:lang w:val="en-US"/>
              </w:rPr>
              <w:t>['1', '81', '8732']</w:t>
            </w:r>
          </w:p>
        </w:tc>
        <w:tc>
          <w:tcPr>
            <w:tcW w:w="1275" w:type="dxa"/>
            <w:vAlign w:val="center"/>
          </w:tcPr>
          <w:p w14:paraId="58572304" w14:textId="77777777" w:rsidR="00E5131E" w:rsidRPr="00B7161F" w:rsidRDefault="00E5131E" w:rsidP="000B2230">
            <w:pPr>
              <w:spacing w:after="0"/>
              <w:jc w:val="center"/>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3C3751F4"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314FD1A3" w14:textId="77777777" w:rsidR="00E5131E" w:rsidRPr="00B7161F" w:rsidRDefault="00E5131E" w:rsidP="000B2230">
            <w:pPr>
              <w:spacing w:after="0"/>
              <w:jc w:val="center"/>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proofErr w:type="gramStart"/>
      <w:r>
        <w:rPr>
          <w:lang w:val="en-US"/>
        </w:rPr>
        <w:t>are</w:t>
      </w:r>
      <w:proofErr w:type="gramEnd"/>
      <w:r>
        <w:rPr>
          <w:lang w:val="en-US"/>
        </w:rPr>
        <w:t xml:space="preserv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w:t>
      </w:r>
      <w:proofErr w:type="gramStart"/>
      <w:r w:rsidRPr="00B7161F">
        <w:rPr>
          <w:lang w:val="en-US"/>
        </w:rPr>
        <w:t>points</w:t>
      </w:r>
      <w:proofErr w:type="gramEnd"/>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 xml:space="preserve">Figure </w:t>
      </w:r>
      <w:r>
        <w:rPr>
          <w:lang w:val="en-US"/>
        </w:rPr>
        <w:t>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AE5D12">
      <w:pPr>
        <w:jc w:val="center"/>
        <w:rPr>
          <w:rFonts w:ascii="Arial" w:eastAsia="맑은 고딕" w:hAnsi="Arial" w:cs="Arial"/>
          <w:b/>
          <w:bCs/>
          <w:szCs w:val="24"/>
        </w:rPr>
      </w:pPr>
      <w:r w:rsidRPr="005E5B25">
        <w:rPr>
          <w:rFonts w:ascii="Arial" w:eastAsia="맑은 고딕" w:hAnsi="Arial" w:cs="Arial"/>
          <w:b/>
          <w:bCs/>
          <w:szCs w:val="24"/>
        </w:rPr>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rFonts w:hint="eastAsia"/>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0B2230">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9.6.1-2</w:t>
      </w:r>
      <w:r w:rsidRPr="001A6B99">
        <w:rPr>
          <w:rFonts w:ascii="Arial" w:hAnsi="Arial"/>
          <w:b/>
        </w:rPr>
        <w:t xml:space="preserve">: </w:t>
      </w:r>
      <w:r>
        <w:rPr>
          <w:rFonts w:ascii="Arial" w:hAnsi="Arial"/>
          <w:b/>
        </w:rP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372" w:type="dxa"/>
            <w:shd w:val="clear" w:color="auto" w:fill="auto"/>
            <w:noWrap/>
            <w:vAlign w:val="center"/>
            <w:hideMark/>
          </w:tcPr>
          <w:p w14:paraId="572E1C91"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875" w:type="dxa"/>
            <w:vAlign w:val="center"/>
          </w:tcPr>
          <w:p w14:paraId="1F0AD0DA"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991" w:type="dxa"/>
            <w:shd w:val="clear" w:color="auto" w:fill="auto"/>
            <w:noWrap/>
            <w:vAlign w:val="center"/>
            <w:hideMark/>
          </w:tcPr>
          <w:p w14:paraId="7CFAFD6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874" w:type="dxa"/>
            <w:vAlign w:val="center"/>
          </w:tcPr>
          <w:p w14:paraId="43D954A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2042" w:type="dxa"/>
            <w:vAlign w:val="center"/>
          </w:tcPr>
          <w:p w14:paraId="03926A76"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230ADCC7"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0B2230">
            <w:pPr>
              <w:spacing w:after="0"/>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0B2230">
            <w:pPr>
              <w:spacing w:after="0"/>
              <w:jc w:val="center"/>
              <w:rPr>
                <w:lang w:val="en-US"/>
              </w:rPr>
            </w:pPr>
            <w:r w:rsidRPr="00B7161F">
              <w:rPr>
                <w:lang w:val="en-US"/>
              </w:rPr>
              <w:t>['bs', '3', 'h', 'w']</w:t>
            </w:r>
          </w:p>
        </w:tc>
        <w:tc>
          <w:tcPr>
            <w:tcW w:w="1875" w:type="dxa"/>
            <w:vAlign w:val="center"/>
          </w:tcPr>
          <w:p w14:paraId="77A32A58" w14:textId="77777777" w:rsidR="000B2230" w:rsidRPr="00B7161F" w:rsidRDefault="000B2230" w:rsidP="000B2230">
            <w:pPr>
              <w:spacing w:after="0"/>
              <w:jc w:val="center"/>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12396F48"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406EE756" w14:textId="77777777" w:rsidR="000B2230" w:rsidRPr="00B7161F" w:rsidRDefault="000B2230" w:rsidP="000B2230">
            <w:pPr>
              <w:spacing w:after="0"/>
              <w:jc w:val="center"/>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0B2230">
            <w:pPr>
              <w:spacing w:after="0"/>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0B2230">
            <w:pPr>
              <w:spacing w:after="0"/>
              <w:jc w:val="center"/>
              <w:rPr>
                <w:lang w:val="en-US"/>
              </w:rPr>
            </w:pPr>
            <w:r w:rsidRPr="00B7161F">
              <w:rPr>
                <w:lang w:val="en-US"/>
              </w:rPr>
              <w:t>['unk__0', '3', 'h', 'w']</w:t>
            </w:r>
          </w:p>
        </w:tc>
        <w:tc>
          <w:tcPr>
            <w:tcW w:w="1875" w:type="dxa"/>
            <w:vAlign w:val="center"/>
          </w:tcPr>
          <w:p w14:paraId="3E5CB9C3" w14:textId="77777777" w:rsidR="000B2230" w:rsidRPr="00B7161F" w:rsidRDefault="000B2230" w:rsidP="000B2230">
            <w:pPr>
              <w:spacing w:after="0"/>
              <w:jc w:val="center"/>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29E276DE"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6FF6F465" w14:textId="77777777" w:rsidR="000B2230" w:rsidRPr="00B7161F" w:rsidRDefault="000B2230" w:rsidP="000B2230">
            <w:pPr>
              <w:spacing w:after="0"/>
              <w:jc w:val="center"/>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0B2230">
            <w:pPr>
              <w:spacing w:after="0"/>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7F63938C"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34D52ECA"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7170C004" w14:textId="77777777" w:rsidR="000B2230" w:rsidRPr="00B7161F" w:rsidRDefault="000B2230" w:rsidP="000B2230">
            <w:pPr>
              <w:spacing w:after="0"/>
              <w:jc w:val="center"/>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0B2230">
            <w:pPr>
              <w:spacing w:after="0"/>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5954A5D9"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0B2230">
            <w:pPr>
              <w:spacing w:after="0"/>
              <w:jc w:val="center"/>
              <w:rPr>
                <w:lang w:val="en-US"/>
              </w:rPr>
            </w:pPr>
            <w:r w:rsidRPr="00B7161F">
              <w:rPr>
                <w:lang w:val="en-US"/>
              </w:rPr>
              <w:t>int64</w:t>
            </w:r>
          </w:p>
        </w:tc>
        <w:tc>
          <w:tcPr>
            <w:tcW w:w="874" w:type="dxa"/>
            <w:vAlign w:val="center"/>
          </w:tcPr>
          <w:p w14:paraId="72F34A1E" w14:textId="77777777" w:rsidR="000B2230" w:rsidRPr="00B7161F" w:rsidRDefault="000B2230" w:rsidP="000B2230">
            <w:pPr>
              <w:spacing w:after="0"/>
              <w:jc w:val="center"/>
              <w:rPr>
                <w:lang w:val="en-US"/>
              </w:rPr>
            </w:pPr>
            <w:r w:rsidRPr="00B7161F">
              <w:rPr>
                <w:lang w:val="en-US"/>
              </w:rPr>
              <w:t>8</w:t>
            </w:r>
          </w:p>
        </w:tc>
        <w:tc>
          <w:tcPr>
            <w:tcW w:w="2042" w:type="dxa"/>
            <w:vAlign w:val="center"/>
          </w:tcPr>
          <w:p w14:paraId="7A6F660B" w14:textId="77777777" w:rsidR="000B2230" w:rsidRPr="00B7161F" w:rsidRDefault="000B2230" w:rsidP="000B2230">
            <w:pPr>
              <w:spacing w:after="0"/>
              <w:jc w:val="center"/>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0B2230">
            <w:pPr>
              <w:spacing w:after="0"/>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0B2230">
            <w:pPr>
              <w:spacing w:after="0"/>
              <w:jc w:val="center"/>
              <w:rPr>
                <w:lang w:val="en-US"/>
              </w:rPr>
            </w:pPr>
            <w:r w:rsidRPr="00B7161F">
              <w:rPr>
                <w:lang w:val="en-US"/>
              </w:rPr>
              <w:t>['Concat2734_dim_0', '4']</w:t>
            </w:r>
          </w:p>
        </w:tc>
        <w:tc>
          <w:tcPr>
            <w:tcW w:w="1875" w:type="dxa"/>
            <w:vAlign w:val="center"/>
          </w:tcPr>
          <w:p w14:paraId="2C9E4B5F" w14:textId="77777777" w:rsidR="000B2230" w:rsidRPr="00B7161F" w:rsidRDefault="000B2230" w:rsidP="000B2230">
            <w:pPr>
              <w:spacing w:after="0"/>
              <w:jc w:val="center"/>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547B4841"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188FC287" w14:textId="77777777" w:rsidR="000B2230" w:rsidRPr="00B7161F" w:rsidRDefault="000B2230" w:rsidP="000B2230">
            <w:pPr>
              <w:spacing w:after="0"/>
              <w:jc w:val="center"/>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lastRenderedPageBreak/>
        <w:t>Some of these are the size of the input data: height(h) and width(w).</w:t>
      </w:r>
    </w:p>
    <w:p w14:paraId="471EBDDD"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rFonts w:hint="eastAsia"/>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rPr>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530C83">
      <w:pPr>
        <w:jc w:val="center"/>
        <w:rPr>
          <w:rFonts w:ascii="Arial" w:hAnsi="Arial" w:cs="Arial"/>
          <w:lang w:val="en-US"/>
        </w:rPr>
      </w:pPr>
      <w:r w:rsidRPr="005E5B25">
        <w:rPr>
          <w:rFonts w:ascii="Arial" w:eastAsia="맑은 고딕" w:hAnsi="Arial" w:cs="Arial"/>
          <w:b/>
          <w:bCs/>
          <w:szCs w:val="24"/>
        </w:rPr>
        <w:t>Figure 5.3.9.6.2-1</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was calcu</w:t>
      </w:r>
      <w:r>
        <w:rPr>
          <w:bCs/>
          <w:lang w:val="en-US"/>
        </w:rPr>
        <w:t xml:space="preserve">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5.3.9.6.2-2</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5.3.9.6.2-3</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i/>
          <w:iCs/>
          <w:szCs w:val="24"/>
        </w:rPr>
        <w:t>retinanet</w:t>
      </w:r>
      <w:proofErr w:type="spellEnd"/>
      <w:r w:rsidRPr="005E5B25">
        <w:rPr>
          <w:rFonts w:ascii="Arial" w:eastAsia="맑은 고딕" w:hAnsi="Arial" w:cs="Arial"/>
          <w:b/>
          <w:bCs/>
          <w:szCs w:val="24"/>
        </w:rPr>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51"/>
        <w:rPr>
          <w:rFonts w:hint="eastAsia"/>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be designed to infer media data with variable size. </w:t>
      </w:r>
    </w:p>
    <w:p w14:paraId="0A47FB45"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41"/>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w:t>
      </w:r>
      <w:r w:rsidR="000D0963">
        <w:t xml:space="preserve">of </w:t>
      </w:r>
      <w:r w:rsidR="000D0963">
        <w:t>300x300.</w:t>
      </w:r>
    </w:p>
    <w:p w14:paraId="20EB041C" w14:textId="77777777" w:rsidR="000D0963" w:rsidRPr="00DA5081" w:rsidRDefault="000D0963" w:rsidP="000D0963">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9.7-1</w:t>
      </w:r>
      <w:r w:rsidRPr="001A6B99">
        <w:rPr>
          <w:rFonts w:ascii="Arial" w:hAnsi="Arial"/>
          <w:b/>
        </w:rPr>
        <w:t xml:space="preserve">: </w:t>
      </w:r>
      <w:r w:rsidRPr="00DA5081">
        <w:rPr>
          <w:rFonts w:ascii="Arial" w:hAnsi="Arial"/>
          <w:b/>
        </w:rPr>
        <w:t xml:space="preserve">Multi-branch script results for </w:t>
      </w:r>
      <w:proofErr w:type="spellStart"/>
      <w:r w:rsidRPr="00DA5081">
        <w:rPr>
          <w:rFonts w:ascii="Arial" w:hAnsi="Arial"/>
          <w:b/>
        </w:rPr>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Nodes</w:t>
            </w:r>
          </w:p>
        </w:tc>
        <w:tc>
          <w:tcPr>
            <w:tcW w:w="1275" w:type="dxa"/>
          </w:tcPr>
          <w:p w14:paraId="717C640E"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3" w:type="dxa"/>
          </w:tcPr>
          <w:p w14:paraId="4C17517D" w14:textId="77777777" w:rsidR="000D0963" w:rsidRPr="005E5B25" w:rsidRDefault="000D0963" w:rsidP="00C67E9D">
            <w:pPr>
              <w:jc w:val="center"/>
              <w:rPr>
                <w:rFonts w:ascii="Arial" w:hAnsi="Arial" w:cs="Arial"/>
                <w:b/>
                <w:i/>
                <w:iCs/>
                <w:sz w:val="18"/>
                <w:szCs w:val="18"/>
              </w:rPr>
            </w:pPr>
            <w:proofErr w:type="spellStart"/>
            <w:r w:rsidRPr="005E5B25">
              <w:rPr>
                <w:rFonts w:ascii="Arial" w:hAnsi="Arial" w:cs="Arial"/>
                <w:b/>
                <w:i/>
                <w:iCs/>
                <w:sz w:val="18"/>
                <w:szCs w:val="18"/>
              </w:rPr>
              <w:t>Nb</w:t>
            </w:r>
            <w:proofErr w:type="spellEnd"/>
            <w:r w:rsidRPr="005E5B25">
              <w:rPr>
                <w:rFonts w:ascii="Arial" w:hAnsi="Arial" w:cs="Arial"/>
                <w:b/>
                <w:i/>
                <w:iCs/>
                <w:sz w:val="18"/>
                <w:szCs w:val="18"/>
              </w:rPr>
              <w:t xml:space="preserve"> branches</w:t>
            </w:r>
          </w:p>
        </w:tc>
        <w:tc>
          <w:tcPr>
            <w:tcW w:w="2406" w:type="dxa"/>
            <w:gridSpan w:val="3"/>
          </w:tcPr>
          <w:p w14:paraId="359E118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C67E9D">
            <w:pPr>
              <w:jc w:val="center"/>
            </w:pPr>
            <w:r w:rsidRPr="005E5B25">
              <w:rPr>
                <w:rFonts w:ascii="Arial" w:hAnsi="Arial" w:cs="Arial"/>
                <w:b/>
                <w:sz w:val="18"/>
                <w:szCs w:val="18"/>
              </w:rPr>
              <w:t>Split</w:t>
            </w:r>
          </w:p>
        </w:tc>
        <w:tc>
          <w:tcPr>
            <w:tcW w:w="3127" w:type="dxa"/>
          </w:tcPr>
          <w:p w14:paraId="4F953037"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 name</w:t>
            </w:r>
          </w:p>
        </w:tc>
        <w:tc>
          <w:tcPr>
            <w:tcW w:w="1275" w:type="dxa"/>
          </w:tcPr>
          <w:p w14:paraId="2967843A" w14:textId="77777777" w:rsidR="000D0963" w:rsidRPr="005E5B25" w:rsidRDefault="000D0963" w:rsidP="00C67E9D">
            <w:pPr>
              <w:rPr>
                <w:rFonts w:ascii="Arial" w:hAnsi="Arial" w:cs="Arial"/>
                <w:b/>
                <w:sz w:val="18"/>
                <w:szCs w:val="18"/>
              </w:rPr>
            </w:pPr>
          </w:p>
        </w:tc>
        <w:tc>
          <w:tcPr>
            <w:tcW w:w="993" w:type="dxa"/>
          </w:tcPr>
          <w:p w14:paraId="03485B2C" w14:textId="77777777" w:rsidR="000D0963" w:rsidRPr="005E5B25" w:rsidRDefault="000D0963" w:rsidP="00C67E9D">
            <w:pPr>
              <w:jc w:val="center"/>
              <w:rPr>
                <w:rFonts w:ascii="Arial" w:hAnsi="Arial" w:cs="Arial"/>
                <w:b/>
                <w:i/>
                <w:iCs/>
                <w:sz w:val="18"/>
                <w:szCs w:val="18"/>
              </w:rPr>
            </w:pPr>
          </w:p>
        </w:tc>
        <w:tc>
          <w:tcPr>
            <w:tcW w:w="850" w:type="dxa"/>
            <w:vAlign w:val="bottom"/>
          </w:tcPr>
          <w:p w14:paraId="09DE6002"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3315E8F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1Gbps</w:t>
            </w:r>
          </w:p>
        </w:tc>
        <w:tc>
          <w:tcPr>
            <w:tcW w:w="705" w:type="dxa"/>
            <w:noWrap/>
            <w:vAlign w:val="bottom"/>
          </w:tcPr>
          <w:p w14:paraId="6A97646C"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C67E9D">
            <w:r w:rsidRPr="00200224">
              <w:t xml:space="preserve">Anchor (full network inference) </w:t>
            </w:r>
          </w:p>
        </w:tc>
        <w:tc>
          <w:tcPr>
            <w:tcW w:w="3127" w:type="dxa"/>
            <w:vAlign w:val="center"/>
          </w:tcPr>
          <w:p w14:paraId="5C49B4D9" w14:textId="77777777" w:rsidR="000D0963" w:rsidRPr="00200224" w:rsidRDefault="000D0963" w:rsidP="00C67E9D"/>
        </w:tc>
        <w:tc>
          <w:tcPr>
            <w:tcW w:w="1275" w:type="dxa"/>
            <w:vAlign w:val="center"/>
          </w:tcPr>
          <w:p w14:paraId="12ABC9A4" w14:textId="77777777" w:rsidR="000D0963" w:rsidRPr="00200224" w:rsidRDefault="000D0963" w:rsidP="00C67E9D">
            <w:pPr>
              <w:jc w:val="right"/>
            </w:pPr>
            <w:r w:rsidRPr="00200224">
              <w:t>1.08 (RGB)</w:t>
            </w:r>
          </w:p>
        </w:tc>
        <w:tc>
          <w:tcPr>
            <w:tcW w:w="993" w:type="dxa"/>
          </w:tcPr>
          <w:p w14:paraId="63636621" w14:textId="77777777" w:rsidR="000D0963" w:rsidRPr="009B4C5A" w:rsidRDefault="000D0963" w:rsidP="00C67E9D">
            <w:pPr>
              <w:jc w:val="right"/>
              <w:rPr>
                <w:i/>
                <w:iCs/>
                <w:color w:val="000000"/>
              </w:rPr>
            </w:pPr>
          </w:p>
        </w:tc>
        <w:tc>
          <w:tcPr>
            <w:tcW w:w="850" w:type="dxa"/>
            <w:vAlign w:val="center"/>
          </w:tcPr>
          <w:p w14:paraId="7751D9C0" w14:textId="77777777" w:rsidR="000D0963" w:rsidRPr="009B4C5A" w:rsidRDefault="000D0963" w:rsidP="00C67E9D">
            <w:pPr>
              <w:jc w:val="right"/>
              <w:rPr>
                <w:i/>
                <w:iCs/>
                <w:highlight w:val="yellow"/>
              </w:rPr>
            </w:pPr>
            <w:r w:rsidRPr="009B4C5A">
              <w:rPr>
                <w:i/>
                <w:iCs/>
                <w:color w:val="000000"/>
              </w:rPr>
              <w:t>17,28</w:t>
            </w:r>
          </w:p>
        </w:tc>
        <w:tc>
          <w:tcPr>
            <w:tcW w:w="851" w:type="dxa"/>
            <w:vAlign w:val="center"/>
          </w:tcPr>
          <w:p w14:paraId="1A1B8BD2" w14:textId="77777777" w:rsidR="000D0963" w:rsidRPr="009B4C5A" w:rsidRDefault="000D0963" w:rsidP="00C67E9D">
            <w:pPr>
              <w:jc w:val="right"/>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C67E9D">
            <w:pPr>
              <w:jc w:val="right"/>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C67E9D">
            <w:r w:rsidRPr="00200224">
              <w:t>split_node_1</w:t>
            </w:r>
          </w:p>
        </w:tc>
        <w:tc>
          <w:tcPr>
            <w:tcW w:w="3127" w:type="dxa"/>
            <w:vAlign w:val="center"/>
          </w:tcPr>
          <w:p w14:paraId="0D185B92" w14:textId="77777777" w:rsidR="000D0963" w:rsidRPr="00200224" w:rsidRDefault="000D0963" w:rsidP="00C67E9D">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C67E9D">
            <w:pPr>
              <w:jc w:val="right"/>
            </w:pPr>
            <w:r w:rsidRPr="00200224">
              <w:t>5.76</w:t>
            </w:r>
          </w:p>
        </w:tc>
        <w:tc>
          <w:tcPr>
            <w:tcW w:w="993" w:type="dxa"/>
          </w:tcPr>
          <w:p w14:paraId="41360DC8" w14:textId="77777777" w:rsidR="000D0963" w:rsidRPr="009B4C5A" w:rsidRDefault="000D0963" w:rsidP="00C67E9D">
            <w:pPr>
              <w:jc w:val="right"/>
              <w:rPr>
                <w:i/>
                <w:iCs/>
                <w:color w:val="000000"/>
              </w:rPr>
            </w:pPr>
            <w:r>
              <w:rPr>
                <w:i/>
                <w:iCs/>
                <w:color w:val="000000"/>
              </w:rPr>
              <w:t>1</w:t>
            </w:r>
          </w:p>
        </w:tc>
        <w:tc>
          <w:tcPr>
            <w:tcW w:w="850" w:type="dxa"/>
            <w:vAlign w:val="center"/>
          </w:tcPr>
          <w:p w14:paraId="51BB7D1C"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20BB71A4"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C67E9D">
            <w:pPr>
              <w:jc w:val="right"/>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C67E9D">
            <w:r w:rsidRPr="00200224">
              <w:t>split_node_3</w:t>
            </w:r>
          </w:p>
        </w:tc>
        <w:tc>
          <w:tcPr>
            <w:tcW w:w="3127" w:type="dxa"/>
            <w:vAlign w:val="center"/>
          </w:tcPr>
          <w:p w14:paraId="050D2F8C" w14:textId="77777777" w:rsidR="000D0963" w:rsidRPr="00200224" w:rsidRDefault="000D0963" w:rsidP="00C67E9D">
            <w:r w:rsidRPr="00200224">
              <w:t>/feature_extractor/feature_extractor/feature_extractor.4/feature_extractor.4.0/conv1/Conv</w:t>
            </w:r>
          </w:p>
        </w:tc>
        <w:tc>
          <w:tcPr>
            <w:tcW w:w="1275" w:type="dxa"/>
            <w:vAlign w:val="center"/>
          </w:tcPr>
          <w:p w14:paraId="65E5BA24" w14:textId="77777777" w:rsidR="000D0963" w:rsidRPr="00200224" w:rsidRDefault="000D0963" w:rsidP="00C67E9D">
            <w:pPr>
              <w:jc w:val="right"/>
            </w:pPr>
            <w:r w:rsidRPr="00200224">
              <w:t>1.44</w:t>
            </w:r>
          </w:p>
        </w:tc>
        <w:tc>
          <w:tcPr>
            <w:tcW w:w="993" w:type="dxa"/>
          </w:tcPr>
          <w:p w14:paraId="3922DE54" w14:textId="77777777" w:rsidR="000D0963" w:rsidRPr="009B4C5A" w:rsidRDefault="000D0963" w:rsidP="00C67E9D">
            <w:pPr>
              <w:jc w:val="right"/>
              <w:rPr>
                <w:i/>
                <w:iCs/>
                <w:color w:val="000000"/>
              </w:rPr>
            </w:pPr>
            <w:r>
              <w:rPr>
                <w:i/>
                <w:iCs/>
                <w:color w:val="000000"/>
              </w:rPr>
              <w:t>1</w:t>
            </w:r>
          </w:p>
        </w:tc>
        <w:tc>
          <w:tcPr>
            <w:tcW w:w="850" w:type="dxa"/>
            <w:vAlign w:val="center"/>
          </w:tcPr>
          <w:p w14:paraId="09B821E6" w14:textId="77777777" w:rsidR="000D0963" w:rsidRPr="009B4C5A" w:rsidRDefault="000D0963" w:rsidP="00C67E9D">
            <w:pPr>
              <w:jc w:val="right"/>
              <w:rPr>
                <w:i/>
                <w:iCs/>
                <w:highlight w:val="yellow"/>
              </w:rPr>
            </w:pPr>
            <w:r w:rsidRPr="009B4C5A">
              <w:rPr>
                <w:i/>
                <w:iCs/>
                <w:color w:val="000000"/>
              </w:rPr>
              <w:t>23,04</w:t>
            </w:r>
          </w:p>
        </w:tc>
        <w:tc>
          <w:tcPr>
            <w:tcW w:w="851" w:type="dxa"/>
            <w:vAlign w:val="center"/>
          </w:tcPr>
          <w:p w14:paraId="77F91ED0" w14:textId="77777777" w:rsidR="000D0963" w:rsidRPr="009B4C5A" w:rsidRDefault="000D0963" w:rsidP="00C67E9D">
            <w:pPr>
              <w:jc w:val="right"/>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C67E9D">
            <w:pPr>
              <w:jc w:val="right"/>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C67E9D">
            <w:r w:rsidRPr="00200224">
              <w:t>split_node_10</w:t>
            </w:r>
          </w:p>
        </w:tc>
        <w:tc>
          <w:tcPr>
            <w:tcW w:w="3127" w:type="dxa"/>
            <w:vAlign w:val="center"/>
          </w:tcPr>
          <w:p w14:paraId="55D824BB" w14:textId="77777777" w:rsidR="000D0963" w:rsidRPr="00200224" w:rsidRDefault="000D0963" w:rsidP="00C67E9D">
            <w:r w:rsidRPr="00200224">
              <w:t>/feature_extractor/feature_extractor/feature_extractor.4/feature_extractor.4.0/relu_2/Relu</w:t>
            </w:r>
          </w:p>
        </w:tc>
        <w:tc>
          <w:tcPr>
            <w:tcW w:w="1275" w:type="dxa"/>
            <w:vAlign w:val="center"/>
          </w:tcPr>
          <w:p w14:paraId="60060F1F" w14:textId="77777777" w:rsidR="000D0963" w:rsidRPr="00200224" w:rsidRDefault="000D0963" w:rsidP="00C67E9D">
            <w:pPr>
              <w:jc w:val="right"/>
            </w:pPr>
            <w:r w:rsidRPr="00200224">
              <w:t>5.76</w:t>
            </w:r>
          </w:p>
        </w:tc>
        <w:tc>
          <w:tcPr>
            <w:tcW w:w="993" w:type="dxa"/>
          </w:tcPr>
          <w:p w14:paraId="637EF565" w14:textId="77777777" w:rsidR="000D0963" w:rsidRPr="009B4C5A" w:rsidRDefault="000D0963" w:rsidP="00C67E9D">
            <w:pPr>
              <w:jc w:val="right"/>
              <w:rPr>
                <w:i/>
                <w:iCs/>
                <w:color w:val="000000"/>
              </w:rPr>
            </w:pPr>
            <w:r>
              <w:rPr>
                <w:i/>
                <w:iCs/>
                <w:color w:val="000000"/>
              </w:rPr>
              <w:t>1</w:t>
            </w:r>
          </w:p>
        </w:tc>
        <w:tc>
          <w:tcPr>
            <w:tcW w:w="850" w:type="dxa"/>
            <w:vAlign w:val="center"/>
          </w:tcPr>
          <w:p w14:paraId="18991B6E"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44BE087A"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C67E9D">
            <w:pPr>
              <w:jc w:val="right"/>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C67E9D">
            <w:r w:rsidRPr="00200224">
              <w:t>split_node_17</w:t>
            </w:r>
          </w:p>
        </w:tc>
        <w:tc>
          <w:tcPr>
            <w:tcW w:w="3127" w:type="dxa"/>
            <w:vAlign w:val="center"/>
          </w:tcPr>
          <w:p w14:paraId="2F00D395" w14:textId="77777777" w:rsidR="000D0963" w:rsidRPr="00200224" w:rsidRDefault="000D0963" w:rsidP="00C67E9D">
            <w:r w:rsidRPr="00200224">
              <w:t>/feature_extractor/feature_extractor/feature_extractor.4/feature_extractor.4.1/relu_2/Relu</w:t>
            </w:r>
          </w:p>
        </w:tc>
        <w:tc>
          <w:tcPr>
            <w:tcW w:w="1275" w:type="dxa"/>
            <w:vAlign w:val="center"/>
          </w:tcPr>
          <w:p w14:paraId="4DC1C828" w14:textId="77777777" w:rsidR="000D0963" w:rsidRPr="00200224" w:rsidRDefault="000D0963" w:rsidP="00C67E9D">
            <w:pPr>
              <w:jc w:val="right"/>
            </w:pPr>
            <w:r w:rsidRPr="00200224">
              <w:t>5.76</w:t>
            </w:r>
          </w:p>
        </w:tc>
        <w:tc>
          <w:tcPr>
            <w:tcW w:w="993" w:type="dxa"/>
          </w:tcPr>
          <w:p w14:paraId="1E2875E2" w14:textId="77777777" w:rsidR="000D0963" w:rsidRPr="009B4C5A" w:rsidRDefault="000D0963" w:rsidP="00C67E9D">
            <w:pPr>
              <w:jc w:val="right"/>
              <w:rPr>
                <w:i/>
                <w:iCs/>
                <w:color w:val="000000"/>
              </w:rPr>
            </w:pPr>
            <w:r>
              <w:rPr>
                <w:i/>
                <w:iCs/>
                <w:color w:val="000000"/>
              </w:rPr>
              <w:t>1</w:t>
            </w:r>
          </w:p>
        </w:tc>
        <w:tc>
          <w:tcPr>
            <w:tcW w:w="850" w:type="dxa"/>
            <w:vAlign w:val="center"/>
          </w:tcPr>
          <w:p w14:paraId="113F204B"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3DC691C5"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C67E9D">
            <w:pPr>
              <w:jc w:val="right"/>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C67E9D">
            <w:r w:rsidRPr="00200224">
              <w:t>split_node_24</w:t>
            </w:r>
          </w:p>
        </w:tc>
        <w:tc>
          <w:tcPr>
            <w:tcW w:w="3127" w:type="dxa"/>
            <w:vAlign w:val="center"/>
          </w:tcPr>
          <w:p w14:paraId="1C16ABE7" w14:textId="77777777" w:rsidR="000D0963" w:rsidRPr="00200224" w:rsidRDefault="000D0963" w:rsidP="00C67E9D">
            <w:r w:rsidRPr="00200224">
              <w:t>/feature_extractor/feature_extractor/feature_extractor.4/feature_extractor.4.2/relu_2/Relu</w:t>
            </w:r>
          </w:p>
        </w:tc>
        <w:tc>
          <w:tcPr>
            <w:tcW w:w="1275" w:type="dxa"/>
            <w:vAlign w:val="center"/>
          </w:tcPr>
          <w:p w14:paraId="2CCD74F7" w14:textId="77777777" w:rsidR="000D0963" w:rsidRPr="00200224" w:rsidRDefault="000D0963" w:rsidP="00C67E9D">
            <w:pPr>
              <w:jc w:val="right"/>
            </w:pPr>
            <w:r w:rsidRPr="00200224">
              <w:t>5.76</w:t>
            </w:r>
          </w:p>
        </w:tc>
        <w:tc>
          <w:tcPr>
            <w:tcW w:w="993" w:type="dxa"/>
          </w:tcPr>
          <w:p w14:paraId="610CFC79" w14:textId="77777777" w:rsidR="000D0963" w:rsidRPr="009B4C5A" w:rsidRDefault="000D0963" w:rsidP="00C67E9D">
            <w:pPr>
              <w:jc w:val="right"/>
              <w:rPr>
                <w:i/>
                <w:iCs/>
                <w:color w:val="000000"/>
              </w:rPr>
            </w:pPr>
            <w:r>
              <w:rPr>
                <w:i/>
                <w:iCs/>
                <w:color w:val="000000"/>
              </w:rPr>
              <w:t>1</w:t>
            </w:r>
          </w:p>
        </w:tc>
        <w:tc>
          <w:tcPr>
            <w:tcW w:w="850" w:type="dxa"/>
            <w:vAlign w:val="center"/>
          </w:tcPr>
          <w:p w14:paraId="4A3E9881"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E6D71F1"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C67E9D">
            <w:pPr>
              <w:jc w:val="right"/>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C67E9D">
            <w:r w:rsidRPr="00200224">
              <w:t>split_node_25</w:t>
            </w:r>
          </w:p>
        </w:tc>
        <w:tc>
          <w:tcPr>
            <w:tcW w:w="3127" w:type="dxa"/>
            <w:vAlign w:val="center"/>
          </w:tcPr>
          <w:p w14:paraId="2EB5C501" w14:textId="77777777" w:rsidR="000D0963" w:rsidRPr="00200224" w:rsidRDefault="000D0963" w:rsidP="00C67E9D">
            <w:r w:rsidRPr="00200224">
              <w:t>/feature_extractor/feature_extractor/feature_extractor.5/feature_extractor.5.0/conv1/Conv</w:t>
            </w:r>
          </w:p>
        </w:tc>
        <w:tc>
          <w:tcPr>
            <w:tcW w:w="1275" w:type="dxa"/>
            <w:vAlign w:val="center"/>
          </w:tcPr>
          <w:p w14:paraId="0E537C00" w14:textId="77777777" w:rsidR="000D0963" w:rsidRPr="00200224" w:rsidRDefault="000D0963" w:rsidP="00C67E9D">
            <w:pPr>
              <w:jc w:val="right"/>
            </w:pPr>
            <w:r w:rsidRPr="00200224">
              <w:t>5.76</w:t>
            </w:r>
          </w:p>
        </w:tc>
        <w:tc>
          <w:tcPr>
            <w:tcW w:w="993" w:type="dxa"/>
          </w:tcPr>
          <w:p w14:paraId="33C8CE2A" w14:textId="77777777" w:rsidR="000D0963" w:rsidRPr="009B4C5A" w:rsidRDefault="000D0963" w:rsidP="00C67E9D">
            <w:pPr>
              <w:jc w:val="right"/>
              <w:rPr>
                <w:i/>
                <w:iCs/>
                <w:color w:val="000000"/>
              </w:rPr>
            </w:pPr>
            <w:r>
              <w:rPr>
                <w:i/>
                <w:iCs/>
                <w:color w:val="000000"/>
              </w:rPr>
              <w:t>1</w:t>
            </w:r>
          </w:p>
        </w:tc>
        <w:tc>
          <w:tcPr>
            <w:tcW w:w="850" w:type="dxa"/>
            <w:vAlign w:val="center"/>
          </w:tcPr>
          <w:p w14:paraId="3999E3A5"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FBF083B"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C67E9D">
            <w:pPr>
              <w:jc w:val="right"/>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C67E9D">
            <w:r w:rsidRPr="00200224">
              <w:t>split_node_39</w:t>
            </w:r>
          </w:p>
        </w:tc>
        <w:tc>
          <w:tcPr>
            <w:tcW w:w="3127" w:type="dxa"/>
            <w:vAlign w:val="center"/>
          </w:tcPr>
          <w:p w14:paraId="4445F96F" w14:textId="77777777" w:rsidR="000D0963" w:rsidRPr="00200224" w:rsidRDefault="000D0963" w:rsidP="00C67E9D">
            <w:r w:rsidRPr="00200224">
              <w:t>/feature_extractor/feature_extractor/feature_extractor.5/feature_extractor.5.1/relu_2/Relu</w:t>
            </w:r>
          </w:p>
        </w:tc>
        <w:tc>
          <w:tcPr>
            <w:tcW w:w="1275" w:type="dxa"/>
            <w:vAlign w:val="center"/>
          </w:tcPr>
          <w:p w14:paraId="4B7EED57" w14:textId="77777777" w:rsidR="000D0963" w:rsidRPr="00200224" w:rsidRDefault="000D0963" w:rsidP="00C67E9D">
            <w:pPr>
              <w:jc w:val="right"/>
            </w:pPr>
            <w:r w:rsidRPr="00200224">
              <w:t>2.96</w:t>
            </w:r>
          </w:p>
        </w:tc>
        <w:tc>
          <w:tcPr>
            <w:tcW w:w="993" w:type="dxa"/>
          </w:tcPr>
          <w:p w14:paraId="5F641086" w14:textId="77777777" w:rsidR="000D0963" w:rsidRPr="009B4C5A" w:rsidRDefault="000D0963" w:rsidP="00C67E9D">
            <w:pPr>
              <w:jc w:val="right"/>
              <w:rPr>
                <w:i/>
                <w:iCs/>
                <w:color w:val="000000"/>
              </w:rPr>
            </w:pPr>
            <w:r>
              <w:rPr>
                <w:i/>
                <w:iCs/>
                <w:color w:val="000000"/>
              </w:rPr>
              <w:t>1</w:t>
            </w:r>
          </w:p>
        </w:tc>
        <w:tc>
          <w:tcPr>
            <w:tcW w:w="850" w:type="dxa"/>
            <w:vAlign w:val="center"/>
          </w:tcPr>
          <w:p w14:paraId="1CDAD06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17AC715"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C67E9D">
            <w:pPr>
              <w:jc w:val="right"/>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C67E9D">
            <w:r w:rsidRPr="00200224">
              <w:lastRenderedPageBreak/>
              <w:t>split_node_46</w:t>
            </w:r>
          </w:p>
        </w:tc>
        <w:tc>
          <w:tcPr>
            <w:tcW w:w="3127" w:type="dxa"/>
            <w:vAlign w:val="center"/>
          </w:tcPr>
          <w:p w14:paraId="12A678C7" w14:textId="77777777" w:rsidR="000D0963" w:rsidRPr="00200224" w:rsidRDefault="000D0963" w:rsidP="00C67E9D">
            <w:r w:rsidRPr="00200224">
              <w:t>/feature_extractor/feature_extractor/feature_extractor.5/feature_extractor.5.2/relu_2/Relu</w:t>
            </w:r>
          </w:p>
        </w:tc>
        <w:tc>
          <w:tcPr>
            <w:tcW w:w="1275" w:type="dxa"/>
            <w:vAlign w:val="center"/>
          </w:tcPr>
          <w:p w14:paraId="1774183A" w14:textId="77777777" w:rsidR="000D0963" w:rsidRPr="00200224" w:rsidRDefault="000D0963" w:rsidP="00C67E9D">
            <w:pPr>
              <w:jc w:val="right"/>
            </w:pPr>
            <w:r w:rsidRPr="00200224">
              <w:t>2.96</w:t>
            </w:r>
          </w:p>
        </w:tc>
        <w:tc>
          <w:tcPr>
            <w:tcW w:w="993" w:type="dxa"/>
          </w:tcPr>
          <w:p w14:paraId="5BD229CF" w14:textId="77777777" w:rsidR="000D0963" w:rsidRPr="009B4C5A" w:rsidRDefault="000D0963" w:rsidP="00C67E9D">
            <w:pPr>
              <w:jc w:val="right"/>
              <w:rPr>
                <w:i/>
                <w:iCs/>
                <w:color w:val="000000"/>
              </w:rPr>
            </w:pPr>
            <w:r>
              <w:rPr>
                <w:i/>
                <w:iCs/>
                <w:color w:val="000000"/>
              </w:rPr>
              <w:t>1</w:t>
            </w:r>
          </w:p>
        </w:tc>
        <w:tc>
          <w:tcPr>
            <w:tcW w:w="850" w:type="dxa"/>
            <w:vAlign w:val="center"/>
          </w:tcPr>
          <w:p w14:paraId="289AC1A4"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54038971"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C67E9D">
            <w:pPr>
              <w:jc w:val="right"/>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C67E9D">
            <w:r w:rsidRPr="00200224">
              <w:t>split_node_54</w:t>
            </w:r>
          </w:p>
        </w:tc>
        <w:tc>
          <w:tcPr>
            <w:tcW w:w="3127" w:type="dxa"/>
            <w:vAlign w:val="center"/>
          </w:tcPr>
          <w:p w14:paraId="589E6D41" w14:textId="77777777" w:rsidR="000D0963" w:rsidRPr="00200224" w:rsidRDefault="000D0963" w:rsidP="00C67E9D">
            <w:r w:rsidRPr="00200224">
              <w:t>/feature_extractor/feature_extractor/feature_extractor.6/feature_extractor.6.0/conv1/Conv</w:t>
            </w:r>
          </w:p>
        </w:tc>
        <w:tc>
          <w:tcPr>
            <w:tcW w:w="1275" w:type="dxa"/>
            <w:vAlign w:val="center"/>
          </w:tcPr>
          <w:p w14:paraId="50D24847" w14:textId="77777777" w:rsidR="000D0963" w:rsidRPr="00200224" w:rsidRDefault="000D0963" w:rsidP="00C67E9D">
            <w:pPr>
              <w:jc w:val="right"/>
            </w:pPr>
            <w:r w:rsidRPr="00200224">
              <w:t>2.96</w:t>
            </w:r>
          </w:p>
        </w:tc>
        <w:tc>
          <w:tcPr>
            <w:tcW w:w="993" w:type="dxa"/>
          </w:tcPr>
          <w:p w14:paraId="2E2BBAB0" w14:textId="77777777" w:rsidR="000D0963" w:rsidRPr="009B4C5A" w:rsidRDefault="000D0963" w:rsidP="00C67E9D">
            <w:pPr>
              <w:jc w:val="right"/>
              <w:rPr>
                <w:i/>
                <w:iCs/>
                <w:color w:val="000000"/>
              </w:rPr>
            </w:pPr>
            <w:r>
              <w:rPr>
                <w:i/>
                <w:iCs/>
                <w:color w:val="000000"/>
              </w:rPr>
              <w:t>1</w:t>
            </w:r>
          </w:p>
        </w:tc>
        <w:tc>
          <w:tcPr>
            <w:tcW w:w="850" w:type="dxa"/>
            <w:vAlign w:val="center"/>
          </w:tcPr>
          <w:p w14:paraId="5EA5C52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88A6E59"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C67E9D">
            <w:pPr>
              <w:jc w:val="right"/>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C67E9D">
            <w:r w:rsidRPr="00200224">
              <w:t>split_node_62</w:t>
            </w:r>
          </w:p>
        </w:tc>
        <w:tc>
          <w:tcPr>
            <w:tcW w:w="3127" w:type="dxa"/>
            <w:vAlign w:val="center"/>
          </w:tcPr>
          <w:p w14:paraId="639AC077" w14:textId="77777777" w:rsidR="000D0963" w:rsidRPr="00200224" w:rsidRDefault="000D0963" w:rsidP="00C67E9D">
            <w:r w:rsidRPr="00200224">
              <w:t>/feature_extractor/feature_extractor/feature_extractor.6/feature_extractor.6.1/conv1/Conv</w:t>
            </w:r>
          </w:p>
        </w:tc>
        <w:tc>
          <w:tcPr>
            <w:tcW w:w="1275" w:type="dxa"/>
            <w:vAlign w:val="center"/>
          </w:tcPr>
          <w:p w14:paraId="42D69116" w14:textId="77777777" w:rsidR="000D0963" w:rsidRPr="00200224" w:rsidRDefault="000D0963" w:rsidP="00C67E9D">
            <w:pPr>
              <w:jc w:val="right"/>
            </w:pPr>
            <w:r w:rsidRPr="00200224">
              <w:t>5.91</w:t>
            </w:r>
          </w:p>
        </w:tc>
        <w:tc>
          <w:tcPr>
            <w:tcW w:w="993" w:type="dxa"/>
          </w:tcPr>
          <w:p w14:paraId="3C88DC7F" w14:textId="77777777" w:rsidR="000D0963" w:rsidRPr="009B4C5A" w:rsidRDefault="000D0963" w:rsidP="00C67E9D">
            <w:pPr>
              <w:jc w:val="right"/>
              <w:rPr>
                <w:i/>
                <w:iCs/>
                <w:color w:val="000000"/>
              </w:rPr>
            </w:pPr>
            <w:r>
              <w:rPr>
                <w:i/>
                <w:iCs/>
                <w:color w:val="000000"/>
              </w:rPr>
              <w:t>1</w:t>
            </w:r>
          </w:p>
        </w:tc>
        <w:tc>
          <w:tcPr>
            <w:tcW w:w="850" w:type="dxa"/>
            <w:vAlign w:val="center"/>
          </w:tcPr>
          <w:p w14:paraId="697FD65E"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684FB301"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C67E9D">
            <w:pPr>
              <w:jc w:val="right"/>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C67E9D">
            <w:r w:rsidRPr="00200224">
              <w:t>split_node_68</w:t>
            </w:r>
          </w:p>
        </w:tc>
        <w:tc>
          <w:tcPr>
            <w:tcW w:w="3127" w:type="dxa"/>
            <w:vAlign w:val="center"/>
          </w:tcPr>
          <w:p w14:paraId="0A9A82FA" w14:textId="77777777" w:rsidR="000D0963" w:rsidRPr="00200224" w:rsidRDefault="000D0963" w:rsidP="00C67E9D">
            <w:r w:rsidRPr="00200224">
              <w:t>/feature_extractor/feature_extractor/feature_extractor.6/feature_extractor.6.1/relu_2/Relu</w:t>
            </w:r>
          </w:p>
        </w:tc>
        <w:tc>
          <w:tcPr>
            <w:tcW w:w="1275" w:type="dxa"/>
            <w:vAlign w:val="center"/>
          </w:tcPr>
          <w:p w14:paraId="649F56F5" w14:textId="77777777" w:rsidR="000D0963" w:rsidRPr="00200224" w:rsidRDefault="000D0963" w:rsidP="00C67E9D">
            <w:pPr>
              <w:jc w:val="right"/>
            </w:pPr>
            <w:r w:rsidRPr="00200224">
              <w:t>5.91</w:t>
            </w:r>
          </w:p>
        </w:tc>
        <w:tc>
          <w:tcPr>
            <w:tcW w:w="993" w:type="dxa"/>
          </w:tcPr>
          <w:p w14:paraId="4FD7E04D" w14:textId="77777777" w:rsidR="000D0963" w:rsidRPr="009B4C5A" w:rsidRDefault="000D0963" w:rsidP="00C67E9D">
            <w:pPr>
              <w:jc w:val="right"/>
              <w:rPr>
                <w:i/>
                <w:iCs/>
                <w:color w:val="000000"/>
              </w:rPr>
            </w:pPr>
            <w:r>
              <w:rPr>
                <w:i/>
                <w:iCs/>
                <w:color w:val="000000"/>
              </w:rPr>
              <w:t>1</w:t>
            </w:r>
          </w:p>
        </w:tc>
        <w:tc>
          <w:tcPr>
            <w:tcW w:w="850" w:type="dxa"/>
            <w:vAlign w:val="center"/>
          </w:tcPr>
          <w:p w14:paraId="27C4C80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339CCFE"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C67E9D">
            <w:pPr>
              <w:jc w:val="right"/>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C67E9D">
            <w:r w:rsidRPr="00200224">
              <w:t>split_node_69</w:t>
            </w:r>
          </w:p>
        </w:tc>
        <w:tc>
          <w:tcPr>
            <w:tcW w:w="3127" w:type="dxa"/>
            <w:vAlign w:val="center"/>
          </w:tcPr>
          <w:p w14:paraId="6C109F53" w14:textId="77777777" w:rsidR="000D0963" w:rsidRPr="00200224" w:rsidRDefault="000D0963" w:rsidP="00C67E9D">
            <w:r w:rsidRPr="00200224">
              <w:t>/feature_extractor/feature_extractor/feature_extractor.6/feature_extractor.6.2/conv1/Conv</w:t>
            </w:r>
          </w:p>
        </w:tc>
        <w:tc>
          <w:tcPr>
            <w:tcW w:w="1275" w:type="dxa"/>
            <w:vAlign w:val="center"/>
          </w:tcPr>
          <w:p w14:paraId="54BD3035" w14:textId="77777777" w:rsidR="000D0963" w:rsidRPr="00200224" w:rsidRDefault="000D0963" w:rsidP="00C67E9D">
            <w:pPr>
              <w:jc w:val="right"/>
            </w:pPr>
            <w:r w:rsidRPr="00200224">
              <w:t>5.91</w:t>
            </w:r>
          </w:p>
        </w:tc>
        <w:tc>
          <w:tcPr>
            <w:tcW w:w="993" w:type="dxa"/>
          </w:tcPr>
          <w:p w14:paraId="78EF413C" w14:textId="77777777" w:rsidR="000D0963" w:rsidRPr="009B4C5A" w:rsidRDefault="000D0963" w:rsidP="00C67E9D">
            <w:pPr>
              <w:jc w:val="right"/>
              <w:rPr>
                <w:i/>
                <w:iCs/>
                <w:color w:val="000000"/>
              </w:rPr>
            </w:pPr>
            <w:r>
              <w:rPr>
                <w:i/>
                <w:iCs/>
                <w:color w:val="000000"/>
              </w:rPr>
              <w:t>1</w:t>
            </w:r>
          </w:p>
        </w:tc>
        <w:tc>
          <w:tcPr>
            <w:tcW w:w="850" w:type="dxa"/>
            <w:vAlign w:val="center"/>
          </w:tcPr>
          <w:p w14:paraId="0DA68EC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9C095C0"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C67E9D">
            <w:pPr>
              <w:jc w:val="right"/>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C67E9D">
            <w:r w:rsidRPr="00200224">
              <w:t>split_node_75</w:t>
            </w:r>
          </w:p>
        </w:tc>
        <w:tc>
          <w:tcPr>
            <w:tcW w:w="3127" w:type="dxa"/>
            <w:vAlign w:val="center"/>
          </w:tcPr>
          <w:p w14:paraId="1B53BA34" w14:textId="77777777" w:rsidR="000D0963" w:rsidRPr="00200224" w:rsidRDefault="000D0963" w:rsidP="00C67E9D">
            <w:r w:rsidRPr="00200224">
              <w:t>/feature_extractor/feature_extractor/feature_extractor.6/feature_extractor.6.2/relu_2/Relu</w:t>
            </w:r>
          </w:p>
        </w:tc>
        <w:tc>
          <w:tcPr>
            <w:tcW w:w="1275" w:type="dxa"/>
            <w:vAlign w:val="center"/>
          </w:tcPr>
          <w:p w14:paraId="761B1BE7" w14:textId="77777777" w:rsidR="000D0963" w:rsidRPr="00200224" w:rsidRDefault="000D0963" w:rsidP="00C67E9D">
            <w:pPr>
              <w:jc w:val="right"/>
            </w:pPr>
            <w:r w:rsidRPr="00200224">
              <w:t>5.91</w:t>
            </w:r>
          </w:p>
        </w:tc>
        <w:tc>
          <w:tcPr>
            <w:tcW w:w="993" w:type="dxa"/>
          </w:tcPr>
          <w:p w14:paraId="090A63E8" w14:textId="77777777" w:rsidR="000D0963" w:rsidRPr="009B4C5A" w:rsidRDefault="000D0963" w:rsidP="00C67E9D">
            <w:pPr>
              <w:jc w:val="right"/>
              <w:rPr>
                <w:i/>
                <w:iCs/>
                <w:color w:val="000000"/>
              </w:rPr>
            </w:pPr>
            <w:r>
              <w:rPr>
                <w:i/>
                <w:iCs/>
                <w:color w:val="000000"/>
              </w:rPr>
              <w:t>1</w:t>
            </w:r>
          </w:p>
        </w:tc>
        <w:tc>
          <w:tcPr>
            <w:tcW w:w="850" w:type="dxa"/>
            <w:vAlign w:val="center"/>
          </w:tcPr>
          <w:p w14:paraId="6EA77FD7"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AE03CAA"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C67E9D">
            <w:pPr>
              <w:jc w:val="right"/>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C67E9D">
            <w:r w:rsidRPr="00200224">
              <w:t>split_node_76</w:t>
            </w:r>
          </w:p>
        </w:tc>
        <w:tc>
          <w:tcPr>
            <w:tcW w:w="3127" w:type="dxa"/>
            <w:vAlign w:val="center"/>
          </w:tcPr>
          <w:p w14:paraId="4F41ED6C" w14:textId="77777777" w:rsidR="000D0963" w:rsidRPr="00200224" w:rsidRDefault="000D0963" w:rsidP="00C67E9D">
            <w:r w:rsidRPr="00200224">
              <w:t>/feature_extractor/feature_extractor/feature_extractor.6/feature_extractor.6.3/conv1/Conv</w:t>
            </w:r>
          </w:p>
        </w:tc>
        <w:tc>
          <w:tcPr>
            <w:tcW w:w="1275" w:type="dxa"/>
            <w:vAlign w:val="center"/>
          </w:tcPr>
          <w:p w14:paraId="2F3E1EEE" w14:textId="77777777" w:rsidR="000D0963" w:rsidRPr="00200224" w:rsidRDefault="000D0963" w:rsidP="00C67E9D">
            <w:pPr>
              <w:jc w:val="right"/>
            </w:pPr>
            <w:r w:rsidRPr="00200224">
              <w:t>5.91</w:t>
            </w:r>
          </w:p>
        </w:tc>
        <w:tc>
          <w:tcPr>
            <w:tcW w:w="993" w:type="dxa"/>
          </w:tcPr>
          <w:p w14:paraId="7D355577" w14:textId="77777777" w:rsidR="000D0963" w:rsidRPr="009B4C5A" w:rsidRDefault="000D0963" w:rsidP="00C67E9D">
            <w:pPr>
              <w:jc w:val="right"/>
              <w:rPr>
                <w:i/>
                <w:iCs/>
                <w:color w:val="000000"/>
              </w:rPr>
            </w:pPr>
            <w:r>
              <w:rPr>
                <w:i/>
                <w:iCs/>
                <w:color w:val="000000"/>
              </w:rPr>
              <w:t>1</w:t>
            </w:r>
          </w:p>
        </w:tc>
        <w:tc>
          <w:tcPr>
            <w:tcW w:w="850" w:type="dxa"/>
            <w:vAlign w:val="center"/>
          </w:tcPr>
          <w:p w14:paraId="021CC19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43BDEBB"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C67E9D">
            <w:pPr>
              <w:jc w:val="right"/>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C67E9D">
            <w:r w:rsidRPr="00200224">
              <w:t>split_node_82</w:t>
            </w:r>
          </w:p>
        </w:tc>
        <w:tc>
          <w:tcPr>
            <w:tcW w:w="3127" w:type="dxa"/>
            <w:vAlign w:val="center"/>
          </w:tcPr>
          <w:p w14:paraId="78524B42" w14:textId="77777777" w:rsidR="000D0963" w:rsidRPr="00200224" w:rsidRDefault="000D0963" w:rsidP="00C67E9D">
            <w:r w:rsidRPr="00200224">
              <w:t>/feature_extractor/feature_extractor/feature_extractor.6/feature_extractor.6.3/relu_2/Relu</w:t>
            </w:r>
          </w:p>
        </w:tc>
        <w:tc>
          <w:tcPr>
            <w:tcW w:w="1275" w:type="dxa"/>
            <w:vAlign w:val="center"/>
          </w:tcPr>
          <w:p w14:paraId="081E0E5A" w14:textId="77777777" w:rsidR="000D0963" w:rsidRPr="00200224" w:rsidRDefault="000D0963" w:rsidP="00C67E9D">
            <w:pPr>
              <w:jc w:val="right"/>
            </w:pPr>
            <w:r w:rsidRPr="00200224">
              <w:t>5.91</w:t>
            </w:r>
          </w:p>
        </w:tc>
        <w:tc>
          <w:tcPr>
            <w:tcW w:w="993" w:type="dxa"/>
          </w:tcPr>
          <w:p w14:paraId="0419516A" w14:textId="77777777" w:rsidR="000D0963" w:rsidRPr="009B4C5A" w:rsidRDefault="000D0963" w:rsidP="00C67E9D">
            <w:pPr>
              <w:jc w:val="right"/>
              <w:rPr>
                <w:i/>
                <w:iCs/>
                <w:color w:val="000000"/>
              </w:rPr>
            </w:pPr>
            <w:r>
              <w:rPr>
                <w:i/>
                <w:iCs/>
                <w:color w:val="000000"/>
              </w:rPr>
              <w:t>1</w:t>
            </w:r>
          </w:p>
        </w:tc>
        <w:tc>
          <w:tcPr>
            <w:tcW w:w="850" w:type="dxa"/>
            <w:vAlign w:val="center"/>
          </w:tcPr>
          <w:p w14:paraId="5A55044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0A912D06"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C67E9D">
            <w:pPr>
              <w:jc w:val="right"/>
              <w:rPr>
                <w:i/>
                <w:iCs/>
                <w:highlight w:val="yellow"/>
              </w:rPr>
            </w:pPr>
            <w:r w:rsidRPr="009B4C5A">
              <w:rPr>
                <w:i/>
                <w:iCs/>
                <w:color w:val="000000"/>
              </w:rPr>
              <w:t>9,46</w:t>
            </w:r>
          </w:p>
        </w:tc>
      </w:tr>
    </w:tbl>
    <w:p w14:paraId="49F3CF19" w14:textId="77777777" w:rsidR="000D0963" w:rsidRPr="005E5B25" w:rsidRDefault="000D0963" w:rsidP="005E5B25">
      <w:pPr>
        <w:rPr>
          <w:rFonts w:hint="eastAsia"/>
          <w:lang w:eastAsia="ko-KR"/>
        </w:rPr>
      </w:pPr>
    </w:p>
    <w:p w14:paraId="23108C69" w14:textId="207AE969" w:rsidR="004C53FC" w:rsidRDefault="004C53FC" w:rsidP="004C53FC">
      <w:r>
        <w:t>Table 5.3.9.7-2 shows the i</w:t>
      </w:r>
      <w:r>
        <w:t>ntermediate data size for some split point</w:t>
      </w:r>
      <w:r>
        <w:t>s</w:t>
      </w:r>
      <w:r>
        <w:t xml:space="preserve">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4C53FC">
      <w:pPr>
        <w:jc w:val="center"/>
        <w:rPr>
          <w:rFonts w:ascii="Arial" w:hAnsi="Arial" w:cs="Arial"/>
          <w:b/>
        </w:rPr>
      </w:pPr>
      <w:r w:rsidRPr="005E5B25">
        <w:rPr>
          <w:rFonts w:ascii="Arial" w:hAnsi="Arial" w:cs="Arial"/>
          <w:b/>
        </w:rPr>
        <w:t>Table 5.3.9.7-</w:t>
      </w:r>
      <w:r>
        <w:rPr>
          <w:rFonts w:ascii="Arial" w:hAnsi="Arial" w:cs="Arial"/>
          <w:b/>
        </w:rPr>
        <w:t>2</w:t>
      </w:r>
      <w:r w:rsidRPr="005E5B25">
        <w:rPr>
          <w:rFonts w:ascii="Arial" w:hAnsi="Arial" w:cs="Arial"/>
          <w:b/>
        </w:rPr>
        <w:t xml:space="preserve">: Multi-branch script results for </w:t>
      </w:r>
      <w:proofErr w:type="spellStart"/>
      <w:r w:rsidRPr="005E5B25">
        <w:rPr>
          <w:rFonts w:ascii="Arial" w:hAnsi="Arial" w:cs="Arial"/>
          <w:b/>
        </w:rPr>
        <w:t>retinanet</w:t>
      </w:r>
      <w:proofErr w:type="spellEnd"/>
      <w:r w:rsidRPr="005E5B25">
        <w:rPr>
          <w:rFonts w:ascii="Arial" w:hAnsi="Arial" w:cs="Arial"/>
          <w:b/>
        </w:rPr>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Nodes</w:t>
            </w:r>
          </w:p>
        </w:tc>
        <w:tc>
          <w:tcPr>
            <w:tcW w:w="1276" w:type="dxa"/>
          </w:tcPr>
          <w:p w14:paraId="36FA37C3"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2" w:type="dxa"/>
          </w:tcPr>
          <w:p w14:paraId="3839FE18" w14:textId="77777777" w:rsidR="00C67E9D" w:rsidRPr="005E5B25" w:rsidRDefault="00C67E9D" w:rsidP="00C67E9D">
            <w:pPr>
              <w:jc w:val="center"/>
              <w:rPr>
                <w:rFonts w:ascii="Arial" w:hAnsi="Arial" w:cs="Arial"/>
                <w:b/>
                <w:i/>
                <w:iCs/>
                <w:sz w:val="18"/>
                <w:szCs w:val="18"/>
              </w:rPr>
            </w:pPr>
            <w:proofErr w:type="spellStart"/>
            <w:r w:rsidRPr="005E5B25">
              <w:rPr>
                <w:rFonts w:ascii="Arial" w:hAnsi="Arial" w:cs="Arial"/>
                <w:b/>
                <w:i/>
                <w:iCs/>
                <w:sz w:val="18"/>
                <w:szCs w:val="18"/>
              </w:rPr>
              <w:t>Nb</w:t>
            </w:r>
            <w:proofErr w:type="spellEnd"/>
            <w:r w:rsidRPr="005E5B25">
              <w:rPr>
                <w:rFonts w:ascii="Arial" w:hAnsi="Arial" w:cs="Arial"/>
                <w:b/>
                <w:i/>
                <w:iCs/>
                <w:sz w:val="18"/>
                <w:szCs w:val="18"/>
              </w:rPr>
              <w:t xml:space="preserve"> branches</w:t>
            </w:r>
          </w:p>
        </w:tc>
        <w:tc>
          <w:tcPr>
            <w:tcW w:w="2693" w:type="dxa"/>
            <w:gridSpan w:val="3"/>
          </w:tcPr>
          <w:p w14:paraId="23D5B8C9" w14:textId="77777777" w:rsidR="00C67E9D" w:rsidRPr="005E5B25" w:rsidRDefault="00C67E9D"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Split</w:t>
            </w:r>
          </w:p>
        </w:tc>
        <w:tc>
          <w:tcPr>
            <w:tcW w:w="2894" w:type="dxa"/>
          </w:tcPr>
          <w:p w14:paraId="5D4B7F00"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 name</w:t>
            </w:r>
          </w:p>
        </w:tc>
        <w:tc>
          <w:tcPr>
            <w:tcW w:w="1276" w:type="dxa"/>
          </w:tcPr>
          <w:p w14:paraId="34540A8D" w14:textId="77777777" w:rsidR="00C67E9D" w:rsidRPr="005E5B25" w:rsidRDefault="00C67E9D" w:rsidP="00C67E9D">
            <w:pPr>
              <w:rPr>
                <w:rFonts w:ascii="Arial" w:hAnsi="Arial" w:cs="Arial"/>
                <w:b/>
                <w:sz w:val="18"/>
                <w:szCs w:val="18"/>
              </w:rPr>
            </w:pPr>
          </w:p>
        </w:tc>
        <w:tc>
          <w:tcPr>
            <w:tcW w:w="992" w:type="dxa"/>
          </w:tcPr>
          <w:p w14:paraId="17259E1D" w14:textId="77777777" w:rsidR="00C67E9D" w:rsidRPr="005E5B25" w:rsidRDefault="00C67E9D" w:rsidP="00C67E9D">
            <w:pPr>
              <w:rPr>
                <w:rFonts w:ascii="Arial" w:hAnsi="Arial" w:cs="Arial"/>
                <w:b/>
                <w:i/>
                <w:iCs/>
                <w:sz w:val="18"/>
                <w:szCs w:val="18"/>
              </w:rPr>
            </w:pPr>
          </w:p>
        </w:tc>
        <w:tc>
          <w:tcPr>
            <w:tcW w:w="992" w:type="dxa"/>
            <w:vAlign w:val="bottom"/>
          </w:tcPr>
          <w:p w14:paraId="192F7EAD"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4E1B78E8"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1Gbps</w:t>
            </w:r>
          </w:p>
        </w:tc>
        <w:tc>
          <w:tcPr>
            <w:tcW w:w="850" w:type="dxa"/>
            <w:noWrap/>
            <w:vAlign w:val="bottom"/>
          </w:tcPr>
          <w:p w14:paraId="0EFA2FC1"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C67E9D">
            <w:r w:rsidRPr="00121476">
              <w:t xml:space="preserve">Anchor (full network inference) </w:t>
            </w:r>
          </w:p>
        </w:tc>
        <w:tc>
          <w:tcPr>
            <w:tcW w:w="2894" w:type="dxa"/>
            <w:vAlign w:val="center"/>
          </w:tcPr>
          <w:p w14:paraId="128EE0F9" w14:textId="77777777" w:rsidR="00C67E9D" w:rsidRPr="00121476" w:rsidRDefault="00C67E9D" w:rsidP="00C67E9D"/>
        </w:tc>
        <w:tc>
          <w:tcPr>
            <w:tcW w:w="1276" w:type="dxa"/>
            <w:vAlign w:val="center"/>
          </w:tcPr>
          <w:p w14:paraId="0E5974A5" w14:textId="77777777" w:rsidR="00C67E9D" w:rsidRPr="00121476" w:rsidRDefault="00C67E9D" w:rsidP="00C67E9D">
            <w:pPr>
              <w:jc w:val="right"/>
            </w:pPr>
            <w:r w:rsidRPr="00121476">
              <w:rPr>
                <w:color w:val="000000"/>
              </w:rPr>
              <w:t>0,82</w:t>
            </w:r>
          </w:p>
        </w:tc>
        <w:tc>
          <w:tcPr>
            <w:tcW w:w="992" w:type="dxa"/>
          </w:tcPr>
          <w:p w14:paraId="18DC9CA9" w14:textId="77777777" w:rsidR="00C67E9D" w:rsidRPr="009B4C5A" w:rsidRDefault="00C67E9D" w:rsidP="00C67E9D">
            <w:pPr>
              <w:jc w:val="right"/>
              <w:rPr>
                <w:i/>
                <w:iCs/>
                <w:color w:val="000000"/>
              </w:rPr>
            </w:pPr>
          </w:p>
        </w:tc>
        <w:tc>
          <w:tcPr>
            <w:tcW w:w="992" w:type="dxa"/>
            <w:vAlign w:val="center"/>
          </w:tcPr>
          <w:p w14:paraId="6272B424" w14:textId="77777777" w:rsidR="00C67E9D" w:rsidRPr="009B4C5A" w:rsidRDefault="00C67E9D" w:rsidP="00C67E9D">
            <w:pPr>
              <w:jc w:val="right"/>
              <w:rPr>
                <w:i/>
                <w:iCs/>
                <w:highlight w:val="yellow"/>
              </w:rPr>
            </w:pPr>
            <w:r w:rsidRPr="009B4C5A">
              <w:rPr>
                <w:i/>
                <w:iCs/>
                <w:color w:val="000000"/>
              </w:rPr>
              <w:t>13,15</w:t>
            </w:r>
          </w:p>
        </w:tc>
        <w:tc>
          <w:tcPr>
            <w:tcW w:w="851" w:type="dxa"/>
            <w:vAlign w:val="center"/>
          </w:tcPr>
          <w:p w14:paraId="6575C47C" w14:textId="77777777" w:rsidR="00C67E9D" w:rsidRPr="009B4C5A" w:rsidRDefault="00C67E9D" w:rsidP="00C67E9D">
            <w:pPr>
              <w:jc w:val="right"/>
              <w:rPr>
                <w:i/>
                <w:iCs/>
                <w:highlight w:val="yellow"/>
              </w:rPr>
            </w:pPr>
            <w:r w:rsidRPr="009B4C5A">
              <w:rPr>
                <w:i/>
                <w:iCs/>
                <w:color w:val="000000"/>
              </w:rPr>
              <w:t>6,57</w:t>
            </w:r>
          </w:p>
        </w:tc>
        <w:tc>
          <w:tcPr>
            <w:tcW w:w="850" w:type="dxa"/>
            <w:noWrap/>
            <w:vAlign w:val="center"/>
          </w:tcPr>
          <w:p w14:paraId="71FFA91A" w14:textId="77777777" w:rsidR="00C67E9D" w:rsidRPr="009B4C5A" w:rsidRDefault="00C67E9D" w:rsidP="00C67E9D">
            <w:pPr>
              <w:jc w:val="right"/>
              <w:rPr>
                <w:i/>
                <w:iCs/>
                <w:highlight w:val="yellow"/>
              </w:rPr>
            </w:pPr>
            <w:r w:rsidRPr="009B4C5A">
              <w:rPr>
                <w:i/>
                <w:iCs/>
                <w:color w:val="000000"/>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C67E9D">
            <w:r w:rsidRPr="00121476">
              <w:rPr>
                <w:color w:val="000000"/>
              </w:rPr>
              <w:t>split_node_100</w:t>
            </w:r>
          </w:p>
        </w:tc>
        <w:tc>
          <w:tcPr>
            <w:tcW w:w="2894" w:type="dxa"/>
          </w:tcPr>
          <w:p w14:paraId="3E46A2CF" w14:textId="77777777" w:rsidR="00C67E9D" w:rsidRPr="00F46F8D" w:rsidRDefault="00C67E9D" w:rsidP="00C67E9D">
            <w:r w:rsidRPr="00F46F8D">
              <w:rPr>
                <w:lang w:val="fr-FR" w:eastAsia="en-GB"/>
              </w:rPr>
              <w:t>/transform/Cast_2</w:t>
            </w:r>
          </w:p>
        </w:tc>
        <w:tc>
          <w:tcPr>
            <w:tcW w:w="1276" w:type="dxa"/>
            <w:vAlign w:val="center"/>
          </w:tcPr>
          <w:p w14:paraId="36E0BC69" w14:textId="77777777" w:rsidR="00C67E9D" w:rsidRPr="00121476" w:rsidRDefault="00C67E9D" w:rsidP="00C67E9D">
            <w:pPr>
              <w:jc w:val="right"/>
            </w:pPr>
            <w:r w:rsidRPr="00121476">
              <w:rPr>
                <w:color w:val="000000"/>
              </w:rPr>
              <w:t>3,35</w:t>
            </w:r>
          </w:p>
        </w:tc>
        <w:tc>
          <w:tcPr>
            <w:tcW w:w="992" w:type="dxa"/>
          </w:tcPr>
          <w:p w14:paraId="66A8E07C" w14:textId="77777777" w:rsidR="00C67E9D" w:rsidRPr="009B4C5A" w:rsidRDefault="00C67E9D" w:rsidP="00C67E9D">
            <w:pPr>
              <w:jc w:val="right"/>
              <w:rPr>
                <w:i/>
                <w:iCs/>
                <w:color w:val="000000"/>
              </w:rPr>
            </w:pPr>
            <w:r>
              <w:rPr>
                <w:i/>
                <w:iCs/>
                <w:color w:val="000000"/>
              </w:rPr>
              <w:t>72</w:t>
            </w:r>
          </w:p>
        </w:tc>
        <w:tc>
          <w:tcPr>
            <w:tcW w:w="992" w:type="dxa"/>
            <w:vAlign w:val="center"/>
          </w:tcPr>
          <w:p w14:paraId="77B8D4CD" w14:textId="77777777" w:rsidR="00C67E9D" w:rsidRPr="009B4C5A" w:rsidRDefault="00C67E9D" w:rsidP="00C67E9D">
            <w:pPr>
              <w:jc w:val="right"/>
              <w:rPr>
                <w:i/>
                <w:iCs/>
                <w:highlight w:val="yellow"/>
              </w:rPr>
            </w:pPr>
            <w:r w:rsidRPr="009B4C5A">
              <w:rPr>
                <w:i/>
                <w:iCs/>
                <w:color w:val="000000"/>
              </w:rPr>
              <w:t>53,64</w:t>
            </w:r>
          </w:p>
        </w:tc>
        <w:tc>
          <w:tcPr>
            <w:tcW w:w="851" w:type="dxa"/>
            <w:vAlign w:val="center"/>
          </w:tcPr>
          <w:p w14:paraId="08C8C1EC" w14:textId="77777777" w:rsidR="00C67E9D" w:rsidRPr="009B4C5A" w:rsidRDefault="00C67E9D" w:rsidP="00C67E9D">
            <w:pPr>
              <w:jc w:val="right"/>
              <w:rPr>
                <w:i/>
                <w:iCs/>
                <w:highlight w:val="yellow"/>
              </w:rPr>
            </w:pPr>
            <w:r w:rsidRPr="009B4C5A">
              <w:rPr>
                <w:i/>
                <w:iCs/>
                <w:color w:val="000000"/>
              </w:rPr>
              <w:t>26,82</w:t>
            </w:r>
          </w:p>
        </w:tc>
        <w:tc>
          <w:tcPr>
            <w:tcW w:w="850" w:type="dxa"/>
            <w:noWrap/>
            <w:vAlign w:val="center"/>
          </w:tcPr>
          <w:p w14:paraId="18C4418B" w14:textId="77777777" w:rsidR="00C67E9D" w:rsidRPr="009B4C5A" w:rsidRDefault="00C67E9D" w:rsidP="00C67E9D">
            <w:pPr>
              <w:jc w:val="right"/>
              <w:rPr>
                <w:i/>
                <w:iCs/>
                <w:highlight w:val="yellow"/>
              </w:rPr>
            </w:pPr>
            <w:r w:rsidRPr="009B4C5A">
              <w:rPr>
                <w:i/>
                <w:iCs/>
                <w:color w:val="000000"/>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C67E9D">
            <w:r w:rsidRPr="00121476">
              <w:rPr>
                <w:color w:val="000000"/>
              </w:rPr>
              <w:t>split_node_200</w:t>
            </w:r>
          </w:p>
        </w:tc>
        <w:tc>
          <w:tcPr>
            <w:tcW w:w="2894" w:type="dxa"/>
          </w:tcPr>
          <w:p w14:paraId="078726F9" w14:textId="77777777" w:rsidR="00C67E9D" w:rsidRPr="00F46F8D" w:rsidRDefault="00C67E9D" w:rsidP="00C67E9D">
            <w:r w:rsidRPr="00F46F8D">
              <w:rPr>
                <w:lang w:val="fr-FR" w:eastAsia="en-GB"/>
              </w:rPr>
              <w:t>/transform/Cast_19</w:t>
            </w:r>
          </w:p>
        </w:tc>
        <w:tc>
          <w:tcPr>
            <w:tcW w:w="1276" w:type="dxa"/>
            <w:vAlign w:val="center"/>
          </w:tcPr>
          <w:p w14:paraId="66EECFFC" w14:textId="77777777" w:rsidR="00C67E9D" w:rsidRPr="00121476" w:rsidRDefault="00C67E9D" w:rsidP="00C67E9D">
            <w:pPr>
              <w:jc w:val="right"/>
            </w:pPr>
            <w:r w:rsidRPr="00121476">
              <w:rPr>
                <w:color w:val="000000"/>
              </w:rPr>
              <w:t>11,55</w:t>
            </w:r>
          </w:p>
        </w:tc>
        <w:tc>
          <w:tcPr>
            <w:tcW w:w="992" w:type="dxa"/>
          </w:tcPr>
          <w:p w14:paraId="72ADD2DB" w14:textId="77777777" w:rsidR="00C67E9D" w:rsidRPr="009B4C5A" w:rsidRDefault="00C67E9D" w:rsidP="00C67E9D">
            <w:pPr>
              <w:jc w:val="right"/>
              <w:rPr>
                <w:i/>
                <w:iCs/>
                <w:color w:val="000000"/>
              </w:rPr>
            </w:pPr>
            <w:r>
              <w:rPr>
                <w:i/>
                <w:iCs/>
                <w:color w:val="000000"/>
              </w:rPr>
              <w:t>74</w:t>
            </w:r>
          </w:p>
        </w:tc>
        <w:tc>
          <w:tcPr>
            <w:tcW w:w="992" w:type="dxa"/>
            <w:vAlign w:val="center"/>
          </w:tcPr>
          <w:p w14:paraId="117F135F" w14:textId="77777777" w:rsidR="00C67E9D" w:rsidRPr="009B4C5A" w:rsidRDefault="00C67E9D" w:rsidP="00C67E9D">
            <w:pPr>
              <w:jc w:val="right"/>
              <w:rPr>
                <w:i/>
                <w:iCs/>
                <w:highlight w:val="yellow"/>
              </w:rPr>
            </w:pPr>
            <w:r w:rsidRPr="009B4C5A">
              <w:rPr>
                <w:i/>
                <w:iCs/>
                <w:color w:val="000000"/>
              </w:rPr>
              <w:t>184,76</w:t>
            </w:r>
          </w:p>
        </w:tc>
        <w:tc>
          <w:tcPr>
            <w:tcW w:w="851" w:type="dxa"/>
            <w:vAlign w:val="center"/>
          </w:tcPr>
          <w:p w14:paraId="5316E812" w14:textId="77777777" w:rsidR="00C67E9D" w:rsidRPr="009B4C5A" w:rsidRDefault="00C67E9D" w:rsidP="00C67E9D">
            <w:pPr>
              <w:jc w:val="right"/>
              <w:rPr>
                <w:i/>
                <w:iCs/>
                <w:highlight w:val="yellow"/>
              </w:rPr>
            </w:pPr>
            <w:r w:rsidRPr="009B4C5A">
              <w:rPr>
                <w:i/>
                <w:iCs/>
                <w:color w:val="000000"/>
              </w:rPr>
              <w:t>92,38</w:t>
            </w:r>
          </w:p>
        </w:tc>
        <w:tc>
          <w:tcPr>
            <w:tcW w:w="850" w:type="dxa"/>
            <w:noWrap/>
            <w:vAlign w:val="center"/>
          </w:tcPr>
          <w:p w14:paraId="30D1DC19" w14:textId="77777777" w:rsidR="00C67E9D" w:rsidRPr="009B4C5A" w:rsidRDefault="00C67E9D" w:rsidP="00C67E9D">
            <w:pPr>
              <w:jc w:val="right"/>
              <w:rPr>
                <w:i/>
                <w:iCs/>
                <w:highlight w:val="yellow"/>
              </w:rPr>
            </w:pPr>
            <w:r w:rsidRPr="009B4C5A">
              <w:rPr>
                <w:i/>
                <w:iCs/>
                <w:color w:val="000000"/>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C67E9D">
            <w:r w:rsidRPr="00121476">
              <w:rPr>
                <w:color w:val="000000"/>
              </w:rPr>
              <w:t>split_node_300</w:t>
            </w:r>
          </w:p>
        </w:tc>
        <w:tc>
          <w:tcPr>
            <w:tcW w:w="2894" w:type="dxa"/>
          </w:tcPr>
          <w:p w14:paraId="23D96E62" w14:textId="77777777" w:rsidR="00C67E9D" w:rsidRPr="00F46F8D" w:rsidRDefault="00C67E9D" w:rsidP="00C67E9D">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C67E9D">
            <w:pPr>
              <w:jc w:val="right"/>
            </w:pPr>
            <w:r w:rsidRPr="00121476">
              <w:rPr>
                <w:color w:val="000000"/>
              </w:rPr>
              <w:t>58,43</w:t>
            </w:r>
          </w:p>
        </w:tc>
        <w:tc>
          <w:tcPr>
            <w:tcW w:w="992" w:type="dxa"/>
          </w:tcPr>
          <w:p w14:paraId="43A7BA2B" w14:textId="77777777" w:rsidR="00C67E9D" w:rsidRPr="009B4C5A" w:rsidRDefault="00C67E9D" w:rsidP="00C67E9D">
            <w:pPr>
              <w:jc w:val="right"/>
              <w:rPr>
                <w:i/>
                <w:iCs/>
                <w:color w:val="000000"/>
              </w:rPr>
            </w:pPr>
            <w:r>
              <w:rPr>
                <w:i/>
                <w:iCs/>
                <w:color w:val="000000"/>
              </w:rPr>
              <w:t>75</w:t>
            </w:r>
          </w:p>
        </w:tc>
        <w:tc>
          <w:tcPr>
            <w:tcW w:w="992" w:type="dxa"/>
            <w:vAlign w:val="center"/>
          </w:tcPr>
          <w:p w14:paraId="149DE5A1" w14:textId="77777777" w:rsidR="00C67E9D" w:rsidRPr="009B4C5A" w:rsidRDefault="00C67E9D" w:rsidP="00C67E9D">
            <w:pPr>
              <w:jc w:val="right"/>
              <w:rPr>
                <w:i/>
                <w:iCs/>
                <w:highlight w:val="yellow"/>
              </w:rPr>
            </w:pPr>
            <w:r w:rsidRPr="009B4C5A">
              <w:rPr>
                <w:i/>
                <w:iCs/>
                <w:color w:val="000000"/>
              </w:rPr>
              <w:t>934,94</w:t>
            </w:r>
          </w:p>
        </w:tc>
        <w:tc>
          <w:tcPr>
            <w:tcW w:w="851" w:type="dxa"/>
            <w:vAlign w:val="center"/>
          </w:tcPr>
          <w:p w14:paraId="087F1B72" w14:textId="77777777" w:rsidR="00C67E9D" w:rsidRPr="009B4C5A" w:rsidRDefault="00C67E9D" w:rsidP="00C67E9D">
            <w:pPr>
              <w:jc w:val="right"/>
              <w:rPr>
                <w:i/>
                <w:iCs/>
                <w:highlight w:val="yellow"/>
              </w:rPr>
            </w:pPr>
            <w:r w:rsidRPr="009B4C5A">
              <w:rPr>
                <w:i/>
                <w:iCs/>
                <w:color w:val="000000"/>
              </w:rPr>
              <w:t>467,47</w:t>
            </w:r>
          </w:p>
        </w:tc>
        <w:tc>
          <w:tcPr>
            <w:tcW w:w="850" w:type="dxa"/>
            <w:noWrap/>
            <w:vAlign w:val="center"/>
          </w:tcPr>
          <w:p w14:paraId="0F4CA29C" w14:textId="77777777" w:rsidR="00C67E9D" w:rsidRPr="009B4C5A" w:rsidRDefault="00C67E9D" w:rsidP="00C67E9D">
            <w:pPr>
              <w:jc w:val="right"/>
              <w:rPr>
                <w:i/>
                <w:iCs/>
                <w:highlight w:val="yellow"/>
              </w:rPr>
            </w:pPr>
            <w:r w:rsidRPr="009B4C5A">
              <w:rPr>
                <w:i/>
                <w:iCs/>
                <w:color w:val="000000"/>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C67E9D">
            <w:r w:rsidRPr="00121476">
              <w:rPr>
                <w:color w:val="000000"/>
              </w:rPr>
              <w:t>split_node_400</w:t>
            </w:r>
          </w:p>
        </w:tc>
        <w:tc>
          <w:tcPr>
            <w:tcW w:w="2894" w:type="dxa"/>
          </w:tcPr>
          <w:p w14:paraId="31E3200D" w14:textId="77777777" w:rsidR="00C67E9D" w:rsidRPr="00F46F8D" w:rsidRDefault="00C67E9D" w:rsidP="00C67E9D">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C67E9D">
            <w:pPr>
              <w:jc w:val="right"/>
            </w:pPr>
            <w:r w:rsidRPr="00121476">
              <w:rPr>
                <w:color w:val="000000"/>
              </w:rPr>
              <w:t>63,62</w:t>
            </w:r>
          </w:p>
        </w:tc>
        <w:tc>
          <w:tcPr>
            <w:tcW w:w="992" w:type="dxa"/>
          </w:tcPr>
          <w:p w14:paraId="58E762B4" w14:textId="77777777" w:rsidR="00C67E9D" w:rsidRPr="009B4C5A" w:rsidRDefault="00C67E9D" w:rsidP="00C67E9D">
            <w:pPr>
              <w:jc w:val="right"/>
              <w:rPr>
                <w:i/>
                <w:iCs/>
                <w:color w:val="000000"/>
              </w:rPr>
            </w:pPr>
            <w:r>
              <w:rPr>
                <w:i/>
                <w:iCs/>
                <w:color w:val="000000"/>
              </w:rPr>
              <w:t>80</w:t>
            </w:r>
          </w:p>
        </w:tc>
        <w:tc>
          <w:tcPr>
            <w:tcW w:w="992" w:type="dxa"/>
            <w:vAlign w:val="center"/>
          </w:tcPr>
          <w:p w14:paraId="3FC273AC" w14:textId="77777777" w:rsidR="00C67E9D" w:rsidRPr="009B4C5A" w:rsidRDefault="00C67E9D" w:rsidP="00C67E9D">
            <w:pPr>
              <w:jc w:val="right"/>
              <w:rPr>
                <w:i/>
                <w:iCs/>
                <w:highlight w:val="yellow"/>
              </w:rPr>
            </w:pPr>
            <w:r w:rsidRPr="009B4C5A">
              <w:rPr>
                <w:i/>
                <w:iCs/>
                <w:color w:val="000000"/>
              </w:rPr>
              <w:t>1017,95</w:t>
            </w:r>
          </w:p>
        </w:tc>
        <w:tc>
          <w:tcPr>
            <w:tcW w:w="851" w:type="dxa"/>
            <w:vAlign w:val="center"/>
          </w:tcPr>
          <w:p w14:paraId="21DC76FC" w14:textId="77777777" w:rsidR="00C67E9D" w:rsidRPr="009B4C5A" w:rsidRDefault="00C67E9D" w:rsidP="00C67E9D">
            <w:pPr>
              <w:jc w:val="right"/>
              <w:rPr>
                <w:i/>
                <w:iCs/>
                <w:highlight w:val="yellow"/>
              </w:rPr>
            </w:pPr>
            <w:r w:rsidRPr="009B4C5A">
              <w:rPr>
                <w:i/>
                <w:iCs/>
                <w:color w:val="000000"/>
              </w:rPr>
              <w:t>508,98</w:t>
            </w:r>
          </w:p>
        </w:tc>
        <w:tc>
          <w:tcPr>
            <w:tcW w:w="850" w:type="dxa"/>
            <w:noWrap/>
            <w:vAlign w:val="center"/>
          </w:tcPr>
          <w:p w14:paraId="21CD71CC" w14:textId="77777777" w:rsidR="00C67E9D" w:rsidRPr="009B4C5A" w:rsidRDefault="00C67E9D" w:rsidP="00C67E9D">
            <w:pPr>
              <w:jc w:val="right"/>
              <w:rPr>
                <w:i/>
                <w:iCs/>
                <w:highlight w:val="yellow"/>
              </w:rPr>
            </w:pPr>
            <w:r w:rsidRPr="009B4C5A">
              <w:rPr>
                <w:i/>
                <w:iCs/>
                <w:color w:val="000000"/>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C67E9D">
            <w:r w:rsidRPr="00121476">
              <w:rPr>
                <w:color w:val="000000"/>
              </w:rPr>
              <w:t>split_node_500</w:t>
            </w:r>
          </w:p>
        </w:tc>
        <w:tc>
          <w:tcPr>
            <w:tcW w:w="2894" w:type="dxa"/>
          </w:tcPr>
          <w:p w14:paraId="3806E295" w14:textId="77777777" w:rsidR="00C67E9D" w:rsidRPr="00F46F8D" w:rsidRDefault="00C67E9D" w:rsidP="00C67E9D">
            <w:r w:rsidRPr="00F46F8D">
              <w:rPr>
                <w:lang w:val="fr-FR" w:eastAsia="en-GB"/>
              </w:rPr>
              <w:t>/head/classification_head/Transpose_1</w:t>
            </w:r>
          </w:p>
        </w:tc>
        <w:tc>
          <w:tcPr>
            <w:tcW w:w="1276" w:type="dxa"/>
            <w:vAlign w:val="center"/>
          </w:tcPr>
          <w:p w14:paraId="7B2F304A" w14:textId="77777777" w:rsidR="00C67E9D" w:rsidRPr="00121476" w:rsidRDefault="00C67E9D" w:rsidP="00C67E9D">
            <w:pPr>
              <w:jc w:val="right"/>
            </w:pPr>
            <w:r w:rsidRPr="00121476">
              <w:rPr>
                <w:color w:val="000000"/>
              </w:rPr>
              <w:t>94,73</w:t>
            </w:r>
          </w:p>
        </w:tc>
        <w:tc>
          <w:tcPr>
            <w:tcW w:w="992" w:type="dxa"/>
          </w:tcPr>
          <w:p w14:paraId="5C5C6FA2" w14:textId="77777777" w:rsidR="00C67E9D" w:rsidRPr="009B4C5A" w:rsidRDefault="00C67E9D" w:rsidP="00C67E9D">
            <w:pPr>
              <w:jc w:val="right"/>
              <w:rPr>
                <w:i/>
                <w:iCs/>
                <w:color w:val="000000"/>
              </w:rPr>
            </w:pPr>
            <w:r>
              <w:rPr>
                <w:i/>
                <w:iCs/>
                <w:color w:val="000000"/>
              </w:rPr>
              <w:t>73</w:t>
            </w:r>
          </w:p>
        </w:tc>
        <w:tc>
          <w:tcPr>
            <w:tcW w:w="992" w:type="dxa"/>
            <w:vAlign w:val="center"/>
          </w:tcPr>
          <w:p w14:paraId="6133714B" w14:textId="77777777" w:rsidR="00C67E9D" w:rsidRPr="009B4C5A" w:rsidRDefault="00C67E9D" w:rsidP="00C67E9D">
            <w:pPr>
              <w:jc w:val="right"/>
              <w:rPr>
                <w:i/>
                <w:iCs/>
                <w:highlight w:val="yellow"/>
              </w:rPr>
            </w:pPr>
            <w:r w:rsidRPr="009B4C5A">
              <w:rPr>
                <w:i/>
                <w:iCs/>
                <w:color w:val="000000"/>
              </w:rPr>
              <w:t>1515,65</w:t>
            </w:r>
          </w:p>
        </w:tc>
        <w:tc>
          <w:tcPr>
            <w:tcW w:w="851" w:type="dxa"/>
            <w:vAlign w:val="center"/>
          </w:tcPr>
          <w:p w14:paraId="0D8E231D" w14:textId="77777777" w:rsidR="00C67E9D" w:rsidRPr="009B4C5A" w:rsidRDefault="00C67E9D" w:rsidP="00C67E9D">
            <w:pPr>
              <w:jc w:val="right"/>
              <w:rPr>
                <w:i/>
                <w:iCs/>
                <w:highlight w:val="yellow"/>
              </w:rPr>
            </w:pPr>
            <w:r w:rsidRPr="009B4C5A">
              <w:rPr>
                <w:i/>
                <w:iCs/>
                <w:color w:val="000000"/>
              </w:rPr>
              <w:t>757,83</w:t>
            </w:r>
          </w:p>
        </w:tc>
        <w:tc>
          <w:tcPr>
            <w:tcW w:w="850" w:type="dxa"/>
            <w:noWrap/>
            <w:vAlign w:val="center"/>
          </w:tcPr>
          <w:p w14:paraId="20E5D359" w14:textId="77777777" w:rsidR="00C67E9D" w:rsidRPr="009B4C5A" w:rsidRDefault="00C67E9D" w:rsidP="00C67E9D">
            <w:pPr>
              <w:jc w:val="right"/>
              <w:rPr>
                <w:i/>
                <w:iCs/>
                <w:highlight w:val="yellow"/>
              </w:rPr>
            </w:pPr>
            <w:r w:rsidRPr="009B4C5A">
              <w:rPr>
                <w:i/>
                <w:iCs/>
                <w:color w:val="000000"/>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C67E9D">
            <w:r w:rsidRPr="00121476">
              <w:rPr>
                <w:color w:val="000000"/>
              </w:rPr>
              <w:t>split_node_600</w:t>
            </w:r>
          </w:p>
        </w:tc>
        <w:tc>
          <w:tcPr>
            <w:tcW w:w="2894" w:type="dxa"/>
          </w:tcPr>
          <w:p w14:paraId="2979AEDD" w14:textId="77777777" w:rsidR="00C67E9D" w:rsidRPr="00F46F8D" w:rsidRDefault="00C67E9D" w:rsidP="00C67E9D">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C67E9D">
            <w:pPr>
              <w:jc w:val="right"/>
            </w:pPr>
            <w:r w:rsidRPr="00121476">
              <w:rPr>
                <w:color w:val="000000"/>
              </w:rPr>
              <w:t>98,33</w:t>
            </w:r>
          </w:p>
        </w:tc>
        <w:tc>
          <w:tcPr>
            <w:tcW w:w="992" w:type="dxa"/>
          </w:tcPr>
          <w:p w14:paraId="0366AC64" w14:textId="77777777" w:rsidR="00C67E9D" w:rsidRPr="009B4C5A" w:rsidRDefault="00C67E9D" w:rsidP="00C67E9D">
            <w:pPr>
              <w:jc w:val="right"/>
              <w:rPr>
                <w:i/>
                <w:iCs/>
                <w:color w:val="000000"/>
              </w:rPr>
            </w:pPr>
            <w:r>
              <w:rPr>
                <w:i/>
                <w:iCs/>
                <w:color w:val="000000"/>
              </w:rPr>
              <w:t>65</w:t>
            </w:r>
          </w:p>
        </w:tc>
        <w:tc>
          <w:tcPr>
            <w:tcW w:w="992" w:type="dxa"/>
            <w:vAlign w:val="center"/>
          </w:tcPr>
          <w:p w14:paraId="14F02537" w14:textId="77777777" w:rsidR="00C67E9D" w:rsidRPr="009B4C5A" w:rsidRDefault="00C67E9D" w:rsidP="00C67E9D">
            <w:pPr>
              <w:jc w:val="right"/>
              <w:rPr>
                <w:i/>
                <w:iCs/>
                <w:highlight w:val="yellow"/>
              </w:rPr>
            </w:pPr>
            <w:r w:rsidRPr="009B4C5A">
              <w:rPr>
                <w:i/>
                <w:iCs/>
                <w:color w:val="000000"/>
              </w:rPr>
              <w:t>1573,35</w:t>
            </w:r>
          </w:p>
        </w:tc>
        <w:tc>
          <w:tcPr>
            <w:tcW w:w="851" w:type="dxa"/>
            <w:vAlign w:val="center"/>
          </w:tcPr>
          <w:p w14:paraId="5BD05AE3" w14:textId="77777777" w:rsidR="00C67E9D" w:rsidRPr="009B4C5A" w:rsidRDefault="00C67E9D" w:rsidP="00C67E9D">
            <w:pPr>
              <w:jc w:val="right"/>
              <w:rPr>
                <w:i/>
                <w:iCs/>
                <w:highlight w:val="yellow"/>
              </w:rPr>
            </w:pPr>
            <w:r w:rsidRPr="009B4C5A">
              <w:rPr>
                <w:i/>
                <w:iCs/>
                <w:color w:val="000000"/>
              </w:rPr>
              <w:t>786,68</w:t>
            </w:r>
          </w:p>
        </w:tc>
        <w:tc>
          <w:tcPr>
            <w:tcW w:w="850" w:type="dxa"/>
            <w:noWrap/>
            <w:vAlign w:val="center"/>
          </w:tcPr>
          <w:p w14:paraId="633BA13C" w14:textId="77777777" w:rsidR="00C67E9D" w:rsidRPr="009B4C5A" w:rsidRDefault="00C67E9D" w:rsidP="00C67E9D">
            <w:pPr>
              <w:jc w:val="right"/>
              <w:rPr>
                <w:i/>
                <w:iCs/>
                <w:highlight w:val="yellow"/>
              </w:rPr>
            </w:pPr>
            <w:r w:rsidRPr="009B4C5A">
              <w:rPr>
                <w:i/>
                <w:iCs/>
                <w:color w:val="000000"/>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C67E9D">
            <w:r w:rsidRPr="00121476">
              <w:rPr>
                <w:color w:val="000000"/>
              </w:rPr>
              <w:lastRenderedPageBreak/>
              <w:t>split_node_700</w:t>
            </w:r>
          </w:p>
        </w:tc>
        <w:tc>
          <w:tcPr>
            <w:tcW w:w="2894" w:type="dxa"/>
          </w:tcPr>
          <w:p w14:paraId="50BCCAF3" w14:textId="77777777" w:rsidR="00C67E9D" w:rsidRPr="00F46F8D" w:rsidRDefault="00C67E9D" w:rsidP="00C67E9D">
            <w:r w:rsidRPr="00F46F8D">
              <w:rPr>
                <w:lang w:val="fr-FR" w:eastAsia="en-GB"/>
              </w:rPr>
              <w:t>/head/classification_head/Reshape_8</w:t>
            </w:r>
          </w:p>
        </w:tc>
        <w:tc>
          <w:tcPr>
            <w:tcW w:w="1276" w:type="dxa"/>
            <w:vAlign w:val="center"/>
          </w:tcPr>
          <w:p w14:paraId="75C2AD3B" w14:textId="77777777" w:rsidR="00C67E9D" w:rsidRPr="00121476" w:rsidRDefault="00C67E9D" w:rsidP="00C67E9D">
            <w:pPr>
              <w:jc w:val="right"/>
            </w:pPr>
            <w:r w:rsidRPr="00121476">
              <w:rPr>
                <w:color w:val="000000"/>
              </w:rPr>
              <w:t>98,85</w:t>
            </w:r>
          </w:p>
        </w:tc>
        <w:tc>
          <w:tcPr>
            <w:tcW w:w="992" w:type="dxa"/>
          </w:tcPr>
          <w:p w14:paraId="487CB249" w14:textId="77777777" w:rsidR="00C67E9D" w:rsidRPr="009B4C5A" w:rsidRDefault="00C67E9D" w:rsidP="00C67E9D">
            <w:pPr>
              <w:jc w:val="right"/>
              <w:rPr>
                <w:i/>
                <w:iCs/>
                <w:color w:val="000000"/>
              </w:rPr>
            </w:pPr>
            <w:r>
              <w:rPr>
                <w:i/>
                <w:iCs/>
                <w:color w:val="000000"/>
              </w:rPr>
              <w:t>53</w:t>
            </w:r>
          </w:p>
        </w:tc>
        <w:tc>
          <w:tcPr>
            <w:tcW w:w="992" w:type="dxa"/>
            <w:vAlign w:val="center"/>
          </w:tcPr>
          <w:p w14:paraId="72D06C1D" w14:textId="77777777" w:rsidR="00C67E9D" w:rsidRPr="009B4C5A" w:rsidRDefault="00C67E9D" w:rsidP="00C67E9D">
            <w:pPr>
              <w:jc w:val="right"/>
              <w:rPr>
                <w:i/>
                <w:iCs/>
                <w:highlight w:val="yellow"/>
              </w:rPr>
            </w:pPr>
            <w:r w:rsidRPr="009B4C5A">
              <w:rPr>
                <w:i/>
                <w:iCs/>
                <w:color w:val="000000"/>
              </w:rPr>
              <w:t>1581,67</w:t>
            </w:r>
          </w:p>
        </w:tc>
        <w:tc>
          <w:tcPr>
            <w:tcW w:w="851" w:type="dxa"/>
            <w:vAlign w:val="center"/>
          </w:tcPr>
          <w:p w14:paraId="40D08D52" w14:textId="77777777" w:rsidR="00C67E9D" w:rsidRPr="009B4C5A" w:rsidRDefault="00C67E9D" w:rsidP="00C67E9D">
            <w:pPr>
              <w:jc w:val="right"/>
              <w:rPr>
                <w:i/>
                <w:iCs/>
                <w:highlight w:val="yellow"/>
              </w:rPr>
            </w:pPr>
            <w:r w:rsidRPr="009B4C5A">
              <w:rPr>
                <w:i/>
                <w:iCs/>
                <w:color w:val="000000"/>
              </w:rPr>
              <w:t>790,84</w:t>
            </w:r>
          </w:p>
        </w:tc>
        <w:tc>
          <w:tcPr>
            <w:tcW w:w="850" w:type="dxa"/>
            <w:noWrap/>
            <w:vAlign w:val="center"/>
          </w:tcPr>
          <w:p w14:paraId="1BCA5523" w14:textId="77777777" w:rsidR="00C67E9D" w:rsidRPr="009B4C5A" w:rsidRDefault="00C67E9D" w:rsidP="00C67E9D">
            <w:pPr>
              <w:jc w:val="right"/>
              <w:rPr>
                <w:i/>
                <w:iCs/>
                <w:highlight w:val="yellow"/>
              </w:rPr>
            </w:pPr>
            <w:r w:rsidRPr="009B4C5A">
              <w:rPr>
                <w:i/>
                <w:iCs/>
                <w:color w:val="000000"/>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C67E9D">
            <w:r w:rsidRPr="00121476">
              <w:rPr>
                <w:color w:val="000000"/>
              </w:rPr>
              <w:t>split_node_800</w:t>
            </w:r>
          </w:p>
        </w:tc>
        <w:tc>
          <w:tcPr>
            <w:tcW w:w="2894" w:type="dxa"/>
          </w:tcPr>
          <w:p w14:paraId="14627E79"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C67E9D">
            <w:pPr>
              <w:jc w:val="right"/>
            </w:pPr>
            <w:r w:rsidRPr="00121476">
              <w:rPr>
                <w:color w:val="000000"/>
              </w:rPr>
              <w:t>108,82</w:t>
            </w:r>
          </w:p>
        </w:tc>
        <w:tc>
          <w:tcPr>
            <w:tcW w:w="992" w:type="dxa"/>
          </w:tcPr>
          <w:p w14:paraId="4235CF69" w14:textId="77777777" w:rsidR="00C67E9D" w:rsidRPr="009B4C5A" w:rsidRDefault="00C67E9D" w:rsidP="00C67E9D">
            <w:pPr>
              <w:jc w:val="right"/>
              <w:rPr>
                <w:i/>
                <w:iCs/>
                <w:color w:val="000000"/>
              </w:rPr>
            </w:pPr>
            <w:r>
              <w:rPr>
                <w:i/>
                <w:iCs/>
                <w:color w:val="000000"/>
              </w:rPr>
              <w:t>46</w:t>
            </w:r>
          </w:p>
        </w:tc>
        <w:tc>
          <w:tcPr>
            <w:tcW w:w="992" w:type="dxa"/>
            <w:vAlign w:val="center"/>
          </w:tcPr>
          <w:p w14:paraId="2562D486" w14:textId="77777777" w:rsidR="00C67E9D" w:rsidRPr="009B4C5A" w:rsidRDefault="00C67E9D" w:rsidP="00C67E9D">
            <w:pPr>
              <w:jc w:val="right"/>
              <w:rPr>
                <w:i/>
                <w:iCs/>
                <w:highlight w:val="yellow"/>
              </w:rPr>
            </w:pPr>
            <w:r w:rsidRPr="009B4C5A">
              <w:rPr>
                <w:i/>
                <w:iCs/>
                <w:color w:val="000000"/>
              </w:rPr>
              <w:t>1741,15</w:t>
            </w:r>
          </w:p>
        </w:tc>
        <w:tc>
          <w:tcPr>
            <w:tcW w:w="851" w:type="dxa"/>
            <w:vAlign w:val="center"/>
          </w:tcPr>
          <w:p w14:paraId="5B7FE94D" w14:textId="77777777" w:rsidR="00C67E9D" w:rsidRPr="009B4C5A" w:rsidRDefault="00C67E9D" w:rsidP="00C67E9D">
            <w:pPr>
              <w:jc w:val="right"/>
              <w:rPr>
                <w:i/>
                <w:iCs/>
                <w:highlight w:val="yellow"/>
              </w:rPr>
            </w:pPr>
            <w:r w:rsidRPr="009B4C5A">
              <w:rPr>
                <w:i/>
                <w:iCs/>
                <w:color w:val="000000"/>
              </w:rPr>
              <w:t>870,57</w:t>
            </w:r>
          </w:p>
        </w:tc>
        <w:tc>
          <w:tcPr>
            <w:tcW w:w="850" w:type="dxa"/>
            <w:noWrap/>
            <w:vAlign w:val="center"/>
          </w:tcPr>
          <w:p w14:paraId="552619E5" w14:textId="77777777" w:rsidR="00C67E9D" w:rsidRPr="009B4C5A" w:rsidRDefault="00C67E9D" w:rsidP="00C67E9D">
            <w:pPr>
              <w:jc w:val="right"/>
              <w:rPr>
                <w:i/>
                <w:iCs/>
                <w:highlight w:val="yellow"/>
              </w:rPr>
            </w:pPr>
            <w:r w:rsidRPr="009B4C5A">
              <w:rPr>
                <w:i/>
                <w:iCs/>
                <w:color w:val="000000"/>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C67E9D">
            <w:r w:rsidRPr="00121476">
              <w:rPr>
                <w:color w:val="000000"/>
              </w:rPr>
              <w:t>split_node_900</w:t>
            </w:r>
          </w:p>
        </w:tc>
        <w:tc>
          <w:tcPr>
            <w:tcW w:w="2894" w:type="dxa"/>
          </w:tcPr>
          <w:p w14:paraId="2A3555E5" w14:textId="77777777" w:rsidR="00C67E9D" w:rsidRPr="00F46F8D" w:rsidRDefault="00C67E9D" w:rsidP="00C67E9D">
            <w:r w:rsidRPr="00F46F8D">
              <w:rPr>
                <w:lang w:val="fr-FR" w:eastAsia="en-GB"/>
              </w:rPr>
              <w:t>/head/regression_head/Unsqueeze_10</w:t>
            </w:r>
          </w:p>
        </w:tc>
        <w:tc>
          <w:tcPr>
            <w:tcW w:w="1276" w:type="dxa"/>
            <w:vAlign w:val="center"/>
          </w:tcPr>
          <w:p w14:paraId="5B2D00A4" w14:textId="77777777" w:rsidR="00C67E9D" w:rsidRPr="00121476" w:rsidRDefault="00C67E9D" w:rsidP="00C67E9D">
            <w:pPr>
              <w:jc w:val="right"/>
            </w:pPr>
            <w:r w:rsidRPr="00121476">
              <w:rPr>
                <w:color w:val="000000"/>
              </w:rPr>
              <w:t>101,71</w:t>
            </w:r>
          </w:p>
        </w:tc>
        <w:tc>
          <w:tcPr>
            <w:tcW w:w="992" w:type="dxa"/>
          </w:tcPr>
          <w:p w14:paraId="687E743C" w14:textId="77777777" w:rsidR="00C67E9D" w:rsidRPr="009B4C5A" w:rsidRDefault="00C67E9D" w:rsidP="00C67E9D">
            <w:pPr>
              <w:jc w:val="right"/>
              <w:rPr>
                <w:i/>
                <w:iCs/>
                <w:color w:val="000000"/>
              </w:rPr>
            </w:pPr>
            <w:r>
              <w:rPr>
                <w:i/>
                <w:iCs/>
                <w:color w:val="000000"/>
              </w:rPr>
              <w:t>40</w:t>
            </w:r>
          </w:p>
        </w:tc>
        <w:tc>
          <w:tcPr>
            <w:tcW w:w="992" w:type="dxa"/>
            <w:vAlign w:val="center"/>
          </w:tcPr>
          <w:p w14:paraId="563E07C6" w14:textId="77777777" w:rsidR="00C67E9D" w:rsidRPr="009B4C5A" w:rsidRDefault="00C67E9D" w:rsidP="00C67E9D">
            <w:pPr>
              <w:jc w:val="right"/>
              <w:rPr>
                <w:i/>
                <w:iCs/>
                <w:highlight w:val="yellow"/>
              </w:rPr>
            </w:pPr>
            <w:r w:rsidRPr="009B4C5A">
              <w:rPr>
                <w:i/>
                <w:iCs/>
                <w:color w:val="000000"/>
              </w:rPr>
              <w:t>1627,38</w:t>
            </w:r>
          </w:p>
        </w:tc>
        <w:tc>
          <w:tcPr>
            <w:tcW w:w="851" w:type="dxa"/>
            <w:vAlign w:val="center"/>
          </w:tcPr>
          <w:p w14:paraId="24BD18F0" w14:textId="77777777" w:rsidR="00C67E9D" w:rsidRPr="009B4C5A" w:rsidRDefault="00C67E9D" w:rsidP="00C67E9D">
            <w:pPr>
              <w:jc w:val="right"/>
              <w:rPr>
                <w:i/>
                <w:iCs/>
                <w:highlight w:val="yellow"/>
              </w:rPr>
            </w:pPr>
            <w:r w:rsidRPr="009B4C5A">
              <w:rPr>
                <w:i/>
                <w:iCs/>
                <w:color w:val="000000"/>
              </w:rPr>
              <w:t>813,69</w:t>
            </w:r>
          </w:p>
        </w:tc>
        <w:tc>
          <w:tcPr>
            <w:tcW w:w="850" w:type="dxa"/>
            <w:noWrap/>
            <w:vAlign w:val="center"/>
          </w:tcPr>
          <w:p w14:paraId="05727925" w14:textId="77777777" w:rsidR="00C67E9D" w:rsidRPr="009B4C5A" w:rsidRDefault="00C67E9D" w:rsidP="00C67E9D">
            <w:pPr>
              <w:jc w:val="right"/>
              <w:rPr>
                <w:i/>
                <w:iCs/>
                <w:highlight w:val="yellow"/>
              </w:rPr>
            </w:pPr>
            <w:r w:rsidRPr="009B4C5A">
              <w:rPr>
                <w:i/>
                <w:iCs/>
                <w:color w:val="000000"/>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C67E9D">
            <w:r w:rsidRPr="00121476">
              <w:rPr>
                <w:color w:val="000000"/>
              </w:rPr>
              <w:t>split_node_1000</w:t>
            </w:r>
          </w:p>
        </w:tc>
        <w:tc>
          <w:tcPr>
            <w:tcW w:w="2894" w:type="dxa"/>
          </w:tcPr>
          <w:p w14:paraId="7609F5BF"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C67E9D">
            <w:pPr>
              <w:jc w:val="right"/>
            </w:pPr>
            <w:r w:rsidRPr="00121476">
              <w:rPr>
                <w:color w:val="000000"/>
              </w:rPr>
              <w:t>101,81</w:t>
            </w:r>
          </w:p>
        </w:tc>
        <w:tc>
          <w:tcPr>
            <w:tcW w:w="992" w:type="dxa"/>
          </w:tcPr>
          <w:p w14:paraId="7A188C64" w14:textId="77777777" w:rsidR="00C67E9D" w:rsidRPr="009B4C5A" w:rsidRDefault="00C67E9D" w:rsidP="00C67E9D">
            <w:pPr>
              <w:jc w:val="right"/>
              <w:rPr>
                <w:i/>
                <w:iCs/>
                <w:color w:val="000000"/>
              </w:rPr>
            </w:pPr>
            <w:r>
              <w:rPr>
                <w:i/>
                <w:iCs/>
                <w:color w:val="000000"/>
              </w:rPr>
              <w:t>25</w:t>
            </w:r>
          </w:p>
        </w:tc>
        <w:tc>
          <w:tcPr>
            <w:tcW w:w="992" w:type="dxa"/>
            <w:vAlign w:val="center"/>
          </w:tcPr>
          <w:p w14:paraId="1ACED922" w14:textId="77777777" w:rsidR="00C67E9D" w:rsidRPr="009B4C5A" w:rsidRDefault="00C67E9D" w:rsidP="00C67E9D">
            <w:pPr>
              <w:jc w:val="right"/>
              <w:rPr>
                <w:i/>
                <w:iCs/>
                <w:highlight w:val="yellow"/>
              </w:rPr>
            </w:pPr>
            <w:r w:rsidRPr="009B4C5A">
              <w:rPr>
                <w:i/>
                <w:iCs/>
                <w:color w:val="000000"/>
              </w:rPr>
              <w:t>1628,89</w:t>
            </w:r>
          </w:p>
        </w:tc>
        <w:tc>
          <w:tcPr>
            <w:tcW w:w="851" w:type="dxa"/>
            <w:vAlign w:val="center"/>
          </w:tcPr>
          <w:p w14:paraId="0C6CAA1F" w14:textId="77777777" w:rsidR="00C67E9D" w:rsidRPr="009B4C5A" w:rsidRDefault="00C67E9D" w:rsidP="00C67E9D">
            <w:pPr>
              <w:jc w:val="right"/>
              <w:rPr>
                <w:i/>
                <w:iCs/>
                <w:highlight w:val="yellow"/>
              </w:rPr>
            </w:pPr>
            <w:r w:rsidRPr="009B4C5A">
              <w:rPr>
                <w:i/>
                <w:iCs/>
                <w:color w:val="000000"/>
              </w:rPr>
              <w:t>814,45</w:t>
            </w:r>
          </w:p>
        </w:tc>
        <w:tc>
          <w:tcPr>
            <w:tcW w:w="850" w:type="dxa"/>
            <w:noWrap/>
            <w:vAlign w:val="center"/>
          </w:tcPr>
          <w:p w14:paraId="3FC726A7" w14:textId="77777777" w:rsidR="00C67E9D" w:rsidRPr="009B4C5A" w:rsidRDefault="00C67E9D" w:rsidP="00C67E9D">
            <w:pPr>
              <w:jc w:val="right"/>
              <w:rPr>
                <w:i/>
                <w:iCs/>
                <w:highlight w:val="yellow"/>
              </w:rPr>
            </w:pPr>
            <w:r w:rsidRPr="009B4C5A">
              <w:rPr>
                <w:i/>
                <w:iCs/>
                <w:color w:val="000000"/>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C67E9D">
            <w:r w:rsidRPr="00121476">
              <w:rPr>
                <w:color w:val="000000"/>
              </w:rPr>
              <w:t>split_node_1100</w:t>
            </w:r>
          </w:p>
        </w:tc>
        <w:tc>
          <w:tcPr>
            <w:tcW w:w="2894" w:type="dxa"/>
          </w:tcPr>
          <w:p w14:paraId="14213989" w14:textId="77777777" w:rsidR="00C67E9D" w:rsidRPr="00F46F8D" w:rsidRDefault="00C67E9D" w:rsidP="00C67E9D">
            <w:r w:rsidRPr="00F46F8D">
              <w:rPr>
                <w:lang w:val="fr-FR" w:eastAsia="en-GB"/>
              </w:rPr>
              <w:t>/anchor_generator/Cast_7</w:t>
            </w:r>
          </w:p>
        </w:tc>
        <w:tc>
          <w:tcPr>
            <w:tcW w:w="1276" w:type="dxa"/>
            <w:vAlign w:val="center"/>
          </w:tcPr>
          <w:p w14:paraId="59A8F1AB" w14:textId="77777777" w:rsidR="00C67E9D" w:rsidRPr="00121476" w:rsidRDefault="00C67E9D" w:rsidP="00C67E9D">
            <w:pPr>
              <w:jc w:val="right"/>
            </w:pPr>
            <w:r w:rsidRPr="00121476">
              <w:rPr>
                <w:color w:val="000000"/>
              </w:rPr>
              <w:t>69,31</w:t>
            </w:r>
          </w:p>
        </w:tc>
        <w:tc>
          <w:tcPr>
            <w:tcW w:w="992" w:type="dxa"/>
          </w:tcPr>
          <w:p w14:paraId="414C101A" w14:textId="77777777" w:rsidR="00C67E9D" w:rsidRPr="009B4C5A" w:rsidRDefault="00C67E9D" w:rsidP="00C67E9D">
            <w:pPr>
              <w:jc w:val="right"/>
              <w:rPr>
                <w:i/>
                <w:iCs/>
                <w:color w:val="000000"/>
              </w:rPr>
            </w:pPr>
            <w:r>
              <w:rPr>
                <w:i/>
                <w:iCs/>
                <w:color w:val="000000"/>
              </w:rPr>
              <w:t>25</w:t>
            </w:r>
          </w:p>
        </w:tc>
        <w:tc>
          <w:tcPr>
            <w:tcW w:w="992" w:type="dxa"/>
            <w:vAlign w:val="center"/>
          </w:tcPr>
          <w:p w14:paraId="1E128D43" w14:textId="77777777" w:rsidR="00C67E9D" w:rsidRPr="009B4C5A" w:rsidRDefault="00C67E9D" w:rsidP="00C67E9D">
            <w:pPr>
              <w:jc w:val="right"/>
              <w:rPr>
                <w:i/>
                <w:iCs/>
                <w:highlight w:val="yellow"/>
              </w:rPr>
            </w:pPr>
            <w:r w:rsidRPr="009B4C5A">
              <w:rPr>
                <w:i/>
                <w:iCs/>
                <w:color w:val="000000"/>
              </w:rPr>
              <w:t>1109,01</w:t>
            </w:r>
          </w:p>
        </w:tc>
        <w:tc>
          <w:tcPr>
            <w:tcW w:w="851" w:type="dxa"/>
            <w:vAlign w:val="center"/>
          </w:tcPr>
          <w:p w14:paraId="48C218AF" w14:textId="77777777" w:rsidR="00C67E9D" w:rsidRPr="009B4C5A" w:rsidRDefault="00C67E9D" w:rsidP="00C67E9D">
            <w:pPr>
              <w:jc w:val="right"/>
              <w:rPr>
                <w:i/>
                <w:iCs/>
                <w:highlight w:val="yellow"/>
              </w:rPr>
            </w:pPr>
            <w:r w:rsidRPr="009B4C5A">
              <w:rPr>
                <w:i/>
                <w:iCs/>
                <w:color w:val="000000"/>
              </w:rPr>
              <w:t>554,51</w:t>
            </w:r>
          </w:p>
        </w:tc>
        <w:tc>
          <w:tcPr>
            <w:tcW w:w="850" w:type="dxa"/>
            <w:noWrap/>
            <w:vAlign w:val="center"/>
          </w:tcPr>
          <w:p w14:paraId="5939C724" w14:textId="77777777" w:rsidR="00C67E9D" w:rsidRPr="009B4C5A" w:rsidRDefault="00C67E9D" w:rsidP="00C67E9D">
            <w:pPr>
              <w:jc w:val="right"/>
              <w:rPr>
                <w:i/>
                <w:iCs/>
                <w:highlight w:val="yellow"/>
              </w:rPr>
            </w:pPr>
            <w:r w:rsidRPr="009B4C5A">
              <w:rPr>
                <w:i/>
                <w:iCs/>
                <w:color w:val="000000"/>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C67E9D">
            <w:r w:rsidRPr="00121476">
              <w:rPr>
                <w:color w:val="000000"/>
              </w:rPr>
              <w:t>split_node_1200</w:t>
            </w:r>
          </w:p>
        </w:tc>
        <w:tc>
          <w:tcPr>
            <w:tcW w:w="2894" w:type="dxa"/>
          </w:tcPr>
          <w:p w14:paraId="1F99291D" w14:textId="77777777" w:rsidR="00C67E9D" w:rsidRPr="00F46F8D" w:rsidRDefault="00C67E9D" w:rsidP="00C67E9D">
            <w:r w:rsidRPr="00F46F8D">
              <w:rPr>
                <w:lang w:val="fr-FR" w:eastAsia="en-GB"/>
              </w:rPr>
              <w:t>/anchor_generator/Reshape_5</w:t>
            </w:r>
          </w:p>
        </w:tc>
        <w:tc>
          <w:tcPr>
            <w:tcW w:w="1276" w:type="dxa"/>
            <w:vAlign w:val="center"/>
          </w:tcPr>
          <w:p w14:paraId="51CB1234" w14:textId="77777777" w:rsidR="00C67E9D" w:rsidRPr="00121476" w:rsidRDefault="00C67E9D" w:rsidP="00C67E9D">
            <w:pPr>
              <w:jc w:val="right"/>
            </w:pPr>
            <w:r w:rsidRPr="00121476">
              <w:rPr>
                <w:color w:val="000000"/>
              </w:rPr>
              <w:t>69,43</w:t>
            </w:r>
          </w:p>
        </w:tc>
        <w:tc>
          <w:tcPr>
            <w:tcW w:w="992" w:type="dxa"/>
          </w:tcPr>
          <w:p w14:paraId="76863878" w14:textId="77777777" w:rsidR="00C67E9D" w:rsidRPr="009B4C5A" w:rsidRDefault="00C67E9D" w:rsidP="00C67E9D">
            <w:pPr>
              <w:jc w:val="right"/>
              <w:rPr>
                <w:i/>
                <w:iCs/>
                <w:color w:val="000000"/>
              </w:rPr>
            </w:pPr>
            <w:r>
              <w:rPr>
                <w:i/>
                <w:iCs/>
                <w:color w:val="000000"/>
              </w:rPr>
              <w:t>31</w:t>
            </w:r>
          </w:p>
        </w:tc>
        <w:tc>
          <w:tcPr>
            <w:tcW w:w="992" w:type="dxa"/>
            <w:vAlign w:val="center"/>
          </w:tcPr>
          <w:p w14:paraId="16313CCC" w14:textId="77777777" w:rsidR="00C67E9D" w:rsidRPr="009B4C5A" w:rsidRDefault="00C67E9D" w:rsidP="00C67E9D">
            <w:pPr>
              <w:jc w:val="right"/>
              <w:rPr>
                <w:i/>
                <w:iCs/>
                <w:highlight w:val="yellow"/>
              </w:rPr>
            </w:pPr>
            <w:r w:rsidRPr="009B4C5A">
              <w:rPr>
                <w:i/>
                <w:iCs/>
                <w:color w:val="000000"/>
              </w:rPr>
              <w:t>1110,96</w:t>
            </w:r>
          </w:p>
        </w:tc>
        <w:tc>
          <w:tcPr>
            <w:tcW w:w="851" w:type="dxa"/>
            <w:vAlign w:val="center"/>
          </w:tcPr>
          <w:p w14:paraId="79F6127B" w14:textId="77777777" w:rsidR="00C67E9D" w:rsidRPr="009B4C5A" w:rsidRDefault="00C67E9D" w:rsidP="00C67E9D">
            <w:pPr>
              <w:jc w:val="right"/>
              <w:rPr>
                <w:i/>
                <w:iCs/>
                <w:highlight w:val="yellow"/>
              </w:rPr>
            </w:pPr>
            <w:r w:rsidRPr="009B4C5A">
              <w:rPr>
                <w:i/>
                <w:iCs/>
                <w:color w:val="000000"/>
              </w:rPr>
              <w:t>555,48</w:t>
            </w:r>
          </w:p>
        </w:tc>
        <w:tc>
          <w:tcPr>
            <w:tcW w:w="850" w:type="dxa"/>
            <w:noWrap/>
            <w:vAlign w:val="center"/>
          </w:tcPr>
          <w:p w14:paraId="702FF79C" w14:textId="77777777" w:rsidR="00C67E9D" w:rsidRPr="009B4C5A" w:rsidRDefault="00C67E9D" w:rsidP="00C67E9D">
            <w:pPr>
              <w:jc w:val="right"/>
              <w:rPr>
                <w:i/>
                <w:iCs/>
                <w:highlight w:val="yellow"/>
              </w:rPr>
            </w:pPr>
            <w:r w:rsidRPr="009B4C5A">
              <w:rPr>
                <w:i/>
                <w:iCs/>
                <w:color w:val="000000"/>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C67E9D">
            <w:r w:rsidRPr="00121476">
              <w:rPr>
                <w:color w:val="000000"/>
              </w:rPr>
              <w:t>split_node_1300</w:t>
            </w:r>
          </w:p>
        </w:tc>
        <w:tc>
          <w:tcPr>
            <w:tcW w:w="2894" w:type="dxa"/>
          </w:tcPr>
          <w:p w14:paraId="6D25D050" w14:textId="77777777" w:rsidR="00C67E9D" w:rsidRPr="00F46F8D" w:rsidRDefault="00C67E9D" w:rsidP="00C67E9D">
            <w:r w:rsidRPr="00F46F8D">
              <w:rPr>
                <w:lang w:val="fr-FR" w:eastAsia="en-GB"/>
              </w:rPr>
              <w:t>/anchor_generator/Cast_45</w:t>
            </w:r>
          </w:p>
        </w:tc>
        <w:tc>
          <w:tcPr>
            <w:tcW w:w="1276" w:type="dxa"/>
            <w:vAlign w:val="center"/>
          </w:tcPr>
          <w:p w14:paraId="5EB571EA" w14:textId="77777777" w:rsidR="00C67E9D" w:rsidRPr="00121476" w:rsidRDefault="00C67E9D" w:rsidP="00C67E9D">
            <w:pPr>
              <w:jc w:val="right"/>
            </w:pPr>
            <w:r w:rsidRPr="00121476">
              <w:rPr>
                <w:color w:val="000000"/>
              </w:rPr>
              <w:t>72,19</w:t>
            </w:r>
          </w:p>
        </w:tc>
        <w:tc>
          <w:tcPr>
            <w:tcW w:w="992" w:type="dxa"/>
          </w:tcPr>
          <w:p w14:paraId="71E00ABA" w14:textId="77777777" w:rsidR="00C67E9D" w:rsidRPr="009B4C5A" w:rsidRDefault="00C67E9D" w:rsidP="00C67E9D">
            <w:pPr>
              <w:jc w:val="right"/>
              <w:rPr>
                <w:i/>
                <w:iCs/>
                <w:color w:val="000000"/>
              </w:rPr>
            </w:pPr>
            <w:r>
              <w:rPr>
                <w:i/>
                <w:iCs/>
                <w:color w:val="000000"/>
              </w:rPr>
              <w:t>28</w:t>
            </w:r>
          </w:p>
        </w:tc>
        <w:tc>
          <w:tcPr>
            <w:tcW w:w="992" w:type="dxa"/>
            <w:vAlign w:val="center"/>
          </w:tcPr>
          <w:p w14:paraId="3B0870EA" w14:textId="77777777" w:rsidR="00C67E9D" w:rsidRPr="009B4C5A" w:rsidRDefault="00C67E9D" w:rsidP="00C67E9D">
            <w:pPr>
              <w:jc w:val="right"/>
              <w:rPr>
                <w:i/>
                <w:iCs/>
                <w:highlight w:val="yellow"/>
              </w:rPr>
            </w:pPr>
            <w:r w:rsidRPr="009B4C5A">
              <w:rPr>
                <w:i/>
                <w:iCs/>
                <w:color w:val="000000"/>
              </w:rPr>
              <w:t>1154,98</w:t>
            </w:r>
          </w:p>
        </w:tc>
        <w:tc>
          <w:tcPr>
            <w:tcW w:w="851" w:type="dxa"/>
            <w:vAlign w:val="center"/>
          </w:tcPr>
          <w:p w14:paraId="4DE097D9" w14:textId="77777777" w:rsidR="00C67E9D" w:rsidRPr="009B4C5A" w:rsidRDefault="00C67E9D" w:rsidP="00C67E9D">
            <w:pPr>
              <w:jc w:val="right"/>
              <w:rPr>
                <w:i/>
                <w:iCs/>
                <w:highlight w:val="yellow"/>
              </w:rPr>
            </w:pPr>
            <w:r w:rsidRPr="009B4C5A">
              <w:rPr>
                <w:i/>
                <w:iCs/>
                <w:color w:val="000000"/>
              </w:rPr>
              <w:t>577,49</w:t>
            </w:r>
          </w:p>
        </w:tc>
        <w:tc>
          <w:tcPr>
            <w:tcW w:w="850" w:type="dxa"/>
            <w:noWrap/>
            <w:vAlign w:val="center"/>
          </w:tcPr>
          <w:p w14:paraId="3C2E4DAD" w14:textId="77777777" w:rsidR="00C67E9D" w:rsidRPr="009B4C5A" w:rsidRDefault="00C67E9D" w:rsidP="00C67E9D">
            <w:pPr>
              <w:jc w:val="right"/>
              <w:rPr>
                <w:i/>
                <w:iCs/>
                <w:highlight w:val="yellow"/>
              </w:rPr>
            </w:pPr>
            <w:r w:rsidRPr="009B4C5A">
              <w:rPr>
                <w:i/>
                <w:iCs/>
                <w:color w:val="000000"/>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C67E9D">
            <w:r w:rsidRPr="00121476">
              <w:rPr>
                <w:color w:val="000000"/>
              </w:rPr>
              <w:t>split_node_1400</w:t>
            </w:r>
          </w:p>
        </w:tc>
        <w:tc>
          <w:tcPr>
            <w:tcW w:w="2894" w:type="dxa"/>
          </w:tcPr>
          <w:p w14:paraId="297E621A" w14:textId="77777777" w:rsidR="00C67E9D" w:rsidRPr="00F46F8D" w:rsidRDefault="00C67E9D" w:rsidP="00C67E9D">
            <w:r w:rsidRPr="00F46F8D">
              <w:rPr>
                <w:lang w:val="fr-FR" w:eastAsia="en-GB"/>
              </w:rPr>
              <w:t>/Div</w:t>
            </w:r>
          </w:p>
        </w:tc>
        <w:tc>
          <w:tcPr>
            <w:tcW w:w="1276" w:type="dxa"/>
            <w:vAlign w:val="center"/>
          </w:tcPr>
          <w:p w14:paraId="708637A4" w14:textId="77777777" w:rsidR="00C67E9D" w:rsidRPr="00121476" w:rsidRDefault="00C67E9D" w:rsidP="00C67E9D">
            <w:pPr>
              <w:jc w:val="right"/>
            </w:pPr>
            <w:r w:rsidRPr="00121476">
              <w:rPr>
                <w:color w:val="000000"/>
              </w:rPr>
              <w:t>72,23</w:t>
            </w:r>
          </w:p>
        </w:tc>
        <w:tc>
          <w:tcPr>
            <w:tcW w:w="992" w:type="dxa"/>
          </w:tcPr>
          <w:p w14:paraId="68117142" w14:textId="77777777" w:rsidR="00C67E9D" w:rsidRPr="009B4C5A" w:rsidRDefault="00C67E9D" w:rsidP="00C67E9D">
            <w:pPr>
              <w:jc w:val="right"/>
              <w:rPr>
                <w:i/>
                <w:iCs/>
                <w:color w:val="000000"/>
              </w:rPr>
            </w:pPr>
            <w:r>
              <w:rPr>
                <w:i/>
                <w:iCs/>
                <w:color w:val="000000"/>
              </w:rPr>
              <w:t>18</w:t>
            </w:r>
          </w:p>
        </w:tc>
        <w:tc>
          <w:tcPr>
            <w:tcW w:w="992" w:type="dxa"/>
            <w:vAlign w:val="center"/>
          </w:tcPr>
          <w:p w14:paraId="0032D35D" w14:textId="77777777" w:rsidR="00C67E9D" w:rsidRPr="009B4C5A" w:rsidRDefault="00C67E9D" w:rsidP="00C67E9D">
            <w:pPr>
              <w:jc w:val="right"/>
              <w:rPr>
                <w:i/>
                <w:iCs/>
                <w:highlight w:val="yellow"/>
              </w:rPr>
            </w:pPr>
            <w:r w:rsidRPr="009B4C5A">
              <w:rPr>
                <w:i/>
                <w:iCs/>
                <w:color w:val="000000"/>
              </w:rPr>
              <w:t>1155,71</w:t>
            </w:r>
          </w:p>
        </w:tc>
        <w:tc>
          <w:tcPr>
            <w:tcW w:w="851" w:type="dxa"/>
            <w:vAlign w:val="center"/>
          </w:tcPr>
          <w:p w14:paraId="38E336DB" w14:textId="77777777" w:rsidR="00C67E9D" w:rsidRPr="009B4C5A" w:rsidRDefault="00C67E9D" w:rsidP="00C67E9D">
            <w:pPr>
              <w:jc w:val="right"/>
              <w:rPr>
                <w:i/>
                <w:iCs/>
                <w:highlight w:val="yellow"/>
              </w:rPr>
            </w:pPr>
            <w:r w:rsidRPr="009B4C5A">
              <w:rPr>
                <w:i/>
                <w:iCs/>
                <w:color w:val="000000"/>
              </w:rPr>
              <w:t>577,85</w:t>
            </w:r>
          </w:p>
        </w:tc>
        <w:tc>
          <w:tcPr>
            <w:tcW w:w="850" w:type="dxa"/>
            <w:noWrap/>
            <w:vAlign w:val="center"/>
          </w:tcPr>
          <w:p w14:paraId="7FBC3F81" w14:textId="77777777" w:rsidR="00C67E9D" w:rsidRPr="009B4C5A" w:rsidRDefault="00C67E9D" w:rsidP="00C67E9D">
            <w:pPr>
              <w:jc w:val="right"/>
              <w:rPr>
                <w:i/>
                <w:iCs/>
                <w:highlight w:val="yellow"/>
              </w:rPr>
            </w:pPr>
            <w:r w:rsidRPr="009B4C5A">
              <w:rPr>
                <w:i/>
                <w:iCs/>
                <w:color w:val="000000"/>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C67E9D">
            <w:r w:rsidRPr="00121476">
              <w:rPr>
                <w:color w:val="000000"/>
              </w:rPr>
              <w:t>split_node_1500</w:t>
            </w:r>
          </w:p>
        </w:tc>
        <w:tc>
          <w:tcPr>
            <w:tcW w:w="2894" w:type="dxa"/>
          </w:tcPr>
          <w:p w14:paraId="36C02AA7" w14:textId="77777777" w:rsidR="00C67E9D" w:rsidRPr="00F46F8D" w:rsidRDefault="00C67E9D" w:rsidP="00C67E9D">
            <w:r w:rsidRPr="00F46F8D">
              <w:rPr>
                <w:lang w:val="fr-FR" w:eastAsia="en-GB"/>
              </w:rPr>
              <w:t>/Reshape_1</w:t>
            </w:r>
          </w:p>
        </w:tc>
        <w:tc>
          <w:tcPr>
            <w:tcW w:w="1276" w:type="dxa"/>
            <w:vAlign w:val="center"/>
          </w:tcPr>
          <w:p w14:paraId="053112DA" w14:textId="77777777" w:rsidR="00C67E9D" w:rsidRPr="00121476" w:rsidRDefault="00C67E9D" w:rsidP="00C67E9D">
            <w:pPr>
              <w:jc w:val="right"/>
            </w:pPr>
            <w:r w:rsidRPr="00121476">
              <w:rPr>
                <w:color w:val="000000"/>
              </w:rPr>
              <w:t>22,44</w:t>
            </w:r>
          </w:p>
        </w:tc>
        <w:tc>
          <w:tcPr>
            <w:tcW w:w="992" w:type="dxa"/>
          </w:tcPr>
          <w:p w14:paraId="46ACE1ED" w14:textId="77777777" w:rsidR="00C67E9D" w:rsidRPr="009B4C5A" w:rsidRDefault="00C67E9D" w:rsidP="00C67E9D">
            <w:pPr>
              <w:jc w:val="right"/>
              <w:rPr>
                <w:i/>
                <w:iCs/>
                <w:color w:val="000000"/>
              </w:rPr>
            </w:pPr>
            <w:r>
              <w:rPr>
                <w:i/>
                <w:iCs/>
                <w:color w:val="000000"/>
              </w:rPr>
              <w:t>27</w:t>
            </w:r>
          </w:p>
        </w:tc>
        <w:tc>
          <w:tcPr>
            <w:tcW w:w="992" w:type="dxa"/>
            <w:vAlign w:val="center"/>
          </w:tcPr>
          <w:p w14:paraId="71642BCB" w14:textId="77777777" w:rsidR="00C67E9D" w:rsidRPr="009B4C5A" w:rsidRDefault="00C67E9D" w:rsidP="00C67E9D">
            <w:pPr>
              <w:jc w:val="right"/>
              <w:rPr>
                <w:i/>
                <w:iCs/>
                <w:highlight w:val="yellow"/>
              </w:rPr>
            </w:pPr>
            <w:r w:rsidRPr="009B4C5A">
              <w:rPr>
                <w:i/>
                <w:iCs/>
                <w:color w:val="000000"/>
              </w:rPr>
              <w:t>359,05</w:t>
            </w:r>
          </w:p>
        </w:tc>
        <w:tc>
          <w:tcPr>
            <w:tcW w:w="851" w:type="dxa"/>
            <w:vAlign w:val="center"/>
          </w:tcPr>
          <w:p w14:paraId="2AF0FDC3" w14:textId="77777777" w:rsidR="00C67E9D" w:rsidRPr="009B4C5A" w:rsidRDefault="00C67E9D" w:rsidP="00C67E9D">
            <w:pPr>
              <w:jc w:val="right"/>
              <w:rPr>
                <w:i/>
                <w:iCs/>
                <w:highlight w:val="yellow"/>
              </w:rPr>
            </w:pPr>
            <w:r w:rsidRPr="009B4C5A">
              <w:rPr>
                <w:i/>
                <w:iCs/>
                <w:color w:val="000000"/>
              </w:rPr>
              <w:t>179,53</w:t>
            </w:r>
          </w:p>
        </w:tc>
        <w:tc>
          <w:tcPr>
            <w:tcW w:w="850" w:type="dxa"/>
            <w:noWrap/>
            <w:vAlign w:val="center"/>
          </w:tcPr>
          <w:p w14:paraId="7A43F4C8" w14:textId="77777777" w:rsidR="00C67E9D" w:rsidRPr="009B4C5A" w:rsidRDefault="00C67E9D" w:rsidP="00C67E9D">
            <w:pPr>
              <w:jc w:val="right"/>
              <w:rPr>
                <w:i/>
                <w:iCs/>
                <w:highlight w:val="yellow"/>
              </w:rPr>
            </w:pPr>
            <w:r w:rsidRPr="009B4C5A">
              <w:rPr>
                <w:i/>
                <w:iCs/>
                <w:color w:val="000000"/>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C67E9D">
            <w:r w:rsidRPr="00121476">
              <w:rPr>
                <w:color w:val="000000"/>
              </w:rPr>
              <w:t>split_node_1600</w:t>
            </w:r>
          </w:p>
        </w:tc>
        <w:tc>
          <w:tcPr>
            <w:tcW w:w="2894" w:type="dxa"/>
          </w:tcPr>
          <w:p w14:paraId="3F240316" w14:textId="77777777" w:rsidR="00C67E9D" w:rsidRPr="00F46F8D" w:rsidRDefault="00C67E9D" w:rsidP="00C67E9D">
            <w:r w:rsidRPr="00F46F8D">
              <w:rPr>
                <w:lang w:val="fr-FR" w:eastAsia="en-GB"/>
              </w:rPr>
              <w:t>/Slice_21</w:t>
            </w:r>
          </w:p>
        </w:tc>
        <w:tc>
          <w:tcPr>
            <w:tcW w:w="1276" w:type="dxa"/>
            <w:vAlign w:val="center"/>
          </w:tcPr>
          <w:p w14:paraId="63973796" w14:textId="77777777" w:rsidR="00C67E9D" w:rsidRPr="00121476" w:rsidRDefault="00C67E9D" w:rsidP="00C67E9D">
            <w:pPr>
              <w:jc w:val="right"/>
            </w:pPr>
            <w:r w:rsidRPr="00121476">
              <w:rPr>
                <w:color w:val="000000"/>
              </w:rPr>
              <w:t>18,08</w:t>
            </w:r>
          </w:p>
        </w:tc>
        <w:tc>
          <w:tcPr>
            <w:tcW w:w="992" w:type="dxa"/>
          </w:tcPr>
          <w:p w14:paraId="3B3C521B" w14:textId="77777777" w:rsidR="00C67E9D" w:rsidRPr="009B4C5A" w:rsidRDefault="00C67E9D" w:rsidP="00C67E9D">
            <w:pPr>
              <w:jc w:val="right"/>
              <w:rPr>
                <w:i/>
                <w:iCs/>
                <w:color w:val="000000"/>
              </w:rPr>
            </w:pPr>
            <w:r>
              <w:rPr>
                <w:i/>
                <w:iCs/>
                <w:color w:val="000000"/>
              </w:rPr>
              <w:t>28</w:t>
            </w:r>
          </w:p>
        </w:tc>
        <w:tc>
          <w:tcPr>
            <w:tcW w:w="992" w:type="dxa"/>
            <w:vAlign w:val="center"/>
          </w:tcPr>
          <w:p w14:paraId="14269CC5" w14:textId="77777777" w:rsidR="00C67E9D" w:rsidRPr="009B4C5A" w:rsidRDefault="00C67E9D" w:rsidP="00C67E9D">
            <w:pPr>
              <w:jc w:val="right"/>
              <w:rPr>
                <w:i/>
                <w:iCs/>
                <w:color w:val="000000"/>
              </w:rPr>
            </w:pPr>
            <w:r w:rsidRPr="009B4C5A">
              <w:rPr>
                <w:i/>
                <w:iCs/>
                <w:color w:val="000000"/>
              </w:rPr>
              <w:t>289,22</w:t>
            </w:r>
          </w:p>
        </w:tc>
        <w:tc>
          <w:tcPr>
            <w:tcW w:w="851" w:type="dxa"/>
            <w:vAlign w:val="center"/>
          </w:tcPr>
          <w:p w14:paraId="2858E592" w14:textId="77777777" w:rsidR="00C67E9D" w:rsidRPr="009B4C5A" w:rsidRDefault="00C67E9D" w:rsidP="00C67E9D">
            <w:pPr>
              <w:jc w:val="right"/>
              <w:rPr>
                <w:i/>
                <w:iCs/>
                <w:color w:val="000000"/>
              </w:rPr>
            </w:pPr>
            <w:r w:rsidRPr="009B4C5A">
              <w:rPr>
                <w:i/>
                <w:iCs/>
                <w:color w:val="000000"/>
              </w:rPr>
              <w:t>144,61</w:t>
            </w:r>
          </w:p>
        </w:tc>
        <w:tc>
          <w:tcPr>
            <w:tcW w:w="850" w:type="dxa"/>
            <w:noWrap/>
            <w:vAlign w:val="center"/>
          </w:tcPr>
          <w:p w14:paraId="756BC7C2" w14:textId="77777777" w:rsidR="00C67E9D" w:rsidRPr="009B4C5A" w:rsidRDefault="00C67E9D" w:rsidP="00C67E9D">
            <w:pPr>
              <w:jc w:val="right"/>
              <w:rPr>
                <w:i/>
                <w:iCs/>
                <w:color w:val="000000"/>
              </w:rPr>
            </w:pPr>
            <w:r w:rsidRPr="009B4C5A">
              <w:rPr>
                <w:i/>
                <w:iCs/>
                <w:color w:val="000000"/>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C67E9D">
            <w:pPr>
              <w:rPr>
                <w:color w:val="000000"/>
              </w:rPr>
            </w:pPr>
            <w:r w:rsidRPr="00121476">
              <w:rPr>
                <w:color w:val="000000"/>
              </w:rPr>
              <w:t>split_node_1700</w:t>
            </w:r>
          </w:p>
        </w:tc>
        <w:tc>
          <w:tcPr>
            <w:tcW w:w="2894" w:type="dxa"/>
          </w:tcPr>
          <w:p w14:paraId="32549D43" w14:textId="77777777" w:rsidR="00C67E9D" w:rsidRPr="00F46F8D" w:rsidRDefault="00C67E9D" w:rsidP="00C67E9D">
            <w:r w:rsidRPr="00F46F8D">
              <w:rPr>
                <w:lang w:val="fr-FR" w:eastAsia="en-GB"/>
              </w:rPr>
              <w:t>/Constant_93</w:t>
            </w:r>
          </w:p>
        </w:tc>
        <w:tc>
          <w:tcPr>
            <w:tcW w:w="1276" w:type="dxa"/>
            <w:vAlign w:val="center"/>
          </w:tcPr>
          <w:p w14:paraId="7321E8AE" w14:textId="77777777" w:rsidR="00C67E9D" w:rsidRPr="00121476" w:rsidRDefault="00C67E9D" w:rsidP="00C67E9D">
            <w:pPr>
              <w:jc w:val="right"/>
            </w:pPr>
            <w:r w:rsidRPr="00121476">
              <w:rPr>
                <w:color w:val="000000"/>
              </w:rPr>
              <w:t>4,58</w:t>
            </w:r>
          </w:p>
        </w:tc>
        <w:tc>
          <w:tcPr>
            <w:tcW w:w="992" w:type="dxa"/>
          </w:tcPr>
          <w:p w14:paraId="76E85724" w14:textId="77777777" w:rsidR="00C67E9D" w:rsidRPr="009B4C5A" w:rsidRDefault="00C67E9D" w:rsidP="00C67E9D">
            <w:pPr>
              <w:jc w:val="right"/>
              <w:rPr>
                <w:i/>
                <w:iCs/>
                <w:color w:val="000000"/>
              </w:rPr>
            </w:pPr>
            <w:r>
              <w:rPr>
                <w:i/>
                <w:iCs/>
                <w:color w:val="000000"/>
              </w:rPr>
              <w:t>32</w:t>
            </w:r>
          </w:p>
        </w:tc>
        <w:tc>
          <w:tcPr>
            <w:tcW w:w="992" w:type="dxa"/>
            <w:vAlign w:val="center"/>
          </w:tcPr>
          <w:p w14:paraId="4A63EAB3" w14:textId="77777777" w:rsidR="00C67E9D" w:rsidRPr="009B4C5A" w:rsidRDefault="00C67E9D" w:rsidP="00C67E9D">
            <w:pPr>
              <w:jc w:val="right"/>
              <w:rPr>
                <w:i/>
                <w:iCs/>
                <w:color w:val="000000"/>
              </w:rPr>
            </w:pPr>
            <w:r w:rsidRPr="009B4C5A">
              <w:rPr>
                <w:i/>
                <w:iCs/>
                <w:color w:val="000000"/>
              </w:rPr>
              <w:t>73,23</w:t>
            </w:r>
          </w:p>
        </w:tc>
        <w:tc>
          <w:tcPr>
            <w:tcW w:w="851" w:type="dxa"/>
            <w:vAlign w:val="center"/>
          </w:tcPr>
          <w:p w14:paraId="762FC125" w14:textId="77777777" w:rsidR="00C67E9D" w:rsidRPr="009B4C5A" w:rsidRDefault="00C67E9D" w:rsidP="00C67E9D">
            <w:pPr>
              <w:jc w:val="right"/>
              <w:rPr>
                <w:i/>
                <w:iCs/>
                <w:color w:val="000000"/>
              </w:rPr>
            </w:pPr>
            <w:r w:rsidRPr="009B4C5A">
              <w:rPr>
                <w:i/>
                <w:iCs/>
                <w:color w:val="000000"/>
              </w:rPr>
              <w:t>36,61</w:t>
            </w:r>
          </w:p>
        </w:tc>
        <w:tc>
          <w:tcPr>
            <w:tcW w:w="850" w:type="dxa"/>
            <w:noWrap/>
            <w:vAlign w:val="center"/>
          </w:tcPr>
          <w:p w14:paraId="2111ACC4" w14:textId="77777777" w:rsidR="00C67E9D" w:rsidRPr="009B4C5A" w:rsidRDefault="00C67E9D" w:rsidP="00C67E9D">
            <w:pPr>
              <w:jc w:val="right"/>
              <w:rPr>
                <w:i/>
                <w:iCs/>
                <w:color w:val="000000"/>
              </w:rPr>
            </w:pPr>
            <w:r w:rsidRPr="009B4C5A">
              <w:rPr>
                <w:i/>
                <w:iCs/>
                <w:color w:val="000000"/>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C67E9D">
            <w:pPr>
              <w:rPr>
                <w:color w:val="000000"/>
              </w:rPr>
            </w:pPr>
            <w:r w:rsidRPr="00121476">
              <w:rPr>
                <w:color w:val="000000"/>
              </w:rPr>
              <w:t>split_node_1800</w:t>
            </w:r>
          </w:p>
        </w:tc>
        <w:tc>
          <w:tcPr>
            <w:tcW w:w="2894" w:type="dxa"/>
          </w:tcPr>
          <w:p w14:paraId="15377DC2" w14:textId="77777777" w:rsidR="00C67E9D" w:rsidRPr="00F46F8D" w:rsidRDefault="00C67E9D" w:rsidP="00C67E9D">
            <w:r w:rsidRPr="00F46F8D">
              <w:rPr>
                <w:lang w:val="fr-FR" w:eastAsia="en-GB"/>
              </w:rPr>
              <w:t>/Gather_37</w:t>
            </w:r>
          </w:p>
        </w:tc>
        <w:tc>
          <w:tcPr>
            <w:tcW w:w="1276" w:type="dxa"/>
            <w:vAlign w:val="center"/>
          </w:tcPr>
          <w:p w14:paraId="0CE0461C" w14:textId="77777777" w:rsidR="00C67E9D" w:rsidRPr="00121476" w:rsidRDefault="00C67E9D" w:rsidP="00C67E9D">
            <w:pPr>
              <w:jc w:val="right"/>
            </w:pPr>
            <w:r w:rsidRPr="00121476">
              <w:rPr>
                <w:color w:val="000000"/>
              </w:rPr>
              <w:t>1,45</w:t>
            </w:r>
          </w:p>
        </w:tc>
        <w:tc>
          <w:tcPr>
            <w:tcW w:w="992" w:type="dxa"/>
          </w:tcPr>
          <w:p w14:paraId="12EE505B" w14:textId="77777777" w:rsidR="00C67E9D" w:rsidRPr="009B4C5A" w:rsidRDefault="00C67E9D" w:rsidP="00C67E9D">
            <w:pPr>
              <w:jc w:val="right"/>
              <w:rPr>
                <w:i/>
                <w:iCs/>
                <w:color w:val="000000"/>
              </w:rPr>
            </w:pPr>
            <w:r>
              <w:rPr>
                <w:i/>
                <w:iCs/>
                <w:color w:val="000000"/>
              </w:rPr>
              <w:t>26</w:t>
            </w:r>
          </w:p>
        </w:tc>
        <w:tc>
          <w:tcPr>
            <w:tcW w:w="992" w:type="dxa"/>
            <w:vAlign w:val="center"/>
          </w:tcPr>
          <w:p w14:paraId="5B8D5EAA" w14:textId="77777777" w:rsidR="00C67E9D" w:rsidRPr="009B4C5A" w:rsidRDefault="00C67E9D" w:rsidP="00C67E9D">
            <w:pPr>
              <w:jc w:val="right"/>
              <w:rPr>
                <w:i/>
                <w:iCs/>
                <w:color w:val="000000"/>
              </w:rPr>
            </w:pPr>
            <w:r w:rsidRPr="009B4C5A">
              <w:rPr>
                <w:i/>
                <w:iCs/>
                <w:color w:val="000000"/>
              </w:rPr>
              <w:t>23,28</w:t>
            </w:r>
          </w:p>
        </w:tc>
        <w:tc>
          <w:tcPr>
            <w:tcW w:w="851" w:type="dxa"/>
            <w:vAlign w:val="center"/>
          </w:tcPr>
          <w:p w14:paraId="59759505" w14:textId="77777777" w:rsidR="00C67E9D" w:rsidRPr="009B4C5A" w:rsidRDefault="00C67E9D" w:rsidP="00C67E9D">
            <w:pPr>
              <w:jc w:val="right"/>
              <w:rPr>
                <w:i/>
                <w:iCs/>
                <w:color w:val="000000"/>
              </w:rPr>
            </w:pPr>
            <w:r w:rsidRPr="009B4C5A">
              <w:rPr>
                <w:i/>
                <w:iCs/>
                <w:color w:val="000000"/>
              </w:rPr>
              <w:t>11,64</w:t>
            </w:r>
          </w:p>
        </w:tc>
        <w:tc>
          <w:tcPr>
            <w:tcW w:w="850" w:type="dxa"/>
            <w:noWrap/>
            <w:vAlign w:val="center"/>
          </w:tcPr>
          <w:p w14:paraId="0EE2C4ED" w14:textId="77777777" w:rsidR="00C67E9D" w:rsidRPr="009B4C5A" w:rsidRDefault="00C67E9D" w:rsidP="00C67E9D">
            <w:pPr>
              <w:jc w:val="right"/>
              <w:rPr>
                <w:i/>
                <w:iCs/>
                <w:color w:val="000000"/>
              </w:rPr>
            </w:pPr>
            <w:r w:rsidRPr="009B4C5A">
              <w:rPr>
                <w:i/>
                <w:iCs/>
                <w:color w:val="000000"/>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C67E9D">
            <w:pPr>
              <w:rPr>
                <w:color w:val="000000"/>
              </w:rPr>
            </w:pPr>
            <w:r w:rsidRPr="00121476">
              <w:rPr>
                <w:color w:val="000000"/>
              </w:rPr>
              <w:t>split_node_1900</w:t>
            </w:r>
          </w:p>
        </w:tc>
        <w:tc>
          <w:tcPr>
            <w:tcW w:w="2894" w:type="dxa"/>
          </w:tcPr>
          <w:p w14:paraId="3EBD0CA9" w14:textId="77777777" w:rsidR="00C67E9D" w:rsidRPr="00F46F8D" w:rsidRDefault="00C67E9D" w:rsidP="00C67E9D">
            <w:r w:rsidRPr="00F46F8D">
              <w:rPr>
                <w:lang w:val="fr-FR" w:eastAsia="en-GB"/>
              </w:rPr>
              <w:t>/Max_4</w:t>
            </w:r>
          </w:p>
        </w:tc>
        <w:tc>
          <w:tcPr>
            <w:tcW w:w="1276" w:type="dxa"/>
            <w:vAlign w:val="center"/>
          </w:tcPr>
          <w:p w14:paraId="759B8B7A" w14:textId="77777777" w:rsidR="00C67E9D" w:rsidRPr="00121476" w:rsidRDefault="00C67E9D" w:rsidP="00C67E9D">
            <w:pPr>
              <w:jc w:val="right"/>
            </w:pPr>
            <w:r w:rsidRPr="00121476">
              <w:rPr>
                <w:color w:val="000000"/>
              </w:rPr>
              <w:t>1,21</w:t>
            </w:r>
          </w:p>
        </w:tc>
        <w:tc>
          <w:tcPr>
            <w:tcW w:w="992" w:type="dxa"/>
          </w:tcPr>
          <w:p w14:paraId="6B42D096" w14:textId="77777777" w:rsidR="00C67E9D" w:rsidRPr="009B4C5A" w:rsidRDefault="00C67E9D" w:rsidP="00C67E9D">
            <w:pPr>
              <w:jc w:val="right"/>
              <w:rPr>
                <w:i/>
                <w:iCs/>
                <w:color w:val="000000"/>
              </w:rPr>
            </w:pPr>
            <w:r>
              <w:rPr>
                <w:i/>
                <w:iCs/>
                <w:color w:val="000000"/>
              </w:rPr>
              <w:t>26</w:t>
            </w:r>
          </w:p>
        </w:tc>
        <w:tc>
          <w:tcPr>
            <w:tcW w:w="992" w:type="dxa"/>
            <w:vAlign w:val="center"/>
          </w:tcPr>
          <w:p w14:paraId="7D4901B3" w14:textId="77777777" w:rsidR="00C67E9D" w:rsidRPr="009B4C5A" w:rsidRDefault="00C67E9D" w:rsidP="00C67E9D">
            <w:pPr>
              <w:jc w:val="right"/>
              <w:rPr>
                <w:i/>
                <w:iCs/>
                <w:color w:val="000000"/>
              </w:rPr>
            </w:pPr>
            <w:r w:rsidRPr="009B4C5A">
              <w:rPr>
                <w:i/>
                <w:iCs/>
                <w:color w:val="000000"/>
              </w:rPr>
              <w:t>19,31</w:t>
            </w:r>
          </w:p>
        </w:tc>
        <w:tc>
          <w:tcPr>
            <w:tcW w:w="851" w:type="dxa"/>
            <w:vAlign w:val="center"/>
          </w:tcPr>
          <w:p w14:paraId="74D32FED" w14:textId="77777777" w:rsidR="00C67E9D" w:rsidRPr="009B4C5A" w:rsidRDefault="00C67E9D" w:rsidP="00C67E9D">
            <w:pPr>
              <w:jc w:val="right"/>
              <w:rPr>
                <w:i/>
                <w:iCs/>
                <w:color w:val="000000"/>
              </w:rPr>
            </w:pPr>
            <w:r w:rsidRPr="009B4C5A">
              <w:rPr>
                <w:i/>
                <w:iCs/>
                <w:color w:val="000000"/>
              </w:rPr>
              <w:t>9,65</w:t>
            </w:r>
          </w:p>
        </w:tc>
        <w:tc>
          <w:tcPr>
            <w:tcW w:w="850" w:type="dxa"/>
            <w:noWrap/>
            <w:vAlign w:val="center"/>
          </w:tcPr>
          <w:p w14:paraId="64E299B2" w14:textId="77777777" w:rsidR="00C67E9D" w:rsidRPr="009B4C5A" w:rsidRDefault="00C67E9D" w:rsidP="00C67E9D">
            <w:pPr>
              <w:jc w:val="right"/>
              <w:rPr>
                <w:i/>
                <w:iCs/>
                <w:color w:val="000000"/>
              </w:rPr>
            </w:pPr>
            <w:r w:rsidRPr="009B4C5A">
              <w:rPr>
                <w:i/>
                <w:iCs/>
                <w:color w:val="000000"/>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C67E9D">
            <w:pPr>
              <w:rPr>
                <w:color w:val="000000"/>
              </w:rPr>
            </w:pPr>
            <w:r w:rsidRPr="00121476">
              <w:rPr>
                <w:color w:val="000000"/>
              </w:rPr>
              <w:t>split_node_2000</w:t>
            </w:r>
          </w:p>
        </w:tc>
        <w:tc>
          <w:tcPr>
            <w:tcW w:w="2894" w:type="dxa"/>
          </w:tcPr>
          <w:p w14:paraId="7D15C87B" w14:textId="77777777" w:rsidR="00C67E9D" w:rsidRPr="00F46F8D" w:rsidRDefault="00C67E9D" w:rsidP="00C67E9D">
            <w:r w:rsidRPr="00F46F8D">
              <w:rPr>
                <w:lang w:val="fr-FR" w:eastAsia="en-GB"/>
              </w:rPr>
              <w:t>/Constant_195</w:t>
            </w:r>
          </w:p>
        </w:tc>
        <w:tc>
          <w:tcPr>
            <w:tcW w:w="1276" w:type="dxa"/>
            <w:vAlign w:val="center"/>
          </w:tcPr>
          <w:p w14:paraId="47B90B93" w14:textId="77777777" w:rsidR="00C67E9D" w:rsidRPr="00121476" w:rsidRDefault="00C67E9D" w:rsidP="00C67E9D">
            <w:pPr>
              <w:jc w:val="right"/>
            </w:pPr>
            <w:r w:rsidRPr="00121476">
              <w:rPr>
                <w:color w:val="000000"/>
              </w:rPr>
              <w:t>0,33</w:t>
            </w:r>
          </w:p>
        </w:tc>
        <w:tc>
          <w:tcPr>
            <w:tcW w:w="992" w:type="dxa"/>
          </w:tcPr>
          <w:p w14:paraId="20FDDEBF" w14:textId="77777777" w:rsidR="00C67E9D" w:rsidRPr="009B4C5A" w:rsidRDefault="00C67E9D" w:rsidP="00C67E9D">
            <w:pPr>
              <w:jc w:val="right"/>
              <w:rPr>
                <w:i/>
                <w:iCs/>
                <w:color w:val="000000"/>
              </w:rPr>
            </w:pPr>
            <w:r>
              <w:rPr>
                <w:i/>
                <w:iCs/>
                <w:color w:val="000000"/>
              </w:rPr>
              <w:t>30</w:t>
            </w:r>
          </w:p>
        </w:tc>
        <w:tc>
          <w:tcPr>
            <w:tcW w:w="992" w:type="dxa"/>
            <w:vAlign w:val="center"/>
          </w:tcPr>
          <w:p w14:paraId="4656FEC8" w14:textId="77777777" w:rsidR="00C67E9D" w:rsidRPr="009B4C5A" w:rsidRDefault="00C67E9D" w:rsidP="00C67E9D">
            <w:pPr>
              <w:jc w:val="right"/>
              <w:rPr>
                <w:i/>
                <w:iCs/>
                <w:color w:val="000000"/>
              </w:rPr>
            </w:pPr>
            <w:r w:rsidRPr="009B4C5A">
              <w:rPr>
                <w:i/>
                <w:iCs/>
                <w:color w:val="000000"/>
              </w:rPr>
              <w:t>5,23</w:t>
            </w:r>
          </w:p>
        </w:tc>
        <w:tc>
          <w:tcPr>
            <w:tcW w:w="851" w:type="dxa"/>
            <w:vAlign w:val="center"/>
          </w:tcPr>
          <w:p w14:paraId="12791DBE" w14:textId="77777777" w:rsidR="00C67E9D" w:rsidRPr="009B4C5A" w:rsidRDefault="00C67E9D" w:rsidP="00C67E9D">
            <w:pPr>
              <w:jc w:val="right"/>
              <w:rPr>
                <w:i/>
                <w:iCs/>
                <w:color w:val="000000"/>
              </w:rPr>
            </w:pPr>
            <w:r w:rsidRPr="009B4C5A">
              <w:rPr>
                <w:i/>
                <w:iCs/>
                <w:color w:val="000000"/>
              </w:rPr>
              <w:t>2,62</w:t>
            </w:r>
          </w:p>
        </w:tc>
        <w:tc>
          <w:tcPr>
            <w:tcW w:w="850" w:type="dxa"/>
            <w:noWrap/>
            <w:vAlign w:val="center"/>
          </w:tcPr>
          <w:p w14:paraId="4B76C8C1" w14:textId="77777777" w:rsidR="00C67E9D" w:rsidRPr="009B4C5A" w:rsidRDefault="00C67E9D" w:rsidP="00C67E9D">
            <w:pPr>
              <w:jc w:val="right"/>
              <w:rPr>
                <w:i/>
                <w:iCs/>
                <w:color w:val="000000"/>
              </w:rPr>
            </w:pPr>
            <w:r w:rsidRPr="009B4C5A">
              <w:rPr>
                <w:i/>
                <w:iCs/>
                <w:color w:val="000000"/>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C67E9D">
            <w:pPr>
              <w:rPr>
                <w:color w:val="000000"/>
              </w:rPr>
            </w:pPr>
            <w:r w:rsidRPr="00121476">
              <w:rPr>
                <w:color w:val="000000"/>
              </w:rPr>
              <w:t>split_node_2100</w:t>
            </w:r>
          </w:p>
        </w:tc>
        <w:tc>
          <w:tcPr>
            <w:tcW w:w="2894" w:type="dxa"/>
          </w:tcPr>
          <w:p w14:paraId="75674B35" w14:textId="77777777" w:rsidR="00C67E9D" w:rsidRPr="00F46F8D" w:rsidRDefault="00C67E9D" w:rsidP="00C67E9D">
            <w:r w:rsidRPr="00F46F8D">
              <w:rPr>
                <w:lang w:val="fr-FR" w:eastAsia="en-GB"/>
              </w:rPr>
              <w:t>/Constant_225</w:t>
            </w:r>
          </w:p>
        </w:tc>
        <w:tc>
          <w:tcPr>
            <w:tcW w:w="1276" w:type="dxa"/>
            <w:vAlign w:val="center"/>
          </w:tcPr>
          <w:p w14:paraId="16BD3208" w14:textId="77777777" w:rsidR="00C67E9D" w:rsidRPr="00121476" w:rsidRDefault="00C67E9D" w:rsidP="00C67E9D">
            <w:pPr>
              <w:jc w:val="right"/>
            </w:pPr>
            <w:r w:rsidRPr="00121476">
              <w:rPr>
                <w:color w:val="000000"/>
              </w:rPr>
              <w:t>0,09</w:t>
            </w:r>
          </w:p>
        </w:tc>
        <w:tc>
          <w:tcPr>
            <w:tcW w:w="992" w:type="dxa"/>
          </w:tcPr>
          <w:p w14:paraId="73352775" w14:textId="77777777" w:rsidR="00C67E9D" w:rsidRPr="009B4C5A" w:rsidRDefault="00C67E9D" w:rsidP="00C67E9D">
            <w:pPr>
              <w:jc w:val="right"/>
              <w:rPr>
                <w:i/>
                <w:iCs/>
                <w:color w:val="000000"/>
              </w:rPr>
            </w:pPr>
            <w:r>
              <w:rPr>
                <w:i/>
                <w:iCs/>
                <w:color w:val="000000"/>
              </w:rPr>
              <w:t>27</w:t>
            </w:r>
          </w:p>
        </w:tc>
        <w:tc>
          <w:tcPr>
            <w:tcW w:w="992" w:type="dxa"/>
            <w:vAlign w:val="center"/>
          </w:tcPr>
          <w:p w14:paraId="5937A971" w14:textId="77777777" w:rsidR="00C67E9D" w:rsidRPr="009B4C5A" w:rsidRDefault="00C67E9D" w:rsidP="00C67E9D">
            <w:pPr>
              <w:jc w:val="right"/>
              <w:rPr>
                <w:i/>
                <w:iCs/>
                <w:color w:val="000000"/>
              </w:rPr>
            </w:pPr>
            <w:r w:rsidRPr="009B4C5A">
              <w:rPr>
                <w:i/>
                <w:iCs/>
                <w:color w:val="000000"/>
              </w:rPr>
              <w:t>1,47</w:t>
            </w:r>
          </w:p>
        </w:tc>
        <w:tc>
          <w:tcPr>
            <w:tcW w:w="851" w:type="dxa"/>
            <w:vAlign w:val="center"/>
          </w:tcPr>
          <w:p w14:paraId="476C2A4B" w14:textId="77777777" w:rsidR="00C67E9D" w:rsidRPr="009B4C5A" w:rsidRDefault="00C67E9D" w:rsidP="00C67E9D">
            <w:pPr>
              <w:jc w:val="right"/>
              <w:rPr>
                <w:i/>
                <w:iCs/>
                <w:color w:val="000000"/>
              </w:rPr>
            </w:pPr>
            <w:r w:rsidRPr="009B4C5A">
              <w:rPr>
                <w:i/>
                <w:iCs/>
                <w:color w:val="000000"/>
              </w:rPr>
              <w:t>0,73</w:t>
            </w:r>
          </w:p>
        </w:tc>
        <w:tc>
          <w:tcPr>
            <w:tcW w:w="850" w:type="dxa"/>
            <w:noWrap/>
            <w:vAlign w:val="center"/>
          </w:tcPr>
          <w:p w14:paraId="1B9F5BB6" w14:textId="77777777" w:rsidR="00C67E9D" w:rsidRPr="009B4C5A" w:rsidRDefault="00C67E9D" w:rsidP="00C67E9D">
            <w:pPr>
              <w:jc w:val="right"/>
              <w:rPr>
                <w:i/>
                <w:iCs/>
                <w:color w:val="000000"/>
              </w:rPr>
            </w:pPr>
            <w:r w:rsidRPr="009B4C5A">
              <w:rPr>
                <w:i/>
                <w:iCs/>
                <w:color w:val="000000"/>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C67E9D">
            <w:pPr>
              <w:rPr>
                <w:color w:val="000000"/>
              </w:rPr>
            </w:pPr>
            <w:r w:rsidRPr="00121476">
              <w:rPr>
                <w:color w:val="000000"/>
              </w:rPr>
              <w:t>split_node_2200</w:t>
            </w:r>
          </w:p>
        </w:tc>
        <w:tc>
          <w:tcPr>
            <w:tcW w:w="2894" w:type="dxa"/>
          </w:tcPr>
          <w:p w14:paraId="46742020" w14:textId="77777777" w:rsidR="00C67E9D" w:rsidRPr="00F46F8D" w:rsidRDefault="00C67E9D" w:rsidP="00C67E9D">
            <w:r w:rsidRPr="00F46F8D">
              <w:rPr>
                <w:lang w:val="fr-FR" w:eastAsia="en-GB"/>
              </w:rPr>
              <w:t>/Min_9</w:t>
            </w:r>
          </w:p>
        </w:tc>
        <w:tc>
          <w:tcPr>
            <w:tcW w:w="1276" w:type="dxa"/>
            <w:vAlign w:val="center"/>
          </w:tcPr>
          <w:p w14:paraId="70015592" w14:textId="77777777" w:rsidR="00C67E9D" w:rsidRPr="00121476" w:rsidRDefault="00C67E9D" w:rsidP="00C67E9D">
            <w:pPr>
              <w:jc w:val="right"/>
            </w:pPr>
            <w:r w:rsidRPr="00121476">
              <w:rPr>
                <w:color w:val="000000"/>
              </w:rPr>
              <w:t>0,08</w:t>
            </w:r>
          </w:p>
        </w:tc>
        <w:tc>
          <w:tcPr>
            <w:tcW w:w="992" w:type="dxa"/>
          </w:tcPr>
          <w:p w14:paraId="7E3CBC18" w14:textId="77777777" w:rsidR="00C67E9D" w:rsidRPr="009B4C5A" w:rsidRDefault="00C67E9D" w:rsidP="00C67E9D">
            <w:pPr>
              <w:jc w:val="right"/>
              <w:rPr>
                <w:i/>
                <w:iCs/>
                <w:color w:val="000000"/>
              </w:rPr>
            </w:pPr>
            <w:r>
              <w:rPr>
                <w:i/>
                <w:iCs/>
                <w:color w:val="000000"/>
              </w:rPr>
              <w:t>21</w:t>
            </w:r>
          </w:p>
        </w:tc>
        <w:tc>
          <w:tcPr>
            <w:tcW w:w="992" w:type="dxa"/>
            <w:vAlign w:val="center"/>
          </w:tcPr>
          <w:p w14:paraId="7B08E0DF" w14:textId="77777777" w:rsidR="00C67E9D" w:rsidRPr="009B4C5A" w:rsidRDefault="00C67E9D" w:rsidP="00C67E9D">
            <w:pPr>
              <w:jc w:val="right"/>
              <w:rPr>
                <w:i/>
                <w:iCs/>
                <w:color w:val="000000"/>
              </w:rPr>
            </w:pPr>
            <w:r w:rsidRPr="009B4C5A">
              <w:rPr>
                <w:i/>
                <w:iCs/>
                <w:color w:val="000000"/>
              </w:rPr>
              <w:t>1,21</w:t>
            </w:r>
          </w:p>
        </w:tc>
        <w:tc>
          <w:tcPr>
            <w:tcW w:w="851" w:type="dxa"/>
            <w:vAlign w:val="center"/>
          </w:tcPr>
          <w:p w14:paraId="1EA7CA78" w14:textId="77777777" w:rsidR="00C67E9D" w:rsidRPr="009B4C5A" w:rsidRDefault="00C67E9D" w:rsidP="00C67E9D">
            <w:pPr>
              <w:jc w:val="right"/>
              <w:rPr>
                <w:i/>
                <w:iCs/>
                <w:color w:val="000000"/>
              </w:rPr>
            </w:pPr>
            <w:r w:rsidRPr="009B4C5A">
              <w:rPr>
                <w:i/>
                <w:iCs/>
                <w:color w:val="000000"/>
              </w:rPr>
              <w:t>0,61</w:t>
            </w:r>
          </w:p>
        </w:tc>
        <w:tc>
          <w:tcPr>
            <w:tcW w:w="850" w:type="dxa"/>
            <w:noWrap/>
            <w:vAlign w:val="center"/>
          </w:tcPr>
          <w:p w14:paraId="260F1006" w14:textId="77777777" w:rsidR="00C67E9D" w:rsidRPr="009B4C5A" w:rsidRDefault="00C67E9D" w:rsidP="00C67E9D">
            <w:pPr>
              <w:jc w:val="right"/>
              <w:rPr>
                <w:i/>
                <w:iCs/>
                <w:color w:val="000000"/>
              </w:rPr>
            </w:pPr>
            <w:r w:rsidRPr="009B4C5A">
              <w:rPr>
                <w:i/>
                <w:iCs/>
                <w:color w:val="000000"/>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653BF4">
            <w:pPr>
              <w:jc w:val="center"/>
              <w:rPr>
                <w:rFonts w:ascii="Arial" w:hAnsi="Arial" w:cs="Arial"/>
                <w:b/>
                <w:sz w:val="18"/>
                <w:szCs w:val="18"/>
              </w:rPr>
            </w:pPr>
            <w:r w:rsidRPr="005E5B25">
              <w:rPr>
                <w:rFonts w:ascii="Arial" w:hAnsi="Arial" w:cs="Arial"/>
                <w:b/>
                <w:sz w:val="18"/>
                <w:szCs w:val="18"/>
              </w:rPr>
              <w:t>Ground Truth</w:t>
            </w:r>
          </w:p>
        </w:tc>
        <w:tc>
          <w:tcPr>
            <w:tcW w:w="6378" w:type="dxa"/>
            <w:gridSpan w:val="2"/>
          </w:tcPr>
          <w:p w14:paraId="0425EE86" w14:textId="77777777" w:rsidR="005056C2" w:rsidRPr="005E5B25" w:rsidRDefault="005056C2" w:rsidP="00653BF4">
            <w:pPr>
              <w:tabs>
                <w:tab w:val="left" w:pos="2450"/>
                <w:tab w:val="center" w:pos="3081"/>
              </w:tabs>
              <w:rPr>
                <w:rFonts w:ascii="Arial" w:hAnsi="Arial" w:cs="Arial"/>
                <w:b/>
                <w:sz w:val="18"/>
                <w:szCs w:val="18"/>
              </w:rPr>
            </w:pPr>
            <w:r w:rsidRPr="005E5B25">
              <w:rPr>
                <w:rFonts w:ascii="Arial" w:hAnsi="Arial" w:cs="Arial"/>
                <w:b/>
                <w:sz w:val="18"/>
                <w:szCs w:val="18"/>
              </w:rPr>
              <w:tab/>
              <w:t>Predictions</w:t>
            </w:r>
            <w:r w:rsidRPr="005E5B25">
              <w:rPr>
                <w:rFonts w:ascii="Arial" w:hAnsi="Arial" w:cs="Arial"/>
                <w:b/>
                <w:sz w:val="18"/>
                <w:szCs w:val="18"/>
              </w:rPr>
              <w:tab/>
            </w:r>
          </w:p>
        </w:tc>
      </w:tr>
      <w:tr w:rsidR="005056C2" w14:paraId="7D598613" w14:textId="77777777" w:rsidTr="00653BF4">
        <w:tc>
          <w:tcPr>
            <w:tcW w:w="3256" w:type="dxa"/>
            <w:vMerge/>
          </w:tcPr>
          <w:p w14:paraId="25DEF096" w14:textId="77777777" w:rsidR="005056C2" w:rsidRPr="005E5B25" w:rsidRDefault="005056C2" w:rsidP="00653BF4">
            <w:pPr>
              <w:jc w:val="center"/>
              <w:rPr>
                <w:rFonts w:ascii="Arial" w:hAnsi="Arial" w:cs="Arial"/>
                <w:b/>
                <w:sz w:val="18"/>
                <w:szCs w:val="18"/>
              </w:rPr>
            </w:pPr>
          </w:p>
        </w:tc>
        <w:tc>
          <w:tcPr>
            <w:tcW w:w="3260" w:type="dxa"/>
          </w:tcPr>
          <w:p w14:paraId="74C0809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ssd_resnet</w:t>
            </w:r>
            <w:proofErr w:type="spellEnd"/>
            <w:r w:rsidRPr="005E5B25">
              <w:rPr>
                <w:rFonts w:ascii="Arial" w:hAnsi="Arial" w:cs="Arial"/>
                <w:b/>
                <w:sz w:val="18"/>
                <w:szCs w:val="18"/>
              </w:rPr>
              <w:t xml:space="preserve"> </w:t>
            </w:r>
          </w:p>
        </w:tc>
        <w:tc>
          <w:tcPr>
            <w:tcW w:w="3118" w:type="dxa"/>
          </w:tcPr>
          <w:p w14:paraId="1811C90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retinanet</w:t>
            </w:r>
            <w:proofErr w:type="spellEnd"/>
            <w:r w:rsidRPr="005E5B25">
              <w:rPr>
                <w:rFonts w:ascii="Arial" w:hAnsi="Arial" w:cs="Arial"/>
                <w:b/>
                <w:sz w:val="18"/>
                <w:szCs w:val="18"/>
              </w:rPr>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val="fr-F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val="fr-F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653BF4">
            <w:pPr>
              <w:spacing w:after="0"/>
              <w:rPr>
                <w:lang w:val="fr-FR"/>
              </w:rPr>
            </w:pPr>
            <w:r w:rsidRPr="00F54CA3">
              <w:rPr>
                <w:lang w:val="fr-FR"/>
              </w:rPr>
              <w:lastRenderedPageBreak/>
              <w:t>person 427 226 704 720</w:t>
            </w:r>
          </w:p>
          <w:p w14:paraId="6936A19B" w14:textId="77777777" w:rsidR="005056C2" w:rsidRPr="00F54CA3" w:rsidRDefault="005056C2" w:rsidP="00653BF4">
            <w:pPr>
              <w:spacing w:after="0"/>
              <w:rPr>
                <w:lang w:val="fr-FR"/>
              </w:rPr>
            </w:pPr>
            <w:r w:rsidRPr="00F54CA3">
              <w:rPr>
                <w:lang w:val="fr-FR"/>
              </w:rPr>
              <w:t>person 717 200 988 485</w:t>
            </w:r>
          </w:p>
          <w:p w14:paraId="6FE2AAEC" w14:textId="77777777" w:rsidR="005056C2" w:rsidRPr="00F54CA3" w:rsidRDefault="005056C2" w:rsidP="00653BF4">
            <w:pPr>
              <w:spacing w:after="0"/>
              <w:rPr>
                <w:lang w:val="fr-FR"/>
              </w:rPr>
            </w:pPr>
            <w:r w:rsidRPr="00F54CA3">
              <w:rPr>
                <w:lang w:val="fr-FR"/>
              </w:rPr>
              <w:t>person 933 163 1281 517</w:t>
            </w:r>
          </w:p>
          <w:p w14:paraId="65C403FD" w14:textId="77777777" w:rsidR="005056C2" w:rsidRPr="00F54CA3" w:rsidRDefault="005056C2" w:rsidP="00653BF4">
            <w:pPr>
              <w:spacing w:after="0"/>
              <w:rPr>
                <w:lang w:val="fr-FR"/>
              </w:rPr>
            </w:pPr>
            <w:r w:rsidRPr="00F54CA3">
              <w:rPr>
                <w:lang w:val="fr-FR"/>
              </w:rPr>
              <w:t>person 89 151 130 196</w:t>
            </w:r>
          </w:p>
          <w:p w14:paraId="2BD9DC40" w14:textId="77777777" w:rsidR="005056C2" w:rsidRPr="00F54CA3" w:rsidRDefault="005056C2" w:rsidP="00653BF4">
            <w:pPr>
              <w:spacing w:after="0"/>
              <w:rPr>
                <w:lang w:val="fr-FR"/>
              </w:rPr>
            </w:pPr>
            <w:r w:rsidRPr="00F54CA3">
              <w:rPr>
                <w:lang w:val="fr-FR"/>
              </w:rPr>
              <w:t>person 131 154 159 191</w:t>
            </w:r>
          </w:p>
          <w:p w14:paraId="5FE346D5" w14:textId="77777777" w:rsidR="005056C2" w:rsidRPr="00F54CA3" w:rsidRDefault="005056C2" w:rsidP="00653BF4">
            <w:pPr>
              <w:spacing w:after="0"/>
              <w:rPr>
                <w:lang w:val="fr-FR"/>
              </w:rPr>
            </w:pPr>
            <w:r w:rsidRPr="00F54CA3">
              <w:rPr>
                <w:lang w:val="fr-FR"/>
              </w:rPr>
              <w:t>person 104 201 135 238</w:t>
            </w:r>
          </w:p>
          <w:p w14:paraId="2D215370" w14:textId="77777777" w:rsidR="005056C2" w:rsidRPr="00F54CA3" w:rsidRDefault="005056C2" w:rsidP="00653BF4">
            <w:pPr>
              <w:spacing w:after="0"/>
              <w:rPr>
                <w:lang w:val="fr-FR"/>
              </w:rPr>
            </w:pPr>
            <w:r w:rsidRPr="00F54CA3">
              <w:rPr>
                <w:lang w:val="fr-FR"/>
              </w:rPr>
              <w:t>person 144 192 169 227</w:t>
            </w:r>
          </w:p>
          <w:p w14:paraId="728AC567" w14:textId="77777777" w:rsidR="005056C2" w:rsidRPr="00F54CA3" w:rsidRDefault="005056C2" w:rsidP="00653BF4">
            <w:pPr>
              <w:spacing w:after="0"/>
              <w:rPr>
                <w:lang w:val="fr-FR"/>
              </w:rPr>
            </w:pPr>
            <w:r w:rsidRPr="00F54CA3">
              <w:rPr>
                <w:lang w:val="fr-FR"/>
              </w:rPr>
              <w:t>person 196 123 277 261</w:t>
            </w:r>
          </w:p>
          <w:p w14:paraId="50C3F8D4" w14:textId="77777777" w:rsidR="005056C2" w:rsidRPr="00F54CA3" w:rsidRDefault="005056C2" w:rsidP="00653BF4">
            <w:pPr>
              <w:spacing w:after="0"/>
              <w:rPr>
                <w:lang w:val="fr-FR"/>
              </w:rPr>
            </w:pPr>
            <w:r w:rsidRPr="00F54CA3">
              <w:rPr>
                <w:lang w:val="fr-FR"/>
              </w:rPr>
              <w:t>person 328 216 363 244</w:t>
            </w:r>
          </w:p>
          <w:p w14:paraId="092DB2F6" w14:textId="77777777" w:rsidR="005056C2" w:rsidRPr="00F54CA3" w:rsidRDefault="005056C2" w:rsidP="00653BF4">
            <w:pPr>
              <w:spacing w:after="0"/>
              <w:rPr>
                <w:lang w:val="fr-FR"/>
              </w:rPr>
            </w:pPr>
            <w:r w:rsidRPr="00F54CA3">
              <w:rPr>
                <w:lang w:val="fr-FR"/>
              </w:rPr>
              <w:t>person 384 244 422 337</w:t>
            </w:r>
          </w:p>
          <w:p w14:paraId="393747F5" w14:textId="77777777" w:rsidR="005056C2" w:rsidRPr="00F54CA3" w:rsidRDefault="005056C2" w:rsidP="00653BF4">
            <w:pPr>
              <w:spacing w:after="0"/>
              <w:rPr>
                <w:lang w:val="fr-FR"/>
              </w:rPr>
            </w:pPr>
            <w:r w:rsidRPr="00F54CA3">
              <w:rPr>
                <w:lang w:val="fr-FR"/>
              </w:rPr>
              <w:t>person 518 123 590 236</w:t>
            </w:r>
          </w:p>
          <w:p w14:paraId="18D04B83" w14:textId="77777777" w:rsidR="005056C2" w:rsidRPr="00F54CA3" w:rsidRDefault="005056C2" w:rsidP="00653BF4">
            <w:pPr>
              <w:spacing w:after="0"/>
              <w:rPr>
                <w:lang w:val="fr-FR"/>
              </w:rPr>
            </w:pPr>
            <w:r w:rsidRPr="00F54CA3">
              <w:rPr>
                <w:lang w:val="fr-FR"/>
              </w:rPr>
              <w:t>person 429 166 460 195</w:t>
            </w:r>
          </w:p>
          <w:p w14:paraId="09ED9B56" w14:textId="77777777" w:rsidR="005056C2" w:rsidRPr="00F54CA3" w:rsidRDefault="005056C2" w:rsidP="00653BF4">
            <w:pPr>
              <w:spacing w:after="0"/>
              <w:rPr>
                <w:lang w:val="fr-FR"/>
              </w:rPr>
            </w:pPr>
            <w:r w:rsidRPr="00F54CA3">
              <w:rPr>
                <w:lang w:val="fr-FR"/>
              </w:rPr>
              <w:t>person 451 200 465 224</w:t>
            </w:r>
          </w:p>
          <w:p w14:paraId="7B6CF54D" w14:textId="77777777" w:rsidR="005056C2" w:rsidRPr="00F54CA3" w:rsidRDefault="005056C2" w:rsidP="00653BF4">
            <w:pPr>
              <w:spacing w:after="0"/>
              <w:rPr>
                <w:lang w:val="fr-FR"/>
              </w:rPr>
            </w:pPr>
            <w:r w:rsidRPr="00F54CA3">
              <w:rPr>
                <w:lang w:val="fr-FR"/>
              </w:rPr>
              <w:t>person 476 192 493 214</w:t>
            </w:r>
          </w:p>
          <w:p w14:paraId="1E0B7A9E" w14:textId="77777777" w:rsidR="005056C2" w:rsidRPr="00F54CA3" w:rsidRDefault="005056C2" w:rsidP="00653BF4">
            <w:pPr>
              <w:spacing w:after="0"/>
              <w:rPr>
                <w:lang w:val="fr-FR"/>
              </w:rPr>
            </w:pPr>
            <w:r w:rsidRPr="00F54CA3">
              <w:rPr>
                <w:lang w:val="fr-FR"/>
              </w:rPr>
              <w:t>person 466 158 479 187</w:t>
            </w:r>
          </w:p>
          <w:p w14:paraId="396BCBC0" w14:textId="77777777" w:rsidR="005056C2" w:rsidRPr="00F54CA3" w:rsidRDefault="005056C2" w:rsidP="00653BF4">
            <w:pPr>
              <w:spacing w:after="0"/>
              <w:rPr>
                <w:lang w:val="fr-FR"/>
              </w:rPr>
            </w:pPr>
            <w:r w:rsidRPr="00F54CA3">
              <w:rPr>
                <w:lang w:val="fr-FR"/>
              </w:rPr>
              <w:t>person 602 220 618 242</w:t>
            </w:r>
          </w:p>
          <w:p w14:paraId="7774621C" w14:textId="77777777" w:rsidR="005056C2" w:rsidRPr="00F54CA3" w:rsidRDefault="005056C2" w:rsidP="00653BF4">
            <w:pPr>
              <w:spacing w:after="0"/>
              <w:rPr>
                <w:lang w:val="fr-FR"/>
              </w:rPr>
            </w:pPr>
            <w:r w:rsidRPr="00F54CA3">
              <w:rPr>
                <w:lang w:val="fr-FR"/>
              </w:rPr>
              <w:t>person 600 242 623 265</w:t>
            </w:r>
          </w:p>
          <w:p w14:paraId="46E4B273" w14:textId="77777777" w:rsidR="005056C2" w:rsidRPr="00F54CA3" w:rsidRDefault="005056C2" w:rsidP="00653BF4">
            <w:pPr>
              <w:spacing w:after="0"/>
              <w:rPr>
                <w:lang w:val="fr-FR"/>
              </w:rPr>
            </w:pPr>
            <w:r w:rsidRPr="00F54CA3">
              <w:rPr>
                <w:lang w:val="fr-FR"/>
              </w:rPr>
              <w:t>person 636 242 659 265</w:t>
            </w:r>
          </w:p>
          <w:p w14:paraId="4E9EBD5E" w14:textId="77777777" w:rsidR="005056C2" w:rsidRPr="00F54CA3" w:rsidRDefault="005056C2" w:rsidP="00653BF4">
            <w:pPr>
              <w:spacing w:after="0"/>
              <w:rPr>
                <w:lang w:val="fr-FR"/>
              </w:rPr>
            </w:pPr>
            <w:r w:rsidRPr="00F54CA3">
              <w:rPr>
                <w:lang w:val="fr-FR"/>
              </w:rPr>
              <w:t>person 634 217 653 238</w:t>
            </w:r>
          </w:p>
          <w:p w14:paraId="3AD3A5F3" w14:textId="77777777" w:rsidR="005056C2" w:rsidRPr="00F54CA3" w:rsidRDefault="005056C2" w:rsidP="00653BF4">
            <w:pPr>
              <w:spacing w:after="0"/>
              <w:rPr>
                <w:lang w:val="fr-FR"/>
              </w:rPr>
            </w:pPr>
            <w:r w:rsidRPr="00F54CA3">
              <w:rPr>
                <w:lang w:val="fr-FR"/>
              </w:rPr>
              <w:t>person 678 242 710 319</w:t>
            </w:r>
          </w:p>
          <w:p w14:paraId="64923D35" w14:textId="77777777" w:rsidR="005056C2" w:rsidRDefault="005056C2" w:rsidP="00653BF4">
            <w:pPr>
              <w:spacing w:after="0"/>
            </w:pPr>
            <w:r>
              <w:t>person 658 253 684 308</w:t>
            </w:r>
          </w:p>
          <w:p w14:paraId="5943039A" w14:textId="77777777" w:rsidR="005056C2" w:rsidRDefault="005056C2" w:rsidP="00653BF4">
            <w:pPr>
              <w:spacing w:after="0"/>
            </w:pPr>
            <w:proofErr w:type="spellStart"/>
            <w:r>
              <w:t>potted_plant</w:t>
            </w:r>
            <w:proofErr w:type="spellEnd"/>
            <w:r>
              <w:t xml:space="preserve"> 1 216 175 566</w:t>
            </w:r>
          </w:p>
          <w:p w14:paraId="7AEE139E" w14:textId="77777777" w:rsidR="005056C2" w:rsidRDefault="005056C2" w:rsidP="00653BF4">
            <w:pPr>
              <w:spacing w:after="0"/>
            </w:pPr>
            <w:r>
              <w:t>cup 537 449 589 503</w:t>
            </w:r>
          </w:p>
          <w:p w14:paraId="1A738B16" w14:textId="77777777" w:rsidR="005056C2" w:rsidRDefault="005056C2" w:rsidP="00653BF4">
            <w:pPr>
              <w:spacing w:after="0"/>
            </w:pPr>
            <w:r>
              <w:t>cup 682 443 730 501</w:t>
            </w:r>
          </w:p>
          <w:p w14:paraId="5DAB9A0A" w14:textId="77777777" w:rsidR="005056C2" w:rsidRDefault="005056C2" w:rsidP="00653BF4">
            <w:pPr>
              <w:spacing w:after="0"/>
            </w:pPr>
            <w:r>
              <w:t>cup 1051 446 1098 509</w:t>
            </w:r>
          </w:p>
          <w:p w14:paraId="1B4163AD" w14:textId="77777777" w:rsidR="005056C2" w:rsidRDefault="005056C2" w:rsidP="00653BF4">
            <w:pPr>
              <w:spacing w:after="0"/>
            </w:pPr>
            <w:r>
              <w:t>person 189 223 441 721</w:t>
            </w:r>
          </w:p>
          <w:p w14:paraId="3699A8DC" w14:textId="77777777" w:rsidR="005056C2" w:rsidRDefault="005056C2" w:rsidP="00653BF4">
            <w:pPr>
              <w:spacing w:after="0"/>
            </w:pPr>
            <w:r>
              <w:t>chair 921 310 1012 480</w:t>
            </w:r>
          </w:p>
          <w:p w14:paraId="3FEFBE90" w14:textId="77777777" w:rsidR="005056C2" w:rsidRDefault="005056C2" w:rsidP="00653BF4">
            <w:pPr>
              <w:spacing w:after="0"/>
            </w:pPr>
            <w:r>
              <w:t>chair 658 325 733 481</w:t>
            </w:r>
          </w:p>
          <w:p w14:paraId="6B6E6E74" w14:textId="77777777" w:rsidR="005056C2" w:rsidRDefault="005056C2" w:rsidP="00653BF4">
            <w:pPr>
              <w:spacing w:after="0"/>
            </w:pPr>
            <w:r>
              <w:t>cup 343 401 399 455</w:t>
            </w:r>
          </w:p>
        </w:tc>
        <w:tc>
          <w:tcPr>
            <w:tcW w:w="3260" w:type="dxa"/>
          </w:tcPr>
          <w:p w14:paraId="069057AC" w14:textId="77777777" w:rsidR="005056C2" w:rsidRDefault="005056C2" w:rsidP="00653BF4">
            <w:pPr>
              <w:spacing w:after="0"/>
            </w:pPr>
            <w:r w:rsidRPr="0046043E">
              <w:t>bottle 502 438 36 62 0.51</w:t>
            </w:r>
          </w:p>
          <w:p w14:paraId="6A801AF4" w14:textId="77777777" w:rsidR="005056C2" w:rsidRDefault="005056C2" w:rsidP="00653BF4">
            <w:pPr>
              <w:spacing w:after="0"/>
            </w:pPr>
            <w:r w:rsidRPr="0046043E">
              <w:t xml:space="preserve">dining table 32 481 674 214 0.52 </w:t>
            </w:r>
          </w:p>
          <w:p w14:paraId="4F96E8B1" w14:textId="77777777" w:rsidR="005056C2" w:rsidRDefault="005056C2" w:rsidP="00653BF4">
            <w:pPr>
              <w:spacing w:after="0"/>
            </w:pPr>
            <w:r w:rsidRPr="0046043E">
              <w:t xml:space="preserve">dining table 7 464 1237 213 0.55 </w:t>
            </w:r>
          </w:p>
          <w:p w14:paraId="6B69B746" w14:textId="77777777" w:rsidR="005056C2" w:rsidRDefault="005056C2" w:rsidP="00653BF4">
            <w:pPr>
              <w:spacing w:after="0"/>
            </w:pPr>
            <w:r w:rsidRPr="0046043E">
              <w:t xml:space="preserve">person 1052 169 219 345 0.67 </w:t>
            </w:r>
          </w:p>
          <w:p w14:paraId="51A8E4A0" w14:textId="77777777" w:rsidR="005056C2" w:rsidRDefault="005056C2" w:rsidP="00653BF4">
            <w:pPr>
              <w:spacing w:after="0"/>
            </w:pPr>
            <w:r w:rsidRPr="0046043E">
              <w:t xml:space="preserve">person 180 202 255 313 0.80 </w:t>
            </w:r>
          </w:p>
          <w:p w14:paraId="5757B30D" w14:textId="77777777" w:rsidR="005056C2" w:rsidRDefault="005056C2" w:rsidP="00653BF4">
            <w:pPr>
              <w:spacing w:after="0"/>
            </w:pPr>
            <w:r w:rsidRPr="0046043E">
              <w:t xml:space="preserve">person 741 195 245 288 0.82 </w:t>
            </w:r>
          </w:p>
          <w:p w14:paraId="5A7CED43" w14:textId="77777777" w:rsidR="005056C2" w:rsidRDefault="005056C2" w:rsidP="00653BF4">
            <w:pPr>
              <w:spacing w:after="0"/>
            </w:pPr>
            <w:r w:rsidRPr="0046043E">
              <w:t>person 434 162</w:t>
            </w:r>
            <w:r>
              <w:t> </w:t>
            </w:r>
            <w:r w:rsidRPr="0046043E">
              <w:t>275</w:t>
            </w:r>
          </w:p>
          <w:p w14:paraId="05A700A1" w14:textId="77777777" w:rsidR="005056C2" w:rsidRDefault="005056C2" w:rsidP="00653BF4"/>
        </w:tc>
        <w:tc>
          <w:tcPr>
            <w:tcW w:w="3118" w:type="dxa"/>
          </w:tcPr>
          <w:p w14:paraId="72CFD96E" w14:textId="77777777" w:rsidR="005056C2" w:rsidRDefault="005056C2" w:rsidP="00653BF4">
            <w:pPr>
              <w:spacing w:after="0"/>
            </w:pPr>
            <w:r w:rsidRPr="00B20ABB">
              <w:t>person 999 166 280 327 0.83</w:t>
            </w:r>
          </w:p>
          <w:p w14:paraId="2AD552F7" w14:textId="77777777" w:rsidR="005056C2" w:rsidRDefault="005056C2" w:rsidP="00653BF4">
            <w:pPr>
              <w:spacing w:after="0"/>
            </w:pPr>
            <w:r w:rsidRPr="00B20ABB">
              <w:t>person 190 221 239 288 0.83</w:t>
            </w:r>
          </w:p>
          <w:p w14:paraId="54DC86E6" w14:textId="77777777" w:rsidR="005056C2" w:rsidRDefault="005056C2" w:rsidP="00653BF4">
            <w:pPr>
              <w:spacing w:after="0"/>
            </w:pPr>
            <w:r w:rsidRPr="00B20ABB">
              <w:t>person 749 205 233 285 0.82</w:t>
            </w:r>
          </w:p>
          <w:p w14:paraId="2B301619" w14:textId="77777777" w:rsidR="005056C2" w:rsidRDefault="005056C2" w:rsidP="00653BF4">
            <w:pPr>
              <w:spacing w:after="0"/>
            </w:pPr>
            <w:r w:rsidRPr="00B20ABB">
              <w:t>person 446 232 232 324 0.82</w:t>
            </w:r>
          </w:p>
          <w:p w14:paraId="6ECC902D" w14:textId="77777777" w:rsidR="005056C2" w:rsidRDefault="005056C2" w:rsidP="00653BF4">
            <w:pPr>
              <w:spacing w:after="0"/>
            </w:pPr>
            <w:proofErr w:type="spellStart"/>
            <w:r w:rsidRPr="00B20ABB">
              <w:t>potted_plant</w:t>
            </w:r>
            <w:proofErr w:type="spellEnd"/>
            <w:r w:rsidRPr="00B20ABB">
              <w:t xml:space="preserve"> 0 198 249 331 0.74</w:t>
            </w:r>
          </w:p>
          <w:p w14:paraId="38C3F90C" w14:textId="77777777" w:rsidR="005056C2" w:rsidRDefault="005056C2" w:rsidP="00653BF4">
            <w:pPr>
              <w:spacing w:after="0"/>
            </w:pPr>
            <w:r w:rsidRPr="00B20ABB">
              <w:t xml:space="preserve">cup 1053 451 33 51 0.66 </w:t>
            </w:r>
          </w:p>
          <w:p w14:paraId="51360E03" w14:textId="77777777" w:rsidR="005056C2" w:rsidRDefault="005056C2" w:rsidP="00653BF4">
            <w:pPr>
              <w:spacing w:after="0"/>
            </w:pPr>
            <w:r w:rsidRPr="00B20ABB">
              <w:t xml:space="preserve">cup 684 448 43 50 0.64 </w:t>
            </w:r>
          </w:p>
          <w:p w14:paraId="21C45BF6" w14:textId="77777777" w:rsidR="005056C2" w:rsidRDefault="005056C2" w:rsidP="00653BF4">
            <w:pPr>
              <w:spacing w:after="0"/>
            </w:pPr>
            <w:r w:rsidRPr="00B20ABB">
              <w:t xml:space="preserve">cup 723 428 36 62 0.60 </w:t>
            </w:r>
          </w:p>
          <w:p w14:paraId="0508C22A" w14:textId="77777777" w:rsidR="005056C2" w:rsidRDefault="005056C2" w:rsidP="00653BF4">
            <w:pPr>
              <w:spacing w:after="0"/>
            </w:pPr>
            <w:r w:rsidRPr="00B20ABB">
              <w:t xml:space="preserve">cup 541 456 41 48 0.57 </w:t>
            </w:r>
          </w:p>
          <w:p w14:paraId="3C0D77E9" w14:textId="77777777" w:rsidR="005056C2" w:rsidRDefault="005056C2" w:rsidP="00653BF4">
            <w:pPr>
              <w:spacing w:after="0"/>
            </w:pPr>
            <w:r w:rsidRPr="00B20ABB">
              <w:t xml:space="preserve">chair 931 318 70 149 0.57 </w:t>
            </w:r>
          </w:p>
          <w:p w14:paraId="6BBDF764" w14:textId="77777777" w:rsidR="005056C2" w:rsidRDefault="005056C2" w:rsidP="00653BF4">
            <w:pPr>
              <w:spacing w:after="0"/>
            </w:pPr>
            <w:r w:rsidRPr="00B20ABB">
              <w:t xml:space="preserve">laptop 95 148 140 135 0.52 </w:t>
            </w:r>
          </w:p>
          <w:p w14:paraId="71C897AF" w14:textId="77777777" w:rsidR="005056C2" w:rsidRDefault="005056C2" w:rsidP="00653BF4">
            <w:pPr>
              <w:spacing w:after="0"/>
            </w:pPr>
            <w:r w:rsidRPr="00B20ABB">
              <w:t xml:space="preserve">chair 651 336 71 148 0.50 </w:t>
            </w:r>
          </w:p>
          <w:p w14:paraId="37700531" w14:textId="77777777" w:rsidR="005056C2" w:rsidRDefault="005056C2" w:rsidP="00653BF4">
            <w:pPr>
              <w:spacing w:after="0"/>
            </w:pPr>
            <w:r w:rsidRPr="00B20ABB">
              <w:t xml:space="preserve">cup 500 442 36 64 0.50 </w:t>
            </w:r>
          </w:p>
          <w:p w14:paraId="5F8402F0" w14:textId="77777777" w:rsidR="005056C2" w:rsidRPr="0046043E" w:rsidRDefault="005056C2" w:rsidP="00653BF4">
            <w:pPr>
              <w:spacing w:after="0"/>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653BF4">
            <w:pPr>
              <w:spacing w:after="0"/>
              <w:jc w:val="center"/>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653BF4">
            <w:pPr>
              <w:spacing w:after="0"/>
              <w:jc w:val="center"/>
            </w:pPr>
            <w:proofErr w:type="spellStart"/>
            <w:r>
              <w:t>Ssd_resnet</w:t>
            </w:r>
            <w:proofErr w:type="spellEnd"/>
          </w:p>
        </w:tc>
        <w:tc>
          <w:tcPr>
            <w:tcW w:w="3118" w:type="dxa"/>
          </w:tcPr>
          <w:p w14:paraId="2ED3B48E" w14:textId="77777777" w:rsidR="005056C2" w:rsidRPr="00B20ABB" w:rsidRDefault="005056C2" w:rsidP="00653BF4">
            <w:pPr>
              <w:spacing w:after="0"/>
              <w:jc w:val="center"/>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val="fr-F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rFonts w:hint="eastAsia"/>
          <w:lang w:eastAsia="ko-KR"/>
        </w:rPr>
      </w:pPr>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77777777" w:rsidR="00C90B8E" w:rsidRDefault="00C90B8E" w:rsidP="00C90B8E">
      <w:pPr>
        <w:numPr>
          <w:ilvl w:val="0"/>
          <w:numId w:val="40"/>
        </w:numPr>
        <w:spacing w:after="0"/>
        <w:ind w:left="1077" w:hanging="357"/>
        <w:rPr>
          <w:lang w:val="en-US" w:eastAsia="ko-KR"/>
        </w:rPr>
      </w:pPr>
      <w:r>
        <w:rPr>
          <w:lang w:val="en-US" w:eastAsia="ko-KR"/>
        </w:rPr>
        <w:t>Models</w:t>
      </w:r>
    </w:p>
    <w:p w14:paraId="55A43CA7" w14:textId="77777777" w:rsidR="00C90B8E" w:rsidRDefault="00C90B8E" w:rsidP="00C90B8E">
      <w:pPr>
        <w:numPr>
          <w:ilvl w:val="1"/>
          <w:numId w:val="40"/>
        </w:numPr>
        <w:spacing w:after="0"/>
        <w:rPr>
          <w:lang w:val="en-US" w:eastAsia="ko-KR"/>
        </w:rPr>
      </w:pPr>
      <w:proofErr w:type="spellStart"/>
      <w:r>
        <w:rPr>
          <w:lang w:val="en-US" w:eastAsia="ko-KR"/>
        </w:rPr>
        <w:t>ssd_resnet</w:t>
      </w:r>
      <w:proofErr w:type="spellEnd"/>
      <w:r>
        <w:rPr>
          <w:lang w:val="en-US" w:eastAsia="ko-KR"/>
        </w:rPr>
        <w:t xml:space="preserve">: </w:t>
      </w:r>
      <w:proofErr w:type="spellStart"/>
      <w:r>
        <w:rPr>
          <w:lang w:val="en-US" w:eastAsia="ko-KR"/>
        </w:rPr>
        <w:t>ssd_resnet.onnx</w:t>
      </w:r>
      <w:proofErr w:type="spellEnd"/>
      <w:r>
        <w:rPr>
          <w:lang w:val="en-US" w:eastAsia="ko-KR"/>
        </w:rPr>
        <w:t xml:space="preserve"> generated by </w:t>
      </w:r>
      <w:hyperlink r:id="rId43" w:history="1">
        <w:r w:rsidRPr="00307B6E">
          <w:rPr>
            <w:lang w:eastAsia="ko-KR"/>
          </w:rPr>
          <w:t>https://github.com/5G-MAG/rt-ai-ml-evaluation-framework/blob/development/scripts/objectdetection/ssd300/convert_ssd300_to_onnx.py</w:t>
        </w:r>
      </w:hyperlink>
      <w:r>
        <w:rPr>
          <w:lang w:val="en-US" w:eastAsia="ko-KR"/>
        </w:rPr>
        <w:t xml:space="preserve"> (develop branch)</w:t>
      </w:r>
    </w:p>
    <w:p w14:paraId="18B7BFC4" w14:textId="77777777" w:rsidR="00C90B8E" w:rsidRPr="009635D6" w:rsidRDefault="00C90B8E" w:rsidP="00C90B8E">
      <w:pPr>
        <w:numPr>
          <w:ilvl w:val="1"/>
          <w:numId w:val="40"/>
        </w:numPr>
        <w:spacing w:after="0"/>
        <w:rPr>
          <w:lang w:val="en-US" w:eastAsia="ko-KR"/>
        </w:rPr>
      </w:pPr>
      <w:proofErr w:type="spellStart"/>
      <w:proofErr w:type="gramStart"/>
      <w:r w:rsidRPr="009635D6">
        <w:rPr>
          <w:lang w:val="en-US" w:eastAsia="ko-KR"/>
        </w:rPr>
        <w:t>retinanet</w:t>
      </w:r>
      <w:proofErr w:type="spellEnd"/>
      <w:r w:rsidRPr="009635D6">
        <w:rPr>
          <w:lang w:val="en-US" w:eastAsia="ko-KR"/>
        </w:rPr>
        <w:t xml:space="preserve"> :</w:t>
      </w:r>
      <w:proofErr w:type="gramEnd"/>
      <w:r w:rsidRPr="009635D6">
        <w:rPr>
          <w:lang w:val="en-US" w:eastAsia="ko-KR"/>
        </w:rPr>
        <w:t xml:space="preserve"> </w:t>
      </w:r>
      <w:proofErr w:type="spellStart"/>
      <w:r w:rsidRPr="009635D6">
        <w:rPr>
          <w:lang w:val="en-US" w:eastAsia="ko-KR"/>
        </w:rPr>
        <w:t>retinanet.onnx</w:t>
      </w:r>
      <w:proofErr w:type="spellEnd"/>
      <w:r w:rsidRPr="009635D6">
        <w:rPr>
          <w:lang w:val="en-US" w:eastAsia="ko-KR"/>
        </w:rPr>
        <w:t xml:space="preserve"> available at </w:t>
      </w:r>
      <w:hyperlink r:id="rId44" w:history="1">
        <w:r w:rsidRPr="00307B6E">
          <w:rPr>
            <w:lang w:eastAsia="ko-KR"/>
          </w:rPr>
          <w:t>https://github.com/5G-MAG/rt-ai-ml-evaluation-framework/tree/main/models</w:t>
        </w:r>
      </w:hyperlink>
      <w:r>
        <w:rPr>
          <w:lang w:val="en-US" w:eastAsia="ko-KR"/>
        </w:rPr>
        <w:t xml:space="preserve"> </w:t>
      </w:r>
    </w:p>
    <w:p w14:paraId="5C4487A9" w14:textId="77777777" w:rsidR="00C90B8E" w:rsidRDefault="00C90B8E" w:rsidP="00C90B8E">
      <w:pPr>
        <w:numPr>
          <w:ilvl w:val="0"/>
          <w:numId w:val="40"/>
        </w:numPr>
        <w:spacing w:after="0"/>
        <w:ind w:left="1077" w:hanging="357"/>
        <w:rPr>
          <w:lang w:val="en-US" w:eastAsia="ko-KR"/>
        </w:rPr>
      </w:pPr>
      <w:r>
        <w:rPr>
          <w:lang w:val="en-US" w:eastAsia="ko-KR"/>
        </w:rPr>
        <w:t>Split points:</w:t>
      </w:r>
    </w:p>
    <w:p w14:paraId="4C1546D8" w14:textId="77777777" w:rsidR="00C90B8E" w:rsidRDefault="00C90B8E" w:rsidP="00C90B8E">
      <w:pPr>
        <w:numPr>
          <w:ilvl w:val="1"/>
          <w:numId w:val="40"/>
        </w:numPr>
        <w:spacing w:after="0"/>
        <w:rPr>
          <w:lang w:val="en-US" w:eastAsia="ko-KR"/>
        </w:rPr>
      </w:pPr>
      <w:proofErr w:type="spellStart"/>
      <w:r>
        <w:rPr>
          <w:lang w:val="en-US" w:eastAsia="ko-KR"/>
        </w:rPr>
        <w:lastRenderedPageBreak/>
        <w:t>ssd_resnet</w:t>
      </w:r>
      <w:proofErr w:type="spellEnd"/>
      <w:r>
        <w:rPr>
          <w:lang w:val="en-US" w:eastAsia="ko-KR"/>
        </w:rPr>
        <w:t xml:space="preserve">: This model has 154 nodes. </w:t>
      </w:r>
      <w:r>
        <w:rPr>
          <w:lang w:val="en-US" w:eastAsia="ko-KR"/>
        </w:rPr>
        <w:br/>
        <w:t>We split this model at index nodes [10, 30,50,70,90,110,130].</w:t>
      </w:r>
    </w:p>
    <w:p w14:paraId="674BAE40" w14:textId="77777777" w:rsidR="00C90B8E" w:rsidRDefault="00C90B8E" w:rsidP="00C90B8E">
      <w:pPr>
        <w:numPr>
          <w:ilvl w:val="1"/>
          <w:numId w:val="40"/>
        </w:numPr>
        <w:spacing w:after="0"/>
        <w:rPr>
          <w:lang w:val="en-US" w:eastAsia="ko-KR"/>
        </w:rPr>
      </w:pPr>
      <w:proofErr w:type="spellStart"/>
      <w:r>
        <w:rPr>
          <w:lang w:val="en-US" w:eastAsia="ko-KR"/>
        </w:rPr>
        <w:t>retinanet</w:t>
      </w:r>
      <w:proofErr w:type="spellEnd"/>
      <w:r>
        <w:rPr>
          <w:lang w:val="en-US" w:eastAsia="ko-KR"/>
        </w:rPr>
        <w:t xml:space="preserve">: This model has 2248 nodes. </w:t>
      </w:r>
      <w:r>
        <w:rPr>
          <w:lang w:val="en-US" w:eastAsia="ko-KR"/>
        </w:rPr>
        <w:br/>
        <w:t>We split this model at index nodes [100,400,700,1000,1300,1600,1900]</w:t>
      </w:r>
    </w:p>
    <w:p w14:paraId="5D68A8A9" w14:textId="77777777" w:rsidR="00C90B8E" w:rsidRDefault="00C90B8E" w:rsidP="00C90B8E">
      <w:pPr>
        <w:numPr>
          <w:ilvl w:val="0"/>
          <w:numId w:val="40"/>
        </w:numPr>
        <w:spacing w:after="0"/>
        <w:ind w:left="1077" w:hanging="357"/>
        <w:rPr>
          <w:lang w:val="en-US" w:eastAsia="ko-KR"/>
        </w:rPr>
      </w:pPr>
      <w:r>
        <w:rPr>
          <w:lang w:val="en-US" w:eastAsia="ko-KR"/>
        </w:rPr>
        <w:t>Compression</w:t>
      </w:r>
    </w:p>
    <w:p w14:paraId="131B4C51" w14:textId="77777777" w:rsidR="00C90B8E" w:rsidRDefault="00C90B8E" w:rsidP="00C90B8E">
      <w:pPr>
        <w:numPr>
          <w:ilvl w:val="1"/>
          <w:numId w:val="40"/>
        </w:numPr>
        <w:spacing w:after="0"/>
        <w:rPr>
          <w:lang w:val="en-US" w:eastAsia="ko-KR"/>
        </w:rPr>
      </w:pPr>
      <w:r>
        <w:rPr>
          <w:lang w:val="en-US" w:eastAsia="ko-KR"/>
        </w:rPr>
        <w:t xml:space="preserve">Compressed data: </w:t>
      </w:r>
    </w:p>
    <w:p w14:paraId="194B68A4" w14:textId="77777777" w:rsidR="00C90B8E" w:rsidRDefault="00C90B8E" w:rsidP="00C90B8E">
      <w:pPr>
        <w:pStyle w:val="CRCoverPage"/>
        <w:numPr>
          <w:ilvl w:val="2"/>
          <w:numId w:val="42"/>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14:paraId="7CFA0B4E"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14:paraId="1F90A43A" w14:textId="77777777" w:rsidR="00C90B8E" w:rsidRDefault="00C90B8E" w:rsidP="00C90B8E">
      <w:pPr>
        <w:numPr>
          <w:ilvl w:val="1"/>
          <w:numId w:val="40"/>
        </w:numPr>
        <w:spacing w:after="0"/>
        <w:rPr>
          <w:lang w:val="en-US"/>
        </w:rPr>
      </w:pPr>
      <w:r>
        <w:rPr>
          <w:lang w:val="en-US" w:eastAsia="ko-KR"/>
        </w:rPr>
        <w:t>Compressions algorithm:</w:t>
      </w:r>
    </w:p>
    <w:p w14:paraId="0AF90656" w14:textId="77777777" w:rsidR="00C90B8E" w:rsidRDefault="00C90B8E" w:rsidP="00C90B8E">
      <w:pPr>
        <w:pStyle w:val="CRCoverPage"/>
        <w:numPr>
          <w:ilvl w:val="2"/>
          <w:numId w:val="42"/>
        </w:numPr>
        <w:rPr>
          <w:rFonts w:ascii="Times New Roman" w:hAnsi="Times New Roman"/>
          <w:lang w:val="en-US"/>
        </w:rPr>
      </w:pPr>
      <w:proofErr w:type="spellStart"/>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r>
      <w:proofErr w:type="gramStart"/>
      <w:r w:rsidRPr="00C73A07">
        <w:rPr>
          <w:rFonts w:ascii="Times New Roman" w:hAnsi="Times New Roman"/>
          <w:lang w:val="en-US"/>
        </w:rPr>
        <w:t>numpy.float</w:t>
      </w:r>
      <w:proofErr w:type="gramEnd"/>
      <w:r w:rsidRPr="00C73A07">
        <w:rPr>
          <w:rFonts w:ascii="Times New Roman" w:hAnsi="Times New Roman"/>
          <w:lang w:val="en-US"/>
        </w:rPr>
        <w:t xml:space="preserve">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14:paraId="0E74CCBD" w14:textId="77777777" w:rsidR="00C90B8E" w:rsidRDefault="00C90B8E" w:rsidP="00C90B8E">
      <w:pPr>
        <w:pStyle w:val="CRCoverPage"/>
        <w:numPr>
          <w:ilvl w:val="2"/>
          <w:numId w:val="42"/>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fldChar w:fldCharType="begin"/>
      </w:r>
      <w:r>
        <w:rPr>
          <w:rFonts w:ascii="Times New Roman" w:hAnsi="Times New Roman"/>
          <w:lang w:val="en-US"/>
        </w:rPr>
        <w:instrText xml:space="preserve"> REF _Ref180771208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[x9]</w:t>
      </w:r>
      <w:r>
        <w:rPr>
          <w:rFonts w:ascii="Times New Roman" w:hAnsi="Times New Roman"/>
          <w:lang w:val="en-US"/>
        </w:rPr>
        <w:fldChar w:fldCharType="end"/>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hyperlink r:id="rId45" w:history="1">
        <w:r w:rsidRPr="009B039A">
          <w:rPr>
            <w:rStyle w:val="a9"/>
            <w:rFonts w:ascii="Times New Roman" w:hAnsi="Times New Roman"/>
            <w:lang w:val="en-US"/>
          </w:rPr>
          <w:t>https://github.com/fraunhoferhhi/nncodec/wiki/Usage</w:t>
        </w:r>
      </w:hyperlink>
      <w:r>
        <w:rPr>
          <w:rFonts w:ascii="Times New Roman" w:hAnsi="Times New Roman"/>
          <w:lang w:val="en-US"/>
        </w:rPr>
        <w:t xml:space="preserve"> </w:t>
      </w:r>
    </w:p>
    <w:p w14:paraId="31DF2AAE" w14:textId="77777777" w:rsidR="00C90B8E" w:rsidRDefault="00C90B8E" w:rsidP="00C90B8E">
      <w:pPr>
        <w:numPr>
          <w:ilvl w:val="0"/>
          <w:numId w:val="40"/>
        </w:numPr>
        <w:spacing w:after="0"/>
        <w:ind w:left="1077" w:hanging="357"/>
        <w:rPr>
          <w:lang w:val="en-US" w:eastAsia="ko-KR"/>
        </w:rPr>
      </w:pPr>
      <w:r>
        <w:rPr>
          <w:lang w:val="en-US" w:eastAsia="ko-KR"/>
        </w:rPr>
        <w:t>Metrics</w:t>
      </w:r>
    </w:p>
    <w:p w14:paraId="59751BA4"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hyperlink r:id="rId46" w:history="1">
        <w:r w:rsidRPr="009B039A">
          <w:rPr>
            <w:rStyle w:val="a9"/>
            <w:rFonts w:ascii="Times New Roman" w:hAnsi="Times New Roman"/>
            <w:lang w:val="en-US"/>
          </w:rPr>
          <w:t>calc_map.py</w:t>
        </w:r>
      </w:hyperlink>
      <w:r>
        <w:rPr>
          <w:rFonts w:ascii="Times New Roman" w:hAnsi="Times New Roman"/>
          <w:lang w:val="en-US"/>
        </w:rPr>
        <w:t xml:space="preserve"> at </w:t>
      </w:r>
      <w:r>
        <w:rPr>
          <w:rFonts w:ascii="Times New Roman" w:hAnsi="Times New Roman"/>
          <w:lang w:val="en-US"/>
        </w:rPr>
        <w:fldChar w:fldCharType="begin"/>
      </w:r>
      <w:r>
        <w:rPr>
          <w:rFonts w:ascii="Times New Roman" w:hAnsi="Times New Roman"/>
          <w:lang w:val="en-US"/>
        </w:rPr>
        <w:instrText xml:space="preserve"> REF _Ref180770595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[x3]</w:t>
      </w:r>
      <w:r>
        <w:rPr>
          <w:rFonts w:ascii="Times New Roman" w:hAnsi="Times New Roman"/>
          <w:lang w:val="en-US"/>
        </w:rPr>
        <w:fldChar w:fldCharType="end"/>
      </w:r>
    </w:p>
    <w:p w14:paraId="7CB258E3" w14:textId="77777777" w:rsidR="00C90B8E" w:rsidRPr="00643259" w:rsidRDefault="00C90B8E" w:rsidP="00C90B8E">
      <w:pPr>
        <w:pStyle w:val="CRCoverPage"/>
        <w:ind w:left="1800"/>
        <w:rPr>
          <w:rFonts w:ascii="Times New Roman" w:hAnsi="Times New Roman"/>
          <w:i/>
          <w:iCs/>
          <w:lang w:val="en-US"/>
        </w:rPr>
      </w:pPr>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p>
    <w:p w14:paraId="6108F566"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 xml:space="preserve">Summary of the experiments process: </w:t>
      </w:r>
    </w:p>
    <w:p w14:paraId="2FBB2A7D" w14:textId="66A9ED79" w:rsidR="00C90B8E" w:rsidRDefault="00C90B8E" w:rsidP="00C90B8E">
      <w:pPr>
        <w:spacing w:after="0"/>
        <w:ind w:left="1440"/>
        <w:rPr>
          <w:lang w:val="en-US" w:eastAsia="ko-KR"/>
        </w:rPr>
      </w:pPr>
      <w:r>
        <w:rPr>
          <w:lang w:val="en-US" w:eastAsia="ko-KR"/>
        </w:rPr>
        <w:t>Evaluation of</w:t>
      </w:r>
      <w:r>
        <w:rPr>
          <w:lang w:val="en-US" w:eastAsia="ko-KR"/>
        </w:rPr>
        <w:t xml:space="preserve"> the effects of the quantization only (32 bits to 16 bits) and the effects of quantization and entropy coding (using various </w:t>
      </w:r>
      <w:proofErr w:type="spellStart"/>
      <w:r>
        <w:rPr>
          <w:lang w:val="en-US" w:eastAsia="ko-KR"/>
        </w:rPr>
        <w:t>qp</w:t>
      </w:r>
      <w:proofErr w:type="spellEnd"/>
      <w:r>
        <w:rPr>
          <w:lang w:val="en-US" w:eastAsia="ko-KR"/>
        </w:rPr>
        <w:t xml:space="preserve"> of Fraunhofer’s </w:t>
      </w:r>
      <w:proofErr w:type="spellStart"/>
      <w:r>
        <w:rPr>
          <w:lang w:val="en-US" w:eastAsia="ko-KR"/>
        </w:rPr>
        <w:t>nncodec</w:t>
      </w:r>
      <w:proofErr w:type="spellEnd"/>
      <w:r>
        <w:rPr>
          <w:lang w:val="en-US" w:eastAsia="ko-KR"/>
        </w:rPr>
        <w:t>)</w:t>
      </w:r>
    </w:p>
    <w:p w14:paraId="3A59CE7C" w14:textId="77777777" w:rsidR="00C90B8E" w:rsidRDefault="00C90B8E" w:rsidP="00C90B8E">
      <w:pPr>
        <w:spacing w:after="0"/>
        <w:ind w:left="1800"/>
        <w:rPr>
          <w:lang w:val="en-US" w:eastAsia="ko-KR"/>
        </w:rPr>
      </w:pPr>
    </w:p>
    <w:p w14:paraId="2253330E" w14:textId="77777777" w:rsidR="00C90B8E" w:rsidRDefault="00C90B8E" w:rsidP="00C90B8E">
      <w:pPr>
        <w:numPr>
          <w:ilvl w:val="1"/>
          <w:numId w:val="40"/>
        </w:numPr>
        <w:spacing w:after="0"/>
        <w:rPr>
          <w:lang w:val="en-US" w:eastAsia="ko-KR"/>
        </w:rPr>
      </w:pPr>
      <w:r>
        <w:rPr>
          <w:lang w:val="en-US" w:eastAsia="ko-KR"/>
        </w:rPr>
        <w:t>First step: test with one input image</w:t>
      </w:r>
    </w:p>
    <w:p w14:paraId="6CDA68EA" w14:textId="77777777" w:rsidR="00C90B8E" w:rsidRDefault="00C90B8E" w:rsidP="00C90B8E">
      <w:pPr>
        <w:spacing w:after="0"/>
        <w:ind w:left="1800"/>
        <w:rPr>
          <w:lang w:val="en-US" w:eastAsia="ko-KR"/>
        </w:rPr>
      </w:pPr>
    </w:p>
    <w:p w14:paraId="11F7C821" w14:textId="3C7D4A59" w:rsidR="00C90B8E" w:rsidRDefault="00C90B8E" w:rsidP="00C90B8E">
      <w:pPr>
        <w:pStyle w:val="CRCoverPage"/>
        <w:ind w:left="1440"/>
        <w:rPr>
          <w:rFonts w:ascii="Times New Roman" w:hAnsi="Times New Roman"/>
          <w:lang w:val="en-US"/>
        </w:rPr>
      </w:pPr>
      <w:r>
        <w:rPr>
          <w:rFonts w:ascii="Times New Roman" w:hAnsi="Times New Roman"/>
          <w:lang w:val="en-US"/>
        </w:rPr>
        <w:t>Evaluation</w:t>
      </w:r>
      <w:r>
        <w:rPr>
          <w:rFonts w:ascii="Times New Roman" w:hAnsi="Times New Roman"/>
          <w:lang w:val="en-US"/>
        </w:rPr>
        <w:t xml:space="preserve"> on one image to design and set up the testbed pipeline. </w:t>
      </w:r>
      <w:r>
        <w:rPr>
          <w:rFonts w:ascii="Times New Roman" w:hAnsi="Times New Roman"/>
          <w:lang w:val="en-US"/>
        </w:rPr>
        <w:t>Implementation of</w:t>
      </w:r>
      <w:r>
        <w:rPr>
          <w:rFonts w:ascii="Times New Roman" w:hAnsi="Times New Roman"/>
          <w:lang w:val="en-US"/>
        </w:rPr>
        <w:t xml:space="preserve">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C90B8E">
      <w:pPr>
        <w:pStyle w:val="CRCoverPage"/>
        <w:ind w:left="1420"/>
        <w:rPr>
          <w:rFonts w:ascii="Times New Roman" w:hAnsi="Times New Roman"/>
          <w:lang w:val="en-US"/>
        </w:rPr>
      </w:pPr>
      <w:r>
        <w:rPr>
          <w:rFonts w:ascii="Times New Roman" w:hAnsi="Times New Roman"/>
          <w:lang w:val="en-US"/>
        </w:rPr>
        <w:t xml:space="preserve">Outcome: </w:t>
      </w:r>
    </w:p>
    <w:p w14:paraId="53618712" w14:textId="2A424FF1" w:rsidR="00C90B8E" w:rsidRDefault="00C90B8E" w:rsidP="00C90B8E">
      <w:pPr>
        <w:numPr>
          <w:ilvl w:val="2"/>
          <w:numId w:val="40"/>
        </w:numPr>
        <w:spacing w:after="0"/>
        <w:rPr>
          <w:lang w:val="en-US" w:eastAsia="ko-KR"/>
        </w:rPr>
      </w:pPr>
      <w:r>
        <w:rPr>
          <w:lang w:val="en-US" w:eastAsia="ko-KR"/>
        </w:rPr>
        <w:t>T</w:t>
      </w:r>
      <w:r>
        <w:rPr>
          <w:lang w:val="en-US" w:eastAsia="ko-KR"/>
        </w:rPr>
        <w:t>he studied models were resilient to loss of accuracy with intermediate data degradations.</w:t>
      </w:r>
    </w:p>
    <w:p w14:paraId="5F87A550" w14:textId="77777777" w:rsidR="00C90B8E" w:rsidRDefault="00C90B8E" w:rsidP="00C90B8E">
      <w:pPr>
        <w:numPr>
          <w:ilvl w:val="2"/>
          <w:numId w:val="40"/>
        </w:numPr>
        <w:spacing w:after="0"/>
        <w:rPr>
          <w:lang w:val="en-US"/>
        </w:rPr>
      </w:pPr>
      <w:r>
        <w:rPr>
          <w:lang w:val="en-US" w:eastAsia="ko-KR"/>
        </w:rPr>
        <w:t>More images should be used for greater statistical robustness on results</w:t>
      </w:r>
      <w:r>
        <w:rPr>
          <w:lang w:val="en-US"/>
        </w:rPr>
        <w:br/>
      </w:r>
    </w:p>
    <w:p w14:paraId="71DDDDDA"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Second Step:  tests have been extended to a full video.</w:t>
      </w:r>
    </w:p>
    <w:p w14:paraId="6794F4B2" w14:textId="60F9B0DA" w:rsidR="00C90B8E" w:rsidRDefault="00C90B8E" w:rsidP="00C90B8E">
      <w:pPr>
        <w:pStyle w:val="CRCoverPage"/>
        <w:ind w:left="1800"/>
        <w:rPr>
          <w:rFonts w:ascii="Times New Roman" w:hAnsi="Times New Roman"/>
          <w:lang w:val="en-US"/>
        </w:rPr>
      </w:pPr>
      <w:r>
        <w:rPr>
          <w:rFonts w:ascii="Times New Roman" w:hAnsi="Times New Roman"/>
          <w:lang w:val="en-US"/>
        </w:rPr>
        <w:t>Evaluation</w:t>
      </w:r>
      <w:r>
        <w:rPr>
          <w:rFonts w:ascii="Times New Roman" w:hAnsi="Times New Roman"/>
          <w:lang w:val="en-US"/>
        </w:rPr>
        <w:t xml:space="preserve"> on a full video to average the result on all the frames. </w:t>
      </w:r>
      <w:r>
        <w:rPr>
          <w:rFonts w:ascii="Times New Roman" w:hAnsi="Times New Roman"/>
          <w:lang w:val="en-US"/>
        </w:rPr>
        <w:t>T</w:t>
      </w:r>
      <w:r>
        <w:rPr>
          <w:rFonts w:ascii="Times New Roman" w:hAnsi="Times New Roman"/>
          <w:lang w:val="en-US"/>
        </w:rPr>
        <w:t xml:space="preserve">he video </w:t>
      </w:r>
      <w:r w:rsidRPr="001B75C7">
        <w:rPr>
          <w:rFonts w:ascii="Courier New" w:hAnsi="Courier New" w:cs="Courier New"/>
          <w:lang w:val="en-US"/>
        </w:rPr>
        <w:t>FourPeople_1280x720_60.mp4</w:t>
      </w:r>
      <w:r>
        <w:rPr>
          <w:rFonts w:ascii="Times New Roman" w:hAnsi="Times New Roman"/>
          <w:lang w:val="en-US"/>
        </w:rPr>
        <w:t xml:space="preserve"> </w:t>
      </w:r>
      <w:r>
        <w:rPr>
          <w:rFonts w:ascii="Times New Roman" w:hAnsi="Times New Roman"/>
          <w:lang w:val="en-US"/>
        </w:rPr>
        <w:t xml:space="preserve">was used </w:t>
      </w:r>
      <w:r>
        <w:rPr>
          <w:rFonts w:ascii="Times New Roman" w:hAnsi="Times New Roman"/>
          <w:lang w:val="en-US"/>
        </w:rPr>
        <w:t>and ground-truth available at [x3]. This video contains 600 frames.</w:t>
      </w:r>
    </w:p>
    <w:p w14:paraId="587C3E48" w14:textId="77777777" w:rsidR="00C90B8E" w:rsidRDefault="00C90B8E" w:rsidP="00C90B8E">
      <w:pPr>
        <w:pStyle w:val="CRCoverPage"/>
        <w:ind w:left="1800"/>
        <w:rPr>
          <w:rFonts w:ascii="Times New Roman" w:hAnsi="Times New Roman"/>
          <w:lang w:val="en-US"/>
        </w:rPr>
      </w:pPr>
      <w:r>
        <w:rPr>
          <w:rFonts w:ascii="Times New Roman" w:hAnsi="Times New Roman"/>
          <w:lang w:val="en-US"/>
        </w:rPr>
        <w:br/>
        <w:t>Outcome:</w:t>
      </w:r>
    </w:p>
    <w:p w14:paraId="316E4665" w14:textId="6C485FDC"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T</w:t>
      </w:r>
      <w:r>
        <w:rPr>
          <w:rFonts w:ascii="Times New Roman" w:hAnsi="Times New Roman"/>
          <w:lang w:val="en-US"/>
        </w:rPr>
        <w:t xml:space="preserve">he processing takes a lot of time (several weeks) with very few differences to the results with one image regarding accuracy and compressed intermediate data size. </w:t>
      </w:r>
    </w:p>
    <w:p w14:paraId="6E8F5C4B"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p>
    <w:p w14:paraId="0CD48DA7" w14:textId="77777777" w:rsidR="00C90B8E" w:rsidRDefault="00C90B8E" w:rsidP="00C90B8E">
      <w:pPr>
        <w:pStyle w:val="CRCoverPage"/>
        <w:rPr>
          <w:rFonts w:ascii="Times New Roman" w:hAnsi="Times New Roman"/>
          <w:lang w:val="en-US"/>
        </w:rPr>
      </w:pPr>
    </w:p>
    <w:p w14:paraId="514B026E"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Third Step: test with a selection of various images.</w:t>
      </w:r>
    </w:p>
    <w:p w14:paraId="45A909BB" w14:textId="712A97E9" w:rsidR="00C90B8E" w:rsidRDefault="00C90B8E" w:rsidP="00C90B8E">
      <w:pPr>
        <w:pStyle w:val="CRCoverPage"/>
        <w:ind w:left="1800"/>
        <w:rPr>
          <w:rFonts w:ascii="Times New Roman" w:hAnsi="Times New Roman"/>
          <w:lang w:val="en-US"/>
        </w:rPr>
      </w:pPr>
      <w:r>
        <w:rPr>
          <w:rFonts w:ascii="Times New Roman" w:hAnsi="Times New Roman"/>
          <w:lang w:val="en-US"/>
        </w:rPr>
        <w:lastRenderedPageBreak/>
        <w:t xml:space="preserve"> </w:t>
      </w:r>
      <w:r>
        <w:rPr>
          <w:rFonts w:ascii="Times New Roman" w:hAnsi="Times New Roman"/>
          <w:lang w:val="en-US"/>
        </w:rPr>
        <w:br/>
      </w:r>
      <w:r>
        <w:rPr>
          <w:rFonts w:ascii="Times New Roman" w:hAnsi="Times New Roman"/>
          <w:lang w:val="en-US"/>
        </w:rPr>
        <w:t>Evaluation</w:t>
      </w:r>
      <w:r>
        <w:rPr>
          <w:rFonts w:ascii="Times New Roman" w:hAnsi="Times New Roman"/>
          <w:lang w:val="en-US"/>
        </w:rPr>
        <w:t xml:space="preserve"> on a large dataset of images based on existing evaluation datasets. </w:t>
      </w:r>
      <w:r>
        <w:rPr>
          <w:rFonts w:ascii="Times New Roman" w:hAnsi="Times New Roman"/>
          <w:lang w:val="en-US"/>
        </w:rPr>
        <w:t>T</w:t>
      </w:r>
      <w:r>
        <w:rPr>
          <w:rFonts w:ascii="Times New Roman" w:hAnsi="Times New Roman"/>
          <w:lang w:val="en-US"/>
        </w:rPr>
        <w:t>he coco dataset 2017 validation images with the 2017 Train/Val annotations</w:t>
      </w:r>
      <w:r>
        <w:rPr>
          <w:rFonts w:ascii="Times New Roman" w:hAnsi="Times New Roman"/>
          <w:lang w:val="en-US"/>
        </w:rPr>
        <w:t xml:space="preserve"> was used</w:t>
      </w:r>
      <w:r>
        <w:rPr>
          <w:rFonts w:ascii="Times New Roman" w:hAnsi="Times New Roman"/>
          <w:lang w:val="en-US"/>
        </w:rPr>
        <w:t>.</w:t>
      </w:r>
    </w:p>
    <w:p w14:paraId="00E727A0" w14:textId="77777777"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14:paraId="3EE7CCB0" w14:textId="3736C02A" w:rsidR="00C90B8E" w:rsidRDefault="00C90B8E" w:rsidP="00C90B8E">
      <w:pPr>
        <w:pStyle w:val="CRCoverPage"/>
        <w:ind w:left="1800"/>
        <w:rPr>
          <w:rFonts w:ascii="Times New Roman" w:hAnsi="Times New Roman"/>
          <w:lang w:val="en-US"/>
        </w:rPr>
      </w:pPr>
      <w:r>
        <w:rPr>
          <w:rFonts w:ascii="Times New Roman" w:hAnsi="Times New Roman"/>
          <w:lang w:val="en-US"/>
        </w:rPr>
        <w:t>The</w:t>
      </w:r>
      <w:r>
        <w:rPr>
          <w:rFonts w:ascii="Times New Roman" w:hAnsi="Times New Roman"/>
          <w:lang w:val="en-US"/>
        </w:rPr>
        <w:t xml:space="preserv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w:t>
      </w:r>
      <w:r>
        <w:rPr>
          <w:rFonts w:ascii="Times New Roman" w:hAnsi="Times New Roman"/>
          <w:lang w:val="en-US"/>
        </w:rPr>
        <w:t xml:space="preserve"> was checked</w:t>
      </w:r>
      <w:r>
        <w:rPr>
          <w:rFonts w:ascii="Times New Roman" w:hAnsi="Times New Roman"/>
          <w:lang w:val="en-US"/>
        </w:rPr>
        <w:t xml:space="preserve">. </w:t>
      </w:r>
    </w:p>
    <w:p w14:paraId="5DA4522E" w14:textId="77777777" w:rsidR="00C90B8E" w:rsidRDefault="00C90B8E" w:rsidP="00C90B8E">
      <w:pPr>
        <w:pStyle w:val="CRCoverPage"/>
        <w:ind w:left="1800"/>
        <w:rPr>
          <w:rFonts w:ascii="Times New Roman" w:hAnsi="Times New Roman"/>
          <w:lang w:val="en-US"/>
        </w:rPr>
      </w:pPr>
      <w:r>
        <w:rPr>
          <w:rFonts w:ascii="Times New Roman" w:hAnsi="Times New Roman"/>
          <w:lang w:val="en-US"/>
        </w:rPr>
        <w:t>Outcome:</w:t>
      </w:r>
    </w:p>
    <w:p w14:paraId="03F196A4" w14:textId="72B09C85"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For</w:t>
      </w:r>
      <w:r>
        <w:rPr>
          <w:rFonts w:ascii="Times New Roman" w:hAnsi="Times New Roman"/>
          <w:lang w:val="en-US"/>
        </w:rPr>
        <w:t xml:space="preserve"> some of the</w:t>
      </w:r>
      <w:r>
        <w:rPr>
          <w:rFonts w:ascii="Times New Roman" w:hAnsi="Times New Roman"/>
          <w:lang w:val="en-US"/>
        </w:rPr>
        <w:t xml:space="preserve"> images in the dataset</w:t>
      </w:r>
      <w:r>
        <w:rPr>
          <w:rFonts w:ascii="Times New Roman" w:hAnsi="Times New Roman"/>
          <w:lang w:val="en-US"/>
        </w:rPr>
        <w:t xml:space="preserve">,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p>
    <w:p w14:paraId="662CC294" w14:textId="185B6B4B" w:rsidR="00C90B8E" w:rsidRDefault="00C90B8E" w:rsidP="00C90B8E">
      <w:pPr>
        <w:pStyle w:val="CRCoverPage"/>
        <w:numPr>
          <w:ilvl w:val="1"/>
          <w:numId w:val="42"/>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r>
        <w:rPr>
          <w:rFonts w:ascii="Times New Roman" w:hAnsi="Times New Roman"/>
          <w:lang w:val="en-US"/>
        </w:rPr>
        <w:t>The</w:t>
      </w:r>
      <w:r>
        <w:rPr>
          <w:rFonts w:ascii="Times New Roman" w:hAnsi="Times New Roman"/>
          <w:lang w:val="en-US"/>
        </w:rPr>
        <w:t xml:space="preserve"> first 50 images of coco dataset </w:t>
      </w:r>
      <w:r>
        <w:rPr>
          <w:rFonts w:ascii="Times New Roman" w:hAnsi="Times New Roman"/>
          <w:lang w:val="en-US"/>
        </w:rPr>
        <w:t xml:space="preserve">were selected, </w:t>
      </w:r>
      <w:r>
        <w:rPr>
          <w:rFonts w:ascii="Times New Roman" w:hAnsi="Times New Roman"/>
          <w:lang w:val="en-US"/>
        </w:rPr>
        <w:t xml:space="preserve">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p>
    <w:p w14:paraId="5E31A006" w14:textId="1D9DDEF9" w:rsidR="00C90B8E" w:rsidRDefault="00C90B8E" w:rsidP="00C90B8E">
      <w:pPr>
        <w:pStyle w:val="CRCoverPage"/>
        <w:ind w:left="1800"/>
        <w:rPr>
          <w:rFonts w:ascii="Times New Roman" w:hAnsi="Times New Roman"/>
          <w:lang w:val="en-US"/>
        </w:rPr>
      </w:pPr>
      <w:r>
        <w:rPr>
          <w:rFonts w:ascii="Times New Roman" w:hAnsi="Times New Roman"/>
          <w:lang w:val="en-US"/>
        </w:rPr>
        <w:t>The</w:t>
      </w:r>
      <w:r>
        <w:rPr>
          <w:rFonts w:ascii="Times New Roman" w:hAnsi="Times New Roman"/>
          <w:lang w:val="en-US"/>
        </w:rPr>
        <w:t xml:space="preserve"> same dataset </w:t>
      </w:r>
      <w:r>
        <w:rPr>
          <w:rFonts w:ascii="Times New Roman" w:hAnsi="Times New Roman"/>
          <w:lang w:val="en-US"/>
        </w:rPr>
        <w:t xml:space="preserve">was kept </w:t>
      </w:r>
      <w:r>
        <w:rPr>
          <w:rFonts w:ascii="Times New Roman" w:hAnsi="Times New Roman"/>
          <w:lang w:val="en-US"/>
        </w:rPr>
        <w:t xml:space="preserve">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p>
    <w:p w14:paraId="30D4F47A" w14:textId="603A845C"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w:t>
      </w:r>
      <w:r>
        <w:rPr>
          <w:rFonts w:ascii="Times New Roman" w:hAnsi="Times New Roman"/>
          <w:lang w:val="en-US"/>
        </w:rPr>
        <w:t>the</w:t>
      </w:r>
      <w:r>
        <w:rPr>
          <w:rFonts w:ascii="Times New Roman" w:hAnsi="Times New Roman"/>
          <w:lang w:val="en-US"/>
        </w:rPr>
        <w:t xml:space="preserve"> experiments</w:t>
      </w:r>
    </w:p>
    <w:p w14:paraId="74B3AE2E" w14:textId="77777777" w:rsidR="00C90B8E" w:rsidRDefault="00C90B8E" w:rsidP="00C90B8E">
      <w:pPr>
        <w:pStyle w:val="CRCoverPage"/>
        <w:ind w:left="1080"/>
        <w:rPr>
          <w:rFonts w:ascii="Times New Roman" w:hAnsi="Times New Roman"/>
          <w:lang w:val="en-US"/>
        </w:rPr>
      </w:pPr>
    </w:p>
    <w:p w14:paraId="2C2E0DF4"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Experiments with a dataset of 50 selected images</w:t>
      </w:r>
    </w:p>
    <w:p w14:paraId="7DDA0B33"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Test set conditions:</w:t>
      </w:r>
    </w:p>
    <w:p w14:paraId="30ECA142"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p>
    <w:p w14:paraId="00F33307" w14:textId="16BC2BE1" w:rsidR="00C90B8E" w:rsidRDefault="00C90B8E" w:rsidP="00C90B8E">
      <w:pPr>
        <w:pStyle w:val="CRCoverPage"/>
        <w:numPr>
          <w:ilvl w:val="0"/>
          <w:numId w:val="42"/>
        </w:numPr>
        <w:rPr>
          <w:rFonts w:ascii="Times New Roman" w:hAnsi="Times New Roman"/>
        </w:rPr>
      </w:pPr>
      <w:r>
        <w:rPr>
          <w:rFonts w:ascii="Times New Roman" w:hAnsi="Times New Roman"/>
        </w:rPr>
        <w:t>List of 50 selected images</w:t>
      </w:r>
      <w:r>
        <w:rPr>
          <w:rFonts w:ascii="Times New Roman" w:hAnsi="Times New Roman"/>
        </w:rPr>
        <w:t xml:space="preserve"> in table 5.3.9.9-1</w:t>
      </w:r>
      <w:r>
        <w:rPr>
          <w:rFonts w:ascii="Times New Roman" w:hAnsi="Times New Roman"/>
        </w:rPr>
        <w:t>:</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hint="eastAsia"/>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660"/>
      </w:tblGrid>
      <w:tr w:rsidR="00C90B8E" w14:paraId="332F8383" w14:textId="77777777" w:rsidTr="005E5B25">
        <w:trPr>
          <w:jc w:val="center"/>
        </w:trPr>
        <w:tc>
          <w:tcPr>
            <w:tcW w:w="1723" w:type="dxa"/>
          </w:tcPr>
          <w:p w14:paraId="6396B3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000000000285.jpg</w:t>
            </w:r>
          </w:p>
        </w:tc>
        <w:tc>
          <w:tcPr>
            <w:tcW w:w="1722" w:type="dxa"/>
          </w:tcPr>
          <w:p w14:paraId="2777F95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000000042889.jpg</w:t>
            </w:r>
          </w:p>
        </w:tc>
        <w:tc>
          <w:tcPr>
            <w:tcW w:w="1722" w:type="dxa"/>
          </w:tcPr>
          <w:p w14:paraId="40A67F3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000000052462.jpg</w:t>
            </w:r>
          </w:p>
        </w:tc>
        <w:tc>
          <w:tcPr>
            <w:tcW w:w="1722" w:type="dxa"/>
          </w:tcPr>
          <w:p w14:paraId="4E6B22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000000004395.jpg</w:t>
            </w:r>
          </w:p>
        </w:tc>
        <w:tc>
          <w:tcPr>
            <w:tcW w:w="1660" w:type="dxa"/>
          </w:tcPr>
          <w:p w14:paraId="7F10663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000000029187.jpg</w:t>
            </w:r>
          </w:p>
        </w:tc>
      </w:tr>
      <w:tr w:rsidR="00C90B8E" w14:paraId="0C40F06C" w14:textId="77777777" w:rsidTr="005E5B25">
        <w:trPr>
          <w:jc w:val="center"/>
        </w:trPr>
        <w:tc>
          <w:tcPr>
            <w:tcW w:w="1723" w:type="dxa"/>
          </w:tcPr>
          <w:p w14:paraId="40D4FF8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000000000802.jpg</w:t>
            </w:r>
          </w:p>
        </w:tc>
        <w:tc>
          <w:tcPr>
            <w:tcW w:w="1722" w:type="dxa"/>
          </w:tcPr>
          <w:p w14:paraId="465C783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000000044652.jpg</w:t>
            </w:r>
          </w:p>
        </w:tc>
        <w:tc>
          <w:tcPr>
            <w:tcW w:w="1722" w:type="dxa"/>
          </w:tcPr>
          <w:p w14:paraId="647CFECB"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000000052507.jpg</w:t>
            </w:r>
          </w:p>
        </w:tc>
        <w:tc>
          <w:tcPr>
            <w:tcW w:w="1722" w:type="dxa"/>
          </w:tcPr>
          <w:p w14:paraId="2A4794A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000000004495.jpg</w:t>
            </w:r>
          </w:p>
        </w:tc>
        <w:tc>
          <w:tcPr>
            <w:tcW w:w="1660" w:type="dxa"/>
          </w:tcPr>
          <w:p w14:paraId="171E9B8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000000016598.jpg</w:t>
            </w:r>
          </w:p>
        </w:tc>
      </w:tr>
      <w:tr w:rsidR="00C90B8E" w14:paraId="17DEBB4D" w14:textId="77777777" w:rsidTr="005E5B25">
        <w:trPr>
          <w:jc w:val="center"/>
        </w:trPr>
        <w:tc>
          <w:tcPr>
            <w:tcW w:w="1723" w:type="dxa"/>
          </w:tcPr>
          <w:p w14:paraId="32540E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000000032081.jpg</w:t>
            </w:r>
          </w:p>
        </w:tc>
        <w:tc>
          <w:tcPr>
            <w:tcW w:w="1722" w:type="dxa"/>
          </w:tcPr>
          <w:p w14:paraId="5DAC69C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000000046804.jpg</w:t>
            </w:r>
          </w:p>
        </w:tc>
        <w:tc>
          <w:tcPr>
            <w:tcW w:w="1722" w:type="dxa"/>
          </w:tcPr>
          <w:p w14:paraId="3A63F68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000000052565.jpg</w:t>
            </w:r>
          </w:p>
        </w:tc>
        <w:tc>
          <w:tcPr>
            <w:tcW w:w="1722" w:type="dxa"/>
          </w:tcPr>
          <w:p w14:paraId="27F65C9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000000004765.jpg</w:t>
            </w:r>
          </w:p>
        </w:tc>
        <w:tc>
          <w:tcPr>
            <w:tcW w:w="1660" w:type="dxa"/>
          </w:tcPr>
          <w:p w14:paraId="314AA66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000000017031.jpg</w:t>
            </w:r>
          </w:p>
        </w:tc>
      </w:tr>
      <w:tr w:rsidR="00C90B8E" w14:paraId="4ABC77FC" w14:textId="77777777" w:rsidTr="005E5B25">
        <w:trPr>
          <w:jc w:val="center"/>
        </w:trPr>
        <w:tc>
          <w:tcPr>
            <w:tcW w:w="1723" w:type="dxa"/>
          </w:tcPr>
          <w:p w14:paraId="56C4327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000000032285.jpg</w:t>
            </w:r>
          </w:p>
        </w:tc>
        <w:tc>
          <w:tcPr>
            <w:tcW w:w="1722" w:type="dxa"/>
          </w:tcPr>
          <w:p w14:paraId="3FCFFF1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000000049259.jpg</w:t>
            </w:r>
          </w:p>
        </w:tc>
        <w:tc>
          <w:tcPr>
            <w:tcW w:w="1722" w:type="dxa"/>
          </w:tcPr>
          <w:p w14:paraId="297A716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000000054164.jpg</w:t>
            </w:r>
          </w:p>
        </w:tc>
        <w:tc>
          <w:tcPr>
            <w:tcW w:w="1722" w:type="dxa"/>
          </w:tcPr>
          <w:p w14:paraId="595E02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000000007784.jpg</w:t>
            </w:r>
          </w:p>
        </w:tc>
        <w:tc>
          <w:tcPr>
            <w:tcW w:w="1660" w:type="dxa"/>
          </w:tcPr>
          <w:p w14:paraId="06822B1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000000017115.jpg</w:t>
            </w:r>
          </w:p>
        </w:tc>
      </w:tr>
      <w:tr w:rsidR="00C90B8E" w14:paraId="158E195C" w14:textId="77777777" w:rsidTr="005E5B25">
        <w:trPr>
          <w:jc w:val="center"/>
        </w:trPr>
        <w:tc>
          <w:tcPr>
            <w:tcW w:w="1723" w:type="dxa"/>
          </w:tcPr>
          <w:p w14:paraId="3B53DBD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000000032570.jpg</w:t>
            </w:r>
          </w:p>
        </w:tc>
        <w:tc>
          <w:tcPr>
            <w:tcW w:w="1722" w:type="dxa"/>
          </w:tcPr>
          <w:p w14:paraId="1B2559B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000000049269.jpg</w:t>
            </w:r>
          </w:p>
        </w:tc>
        <w:tc>
          <w:tcPr>
            <w:tcW w:w="1722" w:type="dxa"/>
          </w:tcPr>
          <w:p w14:paraId="02EE909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000000055072.jpg</w:t>
            </w:r>
          </w:p>
        </w:tc>
        <w:tc>
          <w:tcPr>
            <w:tcW w:w="1722" w:type="dxa"/>
          </w:tcPr>
          <w:p w14:paraId="152D36D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000000007888.jpg</w:t>
            </w:r>
          </w:p>
        </w:tc>
        <w:tc>
          <w:tcPr>
            <w:tcW w:w="1660" w:type="dxa"/>
          </w:tcPr>
          <w:p w14:paraId="029E7F8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000000018519.jpg</w:t>
            </w:r>
          </w:p>
        </w:tc>
      </w:tr>
      <w:tr w:rsidR="00C90B8E" w14:paraId="318D14F4" w14:textId="77777777" w:rsidTr="005E5B25">
        <w:trPr>
          <w:jc w:val="center"/>
        </w:trPr>
        <w:tc>
          <w:tcPr>
            <w:tcW w:w="1723" w:type="dxa"/>
          </w:tcPr>
          <w:p w14:paraId="076F9952"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000000033005.jpg</w:t>
            </w:r>
          </w:p>
        </w:tc>
        <w:tc>
          <w:tcPr>
            <w:tcW w:w="1722" w:type="dxa"/>
          </w:tcPr>
          <w:p w14:paraId="5F59A06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000000050844.jpg</w:t>
            </w:r>
          </w:p>
        </w:tc>
        <w:tc>
          <w:tcPr>
            <w:tcW w:w="1722" w:type="dxa"/>
          </w:tcPr>
          <w:p w14:paraId="0C6C53F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000000031749.jpg</w:t>
            </w:r>
          </w:p>
        </w:tc>
        <w:tc>
          <w:tcPr>
            <w:tcW w:w="1722" w:type="dxa"/>
          </w:tcPr>
          <w:p w14:paraId="32DCC59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000000009448.jpg</w:t>
            </w:r>
          </w:p>
        </w:tc>
        <w:tc>
          <w:tcPr>
            <w:tcW w:w="1660" w:type="dxa"/>
          </w:tcPr>
          <w:p w14:paraId="5A956D4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000000018737.jpg</w:t>
            </w:r>
          </w:p>
        </w:tc>
      </w:tr>
      <w:tr w:rsidR="00C90B8E" w14:paraId="637F8AE3" w14:textId="77777777" w:rsidTr="005E5B25">
        <w:trPr>
          <w:jc w:val="center"/>
        </w:trPr>
        <w:tc>
          <w:tcPr>
            <w:tcW w:w="1723" w:type="dxa"/>
          </w:tcPr>
          <w:p w14:paraId="0C69B34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000000038070.jpg</w:t>
            </w:r>
          </w:p>
        </w:tc>
        <w:tc>
          <w:tcPr>
            <w:tcW w:w="1722" w:type="dxa"/>
          </w:tcPr>
          <w:p w14:paraId="4E0F6E1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000000051314.jpg</w:t>
            </w:r>
          </w:p>
        </w:tc>
        <w:tc>
          <w:tcPr>
            <w:tcW w:w="1722" w:type="dxa"/>
          </w:tcPr>
          <w:p w14:paraId="40FED37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000000031050.jpg</w:t>
            </w:r>
          </w:p>
        </w:tc>
        <w:tc>
          <w:tcPr>
            <w:tcW w:w="1722" w:type="dxa"/>
          </w:tcPr>
          <w:p w14:paraId="0B02C8F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000000010764.jpg</w:t>
            </w:r>
          </w:p>
        </w:tc>
        <w:tc>
          <w:tcPr>
            <w:tcW w:w="1660" w:type="dxa"/>
          </w:tcPr>
          <w:p w14:paraId="04E515B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000000020059.jpg</w:t>
            </w:r>
          </w:p>
        </w:tc>
      </w:tr>
      <w:tr w:rsidR="00C90B8E" w14:paraId="12B6D070" w14:textId="77777777" w:rsidTr="005E5B25">
        <w:trPr>
          <w:jc w:val="center"/>
        </w:trPr>
        <w:tc>
          <w:tcPr>
            <w:tcW w:w="1723" w:type="dxa"/>
          </w:tcPr>
          <w:p w14:paraId="2F000C2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000000038825.jpg</w:t>
            </w:r>
          </w:p>
        </w:tc>
        <w:tc>
          <w:tcPr>
            <w:tcW w:w="1722" w:type="dxa"/>
          </w:tcPr>
          <w:p w14:paraId="2FDEAD9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000000051326.jpg</w:t>
            </w:r>
          </w:p>
        </w:tc>
        <w:tc>
          <w:tcPr>
            <w:tcW w:w="1722" w:type="dxa"/>
          </w:tcPr>
          <w:p w14:paraId="0CB5BAD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000000030675.jpg</w:t>
            </w:r>
          </w:p>
        </w:tc>
        <w:tc>
          <w:tcPr>
            <w:tcW w:w="1722" w:type="dxa"/>
          </w:tcPr>
          <w:p w14:paraId="32CDAD2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000000010995.jpg</w:t>
            </w:r>
          </w:p>
        </w:tc>
        <w:tc>
          <w:tcPr>
            <w:tcW w:w="1660" w:type="dxa"/>
          </w:tcPr>
          <w:p w14:paraId="1778DC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000000020107.jpg</w:t>
            </w:r>
          </w:p>
        </w:tc>
      </w:tr>
      <w:tr w:rsidR="00C90B8E" w14:paraId="657778C0" w14:textId="77777777" w:rsidTr="005E5B25">
        <w:trPr>
          <w:jc w:val="center"/>
        </w:trPr>
        <w:tc>
          <w:tcPr>
            <w:tcW w:w="1723" w:type="dxa"/>
          </w:tcPr>
          <w:p w14:paraId="0A67084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000000039480.jpg</w:t>
            </w:r>
          </w:p>
        </w:tc>
        <w:tc>
          <w:tcPr>
            <w:tcW w:w="1722" w:type="dxa"/>
          </w:tcPr>
          <w:p w14:paraId="2DB4FFA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000000051712.jpg</w:t>
            </w:r>
          </w:p>
        </w:tc>
        <w:tc>
          <w:tcPr>
            <w:tcW w:w="1722" w:type="dxa"/>
          </w:tcPr>
          <w:p w14:paraId="13C0998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000000015278.jpg</w:t>
            </w:r>
          </w:p>
        </w:tc>
        <w:tc>
          <w:tcPr>
            <w:tcW w:w="1722" w:type="dxa"/>
          </w:tcPr>
          <w:p w14:paraId="5ECEFDE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000000011122.jpg</w:t>
            </w:r>
          </w:p>
        </w:tc>
        <w:tc>
          <w:tcPr>
            <w:tcW w:w="1660" w:type="dxa"/>
          </w:tcPr>
          <w:p w14:paraId="45EE63C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000000022396.jpg</w:t>
            </w:r>
          </w:p>
        </w:tc>
      </w:tr>
      <w:tr w:rsidR="00C90B8E" w14:paraId="09B68EED" w14:textId="77777777" w:rsidTr="005E5B25">
        <w:trPr>
          <w:jc w:val="center"/>
        </w:trPr>
        <w:tc>
          <w:tcPr>
            <w:tcW w:w="1723" w:type="dxa"/>
          </w:tcPr>
          <w:p w14:paraId="336050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000000039670.jpg</w:t>
            </w:r>
          </w:p>
        </w:tc>
        <w:tc>
          <w:tcPr>
            <w:tcW w:w="1722" w:type="dxa"/>
          </w:tcPr>
          <w:p w14:paraId="10F602D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000000051961.jpg</w:t>
            </w:r>
          </w:p>
        </w:tc>
        <w:tc>
          <w:tcPr>
            <w:tcW w:w="1722" w:type="dxa"/>
          </w:tcPr>
          <w:p w14:paraId="48D82D5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000000001490.jpg</w:t>
            </w:r>
          </w:p>
        </w:tc>
        <w:tc>
          <w:tcPr>
            <w:tcW w:w="1722" w:type="dxa"/>
          </w:tcPr>
          <w:p w14:paraId="2850AC7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000000015746.jpg</w:t>
            </w:r>
          </w:p>
        </w:tc>
        <w:tc>
          <w:tcPr>
            <w:tcW w:w="1660" w:type="dxa"/>
          </w:tcPr>
          <w:p w14:paraId="39F511B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000000022623.jpg</w:t>
            </w:r>
          </w:p>
        </w:tc>
      </w:tr>
    </w:tbl>
    <w:p w14:paraId="32AF751E" w14:textId="49C98C34" w:rsidR="00C90B8E" w:rsidRDefault="00C90B8E" w:rsidP="00530C83">
      <w:pPr>
        <w:rPr>
          <w:lang w:eastAsia="ko-KR"/>
        </w:rPr>
      </w:pPr>
    </w:p>
    <w:p w14:paraId="1527452D"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Compression Algorithms</w:t>
      </w:r>
    </w:p>
    <w:p w14:paraId="1E959ED9"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No encoding</w:t>
      </w:r>
    </w:p>
    <w:p w14:paraId="6CFBB9F4"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Numpy</w:t>
      </w:r>
      <w:proofErr w:type="spellEnd"/>
      <w:r>
        <w:rPr>
          <w:rFonts w:ascii="Times New Roman" w:hAnsi="Times New Roman"/>
          <w:lang w:val="en-US"/>
        </w:rPr>
        <w:t xml:space="preserve"> quantization float32 bits to float 16 bits</w:t>
      </w:r>
    </w:p>
    <w:p w14:paraId="1019BEA7"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QP=-38</w:t>
      </w:r>
    </w:p>
    <w:p w14:paraId="46B3CDA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QP=-26</w:t>
      </w:r>
    </w:p>
    <w:p w14:paraId="7AE485D5"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QP=-18</w:t>
      </w:r>
    </w:p>
    <w:p w14:paraId="2BEF2F3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QP=-14</w:t>
      </w:r>
    </w:p>
    <w:p w14:paraId="11F448E6"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QP=-10</w:t>
      </w:r>
    </w:p>
    <w:p w14:paraId="639D5E3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QP=-6</w:t>
      </w:r>
    </w:p>
    <w:p w14:paraId="2733784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lastRenderedPageBreak/>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QP=-4</w:t>
      </w:r>
    </w:p>
    <w:p w14:paraId="7C9B47DC"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QP=0</w:t>
      </w:r>
    </w:p>
    <w:p w14:paraId="1845BDFC"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 xml:space="preserve">Results </w:t>
      </w:r>
    </w:p>
    <w:p w14:paraId="46963C32"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Pr>
          <w:rFonts w:ascii="Arial" w:eastAsia="맑은 고딕" w:hAnsi="Arial" w:cs="Arial"/>
          <w:b/>
          <w:bCs/>
          <w:szCs w:val="24"/>
        </w:rPr>
        <w:t>:</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653BF4">
      <w:pPr>
        <w:pStyle w:val="CRCoverPage"/>
        <w:ind w:left="1420" w:firstLine="284"/>
        <w:rPr>
          <w:rFonts w:ascii="Times New Roman" w:hAnsi="Times New Roman"/>
        </w:rPr>
      </w:pPr>
      <w:r>
        <w:rPr>
          <w:rFonts w:ascii="Times New Roman" w:hAnsi="Times New Roman"/>
        </w:rPr>
        <w:t>Outcome:</w:t>
      </w:r>
    </w:p>
    <w:p w14:paraId="7A03FD21"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is affected by the choice of the algorithm and the choice of the selected split point</w:t>
      </w:r>
    </w:p>
    <w:p w14:paraId="0612E29D"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according to the split point it is interesting to not always select the same algorithm to reach a given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w:t>
      </w:r>
    </w:p>
    <w:p w14:paraId="1D8C4BD2"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Representation of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according to the size of intermediate data:</w:t>
      </w:r>
      <w:r w:rsidRPr="00A157C9">
        <w:rPr>
          <w:rFonts w:ascii="Times New Roman" w:hAnsi="Times New Roman"/>
          <w:lang w:val="en-US"/>
        </w:rPr>
        <w:br/>
        <w:t xml:space="preserve">The curve is built by plotting for each compression algorithm the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as a function of the compressed intermediate size.</w:t>
      </w:r>
    </w:p>
    <w:p w14:paraId="0D3C70F1" w14:textId="77777777" w:rsidR="00653BF4" w:rsidRPr="005E5B25" w:rsidRDefault="00653BF4" w:rsidP="005E5B25">
      <w:pPr>
        <w:rPr>
          <w:rFonts w:hint="eastAsia"/>
          <w:lang w:val="en-US" w:eastAsia="ko-KR"/>
        </w:rPr>
      </w:pPr>
    </w:p>
    <w:p w14:paraId="0CBC6CCC" w14:textId="0B79F7D1" w:rsidR="000B2230" w:rsidRDefault="00653BF4" w:rsidP="005E5B25">
      <w:pPr>
        <w:jc w:val="center"/>
        <w:rPr>
          <w:lang w:val="en-US" w:eastAsia="ko-KR"/>
        </w:rPr>
      </w:pPr>
      <w:r w:rsidRPr="00920E8F">
        <w:rPr>
          <w:noProof/>
          <w:lang w:eastAsia="ko-KR"/>
        </w:rPr>
        <w:lastRenderedPageBreak/>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2B7396D8" w14:textId="7C9BCCA1"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6916BE1" w14:textId="77777777" w:rsidR="00653BF4" w:rsidRDefault="00653BF4" w:rsidP="005E5B25">
      <w:pPr>
        <w:pStyle w:val="CRCoverPage"/>
        <w:rPr>
          <w:rFonts w:ascii="Times New Roman" w:hAnsi="Times New Roman"/>
        </w:rPr>
      </w:pPr>
    </w:p>
    <w:p w14:paraId="7C5FAB94" w14:textId="0F1A1482" w:rsidR="00653BF4" w:rsidRPr="000200A0" w:rsidRDefault="00653BF4" w:rsidP="00653BF4">
      <w:pPr>
        <w:pStyle w:val="CRCoverPage"/>
        <w:numPr>
          <w:ilvl w:val="0"/>
          <w:numId w:val="42"/>
        </w:numPr>
        <w:rPr>
          <w:rFonts w:ascii="Times New Roman" w:hAnsi="Times New Roman"/>
        </w:rPr>
      </w:pPr>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p>
    <w:p w14:paraId="7FDE77D2" w14:textId="77777777" w:rsidR="00653BF4" w:rsidRPr="005E5B25" w:rsidRDefault="00653BF4" w:rsidP="006E3A29">
      <w:pPr>
        <w:rPr>
          <w:rFonts w:hint="eastAsia"/>
          <w:lang w:eastAsia="ko-KR"/>
        </w:rPr>
      </w:pPr>
    </w:p>
    <w:p w14:paraId="31ABCF65" w14:textId="329B82F4" w:rsidR="00653BF4" w:rsidRDefault="00653BF4" w:rsidP="005E5B25">
      <w:pPr>
        <w:jc w:val="center"/>
        <w:rPr>
          <w:lang w:val="en-US" w:eastAsia="ko-KR"/>
        </w:rPr>
      </w:pPr>
      <w:r w:rsidRPr="0088437B">
        <w:rPr>
          <w:noProof/>
          <w:lang w:eastAsia="ko-KR"/>
        </w:rPr>
        <w:lastRenderedPageBreak/>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lastRenderedPageBreak/>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Pr>
          <w:rFonts w:ascii="Arial" w:eastAsia="맑은 고딕" w:hAnsi="Arial" w:cs="Arial"/>
          <w:b/>
          <w:bCs/>
          <w:szCs w:val="24"/>
        </w:rPr>
        <w:t>:</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Pr>
          <w:rFonts w:ascii="Arial" w:eastAsia="맑은 고딕" w:hAnsi="Arial" w:cs="Arial"/>
          <w:b/>
          <w:bCs/>
          <w:szCs w:val="24"/>
        </w:rPr>
        <w:t>:</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77777777" w:rsidR="00653BF4" w:rsidRPr="007F45D6" w:rsidRDefault="00653BF4" w:rsidP="00653BF4">
      <w:pPr>
        <w:pStyle w:val="CRCoverPage"/>
        <w:numPr>
          <w:ilvl w:val="0"/>
          <w:numId w:val="42"/>
        </w:numPr>
        <w:rPr>
          <w:rFonts w:ascii="Times New Roman" w:hAnsi="Times New Roman"/>
        </w:rPr>
      </w:pPr>
      <w:r w:rsidRPr="007F45D6">
        <w:rPr>
          <w:rFonts w:ascii="Times New Roman" w:hAnsi="Times New Roman"/>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p>
    <w:p w14:paraId="0A234B9F" w14:textId="3AE23390" w:rsidR="00653BF4" w:rsidRDefault="00653BF4" w:rsidP="00653BF4">
      <w:pPr>
        <w:pStyle w:val="CRCoverPage"/>
        <w:ind w:left="1800"/>
        <w:rPr>
          <w:rFonts w:ascii="Times New Roman" w:hAnsi="Times New Roman"/>
          <w:lang w:val="en-US"/>
        </w:rPr>
      </w:pPr>
      <w:r>
        <w:rPr>
          <w:rFonts w:ascii="Times New Roman" w:hAnsi="Times New Roman"/>
          <w:lang w:val="en-US"/>
        </w:rPr>
        <w:t xml:space="preserve">For each split point, and each compression algorithm compute the </w:t>
      </w:r>
      <w:proofErr w:type="gramStart"/>
      <w:r>
        <w:rPr>
          <w:rFonts w:ascii="Times New Roman" w:hAnsi="Times New Roman"/>
          <w:lang w:val="en-US"/>
        </w:rPr>
        <w:t>ratio :</w:t>
      </w:r>
      <w:proofErr w:type="gramEnd"/>
    </w:p>
    <w:p w14:paraId="0718C57E" w14:textId="77777777" w:rsidR="00653BF4" w:rsidRDefault="00653BF4" w:rsidP="00653BF4">
      <w:pPr>
        <w:pStyle w:val="CRCoverPage"/>
        <w:ind w:left="1800"/>
        <w:rPr>
          <w:rFonts w:ascii="Times New Roman" w:hAnsi="Times New Roman"/>
          <w:lang w:val="en-US"/>
        </w:rPr>
      </w:pPr>
      <m:oMathPara>
        <m:oMath>
          <m:r>
            <w:rPr>
              <w:rFonts w:ascii="Cambria Math" w:hAnsi="Cambria Math" w:cs="Cambria Math"/>
              <w:lang w:val="en-US"/>
            </w:rPr>
            <w:lastRenderedPageBreak/>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653BF4">
      <w:pPr>
        <w:pStyle w:val="CRCoverPage"/>
        <w:ind w:left="1800"/>
        <w:rPr>
          <w:rFonts w:ascii="Times New Roman" w:hAnsi="Times New Roman"/>
          <w:lang w:val="en-US"/>
        </w:rPr>
      </w:pPr>
    </w:p>
    <w:p w14:paraId="7C6618DC" w14:textId="77777777" w:rsidR="00653BF4" w:rsidRDefault="00653BF4" w:rsidP="00653BF4">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653BF4">
      <w:pPr>
        <w:rPr>
          <w:rFonts w:hint="eastAsia"/>
          <w:lang w:eastAsia="ko-KR"/>
        </w:rPr>
      </w:pPr>
      <w:r>
        <w:t>T</w:t>
      </w:r>
      <w:r>
        <w: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rFonts w:hint="eastAsia"/>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77777777" w:rsidR="00653BF4" w:rsidRDefault="00653BF4" w:rsidP="00653BF4">
      <w:pPr>
        <w:pStyle w:val="CRCoverPage"/>
        <w:numPr>
          <w:ilvl w:val="0"/>
          <w:numId w:val="44"/>
        </w:numPr>
        <w:rPr>
          <w:rFonts w:ascii="Times New Roman" w:hAnsi="Times New Roman"/>
          <w:lang w:val="en-US"/>
        </w:rPr>
      </w:pPr>
      <w:r w:rsidRPr="00463AE7">
        <w:rPr>
          <w:rFonts w:ascii="Times New Roman" w:hAnsi="Times New Roman"/>
          <w:lang w:val="en-US"/>
        </w:rPr>
        <w:lastRenderedPageBreak/>
        <w:t>Out</w:t>
      </w:r>
      <w:r>
        <w:rPr>
          <w:rFonts w:ascii="Times New Roman" w:hAnsi="Times New Roman"/>
          <w:lang w:val="en-US"/>
        </w:rPr>
        <w:t>come:</w:t>
      </w:r>
    </w:p>
    <w:p w14:paraId="3A6CB7AC"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14:paraId="77CF1015"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p>
    <w:p w14:paraId="5DA8E439"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77777777" w:rsidR="00653BF4" w:rsidRDefault="00653BF4" w:rsidP="00653BF4">
      <w:pPr>
        <w:pStyle w:val="CRCoverPage"/>
        <w:numPr>
          <w:ilvl w:val="0"/>
          <w:numId w:val="42"/>
        </w:numPr>
        <w:rPr>
          <w:rFonts w:ascii="Times New Roman" w:hAnsi="Times New Roman"/>
          <w:lang w:val="en-US"/>
        </w:rPr>
      </w:pPr>
      <w:r>
        <w:rPr>
          <w:rFonts w:ascii="Times New Roman" w:hAnsi="Times New Roman"/>
          <w:lang w:val="en-US"/>
        </w:rPr>
        <w:t>Analysis</w:t>
      </w:r>
    </w:p>
    <w:p w14:paraId="3E09D11C" w14:textId="67A9B581"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F45D6">
        <w:rPr>
          <w:rFonts w:ascii="Times New Roman" w:hAnsi="Times New Roman"/>
          <w:lang w:val="en-US"/>
        </w:rPr>
        <w:t xml:space="preserve">he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 is affected by both the choice of the algorithm and the choice of the selected split point</w:t>
      </w:r>
    </w:p>
    <w:p w14:paraId="19A800F5" w14:textId="6F949697"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The</w:t>
      </w:r>
      <w:r w:rsidRPr="007F45D6">
        <w:rPr>
          <w:rFonts w:ascii="Times New Roman" w:hAnsi="Times New Roman"/>
          <w:lang w:val="en-US"/>
        </w:rPr>
        <w:t xml:space="preserve"> selection of the compression algorithm needs to be made according to the selected split point to maintain a given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w:t>
      </w:r>
    </w:p>
    <w:p w14:paraId="5D396C0D" w14:textId="5B70DA84" w:rsidR="00653BF4" w:rsidRPr="007D60E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D60E6">
        <w:rPr>
          <w:rFonts w:ascii="Times New Roman" w:hAnsi="Times New Roman"/>
          <w:lang w:val="en-US"/>
        </w:rPr>
        <w:t>h</w:t>
      </w:r>
      <w:r>
        <w:rPr>
          <w:rFonts w:ascii="Times New Roman" w:hAnsi="Times New Roman"/>
          <w:lang w:val="en-US"/>
        </w:rPr>
        <w:t xml:space="preserve">ese results using on-the-shelf compression tools offer interesting compression rates </w:t>
      </w:r>
      <w:r w:rsidRPr="007F45D6">
        <w:rPr>
          <w:rFonts w:ascii="Times New Roman" w:hAnsi="Times New Roman"/>
          <w:lang w:val="en-US"/>
        </w:rPr>
        <w:t>with limited impact on the accuracy</w:t>
      </w:r>
    </w:p>
    <w:p w14:paraId="718237CF" w14:textId="245BE40D" w:rsidR="00653BF4" w:rsidRPr="005E5B25" w:rsidRDefault="00653BF4" w:rsidP="006E3A29">
      <w:pPr>
        <w:rPr>
          <w:lang w:eastAsia="ko-KR"/>
        </w:rPr>
      </w:pPr>
    </w:p>
    <w:p w14:paraId="50A7AD1E" w14:textId="77777777" w:rsidR="00653BF4" w:rsidRDefault="00653BF4" w:rsidP="00653BF4">
      <w:r>
        <w:t xml:space="preserve">NOTE: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77777777" w:rsidR="00653BF4" w:rsidRDefault="00653BF4" w:rsidP="00653BF4">
      <w:r>
        <w:rPr>
          <w:lang w:eastAsia="en-GB"/>
        </w:rPr>
        <w:t xml:space="preserve">NOTE: The MPEG-FCM results have not been evaluated in the context of 3GPP. </w:t>
      </w:r>
      <w:r>
        <w:t xml:space="preserve"> </w:t>
      </w:r>
      <w:r w:rsidRPr="00DF5B2F">
        <w:t xml:space="preserve"> </w:t>
      </w:r>
    </w:p>
    <w:p w14:paraId="7448867C" w14:textId="578D7677" w:rsidR="00653BF4" w:rsidRPr="005E5B25" w:rsidRDefault="00653BF4" w:rsidP="006E3A29">
      <w:pPr>
        <w:rPr>
          <w:lang w:eastAsia="ko-KR"/>
        </w:rPr>
      </w:pPr>
    </w:p>
    <w:p w14:paraId="1F2195BD" w14:textId="05ED891C" w:rsidR="00922730" w:rsidRDefault="00922730" w:rsidP="00922730">
      <w:pPr>
        <w:pStyle w:val="1"/>
        <w:rPr>
          <w:lang w:eastAsia="ko-KR"/>
        </w:rPr>
      </w:pPr>
      <w:r>
        <w:rPr>
          <w:lang w:eastAsia="ko-KR"/>
        </w:rPr>
        <w:t>6</w:t>
      </w:r>
      <w:r>
        <w:rPr>
          <w:lang w:eastAsia="ko-KR"/>
        </w:rPr>
        <w:tab/>
      </w:r>
      <w:r>
        <w:rPr>
          <w:lang w:eastAsia="ko-KR"/>
        </w:rPr>
        <w:t>Traffic characteristics</w:t>
      </w:r>
    </w:p>
    <w:p w14:paraId="7F69E743" w14:textId="77777777" w:rsidR="00922730" w:rsidRDefault="00922730" w:rsidP="00922730">
      <w:pPr>
        <w:pStyle w:val="21"/>
      </w:pPr>
      <w:bookmarkStart w:id="57" w:name="_Toc175315477"/>
      <w:r>
        <w:t>6.1</w:t>
      </w:r>
      <w:r>
        <w:tab/>
        <w:t>General</w:t>
      </w:r>
      <w:bookmarkEnd w:id="57"/>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r w:rsidRPr="005E5B25">
        <w:rPr>
          <w:highlight w:val="yellow"/>
        </w:rPr>
        <w:t>]</w:t>
      </w:r>
    </w:p>
    <w:p w14:paraId="6906A98A" w14:textId="459D6FAB" w:rsidR="00653BF4" w:rsidRPr="005E5B25" w:rsidRDefault="00653BF4" w:rsidP="006E3A29">
      <w:pPr>
        <w:rPr>
          <w:rFonts w:hint="eastAsia"/>
          <w:lang w:eastAsia="ko-KR"/>
        </w:rPr>
      </w:pPr>
    </w:p>
    <w:p w14:paraId="64C101F2" w14:textId="77777777" w:rsidR="00922730" w:rsidRDefault="00922730" w:rsidP="00922730">
      <w:pPr>
        <w:pStyle w:val="1"/>
      </w:pPr>
      <w:bookmarkStart w:id="58" w:name="_Toc175315481"/>
      <w:r>
        <w:t>7</w:t>
      </w:r>
      <w:r>
        <w:tab/>
        <w:t>KPIs</w:t>
      </w:r>
      <w:bookmarkEnd w:id="58"/>
    </w:p>
    <w:p w14:paraId="5B748A69" w14:textId="77777777" w:rsidR="00922730" w:rsidRDefault="00922730" w:rsidP="00922730">
      <w:pPr>
        <w:pStyle w:val="21"/>
      </w:pPr>
      <w:bookmarkStart w:id="59" w:name="_Toc175315482"/>
      <w:r>
        <w:t>7.1</w:t>
      </w:r>
      <w:r>
        <w:tab/>
        <w:t>General</w:t>
      </w:r>
      <w:bookmarkEnd w:id="59"/>
    </w:p>
    <w:p w14:paraId="20EED4C2" w14:textId="77777777" w:rsidR="00922730" w:rsidRDefault="00922730" w:rsidP="00922730">
      <w:pPr>
        <w:pStyle w:val="21"/>
      </w:pPr>
      <w:bookmarkStart w:id="60" w:name="_Toc175315483"/>
      <w:r>
        <w:t>7.2</w:t>
      </w:r>
      <w:r>
        <w:tab/>
        <w:t>List of KPIs</w:t>
      </w:r>
      <w:bookmarkEnd w:id="60"/>
      <w:r>
        <w:t xml:space="preserve"> </w:t>
      </w:r>
    </w:p>
    <w:p w14:paraId="43D1BE93" w14:textId="73549FB3" w:rsidR="00922730" w:rsidRPr="005E5B25" w:rsidRDefault="00922730" w:rsidP="006E3A29">
      <w:pPr>
        <w:rPr>
          <w:rFonts w:hint="eastAsia"/>
        </w:rPr>
      </w:pPr>
      <w:r w:rsidRPr="00447D50">
        <w:rPr>
          <w:highlight w:val="yellow"/>
        </w:rPr>
        <w:t>[Editor’s note: E.g. Latency, data rate, reliability, accuracy…]</w:t>
      </w:r>
    </w:p>
    <w:p w14:paraId="1E9AC1C5" w14:textId="77777777" w:rsidR="00653BF4" w:rsidRPr="005E5B25" w:rsidRDefault="00653BF4" w:rsidP="005E5B25">
      <w:pPr>
        <w:rPr>
          <w:rFonts w:hint="eastAsia"/>
          <w:lang w:val="en-US" w:eastAsia="ko-KR"/>
        </w:rPr>
      </w:pPr>
    </w:p>
    <w:p w14:paraId="7992DDFD" w14:textId="34D9582C" w:rsidR="00A120A7" w:rsidRPr="00434FD6" w:rsidRDefault="00922730" w:rsidP="00BC165A">
      <w:pPr>
        <w:pStyle w:val="1"/>
        <w:rPr>
          <w:lang w:eastAsia="ko-KR"/>
        </w:rPr>
      </w:pPr>
      <w:bookmarkStart w:id="61" w:name="_Toc149913029"/>
      <w:r>
        <w:rPr>
          <w:lang w:eastAsia="ko-KR"/>
        </w:rPr>
        <w:t>8</w:t>
      </w:r>
      <w:r w:rsidR="002F236C">
        <w:rPr>
          <w:lang w:eastAsia="ko-KR"/>
        </w:rPr>
        <w:tab/>
        <w:t>Conclusions and Proposed Next Steps</w:t>
      </w:r>
      <w:bookmarkEnd w:id="61"/>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62" w:name="_Toc120865026"/>
      <w:bookmarkStart w:id="63" w:name="_Toc149913030"/>
      <w:r w:rsidRPr="0065745D">
        <w:lastRenderedPageBreak/>
        <w:t>Annex A</w:t>
      </w:r>
      <w:bookmarkEnd w:id="62"/>
      <w:r w:rsidR="00CD0862">
        <w:t>: Scenario Template</w:t>
      </w:r>
      <w:bookmarkEnd w:id="63"/>
    </w:p>
    <w:p w14:paraId="6123B5C4" w14:textId="3DF879B8" w:rsidR="009848D8" w:rsidRDefault="009848D8" w:rsidP="00FE5DAB">
      <w:pPr>
        <w:pStyle w:val="21"/>
      </w:pPr>
      <w:bookmarkStart w:id="64" w:name="_Toc120865027"/>
      <w:bookmarkStart w:id="65" w:name="_Toc149913031"/>
      <w:r w:rsidRPr="00434FD6">
        <w:t>A.1</w:t>
      </w:r>
      <w:r w:rsidRPr="00434FD6">
        <w:tab/>
      </w:r>
      <w:bookmarkEnd w:id="64"/>
      <w:r w:rsidR="009140DE">
        <w:t>Introduction</w:t>
      </w:r>
      <w:bookmarkEnd w:id="65"/>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66" w:name="_Toc120865028"/>
      <w:bookmarkStart w:id="67" w:name="_Toc149913032"/>
      <w:r w:rsidRPr="00434FD6">
        <w:t>A.2</w:t>
      </w:r>
      <w:r w:rsidRPr="00434FD6">
        <w:tab/>
      </w:r>
      <w:bookmarkEnd w:id="66"/>
      <w:r w:rsidR="009140DE">
        <w:t>Template</w:t>
      </w:r>
      <w:bookmarkEnd w:id="67"/>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77777777" w:rsidR="00601E02" w:rsidRPr="00601E02" w:rsidRDefault="00601E02" w:rsidP="000660E0">
      <w:pPr>
        <w:numPr>
          <w:ilvl w:val="0"/>
          <w:numId w:val="21"/>
        </w:numPr>
        <w:rPr>
          <w:b/>
        </w:rPr>
      </w:pPr>
      <w:r w:rsidRPr="00601E02">
        <w:rPr>
          <w:b/>
        </w:rPr>
        <w:t>Scenario name</w:t>
      </w:r>
      <w:r w:rsidRPr="00601E02">
        <w:t xml:space="preserve"> &lt;give the scenario a catchy name&gt; </w:t>
      </w:r>
    </w:p>
    <w:p w14:paraId="56AA615D" w14:textId="77777777" w:rsidR="00601E02" w:rsidRPr="00601E02" w:rsidRDefault="00601E02" w:rsidP="000660E0">
      <w:pPr>
        <w:numPr>
          <w:ilvl w:val="0"/>
          <w:numId w:val="21"/>
        </w:numPr>
        <w:rPr>
          <w:b/>
        </w:rPr>
      </w:pPr>
      <w:r w:rsidRPr="00601E02">
        <w:rPr>
          <w:b/>
        </w:rPr>
        <w:t>Motivation for the scenario and its use case relevance:</w:t>
      </w:r>
    </w:p>
    <w:p w14:paraId="61661682" w14:textId="77777777" w:rsidR="00601E02" w:rsidRPr="00601E02" w:rsidRDefault="00601E02" w:rsidP="00601E02">
      <w:pPr>
        <w:ind w:left="568"/>
      </w:pPr>
      <w:r w:rsidRPr="00601E02">
        <w:t>Why is the scenario relevant for AI/ML multimedia services? Under which of the following use cases does the scenario fall?</w:t>
      </w:r>
    </w:p>
    <w:p w14:paraId="247A5E62" w14:textId="77777777" w:rsidR="00601E02" w:rsidRPr="00601E02" w:rsidRDefault="00601E02" w:rsidP="000660E0">
      <w:pPr>
        <w:numPr>
          <w:ilvl w:val="0"/>
          <w:numId w:val="20"/>
        </w:numPr>
      </w:pPr>
      <w:r w:rsidRPr="00601E02">
        <w:t>Object Recognition in Image and Video</w:t>
      </w:r>
    </w:p>
    <w:p w14:paraId="05839153" w14:textId="77777777" w:rsidR="00601E02" w:rsidRPr="00601E02" w:rsidRDefault="00601E02" w:rsidP="000660E0">
      <w:pPr>
        <w:numPr>
          <w:ilvl w:val="0"/>
          <w:numId w:val="20"/>
        </w:numPr>
      </w:pPr>
      <w:r w:rsidRPr="00601E02">
        <w:t>Video Quality Enhancement in Streaming</w:t>
      </w:r>
    </w:p>
    <w:p w14:paraId="236AC7B7" w14:textId="77777777" w:rsidR="00601E02" w:rsidRPr="00601E02" w:rsidRDefault="00601E02" w:rsidP="000660E0">
      <w:pPr>
        <w:numPr>
          <w:ilvl w:val="0"/>
          <w:numId w:val="20"/>
        </w:numPr>
      </w:pPr>
      <w:r w:rsidRPr="00601E02">
        <w:t>Crowd-Sourcing Media Capture</w:t>
      </w:r>
    </w:p>
    <w:p w14:paraId="527C718D" w14:textId="77777777" w:rsidR="00601E02" w:rsidRPr="00601E02" w:rsidRDefault="00601E02" w:rsidP="000660E0">
      <w:pPr>
        <w:numPr>
          <w:ilvl w:val="0"/>
          <w:numId w:val="20"/>
        </w:numPr>
      </w:pPr>
      <w:r w:rsidRPr="00601E02">
        <w:t>NLP on Speech</w:t>
      </w:r>
    </w:p>
    <w:p w14:paraId="0B1CFF4C" w14:textId="77777777" w:rsidR="00601E02" w:rsidRPr="00601E02" w:rsidRDefault="00601E02" w:rsidP="000660E0">
      <w:pPr>
        <w:numPr>
          <w:ilvl w:val="0"/>
          <w:numId w:val="21"/>
        </w:numPr>
        <w:rPr>
          <w:b/>
        </w:rPr>
      </w:pPr>
      <w:r w:rsidRPr="00601E02">
        <w:rPr>
          <w:b/>
        </w:rPr>
        <w:t>Description of the scenario:</w:t>
      </w:r>
    </w:p>
    <w:p w14:paraId="727ACE9D" w14:textId="77777777" w:rsidR="00601E02" w:rsidRPr="00601E02" w:rsidRDefault="00601E02" w:rsidP="00601E02">
      <w:pPr>
        <w:ind w:left="284"/>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77777777" w:rsidR="00601E02" w:rsidRPr="00601E02" w:rsidRDefault="00601E02" w:rsidP="000660E0">
      <w:pPr>
        <w:numPr>
          <w:ilvl w:val="0"/>
          <w:numId w:val="21"/>
        </w:numPr>
        <w:rPr>
          <w:b/>
        </w:rPr>
      </w:pPr>
      <w:r w:rsidRPr="00601E02">
        <w:rPr>
          <w:b/>
        </w:rPr>
        <w:t xml:space="preserve">Supporting companies and 3GPP members: </w:t>
      </w:r>
    </w:p>
    <w:p w14:paraId="1F5A3C31" w14:textId="77777777" w:rsidR="00601E02" w:rsidRPr="00601E02" w:rsidRDefault="00601E02" w:rsidP="00601E02">
      <w:pPr>
        <w:ind w:left="851" w:hanging="284"/>
      </w:pPr>
      <w:r w:rsidRPr="00601E02">
        <w:t>a.</w:t>
      </w:r>
      <w:r w:rsidRPr="00601E02">
        <w:tab/>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601E02">
      <w:pPr>
        <w:ind w:left="851" w:hanging="284"/>
      </w:pPr>
      <w:r w:rsidRPr="00601E02">
        <w:t>b.</w:t>
      </w:r>
      <w:r w:rsidRPr="00601E02">
        <w:tab/>
        <w:t>Preferably several 3GPP members are included in the support.</w:t>
      </w:r>
    </w:p>
    <w:p w14:paraId="6D4E77A2" w14:textId="77777777" w:rsidR="00601E02" w:rsidRPr="00601E02" w:rsidRDefault="00601E02" w:rsidP="00601E02">
      <w:pPr>
        <w:ind w:left="851" w:hanging="284"/>
      </w:pPr>
      <w:r w:rsidRPr="00601E02">
        <w:t>c.</w:t>
      </w:r>
      <w:r w:rsidRPr="00601E02">
        <w:tab/>
        <w:t>Cross-verification is preferably done by the supporters of the scenario</w:t>
      </w:r>
    </w:p>
    <w:p w14:paraId="765069A0" w14:textId="77777777" w:rsidR="00601E02" w:rsidRPr="00601E02" w:rsidRDefault="00601E02" w:rsidP="000660E0">
      <w:pPr>
        <w:numPr>
          <w:ilvl w:val="0"/>
          <w:numId w:val="21"/>
        </w:numPr>
        <w:rPr>
          <w:b/>
        </w:rPr>
      </w:pPr>
      <w:r w:rsidRPr="00601E02">
        <w:rPr>
          <w:b/>
        </w:rPr>
        <w:t>Anchor AI/ML DNN model(s) for the scenario:</w:t>
      </w:r>
    </w:p>
    <w:p w14:paraId="05F10EFF" w14:textId="77777777" w:rsidR="00601E02" w:rsidRPr="00601E02" w:rsidRDefault="00601E02" w:rsidP="00601E02">
      <w:pPr>
        <w:ind w:left="284"/>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601E02">
      <w:pPr>
        <w:ind w:left="851" w:hanging="284"/>
      </w:pPr>
      <w:r w:rsidRPr="00601E02">
        <w:t>a.</w:t>
      </w:r>
      <w:r w:rsidRPr="00601E02">
        <w:tab/>
        <w:t>Base model used (including links to such base model)</w:t>
      </w:r>
      <w:r w:rsidRPr="00601E02">
        <w:tab/>
      </w:r>
    </w:p>
    <w:p w14:paraId="1FFFDD89" w14:textId="77777777" w:rsidR="00601E02" w:rsidRPr="00601E02" w:rsidRDefault="00601E02" w:rsidP="00601E02">
      <w:pPr>
        <w:ind w:left="851" w:hanging="284"/>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601E02">
      <w:pPr>
        <w:ind w:left="851" w:hanging="284"/>
      </w:pPr>
      <w:r w:rsidRPr="00601E02">
        <w:t>c.</w:t>
      </w:r>
      <w:r w:rsidRPr="00601E02">
        <w:tab/>
        <w:t>Architecture/model type (e.g. CNN, RNN)</w:t>
      </w:r>
    </w:p>
    <w:p w14:paraId="509E9809" w14:textId="77777777" w:rsidR="00601E02" w:rsidRPr="00601E02" w:rsidRDefault="00601E02" w:rsidP="00601E02">
      <w:pPr>
        <w:ind w:left="851" w:hanging="284"/>
      </w:pPr>
      <w:r w:rsidRPr="00601E02">
        <w:t>d.</w:t>
      </w:r>
      <w:r w:rsidRPr="00601E02">
        <w:tab/>
        <w:t>Number of layers</w:t>
      </w:r>
    </w:p>
    <w:p w14:paraId="6F3B8388" w14:textId="77777777" w:rsidR="00601E02" w:rsidRPr="00601E02" w:rsidRDefault="00601E02" w:rsidP="00601E02">
      <w:pPr>
        <w:ind w:left="851" w:hanging="284"/>
      </w:pPr>
      <w:r w:rsidRPr="00601E02">
        <w:t>e.</w:t>
      </w:r>
      <w:r w:rsidRPr="00601E02">
        <w:tab/>
        <w:t>Number of parameters</w:t>
      </w:r>
    </w:p>
    <w:p w14:paraId="5931F8AF" w14:textId="77777777" w:rsidR="00601E02" w:rsidRPr="00601E02" w:rsidRDefault="00601E02" w:rsidP="00601E02">
      <w:pPr>
        <w:ind w:left="851" w:hanging="284"/>
      </w:pPr>
      <w:r w:rsidRPr="00601E02">
        <w:t>f.</w:t>
      </w:r>
      <w:r w:rsidRPr="00601E02">
        <w:tab/>
        <w:t>Model size</w:t>
      </w:r>
    </w:p>
    <w:p w14:paraId="6D1E2A36" w14:textId="77777777" w:rsidR="00601E02" w:rsidRPr="00601E02" w:rsidRDefault="00601E02" w:rsidP="00601E02">
      <w:pPr>
        <w:ind w:left="851" w:hanging="284"/>
      </w:pPr>
      <w:r w:rsidRPr="00601E02">
        <w:t>g.</w:t>
      </w:r>
      <w:r w:rsidRPr="00601E02">
        <w:tab/>
        <w:t>Details of data set used for training</w:t>
      </w:r>
    </w:p>
    <w:p w14:paraId="39465540" w14:textId="77777777" w:rsidR="00601E02" w:rsidRPr="00601E02" w:rsidRDefault="00601E02" w:rsidP="000660E0">
      <w:pPr>
        <w:numPr>
          <w:ilvl w:val="0"/>
          <w:numId w:val="21"/>
        </w:numPr>
        <w:rPr>
          <w:b/>
        </w:rPr>
      </w:pPr>
      <w:r w:rsidRPr="00601E02">
        <w:rPr>
          <w:b/>
        </w:rPr>
        <w:t>Testbed architecture and anchors</w:t>
      </w:r>
    </w:p>
    <w:p w14:paraId="5A414700" w14:textId="77777777" w:rsidR="00601E02" w:rsidRPr="00601E02" w:rsidRDefault="00601E02" w:rsidP="00601E02">
      <w:pPr>
        <w:ind w:left="360"/>
      </w:pPr>
      <w:r w:rsidRPr="00601E02">
        <w:lastRenderedPageBreak/>
        <w:t>Describe and detail the testbed architecture and anchors to be used for the scenario. The architecture and anchors should be based on the ones as defined in clause 5, with modifications matched to the scenario.</w:t>
      </w:r>
    </w:p>
    <w:p w14:paraId="154DA12C" w14:textId="77777777" w:rsidR="00601E02" w:rsidRPr="00601E02" w:rsidRDefault="00601E02" w:rsidP="000660E0">
      <w:pPr>
        <w:numPr>
          <w:ilvl w:val="0"/>
          <w:numId w:val="21"/>
        </w:numPr>
        <w:rPr>
          <w:b/>
        </w:rPr>
      </w:pPr>
      <w:r w:rsidRPr="00601E02">
        <w:rPr>
          <w:b/>
        </w:rPr>
        <w:t>Test configuration factors, constraints and settings:</w:t>
      </w:r>
    </w:p>
    <w:p w14:paraId="5E2CC41D" w14:textId="77777777" w:rsidR="00601E02" w:rsidRPr="00601E02" w:rsidRDefault="00601E02" w:rsidP="00601E02">
      <w:pPr>
        <w:ind w:left="284"/>
        <w:rPr>
          <w:bCs/>
        </w:rPr>
      </w:pPr>
      <w:r w:rsidRPr="00601E02">
        <w:rPr>
          <w:bCs/>
        </w:rPr>
        <w:t>Describe the test configuration factors, constraints and settings for the scenario. Depending on the nature of the scenario, examples are shown below.</w:t>
      </w:r>
    </w:p>
    <w:p w14:paraId="766C7009" w14:textId="77777777" w:rsidR="00601E02" w:rsidRPr="00601E02" w:rsidRDefault="00601E02" w:rsidP="00601E02">
      <w:pPr>
        <w:ind w:left="568" w:hanging="284"/>
        <w:rPr>
          <w:bCs/>
          <w:u w:val="single"/>
        </w:rPr>
      </w:pPr>
      <w:r w:rsidRPr="00601E02">
        <w:rPr>
          <w:bCs/>
          <w:u w:val="single"/>
        </w:rPr>
        <w:t>AI/ML model split configuration factors, constraints and settings:</w:t>
      </w:r>
    </w:p>
    <w:p w14:paraId="391311DD" w14:textId="575424CE" w:rsidR="00601E02" w:rsidRDefault="00601E02" w:rsidP="00601E02">
      <w:pPr>
        <w:ind w:left="284"/>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601E02" w:rsidRDefault="00601E02" w:rsidP="00601E02">
            <w:pPr>
              <w:jc w:val="center"/>
              <w:rPr>
                <w:lang w:val="en-IN"/>
              </w:rPr>
            </w:pPr>
            <w:r w:rsidRPr="00601E02">
              <w:rPr>
                <w:rFonts w:hint="eastAsia"/>
                <w:lang w:val="en-IN"/>
              </w:rPr>
              <w:t>Categories</w:t>
            </w:r>
          </w:p>
        </w:tc>
        <w:tc>
          <w:tcPr>
            <w:tcW w:w="2126" w:type="dxa"/>
            <w:vAlign w:val="center"/>
            <w:hideMark/>
          </w:tcPr>
          <w:p w14:paraId="60DD8580" w14:textId="77777777" w:rsidR="00601E02" w:rsidRPr="00601E02" w:rsidRDefault="00601E02" w:rsidP="00601E02">
            <w:pPr>
              <w:jc w:val="center"/>
              <w:rPr>
                <w:lang w:val="en-IN"/>
              </w:rPr>
            </w:pPr>
            <w:r w:rsidRPr="00601E02">
              <w:rPr>
                <w:rFonts w:hint="eastAsia"/>
                <w:lang w:val="en-IN"/>
              </w:rPr>
              <w:t>Parameters</w:t>
            </w:r>
          </w:p>
        </w:tc>
        <w:tc>
          <w:tcPr>
            <w:tcW w:w="3854" w:type="dxa"/>
            <w:vAlign w:val="center"/>
            <w:hideMark/>
          </w:tcPr>
          <w:p w14:paraId="2D577391" w14:textId="77777777" w:rsidR="00601E02" w:rsidRPr="00601E02" w:rsidRDefault="00601E02" w:rsidP="00601E02">
            <w:pPr>
              <w:jc w:val="center"/>
              <w:rPr>
                <w:lang w:val="en-IN"/>
              </w:rPr>
            </w:pPr>
            <w:r w:rsidRPr="00601E02">
              <w:rPr>
                <w:lang w:val="en-IN"/>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601E02">
            <w:pPr>
              <w:jc w:val="center"/>
              <w:rPr>
                <w:lang w:val="en-IN"/>
              </w:rPr>
            </w:pPr>
            <w:r w:rsidRPr="00601E02">
              <w:rPr>
                <w:rFonts w:hint="eastAsia"/>
                <w:b/>
                <w:bCs/>
                <w:lang w:val="en-IN"/>
              </w:rPr>
              <w:t>Device</w:t>
            </w:r>
            <w:r w:rsidRPr="00601E02">
              <w:rPr>
                <w:b/>
                <w:bCs/>
                <w:lang w:val="en-IN"/>
              </w:rPr>
              <w:t>s Involved</w:t>
            </w:r>
          </w:p>
        </w:tc>
        <w:tc>
          <w:tcPr>
            <w:tcW w:w="2126" w:type="dxa"/>
            <w:vAlign w:val="center"/>
            <w:hideMark/>
          </w:tcPr>
          <w:p w14:paraId="2FB89945" w14:textId="77777777" w:rsidR="00601E02" w:rsidRPr="00601E02" w:rsidRDefault="00601E02" w:rsidP="00601E02">
            <w:pPr>
              <w:jc w:val="center"/>
              <w:rPr>
                <w:i/>
                <w:lang w:val="en-IN"/>
              </w:rPr>
            </w:pPr>
            <w:r w:rsidRPr="00601E02">
              <w:rPr>
                <w:rFonts w:hint="eastAsia"/>
                <w:bCs/>
                <w:i/>
                <w:lang w:val="en-IN"/>
              </w:rPr>
              <w:t>CPU/GPU</w:t>
            </w:r>
          </w:p>
        </w:tc>
        <w:tc>
          <w:tcPr>
            <w:tcW w:w="3854" w:type="dxa"/>
            <w:vAlign w:val="center"/>
            <w:hideMark/>
          </w:tcPr>
          <w:p w14:paraId="57DCB2DF" w14:textId="77777777" w:rsidR="00601E02" w:rsidRPr="00601E02" w:rsidRDefault="00601E02" w:rsidP="00601E02">
            <w:pPr>
              <w:jc w:val="center"/>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601E02">
            <w:pPr>
              <w:ind w:left="568" w:hanging="284"/>
              <w:jc w:val="center"/>
              <w:rPr>
                <w:lang w:val="en-IN"/>
              </w:rPr>
            </w:pPr>
          </w:p>
        </w:tc>
        <w:tc>
          <w:tcPr>
            <w:tcW w:w="2126" w:type="dxa"/>
            <w:vAlign w:val="center"/>
            <w:hideMark/>
          </w:tcPr>
          <w:p w14:paraId="409AC5A1" w14:textId="77777777" w:rsidR="00601E02" w:rsidRPr="00601E02" w:rsidRDefault="00601E02" w:rsidP="00601E02">
            <w:pPr>
              <w:jc w:val="center"/>
              <w:rPr>
                <w:i/>
                <w:lang w:val="en-IN"/>
              </w:rPr>
            </w:pPr>
            <w:r w:rsidRPr="00601E02">
              <w:rPr>
                <w:rFonts w:hint="eastAsia"/>
                <w:bCs/>
                <w:i/>
                <w:lang w:val="en-IN"/>
              </w:rPr>
              <w:t>Battery</w:t>
            </w:r>
          </w:p>
        </w:tc>
        <w:tc>
          <w:tcPr>
            <w:tcW w:w="3854" w:type="dxa"/>
            <w:vAlign w:val="center"/>
            <w:hideMark/>
          </w:tcPr>
          <w:p w14:paraId="0C9C8962"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601E02">
            <w:pPr>
              <w:ind w:left="568" w:hanging="284"/>
              <w:jc w:val="center"/>
              <w:rPr>
                <w:lang w:val="en-IN"/>
              </w:rPr>
            </w:pPr>
          </w:p>
        </w:tc>
        <w:tc>
          <w:tcPr>
            <w:tcW w:w="2126" w:type="dxa"/>
            <w:vAlign w:val="center"/>
            <w:hideMark/>
          </w:tcPr>
          <w:p w14:paraId="52916F0B" w14:textId="77777777" w:rsidR="00601E02" w:rsidRPr="00601E02" w:rsidRDefault="00601E02" w:rsidP="00601E02">
            <w:pPr>
              <w:jc w:val="center"/>
              <w:rPr>
                <w:i/>
                <w:lang w:val="en-IN"/>
              </w:rPr>
            </w:pPr>
            <w:r w:rsidRPr="00601E02">
              <w:rPr>
                <w:rFonts w:hint="eastAsia"/>
                <w:bCs/>
                <w:i/>
                <w:lang w:val="en-IN"/>
              </w:rPr>
              <w:t>Heat</w:t>
            </w:r>
          </w:p>
        </w:tc>
        <w:tc>
          <w:tcPr>
            <w:tcW w:w="3854" w:type="dxa"/>
            <w:vAlign w:val="center"/>
            <w:hideMark/>
          </w:tcPr>
          <w:p w14:paraId="305DDA8E"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601E02">
            <w:pPr>
              <w:jc w:val="center"/>
              <w:rPr>
                <w:lang w:val="en-IN"/>
              </w:rPr>
            </w:pPr>
            <w:r w:rsidRPr="00601E02">
              <w:rPr>
                <w:rFonts w:hint="eastAsia"/>
                <w:b/>
                <w:bCs/>
                <w:lang w:val="en-IN"/>
              </w:rPr>
              <w:t>Network</w:t>
            </w:r>
          </w:p>
        </w:tc>
        <w:tc>
          <w:tcPr>
            <w:tcW w:w="2126" w:type="dxa"/>
            <w:vAlign w:val="center"/>
            <w:hideMark/>
          </w:tcPr>
          <w:p w14:paraId="36CFCEAA" w14:textId="77777777" w:rsidR="00601E02" w:rsidRPr="00601E02" w:rsidRDefault="00601E02" w:rsidP="00601E02">
            <w:pPr>
              <w:jc w:val="center"/>
              <w:rPr>
                <w:i/>
                <w:lang w:val="en-IN"/>
              </w:rPr>
            </w:pPr>
            <w:r w:rsidRPr="00601E02">
              <w:rPr>
                <w:rFonts w:hint="eastAsia"/>
                <w:bCs/>
                <w:i/>
                <w:lang w:val="en-IN"/>
              </w:rPr>
              <w:t>Cellular</w:t>
            </w:r>
          </w:p>
        </w:tc>
        <w:tc>
          <w:tcPr>
            <w:tcW w:w="3854" w:type="dxa"/>
            <w:vAlign w:val="center"/>
            <w:hideMark/>
          </w:tcPr>
          <w:p w14:paraId="5D38307D" w14:textId="77777777" w:rsidR="00601E02" w:rsidRPr="00601E02" w:rsidRDefault="00601E02" w:rsidP="00601E02">
            <w:pPr>
              <w:jc w:val="center"/>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601E02">
            <w:pPr>
              <w:ind w:left="568" w:hanging="284"/>
              <w:jc w:val="center"/>
              <w:rPr>
                <w:lang w:val="en-IN"/>
              </w:rPr>
            </w:pPr>
          </w:p>
        </w:tc>
        <w:tc>
          <w:tcPr>
            <w:tcW w:w="2126" w:type="dxa"/>
            <w:vAlign w:val="center"/>
            <w:hideMark/>
          </w:tcPr>
          <w:p w14:paraId="2D4D663F" w14:textId="77777777" w:rsidR="00601E02" w:rsidRPr="00601E02" w:rsidRDefault="00601E02" w:rsidP="00601E02">
            <w:pPr>
              <w:jc w:val="center"/>
              <w:rPr>
                <w:i/>
                <w:lang w:val="en-IN"/>
              </w:rPr>
            </w:pPr>
            <w:r w:rsidRPr="00601E02">
              <w:rPr>
                <w:rFonts w:hint="eastAsia"/>
                <w:bCs/>
                <w:i/>
                <w:lang w:val="en-IN"/>
              </w:rPr>
              <w:t>Mobility</w:t>
            </w:r>
          </w:p>
        </w:tc>
        <w:tc>
          <w:tcPr>
            <w:tcW w:w="3854" w:type="dxa"/>
            <w:vAlign w:val="center"/>
            <w:hideMark/>
          </w:tcPr>
          <w:p w14:paraId="0D58398F" w14:textId="77777777" w:rsidR="00601E02" w:rsidRPr="00601E02" w:rsidRDefault="00601E02" w:rsidP="00601E02">
            <w:pPr>
              <w:jc w:val="center"/>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601E02">
            <w:pPr>
              <w:jc w:val="center"/>
              <w:rPr>
                <w:lang w:val="en-IN"/>
              </w:rPr>
            </w:pPr>
            <w:r w:rsidRPr="00601E02">
              <w:rPr>
                <w:b/>
                <w:bCs/>
                <w:lang w:val="en-IN"/>
              </w:rPr>
              <w:t xml:space="preserve">Intermediate </w:t>
            </w:r>
            <w:r w:rsidRPr="00601E02">
              <w:rPr>
                <w:rFonts w:hint="eastAsia"/>
                <w:b/>
                <w:bCs/>
                <w:lang w:val="en-IN"/>
              </w:rPr>
              <w:t>Data</w:t>
            </w:r>
          </w:p>
        </w:tc>
        <w:tc>
          <w:tcPr>
            <w:tcW w:w="2126" w:type="dxa"/>
            <w:vAlign w:val="center"/>
            <w:hideMark/>
          </w:tcPr>
          <w:p w14:paraId="1B83F2E2" w14:textId="77777777" w:rsidR="00601E02" w:rsidRPr="00601E02" w:rsidRDefault="00601E02" w:rsidP="00601E02">
            <w:pPr>
              <w:jc w:val="center"/>
              <w:rPr>
                <w:i/>
                <w:lang w:val="en-IN"/>
              </w:rPr>
            </w:pPr>
            <w:r w:rsidRPr="00601E02">
              <w:rPr>
                <w:rFonts w:hint="eastAsia"/>
                <w:bCs/>
                <w:i/>
                <w:lang w:val="en-IN"/>
              </w:rPr>
              <w:t>Size</w:t>
            </w:r>
          </w:p>
        </w:tc>
        <w:tc>
          <w:tcPr>
            <w:tcW w:w="3854" w:type="dxa"/>
            <w:vAlign w:val="center"/>
            <w:hideMark/>
          </w:tcPr>
          <w:p w14:paraId="30099B0C" w14:textId="77777777" w:rsidR="00601E02" w:rsidRPr="00601E02" w:rsidRDefault="00601E02" w:rsidP="00601E02">
            <w:pPr>
              <w:jc w:val="center"/>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601E02">
            <w:pPr>
              <w:ind w:left="568" w:hanging="284"/>
              <w:jc w:val="center"/>
              <w:rPr>
                <w:lang w:val="en-IN"/>
              </w:rPr>
            </w:pPr>
          </w:p>
        </w:tc>
        <w:tc>
          <w:tcPr>
            <w:tcW w:w="2126" w:type="dxa"/>
            <w:vAlign w:val="center"/>
            <w:hideMark/>
          </w:tcPr>
          <w:p w14:paraId="6317DABA" w14:textId="77777777" w:rsidR="00601E02" w:rsidRPr="00601E02" w:rsidRDefault="00601E02" w:rsidP="00601E02">
            <w:pPr>
              <w:jc w:val="center"/>
              <w:rPr>
                <w:i/>
                <w:lang w:val="en-IN"/>
              </w:rPr>
            </w:pPr>
            <w:r w:rsidRPr="00601E02">
              <w:rPr>
                <w:rFonts w:hint="eastAsia"/>
                <w:bCs/>
                <w:i/>
                <w:lang w:val="en-IN"/>
              </w:rPr>
              <w:t>Type</w:t>
            </w:r>
          </w:p>
        </w:tc>
        <w:tc>
          <w:tcPr>
            <w:tcW w:w="3854" w:type="dxa"/>
            <w:vAlign w:val="center"/>
            <w:hideMark/>
          </w:tcPr>
          <w:p w14:paraId="252EF560" w14:textId="77777777" w:rsidR="00601E02" w:rsidRPr="00601E02" w:rsidRDefault="00601E02" w:rsidP="00601E02">
            <w:pPr>
              <w:jc w:val="center"/>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601E02">
            <w:pPr>
              <w:jc w:val="center"/>
              <w:rPr>
                <w:lang w:val="en-IN"/>
              </w:rPr>
            </w:pPr>
            <w:r w:rsidRPr="00601E02">
              <w:rPr>
                <w:rFonts w:hint="eastAsia"/>
                <w:b/>
                <w:bCs/>
                <w:lang w:val="en-IN"/>
              </w:rPr>
              <w:t>Model Type</w:t>
            </w:r>
          </w:p>
        </w:tc>
        <w:tc>
          <w:tcPr>
            <w:tcW w:w="2126" w:type="dxa"/>
            <w:vAlign w:val="center"/>
            <w:hideMark/>
          </w:tcPr>
          <w:p w14:paraId="6232879E" w14:textId="77777777" w:rsidR="00601E02" w:rsidRPr="00601E02" w:rsidRDefault="00601E02" w:rsidP="00601E02">
            <w:pPr>
              <w:jc w:val="center"/>
              <w:rPr>
                <w:i/>
                <w:lang w:val="en-IN"/>
              </w:rPr>
            </w:pPr>
            <w:r w:rsidRPr="00601E02">
              <w:rPr>
                <w:rFonts w:hint="eastAsia"/>
                <w:bCs/>
                <w:i/>
                <w:lang w:val="en-IN"/>
              </w:rPr>
              <w:t>Architecture</w:t>
            </w:r>
          </w:p>
        </w:tc>
        <w:tc>
          <w:tcPr>
            <w:tcW w:w="3854" w:type="dxa"/>
            <w:vAlign w:val="center"/>
            <w:hideMark/>
          </w:tcPr>
          <w:p w14:paraId="4789A27F" w14:textId="77777777" w:rsidR="00601E02" w:rsidRPr="00601E02" w:rsidRDefault="00601E02" w:rsidP="00601E02">
            <w:pPr>
              <w:jc w:val="center"/>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601E02">
            <w:pPr>
              <w:jc w:val="center"/>
              <w:rPr>
                <w:lang w:val="en-IN"/>
              </w:rPr>
            </w:pPr>
            <w:r w:rsidRPr="00601E02">
              <w:rPr>
                <w:rFonts w:hint="eastAsia"/>
                <w:b/>
                <w:bCs/>
                <w:lang w:val="en-IN"/>
              </w:rPr>
              <w:t>User focus</w:t>
            </w:r>
          </w:p>
        </w:tc>
        <w:tc>
          <w:tcPr>
            <w:tcW w:w="2126" w:type="dxa"/>
            <w:vAlign w:val="center"/>
            <w:hideMark/>
          </w:tcPr>
          <w:p w14:paraId="6613BACA" w14:textId="77777777" w:rsidR="00601E02" w:rsidRPr="00601E02" w:rsidRDefault="00601E02" w:rsidP="00601E02">
            <w:pPr>
              <w:jc w:val="center"/>
              <w:rPr>
                <w:i/>
                <w:lang w:val="en-IN"/>
              </w:rPr>
            </w:pPr>
            <w:r w:rsidRPr="00601E02">
              <w:rPr>
                <w:rFonts w:hint="eastAsia"/>
                <w:bCs/>
                <w:i/>
                <w:lang w:val="en-IN"/>
              </w:rPr>
              <w:t>APP KPI</w:t>
            </w:r>
          </w:p>
        </w:tc>
        <w:tc>
          <w:tcPr>
            <w:tcW w:w="3854" w:type="dxa"/>
            <w:vAlign w:val="center"/>
            <w:hideMark/>
          </w:tcPr>
          <w:p w14:paraId="1DF1CC93" w14:textId="77777777" w:rsidR="00601E02" w:rsidRPr="00601E02" w:rsidRDefault="00601E02" w:rsidP="00601E02">
            <w:pPr>
              <w:jc w:val="center"/>
              <w:rPr>
                <w:lang w:val="en-IN"/>
              </w:rPr>
            </w:pPr>
            <w:r w:rsidRPr="00601E02">
              <w:rPr>
                <w:rFonts w:hint="eastAsia"/>
                <w:lang w:val="en-IN"/>
              </w:rPr>
              <w:t xml:space="preserve">Latency </w:t>
            </w:r>
            <w:proofErr w:type="gramStart"/>
            <w:r w:rsidRPr="00601E02">
              <w:rPr>
                <w:rFonts w:hint="eastAsia"/>
                <w:lang w:val="en-IN"/>
              </w:rPr>
              <w:t>Requirement ,</w:t>
            </w:r>
            <w:proofErr w:type="gramEnd"/>
            <w:r w:rsidRPr="00601E02">
              <w:rPr>
                <w:rFonts w:hint="eastAsia"/>
                <w:lang w:val="en-IN"/>
              </w:rPr>
              <w:t xml:space="preserve">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601E02">
            <w:pPr>
              <w:ind w:left="568" w:hanging="284"/>
              <w:jc w:val="center"/>
              <w:rPr>
                <w:lang w:val="en-IN"/>
              </w:rPr>
            </w:pPr>
          </w:p>
        </w:tc>
        <w:tc>
          <w:tcPr>
            <w:tcW w:w="2126" w:type="dxa"/>
            <w:vAlign w:val="center"/>
            <w:hideMark/>
          </w:tcPr>
          <w:p w14:paraId="302393B9" w14:textId="77777777" w:rsidR="00601E02" w:rsidRPr="00601E02" w:rsidRDefault="00601E02" w:rsidP="00601E02">
            <w:pPr>
              <w:jc w:val="center"/>
              <w:rPr>
                <w:i/>
                <w:lang w:val="en-IN"/>
              </w:rPr>
            </w:pPr>
            <w:r w:rsidRPr="00601E02">
              <w:rPr>
                <w:rFonts w:hint="eastAsia"/>
                <w:bCs/>
                <w:i/>
                <w:lang w:val="en-IN"/>
              </w:rPr>
              <w:t>Data Privacy</w:t>
            </w:r>
          </w:p>
        </w:tc>
        <w:tc>
          <w:tcPr>
            <w:tcW w:w="3854" w:type="dxa"/>
            <w:vAlign w:val="center"/>
            <w:hideMark/>
          </w:tcPr>
          <w:p w14:paraId="5FE6FEEA" w14:textId="77777777" w:rsidR="00601E02" w:rsidRPr="00601E02" w:rsidRDefault="00601E02" w:rsidP="00601E02">
            <w:pPr>
              <w:jc w:val="center"/>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601E02">
            <w:pPr>
              <w:ind w:left="568" w:hanging="284"/>
              <w:jc w:val="center"/>
              <w:rPr>
                <w:lang w:val="en-IN"/>
              </w:rPr>
            </w:pPr>
          </w:p>
        </w:tc>
        <w:tc>
          <w:tcPr>
            <w:tcW w:w="2126" w:type="dxa"/>
            <w:vAlign w:val="center"/>
            <w:hideMark/>
          </w:tcPr>
          <w:p w14:paraId="274DDB04" w14:textId="77777777" w:rsidR="00601E02" w:rsidRPr="00601E02" w:rsidRDefault="00601E02" w:rsidP="00601E02">
            <w:pPr>
              <w:jc w:val="center"/>
              <w:rPr>
                <w:i/>
                <w:lang w:val="en-IN"/>
              </w:rPr>
            </w:pPr>
            <w:r w:rsidRPr="00601E02">
              <w:rPr>
                <w:rFonts w:hint="eastAsia"/>
                <w:bCs/>
                <w:i/>
                <w:lang w:val="en-IN"/>
              </w:rPr>
              <w:t>Cost of hosting</w:t>
            </w:r>
          </w:p>
        </w:tc>
        <w:tc>
          <w:tcPr>
            <w:tcW w:w="3854" w:type="dxa"/>
            <w:vAlign w:val="center"/>
            <w:hideMark/>
          </w:tcPr>
          <w:p w14:paraId="70D7F58D" w14:textId="77777777" w:rsidR="00601E02" w:rsidRPr="00601E02" w:rsidRDefault="00601E02" w:rsidP="00601E02">
            <w:pPr>
              <w:jc w:val="center"/>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601E02">
            <w:pPr>
              <w:ind w:left="568" w:hanging="284"/>
              <w:jc w:val="center"/>
              <w:rPr>
                <w:b/>
                <w:lang w:val="en-IN"/>
              </w:rPr>
            </w:pPr>
            <w:r w:rsidRPr="00601E02">
              <w:rPr>
                <w:b/>
                <w:lang w:val="en-IN"/>
              </w:rPr>
              <w:t>Data flow</w:t>
            </w:r>
          </w:p>
        </w:tc>
        <w:tc>
          <w:tcPr>
            <w:tcW w:w="2126" w:type="dxa"/>
            <w:vAlign w:val="center"/>
          </w:tcPr>
          <w:p w14:paraId="03539C99" w14:textId="77777777" w:rsidR="00601E02" w:rsidRPr="00601E02" w:rsidRDefault="00601E02" w:rsidP="00601E02">
            <w:pPr>
              <w:jc w:val="center"/>
              <w:rPr>
                <w:bCs/>
                <w:i/>
                <w:lang w:val="en-IN"/>
              </w:rPr>
            </w:pPr>
            <w:r w:rsidRPr="00601E02">
              <w:rPr>
                <w:bCs/>
                <w:i/>
                <w:lang w:val="en-IN"/>
              </w:rPr>
              <w:t>Topologies</w:t>
            </w:r>
            <w:r w:rsidRPr="00601E02">
              <w:rPr>
                <w:bCs/>
                <w:vertAlign w:val="superscript"/>
                <w:lang w:val="en-IN"/>
              </w:rPr>
              <w:t>2</w:t>
            </w:r>
          </w:p>
        </w:tc>
        <w:tc>
          <w:tcPr>
            <w:tcW w:w="3854" w:type="dxa"/>
            <w:vAlign w:val="center"/>
          </w:tcPr>
          <w:p w14:paraId="39AB5633" w14:textId="77777777" w:rsidR="00601E02" w:rsidRPr="00601E02" w:rsidRDefault="00601E02" w:rsidP="00601E02">
            <w:pPr>
              <w:jc w:val="center"/>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601E02">
      <w:pPr>
        <w:ind w:left="568" w:hanging="284"/>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601E02">
      <w:pPr>
        <w:ind w:left="568" w:hanging="284"/>
      </w:pPr>
      <w:r w:rsidRPr="00601E02">
        <w:rPr>
          <w:vertAlign w:val="superscript"/>
        </w:rPr>
        <w:t>2</w:t>
      </w:r>
      <w:r w:rsidRPr="00601E02">
        <w:t xml:space="preserve"> Topologies comprise the next cases:</w:t>
      </w:r>
    </w:p>
    <w:p w14:paraId="0E8B1462" w14:textId="77777777" w:rsidR="00601E02" w:rsidRPr="00601E02" w:rsidRDefault="00601E02" w:rsidP="000660E0">
      <w:pPr>
        <w:numPr>
          <w:ilvl w:val="0"/>
          <w:numId w:val="22"/>
        </w:numPr>
      </w:pPr>
      <w:r w:rsidRPr="00601E02">
        <w:t>Local source data – local initial inference</w:t>
      </w:r>
    </w:p>
    <w:p w14:paraId="0899A223" w14:textId="77777777" w:rsidR="00601E02" w:rsidRPr="00601E02" w:rsidRDefault="00601E02" w:rsidP="000660E0">
      <w:pPr>
        <w:numPr>
          <w:ilvl w:val="0"/>
          <w:numId w:val="22"/>
        </w:numPr>
      </w:pPr>
      <w:r w:rsidRPr="00601E02">
        <w:t>Local source data – remote initial inference</w:t>
      </w:r>
    </w:p>
    <w:p w14:paraId="08EDC47A" w14:textId="77777777" w:rsidR="00601E02" w:rsidRPr="00601E02" w:rsidRDefault="00601E02" w:rsidP="000660E0">
      <w:pPr>
        <w:numPr>
          <w:ilvl w:val="0"/>
          <w:numId w:val="22"/>
        </w:numPr>
      </w:pPr>
      <w:r w:rsidRPr="00601E02">
        <w:t>Remote source data – remote initial inference</w:t>
      </w:r>
    </w:p>
    <w:p w14:paraId="249732CC" w14:textId="77777777" w:rsidR="00601E02" w:rsidRPr="00601E02" w:rsidRDefault="00601E02" w:rsidP="00601E02">
      <w:pPr>
        <w:ind w:left="284"/>
      </w:pPr>
      <w:r w:rsidRPr="00601E02">
        <w:lastRenderedPageBreak/>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601E02">
      <w:pPr>
        <w:ind w:firstLine="284"/>
        <w:rPr>
          <w:bCs/>
          <w:u w:val="single"/>
        </w:rPr>
      </w:pPr>
      <w:r w:rsidRPr="00601E02">
        <w:rPr>
          <w:bCs/>
          <w:u w:val="single"/>
        </w:rPr>
        <w:t>Compression or optimization constraints and settings:</w:t>
      </w:r>
    </w:p>
    <w:p w14:paraId="0F073BAD" w14:textId="77777777" w:rsidR="00601E02" w:rsidRPr="00601E02" w:rsidRDefault="00601E02" w:rsidP="00601E02">
      <w:pPr>
        <w:ind w:left="284"/>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7777777" w:rsidR="00601E02" w:rsidRPr="00601E02" w:rsidRDefault="00601E02" w:rsidP="000660E0">
      <w:pPr>
        <w:numPr>
          <w:ilvl w:val="0"/>
          <w:numId w:val="21"/>
        </w:numPr>
        <w:rPr>
          <w:b/>
        </w:rPr>
      </w:pPr>
      <w:r w:rsidRPr="00601E02">
        <w:rPr>
          <w:b/>
        </w:rPr>
        <w:t>Feasibility/performance evaluation metrics and requirements:</w:t>
      </w:r>
    </w:p>
    <w:p w14:paraId="5C9F0F01" w14:textId="77777777" w:rsidR="00601E02" w:rsidRPr="00601E02" w:rsidRDefault="00601E02" w:rsidP="00601E02">
      <w:pPr>
        <w:ind w:left="284"/>
      </w:pPr>
      <w:r w:rsidRPr="00601E02">
        <w:t>Depending on the scenario,</w:t>
      </w:r>
      <w:r w:rsidRPr="00601E02">
        <w:rPr>
          <w:b/>
        </w:rPr>
        <w:t xml:space="preserve"> </w:t>
      </w:r>
      <w:r w:rsidRPr="00601E02">
        <w:t>feasibility and performance metrics may be either related to model performance, or to the test bitstream (the nature of which depends on the use case scenario).</w:t>
      </w:r>
    </w:p>
    <w:p w14:paraId="5D0F791F" w14:textId="77777777" w:rsidR="00601E02" w:rsidRPr="00601E02" w:rsidRDefault="00601E02" w:rsidP="00601E02">
      <w:pPr>
        <w:ind w:left="284"/>
      </w:pPr>
      <w:r w:rsidRPr="00601E02">
        <w:t>List and describe the relevant feasibility/performance evaluation metrics for the scenario. A list of possible metrics is detailed in clause 4.4.</w:t>
      </w:r>
    </w:p>
    <w:p w14:paraId="35A67959" w14:textId="77777777" w:rsidR="00601E02" w:rsidRPr="00601E02" w:rsidRDefault="00601E02" w:rsidP="000660E0">
      <w:pPr>
        <w:numPr>
          <w:ilvl w:val="0"/>
          <w:numId w:val="21"/>
        </w:numPr>
        <w:rPr>
          <w:b/>
        </w:rPr>
      </w:pPr>
      <w:r w:rsidRPr="00601E02">
        <w:rPr>
          <w:b/>
        </w:rPr>
        <w:t>Test dataset(s) and scripts for the scenario:</w:t>
      </w:r>
    </w:p>
    <w:p w14:paraId="4E8A1210" w14:textId="77777777" w:rsidR="00601E02" w:rsidRPr="00601E02" w:rsidRDefault="00601E02" w:rsidP="00601E02">
      <w:pPr>
        <w:ind w:left="284"/>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601E02">
      <w:pPr>
        <w:ind w:left="284"/>
      </w:pPr>
      <w:r w:rsidRPr="00601E02">
        <w:t>Also provide scripts that will be used for performing the evaluation and calculating the metrics.</w:t>
      </w:r>
    </w:p>
    <w:p w14:paraId="3D6DBE4D" w14:textId="77777777" w:rsidR="00601E02" w:rsidRPr="00601E02" w:rsidRDefault="00601E02" w:rsidP="00601E02">
      <w:pPr>
        <w:ind w:left="284"/>
      </w:pPr>
      <w:r w:rsidRPr="00601E02">
        <w:t>Further details are provided in clause 4.4.</w:t>
      </w:r>
    </w:p>
    <w:p w14:paraId="362A71C1" w14:textId="77777777" w:rsidR="00601E02" w:rsidRPr="00601E02" w:rsidRDefault="00601E02" w:rsidP="000660E0">
      <w:pPr>
        <w:numPr>
          <w:ilvl w:val="0"/>
          <w:numId w:val="21"/>
        </w:numPr>
        <w:rPr>
          <w:b/>
        </w:rPr>
      </w:pPr>
      <w:r w:rsidRPr="00601E02">
        <w:rPr>
          <w:b/>
        </w:rPr>
        <w:t>Detailed test conditions:</w:t>
      </w:r>
    </w:p>
    <w:p w14:paraId="155AD487" w14:textId="77777777" w:rsidR="00601E02" w:rsidRPr="00601E02" w:rsidRDefault="00601E02" w:rsidP="00601E02">
      <w:pPr>
        <w:ind w:left="284"/>
      </w:pPr>
      <w:r w:rsidRPr="00601E02">
        <w:t>Provide the detailed test conditions, in particular the descriptions of the input and outputs of the task.</w:t>
      </w:r>
    </w:p>
    <w:p w14:paraId="58980998" w14:textId="77777777" w:rsidR="00601E02" w:rsidRPr="00601E02" w:rsidRDefault="00601E02" w:rsidP="000660E0">
      <w:pPr>
        <w:numPr>
          <w:ilvl w:val="0"/>
          <w:numId w:val="21"/>
        </w:numPr>
        <w:rPr>
          <w:b/>
        </w:rPr>
      </w:pPr>
      <w:r w:rsidRPr="00601E02">
        <w:rPr>
          <w:b/>
        </w:rPr>
        <w:t>Interoperability considerations for the scenario:</w:t>
      </w:r>
    </w:p>
    <w:p w14:paraId="5BB50228" w14:textId="77777777" w:rsidR="00601E02" w:rsidRPr="00601E02" w:rsidRDefault="00601E02" w:rsidP="00601E02">
      <w:pPr>
        <w:ind w:left="284"/>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77777777" w:rsidR="00601E02" w:rsidRPr="00601E02" w:rsidRDefault="00601E02" w:rsidP="000660E0">
      <w:pPr>
        <w:numPr>
          <w:ilvl w:val="0"/>
          <w:numId w:val="23"/>
        </w:numPr>
      </w:pPr>
      <w:r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77777777" w:rsidR="00601E02" w:rsidRPr="00601E02" w:rsidRDefault="00601E02" w:rsidP="000660E0">
      <w:pPr>
        <w:numPr>
          <w:ilvl w:val="0"/>
          <w:numId w:val="23"/>
        </w:numPr>
        <w:jc w:val="both"/>
      </w:pPr>
      <w:r w:rsidRPr="00601E02">
        <w:t>AI/ML model optimization methods: methods of model optimization which are not considered under the evaluation methods described under the AI/ML model data compression evaluation defined.</w:t>
      </w:r>
    </w:p>
    <w:p w14:paraId="1B97EDEF" w14:textId="77777777" w:rsidR="00601E02" w:rsidRPr="00601E02" w:rsidRDefault="00601E02" w:rsidP="000660E0">
      <w:pPr>
        <w:numPr>
          <w:ilvl w:val="0"/>
          <w:numId w:val="23"/>
        </w:numPr>
        <w:jc w:val="both"/>
      </w:pPr>
      <w:r w:rsidRPr="00601E02">
        <w:t xml:space="preserve">Intermediate data compression, delivery formats, methods and pipelines. </w:t>
      </w:r>
    </w:p>
    <w:p w14:paraId="2E8FA552" w14:textId="77777777" w:rsidR="00601E02" w:rsidRPr="00601E02" w:rsidRDefault="00601E02" w:rsidP="000660E0">
      <w:pPr>
        <w:numPr>
          <w:ilvl w:val="0"/>
          <w:numId w:val="23"/>
        </w:numPr>
      </w:pPr>
      <w:r w:rsidRPr="00601E02">
        <w:t>Related to a and c above: streaming protocols such as TCP / UDP</w:t>
      </w:r>
    </w:p>
    <w:p w14:paraId="57C5F6CE" w14:textId="77777777" w:rsidR="00601E02" w:rsidRPr="00601E02" w:rsidRDefault="00601E02" w:rsidP="000660E0">
      <w:pPr>
        <w:numPr>
          <w:ilvl w:val="0"/>
          <w:numId w:val="23"/>
        </w:numPr>
      </w:pPr>
      <w:r w:rsidRPr="00601E02">
        <w:t>Related to a and c above: packetization methods such as RTP</w:t>
      </w:r>
    </w:p>
    <w:p w14:paraId="609A29A1" w14:textId="77777777" w:rsidR="00601E02" w:rsidRPr="00601E02" w:rsidRDefault="00601E02" w:rsidP="000660E0">
      <w:pPr>
        <w:numPr>
          <w:ilvl w:val="0"/>
          <w:numId w:val="21"/>
        </w:numPr>
        <w:rPr>
          <w:b/>
        </w:rPr>
      </w:pPr>
      <w:r w:rsidRPr="00601E02">
        <w:rPr>
          <w:b/>
        </w:rPr>
        <w:t>External performance data</w:t>
      </w:r>
    </w:p>
    <w:p w14:paraId="153BFBCE" w14:textId="77777777" w:rsidR="00601E02" w:rsidRPr="00601E02" w:rsidRDefault="00601E02" w:rsidP="00601E02">
      <w:pPr>
        <w:ind w:left="284"/>
      </w:pPr>
      <w:r w:rsidRPr="00601E02">
        <w:t>References to external performance data that can be added, for example other SDOs, public documents and so on.</w:t>
      </w:r>
    </w:p>
    <w:p w14:paraId="3937BA0B" w14:textId="77777777" w:rsidR="00601E02" w:rsidRPr="00601E02" w:rsidRDefault="00601E02" w:rsidP="000660E0">
      <w:pPr>
        <w:numPr>
          <w:ilvl w:val="0"/>
          <w:numId w:val="21"/>
        </w:numPr>
        <w:rPr>
          <w:b/>
        </w:rPr>
      </w:pPr>
      <w:r w:rsidRPr="00601E02">
        <w:rPr>
          <w:b/>
        </w:rPr>
        <w:t>Expected time plan for the scenario completion</w:t>
      </w:r>
    </w:p>
    <w:p w14:paraId="29E91848" w14:textId="77777777" w:rsidR="00601E02" w:rsidRPr="00601E02" w:rsidRDefault="00601E02" w:rsidP="000660E0">
      <w:pPr>
        <w:numPr>
          <w:ilvl w:val="0"/>
          <w:numId w:val="21"/>
        </w:numPr>
        <w:rPr>
          <w:b/>
        </w:rPr>
      </w:pPr>
      <w:r w:rsidRPr="00601E02">
        <w:rPr>
          <w:b/>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77777777" w:rsidR="00277DF1" w:rsidRPr="00EF4414" w:rsidRDefault="00277DF1" w:rsidP="000660E0">
      <w:pPr>
        <w:numPr>
          <w:ilvl w:val="0"/>
          <w:numId w:val="30"/>
        </w:numPr>
        <w:contextualSpacing/>
      </w:pPr>
      <w:r w:rsidRPr="00EF4414">
        <w:t xml:space="preserve">A </w:t>
      </w:r>
      <w:r w:rsidRPr="00EF4414">
        <w:rPr>
          <w:b/>
        </w:rPr>
        <w:t>codec pipeline</w:t>
      </w:r>
      <w:r w:rsidRPr="00EF4414">
        <w:t xml:space="preserve"> for encoding, decoding, and evaluation of AI/ML models with different parameters to obtain their performances and sizes before and after encoding (</w:t>
      </w:r>
      <w:r w:rsidRPr="00EF4414">
        <w:rPr>
          <w:i/>
        </w:rPr>
        <w:t>pipeline/run.py</w:t>
      </w:r>
      <w:r w:rsidRPr="00EF4414">
        <w:t xml:space="preserve">). The pipeline can be extended with new scenarios and compression methods in a modular way. </w:t>
      </w:r>
    </w:p>
    <w:p w14:paraId="5E2695D8" w14:textId="661367AF" w:rsidR="00277DF1" w:rsidRPr="00EF4414" w:rsidRDefault="00277DF1" w:rsidP="000660E0">
      <w:pPr>
        <w:numPr>
          <w:ilvl w:val="0"/>
          <w:numId w:val="30"/>
        </w:numPr>
        <w:contextualSpacing/>
      </w:pPr>
      <w:r w:rsidRPr="00EF4414">
        <w:t xml:space="preserve">An </w:t>
      </w:r>
      <w:r w:rsidRPr="00EF4414">
        <w:rPr>
          <w:b/>
        </w:rPr>
        <w:t>NNC evaluation</w:t>
      </w:r>
      <w:r w:rsidRPr="00EF4414">
        <w:t xml:space="preserve"> script to evaluate the compression of the ASR scenario (as defined in clause </w:t>
      </w:r>
      <w:r w:rsidR="006577E0">
        <w:t>5.2</w:t>
      </w:r>
      <w:r w:rsidRPr="00EF4414">
        <w:t xml:space="preserve">) with NNC. The script invokes the codec pipeline multiple times with different QPs and stores results in csv-files </w:t>
      </w:r>
      <w:r w:rsidRPr="00EF4414">
        <w:rPr>
          <w:i/>
        </w:rPr>
        <w:t>(evaluations/evalNncAsr.py)</w:t>
      </w:r>
      <w:r w:rsidRPr="00EF4414">
        <w:t>.</w:t>
      </w:r>
    </w:p>
    <w:p w14:paraId="094F78B5" w14:textId="77777777" w:rsidR="00277DF1" w:rsidRPr="00EF4414" w:rsidRDefault="00277DF1" w:rsidP="000660E0">
      <w:pPr>
        <w:numPr>
          <w:ilvl w:val="0"/>
          <w:numId w:val="30"/>
        </w:numPr>
        <w:contextualSpacing/>
      </w:pPr>
      <w:r w:rsidRPr="00EF4414">
        <w:t xml:space="preserve">A </w:t>
      </w:r>
      <w:r w:rsidRPr="00EF4414">
        <w:rPr>
          <w:b/>
        </w:rPr>
        <w:t>graph plotter</w:t>
      </w:r>
      <w:r w:rsidRPr="00EF4414">
        <w:t xml:space="preserve"> creating pdfs from the csv-files obtained by the NNC evaluation script (</w:t>
      </w:r>
      <w:r w:rsidRPr="005D77CF">
        <w:rPr>
          <w:i/>
        </w:rPr>
        <w:t>evaluations/plotGraphs.py</w:t>
      </w:r>
      <w:r w:rsidRPr="00EF4414">
        <w:t>).</w:t>
      </w:r>
    </w:p>
    <w:p w14:paraId="6067FF26" w14:textId="77777777" w:rsidR="00E01700" w:rsidRDefault="00E01700" w:rsidP="00277DF1"/>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37935504" w:rsidR="00E01700" w:rsidRPr="004347C6" w:rsidRDefault="006E3A29" w:rsidP="000660E0">
      <w:pPr>
        <w:numPr>
          <w:ilvl w:val="0"/>
          <w:numId w:val="31"/>
        </w:numPr>
        <w:contextualSpacing/>
      </w:pPr>
      <w:hyperlink r:id="rId57" w:history="1">
        <w:r w:rsidR="00E01700" w:rsidRPr="004832CC">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Install a python 3.10 environment.</w:t>
      </w:r>
    </w:p>
    <w:p w14:paraId="589E4DAC"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packages listed in </w:t>
      </w:r>
      <w:r w:rsidRPr="00D7115B">
        <w:rPr>
          <w:rFonts w:eastAsia="맑은 고딕"/>
          <w:bCs/>
          <w:i/>
          <w:szCs w:val="24"/>
        </w:rPr>
        <w:t>requirements.txt</w:t>
      </w:r>
    </w:p>
    <w:p w14:paraId="4C16A72F" w14:textId="15CE73C5" w:rsidR="00D7115B" w:rsidRPr="00D7115B" w:rsidRDefault="00D7115B" w:rsidP="00D7115B">
      <w:pPr>
        <w:ind w:left="720"/>
        <w:rPr>
          <w:rFonts w:eastAsia="맑은 고딕"/>
          <w:bCs/>
          <w:szCs w:val="24"/>
          <w:lang w:val="en-US"/>
        </w:rPr>
      </w:pPr>
      <w:r w:rsidRPr="00EF4414">
        <w:rPr>
          <w:rFonts w:eastAsia="맑은 고딕"/>
          <w:b/>
          <w:bCs/>
          <w:noProof/>
          <w:szCs w:val="24"/>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w:t>
      </w:r>
      <w:proofErr w:type="spellStart"/>
      <w:r w:rsidRPr="00D7115B">
        <w:rPr>
          <w:rFonts w:eastAsia="맑은 고딕"/>
          <w:bCs/>
          <w:szCs w:val="24"/>
        </w:rPr>
        <w:t>NNCodec</w:t>
      </w:r>
      <w:proofErr w:type="spellEnd"/>
      <w:r w:rsidRPr="00D7115B">
        <w:rPr>
          <w:rFonts w:eastAsia="맑은 고딕"/>
          <w:bCs/>
          <w:szCs w:val="24"/>
        </w:rPr>
        <w:t xml:space="preserve"> as follows: </w:t>
      </w:r>
    </w:p>
    <w:p w14:paraId="7794BBD0" w14:textId="77777777" w:rsidR="00D7115B" w:rsidRPr="00D7115B" w:rsidRDefault="00D7115B" w:rsidP="00D7115B">
      <w:pPr>
        <w:ind w:left="720"/>
        <w:rPr>
          <w:rFonts w:eastAsia="맑은 고딕"/>
          <w:bCs/>
          <w:szCs w:val="24"/>
        </w:rPr>
      </w:pPr>
      <w:r w:rsidRPr="00D7115B">
        <w:rPr>
          <w:rFonts w:eastAsia="맑은 고딕"/>
          <w:b/>
          <w:bCs/>
          <w:noProof/>
          <w:szCs w:val="24"/>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8"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r>
        <w:lastRenderedPageBreak/>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C72988">
            <w:pPr>
              <w:rPr>
                <w:b/>
              </w:rPr>
            </w:pPr>
            <w:r w:rsidRPr="00EF4414">
              <w:rPr>
                <w:b/>
              </w:rPr>
              <w:t>Parameter name</w:t>
            </w:r>
          </w:p>
        </w:tc>
        <w:tc>
          <w:tcPr>
            <w:tcW w:w="5355" w:type="dxa"/>
          </w:tcPr>
          <w:p w14:paraId="2F5E4059" w14:textId="77777777" w:rsidR="001D3759" w:rsidRPr="00EF4414" w:rsidRDefault="001D3759" w:rsidP="00C72988">
            <w:pPr>
              <w:rPr>
                <w:b/>
              </w:rPr>
            </w:pPr>
            <w:r w:rsidRPr="00EF4414">
              <w:rPr>
                <w:b/>
              </w:rPr>
              <w:t>Description</w:t>
            </w:r>
          </w:p>
        </w:tc>
        <w:tc>
          <w:tcPr>
            <w:tcW w:w="972" w:type="dxa"/>
          </w:tcPr>
          <w:p w14:paraId="4DD75C77" w14:textId="77777777" w:rsidR="001D3759" w:rsidRPr="00EF4414" w:rsidRDefault="001D3759" w:rsidP="00C72988">
            <w:pPr>
              <w:rPr>
                <w:b/>
              </w:rPr>
            </w:pPr>
            <w:r w:rsidRPr="00EF4414">
              <w:rPr>
                <w:b/>
              </w:rPr>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C72988">
            <w:r w:rsidRPr="00EF4414">
              <w:t>Name of the compression method</w:t>
            </w:r>
          </w:p>
        </w:tc>
        <w:tc>
          <w:tcPr>
            <w:tcW w:w="972" w:type="dxa"/>
          </w:tcPr>
          <w:p w14:paraId="479B5493" w14:textId="77777777" w:rsidR="001D3759" w:rsidRPr="00EF4414" w:rsidRDefault="001D3759" w:rsidP="00C72988">
            <w:pPr>
              <w:rPr>
                <w:i/>
              </w:rPr>
            </w:pPr>
            <w:proofErr w:type="gramStart"/>
            <w:r w:rsidRPr="00EF4414">
              <w:rPr>
                <w:i/>
              </w:rPr>
              <w:t>C,R</w:t>
            </w:r>
            <w:proofErr w:type="gramEnd"/>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C72988">
            <w:r w:rsidRPr="00EF4414">
              <w:t xml:space="preserve">Name of the scenario </w:t>
            </w:r>
          </w:p>
        </w:tc>
        <w:tc>
          <w:tcPr>
            <w:tcW w:w="972" w:type="dxa"/>
          </w:tcPr>
          <w:p w14:paraId="75095B44" w14:textId="77777777" w:rsidR="001D3759" w:rsidRPr="00EF4414" w:rsidRDefault="001D3759" w:rsidP="00C72988">
            <w:pPr>
              <w:rPr>
                <w:i/>
              </w:rPr>
            </w:pPr>
            <w:proofErr w:type="gramStart"/>
            <w:r w:rsidRPr="00EF4414">
              <w:rPr>
                <w:i/>
              </w:rPr>
              <w:t>S,R</w:t>
            </w:r>
            <w:proofErr w:type="gramEnd"/>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C72988">
            <w:r w:rsidRPr="00EF4414">
              <w:t>Name of the dataset</w:t>
            </w:r>
          </w:p>
        </w:tc>
        <w:tc>
          <w:tcPr>
            <w:tcW w:w="972" w:type="dxa"/>
          </w:tcPr>
          <w:p w14:paraId="5EF5FE62" w14:textId="77777777" w:rsidR="001D3759" w:rsidRPr="00EF4414" w:rsidRDefault="001D3759" w:rsidP="00C72988">
            <w:pPr>
              <w:rPr>
                <w:i/>
              </w:rPr>
            </w:pPr>
            <w:proofErr w:type="gramStart"/>
            <w:r w:rsidRPr="00EF4414">
              <w:rPr>
                <w:i/>
              </w:rPr>
              <w:t>S,R</w:t>
            </w:r>
            <w:proofErr w:type="gramEnd"/>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C72988">
            <w:r w:rsidRPr="00EF4414">
              <w:t>Name of the model (valid values depend on the scenario)</w:t>
            </w:r>
          </w:p>
        </w:tc>
        <w:tc>
          <w:tcPr>
            <w:tcW w:w="972" w:type="dxa"/>
          </w:tcPr>
          <w:p w14:paraId="44F2B140" w14:textId="77777777" w:rsidR="001D3759" w:rsidRPr="00EF4414" w:rsidRDefault="001D3759" w:rsidP="00C72988">
            <w:pPr>
              <w:rPr>
                <w:i/>
              </w:rPr>
            </w:pPr>
            <w:proofErr w:type="gramStart"/>
            <w:r w:rsidRPr="00EF4414">
              <w:rPr>
                <w:i/>
              </w:rPr>
              <w:t>S,R</w:t>
            </w:r>
            <w:proofErr w:type="gramEnd"/>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C72988">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C72988">
            <w:r w:rsidRPr="00EF4414">
              <w:t>Unique tag added to output file-names</w:t>
            </w:r>
          </w:p>
        </w:tc>
        <w:tc>
          <w:tcPr>
            <w:tcW w:w="972" w:type="dxa"/>
          </w:tcPr>
          <w:p w14:paraId="495263DD" w14:textId="77777777" w:rsidR="001D3759" w:rsidRPr="00EF4414" w:rsidRDefault="001D3759" w:rsidP="00C72988">
            <w:pPr>
              <w:rPr>
                <w:i/>
              </w:rPr>
            </w:pPr>
            <w:proofErr w:type="gramStart"/>
            <w:r w:rsidRPr="00EF4414">
              <w:rPr>
                <w:i/>
              </w:rPr>
              <w:t>C,R</w:t>
            </w:r>
            <w:proofErr w:type="gramEnd"/>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C72988">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C72988">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C72988">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C72988">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C72988">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C72988">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C72988">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C72988">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lastRenderedPageBreak/>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72988">
            <w:pPr>
              <w:keepNext/>
              <w:rPr>
                <w:b/>
                <w:lang w:eastAsia="en-GB"/>
              </w:rPr>
            </w:pPr>
            <w:r w:rsidRPr="00EF4414">
              <w:rPr>
                <w:b/>
                <w:lang w:eastAsia="en-GB"/>
              </w:rPr>
              <w:t>Type</w:t>
            </w:r>
          </w:p>
        </w:tc>
        <w:tc>
          <w:tcPr>
            <w:tcW w:w="992" w:type="dxa"/>
          </w:tcPr>
          <w:p w14:paraId="288E3709" w14:textId="77777777" w:rsidR="00A42C05" w:rsidRPr="00EF4414" w:rsidRDefault="00A42C05" w:rsidP="00C72988">
            <w:pPr>
              <w:keepNext/>
              <w:rPr>
                <w:b/>
                <w:lang w:eastAsia="en-GB"/>
              </w:rPr>
            </w:pPr>
            <w:r w:rsidRPr="00EF4414">
              <w:rPr>
                <w:b/>
                <w:lang w:eastAsia="en-GB"/>
              </w:rPr>
              <w:t>Name</w:t>
            </w:r>
          </w:p>
        </w:tc>
        <w:tc>
          <w:tcPr>
            <w:tcW w:w="7058" w:type="dxa"/>
            <w:shd w:val="clear" w:color="auto" w:fill="auto"/>
          </w:tcPr>
          <w:p w14:paraId="72E2105C" w14:textId="77777777" w:rsidR="00A42C05" w:rsidRPr="00EF4414" w:rsidRDefault="00A42C05" w:rsidP="00C72988">
            <w:pPr>
              <w:keepNext/>
              <w:rPr>
                <w:b/>
                <w:lang w:eastAsia="en-GB"/>
              </w:rPr>
            </w:pPr>
            <w:r w:rsidRPr="00EF4414">
              <w:rPr>
                <w:b/>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72988">
            <w:pPr>
              <w:keepNext/>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72988">
            <w:pPr>
              <w:keepNext/>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 w:val="18"/>
                <w:szCs w:val="18"/>
              </w:rPr>
              <w:t xml:space="preserve"> wav2vec_asr_base_960h</w:t>
            </w:r>
            <w:r w:rsidRPr="00EF4414">
              <w:rPr>
                <w:lang w:eastAsia="en-GB"/>
              </w:rPr>
              <w:t xml:space="preserve"> and </w:t>
            </w:r>
            <w:r w:rsidRPr="00EF4414">
              <w:rPr>
                <w:rFonts w:ascii="Courier New" w:hAnsi="Courier New" w:cs="Courier New"/>
                <w:noProof/>
                <w:color w:val="000000"/>
                <w:sz w:val="18"/>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72988">
            <w:pPr>
              <w:keepNext/>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72988">
            <w:pPr>
              <w:keepNext/>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72988">
            <w:pPr>
              <w:keepNext/>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72988">
            <w:pPr>
              <w:keepNext/>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60"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w:t>
      </w:r>
      <w:proofErr w:type="gramStart"/>
      <w:r w:rsidRPr="00506D5E">
        <w:t>are</w:t>
      </w:r>
      <w:proofErr w:type="gramEnd"/>
      <w:r w:rsidRPr="00506D5E">
        <w:t xml:space="preserv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72988">
            <w:pPr>
              <w:rPr>
                <w:b/>
              </w:rPr>
            </w:pPr>
            <w:r w:rsidRPr="00EF4414">
              <w:rPr>
                <w:b/>
              </w:rPr>
              <w:t xml:space="preserve">Name               </w:t>
            </w:r>
          </w:p>
        </w:tc>
        <w:tc>
          <w:tcPr>
            <w:tcW w:w="5103" w:type="dxa"/>
          </w:tcPr>
          <w:p w14:paraId="6905F51E" w14:textId="77777777" w:rsidR="00503074" w:rsidRPr="00EF4414" w:rsidRDefault="00503074" w:rsidP="00C72988">
            <w:pPr>
              <w:rPr>
                <w:b/>
              </w:rPr>
            </w:pPr>
            <w:r w:rsidRPr="00EF4414">
              <w:rPr>
                <w:b/>
              </w:rPr>
              <w:t>Description</w:t>
            </w:r>
          </w:p>
        </w:tc>
        <w:tc>
          <w:tcPr>
            <w:tcW w:w="2914" w:type="dxa"/>
          </w:tcPr>
          <w:p w14:paraId="24997D55" w14:textId="77777777" w:rsidR="00503074" w:rsidRPr="00EF4414" w:rsidRDefault="00503074" w:rsidP="00C72988">
            <w:pPr>
              <w:rPr>
                <w:b/>
              </w:rPr>
            </w:pPr>
            <w:r w:rsidRPr="00EF4414">
              <w:rPr>
                <w:b/>
              </w:rPr>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72988">
            <w:r w:rsidRPr="00EF4414">
              <w:t xml:space="preserve">Size of the anchor model </w:t>
            </w:r>
          </w:p>
        </w:tc>
        <w:tc>
          <w:tcPr>
            <w:tcW w:w="2914" w:type="dxa"/>
          </w:tcPr>
          <w:p w14:paraId="4F313945" w14:textId="77777777" w:rsidR="00503074" w:rsidRPr="00EF4414" w:rsidRDefault="00503074" w:rsidP="00C72988">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72988">
            <w:r w:rsidRPr="00EF4414">
              <w:t xml:space="preserve">Size of the bitstream    </w:t>
            </w:r>
          </w:p>
        </w:tc>
        <w:tc>
          <w:tcPr>
            <w:tcW w:w="2914" w:type="dxa"/>
          </w:tcPr>
          <w:p w14:paraId="20470E55" w14:textId="77777777" w:rsidR="00503074" w:rsidRPr="00EF4414" w:rsidRDefault="00503074" w:rsidP="00C72988">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 anc_size      </w:t>
            </w:r>
          </w:p>
        </w:tc>
        <w:tc>
          <w:tcPr>
            <w:tcW w:w="2914" w:type="dxa"/>
          </w:tcPr>
          <w:p w14:paraId="56A772A8" w14:textId="77777777" w:rsidR="00503074" w:rsidRPr="00EF4414" w:rsidRDefault="00503074" w:rsidP="00C72988">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72988">
            <w:r w:rsidRPr="00EF4414">
              <w:t xml:space="preserve">Name of the metric       </w:t>
            </w:r>
          </w:p>
        </w:tc>
        <w:tc>
          <w:tcPr>
            <w:tcW w:w="2914" w:type="dxa"/>
          </w:tcPr>
          <w:p w14:paraId="70A644AC" w14:textId="77777777" w:rsidR="00503074" w:rsidRPr="00EF4414" w:rsidRDefault="00503074" w:rsidP="00C72988">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72988">
            <w:r w:rsidRPr="00EF4414">
              <w:t>Performance of anchor model</w:t>
            </w:r>
          </w:p>
        </w:tc>
        <w:tc>
          <w:tcPr>
            <w:tcW w:w="2914" w:type="dxa"/>
          </w:tcPr>
          <w:p w14:paraId="370DEF5A"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72988">
            <w:r w:rsidRPr="00EF4414">
              <w:t>Performance of reconstructed model</w:t>
            </w:r>
          </w:p>
        </w:tc>
        <w:tc>
          <w:tcPr>
            <w:tcW w:w="2914" w:type="dxa"/>
          </w:tcPr>
          <w:p w14:paraId="74207074"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72988">
            <w:r w:rsidRPr="00EF4414">
              <w:t>Evaluation time for anchor model</w:t>
            </w:r>
          </w:p>
        </w:tc>
        <w:tc>
          <w:tcPr>
            <w:tcW w:w="2914" w:type="dxa"/>
          </w:tcPr>
          <w:p w14:paraId="70B3C4A5" w14:textId="77777777" w:rsidR="00503074" w:rsidRPr="00EF4414" w:rsidRDefault="00503074" w:rsidP="00C72988">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72988">
            <w:r w:rsidRPr="00EF4414">
              <w:t>Evaluation time for reconstructed model</w:t>
            </w:r>
          </w:p>
        </w:tc>
        <w:tc>
          <w:tcPr>
            <w:tcW w:w="2914" w:type="dxa"/>
          </w:tcPr>
          <w:p w14:paraId="6B3554EC" w14:textId="77777777" w:rsidR="00503074" w:rsidRPr="00EF4414" w:rsidRDefault="00503074" w:rsidP="00C72988">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72988">
            <w:r w:rsidRPr="00EF4414">
              <w:t>Encoding time</w:t>
            </w:r>
          </w:p>
        </w:tc>
        <w:tc>
          <w:tcPr>
            <w:tcW w:w="2914" w:type="dxa"/>
          </w:tcPr>
          <w:p w14:paraId="4238D335" w14:textId="77777777" w:rsidR="00503074" w:rsidRPr="00EF4414" w:rsidRDefault="00503074" w:rsidP="00C72988">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72988">
            <w:r w:rsidRPr="00EF4414">
              <w:t>Decoding time</w:t>
            </w:r>
          </w:p>
        </w:tc>
        <w:tc>
          <w:tcPr>
            <w:tcW w:w="2914" w:type="dxa"/>
          </w:tcPr>
          <w:p w14:paraId="7CB9D1F4" w14:textId="77777777" w:rsidR="00503074" w:rsidRPr="00EF4414" w:rsidRDefault="00503074" w:rsidP="00C72988">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lastRenderedPageBreak/>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host_directory</w:t>
      </w:r>
      <w:r w:rsidRPr="00EF4414">
        <w:t xml:space="preserve"> is a directory on the host system to which models/datasets are downloaded and to which results will be written. </w:t>
      </w:r>
    </w:p>
    <w:p w14:paraId="0D8496C3"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other_parameters</w:t>
      </w:r>
      <w:r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77777777" w:rsidR="0034746D" w:rsidRPr="00EF4414" w:rsidRDefault="0034746D" w:rsidP="000660E0">
      <w:pPr>
        <w:numPr>
          <w:ilvl w:val="0"/>
          <w:numId w:val="33"/>
        </w:numPr>
        <w:contextualSpacing/>
      </w:pPr>
      <w:r w:rsidRPr="00EF4414">
        <w:t xml:space="preserve">It mounts </w:t>
      </w:r>
      <w:r w:rsidRPr="00EF4414">
        <w:rPr>
          <w:rFonts w:ascii="Courier New" w:hAnsi="Courier New" w:cs="Courier New"/>
          <w:noProof/>
          <w:color w:val="000000"/>
          <w:sz w:val="18"/>
          <w:szCs w:val="18"/>
        </w:rPr>
        <w:t>host_directory</w:t>
      </w:r>
      <w:r w:rsidRPr="00EF4414">
        <w:t xml:space="preserve"> to the container. </w:t>
      </w:r>
    </w:p>
    <w:p w14:paraId="37B4B7F3" w14:textId="77777777" w:rsidR="0034746D" w:rsidRPr="00EF4414" w:rsidRDefault="0034746D" w:rsidP="000660E0">
      <w:pPr>
        <w:numPr>
          <w:ilvl w:val="0"/>
          <w:numId w:val="33"/>
        </w:numPr>
        <w:contextualSpacing/>
      </w:pPr>
      <w:r w:rsidRPr="00EF4414">
        <w:t xml:space="preserve">It sets the parameters </w:t>
      </w:r>
      <w:r w:rsidRPr="00EF4414">
        <w:rPr>
          <w:rFonts w:ascii="Courier New" w:hAnsi="Courier New" w:cs="Courier New"/>
          <w:noProof/>
          <w:color w:val="000000"/>
          <w:sz w:val="18"/>
          <w:szCs w:val="18"/>
        </w:rPr>
        <w:t>out_dir</w:t>
      </w:r>
      <w:r w:rsidRPr="00EF4414">
        <w:t xml:space="preserve"> and </w:t>
      </w:r>
      <w:r w:rsidRPr="00EF4414">
        <w:rPr>
          <w:rFonts w:ascii="Courier New" w:hAnsi="Courier New" w:cs="Courier New"/>
          <w:noProof/>
          <w:color w:val="000000"/>
          <w:sz w:val="18"/>
          <w:szCs w:val="18"/>
        </w:rPr>
        <w:t>data_dir</w:t>
      </w:r>
      <w:r w:rsidRPr="00EF4414">
        <w:t xml:space="preserve"> to </w:t>
      </w:r>
      <w:r w:rsidRPr="00EF4414">
        <w:rPr>
          <w:rFonts w:ascii="Courier New" w:hAnsi="Courier New" w:cs="Courier New"/>
          <w:noProof/>
          <w:color w:val="000000"/>
          <w:sz w:val="18"/>
          <w:szCs w:val="18"/>
        </w:rPr>
        <w:t>host_directory\out</w:t>
      </w:r>
      <w:r w:rsidRPr="00EF4414">
        <w:t xml:space="preserve"> and </w:t>
      </w:r>
      <w:r w:rsidRPr="00EF4414">
        <w:rPr>
          <w:rFonts w:ascii="Courier New" w:hAnsi="Courier New" w:cs="Courier New"/>
          <w:noProof/>
          <w:color w:val="000000"/>
          <w:sz w:val="18"/>
          <w:szCs w:val="18"/>
        </w:rPr>
        <w:t>host_directory\data,</w:t>
      </w:r>
      <w:r w:rsidRPr="00EF4414">
        <w:t xml:space="preserve"> respectively. </w:t>
      </w:r>
    </w:p>
    <w:p w14:paraId="2B01A4AB" w14:textId="77777777" w:rsidR="0034746D" w:rsidRPr="00EF4414" w:rsidRDefault="0034746D" w:rsidP="000660E0">
      <w:pPr>
        <w:numPr>
          <w:ilvl w:val="0"/>
          <w:numId w:val="33"/>
        </w:numPr>
        <w:contextualSpacing/>
      </w:pPr>
      <w:r w:rsidRPr="00EF4414">
        <w:t xml:space="preserve">It forwards other parameters to the invocation of </w:t>
      </w:r>
      <w:r w:rsidRPr="00EF4414">
        <w:rPr>
          <w:i/>
        </w:rPr>
        <w:t>pipeline/run.py</w:t>
      </w:r>
      <w:r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 xml:space="preserve">1: Interface required to be </w:t>
      </w:r>
      <w:proofErr w:type="gramStart"/>
      <w:r w:rsidRPr="004347C6">
        <w:rPr>
          <w:rFonts w:ascii="Arial" w:eastAsia="Times New Roman" w:hAnsi="Arial"/>
          <w:b/>
        </w:rPr>
        <w:t>implement</w:t>
      </w:r>
      <w:proofErr w:type="gramEnd"/>
      <w:r w:rsidRPr="004347C6">
        <w:rPr>
          <w:rFonts w:ascii="Arial" w:eastAsia="Times New Roman" w:hAnsi="Arial"/>
          <w:b/>
        </w:rPr>
        <w:t xml:space="preserve">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encode</w:t>
      </w:r>
      <w:r w:rsidRPr="00EF4414">
        <w:rPr>
          <w:lang w:eastAsia="en-GB"/>
        </w:rPr>
        <w:t xml:space="preserve"> function to write optimized model parameters in a raw-byte format to the bitstream </w:t>
      </w:r>
    </w:p>
    <w:p w14:paraId="49DA005C"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decode</w:t>
      </w:r>
      <w:r w:rsidRPr="00EF4414">
        <w:rPr>
          <w:lang w:eastAsia="en-GB"/>
        </w:rPr>
        <w:t xml:space="preserve"> function to read them back to </w:t>
      </w:r>
      <w:r w:rsidRPr="00EF4414">
        <w:rPr>
          <w:rFonts w:ascii="Courier New" w:hAnsi="Courier New" w:cs="Courier New"/>
          <w:noProof/>
          <w:color w:val="000000"/>
          <w:sz w:val="18"/>
          <w:szCs w:val="18"/>
        </w:rPr>
        <w:t>rec_model</w:t>
      </w:r>
      <w:r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 xml:space="preserve">split inferencing for object detection and </w:t>
      </w:r>
      <w:r>
        <w:rPr>
          <w:rFonts w:eastAsia="Times New Roman"/>
        </w:rPr>
        <w:t>labelling</w:t>
      </w:r>
    </w:p>
    <w:p w14:paraId="1DE8666B" w14:textId="3687DC8D" w:rsidR="00653BF4" w:rsidRDefault="00653BF4" w:rsidP="00653BF4">
      <w:pPr>
        <w:pStyle w:val="31"/>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77777777" w:rsidR="00653BF4" w:rsidRPr="005D4940" w:rsidRDefault="00653BF4" w:rsidP="00653BF4">
      <w:pPr>
        <w:numPr>
          <w:ilvl w:val="1"/>
          <w:numId w:val="45"/>
        </w:numPr>
        <w:spacing w:after="0"/>
        <w:ind w:left="714" w:hanging="357"/>
      </w:pPr>
      <w:proofErr w:type="spellStart"/>
      <w:r w:rsidRPr="005D4940">
        <w:t>ssd_resnet.onnx</w:t>
      </w:r>
      <w:proofErr w:type="spellEnd"/>
      <w:r w:rsidRPr="005D4940">
        <w:t xml:space="preserve"> is generated by </w:t>
      </w:r>
      <w:hyperlink r:id="rId61" w:history="1">
        <w:r w:rsidRPr="005D4940">
          <w:t>convert_ssd300_to_onnx.py</w:t>
        </w:r>
      </w:hyperlink>
      <w:r>
        <w:t xml:space="preserve"> and available at</w:t>
      </w:r>
      <w:r w:rsidRPr="005D4940">
        <w:t xml:space="preserve"> </w:t>
      </w:r>
      <w:r>
        <w:t>[x4].</w:t>
      </w:r>
    </w:p>
    <w:p w14:paraId="3EF204E0" w14:textId="1CC1B1F6" w:rsidR="00653BF4" w:rsidRDefault="00653BF4" w:rsidP="00653BF4">
      <w:pPr>
        <w:numPr>
          <w:ilvl w:val="1"/>
          <w:numId w:val="45"/>
        </w:numPr>
        <w:spacing w:after="0"/>
        <w:ind w:left="714" w:hanging="357"/>
      </w:pPr>
      <w:proofErr w:type="spellStart"/>
      <w:proofErr w:type="gramStart"/>
      <w:r w:rsidRPr="005D4940">
        <w:t>retinanet.onnx</w:t>
      </w:r>
      <w:proofErr w:type="spellEnd"/>
      <w:proofErr w:type="gramEnd"/>
      <w:r w:rsidRPr="005D4940">
        <w:t xml:space="preserve"> is available at </w:t>
      </w:r>
      <w:r>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31"/>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68" w:name="_Hlk171339644"/>
      <w:r w:rsidRPr="006B5FB6">
        <w:t xml:space="preserve"> are the following:</w:t>
      </w:r>
    </w:p>
    <w:bookmarkEnd w:id="68"/>
    <w:p w14:paraId="535DB09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611652D9">
        <w:rPr>
          <w:rFonts w:ascii="Courier New" w:hAnsi="Courier New" w:cs="Courier New"/>
          <w:lang w:val="en-US" w:eastAsia="fr-FR"/>
        </w:rPr>
        <w:t>_video.sh</w:t>
      </w:r>
    </w:p>
    <w:p w14:paraId="35CADC67" w14:textId="77777777" w:rsidR="00653BF4" w:rsidRDefault="00653BF4" w:rsidP="00653BF4">
      <w:pPr>
        <w:numPr>
          <w:ilvl w:val="0"/>
          <w:numId w:val="46"/>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77777777" w:rsidR="00653BF4" w:rsidRPr="00B8497D" w:rsidRDefault="00653BF4" w:rsidP="00653BF4">
      <w:pPr>
        <w:pStyle w:val="CRCoverPage"/>
        <w:rPr>
          <w:i/>
          <w:lang w:val="en-US"/>
        </w:rPr>
      </w:pPr>
      <w:r w:rsidRPr="006B5FB6">
        <w:rPr>
          <w:rFonts w:ascii="Times New Roman" w:hAnsi="Times New Roman"/>
          <w:i/>
        </w:rPr>
        <w:t xml:space="preserve">Note: to use </w:t>
      </w:r>
      <w:proofErr w:type="spellStart"/>
      <w:r w:rsidRPr="006B5FB6">
        <w:rPr>
          <w:rFonts w:ascii="Times New Roman" w:hAnsi="Times New Roman"/>
          <w:i/>
        </w:rPr>
        <w:t>NNCodec</w:t>
      </w:r>
      <w:proofErr w:type="spellEnd"/>
      <w:r w:rsidRPr="006B5FB6">
        <w:rPr>
          <w:rFonts w:ascii="Times New Roman" w:hAnsi="Times New Roman"/>
          <w:i/>
        </w:rPr>
        <w:t>, a specific installation shall be done following</w:t>
      </w:r>
      <w:r>
        <w:rPr>
          <w:rFonts w:ascii="Times New Roman" w:hAnsi="Times New Roman"/>
          <w:i/>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69" w:name="_Int_oXWhACg0"/>
      <w:proofErr w:type="gramStart"/>
      <w:r w:rsidRPr="006B5FB6">
        <w:t>are</w:t>
      </w:r>
      <w:bookmarkEnd w:id="69"/>
      <w:proofErr w:type="gramEnd"/>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r>
        <w:t>B.3.3</w:t>
      </w:r>
      <w:r>
        <w:tab/>
        <w:t>Single branch APIs and scrip</w:t>
      </w:r>
      <w:r>
        <w:t>t</w:t>
      </w:r>
      <w:r>
        <w:t>s applied to SS</w:t>
      </w:r>
      <w:r>
        <w:t>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77777777" w:rsidR="00653BF4" w:rsidRPr="001D096B" w:rsidRDefault="00653BF4" w:rsidP="00653BF4">
      <w:pPr>
        <w:numPr>
          <w:ilvl w:val="0"/>
          <w:numId w:val="47"/>
        </w:numPr>
        <w:spacing w:after="0"/>
        <w:textAlignment w:val="center"/>
        <w:rPr>
          <w:lang w:val="fr-FR" w:eastAsia="en-GB"/>
        </w:rPr>
      </w:pPr>
      <w:r w:rsidRPr="00A81EA1">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w:t>
            </w:r>
            <w:proofErr w:type="gramStart"/>
            <w:r w:rsidRPr="00A94EB2">
              <w:rPr>
                <w:rFonts w:ascii="Courier New" w:hAnsi="Courier New" w:cs="Courier New"/>
                <w:iCs/>
                <w:sz w:val="18"/>
                <w:szCs w:val="18"/>
                <w:lang w:eastAsia="en-GB"/>
              </w:rPr>
              <w:t>resnet.onnx</w:t>
            </w:r>
            <w:proofErr w:type="spellEnd"/>
            <w:proofErr w:type="gram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 xml:space="preserve">/ssd300/convert </w:t>
            </w:r>
            <w:proofErr w:type="gramStart"/>
            <w:r w:rsidRPr="00A94EB2">
              <w:rPr>
                <w:rFonts w:ascii="Courier New" w:hAnsi="Courier New" w:cs="Courier New"/>
                <w:iCs/>
                <w:sz w:val="18"/>
                <w:szCs w:val="18"/>
                <w:lang w:eastAsia="en-GB"/>
              </w:rPr>
              <w:t>ssd300model.py .</w:t>
            </w:r>
            <w:proofErr w:type="gramEnd"/>
            <w:r w:rsidRPr="00A94EB2">
              <w:rPr>
                <w:rFonts w:ascii="Courier New" w:hAnsi="Courier New" w:cs="Courier New"/>
                <w:iCs/>
                <w:sz w:val="18"/>
                <w:szCs w:val="18"/>
                <w:lang w:eastAsia="en-GB"/>
              </w:rPr>
              <w:t>/models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77777777" w:rsidR="00653BF4" w:rsidRDefault="00653BF4" w:rsidP="00653BF4">
      <w:pPr>
        <w:numPr>
          <w:ilvl w:val="0"/>
          <w:numId w:val="47"/>
        </w:numPr>
        <w:spacing w:after="0"/>
        <w:textAlignment w:val="center"/>
        <w:rPr>
          <w:rFonts w:eastAsia="monospace"/>
          <w:b/>
          <w:lang w:val="fr-FR" w:eastAsia="en-GB"/>
        </w:rPr>
      </w:pPr>
      <w:r w:rsidRPr="00BE4014">
        <w:rPr>
          <w:rFonts w:eastAsia="monospace"/>
          <w:b/>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Default="00653BF4" w:rsidP="00653BF4">
      <w:pPr>
        <w:pStyle w:val="ab"/>
        <w:spacing w:after="0" w:line="285" w:lineRule="exact"/>
        <w:rPr>
          <w:rFonts w:eastAsia="monospace"/>
          <w:sz w:val="22"/>
          <w:lang w:eastAsia="en-GB"/>
        </w:rPr>
      </w:pPr>
      <w:r w:rsidRPr="00BE4014">
        <w:rPr>
          <w:rFonts w:eastAsia="monospace"/>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w:t>
            </w:r>
            <w:proofErr w:type="gram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w:t>
            </w:r>
            <w:proofErr w:type="gramEnd"/>
            <w:r w:rsidRPr="00CC68BA">
              <w:rPr>
                <w:rFonts w:ascii="Courier New" w:hAnsi="Courier New" w:cs="Courier New"/>
                <w:iCs/>
                <w:sz w:val="18"/>
                <w:szCs w:val="18"/>
                <w:lang w:eastAsia="en-GB"/>
              </w:rPr>
              <w:t xml:space="preserve">’before’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ab"/>
        <w:spacing w:after="0" w:line="285" w:lineRule="exact"/>
        <w:rPr>
          <w:rFonts w:eastAsia="monospace"/>
          <w:iCs/>
          <w:sz w:val="22"/>
          <w:lang w:eastAsia="en-GB"/>
        </w:rPr>
      </w:pPr>
    </w:p>
    <w:p w14:paraId="2BB99988" w14:textId="77777777" w:rsidR="00653BF4" w:rsidRPr="00CC68BA" w:rsidRDefault="00653BF4" w:rsidP="00653BF4">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p w14:paraId="0A43C024" w14:textId="77777777" w:rsidR="00653BF4" w:rsidRPr="00CC68BA" w:rsidRDefault="00653BF4" w:rsidP="00653BF4">
      <w:pPr>
        <w:spacing w:after="0" w:line="285" w:lineRule="exact"/>
        <w:ind w:left="720"/>
        <w:rPr>
          <w:rFonts w:eastAsia="monospace"/>
          <w:iCs/>
          <w:sz w:val="22"/>
          <w:szCs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proofErr w:type="gramStart"/>
            <w:r w:rsidRPr="00CC68BA">
              <w:rPr>
                <w:rFonts w:ascii="Courier New" w:hAnsi="Courier New" w:cs="Courier New"/>
                <w:iCs/>
                <w:sz w:val="18"/>
                <w:szCs w:val="18"/>
                <w:lang w:eastAsia="en-GB"/>
              </w:rPr>
              <w:t>Output :</w:t>
            </w:r>
            <w:proofErr w:type="gramEnd"/>
            <w:r w:rsidRPr="00CC68BA">
              <w:rPr>
                <w:rFonts w:ascii="Courier New" w:hAnsi="Courier New" w:cs="Courier New"/>
                <w:iCs/>
                <w:sz w:val="18"/>
                <w:szCs w:val="18"/>
                <w:lang w:eastAsia="en-GB"/>
              </w:rPr>
              <w:t xml:space="preserve">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7777777" w:rsidR="00653BF4" w:rsidRDefault="00653BF4" w:rsidP="00653BF4">
      <w:pPr>
        <w:numPr>
          <w:ilvl w:val="0"/>
          <w:numId w:val="47"/>
        </w:numPr>
        <w:spacing w:after="0"/>
        <w:textAlignment w:val="center"/>
        <w:rPr>
          <w:b/>
          <w:bCs/>
          <w:lang w:val="fr-FR" w:eastAsia="en-GB"/>
        </w:rPr>
      </w:pPr>
      <w:r w:rsidRPr="00BE4014">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w:t>
      </w:r>
      <w:proofErr w:type="gramStart"/>
      <w:r w:rsidRPr="00AE5304">
        <w:rPr>
          <w:lang w:val="en-US" w:eastAsia="ko-KR"/>
        </w:rPr>
        <w:t>format .</w:t>
      </w:r>
      <w:proofErr w:type="spellStart"/>
      <w:r w:rsidRPr="00AE5304">
        <w:rPr>
          <w:lang w:val="en-US" w:eastAsia="ko-KR"/>
        </w:rPr>
        <w:t>npz</w:t>
      </w:r>
      <w:proofErr w:type="spellEnd"/>
      <w:proofErr w:type="gram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w:t>
            </w:r>
            <w:proofErr w:type="gramStart"/>
            <w:r w:rsidRPr="00CC68BA">
              <w:rPr>
                <w:rFonts w:ascii="Courier New" w:hAnsi="Courier New" w:cs="Courier New"/>
                <w:iCs/>
                <w:sz w:val="18"/>
                <w:szCs w:val="18"/>
                <w:lang w:eastAsia="en-GB"/>
              </w:rPr>
              <w:t>file  -</w:t>
            </w:r>
            <w:proofErr w:type="spellStart"/>
            <w:proofErr w:type="gramEnd"/>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w:t>
            </w:r>
            <w:proofErr w:type="gramStart"/>
            <w:r w:rsidRPr="00CC68BA">
              <w:rPr>
                <w:rFonts w:ascii="Courier New" w:hAnsi="Courier New" w:cs="Courier New"/>
                <w:iCs/>
                <w:sz w:val="18"/>
                <w:szCs w:val="18"/>
                <w:lang w:eastAsia="en-GB"/>
              </w:rPr>
              <w:t>SPLIT  reference</w:t>
            </w:r>
            <w:proofErr w:type="gramEnd"/>
            <w:r w:rsidRPr="00CC68BA">
              <w:rPr>
                <w:rFonts w:ascii="Courier New" w:hAnsi="Courier New" w:cs="Courier New"/>
                <w:iCs/>
                <w:sz w:val="18"/>
                <w:szCs w:val="18"/>
                <w:lang w:eastAsia="en-GB"/>
              </w:rPr>
              <w:t xml:space="preserv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r>
        <w:t>B.3.</w:t>
      </w:r>
      <w:r w:rsidR="00922730">
        <w:t>4</w:t>
      </w:r>
      <w:r>
        <w:tab/>
      </w:r>
      <w:r>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rFonts w:hint="eastAsia"/>
          <w:lang w:eastAsia="ko-KR"/>
        </w:rPr>
      </w:pPr>
      <w:r>
        <w:rPr>
          <w:rFonts w:hint="eastAsia"/>
          <w:lang w:eastAsia="ko-KR"/>
        </w:rPr>
        <w:t>The scripts are</w:t>
      </w:r>
      <w:r>
        <w:rPr>
          <w:lang w:eastAsia="ko-KR"/>
        </w:rPr>
        <w:t>:</w:t>
      </w:r>
    </w:p>
    <w:p w14:paraId="65194D36" w14:textId="77777777" w:rsidR="00922730" w:rsidRPr="00E75CA2" w:rsidRDefault="00922730" w:rsidP="00922730">
      <w:pPr>
        <w:numPr>
          <w:ilvl w:val="0"/>
          <w:numId w:val="46"/>
        </w:numPr>
        <w:rPr>
          <w:b/>
          <w:bCs/>
          <w:lang w:val="en-US" w:eastAsia="ko-KR"/>
        </w:rPr>
      </w:pPr>
      <w:r w:rsidRPr="00E75CA2">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70" w:name="_Int_jTu30BBq"/>
      <w:r w:rsidRPr="00E75CA2">
        <w:rPr>
          <w:lang w:val="en-US" w:eastAsia="ko-KR"/>
        </w:rPr>
        <w:t>subsets</w:t>
      </w:r>
      <w:bookmarkEnd w:id="70"/>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lastRenderedPageBreak/>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w:t>
            </w:r>
            <w:proofErr w:type="gramStart"/>
            <w:r w:rsidRPr="00CC68BA">
              <w:rPr>
                <w:rFonts w:ascii="Courier New" w:hAnsi="Courier New" w:cs="Courier New"/>
                <w:iCs/>
                <w:sz w:val="18"/>
                <w:szCs w:val="18"/>
                <w:lang w:eastAsia="en-GB"/>
              </w:rPr>
              <w:t>=[</w:t>
            </w:r>
            <w:proofErr w:type="gramEnd"/>
            <w:r w:rsidRPr="00CC68BA">
              <w:rPr>
                <w:rFonts w:ascii="Courier New" w:hAnsi="Courier New" w:cs="Courier New"/>
                <w:iCs/>
                <w:sz w:val="18"/>
                <w:szCs w:val="18"/>
                <w:lang w:eastAsia="en-GB"/>
              </w:rPr>
              <w: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II: Extraction at level 7 (included) to </w:t>
            </w:r>
            <w:proofErr w:type="gramStart"/>
            <w:r w:rsidRPr="00CC68BA">
              <w:rPr>
                <w:rFonts w:ascii="Courier New" w:hAnsi="Courier New" w:cs="Courier New"/>
                <w:iCs/>
                <w:sz w:val="18"/>
                <w:szCs w:val="18"/>
                <w:lang w:eastAsia="en-GB"/>
              </w:rPr>
              <w:t>154 :</w:t>
            </w:r>
            <w:proofErr w:type="gramEnd"/>
            <w:r w:rsidRPr="00CC68BA">
              <w:rPr>
                <w:rFonts w:ascii="Courier New" w:hAnsi="Courier New" w:cs="Courier New"/>
                <w:iCs/>
                <w:sz w:val="18"/>
                <w:szCs w:val="18"/>
                <w:lang w:eastAsia="en-GB"/>
              </w:rPr>
              <w:t xml:space="preserve">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w:t>
            </w:r>
            <w:proofErr w:type="gramStart"/>
            <w:r w:rsidRPr="00CC68BA">
              <w:rPr>
                <w:rFonts w:ascii="Courier New" w:hAnsi="Courier New" w:cs="Courier New"/>
                <w:iCs/>
                <w:sz w:val="18"/>
                <w:szCs w:val="18"/>
                <w:lang w:eastAsia="en-GB"/>
              </w:rPr>
              <w:t>: .</w:t>
            </w:r>
            <w:proofErr w:type="gramEnd"/>
            <w:r w:rsidRPr="00CC68BA">
              <w:rPr>
                <w:rFonts w:ascii="Courier New" w:hAnsi="Courier New" w:cs="Courier New"/>
                <w:iCs/>
                <w:sz w:val="18"/>
                <w:szCs w:val="18"/>
                <w:lang w:eastAsia="en-GB"/>
              </w:rPr>
              <w:t>/models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7777777" w:rsidR="00922730" w:rsidRPr="001D096B" w:rsidRDefault="00922730" w:rsidP="00922730">
      <w:pPr>
        <w:numPr>
          <w:ilvl w:val="0"/>
          <w:numId w:val="46"/>
        </w:numPr>
        <w:rPr>
          <w:b/>
          <w:bCs/>
          <w:lang w:val="en-US" w:eastAsia="ko-KR"/>
        </w:rPr>
      </w:pPr>
      <w:r w:rsidRPr="00E75CA2">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algo</w:t>
            </w:r>
            <w:proofErr w:type="spellEnd"/>
            <w:r w:rsidRPr="00CC68BA">
              <w:rPr>
                <w:rFonts w:ascii="Courier New" w:hAnsi="Courier New" w:cs="Courier New"/>
                <w:iCs/>
                <w:sz w:val="18"/>
                <w:szCs w:val="18"/>
                <w:lang w:eastAsia="en-GB"/>
              </w:rPr>
              <w:t xml:space="preserve">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77777777" w:rsidR="00922730" w:rsidRPr="00504430" w:rsidRDefault="00922730" w:rsidP="00922730">
      <w:pPr>
        <w:pStyle w:val="ab"/>
        <w:numPr>
          <w:ilvl w:val="0"/>
          <w:numId w:val="46"/>
        </w:numPr>
        <w:ind w:leftChars="0" w:left="1004"/>
        <w:rPr>
          <w:lang w:val="en-US"/>
        </w:rPr>
      </w:pPr>
      <w:r w:rsidRPr="00504430">
        <w:rPr>
          <w:lang w:val="en-US"/>
        </w:rPr>
        <w:t xml:space="preserve">Verification of the ONNX model by using </w:t>
      </w:r>
      <w:proofErr w:type="spellStart"/>
      <w:proofErr w:type="gramStart"/>
      <w:r w:rsidRPr="00504430">
        <w:rPr>
          <w:lang w:val="en-US"/>
        </w:rPr>
        <w:t>checker.check</w:t>
      </w:r>
      <w:proofErr w:type="gramEnd"/>
      <w:r w:rsidRPr="00504430">
        <w:rPr>
          <w:lang w:val="en-US"/>
        </w:rPr>
        <w:t>_model</w:t>
      </w:r>
      <w:proofErr w:type="spellEnd"/>
      <w:r w:rsidRPr="00504430">
        <w:rPr>
          <w:lang w:val="en-US"/>
        </w:rPr>
        <w:t xml:space="preserve">() function. This verification can be skipped especially for the </w:t>
      </w:r>
      <w:proofErr w:type="spellStart"/>
      <w:r w:rsidRPr="00504430">
        <w:rPr>
          <w:lang w:val="en-US"/>
        </w:rPr>
        <w:t>splitted</w:t>
      </w:r>
      <w:proofErr w:type="spellEnd"/>
      <w:r w:rsidRPr="00504430">
        <w:rPr>
          <w:lang w:val="en-US"/>
        </w:rPr>
        <w:t xml:space="preserve"> models that may sometimes raise an unfounded error (i.e., an error which does not prevent a correct inference with the ONNX runtime)</w:t>
      </w:r>
    </w:p>
    <w:p w14:paraId="752B47C7"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GPU (except if flag -</w:t>
      </w:r>
      <w:proofErr w:type="spellStart"/>
      <w:r w:rsidRPr="00504430">
        <w:rPr>
          <w:lang w:val="en-US"/>
        </w:rPr>
        <w:t>no_GPU_anchor</w:t>
      </w:r>
      <w:proofErr w:type="spellEnd"/>
      <w:r w:rsidRPr="00504430">
        <w:rPr>
          <w:lang w:val="en-US"/>
        </w:rPr>
        <w:t xml:space="preserve"> is activated)</w:t>
      </w:r>
    </w:p>
    <w:p w14:paraId="186D81ED" w14:textId="77777777" w:rsidR="00922730" w:rsidRPr="00504430" w:rsidRDefault="00922730" w:rsidP="00922730">
      <w:pPr>
        <w:pStyle w:val="ab"/>
        <w:numPr>
          <w:ilvl w:val="0"/>
          <w:numId w:val="46"/>
        </w:numPr>
        <w:ind w:leftChars="0" w:left="1004"/>
        <w:rPr>
          <w:lang w:val="en-US"/>
        </w:rPr>
      </w:pPr>
      <w:r w:rsidRPr="00504430">
        <w:rPr>
          <w:lang w:val="en-US"/>
        </w:rPr>
        <w:t>inference of part I and part II using processing units indicating by flags (-</w:t>
      </w:r>
      <w:proofErr w:type="spellStart"/>
      <w:r w:rsidRPr="00504430">
        <w:rPr>
          <w:lang w:val="en-US"/>
        </w:rPr>
        <w:t>PU_</w:t>
      </w:r>
      <w:proofErr w:type="gramStart"/>
      <w:r w:rsidRPr="00504430">
        <w:rPr>
          <w:lang w:val="en-US"/>
        </w:rPr>
        <w:t>partI</w:t>
      </w:r>
      <w:proofErr w:type="spellEnd"/>
      <w:r w:rsidRPr="00504430">
        <w:rPr>
          <w:lang w:val="en-US"/>
        </w:rPr>
        <w:t xml:space="preserve">  and</w:t>
      </w:r>
      <w:proofErr w:type="gramEnd"/>
      <w:r w:rsidRPr="00504430">
        <w:rPr>
          <w:lang w:val="en-US"/>
        </w:rPr>
        <w:t xml:space="preserve"> -</w:t>
      </w:r>
      <w:proofErr w:type="spellStart"/>
      <w:r w:rsidRPr="00504430">
        <w:rPr>
          <w:lang w:val="en-US"/>
        </w:rPr>
        <w:t>PU_partII</w:t>
      </w:r>
      <w:proofErr w:type="spellEnd"/>
      <w:r w:rsidRPr="00504430">
        <w:rPr>
          <w:lang w:val="en-US"/>
        </w:rPr>
        <w:t>)(except if flag -</w:t>
      </w:r>
      <w:proofErr w:type="spellStart"/>
      <w:r w:rsidRPr="00504430">
        <w:rPr>
          <w:lang w:val="en-US"/>
        </w:rPr>
        <w:t>no_split</w:t>
      </w:r>
      <w:proofErr w:type="spellEnd"/>
      <w:r w:rsidRPr="00504430">
        <w:rPr>
          <w:lang w:val="en-US"/>
        </w:rPr>
        <w:t xml:space="preserve"> is activated). Intermediate data are encoded and decoded using the algorithm indicated by the identifier -</w:t>
      </w:r>
      <w:proofErr w:type="spellStart"/>
      <w:r w:rsidRPr="00504430">
        <w:rPr>
          <w:lang w:val="en-US"/>
        </w:rPr>
        <w:t>encode_algo</w:t>
      </w:r>
      <w:proofErr w:type="spellEnd"/>
      <w:r w:rsidRPr="00504430">
        <w:rPr>
          <w:lang w:val="en-US"/>
        </w:rPr>
        <w:t>.</w:t>
      </w:r>
    </w:p>
    <w:p w14:paraId="3C1E127A"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CPU (except if flag -</w:t>
      </w:r>
      <w:proofErr w:type="spellStart"/>
      <w:r w:rsidRPr="00504430">
        <w:rPr>
          <w:lang w:val="en-US"/>
        </w:rPr>
        <w:t>no_CPU_anchor</w:t>
      </w:r>
      <w:proofErr w:type="spellEnd"/>
      <w:r w:rsidRPr="00504430">
        <w:rPr>
          <w:lang w:val="en-US"/>
        </w:rPr>
        <w:t xml:space="preserve"> is activated)</w:t>
      </w:r>
    </w:p>
    <w:p w14:paraId="68B7A0B1" w14:textId="77777777" w:rsidR="00922730" w:rsidRPr="00E75CA2" w:rsidRDefault="00922730" w:rsidP="00922730">
      <w:pPr>
        <w:ind w:left="284"/>
        <w:rPr>
          <w:lang w:val="en-US" w:eastAsia="ko-KR"/>
        </w:rPr>
      </w:pP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77777777" w:rsidR="00922730" w:rsidRPr="00504430" w:rsidRDefault="00922730" w:rsidP="00922730">
      <w:pPr>
        <w:pStyle w:val="ab"/>
        <w:numPr>
          <w:ilvl w:val="0"/>
          <w:numId w:val="48"/>
        </w:numPr>
        <w:ind w:leftChars="0" w:left="928"/>
        <w:rPr>
          <w:lang w:val="en-US"/>
        </w:rPr>
      </w:pPr>
      <w:r w:rsidRPr="00504430">
        <w:rPr>
          <w:lang w:val="en-US"/>
        </w:rPr>
        <w:t>A .csv file containing information on time measurement, intermediate data size, predictions (described below)</w:t>
      </w:r>
    </w:p>
    <w:p w14:paraId="3972B161" w14:textId="77777777" w:rsidR="00922730" w:rsidRPr="00504430" w:rsidRDefault="00922730" w:rsidP="00922730">
      <w:pPr>
        <w:pStyle w:val="ab"/>
        <w:numPr>
          <w:ilvl w:val="0"/>
          <w:numId w:val="48"/>
        </w:numPr>
        <w:ind w:leftChars="0" w:left="928"/>
        <w:rPr>
          <w:lang w:val="en-US"/>
        </w:rPr>
      </w:pPr>
      <w:r w:rsidRPr="00504430">
        <w:rPr>
          <w:lang w:val="en-US"/>
        </w:rPr>
        <w:t>A folder containing the image (or frame) with the predictions on overlay (bounding boxes with label and prediction score)</w:t>
      </w:r>
    </w:p>
    <w:p w14:paraId="000BA3CB" w14:textId="77777777" w:rsidR="00922730" w:rsidRPr="00504430" w:rsidRDefault="00922730" w:rsidP="00922730">
      <w:pPr>
        <w:pStyle w:val="ab"/>
        <w:numPr>
          <w:ilvl w:val="0"/>
          <w:numId w:val="48"/>
        </w:numPr>
        <w:ind w:leftChars="0" w:left="928"/>
        <w:rPr>
          <w:lang w:val="en-US"/>
        </w:rPr>
      </w:pPr>
      <w:r w:rsidRPr="00504430">
        <w:rPr>
          <w:lang w:val="en-US"/>
        </w:rPr>
        <w:t xml:space="preserve">A folder containing the .txt predictions file compatible with format expected by </w:t>
      </w:r>
      <w:proofErr w:type="spellStart"/>
      <w:r w:rsidRPr="00504430">
        <w:rPr>
          <w:lang w:val="en-US"/>
        </w:rPr>
        <w:t>calc_map</w:t>
      </w:r>
      <w:proofErr w:type="spellEnd"/>
      <w:r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Type</w:t>
            </w:r>
          </w:p>
        </w:tc>
        <w:tc>
          <w:tcPr>
            <w:tcW w:w="726" w:type="dxa"/>
            <w:shd w:val="clear" w:color="auto" w:fill="F2F2F2" w:themeFill="background1" w:themeFillShade="F2"/>
          </w:tcPr>
          <w:p w14:paraId="43A1130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Unit</w:t>
            </w:r>
          </w:p>
        </w:tc>
        <w:tc>
          <w:tcPr>
            <w:tcW w:w="3264" w:type="dxa"/>
            <w:shd w:val="clear" w:color="auto" w:fill="F2F2F2" w:themeFill="background1" w:themeFillShade="F2"/>
          </w:tcPr>
          <w:p w14:paraId="156445A5"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731172">
            <w:pPr>
              <w:rPr>
                <w:lang w:val="en-US" w:eastAsia="ko-KR"/>
              </w:rPr>
            </w:pPr>
            <w:r w:rsidRPr="00E75CA2">
              <w:rPr>
                <w:lang w:val="en-US" w:eastAsia="ko-KR"/>
              </w:rPr>
              <w:t>Source</w:t>
            </w:r>
          </w:p>
        </w:tc>
        <w:tc>
          <w:tcPr>
            <w:tcW w:w="784" w:type="dxa"/>
          </w:tcPr>
          <w:p w14:paraId="46CDA3F4" w14:textId="77777777" w:rsidR="00922730" w:rsidRPr="00E75CA2" w:rsidRDefault="00922730" w:rsidP="00731172">
            <w:pPr>
              <w:rPr>
                <w:lang w:val="en-US" w:eastAsia="ko-KR"/>
              </w:rPr>
            </w:pPr>
            <w:r w:rsidRPr="00E75CA2">
              <w:rPr>
                <w:lang w:val="en-US" w:eastAsia="ko-KR"/>
              </w:rPr>
              <w:t>String</w:t>
            </w:r>
          </w:p>
        </w:tc>
        <w:tc>
          <w:tcPr>
            <w:tcW w:w="726" w:type="dxa"/>
          </w:tcPr>
          <w:p w14:paraId="5A17ACF1" w14:textId="77777777" w:rsidR="00922730" w:rsidRPr="00E75CA2" w:rsidRDefault="00922730" w:rsidP="00731172">
            <w:pPr>
              <w:rPr>
                <w:lang w:val="en-US" w:eastAsia="ko-KR"/>
              </w:rPr>
            </w:pPr>
            <w:r w:rsidRPr="00E75CA2">
              <w:rPr>
                <w:lang w:val="en-US" w:eastAsia="ko-KR"/>
              </w:rPr>
              <w:t>-</w:t>
            </w:r>
          </w:p>
        </w:tc>
        <w:tc>
          <w:tcPr>
            <w:tcW w:w="3264" w:type="dxa"/>
          </w:tcPr>
          <w:p w14:paraId="59528991" w14:textId="77777777" w:rsidR="00922730" w:rsidRPr="00E75CA2" w:rsidRDefault="00922730" w:rsidP="00731172">
            <w:pPr>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731172">
            <w:pPr>
              <w:rPr>
                <w:lang w:val="en-US" w:eastAsia="ko-KR"/>
              </w:rPr>
            </w:pPr>
            <w:r w:rsidRPr="00E75CA2">
              <w:rPr>
                <w:lang w:val="en-US" w:eastAsia="ko-KR"/>
              </w:rPr>
              <w:t xml:space="preserve">Nodes  </w:t>
            </w:r>
          </w:p>
          <w:p w14:paraId="1A985893" w14:textId="77777777" w:rsidR="00922730" w:rsidRPr="00E75CA2" w:rsidRDefault="00922730" w:rsidP="00731172">
            <w:pPr>
              <w:rPr>
                <w:lang w:val="en-US" w:eastAsia="ko-KR"/>
              </w:rPr>
            </w:pPr>
          </w:p>
        </w:tc>
        <w:tc>
          <w:tcPr>
            <w:tcW w:w="784" w:type="dxa"/>
          </w:tcPr>
          <w:p w14:paraId="618AC48F" w14:textId="77777777" w:rsidR="00922730" w:rsidRPr="00E75CA2" w:rsidRDefault="00922730" w:rsidP="00731172">
            <w:pPr>
              <w:rPr>
                <w:lang w:val="en-US" w:eastAsia="ko-KR"/>
              </w:rPr>
            </w:pPr>
            <w:r w:rsidRPr="00E75CA2">
              <w:rPr>
                <w:lang w:val="en-US" w:eastAsia="ko-KR"/>
              </w:rPr>
              <w:t>String</w:t>
            </w:r>
          </w:p>
        </w:tc>
        <w:tc>
          <w:tcPr>
            <w:tcW w:w="726" w:type="dxa"/>
          </w:tcPr>
          <w:p w14:paraId="23A394E4" w14:textId="77777777" w:rsidR="00922730" w:rsidRPr="00E75CA2" w:rsidRDefault="00922730" w:rsidP="00731172">
            <w:pPr>
              <w:rPr>
                <w:lang w:val="en-US" w:eastAsia="ko-KR"/>
              </w:rPr>
            </w:pPr>
            <w:r w:rsidRPr="00E75CA2">
              <w:rPr>
                <w:lang w:val="en-US" w:eastAsia="ko-KR"/>
              </w:rPr>
              <w:t>-</w:t>
            </w:r>
          </w:p>
        </w:tc>
        <w:tc>
          <w:tcPr>
            <w:tcW w:w="3264" w:type="dxa"/>
          </w:tcPr>
          <w:p w14:paraId="5593BABB" w14:textId="77777777" w:rsidR="00922730" w:rsidRPr="00E75CA2" w:rsidRDefault="00922730" w:rsidP="00731172">
            <w:pPr>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731172">
            <w:pPr>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731172">
            <w:pPr>
              <w:rPr>
                <w:lang w:val="en-US" w:eastAsia="ko-KR"/>
              </w:rPr>
            </w:pPr>
          </w:p>
        </w:tc>
        <w:tc>
          <w:tcPr>
            <w:tcW w:w="784" w:type="dxa"/>
          </w:tcPr>
          <w:p w14:paraId="15BB74AC" w14:textId="77777777" w:rsidR="00922730" w:rsidRPr="00E75CA2" w:rsidRDefault="00922730" w:rsidP="00731172">
            <w:pPr>
              <w:rPr>
                <w:lang w:val="en-US" w:eastAsia="ko-KR"/>
              </w:rPr>
            </w:pPr>
            <w:r w:rsidRPr="00E75CA2">
              <w:rPr>
                <w:lang w:val="en-US" w:eastAsia="ko-KR"/>
              </w:rPr>
              <w:t>Int</w:t>
            </w:r>
          </w:p>
        </w:tc>
        <w:tc>
          <w:tcPr>
            <w:tcW w:w="726" w:type="dxa"/>
          </w:tcPr>
          <w:p w14:paraId="5377B2CA" w14:textId="77777777" w:rsidR="00922730" w:rsidRPr="00E75CA2" w:rsidRDefault="00922730" w:rsidP="00731172">
            <w:pPr>
              <w:rPr>
                <w:lang w:val="en-US" w:eastAsia="ko-KR"/>
              </w:rPr>
            </w:pPr>
            <w:r w:rsidRPr="00E75CA2">
              <w:rPr>
                <w:lang w:val="en-US" w:eastAsia="ko-KR"/>
              </w:rPr>
              <w:t>-</w:t>
            </w:r>
          </w:p>
        </w:tc>
        <w:tc>
          <w:tcPr>
            <w:tcW w:w="3264" w:type="dxa"/>
          </w:tcPr>
          <w:p w14:paraId="3212D416" w14:textId="77777777" w:rsidR="00922730" w:rsidRPr="00E75CA2" w:rsidRDefault="00922730" w:rsidP="00731172">
            <w:pPr>
              <w:rPr>
                <w:lang w:val="en-US" w:eastAsia="ko-KR"/>
              </w:rPr>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the source</w:t>
            </w:r>
          </w:p>
        </w:tc>
      </w:tr>
      <w:tr w:rsidR="00922730" w:rsidRPr="00E75CA2" w14:paraId="0084D54A" w14:textId="77777777" w:rsidTr="00731172">
        <w:tc>
          <w:tcPr>
            <w:tcW w:w="4440" w:type="dxa"/>
          </w:tcPr>
          <w:p w14:paraId="398C99C6" w14:textId="77777777" w:rsidR="00922730" w:rsidRPr="00E75CA2" w:rsidRDefault="00922730" w:rsidP="00731172">
            <w:pPr>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731172">
            <w:pPr>
              <w:rPr>
                <w:lang w:val="en-US" w:eastAsia="ko-KR"/>
              </w:rPr>
            </w:pPr>
            <w:r w:rsidRPr="00E75CA2">
              <w:rPr>
                <w:lang w:val="en-US" w:eastAsia="ko-KR"/>
              </w:rPr>
              <w:t>Float</w:t>
            </w:r>
          </w:p>
        </w:tc>
        <w:tc>
          <w:tcPr>
            <w:tcW w:w="726" w:type="dxa"/>
          </w:tcPr>
          <w:p w14:paraId="6D5A81BC"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731172">
            <w:pPr>
              <w:rPr>
                <w:lang w:val="en-US" w:eastAsia="ko-KR"/>
              </w:rPr>
            </w:pPr>
            <w:r w:rsidRPr="00E75CA2">
              <w:rPr>
                <w:lang w:val="en-US" w:eastAsia="ko-KR"/>
              </w:rPr>
              <w:t xml:space="preserve"> inference time of the part I (average and standard deviation on all </w:t>
            </w:r>
            <w:r w:rsidRPr="00E75CA2">
              <w:rPr>
                <w:lang w:val="en-US" w:eastAsia="ko-KR"/>
              </w:rPr>
              <w:lastRenderedPageBreak/>
              <w:t>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731172">
            <w:pPr>
              <w:rPr>
                <w:lang w:val="en-US" w:eastAsia="ko-KR"/>
              </w:rPr>
            </w:pPr>
            <w:proofErr w:type="spellStart"/>
            <w:r w:rsidRPr="00E75CA2">
              <w:rPr>
                <w:lang w:val="en-US" w:eastAsia="ko-KR"/>
              </w:rPr>
              <w:lastRenderedPageBreak/>
              <w:t>UE_inference_time_CPU_steady_state</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 xml:space="preserve">) </w:t>
            </w:r>
          </w:p>
          <w:p w14:paraId="5C58FBD9" w14:textId="77777777" w:rsidR="00922730" w:rsidRPr="00E75CA2" w:rsidRDefault="00922730" w:rsidP="00731172">
            <w:pPr>
              <w:rPr>
                <w:lang w:val="en-US" w:eastAsia="ko-KR"/>
              </w:rPr>
            </w:pPr>
          </w:p>
        </w:tc>
        <w:tc>
          <w:tcPr>
            <w:tcW w:w="784" w:type="dxa"/>
          </w:tcPr>
          <w:p w14:paraId="5CC29A25" w14:textId="77777777" w:rsidR="00922730" w:rsidRPr="00E75CA2" w:rsidRDefault="00922730" w:rsidP="00731172">
            <w:pPr>
              <w:rPr>
                <w:lang w:val="en-US" w:eastAsia="ko-KR"/>
              </w:rPr>
            </w:pPr>
            <w:r w:rsidRPr="00E75CA2">
              <w:rPr>
                <w:lang w:val="en-US" w:eastAsia="ko-KR"/>
              </w:rPr>
              <w:t>Float</w:t>
            </w:r>
          </w:p>
        </w:tc>
        <w:tc>
          <w:tcPr>
            <w:tcW w:w="726" w:type="dxa"/>
          </w:tcPr>
          <w:p w14:paraId="30A054A9"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731172">
            <w:pPr>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w:t>
            </w:r>
          </w:p>
          <w:p w14:paraId="3B5C1691" w14:textId="77777777" w:rsidR="00922730" w:rsidRPr="00E75CA2" w:rsidRDefault="00922730" w:rsidP="00731172">
            <w:pPr>
              <w:rPr>
                <w:lang w:val="en-US" w:eastAsia="ko-KR"/>
              </w:rPr>
            </w:pPr>
          </w:p>
        </w:tc>
        <w:tc>
          <w:tcPr>
            <w:tcW w:w="784" w:type="dxa"/>
          </w:tcPr>
          <w:p w14:paraId="56DA7CEF" w14:textId="77777777" w:rsidR="00922730" w:rsidRPr="00E75CA2" w:rsidRDefault="00922730" w:rsidP="00731172">
            <w:pPr>
              <w:rPr>
                <w:lang w:val="en-US" w:eastAsia="ko-KR"/>
              </w:rPr>
            </w:pPr>
            <w:r w:rsidRPr="00E75CA2">
              <w:rPr>
                <w:lang w:val="en-US" w:eastAsia="ko-KR"/>
              </w:rPr>
              <w:t>Float</w:t>
            </w:r>
          </w:p>
        </w:tc>
        <w:tc>
          <w:tcPr>
            <w:tcW w:w="726" w:type="dxa"/>
          </w:tcPr>
          <w:p w14:paraId="16F7C8E0"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731172">
            <w:pPr>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731172">
            <w:pPr>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731172">
            <w:pPr>
              <w:rPr>
                <w:lang w:val="en-US" w:eastAsia="ko-KR"/>
              </w:rPr>
            </w:pPr>
          </w:p>
        </w:tc>
        <w:tc>
          <w:tcPr>
            <w:tcW w:w="784" w:type="dxa"/>
          </w:tcPr>
          <w:p w14:paraId="15726ACE" w14:textId="77777777" w:rsidR="00922730" w:rsidRPr="00E75CA2" w:rsidRDefault="00922730" w:rsidP="00731172">
            <w:pPr>
              <w:rPr>
                <w:lang w:val="en-US" w:eastAsia="ko-KR"/>
              </w:rPr>
            </w:pPr>
            <w:r w:rsidRPr="00E75CA2">
              <w:rPr>
                <w:lang w:val="en-US" w:eastAsia="ko-KR"/>
              </w:rPr>
              <w:t>Float</w:t>
            </w:r>
          </w:p>
        </w:tc>
        <w:tc>
          <w:tcPr>
            <w:tcW w:w="726" w:type="dxa"/>
          </w:tcPr>
          <w:p w14:paraId="6178243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731172">
            <w:pPr>
              <w:rPr>
                <w:lang w:val="en-US" w:eastAsia="ko-KR"/>
              </w:rPr>
            </w:pPr>
            <w:proofErr w:type="spellStart"/>
            <w:r w:rsidRPr="00E75CA2">
              <w:rPr>
                <w:lang w:val="en-US" w:eastAsia="ko-KR"/>
              </w:rPr>
              <w:t>Server_inference_time_</w:t>
            </w:r>
            <w:proofErr w:type="gramStart"/>
            <w:r w:rsidRPr="00E75CA2">
              <w:rPr>
                <w:lang w:val="en-US" w:eastAsia="ko-KR"/>
              </w:rPr>
              <w:t>CPU</w:t>
            </w:r>
            <w:proofErr w:type="spellEnd"/>
            <w:r w:rsidRPr="00E75CA2">
              <w:rPr>
                <w:lang w:val="en-US" w:eastAsia="ko-KR"/>
              </w:rPr>
              <w:t>(</w:t>
            </w:r>
            <w:proofErr w:type="gramEnd"/>
            <w:r w:rsidRPr="00E75CA2">
              <w:rPr>
                <w:lang w:val="en-US" w:eastAsia="ko-KR"/>
              </w:rPr>
              <w:t xml:space="preserve">avg; std): </w:t>
            </w:r>
          </w:p>
          <w:p w14:paraId="32BB6E3D" w14:textId="77777777" w:rsidR="00922730" w:rsidRPr="00E75CA2" w:rsidRDefault="00922730" w:rsidP="00731172">
            <w:pPr>
              <w:rPr>
                <w:lang w:val="en-US" w:eastAsia="ko-KR"/>
              </w:rPr>
            </w:pPr>
          </w:p>
        </w:tc>
        <w:tc>
          <w:tcPr>
            <w:tcW w:w="784" w:type="dxa"/>
          </w:tcPr>
          <w:p w14:paraId="5B80EB3B" w14:textId="77777777" w:rsidR="00922730" w:rsidRPr="00E75CA2" w:rsidRDefault="00922730" w:rsidP="00731172">
            <w:pPr>
              <w:rPr>
                <w:lang w:val="en-US" w:eastAsia="ko-KR"/>
              </w:rPr>
            </w:pPr>
            <w:r w:rsidRPr="00E75CA2">
              <w:rPr>
                <w:lang w:val="en-US" w:eastAsia="ko-KR"/>
              </w:rPr>
              <w:t>Float</w:t>
            </w:r>
          </w:p>
        </w:tc>
        <w:tc>
          <w:tcPr>
            <w:tcW w:w="726" w:type="dxa"/>
          </w:tcPr>
          <w:p w14:paraId="7BCD24CD"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731172">
            <w:pPr>
              <w:rPr>
                <w:lang w:val="en-US" w:eastAsia="ko-KR"/>
              </w:rPr>
            </w:pPr>
            <w:proofErr w:type="spellStart"/>
            <w:r w:rsidRPr="00E75CA2">
              <w:rPr>
                <w:lang w:val="en-US" w:eastAsia="ko-KR"/>
              </w:rPr>
              <w:t>Server_inference_time_CPU_steady_</w:t>
            </w:r>
            <w:proofErr w:type="gramStart"/>
            <w:r w:rsidRPr="00E75CA2">
              <w:rPr>
                <w:lang w:val="en-US" w:eastAsia="ko-KR"/>
              </w:rPr>
              <w:t>state</w:t>
            </w:r>
            <w:proofErr w:type="spellEnd"/>
            <w:r w:rsidRPr="00E75CA2">
              <w:rPr>
                <w:lang w:val="en-US" w:eastAsia="ko-KR"/>
              </w:rPr>
              <w:t>(</w:t>
            </w:r>
            <w:proofErr w:type="gramEnd"/>
            <w:r w:rsidRPr="00E75CA2">
              <w:rPr>
                <w:lang w:val="en-US" w:eastAsia="ko-KR"/>
              </w:rPr>
              <w:t xml:space="preserve">avg; std): </w:t>
            </w:r>
          </w:p>
        </w:tc>
        <w:tc>
          <w:tcPr>
            <w:tcW w:w="784" w:type="dxa"/>
          </w:tcPr>
          <w:p w14:paraId="0831451B" w14:textId="77777777" w:rsidR="00922730" w:rsidRPr="00E75CA2" w:rsidRDefault="00922730" w:rsidP="00731172">
            <w:pPr>
              <w:rPr>
                <w:lang w:val="en-US" w:eastAsia="ko-KR"/>
              </w:rPr>
            </w:pPr>
            <w:r w:rsidRPr="00E75CA2">
              <w:rPr>
                <w:lang w:val="en-US" w:eastAsia="ko-KR"/>
              </w:rPr>
              <w:t>Float</w:t>
            </w:r>
          </w:p>
        </w:tc>
        <w:tc>
          <w:tcPr>
            <w:tcW w:w="726" w:type="dxa"/>
          </w:tcPr>
          <w:p w14:paraId="6534C9EA"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731172">
            <w:pPr>
              <w:rPr>
                <w:lang w:val="en-US" w:eastAsia="ko-KR"/>
              </w:rPr>
            </w:pPr>
            <w:proofErr w:type="spellStart"/>
            <w:r w:rsidRPr="00E75CA2">
              <w:rPr>
                <w:lang w:val="en-US" w:eastAsia="ko-KR"/>
              </w:rPr>
              <w:t>Server_inference_time_</w:t>
            </w:r>
            <w:proofErr w:type="gramStart"/>
            <w:r w:rsidRPr="00E75CA2">
              <w:rPr>
                <w:lang w:val="en-US" w:eastAsia="ko-KR"/>
              </w:rPr>
              <w:t>GPU</w:t>
            </w:r>
            <w:proofErr w:type="spellEnd"/>
            <w:r w:rsidRPr="00E75CA2">
              <w:rPr>
                <w:lang w:val="en-US" w:eastAsia="ko-KR"/>
              </w:rPr>
              <w:t>(</w:t>
            </w:r>
            <w:proofErr w:type="gramEnd"/>
            <w:r w:rsidRPr="00E75CA2">
              <w:rPr>
                <w:lang w:val="en-US" w:eastAsia="ko-KR"/>
              </w:rPr>
              <w:t>avg; std);</w:t>
            </w:r>
          </w:p>
        </w:tc>
        <w:tc>
          <w:tcPr>
            <w:tcW w:w="784" w:type="dxa"/>
          </w:tcPr>
          <w:p w14:paraId="527836EE" w14:textId="77777777" w:rsidR="00922730" w:rsidRPr="00E75CA2" w:rsidRDefault="00922730" w:rsidP="00731172">
            <w:pPr>
              <w:rPr>
                <w:lang w:val="en-US" w:eastAsia="ko-KR"/>
              </w:rPr>
            </w:pPr>
            <w:r w:rsidRPr="00E75CA2">
              <w:rPr>
                <w:lang w:val="en-US" w:eastAsia="ko-KR"/>
              </w:rPr>
              <w:t>Float</w:t>
            </w:r>
          </w:p>
        </w:tc>
        <w:tc>
          <w:tcPr>
            <w:tcW w:w="726" w:type="dxa"/>
          </w:tcPr>
          <w:p w14:paraId="68E03BE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731172">
            <w:pPr>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731172">
            <w:pPr>
              <w:rPr>
                <w:lang w:val="en-US" w:eastAsia="ko-KR"/>
              </w:rPr>
            </w:pPr>
            <w:r w:rsidRPr="00E75CA2">
              <w:rPr>
                <w:lang w:val="en-US" w:eastAsia="ko-KR"/>
              </w:rPr>
              <w:t>Float</w:t>
            </w:r>
          </w:p>
        </w:tc>
        <w:tc>
          <w:tcPr>
            <w:tcW w:w="726" w:type="dxa"/>
          </w:tcPr>
          <w:p w14:paraId="1391294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731172">
            <w:pPr>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731172">
            <w:pPr>
              <w:rPr>
                <w:lang w:val="en-US" w:eastAsia="ko-KR"/>
              </w:rPr>
            </w:pPr>
            <w:r w:rsidRPr="00E75CA2">
              <w:rPr>
                <w:lang w:val="en-US" w:eastAsia="ko-KR"/>
              </w:rPr>
              <w:t>Float</w:t>
            </w:r>
          </w:p>
        </w:tc>
        <w:tc>
          <w:tcPr>
            <w:tcW w:w="726" w:type="dxa"/>
          </w:tcPr>
          <w:p w14:paraId="02B038B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731172">
            <w:pPr>
              <w:rPr>
                <w:lang w:val="en-US" w:eastAsia="ko-KR"/>
              </w:rPr>
            </w:pPr>
            <w:r w:rsidRPr="00E75CA2">
              <w:rPr>
                <w:lang w:val="en-US" w:eastAsia="ko-KR"/>
              </w:rPr>
              <w:t xml:space="preserve">Sum of “UE inference time steady state” </w:t>
            </w:r>
            <w:proofErr w:type="gramStart"/>
            <w:r w:rsidRPr="00E75CA2">
              <w:rPr>
                <w:lang w:val="en-US" w:eastAsia="ko-KR"/>
              </w:rPr>
              <w:t>+  “</w:t>
            </w:r>
            <w:proofErr w:type="gramEnd"/>
            <w:r w:rsidRPr="00E75CA2">
              <w:rPr>
                <w:lang w:val="en-US" w:eastAsia="ko-KR"/>
              </w:rPr>
              <w:t>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731172">
            <w:pPr>
              <w:rPr>
                <w:lang w:eastAsia="ko-KR"/>
              </w:rPr>
            </w:pPr>
            <w:proofErr w:type="spellStart"/>
            <w:r w:rsidRPr="4572A83D">
              <w:rPr>
                <w:lang w:eastAsia="ko-KR"/>
              </w:rPr>
              <w:t>Encoding_time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tc>
        <w:tc>
          <w:tcPr>
            <w:tcW w:w="784" w:type="dxa"/>
          </w:tcPr>
          <w:p w14:paraId="5D76C81F" w14:textId="77777777" w:rsidR="00922730" w:rsidRPr="00E75CA2" w:rsidRDefault="00922730" w:rsidP="00731172">
            <w:pPr>
              <w:rPr>
                <w:lang w:val="en-US" w:eastAsia="ko-KR"/>
              </w:rPr>
            </w:pPr>
            <w:r w:rsidRPr="00E75CA2">
              <w:rPr>
                <w:lang w:val="en-US" w:eastAsia="ko-KR"/>
              </w:rPr>
              <w:t>Float</w:t>
            </w:r>
          </w:p>
        </w:tc>
        <w:tc>
          <w:tcPr>
            <w:tcW w:w="726" w:type="dxa"/>
          </w:tcPr>
          <w:p w14:paraId="30E82441"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731172">
            <w:pPr>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731172">
            <w:pPr>
              <w:rPr>
                <w:lang w:eastAsia="ko-KR"/>
              </w:rPr>
            </w:pPr>
            <w:proofErr w:type="spellStart"/>
            <w:r w:rsidRPr="4572A83D">
              <w:rPr>
                <w:lang w:eastAsia="ko-KR"/>
              </w:rPr>
              <w:t>Decoding_time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9F7B90D" w14:textId="77777777" w:rsidR="00922730" w:rsidRPr="00E75CA2" w:rsidRDefault="00922730" w:rsidP="00731172">
            <w:pPr>
              <w:rPr>
                <w:lang w:val="en-US" w:eastAsia="ko-KR"/>
              </w:rPr>
            </w:pPr>
          </w:p>
        </w:tc>
        <w:tc>
          <w:tcPr>
            <w:tcW w:w="784" w:type="dxa"/>
          </w:tcPr>
          <w:p w14:paraId="0F831160" w14:textId="77777777" w:rsidR="00922730" w:rsidRPr="00E75CA2" w:rsidRDefault="00922730" w:rsidP="00731172">
            <w:pPr>
              <w:rPr>
                <w:lang w:val="en-US" w:eastAsia="ko-KR"/>
              </w:rPr>
            </w:pPr>
            <w:r w:rsidRPr="00E75CA2">
              <w:rPr>
                <w:lang w:val="en-US" w:eastAsia="ko-KR"/>
              </w:rPr>
              <w:t>Float</w:t>
            </w:r>
          </w:p>
        </w:tc>
        <w:tc>
          <w:tcPr>
            <w:tcW w:w="726" w:type="dxa"/>
          </w:tcPr>
          <w:p w14:paraId="323E47B3"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731172">
            <w:pPr>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731172">
            <w:pPr>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731172">
            <w:pPr>
              <w:rPr>
                <w:lang w:val="en-US" w:eastAsia="ko-KR"/>
              </w:rPr>
            </w:pPr>
          </w:p>
        </w:tc>
        <w:tc>
          <w:tcPr>
            <w:tcW w:w="784" w:type="dxa"/>
          </w:tcPr>
          <w:p w14:paraId="22CD8FFA" w14:textId="77777777" w:rsidR="00922730" w:rsidRPr="00E75CA2" w:rsidRDefault="00922730" w:rsidP="00731172">
            <w:pPr>
              <w:rPr>
                <w:lang w:val="en-US" w:eastAsia="ko-KR"/>
              </w:rPr>
            </w:pPr>
            <w:r w:rsidRPr="00E75CA2">
              <w:rPr>
                <w:lang w:val="en-US" w:eastAsia="ko-KR"/>
              </w:rPr>
              <w:t>Int</w:t>
            </w:r>
          </w:p>
        </w:tc>
        <w:tc>
          <w:tcPr>
            <w:tcW w:w="726" w:type="dxa"/>
          </w:tcPr>
          <w:p w14:paraId="431924DD" w14:textId="77777777" w:rsidR="00922730" w:rsidRPr="00E75CA2" w:rsidRDefault="00922730" w:rsidP="00731172">
            <w:pPr>
              <w:rPr>
                <w:lang w:val="en-US" w:eastAsia="ko-KR"/>
              </w:rPr>
            </w:pPr>
            <w:r w:rsidRPr="00E75CA2">
              <w:rPr>
                <w:lang w:val="en-US" w:eastAsia="ko-KR"/>
              </w:rPr>
              <w:t>-</w:t>
            </w:r>
          </w:p>
        </w:tc>
        <w:tc>
          <w:tcPr>
            <w:tcW w:w="3264" w:type="dxa"/>
          </w:tcPr>
          <w:p w14:paraId="36A81138" w14:textId="77777777" w:rsidR="00922730" w:rsidRPr="00E75CA2" w:rsidRDefault="00922730" w:rsidP="00731172">
            <w:pPr>
              <w:rPr>
                <w:lang w:val="en-US" w:eastAsia="ko-KR"/>
              </w:rPr>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731172">
            <w:pPr>
              <w:rPr>
                <w:lang w:eastAsia="ko-KR"/>
              </w:rPr>
            </w:pPr>
            <w:proofErr w:type="spellStart"/>
            <w:r w:rsidRPr="4572A83D">
              <w:rPr>
                <w:lang w:eastAsia="ko-KR"/>
              </w:rPr>
              <w:t>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0F93C604" w14:textId="77777777" w:rsidR="00922730" w:rsidRPr="00E75CA2" w:rsidRDefault="00922730" w:rsidP="00731172">
            <w:pPr>
              <w:rPr>
                <w:lang w:val="en-US" w:eastAsia="ko-KR"/>
              </w:rPr>
            </w:pPr>
          </w:p>
        </w:tc>
        <w:tc>
          <w:tcPr>
            <w:tcW w:w="784" w:type="dxa"/>
          </w:tcPr>
          <w:p w14:paraId="332049EA" w14:textId="77777777" w:rsidR="00922730" w:rsidRPr="00E75CA2" w:rsidRDefault="00922730" w:rsidP="00731172">
            <w:pPr>
              <w:rPr>
                <w:lang w:val="en-US" w:eastAsia="ko-KR"/>
              </w:rPr>
            </w:pPr>
            <w:r w:rsidRPr="00E75CA2">
              <w:rPr>
                <w:lang w:val="en-US" w:eastAsia="ko-KR"/>
              </w:rPr>
              <w:t>Int</w:t>
            </w:r>
          </w:p>
        </w:tc>
        <w:tc>
          <w:tcPr>
            <w:tcW w:w="726" w:type="dxa"/>
          </w:tcPr>
          <w:p w14:paraId="78C07444" w14:textId="77777777" w:rsidR="00922730" w:rsidRPr="00E75CA2" w:rsidRDefault="00922730" w:rsidP="00731172">
            <w:pPr>
              <w:rPr>
                <w:lang w:val="en-US" w:eastAsia="ko-KR"/>
              </w:rPr>
            </w:pPr>
            <w:r w:rsidRPr="00E75CA2">
              <w:rPr>
                <w:lang w:val="en-US" w:eastAsia="ko-KR"/>
              </w:rPr>
              <w:t>bytes</w:t>
            </w:r>
          </w:p>
        </w:tc>
        <w:tc>
          <w:tcPr>
            <w:tcW w:w="3264" w:type="dxa"/>
          </w:tcPr>
          <w:p w14:paraId="0A3941E1" w14:textId="77777777" w:rsidR="00922730" w:rsidRPr="00E75CA2" w:rsidRDefault="00922730" w:rsidP="00731172">
            <w:pPr>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731172">
            <w:pPr>
              <w:rPr>
                <w:lang w:eastAsia="ko-KR"/>
              </w:rPr>
            </w:pPr>
            <w:proofErr w:type="spellStart"/>
            <w:r w:rsidRPr="4572A83D">
              <w:rPr>
                <w:lang w:eastAsia="ko-KR"/>
              </w:rPr>
              <w:t>encoded_intermediate_data_size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767FA85" w14:textId="77777777" w:rsidR="00922730" w:rsidRPr="00E75CA2" w:rsidRDefault="00922730" w:rsidP="00731172">
            <w:pPr>
              <w:rPr>
                <w:lang w:val="en-US" w:eastAsia="ko-KR"/>
              </w:rPr>
            </w:pPr>
          </w:p>
        </w:tc>
        <w:tc>
          <w:tcPr>
            <w:tcW w:w="784" w:type="dxa"/>
          </w:tcPr>
          <w:p w14:paraId="4B029895" w14:textId="77777777" w:rsidR="00922730" w:rsidRPr="00E75CA2" w:rsidRDefault="00922730" w:rsidP="00731172">
            <w:pPr>
              <w:rPr>
                <w:lang w:val="en-US" w:eastAsia="ko-KR"/>
              </w:rPr>
            </w:pPr>
            <w:r w:rsidRPr="00E75CA2">
              <w:rPr>
                <w:lang w:val="en-US" w:eastAsia="ko-KR"/>
              </w:rPr>
              <w:t>Int</w:t>
            </w:r>
          </w:p>
        </w:tc>
        <w:tc>
          <w:tcPr>
            <w:tcW w:w="726" w:type="dxa"/>
          </w:tcPr>
          <w:p w14:paraId="3DA464EB" w14:textId="77777777" w:rsidR="00922730" w:rsidRPr="00E75CA2" w:rsidRDefault="00922730" w:rsidP="00731172">
            <w:pPr>
              <w:rPr>
                <w:lang w:val="en-US" w:eastAsia="ko-KR"/>
              </w:rPr>
            </w:pPr>
            <w:r w:rsidRPr="00E75CA2">
              <w:rPr>
                <w:lang w:val="en-US" w:eastAsia="ko-KR"/>
              </w:rPr>
              <w:t>bytes</w:t>
            </w:r>
          </w:p>
        </w:tc>
        <w:tc>
          <w:tcPr>
            <w:tcW w:w="3264" w:type="dxa"/>
          </w:tcPr>
          <w:p w14:paraId="66C06E93" w14:textId="77777777" w:rsidR="00922730" w:rsidRPr="00E75CA2" w:rsidRDefault="00922730" w:rsidP="00731172">
            <w:pPr>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731172">
            <w:pPr>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731172">
            <w:pPr>
              <w:rPr>
                <w:lang w:val="en-US" w:eastAsia="ko-KR"/>
              </w:rPr>
            </w:pPr>
          </w:p>
        </w:tc>
        <w:tc>
          <w:tcPr>
            <w:tcW w:w="784" w:type="dxa"/>
          </w:tcPr>
          <w:p w14:paraId="7A6E92B9" w14:textId="77777777" w:rsidR="00922730" w:rsidRPr="00E75CA2" w:rsidRDefault="00922730" w:rsidP="00731172">
            <w:pPr>
              <w:rPr>
                <w:lang w:val="en-US" w:eastAsia="ko-KR"/>
              </w:rPr>
            </w:pPr>
            <w:r w:rsidRPr="00E75CA2">
              <w:rPr>
                <w:lang w:val="en-US" w:eastAsia="ko-KR"/>
              </w:rPr>
              <w:lastRenderedPageBreak/>
              <w:t>Int</w:t>
            </w:r>
          </w:p>
        </w:tc>
        <w:tc>
          <w:tcPr>
            <w:tcW w:w="726" w:type="dxa"/>
          </w:tcPr>
          <w:p w14:paraId="7EFFAEF3" w14:textId="77777777" w:rsidR="00922730" w:rsidRPr="00E75CA2" w:rsidRDefault="00922730" w:rsidP="00731172">
            <w:pPr>
              <w:rPr>
                <w:lang w:val="en-US" w:eastAsia="ko-KR"/>
              </w:rPr>
            </w:pPr>
            <w:r w:rsidRPr="00E75CA2">
              <w:rPr>
                <w:lang w:val="en-US" w:eastAsia="ko-KR"/>
              </w:rPr>
              <w:t>-</w:t>
            </w:r>
          </w:p>
        </w:tc>
        <w:tc>
          <w:tcPr>
            <w:tcW w:w="3264" w:type="dxa"/>
          </w:tcPr>
          <w:p w14:paraId="31E7A846" w14:textId="77777777" w:rsidR="00922730" w:rsidRPr="00E75CA2" w:rsidRDefault="00922730" w:rsidP="00731172">
            <w:pPr>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731172">
            <w:pPr>
              <w:rPr>
                <w:lang w:eastAsia="ko-KR"/>
              </w:rPr>
            </w:pPr>
            <w:proofErr w:type="spellStart"/>
            <w:r w:rsidRPr="4572A83D">
              <w:rPr>
                <w:lang w:eastAsia="ko-KR"/>
              </w:rPr>
              <w:t>predictions_size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13BB74FC" w14:textId="77777777" w:rsidR="00922730" w:rsidRPr="00E75CA2" w:rsidRDefault="00922730" w:rsidP="00731172">
            <w:pPr>
              <w:rPr>
                <w:lang w:val="en-US" w:eastAsia="ko-KR"/>
              </w:rPr>
            </w:pPr>
          </w:p>
        </w:tc>
        <w:tc>
          <w:tcPr>
            <w:tcW w:w="784" w:type="dxa"/>
          </w:tcPr>
          <w:p w14:paraId="19839EC6" w14:textId="77777777" w:rsidR="00922730" w:rsidRPr="00E75CA2" w:rsidRDefault="00922730" w:rsidP="00731172">
            <w:pPr>
              <w:rPr>
                <w:lang w:val="en-US" w:eastAsia="ko-KR"/>
              </w:rPr>
            </w:pPr>
            <w:r w:rsidRPr="00E75CA2">
              <w:rPr>
                <w:lang w:val="en-US" w:eastAsia="ko-KR"/>
              </w:rPr>
              <w:t>Int</w:t>
            </w:r>
          </w:p>
        </w:tc>
        <w:tc>
          <w:tcPr>
            <w:tcW w:w="726" w:type="dxa"/>
          </w:tcPr>
          <w:p w14:paraId="696EC062" w14:textId="77777777" w:rsidR="00922730" w:rsidRPr="00E75CA2" w:rsidRDefault="00922730" w:rsidP="00731172">
            <w:pPr>
              <w:rPr>
                <w:lang w:val="en-US" w:eastAsia="ko-KR"/>
              </w:rPr>
            </w:pPr>
            <w:r w:rsidRPr="00E75CA2">
              <w:rPr>
                <w:lang w:val="en-US" w:eastAsia="ko-KR"/>
              </w:rPr>
              <w:t>Bytes</w:t>
            </w:r>
          </w:p>
        </w:tc>
        <w:tc>
          <w:tcPr>
            <w:tcW w:w="3264" w:type="dxa"/>
          </w:tcPr>
          <w:p w14:paraId="58D7611E" w14:textId="77777777" w:rsidR="00922730" w:rsidRPr="00E75CA2" w:rsidRDefault="00922730" w:rsidP="00731172">
            <w:pPr>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731172">
            <w:pPr>
              <w:rPr>
                <w:lang w:val="en-US" w:eastAsia="ko-KR"/>
              </w:rPr>
            </w:pPr>
            <w:r w:rsidRPr="00E75CA2">
              <w:rPr>
                <w:lang w:val="en-US" w:eastAsia="ko-KR"/>
              </w:rPr>
              <w:t>predictions</w:t>
            </w:r>
          </w:p>
          <w:p w14:paraId="2A17F2E2" w14:textId="77777777" w:rsidR="00922730" w:rsidRPr="00E75CA2" w:rsidRDefault="00922730" w:rsidP="00731172">
            <w:pPr>
              <w:rPr>
                <w:lang w:val="en-US" w:eastAsia="ko-KR"/>
              </w:rPr>
            </w:pPr>
          </w:p>
        </w:tc>
        <w:tc>
          <w:tcPr>
            <w:tcW w:w="784" w:type="dxa"/>
          </w:tcPr>
          <w:p w14:paraId="73CD938D" w14:textId="77777777" w:rsidR="00922730" w:rsidRPr="00E75CA2" w:rsidRDefault="00922730" w:rsidP="00731172">
            <w:pPr>
              <w:rPr>
                <w:lang w:val="en-US" w:eastAsia="ko-KR"/>
              </w:rPr>
            </w:pPr>
            <w:r w:rsidRPr="00E75CA2">
              <w:rPr>
                <w:lang w:val="en-US" w:eastAsia="ko-KR"/>
              </w:rPr>
              <w:t>String</w:t>
            </w:r>
          </w:p>
        </w:tc>
        <w:tc>
          <w:tcPr>
            <w:tcW w:w="726" w:type="dxa"/>
          </w:tcPr>
          <w:p w14:paraId="30A2850E" w14:textId="77777777" w:rsidR="00922730" w:rsidRPr="00E75CA2" w:rsidRDefault="00922730" w:rsidP="00731172">
            <w:pPr>
              <w:rPr>
                <w:lang w:val="en-US" w:eastAsia="ko-KR"/>
              </w:rPr>
            </w:pPr>
            <w:r w:rsidRPr="00E75CA2">
              <w:rPr>
                <w:lang w:val="en-US" w:eastAsia="ko-KR"/>
              </w:rPr>
              <w:t>-</w:t>
            </w:r>
          </w:p>
        </w:tc>
        <w:tc>
          <w:tcPr>
            <w:tcW w:w="3264" w:type="dxa"/>
          </w:tcPr>
          <w:p w14:paraId="65D7353D" w14:textId="77777777" w:rsidR="00922730" w:rsidRPr="00E75CA2" w:rsidRDefault="00922730" w:rsidP="00731172">
            <w:pPr>
              <w:rPr>
                <w:lang w:val="en-US" w:eastAsia="ko-KR"/>
              </w:rPr>
            </w:pPr>
            <w:r w:rsidRPr="00E75CA2">
              <w:rPr>
                <w:lang w:val="en-US" w:eastAsia="ko-KR"/>
              </w:rPr>
              <w:t xml:space="preserve">Post-processed predictions </w:t>
            </w:r>
          </w:p>
          <w:p w14:paraId="0C22461F" w14:textId="77777777" w:rsidR="00922730" w:rsidRPr="00E75CA2" w:rsidRDefault="00922730" w:rsidP="00731172">
            <w:pPr>
              <w:rPr>
                <w:lang w:val="en-US" w:eastAsia="ko-KR"/>
              </w:rPr>
            </w:pPr>
            <w:r w:rsidRPr="00E75CA2">
              <w:rPr>
                <w:lang w:val="en-US" w:eastAsia="ko-KR"/>
              </w:rPr>
              <w:t xml:space="preserve">(label, boxes </w:t>
            </w:r>
            <w:proofErr w:type="gramStart"/>
            <w:r w:rsidRPr="00E75CA2">
              <w:rPr>
                <w:lang w:val="en-US" w:eastAsia="ko-KR"/>
              </w:rPr>
              <w:t>coordinates</w:t>
            </w:r>
            <w:proofErr w:type="gramEnd"/>
            <w:r w:rsidRPr="00E75CA2">
              <w:rPr>
                <w:lang w:val="en-US" w:eastAsia="ko-KR"/>
              </w:rPr>
              <w:t xml:space="preserve">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731172">
            <w:pPr>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77777777" w:rsidR="00922730" w:rsidRPr="00E75CA2" w:rsidRDefault="00922730" w:rsidP="00922730">
      <w:pPr>
        <w:numPr>
          <w:ilvl w:val="0"/>
          <w:numId w:val="46"/>
        </w:numPr>
        <w:rPr>
          <w:lang w:val="fr-FR" w:eastAsia="ko-KR"/>
        </w:rPr>
      </w:pPr>
      <w:r w:rsidRPr="00E75CA2">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77777777" w:rsidR="00922730" w:rsidRPr="00E75CA2" w:rsidRDefault="00922730" w:rsidP="00922730">
      <w:pPr>
        <w:numPr>
          <w:ilvl w:val="0"/>
          <w:numId w:val="46"/>
        </w:numPr>
        <w:rPr>
          <w:b/>
          <w:bCs/>
          <w:lang w:eastAsia="ko-KR"/>
        </w:rPr>
      </w:pPr>
      <w:r w:rsidRPr="00E75CA2">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77777777" w:rsidR="00922730" w:rsidRPr="00E75CA2" w:rsidRDefault="00922730" w:rsidP="00922730">
      <w:pPr>
        <w:numPr>
          <w:ilvl w:val="0"/>
          <w:numId w:val="46"/>
        </w:numPr>
        <w:rPr>
          <w:b/>
          <w:bCs/>
          <w:lang w:eastAsia="ko-KR"/>
        </w:rPr>
      </w:pPr>
      <w:r w:rsidRPr="00E75CA2">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r>
        <w:t>B.3.</w:t>
      </w:r>
      <w:r>
        <w:t>5</w:t>
      </w:r>
      <w:r>
        <w:tab/>
      </w:r>
      <w:r>
        <w:t xml:space="preserve">FPN/RPN </w:t>
      </w:r>
      <w:proofErr w:type="spellStart"/>
      <w:r>
        <w:t>retinanet</w:t>
      </w:r>
      <w:proofErr w:type="spellEnd"/>
      <w:r>
        <w:t xml:space="preserve"> scripts</w:t>
      </w:r>
    </w:p>
    <w:p w14:paraId="1CFAF35E" w14:textId="77777777" w:rsidR="00922730" w:rsidRDefault="00922730" w:rsidP="00922730">
      <w:r>
        <w:t>The scripts are:</w:t>
      </w:r>
    </w:p>
    <w:p w14:paraId="62571412" w14:textId="77777777" w:rsidR="00922730" w:rsidRPr="00B50E5A" w:rsidRDefault="00922730" w:rsidP="00922730">
      <w:pPr>
        <w:pStyle w:val="ab"/>
        <w:numPr>
          <w:ilvl w:val="0"/>
          <w:numId w:val="49"/>
        </w:numPr>
        <w:spacing w:after="0"/>
        <w:ind w:leftChars="0" w:left="644"/>
        <w:contextualSpacing/>
      </w:pPr>
      <w:r w:rsidRPr="00D4085A">
        <w:rPr>
          <w:b/>
          <w:bCs/>
        </w:rPr>
        <w:t>convert_model.py</w:t>
      </w:r>
    </w:p>
    <w:p w14:paraId="41A9D5D9" w14:textId="77777777" w:rsidR="00922730" w:rsidRDefault="00922730" w:rsidP="00922730">
      <w:pPr>
        <w:pStyle w:val="ab"/>
        <w:spacing w:after="0"/>
        <w:contextualSpacing/>
      </w:pPr>
    </w:p>
    <w:p w14:paraId="2B7DC179" w14:textId="77777777" w:rsidR="00922730" w:rsidRDefault="00922730" w:rsidP="00922730">
      <w:pPr>
        <w:pStyle w:val="ab"/>
        <w:spacing w:after="0"/>
        <w:contextualSpacing/>
      </w:pPr>
      <w:r>
        <w:t>a script to convert a pre-trained model into an ONNX model</w:t>
      </w:r>
    </w:p>
    <w:p w14:paraId="1273F80E" w14:textId="77777777" w:rsidR="00922730" w:rsidRDefault="00922730" w:rsidP="00922730">
      <w:pPr>
        <w:pStyle w:val="ab"/>
        <w:spacing w:after="0"/>
        <w:contextualSpacing/>
      </w:pPr>
    </w:p>
    <w:p w14:paraId="05FFF44D" w14:textId="77777777" w:rsidR="00922730" w:rsidRDefault="00922730" w:rsidP="00922730">
      <w:pPr>
        <w:pStyle w:val="ab"/>
        <w:numPr>
          <w:ilvl w:val="0"/>
          <w:numId w:val="49"/>
        </w:numPr>
        <w:spacing w:after="0"/>
        <w:ind w:leftChars="0" w:left="644"/>
        <w:contextualSpacing/>
      </w:pPr>
      <w:r w:rsidRPr="00D4085A">
        <w:rPr>
          <w:b/>
          <w:bCs/>
        </w:rPr>
        <w:t>inferonnx.py</w:t>
      </w:r>
      <w:r>
        <w:t xml:space="preserve">: </w:t>
      </w:r>
    </w:p>
    <w:p w14:paraId="474BDED3" w14:textId="77777777" w:rsidR="00922730" w:rsidRDefault="00922730" w:rsidP="00922730">
      <w:pPr>
        <w:pStyle w:val="ab"/>
        <w:spacing w:after="0"/>
        <w:contextualSpacing/>
      </w:pPr>
    </w:p>
    <w:p w14:paraId="44B02EFA" w14:textId="77777777" w:rsidR="00922730" w:rsidRDefault="00922730" w:rsidP="00922730">
      <w:pPr>
        <w:pStyle w:val="ab"/>
        <w:spacing w:after="0"/>
        <w:contextualSpacing/>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xml:space="preserve">]. The model is used to </w:t>
      </w:r>
      <w:r>
        <w:lastRenderedPageBreak/>
        <w:t>produce results for the anchors, where the full model is run locally on the device or completely in the network.</w:t>
      </w:r>
    </w:p>
    <w:p w14:paraId="3606FCFF" w14:textId="77777777" w:rsidR="00922730" w:rsidRDefault="00922730" w:rsidP="00922730">
      <w:pPr>
        <w:pStyle w:val="ab"/>
        <w:spacing w:after="0"/>
        <w:contextualSpacing/>
      </w:pP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ab"/>
        <w:spacing w:after="0"/>
        <w:contextualSpacing/>
      </w:pPr>
    </w:p>
    <w:p w14:paraId="062BBD31" w14:textId="77777777" w:rsidR="00922730" w:rsidRDefault="00922730" w:rsidP="00922730">
      <w:pPr>
        <w:pStyle w:val="ab"/>
        <w:numPr>
          <w:ilvl w:val="0"/>
          <w:numId w:val="49"/>
        </w:numPr>
        <w:spacing w:after="0"/>
        <w:ind w:leftChars="0" w:left="644"/>
        <w:contextualSpacing/>
      </w:pPr>
      <w:r w:rsidRPr="00A2261A">
        <w:rPr>
          <w:b/>
          <w:bCs/>
        </w:rPr>
        <w:t>split_retinanet.py</w:t>
      </w:r>
      <w:r>
        <w:t xml:space="preserve">: </w:t>
      </w:r>
    </w:p>
    <w:p w14:paraId="5705C0CA" w14:textId="77777777" w:rsidR="00922730" w:rsidRDefault="00922730" w:rsidP="00922730">
      <w:pPr>
        <w:pStyle w:val="ab"/>
        <w:spacing w:after="0"/>
        <w:contextualSpacing/>
      </w:pPr>
      <w:r>
        <w:t xml:space="preserve">this script is used to split the </w:t>
      </w:r>
      <w:proofErr w:type="spellStart"/>
      <w:r w:rsidRPr="00A50EC5">
        <w:rPr>
          <w:i/>
          <w:iCs/>
        </w:rPr>
        <w:t>retinanet</w:t>
      </w:r>
      <w:proofErr w:type="spellEnd"/>
      <w:r>
        <w:t xml:space="preserve"> represented in the ONNX format. It takes the model at models/</w:t>
      </w:r>
      <w:proofErr w:type="spellStart"/>
      <w:r>
        <w:t>retinanet.onnx</w:t>
      </w:r>
      <w:proofErr w:type="spellEnd"/>
      <w:r>
        <w:t xml:space="preserve"> and splits at the </w:t>
      </w:r>
      <w:proofErr w:type="gramStart"/>
      <w:r>
        <w:t>four feature</w:t>
      </w:r>
      <w:proofErr w:type="gramEnd"/>
      <w:r>
        <w:t xml:space="preserv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Pr="00A50EC5">
        <w:rPr>
          <w:i/>
          <w:iCs/>
        </w:rPr>
        <w:t>retinanet</w:t>
      </w:r>
      <w:proofErr w:type="spellEnd"/>
      <w:r>
        <w:t xml:space="preserve">. </w:t>
      </w:r>
    </w:p>
    <w:p w14:paraId="12C1E3DF" w14:textId="77777777" w:rsidR="00922730" w:rsidRDefault="00922730" w:rsidP="00922730">
      <w:pPr>
        <w:pStyle w:val="ab"/>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922730">
      <w:pPr>
        <w:pStyle w:val="ab"/>
        <w:numPr>
          <w:ilvl w:val="1"/>
          <w:numId w:val="49"/>
        </w:numPr>
        <w:spacing w:after="0"/>
        <w:ind w:leftChars="0" w:left="1364"/>
        <w:contextualSpacing/>
      </w:pPr>
      <w:proofErr w:type="spellStart"/>
      <w:proofErr w:type="gramStart"/>
      <w:r>
        <w:t>retinanet.onnx</w:t>
      </w:r>
      <w:proofErr w:type="spellEnd"/>
      <w:proofErr w:type="gramEnd"/>
      <w:r>
        <w:t>: 149.433MB</w:t>
      </w:r>
    </w:p>
    <w:p w14:paraId="0F6E8ADA" w14:textId="77777777" w:rsidR="00922730" w:rsidRDefault="00922730" w:rsidP="00922730">
      <w:pPr>
        <w:pStyle w:val="ab"/>
        <w:numPr>
          <w:ilvl w:val="1"/>
          <w:numId w:val="49"/>
        </w:numPr>
        <w:spacing w:after="0"/>
        <w:ind w:leftChars="0" w:left="1364"/>
        <w:contextualSpacing/>
      </w:pPr>
      <w:r>
        <w:t>retinanet_part1.onnx: 120.731MB</w:t>
      </w:r>
    </w:p>
    <w:p w14:paraId="1ED18C4A" w14:textId="77777777" w:rsidR="00922730" w:rsidRDefault="00922730" w:rsidP="00922730">
      <w:pPr>
        <w:pStyle w:val="ab"/>
        <w:numPr>
          <w:ilvl w:val="1"/>
          <w:numId w:val="49"/>
        </w:numPr>
        <w:spacing w:after="0"/>
        <w:ind w:leftChars="0" w:left="1364"/>
        <w:contextualSpacing/>
      </w:pPr>
      <w:r>
        <w:t>retinanet_part2.onnx: 28.840MB</w:t>
      </w:r>
    </w:p>
    <w:p w14:paraId="67FFA41C" w14:textId="77777777" w:rsidR="00922730" w:rsidRDefault="00922730" w:rsidP="00922730">
      <w:pPr>
        <w:pStyle w:val="ab"/>
        <w:spacing w:after="0"/>
        <w:contextualSpacing/>
      </w:pPr>
    </w:p>
    <w:p w14:paraId="5547ACF9" w14:textId="77777777" w:rsidR="00922730" w:rsidRDefault="00922730" w:rsidP="00922730">
      <w:pPr>
        <w:pStyle w:val="ab"/>
      </w:pPr>
      <w:r>
        <w:t>from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922730">
      <w:pPr>
        <w:pStyle w:val="ab"/>
      </w:pPr>
      <w:r>
        <w:t>The two parts are fed into infer_split.py for split inference.</w:t>
      </w:r>
    </w:p>
    <w:p w14:paraId="2305F551" w14:textId="77777777" w:rsidR="00922730" w:rsidRDefault="00922730" w:rsidP="00922730">
      <w:pPr>
        <w:pStyle w:val="ab"/>
        <w:numPr>
          <w:ilvl w:val="0"/>
          <w:numId w:val="49"/>
        </w:numPr>
        <w:spacing w:after="0"/>
        <w:ind w:leftChars="0" w:left="644"/>
        <w:contextualSpacing/>
      </w:pPr>
      <w:r w:rsidRPr="00A27F27">
        <w:rPr>
          <w:b/>
          <w:bCs/>
        </w:rPr>
        <w:t>infer_split.py</w:t>
      </w:r>
      <w:r>
        <w:t xml:space="preserve">: </w:t>
      </w:r>
    </w:p>
    <w:p w14:paraId="36A0E6BD" w14:textId="77777777" w:rsidR="00922730" w:rsidRDefault="00922730" w:rsidP="00922730">
      <w:pPr>
        <w:pStyle w:val="ab"/>
        <w:spacing w:after="0"/>
        <w:contextualSpacing/>
      </w:pPr>
    </w:p>
    <w:p w14:paraId="55C0B0FB" w14:textId="77777777" w:rsidR="00922730" w:rsidRDefault="00922730" w:rsidP="00922730">
      <w:pPr>
        <w:pStyle w:val="ab"/>
        <w:spacing w:after="0"/>
        <w:contextualSpacing/>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w:t>
            </w:r>
            <w:proofErr w:type="gramStart"/>
            <w:r w:rsidRPr="00CC68BA">
              <w:rPr>
                <w:rFonts w:ascii="Courier New" w:hAnsi="Courier New" w:cs="Courier New"/>
                <w:iCs/>
                <w:sz w:val="18"/>
                <w:szCs w:val="18"/>
                <w:lang w:eastAsia="en-GB"/>
              </w:rPr>
              <w:t>location  Path</w:t>
            </w:r>
            <w:proofErr w:type="gramEnd"/>
            <w:r w:rsidRPr="00CC68BA">
              <w:rPr>
                <w:rFonts w:ascii="Courier New" w:hAnsi="Courier New" w:cs="Courier New"/>
                <w:iCs/>
                <w:sz w:val="18"/>
                <w:szCs w:val="18"/>
                <w:lang w:eastAsia="en-GB"/>
              </w:rPr>
              <w:t xml:space="preserve">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w:t>
            </w:r>
            <w:proofErr w:type="gramStart"/>
            <w:r w:rsidRPr="00CC68BA">
              <w:rPr>
                <w:rFonts w:ascii="Courier New" w:hAnsi="Courier New" w:cs="Courier New"/>
                <w:iCs/>
                <w:sz w:val="18"/>
                <w:szCs w:val="18"/>
                <w:lang w:eastAsia="en-GB"/>
              </w:rPr>
              <w:t>location  Path</w:t>
            </w:r>
            <w:proofErr w:type="gramEnd"/>
            <w:r w:rsidRPr="00CC68BA">
              <w:rPr>
                <w:rFonts w:ascii="Courier New" w:hAnsi="Courier New" w:cs="Courier New"/>
                <w:iCs/>
                <w:sz w:val="18"/>
                <w:szCs w:val="18"/>
                <w:lang w:eastAsia="en-GB"/>
              </w:rPr>
              <w:t xml:space="preserve">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6B108FDF" w14:textId="77777777" w:rsidR="00922730" w:rsidRDefault="00922730" w:rsidP="00922730">
      <w:pPr>
        <w:pStyle w:val="ab"/>
        <w:numPr>
          <w:ilvl w:val="0"/>
          <w:numId w:val="49"/>
        </w:numPr>
        <w:spacing w:after="0"/>
        <w:ind w:leftChars="0" w:left="644"/>
        <w:contextualSpacing/>
      </w:pPr>
      <w:r w:rsidRPr="00D56AC8">
        <w:rPr>
          <w:b/>
          <w:bCs/>
        </w:rPr>
        <w:t>calc_map.py</w:t>
      </w:r>
      <w:r>
        <w:t>:</w:t>
      </w:r>
    </w:p>
    <w:p w14:paraId="756C609C" w14:textId="77777777" w:rsidR="00922730" w:rsidRDefault="00922730" w:rsidP="00922730">
      <w:pPr>
        <w:pStyle w:val="ab"/>
        <w:spacing w:after="0"/>
        <w:contextualSpacing/>
        <w:rPr>
          <w:b/>
          <w:bCs/>
        </w:rPr>
      </w:pPr>
    </w:p>
    <w:p w14:paraId="59C33196" w14:textId="77777777" w:rsidR="00922730" w:rsidRDefault="00922730" w:rsidP="00922730">
      <w:pPr>
        <w:pStyle w:val="ab"/>
        <w:spacing w:after="0"/>
        <w:contextualSpacing/>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lastRenderedPageBreak/>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77777777" w:rsidR="00922730" w:rsidRDefault="00922730" w:rsidP="00922730">
      <w:pPr>
        <w:pStyle w:val="ab"/>
        <w:numPr>
          <w:ilvl w:val="0"/>
          <w:numId w:val="49"/>
        </w:numPr>
        <w:spacing w:after="0"/>
        <w:ind w:leftChars="0" w:left="644"/>
        <w:contextualSpacing/>
      </w:pPr>
      <w:r w:rsidRPr="00610553">
        <w:rPr>
          <w:b/>
          <w:bCs/>
        </w:rPr>
        <w:t>visualize.py</w:t>
      </w:r>
      <w:r>
        <w:t xml:space="preserve">: </w:t>
      </w:r>
    </w:p>
    <w:p w14:paraId="5F380FFB" w14:textId="77777777" w:rsidR="00922730" w:rsidRDefault="00922730" w:rsidP="00922730">
      <w:pPr>
        <w:pStyle w:val="ab"/>
        <w:spacing w:after="0"/>
        <w:contextualSpacing/>
      </w:pPr>
    </w:p>
    <w:p w14:paraId="04C9FA23" w14:textId="77777777" w:rsidR="00922730" w:rsidRDefault="00922730" w:rsidP="00922730">
      <w:pPr>
        <w:pStyle w:val="ab"/>
        <w:spacing w:after="0"/>
        <w:contextualSpacing/>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71" w:name="_Toc120865032"/>
      <w:bookmarkStart w:id="72"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71"/>
      <w:bookmarkEnd w:id="72"/>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73" w:name="historyclause"/>
            <w:bookmarkEnd w:id="73"/>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rFonts w:hint="eastAsia"/>
                <w:sz w:val="16"/>
                <w:szCs w:val="16"/>
                <w:lang w:eastAsia="ko-KR"/>
              </w:rPr>
            </w:pPr>
            <w:r>
              <w:rPr>
                <w:sz w:val="16"/>
                <w:szCs w:val="16"/>
                <w:lang w:eastAsia="ko-KR"/>
              </w:rPr>
              <w:t xml:space="preserve">- Agreement of </w:t>
            </w:r>
            <w:r w:rsidR="005D63B5" w:rsidRPr="005D63B5">
              <w:rPr>
                <w:sz w:val="16"/>
                <w:szCs w:val="16"/>
                <w:lang w:eastAsia="ko-KR"/>
              </w:rPr>
              <w:t>S4-242154</w:t>
            </w:r>
            <w:bookmarkStart w:id="74" w:name="_GoBack"/>
            <w:bookmarkEnd w:id="74"/>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bl>
    <w:p w14:paraId="1D5C6C2D" w14:textId="77777777" w:rsidR="003C3971" w:rsidRPr="00434FD6" w:rsidRDefault="003C3971" w:rsidP="003C3971"/>
    <w:sectPr w:rsidR="003C3971" w:rsidRPr="00434FD6">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DC6AB2" w14:textId="77777777" w:rsidR="00253702" w:rsidRDefault="00253702">
      <w:r>
        <w:separator/>
      </w:r>
    </w:p>
  </w:endnote>
  <w:endnote w:type="continuationSeparator" w:id="0">
    <w:p w14:paraId="03F35713" w14:textId="77777777" w:rsidR="00253702" w:rsidRDefault="00253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CDECA6" w14:textId="77777777" w:rsidR="00253702" w:rsidRDefault="00253702">
      <w:r>
        <w:separator/>
      </w:r>
    </w:p>
  </w:footnote>
  <w:footnote w:type="continuationSeparator" w:id="0">
    <w:p w14:paraId="1FC210E7" w14:textId="77777777" w:rsidR="00253702" w:rsidRDefault="00253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0C9A3" w14:textId="4767DEB5"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5B25">
      <w:rPr>
        <w:rFonts w:ascii="Arial" w:hAnsi="Arial" w:cs="Arial"/>
        <w:b/>
        <w:noProof/>
        <w:sz w:val="18"/>
        <w:szCs w:val="18"/>
      </w:rPr>
      <w:t>3GPP TR 26.847 V0.4.0 (2024-11)</w:t>
    </w:r>
    <w:r>
      <w:rPr>
        <w:rFonts w:ascii="Arial" w:hAnsi="Arial" w:cs="Arial"/>
        <w:b/>
        <w:sz w:val="18"/>
        <w:szCs w:val="18"/>
      </w:rPr>
      <w:fldChar w:fldCharType="end"/>
    </w:r>
  </w:p>
  <w:p w14:paraId="3A245605" w14:textId="72011E96"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F04D58F" w14:textId="48A800AD"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5B25">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7"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0"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3"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4"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5"/>
  </w:num>
  <w:num w:numId="13">
    <w:abstractNumId w:val="10"/>
  </w:num>
  <w:num w:numId="14">
    <w:abstractNumId w:val="41"/>
  </w:num>
  <w:num w:numId="15">
    <w:abstractNumId w:val="22"/>
  </w:num>
  <w:num w:numId="16">
    <w:abstractNumId w:val="16"/>
  </w:num>
  <w:num w:numId="17">
    <w:abstractNumId w:val="34"/>
  </w:num>
  <w:num w:numId="18">
    <w:abstractNumId w:val="47"/>
  </w:num>
  <w:num w:numId="19">
    <w:abstractNumId w:val="30"/>
  </w:num>
  <w:num w:numId="20">
    <w:abstractNumId w:val="32"/>
  </w:num>
  <w:num w:numId="21">
    <w:abstractNumId w:val="15"/>
  </w:num>
  <w:num w:numId="22">
    <w:abstractNumId w:val="33"/>
  </w:num>
  <w:num w:numId="23">
    <w:abstractNumId w:val="29"/>
  </w:num>
  <w:num w:numId="24">
    <w:abstractNumId w:val="43"/>
  </w:num>
  <w:num w:numId="25">
    <w:abstractNumId w:val="25"/>
  </w:num>
  <w:num w:numId="26">
    <w:abstractNumId w:val="44"/>
  </w:num>
  <w:num w:numId="27">
    <w:abstractNumId w:val="13"/>
  </w:num>
  <w:num w:numId="28">
    <w:abstractNumId w:val="48"/>
  </w:num>
  <w:num w:numId="29">
    <w:abstractNumId w:val="46"/>
  </w:num>
  <w:num w:numId="30">
    <w:abstractNumId w:val="14"/>
  </w:num>
  <w:num w:numId="31">
    <w:abstractNumId w:val="18"/>
  </w:num>
  <w:num w:numId="32">
    <w:abstractNumId w:val="38"/>
  </w:num>
  <w:num w:numId="33">
    <w:abstractNumId w:val="39"/>
  </w:num>
  <w:num w:numId="34">
    <w:abstractNumId w:val="23"/>
  </w:num>
  <w:num w:numId="35">
    <w:abstractNumId w:val="17"/>
  </w:num>
  <w:num w:numId="36">
    <w:abstractNumId w:val="24"/>
  </w:num>
  <w:num w:numId="37">
    <w:abstractNumId w:val="31"/>
  </w:num>
  <w:num w:numId="38">
    <w:abstractNumId w:val="37"/>
  </w:num>
  <w:num w:numId="39">
    <w:abstractNumId w:val="42"/>
  </w:num>
  <w:num w:numId="40">
    <w:abstractNumId w:val="12"/>
  </w:num>
  <w:num w:numId="41">
    <w:abstractNumId w:val="28"/>
  </w:num>
  <w:num w:numId="42">
    <w:abstractNumId w:val="21"/>
  </w:num>
  <w:num w:numId="43">
    <w:abstractNumId w:val="26"/>
  </w:num>
  <w:num w:numId="44">
    <w:abstractNumId w:val="40"/>
  </w:num>
  <w:num w:numId="45">
    <w:abstractNumId w:val="36"/>
  </w:num>
  <w:num w:numId="46">
    <w:abstractNumId w:val="20"/>
  </w:num>
  <w:num w:numId="47">
    <w:abstractNumId w:val="19"/>
  </w:num>
  <w:num w:numId="48">
    <w:abstractNumId w:val="35"/>
  </w:num>
  <w:num w:numId="49">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60232"/>
    <w:rsid w:val="00173CA7"/>
    <w:rsid w:val="00175CAB"/>
    <w:rsid w:val="00176A1F"/>
    <w:rsid w:val="00187F09"/>
    <w:rsid w:val="001A429C"/>
    <w:rsid w:val="001A4C42"/>
    <w:rsid w:val="001A7420"/>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6229"/>
    <w:rsid w:val="004C53FC"/>
    <w:rsid w:val="004C59FD"/>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72DF3"/>
    <w:rsid w:val="0057338B"/>
    <w:rsid w:val="0057585A"/>
    <w:rsid w:val="00580DBF"/>
    <w:rsid w:val="00581985"/>
    <w:rsid w:val="00583B55"/>
    <w:rsid w:val="00591188"/>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7B9F"/>
    <w:rsid w:val="00717C2E"/>
    <w:rsid w:val="0072285B"/>
    <w:rsid w:val="007250B2"/>
    <w:rsid w:val="00734A5B"/>
    <w:rsid w:val="0074026F"/>
    <w:rsid w:val="007429F6"/>
    <w:rsid w:val="00744E76"/>
    <w:rsid w:val="00744F33"/>
    <w:rsid w:val="0075181D"/>
    <w:rsid w:val="00757EB7"/>
    <w:rsid w:val="007635EE"/>
    <w:rsid w:val="00763C86"/>
    <w:rsid w:val="00772377"/>
    <w:rsid w:val="00772C75"/>
    <w:rsid w:val="00774DA4"/>
    <w:rsid w:val="007764DC"/>
    <w:rsid w:val="00781F0F"/>
    <w:rsid w:val="00792128"/>
    <w:rsid w:val="007930F2"/>
    <w:rsid w:val="007B42C1"/>
    <w:rsid w:val="007B600E"/>
    <w:rsid w:val="007D19C6"/>
    <w:rsid w:val="007E76AF"/>
    <w:rsid w:val="007F0326"/>
    <w:rsid w:val="007F0F4A"/>
    <w:rsid w:val="007F4335"/>
    <w:rsid w:val="008028A4"/>
    <w:rsid w:val="008060B4"/>
    <w:rsid w:val="00806C7F"/>
    <w:rsid w:val="008078DD"/>
    <w:rsid w:val="00817F31"/>
    <w:rsid w:val="00826534"/>
    <w:rsid w:val="00827E62"/>
    <w:rsid w:val="00830747"/>
    <w:rsid w:val="00836A58"/>
    <w:rsid w:val="00842A61"/>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F11DF"/>
    <w:rsid w:val="009F37B7"/>
    <w:rsid w:val="009F3ACB"/>
    <w:rsid w:val="009F59F8"/>
    <w:rsid w:val="00A0388B"/>
    <w:rsid w:val="00A06855"/>
    <w:rsid w:val="00A07B3F"/>
    <w:rsid w:val="00A10F02"/>
    <w:rsid w:val="00A11969"/>
    <w:rsid w:val="00A120A7"/>
    <w:rsid w:val="00A13977"/>
    <w:rsid w:val="00A164B4"/>
    <w:rsid w:val="00A2225F"/>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0642"/>
    <w:rsid w:val="00DF2B1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56F9"/>
    <w:rsid w:val="00F56AF5"/>
    <w:rsid w:val="00F6201B"/>
    <w:rsid w:val="00F64962"/>
    <w:rsid w:val="00F653B8"/>
    <w:rsid w:val="00F71FF7"/>
    <w:rsid w:val="00F74D14"/>
    <w:rsid w:val="00F86551"/>
    <w:rsid w:val="00F9008D"/>
    <w:rsid w:val="00F904A8"/>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1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hyperlink" Target="https://github.com/fraunhoferhhi/nncodec.git" TargetMode="External"/><Relationship Id="rId5" Type="http://schemas.openxmlformats.org/officeDocument/2006/relationships/settings" Target="settings.xml"/><Relationship Id="rId61" Type="http://schemas.openxmlformats.org/officeDocument/2006/relationships/hyperlink" Target="https://github.com/5G-MAG/rt-ai-ml-evaluation-framework/blob/development/scripts/objectdetection/ssd300/convert_ssd300_to_onnx.py" TargetMode="External"/><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hyperlink" Target="https://github.com/fraunhoferhhi/nncodec.git" TargetMode="External"/><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hyperlink" Target="https://github.com/5G-MAG/rt-ai-ml-evaluation-framework/tree/main/scripts/asr/compression" TargetMode="Externa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hyperlink" Target="https://github.com/fraunhoferhhi/nncodec/wiki/Usage"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291CD8-F45E-41D1-8238-0396563531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17099</Words>
  <Characters>97469</Characters>
  <Application>Microsoft Office Word</Application>
  <DocSecurity>0</DocSecurity>
  <Lines>812</Lines>
  <Paragraphs>228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114340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samsung</cp:lastModifiedBy>
  <cp:revision>2</cp:revision>
  <cp:lastPrinted>2019-02-25T14:05:00Z</cp:lastPrinted>
  <dcterms:created xsi:type="dcterms:W3CDTF">2024-11-21T20:31:00Z</dcterms:created>
  <dcterms:modified xsi:type="dcterms:W3CDTF">2024-11-21T20:31:00Z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