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62B5A1A2"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702191">
        <w:rPr>
          <w:noProof w:val="0"/>
        </w:rPr>
        <w:t>5</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6634BC">
        <w:rPr>
          <w:noProof w:val="0"/>
          <w:sz w:val="32"/>
        </w:rPr>
        <w:t>3</w:t>
      </w:r>
      <w:r w:rsidR="001E45A5">
        <w:rPr>
          <w:noProof w:val="0"/>
          <w:sz w:val="32"/>
        </w:rPr>
        <w:t>-</w:t>
      </w:r>
      <w:r w:rsidR="006634BC">
        <w:rPr>
          <w:noProof w:val="0"/>
          <w:sz w:val="32"/>
        </w:rPr>
        <w:t>0</w:t>
      </w:r>
      <w:r w:rsidR="00702191">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4pt;height:66pt" o:ole="">
            <v:imagedata r:id="rId12" o:title=""/>
          </v:shape>
          <o:OLEObject Type="Embed" ProgID="Word.Picture.8" ShapeID="_x0000_i1025" DrawAspect="Content" ObjectID="_1756822120"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44CDD8FF"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6634BC">
        <w:rPr>
          <w:sz w:val="18"/>
        </w:rPr>
        <w:t>3</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20E19C0B" w14:textId="773613E0" w:rsidR="00C75DF2" w:rsidRDefault="00217139">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C75DF2">
        <w:t>Foreword</w:t>
      </w:r>
      <w:r w:rsidR="00C75DF2">
        <w:tab/>
      </w:r>
      <w:r w:rsidR="00C75DF2">
        <w:fldChar w:fldCharType="begin" w:fldLock="1"/>
      </w:r>
      <w:r w:rsidR="00C75DF2">
        <w:instrText xml:space="preserve"> PAGEREF _Toc146206820 \h </w:instrText>
      </w:r>
      <w:r w:rsidR="00C75DF2">
        <w:fldChar w:fldCharType="separate"/>
      </w:r>
      <w:r w:rsidR="00C75DF2">
        <w:t>17</w:t>
      </w:r>
      <w:r w:rsidR="00C75DF2">
        <w:fldChar w:fldCharType="end"/>
      </w:r>
    </w:p>
    <w:p w14:paraId="0A2C08EC" w14:textId="2388F90B" w:rsidR="00C75DF2" w:rsidRDefault="00C75DF2">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_Toc146206821 \h </w:instrText>
      </w:r>
      <w:r>
        <w:fldChar w:fldCharType="separate"/>
      </w:r>
      <w:r>
        <w:t>17</w:t>
      </w:r>
      <w:r>
        <w:fldChar w:fldCharType="end"/>
      </w:r>
    </w:p>
    <w:p w14:paraId="565EFEAE" w14:textId="43764A4C" w:rsidR="00C75DF2" w:rsidRDefault="00C75DF2">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_Toc146206822 \h </w:instrText>
      </w:r>
      <w:r>
        <w:fldChar w:fldCharType="separate"/>
      </w:r>
      <w:r>
        <w:t>18</w:t>
      </w:r>
      <w:r>
        <w:fldChar w:fldCharType="end"/>
      </w:r>
    </w:p>
    <w:p w14:paraId="155D34DA" w14:textId="0BB65065" w:rsidR="00C75DF2" w:rsidRDefault="00C75DF2">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_Toc146206823 \h </w:instrText>
      </w:r>
      <w:r>
        <w:fldChar w:fldCharType="separate"/>
      </w:r>
      <w:r>
        <w:t>18</w:t>
      </w:r>
      <w:r>
        <w:fldChar w:fldCharType="end"/>
      </w:r>
    </w:p>
    <w:p w14:paraId="33C1484B" w14:textId="14284EC4" w:rsidR="00C75DF2" w:rsidRDefault="00C75DF2">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_Toc146206824 \h </w:instrText>
      </w:r>
      <w:r>
        <w:fldChar w:fldCharType="separate"/>
      </w:r>
      <w:r>
        <w:t>22</w:t>
      </w:r>
      <w:r>
        <w:fldChar w:fldCharType="end"/>
      </w:r>
    </w:p>
    <w:p w14:paraId="18FF2876" w14:textId="122E6AE3" w:rsidR="00C75DF2" w:rsidRDefault="00C75DF2">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_Toc146206825 \h </w:instrText>
      </w:r>
      <w:r>
        <w:fldChar w:fldCharType="separate"/>
      </w:r>
      <w:r>
        <w:t>22</w:t>
      </w:r>
      <w:r>
        <w:fldChar w:fldCharType="end"/>
      </w:r>
    </w:p>
    <w:p w14:paraId="0FBFE7B9" w14:textId="4FEA9E7D" w:rsidR="00C75DF2" w:rsidRDefault="00C75DF2">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_Toc146206826 \h </w:instrText>
      </w:r>
      <w:r>
        <w:fldChar w:fldCharType="separate"/>
      </w:r>
      <w:r>
        <w:t>22</w:t>
      </w:r>
      <w:r>
        <w:fldChar w:fldCharType="end"/>
      </w:r>
    </w:p>
    <w:p w14:paraId="5029682B" w14:textId="71563507" w:rsidR="00C75DF2" w:rsidRDefault="00C75DF2">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_Toc146206827 \h </w:instrText>
      </w:r>
      <w:r>
        <w:fldChar w:fldCharType="separate"/>
      </w:r>
      <w:r>
        <w:t>23</w:t>
      </w:r>
      <w:r>
        <w:fldChar w:fldCharType="end"/>
      </w:r>
    </w:p>
    <w:p w14:paraId="5F8E09CB" w14:textId="011CD874" w:rsidR="00C75DF2" w:rsidRDefault="00C75DF2">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fldLock="1"/>
      </w:r>
      <w:r>
        <w:instrText xml:space="preserve"> PAGEREF _Toc146206828 \h </w:instrText>
      </w:r>
      <w:r>
        <w:fldChar w:fldCharType="separate"/>
      </w:r>
      <w:r>
        <w:t>24</w:t>
      </w:r>
      <w:r>
        <w:fldChar w:fldCharType="end"/>
      </w:r>
    </w:p>
    <w:p w14:paraId="671A9838" w14:textId="261CDBEE" w:rsidR="00C75DF2" w:rsidRDefault="00C75DF2">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_Toc146206829 \h </w:instrText>
      </w:r>
      <w:r>
        <w:fldChar w:fldCharType="separate"/>
      </w:r>
      <w:r>
        <w:t>24</w:t>
      </w:r>
      <w:r>
        <w:fldChar w:fldCharType="end"/>
      </w:r>
    </w:p>
    <w:p w14:paraId="024E96A1" w14:textId="4EEB237E" w:rsidR="00C75DF2" w:rsidRDefault="00C75DF2">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Basic principles for internal interfaces</w:t>
      </w:r>
      <w:r>
        <w:tab/>
      </w:r>
      <w:r>
        <w:fldChar w:fldCharType="begin" w:fldLock="1"/>
      </w:r>
      <w:r>
        <w:instrText xml:space="preserve"> PAGEREF _Toc146206830 \h </w:instrText>
      </w:r>
      <w:r>
        <w:fldChar w:fldCharType="separate"/>
      </w:r>
      <w:r>
        <w:t>25</w:t>
      </w:r>
      <w:r>
        <w:fldChar w:fldCharType="end"/>
      </w:r>
    </w:p>
    <w:p w14:paraId="1BF562C0" w14:textId="153E9CF8" w:rsidR="00C75DF2" w:rsidRDefault="00C75DF2">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Basic principles for external handover interfaces</w:t>
      </w:r>
      <w:r>
        <w:tab/>
      </w:r>
      <w:r>
        <w:fldChar w:fldCharType="begin" w:fldLock="1"/>
      </w:r>
      <w:r>
        <w:instrText xml:space="preserve"> PAGEREF _Toc146206831 \h </w:instrText>
      </w:r>
      <w:r>
        <w:fldChar w:fldCharType="separate"/>
      </w:r>
      <w:r>
        <w:t>26</w:t>
      </w:r>
      <w:r>
        <w:fldChar w:fldCharType="end"/>
      </w:r>
    </w:p>
    <w:p w14:paraId="2FDA2570" w14:textId="27E07E88" w:rsidR="00C75DF2" w:rsidRDefault="00C75DF2">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_Toc146206832 \h </w:instrText>
      </w:r>
      <w:r>
        <w:fldChar w:fldCharType="separate"/>
      </w:r>
      <w:r>
        <w:t>27</w:t>
      </w:r>
      <w:r>
        <w:fldChar w:fldCharType="end"/>
      </w:r>
    </w:p>
    <w:p w14:paraId="5EDB0151" w14:textId="2AA1115D" w:rsidR="00C75DF2" w:rsidRDefault="00C75DF2">
      <w:pPr>
        <w:pStyle w:val="TOC3"/>
        <w:rPr>
          <w:rFonts w:asciiTheme="minorHAnsi" w:eastAsiaTheme="minorEastAsia" w:hAnsiTheme="minorHAnsi" w:cstheme="minorBidi"/>
          <w:kern w:val="2"/>
          <w:sz w:val="22"/>
          <w:szCs w:val="22"/>
          <w:lang w:eastAsia="en-GB"/>
          <w14:ligatures w14:val="standardContextual"/>
        </w:rPr>
      </w:pPr>
      <w:r>
        <w:t>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_Toc146206833 \h </w:instrText>
      </w:r>
      <w:r>
        <w:fldChar w:fldCharType="separate"/>
      </w:r>
      <w:r>
        <w:t>27</w:t>
      </w:r>
      <w:r>
        <w:fldChar w:fldCharType="end"/>
      </w:r>
    </w:p>
    <w:p w14:paraId="12CE7325" w14:textId="20855081" w:rsidR="00C75DF2" w:rsidRDefault="00C75DF2">
      <w:pPr>
        <w:pStyle w:val="TOC3"/>
        <w:rPr>
          <w:rFonts w:asciiTheme="minorHAnsi" w:eastAsiaTheme="minorEastAsia" w:hAnsiTheme="minorHAnsi" w:cstheme="minorBidi"/>
          <w:kern w:val="2"/>
          <w:sz w:val="22"/>
          <w:szCs w:val="22"/>
          <w:lang w:eastAsia="en-GB"/>
          <w14:ligatures w14:val="standardContextual"/>
        </w:rPr>
      </w:pPr>
      <w:r>
        <w:t>4.4.2</w:t>
      </w:r>
      <w:r>
        <w:rPr>
          <w:rFonts w:asciiTheme="minorHAnsi" w:eastAsiaTheme="minorEastAsia" w:hAnsiTheme="minorHAnsi" w:cstheme="minorBidi"/>
          <w:kern w:val="2"/>
          <w:sz w:val="22"/>
          <w:szCs w:val="22"/>
          <w:lang w:eastAsia="en-GB"/>
          <w14:ligatures w14:val="standardContextual"/>
        </w:rPr>
        <w:tab/>
      </w:r>
      <w:r>
        <w:t>CSP service type</w:t>
      </w:r>
      <w:r>
        <w:tab/>
      </w:r>
      <w:r>
        <w:fldChar w:fldCharType="begin" w:fldLock="1"/>
      </w:r>
      <w:r>
        <w:instrText xml:space="preserve"> PAGEREF _Toc146206834 \h </w:instrText>
      </w:r>
      <w:r>
        <w:fldChar w:fldCharType="separate"/>
      </w:r>
      <w:r>
        <w:t>27</w:t>
      </w:r>
      <w:r>
        <w:fldChar w:fldCharType="end"/>
      </w:r>
    </w:p>
    <w:p w14:paraId="15240971" w14:textId="4B9A9C07" w:rsidR="00C75DF2" w:rsidRDefault="00C75DF2">
      <w:pPr>
        <w:pStyle w:val="TOC3"/>
        <w:rPr>
          <w:rFonts w:asciiTheme="minorHAnsi" w:eastAsiaTheme="minorEastAsia" w:hAnsiTheme="minorHAnsi" w:cstheme="minorBidi"/>
          <w:kern w:val="2"/>
          <w:sz w:val="22"/>
          <w:szCs w:val="22"/>
          <w:lang w:eastAsia="en-GB"/>
          <w14:ligatures w14:val="standardContextual"/>
        </w:rPr>
      </w:pPr>
      <w:r>
        <w:t>4.4.3</w:t>
      </w:r>
      <w:r>
        <w:rPr>
          <w:rFonts w:asciiTheme="minorHAnsi" w:eastAsiaTheme="minorEastAsia" w:hAnsiTheme="minorHAnsi" w:cstheme="minorBidi"/>
          <w:kern w:val="2"/>
          <w:sz w:val="22"/>
          <w:szCs w:val="22"/>
          <w:lang w:eastAsia="en-GB"/>
          <w14:ligatures w14:val="standardContextual"/>
        </w:rPr>
        <w:tab/>
      </w:r>
      <w:r>
        <w:t>Delivery type</w:t>
      </w:r>
      <w:r>
        <w:tab/>
      </w:r>
      <w:r>
        <w:fldChar w:fldCharType="begin" w:fldLock="1"/>
      </w:r>
      <w:r>
        <w:instrText xml:space="preserve"> PAGEREF _Toc146206835 \h </w:instrText>
      </w:r>
      <w:r>
        <w:fldChar w:fldCharType="separate"/>
      </w:r>
      <w:r>
        <w:t>27</w:t>
      </w:r>
      <w:r>
        <w:fldChar w:fldCharType="end"/>
      </w:r>
    </w:p>
    <w:p w14:paraId="228AF3F7" w14:textId="0F784FFF" w:rsidR="00C75DF2" w:rsidRDefault="00C75DF2">
      <w:pPr>
        <w:pStyle w:val="TOC3"/>
        <w:rPr>
          <w:rFonts w:asciiTheme="minorHAnsi" w:eastAsiaTheme="minorEastAsia" w:hAnsiTheme="minorHAnsi" w:cstheme="minorBidi"/>
          <w:kern w:val="2"/>
          <w:sz w:val="22"/>
          <w:szCs w:val="22"/>
          <w:lang w:eastAsia="en-GB"/>
          <w14:ligatures w14:val="standardContextual"/>
        </w:rPr>
      </w:pPr>
      <w:r>
        <w:t>4.4.4</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fldLock="1"/>
      </w:r>
      <w:r>
        <w:instrText xml:space="preserve"> PAGEREF _Toc146206836 \h </w:instrText>
      </w:r>
      <w:r>
        <w:fldChar w:fldCharType="separate"/>
      </w:r>
      <w:r>
        <w:t>28</w:t>
      </w:r>
      <w:r>
        <w:fldChar w:fldCharType="end"/>
      </w:r>
    </w:p>
    <w:p w14:paraId="47BE223F" w14:textId="09DA9776" w:rsidR="00C75DF2" w:rsidRDefault="00C75DF2">
      <w:pPr>
        <w:pStyle w:val="TOC3"/>
        <w:rPr>
          <w:rFonts w:asciiTheme="minorHAnsi" w:eastAsiaTheme="minorEastAsia" w:hAnsiTheme="minorHAnsi" w:cstheme="minorBidi"/>
          <w:kern w:val="2"/>
          <w:sz w:val="22"/>
          <w:szCs w:val="22"/>
          <w:lang w:eastAsia="en-GB"/>
          <w14:ligatures w14:val="standardContextual"/>
        </w:rPr>
      </w:pPr>
      <w:r>
        <w:t>4.4.5</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_Toc146206837 \h </w:instrText>
      </w:r>
      <w:r>
        <w:fldChar w:fldCharType="separate"/>
      </w:r>
      <w:r>
        <w:t>28</w:t>
      </w:r>
      <w:r>
        <w:fldChar w:fldCharType="end"/>
      </w:r>
    </w:p>
    <w:p w14:paraId="6434AAB8" w14:textId="505558DF" w:rsidR="00C75DF2" w:rsidRDefault="00C75DF2">
      <w:pPr>
        <w:pStyle w:val="TOC3"/>
        <w:rPr>
          <w:rFonts w:asciiTheme="minorHAnsi" w:eastAsiaTheme="minorEastAsia" w:hAnsiTheme="minorHAnsi" w:cstheme="minorBidi"/>
          <w:kern w:val="2"/>
          <w:sz w:val="22"/>
          <w:szCs w:val="22"/>
          <w:lang w:eastAsia="en-GB"/>
          <w14:ligatures w14:val="standardContextual"/>
        </w:rPr>
      </w:pPr>
      <w:r>
        <w:t>4.4.6</w:t>
      </w:r>
      <w:r>
        <w:rPr>
          <w:rFonts w:asciiTheme="minorHAnsi" w:eastAsiaTheme="minorEastAsia" w:hAnsiTheme="minorHAnsi" w:cstheme="minorBidi"/>
          <w:kern w:val="2"/>
          <w:sz w:val="22"/>
          <w:szCs w:val="22"/>
          <w:lang w:eastAsia="en-GB"/>
          <w14:ligatures w14:val="standardContextual"/>
        </w:rPr>
        <w:tab/>
      </w:r>
      <w:r>
        <w:t>Roaming Interception</w:t>
      </w:r>
      <w:r>
        <w:tab/>
      </w:r>
      <w:r>
        <w:fldChar w:fldCharType="begin" w:fldLock="1"/>
      </w:r>
      <w:r>
        <w:instrText xml:space="preserve"> PAGEREF _Toc146206838 \h </w:instrText>
      </w:r>
      <w:r>
        <w:fldChar w:fldCharType="separate"/>
      </w:r>
      <w:r>
        <w:t>28</w:t>
      </w:r>
      <w:r>
        <w:fldChar w:fldCharType="end"/>
      </w:r>
    </w:p>
    <w:p w14:paraId="53863AE5" w14:textId="3F64B70A" w:rsidR="00C75DF2" w:rsidRDefault="00C75DF2">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Transport and Communications Protocol</w:t>
      </w:r>
      <w:r>
        <w:tab/>
      </w:r>
      <w:r>
        <w:fldChar w:fldCharType="begin" w:fldLock="1"/>
      </w:r>
      <w:r>
        <w:instrText xml:space="preserve"> PAGEREF _Toc146206839 \h </w:instrText>
      </w:r>
      <w:r>
        <w:fldChar w:fldCharType="separate"/>
      </w:r>
      <w:r>
        <w:t>28</w:t>
      </w:r>
      <w:r>
        <w:fldChar w:fldCharType="end"/>
      </w:r>
    </w:p>
    <w:p w14:paraId="5F8E4C2A" w14:textId="2DD06FE4" w:rsidR="00C75DF2" w:rsidRDefault="00C75DF2">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_Toc146206840 \h </w:instrText>
      </w:r>
      <w:r>
        <w:fldChar w:fldCharType="separate"/>
      </w:r>
      <w:r>
        <w:t>28</w:t>
      </w:r>
      <w:r>
        <w:fldChar w:fldCharType="end"/>
      </w:r>
    </w:p>
    <w:p w14:paraId="710CD374" w14:textId="3325A5E0" w:rsidR="00C75DF2" w:rsidRDefault="00C75DF2">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Protocols for LI_X1 and LI_T interfaces</w:t>
      </w:r>
      <w:r>
        <w:tab/>
      </w:r>
      <w:r>
        <w:fldChar w:fldCharType="begin" w:fldLock="1"/>
      </w:r>
      <w:r>
        <w:instrText xml:space="preserve"> PAGEREF _Toc146206841 \h </w:instrText>
      </w:r>
      <w:r>
        <w:fldChar w:fldCharType="separate"/>
      </w:r>
      <w:r>
        <w:t>28</w:t>
      </w:r>
      <w:r>
        <w:fldChar w:fldCharType="end"/>
      </w:r>
    </w:p>
    <w:p w14:paraId="1418EE12" w14:textId="1EDDE1C0" w:rsidR="00C75DF2" w:rsidRDefault="00C75DF2">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General usage of ETSI TS 103 221-1</w:t>
      </w:r>
      <w:r>
        <w:tab/>
      </w:r>
      <w:r>
        <w:fldChar w:fldCharType="begin" w:fldLock="1"/>
      </w:r>
      <w:r>
        <w:instrText xml:space="preserve"> PAGEREF _Toc146206842 \h </w:instrText>
      </w:r>
      <w:r>
        <w:fldChar w:fldCharType="separate"/>
      </w:r>
      <w:r>
        <w:t>28</w:t>
      </w:r>
      <w:r>
        <w:fldChar w:fldCharType="end"/>
      </w:r>
    </w:p>
    <w:p w14:paraId="1B71F5CB" w14:textId="32C092E6" w:rsidR="00C75DF2" w:rsidRDefault="00C75DF2">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Usage for realising LI_X1</w:t>
      </w:r>
      <w:r>
        <w:tab/>
      </w:r>
      <w:r>
        <w:fldChar w:fldCharType="begin" w:fldLock="1"/>
      </w:r>
      <w:r>
        <w:instrText xml:space="preserve"> PAGEREF _Toc146206843 \h </w:instrText>
      </w:r>
      <w:r>
        <w:fldChar w:fldCharType="separate"/>
      </w:r>
      <w:r>
        <w:t>29</w:t>
      </w:r>
      <w:r>
        <w:fldChar w:fldCharType="end"/>
      </w:r>
    </w:p>
    <w:p w14:paraId="7DEF2AA2" w14:textId="55AAC576" w:rsidR="00C75DF2" w:rsidRDefault="00C75DF2">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Usage for realising LI_X1 (management)</w:t>
      </w:r>
      <w:r>
        <w:tab/>
      </w:r>
      <w:r>
        <w:fldChar w:fldCharType="begin" w:fldLock="1"/>
      </w:r>
      <w:r>
        <w:instrText xml:space="preserve"> PAGEREF _Toc146206844 \h </w:instrText>
      </w:r>
      <w:r>
        <w:fldChar w:fldCharType="separate"/>
      </w:r>
      <w:r>
        <w:t>29</w:t>
      </w:r>
      <w:r>
        <w:fldChar w:fldCharType="end"/>
      </w:r>
    </w:p>
    <w:p w14:paraId="5B438A67" w14:textId="47EF1270" w:rsidR="00C75DF2" w:rsidRDefault="00C75DF2">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_Toc146206845 \h </w:instrText>
      </w:r>
      <w:r>
        <w:fldChar w:fldCharType="separate"/>
      </w:r>
      <w:r>
        <w:t>29</w:t>
      </w:r>
      <w:r>
        <w:fldChar w:fldCharType="end"/>
      </w:r>
    </w:p>
    <w:p w14:paraId="49216D81" w14:textId="1A034402" w:rsidR="00C75DF2" w:rsidRDefault="00C75DF2">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Usage for realising LI_T2</w:t>
      </w:r>
      <w:r>
        <w:tab/>
      </w:r>
      <w:r>
        <w:fldChar w:fldCharType="begin" w:fldLock="1"/>
      </w:r>
      <w:r>
        <w:instrText xml:space="preserve"> PAGEREF _Toc146206846 \h </w:instrText>
      </w:r>
      <w:r>
        <w:fldChar w:fldCharType="separate"/>
      </w:r>
      <w:r>
        <w:t>30</w:t>
      </w:r>
      <w:r>
        <w:fldChar w:fldCharType="end"/>
      </w:r>
    </w:p>
    <w:p w14:paraId="2272D0C5" w14:textId="348A4F5F" w:rsidR="00C75DF2" w:rsidRDefault="00C75DF2">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Usage for realising LI_T3</w:t>
      </w:r>
      <w:r>
        <w:tab/>
      </w:r>
      <w:r>
        <w:fldChar w:fldCharType="begin" w:fldLock="1"/>
      </w:r>
      <w:r>
        <w:instrText xml:space="preserve"> PAGEREF _Toc146206847 \h </w:instrText>
      </w:r>
      <w:r>
        <w:fldChar w:fldCharType="separate"/>
      </w:r>
      <w:r>
        <w:t>30</w:t>
      </w:r>
      <w:r>
        <w:fldChar w:fldCharType="end"/>
      </w:r>
    </w:p>
    <w:p w14:paraId="29BFE66A" w14:textId="0D2973A9" w:rsidR="00C75DF2" w:rsidRDefault="00C75DF2">
      <w:pPr>
        <w:pStyle w:val="TOC3"/>
        <w:rPr>
          <w:rFonts w:asciiTheme="minorHAnsi" w:eastAsiaTheme="minorEastAsia" w:hAnsiTheme="minorHAnsi" w:cstheme="minorBidi"/>
          <w:kern w:val="2"/>
          <w:sz w:val="22"/>
          <w:szCs w:val="22"/>
          <w:lang w:eastAsia="en-GB"/>
          <w14:ligatures w14:val="standardContextual"/>
        </w:rPr>
      </w:pPr>
      <w:r>
        <w:t>5.2.7</w:t>
      </w:r>
      <w:r>
        <w:rPr>
          <w:rFonts w:asciiTheme="minorHAnsi" w:eastAsiaTheme="minorEastAsia" w:hAnsiTheme="minorHAnsi" w:cstheme="minorBidi"/>
          <w:kern w:val="2"/>
          <w:sz w:val="22"/>
          <w:szCs w:val="22"/>
          <w:lang w:eastAsia="en-GB"/>
          <w14:ligatures w14:val="standardContextual"/>
        </w:rPr>
        <w:tab/>
      </w:r>
      <w:r>
        <w:t>Usage for realising LI_XEM1</w:t>
      </w:r>
      <w:r>
        <w:tab/>
      </w:r>
      <w:r>
        <w:fldChar w:fldCharType="begin" w:fldLock="1"/>
      </w:r>
      <w:r>
        <w:instrText xml:space="preserve"> PAGEREF _Toc146206848 \h </w:instrText>
      </w:r>
      <w:r>
        <w:fldChar w:fldCharType="separate"/>
      </w:r>
      <w:r>
        <w:t>31</w:t>
      </w:r>
      <w:r>
        <w:fldChar w:fldCharType="end"/>
      </w:r>
    </w:p>
    <w:p w14:paraId="41F749F9" w14:textId="01C8188E" w:rsidR="00C75DF2" w:rsidRDefault="00C75DF2">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Protocols for LI_X2 and LI_X3</w:t>
      </w:r>
      <w:r>
        <w:tab/>
      </w:r>
      <w:r>
        <w:fldChar w:fldCharType="begin" w:fldLock="1"/>
      </w:r>
      <w:r>
        <w:instrText xml:space="preserve"> PAGEREF _Toc146206849 \h </w:instrText>
      </w:r>
      <w:r>
        <w:fldChar w:fldCharType="separate"/>
      </w:r>
      <w:r>
        <w:t>32</w:t>
      </w:r>
      <w:r>
        <w:fldChar w:fldCharType="end"/>
      </w:r>
    </w:p>
    <w:p w14:paraId="46DDAAA7" w14:textId="001EB55E" w:rsidR="00C75DF2" w:rsidRDefault="00C75DF2">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 usage of ETSI TS 103 221-2</w:t>
      </w:r>
      <w:r>
        <w:tab/>
      </w:r>
      <w:r>
        <w:fldChar w:fldCharType="begin" w:fldLock="1"/>
      </w:r>
      <w:r>
        <w:instrText xml:space="preserve"> PAGEREF _Toc146206850 \h </w:instrText>
      </w:r>
      <w:r>
        <w:fldChar w:fldCharType="separate"/>
      </w:r>
      <w:r>
        <w:t>32</w:t>
      </w:r>
      <w:r>
        <w:fldChar w:fldCharType="end"/>
      </w:r>
    </w:p>
    <w:p w14:paraId="40E8904D" w14:textId="473B6A20" w:rsidR="00C75DF2" w:rsidRDefault="00C75DF2">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Usage for realising LI_X2</w:t>
      </w:r>
      <w:r>
        <w:tab/>
      </w:r>
      <w:r>
        <w:fldChar w:fldCharType="begin" w:fldLock="1"/>
      </w:r>
      <w:r>
        <w:instrText xml:space="preserve"> PAGEREF _Toc146206851 \h </w:instrText>
      </w:r>
      <w:r>
        <w:fldChar w:fldCharType="separate"/>
      </w:r>
      <w:r>
        <w:t>32</w:t>
      </w:r>
      <w:r>
        <w:fldChar w:fldCharType="end"/>
      </w:r>
    </w:p>
    <w:p w14:paraId="34F4A653" w14:textId="72333A6D" w:rsidR="00C75DF2" w:rsidRDefault="00C75DF2">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Usage for realising LI_X3</w:t>
      </w:r>
      <w:r>
        <w:tab/>
      </w:r>
      <w:r>
        <w:fldChar w:fldCharType="begin" w:fldLock="1"/>
      </w:r>
      <w:r>
        <w:instrText xml:space="preserve"> PAGEREF _Toc146206852 \h </w:instrText>
      </w:r>
      <w:r>
        <w:fldChar w:fldCharType="separate"/>
      </w:r>
      <w:r>
        <w:t>32</w:t>
      </w:r>
      <w:r>
        <w:fldChar w:fldCharType="end"/>
      </w:r>
    </w:p>
    <w:p w14:paraId="289D9B84" w14:textId="74EF892C" w:rsidR="00C75DF2" w:rsidRDefault="00C75DF2">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_Toc146206853 \h </w:instrText>
      </w:r>
      <w:r>
        <w:fldChar w:fldCharType="separate"/>
      </w:r>
      <w:r>
        <w:t>33</w:t>
      </w:r>
      <w:r>
        <w:fldChar w:fldCharType="end"/>
      </w:r>
    </w:p>
    <w:p w14:paraId="4163D6DE" w14:textId="5EC9B3BB" w:rsidR="00C75DF2" w:rsidRDefault="00C75DF2">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Usage for realising LI_X2_LA</w:t>
      </w:r>
      <w:r>
        <w:tab/>
      </w:r>
      <w:r>
        <w:fldChar w:fldCharType="begin" w:fldLock="1"/>
      </w:r>
      <w:r>
        <w:instrText xml:space="preserve"> PAGEREF _Toc146206854 \h </w:instrText>
      </w:r>
      <w:r>
        <w:fldChar w:fldCharType="separate"/>
      </w:r>
      <w:r>
        <w:t>33</w:t>
      </w:r>
      <w:r>
        <w:fldChar w:fldCharType="end"/>
      </w:r>
    </w:p>
    <w:p w14:paraId="2E36DA2B" w14:textId="4C998CDF" w:rsidR="00C75DF2" w:rsidRDefault="00C75DF2">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Protocols for LI_HI1</w:t>
      </w:r>
      <w:r>
        <w:tab/>
      </w:r>
      <w:r>
        <w:fldChar w:fldCharType="begin" w:fldLock="1"/>
      </w:r>
      <w:r>
        <w:instrText xml:space="preserve"> PAGEREF _Toc146206855 \h </w:instrText>
      </w:r>
      <w:r>
        <w:fldChar w:fldCharType="separate"/>
      </w:r>
      <w:r>
        <w:t>33</w:t>
      </w:r>
      <w:r>
        <w:fldChar w:fldCharType="end"/>
      </w:r>
    </w:p>
    <w:p w14:paraId="095C5D18" w14:textId="4C9FF18C" w:rsidR="00C75DF2" w:rsidRDefault="00C75DF2">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_Toc146206856 \h </w:instrText>
      </w:r>
      <w:r>
        <w:fldChar w:fldCharType="separate"/>
      </w:r>
      <w:r>
        <w:t>33</w:t>
      </w:r>
      <w:r>
        <w:fldChar w:fldCharType="end"/>
      </w:r>
    </w:p>
    <w:p w14:paraId="376C2169" w14:textId="7A2701DD" w:rsidR="00C75DF2" w:rsidRDefault="00C75DF2">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_Toc146206857 \h </w:instrText>
      </w:r>
      <w:r>
        <w:fldChar w:fldCharType="separate"/>
      </w:r>
      <w:r>
        <w:t>34</w:t>
      </w:r>
      <w:r>
        <w:fldChar w:fldCharType="end"/>
      </w:r>
    </w:p>
    <w:p w14:paraId="4A4A7BC1" w14:textId="4D6B501C" w:rsidR="00C75DF2" w:rsidRDefault="00C75DF2">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 xml:space="preserve">Location </w:t>
      </w:r>
      <w:r w:rsidRPr="00F86205">
        <w:rPr>
          <w:rFonts w:eastAsia="MS Mincho"/>
          <w:lang w:eastAsia="ja-JP"/>
        </w:rPr>
        <w:t>acquisition</w:t>
      </w:r>
      <w:r>
        <w:tab/>
      </w:r>
      <w:r>
        <w:fldChar w:fldCharType="begin" w:fldLock="1"/>
      </w:r>
      <w:r>
        <w:instrText xml:space="preserve"> PAGEREF _Toc146206858 \h </w:instrText>
      </w:r>
      <w:r>
        <w:fldChar w:fldCharType="separate"/>
      </w:r>
      <w:r>
        <w:t>34</w:t>
      </w:r>
      <w:r>
        <w:fldChar w:fldCharType="end"/>
      </w:r>
    </w:p>
    <w:p w14:paraId="267A8750" w14:textId="0E6C1F4D" w:rsidR="00C75DF2" w:rsidRDefault="00C75DF2">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Protocols for LI_HI2 and LI_HI3</w:t>
      </w:r>
      <w:r>
        <w:tab/>
      </w:r>
      <w:r>
        <w:fldChar w:fldCharType="begin" w:fldLock="1"/>
      </w:r>
      <w:r>
        <w:instrText xml:space="preserve"> PAGEREF _Toc146206859 \h </w:instrText>
      </w:r>
      <w:r>
        <w:fldChar w:fldCharType="separate"/>
      </w:r>
      <w:r>
        <w:t>34</w:t>
      </w:r>
      <w:r>
        <w:fldChar w:fldCharType="end"/>
      </w:r>
    </w:p>
    <w:p w14:paraId="45A5C6A1" w14:textId="766D3A6C" w:rsidR="00C75DF2" w:rsidRDefault="00C75DF2">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_Toc146206860 \h </w:instrText>
      </w:r>
      <w:r>
        <w:fldChar w:fldCharType="separate"/>
      </w:r>
      <w:r>
        <w:t>34</w:t>
      </w:r>
      <w:r>
        <w:fldChar w:fldCharType="end"/>
      </w:r>
    </w:p>
    <w:p w14:paraId="03C1DBAB" w14:textId="59238DF7" w:rsidR="00C75DF2" w:rsidRDefault="00C75DF2">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Usage for realising LI_HI2</w:t>
      </w:r>
      <w:r>
        <w:tab/>
      </w:r>
      <w:r>
        <w:fldChar w:fldCharType="begin" w:fldLock="1"/>
      </w:r>
      <w:r>
        <w:instrText xml:space="preserve"> PAGEREF _Toc146206861 \h </w:instrText>
      </w:r>
      <w:r>
        <w:fldChar w:fldCharType="separate"/>
      </w:r>
      <w:r>
        <w:t>34</w:t>
      </w:r>
      <w:r>
        <w:fldChar w:fldCharType="end"/>
      </w:r>
    </w:p>
    <w:p w14:paraId="3F14E60B" w14:textId="2A5783E2" w:rsidR="00C75DF2" w:rsidRDefault="00C75DF2">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Usage for realising LI_HI3</w:t>
      </w:r>
      <w:r>
        <w:tab/>
      </w:r>
      <w:r>
        <w:fldChar w:fldCharType="begin" w:fldLock="1"/>
      </w:r>
      <w:r>
        <w:instrText xml:space="preserve"> PAGEREF _Toc146206862 \h </w:instrText>
      </w:r>
      <w:r>
        <w:fldChar w:fldCharType="separate"/>
      </w:r>
      <w:r>
        <w:t>35</w:t>
      </w:r>
      <w:r>
        <w:fldChar w:fldCharType="end"/>
      </w:r>
    </w:p>
    <w:p w14:paraId="1FCA134F" w14:textId="5C879DFC" w:rsidR="00C75DF2" w:rsidRDefault="00C75DF2">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_Toc146206863 \h </w:instrText>
      </w:r>
      <w:r>
        <w:fldChar w:fldCharType="separate"/>
      </w:r>
      <w:r>
        <w:t>35</w:t>
      </w:r>
      <w:r>
        <w:fldChar w:fldCharType="end"/>
      </w:r>
    </w:p>
    <w:p w14:paraId="265372FA" w14:textId="653EF86C" w:rsidR="00C75DF2" w:rsidRDefault="00C75DF2">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IRI Target Identifiers</w:t>
      </w:r>
      <w:r>
        <w:tab/>
      </w:r>
      <w:r>
        <w:fldChar w:fldCharType="begin" w:fldLock="1"/>
      </w:r>
      <w:r>
        <w:instrText xml:space="preserve"> PAGEREF _Toc146206864 \h </w:instrText>
      </w:r>
      <w:r>
        <w:fldChar w:fldCharType="separate"/>
      </w:r>
      <w:r>
        <w:t>35</w:t>
      </w:r>
      <w:r>
        <w:fldChar w:fldCharType="end"/>
      </w:r>
    </w:p>
    <w:p w14:paraId="6A6E99EA" w14:textId="11941AD3" w:rsidR="00C75DF2" w:rsidRDefault="00C75DF2">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Protocols for LI_HI4</w:t>
      </w:r>
      <w:r>
        <w:tab/>
      </w:r>
      <w:r>
        <w:fldChar w:fldCharType="begin" w:fldLock="1"/>
      </w:r>
      <w:r>
        <w:instrText xml:space="preserve"> PAGEREF _Toc146206865 \h </w:instrText>
      </w:r>
      <w:r>
        <w:fldChar w:fldCharType="separate"/>
      </w:r>
      <w:r>
        <w:t>35</w:t>
      </w:r>
      <w:r>
        <w:fldChar w:fldCharType="end"/>
      </w:r>
    </w:p>
    <w:p w14:paraId="30138F95" w14:textId="51743DD3" w:rsidR="00C75DF2" w:rsidRDefault="00C75DF2">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_Toc146206866 \h </w:instrText>
      </w:r>
      <w:r>
        <w:fldChar w:fldCharType="separate"/>
      </w:r>
      <w:r>
        <w:t>35</w:t>
      </w:r>
      <w:r>
        <w:fldChar w:fldCharType="end"/>
      </w:r>
    </w:p>
    <w:p w14:paraId="79781E58" w14:textId="512C5FFF" w:rsidR="00C75DF2" w:rsidRDefault="00C75DF2">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Usage for realising LI_HI4</w:t>
      </w:r>
      <w:r>
        <w:tab/>
      </w:r>
      <w:r>
        <w:fldChar w:fldCharType="begin" w:fldLock="1"/>
      </w:r>
      <w:r>
        <w:instrText xml:space="preserve"> PAGEREF _Toc146206867 \h </w:instrText>
      </w:r>
      <w:r>
        <w:fldChar w:fldCharType="separate"/>
      </w:r>
      <w:r>
        <w:t>36</w:t>
      </w:r>
      <w:r>
        <w:fldChar w:fldCharType="end"/>
      </w:r>
    </w:p>
    <w:p w14:paraId="1031004C" w14:textId="302A39FD" w:rsidR="00C75DF2" w:rsidRDefault="00C75DF2">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Protocols for LI_HIQR</w:t>
      </w:r>
      <w:r>
        <w:tab/>
      </w:r>
      <w:r>
        <w:fldChar w:fldCharType="begin" w:fldLock="1"/>
      </w:r>
      <w:r>
        <w:instrText xml:space="preserve"> PAGEREF _Toc146206868 \h </w:instrText>
      </w:r>
      <w:r>
        <w:fldChar w:fldCharType="separate"/>
      </w:r>
      <w:r>
        <w:t>36</w:t>
      </w:r>
      <w:r>
        <w:fldChar w:fldCharType="end"/>
      </w:r>
    </w:p>
    <w:p w14:paraId="42E50D7F" w14:textId="5E65ABFC" w:rsidR="00C75DF2" w:rsidRDefault="00C75DF2">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_Toc146206869 \h </w:instrText>
      </w:r>
      <w:r>
        <w:fldChar w:fldCharType="separate"/>
      </w:r>
      <w:r>
        <w:t>36</w:t>
      </w:r>
      <w:r>
        <w:fldChar w:fldCharType="end"/>
      </w:r>
    </w:p>
    <w:p w14:paraId="68438937" w14:textId="08CE6287" w:rsidR="00C75DF2" w:rsidRDefault="00C75DF2">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Usage for realising LI_HIQR</w:t>
      </w:r>
      <w:r>
        <w:tab/>
      </w:r>
      <w:r>
        <w:fldChar w:fldCharType="begin" w:fldLock="1"/>
      </w:r>
      <w:r>
        <w:instrText xml:space="preserve"> PAGEREF _Toc146206870 \h </w:instrText>
      </w:r>
      <w:r>
        <w:fldChar w:fldCharType="separate"/>
      </w:r>
      <w:r>
        <w:t>36</w:t>
      </w:r>
      <w:r>
        <w:fldChar w:fldCharType="end"/>
      </w:r>
    </w:p>
    <w:p w14:paraId="01F3F926" w14:textId="4D3A514B" w:rsidR="00C75DF2" w:rsidRDefault="00C75DF2">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Request structure</w:t>
      </w:r>
      <w:r>
        <w:tab/>
      </w:r>
      <w:r>
        <w:fldChar w:fldCharType="begin" w:fldLock="1"/>
      </w:r>
      <w:r>
        <w:instrText xml:space="preserve"> PAGEREF _Toc146206871 \h </w:instrText>
      </w:r>
      <w:r>
        <w:fldChar w:fldCharType="separate"/>
      </w:r>
      <w:r>
        <w:t>36</w:t>
      </w:r>
      <w:r>
        <w:fldChar w:fldCharType="end"/>
      </w:r>
    </w:p>
    <w:p w14:paraId="07A9C514" w14:textId="4C82918C" w:rsidR="00C75DF2" w:rsidRDefault="00C75DF2">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Request parameters</w:t>
      </w:r>
      <w:r>
        <w:tab/>
      </w:r>
      <w:r>
        <w:fldChar w:fldCharType="begin" w:fldLock="1"/>
      </w:r>
      <w:r>
        <w:instrText xml:space="preserve"> PAGEREF _Toc146206872 \h </w:instrText>
      </w:r>
      <w:r>
        <w:fldChar w:fldCharType="separate"/>
      </w:r>
      <w:r>
        <w:t>37</w:t>
      </w:r>
      <w:r>
        <w:fldChar w:fldCharType="end"/>
      </w:r>
    </w:p>
    <w:p w14:paraId="16FA526F" w14:textId="0DF43353" w:rsidR="00C75DF2" w:rsidRDefault="00C75DF2">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Response structure</w:t>
      </w:r>
      <w:r>
        <w:tab/>
      </w:r>
      <w:r>
        <w:fldChar w:fldCharType="begin" w:fldLock="1"/>
      </w:r>
      <w:r>
        <w:instrText xml:space="preserve"> PAGEREF _Toc146206873 \h </w:instrText>
      </w:r>
      <w:r>
        <w:fldChar w:fldCharType="separate"/>
      </w:r>
      <w:r>
        <w:t>38</w:t>
      </w:r>
      <w:r>
        <w:fldChar w:fldCharType="end"/>
      </w:r>
    </w:p>
    <w:p w14:paraId="1C391F58" w14:textId="76895ED8" w:rsidR="00C75DF2" w:rsidRDefault="00C75DF2">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Protocols for LI_XQR</w:t>
      </w:r>
      <w:r>
        <w:tab/>
      </w:r>
      <w:r>
        <w:fldChar w:fldCharType="begin" w:fldLock="1"/>
      </w:r>
      <w:r>
        <w:instrText xml:space="preserve"> PAGEREF _Toc146206874 \h </w:instrText>
      </w:r>
      <w:r>
        <w:fldChar w:fldCharType="separate"/>
      </w:r>
      <w:r>
        <w:t>39</w:t>
      </w:r>
      <w:r>
        <w:fldChar w:fldCharType="end"/>
      </w:r>
    </w:p>
    <w:p w14:paraId="567431F2" w14:textId="53D97EE1" w:rsidR="00C75DF2" w:rsidRDefault="00C75DF2">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_Toc146206875 \h </w:instrText>
      </w:r>
      <w:r>
        <w:fldChar w:fldCharType="separate"/>
      </w:r>
      <w:r>
        <w:t>39</w:t>
      </w:r>
      <w:r>
        <w:fldChar w:fldCharType="end"/>
      </w:r>
    </w:p>
    <w:p w14:paraId="42ACF13C" w14:textId="6215DE84" w:rsidR="00C75DF2" w:rsidRDefault="00C75DF2">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Identity association requests</w:t>
      </w:r>
      <w:r>
        <w:tab/>
      </w:r>
      <w:r>
        <w:fldChar w:fldCharType="begin" w:fldLock="1"/>
      </w:r>
      <w:r>
        <w:instrText xml:space="preserve"> PAGEREF _Toc146206876 \h </w:instrText>
      </w:r>
      <w:r>
        <w:fldChar w:fldCharType="separate"/>
      </w:r>
      <w:r>
        <w:t>40</w:t>
      </w:r>
      <w:r>
        <w:fldChar w:fldCharType="end"/>
      </w:r>
    </w:p>
    <w:p w14:paraId="7FAF648F" w14:textId="2F1F217F" w:rsidR="00C75DF2" w:rsidRDefault="00C75DF2">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Ongoing identity association requests</w:t>
      </w:r>
      <w:r>
        <w:tab/>
      </w:r>
      <w:r>
        <w:fldChar w:fldCharType="begin" w:fldLock="1"/>
      </w:r>
      <w:r>
        <w:instrText xml:space="preserve"> PAGEREF _Toc146206877 \h </w:instrText>
      </w:r>
      <w:r>
        <w:fldChar w:fldCharType="separate"/>
      </w:r>
      <w:r>
        <w:t>40</w:t>
      </w:r>
      <w:r>
        <w:fldChar w:fldCharType="end"/>
      </w:r>
    </w:p>
    <w:p w14:paraId="06B1B305" w14:textId="27EB57A3" w:rsidR="00C75DF2" w:rsidRDefault="00C75DF2">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Protocols for LI_XER</w:t>
      </w:r>
      <w:r>
        <w:tab/>
      </w:r>
      <w:r>
        <w:fldChar w:fldCharType="begin" w:fldLock="1"/>
      </w:r>
      <w:r>
        <w:instrText xml:space="preserve"> PAGEREF _Toc146206878 \h </w:instrText>
      </w:r>
      <w:r>
        <w:fldChar w:fldCharType="separate"/>
      </w:r>
      <w:r>
        <w:t>40</w:t>
      </w:r>
      <w:r>
        <w:fldChar w:fldCharType="end"/>
      </w:r>
    </w:p>
    <w:p w14:paraId="6A2D7E09" w14:textId="00F65B3E" w:rsidR="00C75DF2" w:rsidRDefault="00C75DF2">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Protocols for LI_ST interface</w:t>
      </w:r>
      <w:r>
        <w:tab/>
      </w:r>
      <w:r>
        <w:fldChar w:fldCharType="begin" w:fldLock="1"/>
      </w:r>
      <w:r>
        <w:instrText xml:space="preserve"> PAGEREF _Toc146206879 \h </w:instrText>
      </w:r>
      <w:r>
        <w:fldChar w:fldCharType="separate"/>
      </w:r>
      <w:r>
        <w:t>41</w:t>
      </w:r>
      <w:r>
        <w:fldChar w:fldCharType="end"/>
      </w:r>
    </w:p>
    <w:p w14:paraId="6E491A73" w14:textId="0CF7CB16" w:rsidR="00C75DF2" w:rsidRDefault="00C75DF2">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_Toc146206880 \h </w:instrText>
      </w:r>
      <w:r>
        <w:fldChar w:fldCharType="separate"/>
      </w:r>
      <w:r>
        <w:t>41</w:t>
      </w:r>
      <w:r>
        <w:fldChar w:fldCharType="end"/>
      </w:r>
    </w:p>
    <w:p w14:paraId="05889F4C" w14:textId="680BFA5D" w:rsidR="00C75DF2" w:rsidRDefault="00C75DF2">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Storage</w:t>
      </w:r>
      <w:r>
        <w:tab/>
      </w:r>
      <w:r>
        <w:fldChar w:fldCharType="begin" w:fldLock="1"/>
      </w:r>
      <w:r>
        <w:instrText xml:space="preserve"> PAGEREF _Toc146206881 \h </w:instrText>
      </w:r>
      <w:r>
        <w:fldChar w:fldCharType="separate"/>
      </w:r>
      <w:r>
        <w:t>41</w:t>
      </w:r>
      <w:r>
        <w:fldChar w:fldCharType="end"/>
      </w:r>
    </w:p>
    <w:p w14:paraId="6553E147" w14:textId="1B9866C9" w:rsidR="00C75DF2" w:rsidRDefault="00C75DF2">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Retrieval</w:t>
      </w:r>
      <w:r>
        <w:tab/>
      </w:r>
      <w:r>
        <w:fldChar w:fldCharType="begin" w:fldLock="1"/>
      </w:r>
      <w:r>
        <w:instrText xml:space="preserve"> PAGEREF _Toc146206882 \h </w:instrText>
      </w:r>
      <w:r>
        <w:fldChar w:fldCharType="separate"/>
      </w:r>
      <w:r>
        <w:t>41</w:t>
      </w:r>
      <w:r>
        <w:fldChar w:fldCharType="end"/>
      </w:r>
    </w:p>
    <w:p w14:paraId="5DF6433F" w14:textId="37B18EDA" w:rsidR="00C75DF2" w:rsidRDefault="00C75DF2">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Removal</w:t>
      </w:r>
      <w:r>
        <w:tab/>
      </w:r>
      <w:r>
        <w:fldChar w:fldCharType="begin" w:fldLock="1"/>
      </w:r>
      <w:r>
        <w:instrText xml:space="preserve"> PAGEREF _Toc146206883 \h </w:instrText>
      </w:r>
      <w:r>
        <w:fldChar w:fldCharType="separate"/>
      </w:r>
      <w:r>
        <w:t>41</w:t>
      </w:r>
      <w:r>
        <w:fldChar w:fldCharType="end"/>
      </w:r>
    </w:p>
    <w:p w14:paraId="4B7EBBA7" w14:textId="50E1DF24" w:rsidR="00C75DF2" w:rsidRDefault="00C75DF2">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Protocols for LI_HILA</w:t>
      </w:r>
      <w:r>
        <w:tab/>
      </w:r>
      <w:r>
        <w:fldChar w:fldCharType="begin" w:fldLock="1"/>
      </w:r>
      <w:r>
        <w:instrText xml:space="preserve"> PAGEREF _Toc146206884 \h </w:instrText>
      </w:r>
      <w:r>
        <w:fldChar w:fldCharType="separate"/>
      </w:r>
      <w:r>
        <w:t>41</w:t>
      </w:r>
      <w:r>
        <w:fldChar w:fldCharType="end"/>
      </w:r>
    </w:p>
    <w:p w14:paraId="57F1C17F" w14:textId="632F8C25" w:rsidR="00C75DF2" w:rsidRDefault="00C75DF2">
      <w:pPr>
        <w:pStyle w:val="TOC3"/>
        <w:rPr>
          <w:rFonts w:asciiTheme="minorHAnsi" w:eastAsiaTheme="minorEastAsia" w:hAnsiTheme="minorHAnsi" w:cstheme="minorBidi"/>
          <w:kern w:val="2"/>
          <w:sz w:val="22"/>
          <w:szCs w:val="22"/>
          <w:lang w:eastAsia="en-GB"/>
          <w14:ligatures w14:val="standardContextual"/>
        </w:rPr>
      </w:pPr>
      <w:r>
        <w:t>5.11.1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_Toc146206885 \h </w:instrText>
      </w:r>
      <w:r>
        <w:fldChar w:fldCharType="separate"/>
      </w:r>
      <w:r>
        <w:t>41</w:t>
      </w:r>
      <w:r>
        <w:fldChar w:fldCharType="end"/>
      </w:r>
    </w:p>
    <w:p w14:paraId="7098F814" w14:textId="01DD0320" w:rsidR="00C75DF2" w:rsidRDefault="00C75DF2">
      <w:pPr>
        <w:pStyle w:val="TOC3"/>
        <w:rPr>
          <w:rFonts w:asciiTheme="minorHAnsi" w:eastAsiaTheme="minorEastAsia" w:hAnsiTheme="minorHAnsi" w:cstheme="minorBidi"/>
          <w:kern w:val="2"/>
          <w:sz w:val="22"/>
          <w:szCs w:val="22"/>
          <w:lang w:eastAsia="en-GB"/>
          <w14:ligatures w14:val="standardContextual"/>
        </w:rPr>
      </w:pPr>
      <w:r>
        <w:t>5.11.2</w:t>
      </w:r>
      <w:r>
        <w:rPr>
          <w:rFonts w:asciiTheme="minorHAnsi" w:eastAsiaTheme="minorEastAsia" w:hAnsiTheme="minorHAnsi" w:cstheme="minorBidi"/>
          <w:kern w:val="2"/>
          <w:sz w:val="22"/>
          <w:szCs w:val="22"/>
          <w:lang w:eastAsia="en-GB"/>
          <w14:ligatures w14:val="standardContextual"/>
        </w:rPr>
        <w:tab/>
      </w:r>
      <w:r>
        <w:t>Usage for realising LI_HILA</w:t>
      </w:r>
      <w:r>
        <w:tab/>
      </w:r>
      <w:r>
        <w:fldChar w:fldCharType="begin" w:fldLock="1"/>
      </w:r>
      <w:r>
        <w:instrText xml:space="preserve"> PAGEREF _Toc146206886 \h </w:instrText>
      </w:r>
      <w:r>
        <w:fldChar w:fldCharType="separate"/>
      </w:r>
      <w:r>
        <w:t>42</w:t>
      </w:r>
      <w:r>
        <w:fldChar w:fldCharType="end"/>
      </w:r>
    </w:p>
    <w:p w14:paraId="37721A64" w14:textId="0C507AC3" w:rsidR="00C75DF2" w:rsidRDefault="00C75DF2">
      <w:pPr>
        <w:pStyle w:val="TOC4"/>
        <w:rPr>
          <w:rFonts w:asciiTheme="minorHAnsi" w:eastAsiaTheme="minorEastAsia" w:hAnsiTheme="minorHAnsi" w:cstheme="minorBidi"/>
          <w:kern w:val="2"/>
          <w:sz w:val="22"/>
          <w:szCs w:val="22"/>
          <w:lang w:eastAsia="en-GB"/>
          <w14:ligatures w14:val="standardContextual"/>
        </w:rPr>
      </w:pPr>
      <w:r>
        <w:t>5.11.2.1</w:t>
      </w:r>
      <w:r>
        <w:rPr>
          <w:rFonts w:asciiTheme="minorHAnsi" w:eastAsiaTheme="minorEastAsia" w:hAnsiTheme="minorHAnsi" w:cstheme="minorBidi"/>
          <w:kern w:val="2"/>
          <w:sz w:val="22"/>
          <w:szCs w:val="22"/>
          <w:lang w:eastAsia="en-GB"/>
          <w14:ligatures w14:val="standardContextual"/>
        </w:rPr>
        <w:tab/>
      </w:r>
      <w:r>
        <w:t>Request structure</w:t>
      </w:r>
      <w:r>
        <w:tab/>
      </w:r>
      <w:r>
        <w:fldChar w:fldCharType="begin" w:fldLock="1"/>
      </w:r>
      <w:r>
        <w:instrText xml:space="preserve"> PAGEREF _Toc146206887 \h </w:instrText>
      </w:r>
      <w:r>
        <w:fldChar w:fldCharType="separate"/>
      </w:r>
      <w:r>
        <w:t>42</w:t>
      </w:r>
      <w:r>
        <w:fldChar w:fldCharType="end"/>
      </w:r>
    </w:p>
    <w:p w14:paraId="2F6B4360" w14:textId="7DB2DA03" w:rsidR="00C75DF2" w:rsidRDefault="00C75DF2">
      <w:pPr>
        <w:pStyle w:val="TOC4"/>
        <w:rPr>
          <w:rFonts w:asciiTheme="minorHAnsi" w:eastAsiaTheme="minorEastAsia" w:hAnsiTheme="minorHAnsi" w:cstheme="minorBidi"/>
          <w:kern w:val="2"/>
          <w:sz w:val="22"/>
          <w:szCs w:val="22"/>
          <w:lang w:eastAsia="en-GB"/>
          <w14:ligatures w14:val="standardContextual"/>
        </w:rPr>
      </w:pPr>
      <w:r>
        <w:t>5.11.2.2</w:t>
      </w:r>
      <w:r>
        <w:rPr>
          <w:rFonts w:asciiTheme="minorHAnsi" w:eastAsiaTheme="minorEastAsia" w:hAnsiTheme="minorHAnsi" w:cstheme="minorBidi"/>
          <w:kern w:val="2"/>
          <w:sz w:val="22"/>
          <w:szCs w:val="22"/>
          <w:lang w:eastAsia="en-GB"/>
          <w14:ligatures w14:val="standardContextual"/>
        </w:rPr>
        <w:tab/>
      </w:r>
      <w:r>
        <w:t>Request parameters</w:t>
      </w:r>
      <w:r>
        <w:tab/>
      </w:r>
      <w:r>
        <w:fldChar w:fldCharType="begin" w:fldLock="1"/>
      </w:r>
      <w:r>
        <w:instrText xml:space="preserve"> PAGEREF _Toc146206888 \h </w:instrText>
      </w:r>
      <w:r>
        <w:fldChar w:fldCharType="separate"/>
      </w:r>
      <w:r>
        <w:t>42</w:t>
      </w:r>
      <w:r>
        <w:fldChar w:fldCharType="end"/>
      </w:r>
    </w:p>
    <w:p w14:paraId="41047392" w14:textId="0002DB1C" w:rsidR="00C75DF2" w:rsidRDefault="00C75DF2">
      <w:pPr>
        <w:pStyle w:val="TOC4"/>
        <w:rPr>
          <w:rFonts w:asciiTheme="minorHAnsi" w:eastAsiaTheme="minorEastAsia" w:hAnsiTheme="minorHAnsi" w:cstheme="minorBidi"/>
          <w:kern w:val="2"/>
          <w:sz w:val="22"/>
          <w:szCs w:val="22"/>
          <w:lang w:eastAsia="en-GB"/>
          <w14:ligatures w14:val="standardContextual"/>
        </w:rPr>
      </w:pPr>
      <w:r>
        <w:t>5.11.2.3</w:t>
      </w:r>
      <w:r>
        <w:rPr>
          <w:rFonts w:asciiTheme="minorHAnsi" w:eastAsiaTheme="minorEastAsia" w:hAnsiTheme="minorHAnsi" w:cstheme="minorBidi"/>
          <w:kern w:val="2"/>
          <w:sz w:val="22"/>
          <w:szCs w:val="22"/>
          <w:lang w:eastAsia="en-GB"/>
          <w14:ligatures w14:val="standardContextual"/>
        </w:rPr>
        <w:tab/>
      </w:r>
      <w:r>
        <w:t>Response structure</w:t>
      </w:r>
      <w:r>
        <w:tab/>
      </w:r>
      <w:r>
        <w:fldChar w:fldCharType="begin" w:fldLock="1"/>
      </w:r>
      <w:r>
        <w:instrText xml:space="preserve"> PAGEREF _Toc146206889 \h </w:instrText>
      </w:r>
      <w:r>
        <w:fldChar w:fldCharType="separate"/>
      </w:r>
      <w:r>
        <w:t>43</w:t>
      </w:r>
      <w:r>
        <w:fldChar w:fldCharType="end"/>
      </w:r>
    </w:p>
    <w:p w14:paraId="62D27CA2" w14:textId="0FFDB813" w:rsidR="00C75DF2" w:rsidRDefault="00C75DF2">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Protocols for LI_XLA</w:t>
      </w:r>
      <w:r>
        <w:tab/>
      </w:r>
      <w:r>
        <w:fldChar w:fldCharType="begin" w:fldLock="1"/>
      </w:r>
      <w:r>
        <w:instrText xml:space="preserve"> PAGEREF _Toc146206890 \h </w:instrText>
      </w:r>
      <w:r>
        <w:fldChar w:fldCharType="separate"/>
      </w:r>
      <w:r>
        <w:t>44</w:t>
      </w:r>
      <w:r>
        <w:fldChar w:fldCharType="end"/>
      </w:r>
    </w:p>
    <w:p w14:paraId="40042F77" w14:textId="79B8C913" w:rsidR="00C75DF2" w:rsidRDefault="00C75DF2">
      <w:pPr>
        <w:pStyle w:val="TOC3"/>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_Toc146206891 \h </w:instrText>
      </w:r>
      <w:r>
        <w:fldChar w:fldCharType="separate"/>
      </w:r>
      <w:r>
        <w:t>44</w:t>
      </w:r>
      <w:r>
        <w:fldChar w:fldCharType="end"/>
      </w:r>
    </w:p>
    <w:p w14:paraId="7B9DAF2F" w14:textId="451734EC" w:rsidR="00C75DF2" w:rsidRDefault="00C75DF2">
      <w:pPr>
        <w:pStyle w:val="TOC3"/>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t>Usage for realising LI_XLA</w:t>
      </w:r>
      <w:r>
        <w:tab/>
      </w:r>
      <w:r>
        <w:fldChar w:fldCharType="begin" w:fldLock="1"/>
      </w:r>
      <w:r>
        <w:instrText xml:space="preserve"> PAGEREF _Toc146206892 \h </w:instrText>
      </w:r>
      <w:r>
        <w:fldChar w:fldCharType="separate"/>
      </w:r>
      <w:r>
        <w:t>44</w:t>
      </w:r>
      <w:r>
        <w:fldChar w:fldCharType="end"/>
      </w:r>
    </w:p>
    <w:p w14:paraId="6B569ECC" w14:textId="376FBD86" w:rsidR="00C75DF2" w:rsidRDefault="00C75DF2">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fldLock="1"/>
      </w:r>
      <w:r>
        <w:instrText xml:space="preserve"> PAGEREF _Toc146206893 \h </w:instrText>
      </w:r>
      <w:r>
        <w:fldChar w:fldCharType="separate"/>
      </w:r>
      <w:r>
        <w:t>45</w:t>
      </w:r>
      <w:r>
        <w:fldChar w:fldCharType="end"/>
      </w:r>
    </w:p>
    <w:p w14:paraId="7516FAB5" w14:textId="18E8AF75" w:rsidR="00C75DF2" w:rsidRDefault="00C75DF2">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_Toc146206894 \h </w:instrText>
      </w:r>
      <w:r>
        <w:fldChar w:fldCharType="separate"/>
      </w:r>
      <w:r>
        <w:t>45</w:t>
      </w:r>
      <w:r>
        <w:fldChar w:fldCharType="end"/>
      </w:r>
    </w:p>
    <w:p w14:paraId="0D9CE2AD" w14:textId="1C625EF3" w:rsidR="00C75DF2" w:rsidRDefault="00C75DF2">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fldLock="1"/>
      </w:r>
      <w:r>
        <w:instrText xml:space="preserve"> PAGEREF _Toc146206895 \h </w:instrText>
      </w:r>
      <w:r>
        <w:fldChar w:fldCharType="separate"/>
      </w:r>
      <w:r>
        <w:t>45</w:t>
      </w:r>
      <w:r>
        <w:fldChar w:fldCharType="end"/>
      </w:r>
    </w:p>
    <w:p w14:paraId="56B0B022" w14:textId="13E8E761" w:rsidR="00C75DF2" w:rsidRDefault="00C75DF2">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_Toc146206896 \h </w:instrText>
      </w:r>
      <w:r>
        <w:fldChar w:fldCharType="separate"/>
      </w:r>
      <w:r>
        <w:t>45</w:t>
      </w:r>
      <w:r>
        <w:fldChar w:fldCharType="end"/>
      </w:r>
    </w:p>
    <w:p w14:paraId="5361E569" w14:textId="5472B847" w:rsidR="00C75DF2" w:rsidRDefault="00C75DF2">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fldLock="1"/>
      </w:r>
      <w:r>
        <w:instrText xml:space="preserve"> PAGEREF _Toc146206897 \h </w:instrText>
      </w:r>
      <w:r>
        <w:fldChar w:fldCharType="separate"/>
      </w:r>
      <w:r>
        <w:t>45</w:t>
      </w:r>
      <w:r>
        <w:fldChar w:fldCharType="end"/>
      </w:r>
    </w:p>
    <w:p w14:paraId="6DAADDE9" w14:textId="65CD1884" w:rsidR="00C75DF2" w:rsidRDefault="00C75DF2">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_Toc146206898 \h </w:instrText>
      </w:r>
      <w:r>
        <w:fldChar w:fldCharType="separate"/>
      </w:r>
      <w:r>
        <w:t>45</w:t>
      </w:r>
      <w:r>
        <w:fldChar w:fldCharType="end"/>
      </w:r>
    </w:p>
    <w:p w14:paraId="4F101BA5" w14:textId="2368CA6B" w:rsidR="00C75DF2" w:rsidRDefault="00C75DF2">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_Toc146206899 \h </w:instrText>
      </w:r>
      <w:r>
        <w:fldChar w:fldCharType="separate"/>
      </w:r>
      <w:r>
        <w:t>46</w:t>
      </w:r>
      <w:r>
        <w:fldChar w:fldCharType="end"/>
      </w:r>
    </w:p>
    <w:p w14:paraId="38016747" w14:textId="6912F76B" w:rsidR="00C75DF2" w:rsidRDefault="00C75DF2">
      <w:pPr>
        <w:pStyle w:val="TOC5"/>
        <w:rPr>
          <w:rFonts w:asciiTheme="minorHAnsi" w:eastAsiaTheme="minorEastAsia" w:hAnsiTheme="minorHAnsi" w:cstheme="minorBidi"/>
          <w:kern w:val="2"/>
          <w:sz w:val="22"/>
          <w:szCs w:val="22"/>
          <w:lang w:eastAsia="en-GB"/>
          <w14:ligatures w14:val="standardContextual"/>
        </w:rPr>
      </w:pPr>
      <w:r>
        <w:t>6.2.2.2.1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_Toc146206900 \h </w:instrText>
      </w:r>
      <w:r>
        <w:fldChar w:fldCharType="separate"/>
      </w:r>
      <w:r>
        <w:t>46</w:t>
      </w:r>
      <w:r>
        <w:fldChar w:fldCharType="end"/>
      </w:r>
    </w:p>
    <w:p w14:paraId="28E3DC92" w14:textId="078F7A06" w:rsidR="00C75DF2" w:rsidRDefault="00C75DF2">
      <w:pPr>
        <w:pStyle w:val="TOC5"/>
        <w:rPr>
          <w:rFonts w:asciiTheme="minorHAnsi" w:eastAsiaTheme="minorEastAsia" w:hAnsiTheme="minorHAnsi" w:cstheme="minorBidi"/>
          <w:kern w:val="2"/>
          <w:sz w:val="22"/>
          <w:szCs w:val="22"/>
          <w:lang w:eastAsia="en-GB"/>
          <w14:ligatures w14:val="standardContextual"/>
        </w:rPr>
      </w:pPr>
      <w:r>
        <w:t>6.2.2.2.1A</w:t>
      </w:r>
      <w:r>
        <w:rPr>
          <w:rFonts w:asciiTheme="minorHAnsi" w:eastAsiaTheme="minorEastAsia" w:hAnsiTheme="minorHAnsi" w:cstheme="minorBidi"/>
          <w:kern w:val="2"/>
          <w:sz w:val="22"/>
          <w:szCs w:val="22"/>
          <w:lang w:eastAsia="en-GB"/>
          <w14:ligatures w14:val="standardContextual"/>
        </w:rPr>
        <w:tab/>
      </w:r>
      <w:r>
        <w:t>Simple data types for AMF</w:t>
      </w:r>
      <w:r>
        <w:tab/>
      </w:r>
      <w:r>
        <w:fldChar w:fldCharType="begin" w:fldLock="1"/>
      </w:r>
      <w:r>
        <w:instrText xml:space="preserve"> PAGEREF _Toc146206901 \h </w:instrText>
      </w:r>
      <w:r>
        <w:fldChar w:fldCharType="separate"/>
      </w:r>
      <w:r>
        <w:t>47</w:t>
      </w:r>
      <w:r>
        <w:fldChar w:fldCharType="end"/>
      </w:r>
    </w:p>
    <w:p w14:paraId="48919558" w14:textId="0E05CEEB" w:rsidR="00C75DF2" w:rsidRDefault="00C75DF2">
      <w:pPr>
        <w:pStyle w:val="TOC5"/>
        <w:rPr>
          <w:rFonts w:asciiTheme="minorHAnsi" w:eastAsiaTheme="minorEastAsia" w:hAnsiTheme="minorHAnsi" w:cstheme="minorBidi"/>
          <w:kern w:val="2"/>
          <w:sz w:val="22"/>
          <w:szCs w:val="22"/>
          <w:lang w:eastAsia="en-GB"/>
          <w14:ligatures w14:val="standardContextual"/>
        </w:rPr>
      </w:pPr>
      <w:r>
        <w:t>6.2.2.2.2</w:t>
      </w:r>
      <w:r>
        <w:rPr>
          <w:rFonts w:asciiTheme="minorHAnsi" w:eastAsiaTheme="minorEastAsia" w:hAnsiTheme="minorHAnsi" w:cstheme="minorBidi"/>
          <w:kern w:val="2"/>
          <w:sz w:val="22"/>
          <w:szCs w:val="22"/>
          <w:lang w:eastAsia="en-GB"/>
          <w14:ligatures w14:val="standardContextual"/>
        </w:rPr>
        <w:tab/>
      </w:r>
      <w:r>
        <w:t>Registration</w:t>
      </w:r>
      <w:r>
        <w:tab/>
      </w:r>
      <w:r>
        <w:fldChar w:fldCharType="begin" w:fldLock="1"/>
      </w:r>
      <w:r>
        <w:instrText xml:space="preserve"> PAGEREF _Toc146206902 \h </w:instrText>
      </w:r>
      <w:r>
        <w:fldChar w:fldCharType="separate"/>
      </w:r>
      <w:r>
        <w:t>47</w:t>
      </w:r>
      <w:r>
        <w:fldChar w:fldCharType="end"/>
      </w:r>
    </w:p>
    <w:p w14:paraId="141B35AD" w14:textId="59927ED6" w:rsidR="00C75DF2" w:rsidRDefault="00C75DF2">
      <w:pPr>
        <w:pStyle w:val="TOC5"/>
        <w:rPr>
          <w:rFonts w:asciiTheme="minorHAnsi" w:eastAsiaTheme="minorEastAsia" w:hAnsiTheme="minorHAnsi" w:cstheme="minorBidi"/>
          <w:kern w:val="2"/>
          <w:sz w:val="22"/>
          <w:szCs w:val="22"/>
          <w:lang w:eastAsia="en-GB"/>
          <w14:ligatures w14:val="standardContextual"/>
        </w:rPr>
      </w:pPr>
      <w:r>
        <w:t>6.2.2.2.3</w:t>
      </w:r>
      <w:r>
        <w:rPr>
          <w:rFonts w:asciiTheme="minorHAnsi" w:eastAsiaTheme="minorEastAsia" w:hAnsiTheme="minorHAnsi" w:cstheme="minorBidi"/>
          <w:kern w:val="2"/>
          <w:sz w:val="22"/>
          <w:szCs w:val="22"/>
          <w:lang w:eastAsia="en-GB"/>
          <w14:ligatures w14:val="standardContextual"/>
        </w:rPr>
        <w:tab/>
      </w:r>
      <w:r>
        <w:t>Deregistration</w:t>
      </w:r>
      <w:r>
        <w:tab/>
      </w:r>
      <w:r>
        <w:fldChar w:fldCharType="begin" w:fldLock="1"/>
      </w:r>
      <w:r>
        <w:instrText xml:space="preserve"> PAGEREF _Toc146206903 \h </w:instrText>
      </w:r>
      <w:r>
        <w:fldChar w:fldCharType="separate"/>
      </w:r>
      <w:r>
        <w:t>50</w:t>
      </w:r>
      <w:r>
        <w:fldChar w:fldCharType="end"/>
      </w:r>
    </w:p>
    <w:p w14:paraId="72E6E61E" w14:textId="6DF1B3B4" w:rsidR="00C75DF2" w:rsidRDefault="00C75DF2">
      <w:pPr>
        <w:pStyle w:val="TOC5"/>
        <w:rPr>
          <w:rFonts w:asciiTheme="minorHAnsi" w:eastAsiaTheme="minorEastAsia" w:hAnsiTheme="minorHAnsi" w:cstheme="minorBidi"/>
          <w:kern w:val="2"/>
          <w:sz w:val="22"/>
          <w:szCs w:val="22"/>
          <w:lang w:eastAsia="en-GB"/>
          <w14:ligatures w14:val="standardContextual"/>
        </w:rPr>
      </w:pPr>
      <w:r>
        <w:t>6.2.2.2.4</w:t>
      </w:r>
      <w:r>
        <w:rPr>
          <w:rFonts w:asciiTheme="minorHAnsi" w:eastAsiaTheme="minorEastAsia" w:hAnsiTheme="minorHAnsi" w:cstheme="minorBidi"/>
          <w:kern w:val="2"/>
          <w:sz w:val="22"/>
          <w:szCs w:val="22"/>
          <w:lang w:eastAsia="en-GB"/>
          <w14:ligatures w14:val="standardContextual"/>
        </w:rPr>
        <w:tab/>
      </w:r>
      <w:r>
        <w:t>Location update</w:t>
      </w:r>
      <w:r>
        <w:tab/>
      </w:r>
      <w:r>
        <w:fldChar w:fldCharType="begin" w:fldLock="1"/>
      </w:r>
      <w:r>
        <w:instrText xml:space="preserve"> PAGEREF _Toc146206904 \h </w:instrText>
      </w:r>
      <w:r>
        <w:fldChar w:fldCharType="separate"/>
      </w:r>
      <w:r>
        <w:t>51</w:t>
      </w:r>
      <w:r>
        <w:fldChar w:fldCharType="end"/>
      </w:r>
    </w:p>
    <w:p w14:paraId="1F16F68D" w14:textId="721B7634" w:rsidR="00C75DF2" w:rsidRDefault="00C75DF2">
      <w:pPr>
        <w:pStyle w:val="TOC5"/>
        <w:rPr>
          <w:rFonts w:asciiTheme="minorHAnsi" w:eastAsiaTheme="minorEastAsia" w:hAnsiTheme="minorHAnsi" w:cstheme="minorBidi"/>
          <w:kern w:val="2"/>
          <w:sz w:val="22"/>
          <w:szCs w:val="22"/>
          <w:lang w:eastAsia="en-GB"/>
          <w14:ligatures w14:val="standardContextual"/>
        </w:rPr>
      </w:pPr>
      <w:r>
        <w:t>6.2.2.2.5</w:t>
      </w:r>
      <w:r>
        <w:rPr>
          <w:rFonts w:asciiTheme="minorHAnsi" w:eastAsiaTheme="minorEastAsia" w:hAnsiTheme="minorHAnsi" w:cstheme="minorBidi"/>
          <w:kern w:val="2"/>
          <w:sz w:val="22"/>
          <w:szCs w:val="22"/>
          <w:lang w:eastAsia="en-GB"/>
          <w14:ligatures w14:val="standardContextual"/>
        </w:rPr>
        <w:tab/>
      </w:r>
      <w:r>
        <w:t>Start of interception with registered UE</w:t>
      </w:r>
      <w:r>
        <w:tab/>
      </w:r>
      <w:r>
        <w:fldChar w:fldCharType="begin" w:fldLock="1"/>
      </w:r>
      <w:r>
        <w:instrText xml:space="preserve"> PAGEREF _Toc146206905 \h </w:instrText>
      </w:r>
      <w:r>
        <w:fldChar w:fldCharType="separate"/>
      </w:r>
      <w:r>
        <w:t>52</w:t>
      </w:r>
      <w:r>
        <w:fldChar w:fldCharType="end"/>
      </w:r>
    </w:p>
    <w:p w14:paraId="4EFD3732" w14:textId="2D930622" w:rsidR="00C75DF2" w:rsidRDefault="00C75DF2">
      <w:pPr>
        <w:pStyle w:val="TOC5"/>
        <w:rPr>
          <w:rFonts w:asciiTheme="minorHAnsi" w:eastAsiaTheme="minorEastAsia" w:hAnsiTheme="minorHAnsi" w:cstheme="minorBidi"/>
          <w:kern w:val="2"/>
          <w:sz w:val="22"/>
          <w:szCs w:val="22"/>
          <w:lang w:eastAsia="en-GB"/>
          <w14:ligatures w14:val="standardContextual"/>
        </w:rPr>
      </w:pPr>
      <w:r>
        <w:t>6.2.2.2.6</w:t>
      </w:r>
      <w:r>
        <w:rPr>
          <w:rFonts w:asciiTheme="minorHAnsi" w:eastAsiaTheme="minorEastAsia" w:hAnsiTheme="minorHAnsi" w:cstheme="minorBidi"/>
          <w:kern w:val="2"/>
          <w:sz w:val="22"/>
          <w:szCs w:val="22"/>
          <w:lang w:eastAsia="en-GB"/>
          <w14:ligatures w14:val="standardContextual"/>
        </w:rPr>
        <w:tab/>
      </w:r>
      <w:r>
        <w:t>AMF unsuccessful procedure</w:t>
      </w:r>
      <w:r>
        <w:tab/>
      </w:r>
      <w:r>
        <w:fldChar w:fldCharType="begin" w:fldLock="1"/>
      </w:r>
      <w:r>
        <w:instrText xml:space="preserve"> PAGEREF _Toc146206906 \h </w:instrText>
      </w:r>
      <w:r>
        <w:fldChar w:fldCharType="separate"/>
      </w:r>
      <w:r>
        <w:t>53</w:t>
      </w:r>
      <w:r>
        <w:fldChar w:fldCharType="end"/>
      </w:r>
    </w:p>
    <w:p w14:paraId="633B46F0" w14:textId="5CA16B9C" w:rsidR="00C75DF2" w:rsidRDefault="00C75DF2">
      <w:pPr>
        <w:pStyle w:val="TOC5"/>
        <w:rPr>
          <w:rFonts w:asciiTheme="minorHAnsi" w:eastAsiaTheme="minorEastAsia" w:hAnsiTheme="minorHAnsi" w:cstheme="minorBidi"/>
          <w:kern w:val="2"/>
          <w:sz w:val="22"/>
          <w:szCs w:val="22"/>
          <w:lang w:eastAsia="en-GB"/>
          <w14:ligatures w14:val="standardContextual"/>
        </w:rPr>
      </w:pPr>
      <w:r>
        <w:t>6.2.2.2.7</w:t>
      </w:r>
      <w:r>
        <w:rPr>
          <w:rFonts w:asciiTheme="minorHAnsi" w:eastAsiaTheme="minorEastAsia" w:hAnsiTheme="minorHAnsi" w:cstheme="minorBidi"/>
          <w:kern w:val="2"/>
          <w:sz w:val="22"/>
          <w:szCs w:val="22"/>
          <w:lang w:eastAsia="en-GB"/>
          <w14:ligatures w14:val="standardContextual"/>
        </w:rPr>
        <w:tab/>
      </w:r>
      <w:r>
        <w:t>AMF identifier association</w:t>
      </w:r>
      <w:r>
        <w:tab/>
      </w:r>
      <w:r>
        <w:fldChar w:fldCharType="begin" w:fldLock="1"/>
      </w:r>
      <w:r>
        <w:instrText xml:space="preserve"> PAGEREF _Toc146206907 \h </w:instrText>
      </w:r>
      <w:r>
        <w:fldChar w:fldCharType="separate"/>
      </w:r>
      <w:r>
        <w:t>54</w:t>
      </w:r>
      <w:r>
        <w:fldChar w:fldCharType="end"/>
      </w:r>
    </w:p>
    <w:p w14:paraId="741D53DB" w14:textId="12E68DFB" w:rsidR="00C75DF2" w:rsidRDefault="00C75DF2">
      <w:pPr>
        <w:pStyle w:val="TOC5"/>
        <w:rPr>
          <w:rFonts w:asciiTheme="minorHAnsi" w:eastAsiaTheme="minorEastAsia" w:hAnsiTheme="minorHAnsi" w:cstheme="minorBidi"/>
          <w:kern w:val="2"/>
          <w:sz w:val="22"/>
          <w:szCs w:val="22"/>
          <w:lang w:eastAsia="en-GB"/>
          <w14:ligatures w14:val="standardContextual"/>
        </w:rPr>
      </w:pPr>
      <w:r>
        <w:t>6.2.2.2.8</w:t>
      </w:r>
      <w:r>
        <w:rPr>
          <w:rFonts w:asciiTheme="minorHAnsi" w:eastAsiaTheme="minorEastAsia" w:hAnsiTheme="minorHAnsi" w:cstheme="minorBidi"/>
          <w:kern w:val="2"/>
          <w:sz w:val="22"/>
          <w:szCs w:val="22"/>
          <w:lang w:eastAsia="en-GB"/>
          <w14:ligatures w14:val="standardContextual"/>
        </w:rPr>
        <w:tab/>
      </w:r>
      <w:r>
        <w:t>Positioning info transfer</w:t>
      </w:r>
      <w:r>
        <w:tab/>
      </w:r>
      <w:r>
        <w:fldChar w:fldCharType="begin" w:fldLock="1"/>
      </w:r>
      <w:r>
        <w:instrText xml:space="preserve"> PAGEREF _Toc146206908 \h </w:instrText>
      </w:r>
      <w:r>
        <w:fldChar w:fldCharType="separate"/>
      </w:r>
      <w:r>
        <w:t>54</w:t>
      </w:r>
      <w:r>
        <w:fldChar w:fldCharType="end"/>
      </w:r>
    </w:p>
    <w:p w14:paraId="2426DD44" w14:textId="653B3DB0" w:rsidR="00C75DF2" w:rsidRDefault="00C75DF2">
      <w:pPr>
        <w:pStyle w:val="TOC5"/>
        <w:rPr>
          <w:rFonts w:asciiTheme="minorHAnsi" w:eastAsiaTheme="minorEastAsia" w:hAnsiTheme="minorHAnsi" w:cstheme="minorBidi"/>
          <w:kern w:val="2"/>
          <w:sz w:val="22"/>
          <w:szCs w:val="22"/>
          <w:lang w:eastAsia="en-GB"/>
          <w14:ligatures w14:val="standardContextual"/>
        </w:rPr>
      </w:pPr>
      <w:r>
        <w:t>6.2.2.2.9</w:t>
      </w:r>
      <w:r>
        <w:rPr>
          <w:rFonts w:asciiTheme="minorHAnsi" w:eastAsiaTheme="minorEastAsia" w:hAnsiTheme="minorHAnsi" w:cstheme="minorBidi"/>
          <w:kern w:val="2"/>
          <w:sz w:val="22"/>
          <w:szCs w:val="22"/>
          <w:lang w:eastAsia="en-GB"/>
          <w14:ligatures w14:val="standardContextual"/>
        </w:rPr>
        <w:tab/>
      </w:r>
      <w:r>
        <w:t>Handovers</w:t>
      </w:r>
      <w:r>
        <w:tab/>
      </w:r>
      <w:r>
        <w:fldChar w:fldCharType="begin" w:fldLock="1"/>
      </w:r>
      <w:r>
        <w:instrText xml:space="preserve"> PAGEREF _Toc146206909 \h </w:instrText>
      </w:r>
      <w:r>
        <w:fldChar w:fldCharType="separate"/>
      </w:r>
      <w:r>
        <w:t>55</w:t>
      </w:r>
      <w:r>
        <w:fldChar w:fldCharType="end"/>
      </w:r>
    </w:p>
    <w:p w14:paraId="020331FA" w14:textId="4FBFDFB3" w:rsidR="00C75DF2" w:rsidRDefault="00C75DF2">
      <w:pPr>
        <w:pStyle w:val="TOC5"/>
        <w:rPr>
          <w:rFonts w:asciiTheme="minorHAnsi" w:eastAsiaTheme="minorEastAsia" w:hAnsiTheme="minorHAnsi" w:cstheme="minorBidi"/>
          <w:kern w:val="2"/>
          <w:sz w:val="22"/>
          <w:szCs w:val="22"/>
          <w:lang w:eastAsia="en-GB"/>
          <w14:ligatures w14:val="standardContextual"/>
        </w:rPr>
      </w:pPr>
      <w:r>
        <w:t>6.2.2.2.10</w:t>
      </w:r>
      <w:r>
        <w:rPr>
          <w:rFonts w:asciiTheme="minorHAnsi" w:eastAsiaTheme="minorEastAsia" w:hAnsiTheme="minorHAnsi" w:cstheme="minorBidi"/>
          <w:kern w:val="2"/>
          <w:sz w:val="22"/>
          <w:szCs w:val="22"/>
          <w:lang w:eastAsia="en-GB"/>
          <w14:ligatures w14:val="standardContextual"/>
        </w:rPr>
        <w:tab/>
      </w:r>
      <w:r>
        <w:t>UE Configuration Update</w:t>
      </w:r>
      <w:r>
        <w:tab/>
      </w:r>
      <w:r>
        <w:fldChar w:fldCharType="begin" w:fldLock="1"/>
      </w:r>
      <w:r>
        <w:instrText xml:space="preserve"> PAGEREF _Toc146206910 \h </w:instrText>
      </w:r>
      <w:r>
        <w:fldChar w:fldCharType="separate"/>
      </w:r>
      <w:r>
        <w:t>57</w:t>
      </w:r>
      <w:r>
        <w:fldChar w:fldCharType="end"/>
      </w:r>
    </w:p>
    <w:p w14:paraId="4FA1071B" w14:textId="1777AB09" w:rsidR="00C75DF2" w:rsidRDefault="00C75DF2">
      <w:pPr>
        <w:pStyle w:val="TOC5"/>
        <w:rPr>
          <w:rFonts w:asciiTheme="minorHAnsi" w:eastAsiaTheme="minorEastAsia" w:hAnsiTheme="minorHAnsi" w:cstheme="minorBidi"/>
          <w:kern w:val="2"/>
          <w:sz w:val="22"/>
          <w:szCs w:val="22"/>
          <w:lang w:eastAsia="en-GB"/>
          <w14:ligatures w14:val="standardContextual"/>
        </w:rPr>
      </w:pPr>
      <w:r>
        <w:t>6.2.2.2.11</w:t>
      </w:r>
      <w:r>
        <w:rPr>
          <w:rFonts w:asciiTheme="minorHAnsi" w:eastAsiaTheme="minorEastAsia" w:hAnsiTheme="minorHAnsi" w:cstheme="minorBidi"/>
          <w:kern w:val="2"/>
          <w:sz w:val="22"/>
          <w:szCs w:val="22"/>
          <w:lang w:eastAsia="en-GB"/>
          <w14:ligatures w14:val="standardContextual"/>
        </w:rPr>
        <w:tab/>
      </w:r>
      <w:r>
        <w:t>Trace</w:t>
      </w:r>
      <w:r>
        <w:tab/>
      </w:r>
      <w:r>
        <w:fldChar w:fldCharType="begin" w:fldLock="1"/>
      </w:r>
      <w:r>
        <w:instrText xml:space="preserve"> PAGEREF _Toc146206911 \h </w:instrText>
      </w:r>
      <w:r>
        <w:fldChar w:fldCharType="separate"/>
      </w:r>
      <w:r>
        <w:t>57</w:t>
      </w:r>
      <w:r>
        <w:fldChar w:fldCharType="end"/>
      </w:r>
    </w:p>
    <w:p w14:paraId="6F9A74FE" w14:textId="16BAEA03" w:rsidR="00C75DF2" w:rsidRDefault="00C75DF2">
      <w:pPr>
        <w:pStyle w:val="TOC6"/>
        <w:rPr>
          <w:rFonts w:asciiTheme="minorHAnsi" w:eastAsiaTheme="minorEastAsia" w:hAnsiTheme="minorHAnsi" w:cstheme="minorBidi"/>
          <w:kern w:val="2"/>
          <w:sz w:val="22"/>
          <w:szCs w:val="22"/>
          <w:lang w:eastAsia="en-GB"/>
          <w14:ligatures w14:val="standardContextual"/>
        </w:rPr>
      </w:pPr>
      <w:r>
        <w:t>6.2.2.2.11.1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_Toc146206912 \h </w:instrText>
      </w:r>
      <w:r>
        <w:fldChar w:fldCharType="separate"/>
      </w:r>
      <w:r>
        <w:t>57</w:t>
      </w:r>
      <w:r>
        <w:fldChar w:fldCharType="end"/>
      </w:r>
    </w:p>
    <w:p w14:paraId="1387317B" w14:textId="0C96248C" w:rsidR="00C75DF2" w:rsidRDefault="00C75DF2">
      <w:pPr>
        <w:pStyle w:val="TOC6"/>
        <w:rPr>
          <w:rFonts w:asciiTheme="minorHAnsi" w:eastAsiaTheme="minorEastAsia" w:hAnsiTheme="minorHAnsi" w:cstheme="minorBidi"/>
          <w:kern w:val="2"/>
          <w:sz w:val="22"/>
          <w:szCs w:val="22"/>
          <w:lang w:eastAsia="en-GB"/>
          <w14:ligatures w14:val="standardContextual"/>
        </w:rPr>
      </w:pPr>
      <w:r>
        <w:t>6.2.2.2.11.2</w:t>
      </w:r>
      <w:r>
        <w:rPr>
          <w:rFonts w:asciiTheme="minorHAnsi" w:eastAsiaTheme="minorEastAsia" w:hAnsiTheme="minorHAnsi" w:cstheme="minorBidi"/>
          <w:kern w:val="2"/>
          <w:sz w:val="22"/>
          <w:szCs w:val="22"/>
          <w:lang w:eastAsia="en-GB"/>
          <w14:ligatures w14:val="standardContextual"/>
        </w:rPr>
        <w:tab/>
      </w:r>
      <w:r>
        <w:t>AMF RAN trace report</w:t>
      </w:r>
      <w:r>
        <w:tab/>
      </w:r>
      <w:r>
        <w:fldChar w:fldCharType="begin" w:fldLock="1"/>
      </w:r>
      <w:r>
        <w:instrText xml:space="preserve"> PAGEREF _Toc146206913 \h </w:instrText>
      </w:r>
      <w:r>
        <w:fldChar w:fldCharType="separate"/>
      </w:r>
      <w:r>
        <w:t>57</w:t>
      </w:r>
      <w:r>
        <w:fldChar w:fldCharType="end"/>
      </w:r>
    </w:p>
    <w:p w14:paraId="4482033D" w14:textId="3579677C" w:rsidR="00C75DF2" w:rsidRDefault="00C75DF2">
      <w:pPr>
        <w:pStyle w:val="TOC5"/>
        <w:rPr>
          <w:rFonts w:asciiTheme="minorHAnsi" w:eastAsiaTheme="minorEastAsia" w:hAnsiTheme="minorHAnsi" w:cstheme="minorBidi"/>
          <w:kern w:val="2"/>
          <w:sz w:val="22"/>
          <w:szCs w:val="22"/>
          <w:lang w:eastAsia="en-GB"/>
          <w14:ligatures w14:val="standardContextual"/>
        </w:rPr>
      </w:pPr>
      <w:r>
        <w:t>6.2.2.2.12</w:t>
      </w:r>
      <w:r>
        <w:rPr>
          <w:rFonts w:asciiTheme="minorHAnsi" w:eastAsiaTheme="minorEastAsia" w:hAnsiTheme="minorHAnsi" w:cstheme="minorBidi"/>
          <w:kern w:val="2"/>
          <w:sz w:val="22"/>
          <w:szCs w:val="22"/>
          <w:lang w:eastAsia="en-GB"/>
          <w14:ligatures w14:val="standardContextual"/>
        </w:rPr>
        <w:tab/>
      </w:r>
      <w:r>
        <w:t>UE policy transfer</w:t>
      </w:r>
      <w:r>
        <w:tab/>
      </w:r>
      <w:r>
        <w:fldChar w:fldCharType="begin" w:fldLock="1"/>
      </w:r>
      <w:r>
        <w:instrText xml:space="preserve"> PAGEREF _Toc146206914 \h </w:instrText>
      </w:r>
      <w:r>
        <w:fldChar w:fldCharType="separate"/>
      </w:r>
      <w:r>
        <w:t>58</w:t>
      </w:r>
      <w:r>
        <w:fldChar w:fldCharType="end"/>
      </w:r>
    </w:p>
    <w:p w14:paraId="4AC326E8" w14:textId="53B23CF5" w:rsidR="00C75DF2" w:rsidRDefault="00C75DF2">
      <w:pPr>
        <w:pStyle w:val="TOC5"/>
        <w:rPr>
          <w:rFonts w:asciiTheme="minorHAnsi" w:eastAsiaTheme="minorEastAsia" w:hAnsiTheme="minorHAnsi" w:cstheme="minorBidi"/>
          <w:kern w:val="2"/>
          <w:sz w:val="22"/>
          <w:szCs w:val="22"/>
          <w:lang w:eastAsia="en-GB"/>
          <w14:ligatures w14:val="standardContextual"/>
        </w:rPr>
      </w:pPr>
      <w:r>
        <w:t>6.2.2.2.13</w:t>
      </w:r>
      <w:r>
        <w:rPr>
          <w:rFonts w:asciiTheme="minorHAnsi" w:eastAsiaTheme="minorEastAsia" w:hAnsiTheme="minorHAnsi" w:cstheme="minorBidi"/>
          <w:kern w:val="2"/>
          <w:sz w:val="22"/>
          <w:szCs w:val="22"/>
          <w:lang w:eastAsia="en-GB"/>
          <w14:ligatures w14:val="standardContextual"/>
        </w:rPr>
        <w:tab/>
      </w:r>
      <w:r>
        <w:t>Service Accept</w:t>
      </w:r>
      <w:r>
        <w:tab/>
      </w:r>
      <w:r>
        <w:fldChar w:fldCharType="begin" w:fldLock="1"/>
      </w:r>
      <w:r>
        <w:instrText xml:space="preserve"> PAGEREF _Toc146206915 \h </w:instrText>
      </w:r>
      <w:r>
        <w:fldChar w:fldCharType="separate"/>
      </w:r>
      <w:r>
        <w:t>59</w:t>
      </w:r>
      <w:r>
        <w:fldChar w:fldCharType="end"/>
      </w:r>
    </w:p>
    <w:p w14:paraId="3BB873C3" w14:textId="6DCD7ADF" w:rsidR="00C75DF2" w:rsidRDefault="00C75DF2">
      <w:pPr>
        <w:pStyle w:val="TOC4"/>
        <w:rPr>
          <w:rFonts w:asciiTheme="minorHAnsi" w:eastAsiaTheme="minorEastAsia" w:hAnsiTheme="minorHAnsi" w:cstheme="minorBidi"/>
          <w:kern w:val="2"/>
          <w:sz w:val="22"/>
          <w:szCs w:val="22"/>
          <w:lang w:eastAsia="en-GB"/>
          <w14:ligatures w14:val="standardContextual"/>
        </w:rPr>
      </w:pPr>
      <w:r>
        <w:t>6.2.2.2A</w:t>
      </w:r>
      <w:r>
        <w:rPr>
          <w:rFonts w:asciiTheme="minorHAnsi" w:eastAsiaTheme="minorEastAsia" w:hAnsiTheme="minorHAnsi" w:cstheme="minorBidi"/>
          <w:kern w:val="2"/>
          <w:sz w:val="22"/>
          <w:szCs w:val="22"/>
          <w:lang w:eastAsia="en-GB"/>
          <w14:ligatures w14:val="standardContextual"/>
        </w:rPr>
        <w:tab/>
      </w:r>
      <w:r>
        <w:t>Definitions for AMF message Types</w:t>
      </w:r>
      <w:r>
        <w:tab/>
      </w:r>
      <w:r>
        <w:fldChar w:fldCharType="begin" w:fldLock="1"/>
      </w:r>
      <w:r>
        <w:instrText xml:space="preserve"> PAGEREF _Toc146206916 \h </w:instrText>
      </w:r>
      <w:r>
        <w:fldChar w:fldCharType="separate"/>
      </w:r>
      <w:r>
        <w:t>60</w:t>
      </w:r>
      <w:r>
        <w:fldChar w:fldCharType="end"/>
      </w:r>
    </w:p>
    <w:p w14:paraId="2E3DE5BE" w14:textId="24B98BBA" w:rsidR="00C75DF2" w:rsidRDefault="00C75DF2">
      <w:pPr>
        <w:pStyle w:val="TOC5"/>
        <w:rPr>
          <w:rFonts w:asciiTheme="minorHAnsi" w:eastAsiaTheme="minorEastAsia" w:hAnsiTheme="minorHAnsi" w:cstheme="minorBidi"/>
          <w:kern w:val="2"/>
          <w:sz w:val="22"/>
          <w:szCs w:val="22"/>
          <w:lang w:eastAsia="en-GB"/>
          <w14:ligatures w14:val="standardContextual"/>
        </w:rPr>
      </w:pPr>
      <w:r>
        <w:t>6.2.2.2A.1</w:t>
      </w:r>
      <w:r>
        <w:rPr>
          <w:rFonts w:asciiTheme="minorHAnsi" w:eastAsiaTheme="minorEastAsia" w:hAnsiTheme="minorHAnsi" w:cstheme="minorBidi"/>
          <w:kern w:val="2"/>
          <w:sz w:val="22"/>
          <w:szCs w:val="22"/>
          <w:lang w:eastAsia="en-GB"/>
          <w14:ligatures w14:val="standardContextual"/>
        </w:rPr>
        <w:tab/>
      </w:r>
      <w:r>
        <w:t>Type: InitialRANUEContextSetup</w:t>
      </w:r>
      <w:r>
        <w:tab/>
      </w:r>
      <w:r>
        <w:fldChar w:fldCharType="begin" w:fldLock="1"/>
      </w:r>
      <w:r>
        <w:instrText xml:space="preserve"> PAGEREF _Toc146206917 \h </w:instrText>
      </w:r>
      <w:r>
        <w:fldChar w:fldCharType="separate"/>
      </w:r>
      <w:r>
        <w:t>60</w:t>
      </w:r>
      <w:r>
        <w:fldChar w:fldCharType="end"/>
      </w:r>
    </w:p>
    <w:p w14:paraId="17A38510" w14:textId="5E252A7A" w:rsidR="00C75DF2" w:rsidRDefault="00C75DF2">
      <w:pPr>
        <w:pStyle w:val="TOC5"/>
        <w:rPr>
          <w:rFonts w:asciiTheme="minorHAnsi" w:eastAsiaTheme="minorEastAsia" w:hAnsiTheme="minorHAnsi" w:cstheme="minorBidi"/>
          <w:kern w:val="2"/>
          <w:sz w:val="22"/>
          <w:szCs w:val="22"/>
          <w:lang w:eastAsia="en-GB"/>
          <w14:ligatures w14:val="standardContextual"/>
        </w:rPr>
      </w:pPr>
      <w:r>
        <w:t>6.2.2.2A.2</w:t>
      </w:r>
      <w:r>
        <w:rPr>
          <w:rFonts w:asciiTheme="minorHAnsi" w:eastAsiaTheme="minorEastAsia" w:hAnsiTheme="minorHAnsi" w:cstheme="minorBidi"/>
          <w:kern w:val="2"/>
          <w:sz w:val="22"/>
          <w:szCs w:val="22"/>
          <w:lang w:eastAsia="en-GB"/>
          <w14:ligatures w14:val="standardContextual"/>
        </w:rPr>
        <w:tab/>
      </w:r>
      <w:r>
        <w:t>Type: PDUSessionSetupRequestItem</w:t>
      </w:r>
      <w:r>
        <w:tab/>
      </w:r>
      <w:r>
        <w:fldChar w:fldCharType="begin" w:fldLock="1"/>
      </w:r>
      <w:r>
        <w:instrText xml:space="preserve"> PAGEREF _Toc146206918 \h </w:instrText>
      </w:r>
      <w:r>
        <w:fldChar w:fldCharType="separate"/>
      </w:r>
      <w:r>
        <w:t>63</w:t>
      </w:r>
      <w:r>
        <w:fldChar w:fldCharType="end"/>
      </w:r>
    </w:p>
    <w:p w14:paraId="773484E2" w14:textId="1505876A" w:rsidR="00C75DF2" w:rsidRDefault="00C75DF2">
      <w:pPr>
        <w:pStyle w:val="TOC5"/>
        <w:rPr>
          <w:rFonts w:asciiTheme="minorHAnsi" w:eastAsiaTheme="minorEastAsia" w:hAnsiTheme="minorHAnsi" w:cstheme="minorBidi"/>
          <w:kern w:val="2"/>
          <w:sz w:val="22"/>
          <w:szCs w:val="22"/>
          <w:lang w:eastAsia="en-GB"/>
          <w14:ligatures w14:val="standardContextual"/>
        </w:rPr>
      </w:pPr>
      <w:r>
        <w:t>6.2.2.2A.3</w:t>
      </w:r>
      <w:r>
        <w:rPr>
          <w:rFonts w:asciiTheme="minorHAnsi" w:eastAsiaTheme="minorEastAsia" w:hAnsiTheme="minorHAnsi" w:cstheme="minorBidi"/>
          <w:kern w:val="2"/>
          <w:sz w:val="22"/>
          <w:szCs w:val="22"/>
          <w:lang w:eastAsia="en-GB"/>
          <w14:ligatures w14:val="standardContextual"/>
        </w:rPr>
        <w:tab/>
      </w:r>
      <w:r>
        <w:t>Type: UERadioCapability</w:t>
      </w:r>
      <w:r>
        <w:tab/>
      </w:r>
      <w:r>
        <w:fldChar w:fldCharType="begin" w:fldLock="1"/>
      </w:r>
      <w:r>
        <w:instrText xml:space="preserve"> PAGEREF _Toc146206919 \h </w:instrText>
      </w:r>
      <w:r>
        <w:fldChar w:fldCharType="separate"/>
      </w:r>
      <w:r>
        <w:t>63</w:t>
      </w:r>
      <w:r>
        <w:fldChar w:fldCharType="end"/>
      </w:r>
    </w:p>
    <w:p w14:paraId="34DADCA5" w14:textId="06A61855" w:rsidR="00C75DF2" w:rsidRDefault="00C75DF2">
      <w:pPr>
        <w:pStyle w:val="TOC5"/>
        <w:rPr>
          <w:rFonts w:asciiTheme="minorHAnsi" w:eastAsiaTheme="minorEastAsia" w:hAnsiTheme="minorHAnsi" w:cstheme="minorBidi"/>
          <w:kern w:val="2"/>
          <w:sz w:val="22"/>
          <w:szCs w:val="22"/>
          <w:lang w:eastAsia="en-GB"/>
          <w14:ligatures w14:val="standardContextual"/>
        </w:rPr>
      </w:pPr>
      <w:r>
        <w:t>6.2.2.2A.4</w:t>
      </w:r>
      <w:r>
        <w:rPr>
          <w:rFonts w:asciiTheme="minorHAnsi" w:eastAsiaTheme="minorEastAsia" w:hAnsiTheme="minorHAnsi" w:cstheme="minorBidi"/>
          <w:kern w:val="2"/>
          <w:sz w:val="22"/>
          <w:szCs w:val="22"/>
          <w:lang w:eastAsia="en-GB"/>
          <w14:ligatures w14:val="standardContextual"/>
        </w:rPr>
        <w:tab/>
      </w:r>
      <w:r>
        <w:t>Type: UERadioCapabilityForPaging</w:t>
      </w:r>
      <w:r>
        <w:tab/>
      </w:r>
      <w:r>
        <w:fldChar w:fldCharType="begin" w:fldLock="1"/>
      </w:r>
      <w:r>
        <w:instrText xml:space="preserve"> PAGEREF _Toc146206920 \h </w:instrText>
      </w:r>
      <w:r>
        <w:fldChar w:fldCharType="separate"/>
      </w:r>
      <w:r>
        <w:t>63</w:t>
      </w:r>
      <w:r>
        <w:fldChar w:fldCharType="end"/>
      </w:r>
    </w:p>
    <w:p w14:paraId="4B4F7A3C" w14:textId="4CB5EA91" w:rsidR="00C75DF2" w:rsidRDefault="00C75DF2">
      <w:pPr>
        <w:pStyle w:val="TOC5"/>
        <w:rPr>
          <w:rFonts w:asciiTheme="minorHAnsi" w:eastAsiaTheme="minorEastAsia" w:hAnsiTheme="minorHAnsi" w:cstheme="minorBidi"/>
          <w:kern w:val="2"/>
          <w:sz w:val="22"/>
          <w:szCs w:val="22"/>
          <w:lang w:eastAsia="en-GB"/>
          <w14:ligatures w14:val="standardContextual"/>
        </w:rPr>
      </w:pPr>
      <w:r>
        <w:t>6.2.2.2A.5</w:t>
      </w:r>
      <w:r>
        <w:rPr>
          <w:rFonts w:asciiTheme="minorHAnsi" w:eastAsiaTheme="minorEastAsia" w:hAnsiTheme="minorHAnsi" w:cstheme="minorBidi"/>
          <w:kern w:val="2"/>
          <w:sz w:val="22"/>
          <w:szCs w:val="22"/>
          <w:lang w:eastAsia="en-GB"/>
          <w14:ligatures w14:val="standardContextual"/>
        </w:rPr>
        <w:tab/>
      </w:r>
      <w:r>
        <w:t>Type: NRV2XServicesAuthorization</w:t>
      </w:r>
      <w:r>
        <w:tab/>
      </w:r>
      <w:r>
        <w:fldChar w:fldCharType="begin" w:fldLock="1"/>
      </w:r>
      <w:r>
        <w:instrText xml:space="preserve"> PAGEREF _Toc146206921 \h </w:instrText>
      </w:r>
      <w:r>
        <w:fldChar w:fldCharType="separate"/>
      </w:r>
      <w:r>
        <w:t>64</w:t>
      </w:r>
      <w:r>
        <w:fldChar w:fldCharType="end"/>
      </w:r>
    </w:p>
    <w:p w14:paraId="431136E6" w14:textId="0C9F4CCC" w:rsidR="00C75DF2" w:rsidRDefault="00C75DF2">
      <w:pPr>
        <w:pStyle w:val="TOC5"/>
        <w:rPr>
          <w:rFonts w:asciiTheme="minorHAnsi" w:eastAsiaTheme="minorEastAsia" w:hAnsiTheme="minorHAnsi" w:cstheme="minorBidi"/>
          <w:kern w:val="2"/>
          <w:sz w:val="22"/>
          <w:szCs w:val="22"/>
          <w:lang w:eastAsia="en-GB"/>
          <w14:ligatures w14:val="standardContextual"/>
        </w:rPr>
      </w:pPr>
      <w:r>
        <w:t>6.2.2.2A.6</w:t>
      </w:r>
      <w:r>
        <w:rPr>
          <w:rFonts w:asciiTheme="minorHAnsi" w:eastAsiaTheme="minorEastAsia" w:hAnsiTheme="minorHAnsi" w:cstheme="minorBidi"/>
          <w:kern w:val="2"/>
          <w:sz w:val="22"/>
          <w:szCs w:val="22"/>
          <w:lang w:eastAsia="en-GB"/>
          <w14:ligatures w14:val="standardContextual"/>
        </w:rPr>
        <w:tab/>
      </w:r>
      <w:r>
        <w:t>Type: LTEV2XServicesAuthorization</w:t>
      </w:r>
      <w:r>
        <w:tab/>
      </w:r>
      <w:r>
        <w:fldChar w:fldCharType="begin" w:fldLock="1"/>
      </w:r>
      <w:r>
        <w:instrText xml:space="preserve"> PAGEREF _Toc146206922 \h </w:instrText>
      </w:r>
      <w:r>
        <w:fldChar w:fldCharType="separate"/>
      </w:r>
      <w:r>
        <w:t>64</w:t>
      </w:r>
      <w:r>
        <w:fldChar w:fldCharType="end"/>
      </w:r>
    </w:p>
    <w:p w14:paraId="0673ED00" w14:textId="1F7FAC01" w:rsidR="00C75DF2" w:rsidRDefault="00C75DF2">
      <w:pPr>
        <w:pStyle w:val="TOC5"/>
        <w:rPr>
          <w:rFonts w:asciiTheme="minorHAnsi" w:eastAsiaTheme="minorEastAsia" w:hAnsiTheme="minorHAnsi" w:cstheme="minorBidi"/>
          <w:kern w:val="2"/>
          <w:sz w:val="22"/>
          <w:szCs w:val="22"/>
          <w:lang w:eastAsia="en-GB"/>
          <w14:ligatures w14:val="standardContextual"/>
        </w:rPr>
      </w:pPr>
      <w:r>
        <w:t>6.2.2.2A.7</w:t>
      </w:r>
      <w:r>
        <w:rPr>
          <w:rFonts w:asciiTheme="minorHAnsi" w:eastAsiaTheme="minorEastAsia" w:hAnsiTheme="minorHAnsi" w:cstheme="minorBidi"/>
          <w:kern w:val="2"/>
          <w:sz w:val="22"/>
          <w:szCs w:val="22"/>
          <w:lang w:eastAsia="en-GB"/>
          <w14:ligatures w14:val="standardContextual"/>
        </w:rPr>
        <w:tab/>
      </w:r>
      <w:r>
        <w:t>Type: TargetNSSAIInfo</w:t>
      </w:r>
      <w:r>
        <w:tab/>
      </w:r>
      <w:r>
        <w:fldChar w:fldCharType="begin" w:fldLock="1"/>
      </w:r>
      <w:r>
        <w:instrText xml:space="preserve"> PAGEREF _Toc146206923 \h </w:instrText>
      </w:r>
      <w:r>
        <w:fldChar w:fldCharType="separate"/>
      </w:r>
      <w:r>
        <w:t>64</w:t>
      </w:r>
      <w:r>
        <w:fldChar w:fldCharType="end"/>
      </w:r>
    </w:p>
    <w:p w14:paraId="2857CB81" w14:textId="5DA46C98" w:rsidR="00C75DF2" w:rsidRDefault="00C75DF2">
      <w:pPr>
        <w:pStyle w:val="TOC5"/>
        <w:rPr>
          <w:rFonts w:asciiTheme="minorHAnsi" w:eastAsiaTheme="minorEastAsia" w:hAnsiTheme="minorHAnsi" w:cstheme="minorBidi"/>
          <w:kern w:val="2"/>
          <w:sz w:val="22"/>
          <w:szCs w:val="22"/>
          <w:lang w:eastAsia="en-GB"/>
          <w14:ligatures w14:val="standardContextual"/>
        </w:rPr>
      </w:pPr>
      <w:r>
        <w:t>6.2.2.2A.8</w:t>
      </w:r>
      <w:r>
        <w:rPr>
          <w:rFonts w:asciiTheme="minorHAnsi" w:eastAsiaTheme="minorEastAsia" w:hAnsiTheme="minorHAnsi" w:cstheme="minorBidi"/>
          <w:kern w:val="2"/>
          <w:sz w:val="22"/>
          <w:szCs w:val="22"/>
          <w:lang w:eastAsia="en-GB"/>
          <w14:ligatures w14:val="standardContextual"/>
        </w:rPr>
        <w:tab/>
      </w:r>
      <w:r>
        <w:t>Type: FiveGProSeAuthorizationIndication</w:t>
      </w:r>
      <w:r>
        <w:tab/>
      </w:r>
      <w:r>
        <w:fldChar w:fldCharType="begin" w:fldLock="1"/>
      </w:r>
      <w:r>
        <w:instrText xml:space="preserve"> PAGEREF _Toc146206924 \h </w:instrText>
      </w:r>
      <w:r>
        <w:fldChar w:fldCharType="separate"/>
      </w:r>
      <w:r>
        <w:t>64</w:t>
      </w:r>
      <w:r>
        <w:fldChar w:fldCharType="end"/>
      </w:r>
    </w:p>
    <w:p w14:paraId="4B26D7AC" w14:textId="2A9D6503" w:rsidR="00C75DF2" w:rsidRDefault="00C75DF2">
      <w:pPr>
        <w:pStyle w:val="TOC5"/>
        <w:rPr>
          <w:rFonts w:asciiTheme="minorHAnsi" w:eastAsiaTheme="minorEastAsia" w:hAnsiTheme="minorHAnsi" w:cstheme="minorBidi"/>
          <w:kern w:val="2"/>
          <w:sz w:val="22"/>
          <w:szCs w:val="22"/>
          <w:lang w:eastAsia="en-GB"/>
          <w14:ligatures w14:val="standardContextual"/>
        </w:rPr>
      </w:pPr>
      <w:r>
        <w:t>6.2.2.2A.9</w:t>
      </w:r>
      <w:r>
        <w:rPr>
          <w:rFonts w:asciiTheme="minorHAnsi" w:eastAsiaTheme="minorEastAsia" w:hAnsiTheme="minorHAnsi" w:cstheme="minorBidi"/>
          <w:kern w:val="2"/>
          <w:sz w:val="22"/>
          <w:szCs w:val="22"/>
          <w:lang w:eastAsia="en-GB"/>
          <w14:ligatures w14:val="standardContextual"/>
        </w:rPr>
        <w:tab/>
      </w:r>
      <w:r>
        <w:t xml:space="preserve"> Enumeration: IABAuthorizedIndicator</w:t>
      </w:r>
      <w:r>
        <w:tab/>
      </w:r>
      <w:r>
        <w:fldChar w:fldCharType="begin" w:fldLock="1"/>
      </w:r>
      <w:r>
        <w:instrText xml:space="preserve"> PAGEREF _Toc146206925 \h </w:instrText>
      </w:r>
      <w:r>
        <w:fldChar w:fldCharType="separate"/>
      </w:r>
      <w:r>
        <w:t>65</w:t>
      </w:r>
      <w:r>
        <w:fldChar w:fldCharType="end"/>
      </w:r>
    </w:p>
    <w:p w14:paraId="2C2CCA16" w14:textId="059D8BA4" w:rsidR="00C75DF2" w:rsidRDefault="00C75DF2">
      <w:pPr>
        <w:pStyle w:val="TOC5"/>
        <w:rPr>
          <w:rFonts w:asciiTheme="minorHAnsi" w:eastAsiaTheme="minorEastAsia" w:hAnsiTheme="minorHAnsi" w:cstheme="minorBidi"/>
          <w:kern w:val="2"/>
          <w:sz w:val="22"/>
          <w:szCs w:val="22"/>
          <w:lang w:eastAsia="en-GB"/>
          <w14:ligatures w14:val="standardContextual"/>
        </w:rPr>
      </w:pPr>
      <w:r>
        <w:t>6.2.2.2A.10</w:t>
      </w:r>
      <w:r>
        <w:rPr>
          <w:rFonts w:asciiTheme="minorHAnsi" w:eastAsiaTheme="minorEastAsia" w:hAnsiTheme="minorHAnsi" w:cstheme="minorBidi"/>
          <w:kern w:val="2"/>
          <w:sz w:val="22"/>
          <w:szCs w:val="22"/>
          <w:lang w:eastAsia="en-GB"/>
          <w14:ligatures w14:val="standardContextual"/>
        </w:rPr>
        <w:tab/>
      </w:r>
      <w:r>
        <w:t xml:space="preserve"> Enumeration: V2XUEAuthorizationIndicator</w:t>
      </w:r>
      <w:r>
        <w:tab/>
      </w:r>
      <w:r>
        <w:fldChar w:fldCharType="begin" w:fldLock="1"/>
      </w:r>
      <w:r>
        <w:instrText xml:space="preserve"> PAGEREF _Toc146206926 \h </w:instrText>
      </w:r>
      <w:r>
        <w:fldChar w:fldCharType="separate"/>
      </w:r>
      <w:r>
        <w:t>65</w:t>
      </w:r>
      <w:r>
        <w:fldChar w:fldCharType="end"/>
      </w:r>
    </w:p>
    <w:p w14:paraId="4D517759" w14:textId="3E47F41F" w:rsidR="00C75DF2" w:rsidRDefault="00C75DF2">
      <w:pPr>
        <w:pStyle w:val="TOC5"/>
        <w:rPr>
          <w:rFonts w:asciiTheme="minorHAnsi" w:eastAsiaTheme="minorEastAsia" w:hAnsiTheme="minorHAnsi" w:cstheme="minorBidi"/>
          <w:kern w:val="2"/>
          <w:sz w:val="22"/>
          <w:szCs w:val="22"/>
          <w:lang w:eastAsia="en-GB"/>
          <w14:ligatures w14:val="standardContextual"/>
        </w:rPr>
      </w:pPr>
      <w:r>
        <w:t>6.2.2.2A.11</w:t>
      </w:r>
      <w:r>
        <w:rPr>
          <w:rFonts w:asciiTheme="minorHAnsi" w:eastAsiaTheme="minorEastAsia" w:hAnsiTheme="minorHAnsi" w:cstheme="minorBidi"/>
          <w:kern w:val="2"/>
          <w:sz w:val="22"/>
          <w:szCs w:val="22"/>
          <w:lang w:eastAsia="en-GB"/>
          <w14:ligatures w14:val="standardContextual"/>
        </w:rPr>
        <w:tab/>
      </w:r>
      <w:r>
        <w:t xml:space="preserve"> Enumeration: FiveGProSeAuthorizationIndicator</w:t>
      </w:r>
      <w:r>
        <w:tab/>
      </w:r>
      <w:r>
        <w:fldChar w:fldCharType="begin" w:fldLock="1"/>
      </w:r>
      <w:r>
        <w:instrText xml:space="preserve"> PAGEREF _Toc146206927 \h </w:instrText>
      </w:r>
      <w:r>
        <w:fldChar w:fldCharType="separate"/>
      </w:r>
      <w:r>
        <w:t>6</w:t>
      </w:r>
      <w:r>
        <w:t>5</w:t>
      </w:r>
      <w:r>
        <w:fldChar w:fldCharType="end"/>
      </w:r>
    </w:p>
    <w:p w14:paraId="495C6481" w14:textId="24AFA463" w:rsidR="00C75DF2" w:rsidRDefault="00C75DF2">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_Toc146206928 \h </w:instrText>
      </w:r>
      <w:r>
        <w:fldChar w:fldCharType="separate"/>
      </w:r>
      <w:r>
        <w:t>65</w:t>
      </w:r>
      <w:r>
        <w:fldChar w:fldCharType="end"/>
      </w:r>
    </w:p>
    <w:p w14:paraId="7888742A" w14:textId="586AA906" w:rsidR="00C75DF2" w:rsidRDefault="00C75DF2">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_Toc146206929 \h </w:instrText>
      </w:r>
      <w:r>
        <w:fldChar w:fldCharType="separate"/>
      </w:r>
      <w:r>
        <w:t>66</w:t>
      </w:r>
      <w:r>
        <w:fldChar w:fldCharType="end"/>
      </w:r>
    </w:p>
    <w:p w14:paraId="25DD5E27" w14:textId="37038A22" w:rsidR="00C75DF2" w:rsidRDefault="00C75DF2">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fldLock="1"/>
      </w:r>
      <w:r>
        <w:instrText xml:space="preserve"> PAGEREF _Toc146206930 \h </w:instrText>
      </w:r>
      <w:r>
        <w:fldChar w:fldCharType="separate"/>
      </w:r>
      <w:r>
        <w:t>66</w:t>
      </w:r>
      <w:r>
        <w:fldChar w:fldCharType="end"/>
      </w:r>
    </w:p>
    <w:p w14:paraId="3871D16A" w14:textId="2398D7EE" w:rsidR="00C75DF2" w:rsidRDefault="00C75DF2">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Activation of reporting over LI_XEM1</w:t>
      </w:r>
      <w:r>
        <w:tab/>
      </w:r>
      <w:r>
        <w:fldChar w:fldCharType="begin" w:fldLock="1"/>
      </w:r>
      <w:r>
        <w:instrText xml:space="preserve"> PAGEREF _Toc146206931 \h </w:instrText>
      </w:r>
      <w:r>
        <w:fldChar w:fldCharType="separate"/>
      </w:r>
      <w:r>
        <w:t>66</w:t>
      </w:r>
      <w:r>
        <w:fldChar w:fldCharType="end"/>
      </w:r>
    </w:p>
    <w:p w14:paraId="017BA1C9" w14:textId="3A01063D" w:rsidR="00C75DF2" w:rsidRDefault="00C75DF2">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Generation of records over LI_XER</w:t>
      </w:r>
      <w:r>
        <w:tab/>
      </w:r>
      <w:r>
        <w:fldChar w:fldCharType="begin" w:fldLock="1"/>
      </w:r>
      <w:r>
        <w:instrText xml:space="preserve"> PAGEREF _Toc146206932 \h </w:instrText>
      </w:r>
      <w:r>
        <w:fldChar w:fldCharType="separate"/>
      </w:r>
      <w:r>
        <w:t>67</w:t>
      </w:r>
      <w:r>
        <w:fldChar w:fldCharType="end"/>
      </w:r>
    </w:p>
    <w:p w14:paraId="7EFA3A10" w14:textId="2C03DC6E" w:rsidR="00C75DF2" w:rsidRDefault="00C75DF2">
      <w:pPr>
        <w:pStyle w:val="TOC5"/>
        <w:rPr>
          <w:rFonts w:asciiTheme="minorHAnsi" w:eastAsiaTheme="minorEastAsia" w:hAnsiTheme="minorHAnsi" w:cstheme="minorBidi"/>
          <w:kern w:val="2"/>
          <w:sz w:val="22"/>
          <w:szCs w:val="22"/>
          <w:lang w:eastAsia="en-GB"/>
          <w14:ligatures w14:val="standardContextual"/>
        </w:rPr>
      </w:pPr>
      <w:r>
        <w:t>6.2.2A.2.2</w:t>
      </w:r>
      <w:r>
        <w:rPr>
          <w:rFonts w:asciiTheme="minorHAnsi" w:eastAsiaTheme="minorEastAsia" w:hAnsiTheme="minorHAnsi" w:cstheme="minorBidi"/>
          <w:kern w:val="2"/>
          <w:sz w:val="22"/>
          <w:szCs w:val="22"/>
          <w:lang w:eastAsia="en-GB"/>
          <w14:ligatures w14:val="standardContextual"/>
        </w:rPr>
        <w:tab/>
      </w:r>
      <w:r>
        <w:t>Association Events</w:t>
      </w:r>
      <w:r>
        <w:tab/>
      </w:r>
      <w:r>
        <w:fldChar w:fldCharType="begin" w:fldLock="1"/>
      </w:r>
      <w:r>
        <w:instrText xml:space="preserve"> PAGEREF _Toc146206933 \h </w:instrText>
      </w:r>
      <w:r>
        <w:fldChar w:fldCharType="separate"/>
      </w:r>
      <w:r>
        <w:t>67</w:t>
      </w:r>
      <w:r>
        <w:fldChar w:fldCharType="end"/>
      </w:r>
    </w:p>
    <w:p w14:paraId="609271CC" w14:textId="01D63E7A" w:rsidR="00C75DF2" w:rsidRDefault="00C75DF2">
      <w:pPr>
        <w:pStyle w:val="TOC5"/>
        <w:rPr>
          <w:rFonts w:asciiTheme="minorHAnsi" w:eastAsiaTheme="minorEastAsia" w:hAnsiTheme="minorHAnsi" w:cstheme="minorBidi"/>
          <w:kern w:val="2"/>
          <w:sz w:val="22"/>
          <w:szCs w:val="22"/>
          <w:lang w:eastAsia="en-GB"/>
          <w14:ligatures w14:val="standardContextual"/>
        </w:rPr>
      </w:pPr>
      <w:r>
        <w:t>6.2.2A.2.3</w:t>
      </w:r>
      <w:r>
        <w:rPr>
          <w:rFonts w:asciiTheme="minorHAnsi" w:eastAsiaTheme="minorEastAsia" w:hAnsiTheme="minorHAnsi" w:cstheme="minorBidi"/>
          <w:kern w:val="2"/>
          <w:sz w:val="22"/>
          <w:szCs w:val="22"/>
          <w:lang w:eastAsia="en-GB"/>
          <w14:ligatures w14:val="standardContextual"/>
        </w:rPr>
        <w:tab/>
      </w:r>
      <w:r>
        <w:t>Transmission to the ICF</w:t>
      </w:r>
      <w:r>
        <w:tab/>
      </w:r>
      <w:r>
        <w:fldChar w:fldCharType="begin" w:fldLock="1"/>
      </w:r>
      <w:r>
        <w:instrText xml:space="preserve"> PAGEREF _Toc146206934 \h </w:instrText>
      </w:r>
      <w:r>
        <w:fldChar w:fldCharType="separate"/>
      </w:r>
      <w:r>
        <w:t>68</w:t>
      </w:r>
      <w:r>
        <w:fldChar w:fldCharType="end"/>
      </w:r>
    </w:p>
    <w:p w14:paraId="6D247965" w14:textId="50339548" w:rsidR="00C75DF2" w:rsidRDefault="00C75DF2">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fldLock="1"/>
      </w:r>
      <w:r>
        <w:instrText xml:space="preserve"> PAGEREF _Toc146206935 \h </w:instrText>
      </w:r>
      <w:r>
        <w:fldChar w:fldCharType="separate"/>
      </w:r>
      <w:r>
        <w:t>69</w:t>
      </w:r>
      <w:r>
        <w:fldChar w:fldCharType="end"/>
      </w:r>
    </w:p>
    <w:p w14:paraId="2B52132D" w14:textId="64EEA156" w:rsidR="00C75DF2" w:rsidRDefault="00C75DF2">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_Toc146206936 \h </w:instrText>
      </w:r>
      <w:r>
        <w:fldChar w:fldCharType="separate"/>
      </w:r>
      <w:r>
        <w:t>69</w:t>
      </w:r>
      <w:r>
        <w:fldChar w:fldCharType="end"/>
      </w:r>
    </w:p>
    <w:p w14:paraId="06B66604" w14:textId="18ED0D93" w:rsidR="00C75DF2" w:rsidRDefault="00C75DF2">
      <w:pPr>
        <w:pStyle w:val="TOC5"/>
        <w:rPr>
          <w:rFonts w:asciiTheme="minorHAnsi" w:eastAsiaTheme="minorEastAsia" w:hAnsiTheme="minorHAnsi" w:cstheme="minorBidi"/>
          <w:kern w:val="2"/>
          <w:sz w:val="22"/>
          <w:szCs w:val="22"/>
          <w:lang w:eastAsia="en-GB"/>
          <w14:ligatures w14:val="standardContextual"/>
        </w:rPr>
      </w:pPr>
      <w:r>
        <w:t>6.2.3.1.1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_Toc146206937 \h </w:instrText>
      </w:r>
      <w:r>
        <w:fldChar w:fldCharType="separate"/>
      </w:r>
      <w:r>
        <w:t>69</w:t>
      </w:r>
      <w:r>
        <w:fldChar w:fldCharType="end"/>
      </w:r>
    </w:p>
    <w:p w14:paraId="1E745191" w14:textId="2E2BBA80" w:rsidR="00C75DF2" w:rsidRDefault="00C75DF2">
      <w:pPr>
        <w:pStyle w:val="TOC5"/>
        <w:rPr>
          <w:rFonts w:asciiTheme="minorHAnsi" w:eastAsiaTheme="minorEastAsia" w:hAnsiTheme="minorHAnsi" w:cstheme="minorBidi"/>
          <w:kern w:val="2"/>
          <w:sz w:val="22"/>
          <w:szCs w:val="22"/>
          <w:lang w:eastAsia="en-GB"/>
          <w14:ligatures w14:val="standardContextual"/>
        </w:rPr>
      </w:pPr>
      <w:r>
        <w:t>6.2.3.1.2</w:t>
      </w:r>
      <w:r>
        <w:rPr>
          <w:rFonts w:asciiTheme="minorHAnsi" w:eastAsiaTheme="minorEastAsia" w:hAnsiTheme="minorHAnsi" w:cstheme="minorBidi"/>
          <w:kern w:val="2"/>
          <w:sz w:val="22"/>
          <w:szCs w:val="22"/>
          <w:lang w:eastAsia="en-GB"/>
          <w14:ligatures w14:val="standardContextual"/>
        </w:rPr>
        <w:tab/>
      </w:r>
      <w:r>
        <w:t>Provisioning of the IRI-POI, IRI-TF and CC-TF in the SMF</w:t>
      </w:r>
      <w:r>
        <w:tab/>
      </w:r>
      <w:r>
        <w:fldChar w:fldCharType="begin" w:fldLock="1"/>
      </w:r>
      <w:r>
        <w:instrText xml:space="preserve"> PAGEREF _Toc146206938 \h </w:instrText>
      </w:r>
      <w:r>
        <w:fldChar w:fldCharType="separate"/>
      </w:r>
      <w:r>
        <w:t>69</w:t>
      </w:r>
      <w:r>
        <w:fldChar w:fldCharType="end"/>
      </w:r>
    </w:p>
    <w:p w14:paraId="6F69DE4C" w14:textId="3DA309FA" w:rsidR="00C75DF2" w:rsidRDefault="00C75DF2">
      <w:pPr>
        <w:pStyle w:val="TOC5"/>
        <w:rPr>
          <w:rFonts w:asciiTheme="minorHAnsi" w:eastAsiaTheme="minorEastAsia" w:hAnsiTheme="minorHAnsi" w:cstheme="minorBidi"/>
          <w:kern w:val="2"/>
          <w:sz w:val="22"/>
          <w:szCs w:val="22"/>
          <w:lang w:eastAsia="en-GB"/>
          <w14:ligatures w14:val="standardContextual"/>
        </w:rPr>
      </w:pPr>
      <w:r w:rsidRPr="00C75DF2">
        <w:t>6.2.3.1.3</w:t>
      </w:r>
      <w:r w:rsidRPr="00C75DF2">
        <w:rPr>
          <w:rFonts w:asciiTheme="minorHAnsi" w:hAnsiTheme="minorHAnsi" w:cstheme="minorBidi"/>
          <w:kern w:val="2"/>
          <w:sz w:val="22"/>
          <w:szCs w:val="22"/>
          <w:lang w:eastAsia="en-GB"/>
          <w14:ligatures w14:val="standardContextual"/>
        </w:rPr>
        <w:tab/>
      </w:r>
      <w:r w:rsidRPr="00F86205">
        <w:rPr>
          <w:rFonts w:eastAsiaTheme="minorHAnsi"/>
          <w:lang w:val="en-US"/>
        </w:rPr>
        <w:t>Provisioning of the MDF2</w:t>
      </w:r>
      <w:r>
        <w:tab/>
      </w:r>
      <w:r>
        <w:fldChar w:fldCharType="begin" w:fldLock="1"/>
      </w:r>
      <w:r>
        <w:instrText xml:space="preserve"> PAGEREF _Toc146206939 \h </w:instrText>
      </w:r>
      <w:r>
        <w:fldChar w:fldCharType="separate"/>
      </w:r>
      <w:r>
        <w:t>70</w:t>
      </w:r>
      <w:r>
        <w:fldChar w:fldCharType="end"/>
      </w:r>
    </w:p>
    <w:p w14:paraId="4B81F368" w14:textId="707EE181" w:rsidR="00C75DF2" w:rsidRDefault="00C75DF2">
      <w:pPr>
        <w:pStyle w:val="TOC5"/>
        <w:rPr>
          <w:rFonts w:asciiTheme="minorHAnsi" w:eastAsiaTheme="minorEastAsia" w:hAnsiTheme="minorHAnsi" w:cstheme="minorBidi"/>
          <w:kern w:val="2"/>
          <w:sz w:val="22"/>
          <w:szCs w:val="22"/>
          <w:lang w:eastAsia="en-GB"/>
          <w14:ligatures w14:val="standardContextual"/>
        </w:rPr>
      </w:pPr>
      <w:r w:rsidRPr="00C75DF2">
        <w:t>6.2.3.1.4</w:t>
      </w:r>
      <w:r w:rsidRPr="00C75DF2">
        <w:rPr>
          <w:rFonts w:asciiTheme="minorHAnsi" w:hAnsiTheme="minorHAnsi" w:cstheme="minorBidi"/>
          <w:kern w:val="2"/>
          <w:sz w:val="22"/>
          <w:szCs w:val="22"/>
          <w:lang w:eastAsia="en-GB"/>
          <w14:ligatures w14:val="standardContextual"/>
        </w:rPr>
        <w:tab/>
      </w:r>
      <w:r w:rsidRPr="00F86205">
        <w:rPr>
          <w:rFonts w:eastAsiaTheme="minorHAnsi"/>
          <w:lang w:val="en-US"/>
        </w:rPr>
        <w:t>Provisioning of the MDF3</w:t>
      </w:r>
      <w:r>
        <w:tab/>
      </w:r>
      <w:r>
        <w:fldChar w:fldCharType="begin" w:fldLock="1"/>
      </w:r>
      <w:r>
        <w:instrText xml:space="preserve"> PAGEREF _Toc146206940 \h </w:instrText>
      </w:r>
      <w:r>
        <w:fldChar w:fldCharType="separate"/>
      </w:r>
      <w:r>
        <w:t>71</w:t>
      </w:r>
      <w:r>
        <w:fldChar w:fldCharType="end"/>
      </w:r>
    </w:p>
    <w:p w14:paraId="5363C8E7" w14:textId="564FF39D" w:rsidR="00C75DF2" w:rsidRDefault="00C75DF2">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Generation of xIRI at IRI-POI in SMF over LI_X2</w:t>
      </w:r>
      <w:r>
        <w:tab/>
      </w:r>
      <w:r>
        <w:fldChar w:fldCharType="begin" w:fldLock="1"/>
      </w:r>
      <w:r>
        <w:instrText xml:space="preserve"> PAGEREF _Toc146206941 \h </w:instrText>
      </w:r>
      <w:r>
        <w:fldChar w:fldCharType="separate"/>
      </w:r>
      <w:r>
        <w:t>72</w:t>
      </w:r>
      <w:r>
        <w:fldChar w:fldCharType="end"/>
      </w:r>
    </w:p>
    <w:p w14:paraId="361F23E1" w14:textId="17DC2B63" w:rsidR="00C75DF2" w:rsidRDefault="00C75DF2">
      <w:pPr>
        <w:pStyle w:val="TOC5"/>
        <w:rPr>
          <w:rFonts w:asciiTheme="minorHAnsi" w:eastAsiaTheme="minorEastAsia" w:hAnsiTheme="minorHAnsi" w:cstheme="minorBidi"/>
          <w:kern w:val="2"/>
          <w:sz w:val="22"/>
          <w:szCs w:val="22"/>
          <w:lang w:eastAsia="en-GB"/>
          <w14:ligatures w14:val="standardContextual"/>
        </w:rPr>
      </w:pPr>
      <w:r>
        <w:t>6.2.3.2.1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_Toc146206942 \h </w:instrText>
      </w:r>
      <w:r>
        <w:fldChar w:fldCharType="separate"/>
      </w:r>
      <w:r>
        <w:t>72</w:t>
      </w:r>
      <w:r>
        <w:fldChar w:fldCharType="end"/>
      </w:r>
    </w:p>
    <w:p w14:paraId="63B04009" w14:textId="3430A594" w:rsidR="00C75DF2" w:rsidRDefault="00C75DF2">
      <w:pPr>
        <w:pStyle w:val="TOC5"/>
        <w:rPr>
          <w:rFonts w:asciiTheme="minorHAnsi" w:eastAsiaTheme="minorEastAsia" w:hAnsiTheme="minorHAnsi" w:cstheme="minorBidi"/>
          <w:kern w:val="2"/>
          <w:sz w:val="22"/>
          <w:szCs w:val="22"/>
          <w:lang w:eastAsia="en-GB"/>
          <w14:ligatures w14:val="standardContextual"/>
        </w:rPr>
      </w:pPr>
      <w:r>
        <w:t>6.2.3.2.2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_Toc146206943 \h </w:instrText>
      </w:r>
      <w:r>
        <w:fldChar w:fldCharType="separate"/>
      </w:r>
      <w:r>
        <w:t>72</w:t>
      </w:r>
      <w:r>
        <w:fldChar w:fldCharType="end"/>
      </w:r>
    </w:p>
    <w:p w14:paraId="7B95762D" w14:textId="41AA4F5D" w:rsidR="00C75DF2" w:rsidRDefault="00C75DF2">
      <w:pPr>
        <w:pStyle w:val="TOC5"/>
        <w:rPr>
          <w:rFonts w:asciiTheme="minorHAnsi" w:eastAsiaTheme="minorEastAsia" w:hAnsiTheme="minorHAnsi" w:cstheme="minorBidi"/>
          <w:kern w:val="2"/>
          <w:sz w:val="22"/>
          <w:szCs w:val="22"/>
          <w:lang w:eastAsia="en-GB"/>
          <w14:ligatures w14:val="standardContextual"/>
        </w:rPr>
      </w:pPr>
      <w:r>
        <w:t>6.2.3.2.3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_Toc146206944 \h </w:instrText>
      </w:r>
      <w:r>
        <w:fldChar w:fldCharType="separate"/>
      </w:r>
      <w:r>
        <w:t>77</w:t>
      </w:r>
      <w:r>
        <w:fldChar w:fldCharType="end"/>
      </w:r>
    </w:p>
    <w:p w14:paraId="2FE3A58B" w14:textId="643CA26F" w:rsidR="00C75DF2" w:rsidRDefault="00C75DF2">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_Toc146206945 \h </w:instrText>
      </w:r>
      <w:r>
        <w:fldChar w:fldCharType="separate"/>
      </w:r>
      <w:r>
        <w:t>79</w:t>
      </w:r>
      <w:r>
        <w:fldChar w:fldCharType="end"/>
      </w:r>
    </w:p>
    <w:p w14:paraId="4B528F73" w14:textId="726A6C7F" w:rsidR="00C75DF2" w:rsidRDefault="00C75DF2">
      <w:pPr>
        <w:pStyle w:val="TOC5"/>
        <w:rPr>
          <w:rFonts w:asciiTheme="minorHAnsi" w:eastAsiaTheme="minorEastAsia" w:hAnsiTheme="minorHAnsi" w:cstheme="minorBidi"/>
          <w:kern w:val="2"/>
          <w:sz w:val="22"/>
          <w:szCs w:val="22"/>
          <w:lang w:eastAsia="en-GB"/>
          <w14:ligatures w14:val="standardContextual"/>
        </w:rPr>
      </w:pPr>
      <w:r>
        <w:t>6.2.3.2.5</w:t>
      </w:r>
      <w:r>
        <w:rPr>
          <w:rFonts w:asciiTheme="minorHAnsi" w:eastAsiaTheme="minorEastAsia" w:hAnsiTheme="minorHAnsi" w:cstheme="minorBidi"/>
          <w:kern w:val="2"/>
          <w:sz w:val="22"/>
          <w:szCs w:val="22"/>
          <w:lang w:eastAsia="en-GB"/>
          <w14:ligatures w14:val="standardContextual"/>
        </w:rPr>
        <w:tab/>
      </w:r>
      <w:r>
        <w:t>Start of interception with an established PDU session</w:t>
      </w:r>
      <w:r>
        <w:tab/>
      </w:r>
      <w:r>
        <w:fldChar w:fldCharType="begin" w:fldLock="1"/>
      </w:r>
      <w:r>
        <w:instrText xml:space="preserve"> PAGEREF _Toc146206946 \h </w:instrText>
      </w:r>
      <w:r>
        <w:fldChar w:fldCharType="separate"/>
      </w:r>
      <w:r>
        <w:t>80</w:t>
      </w:r>
      <w:r>
        <w:fldChar w:fldCharType="end"/>
      </w:r>
    </w:p>
    <w:p w14:paraId="39561355" w14:textId="73A5B445" w:rsidR="00C75DF2" w:rsidRDefault="00C75DF2">
      <w:pPr>
        <w:pStyle w:val="TOC5"/>
        <w:rPr>
          <w:rFonts w:asciiTheme="minorHAnsi" w:eastAsiaTheme="minorEastAsia" w:hAnsiTheme="minorHAnsi" w:cstheme="minorBidi"/>
          <w:kern w:val="2"/>
          <w:sz w:val="22"/>
          <w:szCs w:val="22"/>
          <w:lang w:eastAsia="en-GB"/>
          <w14:ligatures w14:val="standardContextual"/>
        </w:rPr>
      </w:pPr>
      <w:r>
        <w:t>6.2.3.2.6</w:t>
      </w:r>
      <w:r>
        <w:rPr>
          <w:rFonts w:asciiTheme="minorHAnsi" w:eastAsiaTheme="minorEastAsia" w:hAnsiTheme="minorHAnsi" w:cstheme="minorBidi"/>
          <w:kern w:val="2"/>
          <w:sz w:val="22"/>
          <w:szCs w:val="22"/>
          <w:lang w:eastAsia="en-GB"/>
          <w14:ligatures w14:val="standardContextual"/>
        </w:rPr>
        <w:tab/>
      </w:r>
      <w:r>
        <w:t>SMF unsuccessful procedure</w:t>
      </w:r>
      <w:r>
        <w:tab/>
      </w:r>
      <w:r>
        <w:fldChar w:fldCharType="begin" w:fldLock="1"/>
      </w:r>
      <w:r>
        <w:instrText xml:space="preserve"> PAGEREF _Toc146206947 \h </w:instrText>
      </w:r>
      <w:r>
        <w:fldChar w:fldCharType="separate"/>
      </w:r>
      <w:r>
        <w:t>84</w:t>
      </w:r>
      <w:r>
        <w:fldChar w:fldCharType="end"/>
      </w:r>
    </w:p>
    <w:p w14:paraId="36307494" w14:textId="66E66EA0" w:rsidR="00C75DF2" w:rsidRDefault="00C75DF2">
      <w:pPr>
        <w:pStyle w:val="TOC5"/>
        <w:rPr>
          <w:rFonts w:asciiTheme="minorHAnsi" w:eastAsiaTheme="minorEastAsia" w:hAnsiTheme="minorHAnsi" w:cstheme="minorBidi"/>
          <w:kern w:val="2"/>
          <w:sz w:val="22"/>
          <w:szCs w:val="22"/>
          <w:lang w:eastAsia="en-GB"/>
          <w14:ligatures w14:val="standardContextual"/>
        </w:rPr>
      </w:pPr>
      <w:r>
        <w:t>6.2.3.2.7</w:t>
      </w:r>
      <w:r>
        <w:rPr>
          <w:rFonts w:asciiTheme="minorHAnsi" w:eastAsiaTheme="minorEastAsia" w:hAnsiTheme="minorHAnsi" w:cstheme="minorBidi"/>
          <w:kern w:val="2"/>
          <w:sz w:val="22"/>
          <w:szCs w:val="22"/>
          <w:lang w:eastAsia="en-GB"/>
          <w14:ligatures w14:val="standardContextual"/>
        </w:rPr>
        <w:tab/>
      </w:r>
      <w:r>
        <w:t>MA PDU sessions</w:t>
      </w:r>
      <w:r>
        <w:tab/>
      </w:r>
      <w:r>
        <w:fldChar w:fldCharType="begin" w:fldLock="1"/>
      </w:r>
      <w:r>
        <w:instrText xml:space="preserve"> PAGEREF _Toc146206948 \h </w:instrText>
      </w:r>
      <w:r>
        <w:fldChar w:fldCharType="separate"/>
      </w:r>
      <w:r>
        <w:t>85</w:t>
      </w:r>
      <w:r>
        <w:fldChar w:fldCharType="end"/>
      </w:r>
    </w:p>
    <w:p w14:paraId="7BF51D4A" w14:textId="7103ABA7" w:rsidR="00C75DF2" w:rsidRDefault="00C75DF2">
      <w:pPr>
        <w:pStyle w:val="TOC5"/>
        <w:rPr>
          <w:rFonts w:asciiTheme="minorHAnsi" w:eastAsiaTheme="minorEastAsia" w:hAnsiTheme="minorHAnsi" w:cstheme="minorBidi"/>
          <w:kern w:val="2"/>
          <w:sz w:val="22"/>
          <w:szCs w:val="22"/>
          <w:lang w:eastAsia="en-GB"/>
          <w14:ligatures w14:val="standardContextual"/>
        </w:rPr>
      </w:pPr>
      <w:r>
        <w:t>6.2.3.2.8</w:t>
      </w:r>
      <w:r>
        <w:rPr>
          <w:rFonts w:asciiTheme="minorHAnsi" w:eastAsiaTheme="minorEastAsia" w:hAnsiTheme="minorHAnsi" w:cstheme="minorBidi"/>
          <w:kern w:val="2"/>
          <w:sz w:val="22"/>
          <w:szCs w:val="22"/>
          <w:lang w:eastAsia="en-GB"/>
          <w14:ligatures w14:val="standardContextual"/>
        </w:rPr>
        <w:tab/>
      </w:r>
      <w:r>
        <w:t>PDU to MA PDU session modification</w:t>
      </w:r>
      <w:r>
        <w:tab/>
      </w:r>
      <w:r>
        <w:fldChar w:fldCharType="begin" w:fldLock="1"/>
      </w:r>
      <w:r>
        <w:instrText xml:space="preserve"> PAGEREF _Toc146206949 \h </w:instrText>
      </w:r>
      <w:r>
        <w:fldChar w:fldCharType="separate"/>
      </w:r>
      <w:r>
        <w:t>98</w:t>
      </w:r>
      <w:r>
        <w:fldChar w:fldCharType="end"/>
      </w:r>
    </w:p>
    <w:p w14:paraId="0571A3B0" w14:textId="05E844E5" w:rsidR="00C75DF2" w:rsidRDefault="00C75DF2">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Triggering of the CC-POI from CC-TF over LI_T3</w:t>
      </w:r>
      <w:r>
        <w:tab/>
      </w:r>
      <w:r>
        <w:fldChar w:fldCharType="begin" w:fldLock="1"/>
      </w:r>
      <w:r>
        <w:instrText xml:space="preserve"> PAGEREF _Toc146206950 \h </w:instrText>
      </w:r>
      <w:r>
        <w:fldChar w:fldCharType="separate"/>
      </w:r>
      <w:r>
        <w:t>99</w:t>
      </w:r>
      <w:r>
        <w:fldChar w:fldCharType="end"/>
      </w:r>
    </w:p>
    <w:p w14:paraId="73A13787" w14:textId="7AC9DA6A" w:rsidR="00C75DF2" w:rsidRDefault="00C75DF2">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LI_T3 interface specifics</w:t>
      </w:r>
      <w:r>
        <w:tab/>
      </w:r>
      <w:r>
        <w:fldChar w:fldCharType="begin" w:fldLock="1"/>
      </w:r>
      <w:r>
        <w:instrText xml:space="preserve"> PAGEREF _Toc146206951 \h </w:instrText>
      </w:r>
      <w:r>
        <w:fldChar w:fldCharType="separate"/>
      </w:r>
      <w:r>
        <w:t>99</w:t>
      </w:r>
      <w:r>
        <w:fldChar w:fldCharType="end"/>
      </w:r>
    </w:p>
    <w:p w14:paraId="0ADC36C6" w14:textId="631421DF" w:rsidR="00C75DF2" w:rsidRDefault="00C75DF2">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CC interception with multi-homed PDU session</w:t>
      </w:r>
      <w:r>
        <w:tab/>
      </w:r>
      <w:r>
        <w:fldChar w:fldCharType="begin" w:fldLock="1"/>
      </w:r>
      <w:r>
        <w:instrText xml:space="preserve"> PAGEREF _Toc146206952 \h </w:instrText>
      </w:r>
      <w:r>
        <w:fldChar w:fldCharType="separate"/>
      </w:r>
      <w:r>
        <w:t>101</w:t>
      </w:r>
      <w:r>
        <w:fldChar w:fldCharType="end"/>
      </w:r>
    </w:p>
    <w:p w14:paraId="3D2DFFCE" w14:textId="076163D6" w:rsidR="00C75DF2" w:rsidRDefault="00C75DF2">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CC Interception only at PDU Session Anchor UPFs</w:t>
      </w:r>
      <w:r>
        <w:tab/>
      </w:r>
      <w:r>
        <w:fldChar w:fldCharType="begin" w:fldLock="1"/>
      </w:r>
      <w:r>
        <w:instrText xml:space="preserve"> PAGEREF _Toc146206953 \h </w:instrText>
      </w:r>
      <w:r>
        <w:fldChar w:fldCharType="separate"/>
      </w:r>
      <w:r>
        <w:t>102</w:t>
      </w:r>
      <w:r>
        <w:fldChar w:fldCharType="end"/>
      </w:r>
    </w:p>
    <w:p w14:paraId="28BB4C51" w14:textId="65552BB2" w:rsidR="00C75DF2" w:rsidRDefault="00C75DF2">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IRI-POI in UPF triggering over LI_T2</w:t>
      </w:r>
      <w:r>
        <w:tab/>
      </w:r>
      <w:r>
        <w:fldChar w:fldCharType="begin" w:fldLock="1"/>
      </w:r>
      <w:r>
        <w:instrText xml:space="preserve"> PAGEREF _Toc146206954 \h </w:instrText>
      </w:r>
      <w:r>
        <w:fldChar w:fldCharType="separate"/>
      </w:r>
      <w:r>
        <w:t>102</w:t>
      </w:r>
      <w:r>
        <w:fldChar w:fldCharType="end"/>
      </w:r>
    </w:p>
    <w:p w14:paraId="346B8808" w14:textId="0A4B296E" w:rsidR="00C75DF2" w:rsidRDefault="00C75DF2">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Generation of xIRI at UPF over LI_X2</w:t>
      </w:r>
      <w:r>
        <w:tab/>
      </w:r>
      <w:r>
        <w:fldChar w:fldCharType="begin" w:fldLock="1"/>
      </w:r>
      <w:r>
        <w:instrText xml:space="preserve"> PAGEREF _Toc146206955 \h </w:instrText>
      </w:r>
      <w:r>
        <w:fldChar w:fldCharType="separate"/>
      </w:r>
      <w:r>
        <w:t>103</w:t>
      </w:r>
      <w:r>
        <w:fldChar w:fldCharType="end"/>
      </w:r>
    </w:p>
    <w:p w14:paraId="1C4E751F" w14:textId="5D02AE05" w:rsidR="00C75DF2" w:rsidRDefault="00C75DF2">
      <w:pPr>
        <w:pStyle w:val="TOC5"/>
        <w:rPr>
          <w:rFonts w:asciiTheme="minorHAnsi" w:eastAsiaTheme="minorEastAsia" w:hAnsiTheme="minorHAnsi" w:cstheme="minorBidi"/>
          <w:kern w:val="2"/>
          <w:sz w:val="22"/>
          <w:szCs w:val="22"/>
          <w:lang w:eastAsia="en-GB"/>
          <w14:ligatures w14:val="standardContextual"/>
        </w:rPr>
      </w:pPr>
      <w:r>
        <w:t>6.2.3.5.1</w:t>
      </w:r>
      <w:r>
        <w:rPr>
          <w:rFonts w:asciiTheme="minorHAnsi" w:eastAsiaTheme="minorEastAsia" w:hAnsiTheme="minorHAnsi" w:cstheme="minorBidi"/>
          <w:kern w:val="2"/>
          <w:sz w:val="22"/>
          <w:szCs w:val="22"/>
          <w:lang w:eastAsia="en-GB"/>
          <w14:ligatures w14:val="standardContextual"/>
        </w:rPr>
        <w:tab/>
      </w:r>
      <w:r>
        <w:t>Packet data header reporting</w:t>
      </w:r>
      <w:r>
        <w:tab/>
      </w:r>
      <w:r>
        <w:fldChar w:fldCharType="begin" w:fldLock="1"/>
      </w:r>
      <w:r>
        <w:instrText xml:space="preserve"> PAGEREF _Toc146206956 \h </w:instrText>
      </w:r>
      <w:r>
        <w:fldChar w:fldCharType="separate"/>
      </w:r>
      <w:r>
        <w:t>103</w:t>
      </w:r>
      <w:r>
        <w:fldChar w:fldCharType="end"/>
      </w:r>
    </w:p>
    <w:p w14:paraId="08EFF46A" w14:textId="611667E8" w:rsidR="00C75DF2" w:rsidRDefault="00C75DF2">
      <w:pPr>
        <w:pStyle w:val="TOC5"/>
        <w:rPr>
          <w:rFonts w:asciiTheme="minorHAnsi" w:eastAsiaTheme="minorEastAsia" w:hAnsiTheme="minorHAnsi" w:cstheme="minorBidi"/>
          <w:kern w:val="2"/>
          <w:sz w:val="22"/>
          <w:szCs w:val="22"/>
          <w:lang w:eastAsia="en-GB"/>
          <w14:ligatures w14:val="standardContextual"/>
        </w:rPr>
      </w:pPr>
      <w:r>
        <w:t>6.2.3.5.2</w:t>
      </w:r>
      <w:r>
        <w:rPr>
          <w:rFonts w:asciiTheme="minorHAnsi" w:eastAsiaTheme="minorEastAsia" w:hAnsiTheme="minorHAnsi" w:cstheme="minorBidi"/>
          <w:kern w:val="2"/>
          <w:sz w:val="22"/>
          <w:szCs w:val="22"/>
          <w:lang w:eastAsia="en-GB"/>
          <w14:ligatures w14:val="standardContextual"/>
        </w:rPr>
        <w:tab/>
      </w:r>
      <w:r>
        <w:t>Fragmentation</w:t>
      </w:r>
      <w:r>
        <w:tab/>
      </w:r>
      <w:r>
        <w:fldChar w:fldCharType="begin" w:fldLock="1"/>
      </w:r>
      <w:r>
        <w:instrText xml:space="preserve"> PAGEREF _Toc146206957 \h </w:instrText>
      </w:r>
      <w:r>
        <w:fldChar w:fldCharType="separate"/>
      </w:r>
      <w:r>
        <w:t>103</w:t>
      </w:r>
      <w:r>
        <w:fldChar w:fldCharType="end"/>
      </w:r>
    </w:p>
    <w:p w14:paraId="78804B4A" w14:textId="036064CE" w:rsidR="00C75DF2" w:rsidRDefault="00C75DF2">
      <w:pPr>
        <w:pStyle w:val="TOC5"/>
        <w:rPr>
          <w:rFonts w:asciiTheme="minorHAnsi" w:eastAsiaTheme="minorEastAsia" w:hAnsiTheme="minorHAnsi" w:cstheme="minorBidi"/>
          <w:kern w:val="2"/>
          <w:sz w:val="22"/>
          <w:szCs w:val="22"/>
          <w:lang w:eastAsia="en-GB"/>
          <w14:ligatures w14:val="standardContextual"/>
        </w:rPr>
      </w:pPr>
      <w:r>
        <w:t>6.2.3.5.3</w:t>
      </w:r>
      <w:r>
        <w:rPr>
          <w:rFonts w:asciiTheme="minorHAnsi" w:eastAsiaTheme="minorEastAsia" w:hAnsiTheme="minorHAnsi" w:cstheme="minorBidi"/>
          <w:kern w:val="2"/>
          <w:sz w:val="22"/>
          <w:szCs w:val="22"/>
          <w:lang w:eastAsia="en-GB"/>
          <w14:ligatures w14:val="standardContextual"/>
        </w:rPr>
        <w:tab/>
      </w:r>
      <w:r>
        <w:t>Packet Data Header Report (PDHR)</w:t>
      </w:r>
      <w:r>
        <w:tab/>
      </w:r>
      <w:r>
        <w:fldChar w:fldCharType="begin" w:fldLock="1"/>
      </w:r>
      <w:r>
        <w:instrText xml:space="preserve"> PAGEREF _Toc146206958 \h </w:instrText>
      </w:r>
      <w:r>
        <w:fldChar w:fldCharType="separate"/>
      </w:r>
      <w:r>
        <w:t>103</w:t>
      </w:r>
      <w:r>
        <w:fldChar w:fldCharType="end"/>
      </w:r>
    </w:p>
    <w:p w14:paraId="6CD54C58" w14:textId="0465BE87" w:rsidR="00C75DF2" w:rsidRDefault="00C75DF2">
      <w:pPr>
        <w:pStyle w:val="TOC5"/>
        <w:rPr>
          <w:rFonts w:asciiTheme="minorHAnsi" w:eastAsiaTheme="minorEastAsia" w:hAnsiTheme="minorHAnsi" w:cstheme="minorBidi"/>
          <w:kern w:val="2"/>
          <w:sz w:val="22"/>
          <w:szCs w:val="22"/>
          <w:lang w:eastAsia="en-GB"/>
          <w14:ligatures w14:val="standardContextual"/>
        </w:rPr>
      </w:pPr>
      <w:r>
        <w:t>6.2.3.5.4</w:t>
      </w:r>
      <w:r>
        <w:rPr>
          <w:rFonts w:asciiTheme="minorHAnsi" w:eastAsiaTheme="minorEastAsia" w:hAnsiTheme="minorHAnsi" w:cstheme="minorBidi"/>
          <w:kern w:val="2"/>
          <w:sz w:val="22"/>
          <w:szCs w:val="22"/>
          <w:lang w:eastAsia="en-GB"/>
          <w14:ligatures w14:val="standardContextual"/>
        </w:rPr>
        <w:tab/>
      </w:r>
      <w:r>
        <w:t>Packet Data Summary Report (PDSR)</w:t>
      </w:r>
      <w:r>
        <w:tab/>
      </w:r>
      <w:r>
        <w:fldChar w:fldCharType="begin" w:fldLock="1"/>
      </w:r>
      <w:r>
        <w:instrText xml:space="preserve"> PAGEREF _Toc146206959 \h </w:instrText>
      </w:r>
      <w:r>
        <w:fldChar w:fldCharType="separate"/>
      </w:r>
      <w:r>
        <w:t>103</w:t>
      </w:r>
      <w:r>
        <w:fldChar w:fldCharType="end"/>
      </w:r>
    </w:p>
    <w:p w14:paraId="4DDEAC8D" w14:textId="52AAAD79" w:rsidR="00C75DF2" w:rsidRDefault="00C75DF2">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Generation of xCC at CC-POI in the UPF over LI_X3</w:t>
      </w:r>
      <w:r>
        <w:tab/>
      </w:r>
      <w:r>
        <w:fldChar w:fldCharType="begin" w:fldLock="1"/>
      </w:r>
      <w:r>
        <w:instrText xml:space="preserve"> PAGEREF _Toc146206960 \h </w:instrText>
      </w:r>
      <w:r>
        <w:fldChar w:fldCharType="separate"/>
      </w:r>
      <w:r>
        <w:t>103</w:t>
      </w:r>
      <w:r>
        <w:fldChar w:fldCharType="end"/>
      </w:r>
    </w:p>
    <w:p w14:paraId="728E7C4E" w14:textId="5B43E005" w:rsidR="00C75DF2" w:rsidRDefault="00C75DF2">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_Toc146206961 \h </w:instrText>
      </w:r>
      <w:r>
        <w:fldChar w:fldCharType="separate"/>
      </w:r>
      <w:r>
        <w:t>104</w:t>
      </w:r>
      <w:r>
        <w:fldChar w:fldCharType="end"/>
      </w:r>
    </w:p>
    <w:p w14:paraId="5F43A96E" w14:textId="79414275" w:rsidR="00C75DF2" w:rsidRDefault="00C75DF2">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_Toc146206962 \h </w:instrText>
      </w:r>
      <w:r>
        <w:fldChar w:fldCharType="separate"/>
      </w:r>
      <w:r>
        <w:t>105</w:t>
      </w:r>
      <w:r>
        <w:fldChar w:fldCharType="end"/>
      </w:r>
    </w:p>
    <w:p w14:paraId="41C7CCC8" w14:textId="13834C2A" w:rsidR="00C75DF2" w:rsidRDefault="00C75DF2">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fldLock="1"/>
      </w:r>
      <w:r>
        <w:instrText xml:space="preserve"> PAGEREF _Toc146206963 \h </w:instrText>
      </w:r>
      <w:r>
        <w:fldChar w:fldCharType="separate"/>
      </w:r>
      <w:r>
        <w:t>105</w:t>
      </w:r>
      <w:r>
        <w:fldChar w:fldCharType="end"/>
      </w:r>
    </w:p>
    <w:p w14:paraId="2907FD1C" w14:textId="412E6907" w:rsidR="00C75DF2" w:rsidRDefault="00C75DF2">
      <w:pPr>
        <w:pStyle w:val="TOC5"/>
        <w:rPr>
          <w:rFonts w:asciiTheme="minorHAnsi" w:eastAsiaTheme="minorEastAsia" w:hAnsiTheme="minorHAnsi" w:cstheme="minorBidi"/>
          <w:kern w:val="2"/>
          <w:sz w:val="22"/>
          <w:szCs w:val="22"/>
          <w:lang w:eastAsia="en-GB"/>
          <w14:ligatures w14:val="standardContextual"/>
        </w:rPr>
      </w:pPr>
      <w:r>
        <w:t>6.2.3.9.1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_Toc146206964 \h </w:instrText>
      </w:r>
      <w:r>
        <w:fldChar w:fldCharType="separate"/>
      </w:r>
      <w:r>
        <w:t>105</w:t>
      </w:r>
      <w:r>
        <w:fldChar w:fldCharType="end"/>
      </w:r>
    </w:p>
    <w:p w14:paraId="3285D697" w14:textId="5C9A3E6C" w:rsidR="00C75DF2" w:rsidRDefault="00C75DF2">
      <w:pPr>
        <w:pStyle w:val="TOC5"/>
        <w:rPr>
          <w:rFonts w:asciiTheme="minorHAnsi" w:eastAsiaTheme="minorEastAsia" w:hAnsiTheme="minorHAnsi" w:cstheme="minorBidi"/>
          <w:kern w:val="2"/>
          <w:sz w:val="22"/>
          <w:szCs w:val="22"/>
          <w:lang w:eastAsia="en-GB"/>
          <w14:ligatures w14:val="standardContextual"/>
        </w:rPr>
      </w:pPr>
      <w:r>
        <w:t>6.2.3.9.2</w:t>
      </w:r>
      <w:r>
        <w:rPr>
          <w:rFonts w:asciiTheme="minorHAnsi" w:eastAsiaTheme="minorEastAsia" w:hAnsiTheme="minorHAnsi" w:cstheme="minorBidi"/>
          <w:kern w:val="2"/>
          <w:sz w:val="22"/>
          <w:szCs w:val="22"/>
          <w:lang w:eastAsia="en-GB"/>
          <w14:ligatures w14:val="standardContextual"/>
        </w:rPr>
        <w:tab/>
      </w:r>
      <w:r>
        <w:t>Provisioning details</w:t>
      </w:r>
      <w:r>
        <w:tab/>
      </w:r>
      <w:r>
        <w:fldChar w:fldCharType="begin" w:fldLock="1"/>
      </w:r>
      <w:r>
        <w:instrText xml:space="preserve"> PAGEREF _Toc146206965 \h </w:instrText>
      </w:r>
      <w:r>
        <w:fldChar w:fldCharType="separate"/>
      </w:r>
      <w:r>
        <w:t>106</w:t>
      </w:r>
      <w:r>
        <w:fldChar w:fldCharType="end"/>
      </w:r>
    </w:p>
    <w:p w14:paraId="53863A44" w14:textId="2E8E62CC" w:rsidR="00C75DF2" w:rsidRDefault="00C75DF2">
      <w:pPr>
        <w:pStyle w:val="TOC5"/>
        <w:rPr>
          <w:rFonts w:asciiTheme="minorHAnsi" w:eastAsiaTheme="minorEastAsia" w:hAnsiTheme="minorHAnsi" w:cstheme="minorBidi"/>
          <w:kern w:val="2"/>
          <w:sz w:val="22"/>
          <w:szCs w:val="22"/>
          <w:lang w:eastAsia="en-GB"/>
          <w14:ligatures w14:val="standardContextual"/>
        </w:rPr>
      </w:pPr>
      <w:r>
        <w:t>6.2.3.9.3</w:t>
      </w:r>
      <w:r>
        <w:rPr>
          <w:rFonts w:asciiTheme="minorHAnsi" w:eastAsiaTheme="minorEastAsia" w:hAnsiTheme="minorHAnsi" w:cstheme="minorBidi"/>
          <w:kern w:val="2"/>
          <w:sz w:val="22"/>
          <w:szCs w:val="22"/>
          <w:lang w:eastAsia="en-GB"/>
          <w14:ligatures w14:val="standardContextual"/>
        </w:rPr>
        <w:tab/>
      </w:r>
      <w:r>
        <w:t>PDHeaderReport record</w:t>
      </w:r>
      <w:r>
        <w:tab/>
      </w:r>
      <w:r>
        <w:fldChar w:fldCharType="begin" w:fldLock="1"/>
      </w:r>
      <w:r>
        <w:instrText xml:space="preserve"> PAGEREF _Toc146206966 \h </w:instrText>
      </w:r>
      <w:r>
        <w:fldChar w:fldCharType="separate"/>
      </w:r>
      <w:r>
        <w:t>106</w:t>
      </w:r>
      <w:r>
        <w:fldChar w:fldCharType="end"/>
      </w:r>
    </w:p>
    <w:p w14:paraId="5F76339E" w14:textId="74D2179B" w:rsidR="00C75DF2" w:rsidRDefault="00C75DF2">
      <w:pPr>
        <w:pStyle w:val="TOC5"/>
        <w:rPr>
          <w:rFonts w:asciiTheme="minorHAnsi" w:eastAsiaTheme="minorEastAsia" w:hAnsiTheme="minorHAnsi" w:cstheme="minorBidi"/>
          <w:kern w:val="2"/>
          <w:sz w:val="22"/>
          <w:szCs w:val="22"/>
          <w:lang w:eastAsia="en-GB"/>
          <w14:ligatures w14:val="standardContextual"/>
        </w:rPr>
      </w:pPr>
      <w:r>
        <w:t>6.2.3.9.4</w:t>
      </w:r>
      <w:r>
        <w:rPr>
          <w:rFonts w:asciiTheme="minorHAnsi" w:eastAsiaTheme="minorEastAsia" w:hAnsiTheme="minorHAnsi" w:cstheme="minorBidi"/>
          <w:kern w:val="2"/>
          <w:sz w:val="22"/>
          <w:szCs w:val="22"/>
          <w:lang w:eastAsia="en-GB"/>
          <w14:ligatures w14:val="standardContextual"/>
        </w:rPr>
        <w:tab/>
      </w:r>
      <w:r>
        <w:t>PDSummaryReport record</w:t>
      </w:r>
      <w:r>
        <w:tab/>
      </w:r>
      <w:r>
        <w:fldChar w:fldCharType="begin" w:fldLock="1"/>
      </w:r>
      <w:r>
        <w:instrText xml:space="preserve"> PAGEREF _Toc146206967 \h </w:instrText>
      </w:r>
      <w:r>
        <w:fldChar w:fldCharType="separate"/>
      </w:r>
      <w:r>
        <w:t>107</w:t>
      </w:r>
      <w:r>
        <w:fldChar w:fldCharType="end"/>
      </w:r>
    </w:p>
    <w:p w14:paraId="54A72A56" w14:textId="7CED1A4D" w:rsidR="00C75DF2" w:rsidRDefault="00C75DF2">
      <w:pPr>
        <w:pStyle w:val="TOC4"/>
        <w:rPr>
          <w:rFonts w:asciiTheme="minorHAnsi" w:eastAsiaTheme="minorEastAsia" w:hAnsiTheme="minorHAnsi" w:cstheme="minorBidi"/>
          <w:kern w:val="2"/>
          <w:sz w:val="22"/>
          <w:szCs w:val="22"/>
          <w:lang w:eastAsia="en-GB"/>
          <w14:ligatures w14:val="standardContextual"/>
        </w:rPr>
      </w:pPr>
      <w:r>
        <w:t>6.2.3.10</w:t>
      </w:r>
      <w:r>
        <w:rPr>
          <w:rFonts w:asciiTheme="minorHAnsi" w:eastAsiaTheme="minorEastAsia" w:hAnsiTheme="minorHAnsi" w:cstheme="minorBidi"/>
          <w:kern w:val="2"/>
          <w:sz w:val="22"/>
          <w:szCs w:val="22"/>
          <w:lang w:eastAsia="en-GB"/>
          <w14:ligatures w14:val="standardContextual"/>
        </w:rPr>
        <w:tab/>
      </w:r>
      <w:r>
        <w:t>Sharing LI state information over LI_ST</w:t>
      </w:r>
      <w:r>
        <w:tab/>
      </w:r>
      <w:r>
        <w:fldChar w:fldCharType="begin" w:fldLock="1"/>
      </w:r>
      <w:r>
        <w:instrText xml:space="preserve"> PAGEREF _Toc146206968 \h </w:instrText>
      </w:r>
      <w:r>
        <w:fldChar w:fldCharType="separate"/>
      </w:r>
      <w:r>
        <w:t>111</w:t>
      </w:r>
      <w:r>
        <w:fldChar w:fldCharType="end"/>
      </w:r>
    </w:p>
    <w:p w14:paraId="2C0FFB56" w14:textId="1857C5A5" w:rsidR="00C75DF2" w:rsidRDefault="00C75DF2">
      <w:pPr>
        <w:pStyle w:val="TOC5"/>
        <w:rPr>
          <w:rFonts w:asciiTheme="minorHAnsi" w:eastAsiaTheme="minorEastAsia" w:hAnsiTheme="minorHAnsi" w:cstheme="minorBidi"/>
          <w:kern w:val="2"/>
          <w:sz w:val="22"/>
          <w:szCs w:val="22"/>
          <w:lang w:eastAsia="en-GB"/>
          <w14:ligatures w14:val="standardContextual"/>
        </w:rPr>
      </w:pPr>
      <w:r w:rsidRPr="00C75DF2">
        <w:t>6.2.3.10.1</w:t>
      </w:r>
      <w:r w:rsidRPr="00C75DF2">
        <w:rPr>
          <w:rFonts w:asciiTheme="minorHAnsi" w:eastAsiaTheme="minorEastAsia" w:hAnsiTheme="minorHAnsi" w:cstheme="minorBidi"/>
          <w:kern w:val="2"/>
          <w:sz w:val="22"/>
          <w:szCs w:val="22"/>
          <w:lang w:eastAsia="en-GB"/>
          <w14:ligatures w14:val="standardContextual"/>
        </w:rPr>
        <w:tab/>
      </w:r>
      <w:r w:rsidRPr="00F86205">
        <w:rPr>
          <w:lang w:val="en-US"/>
        </w:rPr>
        <w:t>Overview</w:t>
      </w:r>
      <w:r>
        <w:tab/>
      </w:r>
      <w:r>
        <w:fldChar w:fldCharType="begin" w:fldLock="1"/>
      </w:r>
      <w:r>
        <w:instrText xml:space="preserve"> PAGEREF _Toc146206969 \h </w:instrText>
      </w:r>
      <w:r>
        <w:fldChar w:fldCharType="separate"/>
      </w:r>
      <w:r>
        <w:t>111</w:t>
      </w:r>
      <w:r>
        <w:fldChar w:fldCharType="end"/>
      </w:r>
    </w:p>
    <w:p w14:paraId="7C29E0C4" w14:textId="6C3513AB" w:rsidR="00C75DF2" w:rsidRDefault="00C75DF2">
      <w:pPr>
        <w:pStyle w:val="TOC5"/>
        <w:rPr>
          <w:rFonts w:asciiTheme="minorHAnsi" w:eastAsiaTheme="minorEastAsia" w:hAnsiTheme="minorHAnsi" w:cstheme="minorBidi"/>
          <w:kern w:val="2"/>
          <w:sz w:val="22"/>
          <w:szCs w:val="22"/>
          <w:lang w:eastAsia="en-GB"/>
          <w14:ligatures w14:val="standardContextual"/>
        </w:rPr>
      </w:pPr>
      <w:r w:rsidRPr="00C75DF2">
        <w:t>6.2.3.10.2</w:t>
      </w:r>
      <w:r w:rsidRPr="00C75DF2">
        <w:rPr>
          <w:rFonts w:asciiTheme="minorHAnsi" w:eastAsiaTheme="minorEastAsia" w:hAnsiTheme="minorHAnsi" w:cstheme="minorBidi"/>
          <w:kern w:val="2"/>
          <w:sz w:val="22"/>
          <w:szCs w:val="22"/>
          <w:lang w:eastAsia="en-GB"/>
          <w14:ligatures w14:val="standardContextual"/>
        </w:rPr>
        <w:tab/>
      </w:r>
      <w:r w:rsidRPr="00F86205">
        <w:rPr>
          <w:lang w:val="en-US"/>
        </w:rPr>
        <w:t>Storing LI state</w:t>
      </w:r>
      <w:r>
        <w:tab/>
      </w:r>
      <w:r>
        <w:fldChar w:fldCharType="begin" w:fldLock="1"/>
      </w:r>
      <w:r>
        <w:instrText xml:space="preserve"> PAGEREF _Toc146206970 \h </w:instrText>
      </w:r>
      <w:r>
        <w:fldChar w:fldCharType="separate"/>
      </w:r>
      <w:r>
        <w:t>111</w:t>
      </w:r>
      <w:r>
        <w:fldChar w:fldCharType="end"/>
      </w:r>
    </w:p>
    <w:p w14:paraId="6DA0A6D4" w14:textId="40F055AA" w:rsidR="00C75DF2" w:rsidRDefault="00C75DF2">
      <w:pPr>
        <w:pStyle w:val="TOC5"/>
        <w:rPr>
          <w:rFonts w:asciiTheme="minorHAnsi" w:eastAsiaTheme="minorEastAsia" w:hAnsiTheme="minorHAnsi" w:cstheme="minorBidi"/>
          <w:kern w:val="2"/>
          <w:sz w:val="22"/>
          <w:szCs w:val="22"/>
          <w:lang w:eastAsia="en-GB"/>
          <w14:ligatures w14:val="standardContextual"/>
        </w:rPr>
      </w:pPr>
      <w:r w:rsidRPr="00C75DF2">
        <w:t>6.2.3.10.3</w:t>
      </w:r>
      <w:r w:rsidRPr="00C75DF2">
        <w:rPr>
          <w:rFonts w:asciiTheme="minorHAnsi" w:eastAsiaTheme="minorEastAsia" w:hAnsiTheme="minorHAnsi" w:cstheme="minorBidi"/>
          <w:kern w:val="2"/>
          <w:sz w:val="22"/>
          <w:szCs w:val="22"/>
          <w:lang w:eastAsia="en-GB"/>
          <w14:ligatures w14:val="standardContextual"/>
        </w:rPr>
        <w:tab/>
      </w:r>
      <w:r w:rsidRPr="00F86205">
        <w:rPr>
          <w:lang w:val="en-US"/>
        </w:rPr>
        <w:t>Retrieving LI state</w:t>
      </w:r>
      <w:r>
        <w:tab/>
      </w:r>
      <w:r>
        <w:fldChar w:fldCharType="begin" w:fldLock="1"/>
      </w:r>
      <w:r>
        <w:instrText xml:space="preserve"> PAGEREF _Toc146206971 \h </w:instrText>
      </w:r>
      <w:r>
        <w:fldChar w:fldCharType="separate"/>
      </w:r>
      <w:r>
        <w:t>112</w:t>
      </w:r>
      <w:r>
        <w:fldChar w:fldCharType="end"/>
      </w:r>
    </w:p>
    <w:p w14:paraId="472CF4F2" w14:textId="7920D9B5" w:rsidR="00C75DF2" w:rsidRDefault="00C75DF2">
      <w:pPr>
        <w:pStyle w:val="TOC5"/>
        <w:rPr>
          <w:rFonts w:asciiTheme="minorHAnsi" w:eastAsiaTheme="minorEastAsia" w:hAnsiTheme="minorHAnsi" w:cstheme="minorBidi"/>
          <w:kern w:val="2"/>
          <w:sz w:val="22"/>
          <w:szCs w:val="22"/>
          <w:lang w:eastAsia="en-GB"/>
          <w14:ligatures w14:val="standardContextual"/>
        </w:rPr>
      </w:pPr>
      <w:r w:rsidRPr="00C75DF2">
        <w:t>6.2.3.10.4</w:t>
      </w:r>
      <w:r w:rsidRPr="00C75DF2">
        <w:rPr>
          <w:rFonts w:asciiTheme="minorHAnsi" w:eastAsiaTheme="minorEastAsia" w:hAnsiTheme="minorHAnsi" w:cstheme="minorBidi"/>
          <w:kern w:val="2"/>
          <w:sz w:val="22"/>
          <w:szCs w:val="22"/>
          <w:lang w:eastAsia="en-GB"/>
          <w14:ligatures w14:val="standardContextual"/>
        </w:rPr>
        <w:tab/>
      </w:r>
      <w:r w:rsidRPr="00F86205">
        <w:rPr>
          <w:lang w:val="en-US"/>
        </w:rPr>
        <w:t>Removing LI state</w:t>
      </w:r>
      <w:r>
        <w:tab/>
      </w:r>
      <w:r>
        <w:fldChar w:fldCharType="begin" w:fldLock="1"/>
      </w:r>
      <w:r>
        <w:instrText xml:space="preserve"> PAGEREF _Toc146206972 \h </w:instrText>
      </w:r>
      <w:r>
        <w:fldChar w:fldCharType="separate"/>
      </w:r>
      <w:r>
        <w:t>112</w:t>
      </w:r>
      <w:r>
        <w:fldChar w:fldCharType="end"/>
      </w:r>
    </w:p>
    <w:p w14:paraId="22BDD157" w14:textId="0033819F" w:rsidR="00C75DF2" w:rsidRDefault="00C75DF2">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fldLock="1"/>
      </w:r>
      <w:r>
        <w:instrText xml:space="preserve"> PAGEREF _Toc146206973 \h </w:instrText>
      </w:r>
      <w:r>
        <w:fldChar w:fldCharType="separate"/>
      </w:r>
      <w:r>
        <w:t>112</w:t>
      </w:r>
      <w:r>
        <w:fldChar w:fldCharType="end"/>
      </w:r>
    </w:p>
    <w:p w14:paraId="6714BFE2" w14:textId="76C81823" w:rsidR="00C75DF2" w:rsidRDefault="00C75DF2">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_Toc146206974 \h </w:instrText>
      </w:r>
      <w:r>
        <w:fldChar w:fldCharType="separate"/>
      </w:r>
      <w:r>
        <w:t>112</w:t>
      </w:r>
      <w:r>
        <w:fldChar w:fldCharType="end"/>
      </w:r>
    </w:p>
    <w:p w14:paraId="221233AB" w14:textId="2402F436" w:rsidR="00C75DF2" w:rsidRDefault="00C75DF2">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fldLock="1"/>
      </w:r>
      <w:r>
        <w:instrText xml:space="preserve"> PAGEREF _Toc146206975 \h </w:instrText>
      </w:r>
      <w:r>
        <w:fldChar w:fldCharType="separate"/>
      </w:r>
      <w:r>
        <w:t>112</w:t>
      </w:r>
      <w:r>
        <w:fldChar w:fldCharType="end"/>
      </w:r>
    </w:p>
    <w:p w14:paraId="2F54F68C" w14:textId="4784EAE5" w:rsidR="00C75DF2" w:rsidRDefault="00C75DF2">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_Toc146206976 \h </w:instrText>
      </w:r>
      <w:r>
        <w:fldChar w:fldCharType="separate"/>
      </w:r>
      <w:r>
        <w:t>112</w:t>
      </w:r>
      <w:r>
        <w:fldChar w:fldCharType="end"/>
      </w:r>
    </w:p>
    <w:p w14:paraId="69832103" w14:textId="1EB807FA" w:rsidR="00C75DF2" w:rsidRDefault="00C75DF2">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_Toc146206977 \h </w:instrText>
      </w:r>
      <w:r>
        <w:fldChar w:fldCharType="separate"/>
      </w:r>
      <w:r>
        <w:t>114</w:t>
      </w:r>
      <w:r>
        <w:fldChar w:fldCharType="end"/>
      </w:r>
    </w:p>
    <w:p w14:paraId="66966D38" w14:textId="5A4A3390" w:rsidR="00C75DF2" w:rsidRDefault="00C75DF2">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SMS Message</w:t>
      </w:r>
      <w:r>
        <w:tab/>
      </w:r>
      <w:r>
        <w:fldChar w:fldCharType="begin" w:fldLock="1"/>
      </w:r>
      <w:r>
        <w:instrText xml:space="preserve"> PAGEREF _Toc146206978 \h </w:instrText>
      </w:r>
      <w:r>
        <w:fldChar w:fldCharType="separate"/>
      </w:r>
      <w:r>
        <w:t>114</w:t>
      </w:r>
      <w:r>
        <w:fldChar w:fldCharType="end"/>
      </w:r>
    </w:p>
    <w:p w14:paraId="33E8E439" w14:textId="3B56B089" w:rsidR="00C75DF2" w:rsidRDefault="00C75DF2">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_Toc146206979 \h </w:instrText>
      </w:r>
      <w:r>
        <w:fldChar w:fldCharType="separate"/>
      </w:r>
      <w:r>
        <w:t>117</w:t>
      </w:r>
      <w:r>
        <w:fldChar w:fldCharType="end"/>
      </w:r>
    </w:p>
    <w:p w14:paraId="0888213F" w14:textId="08347077" w:rsidR="00C75DF2" w:rsidRDefault="00C75DF2">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fldLock="1"/>
      </w:r>
      <w:r>
        <w:instrText xml:space="preserve"> PAGEREF _Toc146206980 \h </w:instrText>
      </w:r>
      <w:r>
        <w:fldChar w:fldCharType="separate"/>
      </w:r>
      <w:r>
        <w:t>117</w:t>
      </w:r>
      <w:r>
        <w:fldChar w:fldCharType="end"/>
      </w:r>
    </w:p>
    <w:p w14:paraId="69702CC0" w14:textId="21E95B7F" w:rsidR="00C75DF2" w:rsidRDefault="00C75DF2">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4G</w:t>
      </w:r>
      <w:r>
        <w:tab/>
      </w:r>
      <w:r>
        <w:fldChar w:fldCharType="begin" w:fldLock="1"/>
      </w:r>
      <w:r>
        <w:instrText xml:space="preserve"> PAGEREF _Toc146206981 \h </w:instrText>
      </w:r>
      <w:r>
        <w:fldChar w:fldCharType="separate"/>
      </w:r>
      <w:r>
        <w:t>117</w:t>
      </w:r>
      <w:r>
        <w:fldChar w:fldCharType="end"/>
      </w:r>
    </w:p>
    <w:p w14:paraId="0F71AACE" w14:textId="36A4EB9D" w:rsidR="00C75DF2" w:rsidRDefault="00C75DF2">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_Toc146206982 \h </w:instrText>
      </w:r>
      <w:r>
        <w:fldChar w:fldCharType="separate"/>
      </w:r>
      <w:r>
        <w:t>117</w:t>
      </w:r>
      <w:r>
        <w:fldChar w:fldCharType="end"/>
      </w:r>
    </w:p>
    <w:p w14:paraId="16B24747" w14:textId="53750CE6" w:rsidR="00C75DF2" w:rsidRDefault="00C75DF2">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MME</w:t>
      </w:r>
      <w:r>
        <w:tab/>
      </w:r>
      <w:r>
        <w:fldChar w:fldCharType="begin" w:fldLock="1"/>
      </w:r>
      <w:r>
        <w:instrText xml:space="preserve"> PAGEREF _Toc146206983 \h </w:instrText>
      </w:r>
      <w:r>
        <w:fldChar w:fldCharType="separate"/>
      </w:r>
      <w:r>
        <w:t>118</w:t>
      </w:r>
      <w:r>
        <w:fldChar w:fldCharType="end"/>
      </w:r>
    </w:p>
    <w:p w14:paraId="5065293D" w14:textId="79A271CB" w:rsidR="00C75DF2" w:rsidRDefault="00C75DF2">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_Toc146206984 \h </w:instrText>
      </w:r>
      <w:r>
        <w:fldChar w:fldCharType="separate"/>
      </w:r>
      <w:r>
        <w:t>118</w:t>
      </w:r>
      <w:r>
        <w:fldChar w:fldCharType="end"/>
      </w:r>
    </w:p>
    <w:p w14:paraId="53EBD6B6" w14:textId="7FFD4389" w:rsidR="00C75DF2" w:rsidRDefault="00C75DF2">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_Toc146206985 \h </w:instrText>
      </w:r>
      <w:r>
        <w:fldChar w:fldCharType="separate"/>
      </w:r>
      <w:r>
        <w:t>119</w:t>
      </w:r>
      <w:r>
        <w:fldChar w:fldCharType="end"/>
      </w:r>
    </w:p>
    <w:p w14:paraId="1998DDE2" w14:textId="2BE0D339" w:rsidR="00C75DF2" w:rsidRDefault="00C75DF2">
      <w:pPr>
        <w:pStyle w:val="TOC5"/>
        <w:rPr>
          <w:rFonts w:asciiTheme="minorHAnsi" w:eastAsiaTheme="minorEastAsia" w:hAnsiTheme="minorHAnsi" w:cstheme="minorBidi"/>
          <w:kern w:val="2"/>
          <w:sz w:val="22"/>
          <w:szCs w:val="22"/>
          <w:lang w:eastAsia="en-GB"/>
          <w14:ligatures w14:val="standardContextual"/>
        </w:rPr>
      </w:pPr>
      <w:r>
        <w:t>6.3.2.2.1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_Toc146206986 \h </w:instrText>
      </w:r>
      <w:r>
        <w:fldChar w:fldCharType="separate"/>
      </w:r>
      <w:r>
        <w:t>119</w:t>
      </w:r>
      <w:r>
        <w:fldChar w:fldCharType="end"/>
      </w:r>
    </w:p>
    <w:p w14:paraId="1884F1CF" w14:textId="773CD4C0" w:rsidR="00C75DF2" w:rsidRDefault="00C75DF2">
      <w:pPr>
        <w:pStyle w:val="TOC5"/>
        <w:rPr>
          <w:rFonts w:asciiTheme="minorHAnsi" w:eastAsiaTheme="minorEastAsia" w:hAnsiTheme="minorHAnsi" w:cstheme="minorBidi"/>
          <w:kern w:val="2"/>
          <w:sz w:val="22"/>
          <w:szCs w:val="22"/>
          <w:lang w:eastAsia="en-GB"/>
          <w14:ligatures w14:val="standardContextual"/>
        </w:rPr>
      </w:pPr>
      <w:r>
        <w:t>6.3.2.2.2</w:t>
      </w:r>
      <w:r>
        <w:rPr>
          <w:rFonts w:asciiTheme="minorHAnsi" w:eastAsiaTheme="minorEastAsia" w:hAnsiTheme="minorHAnsi" w:cstheme="minorBidi"/>
          <w:kern w:val="2"/>
          <w:sz w:val="22"/>
          <w:szCs w:val="22"/>
          <w:lang w:eastAsia="en-GB"/>
          <w14:ligatures w14:val="standardContextual"/>
        </w:rPr>
        <w:tab/>
      </w:r>
      <w:r>
        <w:t>MME identifier association</w:t>
      </w:r>
      <w:r>
        <w:tab/>
      </w:r>
      <w:r>
        <w:fldChar w:fldCharType="begin" w:fldLock="1"/>
      </w:r>
      <w:r>
        <w:instrText xml:space="preserve"> PAGEREF _Toc146206987 \h </w:instrText>
      </w:r>
      <w:r>
        <w:fldChar w:fldCharType="separate"/>
      </w:r>
      <w:r>
        <w:t>119</w:t>
      </w:r>
      <w:r>
        <w:fldChar w:fldCharType="end"/>
      </w:r>
    </w:p>
    <w:p w14:paraId="3F3D4959" w14:textId="6CBA6BF2" w:rsidR="00C75DF2" w:rsidRDefault="00C75DF2">
      <w:pPr>
        <w:pStyle w:val="TOC5"/>
        <w:rPr>
          <w:rFonts w:asciiTheme="minorHAnsi" w:eastAsiaTheme="minorEastAsia" w:hAnsiTheme="minorHAnsi" w:cstheme="minorBidi"/>
          <w:kern w:val="2"/>
          <w:sz w:val="22"/>
          <w:szCs w:val="22"/>
          <w:lang w:eastAsia="en-GB"/>
          <w14:ligatures w14:val="standardContextual"/>
        </w:rPr>
      </w:pPr>
      <w:r>
        <w:t>6.3.2.2.3</w:t>
      </w:r>
      <w:r>
        <w:rPr>
          <w:rFonts w:asciiTheme="minorHAnsi" w:eastAsiaTheme="minorEastAsia" w:hAnsiTheme="minorHAnsi" w:cstheme="minorBidi"/>
          <w:kern w:val="2"/>
          <w:sz w:val="22"/>
          <w:szCs w:val="22"/>
          <w:lang w:eastAsia="en-GB"/>
          <w14:ligatures w14:val="standardContextual"/>
        </w:rPr>
        <w:tab/>
      </w:r>
      <w:r>
        <w:t>Attach</w:t>
      </w:r>
      <w:r>
        <w:tab/>
      </w:r>
      <w:r>
        <w:fldChar w:fldCharType="begin" w:fldLock="1"/>
      </w:r>
      <w:r>
        <w:instrText xml:space="preserve"> PAGEREF _Toc146206988 \h </w:instrText>
      </w:r>
      <w:r>
        <w:fldChar w:fldCharType="separate"/>
      </w:r>
      <w:r>
        <w:t>120</w:t>
      </w:r>
      <w:r>
        <w:fldChar w:fldCharType="end"/>
      </w:r>
    </w:p>
    <w:p w14:paraId="2D33A92F" w14:textId="11286CC7" w:rsidR="00C75DF2" w:rsidRDefault="00C75DF2">
      <w:pPr>
        <w:pStyle w:val="TOC5"/>
        <w:rPr>
          <w:rFonts w:asciiTheme="minorHAnsi" w:eastAsiaTheme="minorEastAsia" w:hAnsiTheme="minorHAnsi" w:cstheme="minorBidi"/>
          <w:kern w:val="2"/>
          <w:sz w:val="22"/>
          <w:szCs w:val="22"/>
          <w:lang w:eastAsia="en-GB"/>
          <w14:ligatures w14:val="standardContextual"/>
        </w:rPr>
      </w:pPr>
      <w:r>
        <w:t>6.3.2.2.4</w:t>
      </w:r>
      <w:r>
        <w:rPr>
          <w:rFonts w:asciiTheme="minorHAnsi" w:eastAsiaTheme="minorEastAsia" w:hAnsiTheme="minorHAnsi" w:cstheme="minorBidi"/>
          <w:kern w:val="2"/>
          <w:sz w:val="22"/>
          <w:szCs w:val="22"/>
          <w:lang w:eastAsia="en-GB"/>
          <w14:ligatures w14:val="standardContextual"/>
        </w:rPr>
        <w:tab/>
      </w:r>
      <w:r>
        <w:t>Detach</w:t>
      </w:r>
      <w:r>
        <w:tab/>
      </w:r>
      <w:r>
        <w:fldChar w:fldCharType="begin" w:fldLock="1"/>
      </w:r>
      <w:r>
        <w:instrText xml:space="preserve"> PAGEREF _Toc146206989 \h </w:instrText>
      </w:r>
      <w:r>
        <w:fldChar w:fldCharType="separate"/>
      </w:r>
      <w:r>
        <w:t>121</w:t>
      </w:r>
      <w:r>
        <w:fldChar w:fldCharType="end"/>
      </w:r>
    </w:p>
    <w:p w14:paraId="31EE3F59" w14:textId="53781A94" w:rsidR="00C75DF2" w:rsidRDefault="00C75DF2">
      <w:pPr>
        <w:pStyle w:val="TOC5"/>
        <w:rPr>
          <w:rFonts w:asciiTheme="minorHAnsi" w:eastAsiaTheme="minorEastAsia" w:hAnsiTheme="minorHAnsi" w:cstheme="minorBidi"/>
          <w:kern w:val="2"/>
          <w:sz w:val="22"/>
          <w:szCs w:val="22"/>
          <w:lang w:eastAsia="en-GB"/>
          <w14:ligatures w14:val="standardContextual"/>
        </w:rPr>
      </w:pPr>
      <w:r>
        <w:t>6.3.2.2.5</w:t>
      </w:r>
      <w:r>
        <w:rPr>
          <w:rFonts w:asciiTheme="minorHAnsi" w:eastAsiaTheme="minorEastAsia" w:hAnsiTheme="minorHAnsi" w:cstheme="minorBidi"/>
          <w:kern w:val="2"/>
          <w:sz w:val="22"/>
          <w:szCs w:val="22"/>
          <w:lang w:eastAsia="en-GB"/>
          <w14:ligatures w14:val="standardContextual"/>
        </w:rPr>
        <w:tab/>
      </w:r>
      <w:r>
        <w:t>Tracking Area/EPS Location update</w:t>
      </w:r>
      <w:r>
        <w:tab/>
      </w:r>
      <w:r>
        <w:fldChar w:fldCharType="begin" w:fldLock="1"/>
      </w:r>
      <w:r>
        <w:instrText xml:space="preserve"> PAGEREF _Toc146206990 \h </w:instrText>
      </w:r>
      <w:r>
        <w:fldChar w:fldCharType="separate"/>
      </w:r>
      <w:r>
        <w:t>122</w:t>
      </w:r>
      <w:r>
        <w:fldChar w:fldCharType="end"/>
      </w:r>
    </w:p>
    <w:p w14:paraId="1C0119EB" w14:textId="4D2EFEB0" w:rsidR="00C75DF2" w:rsidRDefault="00C75DF2">
      <w:pPr>
        <w:pStyle w:val="TOC5"/>
        <w:rPr>
          <w:rFonts w:asciiTheme="minorHAnsi" w:eastAsiaTheme="minorEastAsia" w:hAnsiTheme="minorHAnsi" w:cstheme="minorBidi"/>
          <w:kern w:val="2"/>
          <w:sz w:val="22"/>
          <w:szCs w:val="22"/>
          <w:lang w:eastAsia="en-GB"/>
          <w14:ligatures w14:val="standardContextual"/>
        </w:rPr>
      </w:pPr>
      <w:r>
        <w:t>6.3.2.2.6</w:t>
      </w:r>
      <w:r>
        <w:rPr>
          <w:rFonts w:asciiTheme="minorHAnsi" w:eastAsiaTheme="minorEastAsia" w:hAnsiTheme="minorHAnsi" w:cstheme="minorBidi"/>
          <w:kern w:val="2"/>
          <w:sz w:val="22"/>
          <w:szCs w:val="22"/>
          <w:lang w:eastAsia="en-GB"/>
          <w14:ligatures w14:val="standardContextual"/>
        </w:rPr>
        <w:tab/>
      </w:r>
      <w:r>
        <w:t>Start of interception with EPS attached UE</w:t>
      </w:r>
      <w:r>
        <w:tab/>
      </w:r>
      <w:r>
        <w:fldChar w:fldCharType="begin" w:fldLock="1"/>
      </w:r>
      <w:r>
        <w:instrText xml:space="preserve"> PAGEREF _Toc146206991 \h </w:instrText>
      </w:r>
      <w:r>
        <w:fldChar w:fldCharType="separate"/>
      </w:r>
      <w:r>
        <w:t>123</w:t>
      </w:r>
      <w:r>
        <w:fldChar w:fldCharType="end"/>
      </w:r>
    </w:p>
    <w:p w14:paraId="714C0504" w14:textId="654F8E9E" w:rsidR="00C75DF2" w:rsidRDefault="00C75DF2">
      <w:pPr>
        <w:pStyle w:val="TOC5"/>
        <w:rPr>
          <w:rFonts w:asciiTheme="minorHAnsi" w:eastAsiaTheme="minorEastAsia" w:hAnsiTheme="minorHAnsi" w:cstheme="minorBidi"/>
          <w:kern w:val="2"/>
          <w:sz w:val="22"/>
          <w:szCs w:val="22"/>
          <w:lang w:eastAsia="en-GB"/>
          <w14:ligatures w14:val="standardContextual"/>
        </w:rPr>
      </w:pPr>
      <w:r>
        <w:t>6.3.2.2.7</w:t>
      </w:r>
      <w:r>
        <w:rPr>
          <w:rFonts w:asciiTheme="minorHAnsi" w:eastAsiaTheme="minorEastAsia" w:hAnsiTheme="minorHAnsi" w:cstheme="minorBidi"/>
          <w:kern w:val="2"/>
          <w:sz w:val="22"/>
          <w:szCs w:val="22"/>
          <w:lang w:eastAsia="en-GB"/>
          <w14:ligatures w14:val="standardContextual"/>
        </w:rPr>
        <w:tab/>
      </w:r>
      <w:r>
        <w:t>MME unsuccessful procedure</w:t>
      </w:r>
      <w:r>
        <w:tab/>
      </w:r>
      <w:r>
        <w:fldChar w:fldCharType="begin" w:fldLock="1"/>
      </w:r>
      <w:r>
        <w:instrText xml:space="preserve"> PAGEREF _Toc146206992 \h </w:instrText>
      </w:r>
      <w:r>
        <w:fldChar w:fldCharType="separate"/>
      </w:r>
      <w:r>
        <w:t>124</w:t>
      </w:r>
      <w:r>
        <w:fldChar w:fldCharType="end"/>
      </w:r>
    </w:p>
    <w:p w14:paraId="0C695095" w14:textId="3C8B073B" w:rsidR="00C75DF2" w:rsidRDefault="00C75DF2">
      <w:pPr>
        <w:pStyle w:val="TOC5"/>
        <w:rPr>
          <w:rFonts w:asciiTheme="minorHAnsi" w:eastAsiaTheme="minorEastAsia" w:hAnsiTheme="minorHAnsi" w:cstheme="minorBidi"/>
          <w:kern w:val="2"/>
          <w:sz w:val="22"/>
          <w:szCs w:val="22"/>
          <w:lang w:eastAsia="en-GB"/>
          <w14:ligatures w14:val="standardContextual"/>
        </w:rPr>
      </w:pPr>
      <w:r>
        <w:t>6.3.2.2.8</w:t>
      </w:r>
      <w:r>
        <w:rPr>
          <w:rFonts w:asciiTheme="minorHAnsi" w:eastAsiaTheme="minorEastAsia" w:hAnsiTheme="minorHAnsi" w:cstheme="minorBidi"/>
          <w:kern w:val="2"/>
          <w:sz w:val="22"/>
          <w:szCs w:val="22"/>
          <w:lang w:eastAsia="en-GB"/>
          <w14:ligatures w14:val="standardContextual"/>
        </w:rPr>
        <w:tab/>
      </w:r>
      <w:r>
        <w:t>Positioning info transfer</w:t>
      </w:r>
      <w:r>
        <w:tab/>
      </w:r>
      <w:r>
        <w:fldChar w:fldCharType="begin" w:fldLock="1"/>
      </w:r>
      <w:r>
        <w:instrText xml:space="preserve"> PAGEREF _Toc146206993 \h </w:instrText>
      </w:r>
      <w:r>
        <w:fldChar w:fldCharType="separate"/>
      </w:r>
      <w:r>
        <w:t>125</w:t>
      </w:r>
      <w:r>
        <w:fldChar w:fldCharType="end"/>
      </w:r>
    </w:p>
    <w:p w14:paraId="3F452DC9" w14:textId="3ECA4F0C" w:rsidR="00C75DF2" w:rsidRDefault="00C75DF2">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_Toc146206994 \h </w:instrText>
      </w:r>
      <w:r>
        <w:fldChar w:fldCharType="separate"/>
      </w:r>
      <w:r>
        <w:t>126</w:t>
      </w:r>
      <w:r>
        <w:fldChar w:fldCharType="end"/>
      </w:r>
    </w:p>
    <w:p w14:paraId="5BFA40B3" w14:textId="46F97609" w:rsidR="00C75DF2" w:rsidRDefault="00C75DF2">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_Toc146206995 \h </w:instrText>
      </w:r>
      <w:r>
        <w:fldChar w:fldCharType="separate"/>
      </w:r>
      <w:r>
        <w:t>126</w:t>
      </w:r>
      <w:r>
        <w:fldChar w:fldCharType="end"/>
      </w:r>
    </w:p>
    <w:p w14:paraId="2A90F436" w14:textId="1588E7F3" w:rsidR="00C75DF2" w:rsidRDefault="00C75DF2">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_Toc146206996 \h </w:instrText>
      </w:r>
      <w:r>
        <w:fldChar w:fldCharType="separate"/>
      </w:r>
      <w:r>
        <w:t>126</w:t>
      </w:r>
      <w:r>
        <w:fldChar w:fldCharType="end"/>
      </w:r>
    </w:p>
    <w:p w14:paraId="15F585A6" w14:textId="7FE8B62A" w:rsidR="00C75DF2" w:rsidRDefault="00C75DF2">
      <w:pPr>
        <w:pStyle w:val="TOC5"/>
        <w:rPr>
          <w:rFonts w:asciiTheme="minorHAnsi" w:eastAsiaTheme="minorEastAsia" w:hAnsiTheme="minorHAnsi" w:cstheme="minorBidi"/>
          <w:kern w:val="2"/>
          <w:sz w:val="22"/>
          <w:szCs w:val="22"/>
          <w:lang w:eastAsia="en-GB"/>
          <w14:ligatures w14:val="standardContextual"/>
        </w:rPr>
      </w:pPr>
      <w:r>
        <w:t>6.3.2.3.3</w:t>
      </w:r>
      <w:r>
        <w:rPr>
          <w:rFonts w:asciiTheme="minorHAnsi" w:eastAsiaTheme="minorEastAsia" w:hAnsiTheme="minorHAnsi" w:cstheme="minorBidi"/>
          <w:kern w:val="2"/>
          <w:sz w:val="22"/>
          <w:szCs w:val="22"/>
          <w:lang w:eastAsia="en-GB"/>
          <w14:ligatures w14:val="standardContextual"/>
        </w:rPr>
        <w:tab/>
      </w:r>
      <w:r>
        <w:t>Option B and Option C</w:t>
      </w:r>
      <w:r>
        <w:tab/>
      </w:r>
      <w:r>
        <w:fldChar w:fldCharType="begin" w:fldLock="1"/>
      </w:r>
      <w:r>
        <w:instrText xml:space="preserve"> PAGEREF _Toc146206997 \h </w:instrText>
      </w:r>
      <w:r>
        <w:fldChar w:fldCharType="separate"/>
      </w:r>
      <w:r>
        <w:t>127</w:t>
      </w:r>
      <w:r>
        <w:fldChar w:fldCharType="end"/>
      </w:r>
    </w:p>
    <w:p w14:paraId="0714F678" w14:textId="7538CB36" w:rsidR="00C75DF2" w:rsidRDefault="00C75DF2">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 and ePDG</w:t>
      </w:r>
      <w:r>
        <w:tab/>
      </w:r>
      <w:r>
        <w:fldChar w:fldCharType="begin" w:fldLock="1"/>
      </w:r>
      <w:r>
        <w:instrText xml:space="preserve"> PAGEREF _Toc146206998 \h </w:instrText>
      </w:r>
      <w:r>
        <w:fldChar w:fldCharType="separate"/>
      </w:r>
      <w:r>
        <w:t>127</w:t>
      </w:r>
      <w:r>
        <w:fldChar w:fldCharType="end"/>
      </w:r>
    </w:p>
    <w:p w14:paraId="4A3FFFCF" w14:textId="6A03FA17" w:rsidR="00C75DF2" w:rsidRDefault="00C75DF2">
      <w:pPr>
        <w:pStyle w:val="TOC4"/>
        <w:rPr>
          <w:rFonts w:asciiTheme="minorHAnsi" w:eastAsiaTheme="minorEastAsia" w:hAnsiTheme="minorHAnsi" w:cstheme="minorBidi"/>
          <w:kern w:val="2"/>
          <w:sz w:val="22"/>
          <w:szCs w:val="22"/>
          <w:lang w:eastAsia="en-GB"/>
          <w14:ligatures w14:val="standardContextual"/>
        </w:rPr>
      </w:pPr>
      <w:r>
        <w:t>6.3.3.0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_Toc146206999 \h </w:instrText>
      </w:r>
      <w:r>
        <w:fldChar w:fldCharType="separate"/>
      </w:r>
      <w:r>
        <w:t>127</w:t>
      </w:r>
      <w:r>
        <w:fldChar w:fldCharType="end"/>
      </w:r>
    </w:p>
    <w:p w14:paraId="1445741B" w14:textId="47B01974" w:rsidR="00C75DF2" w:rsidRDefault="00C75DF2">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_Toc146207000 \h </w:instrText>
      </w:r>
      <w:r>
        <w:fldChar w:fldCharType="separate"/>
      </w:r>
      <w:r>
        <w:t>127</w:t>
      </w:r>
      <w:r>
        <w:fldChar w:fldCharType="end"/>
      </w:r>
    </w:p>
    <w:p w14:paraId="4783E35C" w14:textId="585E6677" w:rsidR="00C75DF2" w:rsidRDefault="00C75DF2">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_Toc146207001 \h </w:instrText>
      </w:r>
      <w:r>
        <w:fldChar w:fldCharType="separate"/>
      </w:r>
      <w:r>
        <w:t>127</w:t>
      </w:r>
      <w:r>
        <w:fldChar w:fldCharType="end"/>
      </w:r>
    </w:p>
    <w:p w14:paraId="29B61910" w14:textId="55E2F88A" w:rsidR="00C75DF2" w:rsidRDefault="00C75DF2">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_Toc146207002 \h </w:instrText>
      </w:r>
      <w:r>
        <w:fldChar w:fldCharType="separate"/>
      </w:r>
      <w:r>
        <w:t>128</w:t>
      </w:r>
      <w:r>
        <w:fldChar w:fldCharType="end"/>
      </w:r>
    </w:p>
    <w:p w14:paraId="49EC5015" w14:textId="07A24812" w:rsidR="00C75DF2" w:rsidRDefault="00C75DF2">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CUPS Architecture</w:t>
      </w:r>
      <w:r>
        <w:tab/>
      </w:r>
      <w:r>
        <w:fldChar w:fldCharType="begin" w:fldLock="1"/>
      </w:r>
      <w:r>
        <w:instrText xml:space="preserve"> PAGEREF _Toc146207003 \h </w:instrText>
      </w:r>
      <w:r>
        <w:fldChar w:fldCharType="separate"/>
      </w:r>
      <w:r>
        <w:t>129</w:t>
      </w:r>
      <w:r>
        <w:fldChar w:fldCharType="end"/>
      </w:r>
    </w:p>
    <w:p w14:paraId="09C9043B" w14:textId="33AF78BB" w:rsidR="00C75DF2" w:rsidRDefault="00C75DF2">
      <w:pPr>
        <w:pStyle w:val="TOC5"/>
        <w:rPr>
          <w:rFonts w:asciiTheme="minorHAnsi" w:eastAsiaTheme="minorEastAsia" w:hAnsiTheme="minorHAnsi" w:cstheme="minorBidi"/>
          <w:kern w:val="2"/>
          <w:sz w:val="22"/>
          <w:szCs w:val="22"/>
          <w:lang w:eastAsia="en-GB"/>
          <w14:ligatures w14:val="standardContextual"/>
        </w:rPr>
      </w:pPr>
      <w:r w:rsidRPr="00C75DF2">
        <w:t>6.3.3.1.4</w:t>
      </w:r>
      <w:r w:rsidRPr="00C75DF2">
        <w:rPr>
          <w:rFonts w:asciiTheme="minorHAnsi" w:hAnsiTheme="minorHAnsi" w:cstheme="minorBidi"/>
          <w:kern w:val="2"/>
          <w:sz w:val="22"/>
          <w:szCs w:val="22"/>
          <w:lang w:eastAsia="en-GB"/>
          <w14:ligatures w14:val="standardContextual"/>
        </w:rPr>
        <w:tab/>
      </w:r>
      <w:r w:rsidRPr="00F86205">
        <w:rPr>
          <w:rFonts w:eastAsiaTheme="minorHAnsi"/>
          <w:lang w:val="en-US"/>
        </w:rPr>
        <w:t>Provisioning of the MDF2</w:t>
      </w:r>
      <w:r>
        <w:tab/>
      </w:r>
      <w:r>
        <w:fldChar w:fldCharType="begin" w:fldLock="1"/>
      </w:r>
      <w:r>
        <w:instrText xml:space="preserve"> PAGEREF _Toc146207004 \h </w:instrText>
      </w:r>
      <w:r>
        <w:fldChar w:fldCharType="separate"/>
      </w:r>
      <w:r>
        <w:t>129</w:t>
      </w:r>
      <w:r>
        <w:fldChar w:fldCharType="end"/>
      </w:r>
    </w:p>
    <w:p w14:paraId="7FB413A9" w14:textId="5E73C1F3" w:rsidR="00C75DF2" w:rsidRDefault="00C75DF2">
      <w:pPr>
        <w:pStyle w:val="TOC5"/>
        <w:rPr>
          <w:rFonts w:asciiTheme="minorHAnsi" w:eastAsiaTheme="minorEastAsia" w:hAnsiTheme="minorHAnsi" w:cstheme="minorBidi"/>
          <w:kern w:val="2"/>
          <w:sz w:val="22"/>
          <w:szCs w:val="22"/>
          <w:lang w:eastAsia="en-GB"/>
          <w14:ligatures w14:val="standardContextual"/>
        </w:rPr>
      </w:pPr>
      <w:r w:rsidRPr="00C75DF2">
        <w:t>6.3.3.1.5</w:t>
      </w:r>
      <w:r w:rsidRPr="00C75DF2">
        <w:rPr>
          <w:rFonts w:asciiTheme="minorHAnsi" w:hAnsiTheme="minorHAnsi" w:cstheme="minorBidi"/>
          <w:kern w:val="2"/>
          <w:sz w:val="22"/>
          <w:szCs w:val="22"/>
          <w:lang w:eastAsia="en-GB"/>
          <w14:ligatures w14:val="standardContextual"/>
        </w:rPr>
        <w:tab/>
      </w:r>
      <w:r w:rsidRPr="00F86205">
        <w:rPr>
          <w:rFonts w:eastAsiaTheme="minorHAnsi"/>
          <w:lang w:val="en-US"/>
        </w:rPr>
        <w:t>Provisioning of the MDF3</w:t>
      </w:r>
      <w:r>
        <w:tab/>
      </w:r>
      <w:r>
        <w:fldChar w:fldCharType="begin" w:fldLock="1"/>
      </w:r>
      <w:r>
        <w:instrText xml:space="preserve"> PAGEREF _Toc146207005 \h </w:instrText>
      </w:r>
      <w:r>
        <w:fldChar w:fldCharType="separate"/>
      </w:r>
      <w:r>
        <w:t>130</w:t>
      </w:r>
      <w:r>
        <w:fldChar w:fldCharType="end"/>
      </w:r>
    </w:p>
    <w:p w14:paraId="3A633E7E" w14:textId="40EACCF5" w:rsidR="00C75DF2" w:rsidRDefault="00C75DF2">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_Toc146207006 \h </w:instrText>
      </w:r>
      <w:r>
        <w:fldChar w:fldCharType="separate"/>
      </w:r>
      <w:r>
        <w:t>131</w:t>
      </w:r>
      <w:r>
        <w:fldChar w:fldCharType="end"/>
      </w:r>
    </w:p>
    <w:p w14:paraId="0C614A9B" w14:textId="08B058C7" w:rsidR="00C75DF2" w:rsidRDefault="00C75DF2">
      <w:pPr>
        <w:pStyle w:val="TOC5"/>
        <w:rPr>
          <w:rFonts w:asciiTheme="minorHAnsi" w:eastAsiaTheme="minorEastAsia" w:hAnsiTheme="minorHAnsi" w:cstheme="minorBidi"/>
          <w:kern w:val="2"/>
          <w:sz w:val="22"/>
          <w:szCs w:val="22"/>
          <w:lang w:eastAsia="en-GB"/>
          <w14:ligatures w14:val="standardContextual"/>
        </w:rPr>
      </w:pPr>
      <w:r>
        <w:t>6.3.3.2.1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_Toc146207007 \h </w:instrText>
      </w:r>
      <w:r>
        <w:fldChar w:fldCharType="separate"/>
      </w:r>
      <w:r>
        <w:t>131</w:t>
      </w:r>
      <w:r>
        <w:fldChar w:fldCharType="end"/>
      </w:r>
    </w:p>
    <w:p w14:paraId="0B77E631" w14:textId="229E4823" w:rsidR="00C75DF2" w:rsidRDefault="00C75DF2">
      <w:pPr>
        <w:pStyle w:val="TOC5"/>
        <w:rPr>
          <w:rFonts w:asciiTheme="minorHAnsi" w:eastAsiaTheme="minorEastAsia" w:hAnsiTheme="minorHAnsi" w:cstheme="minorBidi"/>
          <w:kern w:val="2"/>
          <w:sz w:val="22"/>
          <w:szCs w:val="22"/>
          <w:lang w:eastAsia="en-GB"/>
          <w14:ligatures w14:val="standardContextual"/>
        </w:rPr>
      </w:pPr>
      <w:r>
        <w:t>6.3.3.2.2</w:t>
      </w:r>
      <w:r>
        <w:rPr>
          <w:rFonts w:asciiTheme="minorHAnsi" w:eastAsiaTheme="minorEastAsia" w:hAnsiTheme="minorHAnsi" w:cstheme="minorBidi"/>
          <w:kern w:val="2"/>
          <w:sz w:val="22"/>
          <w:szCs w:val="22"/>
          <w:lang w:eastAsia="en-GB"/>
          <w14:ligatures w14:val="standardContextual"/>
        </w:rPr>
        <w:tab/>
      </w:r>
      <w:r>
        <w:t>PDU Session Establishment message reporting PDU session establishment or PDN Connection establishment</w:t>
      </w:r>
      <w:r>
        <w:tab/>
      </w:r>
      <w:r>
        <w:fldChar w:fldCharType="begin" w:fldLock="1"/>
      </w:r>
      <w:r>
        <w:instrText xml:space="preserve"> PAGEREF _Toc146207008 \h </w:instrText>
      </w:r>
      <w:r>
        <w:fldChar w:fldCharType="separate"/>
      </w:r>
      <w:r>
        <w:t>131</w:t>
      </w:r>
      <w:r>
        <w:fldChar w:fldCharType="end"/>
      </w:r>
    </w:p>
    <w:p w14:paraId="11C69D07" w14:textId="44D6539B" w:rsidR="00C75DF2" w:rsidRDefault="00C75DF2">
      <w:pPr>
        <w:pStyle w:val="TOC5"/>
        <w:rPr>
          <w:rFonts w:asciiTheme="minorHAnsi" w:eastAsiaTheme="minorEastAsia" w:hAnsiTheme="minorHAnsi" w:cstheme="minorBidi"/>
          <w:kern w:val="2"/>
          <w:sz w:val="22"/>
          <w:szCs w:val="22"/>
          <w:lang w:eastAsia="en-GB"/>
          <w14:ligatures w14:val="standardContextual"/>
        </w:rPr>
      </w:pPr>
      <w:r>
        <w:t>6.3.3.2.3</w:t>
      </w:r>
      <w:r>
        <w:rPr>
          <w:rFonts w:asciiTheme="minorHAnsi" w:eastAsiaTheme="minorEastAsia" w:hAnsiTheme="minorHAnsi" w:cstheme="minorBidi"/>
          <w:kern w:val="2"/>
          <w:sz w:val="22"/>
          <w:szCs w:val="22"/>
          <w:lang w:eastAsia="en-GB"/>
          <w14:ligatures w14:val="standardContextual"/>
        </w:rPr>
        <w:tab/>
      </w:r>
      <w:r>
        <w:t>PDU Session Modification message reporting PDU session modification, PDN Connection modification or inter-system handover</w:t>
      </w:r>
      <w:r>
        <w:tab/>
      </w:r>
      <w:r>
        <w:fldChar w:fldCharType="begin" w:fldLock="1"/>
      </w:r>
      <w:r>
        <w:instrText xml:space="preserve"> PAGEREF _Toc146207009 \h </w:instrText>
      </w:r>
      <w:r>
        <w:fldChar w:fldCharType="separate"/>
      </w:r>
      <w:r>
        <w:t>137</w:t>
      </w:r>
      <w:r>
        <w:fldChar w:fldCharType="end"/>
      </w:r>
    </w:p>
    <w:p w14:paraId="0B82C401" w14:textId="602E8CFB" w:rsidR="00C75DF2" w:rsidRDefault="00C75DF2">
      <w:pPr>
        <w:pStyle w:val="TOC5"/>
        <w:rPr>
          <w:rFonts w:asciiTheme="minorHAnsi" w:eastAsiaTheme="minorEastAsia" w:hAnsiTheme="minorHAnsi" w:cstheme="minorBidi"/>
          <w:kern w:val="2"/>
          <w:sz w:val="22"/>
          <w:szCs w:val="22"/>
          <w:lang w:eastAsia="en-GB"/>
          <w14:ligatures w14:val="standardContextual"/>
        </w:rPr>
      </w:pPr>
      <w:r>
        <w:t>6.3.3.2.4</w:t>
      </w:r>
      <w:r>
        <w:rPr>
          <w:rFonts w:asciiTheme="minorHAnsi" w:eastAsiaTheme="minorEastAsia" w:hAnsiTheme="minorHAnsi" w:cstheme="minorBidi"/>
          <w:kern w:val="2"/>
          <w:sz w:val="22"/>
          <w:szCs w:val="22"/>
          <w:lang w:eastAsia="en-GB"/>
          <w14:ligatures w14:val="standardContextual"/>
        </w:rPr>
        <w:tab/>
      </w:r>
      <w:r>
        <w:t>PDU Session Release message reporting PDU session release, PDN Connection release</w:t>
      </w:r>
      <w:r>
        <w:tab/>
      </w:r>
      <w:r>
        <w:fldChar w:fldCharType="begin" w:fldLock="1"/>
      </w:r>
      <w:r>
        <w:instrText xml:space="preserve"> PAGEREF _Toc146207010 \h </w:instrText>
      </w:r>
      <w:r>
        <w:fldChar w:fldCharType="separate"/>
      </w:r>
      <w:r>
        <w:t>143</w:t>
      </w:r>
      <w:r>
        <w:fldChar w:fldCharType="end"/>
      </w:r>
    </w:p>
    <w:p w14:paraId="32A5FF27" w14:textId="03869B79" w:rsidR="00C75DF2" w:rsidRDefault="00C75DF2">
      <w:pPr>
        <w:pStyle w:val="TOC5"/>
        <w:rPr>
          <w:rFonts w:asciiTheme="minorHAnsi" w:eastAsiaTheme="minorEastAsia" w:hAnsiTheme="minorHAnsi" w:cstheme="minorBidi"/>
          <w:kern w:val="2"/>
          <w:sz w:val="22"/>
          <w:szCs w:val="22"/>
          <w:lang w:eastAsia="en-GB"/>
          <w14:ligatures w14:val="standardContextual"/>
        </w:rPr>
      </w:pPr>
      <w:r>
        <w:t>6.3.3.2.5</w:t>
      </w:r>
      <w:r>
        <w:rPr>
          <w:rFonts w:asciiTheme="minorHAnsi" w:eastAsiaTheme="minorEastAsia" w:hAnsiTheme="minorHAnsi" w:cstheme="minorBidi"/>
          <w:kern w:val="2"/>
          <w:sz w:val="22"/>
          <w:szCs w:val="22"/>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_Toc146207011 \h </w:instrText>
      </w:r>
      <w:r>
        <w:fldChar w:fldCharType="separate"/>
      </w:r>
      <w:r>
        <w:t>144</w:t>
      </w:r>
      <w:r>
        <w:fldChar w:fldCharType="end"/>
      </w:r>
    </w:p>
    <w:p w14:paraId="253A5C21" w14:textId="7ED051C7" w:rsidR="00C75DF2" w:rsidRDefault="00C75DF2">
      <w:pPr>
        <w:pStyle w:val="TOC5"/>
        <w:rPr>
          <w:rFonts w:asciiTheme="minorHAnsi" w:eastAsiaTheme="minorEastAsia" w:hAnsiTheme="minorHAnsi" w:cstheme="minorBidi"/>
          <w:kern w:val="2"/>
          <w:sz w:val="22"/>
          <w:szCs w:val="22"/>
          <w:lang w:eastAsia="en-GB"/>
          <w14:ligatures w14:val="standardContextual"/>
        </w:rPr>
      </w:pPr>
      <w:r>
        <w:t>6.3.3.2.6</w:t>
      </w:r>
      <w:r>
        <w:rPr>
          <w:rFonts w:asciiTheme="minorHAnsi" w:eastAsiaTheme="minorEastAsia" w:hAnsiTheme="minorHAnsi" w:cstheme="minorBidi"/>
          <w:kern w:val="2"/>
          <w:sz w:val="22"/>
          <w:szCs w:val="22"/>
          <w:lang w:eastAsia="en-GB"/>
          <w14:ligatures w14:val="standardContextual"/>
        </w:rPr>
        <w:tab/>
      </w:r>
      <w:r>
        <w:t>MA PDU Session Establishment message reporting MA PDU session establishment or PDN Connection establishment as part of an MA PDU Session</w:t>
      </w:r>
      <w:r>
        <w:tab/>
      </w:r>
      <w:r>
        <w:fldChar w:fldCharType="begin" w:fldLock="1"/>
      </w:r>
      <w:r>
        <w:instrText xml:space="preserve"> PAGEREF _Toc146207012 \h </w:instrText>
      </w:r>
      <w:r>
        <w:fldChar w:fldCharType="separate"/>
      </w:r>
      <w:r>
        <w:t>145</w:t>
      </w:r>
      <w:r>
        <w:fldChar w:fldCharType="end"/>
      </w:r>
    </w:p>
    <w:p w14:paraId="4AED131D" w14:textId="3A20573E" w:rsidR="00C75DF2" w:rsidRDefault="00C75DF2">
      <w:pPr>
        <w:pStyle w:val="TOC5"/>
        <w:rPr>
          <w:rFonts w:asciiTheme="minorHAnsi" w:eastAsiaTheme="minorEastAsia" w:hAnsiTheme="minorHAnsi" w:cstheme="minorBidi"/>
          <w:kern w:val="2"/>
          <w:sz w:val="22"/>
          <w:szCs w:val="22"/>
          <w:lang w:eastAsia="en-GB"/>
          <w14:ligatures w14:val="standardContextual"/>
        </w:rPr>
      </w:pPr>
      <w:r>
        <w:t>6.3.3.2.7</w:t>
      </w:r>
      <w:r>
        <w:rPr>
          <w:rFonts w:asciiTheme="minorHAnsi" w:eastAsiaTheme="minorEastAsia" w:hAnsiTheme="minorHAnsi" w:cstheme="minorBidi"/>
          <w:kern w:val="2"/>
          <w:sz w:val="22"/>
          <w:szCs w:val="22"/>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_Toc146207013 \h </w:instrText>
      </w:r>
      <w:r>
        <w:fldChar w:fldCharType="separate"/>
      </w:r>
      <w:r>
        <w:t>146</w:t>
      </w:r>
      <w:r>
        <w:fldChar w:fldCharType="end"/>
      </w:r>
    </w:p>
    <w:p w14:paraId="04031110" w14:textId="320E18C6" w:rsidR="00C75DF2" w:rsidRDefault="00C75DF2">
      <w:pPr>
        <w:pStyle w:val="TOC5"/>
        <w:rPr>
          <w:rFonts w:asciiTheme="minorHAnsi" w:eastAsiaTheme="minorEastAsia" w:hAnsiTheme="minorHAnsi" w:cstheme="minorBidi"/>
          <w:kern w:val="2"/>
          <w:sz w:val="22"/>
          <w:szCs w:val="22"/>
          <w:lang w:eastAsia="en-GB"/>
          <w14:ligatures w14:val="standardContextual"/>
        </w:rPr>
      </w:pPr>
      <w:r>
        <w:t>6.3.3.2.8</w:t>
      </w:r>
      <w:r>
        <w:rPr>
          <w:rFonts w:asciiTheme="minorHAnsi" w:eastAsiaTheme="minorEastAsia" w:hAnsiTheme="minorHAnsi" w:cstheme="minorBidi"/>
          <w:kern w:val="2"/>
          <w:sz w:val="22"/>
          <w:szCs w:val="22"/>
          <w:lang w:eastAsia="en-GB"/>
          <w14:ligatures w14:val="standardContextual"/>
        </w:rPr>
        <w:tab/>
      </w:r>
      <w:r>
        <w:t>MA PDU Session Release message reporting MA PDU session release or the release of a PDN Connection associated to an MA PDU session</w:t>
      </w:r>
      <w:r>
        <w:tab/>
      </w:r>
      <w:r>
        <w:fldChar w:fldCharType="begin" w:fldLock="1"/>
      </w:r>
      <w:r>
        <w:instrText xml:space="preserve"> PAGEREF _Toc146207014 \h </w:instrText>
      </w:r>
      <w:r>
        <w:fldChar w:fldCharType="separate"/>
      </w:r>
      <w:r>
        <w:t>146</w:t>
      </w:r>
      <w:r>
        <w:fldChar w:fldCharType="end"/>
      </w:r>
    </w:p>
    <w:p w14:paraId="04B237E8" w14:textId="1E8DC6E1" w:rsidR="00C75DF2" w:rsidRDefault="00C75DF2">
      <w:pPr>
        <w:pStyle w:val="TOC5"/>
        <w:rPr>
          <w:rFonts w:asciiTheme="minorHAnsi" w:eastAsiaTheme="minorEastAsia" w:hAnsiTheme="minorHAnsi" w:cstheme="minorBidi"/>
          <w:kern w:val="2"/>
          <w:sz w:val="22"/>
          <w:szCs w:val="22"/>
          <w:lang w:eastAsia="en-GB"/>
          <w14:ligatures w14:val="standardContextual"/>
        </w:rPr>
      </w:pPr>
      <w:r>
        <w:t>6.3.3.2.9</w:t>
      </w:r>
      <w:r>
        <w:rPr>
          <w:rFonts w:asciiTheme="minorHAnsi" w:eastAsiaTheme="minorEastAsia" w:hAnsiTheme="minorHAnsi" w:cstheme="minorBidi"/>
          <w:kern w:val="2"/>
          <w:sz w:val="22"/>
          <w:szCs w:val="22"/>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_Toc146207015 \h </w:instrText>
      </w:r>
      <w:r>
        <w:fldChar w:fldCharType="separate"/>
      </w:r>
      <w:r>
        <w:t>14</w:t>
      </w:r>
      <w:r>
        <w:t>7</w:t>
      </w:r>
      <w:r>
        <w:fldChar w:fldCharType="end"/>
      </w:r>
    </w:p>
    <w:p w14:paraId="44176F63" w14:textId="0AF94DA8" w:rsidR="00C75DF2" w:rsidRDefault="00C75DF2">
      <w:pPr>
        <w:pStyle w:val="TOC4"/>
        <w:rPr>
          <w:rFonts w:asciiTheme="minorHAnsi" w:eastAsiaTheme="minorEastAsia" w:hAnsiTheme="minorHAnsi" w:cstheme="minorBidi"/>
          <w:kern w:val="2"/>
          <w:sz w:val="22"/>
          <w:szCs w:val="22"/>
          <w:lang w:eastAsia="en-GB"/>
          <w14:ligatures w14:val="standardContextual"/>
        </w:rPr>
      </w:pPr>
      <w:r>
        <w:t>6.3.3.2A</w:t>
      </w:r>
      <w:r>
        <w:rPr>
          <w:rFonts w:asciiTheme="minorHAnsi" w:eastAsiaTheme="minorEastAsia" w:hAnsiTheme="minorHAnsi" w:cstheme="minorBidi"/>
          <w:kern w:val="2"/>
          <w:sz w:val="22"/>
          <w:szCs w:val="22"/>
          <w:lang w:eastAsia="en-GB"/>
          <w14:ligatures w14:val="standardContextual"/>
        </w:rPr>
        <w:tab/>
      </w:r>
      <w:r>
        <w:t>Triggering of the CC-POI from CC-TF over LI_T3</w:t>
      </w:r>
      <w:r>
        <w:tab/>
      </w:r>
      <w:r>
        <w:fldChar w:fldCharType="begin" w:fldLock="1"/>
      </w:r>
      <w:r>
        <w:instrText xml:space="preserve"> PAGEREF _Toc146207016 \h </w:instrText>
      </w:r>
      <w:r>
        <w:fldChar w:fldCharType="separate"/>
      </w:r>
      <w:r>
        <w:t>147</w:t>
      </w:r>
      <w:r>
        <w:fldChar w:fldCharType="end"/>
      </w:r>
    </w:p>
    <w:p w14:paraId="5218F3F8" w14:textId="37F5B0DD" w:rsidR="00C75DF2" w:rsidRDefault="00C75DF2">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Generation of xCC at CC-POI in the SGW/PGW and ePDG over LI_X3</w:t>
      </w:r>
      <w:r>
        <w:tab/>
      </w:r>
      <w:r>
        <w:fldChar w:fldCharType="begin" w:fldLock="1"/>
      </w:r>
      <w:r>
        <w:instrText xml:space="preserve"> PAGEREF _Toc146207017 \h </w:instrText>
      </w:r>
      <w:r>
        <w:fldChar w:fldCharType="separate"/>
      </w:r>
      <w:r>
        <w:t>148</w:t>
      </w:r>
      <w:r>
        <w:fldChar w:fldCharType="end"/>
      </w:r>
    </w:p>
    <w:p w14:paraId="2254441E" w14:textId="52970791" w:rsidR="00C75DF2" w:rsidRDefault="00C75DF2">
      <w:pPr>
        <w:pStyle w:val="TOC5"/>
        <w:rPr>
          <w:rFonts w:asciiTheme="minorHAnsi" w:eastAsiaTheme="minorEastAsia" w:hAnsiTheme="minorHAnsi" w:cstheme="minorBidi"/>
          <w:kern w:val="2"/>
          <w:sz w:val="22"/>
          <w:szCs w:val="22"/>
          <w:lang w:eastAsia="en-GB"/>
          <w14:ligatures w14:val="standardContextual"/>
        </w:rPr>
      </w:pPr>
      <w:r>
        <w:t>6.3.3.3.1</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_Toc146207018 \h </w:instrText>
      </w:r>
      <w:r>
        <w:fldChar w:fldCharType="separate"/>
      </w:r>
      <w:r>
        <w:t>148</w:t>
      </w:r>
      <w:r>
        <w:fldChar w:fldCharType="end"/>
      </w:r>
    </w:p>
    <w:p w14:paraId="15C5F045" w14:textId="57E1442B" w:rsidR="00C75DF2" w:rsidRDefault="00C75DF2">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CUPS architecture</w:t>
      </w:r>
      <w:r>
        <w:tab/>
      </w:r>
      <w:r>
        <w:fldChar w:fldCharType="begin" w:fldLock="1"/>
      </w:r>
      <w:r>
        <w:instrText xml:space="preserve"> PAGEREF _Toc146207019 \h </w:instrText>
      </w:r>
      <w:r>
        <w:fldChar w:fldCharType="separate"/>
      </w:r>
      <w:r>
        <w:t>148</w:t>
      </w:r>
      <w:r>
        <w:fldChar w:fldCharType="end"/>
      </w:r>
    </w:p>
    <w:p w14:paraId="659F3179" w14:textId="0E3280D9" w:rsidR="00C75DF2" w:rsidRDefault="00C75DF2">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_Toc146207020 \h </w:instrText>
      </w:r>
      <w:r>
        <w:fldChar w:fldCharType="separate"/>
      </w:r>
      <w:r>
        <w:t>148</w:t>
      </w:r>
      <w:r>
        <w:fldChar w:fldCharType="end"/>
      </w:r>
    </w:p>
    <w:p w14:paraId="2739E7D1" w14:textId="4802E3DB" w:rsidR="00C75DF2" w:rsidRDefault="00C75DF2">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_Toc146207021 \h </w:instrText>
      </w:r>
      <w:r>
        <w:fldChar w:fldCharType="separate"/>
      </w:r>
      <w:r>
        <w:t>148</w:t>
      </w:r>
      <w:r>
        <w:fldChar w:fldCharType="end"/>
      </w:r>
    </w:p>
    <w:p w14:paraId="737F163D" w14:textId="71FB45AD" w:rsidR="00C75DF2" w:rsidRDefault="00C75DF2">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fldLock="1"/>
      </w:r>
      <w:r>
        <w:instrText xml:space="preserve"> PAGEREF _Toc146207022 \h </w:instrText>
      </w:r>
      <w:r>
        <w:fldChar w:fldCharType="separate"/>
      </w:r>
      <w:r>
        <w:t>149</w:t>
      </w:r>
      <w:r>
        <w:fldChar w:fldCharType="end"/>
      </w:r>
    </w:p>
    <w:p w14:paraId="6D850FC7" w14:textId="5E991E8D" w:rsidR="00C75DF2" w:rsidRDefault="00C75DF2">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fldLock="1"/>
      </w:r>
      <w:r>
        <w:instrText xml:space="preserve"> PAGEREF _Toc146207023 \h </w:instrText>
      </w:r>
      <w:r>
        <w:fldChar w:fldCharType="separate"/>
      </w:r>
      <w:r>
        <w:t>149</w:t>
      </w:r>
      <w:r>
        <w:fldChar w:fldCharType="end"/>
      </w:r>
    </w:p>
    <w:p w14:paraId="24BB3B9B" w14:textId="482D133F" w:rsidR="00C75DF2" w:rsidRDefault="00C75DF2">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_Toc146207024 \h </w:instrText>
      </w:r>
      <w:r>
        <w:fldChar w:fldCharType="separate"/>
      </w:r>
      <w:r>
        <w:t>149</w:t>
      </w:r>
      <w:r>
        <w:fldChar w:fldCharType="end"/>
      </w:r>
    </w:p>
    <w:p w14:paraId="3DEA7BF4" w14:textId="02055F76" w:rsidR="00C75DF2" w:rsidRDefault="00C75DF2">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fldLock="1"/>
      </w:r>
      <w:r>
        <w:instrText xml:space="preserve"> PAGEREF _Toc146207025 \h </w:instrText>
      </w:r>
      <w:r>
        <w:fldChar w:fldCharType="separate"/>
      </w:r>
      <w:r>
        <w:t>149</w:t>
      </w:r>
      <w:r>
        <w:fldChar w:fldCharType="end"/>
      </w:r>
    </w:p>
    <w:p w14:paraId="67A226E4" w14:textId="5B92A4A8" w:rsidR="00C75DF2" w:rsidRDefault="00C75DF2">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_Toc146207026 \h </w:instrText>
      </w:r>
      <w:r>
        <w:fldChar w:fldCharType="separate"/>
      </w:r>
      <w:r>
        <w:t>149</w:t>
      </w:r>
      <w:r>
        <w:fldChar w:fldCharType="end"/>
      </w:r>
    </w:p>
    <w:p w14:paraId="52BADE35" w14:textId="3C8B389A" w:rsidR="00C75DF2" w:rsidRDefault="00C75DF2">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fldLock="1"/>
      </w:r>
      <w:r>
        <w:instrText xml:space="preserve"> PAGEREF _Toc146207027 \h </w:instrText>
      </w:r>
      <w:r>
        <w:fldChar w:fldCharType="separate"/>
      </w:r>
      <w:r>
        <w:t>149</w:t>
      </w:r>
      <w:r>
        <w:fldChar w:fldCharType="end"/>
      </w:r>
    </w:p>
    <w:p w14:paraId="65EB67E0" w14:textId="37FD75C3" w:rsidR="00C75DF2" w:rsidRDefault="00C75DF2">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_Toc146207028 \h </w:instrText>
      </w:r>
      <w:r>
        <w:fldChar w:fldCharType="separate"/>
      </w:r>
      <w:r>
        <w:t>149</w:t>
      </w:r>
      <w:r>
        <w:fldChar w:fldCharType="end"/>
      </w:r>
    </w:p>
    <w:p w14:paraId="12FCE74D" w14:textId="7AAC06D3" w:rsidR="00C75DF2" w:rsidRDefault="00C75DF2">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_Toc146207029 \h </w:instrText>
      </w:r>
      <w:r>
        <w:fldChar w:fldCharType="separate"/>
      </w:r>
      <w:r>
        <w:t>149</w:t>
      </w:r>
      <w:r>
        <w:fldChar w:fldCharType="end"/>
      </w:r>
    </w:p>
    <w:p w14:paraId="0B42302B" w14:textId="5ED4983B" w:rsidR="00C75DF2" w:rsidRDefault="00C75DF2">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_Toc146207030 \h </w:instrText>
      </w:r>
      <w:r>
        <w:fldChar w:fldCharType="separate"/>
      </w:r>
      <w:r>
        <w:t>149</w:t>
      </w:r>
      <w:r>
        <w:fldChar w:fldCharType="end"/>
      </w:r>
    </w:p>
    <w:p w14:paraId="053EA822" w14:textId="08BE2D33" w:rsidR="00C75DF2" w:rsidRDefault="00C75DF2">
      <w:pPr>
        <w:pStyle w:val="TOC5"/>
        <w:rPr>
          <w:rFonts w:asciiTheme="minorHAnsi" w:eastAsiaTheme="minorEastAsia" w:hAnsiTheme="minorHAnsi" w:cstheme="minorBidi"/>
          <w:kern w:val="2"/>
          <w:sz w:val="22"/>
          <w:szCs w:val="22"/>
          <w:lang w:eastAsia="en-GB"/>
          <w14:ligatures w14:val="standardContextual"/>
        </w:rPr>
      </w:pPr>
      <w:r>
        <w:t>7.2.2.3.1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_Toc146207031 \h </w:instrText>
      </w:r>
      <w:r>
        <w:fldChar w:fldCharType="separate"/>
      </w:r>
      <w:r>
        <w:t>149</w:t>
      </w:r>
      <w:r>
        <w:fldChar w:fldCharType="end"/>
      </w:r>
    </w:p>
    <w:p w14:paraId="4FC4D0E8" w14:textId="7F8B367B" w:rsidR="00C75DF2" w:rsidRDefault="00C75DF2">
      <w:pPr>
        <w:pStyle w:val="TOC5"/>
        <w:rPr>
          <w:rFonts w:asciiTheme="minorHAnsi" w:eastAsiaTheme="minorEastAsia" w:hAnsiTheme="minorHAnsi" w:cstheme="minorBidi"/>
          <w:kern w:val="2"/>
          <w:sz w:val="22"/>
          <w:szCs w:val="22"/>
          <w:lang w:eastAsia="en-GB"/>
          <w14:ligatures w14:val="standardContextual"/>
        </w:rPr>
      </w:pPr>
      <w:r>
        <w:t>7.2.2.3.2</w:t>
      </w:r>
      <w:r>
        <w:rPr>
          <w:rFonts w:asciiTheme="minorHAnsi" w:eastAsiaTheme="minorEastAsia" w:hAnsiTheme="minorHAnsi" w:cstheme="minorBidi"/>
          <w:kern w:val="2"/>
          <w:sz w:val="22"/>
          <w:szCs w:val="22"/>
          <w:lang w:eastAsia="en-GB"/>
          <w14:ligatures w14:val="standardContextual"/>
        </w:rPr>
        <w:tab/>
      </w:r>
      <w:r>
        <w:t>Serving system</w:t>
      </w:r>
      <w:r>
        <w:tab/>
      </w:r>
      <w:r>
        <w:fldChar w:fldCharType="begin" w:fldLock="1"/>
      </w:r>
      <w:r>
        <w:instrText xml:space="preserve"> PAGEREF _Toc146207032 \h </w:instrText>
      </w:r>
      <w:r>
        <w:fldChar w:fldCharType="separate"/>
      </w:r>
      <w:r>
        <w:t>150</w:t>
      </w:r>
      <w:r>
        <w:fldChar w:fldCharType="end"/>
      </w:r>
    </w:p>
    <w:p w14:paraId="4C8F22BB" w14:textId="2527DC2A" w:rsidR="00C75DF2" w:rsidRDefault="00C75DF2">
      <w:pPr>
        <w:pStyle w:val="TOC5"/>
        <w:rPr>
          <w:rFonts w:asciiTheme="minorHAnsi" w:eastAsiaTheme="minorEastAsia" w:hAnsiTheme="minorHAnsi" w:cstheme="minorBidi"/>
          <w:kern w:val="2"/>
          <w:sz w:val="22"/>
          <w:szCs w:val="22"/>
          <w:lang w:eastAsia="en-GB"/>
          <w14:ligatures w14:val="standardContextual"/>
        </w:rPr>
      </w:pPr>
      <w:r>
        <w:t>7.2.2.3.3</w:t>
      </w:r>
      <w:r>
        <w:rPr>
          <w:rFonts w:asciiTheme="minorHAnsi" w:eastAsiaTheme="minorEastAsia" w:hAnsiTheme="minorHAnsi" w:cstheme="minorBidi"/>
          <w:kern w:val="2"/>
          <w:sz w:val="22"/>
          <w:szCs w:val="22"/>
          <w:lang w:eastAsia="en-GB"/>
          <w14:ligatures w14:val="standardContextual"/>
        </w:rPr>
        <w:tab/>
      </w:r>
      <w:r>
        <w:t>Subscriber record change</w:t>
      </w:r>
      <w:r>
        <w:tab/>
      </w:r>
      <w:r>
        <w:fldChar w:fldCharType="begin" w:fldLock="1"/>
      </w:r>
      <w:r>
        <w:instrText xml:space="preserve"> PAGEREF _Toc146207033 \h </w:instrText>
      </w:r>
      <w:r>
        <w:fldChar w:fldCharType="separate"/>
      </w:r>
      <w:r>
        <w:t>150</w:t>
      </w:r>
      <w:r>
        <w:fldChar w:fldCharType="end"/>
      </w:r>
    </w:p>
    <w:p w14:paraId="2A344098" w14:textId="0D4A3467" w:rsidR="00C75DF2" w:rsidRDefault="00C75DF2">
      <w:pPr>
        <w:pStyle w:val="TOC5"/>
        <w:rPr>
          <w:rFonts w:asciiTheme="minorHAnsi" w:eastAsiaTheme="minorEastAsia" w:hAnsiTheme="minorHAnsi" w:cstheme="minorBidi"/>
          <w:kern w:val="2"/>
          <w:sz w:val="22"/>
          <w:szCs w:val="22"/>
          <w:lang w:eastAsia="en-GB"/>
          <w14:ligatures w14:val="standardContextual"/>
        </w:rPr>
      </w:pPr>
      <w:r>
        <w:t>7.2.2.3.4</w:t>
      </w:r>
      <w:r>
        <w:rPr>
          <w:rFonts w:asciiTheme="minorHAnsi" w:eastAsiaTheme="minorEastAsia" w:hAnsiTheme="minorHAnsi" w:cstheme="minorBidi"/>
          <w:kern w:val="2"/>
          <w:sz w:val="22"/>
          <w:szCs w:val="22"/>
          <w:lang w:eastAsia="en-GB"/>
          <w14:ligatures w14:val="standardContextual"/>
        </w:rPr>
        <w:tab/>
      </w:r>
      <w:r>
        <w:t>Cancel location</w:t>
      </w:r>
      <w:r>
        <w:tab/>
      </w:r>
      <w:r>
        <w:fldChar w:fldCharType="begin" w:fldLock="1"/>
      </w:r>
      <w:r>
        <w:instrText xml:space="preserve"> PAGEREF _Toc146207034 \h </w:instrText>
      </w:r>
      <w:r>
        <w:fldChar w:fldCharType="separate"/>
      </w:r>
      <w:r>
        <w:t>152</w:t>
      </w:r>
      <w:r>
        <w:fldChar w:fldCharType="end"/>
      </w:r>
    </w:p>
    <w:p w14:paraId="319EC6D6" w14:textId="34933C97" w:rsidR="00C75DF2" w:rsidRDefault="00C75DF2">
      <w:pPr>
        <w:pStyle w:val="TOC5"/>
        <w:rPr>
          <w:rFonts w:asciiTheme="minorHAnsi" w:eastAsiaTheme="minorEastAsia" w:hAnsiTheme="minorHAnsi" w:cstheme="minorBidi"/>
          <w:kern w:val="2"/>
          <w:sz w:val="22"/>
          <w:szCs w:val="22"/>
          <w:lang w:eastAsia="en-GB"/>
          <w14:ligatures w14:val="standardContextual"/>
        </w:rPr>
      </w:pPr>
      <w:r>
        <w:t>7.2.2.3.5</w:t>
      </w:r>
      <w:r>
        <w:rPr>
          <w:rFonts w:asciiTheme="minorHAnsi" w:eastAsiaTheme="minorEastAsia" w:hAnsiTheme="minorHAnsi" w:cstheme="minorBidi"/>
          <w:kern w:val="2"/>
          <w:sz w:val="22"/>
          <w:szCs w:val="22"/>
          <w:lang w:eastAsia="en-GB"/>
          <w14:ligatures w14:val="standardContextual"/>
        </w:rPr>
        <w:tab/>
      </w:r>
      <w:r>
        <w:t>Location information request</w:t>
      </w:r>
      <w:r>
        <w:tab/>
      </w:r>
      <w:r>
        <w:fldChar w:fldCharType="begin" w:fldLock="1"/>
      </w:r>
      <w:r>
        <w:instrText xml:space="preserve"> PAGEREF _Toc146207035 \h </w:instrText>
      </w:r>
      <w:r>
        <w:fldChar w:fldCharType="separate"/>
      </w:r>
      <w:r>
        <w:t>153</w:t>
      </w:r>
      <w:r>
        <w:fldChar w:fldCharType="end"/>
      </w:r>
    </w:p>
    <w:p w14:paraId="333EBB63" w14:textId="73158582" w:rsidR="00C75DF2" w:rsidRDefault="00C75DF2">
      <w:pPr>
        <w:pStyle w:val="TOC5"/>
        <w:rPr>
          <w:rFonts w:asciiTheme="minorHAnsi" w:eastAsiaTheme="minorEastAsia" w:hAnsiTheme="minorHAnsi" w:cstheme="minorBidi"/>
          <w:kern w:val="2"/>
          <w:sz w:val="22"/>
          <w:szCs w:val="22"/>
          <w:lang w:eastAsia="en-GB"/>
          <w14:ligatures w14:val="standardContextual"/>
        </w:rPr>
      </w:pPr>
      <w:r>
        <w:t>7.2.2.3.6</w:t>
      </w:r>
      <w:r>
        <w:rPr>
          <w:rFonts w:asciiTheme="minorHAnsi" w:eastAsiaTheme="minorEastAsia" w:hAnsiTheme="minorHAnsi" w:cstheme="minorBidi"/>
          <w:kern w:val="2"/>
          <w:sz w:val="22"/>
          <w:szCs w:val="22"/>
          <w:lang w:eastAsia="en-GB"/>
          <w14:ligatures w14:val="standardContextual"/>
        </w:rPr>
        <w:tab/>
      </w:r>
      <w:r>
        <w:t>Location information result</w:t>
      </w:r>
      <w:r>
        <w:tab/>
      </w:r>
      <w:r>
        <w:fldChar w:fldCharType="begin" w:fldLock="1"/>
      </w:r>
      <w:r>
        <w:instrText xml:space="preserve"> PAGEREF _Toc146207036 \h </w:instrText>
      </w:r>
      <w:r>
        <w:fldChar w:fldCharType="separate"/>
      </w:r>
      <w:r>
        <w:t>153</w:t>
      </w:r>
      <w:r>
        <w:fldChar w:fldCharType="end"/>
      </w:r>
    </w:p>
    <w:p w14:paraId="08A78EEC" w14:textId="368E744B" w:rsidR="00C75DF2" w:rsidRDefault="00C75DF2">
      <w:pPr>
        <w:pStyle w:val="TOC5"/>
        <w:rPr>
          <w:rFonts w:asciiTheme="minorHAnsi" w:eastAsiaTheme="minorEastAsia" w:hAnsiTheme="minorHAnsi" w:cstheme="minorBidi"/>
          <w:kern w:val="2"/>
          <w:sz w:val="22"/>
          <w:szCs w:val="22"/>
          <w:lang w:eastAsia="en-GB"/>
          <w14:ligatures w14:val="standardContextual"/>
        </w:rPr>
      </w:pPr>
      <w:r>
        <w:t>7.2.2.3.7</w:t>
      </w:r>
      <w:r>
        <w:rPr>
          <w:rFonts w:asciiTheme="minorHAnsi" w:eastAsiaTheme="minorEastAsia" w:hAnsiTheme="minorHAnsi" w:cstheme="minorBidi"/>
          <w:kern w:val="2"/>
          <w:sz w:val="22"/>
          <w:szCs w:val="22"/>
          <w:lang w:eastAsia="en-GB"/>
          <w14:ligatures w14:val="standardContextual"/>
        </w:rPr>
        <w:tab/>
      </w:r>
      <w:r>
        <w:t>UE information response</w:t>
      </w:r>
      <w:r>
        <w:tab/>
      </w:r>
      <w:r>
        <w:fldChar w:fldCharType="begin" w:fldLock="1"/>
      </w:r>
      <w:r>
        <w:instrText xml:space="preserve"> PAGEREF _Toc146207037 \h </w:instrText>
      </w:r>
      <w:r>
        <w:fldChar w:fldCharType="separate"/>
      </w:r>
      <w:r>
        <w:t>154</w:t>
      </w:r>
      <w:r>
        <w:fldChar w:fldCharType="end"/>
      </w:r>
    </w:p>
    <w:p w14:paraId="1F22B1ED" w14:textId="0BF26E0C" w:rsidR="00C75DF2" w:rsidRDefault="00C75DF2">
      <w:pPr>
        <w:pStyle w:val="TOC5"/>
        <w:rPr>
          <w:rFonts w:asciiTheme="minorHAnsi" w:eastAsiaTheme="minorEastAsia" w:hAnsiTheme="minorHAnsi" w:cstheme="minorBidi"/>
          <w:kern w:val="2"/>
          <w:sz w:val="22"/>
          <w:szCs w:val="22"/>
          <w:lang w:eastAsia="en-GB"/>
          <w14:ligatures w14:val="standardContextual"/>
        </w:rPr>
      </w:pPr>
      <w:r>
        <w:t>7.2.2.3.8</w:t>
      </w:r>
      <w:r>
        <w:rPr>
          <w:rFonts w:asciiTheme="minorHAnsi" w:eastAsiaTheme="minorEastAsia" w:hAnsiTheme="minorHAnsi" w:cstheme="minorBidi"/>
          <w:kern w:val="2"/>
          <w:sz w:val="22"/>
          <w:szCs w:val="22"/>
          <w:lang w:eastAsia="en-GB"/>
          <w14:ligatures w14:val="standardContextual"/>
        </w:rPr>
        <w:tab/>
      </w:r>
      <w:r>
        <w:t>UE Authentication response</w:t>
      </w:r>
      <w:r>
        <w:tab/>
      </w:r>
      <w:r>
        <w:fldChar w:fldCharType="begin" w:fldLock="1"/>
      </w:r>
      <w:r>
        <w:instrText xml:space="preserve"> PAGEREF _Toc146207038 \h </w:instrText>
      </w:r>
      <w:r>
        <w:fldChar w:fldCharType="separate"/>
      </w:r>
      <w:r>
        <w:t>155</w:t>
      </w:r>
      <w:r>
        <w:fldChar w:fldCharType="end"/>
      </w:r>
    </w:p>
    <w:p w14:paraId="1110A1CC" w14:textId="2E768577" w:rsidR="00C75DF2" w:rsidRDefault="00C75DF2">
      <w:pPr>
        <w:pStyle w:val="TOC5"/>
        <w:rPr>
          <w:rFonts w:asciiTheme="minorHAnsi" w:eastAsiaTheme="minorEastAsia" w:hAnsiTheme="minorHAnsi" w:cstheme="minorBidi"/>
          <w:kern w:val="2"/>
          <w:sz w:val="22"/>
          <w:szCs w:val="22"/>
          <w:lang w:eastAsia="en-GB"/>
          <w14:ligatures w14:val="standardContextual"/>
        </w:rPr>
      </w:pPr>
      <w:r>
        <w:t>7.2.2.3.9</w:t>
      </w:r>
      <w:r>
        <w:rPr>
          <w:rFonts w:asciiTheme="minorHAnsi" w:eastAsiaTheme="minorEastAsia" w:hAnsiTheme="minorHAnsi" w:cstheme="minorBidi"/>
          <w:kern w:val="2"/>
          <w:sz w:val="22"/>
          <w:szCs w:val="22"/>
          <w:lang w:eastAsia="en-GB"/>
          <w14:ligatures w14:val="standardContextual"/>
        </w:rPr>
        <w:tab/>
      </w:r>
      <w:r>
        <w:t>Start of Interception with UE registered at the UDM</w:t>
      </w:r>
      <w:r>
        <w:tab/>
      </w:r>
      <w:r>
        <w:fldChar w:fldCharType="begin" w:fldLock="1"/>
      </w:r>
      <w:r>
        <w:instrText xml:space="preserve"> PAGEREF _Toc146207039 \h </w:instrText>
      </w:r>
      <w:r>
        <w:fldChar w:fldCharType="separate"/>
      </w:r>
      <w:r>
        <w:t>156</w:t>
      </w:r>
      <w:r>
        <w:fldChar w:fldCharType="end"/>
      </w:r>
    </w:p>
    <w:p w14:paraId="461BDAA3" w14:textId="4AC7FB32" w:rsidR="00C75DF2" w:rsidRDefault="00C75DF2">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_Toc146207040 \h </w:instrText>
      </w:r>
      <w:r>
        <w:fldChar w:fldCharType="separate"/>
      </w:r>
      <w:r>
        <w:t>156</w:t>
      </w:r>
      <w:r>
        <w:fldChar w:fldCharType="end"/>
      </w:r>
    </w:p>
    <w:p w14:paraId="359F7CA7" w14:textId="63FBBBA3" w:rsidR="00C75DF2" w:rsidRDefault="00C75DF2">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fldLock="1"/>
      </w:r>
      <w:r>
        <w:instrText xml:space="preserve"> PAGEREF _Toc146207041 \h </w:instrText>
      </w:r>
      <w:r>
        <w:fldChar w:fldCharType="separate"/>
      </w:r>
      <w:r>
        <w:t>157</w:t>
      </w:r>
      <w:r>
        <w:fldChar w:fldCharType="end"/>
      </w:r>
    </w:p>
    <w:p w14:paraId="427DD98D" w14:textId="7109E0A9" w:rsidR="00C75DF2" w:rsidRDefault="00C75DF2">
      <w:pPr>
        <w:pStyle w:val="TOC4"/>
        <w:rPr>
          <w:rFonts w:asciiTheme="minorHAnsi" w:eastAsiaTheme="minorEastAsia" w:hAnsiTheme="minorHAnsi" w:cstheme="minorBidi"/>
          <w:kern w:val="2"/>
          <w:sz w:val="22"/>
          <w:szCs w:val="22"/>
          <w:lang w:eastAsia="en-GB"/>
          <w14:ligatures w14:val="standardContextual"/>
        </w:rPr>
      </w:pPr>
      <w:r>
        <w:t>7.2.3.1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_Toc146207042 \h </w:instrText>
      </w:r>
      <w:r>
        <w:fldChar w:fldCharType="separate"/>
      </w:r>
      <w:r>
        <w:t>157</w:t>
      </w:r>
      <w:r>
        <w:fldChar w:fldCharType="end"/>
      </w:r>
    </w:p>
    <w:p w14:paraId="710FC99D" w14:textId="477E07CF" w:rsidR="00C75DF2" w:rsidRDefault="00C75DF2">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 xml:space="preserve"> Provisioning over LI_X1</w:t>
      </w:r>
      <w:r>
        <w:tab/>
      </w:r>
      <w:r>
        <w:fldChar w:fldCharType="begin" w:fldLock="1"/>
      </w:r>
      <w:r>
        <w:instrText xml:space="preserve"> PAGEREF _Toc146207043 \h </w:instrText>
      </w:r>
      <w:r>
        <w:fldChar w:fldCharType="separate"/>
      </w:r>
      <w:r>
        <w:t>157</w:t>
      </w:r>
      <w:r>
        <w:fldChar w:fldCharType="end"/>
      </w:r>
    </w:p>
    <w:p w14:paraId="05B6929C" w14:textId="7EDF4A5F" w:rsidR="00C75DF2" w:rsidRDefault="00C75DF2">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 xml:space="preserve"> Generation of xIRI over LI_X2</w:t>
      </w:r>
      <w:r>
        <w:tab/>
      </w:r>
      <w:r>
        <w:fldChar w:fldCharType="begin" w:fldLock="1"/>
      </w:r>
      <w:r>
        <w:instrText xml:space="preserve"> PAGEREF _Toc146207044 \h </w:instrText>
      </w:r>
      <w:r>
        <w:fldChar w:fldCharType="separate"/>
      </w:r>
      <w:r>
        <w:t>157</w:t>
      </w:r>
      <w:r>
        <w:fldChar w:fldCharType="end"/>
      </w:r>
    </w:p>
    <w:p w14:paraId="482326D7" w14:textId="647D7887" w:rsidR="00C75DF2" w:rsidRDefault="00C75DF2">
      <w:pPr>
        <w:pStyle w:val="TOC5"/>
        <w:rPr>
          <w:rFonts w:asciiTheme="minorHAnsi" w:eastAsiaTheme="minorEastAsia" w:hAnsiTheme="minorHAnsi" w:cstheme="minorBidi"/>
          <w:kern w:val="2"/>
          <w:sz w:val="22"/>
          <w:szCs w:val="22"/>
          <w:lang w:eastAsia="en-GB"/>
          <w14:ligatures w14:val="standardContextual"/>
        </w:rPr>
      </w:pPr>
      <w:r>
        <w:t>7.2.3.3.1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_Toc146207045 \h </w:instrText>
      </w:r>
      <w:r>
        <w:fldChar w:fldCharType="separate"/>
      </w:r>
      <w:r>
        <w:t>157</w:t>
      </w:r>
      <w:r>
        <w:fldChar w:fldCharType="end"/>
      </w:r>
    </w:p>
    <w:p w14:paraId="0795DA7A" w14:textId="4865D77B" w:rsidR="00C75DF2" w:rsidRDefault="00C75DF2">
      <w:pPr>
        <w:pStyle w:val="TOC5"/>
        <w:rPr>
          <w:rFonts w:asciiTheme="minorHAnsi" w:eastAsiaTheme="minorEastAsia" w:hAnsiTheme="minorHAnsi" w:cstheme="minorBidi"/>
          <w:kern w:val="2"/>
          <w:sz w:val="22"/>
          <w:szCs w:val="22"/>
          <w:lang w:eastAsia="en-GB"/>
          <w14:ligatures w14:val="standardContextual"/>
        </w:rPr>
      </w:pPr>
      <w:r>
        <w:t>7.2.3.3.2</w:t>
      </w:r>
      <w:r>
        <w:rPr>
          <w:rFonts w:asciiTheme="minorHAnsi" w:eastAsiaTheme="minorEastAsia" w:hAnsiTheme="minorHAnsi" w:cstheme="minorBidi"/>
          <w:kern w:val="2"/>
          <w:sz w:val="22"/>
          <w:szCs w:val="22"/>
          <w:lang w:eastAsia="en-GB"/>
          <w14:ligatures w14:val="standardContextual"/>
        </w:rPr>
        <w:tab/>
      </w:r>
      <w:r>
        <w:t>Serving system</w:t>
      </w:r>
      <w:r>
        <w:tab/>
      </w:r>
      <w:r>
        <w:fldChar w:fldCharType="begin" w:fldLock="1"/>
      </w:r>
      <w:r>
        <w:instrText xml:space="preserve"> PAGEREF _Toc146207046 \h </w:instrText>
      </w:r>
      <w:r>
        <w:fldChar w:fldCharType="separate"/>
      </w:r>
      <w:r>
        <w:t>158</w:t>
      </w:r>
      <w:r>
        <w:fldChar w:fldCharType="end"/>
      </w:r>
    </w:p>
    <w:p w14:paraId="1AEB4207" w14:textId="6F79A3B6" w:rsidR="00C75DF2" w:rsidRDefault="00C75DF2">
      <w:pPr>
        <w:pStyle w:val="TOC5"/>
        <w:rPr>
          <w:rFonts w:asciiTheme="minorHAnsi" w:eastAsiaTheme="minorEastAsia" w:hAnsiTheme="minorHAnsi" w:cstheme="minorBidi"/>
          <w:kern w:val="2"/>
          <w:sz w:val="22"/>
          <w:szCs w:val="22"/>
          <w:lang w:eastAsia="en-GB"/>
          <w14:ligatures w14:val="standardContextual"/>
        </w:rPr>
      </w:pPr>
      <w:r>
        <w:t>7.2.3.3.3</w:t>
      </w:r>
      <w:r>
        <w:rPr>
          <w:rFonts w:asciiTheme="minorHAnsi" w:eastAsiaTheme="minorEastAsia" w:hAnsiTheme="minorHAnsi" w:cstheme="minorBidi"/>
          <w:kern w:val="2"/>
          <w:sz w:val="22"/>
          <w:szCs w:val="22"/>
          <w:lang w:eastAsia="en-GB"/>
          <w14:ligatures w14:val="standardContextual"/>
        </w:rPr>
        <w:tab/>
      </w:r>
      <w:r>
        <w:t>Start of Interception with target registered at the HSS</w:t>
      </w:r>
      <w:r>
        <w:tab/>
      </w:r>
      <w:r>
        <w:fldChar w:fldCharType="begin" w:fldLock="1"/>
      </w:r>
      <w:r>
        <w:instrText xml:space="preserve"> PAGEREF _Toc146207047 \h </w:instrText>
      </w:r>
      <w:r>
        <w:fldChar w:fldCharType="separate"/>
      </w:r>
      <w:r>
        <w:t>158</w:t>
      </w:r>
      <w:r>
        <w:fldChar w:fldCharType="end"/>
      </w:r>
    </w:p>
    <w:p w14:paraId="4E50D9DD" w14:textId="30D5AE55" w:rsidR="00C75DF2" w:rsidRDefault="00C75DF2">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_Toc146207048 \h </w:instrText>
      </w:r>
      <w:r>
        <w:fldChar w:fldCharType="separate"/>
      </w:r>
      <w:r>
        <w:t>158</w:t>
      </w:r>
      <w:r>
        <w:fldChar w:fldCharType="end"/>
      </w:r>
    </w:p>
    <w:p w14:paraId="0EC2CC87" w14:textId="069DC6AD" w:rsidR="00C75DF2" w:rsidRDefault="00C75DF2">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fldLock="1"/>
      </w:r>
      <w:r>
        <w:instrText xml:space="preserve"> PAGEREF _Toc146207049 \h </w:instrText>
      </w:r>
      <w:r>
        <w:fldChar w:fldCharType="separate"/>
      </w:r>
      <w:r>
        <w:t>159</w:t>
      </w:r>
      <w:r>
        <w:fldChar w:fldCharType="end"/>
      </w:r>
    </w:p>
    <w:p w14:paraId="622D1754" w14:textId="490AD0CA" w:rsidR="00C75DF2" w:rsidRDefault="00C75DF2">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fldLock="1"/>
      </w:r>
      <w:r>
        <w:instrText xml:space="preserve"> PAGEREF _Toc146207050 \h </w:instrText>
      </w:r>
      <w:r>
        <w:fldChar w:fldCharType="separate"/>
      </w:r>
      <w:r>
        <w:t>159</w:t>
      </w:r>
      <w:r>
        <w:fldChar w:fldCharType="end"/>
      </w:r>
    </w:p>
    <w:p w14:paraId="76E4EBDF" w14:textId="7A0CC4C3" w:rsidR="00C75DF2" w:rsidRDefault="00C75DF2">
      <w:pPr>
        <w:pStyle w:val="TOC4"/>
        <w:rPr>
          <w:rFonts w:asciiTheme="minorHAnsi" w:eastAsiaTheme="minorEastAsia" w:hAnsiTheme="minorHAnsi" w:cstheme="minorBidi"/>
          <w:kern w:val="2"/>
          <w:sz w:val="22"/>
          <w:szCs w:val="22"/>
          <w:lang w:eastAsia="en-GB"/>
          <w14:ligatures w14:val="standardContextual"/>
        </w:rPr>
      </w:pPr>
      <w:r>
        <w:t>7.3.1.1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_Toc146207051 \h </w:instrText>
      </w:r>
      <w:r>
        <w:fldChar w:fldCharType="separate"/>
      </w:r>
      <w:r>
        <w:t>159</w:t>
      </w:r>
      <w:r>
        <w:fldChar w:fldCharType="end"/>
      </w:r>
    </w:p>
    <w:p w14:paraId="4739BB9A" w14:textId="113EA00C" w:rsidR="00C75DF2" w:rsidRDefault="00C75DF2">
      <w:pPr>
        <w:pStyle w:val="TOC4"/>
        <w:rPr>
          <w:rFonts w:asciiTheme="minorHAnsi" w:eastAsiaTheme="minorEastAsia" w:hAnsiTheme="minorHAnsi" w:cstheme="minorBidi"/>
          <w:kern w:val="2"/>
          <w:sz w:val="22"/>
          <w:szCs w:val="22"/>
          <w:lang w:eastAsia="en-GB"/>
          <w14:ligatures w14:val="standardContextual"/>
        </w:rPr>
      </w:pPr>
      <w:r>
        <w:t>7.3.1.2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_Toc146207052 \h </w:instrText>
      </w:r>
      <w:r>
        <w:fldChar w:fldCharType="separate"/>
      </w:r>
      <w:r>
        <w:t>159</w:t>
      </w:r>
      <w:r>
        <w:fldChar w:fldCharType="end"/>
      </w:r>
    </w:p>
    <w:p w14:paraId="0CDEEAE0" w14:textId="3BACB625" w:rsidR="00C75DF2" w:rsidRDefault="00C75DF2">
      <w:pPr>
        <w:pStyle w:val="TOC4"/>
        <w:rPr>
          <w:rFonts w:asciiTheme="minorHAnsi" w:eastAsiaTheme="minorEastAsia" w:hAnsiTheme="minorHAnsi" w:cstheme="minorBidi"/>
          <w:kern w:val="2"/>
          <w:sz w:val="22"/>
          <w:szCs w:val="22"/>
          <w:lang w:eastAsia="en-GB"/>
          <w14:ligatures w14:val="standardContextual"/>
        </w:rPr>
      </w:pPr>
      <w:r>
        <w:t>7.3.1.2.1</w:t>
      </w:r>
      <w:r>
        <w:rPr>
          <w:rFonts w:asciiTheme="minorHAnsi" w:eastAsiaTheme="minorEastAsia" w:hAnsiTheme="minorHAnsi" w:cstheme="minorBidi"/>
          <w:kern w:val="2"/>
          <w:sz w:val="22"/>
          <w:szCs w:val="22"/>
          <w:lang w:eastAsia="en-GB"/>
          <w14:ligatures w14:val="standardContextual"/>
        </w:rPr>
        <w:tab/>
      </w:r>
      <w:r>
        <w:t>Target positioning service</w:t>
      </w:r>
      <w:r>
        <w:tab/>
      </w:r>
      <w:r>
        <w:fldChar w:fldCharType="begin" w:fldLock="1"/>
      </w:r>
      <w:r>
        <w:instrText xml:space="preserve"> PAGEREF _Toc146207053 \h </w:instrText>
      </w:r>
      <w:r>
        <w:fldChar w:fldCharType="separate"/>
      </w:r>
      <w:r>
        <w:t>159</w:t>
      </w:r>
      <w:r>
        <w:fldChar w:fldCharType="end"/>
      </w:r>
    </w:p>
    <w:p w14:paraId="5EE54460" w14:textId="4D7DD0AD" w:rsidR="00C75DF2" w:rsidRDefault="00C75DF2">
      <w:pPr>
        <w:pStyle w:val="TOC4"/>
        <w:rPr>
          <w:rFonts w:asciiTheme="minorHAnsi" w:eastAsiaTheme="minorEastAsia" w:hAnsiTheme="minorHAnsi" w:cstheme="minorBidi"/>
          <w:kern w:val="2"/>
          <w:sz w:val="22"/>
          <w:szCs w:val="22"/>
          <w:lang w:eastAsia="en-GB"/>
          <w14:ligatures w14:val="standardContextual"/>
        </w:rPr>
      </w:pPr>
      <w:r>
        <w:t>7.3.1.2.2</w:t>
      </w:r>
      <w:r>
        <w:rPr>
          <w:rFonts w:asciiTheme="minorHAnsi" w:eastAsiaTheme="minorEastAsia" w:hAnsiTheme="minorHAnsi" w:cstheme="minorBidi"/>
          <w:kern w:val="2"/>
          <w:sz w:val="22"/>
          <w:szCs w:val="22"/>
          <w:lang w:eastAsia="en-GB"/>
          <w14:ligatures w14:val="standardContextual"/>
        </w:rPr>
        <w:tab/>
      </w:r>
      <w:r>
        <w:t>Triggered location service</w:t>
      </w:r>
      <w:r>
        <w:tab/>
      </w:r>
      <w:r>
        <w:fldChar w:fldCharType="begin" w:fldLock="1"/>
      </w:r>
      <w:r>
        <w:instrText xml:space="preserve"> PAGEREF _Toc146207054 \h </w:instrText>
      </w:r>
      <w:r>
        <w:fldChar w:fldCharType="separate"/>
      </w:r>
      <w:r>
        <w:t>160</w:t>
      </w:r>
      <w:r>
        <w:fldChar w:fldCharType="end"/>
      </w:r>
    </w:p>
    <w:p w14:paraId="1C7D0F23" w14:textId="5EA7A0EE" w:rsidR="00C75DF2" w:rsidRDefault="00C75DF2">
      <w:pPr>
        <w:pStyle w:val="TOC4"/>
        <w:rPr>
          <w:rFonts w:asciiTheme="minorHAnsi" w:eastAsiaTheme="minorEastAsia" w:hAnsiTheme="minorHAnsi" w:cstheme="minorBidi"/>
          <w:kern w:val="2"/>
          <w:sz w:val="22"/>
          <w:szCs w:val="22"/>
          <w:lang w:eastAsia="en-GB"/>
          <w14:ligatures w14:val="standardContextual"/>
        </w:rPr>
      </w:pPr>
      <w:r>
        <w:t>7.3.1.3</w:t>
      </w:r>
      <w:r>
        <w:rPr>
          <w:rFonts w:asciiTheme="minorHAnsi" w:eastAsiaTheme="minorEastAsia" w:hAnsiTheme="minorHAnsi" w:cstheme="minorBidi"/>
          <w:kern w:val="2"/>
          <w:sz w:val="22"/>
          <w:szCs w:val="22"/>
          <w:lang w:eastAsia="en-GB"/>
          <w14:ligatures w14:val="standardContextual"/>
        </w:rPr>
        <w:tab/>
      </w:r>
      <w:r>
        <w:t>Triggering over LI_T2</w:t>
      </w:r>
      <w:r>
        <w:tab/>
      </w:r>
      <w:r>
        <w:fldChar w:fldCharType="begin" w:fldLock="1"/>
      </w:r>
      <w:r>
        <w:instrText xml:space="preserve"> PAGEREF _Toc146207055 \h </w:instrText>
      </w:r>
      <w:r>
        <w:fldChar w:fldCharType="separate"/>
      </w:r>
      <w:r>
        <w:t>161</w:t>
      </w:r>
      <w:r>
        <w:fldChar w:fldCharType="end"/>
      </w:r>
    </w:p>
    <w:p w14:paraId="04BA79A6" w14:textId="1634EC1B" w:rsidR="00C75DF2" w:rsidRDefault="00C75DF2">
      <w:pPr>
        <w:pStyle w:val="TOC4"/>
        <w:rPr>
          <w:rFonts w:asciiTheme="minorHAnsi" w:eastAsiaTheme="minorEastAsia" w:hAnsiTheme="minorHAnsi" w:cstheme="minorBidi"/>
          <w:kern w:val="2"/>
          <w:sz w:val="22"/>
          <w:szCs w:val="22"/>
          <w:lang w:eastAsia="en-GB"/>
          <w14:ligatures w14:val="standardContextual"/>
        </w:rPr>
      </w:pPr>
      <w:r>
        <w:t>7.3.1.4</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_Toc146207056 \h </w:instrText>
      </w:r>
      <w:r>
        <w:fldChar w:fldCharType="separate"/>
      </w:r>
      <w:r>
        <w:t>162</w:t>
      </w:r>
      <w:r>
        <w:fldChar w:fldCharType="end"/>
      </w:r>
    </w:p>
    <w:p w14:paraId="00D9972C" w14:textId="0609F5FC" w:rsidR="00C75DF2" w:rsidRDefault="00C75DF2">
      <w:pPr>
        <w:pStyle w:val="TOC4"/>
        <w:rPr>
          <w:rFonts w:asciiTheme="minorHAnsi" w:eastAsiaTheme="minorEastAsia" w:hAnsiTheme="minorHAnsi" w:cstheme="minorBidi"/>
          <w:kern w:val="2"/>
          <w:sz w:val="22"/>
          <w:szCs w:val="22"/>
          <w:lang w:eastAsia="en-GB"/>
          <w14:ligatures w14:val="standardContextual"/>
        </w:rPr>
      </w:pPr>
      <w:r>
        <w:t>7.3.1.5</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_Toc146207057 \h </w:instrText>
      </w:r>
      <w:r>
        <w:fldChar w:fldCharType="separate"/>
      </w:r>
      <w:r>
        <w:t>163</w:t>
      </w:r>
      <w:r>
        <w:fldChar w:fldCharType="end"/>
      </w:r>
    </w:p>
    <w:p w14:paraId="36891980" w14:textId="02EF2174" w:rsidR="00C75DF2" w:rsidRDefault="00C75DF2">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fldLock="1"/>
      </w:r>
      <w:r>
        <w:instrText xml:space="preserve"> PAGEREF _Toc146207058 \h </w:instrText>
      </w:r>
      <w:r>
        <w:fldChar w:fldCharType="separate"/>
      </w:r>
      <w:r>
        <w:t>163</w:t>
      </w:r>
      <w:r>
        <w:fldChar w:fldCharType="end"/>
      </w:r>
    </w:p>
    <w:p w14:paraId="44A404EA" w14:textId="61F0942D" w:rsidR="00C75DF2" w:rsidRDefault="00C75DF2">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_Toc146207059 \h </w:instrText>
      </w:r>
      <w:r>
        <w:fldChar w:fldCharType="separate"/>
      </w:r>
      <w:r>
        <w:t>163</w:t>
      </w:r>
      <w:r>
        <w:fldChar w:fldCharType="end"/>
      </w:r>
    </w:p>
    <w:p w14:paraId="635D59E6" w14:textId="606B2201" w:rsidR="00C75DF2" w:rsidRDefault="00C75DF2">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Delivery of cell site information over LI_HI2</w:t>
      </w:r>
      <w:r>
        <w:tab/>
      </w:r>
      <w:r>
        <w:fldChar w:fldCharType="begin" w:fldLock="1"/>
      </w:r>
      <w:r>
        <w:instrText xml:space="preserve"> PAGEREF _Toc146207060 \h </w:instrText>
      </w:r>
      <w:r>
        <w:fldChar w:fldCharType="separate"/>
      </w:r>
      <w:r>
        <w:t>163</w:t>
      </w:r>
      <w:r>
        <w:fldChar w:fldCharType="end"/>
      </w:r>
    </w:p>
    <w:p w14:paraId="0F4EC50B" w14:textId="0ABAAFDB" w:rsidR="00C75DF2" w:rsidRDefault="00C75DF2">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Use of the Location structure</w:t>
      </w:r>
      <w:r>
        <w:tab/>
      </w:r>
      <w:r>
        <w:fldChar w:fldCharType="begin" w:fldLock="1"/>
      </w:r>
      <w:r>
        <w:instrText xml:space="preserve"> PAGEREF _Toc146207061 \h </w:instrText>
      </w:r>
      <w:r>
        <w:fldChar w:fldCharType="separate"/>
      </w:r>
      <w:r>
        <w:t>164</w:t>
      </w:r>
      <w:r>
        <w:fldChar w:fldCharType="end"/>
      </w:r>
    </w:p>
    <w:p w14:paraId="5BE9ED78" w14:textId="2107009B" w:rsidR="00C75DF2" w:rsidRDefault="00C75DF2">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_Toc146207062 \h </w:instrText>
      </w:r>
      <w:r>
        <w:fldChar w:fldCharType="separate"/>
      </w:r>
      <w:r>
        <w:t>164</w:t>
      </w:r>
      <w:r>
        <w:fldChar w:fldCharType="end"/>
      </w:r>
    </w:p>
    <w:p w14:paraId="3847F075" w14:textId="69086DEF" w:rsidR="00C75DF2" w:rsidRDefault="00C75DF2">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Location structure data types</w:t>
      </w:r>
      <w:r>
        <w:tab/>
      </w:r>
      <w:r>
        <w:fldChar w:fldCharType="begin" w:fldLock="1"/>
      </w:r>
      <w:r>
        <w:instrText xml:space="preserve"> PAGEREF _Toc146207063 \h </w:instrText>
      </w:r>
      <w:r>
        <w:fldChar w:fldCharType="separate"/>
      </w:r>
      <w:r>
        <w:t>165</w:t>
      </w:r>
      <w:r>
        <w:fldChar w:fldCharType="end"/>
      </w:r>
    </w:p>
    <w:p w14:paraId="3AE08681" w14:textId="529A707B" w:rsidR="00C75DF2" w:rsidRDefault="00C75DF2">
      <w:pPr>
        <w:pStyle w:val="TOC5"/>
        <w:rPr>
          <w:rFonts w:asciiTheme="minorHAnsi" w:eastAsiaTheme="minorEastAsia" w:hAnsiTheme="minorHAnsi" w:cstheme="minorBidi"/>
          <w:kern w:val="2"/>
          <w:sz w:val="22"/>
          <w:szCs w:val="22"/>
          <w:lang w:eastAsia="en-GB"/>
          <w14:ligatures w14:val="standardContextual"/>
        </w:rPr>
      </w:pPr>
      <w:r>
        <w:t>7.3.3.2.1</w:t>
      </w:r>
      <w:r>
        <w:rPr>
          <w:rFonts w:asciiTheme="minorHAnsi" w:eastAsiaTheme="minorEastAsia" w:hAnsiTheme="minorHAnsi" w:cstheme="minorBidi"/>
          <w:kern w:val="2"/>
          <w:sz w:val="22"/>
          <w:szCs w:val="22"/>
          <w:lang w:eastAsia="en-GB"/>
          <w14:ligatures w14:val="standardContextual"/>
        </w:rPr>
        <w:tab/>
      </w:r>
      <w:r>
        <w:t>Simple data types for location</w:t>
      </w:r>
      <w:r>
        <w:tab/>
      </w:r>
      <w:r>
        <w:fldChar w:fldCharType="begin" w:fldLock="1"/>
      </w:r>
      <w:r>
        <w:instrText xml:space="preserve"> PAGEREF _Toc146207064 \h </w:instrText>
      </w:r>
      <w:r>
        <w:fldChar w:fldCharType="separate"/>
      </w:r>
      <w:r>
        <w:t>165</w:t>
      </w:r>
      <w:r>
        <w:fldChar w:fldCharType="end"/>
      </w:r>
    </w:p>
    <w:p w14:paraId="5294E013" w14:textId="2200FCAA" w:rsidR="00C75DF2" w:rsidRDefault="00C75DF2">
      <w:pPr>
        <w:pStyle w:val="TOC5"/>
        <w:rPr>
          <w:rFonts w:asciiTheme="minorHAnsi" w:eastAsiaTheme="minorEastAsia" w:hAnsiTheme="minorHAnsi" w:cstheme="minorBidi"/>
          <w:kern w:val="2"/>
          <w:sz w:val="22"/>
          <w:szCs w:val="22"/>
          <w:lang w:eastAsia="en-GB"/>
          <w14:ligatures w14:val="standardContextual"/>
        </w:rPr>
      </w:pPr>
      <w:r>
        <w:t>7.3.3.2.2</w:t>
      </w:r>
      <w:r>
        <w:rPr>
          <w:rFonts w:asciiTheme="minorHAnsi" w:eastAsiaTheme="minorEastAsia" w:hAnsiTheme="minorHAnsi" w:cstheme="minorBidi"/>
          <w:kern w:val="2"/>
          <w:sz w:val="22"/>
          <w:szCs w:val="22"/>
          <w:lang w:eastAsia="en-GB"/>
          <w14:ligatures w14:val="standardContextual"/>
        </w:rPr>
        <w:tab/>
      </w:r>
      <w:r>
        <w:t>Type: Location</w:t>
      </w:r>
      <w:r>
        <w:tab/>
      </w:r>
      <w:r>
        <w:fldChar w:fldCharType="begin" w:fldLock="1"/>
      </w:r>
      <w:r>
        <w:instrText xml:space="preserve"> PAGEREF _Toc146207065 \h </w:instrText>
      </w:r>
      <w:r>
        <w:fldChar w:fldCharType="separate"/>
      </w:r>
      <w:r>
        <w:t>168</w:t>
      </w:r>
      <w:r>
        <w:fldChar w:fldCharType="end"/>
      </w:r>
    </w:p>
    <w:p w14:paraId="3465113E" w14:textId="2CEED6D8" w:rsidR="00C75DF2" w:rsidRDefault="00C75DF2">
      <w:pPr>
        <w:pStyle w:val="TOC5"/>
        <w:rPr>
          <w:rFonts w:asciiTheme="minorHAnsi" w:eastAsiaTheme="minorEastAsia" w:hAnsiTheme="minorHAnsi" w:cstheme="minorBidi"/>
          <w:kern w:val="2"/>
          <w:sz w:val="22"/>
          <w:szCs w:val="22"/>
          <w:lang w:eastAsia="en-GB"/>
          <w14:ligatures w14:val="standardContextual"/>
        </w:rPr>
      </w:pPr>
      <w:r>
        <w:t>7.3.3.2.3</w:t>
      </w:r>
      <w:r>
        <w:rPr>
          <w:rFonts w:asciiTheme="minorHAnsi" w:eastAsiaTheme="minorEastAsia" w:hAnsiTheme="minorHAnsi" w:cstheme="minorBidi"/>
          <w:kern w:val="2"/>
          <w:sz w:val="22"/>
          <w:szCs w:val="22"/>
          <w:lang w:eastAsia="en-GB"/>
          <w14:ligatures w14:val="standardContextual"/>
        </w:rPr>
        <w:tab/>
      </w:r>
      <w:r>
        <w:t>Type: LocationInfo</w:t>
      </w:r>
      <w:r>
        <w:tab/>
      </w:r>
      <w:r>
        <w:fldChar w:fldCharType="begin" w:fldLock="1"/>
      </w:r>
      <w:r>
        <w:instrText xml:space="preserve"> PAGEREF _Toc146207066 \h </w:instrText>
      </w:r>
      <w:r>
        <w:fldChar w:fldCharType="separate"/>
      </w:r>
      <w:r>
        <w:t>169</w:t>
      </w:r>
      <w:r>
        <w:fldChar w:fldCharType="end"/>
      </w:r>
    </w:p>
    <w:p w14:paraId="24535749" w14:textId="671ECC11" w:rsidR="00C75DF2" w:rsidRDefault="00C75DF2">
      <w:pPr>
        <w:pStyle w:val="TOC5"/>
        <w:rPr>
          <w:rFonts w:asciiTheme="minorHAnsi" w:eastAsiaTheme="minorEastAsia" w:hAnsiTheme="minorHAnsi" w:cstheme="minorBidi"/>
          <w:kern w:val="2"/>
          <w:sz w:val="22"/>
          <w:szCs w:val="22"/>
          <w:lang w:eastAsia="en-GB"/>
          <w14:ligatures w14:val="standardContextual"/>
        </w:rPr>
      </w:pPr>
      <w:r>
        <w:t>7.3.3.2.4</w:t>
      </w:r>
      <w:r>
        <w:rPr>
          <w:rFonts w:asciiTheme="minorHAnsi" w:eastAsiaTheme="minorEastAsia" w:hAnsiTheme="minorHAnsi" w:cstheme="minorBidi"/>
          <w:kern w:val="2"/>
          <w:sz w:val="22"/>
          <w:szCs w:val="22"/>
          <w:lang w:eastAsia="en-GB"/>
          <w14:ligatures w14:val="standardContextual"/>
        </w:rPr>
        <w:tab/>
      </w:r>
      <w:r>
        <w:t>Type: UserLocation</w:t>
      </w:r>
      <w:r>
        <w:tab/>
      </w:r>
      <w:r>
        <w:fldChar w:fldCharType="begin" w:fldLock="1"/>
      </w:r>
      <w:r>
        <w:instrText xml:space="preserve"> PAGEREF _Toc146207067 \h </w:instrText>
      </w:r>
      <w:r>
        <w:fldChar w:fldCharType="separate"/>
      </w:r>
      <w:r>
        <w:t>170</w:t>
      </w:r>
      <w:r>
        <w:fldChar w:fldCharType="end"/>
      </w:r>
    </w:p>
    <w:p w14:paraId="2C48443E" w14:textId="6251B1D7" w:rsidR="00C75DF2" w:rsidRDefault="00C75DF2">
      <w:pPr>
        <w:pStyle w:val="TOC5"/>
        <w:rPr>
          <w:rFonts w:asciiTheme="minorHAnsi" w:eastAsiaTheme="minorEastAsia" w:hAnsiTheme="minorHAnsi" w:cstheme="minorBidi"/>
          <w:kern w:val="2"/>
          <w:sz w:val="22"/>
          <w:szCs w:val="22"/>
          <w:lang w:eastAsia="en-GB"/>
          <w14:ligatures w14:val="standardContextual"/>
        </w:rPr>
      </w:pPr>
      <w:r>
        <w:t>7.3.3.2.5</w:t>
      </w:r>
      <w:r>
        <w:rPr>
          <w:rFonts w:asciiTheme="minorHAnsi" w:eastAsiaTheme="minorEastAsia" w:hAnsiTheme="minorHAnsi" w:cstheme="minorBidi"/>
          <w:kern w:val="2"/>
          <w:sz w:val="22"/>
          <w:szCs w:val="22"/>
          <w:lang w:eastAsia="en-GB"/>
          <w14:ligatures w14:val="standardContextual"/>
        </w:rPr>
        <w:tab/>
      </w:r>
      <w:r>
        <w:t>Type: EUTRALocation</w:t>
      </w:r>
      <w:r>
        <w:tab/>
      </w:r>
      <w:r>
        <w:fldChar w:fldCharType="begin" w:fldLock="1"/>
      </w:r>
      <w:r>
        <w:instrText xml:space="preserve"> PAGEREF _Toc146207068 \h </w:instrText>
      </w:r>
      <w:r>
        <w:fldChar w:fldCharType="separate"/>
      </w:r>
      <w:r>
        <w:t>171</w:t>
      </w:r>
      <w:r>
        <w:fldChar w:fldCharType="end"/>
      </w:r>
    </w:p>
    <w:p w14:paraId="6B6EC541" w14:textId="6963D8FC" w:rsidR="00C75DF2" w:rsidRDefault="00C75DF2">
      <w:pPr>
        <w:pStyle w:val="TOC5"/>
        <w:rPr>
          <w:rFonts w:asciiTheme="minorHAnsi" w:eastAsiaTheme="minorEastAsia" w:hAnsiTheme="minorHAnsi" w:cstheme="minorBidi"/>
          <w:kern w:val="2"/>
          <w:sz w:val="22"/>
          <w:szCs w:val="22"/>
          <w:lang w:eastAsia="en-GB"/>
          <w14:ligatures w14:val="standardContextual"/>
        </w:rPr>
      </w:pPr>
      <w:r>
        <w:t>7.3.3.2.6</w:t>
      </w:r>
      <w:r>
        <w:rPr>
          <w:rFonts w:asciiTheme="minorHAnsi" w:eastAsiaTheme="minorEastAsia" w:hAnsiTheme="minorHAnsi" w:cstheme="minorBidi"/>
          <w:kern w:val="2"/>
          <w:sz w:val="22"/>
          <w:szCs w:val="22"/>
          <w:lang w:eastAsia="en-GB"/>
          <w14:ligatures w14:val="standardContextual"/>
        </w:rPr>
        <w:tab/>
      </w:r>
      <w:r>
        <w:t>Type: NRLocation</w:t>
      </w:r>
      <w:r>
        <w:tab/>
      </w:r>
      <w:r>
        <w:fldChar w:fldCharType="begin" w:fldLock="1"/>
      </w:r>
      <w:r>
        <w:instrText xml:space="preserve"> PAGEREF _Toc146207069 \h </w:instrText>
      </w:r>
      <w:r>
        <w:fldChar w:fldCharType="separate"/>
      </w:r>
      <w:r>
        <w:t>172</w:t>
      </w:r>
      <w:r>
        <w:fldChar w:fldCharType="end"/>
      </w:r>
    </w:p>
    <w:p w14:paraId="13923A70" w14:textId="4141DF77" w:rsidR="00C75DF2" w:rsidRDefault="00C75DF2">
      <w:pPr>
        <w:pStyle w:val="TOC5"/>
        <w:rPr>
          <w:rFonts w:asciiTheme="minorHAnsi" w:eastAsiaTheme="minorEastAsia" w:hAnsiTheme="minorHAnsi" w:cstheme="minorBidi"/>
          <w:kern w:val="2"/>
          <w:sz w:val="22"/>
          <w:szCs w:val="22"/>
          <w:lang w:eastAsia="en-GB"/>
          <w14:ligatures w14:val="standardContextual"/>
        </w:rPr>
      </w:pPr>
      <w:r>
        <w:t>7.3.3.2.7</w:t>
      </w:r>
      <w:r>
        <w:rPr>
          <w:rFonts w:asciiTheme="minorHAnsi" w:eastAsiaTheme="minorEastAsia" w:hAnsiTheme="minorHAnsi" w:cstheme="minorBidi"/>
          <w:kern w:val="2"/>
          <w:sz w:val="22"/>
          <w:szCs w:val="22"/>
          <w:lang w:eastAsia="en-GB"/>
          <w14:ligatures w14:val="standardContextual"/>
        </w:rPr>
        <w:tab/>
      </w:r>
      <w:r>
        <w:t>Type: N3GALocation</w:t>
      </w:r>
      <w:r>
        <w:tab/>
      </w:r>
      <w:r>
        <w:fldChar w:fldCharType="begin" w:fldLock="1"/>
      </w:r>
      <w:r>
        <w:instrText xml:space="preserve"> PAGEREF _Toc146207070 \h </w:instrText>
      </w:r>
      <w:r>
        <w:fldChar w:fldCharType="separate"/>
      </w:r>
      <w:r>
        <w:t>173</w:t>
      </w:r>
      <w:r>
        <w:fldChar w:fldCharType="end"/>
      </w:r>
    </w:p>
    <w:p w14:paraId="6BD89CD9" w14:textId="401CBE43" w:rsidR="00C75DF2" w:rsidRDefault="00C75DF2">
      <w:pPr>
        <w:pStyle w:val="TOC5"/>
        <w:rPr>
          <w:rFonts w:asciiTheme="minorHAnsi" w:eastAsiaTheme="minorEastAsia" w:hAnsiTheme="minorHAnsi" w:cstheme="minorBidi"/>
          <w:kern w:val="2"/>
          <w:sz w:val="22"/>
          <w:szCs w:val="22"/>
          <w:lang w:eastAsia="en-GB"/>
          <w14:ligatures w14:val="standardContextual"/>
        </w:rPr>
      </w:pPr>
      <w:r>
        <w:t>7.3.3.2.8</w:t>
      </w:r>
      <w:r>
        <w:rPr>
          <w:rFonts w:asciiTheme="minorHAnsi" w:eastAsiaTheme="minorEastAsia" w:hAnsiTheme="minorHAnsi" w:cstheme="minorBidi"/>
          <w:kern w:val="2"/>
          <w:sz w:val="22"/>
          <w:szCs w:val="22"/>
          <w:lang w:eastAsia="en-GB"/>
          <w14:ligatures w14:val="standardContextual"/>
        </w:rPr>
        <w:tab/>
      </w:r>
      <w:r>
        <w:t>Type: UTRALocation</w:t>
      </w:r>
      <w:r>
        <w:tab/>
      </w:r>
      <w:r>
        <w:fldChar w:fldCharType="begin" w:fldLock="1"/>
      </w:r>
      <w:r>
        <w:instrText xml:space="preserve"> PAGEREF _Toc146207071 \h </w:instrText>
      </w:r>
      <w:r>
        <w:fldChar w:fldCharType="separate"/>
      </w:r>
      <w:r>
        <w:t>174</w:t>
      </w:r>
      <w:r>
        <w:fldChar w:fldCharType="end"/>
      </w:r>
    </w:p>
    <w:p w14:paraId="70061994" w14:textId="7124F02E" w:rsidR="00C75DF2" w:rsidRDefault="00C75DF2">
      <w:pPr>
        <w:pStyle w:val="TOC5"/>
        <w:rPr>
          <w:rFonts w:asciiTheme="minorHAnsi" w:eastAsiaTheme="minorEastAsia" w:hAnsiTheme="minorHAnsi" w:cstheme="minorBidi"/>
          <w:kern w:val="2"/>
          <w:sz w:val="22"/>
          <w:szCs w:val="22"/>
          <w:lang w:eastAsia="en-GB"/>
          <w14:ligatures w14:val="standardContextual"/>
        </w:rPr>
      </w:pPr>
      <w:r>
        <w:t>7.3.3.2.9</w:t>
      </w:r>
      <w:r>
        <w:rPr>
          <w:rFonts w:asciiTheme="minorHAnsi" w:eastAsiaTheme="minorEastAsia" w:hAnsiTheme="minorHAnsi" w:cstheme="minorBidi"/>
          <w:kern w:val="2"/>
          <w:sz w:val="22"/>
          <w:szCs w:val="22"/>
          <w:lang w:eastAsia="en-GB"/>
          <w14:ligatures w14:val="standardContextual"/>
        </w:rPr>
        <w:tab/>
      </w:r>
      <w:r>
        <w:t>Type: GERALocation</w:t>
      </w:r>
      <w:r>
        <w:tab/>
      </w:r>
      <w:r>
        <w:fldChar w:fldCharType="begin" w:fldLock="1"/>
      </w:r>
      <w:r>
        <w:instrText xml:space="preserve"> PAGEREF _Toc146207072 \h </w:instrText>
      </w:r>
      <w:r>
        <w:fldChar w:fldCharType="separate"/>
      </w:r>
      <w:r>
        <w:t>175</w:t>
      </w:r>
      <w:r>
        <w:fldChar w:fldCharType="end"/>
      </w:r>
    </w:p>
    <w:p w14:paraId="35104092" w14:textId="56ECA171" w:rsidR="00C75DF2" w:rsidRDefault="00C75DF2">
      <w:pPr>
        <w:pStyle w:val="TOC5"/>
        <w:rPr>
          <w:rFonts w:asciiTheme="minorHAnsi" w:eastAsiaTheme="minorEastAsia" w:hAnsiTheme="minorHAnsi" w:cstheme="minorBidi"/>
          <w:kern w:val="2"/>
          <w:sz w:val="22"/>
          <w:szCs w:val="22"/>
          <w:lang w:eastAsia="en-GB"/>
          <w14:ligatures w14:val="standardContextual"/>
        </w:rPr>
      </w:pPr>
      <w:r>
        <w:t>7.3.3.2.10</w:t>
      </w:r>
      <w:r>
        <w:rPr>
          <w:rFonts w:asciiTheme="minorHAnsi" w:eastAsiaTheme="minorEastAsia" w:hAnsiTheme="minorHAnsi" w:cstheme="minorBidi"/>
          <w:kern w:val="2"/>
          <w:sz w:val="22"/>
          <w:szCs w:val="22"/>
          <w:lang w:eastAsia="en-GB"/>
          <w14:ligatures w14:val="standardContextual"/>
        </w:rPr>
        <w:tab/>
      </w:r>
      <w:r>
        <w:t>Type: GeographicArea</w:t>
      </w:r>
      <w:r>
        <w:tab/>
      </w:r>
      <w:r>
        <w:fldChar w:fldCharType="begin" w:fldLock="1"/>
      </w:r>
      <w:r>
        <w:instrText xml:space="preserve"> PAGEREF _Toc146207073 \h </w:instrText>
      </w:r>
      <w:r>
        <w:fldChar w:fldCharType="separate"/>
      </w:r>
      <w:r>
        <w:t>176</w:t>
      </w:r>
      <w:r>
        <w:fldChar w:fldCharType="end"/>
      </w:r>
    </w:p>
    <w:p w14:paraId="4B89F9FB" w14:textId="548B06B4" w:rsidR="00C75DF2" w:rsidRDefault="00C75DF2">
      <w:pPr>
        <w:pStyle w:val="TOC5"/>
        <w:rPr>
          <w:rFonts w:asciiTheme="minorHAnsi" w:eastAsiaTheme="minorEastAsia" w:hAnsiTheme="minorHAnsi" w:cstheme="minorBidi"/>
          <w:kern w:val="2"/>
          <w:sz w:val="22"/>
          <w:szCs w:val="22"/>
          <w:lang w:eastAsia="en-GB"/>
          <w14:ligatures w14:val="standardContextual"/>
        </w:rPr>
      </w:pPr>
      <w:r>
        <w:t>7.3.3.2.11</w:t>
      </w:r>
      <w:r>
        <w:rPr>
          <w:rFonts w:asciiTheme="minorHAnsi" w:eastAsiaTheme="minorEastAsia" w:hAnsiTheme="minorHAnsi" w:cstheme="minorBidi"/>
          <w:kern w:val="2"/>
          <w:sz w:val="22"/>
          <w:szCs w:val="22"/>
          <w:lang w:eastAsia="en-GB"/>
          <w14:ligatures w14:val="standardContextual"/>
        </w:rPr>
        <w:tab/>
      </w:r>
      <w:r>
        <w:t>Type: Point</w:t>
      </w:r>
      <w:r>
        <w:tab/>
      </w:r>
      <w:r>
        <w:fldChar w:fldCharType="begin" w:fldLock="1"/>
      </w:r>
      <w:r>
        <w:instrText xml:space="preserve"> PAGEREF _Toc146207074 \h </w:instrText>
      </w:r>
      <w:r>
        <w:fldChar w:fldCharType="separate"/>
      </w:r>
      <w:r>
        <w:t>177</w:t>
      </w:r>
      <w:r>
        <w:fldChar w:fldCharType="end"/>
      </w:r>
    </w:p>
    <w:p w14:paraId="0747DCF7" w14:textId="419DBD1A" w:rsidR="00C75DF2" w:rsidRDefault="00C75DF2">
      <w:pPr>
        <w:pStyle w:val="TOC5"/>
        <w:rPr>
          <w:rFonts w:asciiTheme="minorHAnsi" w:eastAsiaTheme="minorEastAsia" w:hAnsiTheme="minorHAnsi" w:cstheme="minorBidi"/>
          <w:kern w:val="2"/>
          <w:sz w:val="22"/>
          <w:szCs w:val="22"/>
          <w:lang w:eastAsia="en-GB"/>
          <w14:ligatures w14:val="standardContextual"/>
        </w:rPr>
      </w:pPr>
      <w:r>
        <w:t>7.3.3.2.12</w:t>
      </w:r>
      <w:r>
        <w:rPr>
          <w:rFonts w:asciiTheme="minorHAnsi" w:eastAsiaTheme="minorEastAsia" w:hAnsiTheme="minorHAnsi" w:cstheme="minorBidi"/>
          <w:kern w:val="2"/>
          <w:sz w:val="22"/>
          <w:szCs w:val="22"/>
          <w:lang w:eastAsia="en-GB"/>
          <w14:ligatures w14:val="standardContextual"/>
        </w:rPr>
        <w:tab/>
      </w:r>
      <w:r>
        <w:t>Type: geoCoord</w:t>
      </w:r>
      <w:r>
        <w:tab/>
      </w:r>
      <w:r>
        <w:fldChar w:fldCharType="begin" w:fldLock="1"/>
      </w:r>
      <w:r>
        <w:instrText xml:space="preserve"> PAGEREF _Toc146207075 \h </w:instrText>
      </w:r>
      <w:r>
        <w:fldChar w:fldCharType="separate"/>
      </w:r>
      <w:r>
        <w:t>177</w:t>
      </w:r>
      <w:r>
        <w:fldChar w:fldCharType="end"/>
      </w:r>
    </w:p>
    <w:p w14:paraId="6AF4ADD8" w14:textId="5C554FAD" w:rsidR="00C75DF2" w:rsidRDefault="00C75DF2">
      <w:pPr>
        <w:pStyle w:val="TOC5"/>
        <w:rPr>
          <w:rFonts w:asciiTheme="minorHAnsi" w:eastAsiaTheme="minorEastAsia" w:hAnsiTheme="minorHAnsi" w:cstheme="minorBidi"/>
          <w:kern w:val="2"/>
          <w:sz w:val="22"/>
          <w:szCs w:val="22"/>
          <w:lang w:eastAsia="en-GB"/>
          <w14:ligatures w14:val="standardContextual"/>
        </w:rPr>
      </w:pPr>
      <w:r>
        <w:t>7.3.3.2.13</w:t>
      </w:r>
      <w:r>
        <w:rPr>
          <w:rFonts w:asciiTheme="minorHAnsi" w:eastAsiaTheme="minorEastAsia" w:hAnsiTheme="minorHAnsi" w:cstheme="minorBidi"/>
          <w:kern w:val="2"/>
          <w:sz w:val="22"/>
          <w:szCs w:val="22"/>
          <w:lang w:eastAsia="en-GB"/>
          <w14:ligatures w14:val="standardContextual"/>
        </w:rPr>
        <w:tab/>
      </w:r>
      <w:r>
        <w:t>Type: PointUncertaintyCircle</w:t>
      </w:r>
      <w:r>
        <w:tab/>
      </w:r>
      <w:r>
        <w:fldChar w:fldCharType="begin" w:fldLock="1"/>
      </w:r>
      <w:r>
        <w:instrText xml:space="preserve"> PAGEREF _Toc146207076 \h </w:instrText>
      </w:r>
      <w:r>
        <w:fldChar w:fldCharType="separate"/>
      </w:r>
      <w:r>
        <w:t>177</w:t>
      </w:r>
      <w:r>
        <w:fldChar w:fldCharType="end"/>
      </w:r>
    </w:p>
    <w:p w14:paraId="47BE2790" w14:textId="22ACD973" w:rsidR="00C75DF2" w:rsidRDefault="00C75DF2">
      <w:pPr>
        <w:pStyle w:val="TOC5"/>
        <w:rPr>
          <w:rFonts w:asciiTheme="minorHAnsi" w:eastAsiaTheme="minorEastAsia" w:hAnsiTheme="minorHAnsi" w:cstheme="minorBidi"/>
          <w:kern w:val="2"/>
          <w:sz w:val="22"/>
          <w:szCs w:val="22"/>
          <w:lang w:eastAsia="en-GB"/>
          <w14:ligatures w14:val="standardContextual"/>
        </w:rPr>
      </w:pPr>
      <w:r>
        <w:t>7.3.3.2.14</w:t>
      </w:r>
      <w:r>
        <w:rPr>
          <w:rFonts w:asciiTheme="minorHAnsi" w:eastAsiaTheme="minorEastAsia" w:hAnsiTheme="minorHAnsi" w:cstheme="minorBidi"/>
          <w:kern w:val="2"/>
          <w:sz w:val="22"/>
          <w:szCs w:val="22"/>
          <w:lang w:eastAsia="en-GB"/>
          <w14:ligatures w14:val="standardContextual"/>
        </w:rPr>
        <w:tab/>
      </w:r>
      <w:r>
        <w:t>Type: PointUncertaintyEllipse</w:t>
      </w:r>
      <w:r>
        <w:tab/>
      </w:r>
      <w:r>
        <w:fldChar w:fldCharType="begin" w:fldLock="1"/>
      </w:r>
      <w:r>
        <w:instrText xml:space="preserve"> PAGEREF _Toc146207077 \h </w:instrText>
      </w:r>
      <w:r>
        <w:fldChar w:fldCharType="separate"/>
      </w:r>
      <w:r>
        <w:t>178</w:t>
      </w:r>
      <w:r>
        <w:fldChar w:fldCharType="end"/>
      </w:r>
    </w:p>
    <w:p w14:paraId="65008EF6" w14:textId="45290ABF" w:rsidR="00C75DF2" w:rsidRDefault="00C75DF2">
      <w:pPr>
        <w:pStyle w:val="TOC5"/>
        <w:rPr>
          <w:rFonts w:asciiTheme="minorHAnsi" w:eastAsiaTheme="minorEastAsia" w:hAnsiTheme="minorHAnsi" w:cstheme="minorBidi"/>
          <w:kern w:val="2"/>
          <w:sz w:val="22"/>
          <w:szCs w:val="22"/>
          <w:lang w:eastAsia="en-GB"/>
          <w14:ligatures w14:val="standardContextual"/>
        </w:rPr>
      </w:pPr>
      <w:r>
        <w:t>7.3.3.2.15</w:t>
      </w:r>
      <w:r>
        <w:rPr>
          <w:rFonts w:asciiTheme="minorHAnsi" w:eastAsiaTheme="minorEastAsia" w:hAnsiTheme="minorHAnsi" w:cstheme="minorBidi"/>
          <w:kern w:val="2"/>
          <w:sz w:val="22"/>
          <w:szCs w:val="22"/>
          <w:lang w:eastAsia="en-GB"/>
          <w14:ligatures w14:val="standardContextual"/>
        </w:rPr>
        <w:tab/>
      </w:r>
      <w:r>
        <w:t>Type: UncertaintyEllipse</w:t>
      </w:r>
      <w:r>
        <w:tab/>
      </w:r>
      <w:r>
        <w:fldChar w:fldCharType="begin" w:fldLock="1"/>
      </w:r>
      <w:r>
        <w:instrText xml:space="preserve"> PAGEREF _Toc146207078 \h </w:instrText>
      </w:r>
      <w:r>
        <w:fldChar w:fldCharType="separate"/>
      </w:r>
      <w:r>
        <w:t>178</w:t>
      </w:r>
      <w:r>
        <w:fldChar w:fldCharType="end"/>
      </w:r>
    </w:p>
    <w:p w14:paraId="6179506D" w14:textId="236D2382" w:rsidR="00C75DF2" w:rsidRDefault="00C75DF2">
      <w:pPr>
        <w:pStyle w:val="TOC5"/>
        <w:rPr>
          <w:rFonts w:asciiTheme="minorHAnsi" w:eastAsiaTheme="minorEastAsia" w:hAnsiTheme="minorHAnsi" w:cstheme="minorBidi"/>
          <w:kern w:val="2"/>
          <w:sz w:val="22"/>
          <w:szCs w:val="22"/>
          <w:lang w:eastAsia="en-GB"/>
          <w14:ligatures w14:val="standardContextual"/>
        </w:rPr>
      </w:pPr>
      <w:r>
        <w:t>7.3.3.2.16</w:t>
      </w:r>
      <w:r>
        <w:rPr>
          <w:rFonts w:asciiTheme="minorHAnsi" w:eastAsiaTheme="minorEastAsia" w:hAnsiTheme="minorHAnsi" w:cstheme="minorBidi"/>
          <w:kern w:val="2"/>
          <w:sz w:val="22"/>
          <w:szCs w:val="22"/>
          <w:lang w:eastAsia="en-GB"/>
          <w14:ligatures w14:val="standardContextual"/>
        </w:rPr>
        <w:tab/>
      </w:r>
      <w:r>
        <w:t>Type: Polygon</w:t>
      </w:r>
      <w:r>
        <w:tab/>
      </w:r>
      <w:r>
        <w:fldChar w:fldCharType="begin" w:fldLock="1"/>
      </w:r>
      <w:r>
        <w:instrText xml:space="preserve"> PAGEREF _Toc146207079 \h </w:instrText>
      </w:r>
      <w:r>
        <w:fldChar w:fldCharType="separate"/>
      </w:r>
      <w:r>
        <w:t>178</w:t>
      </w:r>
      <w:r>
        <w:fldChar w:fldCharType="end"/>
      </w:r>
    </w:p>
    <w:p w14:paraId="060F565E" w14:textId="74C66A9F" w:rsidR="00C75DF2" w:rsidRDefault="00C75DF2">
      <w:pPr>
        <w:pStyle w:val="TOC5"/>
        <w:rPr>
          <w:rFonts w:asciiTheme="minorHAnsi" w:eastAsiaTheme="minorEastAsia" w:hAnsiTheme="minorHAnsi" w:cstheme="minorBidi"/>
          <w:kern w:val="2"/>
          <w:sz w:val="22"/>
          <w:szCs w:val="22"/>
          <w:lang w:eastAsia="en-GB"/>
          <w14:ligatures w14:val="standardContextual"/>
        </w:rPr>
      </w:pPr>
      <w:r>
        <w:t>7.3.3.2.17</w:t>
      </w:r>
      <w:r>
        <w:rPr>
          <w:rFonts w:asciiTheme="minorHAnsi" w:eastAsiaTheme="minorEastAsia" w:hAnsiTheme="minorHAnsi" w:cstheme="minorBidi"/>
          <w:kern w:val="2"/>
          <w:sz w:val="22"/>
          <w:szCs w:val="22"/>
          <w:lang w:eastAsia="en-GB"/>
          <w14:ligatures w14:val="standardContextual"/>
        </w:rPr>
        <w:tab/>
      </w:r>
      <w:r>
        <w:t>Type: PointAltitude</w:t>
      </w:r>
      <w:r>
        <w:tab/>
      </w:r>
      <w:r>
        <w:fldChar w:fldCharType="begin" w:fldLock="1"/>
      </w:r>
      <w:r>
        <w:instrText xml:space="preserve"> PAGEREF _Toc146207080 \h </w:instrText>
      </w:r>
      <w:r>
        <w:fldChar w:fldCharType="separate"/>
      </w:r>
      <w:r>
        <w:t>179</w:t>
      </w:r>
      <w:r>
        <w:fldChar w:fldCharType="end"/>
      </w:r>
    </w:p>
    <w:p w14:paraId="157115CA" w14:textId="32B546CF" w:rsidR="00C75DF2" w:rsidRDefault="00C75DF2">
      <w:pPr>
        <w:pStyle w:val="TOC5"/>
        <w:rPr>
          <w:rFonts w:asciiTheme="minorHAnsi" w:eastAsiaTheme="minorEastAsia" w:hAnsiTheme="minorHAnsi" w:cstheme="minorBidi"/>
          <w:kern w:val="2"/>
          <w:sz w:val="22"/>
          <w:szCs w:val="22"/>
          <w:lang w:eastAsia="en-GB"/>
          <w14:ligatures w14:val="standardContextual"/>
        </w:rPr>
      </w:pPr>
      <w:r>
        <w:t>7.3.3.2.18</w:t>
      </w:r>
      <w:r>
        <w:rPr>
          <w:rFonts w:asciiTheme="minorHAnsi" w:eastAsiaTheme="minorEastAsia" w:hAnsiTheme="minorHAnsi" w:cstheme="minorBidi"/>
          <w:kern w:val="2"/>
          <w:sz w:val="22"/>
          <w:szCs w:val="22"/>
          <w:lang w:eastAsia="en-GB"/>
          <w14:ligatures w14:val="standardContextual"/>
        </w:rPr>
        <w:tab/>
      </w:r>
      <w:r>
        <w:t>Type: PointAltitudeUncertainty</w:t>
      </w:r>
      <w:r>
        <w:tab/>
      </w:r>
      <w:r>
        <w:fldChar w:fldCharType="begin" w:fldLock="1"/>
      </w:r>
      <w:r>
        <w:instrText xml:space="preserve"> PAGEREF _Toc146207081 \h </w:instrText>
      </w:r>
      <w:r>
        <w:fldChar w:fldCharType="separate"/>
      </w:r>
      <w:r>
        <w:t>179</w:t>
      </w:r>
      <w:r>
        <w:fldChar w:fldCharType="end"/>
      </w:r>
    </w:p>
    <w:p w14:paraId="2E5D9E5B" w14:textId="548B96E7" w:rsidR="00C75DF2" w:rsidRDefault="00C75DF2">
      <w:pPr>
        <w:pStyle w:val="TOC5"/>
        <w:rPr>
          <w:rFonts w:asciiTheme="minorHAnsi" w:eastAsiaTheme="minorEastAsia" w:hAnsiTheme="minorHAnsi" w:cstheme="minorBidi"/>
          <w:kern w:val="2"/>
          <w:sz w:val="22"/>
          <w:szCs w:val="22"/>
          <w:lang w:eastAsia="en-GB"/>
          <w14:ligatures w14:val="standardContextual"/>
        </w:rPr>
      </w:pPr>
      <w:r>
        <w:t>7.3.3.2.19</w:t>
      </w:r>
      <w:r>
        <w:rPr>
          <w:rFonts w:asciiTheme="minorHAnsi" w:eastAsiaTheme="minorEastAsia" w:hAnsiTheme="minorHAnsi" w:cstheme="minorBidi"/>
          <w:kern w:val="2"/>
          <w:sz w:val="22"/>
          <w:szCs w:val="22"/>
          <w:lang w:eastAsia="en-GB"/>
          <w14:ligatures w14:val="standardContextual"/>
        </w:rPr>
        <w:tab/>
      </w:r>
      <w:r>
        <w:t>Type: EllipsoidArc</w:t>
      </w:r>
      <w:r>
        <w:tab/>
      </w:r>
      <w:r>
        <w:fldChar w:fldCharType="begin" w:fldLock="1"/>
      </w:r>
      <w:r>
        <w:instrText xml:space="preserve"> PAGEREF _Toc146207082 \h </w:instrText>
      </w:r>
      <w:r>
        <w:fldChar w:fldCharType="separate"/>
      </w:r>
      <w:r>
        <w:t>179</w:t>
      </w:r>
      <w:r>
        <w:fldChar w:fldCharType="end"/>
      </w:r>
    </w:p>
    <w:p w14:paraId="5890D6D5" w14:textId="68587E85" w:rsidR="00C75DF2" w:rsidRDefault="00C75DF2">
      <w:pPr>
        <w:pStyle w:val="TOC5"/>
        <w:rPr>
          <w:rFonts w:asciiTheme="minorHAnsi" w:eastAsiaTheme="minorEastAsia" w:hAnsiTheme="minorHAnsi" w:cstheme="minorBidi"/>
          <w:kern w:val="2"/>
          <w:sz w:val="22"/>
          <w:szCs w:val="22"/>
          <w:lang w:eastAsia="en-GB"/>
          <w14:ligatures w14:val="standardContextual"/>
        </w:rPr>
      </w:pPr>
      <w:r>
        <w:t>7.3.3.2.20</w:t>
      </w:r>
      <w:r>
        <w:rPr>
          <w:rFonts w:asciiTheme="minorHAnsi" w:eastAsiaTheme="minorEastAsia" w:hAnsiTheme="minorHAnsi" w:cstheme="minorBidi"/>
          <w:kern w:val="2"/>
          <w:sz w:val="22"/>
          <w:szCs w:val="22"/>
          <w:lang w:eastAsia="en-GB"/>
          <w14:ligatures w14:val="standardContextual"/>
        </w:rPr>
        <w:tab/>
      </w:r>
      <w:r>
        <w:t>Enumeration: RATType</w:t>
      </w:r>
      <w:r>
        <w:tab/>
      </w:r>
      <w:r>
        <w:fldChar w:fldCharType="begin" w:fldLock="1"/>
      </w:r>
      <w:r>
        <w:instrText xml:space="preserve"> PAGEREF _Toc146207083 \h </w:instrText>
      </w:r>
      <w:r>
        <w:fldChar w:fldCharType="separate"/>
      </w:r>
      <w:r>
        <w:t>180</w:t>
      </w:r>
      <w:r>
        <w:fldChar w:fldCharType="end"/>
      </w:r>
    </w:p>
    <w:p w14:paraId="478E980C" w14:textId="4C6B28E3" w:rsidR="00C75DF2" w:rsidRDefault="00C75DF2">
      <w:pPr>
        <w:pStyle w:val="TOC5"/>
        <w:rPr>
          <w:rFonts w:asciiTheme="minorHAnsi" w:eastAsiaTheme="minorEastAsia" w:hAnsiTheme="minorHAnsi" w:cstheme="minorBidi"/>
          <w:kern w:val="2"/>
          <w:sz w:val="22"/>
          <w:szCs w:val="22"/>
          <w:lang w:eastAsia="en-GB"/>
          <w14:ligatures w14:val="standardContextual"/>
        </w:rPr>
      </w:pPr>
      <w:r>
        <w:t>7.3.3.2.21</w:t>
      </w:r>
      <w:r>
        <w:rPr>
          <w:rFonts w:asciiTheme="minorHAnsi" w:eastAsiaTheme="minorEastAsia" w:hAnsiTheme="minorHAnsi" w:cstheme="minorBidi"/>
          <w:kern w:val="2"/>
          <w:sz w:val="22"/>
          <w:szCs w:val="22"/>
          <w:lang w:eastAsia="en-GB"/>
          <w14:ligatures w14:val="standardContextual"/>
        </w:rPr>
        <w:tab/>
      </w:r>
      <w:r>
        <w:t>Type: CellInformation</w:t>
      </w:r>
      <w:r>
        <w:tab/>
      </w:r>
      <w:r>
        <w:fldChar w:fldCharType="begin" w:fldLock="1"/>
      </w:r>
      <w:r>
        <w:instrText xml:space="preserve"> PAGEREF _Toc146207084 \h </w:instrText>
      </w:r>
      <w:r>
        <w:fldChar w:fldCharType="separate"/>
      </w:r>
      <w:r>
        <w:t>180</w:t>
      </w:r>
      <w:r>
        <w:fldChar w:fldCharType="end"/>
      </w:r>
    </w:p>
    <w:p w14:paraId="446BE910" w14:textId="0684520B" w:rsidR="00C75DF2" w:rsidRDefault="00C75DF2">
      <w:pPr>
        <w:pStyle w:val="TOC5"/>
        <w:rPr>
          <w:rFonts w:asciiTheme="minorHAnsi" w:eastAsiaTheme="minorEastAsia" w:hAnsiTheme="minorHAnsi" w:cstheme="minorBidi"/>
          <w:kern w:val="2"/>
          <w:sz w:val="22"/>
          <w:szCs w:val="22"/>
          <w:lang w:eastAsia="en-GB"/>
          <w14:ligatures w14:val="standardContextual"/>
        </w:rPr>
      </w:pPr>
      <w:r>
        <w:t>7.3.3.2.22</w:t>
      </w:r>
      <w:r>
        <w:rPr>
          <w:rFonts w:asciiTheme="minorHAnsi" w:eastAsiaTheme="minorEastAsia" w:hAnsiTheme="minorHAnsi" w:cstheme="minorBidi"/>
          <w:kern w:val="2"/>
          <w:sz w:val="22"/>
          <w:szCs w:val="22"/>
          <w:lang w:eastAsia="en-GB"/>
          <w14:ligatures w14:val="standardContextual"/>
        </w:rPr>
        <w:tab/>
      </w:r>
      <w:r>
        <w:t>Type: RANCGI</w:t>
      </w:r>
      <w:r>
        <w:tab/>
      </w:r>
      <w:r>
        <w:fldChar w:fldCharType="begin" w:fldLock="1"/>
      </w:r>
      <w:r>
        <w:instrText xml:space="preserve"> PAGEREF _Toc146207085 \h </w:instrText>
      </w:r>
      <w:r>
        <w:fldChar w:fldCharType="separate"/>
      </w:r>
      <w:r>
        <w:t>180</w:t>
      </w:r>
      <w:r>
        <w:fldChar w:fldCharType="end"/>
      </w:r>
    </w:p>
    <w:p w14:paraId="7AD8E972" w14:textId="0892EA71" w:rsidR="00C75DF2" w:rsidRDefault="00C75DF2">
      <w:pPr>
        <w:pStyle w:val="TOC5"/>
        <w:rPr>
          <w:rFonts w:asciiTheme="minorHAnsi" w:eastAsiaTheme="minorEastAsia" w:hAnsiTheme="minorHAnsi" w:cstheme="minorBidi"/>
          <w:kern w:val="2"/>
          <w:sz w:val="22"/>
          <w:szCs w:val="22"/>
          <w:lang w:eastAsia="en-GB"/>
          <w14:ligatures w14:val="standardContextual"/>
        </w:rPr>
      </w:pPr>
      <w:r>
        <w:t>7.3.3.2.23</w:t>
      </w:r>
      <w:r>
        <w:rPr>
          <w:rFonts w:asciiTheme="minorHAnsi" w:eastAsiaTheme="minorEastAsia" w:hAnsiTheme="minorHAnsi" w:cstheme="minorBidi"/>
          <w:kern w:val="2"/>
          <w:sz w:val="22"/>
          <w:szCs w:val="22"/>
          <w:lang w:eastAsia="en-GB"/>
          <w14:ligatures w14:val="standardContextual"/>
        </w:rPr>
        <w:tab/>
      </w:r>
      <w:r>
        <w:t>Type: TAI</w:t>
      </w:r>
      <w:r>
        <w:tab/>
      </w:r>
      <w:r>
        <w:fldChar w:fldCharType="begin" w:fldLock="1"/>
      </w:r>
      <w:r>
        <w:instrText xml:space="preserve"> PAGEREF _Toc146207086 \h </w:instrText>
      </w:r>
      <w:r>
        <w:fldChar w:fldCharType="separate"/>
      </w:r>
      <w:r>
        <w:t>180</w:t>
      </w:r>
      <w:r>
        <w:fldChar w:fldCharType="end"/>
      </w:r>
    </w:p>
    <w:p w14:paraId="6E80A40F" w14:textId="442BF9A3" w:rsidR="00C75DF2" w:rsidRDefault="00C75DF2">
      <w:pPr>
        <w:pStyle w:val="TOC5"/>
        <w:rPr>
          <w:rFonts w:asciiTheme="minorHAnsi" w:eastAsiaTheme="minorEastAsia" w:hAnsiTheme="minorHAnsi" w:cstheme="minorBidi"/>
          <w:kern w:val="2"/>
          <w:sz w:val="22"/>
          <w:szCs w:val="22"/>
          <w:lang w:eastAsia="en-GB"/>
          <w14:ligatures w14:val="standardContextual"/>
        </w:rPr>
      </w:pPr>
      <w:r>
        <w:t>7.3.3.2.24</w:t>
      </w:r>
      <w:r>
        <w:rPr>
          <w:rFonts w:asciiTheme="minorHAnsi" w:eastAsiaTheme="minorEastAsia" w:hAnsiTheme="minorHAnsi" w:cstheme="minorBidi"/>
          <w:kern w:val="2"/>
          <w:sz w:val="22"/>
          <w:szCs w:val="22"/>
          <w:lang w:eastAsia="en-GB"/>
          <w14:ligatures w14:val="standardContextual"/>
        </w:rPr>
        <w:tab/>
      </w:r>
      <w:r>
        <w:t>Type: ECGI</w:t>
      </w:r>
      <w:r>
        <w:tab/>
      </w:r>
      <w:r>
        <w:fldChar w:fldCharType="begin" w:fldLock="1"/>
      </w:r>
      <w:r>
        <w:instrText xml:space="preserve"> PAGEREF _Toc146207087 \h </w:instrText>
      </w:r>
      <w:r>
        <w:fldChar w:fldCharType="separate"/>
      </w:r>
      <w:r>
        <w:t>181</w:t>
      </w:r>
      <w:r>
        <w:fldChar w:fldCharType="end"/>
      </w:r>
    </w:p>
    <w:p w14:paraId="5822D825" w14:textId="5F264FA7" w:rsidR="00C75DF2" w:rsidRDefault="00C75DF2">
      <w:pPr>
        <w:pStyle w:val="TOC5"/>
        <w:rPr>
          <w:rFonts w:asciiTheme="minorHAnsi" w:eastAsiaTheme="minorEastAsia" w:hAnsiTheme="minorHAnsi" w:cstheme="minorBidi"/>
          <w:kern w:val="2"/>
          <w:sz w:val="22"/>
          <w:szCs w:val="22"/>
          <w:lang w:eastAsia="en-GB"/>
          <w14:ligatures w14:val="standardContextual"/>
        </w:rPr>
      </w:pPr>
      <w:r>
        <w:t>7.3.3.2.25</w:t>
      </w:r>
      <w:r>
        <w:rPr>
          <w:rFonts w:asciiTheme="minorHAnsi" w:eastAsiaTheme="minorEastAsia" w:hAnsiTheme="minorHAnsi" w:cstheme="minorBidi"/>
          <w:kern w:val="2"/>
          <w:sz w:val="22"/>
          <w:szCs w:val="22"/>
          <w:lang w:eastAsia="en-GB"/>
          <w14:ligatures w14:val="standardContextual"/>
        </w:rPr>
        <w:tab/>
      </w:r>
      <w:r>
        <w:t>Type: GlobalRANNodeID</w:t>
      </w:r>
      <w:r>
        <w:tab/>
      </w:r>
      <w:r>
        <w:fldChar w:fldCharType="begin" w:fldLock="1"/>
      </w:r>
      <w:r>
        <w:instrText xml:space="preserve"> PAGEREF _Toc146207088 \h </w:instrText>
      </w:r>
      <w:r>
        <w:fldChar w:fldCharType="separate"/>
      </w:r>
      <w:r>
        <w:t>181</w:t>
      </w:r>
      <w:r>
        <w:fldChar w:fldCharType="end"/>
      </w:r>
    </w:p>
    <w:p w14:paraId="4BCAF7A8" w14:textId="3C1A4FCE" w:rsidR="00C75DF2" w:rsidRDefault="00C75DF2">
      <w:pPr>
        <w:pStyle w:val="TOC5"/>
        <w:rPr>
          <w:rFonts w:asciiTheme="minorHAnsi" w:eastAsiaTheme="minorEastAsia" w:hAnsiTheme="minorHAnsi" w:cstheme="minorBidi"/>
          <w:kern w:val="2"/>
          <w:sz w:val="22"/>
          <w:szCs w:val="22"/>
          <w:lang w:eastAsia="en-GB"/>
          <w14:ligatures w14:val="standardContextual"/>
        </w:rPr>
      </w:pPr>
      <w:r>
        <w:t>7.3.3.2.26</w:t>
      </w:r>
      <w:r>
        <w:rPr>
          <w:rFonts w:asciiTheme="minorHAnsi" w:eastAsiaTheme="minorEastAsia" w:hAnsiTheme="minorHAnsi" w:cstheme="minorBidi"/>
          <w:kern w:val="2"/>
          <w:sz w:val="22"/>
          <w:szCs w:val="22"/>
          <w:lang w:eastAsia="en-GB"/>
          <w14:ligatures w14:val="standardContextual"/>
        </w:rPr>
        <w:tab/>
      </w:r>
      <w:r>
        <w:t>Type: ANNodeID</w:t>
      </w:r>
      <w:r>
        <w:tab/>
      </w:r>
      <w:r>
        <w:fldChar w:fldCharType="begin" w:fldLock="1"/>
      </w:r>
      <w:r>
        <w:instrText xml:space="preserve"> PAGEREF _Toc146207089 \h </w:instrText>
      </w:r>
      <w:r>
        <w:fldChar w:fldCharType="separate"/>
      </w:r>
      <w:r>
        <w:t>181</w:t>
      </w:r>
      <w:r>
        <w:fldChar w:fldCharType="end"/>
      </w:r>
    </w:p>
    <w:p w14:paraId="448BB74E" w14:textId="11CB8AF3" w:rsidR="00C75DF2" w:rsidRDefault="00C75DF2">
      <w:pPr>
        <w:pStyle w:val="TOC5"/>
        <w:rPr>
          <w:rFonts w:asciiTheme="minorHAnsi" w:eastAsiaTheme="minorEastAsia" w:hAnsiTheme="minorHAnsi" w:cstheme="minorBidi"/>
          <w:kern w:val="2"/>
          <w:sz w:val="22"/>
          <w:szCs w:val="22"/>
          <w:lang w:eastAsia="en-GB"/>
          <w14:ligatures w14:val="standardContextual"/>
        </w:rPr>
      </w:pPr>
      <w:r>
        <w:t>7.3.3.2.27</w:t>
      </w:r>
      <w:r>
        <w:rPr>
          <w:rFonts w:asciiTheme="minorHAnsi" w:eastAsiaTheme="minorEastAsia" w:hAnsiTheme="minorHAnsi" w:cstheme="minorBidi"/>
          <w:kern w:val="2"/>
          <w:sz w:val="22"/>
          <w:szCs w:val="22"/>
          <w:lang w:eastAsia="en-GB"/>
          <w14:ligatures w14:val="standardContextual"/>
        </w:rPr>
        <w:tab/>
      </w:r>
      <w:r>
        <w:t>Type: NgENBID</w:t>
      </w:r>
      <w:r>
        <w:tab/>
      </w:r>
      <w:r>
        <w:fldChar w:fldCharType="begin" w:fldLock="1"/>
      </w:r>
      <w:r>
        <w:instrText xml:space="preserve"> PAGEREF _Toc146207090 \h </w:instrText>
      </w:r>
      <w:r>
        <w:fldChar w:fldCharType="separate"/>
      </w:r>
      <w:r>
        <w:t>182</w:t>
      </w:r>
      <w:r>
        <w:fldChar w:fldCharType="end"/>
      </w:r>
    </w:p>
    <w:p w14:paraId="3F040BEB" w14:textId="00606EEC" w:rsidR="00C75DF2" w:rsidRDefault="00C75DF2">
      <w:pPr>
        <w:pStyle w:val="TOC5"/>
        <w:rPr>
          <w:rFonts w:asciiTheme="minorHAnsi" w:eastAsiaTheme="minorEastAsia" w:hAnsiTheme="minorHAnsi" w:cstheme="minorBidi"/>
          <w:kern w:val="2"/>
          <w:sz w:val="22"/>
          <w:szCs w:val="22"/>
          <w:lang w:eastAsia="en-GB"/>
          <w14:ligatures w14:val="standardContextual"/>
        </w:rPr>
      </w:pPr>
      <w:r>
        <w:t>7.3.3.2.28</w:t>
      </w:r>
      <w:r>
        <w:rPr>
          <w:rFonts w:asciiTheme="minorHAnsi" w:eastAsiaTheme="minorEastAsia" w:hAnsiTheme="minorHAnsi" w:cstheme="minorBidi"/>
          <w:kern w:val="2"/>
          <w:sz w:val="22"/>
          <w:szCs w:val="22"/>
          <w:lang w:eastAsia="en-GB"/>
          <w14:ligatures w14:val="standardContextual"/>
        </w:rPr>
        <w:tab/>
      </w:r>
      <w:r>
        <w:t>Type: NCGI</w:t>
      </w:r>
      <w:r>
        <w:tab/>
      </w:r>
      <w:r>
        <w:fldChar w:fldCharType="begin" w:fldLock="1"/>
      </w:r>
      <w:r>
        <w:instrText xml:space="preserve"> PAGEREF _Toc146207091 \h </w:instrText>
      </w:r>
      <w:r>
        <w:fldChar w:fldCharType="separate"/>
      </w:r>
      <w:r>
        <w:t>182</w:t>
      </w:r>
      <w:r>
        <w:fldChar w:fldCharType="end"/>
      </w:r>
    </w:p>
    <w:p w14:paraId="194A1562" w14:textId="3652C349" w:rsidR="00C75DF2" w:rsidRDefault="00C75DF2">
      <w:pPr>
        <w:pStyle w:val="TOC5"/>
        <w:rPr>
          <w:rFonts w:asciiTheme="minorHAnsi" w:eastAsiaTheme="minorEastAsia" w:hAnsiTheme="minorHAnsi" w:cstheme="minorBidi"/>
          <w:kern w:val="2"/>
          <w:sz w:val="22"/>
          <w:szCs w:val="22"/>
          <w:lang w:eastAsia="en-GB"/>
          <w14:ligatures w14:val="standardContextual"/>
        </w:rPr>
      </w:pPr>
      <w:r>
        <w:t>7.3.3.2.29</w:t>
      </w:r>
      <w:r>
        <w:rPr>
          <w:rFonts w:asciiTheme="minorHAnsi" w:eastAsiaTheme="minorEastAsia" w:hAnsiTheme="minorHAnsi" w:cstheme="minorBidi"/>
          <w:kern w:val="2"/>
          <w:sz w:val="22"/>
          <w:szCs w:val="22"/>
          <w:lang w:eastAsia="en-GB"/>
          <w14:ligatures w14:val="standardContextual"/>
        </w:rPr>
        <w:tab/>
      </w:r>
      <w:r>
        <w:t>Type: IPAddr</w:t>
      </w:r>
      <w:r>
        <w:tab/>
      </w:r>
      <w:r>
        <w:fldChar w:fldCharType="begin" w:fldLock="1"/>
      </w:r>
      <w:r>
        <w:instrText xml:space="preserve"> PAGEREF _Toc146207092 \h </w:instrText>
      </w:r>
      <w:r>
        <w:fldChar w:fldCharType="separate"/>
      </w:r>
      <w:r>
        <w:t>182</w:t>
      </w:r>
      <w:r>
        <w:fldChar w:fldCharType="end"/>
      </w:r>
    </w:p>
    <w:p w14:paraId="4A23105E" w14:textId="22507DDD" w:rsidR="00C75DF2" w:rsidRDefault="00C75DF2">
      <w:pPr>
        <w:pStyle w:val="TOC5"/>
        <w:rPr>
          <w:rFonts w:asciiTheme="minorHAnsi" w:eastAsiaTheme="minorEastAsia" w:hAnsiTheme="minorHAnsi" w:cstheme="minorBidi"/>
          <w:kern w:val="2"/>
          <w:sz w:val="22"/>
          <w:szCs w:val="22"/>
          <w:lang w:eastAsia="en-GB"/>
          <w14:ligatures w14:val="standardContextual"/>
        </w:rPr>
      </w:pPr>
      <w:r>
        <w:t>7.3.3.2.30</w:t>
      </w:r>
      <w:r>
        <w:rPr>
          <w:rFonts w:asciiTheme="minorHAnsi" w:eastAsiaTheme="minorEastAsia" w:hAnsiTheme="minorHAnsi" w:cstheme="minorBidi"/>
          <w:kern w:val="2"/>
          <w:sz w:val="22"/>
          <w:szCs w:val="22"/>
          <w:lang w:eastAsia="en-GB"/>
          <w14:ligatures w14:val="standardContextual"/>
        </w:rPr>
        <w:tab/>
      </w:r>
      <w:r>
        <w:t>Type: TNAPID</w:t>
      </w:r>
      <w:r>
        <w:tab/>
      </w:r>
      <w:r>
        <w:fldChar w:fldCharType="begin" w:fldLock="1"/>
      </w:r>
      <w:r>
        <w:instrText xml:space="preserve"> PAGEREF _Toc146207093 \h </w:instrText>
      </w:r>
      <w:r>
        <w:fldChar w:fldCharType="separate"/>
      </w:r>
      <w:r>
        <w:t>183</w:t>
      </w:r>
      <w:r>
        <w:fldChar w:fldCharType="end"/>
      </w:r>
    </w:p>
    <w:p w14:paraId="3E37AFBA" w14:textId="59C82CB2" w:rsidR="00C75DF2" w:rsidRDefault="00C75DF2">
      <w:pPr>
        <w:pStyle w:val="TOC5"/>
        <w:rPr>
          <w:rFonts w:asciiTheme="minorHAnsi" w:eastAsiaTheme="minorEastAsia" w:hAnsiTheme="minorHAnsi" w:cstheme="minorBidi"/>
          <w:kern w:val="2"/>
          <w:sz w:val="22"/>
          <w:szCs w:val="22"/>
          <w:lang w:eastAsia="en-GB"/>
          <w14:ligatures w14:val="standardContextual"/>
        </w:rPr>
      </w:pPr>
      <w:r>
        <w:t>7.3.3.2.31</w:t>
      </w:r>
      <w:r>
        <w:rPr>
          <w:rFonts w:asciiTheme="minorHAnsi" w:eastAsiaTheme="minorEastAsia" w:hAnsiTheme="minorHAnsi" w:cstheme="minorBidi"/>
          <w:kern w:val="2"/>
          <w:sz w:val="22"/>
          <w:szCs w:val="22"/>
          <w:lang w:eastAsia="en-GB"/>
          <w14:ligatures w14:val="standardContextual"/>
        </w:rPr>
        <w:tab/>
      </w:r>
      <w:r>
        <w:t>Type: TWAPID</w:t>
      </w:r>
      <w:r>
        <w:tab/>
      </w:r>
      <w:r>
        <w:fldChar w:fldCharType="begin" w:fldLock="1"/>
      </w:r>
      <w:r>
        <w:instrText xml:space="preserve"> PAGEREF _Toc146207094 \h </w:instrText>
      </w:r>
      <w:r>
        <w:fldChar w:fldCharType="separate"/>
      </w:r>
      <w:r>
        <w:t>183</w:t>
      </w:r>
      <w:r>
        <w:fldChar w:fldCharType="end"/>
      </w:r>
    </w:p>
    <w:p w14:paraId="795D5AA4" w14:textId="591D3C92" w:rsidR="00C75DF2" w:rsidRDefault="00C75DF2">
      <w:pPr>
        <w:pStyle w:val="TOC5"/>
        <w:rPr>
          <w:rFonts w:asciiTheme="minorHAnsi" w:eastAsiaTheme="minorEastAsia" w:hAnsiTheme="minorHAnsi" w:cstheme="minorBidi"/>
          <w:kern w:val="2"/>
          <w:sz w:val="22"/>
          <w:szCs w:val="22"/>
          <w:lang w:eastAsia="en-GB"/>
          <w14:ligatures w14:val="standardContextual"/>
        </w:rPr>
      </w:pPr>
      <w:r>
        <w:t>7.3.3.2.32</w:t>
      </w:r>
      <w:r>
        <w:rPr>
          <w:rFonts w:asciiTheme="minorHAnsi" w:eastAsiaTheme="minorEastAsia" w:hAnsiTheme="minorHAnsi" w:cstheme="minorBidi"/>
          <w:kern w:val="2"/>
          <w:sz w:val="22"/>
          <w:szCs w:val="22"/>
          <w:lang w:eastAsia="en-GB"/>
          <w14:ligatures w14:val="standardContextual"/>
        </w:rPr>
        <w:tab/>
      </w:r>
      <w:r>
        <w:t>Enumeration: W5GBANLineType</w:t>
      </w:r>
      <w:r>
        <w:tab/>
      </w:r>
      <w:r>
        <w:fldChar w:fldCharType="begin" w:fldLock="1"/>
      </w:r>
      <w:r>
        <w:instrText xml:space="preserve"> PAGEREF _Toc146207095 \h </w:instrText>
      </w:r>
      <w:r>
        <w:fldChar w:fldCharType="separate"/>
      </w:r>
      <w:r>
        <w:t>183</w:t>
      </w:r>
      <w:r>
        <w:fldChar w:fldCharType="end"/>
      </w:r>
    </w:p>
    <w:p w14:paraId="0D6B513F" w14:textId="73CB5D4A" w:rsidR="00C75DF2" w:rsidRDefault="00C75DF2">
      <w:pPr>
        <w:pStyle w:val="TOC5"/>
        <w:rPr>
          <w:rFonts w:asciiTheme="minorHAnsi" w:eastAsiaTheme="minorEastAsia" w:hAnsiTheme="minorHAnsi" w:cstheme="minorBidi"/>
          <w:kern w:val="2"/>
          <w:sz w:val="22"/>
          <w:szCs w:val="22"/>
          <w:lang w:eastAsia="en-GB"/>
          <w14:ligatures w14:val="standardContextual"/>
        </w:rPr>
      </w:pPr>
      <w:r>
        <w:t>7.3.3.2.33</w:t>
      </w:r>
      <w:r>
        <w:rPr>
          <w:rFonts w:asciiTheme="minorHAnsi" w:eastAsiaTheme="minorEastAsia" w:hAnsiTheme="minorHAnsi" w:cstheme="minorBidi"/>
          <w:kern w:val="2"/>
          <w:sz w:val="22"/>
          <w:szCs w:val="22"/>
          <w:lang w:eastAsia="en-GB"/>
          <w14:ligatures w14:val="standardContextual"/>
        </w:rPr>
        <w:tab/>
      </w:r>
      <w:r>
        <w:t>Enumeration: TransportProtocol</w:t>
      </w:r>
      <w:r>
        <w:tab/>
      </w:r>
      <w:r>
        <w:fldChar w:fldCharType="begin" w:fldLock="1"/>
      </w:r>
      <w:r>
        <w:instrText xml:space="preserve"> PAGEREF _Toc146207096 \h </w:instrText>
      </w:r>
      <w:r>
        <w:fldChar w:fldCharType="separate"/>
      </w:r>
      <w:r>
        <w:t>184</w:t>
      </w:r>
      <w:r>
        <w:fldChar w:fldCharType="end"/>
      </w:r>
    </w:p>
    <w:p w14:paraId="6918A78A" w14:textId="78E05899" w:rsidR="00C75DF2" w:rsidRDefault="00C75DF2">
      <w:pPr>
        <w:pStyle w:val="TOC5"/>
        <w:rPr>
          <w:rFonts w:asciiTheme="minorHAnsi" w:eastAsiaTheme="minorEastAsia" w:hAnsiTheme="minorHAnsi" w:cstheme="minorBidi"/>
          <w:kern w:val="2"/>
          <w:sz w:val="22"/>
          <w:szCs w:val="22"/>
          <w:lang w:eastAsia="en-GB"/>
          <w14:ligatures w14:val="standardContextual"/>
        </w:rPr>
      </w:pPr>
      <w:r>
        <w:t>7.3.3.2.34</w:t>
      </w:r>
      <w:r>
        <w:rPr>
          <w:rFonts w:asciiTheme="minorHAnsi" w:eastAsiaTheme="minorEastAsia" w:hAnsiTheme="minorHAnsi" w:cstheme="minorBidi"/>
          <w:kern w:val="2"/>
          <w:sz w:val="22"/>
          <w:szCs w:val="22"/>
          <w:lang w:eastAsia="en-GB"/>
          <w14:ligatures w14:val="standardContextual"/>
        </w:rPr>
        <w:tab/>
      </w:r>
      <w:r>
        <w:t>Type: PLMNID</w:t>
      </w:r>
      <w:r>
        <w:tab/>
      </w:r>
      <w:r>
        <w:fldChar w:fldCharType="begin" w:fldLock="1"/>
      </w:r>
      <w:r>
        <w:instrText xml:space="preserve"> PAGEREF _Toc146207097 \h </w:instrText>
      </w:r>
      <w:r>
        <w:fldChar w:fldCharType="separate"/>
      </w:r>
      <w:r>
        <w:t>184</w:t>
      </w:r>
      <w:r>
        <w:fldChar w:fldCharType="end"/>
      </w:r>
    </w:p>
    <w:p w14:paraId="71E0482C" w14:textId="0597667F" w:rsidR="00C75DF2" w:rsidRDefault="00C75DF2">
      <w:pPr>
        <w:pStyle w:val="TOC5"/>
        <w:rPr>
          <w:rFonts w:asciiTheme="minorHAnsi" w:eastAsiaTheme="minorEastAsia" w:hAnsiTheme="minorHAnsi" w:cstheme="minorBidi"/>
          <w:kern w:val="2"/>
          <w:sz w:val="22"/>
          <w:szCs w:val="22"/>
          <w:lang w:eastAsia="en-GB"/>
          <w14:ligatures w14:val="standardContextual"/>
        </w:rPr>
      </w:pPr>
      <w:r>
        <w:t>7.3.3.2.35</w:t>
      </w:r>
      <w:r>
        <w:rPr>
          <w:rFonts w:asciiTheme="minorHAnsi" w:eastAsiaTheme="minorEastAsia" w:hAnsiTheme="minorHAnsi" w:cstheme="minorBidi"/>
          <w:kern w:val="2"/>
          <w:sz w:val="22"/>
          <w:szCs w:val="22"/>
          <w:lang w:eastAsia="en-GB"/>
          <w14:ligatures w14:val="standardContextual"/>
        </w:rPr>
        <w:tab/>
      </w:r>
      <w:r>
        <w:t>Type: ENbID</w:t>
      </w:r>
      <w:r>
        <w:tab/>
      </w:r>
      <w:r>
        <w:fldChar w:fldCharType="begin" w:fldLock="1"/>
      </w:r>
      <w:r>
        <w:instrText xml:space="preserve"> PAGEREF _Toc146207098 \h </w:instrText>
      </w:r>
      <w:r>
        <w:fldChar w:fldCharType="separate"/>
      </w:r>
      <w:r>
        <w:t>184</w:t>
      </w:r>
      <w:r>
        <w:fldChar w:fldCharType="end"/>
      </w:r>
    </w:p>
    <w:p w14:paraId="443DC788" w14:textId="56F01A94" w:rsidR="00C75DF2" w:rsidRDefault="00C75DF2">
      <w:pPr>
        <w:pStyle w:val="TOC5"/>
        <w:rPr>
          <w:rFonts w:asciiTheme="minorHAnsi" w:eastAsiaTheme="minorEastAsia" w:hAnsiTheme="minorHAnsi" w:cstheme="minorBidi"/>
          <w:kern w:val="2"/>
          <w:sz w:val="22"/>
          <w:szCs w:val="22"/>
          <w:lang w:eastAsia="en-GB"/>
          <w14:ligatures w14:val="standardContextual"/>
        </w:rPr>
      </w:pPr>
      <w:r>
        <w:t>7.3.3.2.36</w:t>
      </w:r>
      <w:r>
        <w:rPr>
          <w:rFonts w:asciiTheme="minorHAnsi" w:eastAsiaTheme="minorEastAsia" w:hAnsiTheme="minorHAnsi" w:cstheme="minorBidi"/>
          <w:kern w:val="2"/>
          <w:sz w:val="22"/>
          <w:szCs w:val="22"/>
          <w:lang w:eastAsia="en-GB"/>
          <w14:ligatures w14:val="standardContextual"/>
        </w:rPr>
        <w:tab/>
      </w:r>
      <w:r>
        <w:t>Type: PositioningInfo</w:t>
      </w:r>
      <w:r>
        <w:tab/>
      </w:r>
      <w:r>
        <w:fldChar w:fldCharType="begin" w:fldLock="1"/>
      </w:r>
      <w:r>
        <w:instrText xml:space="preserve"> PAGEREF _Toc146207099 \h </w:instrText>
      </w:r>
      <w:r>
        <w:fldChar w:fldCharType="separate"/>
      </w:r>
      <w:r>
        <w:t>184</w:t>
      </w:r>
      <w:r>
        <w:fldChar w:fldCharType="end"/>
      </w:r>
    </w:p>
    <w:p w14:paraId="111C7683" w14:textId="0290459F" w:rsidR="00C75DF2" w:rsidRDefault="00C75DF2">
      <w:pPr>
        <w:pStyle w:val="TOC5"/>
        <w:rPr>
          <w:rFonts w:asciiTheme="minorHAnsi" w:eastAsiaTheme="minorEastAsia" w:hAnsiTheme="minorHAnsi" w:cstheme="minorBidi"/>
          <w:kern w:val="2"/>
          <w:sz w:val="22"/>
          <w:szCs w:val="22"/>
          <w:lang w:eastAsia="en-GB"/>
          <w14:ligatures w14:val="standardContextual"/>
        </w:rPr>
      </w:pPr>
      <w:r>
        <w:t>7.3.3.2.37</w:t>
      </w:r>
      <w:r>
        <w:rPr>
          <w:rFonts w:asciiTheme="minorHAnsi" w:eastAsiaTheme="minorEastAsia" w:hAnsiTheme="minorHAnsi" w:cstheme="minorBidi"/>
          <w:kern w:val="2"/>
          <w:sz w:val="22"/>
          <w:szCs w:val="22"/>
          <w:lang w:eastAsia="en-GB"/>
          <w14:ligatures w14:val="standardContextual"/>
        </w:rPr>
        <w:tab/>
      </w:r>
      <w:r>
        <w:t>Type: LocationData</w:t>
      </w:r>
      <w:r>
        <w:tab/>
      </w:r>
      <w:r>
        <w:fldChar w:fldCharType="begin" w:fldLock="1"/>
      </w:r>
      <w:r>
        <w:instrText xml:space="preserve"> PAGEREF _Toc146207100 \h </w:instrText>
      </w:r>
      <w:r>
        <w:fldChar w:fldCharType="separate"/>
      </w:r>
      <w:r>
        <w:t>185</w:t>
      </w:r>
      <w:r>
        <w:fldChar w:fldCharType="end"/>
      </w:r>
    </w:p>
    <w:p w14:paraId="0BFB4BB8" w14:textId="6850CAE1" w:rsidR="00C75DF2" w:rsidRDefault="00C75DF2">
      <w:pPr>
        <w:pStyle w:val="TOC5"/>
        <w:rPr>
          <w:rFonts w:asciiTheme="minorHAnsi" w:eastAsiaTheme="minorEastAsia" w:hAnsiTheme="minorHAnsi" w:cstheme="minorBidi"/>
          <w:kern w:val="2"/>
          <w:sz w:val="22"/>
          <w:szCs w:val="22"/>
          <w:lang w:eastAsia="en-GB"/>
          <w14:ligatures w14:val="standardContextual"/>
        </w:rPr>
      </w:pPr>
      <w:r>
        <w:t>7.3.3.2.38</w:t>
      </w:r>
      <w:r>
        <w:rPr>
          <w:rFonts w:asciiTheme="minorHAnsi" w:eastAsiaTheme="minorEastAsia" w:hAnsiTheme="minorHAnsi" w:cstheme="minorBidi"/>
          <w:kern w:val="2"/>
          <w:sz w:val="22"/>
          <w:szCs w:val="22"/>
          <w:lang w:eastAsia="en-GB"/>
          <w14:ligatures w14:val="standardContextual"/>
        </w:rPr>
        <w:tab/>
      </w:r>
      <w:r>
        <w:t>Type: RawMLPResponse</w:t>
      </w:r>
      <w:r>
        <w:tab/>
      </w:r>
      <w:r>
        <w:fldChar w:fldCharType="begin" w:fldLock="1"/>
      </w:r>
      <w:r>
        <w:instrText xml:space="preserve"> PAGEREF _Toc146207101 \h </w:instrText>
      </w:r>
      <w:r>
        <w:fldChar w:fldCharType="separate"/>
      </w:r>
      <w:r>
        <w:t>186</w:t>
      </w:r>
      <w:r>
        <w:fldChar w:fldCharType="end"/>
      </w:r>
    </w:p>
    <w:p w14:paraId="42949A4D" w14:textId="37389CE5" w:rsidR="00C75DF2" w:rsidRDefault="00C75DF2">
      <w:pPr>
        <w:pStyle w:val="TOC5"/>
        <w:rPr>
          <w:rFonts w:asciiTheme="minorHAnsi" w:eastAsiaTheme="minorEastAsia" w:hAnsiTheme="minorHAnsi" w:cstheme="minorBidi"/>
          <w:kern w:val="2"/>
          <w:sz w:val="22"/>
          <w:szCs w:val="22"/>
          <w:lang w:eastAsia="en-GB"/>
          <w14:ligatures w14:val="standardContextual"/>
        </w:rPr>
      </w:pPr>
      <w:r>
        <w:t>7.3.3.2.39</w:t>
      </w:r>
      <w:r>
        <w:rPr>
          <w:rFonts w:asciiTheme="minorHAnsi" w:eastAsiaTheme="minorEastAsia" w:hAnsiTheme="minorHAnsi" w:cstheme="minorBidi"/>
          <w:kern w:val="2"/>
          <w:sz w:val="22"/>
          <w:szCs w:val="22"/>
          <w:lang w:eastAsia="en-GB"/>
          <w14:ligatures w14:val="standardContextual"/>
        </w:rPr>
        <w:tab/>
      </w:r>
      <w:r>
        <w:t>Type: VelocityEstimate</w:t>
      </w:r>
      <w:r>
        <w:tab/>
      </w:r>
      <w:r>
        <w:fldChar w:fldCharType="begin" w:fldLock="1"/>
      </w:r>
      <w:r>
        <w:instrText xml:space="preserve"> PAGEREF _Toc146207102 \h </w:instrText>
      </w:r>
      <w:r>
        <w:fldChar w:fldCharType="separate"/>
      </w:r>
      <w:r>
        <w:t>187</w:t>
      </w:r>
      <w:r>
        <w:fldChar w:fldCharType="end"/>
      </w:r>
    </w:p>
    <w:p w14:paraId="59F04840" w14:textId="5E8FD49C" w:rsidR="00C75DF2" w:rsidRDefault="00C75DF2">
      <w:pPr>
        <w:pStyle w:val="TOC5"/>
        <w:rPr>
          <w:rFonts w:asciiTheme="minorHAnsi" w:eastAsiaTheme="minorEastAsia" w:hAnsiTheme="minorHAnsi" w:cstheme="minorBidi"/>
          <w:kern w:val="2"/>
          <w:sz w:val="22"/>
          <w:szCs w:val="22"/>
          <w:lang w:eastAsia="en-GB"/>
          <w14:ligatures w14:val="standardContextual"/>
        </w:rPr>
      </w:pPr>
      <w:r>
        <w:t>7.3.3.2.40</w:t>
      </w:r>
      <w:r>
        <w:rPr>
          <w:rFonts w:asciiTheme="minorHAnsi" w:eastAsiaTheme="minorEastAsia" w:hAnsiTheme="minorHAnsi" w:cstheme="minorBidi"/>
          <w:kern w:val="2"/>
          <w:sz w:val="22"/>
          <w:szCs w:val="22"/>
          <w:lang w:eastAsia="en-GB"/>
          <w14:ligatures w14:val="standardContextual"/>
        </w:rPr>
        <w:tab/>
      </w:r>
      <w:r>
        <w:t>Type: CivicAddress</w:t>
      </w:r>
      <w:r>
        <w:tab/>
      </w:r>
      <w:r>
        <w:fldChar w:fldCharType="begin" w:fldLock="1"/>
      </w:r>
      <w:r>
        <w:instrText xml:space="preserve"> PAGEREF _Toc146207103 \h </w:instrText>
      </w:r>
      <w:r>
        <w:fldChar w:fldCharType="separate"/>
      </w:r>
      <w:r>
        <w:t>187</w:t>
      </w:r>
      <w:r>
        <w:fldChar w:fldCharType="end"/>
      </w:r>
    </w:p>
    <w:p w14:paraId="721095A4" w14:textId="65E7EFF4" w:rsidR="00C75DF2" w:rsidRDefault="00C75DF2">
      <w:pPr>
        <w:pStyle w:val="TOC5"/>
        <w:rPr>
          <w:rFonts w:asciiTheme="minorHAnsi" w:eastAsiaTheme="minorEastAsia" w:hAnsiTheme="minorHAnsi" w:cstheme="minorBidi"/>
          <w:kern w:val="2"/>
          <w:sz w:val="22"/>
          <w:szCs w:val="22"/>
          <w:lang w:eastAsia="en-GB"/>
          <w14:ligatures w14:val="standardContextual"/>
        </w:rPr>
      </w:pPr>
      <w:r>
        <w:t>7.3.3.2.41</w:t>
      </w:r>
      <w:r>
        <w:rPr>
          <w:rFonts w:asciiTheme="minorHAnsi" w:eastAsiaTheme="minorEastAsia" w:hAnsiTheme="minorHAnsi" w:cstheme="minorBidi"/>
          <w:kern w:val="2"/>
          <w:sz w:val="22"/>
          <w:szCs w:val="22"/>
          <w:lang w:eastAsia="en-GB"/>
          <w14:ligatures w14:val="standardContextual"/>
        </w:rPr>
        <w:tab/>
      </w:r>
      <w:r>
        <w:t>Type: PositioningMethodAndUsage</w:t>
      </w:r>
      <w:r>
        <w:tab/>
      </w:r>
      <w:r>
        <w:fldChar w:fldCharType="begin" w:fldLock="1"/>
      </w:r>
      <w:r>
        <w:instrText xml:space="preserve"> PAGEREF _Toc146207104 \h </w:instrText>
      </w:r>
      <w:r>
        <w:fldChar w:fldCharType="separate"/>
      </w:r>
      <w:r>
        <w:t>189</w:t>
      </w:r>
      <w:r>
        <w:fldChar w:fldCharType="end"/>
      </w:r>
    </w:p>
    <w:p w14:paraId="01499EFB" w14:textId="07601A66" w:rsidR="00C75DF2" w:rsidRDefault="00C75DF2">
      <w:pPr>
        <w:pStyle w:val="TOC5"/>
        <w:rPr>
          <w:rFonts w:asciiTheme="minorHAnsi" w:eastAsiaTheme="minorEastAsia" w:hAnsiTheme="minorHAnsi" w:cstheme="minorBidi"/>
          <w:kern w:val="2"/>
          <w:sz w:val="22"/>
          <w:szCs w:val="22"/>
          <w:lang w:eastAsia="en-GB"/>
          <w14:ligatures w14:val="standardContextual"/>
        </w:rPr>
      </w:pPr>
      <w:r>
        <w:t>7.3.3.2.42</w:t>
      </w:r>
      <w:r>
        <w:rPr>
          <w:rFonts w:asciiTheme="minorHAnsi" w:eastAsiaTheme="minorEastAsia" w:hAnsiTheme="minorHAnsi" w:cstheme="minorBidi"/>
          <w:kern w:val="2"/>
          <w:sz w:val="22"/>
          <w:szCs w:val="22"/>
          <w:lang w:eastAsia="en-GB"/>
          <w14:ligatures w14:val="standardContextual"/>
        </w:rPr>
        <w:tab/>
      </w:r>
      <w:r>
        <w:t>Type: GNSSPositioningMethodAndUsage</w:t>
      </w:r>
      <w:r>
        <w:tab/>
      </w:r>
      <w:r>
        <w:fldChar w:fldCharType="begin" w:fldLock="1"/>
      </w:r>
      <w:r>
        <w:instrText xml:space="preserve"> PAGEREF _Toc146207105 \h </w:instrText>
      </w:r>
      <w:r>
        <w:fldChar w:fldCharType="separate"/>
      </w:r>
      <w:r>
        <w:t>189</w:t>
      </w:r>
      <w:r>
        <w:fldChar w:fldCharType="end"/>
      </w:r>
    </w:p>
    <w:p w14:paraId="0064B3F7" w14:textId="51306D4E" w:rsidR="00C75DF2" w:rsidRDefault="00C75DF2">
      <w:pPr>
        <w:pStyle w:val="TOC5"/>
        <w:rPr>
          <w:rFonts w:asciiTheme="minorHAnsi" w:eastAsiaTheme="minorEastAsia" w:hAnsiTheme="minorHAnsi" w:cstheme="minorBidi"/>
          <w:kern w:val="2"/>
          <w:sz w:val="22"/>
          <w:szCs w:val="22"/>
          <w:lang w:eastAsia="en-GB"/>
          <w14:ligatures w14:val="standardContextual"/>
        </w:rPr>
      </w:pPr>
      <w:r>
        <w:t>7.3.3.2.43</w:t>
      </w:r>
      <w:r>
        <w:rPr>
          <w:rFonts w:asciiTheme="minorHAnsi" w:eastAsiaTheme="minorEastAsia" w:hAnsiTheme="minorHAnsi" w:cstheme="minorBidi"/>
          <w:kern w:val="2"/>
          <w:sz w:val="22"/>
          <w:szCs w:val="22"/>
          <w:lang w:eastAsia="en-GB"/>
          <w14:ligatures w14:val="standardContextual"/>
        </w:rPr>
        <w:tab/>
      </w:r>
      <w:r>
        <w:t>Type: HorizontalVelocity</w:t>
      </w:r>
      <w:r>
        <w:tab/>
      </w:r>
      <w:r>
        <w:fldChar w:fldCharType="begin" w:fldLock="1"/>
      </w:r>
      <w:r>
        <w:instrText xml:space="preserve"> PAGEREF _Toc146207106 \h </w:instrText>
      </w:r>
      <w:r>
        <w:fldChar w:fldCharType="separate"/>
      </w:r>
      <w:r>
        <w:t>189</w:t>
      </w:r>
      <w:r>
        <w:fldChar w:fldCharType="end"/>
      </w:r>
    </w:p>
    <w:p w14:paraId="3258C7B9" w14:textId="27F0255D" w:rsidR="00C75DF2" w:rsidRDefault="00C75DF2">
      <w:pPr>
        <w:pStyle w:val="TOC5"/>
        <w:rPr>
          <w:rFonts w:asciiTheme="minorHAnsi" w:eastAsiaTheme="minorEastAsia" w:hAnsiTheme="minorHAnsi" w:cstheme="minorBidi"/>
          <w:kern w:val="2"/>
          <w:sz w:val="22"/>
          <w:szCs w:val="22"/>
          <w:lang w:eastAsia="en-GB"/>
          <w14:ligatures w14:val="standardContextual"/>
        </w:rPr>
      </w:pPr>
      <w:r>
        <w:t>7.3.3.2.44</w:t>
      </w:r>
      <w:r>
        <w:rPr>
          <w:rFonts w:asciiTheme="minorHAnsi" w:eastAsiaTheme="minorEastAsia" w:hAnsiTheme="minorHAnsi" w:cstheme="minorBidi"/>
          <w:kern w:val="2"/>
          <w:sz w:val="22"/>
          <w:szCs w:val="22"/>
          <w:lang w:eastAsia="en-GB"/>
          <w14:ligatures w14:val="standardContextual"/>
        </w:rPr>
        <w:tab/>
      </w:r>
      <w:r>
        <w:t>Type: HorizontalWithVerticalVelocity</w:t>
      </w:r>
      <w:r>
        <w:tab/>
      </w:r>
      <w:r>
        <w:fldChar w:fldCharType="begin" w:fldLock="1"/>
      </w:r>
      <w:r>
        <w:instrText xml:space="preserve"> PAGEREF _Toc146207107 \h </w:instrText>
      </w:r>
      <w:r>
        <w:fldChar w:fldCharType="separate"/>
      </w:r>
      <w:r>
        <w:t>189</w:t>
      </w:r>
      <w:r>
        <w:fldChar w:fldCharType="end"/>
      </w:r>
    </w:p>
    <w:p w14:paraId="12F2E401" w14:textId="11D05D3C" w:rsidR="00C75DF2" w:rsidRDefault="00C75DF2">
      <w:pPr>
        <w:pStyle w:val="TOC5"/>
        <w:rPr>
          <w:rFonts w:asciiTheme="minorHAnsi" w:eastAsiaTheme="minorEastAsia" w:hAnsiTheme="minorHAnsi" w:cstheme="minorBidi"/>
          <w:kern w:val="2"/>
          <w:sz w:val="22"/>
          <w:szCs w:val="22"/>
          <w:lang w:eastAsia="en-GB"/>
          <w14:ligatures w14:val="standardContextual"/>
        </w:rPr>
      </w:pPr>
      <w:r>
        <w:t>7.3.3.2.45</w:t>
      </w:r>
      <w:r>
        <w:rPr>
          <w:rFonts w:asciiTheme="minorHAnsi" w:eastAsiaTheme="minorEastAsia" w:hAnsiTheme="minorHAnsi" w:cstheme="minorBidi"/>
          <w:kern w:val="2"/>
          <w:sz w:val="22"/>
          <w:szCs w:val="22"/>
          <w:lang w:eastAsia="en-GB"/>
          <w14:ligatures w14:val="standardContextual"/>
        </w:rPr>
        <w:tab/>
      </w:r>
      <w:r>
        <w:t>Type: HorizontalVelocityWithUncertainty</w:t>
      </w:r>
      <w:r>
        <w:tab/>
      </w:r>
      <w:r>
        <w:fldChar w:fldCharType="begin" w:fldLock="1"/>
      </w:r>
      <w:r>
        <w:instrText xml:space="preserve"> PAGEREF _Toc146207108 \h </w:instrText>
      </w:r>
      <w:r>
        <w:fldChar w:fldCharType="separate"/>
      </w:r>
      <w:r>
        <w:t>190</w:t>
      </w:r>
      <w:r>
        <w:fldChar w:fldCharType="end"/>
      </w:r>
    </w:p>
    <w:p w14:paraId="0B21B5A3" w14:textId="77813277" w:rsidR="00C75DF2" w:rsidRDefault="00C75DF2">
      <w:pPr>
        <w:pStyle w:val="TOC5"/>
        <w:rPr>
          <w:rFonts w:asciiTheme="minorHAnsi" w:eastAsiaTheme="minorEastAsia" w:hAnsiTheme="minorHAnsi" w:cstheme="minorBidi"/>
          <w:kern w:val="2"/>
          <w:sz w:val="22"/>
          <w:szCs w:val="22"/>
          <w:lang w:eastAsia="en-GB"/>
          <w14:ligatures w14:val="standardContextual"/>
        </w:rPr>
      </w:pPr>
      <w:r>
        <w:t>7.3.3.2.46</w:t>
      </w:r>
      <w:r>
        <w:rPr>
          <w:rFonts w:asciiTheme="minorHAnsi" w:eastAsiaTheme="minorEastAsia" w:hAnsiTheme="minorHAnsi" w:cstheme="minorBidi"/>
          <w:kern w:val="2"/>
          <w:sz w:val="22"/>
          <w:szCs w:val="22"/>
          <w:lang w:eastAsia="en-GB"/>
          <w14:ligatures w14:val="standardContextual"/>
        </w:rPr>
        <w:tab/>
      </w:r>
      <w:r>
        <w:t>Type: HorizontalWithVerticalVelocityAndUncertainty</w:t>
      </w:r>
      <w:r>
        <w:tab/>
      </w:r>
      <w:r>
        <w:fldChar w:fldCharType="begin" w:fldLock="1"/>
      </w:r>
      <w:r>
        <w:instrText xml:space="preserve"> PAGEREF _Toc146207109 \h </w:instrText>
      </w:r>
      <w:r>
        <w:fldChar w:fldCharType="separate"/>
      </w:r>
      <w:r>
        <w:t>190</w:t>
      </w:r>
      <w:r>
        <w:fldChar w:fldCharType="end"/>
      </w:r>
    </w:p>
    <w:p w14:paraId="2741D554" w14:textId="00E25B40" w:rsidR="00C75DF2" w:rsidRDefault="00C75DF2">
      <w:pPr>
        <w:pStyle w:val="TOC5"/>
        <w:rPr>
          <w:rFonts w:asciiTheme="minorHAnsi" w:eastAsiaTheme="minorEastAsia" w:hAnsiTheme="minorHAnsi" w:cstheme="minorBidi"/>
          <w:kern w:val="2"/>
          <w:sz w:val="22"/>
          <w:szCs w:val="22"/>
          <w:lang w:eastAsia="en-GB"/>
          <w14:ligatures w14:val="standardContextual"/>
        </w:rPr>
      </w:pPr>
      <w:r>
        <w:t>7.3.3.2.47</w:t>
      </w:r>
      <w:r>
        <w:rPr>
          <w:rFonts w:asciiTheme="minorHAnsi" w:eastAsiaTheme="minorEastAsia" w:hAnsiTheme="minorHAnsi" w:cstheme="minorBidi"/>
          <w:kern w:val="2"/>
          <w:sz w:val="22"/>
          <w:szCs w:val="22"/>
          <w:lang w:eastAsia="en-GB"/>
          <w14:ligatures w14:val="standardContextual"/>
        </w:rPr>
        <w:tab/>
      </w:r>
      <w:r>
        <w:t>Type: LocationPresenceReport</w:t>
      </w:r>
      <w:r>
        <w:tab/>
      </w:r>
      <w:r>
        <w:fldChar w:fldCharType="begin" w:fldLock="1"/>
      </w:r>
      <w:r>
        <w:instrText xml:space="preserve"> PAGEREF _Toc146207110 \h </w:instrText>
      </w:r>
      <w:r>
        <w:fldChar w:fldCharType="separate"/>
      </w:r>
      <w:r>
        <w:t>190</w:t>
      </w:r>
      <w:r>
        <w:fldChar w:fldCharType="end"/>
      </w:r>
    </w:p>
    <w:p w14:paraId="23A1CA50" w14:textId="687CDB19" w:rsidR="00C75DF2" w:rsidRDefault="00C75DF2">
      <w:pPr>
        <w:pStyle w:val="TOC5"/>
        <w:rPr>
          <w:rFonts w:asciiTheme="minorHAnsi" w:eastAsiaTheme="minorEastAsia" w:hAnsiTheme="minorHAnsi" w:cstheme="minorBidi"/>
          <w:kern w:val="2"/>
          <w:sz w:val="22"/>
          <w:szCs w:val="22"/>
          <w:lang w:eastAsia="en-GB"/>
          <w14:ligatures w14:val="standardContextual"/>
        </w:rPr>
      </w:pPr>
      <w:r>
        <w:t>7.3.3.2.48</w:t>
      </w:r>
      <w:r>
        <w:rPr>
          <w:rFonts w:asciiTheme="minorHAnsi" w:eastAsiaTheme="minorEastAsia" w:hAnsiTheme="minorHAnsi" w:cstheme="minorBidi"/>
          <w:kern w:val="2"/>
          <w:sz w:val="22"/>
          <w:szCs w:val="22"/>
          <w:lang w:eastAsia="en-GB"/>
          <w14:ligatures w14:val="standardContextual"/>
        </w:rPr>
        <w:tab/>
      </w:r>
      <w:r>
        <w:t>Type: AMFEventArea</w:t>
      </w:r>
      <w:r>
        <w:tab/>
      </w:r>
      <w:r>
        <w:fldChar w:fldCharType="begin" w:fldLock="1"/>
      </w:r>
      <w:r>
        <w:instrText xml:space="preserve"> PAGEREF _Toc146207111 \h </w:instrText>
      </w:r>
      <w:r>
        <w:fldChar w:fldCharType="separate"/>
      </w:r>
      <w:r>
        <w:t>191</w:t>
      </w:r>
      <w:r>
        <w:fldChar w:fldCharType="end"/>
      </w:r>
    </w:p>
    <w:p w14:paraId="10DB2DE4" w14:textId="463CBD07" w:rsidR="00C75DF2" w:rsidRDefault="00C75DF2">
      <w:pPr>
        <w:pStyle w:val="TOC5"/>
        <w:rPr>
          <w:rFonts w:asciiTheme="minorHAnsi" w:eastAsiaTheme="minorEastAsia" w:hAnsiTheme="minorHAnsi" w:cstheme="minorBidi"/>
          <w:kern w:val="2"/>
          <w:sz w:val="22"/>
          <w:szCs w:val="22"/>
          <w:lang w:eastAsia="en-GB"/>
          <w14:ligatures w14:val="standardContextual"/>
        </w:rPr>
      </w:pPr>
      <w:r>
        <w:t>7.3.3.2.49</w:t>
      </w:r>
      <w:r>
        <w:rPr>
          <w:rFonts w:asciiTheme="minorHAnsi" w:eastAsiaTheme="minorEastAsia" w:hAnsiTheme="minorHAnsi" w:cstheme="minorBidi"/>
          <w:kern w:val="2"/>
          <w:sz w:val="22"/>
          <w:szCs w:val="22"/>
          <w:lang w:eastAsia="en-GB"/>
          <w14:ligatures w14:val="standardContextual"/>
        </w:rPr>
        <w:tab/>
      </w:r>
      <w:r>
        <w:t>Type: RMInfo</w:t>
      </w:r>
      <w:r>
        <w:tab/>
      </w:r>
      <w:r>
        <w:fldChar w:fldCharType="begin" w:fldLock="1"/>
      </w:r>
      <w:r>
        <w:instrText xml:space="preserve"> PAGEREF _Toc146207112 \h </w:instrText>
      </w:r>
      <w:r>
        <w:fldChar w:fldCharType="separate"/>
      </w:r>
      <w:r>
        <w:t>191</w:t>
      </w:r>
      <w:r>
        <w:fldChar w:fldCharType="end"/>
      </w:r>
    </w:p>
    <w:p w14:paraId="437C3A9A" w14:textId="0B0110FC" w:rsidR="00C75DF2" w:rsidRDefault="00C75DF2">
      <w:pPr>
        <w:pStyle w:val="TOC5"/>
        <w:rPr>
          <w:rFonts w:asciiTheme="minorHAnsi" w:eastAsiaTheme="minorEastAsia" w:hAnsiTheme="minorHAnsi" w:cstheme="minorBidi"/>
          <w:kern w:val="2"/>
          <w:sz w:val="22"/>
          <w:szCs w:val="22"/>
          <w:lang w:eastAsia="en-GB"/>
          <w14:ligatures w14:val="standardContextual"/>
        </w:rPr>
      </w:pPr>
      <w:r>
        <w:t>7.3.3.2.50</w:t>
      </w:r>
      <w:r>
        <w:rPr>
          <w:rFonts w:asciiTheme="minorHAnsi" w:eastAsiaTheme="minorEastAsia" w:hAnsiTheme="minorHAnsi" w:cstheme="minorBidi"/>
          <w:kern w:val="2"/>
          <w:sz w:val="22"/>
          <w:szCs w:val="22"/>
          <w:lang w:eastAsia="en-GB"/>
          <w14:ligatures w14:val="standardContextual"/>
        </w:rPr>
        <w:tab/>
      </w:r>
      <w:r>
        <w:t>Type: CMInfo</w:t>
      </w:r>
      <w:r>
        <w:tab/>
      </w:r>
      <w:r>
        <w:fldChar w:fldCharType="begin" w:fldLock="1"/>
      </w:r>
      <w:r>
        <w:instrText xml:space="preserve"> PAGEREF _Toc146207113 \h </w:instrText>
      </w:r>
      <w:r>
        <w:fldChar w:fldCharType="separate"/>
      </w:r>
      <w:r>
        <w:t>192</w:t>
      </w:r>
      <w:r>
        <w:fldChar w:fldCharType="end"/>
      </w:r>
    </w:p>
    <w:p w14:paraId="0FE0F752" w14:textId="7D3CE868" w:rsidR="00C75DF2" w:rsidRDefault="00C75DF2">
      <w:pPr>
        <w:pStyle w:val="TOC5"/>
        <w:rPr>
          <w:rFonts w:asciiTheme="minorHAnsi" w:eastAsiaTheme="minorEastAsia" w:hAnsiTheme="minorHAnsi" w:cstheme="minorBidi"/>
          <w:kern w:val="2"/>
          <w:sz w:val="22"/>
          <w:szCs w:val="22"/>
          <w:lang w:eastAsia="en-GB"/>
          <w14:ligatures w14:val="standardContextual"/>
        </w:rPr>
      </w:pPr>
      <w:r>
        <w:t>7.3.3.2.51</w:t>
      </w:r>
      <w:r>
        <w:rPr>
          <w:rFonts w:asciiTheme="minorHAnsi" w:eastAsiaTheme="minorEastAsia" w:hAnsiTheme="minorHAnsi" w:cstheme="minorBidi"/>
          <w:kern w:val="2"/>
          <w:sz w:val="22"/>
          <w:szCs w:val="22"/>
          <w:lang w:eastAsia="en-GB"/>
          <w14:ligatures w14:val="standardContextual"/>
        </w:rPr>
        <w:tab/>
      </w:r>
      <w:r>
        <w:t>Enumeration: AccuracyFulfilmentIndicator</w:t>
      </w:r>
      <w:r>
        <w:tab/>
      </w:r>
      <w:r>
        <w:fldChar w:fldCharType="begin" w:fldLock="1"/>
      </w:r>
      <w:r>
        <w:instrText xml:space="preserve"> PAGEREF _Toc146207114 \h </w:instrText>
      </w:r>
      <w:r>
        <w:fldChar w:fldCharType="separate"/>
      </w:r>
      <w:r>
        <w:t>192</w:t>
      </w:r>
      <w:r>
        <w:fldChar w:fldCharType="end"/>
      </w:r>
    </w:p>
    <w:p w14:paraId="447CC24E" w14:textId="54EB3FBC" w:rsidR="00C75DF2" w:rsidRDefault="00C75DF2">
      <w:pPr>
        <w:pStyle w:val="TOC5"/>
        <w:rPr>
          <w:rFonts w:asciiTheme="minorHAnsi" w:eastAsiaTheme="minorEastAsia" w:hAnsiTheme="minorHAnsi" w:cstheme="minorBidi"/>
          <w:kern w:val="2"/>
          <w:sz w:val="22"/>
          <w:szCs w:val="22"/>
          <w:lang w:eastAsia="en-GB"/>
          <w14:ligatures w14:val="standardContextual"/>
        </w:rPr>
      </w:pPr>
      <w:r>
        <w:t>7.3.3.2.52</w:t>
      </w:r>
      <w:r>
        <w:rPr>
          <w:rFonts w:asciiTheme="minorHAnsi" w:eastAsiaTheme="minorEastAsia" w:hAnsiTheme="minorHAnsi" w:cstheme="minorBidi"/>
          <w:kern w:val="2"/>
          <w:sz w:val="22"/>
          <w:szCs w:val="22"/>
          <w:lang w:eastAsia="en-GB"/>
          <w14:ligatures w14:val="standardContextual"/>
        </w:rPr>
        <w:tab/>
      </w:r>
      <w:r>
        <w:t>Enumeration: PositioningMethod</w:t>
      </w:r>
      <w:r>
        <w:tab/>
      </w:r>
      <w:r>
        <w:fldChar w:fldCharType="begin" w:fldLock="1"/>
      </w:r>
      <w:r>
        <w:instrText xml:space="preserve"> PAGEREF _Toc146207115 \h </w:instrText>
      </w:r>
      <w:r>
        <w:fldChar w:fldCharType="separate"/>
      </w:r>
      <w:r>
        <w:t>192</w:t>
      </w:r>
      <w:r>
        <w:fldChar w:fldCharType="end"/>
      </w:r>
    </w:p>
    <w:p w14:paraId="0137090D" w14:textId="2D773F66" w:rsidR="00C75DF2" w:rsidRDefault="00C75DF2">
      <w:pPr>
        <w:pStyle w:val="TOC5"/>
        <w:rPr>
          <w:rFonts w:asciiTheme="minorHAnsi" w:eastAsiaTheme="minorEastAsia" w:hAnsiTheme="minorHAnsi" w:cstheme="minorBidi"/>
          <w:kern w:val="2"/>
          <w:sz w:val="22"/>
          <w:szCs w:val="22"/>
          <w:lang w:eastAsia="en-GB"/>
          <w14:ligatures w14:val="standardContextual"/>
        </w:rPr>
      </w:pPr>
      <w:r>
        <w:t>7.3.3.2.53</w:t>
      </w:r>
      <w:r>
        <w:rPr>
          <w:rFonts w:asciiTheme="minorHAnsi" w:eastAsiaTheme="minorEastAsia" w:hAnsiTheme="minorHAnsi" w:cstheme="minorBidi"/>
          <w:kern w:val="2"/>
          <w:sz w:val="22"/>
          <w:szCs w:val="22"/>
          <w:lang w:eastAsia="en-GB"/>
          <w14:ligatures w14:val="standardContextual"/>
        </w:rPr>
        <w:tab/>
      </w:r>
      <w:r>
        <w:t>Enumeration: PositioningMode</w:t>
      </w:r>
      <w:r>
        <w:tab/>
      </w:r>
      <w:r>
        <w:fldChar w:fldCharType="begin" w:fldLock="1"/>
      </w:r>
      <w:r>
        <w:instrText xml:space="preserve"> PAGEREF _Toc146207116 \h </w:instrText>
      </w:r>
      <w:r>
        <w:fldChar w:fldCharType="separate"/>
      </w:r>
      <w:r>
        <w:t>193</w:t>
      </w:r>
      <w:r>
        <w:fldChar w:fldCharType="end"/>
      </w:r>
    </w:p>
    <w:p w14:paraId="3762DB9D" w14:textId="60163EAC" w:rsidR="00C75DF2" w:rsidRDefault="00C75DF2">
      <w:pPr>
        <w:pStyle w:val="TOC5"/>
        <w:rPr>
          <w:rFonts w:asciiTheme="minorHAnsi" w:eastAsiaTheme="minorEastAsia" w:hAnsiTheme="minorHAnsi" w:cstheme="minorBidi"/>
          <w:kern w:val="2"/>
          <w:sz w:val="22"/>
          <w:szCs w:val="22"/>
          <w:lang w:eastAsia="en-GB"/>
          <w14:ligatures w14:val="standardContextual"/>
        </w:rPr>
      </w:pPr>
      <w:r>
        <w:t>7.3.3.2.54</w:t>
      </w:r>
      <w:r>
        <w:rPr>
          <w:rFonts w:asciiTheme="minorHAnsi" w:eastAsiaTheme="minorEastAsia" w:hAnsiTheme="minorHAnsi" w:cstheme="minorBidi"/>
          <w:kern w:val="2"/>
          <w:sz w:val="22"/>
          <w:szCs w:val="22"/>
          <w:lang w:eastAsia="en-GB"/>
          <w14:ligatures w14:val="standardContextual"/>
        </w:rPr>
        <w:tab/>
      </w:r>
      <w:r>
        <w:t>Enumeration: GNSSID</w:t>
      </w:r>
      <w:r>
        <w:tab/>
      </w:r>
      <w:r>
        <w:fldChar w:fldCharType="begin" w:fldLock="1"/>
      </w:r>
      <w:r>
        <w:instrText xml:space="preserve"> PAGEREF _Toc146207117 \h </w:instrText>
      </w:r>
      <w:r>
        <w:fldChar w:fldCharType="separate"/>
      </w:r>
      <w:r>
        <w:t>193</w:t>
      </w:r>
      <w:r>
        <w:fldChar w:fldCharType="end"/>
      </w:r>
    </w:p>
    <w:p w14:paraId="668FF019" w14:textId="0B839603" w:rsidR="00C75DF2" w:rsidRDefault="00C75DF2">
      <w:pPr>
        <w:pStyle w:val="TOC5"/>
        <w:rPr>
          <w:rFonts w:asciiTheme="minorHAnsi" w:eastAsiaTheme="minorEastAsia" w:hAnsiTheme="minorHAnsi" w:cstheme="minorBidi"/>
          <w:kern w:val="2"/>
          <w:sz w:val="22"/>
          <w:szCs w:val="22"/>
          <w:lang w:eastAsia="en-GB"/>
          <w14:ligatures w14:val="standardContextual"/>
        </w:rPr>
      </w:pPr>
      <w:r>
        <w:t>7.3.3.2.55</w:t>
      </w:r>
      <w:r>
        <w:rPr>
          <w:rFonts w:asciiTheme="minorHAnsi" w:eastAsiaTheme="minorEastAsia" w:hAnsiTheme="minorHAnsi" w:cstheme="minorBidi"/>
          <w:kern w:val="2"/>
          <w:sz w:val="22"/>
          <w:szCs w:val="22"/>
          <w:lang w:eastAsia="en-GB"/>
          <w14:ligatures w14:val="standardContextual"/>
        </w:rPr>
        <w:tab/>
      </w:r>
      <w:r>
        <w:t>Enumeration: Usage</w:t>
      </w:r>
      <w:r>
        <w:tab/>
      </w:r>
      <w:r>
        <w:fldChar w:fldCharType="begin" w:fldLock="1"/>
      </w:r>
      <w:r>
        <w:instrText xml:space="preserve"> PAGEREF _Toc146207118 \h </w:instrText>
      </w:r>
      <w:r>
        <w:fldChar w:fldCharType="separate"/>
      </w:r>
      <w:r>
        <w:t>193</w:t>
      </w:r>
      <w:r>
        <w:fldChar w:fldCharType="end"/>
      </w:r>
    </w:p>
    <w:p w14:paraId="3AFAE120" w14:textId="0A6CB173" w:rsidR="00C75DF2" w:rsidRDefault="00C75DF2">
      <w:pPr>
        <w:pStyle w:val="TOC5"/>
        <w:rPr>
          <w:rFonts w:asciiTheme="minorHAnsi" w:eastAsiaTheme="minorEastAsia" w:hAnsiTheme="minorHAnsi" w:cstheme="minorBidi"/>
          <w:kern w:val="2"/>
          <w:sz w:val="22"/>
          <w:szCs w:val="22"/>
          <w:lang w:eastAsia="en-GB"/>
          <w14:ligatures w14:val="standardContextual"/>
        </w:rPr>
      </w:pPr>
      <w:r>
        <w:t>7.3.3.2.56</w:t>
      </w:r>
      <w:r>
        <w:rPr>
          <w:rFonts w:asciiTheme="minorHAnsi" w:eastAsiaTheme="minorEastAsia" w:hAnsiTheme="minorHAnsi" w:cstheme="minorBidi"/>
          <w:kern w:val="2"/>
          <w:sz w:val="22"/>
          <w:szCs w:val="22"/>
          <w:lang w:eastAsia="en-GB"/>
          <w14:ligatures w14:val="standardContextual"/>
        </w:rPr>
        <w:tab/>
      </w:r>
      <w:r>
        <w:t>Enumeration: VerticalDirection</w:t>
      </w:r>
      <w:r>
        <w:tab/>
      </w:r>
      <w:r>
        <w:fldChar w:fldCharType="begin" w:fldLock="1"/>
      </w:r>
      <w:r>
        <w:instrText xml:space="preserve"> PAGEREF _Toc146207119 \h </w:instrText>
      </w:r>
      <w:r>
        <w:fldChar w:fldCharType="separate"/>
      </w:r>
      <w:r>
        <w:t>194</w:t>
      </w:r>
      <w:r>
        <w:fldChar w:fldCharType="end"/>
      </w:r>
    </w:p>
    <w:p w14:paraId="459B4DA2" w14:textId="13F5C658" w:rsidR="00C75DF2" w:rsidRDefault="00C75DF2">
      <w:pPr>
        <w:pStyle w:val="TOC5"/>
        <w:rPr>
          <w:rFonts w:asciiTheme="minorHAnsi" w:eastAsiaTheme="minorEastAsia" w:hAnsiTheme="minorHAnsi" w:cstheme="minorBidi"/>
          <w:kern w:val="2"/>
          <w:sz w:val="22"/>
          <w:szCs w:val="22"/>
          <w:lang w:eastAsia="en-GB"/>
          <w14:ligatures w14:val="standardContextual"/>
        </w:rPr>
      </w:pPr>
      <w:r>
        <w:t>7.3.3.2.57</w:t>
      </w:r>
      <w:r>
        <w:rPr>
          <w:rFonts w:asciiTheme="minorHAnsi" w:eastAsiaTheme="minorEastAsia" w:hAnsiTheme="minorHAnsi" w:cstheme="minorBidi"/>
          <w:kern w:val="2"/>
          <w:sz w:val="22"/>
          <w:szCs w:val="22"/>
          <w:lang w:eastAsia="en-GB"/>
          <w14:ligatures w14:val="standardContextual"/>
        </w:rPr>
        <w:tab/>
      </w:r>
      <w:r>
        <w:t>Type: IMSLocation</w:t>
      </w:r>
      <w:r>
        <w:tab/>
      </w:r>
      <w:r>
        <w:fldChar w:fldCharType="begin" w:fldLock="1"/>
      </w:r>
      <w:r>
        <w:instrText xml:space="preserve"> PAGEREF _Toc146207120 \h </w:instrText>
      </w:r>
      <w:r>
        <w:fldChar w:fldCharType="separate"/>
      </w:r>
      <w:r>
        <w:t>194</w:t>
      </w:r>
      <w:r>
        <w:fldChar w:fldCharType="end"/>
      </w:r>
    </w:p>
    <w:p w14:paraId="71FE24DA" w14:textId="6E163F84" w:rsidR="00C75DF2" w:rsidRDefault="00C75DF2">
      <w:pPr>
        <w:pStyle w:val="TOC5"/>
        <w:rPr>
          <w:rFonts w:asciiTheme="minorHAnsi" w:eastAsiaTheme="minorEastAsia" w:hAnsiTheme="minorHAnsi" w:cstheme="minorBidi"/>
          <w:kern w:val="2"/>
          <w:sz w:val="22"/>
          <w:szCs w:val="22"/>
          <w:lang w:eastAsia="en-GB"/>
          <w14:ligatures w14:val="standardContextual"/>
        </w:rPr>
      </w:pPr>
      <w:r>
        <w:t>7.3.3.2.58</w:t>
      </w:r>
      <w:r>
        <w:rPr>
          <w:rFonts w:asciiTheme="minorHAnsi" w:eastAsiaTheme="minorEastAsia" w:hAnsiTheme="minorHAnsi" w:cstheme="minorBidi"/>
          <w:kern w:val="2"/>
          <w:sz w:val="22"/>
          <w:szCs w:val="22"/>
          <w:lang w:eastAsia="en-GB"/>
          <w14:ligatures w14:val="standardContextual"/>
        </w:rPr>
        <w:tab/>
      </w:r>
      <w:r>
        <w:t>Type: PANIHeaderInfo</w:t>
      </w:r>
      <w:r>
        <w:tab/>
      </w:r>
      <w:r>
        <w:fldChar w:fldCharType="begin" w:fldLock="1"/>
      </w:r>
      <w:r>
        <w:instrText xml:space="preserve"> PAGEREF _Toc146207121 \h </w:instrText>
      </w:r>
      <w:r>
        <w:fldChar w:fldCharType="separate"/>
      </w:r>
      <w:r>
        <w:t>194</w:t>
      </w:r>
      <w:r>
        <w:fldChar w:fldCharType="end"/>
      </w:r>
    </w:p>
    <w:p w14:paraId="3DD8B9B4" w14:textId="1E6370CD" w:rsidR="00C75DF2" w:rsidRDefault="00C75DF2">
      <w:pPr>
        <w:pStyle w:val="TOC5"/>
        <w:rPr>
          <w:rFonts w:asciiTheme="minorHAnsi" w:eastAsiaTheme="minorEastAsia" w:hAnsiTheme="minorHAnsi" w:cstheme="minorBidi"/>
          <w:kern w:val="2"/>
          <w:sz w:val="22"/>
          <w:szCs w:val="22"/>
          <w:lang w:eastAsia="en-GB"/>
          <w14:ligatures w14:val="standardContextual"/>
        </w:rPr>
      </w:pPr>
      <w:r>
        <w:t>7.3.3.2.59</w:t>
      </w:r>
      <w:r>
        <w:rPr>
          <w:rFonts w:asciiTheme="minorHAnsi" w:eastAsiaTheme="minorEastAsia" w:hAnsiTheme="minorHAnsi" w:cstheme="minorBidi"/>
          <w:kern w:val="2"/>
          <w:sz w:val="22"/>
          <w:szCs w:val="22"/>
          <w:lang w:eastAsia="en-GB"/>
          <w14:ligatures w14:val="standardContextual"/>
        </w:rPr>
        <w:tab/>
      </w:r>
      <w:r>
        <w:t>Type: SIPGeolocationHeaderInfo</w:t>
      </w:r>
      <w:r>
        <w:tab/>
      </w:r>
      <w:r>
        <w:fldChar w:fldCharType="begin" w:fldLock="1"/>
      </w:r>
      <w:r>
        <w:instrText xml:space="preserve"> PAGEREF _Toc146207122 \h </w:instrText>
      </w:r>
      <w:r>
        <w:fldChar w:fldCharType="separate"/>
      </w:r>
      <w:r>
        <w:t>195</w:t>
      </w:r>
      <w:r>
        <w:fldChar w:fldCharType="end"/>
      </w:r>
    </w:p>
    <w:p w14:paraId="3E5907A1" w14:textId="56C7E0EE" w:rsidR="00C75DF2" w:rsidRDefault="00C75DF2">
      <w:pPr>
        <w:pStyle w:val="TOC5"/>
        <w:rPr>
          <w:rFonts w:asciiTheme="minorHAnsi" w:eastAsiaTheme="minorEastAsia" w:hAnsiTheme="minorHAnsi" w:cstheme="minorBidi"/>
          <w:kern w:val="2"/>
          <w:sz w:val="22"/>
          <w:szCs w:val="22"/>
          <w:lang w:eastAsia="en-GB"/>
          <w14:ligatures w14:val="standardContextual"/>
        </w:rPr>
      </w:pPr>
      <w:r>
        <w:t>7.3.3.2.60</w:t>
      </w:r>
      <w:r>
        <w:rPr>
          <w:rFonts w:asciiTheme="minorHAnsi" w:eastAsiaTheme="minorEastAsia" w:hAnsiTheme="minorHAnsi" w:cstheme="minorBidi"/>
          <w:kern w:val="2"/>
          <w:sz w:val="22"/>
          <w:szCs w:val="22"/>
          <w:lang w:eastAsia="en-GB"/>
          <w14:ligatures w14:val="standardContextual"/>
        </w:rPr>
        <w:tab/>
      </w:r>
      <w:r>
        <w:t>Type: SIPLocationInfo</w:t>
      </w:r>
      <w:r>
        <w:tab/>
      </w:r>
      <w:r>
        <w:fldChar w:fldCharType="begin" w:fldLock="1"/>
      </w:r>
      <w:r>
        <w:instrText xml:space="preserve"> PAGEREF _Toc146207123 \h </w:instrText>
      </w:r>
      <w:r>
        <w:fldChar w:fldCharType="separate"/>
      </w:r>
      <w:r>
        <w:t>195</w:t>
      </w:r>
      <w:r>
        <w:fldChar w:fldCharType="end"/>
      </w:r>
    </w:p>
    <w:p w14:paraId="78869223" w14:textId="72ED1988" w:rsidR="00C75DF2" w:rsidRDefault="00C75DF2">
      <w:pPr>
        <w:pStyle w:val="TOC5"/>
        <w:rPr>
          <w:rFonts w:asciiTheme="minorHAnsi" w:eastAsiaTheme="minorEastAsia" w:hAnsiTheme="minorHAnsi" w:cstheme="minorBidi"/>
          <w:kern w:val="2"/>
          <w:sz w:val="22"/>
          <w:szCs w:val="22"/>
          <w:lang w:eastAsia="en-GB"/>
          <w14:ligatures w14:val="standardContextual"/>
        </w:rPr>
      </w:pPr>
      <w:r>
        <w:t>7.3.3.2.61</w:t>
      </w:r>
      <w:r>
        <w:rPr>
          <w:rFonts w:asciiTheme="minorHAnsi" w:eastAsiaTheme="minorEastAsia" w:hAnsiTheme="minorHAnsi" w:cstheme="minorBidi"/>
          <w:kern w:val="2"/>
          <w:sz w:val="22"/>
          <w:szCs w:val="22"/>
          <w:lang w:eastAsia="en-GB"/>
          <w14:ligatures w14:val="standardContextual"/>
        </w:rPr>
        <w:tab/>
      </w:r>
      <w:r>
        <w:t>Type: SIPCNIHeaderInfo</w:t>
      </w:r>
      <w:r>
        <w:tab/>
      </w:r>
      <w:r>
        <w:fldChar w:fldCharType="begin" w:fldLock="1"/>
      </w:r>
      <w:r>
        <w:instrText xml:space="preserve"> PAGEREF _Toc146207124 \h </w:instrText>
      </w:r>
      <w:r>
        <w:fldChar w:fldCharType="separate"/>
      </w:r>
      <w:r>
        <w:t>195</w:t>
      </w:r>
      <w:r>
        <w:fldChar w:fldCharType="end"/>
      </w:r>
    </w:p>
    <w:p w14:paraId="5DA14312" w14:textId="4A57749E" w:rsidR="00C75DF2" w:rsidRDefault="00C75DF2">
      <w:pPr>
        <w:pStyle w:val="TOC5"/>
        <w:rPr>
          <w:rFonts w:asciiTheme="minorHAnsi" w:eastAsiaTheme="minorEastAsia" w:hAnsiTheme="minorHAnsi" w:cstheme="minorBidi"/>
          <w:kern w:val="2"/>
          <w:sz w:val="22"/>
          <w:szCs w:val="22"/>
          <w:lang w:eastAsia="en-GB"/>
          <w14:ligatures w14:val="standardContextual"/>
        </w:rPr>
      </w:pPr>
      <w:r>
        <w:t>7.3.3.2.62</w:t>
      </w:r>
      <w:r>
        <w:rPr>
          <w:rFonts w:asciiTheme="minorHAnsi" w:eastAsiaTheme="minorEastAsia" w:hAnsiTheme="minorHAnsi" w:cstheme="minorBidi"/>
          <w:kern w:val="2"/>
          <w:sz w:val="22"/>
          <w:szCs w:val="22"/>
          <w:lang w:eastAsia="en-GB"/>
          <w14:ligatures w14:val="standardContextual"/>
        </w:rPr>
        <w:tab/>
      </w:r>
      <w:r>
        <w:t>Type: PresenceInfo</w:t>
      </w:r>
      <w:r>
        <w:tab/>
      </w:r>
      <w:r>
        <w:fldChar w:fldCharType="begin" w:fldLock="1"/>
      </w:r>
      <w:r>
        <w:instrText xml:space="preserve"> PAGEREF _Toc146207125 \h </w:instrText>
      </w:r>
      <w:r>
        <w:fldChar w:fldCharType="separate"/>
      </w:r>
      <w:r>
        <w:t>196</w:t>
      </w:r>
      <w:r>
        <w:fldChar w:fldCharType="end"/>
      </w:r>
    </w:p>
    <w:p w14:paraId="0E96FB35" w14:textId="5C70B75B" w:rsidR="00C75DF2" w:rsidRDefault="00C75DF2">
      <w:pPr>
        <w:pStyle w:val="TOC5"/>
        <w:rPr>
          <w:rFonts w:asciiTheme="minorHAnsi" w:eastAsiaTheme="minorEastAsia" w:hAnsiTheme="minorHAnsi" w:cstheme="minorBidi"/>
          <w:kern w:val="2"/>
          <w:sz w:val="22"/>
          <w:szCs w:val="22"/>
          <w:lang w:eastAsia="en-GB"/>
          <w14:ligatures w14:val="standardContextual"/>
        </w:rPr>
      </w:pPr>
      <w:r>
        <w:t>7.3.3.2.63</w:t>
      </w:r>
      <w:r>
        <w:rPr>
          <w:rFonts w:asciiTheme="minorHAnsi" w:eastAsiaTheme="minorEastAsia" w:hAnsiTheme="minorHAnsi" w:cstheme="minorBidi"/>
          <w:kern w:val="2"/>
          <w:sz w:val="22"/>
          <w:szCs w:val="22"/>
          <w:lang w:eastAsia="en-GB"/>
          <w14:ligatures w14:val="standardContextual"/>
        </w:rPr>
        <w:tab/>
      </w:r>
      <w:r>
        <w:t>Type: LADNInfo</w:t>
      </w:r>
      <w:r>
        <w:tab/>
      </w:r>
      <w:r>
        <w:fldChar w:fldCharType="begin" w:fldLock="1"/>
      </w:r>
      <w:r>
        <w:instrText xml:space="preserve"> PAGEREF _Toc146207126 \h </w:instrText>
      </w:r>
      <w:r>
        <w:fldChar w:fldCharType="separate"/>
      </w:r>
      <w:r>
        <w:t>196</w:t>
      </w:r>
      <w:r>
        <w:fldChar w:fldCharType="end"/>
      </w:r>
    </w:p>
    <w:p w14:paraId="512FE8C9" w14:textId="3AD5DA75" w:rsidR="00C75DF2" w:rsidRDefault="00C75DF2">
      <w:pPr>
        <w:pStyle w:val="TOC5"/>
        <w:rPr>
          <w:rFonts w:asciiTheme="minorHAnsi" w:eastAsiaTheme="minorEastAsia" w:hAnsiTheme="minorHAnsi" w:cstheme="minorBidi"/>
          <w:kern w:val="2"/>
          <w:sz w:val="22"/>
          <w:szCs w:val="22"/>
          <w:lang w:eastAsia="en-GB"/>
          <w14:ligatures w14:val="standardContextual"/>
        </w:rPr>
      </w:pPr>
      <w:r>
        <w:t>7.3.3.2.64</w:t>
      </w:r>
      <w:r>
        <w:rPr>
          <w:rFonts w:asciiTheme="minorHAnsi" w:eastAsiaTheme="minorEastAsia" w:hAnsiTheme="minorHAnsi" w:cstheme="minorBidi"/>
          <w:kern w:val="2"/>
          <w:sz w:val="22"/>
          <w:szCs w:val="22"/>
          <w:lang w:eastAsia="en-GB"/>
          <w14:ligatures w14:val="standardContextual"/>
        </w:rPr>
        <w:tab/>
      </w:r>
      <w:r>
        <w:t xml:space="preserve"> Enumeration: AMFEventType</w:t>
      </w:r>
      <w:r>
        <w:tab/>
      </w:r>
      <w:r>
        <w:fldChar w:fldCharType="begin" w:fldLock="1"/>
      </w:r>
      <w:r>
        <w:instrText xml:space="preserve"> PAGEREF _Toc146207127 \h </w:instrText>
      </w:r>
      <w:r>
        <w:fldChar w:fldCharType="separate"/>
      </w:r>
      <w:r>
        <w:t>197</w:t>
      </w:r>
      <w:r>
        <w:fldChar w:fldCharType="end"/>
      </w:r>
    </w:p>
    <w:p w14:paraId="36023A44" w14:textId="4483A45C" w:rsidR="00C75DF2" w:rsidRDefault="00C75DF2">
      <w:pPr>
        <w:pStyle w:val="TOC5"/>
        <w:rPr>
          <w:rFonts w:asciiTheme="minorHAnsi" w:eastAsiaTheme="minorEastAsia" w:hAnsiTheme="minorHAnsi" w:cstheme="minorBidi"/>
          <w:kern w:val="2"/>
          <w:sz w:val="22"/>
          <w:szCs w:val="22"/>
          <w:lang w:eastAsia="en-GB"/>
          <w14:ligatures w14:val="standardContextual"/>
        </w:rPr>
      </w:pPr>
      <w:r>
        <w:t>7.3.3.2.65</w:t>
      </w:r>
      <w:r>
        <w:rPr>
          <w:rFonts w:asciiTheme="minorHAnsi" w:eastAsiaTheme="minorEastAsia" w:hAnsiTheme="minorHAnsi" w:cstheme="minorBidi"/>
          <w:kern w:val="2"/>
          <w:sz w:val="22"/>
          <w:szCs w:val="22"/>
          <w:lang w:eastAsia="en-GB"/>
          <w14:ligatures w14:val="standardContextual"/>
        </w:rPr>
        <w:tab/>
      </w:r>
      <w:r>
        <w:t xml:space="preserve"> Enumeration: AccessType</w:t>
      </w:r>
      <w:r>
        <w:tab/>
      </w:r>
      <w:r>
        <w:fldChar w:fldCharType="begin" w:fldLock="1"/>
      </w:r>
      <w:r>
        <w:instrText xml:space="preserve"> PAGEREF _Toc146207128 \h </w:instrText>
      </w:r>
      <w:r>
        <w:fldChar w:fldCharType="separate"/>
      </w:r>
      <w:r>
        <w:t>197</w:t>
      </w:r>
      <w:r>
        <w:fldChar w:fldCharType="end"/>
      </w:r>
    </w:p>
    <w:p w14:paraId="0E8214FA" w14:textId="0FB68A64" w:rsidR="00C75DF2" w:rsidRDefault="00C75DF2">
      <w:pPr>
        <w:pStyle w:val="TOC5"/>
        <w:rPr>
          <w:rFonts w:asciiTheme="minorHAnsi" w:eastAsiaTheme="minorEastAsia" w:hAnsiTheme="minorHAnsi" w:cstheme="minorBidi"/>
          <w:kern w:val="2"/>
          <w:sz w:val="22"/>
          <w:szCs w:val="22"/>
          <w:lang w:eastAsia="en-GB"/>
          <w14:ligatures w14:val="standardContextual"/>
        </w:rPr>
      </w:pPr>
      <w:r>
        <w:t>7.3.3.2.66</w:t>
      </w:r>
      <w:r>
        <w:rPr>
          <w:rFonts w:asciiTheme="minorHAnsi" w:eastAsiaTheme="minorEastAsia" w:hAnsiTheme="minorHAnsi" w:cstheme="minorBidi"/>
          <w:kern w:val="2"/>
          <w:sz w:val="22"/>
          <w:szCs w:val="22"/>
          <w:lang w:eastAsia="en-GB"/>
          <w14:ligatures w14:val="standardContextual"/>
        </w:rPr>
        <w:tab/>
      </w:r>
      <w:r>
        <w:t xml:space="preserve"> Enumeration: UEReachability</w:t>
      </w:r>
      <w:r>
        <w:tab/>
      </w:r>
      <w:r>
        <w:fldChar w:fldCharType="begin" w:fldLock="1"/>
      </w:r>
      <w:r>
        <w:instrText xml:space="preserve"> PAGEREF _Toc146207129 \h </w:instrText>
      </w:r>
      <w:r>
        <w:fldChar w:fldCharType="separate"/>
      </w:r>
      <w:r>
        <w:t>197</w:t>
      </w:r>
      <w:r>
        <w:fldChar w:fldCharType="end"/>
      </w:r>
    </w:p>
    <w:p w14:paraId="2F6B7F3B" w14:textId="2D8DEF19" w:rsidR="00C75DF2" w:rsidRDefault="00C75DF2">
      <w:pPr>
        <w:pStyle w:val="TOC5"/>
        <w:rPr>
          <w:rFonts w:asciiTheme="minorHAnsi" w:eastAsiaTheme="minorEastAsia" w:hAnsiTheme="minorHAnsi" w:cstheme="minorBidi"/>
          <w:kern w:val="2"/>
          <w:sz w:val="22"/>
          <w:szCs w:val="22"/>
          <w:lang w:eastAsia="en-GB"/>
          <w14:ligatures w14:val="standardContextual"/>
        </w:rPr>
      </w:pPr>
      <w:r>
        <w:t>7.3.3.2.67</w:t>
      </w:r>
      <w:r>
        <w:rPr>
          <w:rFonts w:asciiTheme="minorHAnsi" w:eastAsiaTheme="minorEastAsia" w:hAnsiTheme="minorHAnsi" w:cstheme="minorBidi"/>
          <w:kern w:val="2"/>
          <w:sz w:val="22"/>
          <w:szCs w:val="22"/>
          <w:lang w:eastAsia="en-GB"/>
          <w14:ligatures w14:val="standardContextual"/>
        </w:rPr>
        <w:tab/>
      </w:r>
      <w:r>
        <w:t>Enumeration: RMState</w:t>
      </w:r>
      <w:r>
        <w:tab/>
      </w:r>
      <w:r>
        <w:fldChar w:fldCharType="begin" w:fldLock="1"/>
      </w:r>
      <w:r>
        <w:instrText xml:space="preserve"> PAGEREF _Toc146207130 \h </w:instrText>
      </w:r>
      <w:r>
        <w:fldChar w:fldCharType="separate"/>
      </w:r>
      <w:r>
        <w:t>197</w:t>
      </w:r>
      <w:r>
        <w:fldChar w:fldCharType="end"/>
      </w:r>
    </w:p>
    <w:p w14:paraId="49FCCE0E" w14:textId="701F0789" w:rsidR="00C75DF2" w:rsidRDefault="00C75DF2">
      <w:pPr>
        <w:pStyle w:val="TOC5"/>
        <w:rPr>
          <w:rFonts w:asciiTheme="minorHAnsi" w:eastAsiaTheme="minorEastAsia" w:hAnsiTheme="minorHAnsi" w:cstheme="minorBidi"/>
          <w:kern w:val="2"/>
          <w:sz w:val="22"/>
          <w:szCs w:val="22"/>
          <w:lang w:eastAsia="en-GB"/>
          <w14:ligatures w14:val="standardContextual"/>
        </w:rPr>
      </w:pPr>
      <w:r>
        <w:t>7.3.3.2.68</w:t>
      </w:r>
      <w:r>
        <w:rPr>
          <w:rFonts w:asciiTheme="minorHAnsi" w:eastAsiaTheme="minorEastAsia" w:hAnsiTheme="minorHAnsi" w:cstheme="minorBidi"/>
          <w:kern w:val="2"/>
          <w:sz w:val="22"/>
          <w:szCs w:val="22"/>
          <w:lang w:eastAsia="en-GB"/>
          <w14:ligatures w14:val="standardContextual"/>
        </w:rPr>
        <w:tab/>
      </w:r>
      <w:r>
        <w:t>Enumeration: CMState</w:t>
      </w:r>
      <w:r>
        <w:tab/>
      </w:r>
      <w:r>
        <w:fldChar w:fldCharType="begin" w:fldLock="1"/>
      </w:r>
      <w:r>
        <w:instrText xml:space="preserve"> PAGEREF _Toc146207131 \h </w:instrText>
      </w:r>
      <w:r>
        <w:fldChar w:fldCharType="separate"/>
      </w:r>
      <w:r>
        <w:t>198</w:t>
      </w:r>
      <w:r>
        <w:fldChar w:fldCharType="end"/>
      </w:r>
    </w:p>
    <w:p w14:paraId="0279BDD7" w14:textId="655F4648" w:rsidR="00C75DF2" w:rsidRDefault="00C75DF2">
      <w:pPr>
        <w:pStyle w:val="TOC5"/>
        <w:rPr>
          <w:rFonts w:asciiTheme="minorHAnsi" w:eastAsiaTheme="minorEastAsia" w:hAnsiTheme="minorHAnsi" w:cstheme="minorBidi"/>
          <w:kern w:val="2"/>
          <w:sz w:val="22"/>
          <w:szCs w:val="22"/>
          <w:lang w:eastAsia="en-GB"/>
          <w14:ligatures w14:val="standardContextual"/>
        </w:rPr>
      </w:pPr>
      <w:r>
        <w:t>7.3.3.2.69</w:t>
      </w:r>
      <w:r>
        <w:rPr>
          <w:rFonts w:asciiTheme="minorHAnsi" w:eastAsiaTheme="minorEastAsia" w:hAnsiTheme="minorHAnsi" w:cstheme="minorBidi"/>
          <w:kern w:val="2"/>
          <w:sz w:val="22"/>
          <w:szCs w:val="22"/>
          <w:lang w:eastAsia="en-GB"/>
          <w14:ligatures w14:val="standardContextual"/>
        </w:rPr>
        <w:tab/>
      </w:r>
      <w:r>
        <w:t>Enumeration: PresenceState</w:t>
      </w:r>
      <w:r>
        <w:tab/>
      </w:r>
      <w:r>
        <w:fldChar w:fldCharType="begin" w:fldLock="1"/>
      </w:r>
      <w:r>
        <w:instrText xml:space="preserve"> PAGEREF _Toc146207132 \h </w:instrText>
      </w:r>
      <w:r>
        <w:fldChar w:fldCharType="separate"/>
      </w:r>
      <w:r>
        <w:t>198</w:t>
      </w:r>
      <w:r>
        <w:fldChar w:fldCharType="end"/>
      </w:r>
    </w:p>
    <w:p w14:paraId="137490EA" w14:textId="42194604" w:rsidR="00C75DF2" w:rsidRDefault="00C75DF2">
      <w:pPr>
        <w:pStyle w:val="TOC5"/>
        <w:rPr>
          <w:rFonts w:asciiTheme="minorHAnsi" w:eastAsiaTheme="minorEastAsia" w:hAnsiTheme="minorHAnsi" w:cstheme="minorBidi"/>
          <w:kern w:val="2"/>
          <w:sz w:val="22"/>
          <w:szCs w:val="22"/>
          <w:lang w:eastAsia="en-GB"/>
          <w14:ligatures w14:val="standardContextual"/>
        </w:rPr>
      </w:pPr>
      <w:r>
        <w:t>7.3.3.2.70</w:t>
      </w:r>
      <w:r>
        <w:rPr>
          <w:rFonts w:asciiTheme="minorHAnsi" w:eastAsiaTheme="minorEastAsia" w:hAnsiTheme="minorHAnsi" w:cstheme="minorBidi"/>
          <w:kern w:val="2"/>
          <w:sz w:val="22"/>
          <w:szCs w:val="22"/>
          <w:lang w:eastAsia="en-GB"/>
          <w14:ligatures w14:val="standardContextual"/>
        </w:rPr>
        <w:tab/>
      </w:r>
      <w:r>
        <w:t>Type: FourGPositioningInfo</w:t>
      </w:r>
      <w:r>
        <w:tab/>
      </w:r>
      <w:r>
        <w:fldChar w:fldCharType="begin" w:fldLock="1"/>
      </w:r>
      <w:r>
        <w:instrText xml:space="preserve"> PAGEREF _Toc146207133 \h </w:instrText>
      </w:r>
      <w:r>
        <w:fldChar w:fldCharType="separate"/>
      </w:r>
      <w:r>
        <w:t>198</w:t>
      </w:r>
      <w:r>
        <w:fldChar w:fldCharType="end"/>
      </w:r>
    </w:p>
    <w:p w14:paraId="79E81023" w14:textId="2B559351" w:rsidR="00C75DF2" w:rsidRDefault="00C75DF2">
      <w:pPr>
        <w:pStyle w:val="TOC5"/>
        <w:rPr>
          <w:rFonts w:asciiTheme="minorHAnsi" w:eastAsiaTheme="minorEastAsia" w:hAnsiTheme="minorHAnsi" w:cstheme="minorBidi"/>
          <w:kern w:val="2"/>
          <w:sz w:val="22"/>
          <w:szCs w:val="22"/>
          <w:lang w:eastAsia="en-GB"/>
          <w14:ligatures w14:val="standardContextual"/>
        </w:rPr>
      </w:pPr>
      <w:r>
        <w:t>7.3.3.2.71</w:t>
      </w:r>
      <w:r>
        <w:rPr>
          <w:rFonts w:asciiTheme="minorHAnsi" w:eastAsiaTheme="minorEastAsia" w:hAnsiTheme="minorHAnsi" w:cstheme="minorBidi"/>
          <w:kern w:val="2"/>
          <w:sz w:val="22"/>
          <w:szCs w:val="22"/>
          <w:lang w:eastAsia="en-GB"/>
          <w14:ligatures w14:val="standardContextual"/>
        </w:rPr>
        <w:tab/>
      </w:r>
      <w:r>
        <w:t>Type: FourGLocationInfo</w:t>
      </w:r>
      <w:r>
        <w:tab/>
      </w:r>
      <w:r>
        <w:fldChar w:fldCharType="begin" w:fldLock="1"/>
      </w:r>
      <w:r>
        <w:instrText xml:space="preserve"> PAGEREF _Toc146207134 \h </w:instrText>
      </w:r>
      <w:r>
        <w:fldChar w:fldCharType="separate"/>
      </w:r>
      <w:r>
        <w:t>199</w:t>
      </w:r>
      <w:r>
        <w:fldChar w:fldCharType="end"/>
      </w:r>
    </w:p>
    <w:p w14:paraId="56C00939" w14:textId="4822BF04" w:rsidR="00C75DF2" w:rsidRDefault="00C75DF2">
      <w:pPr>
        <w:pStyle w:val="TOC5"/>
        <w:rPr>
          <w:rFonts w:asciiTheme="minorHAnsi" w:eastAsiaTheme="minorEastAsia" w:hAnsiTheme="minorHAnsi" w:cstheme="minorBidi"/>
          <w:kern w:val="2"/>
          <w:sz w:val="22"/>
          <w:szCs w:val="22"/>
          <w:lang w:eastAsia="en-GB"/>
          <w14:ligatures w14:val="standardContextual"/>
        </w:rPr>
      </w:pPr>
      <w:r>
        <w:t>7.3.3.2.72</w:t>
      </w:r>
      <w:r>
        <w:rPr>
          <w:rFonts w:asciiTheme="minorHAnsi" w:eastAsiaTheme="minorEastAsia" w:hAnsiTheme="minorHAnsi" w:cstheme="minorBidi"/>
          <w:kern w:val="2"/>
          <w:sz w:val="22"/>
          <w:szCs w:val="22"/>
          <w:lang w:eastAsia="en-GB"/>
          <w14:ligatures w14:val="standardContextual"/>
        </w:rPr>
        <w:tab/>
      </w:r>
      <w:r>
        <w:t>Type: CGI</w:t>
      </w:r>
      <w:r>
        <w:tab/>
      </w:r>
      <w:r>
        <w:fldChar w:fldCharType="begin" w:fldLock="1"/>
      </w:r>
      <w:r>
        <w:instrText xml:space="preserve"> PAGEREF _Toc146207135 \h </w:instrText>
      </w:r>
      <w:r>
        <w:fldChar w:fldCharType="separate"/>
      </w:r>
      <w:r>
        <w:t>199</w:t>
      </w:r>
      <w:r>
        <w:fldChar w:fldCharType="end"/>
      </w:r>
    </w:p>
    <w:p w14:paraId="202EA8F3" w14:textId="434F878A" w:rsidR="00C75DF2" w:rsidRDefault="00C75DF2">
      <w:pPr>
        <w:pStyle w:val="TOC5"/>
        <w:rPr>
          <w:rFonts w:asciiTheme="minorHAnsi" w:eastAsiaTheme="minorEastAsia" w:hAnsiTheme="minorHAnsi" w:cstheme="minorBidi"/>
          <w:kern w:val="2"/>
          <w:sz w:val="22"/>
          <w:szCs w:val="22"/>
          <w:lang w:eastAsia="en-GB"/>
          <w14:ligatures w14:val="standardContextual"/>
        </w:rPr>
      </w:pPr>
      <w:r>
        <w:t>7.3.3.2.73</w:t>
      </w:r>
      <w:r>
        <w:rPr>
          <w:rFonts w:asciiTheme="minorHAnsi" w:eastAsiaTheme="minorEastAsia" w:hAnsiTheme="minorHAnsi" w:cstheme="minorBidi"/>
          <w:kern w:val="2"/>
          <w:sz w:val="22"/>
          <w:szCs w:val="22"/>
          <w:lang w:eastAsia="en-GB"/>
          <w14:ligatures w14:val="standardContextual"/>
        </w:rPr>
        <w:tab/>
      </w:r>
      <w:r>
        <w:t>Type: SAI</w:t>
      </w:r>
      <w:r>
        <w:tab/>
      </w:r>
      <w:r>
        <w:fldChar w:fldCharType="begin" w:fldLock="1"/>
      </w:r>
      <w:r>
        <w:instrText xml:space="preserve"> PAGEREF _Toc146207136 \h </w:instrText>
      </w:r>
      <w:r>
        <w:fldChar w:fldCharType="separate"/>
      </w:r>
      <w:r>
        <w:t>200</w:t>
      </w:r>
      <w:r>
        <w:fldChar w:fldCharType="end"/>
      </w:r>
    </w:p>
    <w:p w14:paraId="39143291" w14:textId="2A45383E" w:rsidR="00C75DF2" w:rsidRDefault="00C75DF2">
      <w:pPr>
        <w:pStyle w:val="TOC5"/>
        <w:rPr>
          <w:rFonts w:asciiTheme="minorHAnsi" w:eastAsiaTheme="minorEastAsia" w:hAnsiTheme="minorHAnsi" w:cstheme="minorBidi"/>
          <w:kern w:val="2"/>
          <w:sz w:val="22"/>
          <w:szCs w:val="22"/>
          <w:lang w:eastAsia="en-GB"/>
          <w14:ligatures w14:val="standardContextual"/>
        </w:rPr>
      </w:pPr>
      <w:r>
        <w:t>7.3.3.2.74</w:t>
      </w:r>
      <w:r>
        <w:rPr>
          <w:rFonts w:asciiTheme="minorHAnsi" w:eastAsiaTheme="minorEastAsia" w:hAnsiTheme="minorHAnsi" w:cstheme="minorBidi"/>
          <w:kern w:val="2"/>
          <w:sz w:val="22"/>
          <w:szCs w:val="22"/>
          <w:lang w:eastAsia="en-GB"/>
          <w14:ligatures w14:val="standardContextual"/>
        </w:rPr>
        <w:tab/>
      </w:r>
      <w:r>
        <w:t>Type: ESMLCCellInfo</w:t>
      </w:r>
      <w:r>
        <w:tab/>
      </w:r>
      <w:r>
        <w:fldChar w:fldCharType="begin" w:fldLock="1"/>
      </w:r>
      <w:r>
        <w:instrText xml:space="preserve"> PAGEREF _Toc146207137 \h </w:instrText>
      </w:r>
      <w:r>
        <w:fldChar w:fldCharType="separate"/>
      </w:r>
      <w:r>
        <w:t>200</w:t>
      </w:r>
      <w:r>
        <w:fldChar w:fldCharType="end"/>
      </w:r>
    </w:p>
    <w:p w14:paraId="56E4B8AB" w14:textId="5DBA2A20" w:rsidR="00C75DF2" w:rsidRDefault="00C75DF2">
      <w:pPr>
        <w:pStyle w:val="TOC5"/>
        <w:rPr>
          <w:rFonts w:asciiTheme="minorHAnsi" w:eastAsiaTheme="minorEastAsia" w:hAnsiTheme="minorHAnsi" w:cstheme="minorBidi"/>
          <w:kern w:val="2"/>
          <w:sz w:val="22"/>
          <w:szCs w:val="22"/>
          <w:lang w:eastAsia="en-GB"/>
          <w14:ligatures w14:val="standardContextual"/>
        </w:rPr>
      </w:pPr>
      <w:r>
        <w:t>7.3.3.2.75</w:t>
      </w:r>
      <w:r>
        <w:rPr>
          <w:rFonts w:asciiTheme="minorHAnsi" w:eastAsiaTheme="minorEastAsia" w:hAnsiTheme="minorHAnsi" w:cstheme="minorBidi"/>
          <w:kern w:val="2"/>
          <w:sz w:val="22"/>
          <w:szCs w:val="22"/>
          <w:lang w:eastAsia="en-GB"/>
          <w14:ligatures w14:val="standardContextual"/>
        </w:rPr>
        <w:tab/>
      </w:r>
      <w:r>
        <w:t>Type: GERANPositioningInfo</w:t>
      </w:r>
      <w:r>
        <w:tab/>
      </w:r>
      <w:r>
        <w:fldChar w:fldCharType="begin" w:fldLock="1"/>
      </w:r>
      <w:r>
        <w:instrText xml:space="preserve"> PAGEREF _Toc146207138 \h </w:instrText>
      </w:r>
      <w:r>
        <w:fldChar w:fldCharType="separate"/>
      </w:r>
      <w:r>
        <w:t>200</w:t>
      </w:r>
      <w:r>
        <w:fldChar w:fldCharType="end"/>
      </w:r>
    </w:p>
    <w:p w14:paraId="1F8D69B7" w14:textId="51777B85" w:rsidR="00C75DF2" w:rsidRDefault="00C75DF2">
      <w:pPr>
        <w:pStyle w:val="TOC5"/>
        <w:rPr>
          <w:rFonts w:asciiTheme="minorHAnsi" w:eastAsiaTheme="minorEastAsia" w:hAnsiTheme="minorHAnsi" w:cstheme="minorBidi"/>
          <w:kern w:val="2"/>
          <w:sz w:val="22"/>
          <w:szCs w:val="22"/>
          <w:lang w:eastAsia="en-GB"/>
          <w14:ligatures w14:val="standardContextual"/>
        </w:rPr>
      </w:pPr>
      <w:r>
        <w:t>7.3.3.2.76</w:t>
      </w:r>
      <w:r>
        <w:rPr>
          <w:rFonts w:asciiTheme="minorHAnsi" w:eastAsiaTheme="minorEastAsia" w:hAnsiTheme="minorHAnsi" w:cstheme="minorBidi"/>
          <w:kern w:val="2"/>
          <w:sz w:val="22"/>
          <w:szCs w:val="22"/>
          <w:lang w:eastAsia="en-GB"/>
          <w14:ligatures w14:val="standardContextual"/>
        </w:rPr>
        <w:tab/>
      </w:r>
      <w:r>
        <w:t>Type: UTRANPositioningInfo</w:t>
      </w:r>
      <w:r>
        <w:tab/>
      </w:r>
      <w:r>
        <w:fldChar w:fldCharType="begin" w:fldLock="1"/>
      </w:r>
      <w:r>
        <w:instrText xml:space="preserve"> PAGEREF _Toc146207139 \h </w:instrText>
      </w:r>
      <w:r>
        <w:fldChar w:fldCharType="separate"/>
      </w:r>
      <w:r>
        <w:t>201</w:t>
      </w:r>
      <w:r>
        <w:fldChar w:fldCharType="end"/>
      </w:r>
    </w:p>
    <w:p w14:paraId="0F1D530C" w14:textId="71D07E2E" w:rsidR="00C75DF2" w:rsidRDefault="00C75DF2">
      <w:pPr>
        <w:pStyle w:val="TOC5"/>
        <w:rPr>
          <w:rFonts w:asciiTheme="minorHAnsi" w:eastAsiaTheme="minorEastAsia" w:hAnsiTheme="minorHAnsi" w:cstheme="minorBidi"/>
          <w:kern w:val="2"/>
          <w:sz w:val="22"/>
          <w:szCs w:val="22"/>
          <w:lang w:eastAsia="en-GB"/>
          <w14:ligatures w14:val="standardContextual"/>
        </w:rPr>
      </w:pPr>
      <w:r>
        <w:t>7.3.3.2.77</w:t>
      </w:r>
      <w:r>
        <w:rPr>
          <w:rFonts w:asciiTheme="minorHAnsi" w:eastAsiaTheme="minorEastAsia" w:hAnsiTheme="minorHAnsi" w:cstheme="minorBidi"/>
          <w:kern w:val="2"/>
          <w:sz w:val="22"/>
          <w:szCs w:val="22"/>
          <w:lang w:eastAsia="en-GB"/>
          <w14:ligatures w14:val="standardContextual"/>
        </w:rPr>
        <w:tab/>
      </w:r>
      <w:r>
        <w:t>Type: EPSLocationInformation</w:t>
      </w:r>
      <w:r>
        <w:tab/>
      </w:r>
      <w:r>
        <w:fldChar w:fldCharType="begin" w:fldLock="1"/>
      </w:r>
      <w:r>
        <w:instrText xml:space="preserve"> PAGEREF _Toc146207140 \h </w:instrText>
      </w:r>
      <w:r>
        <w:fldChar w:fldCharType="separate"/>
      </w:r>
      <w:r>
        <w:t>201</w:t>
      </w:r>
      <w:r>
        <w:fldChar w:fldCharType="end"/>
      </w:r>
    </w:p>
    <w:p w14:paraId="7307A45C" w14:textId="4A4890B1" w:rsidR="00C75DF2" w:rsidRDefault="00C75DF2">
      <w:pPr>
        <w:pStyle w:val="TOC5"/>
        <w:rPr>
          <w:rFonts w:asciiTheme="minorHAnsi" w:eastAsiaTheme="minorEastAsia" w:hAnsiTheme="minorHAnsi" w:cstheme="minorBidi"/>
          <w:kern w:val="2"/>
          <w:sz w:val="22"/>
          <w:szCs w:val="22"/>
          <w:lang w:eastAsia="en-GB"/>
          <w14:ligatures w14:val="standardContextual"/>
        </w:rPr>
      </w:pPr>
      <w:r>
        <w:t>7.3.3.2.78</w:t>
      </w:r>
      <w:r>
        <w:rPr>
          <w:rFonts w:asciiTheme="minorHAnsi" w:eastAsiaTheme="minorEastAsia" w:hAnsiTheme="minorHAnsi" w:cstheme="minorBidi"/>
          <w:kern w:val="2"/>
          <w:sz w:val="22"/>
          <w:szCs w:val="22"/>
          <w:lang w:eastAsia="en-GB"/>
          <w14:ligatures w14:val="standardContextual"/>
        </w:rPr>
        <w:tab/>
      </w:r>
      <w:r>
        <w:t>Type: MMELocationInformation</w:t>
      </w:r>
      <w:r>
        <w:tab/>
      </w:r>
      <w:r>
        <w:fldChar w:fldCharType="begin" w:fldLock="1"/>
      </w:r>
      <w:r>
        <w:instrText xml:space="preserve"> PAGEREF _Toc146207141 \h </w:instrText>
      </w:r>
      <w:r>
        <w:fldChar w:fldCharType="separate"/>
      </w:r>
      <w:r>
        <w:t>201</w:t>
      </w:r>
      <w:r>
        <w:fldChar w:fldCharType="end"/>
      </w:r>
    </w:p>
    <w:p w14:paraId="073955B0" w14:textId="6AA7B9EC" w:rsidR="00C75DF2" w:rsidRDefault="00C75DF2">
      <w:pPr>
        <w:pStyle w:val="TOC5"/>
        <w:rPr>
          <w:rFonts w:asciiTheme="minorHAnsi" w:eastAsiaTheme="minorEastAsia" w:hAnsiTheme="minorHAnsi" w:cstheme="minorBidi"/>
          <w:kern w:val="2"/>
          <w:sz w:val="22"/>
          <w:szCs w:val="22"/>
          <w:lang w:eastAsia="en-GB"/>
          <w14:ligatures w14:val="standardContextual"/>
        </w:rPr>
      </w:pPr>
      <w:r>
        <w:t>7.3.3.2.79</w:t>
      </w:r>
      <w:r>
        <w:rPr>
          <w:rFonts w:asciiTheme="minorHAnsi" w:eastAsiaTheme="minorEastAsia" w:hAnsiTheme="minorHAnsi" w:cstheme="minorBidi"/>
          <w:kern w:val="2"/>
          <w:sz w:val="22"/>
          <w:szCs w:val="22"/>
          <w:lang w:eastAsia="en-GB"/>
          <w14:ligatures w14:val="standardContextual"/>
        </w:rPr>
        <w:tab/>
      </w:r>
      <w:r>
        <w:t>Type: SGSNLocationInformation</w:t>
      </w:r>
      <w:r>
        <w:tab/>
      </w:r>
      <w:r>
        <w:fldChar w:fldCharType="begin" w:fldLock="1"/>
      </w:r>
      <w:r>
        <w:instrText xml:space="preserve"> PAGEREF _Toc146207142 \h </w:instrText>
      </w:r>
      <w:r>
        <w:fldChar w:fldCharType="separate"/>
      </w:r>
      <w:r>
        <w:t>202</w:t>
      </w:r>
      <w:r>
        <w:fldChar w:fldCharType="end"/>
      </w:r>
    </w:p>
    <w:p w14:paraId="3D98E295" w14:textId="1855B629" w:rsidR="00C75DF2" w:rsidRDefault="00C75DF2">
      <w:pPr>
        <w:pStyle w:val="TOC5"/>
        <w:rPr>
          <w:rFonts w:asciiTheme="minorHAnsi" w:eastAsiaTheme="minorEastAsia" w:hAnsiTheme="minorHAnsi" w:cstheme="minorBidi"/>
          <w:kern w:val="2"/>
          <w:sz w:val="22"/>
          <w:szCs w:val="22"/>
          <w:lang w:eastAsia="en-GB"/>
          <w14:ligatures w14:val="standardContextual"/>
        </w:rPr>
      </w:pPr>
      <w:r>
        <w:t>7.3.3.2.80</w:t>
      </w:r>
      <w:r>
        <w:rPr>
          <w:rFonts w:asciiTheme="minorHAnsi" w:eastAsiaTheme="minorEastAsia" w:hAnsiTheme="minorHAnsi" w:cstheme="minorBidi"/>
          <w:kern w:val="2"/>
          <w:sz w:val="22"/>
          <w:szCs w:val="22"/>
          <w:lang w:eastAsia="en-GB"/>
          <w14:ligatures w14:val="standardContextual"/>
        </w:rPr>
        <w:tab/>
      </w:r>
      <w:r>
        <w:t>Type: UserCSGInformation</w:t>
      </w:r>
      <w:r>
        <w:tab/>
      </w:r>
      <w:r>
        <w:fldChar w:fldCharType="begin" w:fldLock="1"/>
      </w:r>
      <w:r>
        <w:instrText xml:space="preserve"> PAGEREF _Toc146207143 \h </w:instrText>
      </w:r>
      <w:r>
        <w:fldChar w:fldCharType="separate"/>
      </w:r>
      <w:r>
        <w:t>203</w:t>
      </w:r>
      <w:r>
        <w:fldChar w:fldCharType="end"/>
      </w:r>
    </w:p>
    <w:p w14:paraId="2D3936F6" w14:textId="565229B8" w:rsidR="00C75DF2" w:rsidRDefault="00C75DF2">
      <w:pPr>
        <w:pStyle w:val="TOC5"/>
        <w:rPr>
          <w:rFonts w:asciiTheme="minorHAnsi" w:eastAsiaTheme="minorEastAsia" w:hAnsiTheme="minorHAnsi" w:cstheme="minorBidi"/>
          <w:kern w:val="2"/>
          <w:sz w:val="22"/>
          <w:szCs w:val="22"/>
          <w:lang w:eastAsia="en-GB"/>
          <w14:ligatures w14:val="standardContextual"/>
        </w:rPr>
      </w:pPr>
      <w:r>
        <w:t>7.3.3.2.81</w:t>
      </w:r>
      <w:r>
        <w:rPr>
          <w:rFonts w:asciiTheme="minorHAnsi" w:eastAsiaTheme="minorEastAsia" w:hAnsiTheme="minorHAnsi" w:cstheme="minorBidi"/>
          <w:kern w:val="2"/>
          <w:sz w:val="22"/>
          <w:szCs w:val="22"/>
          <w:lang w:eastAsia="en-GB"/>
          <w14:ligatures w14:val="standardContextual"/>
        </w:rPr>
        <w:tab/>
      </w:r>
      <w:r>
        <w:t>Type: LAI</w:t>
      </w:r>
      <w:r>
        <w:tab/>
      </w:r>
      <w:r>
        <w:fldChar w:fldCharType="begin" w:fldLock="1"/>
      </w:r>
      <w:r>
        <w:instrText xml:space="preserve"> PAGEREF _Toc146207144 \h </w:instrText>
      </w:r>
      <w:r>
        <w:fldChar w:fldCharType="separate"/>
      </w:r>
      <w:r>
        <w:t>203</w:t>
      </w:r>
      <w:r>
        <w:fldChar w:fldCharType="end"/>
      </w:r>
    </w:p>
    <w:p w14:paraId="06FE4420" w14:textId="47E19562" w:rsidR="00C75DF2" w:rsidRDefault="00C75DF2">
      <w:pPr>
        <w:pStyle w:val="TOC5"/>
        <w:rPr>
          <w:rFonts w:asciiTheme="minorHAnsi" w:eastAsiaTheme="minorEastAsia" w:hAnsiTheme="minorHAnsi" w:cstheme="minorBidi"/>
          <w:kern w:val="2"/>
          <w:sz w:val="22"/>
          <w:szCs w:val="22"/>
          <w:lang w:eastAsia="en-GB"/>
          <w14:ligatures w14:val="standardContextual"/>
        </w:rPr>
      </w:pPr>
      <w:r>
        <w:t>7.3.3.2.82</w:t>
      </w:r>
      <w:r>
        <w:rPr>
          <w:rFonts w:asciiTheme="minorHAnsi" w:eastAsiaTheme="minorEastAsia" w:hAnsiTheme="minorHAnsi" w:cstheme="minorBidi"/>
          <w:kern w:val="2"/>
          <w:sz w:val="22"/>
          <w:szCs w:val="22"/>
          <w:lang w:eastAsia="en-GB"/>
          <w14:ligatures w14:val="standardContextual"/>
        </w:rPr>
        <w:tab/>
      </w:r>
      <w:r>
        <w:t>Type: RAI</w:t>
      </w:r>
      <w:r>
        <w:tab/>
      </w:r>
      <w:r>
        <w:fldChar w:fldCharType="begin" w:fldLock="1"/>
      </w:r>
      <w:r>
        <w:instrText xml:space="preserve"> PAGEREF _Toc146207145 \h </w:instrText>
      </w:r>
      <w:r>
        <w:fldChar w:fldCharType="separate"/>
      </w:r>
      <w:r>
        <w:t>204</w:t>
      </w:r>
      <w:r>
        <w:fldChar w:fldCharType="end"/>
      </w:r>
    </w:p>
    <w:p w14:paraId="63884169" w14:textId="44B94F52" w:rsidR="00C75DF2" w:rsidRDefault="00C75DF2">
      <w:pPr>
        <w:pStyle w:val="TOC5"/>
        <w:rPr>
          <w:rFonts w:asciiTheme="minorHAnsi" w:eastAsiaTheme="minorEastAsia" w:hAnsiTheme="minorHAnsi" w:cstheme="minorBidi"/>
          <w:kern w:val="2"/>
          <w:sz w:val="22"/>
          <w:szCs w:val="22"/>
          <w:lang w:eastAsia="en-GB"/>
          <w14:ligatures w14:val="standardContextual"/>
        </w:rPr>
      </w:pPr>
      <w:r>
        <w:t>7.3.3.2.83</w:t>
      </w:r>
      <w:r>
        <w:rPr>
          <w:rFonts w:asciiTheme="minorHAnsi" w:eastAsiaTheme="minorEastAsia" w:hAnsiTheme="minorHAnsi" w:cstheme="minorBidi"/>
          <w:kern w:val="2"/>
          <w:sz w:val="22"/>
          <w:szCs w:val="22"/>
          <w:lang w:eastAsia="en-GB"/>
          <w14:ligatures w14:val="standardContextual"/>
        </w:rPr>
        <w:tab/>
      </w:r>
      <w:r>
        <w:t>Enumeration: CSGAccessMode</w:t>
      </w:r>
      <w:r>
        <w:tab/>
      </w:r>
      <w:r>
        <w:fldChar w:fldCharType="begin" w:fldLock="1"/>
      </w:r>
      <w:r>
        <w:instrText xml:space="preserve"> PAGEREF _Toc146207146 \h </w:instrText>
      </w:r>
      <w:r>
        <w:fldChar w:fldCharType="separate"/>
      </w:r>
      <w:r>
        <w:t>204</w:t>
      </w:r>
      <w:r>
        <w:fldChar w:fldCharType="end"/>
      </w:r>
    </w:p>
    <w:p w14:paraId="7D42456A" w14:textId="1411CA28" w:rsidR="00C75DF2" w:rsidRDefault="00C75DF2">
      <w:pPr>
        <w:pStyle w:val="TOC5"/>
        <w:rPr>
          <w:rFonts w:asciiTheme="minorHAnsi" w:eastAsiaTheme="minorEastAsia" w:hAnsiTheme="minorHAnsi" w:cstheme="minorBidi"/>
          <w:kern w:val="2"/>
          <w:sz w:val="22"/>
          <w:szCs w:val="22"/>
          <w:lang w:eastAsia="en-GB"/>
          <w14:ligatures w14:val="standardContextual"/>
        </w:rPr>
      </w:pPr>
      <w:r>
        <w:t>7.3.3.2.84</w:t>
      </w:r>
      <w:r>
        <w:rPr>
          <w:rFonts w:asciiTheme="minorHAnsi" w:eastAsiaTheme="minorEastAsia" w:hAnsiTheme="minorHAnsi" w:cstheme="minorBidi"/>
          <w:kern w:val="2"/>
          <w:sz w:val="22"/>
          <w:szCs w:val="22"/>
          <w:lang w:eastAsia="en-GB"/>
          <w14:ligatures w14:val="standardContextual"/>
        </w:rPr>
        <w:tab/>
      </w:r>
      <w:r>
        <w:t>Enumeration: CSGMembershipIndication</w:t>
      </w:r>
      <w:r>
        <w:tab/>
      </w:r>
      <w:r>
        <w:fldChar w:fldCharType="begin" w:fldLock="1"/>
      </w:r>
      <w:r>
        <w:instrText xml:space="preserve"> PAGEREF _Toc146207147 \h </w:instrText>
      </w:r>
      <w:r>
        <w:fldChar w:fldCharType="separate"/>
      </w:r>
      <w:r>
        <w:t>204</w:t>
      </w:r>
      <w:r>
        <w:fldChar w:fldCharType="end"/>
      </w:r>
    </w:p>
    <w:p w14:paraId="726DDF67" w14:textId="6AFB5AB1" w:rsidR="00C75DF2" w:rsidRDefault="00C75DF2">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 xml:space="preserve"> Reference datum</w:t>
      </w:r>
      <w:r>
        <w:tab/>
      </w:r>
      <w:r>
        <w:fldChar w:fldCharType="begin" w:fldLock="1"/>
      </w:r>
      <w:r>
        <w:instrText xml:space="preserve"> PAGEREF _Toc146207148 \h </w:instrText>
      </w:r>
      <w:r>
        <w:fldChar w:fldCharType="separate"/>
      </w:r>
      <w:r>
        <w:t>204</w:t>
      </w:r>
      <w:r>
        <w:fldChar w:fldCharType="end"/>
      </w:r>
    </w:p>
    <w:p w14:paraId="7C2061D5" w14:textId="0A01215D" w:rsidR="00C75DF2" w:rsidRDefault="00C75DF2">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fldLock="1"/>
      </w:r>
      <w:r>
        <w:instrText xml:space="preserve"> PAGEREF _Toc146207149 \h </w:instrText>
      </w:r>
      <w:r>
        <w:fldChar w:fldCharType="separate"/>
      </w:r>
      <w:r>
        <w:t>205</w:t>
      </w:r>
      <w:r>
        <w:fldChar w:fldCharType="end"/>
      </w:r>
    </w:p>
    <w:p w14:paraId="01562C7B" w14:textId="6C1E6672" w:rsidR="00C75DF2" w:rsidRDefault="00C75DF2">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_Toc146207150 \h </w:instrText>
      </w:r>
      <w:r>
        <w:fldChar w:fldCharType="separate"/>
      </w:r>
      <w:r>
        <w:t>205</w:t>
      </w:r>
      <w:r>
        <w:fldChar w:fldCharType="end"/>
      </w:r>
    </w:p>
    <w:p w14:paraId="61F52726" w14:textId="72359274" w:rsidR="00C75DF2" w:rsidRDefault="00C75DF2">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Location acquisition</w:t>
      </w:r>
      <w:r>
        <w:tab/>
      </w:r>
      <w:r>
        <w:fldChar w:fldCharType="begin" w:fldLock="1"/>
      </w:r>
      <w:r>
        <w:instrText xml:space="preserve"> PAGEREF _Toc146207151 \h </w:instrText>
      </w:r>
      <w:r>
        <w:fldChar w:fldCharType="separate"/>
      </w:r>
      <w:r>
        <w:t>205</w:t>
      </w:r>
      <w:r>
        <w:fldChar w:fldCharType="end"/>
      </w:r>
    </w:p>
    <w:p w14:paraId="14EBCD0D" w14:textId="62B87CCF" w:rsidR="00C75DF2" w:rsidRDefault="00C75DF2">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_Toc146207152 \h </w:instrText>
      </w:r>
      <w:r>
        <w:fldChar w:fldCharType="separate"/>
      </w:r>
      <w:r>
        <w:t>205</w:t>
      </w:r>
      <w:r>
        <w:fldChar w:fldCharType="end"/>
      </w:r>
    </w:p>
    <w:p w14:paraId="35262E69" w14:textId="0961BF8B" w:rsidR="00C75DF2" w:rsidRDefault="00C75DF2">
      <w:pPr>
        <w:pStyle w:val="TOC4"/>
        <w:rPr>
          <w:rFonts w:asciiTheme="minorHAnsi" w:eastAsiaTheme="minorEastAsia" w:hAnsiTheme="minorHAnsi" w:cstheme="minorBidi"/>
          <w:kern w:val="2"/>
          <w:sz w:val="22"/>
          <w:szCs w:val="22"/>
          <w:lang w:eastAsia="en-GB"/>
          <w14:ligatures w14:val="standardContextual"/>
        </w:rPr>
      </w:pPr>
      <w:r w:rsidRPr="00C75DF2">
        <w:t>7.3.5.2</w:t>
      </w:r>
      <w:r w:rsidRPr="00C75DF2">
        <w:rPr>
          <w:rFonts w:asciiTheme="minorHAnsi" w:eastAsiaTheme="minorEastAsia" w:hAnsiTheme="minorHAnsi" w:cstheme="minorBidi"/>
          <w:kern w:val="2"/>
          <w:sz w:val="22"/>
          <w:szCs w:val="22"/>
          <w:lang w:eastAsia="en-GB"/>
          <w14:ligatures w14:val="standardContextual"/>
        </w:rPr>
        <w:tab/>
      </w:r>
      <w:r w:rsidRPr="00F86205">
        <w:rPr>
          <w:lang w:val="fr-FR"/>
        </w:rPr>
        <w:t>Acquisition request over LI_HILA</w:t>
      </w:r>
      <w:r>
        <w:tab/>
      </w:r>
      <w:r>
        <w:fldChar w:fldCharType="begin" w:fldLock="1"/>
      </w:r>
      <w:r>
        <w:instrText xml:space="preserve"> PAGEREF _Toc146207153 \h </w:instrText>
      </w:r>
      <w:r>
        <w:fldChar w:fldCharType="separate"/>
      </w:r>
      <w:r>
        <w:t>206</w:t>
      </w:r>
      <w:r>
        <w:fldChar w:fldCharType="end"/>
      </w:r>
    </w:p>
    <w:p w14:paraId="14CF3EF3" w14:textId="7C521F63" w:rsidR="00C75DF2" w:rsidRDefault="00C75DF2">
      <w:pPr>
        <w:pStyle w:val="TOC4"/>
        <w:rPr>
          <w:rFonts w:asciiTheme="minorHAnsi" w:eastAsiaTheme="minorEastAsia" w:hAnsiTheme="minorHAnsi" w:cstheme="minorBidi"/>
          <w:kern w:val="2"/>
          <w:sz w:val="22"/>
          <w:szCs w:val="22"/>
          <w:lang w:eastAsia="en-GB"/>
          <w14:ligatures w14:val="standardContextual"/>
        </w:rPr>
      </w:pPr>
      <w:r w:rsidRPr="00C75DF2">
        <w:t>7.3.5.3</w:t>
      </w:r>
      <w:r w:rsidRPr="00C75DF2">
        <w:rPr>
          <w:rFonts w:asciiTheme="minorHAnsi" w:eastAsiaTheme="minorEastAsia" w:hAnsiTheme="minorHAnsi" w:cstheme="minorBidi"/>
          <w:kern w:val="2"/>
          <w:sz w:val="22"/>
          <w:szCs w:val="22"/>
          <w:lang w:eastAsia="en-GB"/>
          <w14:ligatures w14:val="standardContextual"/>
        </w:rPr>
        <w:tab/>
      </w:r>
      <w:r w:rsidRPr="00F86205">
        <w:rPr>
          <w:lang w:val="fr-FR"/>
        </w:rPr>
        <w:t>Acquisition request over LI_XLA</w:t>
      </w:r>
      <w:r>
        <w:tab/>
      </w:r>
      <w:r>
        <w:fldChar w:fldCharType="begin" w:fldLock="1"/>
      </w:r>
      <w:r>
        <w:instrText xml:space="preserve"> PAGEREF _Toc146207154 \h </w:instrText>
      </w:r>
      <w:r>
        <w:fldChar w:fldCharType="separate"/>
      </w:r>
      <w:r>
        <w:t>206</w:t>
      </w:r>
      <w:r>
        <w:fldChar w:fldCharType="end"/>
      </w:r>
    </w:p>
    <w:p w14:paraId="6DAEAAB8" w14:textId="1ED2AD66" w:rsidR="00C75DF2" w:rsidRDefault="00C75DF2">
      <w:pPr>
        <w:pStyle w:val="TOC4"/>
        <w:rPr>
          <w:rFonts w:asciiTheme="minorHAnsi" w:eastAsiaTheme="minorEastAsia" w:hAnsiTheme="minorHAnsi" w:cstheme="minorBidi"/>
          <w:kern w:val="2"/>
          <w:sz w:val="22"/>
          <w:szCs w:val="22"/>
          <w:lang w:eastAsia="en-GB"/>
          <w14:ligatures w14:val="standardContextual"/>
        </w:rPr>
      </w:pPr>
      <w:r w:rsidRPr="00C75DF2">
        <w:t>7.3.5.4</w:t>
      </w:r>
      <w:r w:rsidRPr="00C75DF2">
        <w:rPr>
          <w:rFonts w:asciiTheme="minorHAnsi" w:eastAsiaTheme="minorEastAsia" w:hAnsiTheme="minorHAnsi" w:cstheme="minorBidi"/>
          <w:kern w:val="2"/>
          <w:sz w:val="22"/>
          <w:szCs w:val="22"/>
          <w:lang w:eastAsia="en-GB"/>
          <w14:ligatures w14:val="standardContextual"/>
        </w:rPr>
        <w:tab/>
      </w:r>
      <w:r w:rsidRPr="00F86205">
        <w:rPr>
          <w:lang w:val="en-US"/>
        </w:rPr>
        <w:t>Location acquisition procedure at the LARF</w:t>
      </w:r>
      <w:r>
        <w:tab/>
      </w:r>
      <w:r>
        <w:fldChar w:fldCharType="begin" w:fldLock="1"/>
      </w:r>
      <w:r>
        <w:instrText xml:space="preserve"> PAGEREF _Toc146207155 \h </w:instrText>
      </w:r>
      <w:r>
        <w:fldChar w:fldCharType="separate"/>
      </w:r>
      <w:r>
        <w:t>206</w:t>
      </w:r>
      <w:r>
        <w:fldChar w:fldCharType="end"/>
      </w:r>
    </w:p>
    <w:p w14:paraId="60D848C2" w14:textId="15995B6B" w:rsidR="00C75DF2" w:rsidRDefault="00C75DF2">
      <w:pPr>
        <w:pStyle w:val="TOC5"/>
        <w:rPr>
          <w:rFonts w:asciiTheme="minorHAnsi" w:eastAsiaTheme="minorEastAsia" w:hAnsiTheme="minorHAnsi" w:cstheme="minorBidi"/>
          <w:kern w:val="2"/>
          <w:sz w:val="22"/>
          <w:szCs w:val="22"/>
          <w:lang w:eastAsia="en-GB"/>
          <w14:ligatures w14:val="standardContextual"/>
        </w:rPr>
      </w:pPr>
      <w:r>
        <w:t>7.3.5.4.1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_Toc146207156 \h </w:instrText>
      </w:r>
      <w:r>
        <w:fldChar w:fldCharType="separate"/>
      </w:r>
      <w:r>
        <w:t>206</w:t>
      </w:r>
      <w:r>
        <w:fldChar w:fldCharType="end"/>
      </w:r>
    </w:p>
    <w:p w14:paraId="646C1450" w14:textId="2801615C" w:rsidR="00C75DF2" w:rsidRDefault="00C75DF2">
      <w:pPr>
        <w:pStyle w:val="TOC5"/>
        <w:rPr>
          <w:rFonts w:asciiTheme="minorHAnsi" w:eastAsiaTheme="minorEastAsia" w:hAnsiTheme="minorHAnsi" w:cstheme="minorBidi"/>
          <w:kern w:val="2"/>
          <w:sz w:val="22"/>
          <w:szCs w:val="22"/>
          <w:lang w:eastAsia="en-GB"/>
          <w14:ligatures w14:val="standardContextual"/>
        </w:rPr>
      </w:pPr>
      <w:r>
        <w:t>7.3.5.4.2</w:t>
      </w:r>
      <w:r>
        <w:rPr>
          <w:rFonts w:asciiTheme="minorHAnsi" w:eastAsiaTheme="minorEastAsia" w:hAnsiTheme="minorHAnsi" w:cstheme="minorBidi"/>
          <w:kern w:val="2"/>
          <w:sz w:val="22"/>
          <w:szCs w:val="22"/>
          <w:lang w:eastAsia="en-GB"/>
          <w14:ligatures w14:val="standardContextual"/>
        </w:rPr>
        <w:tab/>
      </w:r>
      <w:r w:rsidRPr="00F86205">
        <w:rPr>
          <w:lang w:val="en-US"/>
        </w:rPr>
        <w:t>Location acquisition procedure at the LARF</w:t>
      </w:r>
      <w:r w:rsidRPr="00F86205">
        <w:rPr>
          <w:rFonts w:eastAsiaTheme="minorHAnsi"/>
          <w:lang w:val="en-US"/>
        </w:rPr>
        <w:t xml:space="preserve"> in case of EPC</w:t>
      </w:r>
      <w:r>
        <w:tab/>
      </w:r>
      <w:r>
        <w:fldChar w:fldCharType="begin" w:fldLock="1"/>
      </w:r>
      <w:r>
        <w:instrText xml:space="preserve"> PAGEREF _Toc146207157 \h </w:instrText>
      </w:r>
      <w:r>
        <w:fldChar w:fldCharType="separate"/>
      </w:r>
      <w:r>
        <w:t>206</w:t>
      </w:r>
      <w:r>
        <w:fldChar w:fldCharType="end"/>
      </w:r>
    </w:p>
    <w:p w14:paraId="2154391A" w14:textId="644CF466" w:rsidR="00C75DF2" w:rsidRDefault="00C75DF2">
      <w:pPr>
        <w:pStyle w:val="TOC5"/>
        <w:rPr>
          <w:rFonts w:asciiTheme="minorHAnsi" w:eastAsiaTheme="minorEastAsia" w:hAnsiTheme="minorHAnsi" w:cstheme="minorBidi"/>
          <w:kern w:val="2"/>
          <w:sz w:val="22"/>
          <w:szCs w:val="22"/>
          <w:lang w:eastAsia="en-GB"/>
          <w14:ligatures w14:val="standardContextual"/>
        </w:rPr>
      </w:pPr>
      <w:r>
        <w:t>7.3.5.4.3</w:t>
      </w:r>
      <w:r>
        <w:rPr>
          <w:rFonts w:asciiTheme="minorHAnsi" w:eastAsiaTheme="minorEastAsia" w:hAnsiTheme="minorHAnsi" w:cstheme="minorBidi"/>
          <w:kern w:val="2"/>
          <w:sz w:val="22"/>
          <w:szCs w:val="22"/>
          <w:lang w:eastAsia="en-GB"/>
          <w14:ligatures w14:val="standardContextual"/>
        </w:rPr>
        <w:tab/>
      </w:r>
      <w:r w:rsidRPr="00F86205">
        <w:rPr>
          <w:lang w:val="en-US"/>
        </w:rPr>
        <w:t>Location acquisition procedure at the LARF</w:t>
      </w:r>
      <w:r w:rsidRPr="00F86205">
        <w:rPr>
          <w:rFonts w:eastAsiaTheme="minorHAnsi"/>
          <w:lang w:val="en-US"/>
        </w:rPr>
        <w:t xml:space="preserve"> in case of 5GC</w:t>
      </w:r>
      <w:r>
        <w:tab/>
      </w:r>
      <w:r>
        <w:fldChar w:fldCharType="begin" w:fldLock="1"/>
      </w:r>
      <w:r>
        <w:instrText xml:space="preserve"> PAGEREF _Toc146207158 \h </w:instrText>
      </w:r>
      <w:r>
        <w:fldChar w:fldCharType="separate"/>
      </w:r>
      <w:r>
        <w:t>206</w:t>
      </w:r>
      <w:r>
        <w:fldChar w:fldCharType="end"/>
      </w:r>
    </w:p>
    <w:p w14:paraId="371F4D79" w14:textId="4AFDBE67" w:rsidR="00C75DF2" w:rsidRDefault="00C75DF2">
      <w:pPr>
        <w:pStyle w:val="TOC4"/>
        <w:rPr>
          <w:rFonts w:asciiTheme="minorHAnsi" w:eastAsiaTheme="minorEastAsia" w:hAnsiTheme="minorHAnsi" w:cstheme="minorBidi"/>
          <w:kern w:val="2"/>
          <w:sz w:val="22"/>
          <w:szCs w:val="22"/>
          <w:lang w:eastAsia="en-GB"/>
          <w14:ligatures w14:val="standardContextual"/>
        </w:rPr>
      </w:pPr>
      <w:r>
        <w:t>7.3.5.5</w:t>
      </w:r>
      <w:r>
        <w:rPr>
          <w:rFonts w:asciiTheme="minorHAnsi" w:eastAsiaTheme="minorEastAsia" w:hAnsiTheme="minorHAnsi" w:cstheme="minorBidi"/>
          <w:kern w:val="2"/>
          <w:sz w:val="22"/>
          <w:szCs w:val="22"/>
          <w:lang w:eastAsia="en-GB"/>
          <w14:ligatures w14:val="standardContextual"/>
        </w:rPr>
        <w:tab/>
      </w:r>
      <w:r>
        <w:t>Location acquisition delivery via the LI_HILA</w:t>
      </w:r>
      <w:r>
        <w:tab/>
      </w:r>
      <w:r>
        <w:fldChar w:fldCharType="begin" w:fldLock="1"/>
      </w:r>
      <w:r>
        <w:instrText xml:space="preserve"> PAGEREF _Toc146207159 \h </w:instrText>
      </w:r>
      <w:r>
        <w:fldChar w:fldCharType="separate"/>
      </w:r>
      <w:r>
        <w:t>207</w:t>
      </w:r>
      <w:r>
        <w:fldChar w:fldCharType="end"/>
      </w:r>
    </w:p>
    <w:p w14:paraId="46EBE92F" w14:textId="6D99051F" w:rsidR="00C75DF2" w:rsidRDefault="00C75DF2">
      <w:pPr>
        <w:pStyle w:val="TOC5"/>
        <w:rPr>
          <w:rFonts w:asciiTheme="minorHAnsi" w:eastAsiaTheme="minorEastAsia" w:hAnsiTheme="minorHAnsi" w:cstheme="minorBidi"/>
          <w:kern w:val="2"/>
          <w:sz w:val="22"/>
          <w:szCs w:val="22"/>
          <w:lang w:eastAsia="en-GB"/>
          <w14:ligatures w14:val="standardContextual"/>
        </w:rPr>
      </w:pPr>
      <w:r w:rsidRPr="00C75DF2">
        <w:t>7.3.5.5.1</w:t>
      </w:r>
      <w:r w:rsidRPr="00C75DF2">
        <w:rPr>
          <w:rFonts w:asciiTheme="minorHAnsi" w:eastAsiaTheme="minorEastAsia" w:hAnsiTheme="minorHAnsi" w:cstheme="minorBidi"/>
          <w:kern w:val="2"/>
          <w:sz w:val="22"/>
          <w:szCs w:val="22"/>
          <w:lang w:eastAsia="en-GB"/>
          <w14:ligatures w14:val="standardContextual"/>
        </w:rPr>
        <w:tab/>
      </w:r>
      <w:r w:rsidRPr="00F86205">
        <w:rPr>
          <w:lang w:val="fr-FR"/>
        </w:rPr>
        <w:t>Location acquisition response over LI_XLA</w:t>
      </w:r>
      <w:r>
        <w:tab/>
      </w:r>
      <w:r>
        <w:fldChar w:fldCharType="begin" w:fldLock="1"/>
      </w:r>
      <w:r>
        <w:instrText xml:space="preserve"> PAGEREF _Toc146207160 \h </w:instrText>
      </w:r>
      <w:r>
        <w:fldChar w:fldCharType="separate"/>
      </w:r>
      <w:r>
        <w:t>207</w:t>
      </w:r>
      <w:r>
        <w:fldChar w:fldCharType="end"/>
      </w:r>
    </w:p>
    <w:p w14:paraId="635D7BD3" w14:textId="35702F3E" w:rsidR="00C75DF2" w:rsidRDefault="00C75DF2">
      <w:pPr>
        <w:pStyle w:val="TOC5"/>
        <w:rPr>
          <w:rFonts w:asciiTheme="minorHAnsi" w:eastAsiaTheme="minorEastAsia" w:hAnsiTheme="minorHAnsi" w:cstheme="minorBidi"/>
          <w:kern w:val="2"/>
          <w:sz w:val="22"/>
          <w:szCs w:val="22"/>
          <w:lang w:eastAsia="en-GB"/>
          <w14:ligatures w14:val="standardContextual"/>
        </w:rPr>
      </w:pPr>
      <w:r>
        <w:t>7.3.5.5.2</w:t>
      </w:r>
      <w:r>
        <w:rPr>
          <w:rFonts w:asciiTheme="minorHAnsi" w:eastAsiaTheme="minorEastAsia" w:hAnsiTheme="minorHAnsi" w:cstheme="minorBidi"/>
          <w:kern w:val="2"/>
          <w:sz w:val="22"/>
          <w:szCs w:val="22"/>
          <w:lang w:eastAsia="en-GB"/>
          <w14:ligatures w14:val="standardContextual"/>
        </w:rPr>
        <w:tab/>
      </w:r>
      <w:r>
        <w:t>Location acquisition response over LI_HILA</w:t>
      </w:r>
      <w:r>
        <w:tab/>
      </w:r>
      <w:r>
        <w:fldChar w:fldCharType="begin" w:fldLock="1"/>
      </w:r>
      <w:r>
        <w:instrText xml:space="preserve"> PAGEREF _Toc146207161 \h </w:instrText>
      </w:r>
      <w:r>
        <w:fldChar w:fldCharType="separate"/>
      </w:r>
      <w:r>
        <w:t>207</w:t>
      </w:r>
      <w:r>
        <w:fldChar w:fldCharType="end"/>
      </w:r>
    </w:p>
    <w:p w14:paraId="14643FFF" w14:textId="661B452C" w:rsidR="00C75DF2" w:rsidRDefault="00C75DF2">
      <w:pPr>
        <w:pStyle w:val="TOC4"/>
        <w:rPr>
          <w:rFonts w:asciiTheme="minorHAnsi" w:eastAsiaTheme="minorEastAsia" w:hAnsiTheme="minorHAnsi" w:cstheme="minorBidi"/>
          <w:kern w:val="2"/>
          <w:sz w:val="22"/>
          <w:szCs w:val="22"/>
          <w:lang w:eastAsia="en-GB"/>
          <w14:ligatures w14:val="standardContextual"/>
        </w:rPr>
      </w:pPr>
      <w:r>
        <w:t>7.3.5.6</w:t>
      </w:r>
      <w:r>
        <w:rPr>
          <w:rFonts w:asciiTheme="minorHAnsi" w:eastAsiaTheme="minorEastAsia" w:hAnsiTheme="minorHAnsi" w:cstheme="minorBidi"/>
          <w:kern w:val="2"/>
          <w:sz w:val="22"/>
          <w:szCs w:val="22"/>
          <w:lang w:eastAsia="en-GB"/>
          <w14:ligatures w14:val="standardContextual"/>
        </w:rPr>
        <w:tab/>
      </w:r>
      <w:r>
        <w:t>Location acquisition delivery via the LI_HI2</w:t>
      </w:r>
      <w:r>
        <w:tab/>
      </w:r>
      <w:r>
        <w:fldChar w:fldCharType="begin" w:fldLock="1"/>
      </w:r>
      <w:r>
        <w:instrText xml:space="preserve"> PAGEREF _Toc146207162 \h </w:instrText>
      </w:r>
      <w:r>
        <w:fldChar w:fldCharType="separate"/>
      </w:r>
      <w:r>
        <w:t>207</w:t>
      </w:r>
      <w:r>
        <w:fldChar w:fldCharType="end"/>
      </w:r>
    </w:p>
    <w:p w14:paraId="64F7D427" w14:textId="54EEAAE8" w:rsidR="00C75DF2" w:rsidRDefault="00C75DF2">
      <w:pPr>
        <w:pStyle w:val="TOC5"/>
        <w:rPr>
          <w:rFonts w:asciiTheme="minorHAnsi" w:eastAsiaTheme="minorEastAsia" w:hAnsiTheme="minorHAnsi" w:cstheme="minorBidi"/>
          <w:kern w:val="2"/>
          <w:sz w:val="22"/>
          <w:szCs w:val="22"/>
          <w:lang w:eastAsia="en-GB"/>
          <w14:ligatures w14:val="standardContextual"/>
        </w:rPr>
      </w:pPr>
      <w:r>
        <w:t>7.3.5.6.1</w:t>
      </w:r>
      <w:r>
        <w:rPr>
          <w:rFonts w:asciiTheme="minorHAnsi" w:eastAsiaTheme="minorEastAsia" w:hAnsiTheme="minorHAnsi" w:cstheme="minorBidi"/>
          <w:kern w:val="2"/>
          <w:sz w:val="22"/>
          <w:szCs w:val="22"/>
          <w:lang w:eastAsia="en-GB"/>
          <w14:ligatures w14:val="standardContextual"/>
        </w:rPr>
        <w:tab/>
      </w:r>
      <w:r w:rsidRPr="00F86205">
        <w:rPr>
          <w:rFonts w:eastAsiaTheme="minorHAnsi"/>
          <w:lang w:val="en-US"/>
        </w:rPr>
        <w:t>Provisioning of the MDF2</w:t>
      </w:r>
      <w:r>
        <w:tab/>
      </w:r>
      <w:r>
        <w:fldChar w:fldCharType="begin" w:fldLock="1"/>
      </w:r>
      <w:r>
        <w:instrText xml:space="preserve"> PAGEREF _Toc146207163 \h </w:instrText>
      </w:r>
      <w:r>
        <w:fldChar w:fldCharType="separate"/>
      </w:r>
      <w:r>
        <w:t>207</w:t>
      </w:r>
      <w:r>
        <w:fldChar w:fldCharType="end"/>
      </w:r>
    </w:p>
    <w:p w14:paraId="1292D70E" w14:textId="2AC71FFB" w:rsidR="00C75DF2" w:rsidRDefault="00C75DF2">
      <w:pPr>
        <w:pStyle w:val="TOC5"/>
        <w:rPr>
          <w:rFonts w:asciiTheme="minorHAnsi" w:eastAsiaTheme="minorEastAsia" w:hAnsiTheme="minorHAnsi" w:cstheme="minorBidi"/>
          <w:kern w:val="2"/>
          <w:sz w:val="22"/>
          <w:szCs w:val="22"/>
          <w:lang w:eastAsia="en-GB"/>
          <w14:ligatures w14:val="standardContextual"/>
        </w:rPr>
      </w:pPr>
      <w:r>
        <w:t>7.3.5.6.2</w:t>
      </w:r>
      <w:r>
        <w:rPr>
          <w:rFonts w:asciiTheme="minorHAnsi" w:eastAsiaTheme="minorEastAsia" w:hAnsiTheme="minorHAnsi" w:cstheme="minorBidi"/>
          <w:kern w:val="2"/>
          <w:sz w:val="22"/>
          <w:szCs w:val="22"/>
          <w:lang w:eastAsia="en-GB"/>
          <w14:ligatures w14:val="standardContextual"/>
        </w:rPr>
        <w:tab/>
      </w:r>
      <w:r>
        <w:t>LI_X2_LA delivery</w:t>
      </w:r>
      <w:r>
        <w:tab/>
      </w:r>
      <w:r>
        <w:fldChar w:fldCharType="begin" w:fldLock="1"/>
      </w:r>
      <w:r>
        <w:instrText xml:space="preserve"> PAGEREF _Toc146207164 \h </w:instrText>
      </w:r>
      <w:r>
        <w:fldChar w:fldCharType="separate"/>
      </w:r>
      <w:r>
        <w:t>208</w:t>
      </w:r>
      <w:r>
        <w:fldChar w:fldCharType="end"/>
      </w:r>
    </w:p>
    <w:p w14:paraId="2650E35E" w14:textId="7310E345" w:rsidR="00C75DF2" w:rsidRDefault="00C75DF2">
      <w:pPr>
        <w:pStyle w:val="TOC5"/>
        <w:rPr>
          <w:rFonts w:asciiTheme="minorHAnsi" w:eastAsiaTheme="minorEastAsia" w:hAnsiTheme="minorHAnsi" w:cstheme="minorBidi"/>
          <w:kern w:val="2"/>
          <w:sz w:val="22"/>
          <w:szCs w:val="22"/>
          <w:lang w:eastAsia="en-GB"/>
          <w14:ligatures w14:val="standardContextual"/>
        </w:rPr>
      </w:pPr>
      <w:r>
        <w:t>7.3.5.6.3</w:t>
      </w:r>
      <w:r>
        <w:rPr>
          <w:rFonts w:asciiTheme="minorHAnsi" w:eastAsiaTheme="minorEastAsia" w:hAnsiTheme="minorHAnsi" w:cstheme="minorBidi"/>
          <w:kern w:val="2"/>
          <w:sz w:val="22"/>
          <w:szCs w:val="22"/>
          <w:lang w:eastAsia="en-GB"/>
          <w14:ligatures w14:val="standardContextual"/>
        </w:rPr>
        <w:tab/>
      </w:r>
      <w:r>
        <w:t>LI_HI2 delivery</w:t>
      </w:r>
      <w:r>
        <w:tab/>
      </w:r>
      <w:r>
        <w:fldChar w:fldCharType="begin" w:fldLock="1"/>
      </w:r>
      <w:r>
        <w:instrText xml:space="preserve"> PAGEREF _Toc146207165 \h </w:instrText>
      </w:r>
      <w:r>
        <w:fldChar w:fldCharType="separate"/>
      </w:r>
      <w:r>
        <w:t>208</w:t>
      </w:r>
      <w:r>
        <w:fldChar w:fldCharType="end"/>
      </w:r>
    </w:p>
    <w:p w14:paraId="082F583B" w14:textId="6F349564" w:rsidR="00C75DF2" w:rsidRDefault="00C75DF2">
      <w:pPr>
        <w:pStyle w:val="TOC3"/>
        <w:rPr>
          <w:rFonts w:asciiTheme="minorHAnsi" w:eastAsiaTheme="minorEastAsia" w:hAnsiTheme="minorHAnsi" w:cstheme="minorBidi"/>
          <w:kern w:val="2"/>
          <w:sz w:val="22"/>
          <w:szCs w:val="22"/>
          <w:lang w:eastAsia="en-GB"/>
          <w14:ligatures w14:val="standardContextual"/>
        </w:rPr>
      </w:pPr>
      <w:r>
        <w:t>7.3.6</w:t>
      </w:r>
      <w:r>
        <w:rPr>
          <w:rFonts w:asciiTheme="minorHAnsi" w:eastAsiaTheme="minorEastAsia" w:hAnsiTheme="minorHAnsi" w:cstheme="minorBidi"/>
          <w:kern w:val="2"/>
          <w:sz w:val="22"/>
          <w:szCs w:val="22"/>
          <w:lang w:eastAsia="en-GB"/>
          <w14:ligatures w14:val="standardContextual"/>
        </w:rPr>
        <w:tab/>
      </w:r>
      <w:r>
        <w:t>Location Only Reporting</w:t>
      </w:r>
      <w:r>
        <w:tab/>
      </w:r>
      <w:r>
        <w:fldChar w:fldCharType="begin" w:fldLock="1"/>
      </w:r>
      <w:r>
        <w:instrText xml:space="preserve"> PAGEREF _Toc146207166 \h </w:instrText>
      </w:r>
      <w:r>
        <w:fldChar w:fldCharType="separate"/>
      </w:r>
      <w:r>
        <w:t>208</w:t>
      </w:r>
      <w:r>
        <w:fldChar w:fldCharType="end"/>
      </w:r>
    </w:p>
    <w:p w14:paraId="1B588310" w14:textId="65D6B0D3" w:rsidR="00C75DF2" w:rsidRDefault="00C75DF2">
      <w:pPr>
        <w:pStyle w:val="TOC4"/>
        <w:rPr>
          <w:rFonts w:asciiTheme="minorHAnsi" w:eastAsiaTheme="minorEastAsia" w:hAnsiTheme="minorHAnsi" w:cstheme="minorBidi"/>
          <w:kern w:val="2"/>
          <w:sz w:val="22"/>
          <w:szCs w:val="22"/>
          <w:lang w:eastAsia="en-GB"/>
          <w14:ligatures w14:val="standardContextual"/>
        </w:rPr>
      </w:pPr>
      <w:r>
        <w:t>7.3.6.1</w:t>
      </w:r>
      <w:r>
        <w:rPr>
          <w:rFonts w:asciiTheme="minorHAnsi" w:eastAsiaTheme="minorEastAsia" w:hAnsiTheme="minorHAnsi" w:cstheme="minorBidi"/>
          <w:kern w:val="2"/>
          <w:sz w:val="22"/>
          <w:szCs w:val="22"/>
          <w:lang w:eastAsia="en-GB"/>
          <w14:ligatures w14:val="standardContextual"/>
        </w:rPr>
        <w:tab/>
      </w:r>
      <w:r>
        <w:t>General Information</w:t>
      </w:r>
      <w:r>
        <w:tab/>
      </w:r>
      <w:r>
        <w:fldChar w:fldCharType="begin" w:fldLock="1"/>
      </w:r>
      <w:r>
        <w:instrText xml:space="preserve"> PAGEREF _Toc146207167 \h </w:instrText>
      </w:r>
      <w:r>
        <w:fldChar w:fldCharType="separate"/>
      </w:r>
      <w:r>
        <w:t>208</w:t>
      </w:r>
      <w:r>
        <w:fldChar w:fldCharType="end"/>
      </w:r>
    </w:p>
    <w:p w14:paraId="2DA8B60F" w14:textId="505D3E57" w:rsidR="00C75DF2" w:rsidRDefault="00C75DF2">
      <w:pPr>
        <w:pStyle w:val="TOC4"/>
        <w:rPr>
          <w:rFonts w:asciiTheme="minorHAnsi" w:eastAsiaTheme="minorEastAsia" w:hAnsiTheme="minorHAnsi" w:cstheme="minorBidi"/>
          <w:kern w:val="2"/>
          <w:sz w:val="22"/>
          <w:szCs w:val="22"/>
          <w:lang w:eastAsia="en-GB"/>
          <w14:ligatures w14:val="standardContextual"/>
        </w:rPr>
      </w:pPr>
      <w:r>
        <w:t>7.3.6.2</w:t>
      </w:r>
      <w:r>
        <w:rPr>
          <w:rFonts w:asciiTheme="minorHAnsi" w:eastAsiaTheme="minorEastAsia" w:hAnsiTheme="minorHAnsi" w:cstheme="minorBidi"/>
          <w:kern w:val="2"/>
          <w:sz w:val="22"/>
          <w:szCs w:val="22"/>
          <w:lang w:eastAsia="en-GB"/>
          <w14:ligatures w14:val="standardContextual"/>
        </w:rPr>
        <w:tab/>
      </w:r>
      <w:r>
        <w:t>Provisioning Information</w:t>
      </w:r>
      <w:r>
        <w:tab/>
      </w:r>
      <w:r>
        <w:fldChar w:fldCharType="begin" w:fldLock="1"/>
      </w:r>
      <w:r>
        <w:instrText xml:space="preserve"> PAGEREF _Toc146207168 \h </w:instrText>
      </w:r>
      <w:r>
        <w:fldChar w:fldCharType="separate"/>
      </w:r>
      <w:r>
        <w:t>208</w:t>
      </w:r>
      <w:r>
        <w:fldChar w:fldCharType="end"/>
      </w:r>
    </w:p>
    <w:p w14:paraId="3C5D2E99" w14:textId="39B9BF00" w:rsidR="00C75DF2" w:rsidRDefault="00C75DF2">
      <w:pPr>
        <w:pStyle w:val="TOC4"/>
        <w:rPr>
          <w:rFonts w:asciiTheme="minorHAnsi" w:eastAsiaTheme="minorEastAsia" w:hAnsiTheme="minorHAnsi" w:cstheme="minorBidi"/>
          <w:kern w:val="2"/>
          <w:sz w:val="22"/>
          <w:szCs w:val="22"/>
          <w:lang w:eastAsia="en-GB"/>
          <w14:ligatures w14:val="standardContextual"/>
        </w:rPr>
      </w:pPr>
      <w:r>
        <w:t>7.3.6.3</w:t>
      </w:r>
      <w:r>
        <w:rPr>
          <w:rFonts w:asciiTheme="minorHAnsi" w:eastAsiaTheme="minorEastAsia" w:hAnsiTheme="minorHAnsi" w:cstheme="minorBidi"/>
          <w:kern w:val="2"/>
          <w:sz w:val="22"/>
          <w:szCs w:val="22"/>
          <w:lang w:eastAsia="en-GB"/>
          <w14:ligatures w14:val="standardContextual"/>
        </w:rPr>
        <w:tab/>
      </w:r>
      <w:r>
        <w:t>Generation of Location Only xIRI</w:t>
      </w:r>
      <w:r>
        <w:tab/>
      </w:r>
      <w:r>
        <w:fldChar w:fldCharType="begin" w:fldLock="1"/>
      </w:r>
      <w:r>
        <w:instrText xml:space="preserve"> PAGEREF _Toc146207169 \h </w:instrText>
      </w:r>
      <w:r>
        <w:fldChar w:fldCharType="separate"/>
      </w:r>
      <w:r>
        <w:t>209</w:t>
      </w:r>
      <w:r>
        <w:fldChar w:fldCharType="end"/>
      </w:r>
    </w:p>
    <w:p w14:paraId="5DD1728E" w14:textId="636693AE" w:rsidR="00C75DF2" w:rsidRDefault="00C75DF2">
      <w:pPr>
        <w:pStyle w:val="TOC5"/>
        <w:rPr>
          <w:rFonts w:asciiTheme="minorHAnsi" w:eastAsiaTheme="minorEastAsia" w:hAnsiTheme="minorHAnsi" w:cstheme="minorBidi"/>
          <w:kern w:val="2"/>
          <w:sz w:val="22"/>
          <w:szCs w:val="22"/>
          <w:lang w:eastAsia="en-GB"/>
          <w14:ligatures w14:val="standardContextual"/>
        </w:rPr>
      </w:pPr>
      <w:r>
        <w:t>7.3.6.3.1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_Toc146207170 \h </w:instrText>
      </w:r>
      <w:r>
        <w:fldChar w:fldCharType="separate"/>
      </w:r>
      <w:r>
        <w:t>209</w:t>
      </w:r>
      <w:r>
        <w:fldChar w:fldCharType="end"/>
      </w:r>
    </w:p>
    <w:p w14:paraId="47249CA9" w14:textId="2F20721D" w:rsidR="00C75DF2" w:rsidRDefault="00C75DF2">
      <w:pPr>
        <w:pStyle w:val="TOC5"/>
        <w:rPr>
          <w:rFonts w:asciiTheme="minorHAnsi" w:eastAsiaTheme="minorEastAsia" w:hAnsiTheme="minorHAnsi" w:cstheme="minorBidi"/>
          <w:kern w:val="2"/>
          <w:sz w:val="22"/>
          <w:szCs w:val="22"/>
          <w:lang w:eastAsia="en-GB"/>
          <w14:ligatures w14:val="standardContextual"/>
        </w:rPr>
      </w:pPr>
      <w:r>
        <w:t>7.3.6.3.2</w:t>
      </w:r>
      <w:r>
        <w:rPr>
          <w:rFonts w:asciiTheme="minorHAnsi" w:eastAsiaTheme="minorEastAsia" w:hAnsiTheme="minorHAnsi" w:cstheme="minorBidi"/>
          <w:kern w:val="2"/>
          <w:sz w:val="22"/>
          <w:szCs w:val="22"/>
          <w:lang w:eastAsia="en-GB"/>
          <w14:ligatures w14:val="standardContextual"/>
        </w:rPr>
        <w:tab/>
      </w:r>
      <w:r>
        <w:t>Location Only xIRI in 5GS</w:t>
      </w:r>
      <w:r>
        <w:tab/>
      </w:r>
      <w:r>
        <w:fldChar w:fldCharType="begin" w:fldLock="1"/>
      </w:r>
      <w:r>
        <w:instrText xml:space="preserve"> PAGEREF _Toc146207171 \h </w:instrText>
      </w:r>
      <w:r>
        <w:fldChar w:fldCharType="separate"/>
      </w:r>
      <w:r>
        <w:t>209</w:t>
      </w:r>
      <w:r>
        <w:fldChar w:fldCharType="end"/>
      </w:r>
    </w:p>
    <w:p w14:paraId="629AC886" w14:textId="67D94CC7" w:rsidR="00C75DF2" w:rsidRDefault="00C75DF2">
      <w:pPr>
        <w:pStyle w:val="TOC5"/>
        <w:rPr>
          <w:rFonts w:asciiTheme="minorHAnsi" w:eastAsiaTheme="minorEastAsia" w:hAnsiTheme="minorHAnsi" w:cstheme="minorBidi"/>
          <w:kern w:val="2"/>
          <w:sz w:val="22"/>
          <w:szCs w:val="22"/>
          <w:lang w:eastAsia="en-GB"/>
          <w14:ligatures w14:val="standardContextual"/>
        </w:rPr>
      </w:pPr>
      <w:r>
        <w:t>7.3.6.3.3</w:t>
      </w:r>
      <w:r>
        <w:rPr>
          <w:rFonts w:asciiTheme="minorHAnsi" w:eastAsiaTheme="minorEastAsia" w:hAnsiTheme="minorHAnsi" w:cstheme="minorBidi"/>
          <w:kern w:val="2"/>
          <w:sz w:val="22"/>
          <w:szCs w:val="22"/>
          <w:lang w:eastAsia="en-GB"/>
          <w14:ligatures w14:val="standardContextual"/>
        </w:rPr>
        <w:tab/>
      </w:r>
      <w:r>
        <w:t>Location Only xIRI in EPS</w:t>
      </w:r>
      <w:r>
        <w:tab/>
      </w:r>
      <w:r>
        <w:fldChar w:fldCharType="begin" w:fldLock="1"/>
      </w:r>
      <w:r>
        <w:instrText xml:space="preserve"> PAGEREF _Toc146207172 \h </w:instrText>
      </w:r>
      <w:r>
        <w:fldChar w:fldCharType="separate"/>
      </w:r>
      <w:r>
        <w:t>209</w:t>
      </w:r>
      <w:r>
        <w:fldChar w:fldCharType="end"/>
      </w:r>
    </w:p>
    <w:p w14:paraId="670BA14E" w14:textId="57ED8F46" w:rsidR="00C75DF2" w:rsidRDefault="00C75DF2">
      <w:pPr>
        <w:pStyle w:val="TOC4"/>
        <w:rPr>
          <w:rFonts w:asciiTheme="minorHAnsi" w:eastAsiaTheme="minorEastAsia" w:hAnsiTheme="minorHAnsi" w:cstheme="minorBidi"/>
          <w:kern w:val="2"/>
          <w:sz w:val="22"/>
          <w:szCs w:val="22"/>
          <w:lang w:eastAsia="en-GB"/>
          <w14:ligatures w14:val="standardContextual"/>
        </w:rPr>
      </w:pPr>
      <w:r>
        <w:t>7.3.6.4</w:t>
      </w:r>
      <w:r>
        <w:rPr>
          <w:rFonts w:asciiTheme="minorHAnsi" w:eastAsiaTheme="minorEastAsia" w:hAnsiTheme="minorHAnsi" w:cstheme="minorBidi"/>
          <w:kern w:val="2"/>
          <w:sz w:val="22"/>
          <w:szCs w:val="22"/>
          <w:lang w:eastAsia="en-GB"/>
          <w14:ligatures w14:val="standardContextual"/>
        </w:rPr>
        <w:tab/>
      </w:r>
      <w:r>
        <w:t>Generation of Location Only IRI</w:t>
      </w:r>
      <w:r>
        <w:tab/>
      </w:r>
      <w:r>
        <w:fldChar w:fldCharType="begin" w:fldLock="1"/>
      </w:r>
      <w:r>
        <w:instrText xml:space="preserve"> PAGEREF _Toc146207173 \h </w:instrText>
      </w:r>
      <w:r>
        <w:fldChar w:fldCharType="separate"/>
      </w:r>
      <w:r>
        <w:t>209</w:t>
      </w:r>
      <w:r>
        <w:fldChar w:fldCharType="end"/>
      </w:r>
    </w:p>
    <w:p w14:paraId="44382B5E" w14:textId="2F615756" w:rsidR="00C75DF2" w:rsidRDefault="00C75DF2">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Messaging</w:t>
      </w:r>
      <w:r>
        <w:tab/>
      </w:r>
      <w:r>
        <w:fldChar w:fldCharType="begin" w:fldLock="1"/>
      </w:r>
      <w:r>
        <w:instrText xml:space="preserve"> PAGEREF _Toc146207174 \h </w:instrText>
      </w:r>
      <w:r>
        <w:fldChar w:fldCharType="separate"/>
      </w:r>
      <w:r>
        <w:t>210</w:t>
      </w:r>
      <w:r>
        <w:fldChar w:fldCharType="end"/>
      </w:r>
    </w:p>
    <w:p w14:paraId="39E47C8E" w14:textId="087CFFB8" w:rsidR="00C75DF2" w:rsidRDefault="00C75DF2">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_Toc146207175 \h </w:instrText>
      </w:r>
      <w:r>
        <w:fldChar w:fldCharType="separate"/>
      </w:r>
      <w:r>
        <w:t>210</w:t>
      </w:r>
      <w:r>
        <w:fldChar w:fldCharType="end"/>
      </w:r>
    </w:p>
    <w:p w14:paraId="0D8B3166" w14:textId="0FCEAA02" w:rsidR="00C75DF2" w:rsidRDefault="00C75DF2">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LI at the MMS Proxy-Relay</w:t>
      </w:r>
      <w:r>
        <w:tab/>
      </w:r>
      <w:r>
        <w:fldChar w:fldCharType="begin" w:fldLock="1"/>
      </w:r>
      <w:r>
        <w:instrText xml:space="preserve"> PAGEREF _Toc146207176 \h </w:instrText>
      </w:r>
      <w:r>
        <w:fldChar w:fldCharType="separate"/>
      </w:r>
      <w:r>
        <w:t>210</w:t>
      </w:r>
      <w:r>
        <w:fldChar w:fldCharType="end"/>
      </w:r>
    </w:p>
    <w:p w14:paraId="2FF2D96B" w14:textId="0B05FF6B" w:rsidR="00C75DF2" w:rsidRDefault="00C75DF2">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_Toc146207177 \h </w:instrText>
      </w:r>
      <w:r>
        <w:fldChar w:fldCharType="separate"/>
      </w:r>
      <w:r>
        <w:t>210</w:t>
      </w:r>
      <w:r>
        <w:fldChar w:fldCharType="end"/>
      </w:r>
    </w:p>
    <w:p w14:paraId="128B9CAA" w14:textId="69D8543B" w:rsidR="00C75DF2" w:rsidRDefault="00C75DF2">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_Toc146207178 \h </w:instrText>
      </w:r>
      <w:r>
        <w:fldChar w:fldCharType="separate"/>
      </w:r>
      <w:r>
        <w:t>210</w:t>
      </w:r>
      <w:r>
        <w:fldChar w:fldCharType="end"/>
      </w:r>
    </w:p>
    <w:p w14:paraId="1105E17B" w14:textId="7813F5A0" w:rsidR="00C75DF2" w:rsidRDefault="00C75DF2">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_Toc146207179 \h </w:instrText>
      </w:r>
      <w:r>
        <w:fldChar w:fldCharType="separate"/>
      </w:r>
      <w:r>
        <w:t>210</w:t>
      </w:r>
      <w:r>
        <w:fldChar w:fldCharType="end"/>
      </w:r>
    </w:p>
    <w:p w14:paraId="29A7D63F" w14:textId="795090E6" w:rsidR="00C75DF2" w:rsidRDefault="00C75DF2">
      <w:pPr>
        <w:pStyle w:val="TOC4"/>
        <w:rPr>
          <w:rFonts w:asciiTheme="minorHAnsi" w:eastAsiaTheme="minorEastAsia" w:hAnsiTheme="minorHAnsi" w:cstheme="minorBidi"/>
          <w:kern w:val="2"/>
          <w:sz w:val="22"/>
          <w:szCs w:val="22"/>
          <w:lang w:eastAsia="en-GB"/>
          <w14:ligatures w14:val="standardContextual"/>
        </w:rPr>
      </w:pPr>
      <w:r>
        <w:t>7.4.2.4</w:t>
      </w:r>
      <w:r>
        <w:rPr>
          <w:rFonts w:asciiTheme="minorHAnsi" w:eastAsiaTheme="minorEastAsia" w:hAnsiTheme="minorHAnsi" w:cstheme="minorBidi"/>
          <w:kern w:val="2"/>
          <w:sz w:val="22"/>
          <w:szCs w:val="22"/>
          <w:lang w:eastAsia="en-GB"/>
          <w14:ligatures w14:val="standardContextual"/>
        </w:rPr>
        <w:tab/>
      </w:r>
      <w:r>
        <w:t>MMS Record Generation Cases</w:t>
      </w:r>
      <w:r>
        <w:tab/>
      </w:r>
      <w:r>
        <w:fldChar w:fldCharType="begin" w:fldLock="1"/>
      </w:r>
      <w:r>
        <w:instrText xml:space="preserve"> PAGEREF _Toc146207180 \h </w:instrText>
      </w:r>
      <w:r>
        <w:fldChar w:fldCharType="separate"/>
      </w:r>
      <w:r>
        <w:t>211</w:t>
      </w:r>
      <w:r>
        <w:fldChar w:fldCharType="end"/>
      </w:r>
    </w:p>
    <w:p w14:paraId="26D2E8F5" w14:textId="60638068" w:rsidR="00C75DF2" w:rsidRDefault="00C75DF2">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MMS Records</w:t>
      </w:r>
      <w:r>
        <w:tab/>
      </w:r>
      <w:r>
        <w:fldChar w:fldCharType="begin" w:fldLock="1"/>
      </w:r>
      <w:r>
        <w:instrText xml:space="preserve"> PAGEREF _Toc146207181 \h </w:instrText>
      </w:r>
      <w:r>
        <w:fldChar w:fldCharType="separate"/>
      </w:r>
      <w:r>
        <w:t>211</w:t>
      </w:r>
      <w:r>
        <w:fldChar w:fldCharType="end"/>
      </w:r>
    </w:p>
    <w:p w14:paraId="043FD015" w14:textId="49700A67" w:rsidR="00C75DF2" w:rsidRDefault="00C75DF2">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MMSSend</w:t>
      </w:r>
      <w:r>
        <w:tab/>
      </w:r>
      <w:r>
        <w:fldChar w:fldCharType="begin" w:fldLock="1"/>
      </w:r>
      <w:r>
        <w:instrText xml:space="preserve"> PAGEREF _Toc146207182 \h </w:instrText>
      </w:r>
      <w:r>
        <w:fldChar w:fldCharType="separate"/>
      </w:r>
      <w:r>
        <w:t>211</w:t>
      </w:r>
      <w:r>
        <w:fldChar w:fldCharType="end"/>
      </w:r>
    </w:p>
    <w:p w14:paraId="1F1E5746" w14:textId="3C3CB215" w:rsidR="00C75DF2" w:rsidRDefault="00C75DF2">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MMSSendByNonLocalTarget</w:t>
      </w:r>
      <w:r>
        <w:tab/>
      </w:r>
      <w:r>
        <w:fldChar w:fldCharType="begin" w:fldLock="1"/>
      </w:r>
      <w:r>
        <w:instrText xml:space="preserve"> PAGEREF _Toc146207183 \h </w:instrText>
      </w:r>
      <w:r>
        <w:fldChar w:fldCharType="separate"/>
      </w:r>
      <w:r>
        <w:t>213</w:t>
      </w:r>
      <w:r>
        <w:fldChar w:fldCharType="end"/>
      </w:r>
    </w:p>
    <w:p w14:paraId="6A06E142" w14:textId="2DDF38ED" w:rsidR="00C75DF2" w:rsidRDefault="00C75DF2">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MMSNotification</w:t>
      </w:r>
      <w:r>
        <w:tab/>
      </w:r>
      <w:r>
        <w:fldChar w:fldCharType="begin" w:fldLock="1"/>
      </w:r>
      <w:r>
        <w:instrText xml:space="preserve"> PAGEREF _Toc146207184 \h </w:instrText>
      </w:r>
      <w:r>
        <w:fldChar w:fldCharType="separate"/>
      </w:r>
      <w:r>
        <w:t>215</w:t>
      </w:r>
      <w:r>
        <w:fldChar w:fldCharType="end"/>
      </w:r>
    </w:p>
    <w:p w14:paraId="24FC9019" w14:textId="2B27485C" w:rsidR="00C75DF2" w:rsidRDefault="00C75DF2">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MMSSendToNonLocalTarget</w:t>
      </w:r>
      <w:r>
        <w:tab/>
      </w:r>
      <w:r>
        <w:fldChar w:fldCharType="begin" w:fldLock="1"/>
      </w:r>
      <w:r>
        <w:instrText xml:space="preserve"> PAGEREF _Toc146207185 \h </w:instrText>
      </w:r>
      <w:r>
        <w:fldChar w:fldCharType="separate"/>
      </w:r>
      <w:r>
        <w:t>215</w:t>
      </w:r>
      <w:r>
        <w:fldChar w:fldCharType="end"/>
      </w:r>
    </w:p>
    <w:p w14:paraId="0830D0DF" w14:textId="50C3F8A7" w:rsidR="00C75DF2" w:rsidRDefault="00C75DF2">
      <w:pPr>
        <w:pStyle w:val="TOC4"/>
        <w:rPr>
          <w:rFonts w:asciiTheme="minorHAnsi" w:eastAsiaTheme="minorEastAsia" w:hAnsiTheme="minorHAnsi" w:cstheme="minorBidi"/>
          <w:kern w:val="2"/>
          <w:sz w:val="22"/>
          <w:szCs w:val="22"/>
          <w:lang w:eastAsia="en-GB"/>
          <w14:ligatures w14:val="standardContextual"/>
        </w:rPr>
      </w:pPr>
      <w:r>
        <w:t>7.4.3.5</w:t>
      </w:r>
      <w:r>
        <w:rPr>
          <w:rFonts w:asciiTheme="minorHAnsi" w:eastAsiaTheme="minorEastAsia" w:hAnsiTheme="minorHAnsi" w:cstheme="minorBidi"/>
          <w:kern w:val="2"/>
          <w:sz w:val="22"/>
          <w:szCs w:val="22"/>
          <w:lang w:eastAsia="en-GB"/>
          <w14:ligatures w14:val="standardContextual"/>
        </w:rPr>
        <w:tab/>
      </w:r>
      <w:r>
        <w:t>MMSNotificationResponse</w:t>
      </w:r>
      <w:r>
        <w:tab/>
      </w:r>
      <w:r>
        <w:fldChar w:fldCharType="begin" w:fldLock="1"/>
      </w:r>
      <w:r>
        <w:instrText xml:space="preserve"> PAGEREF _Toc146207186 \h </w:instrText>
      </w:r>
      <w:r>
        <w:fldChar w:fldCharType="separate"/>
      </w:r>
      <w:r>
        <w:t>217</w:t>
      </w:r>
      <w:r>
        <w:fldChar w:fldCharType="end"/>
      </w:r>
    </w:p>
    <w:p w14:paraId="53C9C0EB" w14:textId="4F3FE3BB" w:rsidR="00C75DF2" w:rsidRDefault="00C75DF2">
      <w:pPr>
        <w:pStyle w:val="TOC4"/>
        <w:rPr>
          <w:rFonts w:asciiTheme="minorHAnsi" w:eastAsiaTheme="minorEastAsia" w:hAnsiTheme="minorHAnsi" w:cstheme="minorBidi"/>
          <w:kern w:val="2"/>
          <w:sz w:val="22"/>
          <w:szCs w:val="22"/>
          <w:lang w:eastAsia="en-GB"/>
          <w14:ligatures w14:val="standardContextual"/>
        </w:rPr>
      </w:pPr>
      <w:r>
        <w:t>7.4.3.6</w:t>
      </w:r>
      <w:r>
        <w:rPr>
          <w:rFonts w:asciiTheme="minorHAnsi" w:eastAsiaTheme="minorEastAsia" w:hAnsiTheme="minorHAnsi" w:cstheme="minorBidi"/>
          <w:kern w:val="2"/>
          <w:sz w:val="22"/>
          <w:szCs w:val="22"/>
          <w:lang w:eastAsia="en-GB"/>
          <w14:ligatures w14:val="standardContextual"/>
        </w:rPr>
        <w:tab/>
      </w:r>
      <w:r>
        <w:t>MMSRetrieval</w:t>
      </w:r>
      <w:r>
        <w:tab/>
      </w:r>
      <w:r>
        <w:fldChar w:fldCharType="begin" w:fldLock="1"/>
      </w:r>
      <w:r>
        <w:instrText xml:space="preserve"> PAGEREF _Toc146207187 \h </w:instrText>
      </w:r>
      <w:r>
        <w:fldChar w:fldCharType="separate"/>
      </w:r>
      <w:r>
        <w:t>217</w:t>
      </w:r>
      <w:r>
        <w:fldChar w:fldCharType="end"/>
      </w:r>
    </w:p>
    <w:p w14:paraId="7DFAE344" w14:textId="3CCA3135" w:rsidR="00C75DF2" w:rsidRDefault="00C75DF2">
      <w:pPr>
        <w:pStyle w:val="TOC4"/>
        <w:rPr>
          <w:rFonts w:asciiTheme="minorHAnsi" w:eastAsiaTheme="minorEastAsia" w:hAnsiTheme="minorHAnsi" w:cstheme="minorBidi"/>
          <w:kern w:val="2"/>
          <w:sz w:val="22"/>
          <w:szCs w:val="22"/>
          <w:lang w:eastAsia="en-GB"/>
          <w14:ligatures w14:val="standardContextual"/>
        </w:rPr>
      </w:pPr>
      <w:r>
        <w:t>7.4.3.7</w:t>
      </w:r>
      <w:r>
        <w:rPr>
          <w:rFonts w:asciiTheme="minorHAnsi" w:eastAsiaTheme="minorEastAsia" w:hAnsiTheme="minorHAnsi" w:cstheme="minorBidi"/>
          <w:kern w:val="2"/>
          <w:sz w:val="22"/>
          <w:szCs w:val="22"/>
          <w:lang w:eastAsia="en-GB"/>
          <w14:ligatures w14:val="standardContextual"/>
        </w:rPr>
        <w:tab/>
      </w:r>
      <w:r>
        <w:t>MMSDeliveryAck</w:t>
      </w:r>
      <w:r>
        <w:tab/>
      </w:r>
      <w:r>
        <w:fldChar w:fldCharType="begin" w:fldLock="1"/>
      </w:r>
      <w:r>
        <w:instrText xml:space="preserve"> PAGEREF _Toc146207188 \h </w:instrText>
      </w:r>
      <w:r>
        <w:fldChar w:fldCharType="separate"/>
      </w:r>
      <w:r>
        <w:t>219</w:t>
      </w:r>
      <w:r>
        <w:fldChar w:fldCharType="end"/>
      </w:r>
    </w:p>
    <w:p w14:paraId="1CED9720" w14:textId="2AD2E2F6" w:rsidR="00C75DF2" w:rsidRDefault="00C75DF2">
      <w:pPr>
        <w:pStyle w:val="TOC4"/>
        <w:rPr>
          <w:rFonts w:asciiTheme="minorHAnsi" w:eastAsiaTheme="minorEastAsia" w:hAnsiTheme="minorHAnsi" w:cstheme="minorBidi"/>
          <w:kern w:val="2"/>
          <w:sz w:val="22"/>
          <w:szCs w:val="22"/>
          <w:lang w:eastAsia="en-GB"/>
          <w14:ligatures w14:val="standardContextual"/>
        </w:rPr>
      </w:pPr>
      <w:r>
        <w:t>7.4.3.8</w:t>
      </w:r>
      <w:r>
        <w:rPr>
          <w:rFonts w:asciiTheme="minorHAnsi" w:eastAsiaTheme="minorEastAsia" w:hAnsiTheme="minorHAnsi" w:cstheme="minorBidi"/>
          <w:kern w:val="2"/>
          <w:sz w:val="22"/>
          <w:szCs w:val="22"/>
          <w:lang w:eastAsia="en-GB"/>
          <w14:ligatures w14:val="standardContextual"/>
        </w:rPr>
        <w:tab/>
      </w:r>
      <w:r>
        <w:t>MMSForward</w:t>
      </w:r>
      <w:r>
        <w:tab/>
      </w:r>
      <w:r>
        <w:fldChar w:fldCharType="begin" w:fldLock="1"/>
      </w:r>
      <w:r>
        <w:instrText xml:space="preserve"> PAGEREF _Toc146207189 \h </w:instrText>
      </w:r>
      <w:r>
        <w:fldChar w:fldCharType="separate"/>
      </w:r>
      <w:r>
        <w:t>219</w:t>
      </w:r>
      <w:r>
        <w:fldChar w:fldCharType="end"/>
      </w:r>
    </w:p>
    <w:p w14:paraId="61CB5DFF" w14:textId="3D5263C4" w:rsidR="00C75DF2" w:rsidRDefault="00C75DF2">
      <w:pPr>
        <w:pStyle w:val="TOC4"/>
        <w:rPr>
          <w:rFonts w:asciiTheme="minorHAnsi" w:eastAsiaTheme="minorEastAsia" w:hAnsiTheme="minorHAnsi" w:cstheme="minorBidi"/>
          <w:kern w:val="2"/>
          <w:sz w:val="22"/>
          <w:szCs w:val="22"/>
          <w:lang w:eastAsia="en-GB"/>
          <w14:ligatures w14:val="standardContextual"/>
        </w:rPr>
      </w:pPr>
      <w:r>
        <w:t>7.4.3.9</w:t>
      </w:r>
      <w:r>
        <w:rPr>
          <w:rFonts w:asciiTheme="minorHAnsi" w:eastAsiaTheme="minorEastAsia" w:hAnsiTheme="minorHAnsi" w:cstheme="minorBidi"/>
          <w:kern w:val="2"/>
          <w:sz w:val="22"/>
          <w:szCs w:val="22"/>
          <w:lang w:eastAsia="en-GB"/>
          <w14:ligatures w14:val="standardContextual"/>
        </w:rPr>
        <w:tab/>
      </w:r>
      <w:r>
        <w:t>MMSDeleteFromRelay</w:t>
      </w:r>
      <w:r>
        <w:tab/>
      </w:r>
      <w:r>
        <w:fldChar w:fldCharType="begin" w:fldLock="1"/>
      </w:r>
      <w:r>
        <w:instrText xml:space="preserve"> PAGEREF _Toc146207190 \h </w:instrText>
      </w:r>
      <w:r>
        <w:fldChar w:fldCharType="separate"/>
      </w:r>
      <w:r>
        <w:t>221</w:t>
      </w:r>
      <w:r>
        <w:fldChar w:fldCharType="end"/>
      </w:r>
    </w:p>
    <w:p w14:paraId="51E1E264" w14:textId="5F12FF4D" w:rsidR="00C75DF2" w:rsidRDefault="00C75DF2">
      <w:pPr>
        <w:pStyle w:val="TOC4"/>
        <w:rPr>
          <w:rFonts w:asciiTheme="minorHAnsi" w:eastAsiaTheme="minorEastAsia" w:hAnsiTheme="minorHAnsi" w:cstheme="minorBidi"/>
          <w:kern w:val="2"/>
          <w:sz w:val="22"/>
          <w:szCs w:val="22"/>
          <w:lang w:eastAsia="en-GB"/>
          <w14:ligatures w14:val="standardContextual"/>
        </w:rPr>
      </w:pPr>
      <w:r>
        <w:t>7.4.3.10</w:t>
      </w:r>
      <w:r>
        <w:rPr>
          <w:rFonts w:asciiTheme="minorHAnsi" w:eastAsiaTheme="minorEastAsia" w:hAnsiTheme="minorHAnsi" w:cstheme="minorBidi"/>
          <w:kern w:val="2"/>
          <w:sz w:val="22"/>
          <w:szCs w:val="22"/>
          <w:lang w:eastAsia="en-GB"/>
          <w14:ligatures w14:val="standardContextual"/>
        </w:rPr>
        <w:tab/>
      </w:r>
      <w:r>
        <w:t>MMSMBoxStore</w:t>
      </w:r>
      <w:r>
        <w:tab/>
      </w:r>
      <w:r>
        <w:fldChar w:fldCharType="begin" w:fldLock="1"/>
      </w:r>
      <w:r>
        <w:instrText xml:space="preserve"> PAGEREF _Toc146207191 \h </w:instrText>
      </w:r>
      <w:r>
        <w:fldChar w:fldCharType="separate"/>
      </w:r>
      <w:r>
        <w:t>222</w:t>
      </w:r>
      <w:r>
        <w:fldChar w:fldCharType="end"/>
      </w:r>
    </w:p>
    <w:p w14:paraId="61B6FF9A" w14:textId="5B8FEF48" w:rsidR="00C75DF2" w:rsidRDefault="00C75DF2">
      <w:pPr>
        <w:pStyle w:val="TOC4"/>
        <w:rPr>
          <w:rFonts w:asciiTheme="minorHAnsi" w:eastAsiaTheme="minorEastAsia" w:hAnsiTheme="minorHAnsi" w:cstheme="minorBidi"/>
          <w:kern w:val="2"/>
          <w:sz w:val="22"/>
          <w:szCs w:val="22"/>
          <w:lang w:eastAsia="en-GB"/>
          <w14:ligatures w14:val="standardContextual"/>
        </w:rPr>
      </w:pPr>
      <w:r>
        <w:t>7.4.3.11</w:t>
      </w:r>
      <w:r>
        <w:rPr>
          <w:rFonts w:asciiTheme="minorHAnsi" w:eastAsiaTheme="minorEastAsia" w:hAnsiTheme="minorHAnsi" w:cstheme="minorBidi"/>
          <w:kern w:val="2"/>
          <w:sz w:val="22"/>
          <w:szCs w:val="22"/>
          <w:lang w:eastAsia="en-GB"/>
          <w14:ligatures w14:val="standardContextual"/>
        </w:rPr>
        <w:tab/>
      </w:r>
      <w:r>
        <w:t>MMSMBoxUpload</w:t>
      </w:r>
      <w:r>
        <w:tab/>
      </w:r>
      <w:r>
        <w:fldChar w:fldCharType="begin" w:fldLock="1"/>
      </w:r>
      <w:r>
        <w:instrText xml:space="preserve"> PAGEREF _Toc146207192 \h </w:instrText>
      </w:r>
      <w:r>
        <w:fldChar w:fldCharType="separate"/>
      </w:r>
      <w:r>
        <w:t>222</w:t>
      </w:r>
      <w:r>
        <w:fldChar w:fldCharType="end"/>
      </w:r>
    </w:p>
    <w:p w14:paraId="447898A7" w14:textId="122555B4" w:rsidR="00C75DF2" w:rsidRDefault="00C75DF2">
      <w:pPr>
        <w:pStyle w:val="TOC4"/>
        <w:rPr>
          <w:rFonts w:asciiTheme="minorHAnsi" w:eastAsiaTheme="minorEastAsia" w:hAnsiTheme="minorHAnsi" w:cstheme="minorBidi"/>
          <w:kern w:val="2"/>
          <w:sz w:val="22"/>
          <w:szCs w:val="22"/>
          <w:lang w:eastAsia="en-GB"/>
          <w14:ligatures w14:val="standardContextual"/>
        </w:rPr>
      </w:pPr>
      <w:r>
        <w:t>7.4.3.12</w:t>
      </w:r>
      <w:r>
        <w:rPr>
          <w:rFonts w:asciiTheme="minorHAnsi" w:eastAsiaTheme="minorEastAsia" w:hAnsiTheme="minorHAnsi" w:cstheme="minorBidi"/>
          <w:kern w:val="2"/>
          <w:sz w:val="22"/>
          <w:szCs w:val="22"/>
          <w:lang w:eastAsia="en-GB"/>
          <w14:ligatures w14:val="standardContextual"/>
        </w:rPr>
        <w:tab/>
      </w:r>
      <w:r>
        <w:t>MMSMBoxDelete</w:t>
      </w:r>
      <w:r>
        <w:tab/>
      </w:r>
      <w:r>
        <w:fldChar w:fldCharType="begin" w:fldLock="1"/>
      </w:r>
      <w:r>
        <w:instrText xml:space="preserve"> PAGEREF _Toc146207193 \h </w:instrText>
      </w:r>
      <w:r>
        <w:fldChar w:fldCharType="separate"/>
      </w:r>
      <w:r>
        <w:t>223</w:t>
      </w:r>
      <w:r>
        <w:fldChar w:fldCharType="end"/>
      </w:r>
    </w:p>
    <w:p w14:paraId="6185131C" w14:textId="36F8AC4D" w:rsidR="00C75DF2" w:rsidRDefault="00C75DF2">
      <w:pPr>
        <w:pStyle w:val="TOC4"/>
        <w:rPr>
          <w:rFonts w:asciiTheme="minorHAnsi" w:eastAsiaTheme="minorEastAsia" w:hAnsiTheme="minorHAnsi" w:cstheme="minorBidi"/>
          <w:kern w:val="2"/>
          <w:sz w:val="22"/>
          <w:szCs w:val="22"/>
          <w:lang w:eastAsia="en-GB"/>
          <w14:ligatures w14:val="standardContextual"/>
        </w:rPr>
      </w:pPr>
      <w:r>
        <w:t>7.4.3.13</w:t>
      </w:r>
      <w:r>
        <w:rPr>
          <w:rFonts w:asciiTheme="minorHAnsi" w:eastAsiaTheme="minorEastAsia" w:hAnsiTheme="minorHAnsi" w:cstheme="minorBidi"/>
          <w:kern w:val="2"/>
          <w:sz w:val="22"/>
          <w:szCs w:val="22"/>
          <w:lang w:eastAsia="en-GB"/>
          <w14:ligatures w14:val="standardContextual"/>
        </w:rPr>
        <w:tab/>
      </w:r>
      <w:r>
        <w:t>MMSDeliveryReport</w:t>
      </w:r>
      <w:r>
        <w:tab/>
      </w:r>
      <w:r>
        <w:fldChar w:fldCharType="begin" w:fldLock="1"/>
      </w:r>
      <w:r>
        <w:instrText xml:space="preserve"> PAGEREF _Toc146207194 \h </w:instrText>
      </w:r>
      <w:r>
        <w:fldChar w:fldCharType="separate"/>
      </w:r>
      <w:r>
        <w:t>223</w:t>
      </w:r>
      <w:r>
        <w:fldChar w:fldCharType="end"/>
      </w:r>
    </w:p>
    <w:p w14:paraId="493B0E36" w14:textId="6E44B0D7" w:rsidR="00C75DF2" w:rsidRDefault="00C75DF2">
      <w:pPr>
        <w:pStyle w:val="TOC4"/>
        <w:rPr>
          <w:rFonts w:asciiTheme="minorHAnsi" w:eastAsiaTheme="minorEastAsia" w:hAnsiTheme="minorHAnsi" w:cstheme="minorBidi"/>
          <w:kern w:val="2"/>
          <w:sz w:val="22"/>
          <w:szCs w:val="22"/>
          <w:lang w:eastAsia="en-GB"/>
          <w14:ligatures w14:val="standardContextual"/>
        </w:rPr>
      </w:pPr>
      <w:r>
        <w:t>7.4.3.14</w:t>
      </w:r>
      <w:r>
        <w:rPr>
          <w:rFonts w:asciiTheme="minorHAnsi" w:eastAsiaTheme="minorEastAsia" w:hAnsiTheme="minorHAnsi" w:cstheme="minorBidi"/>
          <w:kern w:val="2"/>
          <w:sz w:val="22"/>
          <w:szCs w:val="22"/>
          <w:lang w:eastAsia="en-GB"/>
          <w14:ligatures w14:val="standardContextual"/>
        </w:rPr>
        <w:tab/>
      </w:r>
      <w:r>
        <w:t>MMSDeliveryReportNonLocalTarget</w:t>
      </w:r>
      <w:r>
        <w:tab/>
      </w:r>
      <w:r>
        <w:fldChar w:fldCharType="begin" w:fldLock="1"/>
      </w:r>
      <w:r>
        <w:instrText xml:space="preserve"> PAGEREF _Toc146207195 \h </w:instrText>
      </w:r>
      <w:r>
        <w:fldChar w:fldCharType="separate"/>
      </w:r>
      <w:r>
        <w:t>224</w:t>
      </w:r>
      <w:r>
        <w:fldChar w:fldCharType="end"/>
      </w:r>
    </w:p>
    <w:p w14:paraId="799CFCD0" w14:textId="13BA184F" w:rsidR="00C75DF2" w:rsidRDefault="00C75DF2">
      <w:pPr>
        <w:pStyle w:val="TOC4"/>
        <w:rPr>
          <w:rFonts w:asciiTheme="minorHAnsi" w:eastAsiaTheme="minorEastAsia" w:hAnsiTheme="minorHAnsi" w:cstheme="minorBidi"/>
          <w:kern w:val="2"/>
          <w:sz w:val="22"/>
          <w:szCs w:val="22"/>
          <w:lang w:eastAsia="en-GB"/>
          <w14:ligatures w14:val="standardContextual"/>
        </w:rPr>
      </w:pPr>
      <w:r>
        <w:t>7.4.3.15</w:t>
      </w:r>
      <w:r>
        <w:rPr>
          <w:rFonts w:asciiTheme="minorHAnsi" w:eastAsiaTheme="minorEastAsia" w:hAnsiTheme="minorHAnsi" w:cstheme="minorBidi"/>
          <w:kern w:val="2"/>
          <w:sz w:val="22"/>
          <w:szCs w:val="22"/>
          <w:lang w:eastAsia="en-GB"/>
          <w14:ligatures w14:val="standardContextual"/>
        </w:rPr>
        <w:tab/>
      </w:r>
      <w:r>
        <w:t>MMSReadReport</w:t>
      </w:r>
      <w:r>
        <w:tab/>
      </w:r>
      <w:r>
        <w:fldChar w:fldCharType="begin" w:fldLock="1"/>
      </w:r>
      <w:r>
        <w:instrText xml:space="preserve"> PAGEREF _Toc146207196 \h </w:instrText>
      </w:r>
      <w:r>
        <w:fldChar w:fldCharType="separate"/>
      </w:r>
      <w:r>
        <w:t>225</w:t>
      </w:r>
      <w:r>
        <w:fldChar w:fldCharType="end"/>
      </w:r>
    </w:p>
    <w:p w14:paraId="169BB78B" w14:textId="2DBC9390" w:rsidR="00C75DF2" w:rsidRDefault="00C75DF2">
      <w:pPr>
        <w:pStyle w:val="TOC4"/>
        <w:rPr>
          <w:rFonts w:asciiTheme="minorHAnsi" w:eastAsiaTheme="minorEastAsia" w:hAnsiTheme="minorHAnsi" w:cstheme="minorBidi"/>
          <w:kern w:val="2"/>
          <w:sz w:val="22"/>
          <w:szCs w:val="22"/>
          <w:lang w:eastAsia="en-GB"/>
          <w14:ligatures w14:val="standardContextual"/>
        </w:rPr>
      </w:pPr>
      <w:r>
        <w:t>7.4.3.16</w:t>
      </w:r>
      <w:r>
        <w:rPr>
          <w:rFonts w:asciiTheme="minorHAnsi" w:eastAsiaTheme="minorEastAsia" w:hAnsiTheme="minorHAnsi" w:cstheme="minorBidi"/>
          <w:kern w:val="2"/>
          <w:sz w:val="22"/>
          <w:szCs w:val="22"/>
          <w:lang w:eastAsia="en-GB"/>
          <w14:ligatures w14:val="standardContextual"/>
        </w:rPr>
        <w:tab/>
      </w:r>
      <w:r>
        <w:t>MMSReadReportNonLocalTarget</w:t>
      </w:r>
      <w:r>
        <w:tab/>
      </w:r>
      <w:r>
        <w:fldChar w:fldCharType="begin" w:fldLock="1"/>
      </w:r>
      <w:r>
        <w:instrText xml:space="preserve"> PAGEREF _Toc146207197 \h </w:instrText>
      </w:r>
      <w:r>
        <w:fldChar w:fldCharType="separate"/>
      </w:r>
      <w:r>
        <w:t>226</w:t>
      </w:r>
      <w:r>
        <w:fldChar w:fldCharType="end"/>
      </w:r>
    </w:p>
    <w:p w14:paraId="6EDD0C43" w14:textId="1B08782B" w:rsidR="00C75DF2" w:rsidRDefault="00C75DF2">
      <w:pPr>
        <w:pStyle w:val="TOC4"/>
        <w:rPr>
          <w:rFonts w:asciiTheme="minorHAnsi" w:eastAsiaTheme="minorEastAsia" w:hAnsiTheme="minorHAnsi" w:cstheme="minorBidi"/>
          <w:kern w:val="2"/>
          <w:sz w:val="22"/>
          <w:szCs w:val="22"/>
          <w:lang w:eastAsia="en-GB"/>
          <w14:ligatures w14:val="standardContextual"/>
        </w:rPr>
      </w:pPr>
      <w:r>
        <w:t>7.4.3.17</w:t>
      </w:r>
      <w:r>
        <w:rPr>
          <w:rFonts w:asciiTheme="minorHAnsi" w:eastAsiaTheme="minorEastAsia" w:hAnsiTheme="minorHAnsi" w:cstheme="minorBidi"/>
          <w:kern w:val="2"/>
          <w:sz w:val="22"/>
          <w:szCs w:val="22"/>
          <w:lang w:eastAsia="en-GB"/>
          <w14:ligatures w14:val="standardContextual"/>
        </w:rPr>
        <w:tab/>
      </w:r>
      <w:r>
        <w:t>MMSCancel</w:t>
      </w:r>
      <w:r>
        <w:tab/>
      </w:r>
      <w:r>
        <w:fldChar w:fldCharType="begin" w:fldLock="1"/>
      </w:r>
      <w:r>
        <w:instrText xml:space="preserve"> PAGEREF _Toc146207198 \h </w:instrText>
      </w:r>
      <w:r>
        <w:fldChar w:fldCharType="separate"/>
      </w:r>
      <w:r>
        <w:t>227</w:t>
      </w:r>
      <w:r>
        <w:fldChar w:fldCharType="end"/>
      </w:r>
    </w:p>
    <w:p w14:paraId="312C4C18" w14:textId="581EFCD1" w:rsidR="00C75DF2" w:rsidRDefault="00C75DF2">
      <w:pPr>
        <w:pStyle w:val="TOC4"/>
        <w:rPr>
          <w:rFonts w:asciiTheme="minorHAnsi" w:eastAsiaTheme="minorEastAsia" w:hAnsiTheme="minorHAnsi" w:cstheme="minorBidi"/>
          <w:kern w:val="2"/>
          <w:sz w:val="22"/>
          <w:szCs w:val="22"/>
          <w:lang w:eastAsia="en-GB"/>
          <w14:ligatures w14:val="standardContextual"/>
        </w:rPr>
      </w:pPr>
      <w:r>
        <w:t>7.4.3.18</w:t>
      </w:r>
      <w:r>
        <w:rPr>
          <w:rFonts w:asciiTheme="minorHAnsi" w:eastAsiaTheme="minorEastAsia" w:hAnsiTheme="minorHAnsi" w:cstheme="minorBidi"/>
          <w:kern w:val="2"/>
          <w:sz w:val="22"/>
          <w:szCs w:val="22"/>
          <w:lang w:eastAsia="en-GB"/>
          <w14:ligatures w14:val="standardContextual"/>
        </w:rPr>
        <w:tab/>
      </w:r>
      <w:r>
        <w:t>MMSMBoxViewRequest</w:t>
      </w:r>
      <w:r>
        <w:tab/>
      </w:r>
      <w:r>
        <w:fldChar w:fldCharType="begin" w:fldLock="1"/>
      </w:r>
      <w:r>
        <w:instrText xml:space="preserve"> PAGEREF _Toc146207199 \h </w:instrText>
      </w:r>
      <w:r>
        <w:fldChar w:fldCharType="separate"/>
      </w:r>
      <w:r>
        <w:t>227</w:t>
      </w:r>
      <w:r>
        <w:fldChar w:fldCharType="end"/>
      </w:r>
    </w:p>
    <w:p w14:paraId="0B7001F9" w14:textId="1F6AF849" w:rsidR="00C75DF2" w:rsidRDefault="00C75DF2">
      <w:pPr>
        <w:pStyle w:val="TOC4"/>
        <w:rPr>
          <w:rFonts w:asciiTheme="minorHAnsi" w:eastAsiaTheme="minorEastAsia" w:hAnsiTheme="minorHAnsi" w:cstheme="minorBidi"/>
          <w:kern w:val="2"/>
          <w:sz w:val="22"/>
          <w:szCs w:val="22"/>
          <w:lang w:eastAsia="en-GB"/>
          <w14:ligatures w14:val="standardContextual"/>
        </w:rPr>
      </w:pPr>
      <w:r>
        <w:t>7.4.3.19</w:t>
      </w:r>
      <w:r>
        <w:rPr>
          <w:rFonts w:asciiTheme="minorHAnsi" w:eastAsiaTheme="minorEastAsia" w:hAnsiTheme="minorHAnsi" w:cstheme="minorBidi"/>
          <w:kern w:val="2"/>
          <w:sz w:val="22"/>
          <w:szCs w:val="22"/>
          <w:lang w:eastAsia="en-GB"/>
          <w14:ligatures w14:val="standardContextual"/>
        </w:rPr>
        <w:tab/>
      </w:r>
      <w:r>
        <w:t>MMSMBoxViewResponse</w:t>
      </w:r>
      <w:r>
        <w:tab/>
      </w:r>
      <w:r>
        <w:fldChar w:fldCharType="begin" w:fldLock="1"/>
      </w:r>
      <w:r>
        <w:instrText xml:space="preserve"> PAGEREF _Toc146207200 \h </w:instrText>
      </w:r>
      <w:r>
        <w:fldChar w:fldCharType="separate"/>
      </w:r>
      <w:r>
        <w:t>228</w:t>
      </w:r>
      <w:r>
        <w:fldChar w:fldCharType="end"/>
      </w:r>
    </w:p>
    <w:p w14:paraId="63086B59" w14:textId="5E5476A2" w:rsidR="00C75DF2" w:rsidRDefault="00C75DF2">
      <w:pPr>
        <w:pStyle w:val="TOC4"/>
        <w:rPr>
          <w:rFonts w:asciiTheme="minorHAnsi" w:eastAsiaTheme="minorEastAsia" w:hAnsiTheme="minorHAnsi" w:cstheme="minorBidi"/>
          <w:kern w:val="2"/>
          <w:sz w:val="22"/>
          <w:szCs w:val="22"/>
          <w:lang w:eastAsia="en-GB"/>
          <w14:ligatures w14:val="standardContextual"/>
        </w:rPr>
      </w:pPr>
      <w:r>
        <w:t>7.4.3.20</w:t>
      </w:r>
      <w:r>
        <w:rPr>
          <w:rFonts w:asciiTheme="minorHAnsi" w:eastAsiaTheme="minorEastAsia" w:hAnsiTheme="minorHAnsi" w:cstheme="minorBidi"/>
          <w:kern w:val="2"/>
          <w:sz w:val="22"/>
          <w:szCs w:val="22"/>
          <w:lang w:eastAsia="en-GB"/>
          <w14:ligatures w14:val="standardContextual"/>
        </w:rPr>
        <w:tab/>
      </w:r>
      <w:r>
        <w:t>MMBoxDescription</w:t>
      </w:r>
      <w:r>
        <w:tab/>
      </w:r>
      <w:r>
        <w:fldChar w:fldCharType="begin" w:fldLock="1"/>
      </w:r>
      <w:r>
        <w:instrText xml:space="preserve"> PAGEREF _Toc146207201 \h </w:instrText>
      </w:r>
      <w:r>
        <w:fldChar w:fldCharType="separate"/>
      </w:r>
      <w:r>
        <w:t>229</w:t>
      </w:r>
      <w:r>
        <w:fldChar w:fldCharType="end"/>
      </w:r>
    </w:p>
    <w:p w14:paraId="550B1085" w14:textId="7BBEF775" w:rsidR="00C75DF2" w:rsidRDefault="00C75DF2">
      <w:pPr>
        <w:pStyle w:val="TOC4"/>
        <w:rPr>
          <w:rFonts w:asciiTheme="minorHAnsi" w:eastAsiaTheme="minorEastAsia" w:hAnsiTheme="minorHAnsi" w:cstheme="minorBidi"/>
          <w:kern w:val="2"/>
          <w:sz w:val="22"/>
          <w:szCs w:val="22"/>
          <w:lang w:eastAsia="en-GB"/>
          <w14:ligatures w14:val="standardContextual"/>
        </w:rPr>
      </w:pPr>
      <w:r>
        <w:t>7.4.3.21</w:t>
      </w:r>
      <w:r>
        <w:rPr>
          <w:rFonts w:asciiTheme="minorHAnsi" w:eastAsiaTheme="minorEastAsia" w:hAnsiTheme="minorHAnsi" w:cstheme="minorBidi"/>
          <w:kern w:val="2"/>
          <w:sz w:val="22"/>
          <w:szCs w:val="22"/>
          <w:lang w:eastAsia="en-GB"/>
          <w14:ligatures w14:val="standardContextual"/>
        </w:rPr>
        <w:tab/>
      </w:r>
      <w:r>
        <w:t>MMS Content</w:t>
      </w:r>
      <w:r>
        <w:tab/>
      </w:r>
      <w:r>
        <w:fldChar w:fldCharType="begin" w:fldLock="1"/>
      </w:r>
      <w:r>
        <w:instrText xml:space="preserve"> PAGEREF _Toc146207202 \h </w:instrText>
      </w:r>
      <w:r>
        <w:fldChar w:fldCharType="separate"/>
      </w:r>
      <w:r>
        <w:t>231</w:t>
      </w:r>
      <w:r>
        <w:fldChar w:fldCharType="end"/>
      </w:r>
    </w:p>
    <w:p w14:paraId="24859A55" w14:textId="07B128DE" w:rsidR="00C75DF2" w:rsidRDefault="00C75DF2">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IRI and CC Generation</w:t>
      </w:r>
      <w:r>
        <w:tab/>
      </w:r>
      <w:r>
        <w:fldChar w:fldCharType="begin" w:fldLock="1"/>
      </w:r>
      <w:r>
        <w:instrText xml:space="preserve"> PAGEREF _Toc146207203 \h </w:instrText>
      </w:r>
      <w:r>
        <w:fldChar w:fldCharType="separate"/>
      </w:r>
      <w:r>
        <w:t>231</w:t>
      </w:r>
      <w:r>
        <w:fldChar w:fldCharType="end"/>
      </w:r>
    </w:p>
    <w:p w14:paraId="347E6474" w14:textId="6CB0AEBE" w:rsidR="00C75DF2" w:rsidRDefault="00C75DF2">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_Toc146207204 \h </w:instrText>
      </w:r>
      <w:r>
        <w:fldChar w:fldCharType="separate"/>
      </w:r>
      <w:r>
        <w:t>231</w:t>
      </w:r>
      <w:r>
        <w:fldChar w:fldCharType="end"/>
      </w:r>
    </w:p>
    <w:p w14:paraId="6FE08B1B" w14:textId="560373E0" w:rsidR="00C75DF2" w:rsidRDefault="00C75DF2">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_Toc146207205 \h </w:instrText>
      </w:r>
      <w:r>
        <w:fldChar w:fldCharType="separate"/>
      </w:r>
      <w:r>
        <w:t>231</w:t>
      </w:r>
      <w:r>
        <w:fldChar w:fldCharType="end"/>
      </w:r>
    </w:p>
    <w:p w14:paraId="14458A44" w14:textId="4DAEA2FF" w:rsidR="00C75DF2" w:rsidRDefault="00C75DF2">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Redaction of unauthorised information from encapsulated messages</w:t>
      </w:r>
      <w:r>
        <w:tab/>
      </w:r>
      <w:r>
        <w:fldChar w:fldCharType="begin" w:fldLock="1"/>
      </w:r>
      <w:r>
        <w:instrText xml:space="preserve"> PAGEREF _Toc146207206 \h </w:instrText>
      </w:r>
      <w:r>
        <w:fldChar w:fldCharType="separate"/>
      </w:r>
      <w:r>
        <w:t>231</w:t>
      </w:r>
      <w:r>
        <w:fldChar w:fldCharType="end"/>
      </w:r>
    </w:p>
    <w:p w14:paraId="4AD60521" w14:textId="6BF9E150" w:rsidR="00C75DF2" w:rsidRDefault="00C75DF2">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_Toc146207207 \h </w:instrText>
      </w:r>
      <w:r>
        <w:fldChar w:fldCharType="separate"/>
      </w:r>
      <w:r>
        <w:t>231</w:t>
      </w:r>
      <w:r>
        <w:fldChar w:fldCharType="end"/>
      </w:r>
    </w:p>
    <w:p w14:paraId="0F8FA632" w14:textId="1E2E365D" w:rsidR="00C75DF2" w:rsidRDefault="00C75DF2">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SMS Redaction</w:t>
      </w:r>
      <w:r>
        <w:tab/>
      </w:r>
      <w:r>
        <w:fldChar w:fldCharType="begin" w:fldLock="1"/>
      </w:r>
      <w:r>
        <w:instrText xml:space="preserve"> PAGEREF _Toc146207208 \h </w:instrText>
      </w:r>
      <w:r>
        <w:fldChar w:fldCharType="separate"/>
      </w:r>
      <w:r>
        <w:t>232</w:t>
      </w:r>
      <w:r>
        <w:fldChar w:fldCharType="end"/>
      </w:r>
    </w:p>
    <w:p w14:paraId="14E79286" w14:textId="44891B23" w:rsidR="00C75DF2" w:rsidRDefault="00C75DF2">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fldLock="1"/>
      </w:r>
      <w:r>
        <w:instrText xml:space="preserve"> PAGEREF _Toc146207209 \h </w:instrText>
      </w:r>
      <w:r>
        <w:fldChar w:fldCharType="separate"/>
      </w:r>
      <w:r>
        <w:t>232</w:t>
      </w:r>
      <w:r>
        <w:fldChar w:fldCharType="end"/>
      </w:r>
    </w:p>
    <w:p w14:paraId="12ECE7AA" w14:textId="59587C54" w:rsidR="00C75DF2" w:rsidRDefault="00C75DF2">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_Toc146207210 \h </w:instrText>
      </w:r>
      <w:r>
        <w:fldChar w:fldCharType="separate"/>
      </w:r>
      <w:r>
        <w:t>232</w:t>
      </w:r>
      <w:r>
        <w:fldChar w:fldCharType="end"/>
      </w:r>
    </w:p>
    <w:p w14:paraId="25801517" w14:textId="135F7C6F" w:rsidR="00C75DF2" w:rsidRDefault="00C75DF2">
      <w:pPr>
        <w:pStyle w:val="TOC4"/>
        <w:rPr>
          <w:rFonts w:asciiTheme="minorHAnsi" w:eastAsiaTheme="minorEastAsia" w:hAnsiTheme="minorHAnsi" w:cstheme="minorBidi"/>
          <w:kern w:val="2"/>
          <w:sz w:val="22"/>
          <w:szCs w:val="22"/>
          <w:lang w:eastAsia="en-GB"/>
          <w14:ligatures w14:val="standardContextual"/>
        </w:rPr>
      </w:pPr>
      <w:r>
        <w:t>7.5.1.1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_Toc146207211 \h </w:instrText>
      </w:r>
      <w:r>
        <w:fldChar w:fldCharType="separate"/>
      </w:r>
      <w:r>
        <w:t>232</w:t>
      </w:r>
      <w:r>
        <w:fldChar w:fldCharType="end"/>
      </w:r>
    </w:p>
    <w:p w14:paraId="3DB5CCE7" w14:textId="43B2EC55" w:rsidR="00C75DF2" w:rsidRDefault="00C75DF2">
      <w:pPr>
        <w:pStyle w:val="TOC4"/>
        <w:rPr>
          <w:rFonts w:asciiTheme="minorHAnsi" w:eastAsiaTheme="minorEastAsia" w:hAnsiTheme="minorHAnsi" w:cstheme="minorBidi"/>
          <w:kern w:val="2"/>
          <w:sz w:val="22"/>
          <w:szCs w:val="22"/>
          <w:lang w:eastAsia="en-GB"/>
          <w14:ligatures w14:val="standardContextual"/>
        </w:rPr>
      </w:pPr>
      <w:r>
        <w:t>7.5.1.2</w:t>
      </w:r>
      <w:r>
        <w:rPr>
          <w:rFonts w:asciiTheme="minorHAnsi" w:eastAsiaTheme="minorEastAsia" w:hAnsiTheme="minorHAnsi" w:cstheme="minorBidi"/>
          <w:kern w:val="2"/>
          <w:sz w:val="22"/>
          <w:szCs w:val="22"/>
          <w:lang w:eastAsia="en-GB"/>
          <w14:ligatures w14:val="standardContextual"/>
        </w:rPr>
        <w:tab/>
      </w:r>
      <w:r>
        <w:t>Generating xIRI over LI_X2</w:t>
      </w:r>
      <w:r>
        <w:tab/>
      </w:r>
      <w:r>
        <w:fldChar w:fldCharType="begin" w:fldLock="1"/>
      </w:r>
      <w:r>
        <w:instrText xml:space="preserve"> PAGEREF _Toc146207212 \h </w:instrText>
      </w:r>
      <w:r>
        <w:fldChar w:fldCharType="separate"/>
      </w:r>
      <w:r>
        <w:t>232</w:t>
      </w:r>
      <w:r>
        <w:fldChar w:fldCharType="end"/>
      </w:r>
    </w:p>
    <w:p w14:paraId="02828094" w14:textId="52B868CC" w:rsidR="00C75DF2" w:rsidRDefault="00C75DF2">
      <w:pPr>
        <w:pStyle w:val="TOC4"/>
        <w:rPr>
          <w:rFonts w:asciiTheme="minorHAnsi" w:eastAsiaTheme="minorEastAsia" w:hAnsiTheme="minorHAnsi" w:cstheme="minorBidi"/>
          <w:kern w:val="2"/>
          <w:sz w:val="22"/>
          <w:szCs w:val="22"/>
          <w:lang w:eastAsia="en-GB"/>
          <w14:ligatures w14:val="standardContextual"/>
        </w:rPr>
      </w:pPr>
      <w:r>
        <w:t>7.5.1.3</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_Toc146207213 \h </w:instrText>
      </w:r>
      <w:r>
        <w:fldChar w:fldCharType="separate"/>
      </w:r>
      <w:r>
        <w:t>232</w:t>
      </w:r>
      <w:r>
        <w:fldChar w:fldCharType="end"/>
      </w:r>
    </w:p>
    <w:p w14:paraId="638B6C41" w14:textId="6A03F7E1" w:rsidR="00C75DF2" w:rsidRDefault="00C75DF2">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_Toc146207214 \h </w:instrText>
      </w:r>
      <w:r>
        <w:fldChar w:fldCharType="separate"/>
      </w:r>
      <w:r>
        <w:t>233</w:t>
      </w:r>
      <w:r>
        <w:fldChar w:fldCharType="end"/>
      </w:r>
    </w:p>
    <w:p w14:paraId="76C4E62F" w14:textId="26938722" w:rsidR="00C75DF2" w:rsidRDefault="00C75DF2">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PTC registration</w:t>
      </w:r>
      <w:r>
        <w:tab/>
      </w:r>
      <w:r>
        <w:fldChar w:fldCharType="begin" w:fldLock="1"/>
      </w:r>
      <w:r>
        <w:instrText xml:space="preserve"> PAGEREF _Toc146207215 \h </w:instrText>
      </w:r>
      <w:r>
        <w:fldChar w:fldCharType="separate"/>
      </w:r>
      <w:r>
        <w:t>233</w:t>
      </w:r>
      <w:r>
        <w:fldChar w:fldCharType="end"/>
      </w:r>
    </w:p>
    <w:p w14:paraId="7ABF917B" w14:textId="1687C689" w:rsidR="00C75DF2" w:rsidRDefault="00C75DF2">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PTC session initiation</w:t>
      </w:r>
      <w:r>
        <w:tab/>
      </w:r>
      <w:r>
        <w:fldChar w:fldCharType="begin" w:fldLock="1"/>
      </w:r>
      <w:r>
        <w:instrText xml:space="preserve"> PAGEREF _Toc146207216 \h </w:instrText>
      </w:r>
      <w:r>
        <w:fldChar w:fldCharType="separate"/>
      </w:r>
      <w:r>
        <w:t>233</w:t>
      </w:r>
      <w:r>
        <w:fldChar w:fldCharType="end"/>
      </w:r>
    </w:p>
    <w:p w14:paraId="223D17FE" w14:textId="2CAD634E" w:rsidR="00C75DF2" w:rsidRDefault="00C75DF2">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PTC session abandon attempt</w:t>
      </w:r>
      <w:r>
        <w:tab/>
      </w:r>
      <w:r>
        <w:fldChar w:fldCharType="begin" w:fldLock="1"/>
      </w:r>
      <w:r>
        <w:instrText xml:space="preserve"> PAGEREF _Toc146207217 \h </w:instrText>
      </w:r>
      <w:r>
        <w:fldChar w:fldCharType="separate"/>
      </w:r>
      <w:r>
        <w:t>234</w:t>
      </w:r>
      <w:r>
        <w:fldChar w:fldCharType="end"/>
      </w:r>
    </w:p>
    <w:p w14:paraId="1CCE2BF0" w14:textId="3AB8416D" w:rsidR="00C75DF2" w:rsidRDefault="00C75DF2">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PTC session start</w:t>
      </w:r>
      <w:r>
        <w:tab/>
      </w:r>
      <w:r>
        <w:fldChar w:fldCharType="begin" w:fldLock="1"/>
      </w:r>
      <w:r>
        <w:instrText xml:space="preserve"> PAGEREF _Toc146207218 \h </w:instrText>
      </w:r>
      <w:r>
        <w:fldChar w:fldCharType="separate"/>
      </w:r>
      <w:r>
        <w:t>234</w:t>
      </w:r>
      <w:r>
        <w:fldChar w:fldCharType="end"/>
      </w:r>
    </w:p>
    <w:p w14:paraId="2C7866A9" w14:textId="5DE90FEF" w:rsidR="00C75DF2" w:rsidRDefault="00C75DF2">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PTC session end</w:t>
      </w:r>
      <w:r>
        <w:tab/>
      </w:r>
      <w:r>
        <w:fldChar w:fldCharType="begin" w:fldLock="1"/>
      </w:r>
      <w:r>
        <w:instrText xml:space="preserve"> PAGEREF _Toc146207219 \h </w:instrText>
      </w:r>
      <w:r>
        <w:fldChar w:fldCharType="separate"/>
      </w:r>
      <w:r>
        <w:t>235</w:t>
      </w:r>
      <w:r>
        <w:fldChar w:fldCharType="end"/>
      </w:r>
    </w:p>
    <w:p w14:paraId="22073E62" w14:textId="7B9DF9D5" w:rsidR="00C75DF2" w:rsidRDefault="00C75DF2">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PTC start of interception</w:t>
      </w:r>
      <w:r>
        <w:tab/>
      </w:r>
      <w:r>
        <w:fldChar w:fldCharType="begin" w:fldLock="1"/>
      </w:r>
      <w:r>
        <w:instrText xml:space="preserve"> PAGEREF _Toc146207220 \h </w:instrText>
      </w:r>
      <w:r>
        <w:fldChar w:fldCharType="separate"/>
      </w:r>
      <w:r>
        <w:t>236</w:t>
      </w:r>
      <w:r>
        <w:fldChar w:fldCharType="end"/>
      </w:r>
    </w:p>
    <w:p w14:paraId="0AF0F90A" w14:textId="523F07F7" w:rsidR="00C75DF2" w:rsidRDefault="00C75DF2">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PTC pre-established session</w:t>
      </w:r>
      <w:r>
        <w:tab/>
      </w:r>
      <w:r>
        <w:fldChar w:fldCharType="begin" w:fldLock="1"/>
      </w:r>
      <w:r>
        <w:instrText xml:space="preserve"> PAGEREF _Toc146207221 \h </w:instrText>
      </w:r>
      <w:r>
        <w:fldChar w:fldCharType="separate"/>
      </w:r>
      <w:r>
        <w:t>237</w:t>
      </w:r>
      <w:r>
        <w:fldChar w:fldCharType="end"/>
      </w:r>
    </w:p>
    <w:p w14:paraId="598EBA64" w14:textId="146F1ED1" w:rsidR="00C75DF2" w:rsidRDefault="00C75DF2">
      <w:pPr>
        <w:pStyle w:val="TOC4"/>
        <w:rPr>
          <w:rFonts w:asciiTheme="minorHAnsi" w:eastAsiaTheme="minorEastAsia" w:hAnsiTheme="minorHAnsi" w:cstheme="minorBidi"/>
          <w:kern w:val="2"/>
          <w:sz w:val="22"/>
          <w:szCs w:val="22"/>
          <w:lang w:eastAsia="en-GB"/>
          <w14:ligatures w14:val="standardContextual"/>
        </w:rPr>
      </w:pPr>
      <w:r>
        <w:t>7.5.2.8</w:t>
      </w:r>
      <w:r>
        <w:rPr>
          <w:rFonts w:asciiTheme="minorHAnsi" w:eastAsiaTheme="minorEastAsia" w:hAnsiTheme="minorHAnsi" w:cstheme="minorBidi"/>
          <w:kern w:val="2"/>
          <w:sz w:val="22"/>
          <w:szCs w:val="22"/>
          <w:lang w:eastAsia="en-GB"/>
          <w14:ligatures w14:val="standardContextual"/>
        </w:rPr>
        <w:tab/>
      </w:r>
      <w:r>
        <w:t>PTC instant personal alert</w:t>
      </w:r>
      <w:r>
        <w:tab/>
      </w:r>
      <w:r>
        <w:fldChar w:fldCharType="begin" w:fldLock="1"/>
      </w:r>
      <w:r>
        <w:instrText xml:space="preserve"> PAGEREF _Toc146207222 \h </w:instrText>
      </w:r>
      <w:r>
        <w:fldChar w:fldCharType="separate"/>
      </w:r>
      <w:r>
        <w:t>238</w:t>
      </w:r>
      <w:r>
        <w:fldChar w:fldCharType="end"/>
      </w:r>
    </w:p>
    <w:p w14:paraId="53916C4A" w14:textId="44C12132" w:rsidR="00C75DF2" w:rsidRDefault="00C75DF2">
      <w:pPr>
        <w:pStyle w:val="TOC4"/>
        <w:rPr>
          <w:rFonts w:asciiTheme="minorHAnsi" w:eastAsiaTheme="minorEastAsia" w:hAnsiTheme="minorHAnsi" w:cstheme="minorBidi"/>
          <w:kern w:val="2"/>
          <w:sz w:val="22"/>
          <w:szCs w:val="22"/>
          <w:lang w:eastAsia="en-GB"/>
          <w14:ligatures w14:val="standardContextual"/>
        </w:rPr>
      </w:pPr>
      <w:r>
        <w:t>7.5.2.9</w:t>
      </w:r>
      <w:r>
        <w:rPr>
          <w:rFonts w:asciiTheme="minorHAnsi" w:eastAsiaTheme="minorEastAsia" w:hAnsiTheme="minorHAnsi" w:cstheme="minorBidi"/>
          <w:kern w:val="2"/>
          <w:sz w:val="22"/>
          <w:szCs w:val="22"/>
          <w:lang w:eastAsia="en-GB"/>
          <w14:ligatures w14:val="standardContextual"/>
        </w:rPr>
        <w:tab/>
      </w:r>
      <w:r>
        <w:t>PTC party join</w:t>
      </w:r>
      <w:r>
        <w:tab/>
      </w:r>
      <w:r>
        <w:fldChar w:fldCharType="begin" w:fldLock="1"/>
      </w:r>
      <w:r>
        <w:instrText xml:space="preserve"> PAGEREF _Toc146207223 \h </w:instrText>
      </w:r>
      <w:r>
        <w:fldChar w:fldCharType="separate"/>
      </w:r>
      <w:r>
        <w:t>238</w:t>
      </w:r>
      <w:r>
        <w:fldChar w:fldCharType="end"/>
      </w:r>
    </w:p>
    <w:p w14:paraId="0CF4242F" w14:textId="55D187AF" w:rsidR="00C75DF2" w:rsidRDefault="00C75DF2">
      <w:pPr>
        <w:pStyle w:val="TOC4"/>
        <w:rPr>
          <w:rFonts w:asciiTheme="minorHAnsi" w:eastAsiaTheme="minorEastAsia" w:hAnsiTheme="minorHAnsi" w:cstheme="minorBidi"/>
          <w:kern w:val="2"/>
          <w:sz w:val="22"/>
          <w:szCs w:val="22"/>
          <w:lang w:eastAsia="en-GB"/>
          <w14:ligatures w14:val="standardContextual"/>
        </w:rPr>
      </w:pPr>
      <w:r>
        <w:t>7.5.2.10</w:t>
      </w:r>
      <w:r>
        <w:rPr>
          <w:rFonts w:asciiTheme="minorHAnsi" w:eastAsiaTheme="minorEastAsia" w:hAnsiTheme="minorHAnsi" w:cstheme="minorBidi"/>
          <w:kern w:val="2"/>
          <w:sz w:val="22"/>
          <w:szCs w:val="22"/>
          <w:lang w:eastAsia="en-GB"/>
          <w14:ligatures w14:val="standardContextual"/>
        </w:rPr>
        <w:tab/>
      </w:r>
      <w:r>
        <w:t>PTC party drop</w:t>
      </w:r>
      <w:r>
        <w:tab/>
      </w:r>
      <w:r>
        <w:fldChar w:fldCharType="begin" w:fldLock="1"/>
      </w:r>
      <w:r>
        <w:instrText xml:space="preserve"> PAGEREF _Toc146207224 \h </w:instrText>
      </w:r>
      <w:r>
        <w:fldChar w:fldCharType="separate"/>
      </w:r>
      <w:r>
        <w:t>239</w:t>
      </w:r>
      <w:r>
        <w:fldChar w:fldCharType="end"/>
      </w:r>
    </w:p>
    <w:p w14:paraId="0D1CD5A0" w14:textId="1C3BA339" w:rsidR="00C75DF2" w:rsidRDefault="00C75DF2">
      <w:pPr>
        <w:pStyle w:val="TOC4"/>
        <w:rPr>
          <w:rFonts w:asciiTheme="minorHAnsi" w:eastAsiaTheme="minorEastAsia" w:hAnsiTheme="minorHAnsi" w:cstheme="minorBidi"/>
          <w:kern w:val="2"/>
          <w:sz w:val="22"/>
          <w:szCs w:val="22"/>
          <w:lang w:eastAsia="en-GB"/>
          <w14:ligatures w14:val="standardContextual"/>
        </w:rPr>
      </w:pPr>
      <w:r>
        <w:t>7.5.2.11</w:t>
      </w:r>
      <w:r>
        <w:rPr>
          <w:rFonts w:asciiTheme="minorHAnsi" w:eastAsiaTheme="minorEastAsia" w:hAnsiTheme="minorHAnsi" w:cstheme="minorBidi"/>
          <w:kern w:val="2"/>
          <w:sz w:val="22"/>
          <w:szCs w:val="22"/>
          <w:lang w:eastAsia="en-GB"/>
          <w14:ligatures w14:val="standardContextual"/>
        </w:rPr>
        <w:tab/>
      </w:r>
      <w:r>
        <w:t>PTC party hold</w:t>
      </w:r>
      <w:r>
        <w:tab/>
      </w:r>
      <w:r>
        <w:fldChar w:fldCharType="begin" w:fldLock="1"/>
      </w:r>
      <w:r>
        <w:instrText xml:space="preserve"> PAGEREF _Toc146207225 \h </w:instrText>
      </w:r>
      <w:r>
        <w:fldChar w:fldCharType="separate"/>
      </w:r>
      <w:r>
        <w:t>239</w:t>
      </w:r>
      <w:r>
        <w:fldChar w:fldCharType="end"/>
      </w:r>
    </w:p>
    <w:p w14:paraId="263C1798" w14:textId="486A544B" w:rsidR="00C75DF2" w:rsidRDefault="00C75DF2">
      <w:pPr>
        <w:pStyle w:val="TOC4"/>
        <w:rPr>
          <w:rFonts w:asciiTheme="minorHAnsi" w:eastAsiaTheme="minorEastAsia" w:hAnsiTheme="minorHAnsi" w:cstheme="minorBidi"/>
          <w:kern w:val="2"/>
          <w:sz w:val="22"/>
          <w:szCs w:val="22"/>
          <w:lang w:eastAsia="en-GB"/>
          <w14:ligatures w14:val="standardContextual"/>
        </w:rPr>
      </w:pPr>
      <w:r>
        <w:t>7.5.2.12</w:t>
      </w:r>
      <w:r>
        <w:rPr>
          <w:rFonts w:asciiTheme="minorHAnsi" w:eastAsiaTheme="minorEastAsia" w:hAnsiTheme="minorHAnsi" w:cstheme="minorBidi"/>
          <w:kern w:val="2"/>
          <w:sz w:val="22"/>
          <w:szCs w:val="22"/>
          <w:lang w:eastAsia="en-GB"/>
          <w14:ligatures w14:val="standardContextual"/>
        </w:rPr>
        <w:tab/>
      </w:r>
      <w:r>
        <w:t>PTC media modification</w:t>
      </w:r>
      <w:r>
        <w:tab/>
      </w:r>
      <w:r>
        <w:fldChar w:fldCharType="begin" w:fldLock="1"/>
      </w:r>
      <w:r>
        <w:instrText xml:space="preserve"> PAGEREF _Toc146207226 \h </w:instrText>
      </w:r>
      <w:r>
        <w:fldChar w:fldCharType="separate"/>
      </w:r>
      <w:r>
        <w:t>240</w:t>
      </w:r>
      <w:r>
        <w:fldChar w:fldCharType="end"/>
      </w:r>
    </w:p>
    <w:p w14:paraId="6A61EC19" w14:textId="3659187D" w:rsidR="00C75DF2" w:rsidRDefault="00C75DF2">
      <w:pPr>
        <w:pStyle w:val="TOC4"/>
        <w:rPr>
          <w:rFonts w:asciiTheme="minorHAnsi" w:eastAsiaTheme="minorEastAsia" w:hAnsiTheme="minorHAnsi" w:cstheme="minorBidi"/>
          <w:kern w:val="2"/>
          <w:sz w:val="22"/>
          <w:szCs w:val="22"/>
          <w:lang w:eastAsia="en-GB"/>
          <w14:ligatures w14:val="standardContextual"/>
        </w:rPr>
      </w:pPr>
      <w:r>
        <w:t>7.5.2.13</w:t>
      </w:r>
      <w:r>
        <w:rPr>
          <w:rFonts w:asciiTheme="minorHAnsi" w:eastAsiaTheme="minorEastAsia" w:hAnsiTheme="minorHAnsi" w:cstheme="minorBidi"/>
          <w:kern w:val="2"/>
          <w:sz w:val="22"/>
          <w:szCs w:val="22"/>
          <w:lang w:eastAsia="en-GB"/>
          <w14:ligatures w14:val="standardContextual"/>
        </w:rPr>
        <w:tab/>
      </w:r>
      <w:r>
        <w:t>PTC group advertisement</w:t>
      </w:r>
      <w:r>
        <w:tab/>
      </w:r>
      <w:r>
        <w:fldChar w:fldCharType="begin" w:fldLock="1"/>
      </w:r>
      <w:r>
        <w:instrText xml:space="preserve"> PAGEREF _Toc146207227 \h </w:instrText>
      </w:r>
      <w:r>
        <w:fldChar w:fldCharType="separate"/>
      </w:r>
      <w:r>
        <w:t>240</w:t>
      </w:r>
      <w:r>
        <w:fldChar w:fldCharType="end"/>
      </w:r>
    </w:p>
    <w:p w14:paraId="49AB58AB" w14:textId="0477CDCA" w:rsidR="00C75DF2" w:rsidRDefault="00C75DF2">
      <w:pPr>
        <w:pStyle w:val="TOC4"/>
        <w:rPr>
          <w:rFonts w:asciiTheme="minorHAnsi" w:eastAsiaTheme="minorEastAsia" w:hAnsiTheme="minorHAnsi" w:cstheme="minorBidi"/>
          <w:kern w:val="2"/>
          <w:sz w:val="22"/>
          <w:szCs w:val="22"/>
          <w:lang w:eastAsia="en-GB"/>
          <w14:ligatures w14:val="standardContextual"/>
        </w:rPr>
      </w:pPr>
      <w:r>
        <w:t>7.5.2.14</w:t>
      </w:r>
      <w:r>
        <w:rPr>
          <w:rFonts w:asciiTheme="minorHAnsi" w:eastAsiaTheme="minorEastAsia" w:hAnsiTheme="minorHAnsi" w:cstheme="minorBidi"/>
          <w:kern w:val="2"/>
          <w:sz w:val="22"/>
          <w:szCs w:val="22"/>
          <w:lang w:eastAsia="en-GB"/>
          <w14:ligatures w14:val="standardContextual"/>
        </w:rPr>
        <w:tab/>
      </w:r>
      <w:r>
        <w:t>PTC floor control</w:t>
      </w:r>
      <w:r>
        <w:tab/>
      </w:r>
      <w:r>
        <w:fldChar w:fldCharType="begin" w:fldLock="1"/>
      </w:r>
      <w:r>
        <w:instrText xml:space="preserve"> PAGEREF _Toc146207228 \h </w:instrText>
      </w:r>
      <w:r>
        <w:fldChar w:fldCharType="separate"/>
      </w:r>
      <w:r>
        <w:t>241</w:t>
      </w:r>
      <w:r>
        <w:fldChar w:fldCharType="end"/>
      </w:r>
    </w:p>
    <w:p w14:paraId="4D756CF0" w14:textId="79D759ED" w:rsidR="00C75DF2" w:rsidRDefault="00C75DF2">
      <w:pPr>
        <w:pStyle w:val="TOC4"/>
        <w:rPr>
          <w:rFonts w:asciiTheme="minorHAnsi" w:eastAsiaTheme="minorEastAsia" w:hAnsiTheme="minorHAnsi" w:cstheme="minorBidi"/>
          <w:kern w:val="2"/>
          <w:sz w:val="22"/>
          <w:szCs w:val="22"/>
          <w:lang w:eastAsia="en-GB"/>
          <w14:ligatures w14:val="standardContextual"/>
        </w:rPr>
      </w:pPr>
      <w:r>
        <w:t>7.5.2.15</w:t>
      </w:r>
      <w:r>
        <w:rPr>
          <w:rFonts w:asciiTheme="minorHAnsi" w:eastAsiaTheme="minorEastAsia" w:hAnsiTheme="minorHAnsi" w:cstheme="minorBidi"/>
          <w:kern w:val="2"/>
          <w:sz w:val="22"/>
          <w:szCs w:val="22"/>
          <w:lang w:eastAsia="en-GB"/>
          <w14:ligatures w14:val="standardContextual"/>
        </w:rPr>
        <w:tab/>
      </w:r>
      <w:r>
        <w:t>PTC target presence</w:t>
      </w:r>
      <w:r>
        <w:tab/>
      </w:r>
      <w:r>
        <w:fldChar w:fldCharType="begin" w:fldLock="1"/>
      </w:r>
      <w:r>
        <w:instrText xml:space="preserve"> PAGEREF _Toc146207229 \h </w:instrText>
      </w:r>
      <w:r>
        <w:fldChar w:fldCharType="separate"/>
      </w:r>
      <w:r>
        <w:t>242</w:t>
      </w:r>
      <w:r>
        <w:fldChar w:fldCharType="end"/>
      </w:r>
    </w:p>
    <w:p w14:paraId="2CE124B5" w14:textId="687B1B20" w:rsidR="00C75DF2" w:rsidRDefault="00C75DF2">
      <w:pPr>
        <w:pStyle w:val="TOC4"/>
        <w:rPr>
          <w:rFonts w:asciiTheme="minorHAnsi" w:eastAsiaTheme="minorEastAsia" w:hAnsiTheme="minorHAnsi" w:cstheme="minorBidi"/>
          <w:kern w:val="2"/>
          <w:sz w:val="22"/>
          <w:szCs w:val="22"/>
          <w:lang w:eastAsia="en-GB"/>
          <w14:ligatures w14:val="standardContextual"/>
        </w:rPr>
      </w:pPr>
      <w:r>
        <w:t>7.5.2.16</w:t>
      </w:r>
      <w:r>
        <w:rPr>
          <w:rFonts w:asciiTheme="minorHAnsi" w:eastAsiaTheme="minorEastAsia" w:hAnsiTheme="minorHAnsi" w:cstheme="minorBidi"/>
          <w:kern w:val="2"/>
          <w:sz w:val="22"/>
          <w:szCs w:val="22"/>
          <w:lang w:eastAsia="en-GB"/>
          <w14:ligatures w14:val="standardContextual"/>
        </w:rPr>
        <w:tab/>
      </w:r>
      <w:r>
        <w:t>PTC participant presence</w:t>
      </w:r>
      <w:r>
        <w:tab/>
      </w:r>
      <w:r>
        <w:fldChar w:fldCharType="begin" w:fldLock="1"/>
      </w:r>
      <w:r>
        <w:instrText xml:space="preserve"> PAGEREF _Toc146207230 \h </w:instrText>
      </w:r>
      <w:r>
        <w:fldChar w:fldCharType="separate"/>
      </w:r>
      <w:r>
        <w:t>243</w:t>
      </w:r>
      <w:r>
        <w:fldChar w:fldCharType="end"/>
      </w:r>
    </w:p>
    <w:p w14:paraId="5449EE59" w14:textId="311933FB" w:rsidR="00C75DF2" w:rsidRDefault="00C75DF2">
      <w:pPr>
        <w:pStyle w:val="TOC4"/>
        <w:rPr>
          <w:rFonts w:asciiTheme="minorHAnsi" w:eastAsiaTheme="minorEastAsia" w:hAnsiTheme="minorHAnsi" w:cstheme="minorBidi"/>
          <w:kern w:val="2"/>
          <w:sz w:val="22"/>
          <w:szCs w:val="22"/>
          <w:lang w:eastAsia="en-GB"/>
          <w14:ligatures w14:val="standardContextual"/>
        </w:rPr>
      </w:pPr>
      <w:r>
        <w:t>7.5.2.17</w:t>
      </w:r>
      <w:r>
        <w:rPr>
          <w:rFonts w:asciiTheme="minorHAnsi" w:eastAsiaTheme="minorEastAsia" w:hAnsiTheme="minorHAnsi" w:cstheme="minorBidi"/>
          <w:kern w:val="2"/>
          <w:sz w:val="22"/>
          <w:szCs w:val="22"/>
          <w:lang w:eastAsia="en-GB"/>
          <w14:ligatures w14:val="standardContextual"/>
        </w:rPr>
        <w:tab/>
      </w:r>
      <w:r>
        <w:t>PTC list management</w:t>
      </w:r>
      <w:r>
        <w:tab/>
      </w:r>
      <w:r>
        <w:fldChar w:fldCharType="begin" w:fldLock="1"/>
      </w:r>
      <w:r>
        <w:instrText xml:space="preserve"> PAGEREF _Toc146207231 \h </w:instrText>
      </w:r>
      <w:r>
        <w:fldChar w:fldCharType="separate"/>
      </w:r>
      <w:r>
        <w:t>243</w:t>
      </w:r>
      <w:r>
        <w:fldChar w:fldCharType="end"/>
      </w:r>
    </w:p>
    <w:p w14:paraId="3349A7D2" w14:textId="380BF5CF" w:rsidR="00C75DF2" w:rsidRDefault="00C75DF2">
      <w:pPr>
        <w:pStyle w:val="TOC4"/>
        <w:rPr>
          <w:rFonts w:asciiTheme="minorHAnsi" w:eastAsiaTheme="minorEastAsia" w:hAnsiTheme="minorHAnsi" w:cstheme="minorBidi"/>
          <w:kern w:val="2"/>
          <w:sz w:val="22"/>
          <w:szCs w:val="22"/>
          <w:lang w:eastAsia="en-GB"/>
          <w14:ligatures w14:val="standardContextual"/>
        </w:rPr>
      </w:pPr>
      <w:r>
        <w:t>7.5.2.18</w:t>
      </w:r>
      <w:r>
        <w:rPr>
          <w:rFonts w:asciiTheme="minorHAnsi" w:eastAsiaTheme="minorEastAsia" w:hAnsiTheme="minorHAnsi" w:cstheme="minorBidi"/>
          <w:kern w:val="2"/>
          <w:sz w:val="22"/>
          <w:szCs w:val="22"/>
          <w:lang w:eastAsia="en-GB"/>
          <w14:ligatures w14:val="standardContextual"/>
        </w:rPr>
        <w:tab/>
      </w:r>
      <w:r>
        <w:t>PTC access policy</w:t>
      </w:r>
      <w:r>
        <w:tab/>
      </w:r>
      <w:r>
        <w:fldChar w:fldCharType="begin" w:fldLock="1"/>
      </w:r>
      <w:r>
        <w:instrText xml:space="preserve"> PAGEREF _Toc146207232 \h </w:instrText>
      </w:r>
      <w:r>
        <w:fldChar w:fldCharType="separate"/>
      </w:r>
      <w:r>
        <w:t>244</w:t>
      </w:r>
      <w:r>
        <w:fldChar w:fldCharType="end"/>
      </w:r>
    </w:p>
    <w:p w14:paraId="2BB7F4D0" w14:textId="456EBAD8" w:rsidR="00C75DF2" w:rsidRDefault="00C75DF2">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IRI and CC Generation</w:t>
      </w:r>
      <w:r>
        <w:tab/>
      </w:r>
      <w:r>
        <w:fldChar w:fldCharType="begin" w:fldLock="1"/>
      </w:r>
      <w:r>
        <w:instrText xml:space="preserve"> PAGEREF _Toc146207233 \h </w:instrText>
      </w:r>
      <w:r>
        <w:fldChar w:fldCharType="separate"/>
      </w:r>
      <w:r>
        <w:t>245</w:t>
      </w:r>
      <w:r>
        <w:fldChar w:fldCharType="end"/>
      </w:r>
    </w:p>
    <w:p w14:paraId="4B379B04" w14:textId="4F4B9F7A" w:rsidR="00C75DF2" w:rsidRDefault="00C75DF2">
      <w:pPr>
        <w:pStyle w:val="TOC4"/>
        <w:rPr>
          <w:rFonts w:asciiTheme="minorHAnsi" w:eastAsiaTheme="minorEastAsia" w:hAnsiTheme="minorHAnsi" w:cstheme="minorBidi"/>
          <w:kern w:val="2"/>
          <w:sz w:val="22"/>
          <w:szCs w:val="22"/>
          <w:lang w:eastAsia="en-GB"/>
          <w14:ligatures w14:val="standardContextual"/>
        </w:rPr>
      </w:pPr>
      <w:r>
        <w:t>7.5.3.1</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_Toc146207234 \h </w:instrText>
      </w:r>
      <w:r>
        <w:fldChar w:fldCharType="separate"/>
      </w:r>
      <w:r>
        <w:t>245</w:t>
      </w:r>
      <w:r>
        <w:fldChar w:fldCharType="end"/>
      </w:r>
    </w:p>
    <w:p w14:paraId="2F42BEEC" w14:textId="04D5EFEB" w:rsidR="00C75DF2" w:rsidRDefault="00C75DF2">
      <w:pPr>
        <w:pStyle w:val="TOC4"/>
        <w:rPr>
          <w:rFonts w:asciiTheme="minorHAnsi" w:eastAsiaTheme="minorEastAsia" w:hAnsiTheme="minorHAnsi" w:cstheme="minorBidi"/>
          <w:kern w:val="2"/>
          <w:sz w:val="22"/>
          <w:szCs w:val="22"/>
          <w:lang w:eastAsia="en-GB"/>
          <w14:ligatures w14:val="standardContextual"/>
        </w:rPr>
      </w:pPr>
      <w:r>
        <w:t>7.5.3.2</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_Toc146207235 \h </w:instrText>
      </w:r>
      <w:r>
        <w:fldChar w:fldCharType="separate"/>
      </w:r>
      <w:r>
        <w:t>246</w:t>
      </w:r>
      <w:r>
        <w:fldChar w:fldCharType="end"/>
      </w:r>
    </w:p>
    <w:p w14:paraId="2EA32EBD" w14:textId="1A73E06C" w:rsidR="00C75DF2" w:rsidRDefault="00C75DF2">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Identifier Association Reporting</w:t>
      </w:r>
      <w:r>
        <w:tab/>
      </w:r>
      <w:r>
        <w:fldChar w:fldCharType="begin" w:fldLock="1"/>
      </w:r>
      <w:r>
        <w:instrText xml:space="preserve"> PAGEREF _Toc146207236 \h </w:instrText>
      </w:r>
      <w:r>
        <w:fldChar w:fldCharType="separate"/>
      </w:r>
      <w:r>
        <w:t>246</w:t>
      </w:r>
      <w:r>
        <w:fldChar w:fldCharType="end"/>
      </w:r>
    </w:p>
    <w:p w14:paraId="4544DBAE" w14:textId="010B0A98" w:rsidR="00C75DF2" w:rsidRDefault="00C75DF2">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_Toc146207237 \h </w:instrText>
      </w:r>
      <w:r>
        <w:fldChar w:fldCharType="separate"/>
      </w:r>
      <w:r>
        <w:t>246</w:t>
      </w:r>
      <w:r>
        <w:fldChar w:fldCharType="end"/>
      </w:r>
    </w:p>
    <w:p w14:paraId="7DAC85F0" w14:textId="582A5F23" w:rsidR="00C75DF2" w:rsidRDefault="00C75DF2">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ICF</w:t>
      </w:r>
      <w:r>
        <w:tab/>
      </w:r>
      <w:r>
        <w:fldChar w:fldCharType="begin" w:fldLock="1"/>
      </w:r>
      <w:r>
        <w:instrText xml:space="preserve"> PAGEREF _Toc146207238 \h </w:instrText>
      </w:r>
      <w:r>
        <w:fldChar w:fldCharType="separate"/>
      </w:r>
      <w:r>
        <w:t>246</w:t>
      </w:r>
      <w:r>
        <w:fldChar w:fldCharType="end"/>
      </w:r>
    </w:p>
    <w:p w14:paraId="5E9B3F52" w14:textId="4618371D" w:rsidR="00C75DF2" w:rsidRDefault="00C75DF2">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_Toc146207239 \h </w:instrText>
      </w:r>
      <w:r>
        <w:fldChar w:fldCharType="separate"/>
      </w:r>
      <w:r>
        <w:t>246</w:t>
      </w:r>
      <w:r>
        <w:fldChar w:fldCharType="end"/>
      </w:r>
    </w:p>
    <w:p w14:paraId="04D925CD" w14:textId="784F8C1A" w:rsidR="00C75DF2" w:rsidRDefault="00C75DF2">
      <w:pPr>
        <w:pStyle w:val="TOC4"/>
        <w:rPr>
          <w:rFonts w:asciiTheme="minorHAnsi" w:eastAsiaTheme="minorEastAsia" w:hAnsiTheme="minorHAnsi" w:cstheme="minorBidi"/>
          <w:kern w:val="2"/>
          <w:sz w:val="22"/>
          <w:szCs w:val="22"/>
          <w:lang w:eastAsia="en-GB"/>
          <w14:ligatures w14:val="standardContextual"/>
        </w:rPr>
      </w:pPr>
      <w:r>
        <w:t>7.6.2.2</w:t>
      </w:r>
      <w:r>
        <w:rPr>
          <w:rFonts w:asciiTheme="minorHAnsi" w:eastAsiaTheme="minorEastAsia" w:hAnsiTheme="minorHAnsi" w:cstheme="minorBidi"/>
          <w:kern w:val="2"/>
          <w:sz w:val="22"/>
          <w:szCs w:val="22"/>
          <w:lang w:eastAsia="en-GB"/>
          <w14:ligatures w14:val="standardContextual"/>
        </w:rPr>
        <w:tab/>
      </w:r>
      <w:r>
        <w:t>ICF receipt of records over LI_XER</w:t>
      </w:r>
      <w:r>
        <w:tab/>
      </w:r>
      <w:r>
        <w:fldChar w:fldCharType="begin" w:fldLock="1"/>
      </w:r>
      <w:r>
        <w:instrText xml:space="preserve"> PAGEREF _Toc146207240 \h </w:instrText>
      </w:r>
      <w:r>
        <w:fldChar w:fldCharType="separate"/>
      </w:r>
      <w:r>
        <w:t>246</w:t>
      </w:r>
      <w:r>
        <w:fldChar w:fldCharType="end"/>
      </w:r>
    </w:p>
    <w:p w14:paraId="198BEA5D" w14:textId="5A3B2B54" w:rsidR="00C75DF2" w:rsidRDefault="00C75DF2">
      <w:pPr>
        <w:pStyle w:val="TOC4"/>
        <w:rPr>
          <w:rFonts w:asciiTheme="minorHAnsi" w:eastAsiaTheme="minorEastAsia" w:hAnsiTheme="minorHAnsi" w:cstheme="minorBidi"/>
          <w:kern w:val="2"/>
          <w:sz w:val="22"/>
          <w:szCs w:val="22"/>
          <w:lang w:eastAsia="en-GB"/>
          <w14:ligatures w14:val="standardContextual"/>
        </w:rPr>
      </w:pPr>
      <w:r>
        <w:t>7.6.2.3</w:t>
      </w:r>
      <w:r>
        <w:rPr>
          <w:rFonts w:asciiTheme="minorHAnsi" w:eastAsiaTheme="minorEastAsia" w:hAnsiTheme="minorHAnsi" w:cstheme="minorBidi"/>
          <w:kern w:val="2"/>
          <w:sz w:val="22"/>
          <w:szCs w:val="22"/>
          <w:lang w:eastAsia="en-GB"/>
          <w14:ligatures w14:val="standardContextual"/>
        </w:rPr>
        <w:tab/>
      </w:r>
      <w:r>
        <w:t>ICF Query and Response over LI_XQR</w:t>
      </w:r>
      <w:r>
        <w:tab/>
      </w:r>
      <w:r>
        <w:fldChar w:fldCharType="begin" w:fldLock="1"/>
      </w:r>
      <w:r>
        <w:instrText xml:space="preserve"> PAGEREF _Toc146207241 \h </w:instrText>
      </w:r>
      <w:r>
        <w:fldChar w:fldCharType="separate"/>
      </w:r>
      <w:r>
        <w:t>246</w:t>
      </w:r>
      <w:r>
        <w:fldChar w:fldCharType="end"/>
      </w:r>
    </w:p>
    <w:p w14:paraId="27AAB0CD" w14:textId="22736F8C" w:rsidR="00C75DF2" w:rsidRDefault="00C75DF2">
      <w:pPr>
        <w:pStyle w:val="TOC4"/>
        <w:rPr>
          <w:rFonts w:asciiTheme="minorHAnsi" w:eastAsiaTheme="minorEastAsia" w:hAnsiTheme="minorHAnsi" w:cstheme="minorBidi"/>
          <w:kern w:val="2"/>
          <w:sz w:val="22"/>
          <w:szCs w:val="22"/>
          <w:lang w:eastAsia="en-GB"/>
          <w14:ligatures w14:val="standardContextual"/>
        </w:rPr>
      </w:pPr>
      <w:r>
        <w:t>7.6.2.4</w:t>
      </w:r>
      <w:r>
        <w:rPr>
          <w:rFonts w:asciiTheme="minorHAnsi" w:eastAsiaTheme="minorEastAsia" w:hAnsiTheme="minorHAnsi" w:cstheme="minorBidi"/>
          <w:kern w:val="2"/>
          <w:sz w:val="22"/>
          <w:szCs w:val="22"/>
          <w:lang w:eastAsia="en-GB"/>
          <w14:ligatures w14:val="standardContextual"/>
        </w:rPr>
        <w:tab/>
      </w:r>
      <w:r>
        <w:t>ICF Identifier Association Event Handling</w:t>
      </w:r>
      <w:r>
        <w:tab/>
      </w:r>
      <w:r>
        <w:fldChar w:fldCharType="begin" w:fldLock="1"/>
      </w:r>
      <w:r>
        <w:instrText xml:space="preserve"> PAGEREF _Toc146207242 \h </w:instrText>
      </w:r>
      <w:r>
        <w:fldChar w:fldCharType="separate"/>
      </w:r>
      <w:r>
        <w:t>246</w:t>
      </w:r>
      <w:r>
        <w:fldChar w:fldCharType="end"/>
      </w:r>
    </w:p>
    <w:p w14:paraId="5A4D7918" w14:textId="5DC13473" w:rsidR="00C75DF2" w:rsidRDefault="00C75DF2">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IQF</w:t>
      </w:r>
      <w:r>
        <w:tab/>
      </w:r>
      <w:r>
        <w:fldChar w:fldCharType="begin" w:fldLock="1"/>
      </w:r>
      <w:r>
        <w:instrText xml:space="preserve"> PAGEREF _Toc146207243 \h </w:instrText>
      </w:r>
      <w:r>
        <w:fldChar w:fldCharType="separate"/>
      </w:r>
      <w:r>
        <w:t>247</w:t>
      </w:r>
      <w:r>
        <w:fldChar w:fldCharType="end"/>
      </w:r>
    </w:p>
    <w:p w14:paraId="692B78A4" w14:textId="3465DC1F" w:rsidR="00C75DF2" w:rsidRDefault="00C75DF2">
      <w:pPr>
        <w:pStyle w:val="TOC4"/>
        <w:rPr>
          <w:rFonts w:asciiTheme="minorHAnsi" w:eastAsiaTheme="minorEastAsia" w:hAnsiTheme="minorHAnsi" w:cstheme="minorBidi"/>
          <w:kern w:val="2"/>
          <w:sz w:val="22"/>
          <w:szCs w:val="22"/>
          <w:lang w:eastAsia="en-GB"/>
          <w14:ligatures w14:val="standardContextual"/>
        </w:rPr>
      </w:pPr>
      <w:r>
        <w:t>7.6.3.1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_Toc146207244 \h </w:instrText>
      </w:r>
      <w:r>
        <w:fldChar w:fldCharType="separate"/>
      </w:r>
      <w:r>
        <w:t>247</w:t>
      </w:r>
      <w:r>
        <w:fldChar w:fldCharType="end"/>
      </w:r>
    </w:p>
    <w:p w14:paraId="43C00D23" w14:textId="7F02B810" w:rsidR="00C75DF2" w:rsidRDefault="00C75DF2">
      <w:pPr>
        <w:pStyle w:val="TOC4"/>
        <w:rPr>
          <w:rFonts w:asciiTheme="minorHAnsi" w:eastAsiaTheme="minorEastAsia" w:hAnsiTheme="minorHAnsi" w:cstheme="minorBidi"/>
          <w:kern w:val="2"/>
          <w:sz w:val="22"/>
          <w:szCs w:val="22"/>
          <w:lang w:eastAsia="en-GB"/>
          <w14:ligatures w14:val="standardContextual"/>
        </w:rPr>
      </w:pPr>
      <w:r>
        <w:t>7.6.3.2</w:t>
      </w:r>
      <w:r>
        <w:rPr>
          <w:rFonts w:asciiTheme="minorHAnsi" w:eastAsiaTheme="minorEastAsia" w:hAnsiTheme="minorHAnsi" w:cstheme="minorBidi"/>
          <w:kern w:val="2"/>
          <w:sz w:val="22"/>
          <w:szCs w:val="22"/>
          <w:lang w:eastAsia="en-GB"/>
          <w14:ligatures w14:val="standardContextual"/>
        </w:rPr>
        <w:tab/>
      </w:r>
      <w:r>
        <w:t>IQF Query and Response over LI_HIQR</w:t>
      </w:r>
      <w:r>
        <w:tab/>
      </w:r>
      <w:r>
        <w:fldChar w:fldCharType="begin" w:fldLock="1"/>
      </w:r>
      <w:r>
        <w:instrText xml:space="preserve"> PAGEREF _Toc146207245 \h </w:instrText>
      </w:r>
      <w:r>
        <w:fldChar w:fldCharType="separate"/>
      </w:r>
      <w:r>
        <w:t>248</w:t>
      </w:r>
      <w:r>
        <w:fldChar w:fldCharType="end"/>
      </w:r>
    </w:p>
    <w:p w14:paraId="39C4BE39" w14:textId="51649E08" w:rsidR="00C75DF2" w:rsidRDefault="00C75DF2">
      <w:pPr>
        <w:pStyle w:val="TOC4"/>
        <w:rPr>
          <w:rFonts w:asciiTheme="minorHAnsi" w:eastAsiaTheme="minorEastAsia" w:hAnsiTheme="minorHAnsi" w:cstheme="minorBidi"/>
          <w:kern w:val="2"/>
          <w:sz w:val="22"/>
          <w:szCs w:val="22"/>
          <w:lang w:eastAsia="en-GB"/>
          <w14:ligatures w14:val="standardContextual"/>
        </w:rPr>
      </w:pPr>
      <w:r>
        <w:t>7.6.3.3</w:t>
      </w:r>
      <w:r>
        <w:rPr>
          <w:rFonts w:asciiTheme="minorHAnsi" w:eastAsiaTheme="minorEastAsia" w:hAnsiTheme="minorHAnsi" w:cstheme="minorBidi"/>
          <w:kern w:val="2"/>
          <w:sz w:val="22"/>
          <w:szCs w:val="22"/>
          <w:lang w:eastAsia="en-GB"/>
          <w14:ligatures w14:val="standardContextual"/>
        </w:rPr>
        <w:tab/>
      </w:r>
      <w:r>
        <w:t>IQF Query and Response over LI_XQR</w:t>
      </w:r>
      <w:r>
        <w:tab/>
      </w:r>
      <w:r>
        <w:fldChar w:fldCharType="begin" w:fldLock="1"/>
      </w:r>
      <w:r>
        <w:instrText xml:space="preserve"> PAGEREF _Toc146207246 \h </w:instrText>
      </w:r>
      <w:r>
        <w:fldChar w:fldCharType="separate"/>
      </w:r>
      <w:r>
        <w:t>248</w:t>
      </w:r>
      <w:r>
        <w:fldChar w:fldCharType="end"/>
      </w:r>
    </w:p>
    <w:p w14:paraId="4BC267A0" w14:textId="0D7A12E7" w:rsidR="00C75DF2" w:rsidRDefault="00C75DF2">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fldLock="1"/>
      </w:r>
      <w:r>
        <w:instrText xml:space="preserve"> PAGEREF _Toc146207247 \h </w:instrText>
      </w:r>
      <w:r>
        <w:fldChar w:fldCharType="separate"/>
      </w:r>
      <w:r>
        <w:t>248</w:t>
      </w:r>
      <w:r>
        <w:fldChar w:fldCharType="end"/>
      </w:r>
    </w:p>
    <w:p w14:paraId="7C0E3392" w14:textId="41902273" w:rsidR="00C75DF2" w:rsidRDefault="00C75DF2">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_Toc146207248 \h </w:instrText>
      </w:r>
      <w:r>
        <w:fldChar w:fldCharType="separate"/>
      </w:r>
      <w:r>
        <w:t>248</w:t>
      </w:r>
      <w:r>
        <w:fldChar w:fldCharType="end"/>
      </w:r>
    </w:p>
    <w:p w14:paraId="47DD6F0F" w14:textId="77D0F434" w:rsidR="00C75DF2" w:rsidRDefault="00C75DF2">
      <w:pPr>
        <w:pStyle w:val="TOC4"/>
        <w:rPr>
          <w:rFonts w:asciiTheme="minorHAnsi" w:eastAsiaTheme="minorEastAsia" w:hAnsiTheme="minorHAnsi" w:cstheme="minorBidi"/>
          <w:kern w:val="2"/>
          <w:sz w:val="22"/>
          <w:szCs w:val="22"/>
          <w:lang w:eastAsia="en-GB"/>
          <w14:ligatures w14:val="standardContextual"/>
        </w:rPr>
      </w:pPr>
      <w:r>
        <w:t>7.7.1.1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_Toc146207249 \h </w:instrText>
      </w:r>
      <w:r>
        <w:fldChar w:fldCharType="separate"/>
      </w:r>
      <w:r>
        <w:t>248</w:t>
      </w:r>
      <w:r>
        <w:fldChar w:fldCharType="end"/>
      </w:r>
    </w:p>
    <w:p w14:paraId="14FA7894" w14:textId="76A680D0" w:rsidR="00C75DF2" w:rsidRDefault="00C75DF2">
      <w:pPr>
        <w:pStyle w:val="TOC4"/>
        <w:rPr>
          <w:rFonts w:asciiTheme="minorHAnsi" w:eastAsiaTheme="minorEastAsia" w:hAnsiTheme="minorHAnsi" w:cstheme="minorBidi"/>
          <w:kern w:val="2"/>
          <w:sz w:val="22"/>
          <w:szCs w:val="22"/>
          <w:lang w:eastAsia="en-GB"/>
          <w14:ligatures w14:val="standardContextual"/>
        </w:rPr>
      </w:pPr>
      <w:r>
        <w:t>7.7.1.2</w:t>
      </w:r>
      <w:r>
        <w:rPr>
          <w:rFonts w:asciiTheme="minorHAnsi" w:eastAsiaTheme="minorEastAsia" w:hAnsiTheme="minorHAnsi" w:cstheme="minorBidi"/>
          <w:kern w:val="2"/>
          <w:sz w:val="22"/>
          <w:szCs w:val="22"/>
          <w:lang w:eastAsia="en-GB"/>
          <w14:ligatures w14:val="standardContextual"/>
        </w:rPr>
        <w:tab/>
      </w:r>
      <w:r w:rsidRPr="00F86205">
        <w:rPr>
          <w:rFonts w:cs="Arial"/>
        </w:rPr>
        <w:t>Provisioning of the IRI-POI and CC-POI in NEF</w:t>
      </w:r>
      <w:r>
        <w:tab/>
      </w:r>
      <w:r>
        <w:fldChar w:fldCharType="begin" w:fldLock="1"/>
      </w:r>
      <w:r>
        <w:instrText xml:space="preserve"> PAGEREF _Toc146207250 \h </w:instrText>
      </w:r>
      <w:r>
        <w:fldChar w:fldCharType="separate"/>
      </w:r>
      <w:r>
        <w:t>248</w:t>
      </w:r>
      <w:r>
        <w:fldChar w:fldCharType="end"/>
      </w:r>
    </w:p>
    <w:p w14:paraId="67F08F58" w14:textId="2CDA747B" w:rsidR="00C75DF2" w:rsidRDefault="00C75DF2">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LI for NIDD using NEF</w:t>
      </w:r>
      <w:r>
        <w:tab/>
      </w:r>
      <w:r>
        <w:fldChar w:fldCharType="begin" w:fldLock="1"/>
      </w:r>
      <w:r>
        <w:instrText xml:space="preserve"> PAGEREF _Toc146207251 \h </w:instrText>
      </w:r>
      <w:r>
        <w:fldChar w:fldCharType="separate"/>
      </w:r>
      <w:r>
        <w:t>249</w:t>
      </w:r>
      <w:r>
        <w:fldChar w:fldCharType="end"/>
      </w:r>
    </w:p>
    <w:p w14:paraId="12B80B0C" w14:textId="71C4F4C7" w:rsidR="00C75DF2" w:rsidRDefault="00C75DF2">
      <w:pPr>
        <w:pStyle w:val="TOC4"/>
        <w:rPr>
          <w:rFonts w:asciiTheme="minorHAnsi" w:eastAsiaTheme="minorEastAsia" w:hAnsiTheme="minorHAnsi" w:cstheme="minorBidi"/>
          <w:kern w:val="2"/>
          <w:sz w:val="22"/>
          <w:szCs w:val="22"/>
          <w:lang w:eastAsia="en-GB"/>
          <w14:ligatures w14:val="standardContextual"/>
        </w:rPr>
      </w:pPr>
      <w:r>
        <w:t>7.7.2.1</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xIRI at IRI-POI in NEF over LI_X2</w:t>
      </w:r>
      <w:r>
        <w:tab/>
      </w:r>
      <w:r>
        <w:fldChar w:fldCharType="begin" w:fldLock="1"/>
      </w:r>
      <w:r>
        <w:instrText xml:space="preserve"> PAGEREF _Toc146207252 \h </w:instrText>
      </w:r>
      <w:r>
        <w:fldChar w:fldCharType="separate"/>
      </w:r>
      <w:r>
        <w:t>249</w:t>
      </w:r>
      <w:r>
        <w:fldChar w:fldCharType="end"/>
      </w:r>
    </w:p>
    <w:p w14:paraId="398C8A4D" w14:textId="0AF203EF" w:rsidR="00C75DF2" w:rsidRDefault="00C75DF2">
      <w:pPr>
        <w:pStyle w:val="TOC5"/>
        <w:rPr>
          <w:rFonts w:asciiTheme="minorHAnsi" w:eastAsiaTheme="minorEastAsia" w:hAnsiTheme="minorHAnsi" w:cstheme="minorBidi"/>
          <w:kern w:val="2"/>
          <w:sz w:val="22"/>
          <w:szCs w:val="22"/>
          <w:lang w:eastAsia="en-GB"/>
          <w14:ligatures w14:val="standardContextual"/>
        </w:rPr>
      </w:pPr>
      <w:r>
        <w:t>7.7.2.1.1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_Toc146207253 \h </w:instrText>
      </w:r>
      <w:r>
        <w:fldChar w:fldCharType="separate"/>
      </w:r>
      <w:r>
        <w:t>249</w:t>
      </w:r>
      <w:r>
        <w:fldChar w:fldCharType="end"/>
      </w:r>
    </w:p>
    <w:p w14:paraId="5FA275A0" w14:textId="2A9C6CA4" w:rsidR="00C75DF2" w:rsidRDefault="00C75DF2">
      <w:pPr>
        <w:pStyle w:val="TOC5"/>
        <w:rPr>
          <w:rFonts w:asciiTheme="minorHAnsi" w:eastAsiaTheme="minorEastAsia" w:hAnsiTheme="minorHAnsi" w:cstheme="minorBidi"/>
          <w:kern w:val="2"/>
          <w:sz w:val="22"/>
          <w:szCs w:val="22"/>
          <w:lang w:eastAsia="en-GB"/>
          <w14:ligatures w14:val="standardContextual"/>
        </w:rPr>
      </w:pPr>
      <w:r>
        <w:t>7.7.2.1.2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_Toc146207254 \h </w:instrText>
      </w:r>
      <w:r>
        <w:fldChar w:fldCharType="separate"/>
      </w:r>
      <w:r>
        <w:t>249</w:t>
      </w:r>
      <w:r>
        <w:fldChar w:fldCharType="end"/>
      </w:r>
    </w:p>
    <w:p w14:paraId="76876A2A" w14:textId="6E232EA4" w:rsidR="00C75DF2" w:rsidRDefault="00C75DF2">
      <w:pPr>
        <w:pStyle w:val="TOC5"/>
        <w:rPr>
          <w:rFonts w:asciiTheme="minorHAnsi" w:eastAsiaTheme="minorEastAsia" w:hAnsiTheme="minorHAnsi" w:cstheme="minorBidi"/>
          <w:kern w:val="2"/>
          <w:sz w:val="22"/>
          <w:szCs w:val="22"/>
          <w:lang w:eastAsia="en-GB"/>
          <w14:ligatures w14:val="standardContextual"/>
        </w:rPr>
      </w:pPr>
      <w:r>
        <w:t>7.7.2.1.3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_Toc146207255 \h </w:instrText>
      </w:r>
      <w:r>
        <w:fldChar w:fldCharType="separate"/>
      </w:r>
      <w:r>
        <w:t>249</w:t>
      </w:r>
      <w:r>
        <w:fldChar w:fldCharType="end"/>
      </w:r>
    </w:p>
    <w:p w14:paraId="4400D4CE" w14:textId="0C13E245" w:rsidR="00C75DF2" w:rsidRDefault="00C75DF2">
      <w:pPr>
        <w:pStyle w:val="TOC5"/>
        <w:rPr>
          <w:rFonts w:asciiTheme="minorHAnsi" w:eastAsiaTheme="minorEastAsia" w:hAnsiTheme="minorHAnsi" w:cstheme="minorBidi"/>
          <w:kern w:val="2"/>
          <w:sz w:val="22"/>
          <w:szCs w:val="22"/>
          <w:lang w:eastAsia="en-GB"/>
          <w14:ligatures w14:val="standardContextual"/>
        </w:rPr>
      </w:pPr>
      <w:r>
        <w:t>7.7.2.1.4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_Toc146207256 \h </w:instrText>
      </w:r>
      <w:r>
        <w:fldChar w:fldCharType="separate"/>
      </w:r>
      <w:r>
        <w:t>250</w:t>
      </w:r>
      <w:r>
        <w:fldChar w:fldCharType="end"/>
      </w:r>
    </w:p>
    <w:p w14:paraId="6EF0ACF0" w14:textId="2201B57A" w:rsidR="00C75DF2" w:rsidRDefault="00C75DF2">
      <w:pPr>
        <w:pStyle w:val="TOC5"/>
        <w:rPr>
          <w:rFonts w:asciiTheme="minorHAnsi" w:eastAsiaTheme="minorEastAsia" w:hAnsiTheme="minorHAnsi" w:cstheme="minorBidi"/>
          <w:kern w:val="2"/>
          <w:sz w:val="22"/>
          <w:szCs w:val="22"/>
          <w:lang w:eastAsia="en-GB"/>
          <w14:ligatures w14:val="standardContextual"/>
        </w:rPr>
      </w:pPr>
      <w:r>
        <w:t>7.7.2.1.5</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fldLock="1"/>
      </w:r>
      <w:r>
        <w:instrText xml:space="preserve"> PAGEREF _Toc146207257 \h </w:instrText>
      </w:r>
      <w:r>
        <w:fldChar w:fldCharType="separate"/>
      </w:r>
      <w:r>
        <w:t>250</w:t>
      </w:r>
      <w:r>
        <w:fldChar w:fldCharType="end"/>
      </w:r>
    </w:p>
    <w:p w14:paraId="222765AE" w14:textId="54F0125A" w:rsidR="00C75DF2" w:rsidRDefault="00C75DF2">
      <w:pPr>
        <w:pStyle w:val="TOC5"/>
        <w:rPr>
          <w:rFonts w:asciiTheme="minorHAnsi" w:eastAsiaTheme="minorEastAsia" w:hAnsiTheme="minorHAnsi" w:cstheme="minorBidi"/>
          <w:kern w:val="2"/>
          <w:sz w:val="22"/>
          <w:szCs w:val="22"/>
          <w:lang w:eastAsia="en-GB"/>
          <w14:ligatures w14:val="standardContextual"/>
        </w:rPr>
      </w:pPr>
      <w:r>
        <w:t>7.7.2.1.6</w:t>
      </w:r>
      <w:r>
        <w:rPr>
          <w:rFonts w:asciiTheme="minorHAnsi" w:eastAsiaTheme="minorEastAsia" w:hAnsiTheme="minorHAnsi" w:cstheme="minorBidi"/>
          <w:kern w:val="2"/>
          <w:sz w:val="22"/>
          <w:szCs w:val="22"/>
          <w:lang w:eastAsia="en-GB"/>
          <w14:ligatures w14:val="standardContextual"/>
        </w:rPr>
        <w:tab/>
      </w:r>
      <w:r w:rsidRPr="00F86205">
        <w:rPr>
          <w:rFonts w:cs="Arial"/>
        </w:rPr>
        <w:t>Start of interception with established PDU session</w:t>
      </w:r>
      <w:r>
        <w:tab/>
      </w:r>
      <w:r>
        <w:fldChar w:fldCharType="begin" w:fldLock="1"/>
      </w:r>
      <w:r>
        <w:instrText xml:space="preserve"> PAGEREF _Toc146207258 \h </w:instrText>
      </w:r>
      <w:r>
        <w:fldChar w:fldCharType="separate"/>
      </w:r>
      <w:r>
        <w:t>251</w:t>
      </w:r>
      <w:r>
        <w:fldChar w:fldCharType="end"/>
      </w:r>
    </w:p>
    <w:p w14:paraId="5C748CAA" w14:textId="7847B2E3" w:rsidR="00C75DF2" w:rsidRDefault="00C75DF2">
      <w:pPr>
        <w:pStyle w:val="TOC4"/>
        <w:rPr>
          <w:rFonts w:asciiTheme="minorHAnsi" w:eastAsiaTheme="minorEastAsia" w:hAnsiTheme="minorHAnsi" w:cstheme="minorBidi"/>
          <w:kern w:val="2"/>
          <w:sz w:val="22"/>
          <w:szCs w:val="22"/>
          <w:lang w:eastAsia="en-GB"/>
          <w14:ligatures w14:val="standardContextual"/>
        </w:rPr>
      </w:pPr>
      <w:r>
        <w:t>7.7.2.2</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xCC at CC-POI in NEF over LI_X3</w:t>
      </w:r>
      <w:r>
        <w:tab/>
      </w:r>
      <w:r>
        <w:fldChar w:fldCharType="begin" w:fldLock="1"/>
      </w:r>
      <w:r>
        <w:instrText xml:space="preserve"> PAGEREF _Toc146207259 \h </w:instrText>
      </w:r>
      <w:r>
        <w:fldChar w:fldCharType="separate"/>
      </w:r>
      <w:r>
        <w:t>251</w:t>
      </w:r>
      <w:r>
        <w:fldChar w:fldCharType="end"/>
      </w:r>
    </w:p>
    <w:p w14:paraId="7E454865" w14:textId="78B50658" w:rsidR="00C75DF2" w:rsidRDefault="00C75DF2">
      <w:pPr>
        <w:pStyle w:val="TOC4"/>
        <w:rPr>
          <w:rFonts w:asciiTheme="minorHAnsi" w:eastAsiaTheme="minorEastAsia" w:hAnsiTheme="minorHAnsi" w:cstheme="minorBidi"/>
          <w:kern w:val="2"/>
          <w:sz w:val="22"/>
          <w:szCs w:val="22"/>
          <w:lang w:eastAsia="en-GB"/>
          <w14:ligatures w14:val="standardContextual"/>
        </w:rPr>
      </w:pPr>
      <w:r>
        <w:t>7.7.2.3</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IRI over LI_HI2</w:t>
      </w:r>
      <w:r>
        <w:tab/>
      </w:r>
      <w:r>
        <w:fldChar w:fldCharType="begin" w:fldLock="1"/>
      </w:r>
      <w:r>
        <w:instrText xml:space="preserve"> PAGEREF _Toc146207260 \h </w:instrText>
      </w:r>
      <w:r>
        <w:fldChar w:fldCharType="separate"/>
      </w:r>
      <w:r>
        <w:t>252</w:t>
      </w:r>
      <w:r>
        <w:fldChar w:fldCharType="end"/>
      </w:r>
    </w:p>
    <w:p w14:paraId="42F74772" w14:textId="3F264AA5" w:rsidR="00C75DF2" w:rsidRDefault="00C75DF2">
      <w:pPr>
        <w:pStyle w:val="TOC4"/>
        <w:rPr>
          <w:rFonts w:asciiTheme="minorHAnsi" w:eastAsiaTheme="minorEastAsia" w:hAnsiTheme="minorHAnsi" w:cstheme="minorBidi"/>
          <w:kern w:val="2"/>
          <w:sz w:val="22"/>
          <w:szCs w:val="22"/>
          <w:lang w:eastAsia="en-GB"/>
          <w14:ligatures w14:val="standardContextual"/>
        </w:rPr>
      </w:pPr>
      <w:r>
        <w:t>7.7.2.4</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CC over LI_HI3</w:t>
      </w:r>
      <w:r>
        <w:tab/>
      </w:r>
      <w:r>
        <w:fldChar w:fldCharType="begin" w:fldLock="1"/>
      </w:r>
      <w:r>
        <w:instrText xml:space="preserve"> PAGEREF _Toc146207261 \h </w:instrText>
      </w:r>
      <w:r>
        <w:fldChar w:fldCharType="separate"/>
      </w:r>
      <w:r>
        <w:t>252</w:t>
      </w:r>
      <w:r>
        <w:fldChar w:fldCharType="end"/>
      </w:r>
    </w:p>
    <w:p w14:paraId="237CCAE4" w14:textId="71C0B14C" w:rsidR="00C75DF2" w:rsidRDefault="00C75DF2">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_Toc146207262 \h </w:instrText>
      </w:r>
      <w:r>
        <w:fldChar w:fldCharType="separate"/>
      </w:r>
      <w:r>
        <w:t>252</w:t>
      </w:r>
      <w:r>
        <w:fldChar w:fldCharType="end"/>
      </w:r>
    </w:p>
    <w:p w14:paraId="05804494" w14:textId="6B72F6E9" w:rsidR="00C75DF2" w:rsidRDefault="00C75DF2">
      <w:pPr>
        <w:pStyle w:val="TOC4"/>
        <w:rPr>
          <w:rFonts w:asciiTheme="minorHAnsi" w:eastAsiaTheme="minorEastAsia" w:hAnsiTheme="minorHAnsi" w:cstheme="minorBidi"/>
          <w:kern w:val="2"/>
          <w:sz w:val="22"/>
          <w:szCs w:val="22"/>
          <w:lang w:eastAsia="en-GB"/>
          <w14:ligatures w14:val="standardContextual"/>
        </w:rPr>
      </w:pPr>
      <w:r>
        <w:t>7.7.3.1</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xIRI LI_X2 at IRI-POI in NEF over LI_X2</w:t>
      </w:r>
      <w:r>
        <w:tab/>
      </w:r>
      <w:r>
        <w:fldChar w:fldCharType="begin" w:fldLock="1"/>
      </w:r>
      <w:r>
        <w:instrText xml:space="preserve"> PAGEREF _Toc146207263 \h </w:instrText>
      </w:r>
      <w:r>
        <w:fldChar w:fldCharType="separate"/>
      </w:r>
      <w:r>
        <w:t>252</w:t>
      </w:r>
      <w:r>
        <w:fldChar w:fldCharType="end"/>
      </w:r>
    </w:p>
    <w:p w14:paraId="24D39AA3" w14:textId="25EA9A05" w:rsidR="00C75DF2" w:rsidRDefault="00C75DF2">
      <w:pPr>
        <w:pStyle w:val="TOC5"/>
        <w:rPr>
          <w:rFonts w:asciiTheme="minorHAnsi" w:eastAsiaTheme="minorEastAsia" w:hAnsiTheme="minorHAnsi" w:cstheme="minorBidi"/>
          <w:kern w:val="2"/>
          <w:sz w:val="22"/>
          <w:szCs w:val="22"/>
          <w:lang w:eastAsia="en-GB"/>
          <w14:ligatures w14:val="standardContextual"/>
        </w:rPr>
      </w:pPr>
      <w:r>
        <w:t>7.7.3.1.1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_Toc146207264 \h </w:instrText>
      </w:r>
      <w:r>
        <w:fldChar w:fldCharType="separate"/>
      </w:r>
      <w:r>
        <w:t>252</w:t>
      </w:r>
      <w:r>
        <w:fldChar w:fldCharType="end"/>
      </w:r>
    </w:p>
    <w:p w14:paraId="64E033E2" w14:textId="00939447" w:rsidR="00C75DF2" w:rsidRDefault="00C75DF2">
      <w:pPr>
        <w:pStyle w:val="TOC5"/>
        <w:rPr>
          <w:rFonts w:asciiTheme="minorHAnsi" w:eastAsiaTheme="minorEastAsia" w:hAnsiTheme="minorHAnsi" w:cstheme="minorBidi"/>
          <w:kern w:val="2"/>
          <w:sz w:val="22"/>
          <w:szCs w:val="22"/>
          <w:lang w:eastAsia="en-GB"/>
          <w14:ligatures w14:val="standardContextual"/>
        </w:rPr>
      </w:pPr>
      <w:r>
        <w:t>7.7.3.1.2</w:t>
      </w:r>
      <w:r>
        <w:rPr>
          <w:rFonts w:asciiTheme="minorHAnsi" w:eastAsiaTheme="minorEastAsia" w:hAnsiTheme="minorHAnsi" w:cstheme="minorBidi"/>
          <w:kern w:val="2"/>
          <w:sz w:val="22"/>
          <w:szCs w:val="22"/>
          <w:lang w:eastAsia="en-GB"/>
          <w14:ligatures w14:val="standardContextual"/>
        </w:rPr>
        <w:tab/>
      </w:r>
      <w:r>
        <w:t>Device trigger</w:t>
      </w:r>
      <w:r>
        <w:tab/>
      </w:r>
      <w:r>
        <w:fldChar w:fldCharType="begin" w:fldLock="1"/>
      </w:r>
      <w:r>
        <w:instrText xml:space="preserve"> PAGEREF _Toc146207265 \h </w:instrText>
      </w:r>
      <w:r>
        <w:fldChar w:fldCharType="separate"/>
      </w:r>
      <w:r>
        <w:t>252</w:t>
      </w:r>
      <w:r>
        <w:fldChar w:fldCharType="end"/>
      </w:r>
    </w:p>
    <w:p w14:paraId="083348AF" w14:textId="77891FF4" w:rsidR="00C75DF2" w:rsidRDefault="00C75DF2">
      <w:pPr>
        <w:pStyle w:val="TOC5"/>
        <w:rPr>
          <w:rFonts w:asciiTheme="minorHAnsi" w:eastAsiaTheme="minorEastAsia" w:hAnsiTheme="minorHAnsi" w:cstheme="minorBidi"/>
          <w:kern w:val="2"/>
          <w:sz w:val="22"/>
          <w:szCs w:val="22"/>
          <w:lang w:eastAsia="en-GB"/>
          <w14:ligatures w14:val="standardContextual"/>
        </w:rPr>
      </w:pPr>
      <w:r>
        <w:t>7.7.3.1.3</w:t>
      </w:r>
      <w:r>
        <w:rPr>
          <w:rFonts w:asciiTheme="minorHAnsi" w:eastAsiaTheme="minorEastAsia" w:hAnsiTheme="minorHAnsi" w:cstheme="minorBidi"/>
          <w:kern w:val="2"/>
          <w:sz w:val="22"/>
          <w:szCs w:val="22"/>
          <w:lang w:eastAsia="en-GB"/>
          <w14:ligatures w14:val="standardContextual"/>
        </w:rPr>
        <w:tab/>
      </w:r>
      <w:r>
        <w:t>Device trigger replace</w:t>
      </w:r>
      <w:r>
        <w:tab/>
      </w:r>
      <w:r>
        <w:fldChar w:fldCharType="begin" w:fldLock="1"/>
      </w:r>
      <w:r>
        <w:instrText xml:space="preserve"> PAGEREF _Toc146207266 \h </w:instrText>
      </w:r>
      <w:r>
        <w:fldChar w:fldCharType="separate"/>
      </w:r>
      <w:r>
        <w:t>253</w:t>
      </w:r>
      <w:r>
        <w:fldChar w:fldCharType="end"/>
      </w:r>
    </w:p>
    <w:p w14:paraId="32782469" w14:textId="42FBF522" w:rsidR="00C75DF2" w:rsidRDefault="00C75DF2">
      <w:pPr>
        <w:pStyle w:val="TOC5"/>
        <w:rPr>
          <w:rFonts w:asciiTheme="minorHAnsi" w:eastAsiaTheme="minorEastAsia" w:hAnsiTheme="minorHAnsi" w:cstheme="minorBidi"/>
          <w:kern w:val="2"/>
          <w:sz w:val="22"/>
          <w:szCs w:val="22"/>
          <w:lang w:eastAsia="en-GB"/>
          <w14:ligatures w14:val="standardContextual"/>
        </w:rPr>
      </w:pPr>
      <w:r>
        <w:t>7.7.3.1.4</w:t>
      </w:r>
      <w:r>
        <w:rPr>
          <w:rFonts w:asciiTheme="minorHAnsi" w:eastAsiaTheme="minorEastAsia" w:hAnsiTheme="minorHAnsi" w:cstheme="minorBidi"/>
          <w:kern w:val="2"/>
          <w:sz w:val="22"/>
          <w:szCs w:val="22"/>
          <w:lang w:eastAsia="en-GB"/>
          <w14:ligatures w14:val="standardContextual"/>
        </w:rPr>
        <w:tab/>
      </w:r>
      <w:r>
        <w:t>Device trigger cancellation</w:t>
      </w:r>
      <w:r>
        <w:tab/>
      </w:r>
      <w:r>
        <w:fldChar w:fldCharType="begin" w:fldLock="1"/>
      </w:r>
      <w:r>
        <w:instrText xml:space="preserve"> PAGEREF _Toc146207267 \h </w:instrText>
      </w:r>
      <w:r>
        <w:fldChar w:fldCharType="separate"/>
      </w:r>
      <w:r>
        <w:t>253</w:t>
      </w:r>
      <w:r>
        <w:fldChar w:fldCharType="end"/>
      </w:r>
    </w:p>
    <w:p w14:paraId="4619AAE2" w14:textId="58DA59EF" w:rsidR="00C75DF2" w:rsidRDefault="00C75DF2">
      <w:pPr>
        <w:pStyle w:val="TOC5"/>
        <w:rPr>
          <w:rFonts w:asciiTheme="minorHAnsi" w:eastAsiaTheme="minorEastAsia" w:hAnsiTheme="minorHAnsi" w:cstheme="minorBidi"/>
          <w:kern w:val="2"/>
          <w:sz w:val="22"/>
          <w:szCs w:val="22"/>
          <w:lang w:eastAsia="en-GB"/>
          <w14:ligatures w14:val="standardContextual"/>
        </w:rPr>
      </w:pPr>
      <w:r>
        <w:t>7.7.3.1.5</w:t>
      </w:r>
      <w:r>
        <w:rPr>
          <w:rFonts w:asciiTheme="minorHAnsi" w:eastAsiaTheme="minorEastAsia" w:hAnsiTheme="minorHAnsi" w:cstheme="minorBidi"/>
          <w:kern w:val="2"/>
          <w:sz w:val="22"/>
          <w:szCs w:val="22"/>
          <w:lang w:eastAsia="en-GB"/>
          <w14:ligatures w14:val="standardContextual"/>
        </w:rPr>
        <w:tab/>
      </w:r>
      <w:r>
        <w:t>Device trigger report notification</w:t>
      </w:r>
      <w:r>
        <w:tab/>
      </w:r>
      <w:r>
        <w:fldChar w:fldCharType="begin" w:fldLock="1"/>
      </w:r>
      <w:r>
        <w:instrText xml:space="preserve"> PAGEREF _Toc146207268 \h </w:instrText>
      </w:r>
      <w:r>
        <w:fldChar w:fldCharType="separate"/>
      </w:r>
      <w:r>
        <w:t>254</w:t>
      </w:r>
      <w:r>
        <w:fldChar w:fldCharType="end"/>
      </w:r>
    </w:p>
    <w:p w14:paraId="61BD78AA" w14:textId="0E2C112B" w:rsidR="00C75DF2" w:rsidRDefault="00C75DF2">
      <w:pPr>
        <w:pStyle w:val="TOC4"/>
        <w:rPr>
          <w:rFonts w:asciiTheme="minorHAnsi" w:eastAsiaTheme="minorEastAsia" w:hAnsiTheme="minorHAnsi" w:cstheme="minorBidi"/>
          <w:kern w:val="2"/>
          <w:sz w:val="22"/>
          <w:szCs w:val="22"/>
          <w:lang w:eastAsia="en-GB"/>
          <w14:ligatures w14:val="standardContextual"/>
        </w:rPr>
      </w:pPr>
      <w:r>
        <w:t>7.7.3.2</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IRI over LI_HI2</w:t>
      </w:r>
      <w:r>
        <w:tab/>
      </w:r>
      <w:r>
        <w:fldChar w:fldCharType="begin" w:fldLock="1"/>
      </w:r>
      <w:r>
        <w:instrText xml:space="preserve"> PAGEREF _Toc146207269 \h </w:instrText>
      </w:r>
      <w:r>
        <w:fldChar w:fldCharType="separate"/>
      </w:r>
      <w:r>
        <w:t>254</w:t>
      </w:r>
      <w:r>
        <w:fldChar w:fldCharType="end"/>
      </w:r>
    </w:p>
    <w:p w14:paraId="3CCB066C" w14:textId="6AEAB784" w:rsidR="00C75DF2" w:rsidRDefault="00C75DF2">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 xml:space="preserve">LI for </w:t>
      </w:r>
      <w:r w:rsidRPr="00F86205">
        <w:rPr>
          <w:rFonts w:cs="Arial"/>
        </w:rPr>
        <w:t>MSISDN-less MO SMS</w:t>
      </w:r>
      <w:r>
        <w:tab/>
      </w:r>
      <w:r>
        <w:fldChar w:fldCharType="begin" w:fldLock="1"/>
      </w:r>
      <w:r>
        <w:instrText xml:space="preserve"> PAGEREF _Toc146207270 \h </w:instrText>
      </w:r>
      <w:r>
        <w:fldChar w:fldCharType="separate"/>
      </w:r>
      <w:r>
        <w:t>255</w:t>
      </w:r>
      <w:r>
        <w:fldChar w:fldCharType="end"/>
      </w:r>
    </w:p>
    <w:p w14:paraId="53C22FF4" w14:textId="0479D22B" w:rsidR="00C75DF2" w:rsidRDefault="00C75DF2">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xIRI LI_X2 at IRI-POI in NEF over LI_X2</w:t>
      </w:r>
      <w:r>
        <w:tab/>
      </w:r>
      <w:r>
        <w:fldChar w:fldCharType="begin" w:fldLock="1"/>
      </w:r>
      <w:r>
        <w:instrText xml:space="preserve"> PAGEREF _Toc146207271 \h </w:instrText>
      </w:r>
      <w:r>
        <w:fldChar w:fldCharType="separate"/>
      </w:r>
      <w:r>
        <w:t>255</w:t>
      </w:r>
      <w:r>
        <w:fldChar w:fldCharType="end"/>
      </w:r>
    </w:p>
    <w:p w14:paraId="5BB691DC" w14:textId="645AF6A2" w:rsidR="00C75DF2" w:rsidRDefault="00C75DF2">
      <w:pPr>
        <w:pStyle w:val="TOC5"/>
        <w:rPr>
          <w:rFonts w:asciiTheme="minorHAnsi" w:eastAsiaTheme="minorEastAsia" w:hAnsiTheme="minorHAnsi" w:cstheme="minorBidi"/>
          <w:kern w:val="2"/>
          <w:sz w:val="22"/>
          <w:szCs w:val="22"/>
          <w:lang w:eastAsia="en-GB"/>
          <w14:ligatures w14:val="standardContextual"/>
        </w:rPr>
      </w:pPr>
      <w:r>
        <w:t>7.7.4.1.1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_Toc146207272 \h </w:instrText>
      </w:r>
      <w:r>
        <w:fldChar w:fldCharType="separate"/>
      </w:r>
      <w:r>
        <w:t>255</w:t>
      </w:r>
      <w:r>
        <w:fldChar w:fldCharType="end"/>
      </w:r>
    </w:p>
    <w:p w14:paraId="0606862F" w14:textId="1001DA55" w:rsidR="00C75DF2" w:rsidRDefault="00C75DF2">
      <w:pPr>
        <w:pStyle w:val="TOC5"/>
        <w:rPr>
          <w:rFonts w:asciiTheme="minorHAnsi" w:eastAsiaTheme="minorEastAsia" w:hAnsiTheme="minorHAnsi" w:cstheme="minorBidi"/>
          <w:kern w:val="2"/>
          <w:sz w:val="22"/>
          <w:szCs w:val="22"/>
          <w:lang w:eastAsia="en-GB"/>
          <w14:ligatures w14:val="standardContextual"/>
        </w:rPr>
      </w:pPr>
      <w:r>
        <w:t>7.7.4.1.2</w:t>
      </w:r>
      <w:r>
        <w:rPr>
          <w:rFonts w:asciiTheme="minorHAnsi" w:eastAsiaTheme="minorEastAsia" w:hAnsiTheme="minorHAnsi" w:cstheme="minorBidi"/>
          <w:kern w:val="2"/>
          <w:sz w:val="22"/>
          <w:szCs w:val="22"/>
          <w:lang w:eastAsia="en-GB"/>
          <w14:ligatures w14:val="standardContextual"/>
        </w:rPr>
        <w:tab/>
      </w:r>
      <w:r>
        <w:t>MSISDN-less MO SMS</w:t>
      </w:r>
      <w:r>
        <w:tab/>
      </w:r>
      <w:r>
        <w:fldChar w:fldCharType="begin" w:fldLock="1"/>
      </w:r>
      <w:r>
        <w:instrText xml:space="preserve"> PAGEREF _Toc146207273 \h </w:instrText>
      </w:r>
      <w:r>
        <w:fldChar w:fldCharType="separate"/>
      </w:r>
      <w:r>
        <w:t>255</w:t>
      </w:r>
      <w:r>
        <w:fldChar w:fldCharType="end"/>
      </w:r>
    </w:p>
    <w:p w14:paraId="435663B5" w14:textId="527EEF82" w:rsidR="00C75DF2" w:rsidRDefault="00C75DF2">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IRI over LI_HI2</w:t>
      </w:r>
      <w:r>
        <w:tab/>
      </w:r>
      <w:r>
        <w:fldChar w:fldCharType="begin" w:fldLock="1"/>
      </w:r>
      <w:r>
        <w:instrText xml:space="preserve"> PAGEREF _Toc146207274 \h </w:instrText>
      </w:r>
      <w:r>
        <w:fldChar w:fldCharType="separate"/>
      </w:r>
      <w:r>
        <w:t>255</w:t>
      </w:r>
      <w:r>
        <w:fldChar w:fldCharType="end"/>
      </w:r>
    </w:p>
    <w:p w14:paraId="643BFE27" w14:textId="4696DD1F" w:rsidR="00C75DF2" w:rsidRDefault="00C75DF2">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 xml:space="preserve">LI for </w:t>
      </w:r>
      <w:r w:rsidRPr="00F86205">
        <w:rPr>
          <w:rFonts w:cs="Arial"/>
        </w:rPr>
        <w:t>parameter provisioning</w:t>
      </w:r>
      <w:r>
        <w:tab/>
      </w:r>
      <w:r>
        <w:fldChar w:fldCharType="begin" w:fldLock="1"/>
      </w:r>
      <w:r>
        <w:instrText xml:space="preserve"> PAGEREF _Toc146207275 \h </w:instrText>
      </w:r>
      <w:r>
        <w:fldChar w:fldCharType="separate"/>
      </w:r>
      <w:r>
        <w:t>256</w:t>
      </w:r>
      <w:r>
        <w:fldChar w:fldCharType="end"/>
      </w:r>
    </w:p>
    <w:p w14:paraId="6C92117B" w14:textId="658FB3B2" w:rsidR="00C75DF2" w:rsidRDefault="00C75DF2">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xIRI LI_X2 at IRI-POI in NEF over LI_X2</w:t>
      </w:r>
      <w:r>
        <w:tab/>
      </w:r>
      <w:r>
        <w:fldChar w:fldCharType="begin" w:fldLock="1"/>
      </w:r>
      <w:r>
        <w:instrText xml:space="preserve"> PAGEREF _Toc146207276 \h </w:instrText>
      </w:r>
      <w:r>
        <w:fldChar w:fldCharType="separate"/>
      </w:r>
      <w:r>
        <w:t>256</w:t>
      </w:r>
      <w:r>
        <w:fldChar w:fldCharType="end"/>
      </w:r>
    </w:p>
    <w:p w14:paraId="3AB58A6E" w14:textId="07350129" w:rsidR="00C75DF2" w:rsidRDefault="00C75DF2">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_Toc146207277 \h </w:instrText>
      </w:r>
      <w:r>
        <w:fldChar w:fldCharType="separate"/>
      </w:r>
      <w:r>
        <w:t>256</w:t>
      </w:r>
      <w:r>
        <w:fldChar w:fldCharType="end"/>
      </w:r>
    </w:p>
    <w:p w14:paraId="618C636B" w14:textId="6DACB358" w:rsidR="00C75DF2" w:rsidRDefault="00C75DF2">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Expected UE behavior update</w:t>
      </w:r>
      <w:r>
        <w:tab/>
      </w:r>
      <w:r>
        <w:fldChar w:fldCharType="begin" w:fldLock="1"/>
      </w:r>
      <w:r>
        <w:instrText xml:space="preserve"> PAGEREF _Toc146207278 \h </w:instrText>
      </w:r>
      <w:r>
        <w:fldChar w:fldCharType="separate"/>
      </w:r>
      <w:r>
        <w:t>256</w:t>
      </w:r>
      <w:r>
        <w:fldChar w:fldCharType="end"/>
      </w:r>
    </w:p>
    <w:p w14:paraId="61CEE852" w14:textId="47C338BD" w:rsidR="00C75DF2" w:rsidRDefault="00C75DF2">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IRI over LI_HI2</w:t>
      </w:r>
      <w:r>
        <w:tab/>
      </w:r>
      <w:r>
        <w:fldChar w:fldCharType="begin" w:fldLock="1"/>
      </w:r>
      <w:r>
        <w:instrText xml:space="preserve"> PAGEREF _Toc146207279 \h </w:instrText>
      </w:r>
      <w:r>
        <w:fldChar w:fldCharType="separate"/>
      </w:r>
      <w:r>
        <w:t>256</w:t>
      </w:r>
      <w:r>
        <w:fldChar w:fldCharType="end"/>
      </w:r>
    </w:p>
    <w:p w14:paraId="59B37392" w14:textId="3D477BC1" w:rsidR="00C75DF2" w:rsidRDefault="00C75DF2">
      <w:pPr>
        <w:pStyle w:val="TOC3"/>
        <w:rPr>
          <w:rFonts w:asciiTheme="minorHAnsi" w:eastAsiaTheme="minorEastAsia" w:hAnsiTheme="minorHAnsi" w:cstheme="minorBidi"/>
          <w:kern w:val="2"/>
          <w:sz w:val="22"/>
          <w:szCs w:val="22"/>
          <w:lang w:eastAsia="en-GB"/>
          <w14:ligatures w14:val="standardContextual"/>
        </w:rPr>
      </w:pPr>
      <w:r>
        <w:t>7.7.6</w:t>
      </w:r>
      <w:r>
        <w:rPr>
          <w:rFonts w:asciiTheme="minorHAnsi" w:eastAsiaTheme="minorEastAsia" w:hAnsiTheme="minorHAnsi" w:cstheme="minorBidi"/>
          <w:kern w:val="2"/>
          <w:sz w:val="22"/>
          <w:szCs w:val="22"/>
          <w:lang w:eastAsia="en-GB"/>
          <w14:ligatures w14:val="standardContextual"/>
        </w:rPr>
        <w:tab/>
      </w:r>
      <w:r>
        <w:t xml:space="preserve">LI for </w:t>
      </w:r>
      <w:r w:rsidRPr="00F86205">
        <w:rPr>
          <w:rFonts w:cs="Arial"/>
        </w:rPr>
        <w:t>AF session with QoS</w:t>
      </w:r>
      <w:r>
        <w:tab/>
      </w:r>
      <w:r>
        <w:fldChar w:fldCharType="begin" w:fldLock="1"/>
      </w:r>
      <w:r>
        <w:instrText xml:space="preserve"> PAGEREF _Toc146207280 \h </w:instrText>
      </w:r>
      <w:r>
        <w:fldChar w:fldCharType="separate"/>
      </w:r>
      <w:r>
        <w:t>257</w:t>
      </w:r>
      <w:r>
        <w:fldChar w:fldCharType="end"/>
      </w:r>
    </w:p>
    <w:p w14:paraId="54658373" w14:textId="18DF9F59" w:rsidR="00C75DF2" w:rsidRDefault="00C75DF2">
      <w:pPr>
        <w:pStyle w:val="TOC4"/>
        <w:rPr>
          <w:rFonts w:asciiTheme="minorHAnsi" w:eastAsiaTheme="minorEastAsia" w:hAnsiTheme="minorHAnsi" w:cstheme="minorBidi"/>
          <w:kern w:val="2"/>
          <w:sz w:val="22"/>
          <w:szCs w:val="22"/>
          <w:lang w:eastAsia="en-GB"/>
          <w14:ligatures w14:val="standardContextual"/>
        </w:rPr>
      </w:pPr>
      <w:r>
        <w:t>7.7.6.1</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xIRI at IRI-POI in NEF over LI_X2</w:t>
      </w:r>
      <w:r>
        <w:tab/>
      </w:r>
      <w:r>
        <w:fldChar w:fldCharType="begin" w:fldLock="1"/>
      </w:r>
      <w:r>
        <w:instrText xml:space="preserve"> PAGEREF _Toc146207281 \h </w:instrText>
      </w:r>
      <w:r>
        <w:fldChar w:fldCharType="separate"/>
      </w:r>
      <w:r>
        <w:t>257</w:t>
      </w:r>
      <w:r>
        <w:fldChar w:fldCharType="end"/>
      </w:r>
    </w:p>
    <w:p w14:paraId="5570C3B1" w14:textId="77C96755" w:rsidR="00C75DF2" w:rsidRDefault="00C75DF2">
      <w:pPr>
        <w:pStyle w:val="TOC5"/>
        <w:rPr>
          <w:rFonts w:asciiTheme="minorHAnsi" w:eastAsiaTheme="minorEastAsia" w:hAnsiTheme="minorHAnsi" w:cstheme="minorBidi"/>
          <w:kern w:val="2"/>
          <w:sz w:val="22"/>
          <w:szCs w:val="22"/>
          <w:lang w:eastAsia="en-GB"/>
          <w14:ligatures w14:val="standardContextual"/>
        </w:rPr>
      </w:pPr>
      <w:r>
        <w:t>7.7.6.1.1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_Toc146207282 \h </w:instrText>
      </w:r>
      <w:r>
        <w:fldChar w:fldCharType="separate"/>
      </w:r>
      <w:r>
        <w:t>257</w:t>
      </w:r>
      <w:r>
        <w:fldChar w:fldCharType="end"/>
      </w:r>
    </w:p>
    <w:p w14:paraId="6210533C" w14:textId="66D10DCB" w:rsidR="00C75DF2" w:rsidRDefault="00C75DF2">
      <w:pPr>
        <w:pStyle w:val="TOC5"/>
        <w:rPr>
          <w:rFonts w:asciiTheme="minorHAnsi" w:eastAsiaTheme="minorEastAsia" w:hAnsiTheme="minorHAnsi" w:cstheme="minorBidi"/>
          <w:kern w:val="2"/>
          <w:sz w:val="22"/>
          <w:szCs w:val="22"/>
          <w:lang w:eastAsia="en-GB"/>
          <w14:ligatures w14:val="standardContextual"/>
        </w:rPr>
      </w:pPr>
      <w:r>
        <w:t>7.7.6.1.2</w:t>
      </w:r>
      <w:r>
        <w:rPr>
          <w:rFonts w:asciiTheme="minorHAnsi" w:eastAsiaTheme="minorEastAsia" w:hAnsiTheme="minorHAnsi" w:cstheme="minorBidi"/>
          <w:kern w:val="2"/>
          <w:sz w:val="22"/>
          <w:szCs w:val="22"/>
          <w:lang w:eastAsia="en-GB"/>
          <w14:ligatures w14:val="standardContextual"/>
        </w:rPr>
        <w:tab/>
      </w:r>
      <w:r>
        <w:t>AF session with QoS provision</w:t>
      </w:r>
      <w:r>
        <w:tab/>
      </w:r>
      <w:r>
        <w:fldChar w:fldCharType="begin" w:fldLock="1"/>
      </w:r>
      <w:r>
        <w:instrText xml:space="preserve"> PAGEREF _Toc146207283 \h </w:instrText>
      </w:r>
      <w:r>
        <w:fldChar w:fldCharType="separate"/>
      </w:r>
      <w:r>
        <w:t>257</w:t>
      </w:r>
      <w:r>
        <w:fldChar w:fldCharType="end"/>
      </w:r>
    </w:p>
    <w:p w14:paraId="27562141" w14:textId="35E65F71" w:rsidR="00C75DF2" w:rsidRDefault="00C75DF2">
      <w:pPr>
        <w:pStyle w:val="TOC5"/>
        <w:rPr>
          <w:rFonts w:asciiTheme="minorHAnsi" w:eastAsiaTheme="minorEastAsia" w:hAnsiTheme="minorHAnsi" w:cstheme="minorBidi"/>
          <w:kern w:val="2"/>
          <w:sz w:val="22"/>
          <w:szCs w:val="22"/>
          <w:lang w:eastAsia="en-GB"/>
          <w14:ligatures w14:val="standardContextual"/>
        </w:rPr>
      </w:pPr>
      <w:r>
        <w:t>7.7.6.1.3</w:t>
      </w:r>
      <w:r>
        <w:rPr>
          <w:rFonts w:asciiTheme="minorHAnsi" w:eastAsiaTheme="minorEastAsia" w:hAnsiTheme="minorHAnsi" w:cstheme="minorBidi"/>
          <w:kern w:val="2"/>
          <w:sz w:val="22"/>
          <w:szCs w:val="22"/>
          <w:lang w:eastAsia="en-GB"/>
          <w14:ligatures w14:val="standardContextual"/>
        </w:rPr>
        <w:tab/>
      </w:r>
      <w:r>
        <w:t>AF session with QoS notification</w:t>
      </w:r>
      <w:r>
        <w:tab/>
      </w:r>
      <w:r>
        <w:fldChar w:fldCharType="begin" w:fldLock="1"/>
      </w:r>
      <w:r>
        <w:instrText xml:space="preserve"> PAGEREF _Toc146207284 \h </w:instrText>
      </w:r>
      <w:r>
        <w:fldChar w:fldCharType="separate"/>
      </w:r>
      <w:r>
        <w:t>258</w:t>
      </w:r>
      <w:r>
        <w:fldChar w:fldCharType="end"/>
      </w:r>
    </w:p>
    <w:p w14:paraId="2E468924" w14:textId="6413F5BE" w:rsidR="00C75DF2" w:rsidRDefault="00C75DF2">
      <w:pPr>
        <w:pStyle w:val="TOC4"/>
        <w:rPr>
          <w:rFonts w:asciiTheme="minorHAnsi" w:eastAsiaTheme="minorEastAsia" w:hAnsiTheme="minorHAnsi" w:cstheme="minorBidi"/>
          <w:kern w:val="2"/>
          <w:sz w:val="22"/>
          <w:szCs w:val="22"/>
          <w:lang w:eastAsia="en-GB"/>
          <w14:ligatures w14:val="standardContextual"/>
        </w:rPr>
      </w:pPr>
      <w:r>
        <w:t>7.7.6.2</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IRI over LI_HI2</w:t>
      </w:r>
      <w:r>
        <w:tab/>
      </w:r>
      <w:r>
        <w:fldChar w:fldCharType="begin" w:fldLock="1"/>
      </w:r>
      <w:r>
        <w:instrText xml:space="preserve"> PAGEREF _Toc146207285 \h </w:instrText>
      </w:r>
      <w:r>
        <w:fldChar w:fldCharType="separate"/>
      </w:r>
      <w:r>
        <w:t>258</w:t>
      </w:r>
      <w:r>
        <w:fldChar w:fldCharType="end"/>
      </w:r>
    </w:p>
    <w:p w14:paraId="6307EB57" w14:textId="29C27BD0" w:rsidR="00C75DF2" w:rsidRDefault="00C75DF2">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fldLock="1"/>
      </w:r>
      <w:r>
        <w:instrText xml:space="preserve"> PAGEREF _Toc146207286 \h </w:instrText>
      </w:r>
      <w:r>
        <w:fldChar w:fldCharType="separate"/>
      </w:r>
      <w:r>
        <w:t>258</w:t>
      </w:r>
      <w:r>
        <w:fldChar w:fldCharType="end"/>
      </w:r>
    </w:p>
    <w:p w14:paraId="41DC4A76" w14:textId="50A2C998" w:rsidR="00C75DF2" w:rsidRDefault="00C75DF2">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_Toc146207287 \h </w:instrText>
      </w:r>
      <w:r>
        <w:fldChar w:fldCharType="separate"/>
      </w:r>
      <w:r>
        <w:t>258</w:t>
      </w:r>
      <w:r>
        <w:fldChar w:fldCharType="end"/>
      </w:r>
    </w:p>
    <w:p w14:paraId="3B217340" w14:textId="0F87FCEB" w:rsidR="00C75DF2" w:rsidRDefault="00C75DF2">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_Toc146207288 \h </w:instrText>
      </w:r>
      <w:r>
        <w:fldChar w:fldCharType="separate"/>
      </w:r>
      <w:r>
        <w:t>258</w:t>
      </w:r>
      <w:r>
        <w:fldChar w:fldCharType="end"/>
      </w:r>
    </w:p>
    <w:p w14:paraId="0D4F24B0" w14:textId="053E8589" w:rsidR="00C75DF2" w:rsidRDefault="00C75DF2">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F86205">
        <w:rPr>
          <w:rFonts w:cs="Arial"/>
        </w:rPr>
        <w:t>Provisioning of the IRI-POI and CC-POI in SCEF</w:t>
      </w:r>
      <w:r>
        <w:tab/>
      </w:r>
      <w:r>
        <w:fldChar w:fldCharType="begin" w:fldLock="1"/>
      </w:r>
      <w:r>
        <w:instrText xml:space="preserve"> PAGEREF _Toc146207289 \h </w:instrText>
      </w:r>
      <w:r>
        <w:fldChar w:fldCharType="separate"/>
      </w:r>
      <w:r>
        <w:t>259</w:t>
      </w:r>
      <w:r>
        <w:fldChar w:fldCharType="end"/>
      </w:r>
    </w:p>
    <w:p w14:paraId="303F1D86" w14:textId="459CC822" w:rsidR="00C75DF2" w:rsidRDefault="00C75DF2">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 using SCEF</w:t>
      </w:r>
      <w:r>
        <w:tab/>
      </w:r>
      <w:r>
        <w:fldChar w:fldCharType="begin" w:fldLock="1"/>
      </w:r>
      <w:r>
        <w:instrText xml:space="preserve"> PAGEREF _Toc146207290 \h </w:instrText>
      </w:r>
      <w:r>
        <w:fldChar w:fldCharType="separate"/>
      </w:r>
      <w:r>
        <w:t>259</w:t>
      </w:r>
      <w:r>
        <w:fldChar w:fldCharType="end"/>
      </w:r>
    </w:p>
    <w:p w14:paraId="005C7041" w14:textId="77E27B46" w:rsidR="00C75DF2" w:rsidRDefault="00C75DF2">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xIRI at IRI-POI in SCEF over LI_X2</w:t>
      </w:r>
      <w:r>
        <w:tab/>
      </w:r>
      <w:r>
        <w:fldChar w:fldCharType="begin" w:fldLock="1"/>
      </w:r>
      <w:r>
        <w:instrText xml:space="preserve"> PAGEREF _Toc146207291 \h </w:instrText>
      </w:r>
      <w:r>
        <w:fldChar w:fldCharType="separate"/>
      </w:r>
      <w:r>
        <w:t>259</w:t>
      </w:r>
      <w:r>
        <w:fldChar w:fldCharType="end"/>
      </w:r>
    </w:p>
    <w:p w14:paraId="754B2788" w14:textId="44DF19B3" w:rsidR="00C75DF2" w:rsidRDefault="00C75DF2">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_Toc146207292 \h </w:instrText>
      </w:r>
      <w:r>
        <w:fldChar w:fldCharType="separate"/>
      </w:r>
      <w:r>
        <w:t>259</w:t>
      </w:r>
      <w:r>
        <w:fldChar w:fldCharType="end"/>
      </w:r>
    </w:p>
    <w:p w14:paraId="5F3875E8" w14:textId="34476B56" w:rsidR="00C75DF2" w:rsidRDefault="00C75DF2">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F86205">
        <w:rPr>
          <w:rFonts w:cs="Arial"/>
        </w:rPr>
        <w:t>SCEF PDN connection establishment</w:t>
      </w:r>
      <w:r>
        <w:tab/>
      </w:r>
      <w:r>
        <w:fldChar w:fldCharType="begin" w:fldLock="1"/>
      </w:r>
      <w:r>
        <w:instrText xml:space="preserve"> PAGEREF _Toc146207293 \h </w:instrText>
      </w:r>
      <w:r>
        <w:fldChar w:fldCharType="separate"/>
      </w:r>
      <w:r>
        <w:t>259</w:t>
      </w:r>
      <w:r>
        <w:fldChar w:fldCharType="end"/>
      </w:r>
    </w:p>
    <w:p w14:paraId="141023EB" w14:textId="566A4318" w:rsidR="00C75DF2" w:rsidRDefault="00C75DF2">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F86205">
        <w:rPr>
          <w:rFonts w:cs="Arial"/>
        </w:rPr>
        <w:t>PDN connection update</w:t>
      </w:r>
      <w:r>
        <w:tab/>
      </w:r>
      <w:r>
        <w:fldChar w:fldCharType="begin" w:fldLock="1"/>
      </w:r>
      <w:r>
        <w:instrText xml:space="preserve"> PAGEREF _Toc146207294 \h </w:instrText>
      </w:r>
      <w:r>
        <w:fldChar w:fldCharType="separate"/>
      </w:r>
      <w:r>
        <w:t>260</w:t>
      </w:r>
      <w:r>
        <w:fldChar w:fldCharType="end"/>
      </w:r>
    </w:p>
    <w:p w14:paraId="4A3EB1A8" w14:textId="5B3E57C9" w:rsidR="00C75DF2" w:rsidRDefault="00C75DF2">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PDN connection release</w:t>
      </w:r>
      <w:r>
        <w:tab/>
      </w:r>
      <w:r>
        <w:fldChar w:fldCharType="begin" w:fldLock="1"/>
      </w:r>
      <w:r>
        <w:instrText xml:space="preserve"> PAGEREF _Toc146207295 \h </w:instrText>
      </w:r>
      <w:r>
        <w:fldChar w:fldCharType="separate"/>
      </w:r>
      <w:r>
        <w:t>261</w:t>
      </w:r>
      <w:r>
        <w:fldChar w:fldCharType="end"/>
      </w:r>
    </w:p>
    <w:p w14:paraId="62325837" w14:textId="5E6634B0" w:rsidR="00C75DF2" w:rsidRDefault="00C75DF2">
      <w:pPr>
        <w:pStyle w:val="TOC5"/>
        <w:rPr>
          <w:rFonts w:asciiTheme="minorHAnsi" w:eastAsiaTheme="minorEastAsia" w:hAnsiTheme="minorHAnsi" w:cstheme="minorBidi"/>
          <w:kern w:val="2"/>
          <w:sz w:val="22"/>
          <w:szCs w:val="22"/>
          <w:lang w:eastAsia="en-GB"/>
          <w14:ligatures w14:val="standardContextual"/>
        </w:rPr>
      </w:pPr>
      <w:r>
        <w:t>7.8.2.1.5</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fldLock="1"/>
      </w:r>
      <w:r>
        <w:instrText xml:space="preserve"> PAGEREF _Toc146207296 \h </w:instrText>
      </w:r>
      <w:r>
        <w:fldChar w:fldCharType="separate"/>
      </w:r>
      <w:r>
        <w:t>261</w:t>
      </w:r>
      <w:r>
        <w:fldChar w:fldCharType="end"/>
      </w:r>
    </w:p>
    <w:p w14:paraId="406F1C2F" w14:textId="2454D6C8" w:rsidR="00C75DF2" w:rsidRDefault="00C75DF2">
      <w:pPr>
        <w:pStyle w:val="TOC5"/>
        <w:rPr>
          <w:rFonts w:asciiTheme="minorHAnsi" w:eastAsiaTheme="minorEastAsia" w:hAnsiTheme="minorHAnsi" w:cstheme="minorBidi"/>
          <w:kern w:val="2"/>
          <w:sz w:val="22"/>
          <w:szCs w:val="22"/>
          <w:lang w:eastAsia="en-GB"/>
          <w14:ligatures w14:val="standardContextual"/>
        </w:rPr>
      </w:pPr>
      <w:r>
        <w:t>7.8.2.1.6</w:t>
      </w:r>
      <w:r>
        <w:rPr>
          <w:rFonts w:asciiTheme="minorHAnsi" w:eastAsiaTheme="minorEastAsia" w:hAnsiTheme="minorHAnsi" w:cstheme="minorBidi"/>
          <w:kern w:val="2"/>
          <w:sz w:val="22"/>
          <w:szCs w:val="22"/>
          <w:lang w:eastAsia="en-GB"/>
          <w14:ligatures w14:val="standardContextual"/>
        </w:rPr>
        <w:tab/>
      </w:r>
      <w:r w:rsidRPr="00F86205">
        <w:rPr>
          <w:rFonts w:cs="Arial"/>
        </w:rPr>
        <w:t>Start of interception with established PDN connection</w:t>
      </w:r>
      <w:r>
        <w:tab/>
      </w:r>
      <w:r>
        <w:fldChar w:fldCharType="begin" w:fldLock="1"/>
      </w:r>
      <w:r>
        <w:instrText xml:space="preserve"> PAGEREF _Toc146207297 \h </w:instrText>
      </w:r>
      <w:r>
        <w:fldChar w:fldCharType="separate"/>
      </w:r>
      <w:r>
        <w:t>262</w:t>
      </w:r>
      <w:r>
        <w:fldChar w:fldCharType="end"/>
      </w:r>
    </w:p>
    <w:p w14:paraId="019907A0" w14:textId="48C2D2CF" w:rsidR="00C75DF2" w:rsidRDefault="00C75DF2">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xCC at CC-POI in SCEF over LI_X3</w:t>
      </w:r>
      <w:r>
        <w:tab/>
      </w:r>
      <w:r>
        <w:fldChar w:fldCharType="begin" w:fldLock="1"/>
      </w:r>
      <w:r>
        <w:instrText xml:space="preserve"> PAGEREF _Toc146207298 \h </w:instrText>
      </w:r>
      <w:r>
        <w:fldChar w:fldCharType="separate"/>
      </w:r>
      <w:r>
        <w:t>263</w:t>
      </w:r>
      <w:r>
        <w:fldChar w:fldCharType="end"/>
      </w:r>
    </w:p>
    <w:p w14:paraId="66C642B7" w14:textId="51787700" w:rsidR="00C75DF2" w:rsidRDefault="00C75DF2">
      <w:pPr>
        <w:pStyle w:val="TOC4"/>
        <w:rPr>
          <w:rFonts w:asciiTheme="minorHAnsi" w:eastAsiaTheme="minorEastAsia" w:hAnsiTheme="minorHAnsi" w:cstheme="minorBidi"/>
          <w:kern w:val="2"/>
          <w:sz w:val="22"/>
          <w:szCs w:val="22"/>
          <w:lang w:eastAsia="en-GB"/>
          <w14:ligatures w14:val="standardContextual"/>
        </w:rPr>
      </w:pPr>
      <w:r>
        <w:t>7.8.2.3</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IRI over LI_HI2</w:t>
      </w:r>
      <w:r>
        <w:tab/>
      </w:r>
      <w:r>
        <w:fldChar w:fldCharType="begin" w:fldLock="1"/>
      </w:r>
      <w:r>
        <w:instrText xml:space="preserve"> PAGEREF _Toc146207299 \h </w:instrText>
      </w:r>
      <w:r>
        <w:fldChar w:fldCharType="separate"/>
      </w:r>
      <w:r>
        <w:t>263</w:t>
      </w:r>
      <w:r>
        <w:fldChar w:fldCharType="end"/>
      </w:r>
    </w:p>
    <w:p w14:paraId="5EFA4C28" w14:textId="290202EC" w:rsidR="00C75DF2" w:rsidRDefault="00C75DF2">
      <w:pPr>
        <w:pStyle w:val="TOC4"/>
        <w:rPr>
          <w:rFonts w:asciiTheme="minorHAnsi" w:eastAsiaTheme="minorEastAsia" w:hAnsiTheme="minorHAnsi" w:cstheme="minorBidi"/>
          <w:kern w:val="2"/>
          <w:sz w:val="22"/>
          <w:szCs w:val="22"/>
          <w:lang w:eastAsia="en-GB"/>
          <w14:ligatures w14:val="standardContextual"/>
        </w:rPr>
      </w:pPr>
      <w:r>
        <w:t>7.8.2.4</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CC over LI_HI3</w:t>
      </w:r>
      <w:r>
        <w:tab/>
      </w:r>
      <w:r>
        <w:fldChar w:fldCharType="begin" w:fldLock="1"/>
      </w:r>
      <w:r>
        <w:instrText xml:space="preserve"> PAGEREF _Toc146207300 \h </w:instrText>
      </w:r>
      <w:r>
        <w:fldChar w:fldCharType="separate"/>
      </w:r>
      <w:r>
        <w:t>263</w:t>
      </w:r>
      <w:r>
        <w:fldChar w:fldCharType="end"/>
      </w:r>
    </w:p>
    <w:p w14:paraId="4348927E" w14:textId="3C2DB268" w:rsidR="00C75DF2" w:rsidRDefault="00C75DF2">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_Toc146207301 \h </w:instrText>
      </w:r>
      <w:r>
        <w:fldChar w:fldCharType="separate"/>
      </w:r>
      <w:r>
        <w:t>264</w:t>
      </w:r>
      <w:r>
        <w:fldChar w:fldCharType="end"/>
      </w:r>
    </w:p>
    <w:p w14:paraId="5228BE32" w14:textId="7AEA0348" w:rsidR="00C75DF2" w:rsidRDefault="00C75DF2">
      <w:pPr>
        <w:pStyle w:val="TOC4"/>
        <w:rPr>
          <w:rFonts w:asciiTheme="minorHAnsi" w:eastAsiaTheme="minorEastAsia" w:hAnsiTheme="minorHAnsi" w:cstheme="minorBidi"/>
          <w:kern w:val="2"/>
          <w:sz w:val="22"/>
          <w:szCs w:val="22"/>
          <w:lang w:eastAsia="en-GB"/>
          <w14:ligatures w14:val="standardContextual"/>
        </w:rPr>
      </w:pPr>
      <w:r>
        <w:t>7.8.3.1</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xIRI LI_X2 at IRI-POI in SCEF over LI_X2</w:t>
      </w:r>
      <w:r>
        <w:tab/>
      </w:r>
      <w:r>
        <w:fldChar w:fldCharType="begin" w:fldLock="1"/>
      </w:r>
      <w:r>
        <w:instrText xml:space="preserve"> PAGEREF _Toc146207302 \h </w:instrText>
      </w:r>
      <w:r>
        <w:fldChar w:fldCharType="separate"/>
      </w:r>
      <w:r>
        <w:t>264</w:t>
      </w:r>
      <w:r>
        <w:fldChar w:fldCharType="end"/>
      </w:r>
    </w:p>
    <w:p w14:paraId="00155684" w14:textId="4DDF5CAD" w:rsidR="00C75DF2" w:rsidRDefault="00C75DF2">
      <w:pPr>
        <w:pStyle w:val="TOC5"/>
        <w:rPr>
          <w:rFonts w:asciiTheme="minorHAnsi" w:eastAsiaTheme="minorEastAsia" w:hAnsiTheme="minorHAnsi" w:cstheme="minorBidi"/>
          <w:kern w:val="2"/>
          <w:sz w:val="22"/>
          <w:szCs w:val="22"/>
          <w:lang w:eastAsia="en-GB"/>
          <w14:ligatures w14:val="standardContextual"/>
        </w:rPr>
      </w:pPr>
      <w:r>
        <w:t>7.8.3.1.1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_Toc146207303 \h </w:instrText>
      </w:r>
      <w:r>
        <w:fldChar w:fldCharType="separate"/>
      </w:r>
      <w:r>
        <w:t>264</w:t>
      </w:r>
      <w:r>
        <w:fldChar w:fldCharType="end"/>
      </w:r>
    </w:p>
    <w:p w14:paraId="4DA4AAF8" w14:textId="326D72E3" w:rsidR="00C75DF2" w:rsidRDefault="00C75DF2">
      <w:pPr>
        <w:pStyle w:val="TOC5"/>
        <w:rPr>
          <w:rFonts w:asciiTheme="minorHAnsi" w:eastAsiaTheme="minorEastAsia" w:hAnsiTheme="minorHAnsi" w:cstheme="minorBidi"/>
          <w:kern w:val="2"/>
          <w:sz w:val="22"/>
          <w:szCs w:val="22"/>
          <w:lang w:eastAsia="en-GB"/>
          <w14:ligatures w14:val="standardContextual"/>
        </w:rPr>
      </w:pPr>
      <w:r>
        <w:t>7.8.3.1.2</w:t>
      </w:r>
      <w:r>
        <w:rPr>
          <w:rFonts w:asciiTheme="minorHAnsi" w:eastAsiaTheme="minorEastAsia" w:hAnsiTheme="minorHAnsi" w:cstheme="minorBidi"/>
          <w:kern w:val="2"/>
          <w:sz w:val="22"/>
          <w:szCs w:val="22"/>
          <w:lang w:eastAsia="en-GB"/>
          <w14:ligatures w14:val="standardContextual"/>
        </w:rPr>
        <w:tab/>
      </w:r>
      <w:r>
        <w:t>Device trigger</w:t>
      </w:r>
      <w:r>
        <w:tab/>
      </w:r>
      <w:r>
        <w:fldChar w:fldCharType="begin" w:fldLock="1"/>
      </w:r>
      <w:r>
        <w:instrText xml:space="preserve"> PAGEREF _Toc146207304 \h </w:instrText>
      </w:r>
      <w:r>
        <w:fldChar w:fldCharType="separate"/>
      </w:r>
      <w:r>
        <w:t>264</w:t>
      </w:r>
      <w:r>
        <w:fldChar w:fldCharType="end"/>
      </w:r>
    </w:p>
    <w:p w14:paraId="413FBB98" w14:textId="13E1AE03" w:rsidR="00C75DF2" w:rsidRDefault="00C75DF2">
      <w:pPr>
        <w:pStyle w:val="TOC5"/>
        <w:rPr>
          <w:rFonts w:asciiTheme="minorHAnsi" w:eastAsiaTheme="minorEastAsia" w:hAnsiTheme="minorHAnsi" w:cstheme="minorBidi"/>
          <w:kern w:val="2"/>
          <w:sz w:val="22"/>
          <w:szCs w:val="22"/>
          <w:lang w:eastAsia="en-GB"/>
          <w14:ligatures w14:val="standardContextual"/>
        </w:rPr>
      </w:pPr>
      <w:r>
        <w:t>7.8.3.1.3</w:t>
      </w:r>
      <w:r>
        <w:rPr>
          <w:rFonts w:asciiTheme="minorHAnsi" w:eastAsiaTheme="minorEastAsia" w:hAnsiTheme="minorHAnsi" w:cstheme="minorBidi"/>
          <w:kern w:val="2"/>
          <w:sz w:val="22"/>
          <w:szCs w:val="22"/>
          <w:lang w:eastAsia="en-GB"/>
          <w14:ligatures w14:val="standardContextual"/>
        </w:rPr>
        <w:tab/>
      </w:r>
      <w:r>
        <w:t>Device trigger replacement</w:t>
      </w:r>
      <w:r>
        <w:tab/>
      </w:r>
      <w:r>
        <w:fldChar w:fldCharType="begin" w:fldLock="1"/>
      </w:r>
      <w:r>
        <w:instrText xml:space="preserve"> PAGEREF _Toc146207305 \h </w:instrText>
      </w:r>
      <w:r>
        <w:fldChar w:fldCharType="separate"/>
      </w:r>
      <w:r>
        <w:t>264</w:t>
      </w:r>
      <w:r>
        <w:fldChar w:fldCharType="end"/>
      </w:r>
    </w:p>
    <w:p w14:paraId="450C92FB" w14:textId="41802838" w:rsidR="00C75DF2" w:rsidRDefault="00C75DF2">
      <w:pPr>
        <w:pStyle w:val="TOC5"/>
        <w:rPr>
          <w:rFonts w:asciiTheme="minorHAnsi" w:eastAsiaTheme="minorEastAsia" w:hAnsiTheme="minorHAnsi" w:cstheme="minorBidi"/>
          <w:kern w:val="2"/>
          <w:sz w:val="22"/>
          <w:szCs w:val="22"/>
          <w:lang w:eastAsia="en-GB"/>
          <w14:ligatures w14:val="standardContextual"/>
        </w:rPr>
      </w:pPr>
      <w:r>
        <w:t>7.8.3.1.4</w:t>
      </w:r>
      <w:r>
        <w:rPr>
          <w:rFonts w:asciiTheme="minorHAnsi" w:eastAsiaTheme="minorEastAsia" w:hAnsiTheme="minorHAnsi" w:cstheme="minorBidi"/>
          <w:kern w:val="2"/>
          <w:sz w:val="22"/>
          <w:szCs w:val="22"/>
          <w:lang w:eastAsia="en-GB"/>
          <w14:ligatures w14:val="standardContextual"/>
        </w:rPr>
        <w:tab/>
      </w:r>
      <w:r>
        <w:t>Device trigger cancellation</w:t>
      </w:r>
      <w:r>
        <w:tab/>
      </w:r>
      <w:r>
        <w:fldChar w:fldCharType="begin" w:fldLock="1"/>
      </w:r>
      <w:r>
        <w:instrText xml:space="preserve"> PAGEREF _Toc146207306 \h </w:instrText>
      </w:r>
      <w:r>
        <w:fldChar w:fldCharType="separate"/>
      </w:r>
      <w:r>
        <w:t>265</w:t>
      </w:r>
      <w:r>
        <w:fldChar w:fldCharType="end"/>
      </w:r>
    </w:p>
    <w:p w14:paraId="0E6F7C15" w14:textId="4DD6C84D" w:rsidR="00C75DF2" w:rsidRDefault="00C75DF2">
      <w:pPr>
        <w:pStyle w:val="TOC5"/>
        <w:rPr>
          <w:rFonts w:asciiTheme="minorHAnsi" w:eastAsiaTheme="minorEastAsia" w:hAnsiTheme="minorHAnsi" w:cstheme="minorBidi"/>
          <w:kern w:val="2"/>
          <w:sz w:val="22"/>
          <w:szCs w:val="22"/>
          <w:lang w:eastAsia="en-GB"/>
          <w14:ligatures w14:val="standardContextual"/>
        </w:rPr>
      </w:pPr>
      <w:r>
        <w:t>7.8.3.1.5</w:t>
      </w:r>
      <w:r>
        <w:rPr>
          <w:rFonts w:asciiTheme="minorHAnsi" w:eastAsiaTheme="minorEastAsia" w:hAnsiTheme="minorHAnsi" w:cstheme="minorBidi"/>
          <w:kern w:val="2"/>
          <w:sz w:val="22"/>
          <w:szCs w:val="22"/>
          <w:lang w:eastAsia="en-GB"/>
          <w14:ligatures w14:val="standardContextual"/>
        </w:rPr>
        <w:tab/>
      </w:r>
      <w:r>
        <w:t>Device trigger report notification</w:t>
      </w:r>
      <w:r>
        <w:tab/>
      </w:r>
      <w:r>
        <w:fldChar w:fldCharType="begin" w:fldLock="1"/>
      </w:r>
      <w:r>
        <w:instrText xml:space="preserve"> PAGEREF _Toc146207307 \h </w:instrText>
      </w:r>
      <w:r>
        <w:fldChar w:fldCharType="separate"/>
      </w:r>
      <w:r>
        <w:t>265</w:t>
      </w:r>
      <w:r>
        <w:fldChar w:fldCharType="end"/>
      </w:r>
    </w:p>
    <w:p w14:paraId="65F7DD63" w14:textId="491C4291" w:rsidR="00C75DF2" w:rsidRDefault="00C75DF2">
      <w:pPr>
        <w:pStyle w:val="TOC4"/>
        <w:rPr>
          <w:rFonts w:asciiTheme="minorHAnsi" w:eastAsiaTheme="minorEastAsia" w:hAnsiTheme="minorHAnsi" w:cstheme="minorBidi"/>
          <w:kern w:val="2"/>
          <w:sz w:val="22"/>
          <w:szCs w:val="22"/>
          <w:lang w:eastAsia="en-GB"/>
          <w14:ligatures w14:val="standardContextual"/>
        </w:rPr>
      </w:pPr>
      <w:r>
        <w:t>7.8.3.2</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IRI over LI_HI2</w:t>
      </w:r>
      <w:r>
        <w:tab/>
      </w:r>
      <w:r>
        <w:fldChar w:fldCharType="begin" w:fldLock="1"/>
      </w:r>
      <w:r>
        <w:instrText xml:space="preserve"> PAGEREF _Toc146207308 \h </w:instrText>
      </w:r>
      <w:r>
        <w:fldChar w:fldCharType="separate"/>
      </w:r>
      <w:r>
        <w:t>266</w:t>
      </w:r>
      <w:r>
        <w:fldChar w:fldCharType="end"/>
      </w:r>
    </w:p>
    <w:p w14:paraId="70F4FBCC" w14:textId="7314C83C" w:rsidR="00C75DF2" w:rsidRDefault="00C75DF2">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 xml:space="preserve">LI for </w:t>
      </w:r>
      <w:r w:rsidRPr="00F86205">
        <w:rPr>
          <w:rFonts w:cs="Arial"/>
        </w:rPr>
        <w:t>MSISDN-less MO SMS</w:t>
      </w:r>
      <w:r>
        <w:tab/>
      </w:r>
      <w:r>
        <w:fldChar w:fldCharType="begin" w:fldLock="1"/>
      </w:r>
      <w:r>
        <w:instrText xml:space="preserve"> PAGEREF _Toc146207309 \h </w:instrText>
      </w:r>
      <w:r>
        <w:fldChar w:fldCharType="separate"/>
      </w:r>
      <w:r>
        <w:t>266</w:t>
      </w:r>
      <w:r>
        <w:fldChar w:fldCharType="end"/>
      </w:r>
    </w:p>
    <w:p w14:paraId="016CC357" w14:textId="501D263B" w:rsidR="00C75DF2" w:rsidRDefault="00C75DF2">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xIRI LI_X2 at IRI-POI in SCEF over LI_X2</w:t>
      </w:r>
      <w:r>
        <w:tab/>
      </w:r>
      <w:r>
        <w:fldChar w:fldCharType="begin" w:fldLock="1"/>
      </w:r>
      <w:r>
        <w:instrText xml:space="preserve"> PAGEREF _Toc146207310 \h </w:instrText>
      </w:r>
      <w:r>
        <w:fldChar w:fldCharType="separate"/>
      </w:r>
      <w:r>
        <w:t>266</w:t>
      </w:r>
      <w:r>
        <w:fldChar w:fldCharType="end"/>
      </w:r>
    </w:p>
    <w:p w14:paraId="448E8864" w14:textId="1CA42561" w:rsidR="00C75DF2" w:rsidRDefault="00C75DF2">
      <w:pPr>
        <w:pStyle w:val="TOC5"/>
        <w:rPr>
          <w:rFonts w:asciiTheme="minorHAnsi" w:eastAsiaTheme="minorEastAsia" w:hAnsiTheme="minorHAnsi" w:cstheme="minorBidi"/>
          <w:kern w:val="2"/>
          <w:sz w:val="22"/>
          <w:szCs w:val="22"/>
          <w:lang w:eastAsia="en-GB"/>
          <w14:ligatures w14:val="standardContextual"/>
        </w:rPr>
      </w:pPr>
      <w:r>
        <w:t>7.8.4.1.1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_Toc146207311 \h </w:instrText>
      </w:r>
      <w:r>
        <w:fldChar w:fldCharType="separate"/>
      </w:r>
      <w:r>
        <w:t>266</w:t>
      </w:r>
      <w:r>
        <w:fldChar w:fldCharType="end"/>
      </w:r>
    </w:p>
    <w:p w14:paraId="2B134F7A" w14:textId="44CC6E41" w:rsidR="00C75DF2" w:rsidRDefault="00C75DF2">
      <w:pPr>
        <w:pStyle w:val="TOC5"/>
        <w:rPr>
          <w:rFonts w:asciiTheme="minorHAnsi" w:eastAsiaTheme="minorEastAsia" w:hAnsiTheme="minorHAnsi" w:cstheme="minorBidi"/>
          <w:kern w:val="2"/>
          <w:sz w:val="22"/>
          <w:szCs w:val="22"/>
          <w:lang w:eastAsia="en-GB"/>
          <w14:ligatures w14:val="standardContextual"/>
        </w:rPr>
      </w:pPr>
      <w:r>
        <w:t>7.8.4.1.2</w:t>
      </w:r>
      <w:r>
        <w:rPr>
          <w:rFonts w:asciiTheme="minorHAnsi" w:eastAsiaTheme="minorEastAsia" w:hAnsiTheme="minorHAnsi" w:cstheme="minorBidi"/>
          <w:kern w:val="2"/>
          <w:sz w:val="22"/>
          <w:szCs w:val="22"/>
          <w:lang w:eastAsia="en-GB"/>
          <w14:ligatures w14:val="standardContextual"/>
        </w:rPr>
        <w:tab/>
      </w:r>
      <w:r>
        <w:t>MSISDN-less MO SMS</w:t>
      </w:r>
      <w:r>
        <w:tab/>
      </w:r>
      <w:r>
        <w:fldChar w:fldCharType="begin" w:fldLock="1"/>
      </w:r>
      <w:r>
        <w:instrText xml:space="preserve"> PAGEREF _Toc146207312 \h </w:instrText>
      </w:r>
      <w:r>
        <w:fldChar w:fldCharType="separate"/>
      </w:r>
      <w:r>
        <w:t>266</w:t>
      </w:r>
      <w:r>
        <w:fldChar w:fldCharType="end"/>
      </w:r>
    </w:p>
    <w:p w14:paraId="1EDCD6E3" w14:textId="46207C69" w:rsidR="00C75DF2" w:rsidRDefault="00C75DF2">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IRI over LI_HI2</w:t>
      </w:r>
      <w:r>
        <w:tab/>
      </w:r>
      <w:r>
        <w:fldChar w:fldCharType="begin" w:fldLock="1"/>
      </w:r>
      <w:r>
        <w:instrText xml:space="preserve"> PAGEREF _Toc146207313 \h </w:instrText>
      </w:r>
      <w:r>
        <w:fldChar w:fldCharType="separate"/>
      </w:r>
      <w:r>
        <w:t>267</w:t>
      </w:r>
      <w:r>
        <w:fldChar w:fldCharType="end"/>
      </w:r>
    </w:p>
    <w:p w14:paraId="192C7498" w14:textId="7076DB79" w:rsidR="00C75DF2" w:rsidRDefault="00C75DF2">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 xml:space="preserve">LI for </w:t>
      </w:r>
      <w:r w:rsidRPr="00F86205">
        <w:rPr>
          <w:rFonts w:cs="Arial"/>
        </w:rPr>
        <w:t>parameter provisioning</w:t>
      </w:r>
      <w:r>
        <w:tab/>
      </w:r>
      <w:r>
        <w:fldChar w:fldCharType="begin" w:fldLock="1"/>
      </w:r>
      <w:r>
        <w:instrText xml:space="preserve"> PAGEREF _Toc146207314 \h </w:instrText>
      </w:r>
      <w:r>
        <w:fldChar w:fldCharType="separate"/>
      </w:r>
      <w:r>
        <w:t>267</w:t>
      </w:r>
      <w:r>
        <w:fldChar w:fldCharType="end"/>
      </w:r>
    </w:p>
    <w:p w14:paraId="5981B28D" w14:textId="46E4808C" w:rsidR="00C75DF2" w:rsidRDefault="00C75DF2">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xIRI LI_X2 at IRI-POI in SCEF over LI_X2</w:t>
      </w:r>
      <w:r>
        <w:tab/>
      </w:r>
      <w:r>
        <w:fldChar w:fldCharType="begin" w:fldLock="1"/>
      </w:r>
      <w:r>
        <w:instrText xml:space="preserve"> PAGEREF _Toc146207315 \h </w:instrText>
      </w:r>
      <w:r>
        <w:fldChar w:fldCharType="separate"/>
      </w:r>
      <w:r>
        <w:t>267</w:t>
      </w:r>
      <w:r>
        <w:fldChar w:fldCharType="end"/>
      </w:r>
    </w:p>
    <w:p w14:paraId="5FABA210" w14:textId="0C577BD1" w:rsidR="00C75DF2" w:rsidRDefault="00C75DF2">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rsidRPr="00F86205">
        <w:rPr>
          <w:rFonts w:cs="Arial"/>
        </w:rPr>
        <w:t>General</w:t>
      </w:r>
      <w:r>
        <w:tab/>
      </w:r>
      <w:r>
        <w:fldChar w:fldCharType="begin" w:fldLock="1"/>
      </w:r>
      <w:r>
        <w:instrText xml:space="preserve"> PAGEREF _Toc146207316 \h </w:instrText>
      </w:r>
      <w:r>
        <w:fldChar w:fldCharType="separate"/>
      </w:r>
      <w:r>
        <w:t>267</w:t>
      </w:r>
      <w:r>
        <w:fldChar w:fldCharType="end"/>
      </w:r>
    </w:p>
    <w:p w14:paraId="56752DA8" w14:textId="3EE0EFF6" w:rsidR="00C75DF2" w:rsidRDefault="00C75DF2">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rsidRPr="00F86205">
        <w:rPr>
          <w:rFonts w:cs="Arial"/>
        </w:rPr>
        <w:t>Communication pattern update</w:t>
      </w:r>
      <w:r>
        <w:tab/>
      </w:r>
      <w:r>
        <w:fldChar w:fldCharType="begin" w:fldLock="1"/>
      </w:r>
      <w:r>
        <w:instrText xml:space="preserve"> PAGEREF _Toc146207317 \h </w:instrText>
      </w:r>
      <w:r>
        <w:fldChar w:fldCharType="separate"/>
      </w:r>
      <w:r>
        <w:t>267</w:t>
      </w:r>
      <w:r>
        <w:fldChar w:fldCharType="end"/>
      </w:r>
    </w:p>
    <w:p w14:paraId="68656ACF" w14:textId="31345C89" w:rsidR="00C75DF2" w:rsidRDefault="00C75DF2">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IRI over LI_HI2</w:t>
      </w:r>
      <w:r>
        <w:tab/>
      </w:r>
      <w:r>
        <w:fldChar w:fldCharType="begin" w:fldLock="1"/>
      </w:r>
      <w:r>
        <w:instrText xml:space="preserve"> PAGEREF _Toc146207318 \h </w:instrText>
      </w:r>
      <w:r>
        <w:fldChar w:fldCharType="separate"/>
      </w:r>
      <w:r>
        <w:t>268</w:t>
      </w:r>
      <w:r>
        <w:fldChar w:fldCharType="end"/>
      </w:r>
    </w:p>
    <w:p w14:paraId="15BF6CCE" w14:textId="3BE3E28C" w:rsidR="00C75DF2" w:rsidRDefault="00C75DF2">
      <w:pPr>
        <w:pStyle w:val="TOC3"/>
        <w:rPr>
          <w:rFonts w:asciiTheme="minorHAnsi" w:eastAsiaTheme="minorEastAsia" w:hAnsiTheme="minorHAnsi" w:cstheme="minorBidi"/>
          <w:kern w:val="2"/>
          <w:sz w:val="22"/>
          <w:szCs w:val="22"/>
          <w:lang w:eastAsia="en-GB"/>
          <w14:ligatures w14:val="standardContextual"/>
        </w:rPr>
      </w:pPr>
      <w:r>
        <w:t>7.8.6</w:t>
      </w:r>
      <w:r>
        <w:rPr>
          <w:rFonts w:asciiTheme="minorHAnsi" w:eastAsiaTheme="minorEastAsia" w:hAnsiTheme="minorHAnsi" w:cstheme="minorBidi"/>
          <w:kern w:val="2"/>
          <w:sz w:val="22"/>
          <w:szCs w:val="22"/>
          <w:lang w:eastAsia="en-GB"/>
          <w14:ligatures w14:val="standardContextual"/>
        </w:rPr>
        <w:tab/>
      </w:r>
      <w:r>
        <w:t xml:space="preserve">LI for </w:t>
      </w:r>
      <w:r w:rsidRPr="00F86205">
        <w:rPr>
          <w:rFonts w:cs="Arial"/>
        </w:rPr>
        <w:t>AS session with QoS</w:t>
      </w:r>
      <w:r>
        <w:tab/>
      </w:r>
      <w:r>
        <w:fldChar w:fldCharType="begin" w:fldLock="1"/>
      </w:r>
      <w:r>
        <w:instrText xml:space="preserve"> PAGEREF _Toc146207319 \h </w:instrText>
      </w:r>
      <w:r>
        <w:fldChar w:fldCharType="separate"/>
      </w:r>
      <w:r>
        <w:t>268</w:t>
      </w:r>
      <w:r>
        <w:fldChar w:fldCharType="end"/>
      </w:r>
    </w:p>
    <w:p w14:paraId="6BBDDA00" w14:textId="6FD9A44C" w:rsidR="00C75DF2" w:rsidRDefault="00C75DF2">
      <w:pPr>
        <w:pStyle w:val="TOC4"/>
        <w:rPr>
          <w:rFonts w:asciiTheme="minorHAnsi" w:eastAsiaTheme="minorEastAsia" w:hAnsiTheme="minorHAnsi" w:cstheme="minorBidi"/>
          <w:kern w:val="2"/>
          <w:sz w:val="22"/>
          <w:szCs w:val="22"/>
          <w:lang w:eastAsia="en-GB"/>
          <w14:ligatures w14:val="standardContextual"/>
        </w:rPr>
      </w:pPr>
      <w:r>
        <w:t>7.8.6.1</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xIRI at IRI-POI in SCEF over LI_X2</w:t>
      </w:r>
      <w:r>
        <w:tab/>
      </w:r>
      <w:r>
        <w:fldChar w:fldCharType="begin" w:fldLock="1"/>
      </w:r>
      <w:r>
        <w:instrText xml:space="preserve"> PAGEREF _Toc146207320 \h </w:instrText>
      </w:r>
      <w:r>
        <w:fldChar w:fldCharType="separate"/>
      </w:r>
      <w:r>
        <w:t>268</w:t>
      </w:r>
      <w:r>
        <w:fldChar w:fldCharType="end"/>
      </w:r>
    </w:p>
    <w:p w14:paraId="6D61108F" w14:textId="25929F73" w:rsidR="00C75DF2" w:rsidRDefault="00C75DF2">
      <w:pPr>
        <w:pStyle w:val="TOC5"/>
        <w:rPr>
          <w:rFonts w:asciiTheme="minorHAnsi" w:eastAsiaTheme="minorEastAsia" w:hAnsiTheme="minorHAnsi" w:cstheme="minorBidi"/>
          <w:kern w:val="2"/>
          <w:sz w:val="22"/>
          <w:szCs w:val="22"/>
          <w:lang w:eastAsia="en-GB"/>
          <w14:ligatures w14:val="standardContextual"/>
        </w:rPr>
      </w:pPr>
      <w:r>
        <w:t>7.8.6.1.1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_Toc146207321 \h </w:instrText>
      </w:r>
      <w:r>
        <w:fldChar w:fldCharType="separate"/>
      </w:r>
      <w:r>
        <w:t>268</w:t>
      </w:r>
      <w:r>
        <w:fldChar w:fldCharType="end"/>
      </w:r>
    </w:p>
    <w:p w14:paraId="3FC520C8" w14:textId="2D90DBEC" w:rsidR="00C75DF2" w:rsidRDefault="00C75DF2">
      <w:pPr>
        <w:pStyle w:val="TOC5"/>
        <w:rPr>
          <w:rFonts w:asciiTheme="minorHAnsi" w:eastAsiaTheme="minorEastAsia" w:hAnsiTheme="minorHAnsi" w:cstheme="minorBidi"/>
          <w:kern w:val="2"/>
          <w:sz w:val="22"/>
          <w:szCs w:val="22"/>
          <w:lang w:eastAsia="en-GB"/>
          <w14:ligatures w14:val="standardContextual"/>
        </w:rPr>
      </w:pPr>
      <w:r>
        <w:t>7.8.6.1.2</w:t>
      </w:r>
      <w:r>
        <w:rPr>
          <w:rFonts w:asciiTheme="minorHAnsi" w:eastAsiaTheme="minorEastAsia" w:hAnsiTheme="minorHAnsi" w:cstheme="minorBidi"/>
          <w:kern w:val="2"/>
          <w:sz w:val="22"/>
          <w:szCs w:val="22"/>
          <w:lang w:eastAsia="en-GB"/>
          <w14:ligatures w14:val="standardContextual"/>
        </w:rPr>
        <w:tab/>
      </w:r>
      <w:r>
        <w:t>AS session with QoS provision</w:t>
      </w:r>
      <w:r>
        <w:tab/>
      </w:r>
      <w:r>
        <w:fldChar w:fldCharType="begin" w:fldLock="1"/>
      </w:r>
      <w:r>
        <w:instrText xml:space="preserve"> PAGEREF _Toc146207322 \h </w:instrText>
      </w:r>
      <w:r>
        <w:fldChar w:fldCharType="separate"/>
      </w:r>
      <w:r>
        <w:t>269</w:t>
      </w:r>
      <w:r>
        <w:fldChar w:fldCharType="end"/>
      </w:r>
    </w:p>
    <w:p w14:paraId="0887629D" w14:textId="7A49593D" w:rsidR="00C75DF2" w:rsidRDefault="00C75DF2">
      <w:pPr>
        <w:pStyle w:val="TOC5"/>
        <w:rPr>
          <w:rFonts w:asciiTheme="minorHAnsi" w:eastAsiaTheme="minorEastAsia" w:hAnsiTheme="minorHAnsi" w:cstheme="minorBidi"/>
          <w:kern w:val="2"/>
          <w:sz w:val="22"/>
          <w:szCs w:val="22"/>
          <w:lang w:eastAsia="en-GB"/>
          <w14:ligatures w14:val="standardContextual"/>
        </w:rPr>
      </w:pPr>
      <w:r>
        <w:t>7.8.6.1.3</w:t>
      </w:r>
      <w:r>
        <w:rPr>
          <w:rFonts w:asciiTheme="minorHAnsi" w:eastAsiaTheme="minorEastAsia" w:hAnsiTheme="minorHAnsi" w:cstheme="minorBidi"/>
          <w:kern w:val="2"/>
          <w:sz w:val="22"/>
          <w:szCs w:val="22"/>
          <w:lang w:eastAsia="en-GB"/>
          <w14:ligatures w14:val="standardContextual"/>
        </w:rPr>
        <w:tab/>
      </w:r>
      <w:r>
        <w:t>AS session with QoS notification</w:t>
      </w:r>
      <w:r>
        <w:tab/>
      </w:r>
      <w:r>
        <w:fldChar w:fldCharType="begin" w:fldLock="1"/>
      </w:r>
      <w:r>
        <w:instrText xml:space="preserve"> PAGEREF _Toc146207323 \h </w:instrText>
      </w:r>
      <w:r>
        <w:fldChar w:fldCharType="separate"/>
      </w:r>
      <w:r>
        <w:t>269</w:t>
      </w:r>
      <w:r>
        <w:fldChar w:fldCharType="end"/>
      </w:r>
    </w:p>
    <w:p w14:paraId="4CDEDF3A" w14:textId="3A77D68E" w:rsidR="00C75DF2" w:rsidRDefault="00C75DF2">
      <w:pPr>
        <w:pStyle w:val="TOC4"/>
        <w:rPr>
          <w:rFonts w:asciiTheme="minorHAnsi" w:eastAsiaTheme="minorEastAsia" w:hAnsiTheme="minorHAnsi" w:cstheme="minorBidi"/>
          <w:kern w:val="2"/>
          <w:sz w:val="22"/>
          <w:szCs w:val="22"/>
          <w:lang w:eastAsia="en-GB"/>
          <w14:ligatures w14:val="standardContextual"/>
        </w:rPr>
      </w:pPr>
      <w:r>
        <w:t>7.8.6.2</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IRI over LI_HI2</w:t>
      </w:r>
      <w:r>
        <w:tab/>
      </w:r>
      <w:r>
        <w:fldChar w:fldCharType="begin" w:fldLock="1"/>
      </w:r>
      <w:r>
        <w:instrText xml:space="preserve"> PAGEREF _Toc146207324 \h </w:instrText>
      </w:r>
      <w:r>
        <w:fldChar w:fldCharType="separate"/>
      </w:r>
      <w:r>
        <w:t>270</w:t>
      </w:r>
      <w:r>
        <w:fldChar w:fldCharType="end"/>
      </w:r>
    </w:p>
    <w:p w14:paraId="1D2684C5" w14:textId="210726D8" w:rsidR="00C75DF2" w:rsidRDefault="00C75DF2">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fldLock="1"/>
      </w:r>
      <w:r>
        <w:instrText xml:space="preserve"> PAGEREF _Toc146207325 \h </w:instrText>
      </w:r>
      <w:r>
        <w:fldChar w:fldCharType="separate"/>
      </w:r>
      <w:r>
        <w:t>270</w:t>
      </w:r>
      <w:r>
        <w:fldChar w:fldCharType="end"/>
      </w:r>
    </w:p>
    <w:p w14:paraId="69C04518" w14:textId="553804CD" w:rsidR="00C75DF2" w:rsidRDefault="00C75DF2">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fldLock="1"/>
      </w:r>
      <w:r>
        <w:instrText xml:space="preserve"> PAGEREF _Toc146207326 \h </w:instrText>
      </w:r>
      <w:r>
        <w:fldChar w:fldCharType="separate"/>
      </w:r>
      <w:r>
        <w:t>270</w:t>
      </w:r>
      <w:r>
        <w:fldChar w:fldCharType="end"/>
      </w:r>
    </w:p>
    <w:p w14:paraId="10278728" w14:textId="77B4F92E" w:rsidR="00C75DF2" w:rsidRDefault="00C75DF2">
      <w:pPr>
        <w:pStyle w:val="TOC4"/>
        <w:rPr>
          <w:rFonts w:asciiTheme="minorHAnsi" w:eastAsiaTheme="minorEastAsia" w:hAnsiTheme="minorHAnsi" w:cstheme="minorBidi"/>
          <w:kern w:val="2"/>
          <w:sz w:val="22"/>
          <w:szCs w:val="22"/>
          <w:lang w:eastAsia="en-GB"/>
          <w14:ligatures w14:val="standardContextual"/>
        </w:rPr>
      </w:pPr>
      <w:r>
        <w:t>7.9.1.1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_Toc146207327 \h </w:instrText>
      </w:r>
      <w:r>
        <w:fldChar w:fldCharType="separate"/>
      </w:r>
      <w:r>
        <w:t>270</w:t>
      </w:r>
      <w:r>
        <w:fldChar w:fldCharType="end"/>
      </w:r>
    </w:p>
    <w:p w14:paraId="5778D06A" w14:textId="17B357EA" w:rsidR="00C75DF2" w:rsidRDefault="00C75DF2">
      <w:pPr>
        <w:pStyle w:val="TOC4"/>
        <w:rPr>
          <w:rFonts w:asciiTheme="minorHAnsi" w:eastAsiaTheme="minorEastAsia" w:hAnsiTheme="minorHAnsi" w:cstheme="minorBidi"/>
          <w:kern w:val="2"/>
          <w:sz w:val="22"/>
          <w:szCs w:val="22"/>
          <w:lang w:eastAsia="en-GB"/>
          <w14:ligatures w14:val="standardContextual"/>
        </w:rPr>
      </w:pPr>
      <w:r>
        <w:t>7.9.1.2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_Toc146207328 \h </w:instrText>
      </w:r>
      <w:r>
        <w:fldChar w:fldCharType="separate"/>
      </w:r>
      <w:r>
        <w:t>270</w:t>
      </w:r>
      <w:r>
        <w:fldChar w:fldCharType="end"/>
      </w:r>
    </w:p>
    <w:p w14:paraId="50E045E7" w14:textId="779AD5E6" w:rsidR="00C75DF2" w:rsidRDefault="00C75DF2">
      <w:pPr>
        <w:pStyle w:val="TOC5"/>
        <w:rPr>
          <w:rFonts w:asciiTheme="minorHAnsi" w:eastAsiaTheme="minorEastAsia" w:hAnsiTheme="minorHAnsi" w:cstheme="minorBidi"/>
          <w:kern w:val="2"/>
          <w:sz w:val="22"/>
          <w:szCs w:val="22"/>
          <w:lang w:eastAsia="en-GB"/>
          <w14:ligatures w14:val="standardContextual"/>
        </w:rPr>
      </w:pPr>
      <w:r>
        <w:t>7.9.1.2.1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_Toc146207329 \h </w:instrText>
      </w:r>
      <w:r>
        <w:fldChar w:fldCharType="separate"/>
      </w:r>
      <w:r>
        <w:t>270</w:t>
      </w:r>
      <w:r>
        <w:fldChar w:fldCharType="end"/>
      </w:r>
    </w:p>
    <w:p w14:paraId="46E68F20" w14:textId="1F005962" w:rsidR="00C75DF2" w:rsidRDefault="00C75DF2">
      <w:pPr>
        <w:pStyle w:val="TOC5"/>
        <w:rPr>
          <w:rFonts w:asciiTheme="minorHAnsi" w:eastAsiaTheme="minorEastAsia" w:hAnsiTheme="minorHAnsi" w:cstheme="minorBidi"/>
          <w:kern w:val="2"/>
          <w:sz w:val="22"/>
          <w:szCs w:val="22"/>
          <w:lang w:eastAsia="en-GB"/>
          <w14:ligatures w14:val="standardContextual"/>
        </w:rPr>
      </w:pPr>
      <w:r>
        <w:t>7.9.1.2.2</w:t>
      </w:r>
      <w:r>
        <w:rPr>
          <w:rFonts w:asciiTheme="minorHAnsi" w:eastAsiaTheme="minorEastAsia" w:hAnsiTheme="minorHAnsi" w:cstheme="minorBidi"/>
          <w:kern w:val="2"/>
          <w:sz w:val="22"/>
          <w:szCs w:val="22"/>
          <w:lang w:eastAsia="en-GB"/>
          <w14:ligatures w14:val="standardContextual"/>
        </w:rPr>
        <w:tab/>
      </w:r>
      <w:r>
        <w:t>Provisioning of the IRI-POI and IRI-TF in AAnF</w:t>
      </w:r>
      <w:r>
        <w:tab/>
      </w:r>
      <w:r>
        <w:fldChar w:fldCharType="begin" w:fldLock="1"/>
      </w:r>
      <w:r>
        <w:instrText xml:space="preserve"> PAGEREF _Toc146207330 \h </w:instrText>
      </w:r>
      <w:r>
        <w:fldChar w:fldCharType="separate"/>
      </w:r>
      <w:r>
        <w:t>271</w:t>
      </w:r>
      <w:r>
        <w:fldChar w:fldCharType="end"/>
      </w:r>
    </w:p>
    <w:p w14:paraId="160DA129" w14:textId="6BB1871C" w:rsidR="00C75DF2" w:rsidRDefault="00C75DF2">
      <w:pPr>
        <w:pStyle w:val="TOC5"/>
        <w:rPr>
          <w:rFonts w:asciiTheme="minorHAnsi" w:eastAsiaTheme="minorEastAsia" w:hAnsiTheme="minorHAnsi" w:cstheme="minorBidi"/>
          <w:kern w:val="2"/>
          <w:sz w:val="22"/>
          <w:szCs w:val="22"/>
          <w:lang w:eastAsia="en-GB"/>
          <w14:ligatures w14:val="standardContextual"/>
        </w:rPr>
      </w:pPr>
      <w:r>
        <w:t>7.9.1.2.3</w:t>
      </w:r>
      <w:r>
        <w:rPr>
          <w:rFonts w:asciiTheme="minorHAnsi" w:eastAsiaTheme="minorEastAsia" w:hAnsiTheme="minorHAnsi" w:cstheme="minorBidi"/>
          <w:kern w:val="2"/>
          <w:sz w:val="22"/>
          <w:szCs w:val="22"/>
          <w:lang w:eastAsia="en-GB"/>
          <w14:ligatures w14:val="standardContextual"/>
        </w:rPr>
        <w:tab/>
      </w:r>
      <w:r>
        <w:t>Triggering of the IRI-POI in AF</w:t>
      </w:r>
      <w:r>
        <w:tab/>
      </w:r>
      <w:r>
        <w:fldChar w:fldCharType="begin" w:fldLock="1"/>
      </w:r>
      <w:r>
        <w:instrText xml:space="preserve"> PAGEREF _Toc146207331 \h </w:instrText>
      </w:r>
      <w:r>
        <w:fldChar w:fldCharType="separate"/>
      </w:r>
      <w:r>
        <w:t>271</w:t>
      </w:r>
      <w:r>
        <w:fldChar w:fldCharType="end"/>
      </w:r>
    </w:p>
    <w:p w14:paraId="23EC4FE7" w14:textId="2E68E096" w:rsidR="00C75DF2" w:rsidRDefault="00C75DF2">
      <w:pPr>
        <w:pStyle w:val="TOC4"/>
        <w:rPr>
          <w:rFonts w:asciiTheme="minorHAnsi" w:eastAsiaTheme="minorEastAsia" w:hAnsiTheme="minorHAnsi" w:cstheme="minorBidi"/>
          <w:kern w:val="2"/>
          <w:sz w:val="22"/>
          <w:szCs w:val="22"/>
          <w:lang w:eastAsia="en-GB"/>
          <w14:ligatures w14:val="standardContextual"/>
        </w:rPr>
      </w:pPr>
      <w:r>
        <w:t>7.9.1.3</w:t>
      </w:r>
      <w:r>
        <w:rPr>
          <w:rFonts w:asciiTheme="minorHAnsi" w:eastAsiaTheme="minorEastAsia" w:hAnsiTheme="minorHAnsi" w:cstheme="minorBidi"/>
          <w:kern w:val="2"/>
          <w:sz w:val="22"/>
          <w:szCs w:val="22"/>
          <w:lang w:eastAsia="en-GB"/>
          <w14:ligatures w14:val="standardContextual"/>
        </w:rPr>
        <w:tab/>
      </w:r>
      <w:r>
        <w:t>Generation of xIRI at IRI-POI in AAnF over LI_X2</w:t>
      </w:r>
      <w:r>
        <w:tab/>
      </w:r>
      <w:r>
        <w:fldChar w:fldCharType="begin" w:fldLock="1"/>
      </w:r>
      <w:r>
        <w:instrText xml:space="preserve"> PAGEREF _Toc146207332 \h </w:instrText>
      </w:r>
      <w:r>
        <w:fldChar w:fldCharType="separate"/>
      </w:r>
      <w:r>
        <w:t>272</w:t>
      </w:r>
      <w:r>
        <w:fldChar w:fldCharType="end"/>
      </w:r>
    </w:p>
    <w:p w14:paraId="3BC218A0" w14:textId="2E3AF9A2" w:rsidR="00C75DF2" w:rsidRDefault="00C75DF2">
      <w:pPr>
        <w:pStyle w:val="TOC5"/>
        <w:rPr>
          <w:rFonts w:asciiTheme="minorHAnsi" w:eastAsiaTheme="minorEastAsia" w:hAnsiTheme="minorHAnsi" w:cstheme="minorBidi"/>
          <w:kern w:val="2"/>
          <w:sz w:val="22"/>
          <w:szCs w:val="22"/>
          <w:lang w:eastAsia="en-GB"/>
          <w14:ligatures w14:val="standardContextual"/>
        </w:rPr>
      </w:pPr>
      <w:r>
        <w:t>7.9.1.3.1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_Toc146207333 \h </w:instrText>
      </w:r>
      <w:r>
        <w:fldChar w:fldCharType="separate"/>
      </w:r>
      <w:r>
        <w:t>272</w:t>
      </w:r>
      <w:r>
        <w:fldChar w:fldCharType="end"/>
      </w:r>
    </w:p>
    <w:p w14:paraId="20378573" w14:textId="0B6065F4" w:rsidR="00C75DF2" w:rsidRDefault="00C75DF2">
      <w:pPr>
        <w:pStyle w:val="TOC5"/>
        <w:rPr>
          <w:rFonts w:asciiTheme="minorHAnsi" w:eastAsiaTheme="minorEastAsia" w:hAnsiTheme="minorHAnsi" w:cstheme="minorBidi"/>
          <w:kern w:val="2"/>
          <w:sz w:val="22"/>
          <w:szCs w:val="22"/>
          <w:lang w:eastAsia="en-GB"/>
          <w14:ligatures w14:val="standardContextual"/>
        </w:rPr>
      </w:pPr>
      <w:r>
        <w:t>7.9.1.3.2</w:t>
      </w:r>
      <w:r>
        <w:rPr>
          <w:rFonts w:asciiTheme="minorHAnsi" w:eastAsiaTheme="minorEastAsia" w:hAnsiTheme="minorHAnsi" w:cstheme="minorBidi"/>
          <w:kern w:val="2"/>
          <w:sz w:val="22"/>
          <w:szCs w:val="22"/>
          <w:lang w:eastAsia="en-GB"/>
          <w14:ligatures w14:val="standardContextual"/>
        </w:rPr>
        <w:tab/>
      </w:r>
      <w:r>
        <w:t>AAnF Anchor Key Register</w:t>
      </w:r>
      <w:r>
        <w:tab/>
      </w:r>
      <w:r>
        <w:fldChar w:fldCharType="begin" w:fldLock="1"/>
      </w:r>
      <w:r>
        <w:instrText xml:space="preserve"> PAGEREF _Toc146207334 \h </w:instrText>
      </w:r>
      <w:r>
        <w:fldChar w:fldCharType="separate"/>
      </w:r>
      <w:r>
        <w:t>272</w:t>
      </w:r>
      <w:r>
        <w:fldChar w:fldCharType="end"/>
      </w:r>
    </w:p>
    <w:p w14:paraId="0D073FA8" w14:textId="3B95CEF0" w:rsidR="00C75DF2" w:rsidRDefault="00C75DF2">
      <w:pPr>
        <w:pStyle w:val="TOC5"/>
        <w:rPr>
          <w:rFonts w:asciiTheme="minorHAnsi" w:eastAsiaTheme="minorEastAsia" w:hAnsiTheme="minorHAnsi" w:cstheme="minorBidi"/>
          <w:kern w:val="2"/>
          <w:sz w:val="22"/>
          <w:szCs w:val="22"/>
          <w:lang w:eastAsia="en-GB"/>
          <w14:ligatures w14:val="standardContextual"/>
        </w:rPr>
      </w:pPr>
      <w:r>
        <w:t>7.9.1.3.3</w:t>
      </w:r>
      <w:r>
        <w:rPr>
          <w:rFonts w:asciiTheme="minorHAnsi" w:eastAsiaTheme="minorEastAsia" w:hAnsiTheme="minorHAnsi" w:cstheme="minorBidi"/>
          <w:kern w:val="2"/>
          <w:sz w:val="22"/>
          <w:szCs w:val="22"/>
          <w:lang w:eastAsia="en-GB"/>
          <w14:ligatures w14:val="standardContextual"/>
        </w:rPr>
        <w:tab/>
      </w:r>
      <w:r>
        <w:t>AAnF AKMA application key get</w:t>
      </w:r>
      <w:r>
        <w:tab/>
      </w:r>
      <w:r>
        <w:fldChar w:fldCharType="begin" w:fldLock="1"/>
      </w:r>
      <w:r>
        <w:instrText xml:space="preserve"> PAGEREF _Toc146207335 \h </w:instrText>
      </w:r>
      <w:r>
        <w:fldChar w:fldCharType="separate"/>
      </w:r>
      <w:r>
        <w:t>272</w:t>
      </w:r>
      <w:r>
        <w:fldChar w:fldCharType="end"/>
      </w:r>
    </w:p>
    <w:p w14:paraId="6A21D051" w14:textId="635674E5" w:rsidR="00C75DF2" w:rsidRDefault="00C75DF2">
      <w:pPr>
        <w:pStyle w:val="TOC5"/>
        <w:rPr>
          <w:rFonts w:asciiTheme="minorHAnsi" w:eastAsiaTheme="minorEastAsia" w:hAnsiTheme="minorHAnsi" w:cstheme="minorBidi"/>
          <w:kern w:val="2"/>
          <w:sz w:val="22"/>
          <w:szCs w:val="22"/>
          <w:lang w:eastAsia="en-GB"/>
          <w14:ligatures w14:val="standardContextual"/>
        </w:rPr>
      </w:pPr>
      <w:r>
        <w:t>7.9.1.3.4</w:t>
      </w:r>
      <w:r>
        <w:rPr>
          <w:rFonts w:asciiTheme="minorHAnsi" w:eastAsiaTheme="minorEastAsia" w:hAnsiTheme="minorHAnsi" w:cstheme="minorBidi"/>
          <w:kern w:val="2"/>
          <w:sz w:val="22"/>
          <w:szCs w:val="22"/>
          <w:lang w:eastAsia="en-GB"/>
          <w14:ligatures w14:val="standardContextual"/>
        </w:rPr>
        <w:tab/>
      </w:r>
      <w:r>
        <w:t>AAnF Start of intercept with established AKMA key material</w:t>
      </w:r>
      <w:r>
        <w:tab/>
      </w:r>
      <w:r>
        <w:fldChar w:fldCharType="begin" w:fldLock="1"/>
      </w:r>
      <w:r>
        <w:instrText xml:space="preserve"> PAGEREF _Toc146207336 \h </w:instrText>
      </w:r>
      <w:r>
        <w:fldChar w:fldCharType="separate"/>
      </w:r>
      <w:r>
        <w:t>272</w:t>
      </w:r>
      <w:r>
        <w:fldChar w:fldCharType="end"/>
      </w:r>
    </w:p>
    <w:p w14:paraId="2E41ADC9" w14:textId="1F8C9F36" w:rsidR="00C75DF2" w:rsidRDefault="00C75DF2">
      <w:pPr>
        <w:pStyle w:val="TOC5"/>
        <w:rPr>
          <w:rFonts w:asciiTheme="minorHAnsi" w:eastAsiaTheme="minorEastAsia" w:hAnsiTheme="minorHAnsi" w:cstheme="minorBidi"/>
          <w:kern w:val="2"/>
          <w:sz w:val="22"/>
          <w:szCs w:val="22"/>
          <w:lang w:eastAsia="en-GB"/>
          <w14:ligatures w14:val="standardContextual"/>
        </w:rPr>
      </w:pPr>
      <w:r>
        <w:t>7.9.1.3.5</w:t>
      </w:r>
      <w:r>
        <w:rPr>
          <w:rFonts w:asciiTheme="minorHAnsi" w:eastAsiaTheme="minorEastAsia" w:hAnsiTheme="minorHAnsi" w:cstheme="minorBidi"/>
          <w:kern w:val="2"/>
          <w:sz w:val="22"/>
          <w:szCs w:val="22"/>
          <w:lang w:eastAsia="en-GB"/>
          <w14:ligatures w14:val="standardContextual"/>
        </w:rPr>
        <w:tab/>
      </w:r>
      <w:r>
        <w:t>AAnF AKMA context removal</w:t>
      </w:r>
      <w:r>
        <w:tab/>
      </w:r>
      <w:r>
        <w:fldChar w:fldCharType="begin" w:fldLock="1"/>
      </w:r>
      <w:r>
        <w:instrText xml:space="preserve"> PAGEREF _Toc146207337 \h </w:instrText>
      </w:r>
      <w:r>
        <w:fldChar w:fldCharType="separate"/>
      </w:r>
      <w:r>
        <w:t>273</w:t>
      </w:r>
      <w:r>
        <w:fldChar w:fldCharType="end"/>
      </w:r>
    </w:p>
    <w:p w14:paraId="28B4C340" w14:textId="7EAC820E" w:rsidR="00C75DF2" w:rsidRDefault="00C75DF2">
      <w:pPr>
        <w:pStyle w:val="TOC4"/>
        <w:rPr>
          <w:rFonts w:asciiTheme="minorHAnsi" w:eastAsiaTheme="minorEastAsia" w:hAnsiTheme="minorHAnsi" w:cstheme="minorBidi"/>
          <w:kern w:val="2"/>
          <w:sz w:val="22"/>
          <w:szCs w:val="22"/>
          <w:lang w:eastAsia="en-GB"/>
          <w14:ligatures w14:val="standardContextual"/>
        </w:rPr>
      </w:pPr>
      <w:r>
        <w:t>7.9.1.4</w:t>
      </w:r>
      <w:r>
        <w:rPr>
          <w:rFonts w:asciiTheme="minorHAnsi" w:eastAsiaTheme="minorEastAsia" w:hAnsiTheme="minorHAnsi" w:cstheme="minorBidi"/>
          <w:kern w:val="2"/>
          <w:sz w:val="22"/>
          <w:szCs w:val="22"/>
          <w:lang w:eastAsia="en-GB"/>
          <w14:ligatures w14:val="standardContextual"/>
        </w:rPr>
        <w:tab/>
      </w:r>
      <w:r>
        <w:t>Generation of xIRI at IRI-POI in AF over LI_X2</w:t>
      </w:r>
      <w:r>
        <w:tab/>
      </w:r>
      <w:r>
        <w:fldChar w:fldCharType="begin" w:fldLock="1"/>
      </w:r>
      <w:r>
        <w:instrText xml:space="preserve"> PAGEREF _Toc146207338 \h </w:instrText>
      </w:r>
      <w:r>
        <w:fldChar w:fldCharType="separate"/>
      </w:r>
      <w:r>
        <w:t>273</w:t>
      </w:r>
      <w:r>
        <w:fldChar w:fldCharType="end"/>
      </w:r>
    </w:p>
    <w:p w14:paraId="39B32FD0" w14:textId="59BFBB44" w:rsidR="00C75DF2" w:rsidRDefault="00C75DF2">
      <w:pPr>
        <w:pStyle w:val="TOC5"/>
        <w:rPr>
          <w:rFonts w:asciiTheme="minorHAnsi" w:eastAsiaTheme="minorEastAsia" w:hAnsiTheme="minorHAnsi" w:cstheme="minorBidi"/>
          <w:kern w:val="2"/>
          <w:sz w:val="22"/>
          <w:szCs w:val="22"/>
          <w:lang w:eastAsia="en-GB"/>
          <w14:ligatures w14:val="standardContextual"/>
        </w:rPr>
      </w:pPr>
      <w:r>
        <w:t>7.9.1.4.1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_Toc146207339 \h </w:instrText>
      </w:r>
      <w:r>
        <w:fldChar w:fldCharType="separate"/>
      </w:r>
      <w:r>
        <w:t>273</w:t>
      </w:r>
      <w:r>
        <w:fldChar w:fldCharType="end"/>
      </w:r>
    </w:p>
    <w:p w14:paraId="2A3E15EE" w14:textId="270D5683" w:rsidR="00C75DF2" w:rsidRDefault="00C75DF2">
      <w:pPr>
        <w:pStyle w:val="TOC5"/>
        <w:rPr>
          <w:rFonts w:asciiTheme="minorHAnsi" w:eastAsiaTheme="minorEastAsia" w:hAnsiTheme="minorHAnsi" w:cstheme="minorBidi"/>
          <w:kern w:val="2"/>
          <w:sz w:val="22"/>
          <w:szCs w:val="22"/>
          <w:lang w:eastAsia="en-GB"/>
          <w14:ligatures w14:val="standardContextual"/>
        </w:rPr>
      </w:pPr>
      <w:r>
        <w:t>7.9.1.4.2</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Application key refresh</w:t>
      </w:r>
      <w:r>
        <w:tab/>
      </w:r>
      <w:r>
        <w:fldChar w:fldCharType="begin" w:fldLock="1"/>
      </w:r>
      <w:r>
        <w:instrText xml:space="preserve"> PAGEREF _Toc146207340 \h </w:instrText>
      </w:r>
      <w:r>
        <w:fldChar w:fldCharType="separate"/>
      </w:r>
      <w:r>
        <w:t>273</w:t>
      </w:r>
      <w:r>
        <w:fldChar w:fldCharType="end"/>
      </w:r>
    </w:p>
    <w:p w14:paraId="2ADC1D5C" w14:textId="125A6BB3" w:rsidR="00C75DF2" w:rsidRDefault="00C75DF2">
      <w:pPr>
        <w:pStyle w:val="TOC5"/>
        <w:rPr>
          <w:rFonts w:asciiTheme="minorHAnsi" w:eastAsiaTheme="minorEastAsia" w:hAnsiTheme="minorHAnsi" w:cstheme="minorBidi"/>
          <w:kern w:val="2"/>
          <w:sz w:val="22"/>
          <w:szCs w:val="22"/>
          <w:lang w:eastAsia="en-GB"/>
          <w14:ligatures w14:val="standardContextual"/>
        </w:rPr>
      </w:pPr>
      <w:r>
        <w:t>7.9.1.4.3</w:t>
      </w:r>
      <w:r>
        <w:rPr>
          <w:rFonts w:asciiTheme="minorHAnsi" w:eastAsiaTheme="minorEastAsia" w:hAnsiTheme="minorHAnsi" w:cstheme="minorBidi"/>
          <w:kern w:val="2"/>
          <w:sz w:val="22"/>
          <w:szCs w:val="22"/>
          <w:lang w:eastAsia="en-GB"/>
          <w14:ligatures w14:val="standardContextual"/>
        </w:rPr>
        <w:tab/>
      </w:r>
      <w:r>
        <w:t>AF Start of intercept with established AKMA application key</w:t>
      </w:r>
      <w:r>
        <w:tab/>
      </w:r>
      <w:r>
        <w:fldChar w:fldCharType="begin" w:fldLock="1"/>
      </w:r>
      <w:r>
        <w:instrText xml:space="preserve"> PAGEREF _Toc146207341 \h </w:instrText>
      </w:r>
      <w:r>
        <w:fldChar w:fldCharType="separate"/>
      </w:r>
      <w:r>
        <w:t>273</w:t>
      </w:r>
      <w:r>
        <w:fldChar w:fldCharType="end"/>
      </w:r>
    </w:p>
    <w:p w14:paraId="595F1A5A" w14:textId="42908A27" w:rsidR="00C75DF2" w:rsidRDefault="00C75DF2">
      <w:pPr>
        <w:pStyle w:val="TOC5"/>
        <w:rPr>
          <w:rFonts w:asciiTheme="minorHAnsi" w:eastAsiaTheme="minorEastAsia" w:hAnsiTheme="minorHAnsi" w:cstheme="minorBidi"/>
          <w:kern w:val="2"/>
          <w:sz w:val="22"/>
          <w:szCs w:val="22"/>
          <w:lang w:eastAsia="en-GB"/>
          <w14:ligatures w14:val="standardContextual"/>
        </w:rPr>
      </w:pPr>
      <w:r>
        <w:t>7.9.1.4.4</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_Toc146207342 \h </w:instrText>
      </w:r>
      <w:r>
        <w:fldChar w:fldCharType="separate"/>
      </w:r>
      <w:r>
        <w:t>274</w:t>
      </w:r>
      <w:r>
        <w:fldChar w:fldCharType="end"/>
      </w:r>
    </w:p>
    <w:p w14:paraId="3082D6EC" w14:textId="5A0B3568" w:rsidR="00C75DF2" w:rsidRDefault="00C75DF2">
      <w:pPr>
        <w:pStyle w:val="TOC5"/>
        <w:rPr>
          <w:rFonts w:asciiTheme="minorHAnsi" w:eastAsiaTheme="minorEastAsia" w:hAnsiTheme="minorHAnsi" w:cstheme="minorBidi"/>
          <w:kern w:val="2"/>
          <w:sz w:val="22"/>
          <w:szCs w:val="22"/>
          <w:lang w:eastAsia="en-GB"/>
          <w14:ligatures w14:val="standardContextual"/>
        </w:rPr>
      </w:pPr>
      <w:r>
        <w:t>7.9.1.4.5</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Application key removal</w:t>
      </w:r>
      <w:r>
        <w:tab/>
      </w:r>
      <w:r>
        <w:fldChar w:fldCharType="begin" w:fldLock="1"/>
      </w:r>
      <w:r>
        <w:instrText xml:space="preserve"> PAGEREF _Toc146207343 \h </w:instrText>
      </w:r>
      <w:r>
        <w:fldChar w:fldCharType="separate"/>
      </w:r>
      <w:r>
        <w:t>274</w:t>
      </w:r>
      <w:r>
        <w:fldChar w:fldCharType="end"/>
      </w:r>
    </w:p>
    <w:p w14:paraId="267BE89D" w14:textId="0D778C6F" w:rsidR="00C75DF2" w:rsidRDefault="00C75DF2">
      <w:pPr>
        <w:pStyle w:val="TOC4"/>
        <w:rPr>
          <w:rFonts w:asciiTheme="minorHAnsi" w:eastAsiaTheme="minorEastAsia" w:hAnsiTheme="minorHAnsi" w:cstheme="minorBidi"/>
          <w:kern w:val="2"/>
          <w:sz w:val="22"/>
          <w:szCs w:val="22"/>
          <w:lang w:eastAsia="en-GB"/>
          <w14:ligatures w14:val="standardContextual"/>
        </w:rPr>
      </w:pPr>
      <w:r>
        <w:t>7.9.1.5</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IRI over LI_HI2</w:t>
      </w:r>
      <w:r>
        <w:tab/>
      </w:r>
      <w:r>
        <w:fldChar w:fldCharType="begin" w:fldLock="1"/>
      </w:r>
      <w:r>
        <w:instrText xml:space="preserve"> PAGEREF _Toc146207344 \h </w:instrText>
      </w:r>
      <w:r>
        <w:fldChar w:fldCharType="separate"/>
      </w:r>
      <w:r>
        <w:t>274</w:t>
      </w:r>
      <w:r>
        <w:fldChar w:fldCharType="end"/>
      </w:r>
    </w:p>
    <w:p w14:paraId="7A979072" w14:textId="674D5962" w:rsidR="00C75DF2" w:rsidRDefault="00C75DF2">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LI in VPLMN for IMS-based services with home-routed roaming</w:t>
      </w:r>
      <w:r>
        <w:tab/>
      </w:r>
      <w:r>
        <w:fldChar w:fldCharType="begin" w:fldLock="1"/>
      </w:r>
      <w:r>
        <w:instrText xml:space="preserve"> PAGEREF _Toc146207345 \h </w:instrText>
      </w:r>
      <w:r>
        <w:fldChar w:fldCharType="separate"/>
      </w:r>
      <w:r>
        <w:t>275</w:t>
      </w:r>
      <w:r>
        <w:fldChar w:fldCharType="end"/>
      </w:r>
    </w:p>
    <w:p w14:paraId="238D5536" w14:textId="71FC7B4B" w:rsidR="00C75DF2" w:rsidRDefault="00C75DF2">
      <w:pPr>
        <w:pStyle w:val="TOC3"/>
        <w:rPr>
          <w:rFonts w:asciiTheme="minorHAnsi" w:eastAsiaTheme="minorEastAsia" w:hAnsiTheme="minorHAnsi" w:cstheme="minorBidi"/>
          <w:kern w:val="2"/>
          <w:sz w:val="22"/>
          <w:szCs w:val="22"/>
          <w:lang w:eastAsia="en-GB"/>
          <w14:ligatures w14:val="standardContextual"/>
        </w:rPr>
      </w:pPr>
      <w:r>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_Toc146207346 \h </w:instrText>
      </w:r>
      <w:r>
        <w:fldChar w:fldCharType="separate"/>
      </w:r>
      <w:r>
        <w:t>275</w:t>
      </w:r>
      <w:r>
        <w:fldChar w:fldCharType="end"/>
      </w:r>
    </w:p>
    <w:p w14:paraId="000AAC66" w14:textId="4182EA9F" w:rsidR="00C75DF2" w:rsidRDefault="00C75DF2">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Backward compatibility</w:t>
      </w:r>
      <w:r>
        <w:tab/>
      </w:r>
      <w:r>
        <w:fldChar w:fldCharType="begin" w:fldLock="1"/>
      </w:r>
      <w:r>
        <w:instrText xml:space="preserve"> PAGEREF _Toc146207347 \h </w:instrText>
      </w:r>
      <w:r>
        <w:fldChar w:fldCharType="separate"/>
      </w:r>
      <w:r>
        <w:t>276</w:t>
      </w:r>
      <w:r>
        <w:fldChar w:fldCharType="end"/>
      </w:r>
    </w:p>
    <w:p w14:paraId="348465E0" w14:textId="22C5E383" w:rsidR="00C75DF2" w:rsidRDefault="00C75DF2">
      <w:pPr>
        <w:pStyle w:val="TOC3"/>
        <w:rPr>
          <w:rFonts w:asciiTheme="minorHAnsi" w:eastAsiaTheme="minorEastAsia" w:hAnsiTheme="minorHAnsi" w:cstheme="minorBidi"/>
          <w:kern w:val="2"/>
          <w:sz w:val="22"/>
          <w:szCs w:val="22"/>
          <w:lang w:eastAsia="en-GB"/>
          <w14:ligatures w14:val="standardContextual"/>
        </w:rPr>
      </w:pPr>
      <w:r>
        <w:t>7.10.3</w:t>
      </w:r>
      <w:r>
        <w:rPr>
          <w:rFonts w:asciiTheme="minorHAnsi" w:eastAsiaTheme="minorEastAsia" w:hAnsiTheme="minorHAnsi" w:cstheme="minorBidi"/>
          <w:kern w:val="2"/>
          <w:sz w:val="22"/>
          <w:szCs w:val="22"/>
          <w:lang w:eastAsia="en-GB"/>
          <w14:ligatures w14:val="standardContextual"/>
        </w:rPr>
        <w:tab/>
      </w:r>
      <w:r>
        <w:t>HR LI Phase 1</w:t>
      </w:r>
      <w:r>
        <w:tab/>
      </w:r>
      <w:r>
        <w:fldChar w:fldCharType="begin" w:fldLock="1"/>
      </w:r>
      <w:r>
        <w:instrText xml:space="preserve"> PAGEREF _Toc146207348 \h </w:instrText>
      </w:r>
      <w:r>
        <w:fldChar w:fldCharType="separate"/>
      </w:r>
      <w:r>
        <w:t>276</w:t>
      </w:r>
      <w:r>
        <w:fldChar w:fldCharType="end"/>
      </w:r>
    </w:p>
    <w:p w14:paraId="56450B48" w14:textId="64232DDD" w:rsidR="00C75DF2" w:rsidRDefault="00C75DF2">
      <w:pPr>
        <w:pStyle w:val="TOC4"/>
        <w:rPr>
          <w:rFonts w:asciiTheme="minorHAnsi" w:eastAsiaTheme="minorEastAsia" w:hAnsiTheme="minorHAnsi" w:cstheme="minorBidi"/>
          <w:kern w:val="2"/>
          <w:sz w:val="22"/>
          <w:szCs w:val="22"/>
          <w:lang w:eastAsia="en-GB"/>
          <w14:ligatures w14:val="standardContextual"/>
        </w:rPr>
      </w:pPr>
      <w:r>
        <w:t>7.10.3.1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_Toc146207349 \h </w:instrText>
      </w:r>
      <w:r>
        <w:fldChar w:fldCharType="separate"/>
      </w:r>
      <w:r>
        <w:t>276</w:t>
      </w:r>
      <w:r>
        <w:fldChar w:fldCharType="end"/>
      </w:r>
    </w:p>
    <w:p w14:paraId="31CEA685" w14:textId="7B03E715" w:rsidR="00C75DF2" w:rsidRDefault="00C75DF2">
      <w:pPr>
        <w:pStyle w:val="TOC4"/>
        <w:rPr>
          <w:rFonts w:asciiTheme="minorHAnsi" w:eastAsiaTheme="minorEastAsia" w:hAnsiTheme="minorHAnsi" w:cstheme="minorBidi"/>
          <w:kern w:val="2"/>
          <w:sz w:val="22"/>
          <w:szCs w:val="22"/>
          <w:lang w:eastAsia="en-GB"/>
          <w14:ligatures w14:val="standardContextual"/>
        </w:rPr>
      </w:pPr>
      <w:r>
        <w:t>7.10.3.2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_Toc146207350 \h </w:instrText>
      </w:r>
      <w:r>
        <w:fldChar w:fldCharType="separate"/>
      </w:r>
      <w:r>
        <w:t>276</w:t>
      </w:r>
      <w:r>
        <w:fldChar w:fldCharType="end"/>
      </w:r>
    </w:p>
    <w:p w14:paraId="5FD6FC3B" w14:textId="2F1D341C" w:rsidR="00C75DF2" w:rsidRDefault="00C75DF2">
      <w:pPr>
        <w:pStyle w:val="TOC5"/>
        <w:rPr>
          <w:rFonts w:asciiTheme="minorHAnsi" w:eastAsiaTheme="minorEastAsia" w:hAnsiTheme="minorHAnsi" w:cstheme="minorBidi"/>
          <w:kern w:val="2"/>
          <w:sz w:val="22"/>
          <w:szCs w:val="22"/>
          <w:lang w:eastAsia="en-GB"/>
          <w14:ligatures w14:val="standardContextual"/>
        </w:rPr>
      </w:pPr>
      <w:r>
        <w:t>7.10.3.2.1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_Toc146207351 \h </w:instrText>
      </w:r>
      <w:r>
        <w:fldChar w:fldCharType="separate"/>
      </w:r>
      <w:r>
        <w:t>276</w:t>
      </w:r>
      <w:r>
        <w:fldChar w:fldCharType="end"/>
      </w:r>
    </w:p>
    <w:p w14:paraId="55973AF3" w14:textId="0EC1E4D2" w:rsidR="00C75DF2" w:rsidRDefault="00C75DF2">
      <w:pPr>
        <w:pStyle w:val="TOC5"/>
        <w:rPr>
          <w:rFonts w:asciiTheme="minorHAnsi" w:eastAsiaTheme="minorEastAsia" w:hAnsiTheme="minorHAnsi" w:cstheme="minorBidi"/>
          <w:kern w:val="2"/>
          <w:sz w:val="22"/>
          <w:szCs w:val="22"/>
          <w:lang w:eastAsia="en-GB"/>
          <w14:ligatures w14:val="standardContextual"/>
        </w:rPr>
      </w:pPr>
      <w:r>
        <w:t>7.10.3.2.2</w:t>
      </w:r>
      <w:r>
        <w:rPr>
          <w:rFonts w:asciiTheme="minorHAnsi" w:eastAsiaTheme="minorEastAsia" w:hAnsiTheme="minorHAnsi" w:cstheme="minorBidi"/>
          <w:kern w:val="2"/>
          <w:sz w:val="22"/>
          <w:szCs w:val="22"/>
          <w:lang w:eastAsia="en-GB"/>
          <w14:ligatures w14:val="standardContextual"/>
        </w:rPr>
        <w:tab/>
      </w:r>
      <w:r>
        <w:t>Provisioning of BBIFF-C and BBIFF</w:t>
      </w:r>
      <w:r>
        <w:tab/>
      </w:r>
      <w:r>
        <w:fldChar w:fldCharType="begin" w:fldLock="1"/>
      </w:r>
      <w:r>
        <w:instrText xml:space="preserve"> PAGEREF _Toc146207352 \h </w:instrText>
      </w:r>
      <w:r>
        <w:fldChar w:fldCharType="separate"/>
      </w:r>
      <w:r>
        <w:t>276</w:t>
      </w:r>
      <w:r>
        <w:fldChar w:fldCharType="end"/>
      </w:r>
    </w:p>
    <w:p w14:paraId="25BD5C1D" w14:textId="2231EDB0" w:rsidR="00C75DF2" w:rsidRDefault="00C75DF2">
      <w:pPr>
        <w:pStyle w:val="TOC5"/>
        <w:rPr>
          <w:rFonts w:asciiTheme="minorHAnsi" w:eastAsiaTheme="minorEastAsia" w:hAnsiTheme="minorHAnsi" w:cstheme="minorBidi"/>
          <w:kern w:val="2"/>
          <w:sz w:val="22"/>
          <w:szCs w:val="22"/>
          <w:lang w:eastAsia="en-GB"/>
          <w14:ligatures w14:val="standardContextual"/>
        </w:rPr>
      </w:pPr>
      <w:r>
        <w:t>7.10.3.2.3</w:t>
      </w:r>
      <w:r>
        <w:rPr>
          <w:rFonts w:asciiTheme="minorHAnsi" w:eastAsiaTheme="minorEastAsia" w:hAnsiTheme="minorHAnsi" w:cstheme="minorBidi"/>
          <w:kern w:val="2"/>
          <w:sz w:val="22"/>
          <w:szCs w:val="22"/>
          <w:lang w:eastAsia="en-GB"/>
          <w14:ligatures w14:val="standardContextual"/>
        </w:rPr>
        <w:tab/>
      </w:r>
      <w:r>
        <w:t>Provisioning of LMISF-IRI</w:t>
      </w:r>
      <w:r>
        <w:tab/>
      </w:r>
      <w:r>
        <w:fldChar w:fldCharType="begin" w:fldLock="1"/>
      </w:r>
      <w:r>
        <w:instrText xml:space="preserve"> PAGEREF _Toc146207353 \h </w:instrText>
      </w:r>
      <w:r>
        <w:fldChar w:fldCharType="separate"/>
      </w:r>
      <w:r>
        <w:t>277</w:t>
      </w:r>
      <w:r>
        <w:fldChar w:fldCharType="end"/>
      </w:r>
    </w:p>
    <w:p w14:paraId="6C838439" w14:textId="4662A4D4" w:rsidR="00C75DF2" w:rsidRDefault="00C75DF2">
      <w:pPr>
        <w:pStyle w:val="TOC4"/>
        <w:rPr>
          <w:rFonts w:asciiTheme="minorHAnsi" w:eastAsiaTheme="minorEastAsia" w:hAnsiTheme="minorHAnsi" w:cstheme="minorBidi"/>
          <w:kern w:val="2"/>
          <w:sz w:val="22"/>
          <w:szCs w:val="22"/>
          <w:lang w:eastAsia="en-GB"/>
          <w14:ligatures w14:val="standardContextual"/>
        </w:rPr>
      </w:pPr>
      <w:r>
        <w:t>7.10.3.3</w:t>
      </w:r>
      <w:r>
        <w:rPr>
          <w:rFonts w:asciiTheme="minorHAnsi" w:eastAsiaTheme="minorEastAsia" w:hAnsiTheme="minorHAnsi" w:cstheme="minorBidi"/>
          <w:kern w:val="2"/>
          <w:sz w:val="22"/>
          <w:szCs w:val="22"/>
          <w:lang w:eastAsia="en-GB"/>
          <w14:ligatures w14:val="standardContextual"/>
        </w:rPr>
        <w:tab/>
      </w:r>
      <w:r>
        <w:t>Generation of xIRI over LI_X2_LITE</w:t>
      </w:r>
      <w:r>
        <w:tab/>
      </w:r>
      <w:r>
        <w:fldChar w:fldCharType="begin" w:fldLock="1"/>
      </w:r>
      <w:r>
        <w:instrText xml:space="preserve"> PAGEREF _Toc146207354 \h </w:instrText>
      </w:r>
      <w:r>
        <w:fldChar w:fldCharType="separate"/>
      </w:r>
      <w:r>
        <w:t>277</w:t>
      </w:r>
      <w:r>
        <w:fldChar w:fldCharType="end"/>
      </w:r>
    </w:p>
    <w:p w14:paraId="0C7467AF" w14:textId="326DAD41" w:rsidR="00C75DF2" w:rsidRDefault="00C75DF2">
      <w:pPr>
        <w:pStyle w:val="TOC5"/>
        <w:rPr>
          <w:rFonts w:asciiTheme="minorHAnsi" w:eastAsiaTheme="minorEastAsia" w:hAnsiTheme="minorHAnsi" w:cstheme="minorBidi"/>
          <w:kern w:val="2"/>
          <w:sz w:val="22"/>
          <w:szCs w:val="22"/>
          <w:lang w:eastAsia="en-GB"/>
          <w14:ligatures w14:val="standardContextual"/>
        </w:rPr>
      </w:pPr>
      <w:r>
        <w:t>7.10.3.3.1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_Toc146207355 \h </w:instrText>
      </w:r>
      <w:r>
        <w:fldChar w:fldCharType="separate"/>
      </w:r>
      <w:r>
        <w:t>277</w:t>
      </w:r>
      <w:r>
        <w:fldChar w:fldCharType="end"/>
      </w:r>
    </w:p>
    <w:p w14:paraId="68BA6A7B" w14:textId="50216004" w:rsidR="00C75DF2" w:rsidRDefault="00C75DF2">
      <w:pPr>
        <w:pStyle w:val="TOC5"/>
        <w:rPr>
          <w:rFonts w:asciiTheme="minorHAnsi" w:eastAsiaTheme="minorEastAsia" w:hAnsiTheme="minorHAnsi" w:cstheme="minorBidi"/>
          <w:kern w:val="2"/>
          <w:sz w:val="22"/>
          <w:szCs w:val="22"/>
          <w:lang w:eastAsia="en-GB"/>
          <w14:ligatures w14:val="standardContextual"/>
        </w:rPr>
      </w:pPr>
      <w:r>
        <w:t>7.10.3.3.2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_Toc146207356 \h </w:instrText>
      </w:r>
      <w:r>
        <w:fldChar w:fldCharType="separate"/>
      </w:r>
      <w:r>
        <w:t>278</w:t>
      </w:r>
      <w:r>
        <w:fldChar w:fldCharType="end"/>
      </w:r>
    </w:p>
    <w:p w14:paraId="5293DC94" w14:textId="744512EA" w:rsidR="00C75DF2" w:rsidRDefault="00C75DF2">
      <w:pPr>
        <w:pStyle w:val="TOC4"/>
        <w:rPr>
          <w:rFonts w:asciiTheme="minorHAnsi" w:eastAsiaTheme="minorEastAsia" w:hAnsiTheme="minorHAnsi" w:cstheme="minorBidi"/>
          <w:kern w:val="2"/>
          <w:sz w:val="22"/>
          <w:szCs w:val="22"/>
          <w:lang w:eastAsia="en-GB"/>
          <w14:ligatures w14:val="standardContextual"/>
        </w:rPr>
      </w:pPr>
      <w:r>
        <w:t>7.10.3.3.3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_Toc146207357 \h </w:instrText>
      </w:r>
      <w:r>
        <w:fldChar w:fldCharType="separate"/>
      </w:r>
      <w:r>
        <w:t>279</w:t>
      </w:r>
      <w:r>
        <w:fldChar w:fldCharType="end"/>
      </w:r>
    </w:p>
    <w:p w14:paraId="0D820930" w14:textId="5D1FB0BF" w:rsidR="00C75DF2" w:rsidRDefault="00C75DF2">
      <w:pPr>
        <w:pStyle w:val="TOC4"/>
        <w:rPr>
          <w:rFonts w:asciiTheme="minorHAnsi" w:eastAsiaTheme="minorEastAsia" w:hAnsiTheme="minorHAnsi" w:cstheme="minorBidi"/>
          <w:kern w:val="2"/>
          <w:sz w:val="22"/>
          <w:szCs w:val="22"/>
          <w:lang w:eastAsia="en-GB"/>
          <w14:ligatures w14:val="standardContextual"/>
        </w:rPr>
      </w:pPr>
      <w:r>
        <w:t>7.10.3.4</w:t>
      </w:r>
      <w:r>
        <w:rPr>
          <w:rFonts w:asciiTheme="minorHAnsi" w:eastAsiaTheme="minorEastAsia" w:hAnsiTheme="minorHAnsi" w:cstheme="minorBidi"/>
          <w:kern w:val="2"/>
          <w:sz w:val="22"/>
          <w:szCs w:val="22"/>
          <w:lang w:eastAsia="en-GB"/>
          <w14:ligatures w14:val="standardContextual"/>
        </w:rPr>
        <w:tab/>
      </w:r>
      <w:r>
        <w:t>LMISF-IRI handling of xIRIs received over LI_X2_LITE</w:t>
      </w:r>
      <w:r>
        <w:tab/>
      </w:r>
      <w:r>
        <w:fldChar w:fldCharType="begin" w:fldLock="1"/>
      </w:r>
      <w:r>
        <w:instrText xml:space="preserve"> PAGEREF _Toc146207358 \h </w:instrText>
      </w:r>
      <w:r>
        <w:fldChar w:fldCharType="separate"/>
      </w:r>
      <w:r>
        <w:t>281</w:t>
      </w:r>
      <w:r>
        <w:fldChar w:fldCharType="end"/>
      </w:r>
    </w:p>
    <w:p w14:paraId="50A72DBC" w14:textId="0CD77414" w:rsidR="00C75DF2" w:rsidRDefault="00C75DF2">
      <w:pPr>
        <w:pStyle w:val="TOC5"/>
        <w:rPr>
          <w:rFonts w:asciiTheme="minorHAnsi" w:eastAsiaTheme="minorEastAsia" w:hAnsiTheme="minorHAnsi" w:cstheme="minorBidi"/>
          <w:kern w:val="2"/>
          <w:sz w:val="22"/>
          <w:szCs w:val="22"/>
          <w:lang w:eastAsia="en-GB"/>
          <w14:ligatures w14:val="standardContextual"/>
        </w:rPr>
      </w:pPr>
      <w:r>
        <w:t>7.10.3.4.1</w:t>
      </w:r>
      <w:r>
        <w:rPr>
          <w:rFonts w:asciiTheme="minorHAnsi" w:eastAsiaTheme="minorEastAsia" w:hAnsiTheme="minorHAnsi" w:cstheme="minorBidi"/>
          <w:kern w:val="2"/>
          <w:sz w:val="22"/>
          <w:szCs w:val="22"/>
          <w:lang w:eastAsia="en-GB"/>
          <w14:ligatures w14:val="standardContextual"/>
        </w:rPr>
        <w:tab/>
      </w:r>
      <w:r>
        <w:t>Handling of xIRIs</w:t>
      </w:r>
      <w:r>
        <w:tab/>
      </w:r>
      <w:r>
        <w:fldChar w:fldCharType="begin" w:fldLock="1"/>
      </w:r>
      <w:r>
        <w:instrText xml:space="preserve"> PAGEREF _Toc146207359 \h </w:instrText>
      </w:r>
      <w:r>
        <w:fldChar w:fldCharType="separate"/>
      </w:r>
      <w:r>
        <w:t>281</w:t>
      </w:r>
      <w:r>
        <w:fldChar w:fldCharType="end"/>
      </w:r>
    </w:p>
    <w:p w14:paraId="38926116" w14:textId="4D4E442D" w:rsidR="00C75DF2" w:rsidRDefault="00C75DF2">
      <w:pPr>
        <w:pStyle w:val="TOC5"/>
        <w:rPr>
          <w:rFonts w:asciiTheme="minorHAnsi" w:eastAsiaTheme="minorEastAsia" w:hAnsiTheme="minorHAnsi" w:cstheme="minorBidi"/>
          <w:kern w:val="2"/>
          <w:sz w:val="22"/>
          <w:szCs w:val="22"/>
          <w:lang w:eastAsia="en-GB"/>
          <w14:ligatures w14:val="standardContextual"/>
        </w:rPr>
      </w:pPr>
      <w:r>
        <w:t>7.10.3.4.2</w:t>
      </w:r>
      <w:r>
        <w:rPr>
          <w:rFonts w:asciiTheme="minorHAnsi" w:eastAsiaTheme="minorEastAsia" w:hAnsiTheme="minorHAnsi" w:cstheme="minorBidi"/>
          <w:kern w:val="2"/>
          <w:sz w:val="22"/>
          <w:szCs w:val="22"/>
          <w:lang w:eastAsia="en-GB"/>
          <w14:ligatures w14:val="standardContextual"/>
        </w:rPr>
        <w:tab/>
      </w:r>
      <w:r>
        <w:t>Handling of the stored record</w:t>
      </w:r>
      <w:r>
        <w:tab/>
      </w:r>
      <w:r>
        <w:fldChar w:fldCharType="begin" w:fldLock="1"/>
      </w:r>
      <w:r>
        <w:instrText xml:space="preserve"> PAGEREF _Toc146207360 \h </w:instrText>
      </w:r>
      <w:r>
        <w:fldChar w:fldCharType="separate"/>
      </w:r>
      <w:r>
        <w:t>281</w:t>
      </w:r>
      <w:r>
        <w:fldChar w:fldCharType="end"/>
      </w:r>
    </w:p>
    <w:p w14:paraId="62A35006" w14:textId="587E1208" w:rsidR="00C75DF2" w:rsidRDefault="00C75DF2">
      <w:pPr>
        <w:pStyle w:val="TOC4"/>
        <w:rPr>
          <w:rFonts w:asciiTheme="minorHAnsi" w:eastAsiaTheme="minorEastAsia" w:hAnsiTheme="minorHAnsi" w:cstheme="minorBidi"/>
          <w:kern w:val="2"/>
          <w:sz w:val="22"/>
          <w:szCs w:val="22"/>
          <w:lang w:eastAsia="en-GB"/>
          <w14:ligatures w14:val="standardContextual"/>
        </w:rPr>
      </w:pPr>
      <w:r>
        <w:t>7.10.3.5</w:t>
      </w:r>
      <w:r>
        <w:rPr>
          <w:rFonts w:asciiTheme="minorHAnsi" w:eastAsiaTheme="minorEastAsia" w:hAnsiTheme="minorHAnsi" w:cstheme="minorBidi"/>
          <w:kern w:val="2"/>
          <w:sz w:val="22"/>
          <w:szCs w:val="22"/>
          <w:lang w:eastAsia="en-GB"/>
          <w14:ligatures w14:val="standardContextual"/>
        </w:rPr>
        <w:tab/>
      </w:r>
      <w:r>
        <w:t>Triggering of BBIFF-U from BBIFF-C over LI_T3</w:t>
      </w:r>
      <w:r>
        <w:tab/>
      </w:r>
      <w:r>
        <w:fldChar w:fldCharType="begin" w:fldLock="1"/>
      </w:r>
      <w:r>
        <w:instrText xml:space="preserve"> PAGEREF _Toc146207361 \h </w:instrText>
      </w:r>
      <w:r>
        <w:fldChar w:fldCharType="separate"/>
      </w:r>
      <w:r>
        <w:t>281</w:t>
      </w:r>
      <w:r>
        <w:fldChar w:fldCharType="end"/>
      </w:r>
    </w:p>
    <w:p w14:paraId="2E41D783" w14:textId="79F02037" w:rsidR="00C75DF2" w:rsidRDefault="00C75DF2">
      <w:pPr>
        <w:pStyle w:val="TOC5"/>
        <w:rPr>
          <w:rFonts w:asciiTheme="minorHAnsi" w:eastAsiaTheme="minorEastAsia" w:hAnsiTheme="minorHAnsi" w:cstheme="minorBidi"/>
          <w:kern w:val="2"/>
          <w:sz w:val="22"/>
          <w:szCs w:val="22"/>
          <w:lang w:eastAsia="en-GB"/>
          <w14:ligatures w14:val="standardContextual"/>
        </w:rPr>
      </w:pPr>
      <w:r>
        <w:t>7.10.3.5.1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_Toc146207362 \h </w:instrText>
      </w:r>
      <w:r>
        <w:fldChar w:fldCharType="separate"/>
      </w:r>
      <w:r>
        <w:t>281</w:t>
      </w:r>
      <w:r>
        <w:fldChar w:fldCharType="end"/>
      </w:r>
    </w:p>
    <w:p w14:paraId="2EF5948F" w14:textId="49A7830C" w:rsidR="00C75DF2" w:rsidRDefault="00C75DF2">
      <w:pPr>
        <w:pStyle w:val="TOC5"/>
        <w:rPr>
          <w:rFonts w:asciiTheme="minorHAnsi" w:eastAsiaTheme="minorEastAsia" w:hAnsiTheme="minorHAnsi" w:cstheme="minorBidi"/>
          <w:kern w:val="2"/>
          <w:sz w:val="22"/>
          <w:szCs w:val="22"/>
          <w:lang w:eastAsia="en-GB"/>
          <w14:ligatures w14:val="standardContextual"/>
        </w:rPr>
      </w:pPr>
      <w:r>
        <w:t>7.10.3.5.2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_Toc146207363 \h </w:instrText>
      </w:r>
      <w:r>
        <w:fldChar w:fldCharType="separate"/>
      </w:r>
      <w:r>
        <w:t>282</w:t>
      </w:r>
      <w:r>
        <w:fldChar w:fldCharType="end"/>
      </w:r>
    </w:p>
    <w:p w14:paraId="1E50EEDE" w14:textId="673040F8" w:rsidR="00C75DF2" w:rsidRDefault="00C75DF2">
      <w:pPr>
        <w:pStyle w:val="TOC5"/>
        <w:rPr>
          <w:rFonts w:asciiTheme="minorHAnsi" w:eastAsiaTheme="minorEastAsia" w:hAnsiTheme="minorHAnsi" w:cstheme="minorBidi"/>
          <w:kern w:val="2"/>
          <w:sz w:val="22"/>
          <w:szCs w:val="22"/>
          <w:lang w:eastAsia="en-GB"/>
          <w14:ligatures w14:val="standardContextual"/>
        </w:rPr>
      </w:pPr>
      <w:r>
        <w:t>7.10.3.5.3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_Toc146207364 \h </w:instrText>
      </w:r>
      <w:r>
        <w:fldChar w:fldCharType="separate"/>
      </w:r>
      <w:r>
        <w:t>282</w:t>
      </w:r>
      <w:r>
        <w:fldChar w:fldCharType="end"/>
      </w:r>
    </w:p>
    <w:p w14:paraId="21E887FA" w14:textId="388D91CE" w:rsidR="00C75DF2" w:rsidRDefault="00C75DF2">
      <w:pPr>
        <w:pStyle w:val="TOC4"/>
        <w:rPr>
          <w:rFonts w:asciiTheme="minorHAnsi" w:eastAsiaTheme="minorEastAsia" w:hAnsiTheme="minorHAnsi" w:cstheme="minorBidi"/>
          <w:kern w:val="2"/>
          <w:sz w:val="22"/>
          <w:szCs w:val="22"/>
          <w:lang w:eastAsia="en-GB"/>
          <w14:ligatures w14:val="standardContextual"/>
        </w:rPr>
      </w:pPr>
      <w:r>
        <w:t>7.10.3.6</w:t>
      </w:r>
      <w:r>
        <w:rPr>
          <w:rFonts w:asciiTheme="minorHAnsi" w:eastAsiaTheme="minorEastAsia" w:hAnsiTheme="minorHAnsi" w:cstheme="minorBidi"/>
          <w:kern w:val="2"/>
          <w:sz w:val="22"/>
          <w:szCs w:val="22"/>
          <w:lang w:eastAsia="en-GB"/>
          <w14:ligatures w14:val="standardContextual"/>
        </w:rPr>
        <w:tab/>
      </w:r>
      <w:r>
        <w:t>Generation of xCC over LI_X3_LITE_S</w:t>
      </w:r>
      <w:r>
        <w:tab/>
      </w:r>
      <w:r>
        <w:fldChar w:fldCharType="begin" w:fldLock="1"/>
      </w:r>
      <w:r>
        <w:instrText xml:space="preserve"> PAGEREF _Toc146207365 \h </w:instrText>
      </w:r>
      <w:r>
        <w:fldChar w:fldCharType="separate"/>
      </w:r>
      <w:r>
        <w:t>283</w:t>
      </w:r>
      <w:r>
        <w:fldChar w:fldCharType="end"/>
      </w:r>
    </w:p>
    <w:p w14:paraId="70B546AD" w14:textId="20F4CDFA" w:rsidR="00C75DF2" w:rsidRDefault="00C75DF2">
      <w:pPr>
        <w:pStyle w:val="TOC5"/>
        <w:rPr>
          <w:rFonts w:asciiTheme="minorHAnsi" w:eastAsiaTheme="minorEastAsia" w:hAnsiTheme="minorHAnsi" w:cstheme="minorBidi"/>
          <w:kern w:val="2"/>
          <w:sz w:val="22"/>
          <w:szCs w:val="22"/>
          <w:lang w:eastAsia="en-GB"/>
          <w14:ligatures w14:val="standardContextual"/>
        </w:rPr>
      </w:pPr>
      <w:r>
        <w:t>7.10.3.6.1</w:t>
      </w:r>
      <w:r>
        <w:rPr>
          <w:rFonts w:asciiTheme="minorHAnsi" w:eastAsiaTheme="minorEastAsia" w:hAnsiTheme="minorHAnsi" w:cstheme="minorBidi"/>
          <w:kern w:val="2"/>
          <w:sz w:val="22"/>
          <w:szCs w:val="22"/>
          <w:lang w:eastAsia="en-GB"/>
          <w14:ligatures w14:val="standardContextual"/>
        </w:rPr>
        <w:tab/>
      </w:r>
      <w:r>
        <w:t>BBIFF-U</w:t>
      </w:r>
      <w:r>
        <w:tab/>
      </w:r>
      <w:r>
        <w:fldChar w:fldCharType="begin" w:fldLock="1"/>
      </w:r>
      <w:r>
        <w:instrText xml:space="preserve"> PAGEREF _Toc146207366 \h </w:instrText>
      </w:r>
      <w:r>
        <w:fldChar w:fldCharType="separate"/>
      </w:r>
      <w:r>
        <w:t>283</w:t>
      </w:r>
      <w:r>
        <w:fldChar w:fldCharType="end"/>
      </w:r>
    </w:p>
    <w:p w14:paraId="75655846" w14:textId="116F62ED" w:rsidR="00C75DF2" w:rsidRDefault="00C75DF2">
      <w:pPr>
        <w:pStyle w:val="TOC5"/>
        <w:rPr>
          <w:rFonts w:asciiTheme="minorHAnsi" w:eastAsiaTheme="minorEastAsia" w:hAnsiTheme="minorHAnsi" w:cstheme="minorBidi"/>
          <w:kern w:val="2"/>
          <w:sz w:val="22"/>
          <w:szCs w:val="22"/>
          <w:lang w:eastAsia="en-GB"/>
          <w14:ligatures w14:val="standardContextual"/>
        </w:rPr>
      </w:pPr>
      <w:r>
        <w:t>7.10.3.6.2</w:t>
      </w:r>
      <w:r>
        <w:rPr>
          <w:rFonts w:asciiTheme="minorHAnsi" w:eastAsiaTheme="minorEastAsia" w:hAnsiTheme="minorHAnsi" w:cstheme="minorBidi"/>
          <w:kern w:val="2"/>
          <w:sz w:val="22"/>
          <w:szCs w:val="22"/>
          <w:lang w:eastAsia="en-GB"/>
          <w14:ligatures w14:val="standardContextual"/>
        </w:rPr>
        <w:tab/>
      </w:r>
      <w:r>
        <w:t>BBIFF</w:t>
      </w:r>
      <w:r>
        <w:tab/>
      </w:r>
      <w:r>
        <w:fldChar w:fldCharType="begin" w:fldLock="1"/>
      </w:r>
      <w:r>
        <w:instrText xml:space="preserve"> PAGEREF _Toc146207367 \h </w:instrText>
      </w:r>
      <w:r>
        <w:fldChar w:fldCharType="separate"/>
      </w:r>
      <w:r>
        <w:t>284</w:t>
      </w:r>
      <w:r>
        <w:fldChar w:fldCharType="end"/>
      </w:r>
    </w:p>
    <w:p w14:paraId="4BF87854" w14:textId="01626C6C" w:rsidR="00C75DF2" w:rsidRDefault="00C75DF2">
      <w:pPr>
        <w:pStyle w:val="TOC5"/>
        <w:rPr>
          <w:rFonts w:asciiTheme="minorHAnsi" w:eastAsiaTheme="minorEastAsia" w:hAnsiTheme="minorHAnsi" w:cstheme="minorBidi"/>
          <w:kern w:val="2"/>
          <w:sz w:val="22"/>
          <w:szCs w:val="22"/>
          <w:lang w:eastAsia="en-GB"/>
          <w14:ligatures w14:val="standardContextual"/>
        </w:rPr>
      </w:pPr>
      <w:r>
        <w:t>7.10.3.6.3</w:t>
      </w:r>
      <w:r>
        <w:rPr>
          <w:rFonts w:asciiTheme="minorHAnsi" w:eastAsiaTheme="minorEastAsia" w:hAnsiTheme="minorHAnsi" w:cstheme="minorBidi"/>
          <w:kern w:val="2"/>
          <w:sz w:val="22"/>
          <w:szCs w:val="22"/>
          <w:lang w:eastAsia="en-GB"/>
          <w14:ligatures w14:val="standardContextual"/>
        </w:rPr>
        <w:tab/>
      </w:r>
      <w:r>
        <w:t>X3 PDU format</w:t>
      </w:r>
      <w:r>
        <w:tab/>
      </w:r>
      <w:r>
        <w:fldChar w:fldCharType="begin" w:fldLock="1"/>
      </w:r>
      <w:r>
        <w:instrText xml:space="preserve"> PAGEREF _Toc146207368 \h </w:instrText>
      </w:r>
      <w:r>
        <w:fldChar w:fldCharType="separate"/>
      </w:r>
      <w:r>
        <w:t>284</w:t>
      </w:r>
      <w:r>
        <w:fldChar w:fldCharType="end"/>
      </w:r>
    </w:p>
    <w:p w14:paraId="162D14F2" w14:textId="4B25D590" w:rsidR="00C75DF2" w:rsidRDefault="00C75DF2">
      <w:pPr>
        <w:pStyle w:val="TOC4"/>
        <w:rPr>
          <w:rFonts w:asciiTheme="minorHAnsi" w:eastAsiaTheme="minorEastAsia" w:hAnsiTheme="minorHAnsi" w:cstheme="minorBidi"/>
          <w:kern w:val="2"/>
          <w:sz w:val="22"/>
          <w:szCs w:val="22"/>
          <w:lang w:eastAsia="en-GB"/>
          <w14:ligatures w14:val="standardContextual"/>
        </w:rPr>
      </w:pPr>
      <w:r>
        <w:t>7.10.3.7</w:t>
      </w:r>
      <w:r>
        <w:rPr>
          <w:rFonts w:asciiTheme="minorHAnsi" w:eastAsiaTheme="minorEastAsia" w:hAnsiTheme="minorHAnsi" w:cstheme="minorBidi"/>
          <w:kern w:val="2"/>
          <w:sz w:val="22"/>
          <w:szCs w:val="22"/>
          <w:lang w:eastAsia="en-GB"/>
          <w14:ligatures w14:val="standardContextual"/>
        </w:rPr>
        <w:tab/>
      </w:r>
      <w:r>
        <w:t>LMISF-IRI handling of xCC received over LI_X3_LITE_S</w:t>
      </w:r>
      <w:r>
        <w:tab/>
      </w:r>
      <w:r>
        <w:fldChar w:fldCharType="begin" w:fldLock="1"/>
      </w:r>
      <w:r>
        <w:instrText xml:space="preserve"> PAGEREF _Toc146207369 \h </w:instrText>
      </w:r>
      <w:r>
        <w:fldChar w:fldCharType="separate"/>
      </w:r>
      <w:r>
        <w:t>284</w:t>
      </w:r>
      <w:r>
        <w:fldChar w:fldCharType="end"/>
      </w:r>
    </w:p>
    <w:p w14:paraId="5A894701" w14:textId="511131CD" w:rsidR="00C75DF2" w:rsidRDefault="00C75DF2">
      <w:pPr>
        <w:pStyle w:val="TOC3"/>
        <w:rPr>
          <w:rFonts w:asciiTheme="minorHAnsi" w:eastAsiaTheme="minorEastAsia" w:hAnsiTheme="minorHAnsi" w:cstheme="minorBidi"/>
          <w:kern w:val="2"/>
          <w:sz w:val="22"/>
          <w:szCs w:val="22"/>
          <w:lang w:eastAsia="en-GB"/>
          <w14:ligatures w14:val="standardContextual"/>
        </w:rPr>
      </w:pPr>
      <w:r>
        <w:t>7.10.4</w:t>
      </w:r>
      <w:r>
        <w:rPr>
          <w:rFonts w:asciiTheme="minorHAnsi" w:eastAsiaTheme="minorEastAsia" w:hAnsiTheme="minorHAnsi" w:cstheme="minorBidi"/>
          <w:kern w:val="2"/>
          <w:sz w:val="22"/>
          <w:szCs w:val="22"/>
          <w:lang w:eastAsia="en-GB"/>
          <w14:ligatures w14:val="standardContextual"/>
        </w:rPr>
        <w:tab/>
      </w:r>
      <w:r>
        <w:t>HR LI Phase 2</w:t>
      </w:r>
      <w:r>
        <w:tab/>
      </w:r>
      <w:r>
        <w:fldChar w:fldCharType="begin" w:fldLock="1"/>
      </w:r>
      <w:r>
        <w:instrText xml:space="preserve"> PAGEREF _Toc146207370 \h </w:instrText>
      </w:r>
      <w:r>
        <w:fldChar w:fldCharType="separate"/>
      </w:r>
      <w:r>
        <w:t>284</w:t>
      </w:r>
      <w:r>
        <w:fldChar w:fldCharType="end"/>
      </w:r>
    </w:p>
    <w:p w14:paraId="5F75C8F4" w14:textId="3D43CB20" w:rsidR="00C75DF2" w:rsidRDefault="00C75DF2">
      <w:pPr>
        <w:pStyle w:val="TOC4"/>
        <w:rPr>
          <w:rFonts w:asciiTheme="minorHAnsi" w:eastAsiaTheme="minorEastAsia" w:hAnsiTheme="minorHAnsi" w:cstheme="minorBidi"/>
          <w:kern w:val="2"/>
          <w:sz w:val="22"/>
          <w:szCs w:val="22"/>
          <w:lang w:eastAsia="en-GB"/>
          <w14:ligatures w14:val="standardContextual"/>
        </w:rPr>
      </w:pPr>
      <w:r>
        <w:t>7.10.4.1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_Toc146207371 \h </w:instrText>
      </w:r>
      <w:r>
        <w:fldChar w:fldCharType="separate"/>
      </w:r>
      <w:r>
        <w:t>284</w:t>
      </w:r>
      <w:r>
        <w:fldChar w:fldCharType="end"/>
      </w:r>
    </w:p>
    <w:p w14:paraId="44AB1F71" w14:textId="7C69E683" w:rsidR="00C75DF2" w:rsidRDefault="00C75DF2">
      <w:pPr>
        <w:pStyle w:val="TOC4"/>
        <w:rPr>
          <w:rFonts w:asciiTheme="minorHAnsi" w:eastAsiaTheme="minorEastAsia" w:hAnsiTheme="minorHAnsi" w:cstheme="minorBidi"/>
          <w:kern w:val="2"/>
          <w:sz w:val="22"/>
          <w:szCs w:val="22"/>
          <w:lang w:eastAsia="en-GB"/>
          <w14:ligatures w14:val="standardContextual"/>
        </w:rPr>
      </w:pPr>
      <w:r>
        <w:t>7.10.4.2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_Toc146207372 \h </w:instrText>
      </w:r>
      <w:r>
        <w:fldChar w:fldCharType="separate"/>
      </w:r>
      <w:r>
        <w:t>285</w:t>
      </w:r>
      <w:r>
        <w:fldChar w:fldCharType="end"/>
      </w:r>
    </w:p>
    <w:p w14:paraId="73E213FB" w14:textId="1D10AE7E" w:rsidR="00C75DF2" w:rsidRDefault="00C75DF2">
      <w:pPr>
        <w:pStyle w:val="TOC5"/>
        <w:rPr>
          <w:rFonts w:asciiTheme="minorHAnsi" w:eastAsiaTheme="minorEastAsia" w:hAnsiTheme="minorHAnsi" w:cstheme="minorBidi"/>
          <w:kern w:val="2"/>
          <w:sz w:val="22"/>
          <w:szCs w:val="22"/>
          <w:lang w:eastAsia="en-GB"/>
          <w14:ligatures w14:val="standardContextual"/>
        </w:rPr>
      </w:pPr>
      <w:r>
        <w:t>7.10.4.2.1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_Toc146207373 \h </w:instrText>
      </w:r>
      <w:r>
        <w:fldChar w:fldCharType="separate"/>
      </w:r>
      <w:r>
        <w:t>285</w:t>
      </w:r>
      <w:r>
        <w:fldChar w:fldCharType="end"/>
      </w:r>
    </w:p>
    <w:p w14:paraId="43256D88" w14:textId="4B96B389" w:rsidR="00C75DF2" w:rsidRDefault="00C75DF2">
      <w:pPr>
        <w:pStyle w:val="TOC5"/>
        <w:rPr>
          <w:rFonts w:asciiTheme="minorHAnsi" w:eastAsiaTheme="minorEastAsia" w:hAnsiTheme="minorHAnsi" w:cstheme="minorBidi"/>
          <w:kern w:val="2"/>
          <w:sz w:val="22"/>
          <w:szCs w:val="22"/>
          <w:lang w:eastAsia="en-GB"/>
          <w14:ligatures w14:val="standardContextual"/>
        </w:rPr>
      </w:pPr>
      <w:r>
        <w:t>7.10.4.2.2</w:t>
      </w:r>
      <w:r>
        <w:rPr>
          <w:rFonts w:asciiTheme="minorHAnsi" w:eastAsiaTheme="minorEastAsia" w:hAnsiTheme="minorHAnsi" w:cstheme="minorBidi"/>
          <w:kern w:val="2"/>
          <w:sz w:val="22"/>
          <w:szCs w:val="22"/>
          <w:lang w:eastAsia="en-GB"/>
          <w14:ligatures w14:val="standardContextual"/>
        </w:rPr>
        <w:tab/>
      </w:r>
      <w:r>
        <w:t>Provisioning of LMISF-IRI</w:t>
      </w:r>
      <w:r>
        <w:tab/>
      </w:r>
      <w:r>
        <w:fldChar w:fldCharType="begin" w:fldLock="1"/>
      </w:r>
      <w:r>
        <w:instrText xml:space="preserve"> PAGEREF _Toc146207374 \h </w:instrText>
      </w:r>
      <w:r>
        <w:fldChar w:fldCharType="separate"/>
      </w:r>
      <w:r>
        <w:t>285</w:t>
      </w:r>
      <w:r>
        <w:fldChar w:fldCharType="end"/>
      </w:r>
    </w:p>
    <w:p w14:paraId="0DE7E33C" w14:textId="3A9D8D6D" w:rsidR="00C75DF2" w:rsidRDefault="00C75DF2">
      <w:pPr>
        <w:pStyle w:val="TOC5"/>
        <w:rPr>
          <w:rFonts w:asciiTheme="minorHAnsi" w:eastAsiaTheme="minorEastAsia" w:hAnsiTheme="minorHAnsi" w:cstheme="minorBidi"/>
          <w:kern w:val="2"/>
          <w:sz w:val="22"/>
          <w:szCs w:val="22"/>
          <w:lang w:eastAsia="en-GB"/>
          <w14:ligatures w14:val="standardContextual"/>
        </w:rPr>
      </w:pPr>
      <w:r>
        <w:t>7.10.4.2.3</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_Toc146207375 \h </w:instrText>
      </w:r>
      <w:r>
        <w:fldChar w:fldCharType="separate"/>
      </w:r>
      <w:r>
        <w:t>286</w:t>
      </w:r>
      <w:r>
        <w:fldChar w:fldCharType="end"/>
      </w:r>
    </w:p>
    <w:p w14:paraId="14052CB2" w14:textId="09878183" w:rsidR="00C75DF2" w:rsidRDefault="00C75DF2">
      <w:pPr>
        <w:pStyle w:val="TOC5"/>
        <w:rPr>
          <w:rFonts w:asciiTheme="minorHAnsi" w:eastAsiaTheme="minorEastAsia" w:hAnsiTheme="minorHAnsi" w:cstheme="minorBidi"/>
          <w:kern w:val="2"/>
          <w:sz w:val="22"/>
          <w:szCs w:val="22"/>
          <w:lang w:eastAsia="en-GB"/>
          <w14:ligatures w14:val="standardContextual"/>
        </w:rPr>
      </w:pPr>
      <w:r>
        <w:t>7.10.4.2.4</w:t>
      </w:r>
      <w:r>
        <w:rPr>
          <w:rFonts w:asciiTheme="minorHAnsi" w:eastAsiaTheme="minorEastAsia" w:hAnsiTheme="minorHAnsi" w:cstheme="minorBidi"/>
          <w:kern w:val="2"/>
          <w:sz w:val="22"/>
          <w:szCs w:val="22"/>
          <w:lang w:eastAsia="en-GB"/>
          <w14:ligatures w14:val="standardContextual"/>
        </w:rPr>
        <w:tab/>
      </w:r>
      <w:r>
        <w:t>Provisioning of the MDF3</w:t>
      </w:r>
      <w:r>
        <w:tab/>
      </w:r>
      <w:r>
        <w:fldChar w:fldCharType="begin" w:fldLock="1"/>
      </w:r>
      <w:r>
        <w:instrText xml:space="preserve"> PAGEREF _Toc146207376 \h </w:instrText>
      </w:r>
      <w:r>
        <w:fldChar w:fldCharType="separate"/>
      </w:r>
      <w:r>
        <w:t>286</w:t>
      </w:r>
      <w:r>
        <w:fldChar w:fldCharType="end"/>
      </w:r>
    </w:p>
    <w:p w14:paraId="25906F79" w14:textId="34FB33B1" w:rsidR="00C75DF2" w:rsidRDefault="00C75DF2">
      <w:pPr>
        <w:pStyle w:val="TOC4"/>
        <w:rPr>
          <w:rFonts w:asciiTheme="minorHAnsi" w:eastAsiaTheme="minorEastAsia" w:hAnsiTheme="minorHAnsi" w:cstheme="minorBidi"/>
          <w:kern w:val="2"/>
          <w:sz w:val="22"/>
          <w:szCs w:val="22"/>
          <w:lang w:eastAsia="en-GB"/>
          <w14:ligatures w14:val="standardContextual"/>
        </w:rPr>
      </w:pPr>
      <w:r>
        <w:t>7.10.4.3</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_Toc146207377 \h </w:instrText>
      </w:r>
      <w:r>
        <w:fldChar w:fldCharType="separate"/>
      </w:r>
      <w:r>
        <w:t>287</w:t>
      </w:r>
      <w:r>
        <w:fldChar w:fldCharType="end"/>
      </w:r>
    </w:p>
    <w:p w14:paraId="31114163" w14:textId="5CF4736F" w:rsidR="00C75DF2" w:rsidRDefault="00C75DF2">
      <w:pPr>
        <w:pStyle w:val="TOC5"/>
        <w:rPr>
          <w:rFonts w:asciiTheme="minorHAnsi" w:eastAsiaTheme="minorEastAsia" w:hAnsiTheme="minorHAnsi" w:cstheme="minorBidi"/>
          <w:kern w:val="2"/>
          <w:sz w:val="22"/>
          <w:szCs w:val="22"/>
          <w:lang w:eastAsia="en-GB"/>
          <w14:ligatures w14:val="standardContextual"/>
        </w:rPr>
      </w:pPr>
      <w:r>
        <w:t>7.10.4.3.1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fldLock="1"/>
      </w:r>
      <w:r>
        <w:instrText xml:space="preserve"> PAGEREF _Toc146207378 \h </w:instrText>
      </w:r>
      <w:r>
        <w:fldChar w:fldCharType="separate"/>
      </w:r>
      <w:r>
        <w:t>287</w:t>
      </w:r>
      <w:r>
        <w:fldChar w:fldCharType="end"/>
      </w:r>
    </w:p>
    <w:p w14:paraId="7E0630ED" w14:textId="22E62A4A" w:rsidR="00C75DF2" w:rsidRDefault="00C75DF2">
      <w:pPr>
        <w:pStyle w:val="TOC5"/>
        <w:rPr>
          <w:rFonts w:asciiTheme="minorHAnsi" w:eastAsiaTheme="minorEastAsia" w:hAnsiTheme="minorHAnsi" w:cstheme="minorBidi"/>
          <w:kern w:val="2"/>
          <w:sz w:val="22"/>
          <w:szCs w:val="22"/>
          <w:lang w:eastAsia="en-GB"/>
          <w14:ligatures w14:val="standardContextual"/>
        </w:rPr>
      </w:pPr>
      <w:r>
        <w:t>7.10.4.3.2</w:t>
      </w:r>
      <w:r>
        <w:rPr>
          <w:rFonts w:asciiTheme="minorHAnsi" w:eastAsiaTheme="minorEastAsia" w:hAnsiTheme="minorHAnsi" w:cstheme="minorBidi"/>
          <w:kern w:val="2"/>
          <w:sz w:val="22"/>
          <w:szCs w:val="22"/>
          <w:lang w:eastAsia="en-GB"/>
          <w14:ligatures w14:val="standardContextual"/>
        </w:rPr>
        <w:tab/>
      </w:r>
      <w:r>
        <w:t>Target match</w:t>
      </w:r>
      <w:r>
        <w:tab/>
      </w:r>
      <w:r>
        <w:fldChar w:fldCharType="begin" w:fldLock="1"/>
      </w:r>
      <w:r>
        <w:instrText xml:space="preserve"> PAGEREF _Toc146207379 \h </w:instrText>
      </w:r>
      <w:r>
        <w:fldChar w:fldCharType="separate"/>
      </w:r>
      <w:r>
        <w:t>288</w:t>
      </w:r>
      <w:r>
        <w:fldChar w:fldCharType="end"/>
      </w:r>
    </w:p>
    <w:p w14:paraId="4E8FFC9E" w14:textId="62883553" w:rsidR="00C75DF2" w:rsidRDefault="00C75DF2">
      <w:pPr>
        <w:pStyle w:val="TOC6"/>
        <w:rPr>
          <w:rFonts w:asciiTheme="minorHAnsi" w:eastAsiaTheme="minorEastAsia" w:hAnsiTheme="minorHAnsi" w:cstheme="minorBidi"/>
          <w:kern w:val="2"/>
          <w:sz w:val="22"/>
          <w:szCs w:val="22"/>
          <w:lang w:eastAsia="en-GB"/>
          <w14:ligatures w14:val="standardContextual"/>
        </w:rPr>
      </w:pPr>
      <w:r>
        <w:t>7.10.4.3.2.1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_Toc146207380 \h </w:instrText>
      </w:r>
      <w:r>
        <w:fldChar w:fldCharType="separate"/>
      </w:r>
      <w:r>
        <w:t>288</w:t>
      </w:r>
      <w:r>
        <w:fldChar w:fldCharType="end"/>
      </w:r>
    </w:p>
    <w:p w14:paraId="04DB1171" w14:textId="6036B7CA" w:rsidR="00C75DF2" w:rsidRDefault="00C75DF2">
      <w:pPr>
        <w:pStyle w:val="TOC6"/>
        <w:rPr>
          <w:rFonts w:asciiTheme="minorHAnsi" w:eastAsiaTheme="minorEastAsia" w:hAnsiTheme="minorHAnsi" w:cstheme="minorBidi"/>
          <w:kern w:val="2"/>
          <w:sz w:val="22"/>
          <w:szCs w:val="22"/>
          <w:lang w:eastAsia="en-GB"/>
          <w14:ligatures w14:val="standardContextual"/>
        </w:rPr>
      </w:pPr>
      <w:r>
        <w:t>7.10.4.3.2.2</w:t>
      </w:r>
      <w:r>
        <w:rPr>
          <w:rFonts w:asciiTheme="minorHAnsi" w:eastAsiaTheme="minorEastAsia" w:hAnsiTheme="minorHAnsi" w:cstheme="minorBidi"/>
          <w:kern w:val="2"/>
          <w:sz w:val="22"/>
          <w:szCs w:val="22"/>
          <w:lang w:eastAsia="en-GB"/>
          <w14:ligatures w14:val="standardContextual"/>
        </w:rPr>
        <w:tab/>
      </w:r>
      <w:r>
        <w:t>Service type of voice</w:t>
      </w:r>
      <w:r>
        <w:tab/>
      </w:r>
      <w:r>
        <w:fldChar w:fldCharType="begin" w:fldLock="1"/>
      </w:r>
      <w:r>
        <w:instrText xml:space="preserve"> PAGEREF _Toc146207381 \h </w:instrText>
      </w:r>
      <w:r>
        <w:fldChar w:fldCharType="separate"/>
      </w:r>
      <w:r>
        <w:t>288</w:t>
      </w:r>
      <w:r>
        <w:fldChar w:fldCharType="end"/>
      </w:r>
    </w:p>
    <w:p w14:paraId="6338DFEF" w14:textId="234D2D01" w:rsidR="00C75DF2" w:rsidRDefault="00C75DF2">
      <w:pPr>
        <w:pStyle w:val="TOC6"/>
        <w:rPr>
          <w:rFonts w:asciiTheme="minorHAnsi" w:eastAsiaTheme="minorEastAsia" w:hAnsiTheme="minorHAnsi" w:cstheme="minorBidi"/>
          <w:kern w:val="2"/>
          <w:sz w:val="22"/>
          <w:szCs w:val="22"/>
          <w:lang w:eastAsia="en-GB"/>
          <w14:ligatures w14:val="standardContextual"/>
        </w:rPr>
      </w:pPr>
      <w:r>
        <w:t>7.10.4.3.2.3</w:t>
      </w:r>
      <w:r>
        <w:rPr>
          <w:rFonts w:asciiTheme="minorHAnsi" w:eastAsiaTheme="minorEastAsia" w:hAnsiTheme="minorHAnsi" w:cstheme="minorBidi"/>
          <w:kern w:val="2"/>
          <w:sz w:val="22"/>
          <w:szCs w:val="22"/>
          <w:lang w:eastAsia="en-GB"/>
          <w14:ligatures w14:val="standardContextual"/>
        </w:rPr>
        <w:tab/>
      </w:r>
      <w:r>
        <w:t>Service type of messaging</w:t>
      </w:r>
      <w:r>
        <w:tab/>
      </w:r>
      <w:r>
        <w:fldChar w:fldCharType="begin" w:fldLock="1"/>
      </w:r>
      <w:r>
        <w:instrText xml:space="preserve"> PAGEREF _Toc146207382 \h </w:instrText>
      </w:r>
      <w:r>
        <w:fldChar w:fldCharType="separate"/>
      </w:r>
      <w:r>
        <w:t>288</w:t>
      </w:r>
      <w:r>
        <w:fldChar w:fldCharType="end"/>
      </w:r>
    </w:p>
    <w:p w14:paraId="17F3C365" w14:textId="7E012383" w:rsidR="00C75DF2" w:rsidRDefault="00C75DF2">
      <w:pPr>
        <w:pStyle w:val="TOC5"/>
        <w:rPr>
          <w:rFonts w:asciiTheme="minorHAnsi" w:eastAsiaTheme="minorEastAsia" w:hAnsiTheme="minorHAnsi" w:cstheme="minorBidi"/>
          <w:kern w:val="2"/>
          <w:sz w:val="22"/>
          <w:szCs w:val="22"/>
          <w:lang w:eastAsia="en-GB"/>
          <w14:ligatures w14:val="standardContextual"/>
        </w:rPr>
      </w:pPr>
      <w:r>
        <w:t>7.10.4.3.3</w:t>
      </w:r>
      <w:r>
        <w:rPr>
          <w:rFonts w:asciiTheme="minorHAnsi" w:eastAsiaTheme="minorEastAsia" w:hAnsiTheme="minorHAnsi" w:cstheme="minorBidi"/>
          <w:kern w:val="2"/>
          <w:sz w:val="22"/>
          <w:szCs w:val="22"/>
          <w:lang w:eastAsia="en-GB"/>
          <w14:ligatures w14:val="standardContextual"/>
        </w:rPr>
        <w:tab/>
      </w:r>
      <w:r>
        <w:t>xIRIs</w:t>
      </w:r>
      <w:r>
        <w:tab/>
      </w:r>
      <w:r>
        <w:fldChar w:fldCharType="begin" w:fldLock="1"/>
      </w:r>
      <w:r>
        <w:instrText xml:space="preserve"> PAGEREF _Toc146207383 \h </w:instrText>
      </w:r>
      <w:r>
        <w:fldChar w:fldCharType="separate"/>
      </w:r>
      <w:r>
        <w:t>289</w:t>
      </w:r>
      <w:r>
        <w:fldChar w:fldCharType="end"/>
      </w:r>
    </w:p>
    <w:p w14:paraId="7D9BBEEC" w14:textId="6E30D23A" w:rsidR="00C75DF2" w:rsidRDefault="00C75DF2">
      <w:pPr>
        <w:pStyle w:val="TOC4"/>
        <w:rPr>
          <w:rFonts w:asciiTheme="minorHAnsi" w:eastAsiaTheme="minorEastAsia" w:hAnsiTheme="minorHAnsi" w:cstheme="minorBidi"/>
          <w:kern w:val="2"/>
          <w:sz w:val="22"/>
          <w:szCs w:val="22"/>
          <w:lang w:eastAsia="en-GB"/>
          <w14:ligatures w14:val="standardContextual"/>
        </w:rPr>
      </w:pPr>
      <w:r>
        <w:t>7.10.4.4</w:t>
      </w:r>
      <w:r>
        <w:rPr>
          <w:rFonts w:asciiTheme="minorHAnsi" w:eastAsiaTheme="minorEastAsia" w:hAnsiTheme="minorHAnsi" w:cstheme="minorBidi"/>
          <w:kern w:val="2"/>
          <w:sz w:val="22"/>
          <w:szCs w:val="22"/>
          <w:lang w:eastAsia="en-GB"/>
          <w14:ligatures w14:val="standardContextual"/>
        </w:rPr>
        <w:tab/>
      </w:r>
      <w:r>
        <w:t>Triggering of BBIFF-C from LMISF over LI_T1</w:t>
      </w:r>
      <w:r>
        <w:tab/>
      </w:r>
      <w:r>
        <w:fldChar w:fldCharType="begin" w:fldLock="1"/>
      </w:r>
      <w:r>
        <w:instrText xml:space="preserve"> PAGEREF _Toc146207384 \h </w:instrText>
      </w:r>
      <w:r>
        <w:fldChar w:fldCharType="separate"/>
      </w:r>
      <w:r>
        <w:t>289</w:t>
      </w:r>
      <w:r>
        <w:fldChar w:fldCharType="end"/>
      </w:r>
    </w:p>
    <w:p w14:paraId="5AF85DA4" w14:textId="43AFCB23" w:rsidR="00C75DF2" w:rsidRDefault="00C75DF2">
      <w:pPr>
        <w:pStyle w:val="TOC5"/>
        <w:rPr>
          <w:rFonts w:asciiTheme="minorHAnsi" w:eastAsiaTheme="minorEastAsia" w:hAnsiTheme="minorHAnsi" w:cstheme="minorBidi"/>
          <w:kern w:val="2"/>
          <w:sz w:val="22"/>
          <w:szCs w:val="22"/>
          <w:lang w:eastAsia="en-GB"/>
          <w14:ligatures w14:val="standardContextual"/>
        </w:rPr>
      </w:pPr>
      <w:r>
        <w:t>7.10.4.4.1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_Toc146207385 \h </w:instrText>
      </w:r>
      <w:r>
        <w:fldChar w:fldCharType="separate"/>
      </w:r>
      <w:r>
        <w:t>289</w:t>
      </w:r>
      <w:r>
        <w:fldChar w:fldCharType="end"/>
      </w:r>
    </w:p>
    <w:p w14:paraId="052D4ACD" w14:textId="5B7F5487" w:rsidR="00C75DF2" w:rsidRDefault="00C75DF2">
      <w:pPr>
        <w:pStyle w:val="TOC5"/>
        <w:rPr>
          <w:rFonts w:asciiTheme="minorHAnsi" w:eastAsiaTheme="minorEastAsia" w:hAnsiTheme="minorHAnsi" w:cstheme="minorBidi"/>
          <w:kern w:val="2"/>
          <w:sz w:val="22"/>
          <w:szCs w:val="22"/>
          <w:lang w:eastAsia="en-GB"/>
          <w14:ligatures w14:val="standardContextual"/>
        </w:rPr>
      </w:pPr>
      <w:r>
        <w:t>7.10.4.4.2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_Toc146207386 \h </w:instrText>
      </w:r>
      <w:r>
        <w:fldChar w:fldCharType="separate"/>
      </w:r>
      <w:r>
        <w:t>289</w:t>
      </w:r>
      <w:r>
        <w:fldChar w:fldCharType="end"/>
      </w:r>
    </w:p>
    <w:p w14:paraId="359B555E" w14:textId="6B480B0E" w:rsidR="00C75DF2" w:rsidRDefault="00C75DF2">
      <w:pPr>
        <w:pStyle w:val="TOC5"/>
        <w:rPr>
          <w:rFonts w:asciiTheme="minorHAnsi" w:eastAsiaTheme="minorEastAsia" w:hAnsiTheme="minorHAnsi" w:cstheme="minorBidi"/>
          <w:kern w:val="2"/>
          <w:sz w:val="22"/>
          <w:szCs w:val="22"/>
          <w:lang w:eastAsia="en-GB"/>
          <w14:ligatures w14:val="standardContextual"/>
        </w:rPr>
      </w:pPr>
      <w:r>
        <w:t>7.10.4.4.3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_Toc146207387 \h </w:instrText>
      </w:r>
      <w:r>
        <w:fldChar w:fldCharType="separate"/>
      </w:r>
      <w:r>
        <w:t>290</w:t>
      </w:r>
      <w:r>
        <w:fldChar w:fldCharType="end"/>
      </w:r>
    </w:p>
    <w:p w14:paraId="2326C826" w14:textId="02C54178" w:rsidR="00C75DF2" w:rsidRDefault="00C75DF2">
      <w:pPr>
        <w:pStyle w:val="TOC4"/>
        <w:rPr>
          <w:rFonts w:asciiTheme="minorHAnsi" w:eastAsiaTheme="minorEastAsia" w:hAnsiTheme="minorHAnsi" w:cstheme="minorBidi"/>
          <w:kern w:val="2"/>
          <w:sz w:val="22"/>
          <w:szCs w:val="22"/>
          <w:lang w:eastAsia="en-GB"/>
          <w14:ligatures w14:val="standardContextual"/>
        </w:rPr>
      </w:pPr>
      <w:r>
        <w:t>7.10.4.5</w:t>
      </w:r>
      <w:r>
        <w:rPr>
          <w:rFonts w:asciiTheme="minorHAnsi" w:eastAsiaTheme="minorEastAsia" w:hAnsiTheme="minorHAnsi" w:cstheme="minorBidi"/>
          <w:kern w:val="2"/>
          <w:sz w:val="22"/>
          <w:szCs w:val="22"/>
          <w:lang w:eastAsia="en-GB"/>
          <w14:ligatures w14:val="standardContextual"/>
        </w:rPr>
        <w:tab/>
      </w:r>
      <w:r>
        <w:t>Triggering of BBIFF-U from BBIFF-C over LI_T3</w:t>
      </w:r>
      <w:r>
        <w:tab/>
      </w:r>
      <w:r>
        <w:fldChar w:fldCharType="begin" w:fldLock="1"/>
      </w:r>
      <w:r>
        <w:instrText xml:space="preserve"> PAGEREF _Toc146207388 \h </w:instrText>
      </w:r>
      <w:r>
        <w:fldChar w:fldCharType="separate"/>
      </w:r>
      <w:r>
        <w:t>291</w:t>
      </w:r>
      <w:r>
        <w:fldChar w:fldCharType="end"/>
      </w:r>
    </w:p>
    <w:p w14:paraId="21D91AD8" w14:textId="3F16FE1B" w:rsidR="00C75DF2" w:rsidRDefault="00C75DF2">
      <w:pPr>
        <w:pStyle w:val="TOC5"/>
        <w:rPr>
          <w:rFonts w:asciiTheme="minorHAnsi" w:eastAsiaTheme="minorEastAsia" w:hAnsiTheme="minorHAnsi" w:cstheme="minorBidi"/>
          <w:kern w:val="2"/>
          <w:sz w:val="22"/>
          <w:szCs w:val="22"/>
          <w:lang w:eastAsia="en-GB"/>
          <w14:ligatures w14:val="standardContextual"/>
        </w:rPr>
      </w:pPr>
      <w:r>
        <w:t>7.10.4.5.1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_Toc146207389 \h </w:instrText>
      </w:r>
      <w:r>
        <w:fldChar w:fldCharType="separate"/>
      </w:r>
      <w:r>
        <w:t>291</w:t>
      </w:r>
      <w:r>
        <w:fldChar w:fldCharType="end"/>
      </w:r>
    </w:p>
    <w:p w14:paraId="20E79D6C" w14:textId="1ABAE4DE" w:rsidR="00C75DF2" w:rsidRDefault="00C75DF2">
      <w:pPr>
        <w:pStyle w:val="TOC5"/>
        <w:rPr>
          <w:rFonts w:asciiTheme="minorHAnsi" w:eastAsiaTheme="minorEastAsia" w:hAnsiTheme="minorHAnsi" w:cstheme="minorBidi"/>
          <w:kern w:val="2"/>
          <w:sz w:val="22"/>
          <w:szCs w:val="22"/>
          <w:lang w:eastAsia="en-GB"/>
          <w14:ligatures w14:val="standardContextual"/>
        </w:rPr>
      </w:pPr>
      <w:r>
        <w:t>7.10.4.5.2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_Toc146207390 \h </w:instrText>
      </w:r>
      <w:r>
        <w:fldChar w:fldCharType="separate"/>
      </w:r>
      <w:r>
        <w:t>291</w:t>
      </w:r>
      <w:r>
        <w:fldChar w:fldCharType="end"/>
      </w:r>
    </w:p>
    <w:p w14:paraId="708F009D" w14:textId="1AFA1E24" w:rsidR="00C75DF2" w:rsidRDefault="00C75DF2">
      <w:pPr>
        <w:pStyle w:val="TOC5"/>
        <w:rPr>
          <w:rFonts w:asciiTheme="minorHAnsi" w:eastAsiaTheme="minorEastAsia" w:hAnsiTheme="minorHAnsi" w:cstheme="minorBidi"/>
          <w:kern w:val="2"/>
          <w:sz w:val="22"/>
          <w:szCs w:val="22"/>
          <w:lang w:eastAsia="en-GB"/>
          <w14:ligatures w14:val="standardContextual"/>
        </w:rPr>
      </w:pPr>
      <w:r>
        <w:t>7.10.4.5.3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_Toc146207391 \h </w:instrText>
      </w:r>
      <w:r>
        <w:fldChar w:fldCharType="separate"/>
      </w:r>
      <w:r>
        <w:t>292</w:t>
      </w:r>
      <w:r>
        <w:fldChar w:fldCharType="end"/>
      </w:r>
    </w:p>
    <w:p w14:paraId="391772B5" w14:textId="3B6827F1" w:rsidR="00C75DF2" w:rsidRDefault="00C75DF2">
      <w:pPr>
        <w:pStyle w:val="TOC4"/>
        <w:rPr>
          <w:rFonts w:asciiTheme="minorHAnsi" w:eastAsiaTheme="minorEastAsia" w:hAnsiTheme="minorHAnsi" w:cstheme="minorBidi"/>
          <w:kern w:val="2"/>
          <w:sz w:val="22"/>
          <w:szCs w:val="22"/>
          <w:lang w:eastAsia="en-GB"/>
          <w14:ligatures w14:val="standardContextual"/>
        </w:rPr>
      </w:pPr>
      <w:r>
        <w:t>7.10.4.6</w:t>
      </w:r>
      <w:r>
        <w:rPr>
          <w:rFonts w:asciiTheme="minorHAnsi" w:eastAsiaTheme="minorEastAsia" w:hAnsiTheme="minorHAnsi" w:cstheme="minorBidi"/>
          <w:kern w:val="2"/>
          <w:sz w:val="22"/>
          <w:szCs w:val="22"/>
          <w:lang w:eastAsia="en-GB"/>
          <w14:ligatures w14:val="standardContextual"/>
        </w:rPr>
        <w:tab/>
      </w:r>
      <w:r>
        <w:t>Generation of xCC over LI_X3_LITE_M</w:t>
      </w:r>
      <w:r>
        <w:tab/>
      </w:r>
      <w:r>
        <w:fldChar w:fldCharType="begin" w:fldLock="1"/>
      </w:r>
      <w:r>
        <w:instrText xml:space="preserve"> PAGEREF _Toc146207392 \h </w:instrText>
      </w:r>
      <w:r>
        <w:fldChar w:fldCharType="separate"/>
      </w:r>
      <w:r>
        <w:t>293</w:t>
      </w:r>
      <w:r>
        <w:fldChar w:fldCharType="end"/>
      </w:r>
    </w:p>
    <w:p w14:paraId="53986457" w14:textId="7A16923C" w:rsidR="00C75DF2" w:rsidRDefault="00C75DF2">
      <w:pPr>
        <w:pStyle w:val="TOC4"/>
        <w:rPr>
          <w:rFonts w:asciiTheme="minorHAnsi" w:eastAsiaTheme="minorEastAsia" w:hAnsiTheme="minorHAnsi" w:cstheme="minorBidi"/>
          <w:kern w:val="2"/>
          <w:sz w:val="22"/>
          <w:szCs w:val="22"/>
          <w:lang w:eastAsia="en-GB"/>
          <w14:ligatures w14:val="standardContextual"/>
        </w:rPr>
      </w:pPr>
      <w:r>
        <w:t>7.10.4.7</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_Toc146207393 \h </w:instrText>
      </w:r>
      <w:r>
        <w:fldChar w:fldCharType="separate"/>
      </w:r>
      <w:r>
        <w:t>293</w:t>
      </w:r>
      <w:r>
        <w:fldChar w:fldCharType="end"/>
      </w:r>
    </w:p>
    <w:p w14:paraId="184E4E9A" w14:textId="11F6A3C9" w:rsidR="00C75DF2" w:rsidRDefault="00C75DF2">
      <w:pPr>
        <w:pStyle w:val="TOC4"/>
        <w:rPr>
          <w:rFonts w:asciiTheme="minorHAnsi" w:eastAsiaTheme="minorEastAsia" w:hAnsiTheme="minorHAnsi" w:cstheme="minorBidi"/>
          <w:kern w:val="2"/>
          <w:sz w:val="22"/>
          <w:szCs w:val="22"/>
          <w:lang w:eastAsia="en-GB"/>
          <w14:ligatures w14:val="standardContextual"/>
        </w:rPr>
      </w:pPr>
      <w:r>
        <w:t>7.10.4.8</w:t>
      </w:r>
      <w:r>
        <w:rPr>
          <w:rFonts w:asciiTheme="minorHAnsi" w:eastAsiaTheme="minorEastAsia" w:hAnsiTheme="minorHAnsi" w:cstheme="minorBidi"/>
          <w:kern w:val="2"/>
          <w:sz w:val="22"/>
          <w:szCs w:val="22"/>
          <w:lang w:eastAsia="en-GB"/>
          <w14:ligatures w14:val="standardContextual"/>
        </w:rPr>
        <w:tab/>
      </w:r>
      <w:r>
        <w:t>Correlation identifier</w:t>
      </w:r>
      <w:r>
        <w:tab/>
      </w:r>
      <w:r>
        <w:fldChar w:fldCharType="begin" w:fldLock="1"/>
      </w:r>
      <w:r>
        <w:instrText xml:space="preserve"> PAGEREF _Toc146207394 \h </w:instrText>
      </w:r>
      <w:r>
        <w:fldChar w:fldCharType="separate"/>
      </w:r>
      <w:r>
        <w:t>293</w:t>
      </w:r>
      <w:r>
        <w:fldChar w:fldCharType="end"/>
      </w:r>
    </w:p>
    <w:p w14:paraId="0F2A1A21" w14:textId="7E9F036E" w:rsidR="00C75DF2" w:rsidRDefault="00C75DF2">
      <w:pPr>
        <w:pStyle w:val="TOC4"/>
        <w:rPr>
          <w:rFonts w:asciiTheme="minorHAnsi" w:eastAsiaTheme="minorEastAsia" w:hAnsiTheme="minorHAnsi" w:cstheme="minorBidi"/>
          <w:kern w:val="2"/>
          <w:sz w:val="22"/>
          <w:szCs w:val="22"/>
          <w:lang w:eastAsia="en-GB"/>
          <w14:ligatures w14:val="standardContextual"/>
        </w:rPr>
      </w:pPr>
      <w:r>
        <w:t>7.10.4.9</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_Toc146207395 \h </w:instrText>
      </w:r>
      <w:r>
        <w:fldChar w:fldCharType="separate"/>
      </w:r>
      <w:r>
        <w:t>294</w:t>
      </w:r>
      <w:r>
        <w:fldChar w:fldCharType="end"/>
      </w:r>
    </w:p>
    <w:p w14:paraId="5D390F98" w14:textId="4210F7C1" w:rsidR="00C75DF2" w:rsidRDefault="00C75DF2">
      <w:pPr>
        <w:pStyle w:val="TOC4"/>
        <w:rPr>
          <w:rFonts w:asciiTheme="minorHAnsi" w:eastAsiaTheme="minorEastAsia" w:hAnsiTheme="minorHAnsi" w:cstheme="minorBidi"/>
          <w:kern w:val="2"/>
          <w:sz w:val="22"/>
          <w:szCs w:val="22"/>
          <w:lang w:eastAsia="en-GB"/>
          <w14:ligatures w14:val="standardContextual"/>
        </w:rPr>
      </w:pPr>
      <w:r>
        <w:t>7.10.4.10</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_Toc146207396 \h </w:instrText>
      </w:r>
      <w:r>
        <w:fldChar w:fldCharType="separate"/>
      </w:r>
      <w:r>
        <w:t>294</w:t>
      </w:r>
      <w:r>
        <w:fldChar w:fldCharType="end"/>
      </w:r>
    </w:p>
    <w:p w14:paraId="71182F7B" w14:textId="3FC33D4A" w:rsidR="00C75DF2" w:rsidRDefault="00C75DF2">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fldLock="1"/>
      </w:r>
      <w:r>
        <w:instrText xml:space="preserve"> PAGEREF _Toc146207397 \h </w:instrText>
      </w:r>
      <w:r>
        <w:fldChar w:fldCharType="separate"/>
      </w:r>
      <w:r>
        <w:t>294</w:t>
      </w:r>
      <w:r>
        <w:fldChar w:fldCharType="end"/>
      </w:r>
    </w:p>
    <w:p w14:paraId="47E265CA" w14:textId="3213474E" w:rsidR="00C75DF2" w:rsidRDefault="00C75DF2">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_Toc146207398 \h </w:instrText>
      </w:r>
      <w:r>
        <w:fldChar w:fldCharType="separate"/>
      </w:r>
      <w:r>
        <w:t>294</w:t>
      </w:r>
      <w:r>
        <w:fldChar w:fldCharType="end"/>
      </w:r>
    </w:p>
    <w:p w14:paraId="5367C3A2" w14:textId="2A388103" w:rsidR="00C75DF2" w:rsidRDefault="00C75DF2">
      <w:pPr>
        <w:pStyle w:val="TOC4"/>
        <w:rPr>
          <w:rFonts w:asciiTheme="minorHAnsi" w:eastAsiaTheme="minorEastAsia" w:hAnsiTheme="minorHAnsi" w:cstheme="minorBidi"/>
          <w:kern w:val="2"/>
          <w:sz w:val="22"/>
          <w:szCs w:val="22"/>
          <w:lang w:eastAsia="en-GB"/>
          <w14:ligatures w14:val="standardContextual"/>
        </w:rPr>
      </w:pPr>
      <w:r>
        <w:t>7.11.1.1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_Toc146207399 \h </w:instrText>
      </w:r>
      <w:r>
        <w:fldChar w:fldCharType="separate"/>
      </w:r>
      <w:r>
        <w:t>294</w:t>
      </w:r>
      <w:r>
        <w:fldChar w:fldCharType="end"/>
      </w:r>
    </w:p>
    <w:p w14:paraId="4EC9021B" w14:textId="1BFFE7C2" w:rsidR="00C75DF2" w:rsidRDefault="00C75DF2">
      <w:pPr>
        <w:pStyle w:val="TOC4"/>
        <w:rPr>
          <w:rFonts w:asciiTheme="minorHAnsi" w:eastAsiaTheme="minorEastAsia" w:hAnsiTheme="minorHAnsi" w:cstheme="minorBidi"/>
          <w:kern w:val="2"/>
          <w:sz w:val="22"/>
          <w:szCs w:val="22"/>
          <w:lang w:eastAsia="en-GB"/>
          <w14:ligatures w14:val="standardContextual"/>
        </w:rPr>
      </w:pPr>
      <w:r>
        <w:t>7.11.1.2</w:t>
      </w:r>
      <w:r>
        <w:rPr>
          <w:rFonts w:asciiTheme="minorHAnsi" w:eastAsiaTheme="minorEastAsia" w:hAnsiTheme="minorHAnsi" w:cstheme="minorBidi"/>
          <w:kern w:val="2"/>
          <w:sz w:val="22"/>
          <w:szCs w:val="22"/>
          <w:lang w:eastAsia="en-GB"/>
          <w14:ligatures w14:val="standardContextual"/>
        </w:rPr>
        <w:tab/>
      </w:r>
      <w:r>
        <w:t>Provisioning of the IRI-POI in the IMS network functions</w:t>
      </w:r>
      <w:r>
        <w:tab/>
      </w:r>
      <w:r>
        <w:fldChar w:fldCharType="begin" w:fldLock="1"/>
      </w:r>
      <w:r>
        <w:instrText xml:space="preserve"> PAGEREF _Toc146207400 \h </w:instrText>
      </w:r>
      <w:r>
        <w:fldChar w:fldCharType="separate"/>
      </w:r>
      <w:r>
        <w:t>294</w:t>
      </w:r>
      <w:r>
        <w:fldChar w:fldCharType="end"/>
      </w:r>
    </w:p>
    <w:p w14:paraId="1062A100" w14:textId="7DDBE87F" w:rsidR="00C75DF2" w:rsidRDefault="00C75DF2">
      <w:pPr>
        <w:pStyle w:val="TOC4"/>
        <w:rPr>
          <w:rFonts w:asciiTheme="minorHAnsi" w:eastAsiaTheme="minorEastAsia" w:hAnsiTheme="minorHAnsi" w:cstheme="minorBidi"/>
          <w:kern w:val="2"/>
          <w:sz w:val="22"/>
          <w:szCs w:val="22"/>
          <w:lang w:eastAsia="en-GB"/>
          <w14:ligatures w14:val="standardContextual"/>
        </w:rPr>
      </w:pPr>
      <w:r w:rsidRPr="00C75DF2">
        <w:t>7.11.1.3</w:t>
      </w:r>
      <w:r w:rsidRPr="00C75DF2">
        <w:rPr>
          <w:rFonts w:asciiTheme="minorHAnsi" w:hAnsiTheme="minorHAnsi" w:cstheme="minorBidi"/>
          <w:kern w:val="2"/>
          <w:sz w:val="22"/>
          <w:szCs w:val="22"/>
          <w:lang w:eastAsia="en-GB"/>
          <w14:ligatures w14:val="standardContextual"/>
        </w:rPr>
        <w:tab/>
      </w:r>
      <w:r w:rsidRPr="00F86205">
        <w:rPr>
          <w:rFonts w:eastAsiaTheme="minorHAnsi"/>
          <w:lang w:val="en-US"/>
        </w:rPr>
        <w:t>Provisioning of the MDF2</w:t>
      </w:r>
      <w:r>
        <w:tab/>
      </w:r>
      <w:r>
        <w:fldChar w:fldCharType="begin" w:fldLock="1"/>
      </w:r>
      <w:r>
        <w:instrText xml:space="preserve"> PAGEREF _Toc146207401 \h </w:instrText>
      </w:r>
      <w:r>
        <w:fldChar w:fldCharType="separate"/>
      </w:r>
      <w:r>
        <w:t>295</w:t>
      </w:r>
      <w:r>
        <w:fldChar w:fldCharType="end"/>
      </w:r>
    </w:p>
    <w:p w14:paraId="32C732A6" w14:textId="79CB511E" w:rsidR="00C75DF2" w:rsidRDefault="00C75DF2">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t>Generation of xIRI at IRI-POI in the IMS Network Functions over LI_X2</w:t>
      </w:r>
      <w:r>
        <w:tab/>
      </w:r>
      <w:r>
        <w:fldChar w:fldCharType="begin" w:fldLock="1"/>
      </w:r>
      <w:r>
        <w:instrText xml:space="preserve"> PAGEREF _Toc146207402 \h </w:instrText>
      </w:r>
      <w:r>
        <w:fldChar w:fldCharType="separate"/>
      </w:r>
      <w:r>
        <w:t>296</w:t>
      </w:r>
      <w:r>
        <w:fldChar w:fldCharType="end"/>
      </w:r>
    </w:p>
    <w:p w14:paraId="1EEEE63E" w14:textId="6CC37CD7" w:rsidR="00C75DF2" w:rsidRDefault="00C75DF2">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_Toc146207403 \h </w:instrText>
      </w:r>
      <w:r>
        <w:fldChar w:fldCharType="separate"/>
      </w:r>
      <w:r>
        <w:t>296</w:t>
      </w:r>
      <w:r>
        <w:fldChar w:fldCharType="end"/>
      </w:r>
    </w:p>
    <w:p w14:paraId="4E03AD7E" w14:textId="411AC12E" w:rsidR="00C75DF2" w:rsidRDefault="00C75DF2">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Signature generation</w:t>
      </w:r>
      <w:r>
        <w:tab/>
      </w:r>
      <w:r>
        <w:fldChar w:fldCharType="begin" w:fldLock="1"/>
      </w:r>
      <w:r>
        <w:instrText xml:space="preserve"> PAGEREF _Toc146207404 \h </w:instrText>
      </w:r>
      <w:r>
        <w:fldChar w:fldCharType="separate"/>
      </w:r>
      <w:r>
        <w:t>296</w:t>
      </w:r>
      <w:r>
        <w:fldChar w:fldCharType="end"/>
      </w:r>
    </w:p>
    <w:p w14:paraId="7E2393DC" w14:textId="57840794" w:rsidR="00C75DF2" w:rsidRDefault="00C75DF2">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Signature validation</w:t>
      </w:r>
      <w:r>
        <w:tab/>
      </w:r>
      <w:r>
        <w:fldChar w:fldCharType="begin" w:fldLock="1"/>
      </w:r>
      <w:r>
        <w:instrText xml:space="preserve"> PAGEREF _Toc146207405 \h </w:instrText>
      </w:r>
      <w:r>
        <w:fldChar w:fldCharType="separate"/>
      </w:r>
      <w:r>
        <w:t>299</w:t>
      </w:r>
      <w:r>
        <w:fldChar w:fldCharType="end"/>
      </w:r>
    </w:p>
    <w:p w14:paraId="35EC5E00" w14:textId="1CD5C29E" w:rsidR="00C75DF2" w:rsidRDefault="00C75DF2">
      <w:pPr>
        <w:pStyle w:val="TOC4"/>
        <w:rPr>
          <w:rFonts w:asciiTheme="minorHAnsi" w:eastAsiaTheme="minorEastAsia" w:hAnsiTheme="minorHAnsi" w:cstheme="minorBidi"/>
          <w:kern w:val="2"/>
          <w:sz w:val="22"/>
          <w:szCs w:val="22"/>
          <w:lang w:eastAsia="en-GB"/>
          <w14:ligatures w14:val="standardContextual"/>
        </w:rPr>
      </w:pPr>
      <w:r>
        <w:t>7.11.2.4</w:t>
      </w:r>
      <w:r>
        <w:rPr>
          <w:rFonts w:asciiTheme="minorHAnsi" w:eastAsiaTheme="minorEastAsia" w:hAnsiTheme="minorHAnsi" w:cstheme="minorBidi"/>
          <w:kern w:val="2"/>
          <w:sz w:val="22"/>
          <w:szCs w:val="22"/>
          <w:lang w:eastAsia="en-GB"/>
          <w14:ligatures w14:val="standardContextual"/>
        </w:rPr>
        <w:tab/>
      </w:r>
      <w:r>
        <w:t>IMS Network Function that interacts with signing AS</w:t>
      </w:r>
      <w:r>
        <w:tab/>
      </w:r>
      <w:r>
        <w:fldChar w:fldCharType="begin" w:fldLock="1"/>
      </w:r>
      <w:r>
        <w:instrText xml:space="preserve"> PAGEREF _Toc146207406 \h </w:instrText>
      </w:r>
      <w:r>
        <w:fldChar w:fldCharType="separate"/>
      </w:r>
      <w:r>
        <w:t>300</w:t>
      </w:r>
      <w:r>
        <w:fldChar w:fldCharType="end"/>
      </w:r>
    </w:p>
    <w:p w14:paraId="47DF023D" w14:textId="2B36204E" w:rsidR="00C75DF2" w:rsidRDefault="00C75DF2">
      <w:pPr>
        <w:pStyle w:val="TOC4"/>
        <w:rPr>
          <w:rFonts w:asciiTheme="minorHAnsi" w:eastAsiaTheme="minorEastAsia" w:hAnsiTheme="minorHAnsi" w:cstheme="minorBidi"/>
          <w:kern w:val="2"/>
          <w:sz w:val="22"/>
          <w:szCs w:val="22"/>
          <w:lang w:eastAsia="en-GB"/>
          <w14:ligatures w14:val="standardContextual"/>
        </w:rPr>
      </w:pPr>
      <w:r>
        <w:t>7.11.2.5</w:t>
      </w:r>
      <w:r>
        <w:rPr>
          <w:rFonts w:asciiTheme="minorHAnsi" w:eastAsiaTheme="minorEastAsia" w:hAnsiTheme="minorHAnsi" w:cstheme="minorBidi"/>
          <w:kern w:val="2"/>
          <w:sz w:val="22"/>
          <w:szCs w:val="22"/>
          <w:lang w:eastAsia="en-GB"/>
          <w14:ligatures w14:val="standardContextual"/>
        </w:rPr>
        <w:tab/>
      </w:r>
      <w:r>
        <w:t>IMS Network Function that interacts with the verification AS</w:t>
      </w:r>
      <w:r>
        <w:tab/>
      </w:r>
      <w:r>
        <w:fldChar w:fldCharType="begin" w:fldLock="1"/>
      </w:r>
      <w:r>
        <w:instrText xml:space="preserve"> PAGEREF _Toc146207407 \h </w:instrText>
      </w:r>
      <w:r>
        <w:fldChar w:fldCharType="separate"/>
      </w:r>
      <w:r>
        <w:t>301</w:t>
      </w:r>
      <w:r>
        <w:fldChar w:fldCharType="end"/>
      </w:r>
    </w:p>
    <w:p w14:paraId="5165A8A3" w14:textId="18A0F5E3" w:rsidR="00C75DF2" w:rsidRDefault="00C75DF2">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_Toc146207408 \h </w:instrText>
      </w:r>
      <w:r>
        <w:fldChar w:fldCharType="separate"/>
      </w:r>
      <w:r>
        <w:t>301</w:t>
      </w:r>
      <w:r>
        <w:fldChar w:fldCharType="end"/>
      </w:r>
    </w:p>
    <w:p w14:paraId="4403642F" w14:textId="20F44792" w:rsidR="00C75DF2" w:rsidRDefault="00C75DF2">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LI for IMS based services</w:t>
      </w:r>
      <w:r>
        <w:tab/>
      </w:r>
      <w:r>
        <w:fldChar w:fldCharType="begin" w:fldLock="1"/>
      </w:r>
      <w:r>
        <w:instrText xml:space="preserve"> PAGEREF _Toc146207409 \h </w:instrText>
      </w:r>
      <w:r>
        <w:fldChar w:fldCharType="separate"/>
      </w:r>
      <w:r>
        <w:t>301</w:t>
      </w:r>
      <w:r>
        <w:fldChar w:fldCharType="end"/>
      </w:r>
    </w:p>
    <w:p w14:paraId="5127394A" w14:textId="10E38C43" w:rsidR="00C75DF2" w:rsidRDefault="00C75DF2">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_Toc146207410 \h </w:instrText>
      </w:r>
      <w:r>
        <w:fldChar w:fldCharType="separate"/>
      </w:r>
      <w:r>
        <w:t>301</w:t>
      </w:r>
      <w:r>
        <w:fldChar w:fldCharType="end"/>
      </w:r>
    </w:p>
    <w:p w14:paraId="68CD9A08" w14:textId="3FF9B199" w:rsidR="00C75DF2" w:rsidRDefault="00C75DF2">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_Toc146207411 \h </w:instrText>
      </w:r>
      <w:r>
        <w:fldChar w:fldCharType="separate"/>
      </w:r>
      <w:r>
        <w:t>302</w:t>
      </w:r>
      <w:r>
        <w:fldChar w:fldCharType="end"/>
      </w:r>
    </w:p>
    <w:p w14:paraId="329B100E" w14:textId="343F91BD" w:rsidR="00C75DF2" w:rsidRDefault="00C75DF2">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_Toc146207412 \h </w:instrText>
      </w:r>
      <w:r>
        <w:fldChar w:fldCharType="separate"/>
      </w:r>
      <w:r>
        <w:t>302</w:t>
      </w:r>
      <w:r>
        <w:fldChar w:fldCharType="end"/>
      </w:r>
    </w:p>
    <w:p w14:paraId="01C3B930" w14:textId="09AF4DB9" w:rsidR="00C75DF2" w:rsidRDefault="00C75DF2">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Target type and target identifiers</w:t>
      </w:r>
      <w:r>
        <w:tab/>
      </w:r>
      <w:r>
        <w:fldChar w:fldCharType="begin" w:fldLock="1"/>
      </w:r>
      <w:r>
        <w:instrText xml:space="preserve"> PAGEREF _Toc146207413 \h </w:instrText>
      </w:r>
      <w:r>
        <w:fldChar w:fldCharType="separate"/>
      </w:r>
      <w:r>
        <w:t>302</w:t>
      </w:r>
      <w:r>
        <w:fldChar w:fldCharType="end"/>
      </w:r>
    </w:p>
    <w:p w14:paraId="4CA42095" w14:textId="4592E1F1" w:rsidR="00C75DF2" w:rsidRDefault="00C75DF2">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Roaming considerations</w:t>
      </w:r>
      <w:r>
        <w:tab/>
      </w:r>
      <w:r>
        <w:fldChar w:fldCharType="begin" w:fldLock="1"/>
      </w:r>
      <w:r>
        <w:instrText xml:space="preserve"> PAGEREF _Toc146207414 \h </w:instrText>
      </w:r>
      <w:r>
        <w:fldChar w:fldCharType="separate"/>
      </w:r>
      <w:r>
        <w:t>302</w:t>
      </w:r>
      <w:r>
        <w:fldChar w:fldCharType="end"/>
      </w:r>
    </w:p>
    <w:p w14:paraId="4F82CC2C" w14:textId="074AF0B7" w:rsidR="00C75DF2" w:rsidRDefault="00C75DF2">
      <w:pPr>
        <w:pStyle w:val="TOC4"/>
        <w:rPr>
          <w:rFonts w:asciiTheme="minorHAnsi" w:eastAsiaTheme="minorEastAsia" w:hAnsiTheme="minorHAnsi" w:cstheme="minorBidi"/>
          <w:kern w:val="2"/>
          <w:sz w:val="22"/>
          <w:szCs w:val="22"/>
          <w:lang w:eastAsia="en-GB"/>
          <w14:ligatures w14:val="standardContextual"/>
        </w:rPr>
      </w:pPr>
      <w:r>
        <w:t>7.12.2.4</w:t>
      </w:r>
      <w:r>
        <w:rPr>
          <w:rFonts w:asciiTheme="minorHAnsi" w:eastAsiaTheme="minorEastAsia" w:hAnsiTheme="minorHAnsi" w:cstheme="minorBidi"/>
          <w:kern w:val="2"/>
          <w:sz w:val="22"/>
          <w:szCs w:val="22"/>
          <w:lang w:eastAsia="en-GB"/>
          <w14:ligatures w14:val="standardContextual"/>
        </w:rPr>
        <w:tab/>
      </w:r>
      <w:r>
        <w:t>Service specific aspects</w:t>
      </w:r>
      <w:r>
        <w:tab/>
      </w:r>
      <w:r>
        <w:fldChar w:fldCharType="begin" w:fldLock="1"/>
      </w:r>
      <w:r>
        <w:instrText xml:space="preserve"> PAGEREF _Toc146207415 \h </w:instrText>
      </w:r>
      <w:r>
        <w:fldChar w:fldCharType="separate"/>
      </w:r>
      <w:r>
        <w:t>303</w:t>
      </w:r>
      <w:r>
        <w:fldChar w:fldCharType="end"/>
      </w:r>
    </w:p>
    <w:p w14:paraId="67DF8EDF" w14:textId="11F62AC2" w:rsidR="00C75DF2" w:rsidRDefault="00C75DF2">
      <w:pPr>
        <w:pStyle w:val="TOC5"/>
        <w:rPr>
          <w:rFonts w:asciiTheme="minorHAnsi" w:eastAsiaTheme="minorEastAsia" w:hAnsiTheme="minorHAnsi" w:cstheme="minorBidi"/>
          <w:kern w:val="2"/>
          <w:sz w:val="22"/>
          <w:szCs w:val="22"/>
          <w:lang w:eastAsia="en-GB"/>
          <w14:ligatures w14:val="standardContextual"/>
        </w:rPr>
      </w:pPr>
      <w:r>
        <w:t>7.12.2.4.1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_Toc146207416 \h </w:instrText>
      </w:r>
      <w:r>
        <w:fldChar w:fldCharType="separate"/>
      </w:r>
      <w:r>
        <w:t>303</w:t>
      </w:r>
      <w:r>
        <w:fldChar w:fldCharType="end"/>
      </w:r>
    </w:p>
    <w:p w14:paraId="0678E784" w14:textId="48319DFC" w:rsidR="00C75DF2" w:rsidRDefault="00C75DF2">
      <w:pPr>
        <w:pStyle w:val="TOC5"/>
        <w:rPr>
          <w:rFonts w:asciiTheme="minorHAnsi" w:eastAsiaTheme="minorEastAsia" w:hAnsiTheme="minorHAnsi" w:cstheme="minorBidi"/>
          <w:kern w:val="2"/>
          <w:sz w:val="22"/>
          <w:szCs w:val="22"/>
          <w:lang w:eastAsia="en-GB"/>
          <w14:ligatures w14:val="standardContextual"/>
        </w:rPr>
      </w:pPr>
      <w:r>
        <w:t>7.12.2.4.2</w:t>
      </w:r>
      <w:r>
        <w:rPr>
          <w:rFonts w:asciiTheme="minorHAnsi" w:eastAsiaTheme="minorEastAsia" w:hAnsiTheme="minorHAnsi" w:cstheme="minorBidi"/>
          <w:kern w:val="2"/>
          <w:sz w:val="22"/>
          <w:szCs w:val="22"/>
          <w:lang w:eastAsia="en-GB"/>
          <w14:ligatures w14:val="standardContextual"/>
        </w:rPr>
        <w:tab/>
      </w:r>
      <w:r>
        <w:t>LI for normal sessions</w:t>
      </w:r>
      <w:r>
        <w:tab/>
      </w:r>
      <w:r>
        <w:fldChar w:fldCharType="begin" w:fldLock="1"/>
      </w:r>
      <w:r>
        <w:instrText xml:space="preserve"> PAGEREF _Toc146207417 \h </w:instrText>
      </w:r>
      <w:r>
        <w:fldChar w:fldCharType="separate"/>
      </w:r>
      <w:r>
        <w:t>303</w:t>
      </w:r>
      <w:r>
        <w:fldChar w:fldCharType="end"/>
      </w:r>
    </w:p>
    <w:p w14:paraId="67567902" w14:textId="69629337" w:rsidR="00C75DF2" w:rsidRDefault="00C75DF2">
      <w:pPr>
        <w:pStyle w:val="TOC5"/>
        <w:rPr>
          <w:rFonts w:asciiTheme="minorHAnsi" w:eastAsiaTheme="minorEastAsia" w:hAnsiTheme="minorHAnsi" w:cstheme="minorBidi"/>
          <w:kern w:val="2"/>
          <w:sz w:val="22"/>
          <w:szCs w:val="22"/>
          <w:lang w:eastAsia="en-GB"/>
          <w14:ligatures w14:val="standardContextual"/>
        </w:rPr>
      </w:pPr>
      <w:r>
        <w:t>7.12.2.4.3</w:t>
      </w:r>
      <w:r>
        <w:rPr>
          <w:rFonts w:asciiTheme="minorHAnsi" w:eastAsiaTheme="minorEastAsia" w:hAnsiTheme="minorHAnsi" w:cstheme="minorBidi"/>
          <w:kern w:val="2"/>
          <w:sz w:val="22"/>
          <w:szCs w:val="22"/>
          <w:lang w:eastAsia="en-GB"/>
          <w14:ligatures w14:val="standardContextual"/>
        </w:rPr>
        <w:tab/>
      </w:r>
      <w:r>
        <w:t>LI for redirected sessions</w:t>
      </w:r>
      <w:r>
        <w:tab/>
      </w:r>
      <w:r>
        <w:fldChar w:fldCharType="begin" w:fldLock="1"/>
      </w:r>
      <w:r>
        <w:instrText xml:space="preserve"> PAGEREF _Toc146207418 \h </w:instrText>
      </w:r>
      <w:r>
        <w:fldChar w:fldCharType="separate"/>
      </w:r>
      <w:r>
        <w:t>303</w:t>
      </w:r>
      <w:r>
        <w:fldChar w:fldCharType="end"/>
      </w:r>
    </w:p>
    <w:p w14:paraId="7B6D3B8F" w14:textId="1E7186C5" w:rsidR="00C75DF2" w:rsidRDefault="00C75DF2">
      <w:pPr>
        <w:pStyle w:val="TOC5"/>
        <w:rPr>
          <w:rFonts w:asciiTheme="minorHAnsi" w:eastAsiaTheme="minorEastAsia" w:hAnsiTheme="minorHAnsi" w:cstheme="minorBidi"/>
          <w:kern w:val="2"/>
          <w:sz w:val="22"/>
          <w:szCs w:val="22"/>
          <w:lang w:eastAsia="en-GB"/>
          <w14:ligatures w14:val="standardContextual"/>
        </w:rPr>
      </w:pPr>
      <w:r>
        <w:t>7.12.2.4.4</w:t>
      </w:r>
      <w:r>
        <w:rPr>
          <w:rFonts w:asciiTheme="minorHAnsi" w:eastAsiaTheme="minorEastAsia" w:hAnsiTheme="minorHAnsi" w:cstheme="minorBidi"/>
          <w:kern w:val="2"/>
          <w:sz w:val="22"/>
          <w:szCs w:val="22"/>
          <w:lang w:eastAsia="en-GB"/>
          <w14:ligatures w14:val="standardContextual"/>
        </w:rPr>
        <w:tab/>
      </w:r>
      <w:r>
        <w:t>LI for conferencing</w:t>
      </w:r>
      <w:r>
        <w:tab/>
      </w:r>
      <w:r>
        <w:fldChar w:fldCharType="begin" w:fldLock="1"/>
      </w:r>
      <w:r>
        <w:instrText xml:space="preserve"> PAGEREF _Toc146207419 \h </w:instrText>
      </w:r>
      <w:r>
        <w:fldChar w:fldCharType="separate"/>
      </w:r>
      <w:r>
        <w:t>303</w:t>
      </w:r>
      <w:r>
        <w:fldChar w:fldCharType="end"/>
      </w:r>
    </w:p>
    <w:p w14:paraId="2892C421" w14:textId="3101377B" w:rsidR="00C75DF2" w:rsidRDefault="00C75DF2">
      <w:pPr>
        <w:pStyle w:val="TOC5"/>
        <w:rPr>
          <w:rFonts w:asciiTheme="minorHAnsi" w:eastAsiaTheme="minorEastAsia" w:hAnsiTheme="minorHAnsi" w:cstheme="minorBidi"/>
          <w:kern w:val="2"/>
          <w:sz w:val="22"/>
          <w:szCs w:val="22"/>
          <w:lang w:eastAsia="en-GB"/>
          <w14:ligatures w14:val="standardContextual"/>
        </w:rPr>
      </w:pPr>
      <w:r>
        <w:t>7.12.2.4.5</w:t>
      </w:r>
      <w:r>
        <w:rPr>
          <w:rFonts w:asciiTheme="minorHAnsi" w:eastAsiaTheme="minorEastAsia" w:hAnsiTheme="minorHAnsi" w:cstheme="minorBidi"/>
          <w:kern w:val="2"/>
          <w:sz w:val="22"/>
          <w:szCs w:val="22"/>
          <w:lang w:eastAsia="en-GB"/>
          <w14:ligatures w14:val="standardContextual"/>
        </w:rPr>
        <w:tab/>
      </w:r>
      <w:r>
        <w:t>STIR/SHAKEN</w:t>
      </w:r>
      <w:r>
        <w:tab/>
      </w:r>
      <w:r>
        <w:fldChar w:fldCharType="begin" w:fldLock="1"/>
      </w:r>
      <w:r>
        <w:instrText xml:space="preserve"> PAGEREF _Toc146207420 \h </w:instrText>
      </w:r>
      <w:r>
        <w:fldChar w:fldCharType="separate"/>
      </w:r>
      <w:r>
        <w:t>303</w:t>
      </w:r>
      <w:r>
        <w:fldChar w:fldCharType="end"/>
      </w:r>
    </w:p>
    <w:p w14:paraId="217ADE1D" w14:textId="567FC994" w:rsidR="00C75DF2" w:rsidRDefault="00C75DF2">
      <w:pPr>
        <w:pStyle w:val="TOC5"/>
        <w:rPr>
          <w:rFonts w:asciiTheme="minorHAnsi" w:eastAsiaTheme="minorEastAsia" w:hAnsiTheme="minorHAnsi" w:cstheme="minorBidi"/>
          <w:kern w:val="2"/>
          <w:sz w:val="22"/>
          <w:szCs w:val="22"/>
          <w:lang w:eastAsia="en-GB"/>
          <w14:ligatures w14:val="standardContextual"/>
        </w:rPr>
      </w:pPr>
      <w:r>
        <w:t>7.12.2.4.6</w:t>
      </w:r>
      <w:r>
        <w:rPr>
          <w:rFonts w:asciiTheme="minorHAnsi" w:eastAsiaTheme="minorEastAsia" w:hAnsiTheme="minorHAnsi" w:cstheme="minorBidi"/>
          <w:kern w:val="2"/>
          <w:sz w:val="22"/>
          <w:szCs w:val="22"/>
          <w:lang w:eastAsia="en-GB"/>
          <w14:ligatures w14:val="standardContextual"/>
        </w:rPr>
        <w:tab/>
      </w:r>
      <w:r>
        <w:t>RCD/eCNAM</w:t>
      </w:r>
      <w:r>
        <w:tab/>
      </w:r>
      <w:r>
        <w:fldChar w:fldCharType="begin" w:fldLock="1"/>
      </w:r>
      <w:r>
        <w:instrText xml:space="preserve"> PAGEREF _Toc146207421 \h </w:instrText>
      </w:r>
      <w:r>
        <w:fldChar w:fldCharType="separate"/>
      </w:r>
      <w:r>
        <w:t>304</w:t>
      </w:r>
      <w:r>
        <w:fldChar w:fldCharType="end"/>
      </w:r>
    </w:p>
    <w:p w14:paraId="01A7B3E3" w14:textId="77D59540" w:rsidR="00C75DF2" w:rsidRDefault="00C75DF2">
      <w:pPr>
        <w:pStyle w:val="TOC4"/>
        <w:rPr>
          <w:rFonts w:asciiTheme="minorHAnsi" w:eastAsiaTheme="minorEastAsia" w:hAnsiTheme="minorHAnsi" w:cstheme="minorBidi"/>
          <w:kern w:val="2"/>
          <w:sz w:val="22"/>
          <w:szCs w:val="22"/>
          <w:lang w:eastAsia="en-GB"/>
          <w14:ligatures w14:val="standardContextual"/>
        </w:rPr>
      </w:pPr>
      <w:r>
        <w:t>7.12.2.5</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_Toc146207422 \h </w:instrText>
      </w:r>
      <w:r>
        <w:fldChar w:fldCharType="separate"/>
      </w:r>
      <w:r>
        <w:t>304</w:t>
      </w:r>
      <w:r>
        <w:fldChar w:fldCharType="end"/>
      </w:r>
    </w:p>
    <w:p w14:paraId="19ACCB88" w14:textId="690E964D" w:rsidR="00C75DF2" w:rsidRDefault="00C75DF2">
      <w:pPr>
        <w:pStyle w:val="TOC5"/>
        <w:rPr>
          <w:rFonts w:asciiTheme="minorHAnsi" w:eastAsiaTheme="minorEastAsia" w:hAnsiTheme="minorHAnsi" w:cstheme="minorBidi"/>
          <w:kern w:val="2"/>
          <w:sz w:val="22"/>
          <w:szCs w:val="22"/>
          <w:lang w:eastAsia="en-GB"/>
          <w14:ligatures w14:val="standardContextual"/>
        </w:rPr>
      </w:pPr>
      <w:r>
        <w:t>7.12.2.5.1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_Toc146207423 \h </w:instrText>
      </w:r>
      <w:r>
        <w:fldChar w:fldCharType="separate"/>
      </w:r>
      <w:r>
        <w:t>304</w:t>
      </w:r>
      <w:r>
        <w:fldChar w:fldCharType="end"/>
      </w:r>
    </w:p>
    <w:p w14:paraId="1508DF80" w14:textId="64E6B13B" w:rsidR="00C75DF2" w:rsidRDefault="00C75DF2">
      <w:pPr>
        <w:pStyle w:val="TOC5"/>
        <w:rPr>
          <w:rFonts w:asciiTheme="minorHAnsi" w:eastAsiaTheme="minorEastAsia" w:hAnsiTheme="minorHAnsi" w:cstheme="minorBidi"/>
          <w:kern w:val="2"/>
          <w:sz w:val="22"/>
          <w:szCs w:val="22"/>
          <w:lang w:eastAsia="en-GB"/>
          <w14:ligatures w14:val="standardContextual"/>
        </w:rPr>
      </w:pPr>
      <w:r>
        <w:t>7.12.2.5.2</w:t>
      </w:r>
      <w:r>
        <w:rPr>
          <w:rFonts w:asciiTheme="minorHAnsi" w:eastAsiaTheme="minorEastAsia" w:hAnsiTheme="minorHAnsi" w:cstheme="minorBidi"/>
          <w:kern w:val="2"/>
          <w:sz w:val="22"/>
          <w:szCs w:val="22"/>
          <w:lang w:eastAsia="en-GB"/>
          <w14:ligatures w14:val="standardContextual"/>
        </w:rPr>
        <w:tab/>
      </w:r>
      <w:r>
        <w:t>LI for voice</w:t>
      </w:r>
      <w:r>
        <w:tab/>
      </w:r>
      <w:r>
        <w:fldChar w:fldCharType="begin" w:fldLock="1"/>
      </w:r>
      <w:r>
        <w:instrText xml:space="preserve"> PAGEREF _Toc146207424 \h </w:instrText>
      </w:r>
      <w:r>
        <w:fldChar w:fldCharType="separate"/>
      </w:r>
      <w:r>
        <w:t>304</w:t>
      </w:r>
      <w:r>
        <w:fldChar w:fldCharType="end"/>
      </w:r>
    </w:p>
    <w:p w14:paraId="1072EE3C" w14:textId="3E7ED2F5" w:rsidR="00C75DF2" w:rsidRDefault="00C75DF2">
      <w:pPr>
        <w:pStyle w:val="TOC5"/>
        <w:rPr>
          <w:rFonts w:asciiTheme="minorHAnsi" w:eastAsiaTheme="minorEastAsia" w:hAnsiTheme="minorHAnsi" w:cstheme="minorBidi"/>
          <w:kern w:val="2"/>
          <w:sz w:val="22"/>
          <w:szCs w:val="22"/>
          <w:lang w:eastAsia="en-GB"/>
          <w14:ligatures w14:val="standardContextual"/>
        </w:rPr>
      </w:pPr>
      <w:r>
        <w:t>7.12.2.5.3</w:t>
      </w:r>
      <w:r>
        <w:rPr>
          <w:rFonts w:asciiTheme="minorHAnsi" w:eastAsiaTheme="minorEastAsia" w:hAnsiTheme="minorHAnsi" w:cstheme="minorBidi"/>
          <w:kern w:val="2"/>
          <w:sz w:val="22"/>
          <w:szCs w:val="22"/>
          <w:lang w:eastAsia="en-GB"/>
          <w14:ligatures w14:val="standardContextual"/>
        </w:rPr>
        <w:tab/>
      </w:r>
      <w:r>
        <w:t>LI for Messaging</w:t>
      </w:r>
      <w:r>
        <w:tab/>
      </w:r>
      <w:r>
        <w:fldChar w:fldCharType="begin" w:fldLock="1"/>
      </w:r>
      <w:r>
        <w:instrText xml:space="preserve"> PAGEREF _Toc146207425 \h </w:instrText>
      </w:r>
      <w:r>
        <w:fldChar w:fldCharType="separate"/>
      </w:r>
      <w:r>
        <w:t>305</w:t>
      </w:r>
      <w:r>
        <w:fldChar w:fldCharType="end"/>
      </w:r>
    </w:p>
    <w:p w14:paraId="242A1C86" w14:textId="010E6C3D" w:rsidR="00C75DF2" w:rsidRDefault="00C75DF2">
      <w:pPr>
        <w:pStyle w:val="TOC5"/>
        <w:rPr>
          <w:rFonts w:asciiTheme="minorHAnsi" w:eastAsiaTheme="minorEastAsia" w:hAnsiTheme="minorHAnsi" w:cstheme="minorBidi"/>
          <w:kern w:val="2"/>
          <w:sz w:val="22"/>
          <w:szCs w:val="22"/>
          <w:lang w:eastAsia="en-GB"/>
          <w14:ligatures w14:val="standardContextual"/>
        </w:rPr>
      </w:pPr>
      <w:r>
        <w:t>7.12.2.5.4</w:t>
      </w:r>
      <w:r>
        <w:rPr>
          <w:rFonts w:asciiTheme="minorHAnsi" w:eastAsiaTheme="minorEastAsia" w:hAnsiTheme="minorHAnsi" w:cstheme="minorBidi"/>
          <w:kern w:val="2"/>
          <w:sz w:val="22"/>
          <w:szCs w:val="22"/>
          <w:lang w:eastAsia="en-GB"/>
          <w14:ligatures w14:val="standardContextual"/>
        </w:rPr>
        <w:tab/>
      </w:r>
      <w:r>
        <w:t>LI for voice-mail</w:t>
      </w:r>
      <w:r>
        <w:tab/>
      </w:r>
      <w:r>
        <w:fldChar w:fldCharType="begin" w:fldLock="1"/>
      </w:r>
      <w:r>
        <w:instrText xml:space="preserve"> PAGEREF _Toc146207426 \h </w:instrText>
      </w:r>
      <w:r>
        <w:fldChar w:fldCharType="separate"/>
      </w:r>
      <w:r>
        <w:t>305</w:t>
      </w:r>
      <w:r>
        <w:fldChar w:fldCharType="end"/>
      </w:r>
    </w:p>
    <w:p w14:paraId="7E94FCA8" w14:textId="19352025" w:rsidR="00C75DF2" w:rsidRDefault="00C75DF2">
      <w:pPr>
        <w:pStyle w:val="TOC5"/>
        <w:rPr>
          <w:rFonts w:asciiTheme="minorHAnsi" w:eastAsiaTheme="minorEastAsia" w:hAnsiTheme="minorHAnsi" w:cstheme="minorBidi"/>
          <w:kern w:val="2"/>
          <w:sz w:val="22"/>
          <w:szCs w:val="22"/>
          <w:lang w:eastAsia="en-GB"/>
          <w14:ligatures w14:val="standardContextual"/>
        </w:rPr>
      </w:pPr>
      <w:r>
        <w:t>7.12.2.5.5</w:t>
      </w:r>
      <w:r>
        <w:rPr>
          <w:rFonts w:asciiTheme="minorHAnsi" w:eastAsiaTheme="minorEastAsia" w:hAnsiTheme="minorHAnsi" w:cstheme="minorBidi"/>
          <w:kern w:val="2"/>
          <w:sz w:val="22"/>
          <w:szCs w:val="22"/>
          <w:lang w:eastAsia="en-GB"/>
          <w14:ligatures w14:val="standardContextual"/>
        </w:rPr>
        <w:tab/>
      </w:r>
      <w:r>
        <w:t>LI for RCS</w:t>
      </w:r>
      <w:r>
        <w:tab/>
      </w:r>
      <w:r>
        <w:fldChar w:fldCharType="begin" w:fldLock="1"/>
      </w:r>
      <w:r>
        <w:instrText xml:space="preserve"> PAGEREF _Toc146207427 \h </w:instrText>
      </w:r>
      <w:r>
        <w:fldChar w:fldCharType="separate"/>
      </w:r>
      <w:r>
        <w:t>305</w:t>
      </w:r>
      <w:r>
        <w:fldChar w:fldCharType="end"/>
      </w:r>
    </w:p>
    <w:p w14:paraId="34ADB587" w14:textId="12361CD1" w:rsidR="00C75DF2" w:rsidRDefault="00C75DF2">
      <w:pPr>
        <w:pStyle w:val="TOC5"/>
        <w:rPr>
          <w:rFonts w:asciiTheme="minorHAnsi" w:eastAsiaTheme="minorEastAsia" w:hAnsiTheme="minorHAnsi" w:cstheme="minorBidi"/>
          <w:kern w:val="2"/>
          <w:sz w:val="22"/>
          <w:szCs w:val="22"/>
          <w:lang w:eastAsia="en-GB"/>
          <w14:ligatures w14:val="standardContextual"/>
        </w:rPr>
      </w:pPr>
      <w:r>
        <w:t>7.12.2.5.6</w:t>
      </w:r>
      <w:r>
        <w:rPr>
          <w:rFonts w:asciiTheme="minorHAnsi" w:eastAsiaTheme="minorEastAsia" w:hAnsiTheme="minorHAnsi" w:cstheme="minorBidi"/>
          <w:kern w:val="2"/>
          <w:sz w:val="22"/>
          <w:szCs w:val="22"/>
          <w:lang w:eastAsia="en-GB"/>
          <w14:ligatures w14:val="standardContextual"/>
        </w:rPr>
        <w:tab/>
      </w:r>
      <w:r>
        <w:t>LI for PTC service</w:t>
      </w:r>
      <w:r>
        <w:tab/>
      </w:r>
      <w:r>
        <w:fldChar w:fldCharType="begin" w:fldLock="1"/>
      </w:r>
      <w:r>
        <w:instrText xml:space="preserve"> PAGEREF _Toc146207428 \h </w:instrText>
      </w:r>
      <w:r>
        <w:fldChar w:fldCharType="separate"/>
      </w:r>
      <w:r>
        <w:t>305</w:t>
      </w:r>
      <w:r>
        <w:fldChar w:fldCharType="end"/>
      </w:r>
    </w:p>
    <w:p w14:paraId="0719BAE9" w14:textId="21DFB0D1" w:rsidR="00C75DF2" w:rsidRDefault="00C75DF2">
      <w:pPr>
        <w:pStyle w:val="TOC5"/>
        <w:rPr>
          <w:rFonts w:asciiTheme="minorHAnsi" w:eastAsiaTheme="minorEastAsia" w:hAnsiTheme="minorHAnsi" w:cstheme="minorBidi"/>
          <w:kern w:val="2"/>
          <w:sz w:val="22"/>
          <w:szCs w:val="22"/>
          <w:lang w:eastAsia="en-GB"/>
          <w14:ligatures w14:val="standardContextual"/>
        </w:rPr>
      </w:pPr>
      <w:r>
        <w:t>7.12.2.5.7</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_Toc146207429 \h </w:instrText>
      </w:r>
      <w:r>
        <w:fldChar w:fldCharType="separate"/>
      </w:r>
      <w:r>
        <w:t>305</w:t>
      </w:r>
      <w:r>
        <w:fldChar w:fldCharType="end"/>
      </w:r>
    </w:p>
    <w:p w14:paraId="01243F56" w14:textId="7132EC07" w:rsidR="00C75DF2" w:rsidRDefault="00C75DF2">
      <w:pPr>
        <w:pStyle w:val="TOC4"/>
        <w:rPr>
          <w:rFonts w:asciiTheme="minorHAnsi" w:eastAsiaTheme="minorEastAsia" w:hAnsiTheme="minorHAnsi" w:cstheme="minorBidi"/>
          <w:kern w:val="2"/>
          <w:sz w:val="22"/>
          <w:szCs w:val="22"/>
          <w:lang w:eastAsia="en-GB"/>
          <w14:ligatures w14:val="standardContextual"/>
        </w:rPr>
      </w:pPr>
      <w:r>
        <w:t>7.12.2.6</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fldLock="1"/>
      </w:r>
      <w:r>
        <w:instrText xml:space="preserve"> PAGEREF _Toc146207430 \h </w:instrText>
      </w:r>
      <w:r>
        <w:fldChar w:fldCharType="separate"/>
      </w:r>
      <w:r>
        <w:t>305</w:t>
      </w:r>
      <w:r>
        <w:fldChar w:fldCharType="end"/>
      </w:r>
    </w:p>
    <w:p w14:paraId="669E6CAE" w14:textId="6EE347FA" w:rsidR="00C75DF2" w:rsidRDefault="00C75DF2">
      <w:pPr>
        <w:pStyle w:val="TOC4"/>
        <w:rPr>
          <w:rFonts w:asciiTheme="minorHAnsi" w:eastAsiaTheme="minorEastAsia" w:hAnsiTheme="minorHAnsi" w:cstheme="minorBidi"/>
          <w:kern w:val="2"/>
          <w:sz w:val="22"/>
          <w:szCs w:val="22"/>
          <w:lang w:eastAsia="en-GB"/>
          <w14:ligatures w14:val="standardContextual"/>
        </w:rPr>
      </w:pPr>
      <w:r>
        <w:t>7.12.2.7</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fldLock="1"/>
      </w:r>
      <w:r>
        <w:instrText xml:space="preserve"> PAGEREF _Toc146207431 \h </w:instrText>
      </w:r>
      <w:r>
        <w:fldChar w:fldCharType="separate"/>
      </w:r>
      <w:r>
        <w:t>306</w:t>
      </w:r>
      <w:r>
        <w:fldChar w:fldCharType="end"/>
      </w:r>
    </w:p>
    <w:p w14:paraId="66BC3004" w14:textId="78194FD0" w:rsidR="00C75DF2" w:rsidRDefault="00C75DF2">
      <w:pPr>
        <w:pStyle w:val="TOC4"/>
        <w:rPr>
          <w:rFonts w:asciiTheme="minorHAnsi" w:eastAsiaTheme="minorEastAsia" w:hAnsiTheme="minorHAnsi" w:cstheme="minorBidi"/>
          <w:kern w:val="2"/>
          <w:sz w:val="22"/>
          <w:szCs w:val="22"/>
          <w:lang w:eastAsia="en-GB"/>
          <w14:ligatures w14:val="standardContextual"/>
        </w:rPr>
      </w:pPr>
      <w:r>
        <w:t>7.12.2.8</w:t>
      </w:r>
      <w:r>
        <w:rPr>
          <w:rFonts w:asciiTheme="minorHAnsi" w:eastAsiaTheme="minorEastAsia" w:hAnsiTheme="minorHAnsi" w:cstheme="minorBidi"/>
          <w:kern w:val="2"/>
          <w:sz w:val="22"/>
          <w:szCs w:val="22"/>
          <w:lang w:eastAsia="en-GB"/>
          <w14:ligatures w14:val="standardContextual"/>
        </w:rPr>
        <w:tab/>
      </w:r>
      <w:r>
        <w:t>Identifying the intercepted IMS-based communications</w:t>
      </w:r>
      <w:r>
        <w:tab/>
      </w:r>
      <w:r>
        <w:fldChar w:fldCharType="begin" w:fldLock="1"/>
      </w:r>
      <w:r>
        <w:instrText xml:space="preserve"> PAGEREF _Toc146207432 \h </w:instrText>
      </w:r>
      <w:r>
        <w:fldChar w:fldCharType="separate"/>
      </w:r>
      <w:r>
        <w:t>306</w:t>
      </w:r>
      <w:r>
        <w:fldChar w:fldCharType="end"/>
      </w:r>
    </w:p>
    <w:p w14:paraId="5C8B08D4" w14:textId="04B7638C" w:rsidR="00C75DF2" w:rsidRDefault="00C75DF2">
      <w:pPr>
        <w:pStyle w:val="TOC5"/>
        <w:rPr>
          <w:rFonts w:asciiTheme="minorHAnsi" w:eastAsiaTheme="minorEastAsia" w:hAnsiTheme="minorHAnsi" w:cstheme="minorBidi"/>
          <w:kern w:val="2"/>
          <w:sz w:val="22"/>
          <w:szCs w:val="22"/>
          <w:lang w:eastAsia="en-GB"/>
          <w14:ligatures w14:val="standardContextual"/>
        </w:rPr>
      </w:pPr>
      <w:r>
        <w:t>7.12.2.8.1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fldLock="1"/>
      </w:r>
      <w:r>
        <w:instrText xml:space="preserve"> PAGEREF _Toc146207433 \h </w:instrText>
      </w:r>
      <w:r>
        <w:fldChar w:fldCharType="separate"/>
      </w:r>
      <w:r>
        <w:t>306</w:t>
      </w:r>
      <w:r>
        <w:fldChar w:fldCharType="end"/>
      </w:r>
    </w:p>
    <w:p w14:paraId="5CDEA520" w14:textId="05D2FE4F" w:rsidR="00C75DF2" w:rsidRDefault="00C75DF2">
      <w:pPr>
        <w:pStyle w:val="TOC5"/>
        <w:rPr>
          <w:rFonts w:asciiTheme="minorHAnsi" w:eastAsiaTheme="minorEastAsia" w:hAnsiTheme="minorHAnsi" w:cstheme="minorBidi"/>
          <w:kern w:val="2"/>
          <w:sz w:val="22"/>
          <w:szCs w:val="22"/>
          <w:lang w:eastAsia="en-GB"/>
          <w14:ligatures w14:val="standardContextual"/>
        </w:rPr>
      </w:pPr>
      <w:r>
        <w:t>7.12.2.8.2</w:t>
      </w:r>
      <w:r>
        <w:rPr>
          <w:rFonts w:asciiTheme="minorHAnsi" w:eastAsiaTheme="minorEastAsia" w:hAnsiTheme="minorHAnsi" w:cstheme="minorBidi"/>
          <w:kern w:val="2"/>
          <w:sz w:val="22"/>
          <w:szCs w:val="22"/>
          <w:lang w:eastAsia="en-GB"/>
          <w14:ligatures w14:val="standardContextual"/>
        </w:rPr>
        <w:tab/>
      </w:r>
      <w:r>
        <w:t>Target match</w:t>
      </w:r>
      <w:r>
        <w:tab/>
      </w:r>
      <w:r>
        <w:fldChar w:fldCharType="begin" w:fldLock="1"/>
      </w:r>
      <w:r>
        <w:instrText xml:space="preserve"> PAGEREF _Toc146207434 \h </w:instrText>
      </w:r>
      <w:r>
        <w:fldChar w:fldCharType="separate"/>
      </w:r>
      <w:r>
        <w:t>306</w:t>
      </w:r>
      <w:r>
        <w:fldChar w:fldCharType="end"/>
      </w:r>
    </w:p>
    <w:p w14:paraId="64719CFB" w14:textId="33A33494" w:rsidR="00C75DF2" w:rsidRDefault="00C75DF2">
      <w:pPr>
        <w:pStyle w:val="TOC6"/>
        <w:rPr>
          <w:rFonts w:asciiTheme="minorHAnsi" w:eastAsiaTheme="minorEastAsia" w:hAnsiTheme="minorHAnsi" w:cstheme="minorBidi"/>
          <w:kern w:val="2"/>
          <w:sz w:val="22"/>
          <w:szCs w:val="22"/>
          <w:lang w:eastAsia="en-GB"/>
          <w14:ligatures w14:val="standardContextual"/>
        </w:rPr>
      </w:pPr>
      <w:r>
        <w:t>7.12.2.8.2.1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_Toc146207435 \h </w:instrText>
      </w:r>
      <w:r>
        <w:fldChar w:fldCharType="separate"/>
      </w:r>
      <w:r>
        <w:t>306</w:t>
      </w:r>
      <w:r>
        <w:fldChar w:fldCharType="end"/>
      </w:r>
    </w:p>
    <w:p w14:paraId="75A039A6" w14:textId="4AD8F649" w:rsidR="00C75DF2" w:rsidRDefault="00C75DF2">
      <w:pPr>
        <w:pStyle w:val="TOC6"/>
        <w:rPr>
          <w:rFonts w:asciiTheme="minorHAnsi" w:eastAsiaTheme="minorEastAsia" w:hAnsiTheme="minorHAnsi" w:cstheme="minorBidi"/>
          <w:kern w:val="2"/>
          <w:sz w:val="22"/>
          <w:szCs w:val="22"/>
          <w:lang w:eastAsia="en-GB"/>
          <w14:ligatures w14:val="standardContextual"/>
        </w:rPr>
      </w:pPr>
      <w:r>
        <w:t>7.12.2.8.2.2</w:t>
      </w:r>
      <w:r>
        <w:rPr>
          <w:rFonts w:asciiTheme="minorHAnsi" w:eastAsiaTheme="minorEastAsia" w:hAnsiTheme="minorHAnsi" w:cstheme="minorBidi"/>
          <w:kern w:val="2"/>
          <w:sz w:val="22"/>
          <w:szCs w:val="22"/>
          <w:lang w:eastAsia="en-GB"/>
          <w14:ligatures w14:val="standardContextual"/>
        </w:rPr>
        <w:tab/>
      </w:r>
      <w:r>
        <w:t>Session based IMS services</w:t>
      </w:r>
      <w:r>
        <w:tab/>
      </w:r>
      <w:r>
        <w:fldChar w:fldCharType="begin" w:fldLock="1"/>
      </w:r>
      <w:r>
        <w:instrText xml:space="preserve"> PAGEREF _Toc146207436 \h </w:instrText>
      </w:r>
      <w:r>
        <w:fldChar w:fldCharType="separate"/>
      </w:r>
      <w:r>
        <w:t>306</w:t>
      </w:r>
      <w:r>
        <w:fldChar w:fldCharType="end"/>
      </w:r>
    </w:p>
    <w:p w14:paraId="1ED087CC" w14:textId="0379FA8E" w:rsidR="00C75DF2" w:rsidRDefault="00C75DF2">
      <w:pPr>
        <w:pStyle w:val="TOC6"/>
        <w:rPr>
          <w:rFonts w:asciiTheme="minorHAnsi" w:eastAsiaTheme="minorEastAsia" w:hAnsiTheme="minorHAnsi" w:cstheme="minorBidi"/>
          <w:kern w:val="2"/>
          <w:sz w:val="22"/>
          <w:szCs w:val="22"/>
          <w:lang w:eastAsia="en-GB"/>
          <w14:ligatures w14:val="standardContextual"/>
        </w:rPr>
      </w:pPr>
      <w:r>
        <w:t>7.12.2.8.2.3</w:t>
      </w:r>
      <w:r>
        <w:rPr>
          <w:rFonts w:asciiTheme="minorHAnsi" w:eastAsiaTheme="minorEastAsia" w:hAnsiTheme="minorHAnsi" w:cstheme="minorBidi"/>
          <w:kern w:val="2"/>
          <w:sz w:val="22"/>
          <w:szCs w:val="22"/>
          <w:lang w:eastAsia="en-GB"/>
          <w14:ligatures w14:val="standardContextual"/>
        </w:rPr>
        <w:tab/>
      </w:r>
      <w:r>
        <w:t>Session independent IMS services</w:t>
      </w:r>
      <w:r>
        <w:tab/>
      </w:r>
      <w:r>
        <w:fldChar w:fldCharType="begin" w:fldLock="1"/>
      </w:r>
      <w:r>
        <w:instrText xml:space="preserve"> PAGEREF _Toc146207437 \h </w:instrText>
      </w:r>
      <w:r>
        <w:fldChar w:fldCharType="separate"/>
      </w:r>
      <w:r>
        <w:t>307</w:t>
      </w:r>
      <w:r>
        <w:fldChar w:fldCharType="end"/>
      </w:r>
    </w:p>
    <w:p w14:paraId="40F66591" w14:textId="732FADC3" w:rsidR="00C75DF2" w:rsidRDefault="00C75DF2">
      <w:pPr>
        <w:pStyle w:val="TOC4"/>
        <w:rPr>
          <w:rFonts w:asciiTheme="minorHAnsi" w:eastAsiaTheme="minorEastAsia" w:hAnsiTheme="minorHAnsi" w:cstheme="minorBidi"/>
          <w:kern w:val="2"/>
          <w:sz w:val="22"/>
          <w:szCs w:val="22"/>
          <w:lang w:eastAsia="en-GB"/>
          <w14:ligatures w14:val="standardContextual"/>
        </w:rPr>
      </w:pPr>
      <w:r>
        <w:t>7.12.2.9</w:t>
      </w:r>
      <w:r>
        <w:rPr>
          <w:rFonts w:asciiTheme="minorHAnsi" w:eastAsiaTheme="minorEastAsia" w:hAnsiTheme="minorHAnsi" w:cstheme="minorBidi"/>
          <w:kern w:val="2"/>
          <w:sz w:val="22"/>
          <w:szCs w:val="22"/>
          <w:lang w:eastAsia="en-GB"/>
          <w14:ligatures w14:val="standardContextual"/>
        </w:rPr>
        <w:tab/>
      </w:r>
      <w:r>
        <w:t>Handling of correlation information</w:t>
      </w:r>
      <w:r>
        <w:tab/>
      </w:r>
      <w:r>
        <w:fldChar w:fldCharType="begin" w:fldLock="1"/>
      </w:r>
      <w:r>
        <w:instrText xml:space="preserve"> PAGEREF _Toc146207438 \h </w:instrText>
      </w:r>
      <w:r>
        <w:fldChar w:fldCharType="separate"/>
      </w:r>
      <w:r>
        <w:t>308</w:t>
      </w:r>
      <w:r>
        <w:fldChar w:fldCharType="end"/>
      </w:r>
    </w:p>
    <w:p w14:paraId="47A337F4" w14:textId="0B0984CD" w:rsidR="00C75DF2" w:rsidRDefault="00C75DF2">
      <w:pPr>
        <w:pStyle w:val="TOC3"/>
        <w:rPr>
          <w:rFonts w:asciiTheme="minorHAnsi" w:eastAsiaTheme="minorEastAsia" w:hAnsiTheme="minorHAnsi" w:cstheme="minorBidi"/>
          <w:kern w:val="2"/>
          <w:sz w:val="22"/>
          <w:szCs w:val="22"/>
          <w:lang w:eastAsia="en-GB"/>
          <w14:ligatures w14:val="standardContextual"/>
        </w:rPr>
      </w:pPr>
      <w:r>
        <w:t>7.12.3</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_Toc146207439 \h </w:instrText>
      </w:r>
      <w:r>
        <w:fldChar w:fldCharType="separate"/>
      </w:r>
      <w:r>
        <w:t>308</w:t>
      </w:r>
      <w:r>
        <w:fldChar w:fldCharType="end"/>
      </w:r>
    </w:p>
    <w:p w14:paraId="5BA66208" w14:textId="72D7F12C" w:rsidR="00C75DF2" w:rsidRDefault="00C75DF2">
      <w:pPr>
        <w:pStyle w:val="TOC4"/>
        <w:rPr>
          <w:rFonts w:asciiTheme="minorHAnsi" w:eastAsiaTheme="minorEastAsia" w:hAnsiTheme="minorHAnsi" w:cstheme="minorBidi"/>
          <w:kern w:val="2"/>
          <w:sz w:val="22"/>
          <w:szCs w:val="22"/>
          <w:lang w:eastAsia="en-GB"/>
          <w14:ligatures w14:val="standardContextual"/>
        </w:rPr>
      </w:pPr>
      <w:r>
        <w:t>7.12.3.1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_Toc146207440 \h </w:instrText>
      </w:r>
      <w:r>
        <w:fldChar w:fldCharType="separate"/>
      </w:r>
      <w:r>
        <w:t>308</w:t>
      </w:r>
      <w:r>
        <w:fldChar w:fldCharType="end"/>
      </w:r>
    </w:p>
    <w:p w14:paraId="190BB74F" w14:textId="36A7C803" w:rsidR="00C75DF2" w:rsidRDefault="00C75DF2">
      <w:pPr>
        <w:pStyle w:val="TOC4"/>
        <w:rPr>
          <w:rFonts w:asciiTheme="minorHAnsi" w:eastAsiaTheme="minorEastAsia" w:hAnsiTheme="minorHAnsi" w:cstheme="minorBidi"/>
          <w:kern w:val="2"/>
          <w:sz w:val="22"/>
          <w:szCs w:val="22"/>
          <w:lang w:eastAsia="en-GB"/>
          <w14:ligatures w14:val="standardContextual"/>
        </w:rPr>
      </w:pPr>
      <w:r>
        <w:t>7.12.3.2</w:t>
      </w:r>
      <w:r>
        <w:rPr>
          <w:rFonts w:asciiTheme="minorHAnsi" w:eastAsiaTheme="minorEastAsia" w:hAnsiTheme="minorHAnsi" w:cstheme="minorBidi"/>
          <w:kern w:val="2"/>
          <w:sz w:val="22"/>
          <w:szCs w:val="22"/>
          <w:lang w:eastAsia="en-GB"/>
          <w14:ligatures w14:val="standardContextual"/>
        </w:rPr>
        <w:tab/>
      </w:r>
      <w:r>
        <w:t>Provisioning of IRI-POI</w:t>
      </w:r>
      <w:r>
        <w:tab/>
      </w:r>
      <w:r>
        <w:fldChar w:fldCharType="begin" w:fldLock="1"/>
      </w:r>
      <w:r>
        <w:instrText xml:space="preserve"> PAGEREF _Toc146207441 \h </w:instrText>
      </w:r>
      <w:r>
        <w:fldChar w:fldCharType="separate"/>
      </w:r>
      <w:r>
        <w:t>309</w:t>
      </w:r>
      <w:r>
        <w:fldChar w:fldCharType="end"/>
      </w:r>
    </w:p>
    <w:p w14:paraId="7184027A" w14:textId="233836F7" w:rsidR="00C75DF2" w:rsidRDefault="00C75DF2">
      <w:pPr>
        <w:pStyle w:val="TOC5"/>
        <w:rPr>
          <w:rFonts w:asciiTheme="minorHAnsi" w:eastAsiaTheme="minorEastAsia" w:hAnsiTheme="minorHAnsi" w:cstheme="minorBidi"/>
          <w:kern w:val="2"/>
          <w:sz w:val="22"/>
          <w:szCs w:val="22"/>
          <w:lang w:eastAsia="en-GB"/>
          <w14:ligatures w14:val="standardContextual"/>
        </w:rPr>
      </w:pPr>
      <w:r>
        <w:t>7.12.3.2.1</w:t>
      </w:r>
      <w:r>
        <w:rPr>
          <w:rFonts w:asciiTheme="minorHAnsi" w:eastAsiaTheme="minorEastAsia" w:hAnsiTheme="minorHAnsi" w:cstheme="minorBidi"/>
          <w:kern w:val="2"/>
          <w:sz w:val="22"/>
          <w:szCs w:val="22"/>
          <w:lang w:eastAsia="en-GB"/>
          <w14:ligatures w14:val="standardContextual"/>
        </w:rPr>
        <w:tab/>
      </w:r>
      <w:r>
        <w:t>Session-based IMS services</w:t>
      </w:r>
      <w:r>
        <w:tab/>
      </w:r>
      <w:r>
        <w:fldChar w:fldCharType="begin" w:fldLock="1"/>
      </w:r>
      <w:r>
        <w:instrText xml:space="preserve"> PAGEREF _Toc146207442 \h </w:instrText>
      </w:r>
      <w:r>
        <w:fldChar w:fldCharType="separate"/>
      </w:r>
      <w:r>
        <w:t>309</w:t>
      </w:r>
      <w:r>
        <w:fldChar w:fldCharType="end"/>
      </w:r>
    </w:p>
    <w:p w14:paraId="705FE5AC" w14:textId="7E95B189" w:rsidR="00C75DF2" w:rsidRDefault="00C75DF2">
      <w:pPr>
        <w:pStyle w:val="TOC5"/>
        <w:rPr>
          <w:rFonts w:asciiTheme="minorHAnsi" w:eastAsiaTheme="minorEastAsia" w:hAnsiTheme="minorHAnsi" w:cstheme="minorBidi"/>
          <w:kern w:val="2"/>
          <w:sz w:val="22"/>
          <w:szCs w:val="22"/>
          <w:lang w:eastAsia="en-GB"/>
          <w14:ligatures w14:val="standardContextual"/>
        </w:rPr>
      </w:pPr>
      <w:r>
        <w:t>7.12.3.2.2</w:t>
      </w:r>
      <w:r>
        <w:rPr>
          <w:rFonts w:asciiTheme="minorHAnsi" w:eastAsiaTheme="minorEastAsia" w:hAnsiTheme="minorHAnsi" w:cstheme="minorBidi"/>
          <w:kern w:val="2"/>
          <w:sz w:val="22"/>
          <w:szCs w:val="22"/>
          <w:lang w:eastAsia="en-GB"/>
          <w14:ligatures w14:val="standardContextual"/>
        </w:rPr>
        <w:tab/>
      </w:r>
      <w:r>
        <w:t>Session-independent IMS services</w:t>
      </w:r>
      <w:r>
        <w:tab/>
      </w:r>
      <w:r>
        <w:fldChar w:fldCharType="begin" w:fldLock="1"/>
      </w:r>
      <w:r>
        <w:instrText xml:space="preserve"> PAGEREF _Toc146207443 \h </w:instrText>
      </w:r>
      <w:r>
        <w:fldChar w:fldCharType="separate"/>
      </w:r>
      <w:r>
        <w:t>309</w:t>
      </w:r>
      <w:r>
        <w:fldChar w:fldCharType="end"/>
      </w:r>
    </w:p>
    <w:p w14:paraId="29FAF24B" w14:textId="083E2572" w:rsidR="00C75DF2" w:rsidRDefault="00C75DF2">
      <w:pPr>
        <w:pStyle w:val="TOC4"/>
        <w:rPr>
          <w:rFonts w:asciiTheme="minorHAnsi" w:eastAsiaTheme="minorEastAsia" w:hAnsiTheme="minorHAnsi" w:cstheme="minorBidi"/>
          <w:kern w:val="2"/>
          <w:sz w:val="22"/>
          <w:szCs w:val="22"/>
          <w:lang w:eastAsia="en-GB"/>
          <w14:ligatures w14:val="standardContextual"/>
        </w:rPr>
      </w:pPr>
      <w:r>
        <w:t>7.12.3.3</w:t>
      </w:r>
      <w:r>
        <w:rPr>
          <w:rFonts w:asciiTheme="minorHAnsi" w:eastAsiaTheme="minorEastAsia" w:hAnsiTheme="minorHAnsi" w:cstheme="minorBidi"/>
          <w:kern w:val="2"/>
          <w:sz w:val="22"/>
          <w:szCs w:val="22"/>
          <w:lang w:eastAsia="en-GB"/>
          <w14:ligatures w14:val="standardContextual"/>
        </w:rPr>
        <w:tab/>
      </w:r>
      <w:r>
        <w:t>Provisioning of CC-TF</w:t>
      </w:r>
      <w:r>
        <w:tab/>
      </w:r>
      <w:r>
        <w:fldChar w:fldCharType="begin" w:fldLock="1"/>
      </w:r>
      <w:r>
        <w:instrText xml:space="preserve"> PAGEREF _Toc146207444 \h </w:instrText>
      </w:r>
      <w:r>
        <w:fldChar w:fldCharType="separate"/>
      </w:r>
      <w:r>
        <w:t>310</w:t>
      </w:r>
      <w:r>
        <w:fldChar w:fldCharType="end"/>
      </w:r>
    </w:p>
    <w:p w14:paraId="1B2DF600" w14:textId="42B30CCA" w:rsidR="00C75DF2" w:rsidRDefault="00C75DF2">
      <w:pPr>
        <w:pStyle w:val="TOC4"/>
        <w:rPr>
          <w:rFonts w:asciiTheme="minorHAnsi" w:eastAsiaTheme="minorEastAsia" w:hAnsiTheme="minorHAnsi" w:cstheme="minorBidi"/>
          <w:kern w:val="2"/>
          <w:sz w:val="22"/>
          <w:szCs w:val="22"/>
          <w:lang w:eastAsia="en-GB"/>
          <w14:ligatures w14:val="standardContextual"/>
        </w:rPr>
      </w:pPr>
      <w:r>
        <w:t>7.12.3.4</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_Toc146207445 \h </w:instrText>
      </w:r>
      <w:r>
        <w:fldChar w:fldCharType="separate"/>
      </w:r>
      <w:r>
        <w:t>311</w:t>
      </w:r>
      <w:r>
        <w:fldChar w:fldCharType="end"/>
      </w:r>
    </w:p>
    <w:p w14:paraId="4D430DCE" w14:textId="52DC6C1C" w:rsidR="00C75DF2" w:rsidRDefault="00C75DF2">
      <w:pPr>
        <w:pStyle w:val="TOC4"/>
        <w:rPr>
          <w:rFonts w:asciiTheme="minorHAnsi" w:eastAsiaTheme="minorEastAsia" w:hAnsiTheme="minorHAnsi" w:cstheme="minorBidi"/>
          <w:kern w:val="2"/>
          <w:sz w:val="22"/>
          <w:szCs w:val="22"/>
          <w:lang w:eastAsia="en-GB"/>
          <w14:ligatures w14:val="standardContextual"/>
        </w:rPr>
      </w:pPr>
      <w:r>
        <w:t>7.12.3.5</w:t>
      </w:r>
      <w:r>
        <w:rPr>
          <w:rFonts w:asciiTheme="minorHAnsi" w:eastAsiaTheme="minorEastAsia" w:hAnsiTheme="minorHAnsi" w:cstheme="minorBidi"/>
          <w:kern w:val="2"/>
          <w:sz w:val="22"/>
          <w:szCs w:val="22"/>
          <w:lang w:eastAsia="en-GB"/>
          <w14:ligatures w14:val="standardContextual"/>
        </w:rPr>
        <w:tab/>
      </w:r>
      <w:r>
        <w:t>Provisioning of the MDF3</w:t>
      </w:r>
      <w:r>
        <w:tab/>
      </w:r>
      <w:r>
        <w:fldChar w:fldCharType="begin" w:fldLock="1"/>
      </w:r>
      <w:r>
        <w:instrText xml:space="preserve"> PAGEREF _Toc146207446 \h </w:instrText>
      </w:r>
      <w:r>
        <w:fldChar w:fldCharType="separate"/>
      </w:r>
      <w:r>
        <w:t>312</w:t>
      </w:r>
      <w:r>
        <w:fldChar w:fldCharType="end"/>
      </w:r>
    </w:p>
    <w:p w14:paraId="20756D55" w14:textId="01CF2DC4" w:rsidR="00C75DF2" w:rsidRDefault="00C75DF2">
      <w:pPr>
        <w:pStyle w:val="TOC3"/>
        <w:rPr>
          <w:rFonts w:asciiTheme="minorHAnsi" w:eastAsiaTheme="minorEastAsia" w:hAnsiTheme="minorHAnsi" w:cstheme="minorBidi"/>
          <w:kern w:val="2"/>
          <w:sz w:val="22"/>
          <w:szCs w:val="22"/>
          <w:lang w:eastAsia="en-GB"/>
          <w14:ligatures w14:val="standardContextual"/>
        </w:rPr>
      </w:pPr>
      <w:r>
        <w:t>7.12.4</w:t>
      </w:r>
      <w:r>
        <w:rPr>
          <w:rFonts w:asciiTheme="minorHAnsi" w:eastAsiaTheme="minorEastAsia" w:hAnsiTheme="minorHAnsi" w:cstheme="minorBidi"/>
          <w:kern w:val="2"/>
          <w:sz w:val="22"/>
          <w:szCs w:val="22"/>
          <w:lang w:eastAsia="en-GB"/>
          <w14:ligatures w14:val="standardContextual"/>
        </w:rPr>
        <w:tab/>
      </w:r>
      <w:r>
        <w:t>Generation of xIRIs over LI_X2</w:t>
      </w:r>
      <w:r>
        <w:tab/>
      </w:r>
      <w:r>
        <w:fldChar w:fldCharType="begin" w:fldLock="1"/>
      </w:r>
      <w:r>
        <w:instrText xml:space="preserve"> PAGEREF _Toc146207447 \h </w:instrText>
      </w:r>
      <w:r>
        <w:fldChar w:fldCharType="separate"/>
      </w:r>
      <w:r>
        <w:t>312</w:t>
      </w:r>
      <w:r>
        <w:fldChar w:fldCharType="end"/>
      </w:r>
    </w:p>
    <w:p w14:paraId="53F01305" w14:textId="2C9744F6" w:rsidR="00C75DF2" w:rsidRDefault="00C75DF2">
      <w:pPr>
        <w:pStyle w:val="TOC4"/>
        <w:rPr>
          <w:rFonts w:asciiTheme="minorHAnsi" w:eastAsiaTheme="minorEastAsia" w:hAnsiTheme="minorHAnsi" w:cstheme="minorBidi"/>
          <w:kern w:val="2"/>
          <w:sz w:val="22"/>
          <w:szCs w:val="22"/>
          <w:lang w:eastAsia="en-GB"/>
          <w14:ligatures w14:val="standardContextual"/>
        </w:rPr>
      </w:pPr>
      <w:r>
        <w:t>7.12.4.1</w:t>
      </w:r>
      <w:r>
        <w:rPr>
          <w:rFonts w:asciiTheme="minorHAnsi" w:eastAsiaTheme="minorEastAsia" w:hAnsiTheme="minorHAnsi" w:cstheme="minorBidi"/>
          <w:kern w:val="2"/>
          <w:sz w:val="22"/>
          <w:szCs w:val="22"/>
          <w:lang w:eastAsia="en-GB"/>
          <w14:ligatures w14:val="standardContextual"/>
        </w:rPr>
        <w:tab/>
      </w:r>
      <w:r>
        <w:t>IRI-POIs in IMS signaling functions</w:t>
      </w:r>
      <w:r>
        <w:tab/>
      </w:r>
      <w:r>
        <w:fldChar w:fldCharType="begin" w:fldLock="1"/>
      </w:r>
      <w:r>
        <w:instrText xml:space="preserve"> PAGEREF _Toc146207448 \h </w:instrText>
      </w:r>
      <w:r>
        <w:fldChar w:fldCharType="separate"/>
      </w:r>
      <w:r>
        <w:t>312</w:t>
      </w:r>
      <w:r>
        <w:fldChar w:fldCharType="end"/>
      </w:r>
    </w:p>
    <w:p w14:paraId="3C16890C" w14:textId="78E6F94F" w:rsidR="00C75DF2" w:rsidRDefault="00C75DF2">
      <w:pPr>
        <w:pStyle w:val="TOC5"/>
        <w:rPr>
          <w:rFonts w:asciiTheme="minorHAnsi" w:eastAsiaTheme="minorEastAsia" w:hAnsiTheme="minorHAnsi" w:cstheme="minorBidi"/>
          <w:kern w:val="2"/>
          <w:sz w:val="22"/>
          <w:szCs w:val="22"/>
          <w:lang w:eastAsia="en-GB"/>
          <w14:ligatures w14:val="standardContextual"/>
        </w:rPr>
      </w:pPr>
      <w:r>
        <w:t>7.12.4.1.1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_Toc146207449 \h </w:instrText>
      </w:r>
      <w:r>
        <w:fldChar w:fldCharType="separate"/>
      </w:r>
      <w:r>
        <w:t>312</w:t>
      </w:r>
      <w:r>
        <w:fldChar w:fldCharType="end"/>
      </w:r>
    </w:p>
    <w:p w14:paraId="47947038" w14:textId="2CFE7D7E" w:rsidR="00C75DF2" w:rsidRDefault="00C75DF2">
      <w:pPr>
        <w:pStyle w:val="TOC5"/>
        <w:rPr>
          <w:rFonts w:asciiTheme="minorHAnsi" w:eastAsiaTheme="minorEastAsia" w:hAnsiTheme="minorHAnsi" w:cstheme="minorBidi"/>
          <w:kern w:val="2"/>
          <w:sz w:val="22"/>
          <w:szCs w:val="22"/>
          <w:lang w:eastAsia="en-GB"/>
          <w14:ligatures w14:val="standardContextual"/>
        </w:rPr>
      </w:pPr>
      <w:r>
        <w:t>7.12.4.1.2</w:t>
      </w:r>
      <w:r>
        <w:rPr>
          <w:rFonts w:asciiTheme="minorHAnsi" w:eastAsiaTheme="minorEastAsia" w:hAnsiTheme="minorHAnsi" w:cstheme="minorBidi"/>
          <w:kern w:val="2"/>
          <w:sz w:val="22"/>
          <w:szCs w:val="22"/>
          <w:lang w:eastAsia="en-GB"/>
          <w14:ligatures w14:val="standardContextual"/>
        </w:rPr>
        <w:tab/>
      </w:r>
      <w:r>
        <w:t>IRI-POI in P-CSCF</w:t>
      </w:r>
      <w:r>
        <w:tab/>
      </w:r>
      <w:r>
        <w:fldChar w:fldCharType="begin" w:fldLock="1"/>
      </w:r>
      <w:r>
        <w:instrText xml:space="preserve"> PAGEREF _Toc146207450 \h </w:instrText>
      </w:r>
      <w:r>
        <w:fldChar w:fldCharType="separate"/>
      </w:r>
      <w:r>
        <w:t>313</w:t>
      </w:r>
      <w:r>
        <w:fldChar w:fldCharType="end"/>
      </w:r>
    </w:p>
    <w:p w14:paraId="24A1EC89" w14:textId="0F43FAFD" w:rsidR="00C75DF2" w:rsidRDefault="00C75DF2">
      <w:pPr>
        <w:pStyle w:val="TOC6"/>
        <w:rPr>
          <w:rFonts w:asciiTheme="minorHAnsi" w:eastAsiaTheme="minorEastAsia" w:hAnsiTheme="minorHAnsi" w:cstheme="minorBidi"/>
          <w:kern w:val="2"/>
          <w:sz w:val="22"/>
          <w:szCs w:val="22"/>
          <w:lang w:eastAsia="en-GB"/>
          <w14:ligatures w14:val="standardContextual"/>
        </w:rPr>
      </w:pPr>
      <w:r>
        <w:t>7.12.4.1.2.1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_Toc146207451 \h </w:instrText>
      </w:r>
      <w:r>
        <w:fldChar w:fldCharType="separate"/>
      </w:r>
      <w:r>
        <w:t>313</w:t>
      </w:r>
      <w:r>
        <w:fldChar w:fldCharType="end"/>
      </w:r>
    </w:p>
    <w:p w14:paraId="72FC1597" w14:textId="50B0A0C6" w:rsidR="00C75DF2" w:rsidRDefault="00C75DF2">
      <w:pPr>
        <w:pStyle w:val="TOC6"/>
        <w:rPr>
          <w:rFonts w:asciiTheme="minorHAnsi" w:eastAsiaTheme="minorEastAsia" w:hAnsiTheme="minorHAnsi" w:cstheme="minorBidi"/>
          <w:kern w:val="2"/>
          <w:sz w:val="22"/>
          <w:szCs w:val="22"/>
          <w:lang w:eastAsia="en-GB"/>
          <w14:ligatures w14:val="standardContextual"/>
        </w:rPr>
      </w:pPr>
      <w:r>
        <w:t>7.12.4.1.2.2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_Toc146207452 \h </w:instrText>
      </w:r>
      <w:r>
        <w:fldChar w:fldCharType="separate"/>
      </w:r>
      <w:r>
        <w:t>313</w:t>
      </w:r>
      <w:r>
        <w:fldChar w:fldCharType="end"/>
      </w:r>
    </w:p>
    <w:p w14:paraId="4BD5292E" w14:textId="20B3795C" w:rsidR="00C75DF2" w:rsidRDefault="00C75DF2">
      <w:pPr>
        <w:pStyle w:val="TOC5"/>
        <w:rPr>
          <w:rFonts w:asciiTheme="minorHAnsi" w:eastAsiaTheme="minorEastAsia" w:hAnsiTheme="minorHAnsi" w:cstheme="minorBidi"/>
          <w:kern w:val="2"/>
          <w:sz w:val="22"/>
          <w:szCs w:val="22"/>
          <w:lang w:eastAsia="en-GB"/>
          <w14:ligatures w14:val="standardContextual"/>
        </w:rPr>
      </w:pPr>
      <w:r>
        <w:t>7.12.4.1.3</w:t>
      </w:r>
      <w:r>
        <w:rPr>
          <w:rFonts w:asciiTheme="minorHAnsi" w:eastAsiaTheme="minorEastAsia" w:hAnsiTheme="minorHAnsi" w:cstheme="minorBidi"/>
          <w:kern w:val="2"/>
          <w:sz w:val="22"/>
          <w:szCs w:val="22"/>
          <w:lang w:eastAsia="en-GB"/>
          <w14:ligatures w14:val="standardContextual"/>
        </w:rPr>
        <w:tab/>
      </w:r>
      <w:r>
        <w:t>IRI-POI in S-CSCF</w:t>
      </w:r>
      <w:r>
        <w:tab/>
      </w:r>
      <w:r>
        <w:fldChar w:fldCharType="begin" w:fldLock="1"/>
      </w:r>
      <w:r>
        <w:instrText xml:space="preserve"> PAGEREF _Toc146207453 \h </w:instrText>
      </w:r>
      <w:r>
        <w:fldChar w:fldCharType="separate"/>
      </w:r>
      <w:r>
        <w:t>313</w:t>
      </w:r>
      <w:r>
        <w:fldChar w:fldCharType="end"/>
      </w:r>
    </w:p>
    <w:p w14:paraId="4B99B622" w14:textId="26F7DE7D" w:rsidR="00C75DF2" w:rsidRDefault="00C75DF2">
      <w:pPr>
        <w:pStyle w:val="TOC6"/>
        <w:rPr>
          <w:rFonts w:asciiTheme="minorHAnsi" w:eastAsiaTheme="minorEastAsia" w:hAnsiTheme="minorHAnsi" w:cstheme="minorBidi"/>
          <w:kern w:val="2"/>
          <w:sz w:val="22"/>
          <w:szCs w:val="22"/>
          <w:lang w:eastAsia="en-GB"/>
          <w14:ligatures w14:val="standardContextual"/>
        </w:rPr>
      </w:pPr>
      <w:r>
        <w:t>7.12.4.1.3.1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_Toc146207454 \h </w:instrText>
      </w:r>
      <w:r>
        <w:fldChar w:fldCharType="separate"/>
      </w:r>
      <w:r>
        <w:t>313</w:t>
      </w:r>
      <w:r>
        <w:fldChar w:fldCharType="end"/>
      </w:r>
    </w:p>
    <w:p w14:paraId="62ED09D2" w14:textId="1F314B28" w:rsidR="00C75DF2" w:rsidRDefault="00C75DF2">
      <w:pPr>
        <w:pStyle w:val="TOC6"/>
        <w:rPr>
          <w:rFonts w:asciiTheme="minorHAnsi" w:eastAsiaTheme="minorEastAsia" w:hAnsiTheme="minorHAnsi" w:cstheme="minorBidi"/>
          <w:kern w:val="2"/>
          <w:sz w:val="22"/>
          <w:szCs w:val="22"/>
          <w:lang w:eastAsia="en-GB"/>
          <w14:ligatures w14:val="standardContextual"/>
        </w:rPr>
      </w:pPr>
      <w:r>
        <w:t>7.12.4.1.3.2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_Toc146207455 \h </w:instrText>
      </w:r>
      <w:r>
        <w:fldChar w:fldCharType="separate"/>
      </w:r>
      <w:r>
        <w:t>314</w:t>
      </w:r>
      <w:r>
        <w:fldChar w:fldCharType="end"/>
      </w:r>
    </w:p>
    <w:p w14:paraId="3A9EA477" w14:textId="62E8C98E" w:rsidR="00C75DF2" w:rsidRDefault="00C75DF2">
      <w:pPr>
        <w:pStyle w:val="TOC5"/>
        <w:rPr>
          <w:rFonts w:asciiTheme="minorHAnsi" w:eastAsiaTheme="minorEastAsia" w:hAnsiTheme="minorHAnsi" w:cstheme="minorBidi"/>
          <w:kern w:val="2"/>
          <w:sz w:val="22"/>
          <w:szCs w:val="22"/>
          <w:lang w:eastAsia="en-GB"/>
          <w14:ligatures w14:val="standardContextual"/>
        </w:rPr>
      </w:pPr>
      <w:r>
        <w:t>7.12.4.1.4</w:t>
      </w:r>
      <w:r>
        <w:rPr>
          <w:rFonts w:asciiTheme="minorHAnsi" w:eastAsiaTheme="minorEastAsia" w:hAnsiTheme="minorHAnsi" w:cstheme="minorBidi"/>
          <w:kern w:val="2"/>
          <w:sz w:val="22"/>
          <w:szCs w:val="22"/>
          <w:lang w:eastAsia="en-GB"/>
          <w14:ligatures w14:val="standardContextual"/>
        </w:rPr>
        <w:tab/>
      </w:r>
      <w:r>
        <w:t>IRI-POI in E-CSCF</w:t>
      </w:r>
      <w:r>
        <w:tab/>
      </w:r>
      <w:r>
        <w:fldChar w:fldCharType="begin" w:fldLock="1"/>
      </w:r>
      <w:r>
        <w:instrText xml:space="preserve"> PAGEREF _Toc146207456 \h </w:instrText>
      </w:r>
      <w:r>
        <w:fldChar w:fldCharType="separate"/>
      </w:r>
      <w:r>
        <w:t>314</w:t>
      </w:r>
      <w:r>
        <w:fldChar w:fldCharType="end"/>
      </w:r>
    </w:p>
    <w:p w14:paraId="731847A3" w14:textId="223BBCFA" w:rsidR="00C75DF2" w:rsidRDefault="00C75DF2">
      <w:pPr>
        <w:pStyle w:val="TOC5"/>
        <w:rPr>
          <w:rFonts w:asciiTheme="minorHAnsi" w:eastAsiaTheme="minorEastAsia" w:hAnsiTheme="minorHAnsi" w:cstheme="minorBidi"/>
          <w:kern w:val="2"/>
          <w:sz w:val="22"/>
          <w:szCs w:val="22"/>
          <w:lang w:eastAsia="en-GB"/>
          <w14:ligatures w14:val="standardContextual"/>
        </w:rPr>
      </w:pPr>
      <w:r>
        <w:t>7.12.4.1.5</w:t>
      </w:r>
      <w:r>
        <w:rPr>
          <w:rFonts w:asciiTheme="minorHAnsi" w:eastAsiaTheme="minorEastAsia" w:hAnsiTheme="minorHAnsi" w:cstheme="minorBidi"/>
          <w:kern w:val="2"/>
          <w:sz w:val="22"/>
          <w:szCs w:val="22"/>
          <w:lang w:eastAsia="en-GB"/>
          <w14:ligatures w14:val="standardContextual"/>
        </w:rPr>
        <w:tab/>
      </w:r>
      <w:r>
        <w:t>IRI-POI in IBCF</w:t>
      </w:r>
      <w:r>
        <w:tab/>
      </w:r>
      <w:r>
        <w:fldChar w:fldCharType="begin" w:fldLock="1"/>
      </w:r>
      <w:r>
        <w:instrText xml:space="preserve"> PAGEREF _Toc146207457 \h </w:instrText>
      </w:r>
      <w:r>
        <w:fldChar w:fldCharType="separate"/>
      </w:r>
      <w:r>
        <w:t>314</w:t>
      </w:r>
      <w:r>
        <w:fldChar w:fldCharType="end"/>
      </w:r>
    </w:p>
    <w:p w14:paraId="05813353" w14:textId="6A600701" w:rsidR="00C75DF2" w:rsidRDefault="00C75DF2">
      <w:pPr>
        <w:pStyle w:val="TOC6"/>
        <w:rPr>
          <w:rFonts w:asciiTheme="minorHAnsi" w:eastAsiaTheme="minorEastAsia" w:hAnsiTheme="minorHAnsi" w:cstheme="minorBidi"/>
          <w:kern w:val="2"/>
          <w:sz w:val="22"/>
          <w:szCs w:val="22"/>
          <w:lang w:eastAsia="en-GB"/>
          <w14:ligatures w14:val="standardContextual"/>
        </w:rPr>
      </w:pPr>
      <w:r>
        <w:t>7.12.4.1.5.1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_Toc146207458 \h </w:instrText>
      </w:r>
      <w:r>
        <w:fldChar w:fldCharType="separate"/>
      </w:r>
      <w:r>
        <w:t>314</w:t>
      </w:r>
      <w:r>
        <w:fldChar w:fldCharType="end"/>
      </w:r>
    </w:p>
    <w:p w14:paraId="489ABB69" w14:textId="30CBC5EF" w:rsidR="00C75DF2" w:rsidRDefault="00C75DF2">
      <w:pPr>
        <w:pStyle w:val="TOC6"/>
        <w:rPr>
          <w:rFonts w:asciiTheme="minorHAnsi" w:eastAsiaTheme="minorEastAsia" w:hAnsiTheme="minorHAnsi" w:cstheme="minorBidi"/>
          <w:kern w:val="2"/>
          <w:sz w:val="22"/>
          <w:szCs w:val="22"/>
          <w:lang w:eastAsia="en-GB"/>
          <w14:ligatures w14:val="standardContextual"/>
        </w:rPr>
      </w:pPr>
      <w:r>
        <w:t>7.12.4.1.5.2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_Toc146207459 \h </w:instrText>
      </w:r>
      <w:r>
        <w:fldChar w:fldCharType="separate"/>
      </w:r>
      <w:r>
        <w:t>315</w:t>
      </w:r>
      <w:r>
        <w:fldChar w:fldCharType="end"/>
      </w:r>
    </w:p>
    <w:p w14:paraId="73149730" w14:textId="5F4EAE04" w:rsidR="00C75DF2" w:rsidRDefault="00C75DF2">
      <w:pPr>
        <w:pStyle w:val="TOC5"/>
        <w:rPr>
          <w:rFonts w:asciiTheme="minorHAnsi" w:eastAsiaTheme="minorEastAsia" w:hAnsiTheme="minorHAnsi" w:cstheme="minorBidi"/>
          <w:kern w:val="2"/>
          <w:sz w:val="22"/>
          <w:szCs w:val="22"/>
          <w:lang w:eastAsia="en-GB"/>
          <w14:ligatures w14:val="standardContextual"/>
        </w:rPr>
      </w:pPr>
      <w:r>
        <w:t>7.12.4.1.6</w:t>
      </w:r>
      <w:r>
        <w:rPr>
          <w:rFonts w:asciiTheme="minorHAnsi" w:eastAsiaTheme="minorEastAsia" w:hAnsiTheme="minorHAnsi" w:cstheme="minorBidi"/>
          <w:kern w:val="2"/>
          <w:sz w:val="22"/>
          <w:szCs w:val="22"/>
          <w:lang w:eastAsia="en-GB"/>
          <w14:ligatures w14:val="standardContextual"/>
        </w:rPr>
        <w:tab/>
      </w:r>
      <w:r>
        <w:t>IRI-POI in MGCF</w:t>
      </w:r>
      <w:r>
        <w:tab/>
      </w:r>
      <w:r>
        <w:fldChar w:fldCharType="begin" w:fldLock="1"/>
      </w:r>
      <w:r>
        <w:instrText xml:space="preserve"> PAGEREF _Toc146207460 \h </w:instrText>
      </w:r>
      <w:r>
        <w:fldChar w:fldCharType="separate"/>
      </w:r>
      <w:r>
        <w:t>315</w:t>
      </w:r>
      <w:r>
        <w:fldChar w:fldCharType="end"/>
      </w:r>
    </w:p>
    <w:p w14:paraId="77F909CA" w14:textId="47986A5C" w:rsidR="00C75DF2" w:rsidRDefault="00C75DF2">
      <w:pPr>
        <w:pStyle w:val="TOC6"/>
        <w:rPr>
          <w:rFonts w:asciiTheme="minorHAnsi" w:eastAsiaTheme="minorEastAsia" w:hAnsiTheme="minorHAnsi" w:cstheme="minorBidi"/>
          <w:kern w:val="2"/>
          <w:sz w:val="22"/>
          <w:szCs w:val="22"/>
          <w:lang w:eastAsia="en-GB"/>
          <w14:ligatures w14:val="standardContextual"/>
        </w:rPr>
      </w:pPr>
      <w:r>
        <w:t>7.12.4.1.6.1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_Toc146207461 \h </w:instrText>
      </w:r>
      <w:r>
        <w:fldChar w:fldCharType="separate"/>
      </w:r>
      <w:r>
        <w:t>315</w:t>
      </w:r>
      <w:r>
        <w:fldChar w:fldCharType="end"/>
      </w:r>
    </w:p>
    <w:p w14:paraId="27F9863E" w14:textId="25DE3D65" w:rsidR="00C75DF2" w:rsidRDefault="00C75DF2">
      <w:pPr>
        <w:pStyle w:val="TOC6"/>
        <w:rPr>
          <w:rFonts w:asciiTheme="minorHAnsi" w:eastAsiaTheme="minorEastAsia" w:hAnsiTheme="minorHAnsi" w:cstheme="minorBidi"/>
          <w:kern w:val="2"/>
          <w:sz w:val="22"/>
          <w:szCs w:val="22"/>
          <w:lang w:eastAsia="en-GB"/>
          <w14:ligatures w14:val="standardContextual"/>
        </w:rPr>
      </w:pPr>
      <w:r>
        <w:t>7.12.4.1.6.2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_Toc146207462 \h </w:instrText>
      </w:r>
      <w:r>
        <w:fldChar w:fldCharType="separate"/>
      </w:r>
      <w:r>
        <w:t>315</w:t>
      </w:r>
      <w:r>
        <w:fldChar w:fldCharType="end"/>
      </w:r>
    </w:p>
    <w:p w14:paraId="2A9FB5BE" w14:textId="5ECAB734" w:rsidR="00C75DF2" w:rsidRDefault="00C75DF2">
      <w:pPr>
        <w:pStyle w:val="TOC5"/>
        <w:rPr>
          <w:rFonts w:asciiTheme="minorHAnsi" w:eastAsiaTheme="minorEastAsia" w:hAnsiTheme="minorHAnsi" w:cstheme="minorBidi"/>
          <w:kern w:val="2"/>
          <w:sz w:val="22"/>
          <w:szCs w:val="22"/>
          <w:lang w:eastAsia="en-GB"/>
          <w14:ligatures w14:val="standardContextual"/>
        </w:rPr>
      </w:pPr>
      <w:r>
        <w:t>7.12.4.1.7</w:t>
      </w:r>
      <w:r>
        <w:rPr>
          <w:rFonts w:asciiTheme="minorHAnsi" w:eastAsiaTheme="minorEastAsia" w:hAnsiTheme="minorHAnsi" w:cstheme="minorBidi"/>
          <w:kern w:val="2"/>
          <w:sz w:val="22"/>
          <w:szCs w:val="22"/>
          <w:lang w:eastAsia="en-GB"/>
          <w14:ligatures w14:val="standardContextual"/>
        </w:rPr>
        <w:tab/>
      </w:r>
      <w:r>
        <w:t>IRI-POI in AS</w:t>
      </w:r>
      <w:r>
        <w:tab/>
      </w:r>
      <w:r>
        <w:fldChar w:fldCharType="begin" w:fldLock="1"/>
      </w:r>
      <w:r>
        <w:instrText xml:space="preserve"> PAGEREF _Toc146207463 \h </w:instrText>
      </w:r>
      <w:r>
        <w:fldChar w:fldCharType="separate"/>
      </w:r>
      <w:r>
        <w:t>315</w:t>
      </w:r>
      <w:r>
        <w:fldChar w:fldCharType="end"/>
      </w:r>
    </w:p>
    <w:p w14:paraId="4C0BFCDC" w14:textId="4731FD7A" w:rsidR="00C75DF2" w:rsidRDefault="00C75DF2">
      <w:pPr>
        <w:pStyle w:val="TOC6"/>
        <w:rPr>
          <w:rFonts w:asciiTheme="minorHAnsi" w:eastAsiaTheme="minorEastAsia" w:hAnsiTheme="minorHAnsi" w:cstheme="minorBidi"/>
          <w:kern w:val="2"/>
          <w:sz w:val="22"/>
          <w:szCs w:val="22"/>
          <w:lang w:eastAsia="en-GB"/>
          <w14:ligatures w14:val="standardContextual"/>
        </w:rPr>
      </w:pPr>
      <w:r>
        <w:t>7.12.4.1.7.1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_Toc146207464 \h </w:instrText>
      </w:r>
      <w:r>
        <w:fldChar w:fldCharType="separate"/>
      </w:r>
      <w:r>
        <w:t>315</w:t>
      </w:r>
      <w:r>
        <w:fldChar w:fldCharType="end"/>
      </w:r>
    </w:p>
    <w:p w14:paraId="02F05EAA" w14:textId="190F76D8" w:rsidR="00C75DF2" w:rsidRDefault="00C75DF2">
      <w:pPr>
        <w:pStyle w:val="TOC6"/>
        <w:rPr>
          <w:rFonts w:asciiTheme="minorHAnsi" w:eastAsiaTheme="minorEastAsia" w:hAnsiTheme="minorHAnsi" w:cstheme="minorBidi"/>
          <w:kern w:val="2"/>
          <w:sz w:val="22"/>
          <w:szCs w:val="22"/>
          <w:lang w:eastAsia="en-GB"/>
          <w14:ligatures w14:val="standardContextual"/>
        </w:rPr>
      </w:pPr>
      <w:r>
        <w:t>7.12.4.1.7.2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_Toc146207465 \h </w:instrText>
      </w:r>
      <w:r>
        <w:fldChar w:fldCharType="separate"/>
      </w:r>
      <w:r>
        <w:t>315</w:t>
      </w:r>
      <w:r>
        <w:fldChar w:fldCharType="end"/>
      </w:r>
    </w:p>
    <w:p w14:paraId="5A6C51F5" w14:textId="573F77C0" w:rsidR="00C75DF2" w:rsidRDefault="00C75DF2">
      <w:pPr>
        <w:pStyle w:val="TOC4"/>
        <w:rPr>
          <w:rFonts w:asciiTheme="minorHAnsi" w:eastAsiaTheme="minorEastAsia" w:hAnsiTheme="minorHAnsi" w:cstheme="minorBidi"/>
          <w:kern w:val="2"/>
          <w:sz w:val="22"/>
          <w:szCs w:val="22"/>
          <w:lang w:eastAsia="en-GB"/>
          <w14:ligatures w14:val="standardContextual"/>
        </w:rPr>
      </w:pPr>
      <w:r>
        <w:t>7.12.4.2</w:t>
      </w:r>
      <w:r>
        <w:rPr>
          <w:rFonts w:asciiTheme="minorHAnsi" w:eastAsiaTheme="minorEastAsia" w:hAnsiTheme="minorHAnsi" w:cstheme="minorBidi"/>
          <w:kern w:val="2"/>
          <w:sz w:val="22"/>
          <w:szCs w:val="22"/>
          <w:lang w:eastAsia="en-GB"/>
          <w14:ligatures w14:val="standardContextual"/>
        </w:rPr>
        <w:tab/>
      </w:r>
      <w:r>
        <w:t>IMS records</w:t>
      </w:r>
      <w:r>
        <w:tab/>
      </w:r>
      <w:r>
        <w:fldChar w:fldCharType="begin" w:fldLock="1"/>
      </w:r>
      <w:r>
        <w:instrText xml:space="preserve"> PAGEREF _Toc146207466 \h </w:instrText>
      </w:r>
      <w:r>
        <w:fldChar w:fldCharType="separate"/>
      </w:r>
      <w:r>
        <w:t>315</w:t>
      </w:r>
      <w:r>
        <w:fldChar w:fldCharType="end"/>
      </w:r>
    </w:p>
    <w:p w14:paraId="089118AC" w14:textId="13AF8FF5" w:rsidR="00C75DF2" w:rsidRDefault="00C75DF2">
      <w:pPr>
        <w:pStyle w:val="TOC5"/>
        <w:rPr>
          <w:rFonts w:asciiTheme="minorHAnsi" w:eastAsiaTheme="minorEastAsia" w:hAnsiTheme="minorHAnsi" w:cstheme="minorBidi"/>
          <w:kern w:val="2"/>
          <w:sz w:val="22"/>
          <w:szCs w:val="22"/>
          <w:lang w:eastAsia="en-GB"/>
          <w14:ligatures w14:val="standardContextual"/>
        </w:rPr>
      </w:pPr>
      <w:r>
        <w:t>7.12.4.2.1</w:t>
      </w:r>
      <w:r>
        <w:rPr>
          <w:rFonts w:asciiTheme="minorHAnsi" w:eastAsiaTheme="minorEastAsia" w:hAnsiTheme="minorHAnsi" w:cstheme="minorBidi"/>
          <w:kern w:val="2"/>
          <w:sz w:val="22"/>
          <w:szCs w:val="22"/>
          <w:lang w:eastAsia="en-GB"/>
          <w14:ligatures w14:val="standardContextual"/>
        </w:rPr>
        <w:tab/>
      </w:r>
      <w:r>
        <w:t>IMS Message</w:t>
      </w:r>
      <w:r>
        <w:tab/>
      </w:r>
      <w:r>
        <w:fldChar w:fldCharType="begin" w:fldLock="1"/>
      </w:r>
      <w:r>
        <w:instrText xml:space="preserve"> PAGEREF _Toc146207467 \h </w:instrText>
      </w:r>
      <w:r>
        <w:fldChar w:fldCharType="separate"/>
      </w:r>
      <w:r>
        <w:t>315</w:t>
      </w:r>
      <w:r>
        <w:fldChar w:fldCharType="end"/>
      </w:r>
    </w:p>
    <w:p w14:paraId="416C41D8" w14:textId="181E61FD" w:rsidR="00C75DF2" w:rsidRDefault="00C75DF2">
      <w:pPr>
        <w:pStyle w:val="TOC5"/>
        <w:rPr>
          <w:rFonts w:asciiTheme="minorHAnsi" w:eastAsiaTheme="minorEastAsia" w:hAnsiTheme="minorHAnsi" w:cstheme="minorBidi"/>
          <w:kern w:val="2"/>
          <w:sz w:val="22"/>
          <w:szCs w:val="22"/>
          <w:lang w:eastAsia="en-GB"/>
          <w14:ligatures w14:val="standardContextual"/>
        </w:rPr>
      </w:pPr>
      <w:r>
        <w:t>7.12.4.2.2</w:t>
      </w:r>
      <w:r>
        <w:rPr>
          <w:rFonts w:asciiTheme="minorHAnsi" w:eastAsiaTheme="minorEastAsia" w:hAnsiTheme="minorHAnsi" w:cstheme="minorBidi"/>
          <w:kern w:val="2"/>
          <w:sz w:val="22"/>
          <w:szCs w:val="22"/>
          <w:lang w:eastAsia="en-GB"/>
          <w14:ligatures w14:val="standardContextual"/>
        </w:rPr>
        <w:tab/>
      </w:r>
      <w:r>
        <w:t>Start of interception with Active IMS session</w:t>
      </w:r>
      <w:r>
        <w:tab/>
      </w:r>
      <w:r>
        <w:fldChar w:fldCharType="begin" w:fldLock="1"/>
      </w:r>
      <w:r>
        <w:instrText xml:space="preserve"> PAGEREF _Toc146207468 \h </w:instrText>
      </w:r>
      <w:r>
        <w:fldChar w:fldCharType="separate"/>
      </w:r>
      <w:r>
        <w:t>317</w:t>
      </w:r>
      <w:r>
        <w:fldChar w:fldCharType="end"/>
      </w:r>
    </w:p>
    <w:p w14:paraId="7126E09F" w14:textId="21575939" w:rsidR="00C75DF2" w:rsidRDefault="00C75DF2">
      <w:pPr>
        <w:pStyle w:val="TOC5"/>
        <w:rPr>
          <w:rFonts w:asciiTheme="minorHAnsi" w:eastAsiaTheme="minorEastAsia" w:hAnsiTheme="minorHAnsi" w:cstheme="minorBidi"/>
          <w:kern w:val="2"/>
          <w:sz w:val="22"/>
          <w:szCs w:val="22"/>
          <w:lang w:eastAsia="en-GB"/>
          <w14:ligatures w14:val="standardContextual"/>
        </w:rPr>
      </w:pPr>
      <w:r>
        <w:t>7.12.4.2.3</w:t>
      </w:r>
      <w:r>
        <w:rPr>
          <w:rFonts w:asciiTheme="minorHAnsi" w:eastAsiaTheme="minorEastAsia" w:hAnsiTheme="minorHAnsi" w:cstheme="minorBidi"/>
          <w:kern w:val="2"/>
          <w:sz w:val="22"/>
          <w:szCs w:val="22"/>
          <w:lang w:eastAsia="en-GB"/>
          <w14:ligatures w14:val="standardContextual"/>
        </w:rPr>
        <w:tab/>
      </w:r>
      <w:r>
        <w:t>IMS CC Unavailable</w:t>
      </w:r>
      <w:r>
        <w:tab/>
      </w:r>
      <w:r>
        <w:fldChar w:fldCharType="begin" w:fldLock="1"/>
      </w:r>
      <w:r>
        <w:instrText xml:space="preserve"> PAGEREF _Toc146207469 \h </w:instrText>
      </w:r>
      <w:r>
        <w:fldChar w:fldCharType="separate"/>
      </w:r>
      <w:r>
        <w:t>317</w:t>
      </w:r>
      <w:r>
        <w:fldChar w:fldCharType="end"/>
      </w:r>
    </w:p>
    <w:p w14:paraId="7B8415D7" w14:textId="52F21ECB" w:rsidR="00C75DF2" w:rsidRDefault="00C75DF2">
      <w:pPr>
        <w:pStyle w:val="TOC4"/>
        <w:rPr>
          <w:rFonts w:asciiTheme="minorHAnsi" w:eastAsiaTheme="minorEastAsia" w:hAnsiTheme="minorHAnsi" w:cstheme="minorBidi"/>
          <w:kern w:val="2"/>
          <w:sz w:val="22"/>
          <w:szCs w:val="22"/>
          <w:lang w:eastAsia="en-GB"/>
          <w14:ligatures w14:val="standardContextual"/>
        </w:rPr>
      </w:pPr>
      <w:r>
        <w:t>7.12.4.3</w:t>
      </w:r>
      <w:r>
        <w:rPr>
          <w:rFonts w:asciiTheme="minorHAnsi" w:eastAsiaTheme="minorEastAsia" w:hAnsiTheme="minorHAnsi" w:cstheme="minorBidi"/>
          <w:kern w:val="2"/>
          <w:sz w:val="22"/>
          <w:szCs w:val="22"/>
          <w:lang w:eastAsia="en-GB"/>
          <w14:ligatures w14:val="standardContextual"/>
        </w:rPr>
        <w:tab/>
      </w:r>
      <w:r>
        <w:t>IMS record parameters</w:t>
      </w:r>
      <w:r>
        <w:tab/>
      </w:r>
      <w:r>
        <w:fldChar w:fldCharType="begin" w:fldLock="1"/>
      </w:r>
      <w:r>
        <w:instrText xml:space="preserve"> PAGEREF _Toc146207470 \h </w:instrText>
      </w:r>
      <w:r>
        <w:fldChar w:fldCharType="separate"/>
      </w:r>
      <w:r>
        <w:t>318</w:t>
      </w:r>
      <w:r>
        <w:fldChar w:fldCharType="end"/>
      </w:r>
    </w:p>
    <w:p w14:paraId="1546D078" w14:textId="666FD19A" w:rsidR="00C75DF2" w:rsidRDefault="00C75DF2">
      <w:pPr>
        <w:pStyle w:val="TOC5"/>
        <w:rPr>
          <w:rFonts w:asciiTheme="minorHAnsi" w:eastAsiaTheme="minorEastAsia" w:hAnsiTheme="minorHAnsi" w:cstheme="minorBidi"/>
          <w:kern w:val="2"/>
          <w:sz w:val="22"/>
          <w:szCs w:val="22"/>
          <w:lang w:eastAsia="en-GB"/>
          <w14:ligatures w14:val="standardContextual"/>
        </w:rPr>
      </w:pPr>
      <w:r>
        <w:t>7.12.4.3.1</w:t>
      </w:r>
      <w:r>
        <w:rPr>
          <w:rFonts w:asciiTheme="minorHAnsi" w:eastAsiaTheme="minorEastAsia" w:hAnsiTheme="minorHAnsi" w:cstheme="minorBidi"/>
          <w:kern w:val="2"/>
          <w:sz w:val="22"/>
          <w:szCs w:val="22"/>
          <w:lang w:eastAsia="en-GB"/>
          <w14:ligatures w14:val="standardContextual"/>
        </w:rPr>
        <w:tab/>
      </w:r>
      <w:r>
        <w:t>Type: IMSPayload</w:t>
      </w:r>
      <w:r>
        <w:tab/>
      </w:r>
      <w:r>
        <w:fldChar w:fldCharType="begin" w:fldLock="1"/>
      </w:r>
      <w:r>
        <w:instrText xml:space="preserve"> PAGEREF _Toc146207471 \h </w:instrText>
      </w:r>
      <w:r>
        <w:fldChar w:fldCharType="separate"/>
      </w:r>
      <w:r>
        <w:t>318</w:t>
      </w:r>
      <w:r>
        <w:fldChar w:fldCharType="end"/>
      </w:r>
    </w:p>
    <w:p w14:paraId="58B84CB5" w14:textId="0C46226A" w:rsidR="00C75DF2" w:rsidRDefault="00C75DF2">
      <w:pPr>
        <w:pStyle w:val="TOC5"/>
        <w:rPr>
          <w:rFonts w:asciiTheme="minorHAnsi" w:eastAsiaTheme="minorEastAsia" w:hAnsiTheme="minorHAnsi" w:cstheme="minorBidi"/>
          <w:kern w:val="2"/>
          <w:sz w:val="22"/>
          <w:szCs w:val="22"/>
          <w:lang w:eastAsia="en-GB"/>
          <w14:ligatures w14:val="standardContextual"/>
        </w:rPr>
      </w:pPr>
      <w:r>
        <w:t>7.12.4.3.2</w:t>
      </w:r>
      <w:r>
        <w:rPr>
          <w:rFonts w:asciiTheme="minorHAnsi" w:eastAsiaTheme="minorEastAsia" w:hAnsiTheme="minorHAnsi" w:cstheme="minorBidi"/>
          <w:kern w:val="2"/>
          <w:sz w:val="22"/>
          <w:szCs w:val="22"/>
          <w:lang w:eastAsia="en-GB"/>
          <w14:ligatures w14:val="standardContextual"/>
        </w:rPr>
        <w:tab/>
      </w:r>
      <w:r>
        <w:t xml:space="preserve"> Enumeration: SessionDirection</w:t>
      </w:r>
      <w:r>
        <w:tab/>
      </w:r>
      <w:r>
        <w:fldChar w:fldCharType="begin" w:fldLock="1"/>
      </w:r>
      <w:r>
        <w:instrText xml:space="preserve"> PAGEREF _Toc146207472 \h </w:instrText>
      </w:r>
      <w:r>
        <w:fldChar w:fldCharType="separate"/>
      </w:r>
      <w:r>
        <w:t>318</w:t>
      </w:r>
      <w:r>
        <w:fldChar w:fldCharType="end"/>
      </w:r>
    </w:p>
    <w:p w14:paraId="31638FAD" w14:textId="7393F45A" w:rsidR="00C75DF2" w:rsidRDefault="00C75DF2">
      <w:pPr>
        <w:pStyle w:val="TOC5"/>
        <w:rPr>
          <w:rFonts w:asciiTheme="minorHAnsi" w:eastAsiaTheme="minorEastAsia" w:hAnsiTheme="minorHAnsi" w:cstheme="minorBidi"/>
          <w:kern w:val="2"/>
          <w:sz w:val="22"/>
          <w:szCs w:val="22"/>
          <w:lang w:eastAsia="en-GB"/>
          <w14:ligatures w14:val="standardContextual"/>
        </w:rPr>
      </w:pPr>
      <w:r>
        <w:t>7.12.4.3.3</w:t>
      </w:r>
      <w:r>
        <w:rPr>
          <w:rFonts w:asciiTheme="minorHAnsi" w:eastAsiaTheme="minorEastAsia" w:hAnsiTheme="minorHAnsi" w:cstheme="minorBidi"/>
          <w:kern w:val="2"/>
          <w:sz w:val="22"/>
          <w:szCs w:val="22"/>
          <w:lang w:eastAsia="en-GB"/>
          <w14:ligatures w14:val="standardContextual"/>
        </w:rPr>
        <w:tab/>
      </w:r>
      <w:r>
        <w:t xml:space="preserve"> Enumeration: VoIPRoamingIndication</w:t>
      </w:r>
      <w:r>
        <w:tab/>
      </w:r>
      <w:r>
        <w:fldChar w:fldCharType="begin" w:fldLock="1"/>
      </w:r>
      <w:r>
        <w:instrText xml:space="preserve"> PAGEREF _Toc146207473 \h </w:instrText>
      </w:r>
      <w:r>
        <w:fldChar w:fldCharType="separate"/>
      </w:r>
      <w:r>
        <w:t>318</w:t>
      </w:r>
      <w:r>
        <w:fldChar w:fldCharType="end"/>
      </w:r>
    </w:p>
    <w:p w14:paraId="538BA41B" w14:textId="424F7CBC" w:rsidR="00C75DF2" w:rsidRDefault="00C75DF2">
      <w:pPr>
        <w:pStyle w:val="TOC5"/>
        <w:rPr>
          <w:rFonts w:asciiTheme="minorHAnsi" w:eastAsiaTheme="minorEastAsia" w:hAnsiTheme="minorHAnsi" w:cstheme="minorBidi"/>
          <w:kern w:val="2"/>
          <w:sz w:val="22"/>
          <w:szCs w:val="22"/>
          <w:lang w:eastAsia="en-GB"/>
          <w14:ligatures w14:val="standardContextual"/>
        </w:rPr>
      </w:pPr>
      <w:r>
        <w:t>7.12.4.3.4</w:t>
      </w:r>
      <w:r>
        <w:rPr>
          <w:rFonts w:asciiTheme="minorHAnsi" w:eastAsiaTheme="minorEastAsia" w:hAnsiTheme="minorHAnsi" w:cstheme="minorBidi"/>
          <w:kern w:val="2"/>
          <w:sz w:val="22"/>
          <w:szCs w:val="22"/>
          <w:lang w:eastAsia="en-GB"/>
          <w14:ligatures w14:val="standardContextual"/>
        </w:rPr>
        <w:tab/>
      </w:r>
      <w:r>
        <w:t>Type: SIPMessage</w:t>
      </w:r>
      <w:r>
        <w:tab/>
      </w:r>
      <w:r>
        <w:fldChar w:fldCharType="begin" w:fldLock="1"/>
      </w:r>
      <w:r>
        <w:instrText xml:space="preserve"> PAGEREF _Toc146207474 \h </w:instrText>
      </w:r>
      <w:r>
        <w:fldChar w:fldCharType="separate"/>
      </w:r>
      <w:r>
        <w:t>319</w:t>
      </w:r>
      <w:r>
        <w:fldChar w:fldCharType="end"/>
      </w:r>
    </w:p>
    <w:p w14:paraId="2F238BDB" w14:textId="2AE7AF80" w:rsidR="00C75DF2" w:rsidRDefault="00C75DF2">
      <w:pPr>
        <w:pStyle w:val="TOC5"/>
        <w:rPr>
          <w:rFonts w:asciiTheme="minorHAnsi" w:eastAsiaTheme="minorEastAsia" w:hAnsiTheme="minorHAnsi" w:cstheme="minorBidi"/>
          <w:kern w:val="2"/>
          <w:sz w:val="22"/>
          <w:szCs w:val="22"/>
          <w:lang w:eastAsia="en-GB"/>
          <w14:ligatures w14:val="standardContextual"/>
        </w:rPr>
      </w:pPr>
      <w:r>
        <w:t>7.12.4.3.5</w:t>
      </w:r>
      <w:r>
        <w:rPr>
          <w:rFonts w:asciiTheme="minorHAnsi" w:eastAsiaTheme="minorEastAsia" w:hAnsiTheme="minorHAnsi" w:cstheme="minorBidi"/>
          <w:kern w:val="2"/>
          <w:sz w:val="22"/>
          <w:szCs w:val="22"/>
          <w:lang w:eastAsia="en-GB"/>
          <w14:ligatures w14:val="standardContextual"/>
        </w:rPr>
        <w:tab/>
      </w:r>
      <w:r>
        <w:t>Type: SIPAccessNetworkInformation</w:t>
      </w:r>
      <w:r>
        <w:tab/>
      </w:r>
      <w:r>
        <w:fldChar w:fldCharType="begin" w:fldLock="1"/>
      </w:r>
      <w:r>
        <w:instrText xml:space="preserve"> PAGEREF _Toc146207475 \h </w:instrText>
      </w:r>
      <w:r>
        <w:fldChar w:fldCharType="separate"/>
      </w:r>
      <w:r>
        <w:t>319</w:t>
      </w:r>
      <w:r>
        <w:fldChar w:fldCharType="end"/>
      </w:r>
    </w:p>
    <w:p w14:paraId="01B9278E" w14:textId="7F9C9FC9" w:rsidR="00C75DF2" w:rsidRDefault="00C75DF2">
      <w:pPr>
        <w:pStyle w:val="TOC5"/>
        <w:rPr>
          <w:rFonts w:asciiTheme="minorHAnsi" w:eastAsiaTheme="minorEastAsia" w:hAnsiTheme="minorHAnsi" w:cstheme="minorBidi"/>
          <w:kern w:val="2"/>
          <w:sz w:val="22"/>
          <w:szCs w:val="22"/>
          <w:lang w:eastAsia="en-GB"/>
          <w14:ligatures w14:val="standardContextual"/>
        </w:rPr>
      </w:pPr>
      <w:r>
        <w:t>7.12.4.3.6</w:t>
      </w:r>
      <w:r>
        <w:rPr>
          <w:rFonts w:asciiTheme="minorHAnsi" w:eastAsiaTheme="minorEastAsia" w:hAnsiTheme="minorHAnsi" w:cstheme="minorBidi"/>
          <w:kern w:val="2"/>
          <w:sz w:val="22"/>
          <w:szCs w:val="22"/>
          <w:lang w:eastAsia="en-GB"/>
          <w14:ligatures w14:val="standardContextual"/>
        </w:rPr>
        <w:tab/>
      </w:r>
      <w:r>
        <w:t>Type: SIPCellularNetworkInformation</w:t>
      </w:r>
      <w:r>
        <w:tab/>
      </w:r>
      <w:r>
        <w:fldChar w:fldCharType="begin" w:fldLock="1"/>
      </w:r>
      <w:r>
        <w:instrText xml:space="preserve"> PAGEREF _Toc146207476 \h </w:instrText>
      </w:r>
      <w:r>
        <w:fldChar w:fldCharType="separate"/>
      </w:r>
      <w:r>
        <w:t>319</w:t>
      </w:r>
      <w:r>
        <w:fldChar w:fldCharType="end"/>
      </w:r>
    </w:p>
    <w:p w14:paraId="372F21A4" w14:textId="30C8C6EC" w:rsidR="00C75DF2" w:rsidRDefault="00C75DF2">
      <w:pPr>
        <w:pStyle w:val="TOC5"/>
        <w:rPr>
          <w:rFonts w:asciiTheme="minorHAnsi" w:eastAsiaTheme="minorEastAsia" w:hAnsiTheme="minorHAnsi" w:cstheme="minorBidi"/>
          <w:kern w:val="2"/>
          <w:sz w:val="22"/>
          <w:szCs w:val="22"/>
          <w:lang w:eastAsia="en-GB"/>
          <w14:ligatures w14:val="standardContextual"/>
        </w:rPr>
      </w:pPr>
      <w:r>
        <w:t>7.12.4.3.7</w:t>
      </w:r>
      <w:r>
        <w:rPr>
          <w:rFonts w:asciiTheme="minorHAnsi" w:eastAsiaTheme="minorEastAsia" w:hAnsiTheme="minorHAnsi" w:cstheme="minorBidi"/>
          <w:kern w:val="2"/>
          <w:sz w:val="22"/>
          <w:szCs w:val="22"/>
          <w:lang w:eastAsia="en-GB"/>
          <w14:ligatures w14:val="standardContextual"/>
        </w:rPr>
        <w:tab/>
      </w:r>
      <w:r>
        <w:t>Type: ModifiedSIPMessage</w:t>
      </w:r>
      <w:r>
        <w:tab/>
      </w:r>
      <w:r>
        <w:fldChar w:fldCharType="begin" w:fldLock="1"/>
      </w:r>
      <w:r>
        <w:instrText xml:space="preserve"> PAGEREF _Toc146207477 \h </w:instrText>
      </w:r>
      <w:r>
        <w:fldChar w:fldCharType="separate"/>
      </w:r>
      <w:r>
        <w:t>320</w:t>
      </w:r>
      <w:r>
        <w:fldChar w:fldCharType="end"/>
      </w:r>
    </w:p>
    <w:p w14:paraId="262A6D1E" w14:textId="73301207" w:rsidR="00C75DF2" w:rsidRDefault="00C75DF2">
      <w:pPr>
        <w:pStyle w:val="TOC3"/>
        <w:rPr>
          <w:rFonts w:asciiTheme="minorHAnsi" w:eastAsiaTheme="minorEastAsia" w:hAnsiTheme="minorHAnsi" w:cstheme="minorBidi"/>
          <w:kern w:val="2"/>
          <w:sz w:val="22"/>
          <w:szCs w:val="22"/>
          <w:lang w:eastAsia="en-GB"/>
          <w14:ligatures w14:val="standardContextual"/>
        </w:rPr>
      </w:pPr>
      <w:r>
        <w:t>7.12.5</w:t>
      </w:r>
      <w:r>
        <w:rPr>
          <w:rFonts w:asciiTheme="minorHAnsi" w:eastAsiaTheme="minorEastAsia" w:hAnsiTheme="minorHAnsi" w:cstheme="minorBidi"/>
          <w:kern w:val="2"/>
          <w:sz w:val="22"/>
          <w:szCs w:val="22"/>
          <w:lang w:eastAsia="en-GB"/>
          <w14:ligatures w14:val="standardContextual"/>
        </w:rPr>
        <w:tab/>
      </w:r>
      <w:r>
        <w:t>Triggering of CC-POI by CC-TF over LI_T3</w:t>
      </w:r>
      <w:r>
        <w:tab/>
      </w:r>
      <w:r>
        <w:fldChar w:fldCharType="begin" w:fldLock="1"/>
      </w:r>
      <w:r>
        <w:instrText xml:space="preserve"> PAGEREF _Toc146207478 \h </w:instrText>
      </w:r>
      <w:r>
        <w:fldChar w:fldCharType="separate"/>
      </w:r>
      <w:r>
        <w:t>320</w:t>
      </w:r>
      <w:r>
        <w:fldChar w:fldCharType="end"/>
      </w:r>
    </w:p>
    <w:p w14:paraId="44A8EEE4" w14:textId="608D9B8A" w:rsidR="00C75DF2" w:rsidRDefault="00C75DF2">
      <w:pPr>
        <w:pStyle w:val="TOC4"/>
        <w:rPr>
          <w:rFonts w:asciiTheme="minorHAnsi" w:eastAsiaTheme="minorEastAsia" w:hAnsiTheme="minorHAnsi" w:cstheme="minorBidi"/>
          <w:kern w:val="2"/>
          <w:sz w:val="22"/>
          <w:szCs w:val="22"/>
          <w:lang w:eastAsia="en-GB"/>
          <w14:ligatures w14:val="standardContextual"/>
        </w:rPr>
      </w:pPr>
      <w:r>
        <w:t>7.12.5.1</w:t>
      </w:r>
      <w:r>
        <w:rPr>
          <w:rFonts w:asciiTheme="minorHAnsi" w:eastAsiaTheme="minorEastAsia" w:hAnsiTheme="minorHAnsi" w:cstheme="minorBidi"/>
          <w:kern w:val="2"/>
          <w:sz w:val="22"/>
          <w:szCs w:val="22"/>
          <w:lang w:eastAsia="en-GB"/>
          <w14:ligatures w14:val="standardContextual"/>
        </w:rPr>
        <w:tab/>
      </w:r>
      <w:r>
        <w:t>CC-TFs in IMS signaling functions</w:t>
      </w:r>
      <w:r>
        <w:tab/>
      </w:r>
      <w:r>
        <w:fldChar w:fldCharType="begin" w:fldLock="1"/>
      </w:r>
      <w:r>
        <w:instrText xml:space="preserve"> PAGEREF _Toc146207479 \h </w:instrText>
      </w:r>
      <w:r>
        <w:fldChar w:fldCharType="separate"/>
      </w:r>
      <w:r>
        <w:t>320</w:t>
      </w:r>
      <w:r>
        <w:fldChar w:fldCharType="end"/>
      </w:r>
    </w:p>
    <w:p w14:paraId="1FE17640" w14:textId="7C4144DC" w:rsidR="00C75DF2" w:rsidRDefault="00C75DF2">
      <w:pPr>
        <w:pStyle w:val="TOC5"/>
        <w:rPr>
          <w:rFonts w:asciiTheme="minorHAnsi" w:eastAsiaTheme="minorEastAsia" w:hAnsiTheme="minorHAnsi" w:cstheme="minorBidi"/>
          <w:kern w:val="2"/>
          <w:sz w:val="22"/>
          <w:szCs w:val="22"/>
          <w:lang w:eastAsia="en-GB"/>
          <w14:ligatures w14:val="standardContextual"/>
        </w:rPr>
      </w:pPr>
      <w:r>
        <w:t>7.12.5.1.1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_Toc146207480 \h </w:instrText>
      </w:r>
      <w:r>
        <w:fldChar w:fldCharType="separate"/>
      </w:r>
      <w:r>
        <w:t>320</w:t>
      </w:r>
      <w:r>
        <w:fldChar w:fldCharType="end"/>
      </w:r>
    </w:p>
    <w:p w14:paraId="27822B6D" w14:textId="5919DE23" w:rsidR="00C75DF2" w:rsidRDefault="00C75DF2">
      <w:pPr>
        <w:pStyle w:val="TOC5"/>
        <w:rPr>
          <w:rFonts w:asciiTheme="minorHAnsi" w:eastAsiaTheme="minorEastAsia" w:hAnsiTheme="minorHAnsi" w:cstheme="minorBidi"/>
          <w:kern w:val="2"/>
          <w:sz w:val="22"/>
          <w:szCs w:val="22"/>
          <w:lang w:eastAsia="en-GB"/>
          <w14:ligatures w14:val="standardContextual"/>
        </w:rPr>
      </w:pPr>
      <w:r>
        <w:t>7.12.5.1.2</w:t>
      </w:r>
      <w:r>
        <w:rPr>
          <w:rFonts w:asciiTheme="minorHAnsi" w:eastAsiaTheme="minorEastAsia" w:hAnsiTheme="minorHAnsi" w:cstheme="minorBidi"/>
          <w:kern w:val="2"/>
          <w:sz w:val="22"/>
          <w:szCs w:val="22"/>
          <w:lang w:eastAsia="en-GB"/>
          <w14:ligatures w14:val="standardContextual"/>
        </w:rPr>
        <w:tab/>
      </w:r>
      <w:r>
        <w:t>CC-TF in P-CSCF</w:t>
      </w:r>
      <w:r>
        <w:tab/>
      </w:r>
      <w:r>
        <w:fldChar w:fldCharType="begin" w:fldLock="1"/>
      </w:r>
      <w:r>
        <w:instrText xml:space="preserve"> PAGEREF _Toc146207481 \h </w:instrText>
      </w:r>
      <w:r>
        <w:fldChar w:fldCharType="separate"/>
      </w:r>
      <w:r>
        <w:t>320</w:t>
      </w:r>
      <w:r>
        <w:fldChar w:fldCharType="end"/>
      </w:r>
    </w:p>
    <w:p w14:paraId="47C8B496" w14:textId="21933019" w:rsidR="00C75DF2" w:rsidRDefault="00C75DF2">
      <w:pPr>
        <w:pStyle w:val="TOC5"/>
        <w:rPr>
          <w:rFonts w:asciiTheme="minorHAnsi" w:eastAsiaTheme="minorEastAsia" w:hAnsiTheme="minorHAnsi" w:cstheme="minorBidi"/>
          <w:kern w:val="2"/>
          <w:sz w:val="22"/>
          <w:szCs w:val="22"/>
          <w:lang w:eastAsia="en-GB"/>
          <w14:ligatures w14:val="standardContextual"/>
        </w:rPr>
      </w:pPr>
      <w:r>
        <w:t>7.12.5.1.3</w:t>
      </w:r>
      <w:r>
        <w:rPr>
          <w:rFonts w:asciiTheme="minorHAnsi" w:eastAsiaTheme="minorEastAsia" w:hAnsiTheme="minorHAnsi" w:cstheme="minorBidi"/>
          <w:kern w:val="2"/>
          <w:sz w:val="22"/>
          <w:szCs w:val="22"/>
          <w:lang w:eastAsia="en-GB"/>
          <w14:ligatures w14:val="standardContextual"/>
        </w:rPr>
        <w:tab/>
      </w:r>
      <w:r>
        <w:t>CC-TF in IBCF</w:t>
      </w:r>
      <w:r>
        <w:tab/>
      </w:r>
      <w:r>
        <w:fldChar w:fldCharType="begin" w:fldLock="1"/>
      </w:r>
      <w:r>
        <w:instrText xml:space="preserve"> PAGEREF _Toc146207482 \h </w:instrText>
      </w:r>
      <w:r>
        <w:fldChar w:fldCharType="separate"/>
      </w:r>
      <w:r>
        <w:t>320</w:t>
      </w:r>
      <w:r>
        <w:fldChar w:fldCharType="end"/>
      </w:r>
    </w:p>
    <w:p w14:paraId="79C4BCF9" w14:textId="580263CB" w:rsidR="00C75DF2" w:rsidRDefault="00C75DF2">
      <w:pPr>
        <w:pStyle w:val="TOC5"/>
        <w:rPr>
          <w:rFonts w:asciiTheme="minorHAnsi" w:eastAsiaTheme="minorEastAsia" w:hAnsiTheme="minorHAnsi" w:cstheme="minorBidi"/>
          <w:kern w:val="2"/>
          <w:sz w:val="22"/>
          <w:szCs w:val="22"/>
          <w:lang w:eastAsia="en-GB"/>
          <w14:ligatures w14:val="standardContextual"/>
        </w:rPr>
      </w:pPr>
      <w:r>
        <w:t>7.12.5.1.4</w:t>
      </w:r>
      <w:r>
        <w:rPr>
          <w:rFonts w:asciiTheme="minorHAnsi" w:eastAsiaTheme="minorEastAsia" w:hAnsiTheme="minorHAnsi" w:cstheme="minorBidi"/>
          <w:kern w:val="2"/>
          <w:sz w:val="22"/>
          <w:szCs w:val="22"/>
          <w:lang w:eastAsia="en-GB"/>
          <w14:ligatures w14:val="standardContextual"/>
        </w:rPr>
        <w:tab/>
      </w:r>
      <w:r>
        <w:t>CC-TF in MGCF</w:t>
      </w:r>
      <w:r>
        <w:tab/>
      </w:r>
      <w:r>
        <w:fldChar w:fldCharType="begin" w:fldLock="1"/>
      </w:r>
      <w:r>
        <w:instrText xml:space="preserve"> PAGEREF _Toc146207483 \h </w:instrText>
      </w:r>
      <w:r>
        <w:fldChar w:fldCharType="separate"/>
      </w:r>
      <w:r>
        <w:t>321</w:t>
      </w:r>
      <w:r>
        <w:fldChar w:fldCharType="end"/>
      </w:r>
    </w:p>
    <w:p w14:paraId="0B929E89" w14:textId="63A787CC" w:rsidR="00C75DF2" w:rsidRDefault="00C75DF2">
      <w:pPr>
        <w:pStyle w:val="TOC5"/>
        <w:rPr>
          <w:rFonts w:asciiTheme="minorHAnsi" w:eastAsiaTheme="minorEastAsia" w:hAnsiTheme="minorHAnsi" w:cstheme="minorBidi"/>
          <w:kern w:val="2"/>
          <w:sz w:val="22"/>
          <w:szCs w:val="22"/>
          <w:lang w:eastAsia="en-GB"/>
          <w14:ligatures w14:val="standardContextual"/>
        </w:rPr>
      </w:pPr>
      <w:r>
        <w:t>7.12.5.1.5</w:t>
      </w:r>
      <w:r>
        <w:rPr>
          <w:rFonts w:asciiTheme="minorHAnsi" w:eastAsiaTheme="minorEastAsia" w:hAnsiTheme="minorHAnsi" w:cstheme="minorBidi"/>
          <w:kern w:val="2"/>
          <w:sz w:val="22"/>
          <w:szCs w:val="22"/>
          <w:lang w:eastAsia="en-GB"/>
          <w14:ligatures w14:val="standardContextual"/>
        </w:rPr>
        <w:tab/>
      </w:r>
      <w:r>
        <w:t>CC-TF in AS/MRFC</w:t>
      </w:r>
      <w:r>
        <w:tab/>
      </w:r>
      <w:r>
        <w:fldChar w:fldCharType="begin" w:fldLock="1"/>
      </w:r>
      <w:r>
        <w:instrText xml:space="preserve"> PAGEREF _Toc146207484 \h </w:instrText>
      </w:r>
      <w:r>
        <w:fldChar w:fldCharType="separate"/>
      </w:r>
      <w:r>
        <w:t>321</w:t>
      </w:r>
      <w:r>
        <w:fldChar w:fldCharType="end"/>
      </w:r>
    </w:p>
    <w:p w14:paraId="12D8ADD6" w14:textId="2F49D2D7" w:rsidR="00C75DF2" w:rsidRDefault="00C75DF2">
      <w:pPr>
        <w:pStyle w:val="TOC4"/>
        <w:rPr>
          <w:rFonts w:asciiTheme="minorHAnsi" w:eastAsiaTheme="minorEastAsia" w:hAnsiTheme="minorHAnsi" w:cstheme="minorBidi"/>
          <w:kern w:val="2"/>
          <w:sz w:val="22"/>
          <w:szCs w:val="22"/>
          <w:lang w:eastAsia="en-GB"/>
          <w14:ligatures w14:val="standardContextual"/>
        </w:rPr>
      </w:pPr>
      <w:r>
        <w:t>7.12.5.2</w:t>
      </w:r>
      <w:r>
        <w:rPr>
          <w:rFonts w:asciiTheme="minorHAnsi" w:eastAsiaTheme="minorEastAsia" w:hAnsiTheme="minorHAnsi" w:cstheme="minorBidi"/>
          <w:kern w:val="2"/>
          <w:sz w:val="22"/>
          <w:szCs w:val="22"/>
          <w:lang w:eastAsia="en-GB"/>
          <w14:ligatures w14:val="standardContextual"/>
        </w:rPr>
        <w:tab/>
      </w:r>
      <w:r>
        <w:t>LI_T3 triggering details</w:t>
      </w:r>
      <w:r>
        <w:tab/>
      </w:r>
      <w:r>
        <w:fldChar w:fldCharType="begin" w:fldLock="1"/>
      </w:r>
      <w:r>
        <w:instrText xml:space="preserve"> PAGEREF _Toc146207485 \h </w:instrText>
      </w:r>
      <w:r>
        <w:fldChar w:fldCharType="separate"/>
      </w:r>
      <w:r>
        <w:t>321</w:t>
      </w:r>
      <w:r>
        <w:fldChar w:fldCharType="end"/>
      </w:r>
    </w:p>
    <w:p w14:paraId="1D91A9D6" w14:textId="5C06ADB2" w:rsidR="00C75DF2" w:rsidRDefault="00C75DF2">
      <w:pPr>
        <w:pStyle w:val="TOC5"/>
        <w:rPr>
          <w:rFonts w:asciiTheme="minorHAnsi" w:eastAsiaTheme="minorEastAsia" w:hAnsiTheme="minorHAnsi" w:cstheme="minorBidi"/>
          <w:kern w:val="2"/>
          <w:sz w:val="22"/>
          <w:szCs w:val="22"/>
          <w:lang w:eastAsia="en-GB"/>
          <w14:ligatures w14:val="standardContextual"/>
        </w:rPr>
      </w:pPr>
      <w:r>
        <w:t>7.12.5.2.1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fldLock="1"/>
      </w:r>
      <w:r>
        <w:instrText xml:space="preserve"> PAGEREF _Toc146207486 \h </w:instrText>
      </w:r>
      <w:r>
        <w:fldChar w:fldCharType="separate"/>
      </w:r>
      <w:r>
        <w:t>321</w:t>
      </w:r>
      <w:r>
        <w:fldChar w:fldCharType="end"/>
      </w:r>
    </w:p>
    <w:p w14:paraId="782D27F8" w14:textId="0CD87011" w:rsidR="00C75DF2" w:rsidRDefault="00C75DF2">
      <w:pPr>
        <w:pStyle w:val="TOC5"/>
        <w:rPr>
          <w:rFonts w:asciiTheme="minorHAnsi" w:eastAsiaTheme="minorEastAsia" w:hAnsiTheme="minorHAnsi" w:cstheme="minorBidi"/>
          <w:kern w:val="2"/>
          <w:sz w:val="22"/>
          <w:szCs w:val="22"/>
          <w:lang w:eastAsia="en-GB"/>
          <w14:ligatures w14:val="standardContextual"/>
        </w:rPr>
      </w:pPr>
      <w:r>
        <w:t>7.12.5.2.2</w:t>
      </w:r>
      <w:r>
        <w:rPr>
          <w:rFonts w:asciiTheme="minorHAnsi" w:eastAsiaTheme="minorEastAsia" w:hAnsiTheme="minorHAnsi" w:cstheme="minorBidi"/>
          <w:kern w:val="2"/>
          <w:sz w:val="22"/>
          <w:szCs w:val="22"/>
          <w:lang w:eastAsia="en-GB"/>
          <w14:ligatures w14:val="standardContextual"/>
        </w:rPr>
        <w:tab/>
      </w:r>
      <w:r>
        <w:t xml:space="preserve"> Activation Task</w:t>
      </w:r>
      <w:r>
        <w:tab/>
      </w:r>
      <w:r>
        <w:fldChar w:fldCharType="begin" w:fldLock="1"/>
      </w:r>
      <w:r>
        <w:instrText xml:space="preserve"> PAGEREF _Toc146207487 \h </w:instrText>
      </w:r>
      <w:r>
        <w:fldChar w:fldCharType="separate"/>
      </w:r>
      <w:r>
        <w:t>322</w:t>
      </w:r>
      <w:r>
        <w:fldChar w:fldCharType="end"/>
      </w:r>
    </w:p>
    <w:p w14:paraId="77633BE4" w14:textId="390CFE7C" w:rsidR="00C75DF2" w:rsidRDefault="00C75DF2">
      <w:pPr>
        <w:pStyle w:val="TOC6"/>
        <w:rPr>
          <w:rFonts w:asciiTheme="minorHAnsi" w:eastAsiaTheme="minorEastAsia" w:hAnsiTheme="minorHAnsi" w:cstheme="minorBidi"/>
          <w:kern w:val="2"/>
          <w:sz w:val="22"/>
          <w:szCs w:val="22"/>
          <w:lang w:eastAsia="en-GB"/>
          <w14:ligatures w14:val="standardContextual"/>
        </w:rPr>
      </w:pPr>
      <w:r>
        <w:t>7.12.5.2.2.1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_Toc146207488 \h </w:instrText>
      </w:r>
      <w:r>
        <w:fldChar w:fldCharType="separate"/>
      </w:r>
      <w:r>
        <w:t>322</w:t>
      </w:r>
      <w:r>
        <w:fldChar w:fldCharType="end"/>
      </w:r>
    </w:p>
    <w:p w14:paraId="34FDA220" w14:textId="2E9E3379" w:rsidR="00C75DF2" w:rsidRDefault="00C75DF2">
      <w:pPr>
        <w:pStyle w:val="TOC6"/>
        <w:rPr>
          <w:rFonts w:asciiTheme="minorHAnsi" w:eastAsiaTheme="minorEastAsia" w:hAnsiTheme="minorHAnsi" w:cstheme="minorBidi"/>
          <w:kern w:val="2"/>
          <w:sz w:val="22"/>
          <w:szCs w:val="22"/>
          <w:lang w:eastAsia="en-GB"/>
          <w14:ligatures w14:val="standardContextual"/>
        </w:rPr>
      </w:pPr>
      <w:r>
        <w:t>7.12.5.2.2.2</w:t>
      </w:r>
      <w:r>
        <w:rPr>
          <w:rFonts w:asciiTheme="minorHAnsi" w:eastAsiaTheme="minorEastAsia" w:hAnsiTheme="minorHAnsi" w:cstheme="minorBidi"/>
          <w:kern w:val="2"/>
          <w:sz w:val="22"/>
          <w:szCs w:val="22"/>
          <w:lang w:eastAsia="en-GB"/>
          <w14:ligatures w14:val="standardContextual"/>
        </w:rPr>
        <w:tab/>
      </w:r>
      <w:r>
        <w:t>Activation of CC-POI in IMS-AGW, TrGW, IM-MGW</w:t>
      </w:r>
      <w:r>
        <w:tab/>
      </w:r>
      <w:r>
        <w:fldChar w:fldCharType="begin" w:fldLock="1"/>
      </w:r>
      <w:r>
        <w:instrText xml:space="preserve"> PAGEREF _Toc146207489 \h </w:instrText>
      </w:r>
      <w:r>
        <w:fldChar w:fldCharType="separate"/>
      </w:r>
      <w:r>
        <w:t>324</w:t>
      </w:r>
      <w:r>
        <w:fldChar w:fldCharType="end"/>
      </w:r>
    </w:p>
    <w:p w14:paraId="014168B1" w14:textId="0D98F52A" w:rsidR="00C75DF2" w:rsidRDefault="00C75DF2">
      <w:pPr>
        <w:pStyle w:val="TOC6"/>
        <w:rPr>
          <w:rFonts w:asciiTheme="minorHAnsi" w:eastAsiaTheme="minorEastAsia" w:hAnsiTheme="minorHAnsi" w:cstheme="minorBidi"/>
          <w:kern w:val="2"/>
          <w:sz w:val="22"/>
          <w:szCs w:val="22"/>
          <w:lang w:eastAsia="en-GB"/>
          <w14:ligatures w14:val="standardContextual"/>
        </w:rPr>
      </w:pPr>
      <w:r>
        <w:t>7.12.5.2.2.3</w:t>
      </w:r>
      <w:r>
        <w:rPr>
          <w:rFonts w:asciiTheme="minorHAnsi" w:eastAsiaTheme="minorEastAsia" w:hAnsiTheme="minorHAnsi" w:cstheme="minorBidi"/>
          <w:kern w:val="2"/>
          <w:sz w:val="22"/>
          <w:szCs w:val="22"/>
          <w:lang w:eastAsia="en-GB"/>
          <w14:ligatures w14:val="standardContextual"/>
        </w:rPr>
        <w:tab/>
      </w:r>
      <w:r>
        <w:t xml:space="preserve"> CC-POI in MRFP</w:t>
      </w:r>
      <w:r>
        <w:tab/>
      </w:r>
      <w:r>
        <w:fldChar w:fldCharType="begin" w:fldLock="1"/>
      </w:r>
      <w:r>
        <w:instrText xml:space="preserve"> PAGEREF _Toc146207490 \h </w:instrText>
      </w:r>
      <w:r>
        <w:fldChar w:fldCharType="separate"/>
      </w:r>
      <w:r>
        <w:t>327</w:t>
      </w:r>
      <w:r>
        <w:fldChar w:fldCharType="end"/>
      </w:r>
    </w:p>
    <w:p w14:paraId="4559F138" w14:textId="556A7E43" w:rsidR="00C75DF2" w:rsidRDefault="00C75DF2">
      <w:pPr>
        <w:pStyle w:val="TOC6"/>
        <w:rPr>
          <w:rFonts w:asciiTheme="minorHAnsi" w:eastAsiaTheme="minorEastAsia" w:hAnsiTheme="minorHAnsi" w:cstheme="minorBidi"/>
          <w:kern w:val="2"/>
          <w:sz w:val="22"/>
          <w:szCs w:val="22"/>
          <w:lang w:eastAsia="en-GB"/>
          <w14:ligatures w14:val="standardContextual"/>
        </w:rPr>
      </w:pPr>
      <w:r>
        <w:t>7.12.5.2.2.4</w:t>
      </w:r>
      <w:r>
        <w:rPr>
          <w:rFonts w:asciiTheme="minorHAnsi" w:eastAsiaTheme="minorEastAsia" w:hAnsiTheme="minorHAnsi" w:cstheme="minorBidi"/>
          <w:kern w:val="2"/>
          <w:sz w:val="22"/>
          <w:szCs w:val="22"/>
          <w:lang w:eastAsia="en-GB"/>
          <w14:ligatures w14:val="standardContextual"/>
        </w:rPr>
        <w:tab/>
      </w:r>
      <w:r>
        <w:t>Activation of CC-POI when media interceptions are done at both sides IMS media function</w:t>
      </w:r>
      <w:r>
        <w:tab/>
      </w:r>
      <w:r>
        <w:fldChar w:fldCharType="begin" w:fldLock="1"/>
      </w:r>
      <w:r>
        <w:instrText xml:space="preserve"> PAGEREF _Toc146207491 \h </w:instrText>
      </w:r>
      <w:r>
        <w:fldChar w:fldCharType="separate"/>
      </w:r>
      <w:r>
        <w:t>328</w:t>
      </w:r>
      <w:r>
        <w:fldChar w:fldCharType="end"/>
      </w:r>
    </w:p>
    <w:p w14:paraId="2687BD8D" w14:textId="1C0791EE" w:rsidR="00C75DF2" w:rsidRDefault="00C75DF2">
      <w:pPr>
        <w:pStyle w:val="TOC5"/>
        <w:rPr>
          <w:rFonts w:asciiTheme="minorHAnsi" w:eastAsiaTheme="minorEastAsia" w:hAnsiTheme="minorHAnsi" w:cstheme="minorBidi"/>
          <w:kern w:val="2"/>
          <w:sz w:val="22"/>
          <w:szCs w:val="22"/>
          <w:lang w:eastAsia="en-GB"/>
          <w14:ligatures w14:val="standardContextual"/>
        </w:rPr>
      </w:pPr>
      <w:r>
        <w:t>7.12.5.2.3</w:t>
      </w:r>
      <w:r>
        <w:rPr>
          <w:rFonts w:asciiTheme="minorHAnsi" w:eastAsiaTheme="minorEastAsia" w:hAnsiTheme="minorHAnsi" w:cstheme="minorBidi"/>
          <w:kern w:val="2"/>
          <w:sz w:val="22"/>
          <w:szCs w:val="22"/>
          <w:lang w:eastAsia="en-GB"/>
          <w14:ligatures w14:val="standardContextual"/>
        </w:rPr>
        <w:tab/>
      </w:r>
      <w:r>
        <w:t>ModifyTask</w:t>
      </w:r>
      <w:r>
        <w:tab/>
      </w:r>
      <w:r>
        <w:fldChar w:fldCharType="begin" w:fldLock="1"/>
      </w:r>
      <w:r>
        <w:instrText xml:space="preserve"> PAGEREF _Toc146207492 \h </w:instrText>
      </w:r>
      <w:r>
        <w:fldChar w:fldCharType="separate"/>
      </w:r>
      <w:r>
        <w:t>330</w:t>
      </w:r>
      <w:r>
        <w:fldChar w:fldCharType="end"/>
      </w:r>
    </w:p>
    <w:p w14:paraId="407F7EBF" w14:textId="283BE266" w:rsidR="00C75DF2" w:rsidRDefault="00C75DF2">
      <w:pPr>
        <w:pStyle w:val="TOC5"/>
        <w:rPr>
          <w:rFonts w:asciiTheme="minorHAnsi" w:eastAsiaTheme="minorEastAsia" w:hAnsiTheme="minorHAnsi" w:cstheme="minorBidi"/>
          <w:kern w:val="2"/>
          <w:sz w:val="22"/>
          <w:szCs w:val="22"/>
          <w:lang w:eastAsia="en-GB"/>
          <w14:ligatures w14:val="standardContextual"/>
        </w:rPr>
      </w:pPr>
      <w:r>
        <w:t>7.12.5.2.4</w:t>
      </w:r>
      <w:r>
        <w:rPr>
          <w:rFonts w:asciiTheme="minorHAnsi" w:eastAsiaTheme="minorEastAsia" w:hAnsiTheme="minorHAnsi" w:cstheme="minorBidi"/>
          <w:kern w:val="2"/>
          <w:sz w:val="22"/>
          <w:szCs w:val="22"/>
          <w:lang w:eastAsia="en-GB"/>
          <w14:ligatures w14:val="standardContextual"/>
        </w:rPr>
        <w:tab/>
      </w:r>
      <w:r>
        <w:t>DeactivateTask</w:t>
      </w:r>
      <w:r>
        <w:tab/>
      </w:r>
      <w:r>
        <w:fldChar w:fldCharType="begin" w:fldLock="1"/>
      </w:r>
      <w:r>
        <w:instrText xml:space="preserve"> PAGEREF _Toc146207493 \h </w:instrText>
      </w:r>
      <w:r>
        <w:fldChar w:fldCharType="separate"/>
      </w:r>
      <w:r>
        <w:t>331</w:t>
      </w:r>
      <w:r>
        <w:fldChar w:fldCharType="end"/>
      </w:r>
    </w:p>
    <w:p w14:paraId="762E4BE3" w14:textId="58745FC9" w:rsidR="00C75DF2" w:rsidRDefault="00C75DF2">
      <w:pPr>
        <w:pStyle w:val="TOC3"/>
        <w:rPr>
          <w:rFonts w:asciiTheme="minorHAnsi" w:eastAsiaTheme="minorEastAsia" w:hAnsiTheme="minorHAnsi" w:cstheme="minorBidi"/>
          <w:kern w:val="2"/>
          <w:sz w:val="22"/>
          <w:szCs w:val="22"/>
          <w:lang w:eastAsia="en-GB"/>
          <w14:ligatures w14:val="standardContextual"/>
        </w:rPr>
      </w:pPr>
      <w:r>
        <w:t>7.12.6</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_Toc146207494 \h </w:instrText>
      </w:r>
      <w:r>
        <w:fldChar w:fldCharType="separate"/>
      </w:r>
      <w:r>
        <w:t>331</w:t>
      </w:r>
      <w:r>
        <w:fldChar w:fldCharType="end"/>
      </w:r>
    </w:p>
    <w:p w14:paraId="69222FE2" w14:textId="3F85F633" w:rsidR="00C75DF2" w:rsidRDefault="00C75DF2">
      <w:pPr>
        <w:pStyle w:val="TOC4"/>
        <w:rPr>
          <w:rFonts w:asciiTheme="minorHAnsi" w:eastAsiaTheme="minorEastAsia" w:hAnsiTheme="minorHAnsi" w:cstheme="minorBidi"/>
          <w:kern w:val="2"/>
          <w:sz w:val="22"/>
          <w:szCs w:val="22"/>
          <w:lang w:eastAsia="en-GB"/>
          <w14:ligatures w14:val="standardContextual"/>
        </w:rPr>
      </w:pPr>
      <w:r>
        <w:t>7.12.6.1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_Toc146207495 \h </w:instrText>
      </w:r>
      <w:r>
        <w:fldChar w:fldCharType="separate"/>
      </w:r>
      <w:r>
        <w:t>331</w:t>
      </w:r>
      <w:r>
        <w:fldChar w:fldCharType="end"/>
      </w:r>
    </w:p>
    <w:p w14:paraId="5F93EB02" w14:textId="4D003785" w:rsidR="00C75DF2" w:rsidRDefault="00C75DF2">
      <w:pPr>
        <w:pStyle w:val="TOC4"/>
        <w:rPr>
          <w:rFonts w:asciiTheme="minorHAnsi" w:eastAsiaTheme="minorEastAsia" w:hAnsiTheme="minorHAnsi" w:cstheme="minorBidi"/>
          <w:kern w:val="2"/>
          <w:sz w:val="22"/>
          <w:szCs w:val="22"/>
          <w:lang w:eastAsia="en-GB"/>
          <w14:ligatures w14:val="standardContextual"/>
        </w:rPr>
      </w:pPr>
      <w:r>
        <w:t>7.12.6.2</w:t>
      </w:r>
      <w:r>
        <w:rPr>
          <w:rFonts w:asciiTheme="minorHAnsi" w:eastAsiaTheme="minorEastAsia" w:hAnsiTheme="minorHAnsi" w:cstheme="minorBidi"/>
          <w:kern w:val="2"/>
          <w:sz w:val="22"/>
          <w:szCs w:val="22"/>
          <w:lang w:eastAsia="en-GB"/>
          <w14:ligatures w14:val="standardContextual"/>
        </w:rPr>
        <w:tab/>
      </w:r>
      <w:r>
        <w:t>Media capture</w:t>
      </w:r>
      <w:r>
        <w:tab/>
      </w:r>
      <w:r>
        <w:fldChar w:fldCharType="begin" w:fldLock="1"/>
      </w:r>
      <w:r>
        <w:instrText xml:space="preserve"> PAGEREF _Toc146207496 \h </w:instrText>
      </w:r>
      <w:r>
        <w:fldChar w:fldCharType="separate"/>
      </w:r>
      <w:r>
        <w:t>331</w:t>
      </w:r>
      <w:r>
        <w:fldChar w:fldCharType="end"/>
      </w:r>
    </w:p>
    <w:p w14:paraId="48AB99DF" w14:textId="3D983476" w:rsidR="00C75DF2" w:rsidRDefault="00C75DF2">
      <w:pPr>
        <w:pStyle w:val="TOC4"/>
        <w:rPr>
          <w:rFonts w:asciiTheme="minorHAnsi" w:eastAsiaTheme="minorEastAsia" w:hAnsiTheme="minorHAnsi" w:cstheme="minorBidi"/>
          <w:kern w:val="2"/>
          <w:sz w:val="22"/>
          <w:szCs w:val="22"/>
          <w:lang w:eastAsia="en-GB"/>
          <w14:ligatures w14:val="standardContextual"/>
        </w:rPr>
      </w:pPr>
      <w:r>
        <w:t>7.12.6.3</w:t>
      </w:r>
      <w:r>
        <w:rPr>
          <w:rFonts w:asciiTheme="minorHAnsi" w:eastAsiaTheme="minorEastAsia" w:hAnsiTheme="minorHAnsi" w:cstheme="minorBidi"/>
          <w:kern w:val="2"/>
          <w:sz w:val="22"/>
          <w:szCs w:val="22"/>
          <w:lang w:eastAsia="en-GB"/>
          <w14:ligatures w14:val="standardContextual"/>
        </w:rPr>
        <w:tab/>
      </w:r>
      <w:r>
        <w:t>Payload format</w:t>
      </w:r>
      <w:r>
        <w:tab/>
      </w:r>
      <w:r>
        <w:fldChar w:fldCharType="begin" w:fldLock="1"/>
      </w:r>
      <w:r>
        <w:instrText xml:space="preserve"> PAGEREF _Toc146207497 \h </w:instrText>
      </w:r>
      <w:r>
        <w:fldChar w:fldCharType="separate"/>
      </w:r>
      <w:r>
        <w:t>332</w:t>
      </w:r>
      <w:r>
        <w:fldChar w:fldCharType="end"/>
      </w:r>
    </w:p>
    <w:p w14:paraId="7A3ADA4C" w14:textId="384554CC" w:rsidR="00C75DF2" w:rsidRDefault="00C75DF2">
      <w:pPr>
        <w:pStyle w:val="TOC4"/>
        <w:rPr>
          <w:rFonts w:asciiTheme="minorHAnsi" w:eastAsiaTheme="minorEastAsia" w:hAnsiTheme="minorHAnsi" w:cstheme="minorBidi"/>
          <w:kern w:val="2"/>
          <w:sz w:val="22"/>
          <w:szCs w:val="22"/>
          <w:lang w:eastAsia="en-GB"/>
          <w14:ligatures w14:val="standardContextual"/>
        </w:rPr>
      </w:pPr>
      <w:r>
        <w:t>7.12.6.4</w:t>
      </w:r>
      <w:r>
        <w:rPr>
          <w:rFonts w:asciiTheme="minorHAnsi" w:eastAsiaTheme="minorEastAsia" w:hAnsiTheme="minorHAnsi" w:cstheme="minorBidi"/>
          <w:kern w:val="2"/>
          <w:sz w:val="22"/>
          <w:szCs w:val="22"/>
          <w:lang w:eastAsia="en-GB"/>
          <w14:ligatures w14:val="standardContextual"/>
        </w:rPr>
        <w:tab/>
      </w:r>
      <w:r>
        <w:t>Payload direction</w:t>
      </w:r>
      <w:r>
        <w:tab/>
      </w:r>
      <w:r>
        <w:fldChar w:fldCharType="begin" w:fldLock="1"/>
      </w:r>
      <w:r>
        <w:instrText xml:space="preserve"> PAGEREF _Toc146207498 \h </w:instrText>
      </w:r>
      <w:r>
        <w:fldChar w:fldCharType="separate"/>
      </w:r>
      <w:r>
        <w:t>332</w:t>
      </w:r>
      <w:r>
        <w:fldChar w:fldCharType="end"/>
      </w:r>
    </w:p>
    <w:p w14:paraId="3ED59117" w14:textId="059504B1" w:rsidR="00C75DF2" w:rsidRDefault="00C75DF2">
      <w:pPr>
        <w:pStyle w:val="TOC4"/>
        <w:rPr>
          <w:rFonts w:asciiTheme="minorHAnsi" w:eastAsiaTheme="minorEastAsia" w:hAnsiTheme="minorHAnsi" w:cstheme="minorBidi"/>
          <w:kern w:val="2"/>
          <w:sz w:val="22"/>
          <w:szCs w:val="22"/>
          <w:lang w:eastAsia="en-GB"/>
          <w14:ligatures w14:val="standardContextual"/>
        </w:rPr>
      </w:pPr>
      <w:r>
        <w:t>7.12.6.5</w:t>
      </w:r>
      <w:r>
        <w:rPr>
          <w:rFonts w:asciiTheme="minorHAnsi" w:eastAsiaTheme="minorEastAsia" w:hAnsiTheme="minorHAnsi" w:cstheme="minorBidi"/>
          <w:kern w:val="2"/>
          <w:sz w:val="22"/>
          <w:szCs w:val="22"/>
          <w:lang w:eastAsia="en-GB"/>
          <w14:ligatures w14:val="standardContextual"/>
        </w:rPr>
        <w:tab/>
      </w:r>
      <w:r>
        <w:t>SDP session description</w:t>
      </w:r>
      <w:r>
        <w:tab/>
      </w:r>
      <w:r>
        <w:fldChar w:fldCharType="begin" w:fldLock="1"/>
      </w:r>
      <w:r>
        <w:instrText xml:space="preserve"> PAGEREF _Toc146207499 \h </w:instrText>
      </w:r>
      <w:r>
        <w:fldChar w:fldCharType="separate"/>
      </w:r>
      <w:r>
        <w:t>332</w:t>
      </w:r>
      <w:r>
        <w:fldChar w:fldCharType="end"/>
      </w:r>
    </w:p>
    <w:p w14:paraId="222C0662" w14:textId="0C4B2EF0" w:rsidR="00C75DF2" w:rsidRDefault="00C75DF2">
      <w:pPr>
        <w:pStyle w:val="TOC4"/>
        <w:rPr>
          <w:rFonts w:asciiTheme="minorHAnsi" w:eastAsiaTheme="minorEastAsia" w:hAnsiTheme="minorHAnsi" w:cstheme="minorBidi"/>
          <w:kern w:val="2"/>
          <w:sz w:val="22"/>
          <w:szCs w:val="22"/>
          <w:lang w:eastAsia="en-GB"/>
          <w14:ligatures w14:val="standardContextual"/>
        </w:rPr>
      </w:pPr>
      <w:r>
        <w:t>7.12.6.6</w:t>
      </w:r>
      <w:r>
        <w:rPr>
          <w:rFonts w:asciiTheme="minorHAnsi" w:eastAsiaTheme="minorEastAsia" w:hAnsiTheme="minorHAnsi" w:cstheme="minorBidi"/>
          <w:kern w:val="2"/>
          <w:sz w:val="22"/>
          <w:szCs w:val="22"/>
          <w:lang w:eastAsia="en-GB"/>
          <w14:ligatures w14:val="standardContextual"/>
        </w:rPr>
        <w:tab/>
      </w:r>
      <w:r>
        <w:t>Additional XID related information</w:t>
      </w:r>
      <w:r>
        <w:tab/>
      </w:r>
      <w:r>
        <w:fldChar w:fldCharType="begin" w:fldLock="1"/>
      </w:r>
      <w:r>
        <w:instrText xml:space="preserve"> PAGEREF _Toc146207500 \h </w:instrText>
      </w:r>
      <w:r>
        <w:fldChar w:fldCharType="separate"/>
      </w:r>
      <w:r>
        <w:t>333</w:t>
      </w:r>
      <w:r>
        <w:fldChar w:fldCharType="end"/>
      </w:r>
    </w:p>
    <w:p w14:paraId="0DFDAE14" w14:textId="7627345C" w:rsidR="00C75DF2" w:rsidRDefault="00C75DF2">
      <w:pPr>
        <w:pStyle w:val="TOC3"/>
        <w:rPr>
          <w:rFonts w:asciiTheme="minorHAnsi" w:eastAsiaTheme="minorEastAsia" w:hAnsiTheme="minorHAnsi" w:cstheme="minorBidi"/>
          <w:kern w:val="2"/>
          <w:sz w:val="22"/>
          <w:szCs w:val="22"/>
          <w:lang w:eastAsia="en-GB"/>
          <w14:ligatures w14:val="standardContextual"/>
        </w:rPr>
      </w:pPr>
      <w:r>
        <w:t>7.12.7</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_Toc146207501 \h </w:instrText>
      </w:r>
      <w:r>
        <w:fldChar w:fldCharType="separate"/>
      </w:r>
      <w:r>
        <w:t>333</w:t>
      </w:r>
      <w:r>
        <w:fldChar w:fldCharType="end"/>
      </w:r>
    </w:p>
    <w:p w14:paraId="580BEBE3" w14:textId="110CCA68" w:rsidR="00C75DF2" w:rsidRDefault="00C75DF2">
      <w:pPr>
        <w:pStyle w:val="TOC4"/>
        <w:rPr>
          <w:rFonts w:asciiTheme="minorHAnsi" w:eastAsiaTheme="minorEastAsia" w:hAnsiTheme="minorHAnsi" w:cstheme="minorBidi"/>
          <w:kern w:val="2"/>
          <w:sz w:val="22"/>
          <w:szCs w:val="22"/>
          <w:lang w:eastAsia="en-GB"/>
          <w14:ligatures w14:val="standardContextual"/>
        </w:rPr>
      </w:pPr>
      <w:r>
        <w:t>7.12.7.1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_Toc146207502 \h </w:instrText>
      </w:r>
      <w:r>
        <w:fldChar w:fldCharType="separate"/>
      </w:r>
      <w:r>
        <w:t>333</w:t>
      </w:r>
      <w:r>
        <w:fldChar w:fldCharType="end"/>
      </w:r>
    </w:p>
    <w:p w14:paraId="5C654D43" w14:textId="6B7077D3" w:rsidR="00C75DF2" w:rsidRDefault="00C75DF2">
      <w:pPr>
        <w:pStyle w:val="TOC4"/>
        <w:rPr>
          <w:rFonts w:asciiTheme="minorHAnsi" w:eastAsiaTheme="minorEastAsia" w:hAnsiTheme="minorHAnsi" w:cstheme="minorBidi"/>
          <w:kern w:val="2"/>
          <w:sz w:val="22"/>
          <w:szCs w:val="22"/>
          <w:lang w:eastAsia="en-GB"/>
          <w14:ligatures w14:val="standardContextual"/>
        </w:rPr>
      </w:pPr>
      <w:r>
        <w:t>7.12.7.2</w:t>
      </w:r>
      <w:r>
        <w:rPr>
          <w:rFonts w:asciiTheme="minorHAnsi" w:eastAsiaTheme="minorEastAsia" w:hAnsiTheme="minorHAnsi" w:cstheme="minorBidi"/>
          <w:kern w:val="2"/>
          <w:sz w:val="22"/>
          <w:szCs w:val="22"/>
          <w:lang w:eastAsia="en-GB"/>
          <w14:ligatures w14:val="standardContextual"/>
        </w:rPr>
        <w:tab/>
      </w:r>
      <w:r>
        <w:t>Handling of multiple instances of list of mediation details</w:t>
      </w:r>
      <w:r>
        <w:tab/>
      </w:r>
      <w:r>
        <w:fldChar w:fldCharType="begin" w:fldLock="1"/>
      </w:r>
      <w:r>
        <w:instrText xml:space="preserve"> PAGEREF _Toc146207503 \h </w:instrText>
      </w:r>
      <w:r>
        <w:fldChar w:fldCharType="separate"/>
      </w:r>
      <w:r>
        <w:t>333</w:t>
      </w:r>
      <w:r>
        <w:fldChar w:fldCharType="end"/>
      </w:r>
    </w:p>
    <w:p w14:paraId="3551EF76" w14:textId="59783E65" w:rsidR="00C75DF2" w:rsidRDefault="00C75DF2">
      <w:pPr>
        <w:pStyle w:val="TOC4"/>
        <w:rPr>
          <w:rFonts w:asciiTheme="minorHAnsi" w:eastAsiaTheme="minorEastAsia" w:hAnsiTheme="minorHAnsi" w:cstheme="minorBidi"/>
          <w:kern w:val="2"/>
          <w:sz w:val="22"/>
          <w:szCs w:val="22"/>
          <w:lang w:eastAsia="en-GB"/>
          <w14:ligatures w14:val="standardContextual"/>
        </w:rPr>
      </w:pPr>
      <w:r>
        <w:t>7.12.7.3</w:t>
      </w:r>
      <w:r>
        <w:rPr>
          <w:rFonts w:asciiTheme="minorHAnsi" w:eastAsiaTheme="minorEastAsia" w:hAnsiTheme="minorHAnsi" w:cstheme="minorBidi"/>
          <w:kern w:val="2"/>
          <w:sz w:val="22"/>
          <w:szCs w:val="22"/>
          <w:lang w:eastAsia="en-GB"/>
          <w14:ligatures w14:val="standardContextual"/>
        </w:rPr>
        <w:tab/>
      </w:r>
      <w:r>
        <w:t>Mid-session activation for additional warrants at MDF2</w:t>
      </w:r>
      <w:r>
        <w:tab/>
      </w:r>
      <w:r>
        <w:fldChar w:fldCharType="begin" w:fldLock="1"/>
      </w:r>
      <w:r>
        <w:instrText xml:space="preserve"> PAGEREF _Toc146207504 \h </w:instrText>
      </w:r>
      <w:r>
        <w:fldChar w:fldCharType="separate"/>
      </w:r>
      <w:r>
        <w:t>334</w:t>
      </w:r>
      <w:r>
        <w:fldChar w:fldCharType="end"/>
      </w:r>
    </w:p>
    <w:p w14:paraId="235C5FD4" w14:textId="7058B07F" w:rsidR="00C75DF2" w:rsidRDefault="00C75DF2">
      <w:pPr>
        <w:pStyle w:val="TOC4"/>
        <w:rPr>
          <w:rFonts w:asciiTheme="minorHAnsi" w:eastAsiaTheme="minorEastAsia" w:hAnsiTheme="minorHAnsi" w:cstheme="minorBidi"/>
          <w:kern w:val="2"/>
          <w:sz w:val="22"/>
          <w:szCs w:val="22"/>
          <w:lang w:eastAsia="en-GB"/>
          <w14:ligatures w14:val="standardContextual"/>
        </w:rPr>
      </w:pPr>
      <w:r>
        <w:t>7.12.7.4</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fldLock="1"/>
      </w:r>
      <w:r>
        <w:instrText xml:space="preserve"> PAGEREF _Toc146207505 \h </w:instrText>
      </w:r>
      <w:r>
        <w:fldChar w:fldCharType="separate"/>
      </w:r>
      <w:r>
        <w:t>334</w:t>
      </w:r>
      <w:r>
        <w:fldChar w:fldCharType="end"/>
      </w:r>
    </w:p>
    <w:p w14:paraId="29D51951" w14:textId="7AE9A115" w:rsidR="00C75DF2" w:rsidRDefault="00C75DF2">
      <w:pPr>
        <w:pStyle w:val="TOC3"/>
        <w:rPr>
          <w:rFonts w:asciiTheme="minorHAnsi" w:eastAsiaTheme="minorEastAsia" w:hAnsiTheme="minorHAnsi" w:cstheme="minorBidi"/>
          <w:kern w:val="2"/>
          <w:sz w:val="22"/>
          <w:szCs w:val="22"/>
          <w:lang w:eastAsia="en-GB"/>
          <w14:ligatures w14:val="standardContextual"/>
        </w:rPr>
      </w:pPr>
      <w:r>
        <w:t>7.12.8</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_Toc146207506 \h </w:instrText>
      </w:r>
      <w:r>
        <w:fldChar w:fldCharType="separate"/>
      </w:r>
      <w:r>
        <w:t>334</w:t>
      </w:r>
      <w:r>
        <w:fldChar w:fldCharType="end"/>
      </w:r>
    </w:p>
    <w:p w14:paraId="6F38EEF9" w14:textId="2D5AD3E6" w:rsidR="00C75DF2" w:rsidRDefault="00C75DF2">
      <w:pPr>
        <w:pStyle w:val="TOC4"/>
        <w:rPr>
          <w:rFonts w:asciiTheme="minorHAnsi" w:eastAsiaTheme="minorEastAsia" w:hAnsiTheme="minorHAnsi" w:cstheme="minorBidi"/>
          <w:kern w:val="2"/>
          <w:sz w:val="22"/>
          <w:szCs w:val="22"/>
          <w:lang w:eastAsia="en-GB"/>
          <w14:ligatures w14:val="standardContextual"/>
        </w:rPr>
      </w:pPr>
      <w:r>
        <w:t>7.12.8.1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_Toc146207507 \h </w:instrText>
      </w:r>
      <w:r>
        <w:fldChar w:fldCharType="separate"/>
      </w:r>
      <w:r>
        <w:t>334</w:t>
      </w:r>
      <w:r>
        <w:fldChar w:fldCharType="end"/>
      </w:r>
    </w:p>
    <w:p w14:paraId="7634A949" w14:textId="762D7210" w:rsidR="00C75DF2" w:rsidRDefault="00C75DF2">
      <w:pPr>
        <w:pStyle w:val="TOC4"/>
        <w:rPr>
          <w:rFonts w:asciiTheme="minorHAnsi" w:eastAsiaTheme="minorEastAsia" w:hAnsiTheme="minorHAnsi" w:cstheme="minorBidi"/>
          <w:kern w:val="2"/>
          <w:sz w:val="22"/>
          <w:szCs w:val="22"/>
          <w:lang w:eastAsia="en-GB"/>
          <w14:ligatures w14:val="standardContextual"/>
        </w:rPr>
      </w:pPr>
      <w:r>
        <w:t>7.12.8.2</w:t>
      </w:r>
      <w:r>
        <w:rPr>
          <w:rFonts w:asciiTheme="minorHAnsi" w:eastAsiaTheme="minorEastAsia" w:hAnsiTheme="minorHAnsi" w:cstheme="minorBidi"/>
          <w:kern w:val="2"/>
          <w:sz w:val="22"/>
          <w:szCs w:val="22"/>
          <w:lang w:eastAsia="en-GB"/>
          <w14:ligatures w14:val="standardContextual"/>
        </w:rPr>
        <w:tab/>
      </w:r>
      <w:r>
        <w:t>Handling of multiple instances of list of mediation details</w:t>
      </w:r>
      <w:r>
        <w:tab/>
      </w:r>
      <w:r>
        <w:fldChar w:fldCharType="begin" w:fldLock="1"/>
      </w:r>
      <w:r>
        <w:instrText xml:space="preserve"> PAGEREF _Toc146207508 \h </w:instrText>
      </w:r>
      <w:r>
        <w:fldChar w:fldCharType="separate"/>
      </w:r>
      <w:r>
        <w:t>334</w:t>
      </w:r>
      <w:r>
        <w:fldChar w:fldCharType="end"/>
      </w:r>
    </w:p>
    <w:p w14:paraId="5D4F45D6" w14:textId="5285173E" w:rsidR="00C75DF2" w:rsidRDefault="00C75DF2">
      <w:pPr>
        <w:pStyle w:val="TOC4"/>
        <w:rPr>
          <w:rFonts w:asciiTheme="minorHAnsi" w:eastAsiaTheme="minorEastAsia" w:hAnsiTheme="minorHAnsi" w:cstheme="minorBidi"/>
          <w:kern w:val="2"/>
          <w:sz w:val="22"/>
          <w:szCs w:val="22"/>
          <w:lang w:eastAsia="en-GB"/>
          <w14:ligatures w14:val="standardContextual"/>
        </w:rPr>
      </w:pPr>
      <w:r>
        <w:t>7.12.8.3</w:t>
      </w:r>
      <w:r>
        <w:rPr>
          <w:rFonts w:asciiTheme="minorHAnsi" w:eastAsiaTheme="minorEastAsia" w:hAnsiTheme="minorHAnsi" w:cstheme="minorBidi"/>
          <w:kern w:val="2"/>
          <w:sz w:val="22"/>
          <w:szCs w:val="22"/>
          <w:lang w:eastAsia="en-GB"/>
          <w14:ligatures w14:val="standardContextual"/>
        </w:rPr>
        <w:tab/>
      </w:r>
      <w:r>
        <w:t>Handling of additional XID related information</w:t>
      </w:r>
      <w:r>
        <w:tab/>
      </w:r>
      <w:r>
        <w:fldChar w:fldCharType="begin" w:fldLock="1"/>
      </w:r>
      <w:r>
        <w:instrText xml:space="preserve"> PAGEREF _Toc146207509 \h </w:instrText>
      </w:r>
      <w:r>
        <w:fldChar w:fldCharType="separate"/>
      </w:r>
      <w:r>
        <w:t>334</w:t>
      </w:r>
      <w:r>
        <w:fldChar w:fldCharType="end"/>
      </w:r>
    </w:p>
    <w:p w14:paraId="4537075F" w14:textId="53C22A4B" w:rsidR="00C75DF2" w:rsidRDefault="00C75DF2">
      <w:pPr>
        <w:pStyle w:val="TOC4"/>
        <w:rPr>
          <w:rFonts w:asciiTheme="minorHAnsi" w:eastAsiaTheme="minorEastAsia" w:hAnsiTheme="minorHAnsi" w:cstheme="minorBidi"/>
          <w:kern w:val="2"/>
          <w:sz w:val="22"/>
          <w:szCs w:val="22"/>
          <w:lang w:eastAsia="en-GB"/>
          <w14:ligatures w14:val="standardContextual"/>
        </w:rPr>
      </w:pPr>
      <w:r>
        <w:t>7.12.8.4</w:t>
      </w:r>
      <w:r>
        <w:rPr>
          <w:rFonts w:asciiTheme="minorHAnsi" w:eastAsiaTheme="minorEastAsia" w:hAnsiTheme="minorHAnsi" w:cstheme="minorBidi"/>
          <w:kern w:val="2"/>
          <w:sz w:val="22"/>
          <w:szCs w:val="22"/>
          <w:lang w:eastAsia="en-GB"/>
          <w14:ligatures w14:val="standardContextual"/>
        </w:rPr>
        <w:tab/>
      </w:r>
      <w:r>
        <w:t>SDP session description</w:t>
      </w:r>
      <w:r>
        <w:tab/>
      </w:r>
      <w:r>
        <w:fldChar w:fldCharType="begin" w:fldLock="1"/>
      </w:r>
      <w:r>
        <w:instrText xml:space="preserve"> PAGEREF _Toc146207510 \h </w:instrText>
      </w:r>
      <w:r>
        <w:fldChar w:fldCharType="separate"/>
      </w:r>
      <w:r>
        <w:t>334</w:t>
      </w:r>
      <w:r>
        <w:fldChar w:fldCharType="end"/>
      </w:r>
    </w:p>
    <w:p w14:paraId="6B229F2D" w14:textId="2ED06007" w:rsidR="00C75DF2" w:rsidRDefault="00C75DF2">
      <w:pPr>
        <w:pStyle w:val="TOC4"/>
        <w:rPr>
          <w:rFonts w:asciiTheme="minorHAnsi" w:eastAsiaTheme="minorEastAsia" w:hAnsiTheme="minorHAnsi" w:cstheme="minorBidi"/>
          <w:kern w:val="2"/>
          <w:sz w:val="22"/>
          <w:szCs w:val="22"/>
          <w:lang w:eastAsia="en-GB"/>
          <w14:ligatures w14:val="standardContextual"/>
        </w:rPr>
      </w:pPr>
      <w:r>
        <w:t>7.12.8.5</w:t>
      </w:r>
      <w:r>
        <w:rPr>
          <w:rFonts w:asciiTheme="minorHAnsi" w:eastAsiaTheme="minorEastAsia" w:hAnsiTheme="minorHAnsi" w:cstheme="minorBidi"/>
          <w:kern w:val="2"/>
          <w:sz w:val="22"/>
          <w:szCs w:val="22"/>
          <w:lang w:eastAsia="en-GB"/>
          <w14:ligatures w14:val="standardContextual"/>
        </w:rPr>
        <w:tab/>
      </w:r>
      <w:r>
        <w:t>Mid-session activation for additional warrants at MDF3</w:t>
      </w:r>
      <w:r>
        <w:tab/>
      </w:r>
      <w:r>
        <w:fldChar w:fldCharType="begin" w:fldLock="1"/>
      </w:r>
      <w:r>
        <w:instrText xml:space="preserve"> PAGEREF _Toc146207511 \h </w:instrText>
      </w:r>
      <w:r>
        <w:fldChar w:fldCharType="separate"/>
      </w:r>
      <w:r>
        <w:t>335</w:t>
      </w:r>
      <w:r>
        <w:fldChar w:fldCharType="end"/>
      </w:r>
    </w:p>
    <w:p w14:paraId="2A416F1F" w14:textId="0ADD5D0A" w:rsidR="00C75DF2" w:rsidRDefault="00C75DF2">
      <w:pPr>
        <w:pStyle w:val="TOC3"/>
        <w:rPr>
          <w:rFonts w:asciiTheme="minorHAnsi" w:eastAsiaTheme="minorEastAsia" w:hAnsiTheme="minorHAnsi" w:cstheme="minorBidi"/>
          <w:kern w:val="2"/>
          <w:sz w:val="22"/>
          <w:szCs w:val="22"/>
          <w:lang w:eastAsia="en-GB"/>
          <w14:ligatures w14:val="standardContextual"/>
        </w:rPr>
      </w:pPr>
      <w:r>
        <w:t>7.12.9</w:t>
      </w:r>
      <w:r>
        <w:rPr>
          <w:rFonts w:asciiTheme="minorHAnsi" w:eastAsiaTheme="minorEastAsia" w:hAnsiTheme="minorHAnsi" w:cstheme="minorBidi"/>
          <w:kern w:val="2"/>
          <w:sz w:val="22"/>
          <w:szCs w:val="22"/>
          <w:lang w:eastAsia="en-GB"/>
          <w14:ligatures w14:val="standardContextual"/>
        </w:rPr>
        <w:tab/>
      </w:r>
      <w:r>
        <w:t>Removal of unauthorised information from IMS record payloads</w:t>
      </w:r>
      <w:r>
        <w:tab/>
      </w:r>
      <w:r>
        <w:fldChar w:fldCharType="begin" w:fldLock="1"/>
      </w:r>
      <w:r>
        <w:instrText xml:space="preserve"> PAGEREF _Toc146207512 \h </w:instrText>
      </w:r>
      <w:r>
        <w:fldChar w:fldCharType="separate"/>
      </w:r>
      <w:r>
        <w:t>335</w:t>
      </w:r>
      <w:r>
        <w:fldChar w:fldCharType="end"/>
      </w:r>
    </w:p>
    <w:p w14:paraId="2B50AFC9" w14:textId="2D0255E8" w:rsidR="00C75DF2" w:rsidRDefault="00C75DF2">
      <w:pPr>
        <w:pStyle w:val="TOC4"/>
        <w:rPr>
          <w:rFonts w:asciiTheme="minorHAnsi" w:eastAsiaTheme="minorEastAsia" w:hAnsiTheme="minorHAnsi" w:cstheme="minorBidi"/>
          <w:kern w:val="2"/>
          <w:sz w:val="22"/>
          <w:szCs w:val="22"/>
          <w:lang w:eastAsia="en-GB"/>
          <w14:ligatures w14:val="standardContextual"/>
        </w:rPr>
      </w:pPr>
      <w:r>
        <w:t>7.12.9.1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_Toc146207513 \h </w:instrText>
      </w:r>
      <w:r>
        <w:fldChar w:fldCharType="separate"/>
      </w:r>
      <w:r>
        <w:t>335</w:t>
      </w:r>
      <w:r>
        <w:fldChar w:fldCharType="end"/>
      </w:r>
    </w:p>
    <w:p w14:paraId="51747C59" w14:textId="0F08F967" w:rsidR="00C75DF2" w:rsidRDefault="00C75DF2">
      <w:pPr>
        <w:pStyle w:val="TOC4"/>
        <w:rPr>
          <w:rFonts w:asciiTheme="minorHAnsi" w:eastAsiaTheme="minorEastAsia" w:hAnsiTheme="minorHAnsi" w:cstheme="minorBidi"/>
          <w:kern w:val="2"/>
          <w:sz w:val="22"/>
          <w:szCs w:val="22"/>
          <w:lang w:eastAsia="en-GB"/>
          <w14:ligatures w14:val="standardContextual"/>
        </w:rPr>
      </w:pPr>
      <w:r>
        <w:t>7.12.9.2</w:t>
      </w:r>
      <w:r>
        <w:rPr>
          <w:rFonts w:asciiTheme="minorHAnsi" w:eastAsiaTheme="minorEastAsia" w:hAnsiTheme="minorHAnsi" w:cstheme="minorBidi"/>
          <w:kern w:val="2"/>
          <w:sz w:val="22"/>
          <w:szCs w:val="22"/>
          <w:lang w:eastAsia="en-GB"/>
          <w14:ligatures w14:val="standardContextual"/>
        </w:rPr>
        <w:tab/>
      </w:r>
      <w:r>
        <w:t>Removal of location information</w:t>
      </w:r>
      <w:r>
        <w:tab/>
      </w:r>
      <w:r>
        <w:fldChar w:fldCharType="begin" w:fldLock="1"/>
      </w:r>
      <w:r>
        <w:instrText xml:space="preserve"> PAGEREF _Toc146207514 \h </w:instrText>
      </w:r>
      <w:r>
        <w:fldChar w:fldCharType="separate"/>
      </w:r>
      <w:r>
        <w:t>335</w:t>
      </w:r>
      <w:r>
        <w:fldChar w:fldCharType="end"/>
      </w:r>
    </w:p>
    <w:p w14:paraId="7CD3435C" w14:textId="23EF2E94" w:rsidR="00C75DF2" w:rsidRDefault="00C75DF2">
      <w:pPr>
        <w:pStyle w:val="TOC5"/>
        <w:rPr>
          <w:rFonts w:asciiTheme="minorHAnsi" w:eastAsiaTheme="minorEastAsia" w:hAnsiTheme="minorHAnsi" w:cstheme="minorBidi"/>
          <w:kern w:val="2"/>
          <w:sz w:val="22"/>
          <w:szCs w:val="22"/>
          <w:lang w:eastAsia="en-GB"/>
          <w14:ligatures w14:val="standardContextual"/>
        </w:rPr>
      </w:pPr>
      <w:r>
        <w:t>7.12.9.2.1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_Toc146207515 \h </w:instrText>
      </w:r>
      <w:r>
        <w:fldChar w:fldCharType="separate"/>
      </w:r>
      <w:r>
        <w:t>335</w:t>
      </w:r>
      <w:r>
        <w:fldChar w:fldCharType="end"/>
      </w:r>
    </w:p>
    <w:p w14:paraId="4FCC293E" w14:textId="4A87EAF7" w:rsidR="00C75DF2" w:rsidRDefault="00C75DF2">
      <w:pPr>
        <w:pStyle w:val="TOC5"/>
        <w:rPr>
          <w:rFonts w:asciiTheme="minorHAnsi" w:eastAsiaTheme="minorEastAsia" w:hAnsiTheme="minorHAnsi" w:cstheme="minorBidi"/>
          <w:kern w:val="2"/>
          <w:sz w:val="22"/>
          <w:szCs w:val="22"/>
          <w:lang w:eastAsia="en-GB"/>
          <w14:ligatures w14:val="standardContextual"/>
        </w:rPr>
      </w:pPr>
      <w:r>
        <w:t>7.12.9.2.2</w:t>
      </w:r>
      <w:r>
        <w:rPr>
          <w:rFonts w:asciiTheme="minorHAnsi" w:eastAsiaTheme="minorEastAsia" w:hAnsiTheme="minorHAnsi" w:cstheme="minorBidi"/>
          <w:kern w:val="2"/>
          <w:sz w:val="22"/>
          <w:szCs w:val="22"/>
          <w:lang w:eastAsia="en-GB"/>
          <w14:ligatures w14:val="standardContextual"/>
        </w:rPr>
        <w:tab/>
      </w:r>
      <w:r>
        <w:t>P-Access-Network-Info location removal</w:t>
      </w:r>
      <w:r>
        <w:tab/>
      </w:r>
      <w:r>
        <w:fldChar w:fldCharType="begin" w:fldLock="1"/>
      </w:r>
      <w:r>
        <w:instrText xml:space="preserve"> PAGEREF _Toc146207516 \h </w:instrText>
      </w:r>
      <w:r>
        <w:fldChar w:fldCharType="separate"/>
      </w:r>
      <w:r>
        <w:t>335</w:t>
      </w:r>
      <w:r>
        <w:fldChar w:fldCharType="end"/>
      </w:r>
    </w:p>
    <w:p w14:paraId="6656FD12" w14:textId="2847357D" w:rsidR="00C75DF2" w:rsidRDefault="00C75DF2">
      <w:pPr>
        <w:pStyle w:val="TOC5"/>
        <w:rPr>
          <w:rFonts w:asciiTheme="minorHAnsi" w:eastAsiaTheme="minorEastAsia" w:hAnsiTheme="minorHAnsi" w:cstheme="minorBidi"/>
          <w:kern w:val="2"/>
          <w:sz w:val="22"/>
          <w:szCs w:val="22"/>
          <w:lang w:eastAsia="en-GB"/>
          <w14:ligatures w14:val="standardContextual"/>
        </w:rPr>
      </w:pPr>
      <w:r>
        <w:t>7.12.9.2.3</w:t>
      </w:r>
      <w:r>
        <w:rPr>
          <w:rFonts w:asciiTheme="minorHAnsi" w:eastAsiaTheme="minorEastAsia" w:hAnsiTheme="minorHAnsi" w:cstheme="minorBidi"/>
          <w:kern w:val="2"/>
          <w:sz w:val="22"/>
          <w:szCs w:val="22"/>
          <w:lang w:eastAsia="en-GB"/>
          <w14:ligatures w14:val="standardContextual"/>
        </w:rPr>
        <w:tab/>
      </w:r>
      <w:r>
        <w:t>Cellular-Network-Info location removal</w:t>
      </w:r>
      <w:r>
        <w:tab/>
      </w:r>
      <w:r>
        <w:fldChar w:fldCharType="begin" w:fldLock="1"/>
      </w:r>
      <w:r>
        <w:instrText xml:space="preserve"> PAGEREF _Toc146207517 \h </w:instrText>
      </w:r>
      <w:r>
        <w:fldChar w:fldCharType="separate"/>
      </w:r>
      <w:r>
        <w:t>335</w:t>
      </w:r>
      <w:r>
        <w:fldChar w:fldCharType="end"/>
      </w:r>
    </w:p>
    <w:p w14:paraId="32379BAB" w14:textId="5D2558FC" w:rsidR="00C75DF2" w:rsidRDefault="00C75DF2">
      <w:pPr>
        <w:pStyle w:val="TOC5"/>
        <w:rPr>
          <w:rFonts w:asciiTheme="minorHAnsi" w:eastAsiaTheme="minorEastAsia" w:hAnsiTheme="minorHAnsi" w:cstheme="minorBidi"/>
          <w:kern w:val="2"/>
          <w:sz w:val="22"/>
          <w:szCs w:val="22"/>
          <w:lang w:eastAsia="en-GB"/>
          <w14:ligatures w14:val="standardContextual"/>
        </w:rPr>
      </w:pPr>
      <w:r>
        <w:t>7.12.9.2.4</w:t>
      </w:r>
      <w:r>
        <w:rPr>
          <w:rFonts w:asciiTheme="minorHAnsi" w:eastAsiaTheme="minorEastAsia" w:hAnsiTheme="minorHAnsi" w:cstheme="minorBidi"/>
          <w:kern w:val="2"/>
          <w:sz w:val="22"/>
          <w:szCs w:val="22"/>
          <w:lang w:eastAsia="en-GB"/>
          <w14:ligatures w14:val="standardContextual"/>
        </w:rPr>
        <w:tab/>
      </w:r>
      <w:r>
        <w:t>Geolocation header location removal</w:t>
      </w:r>
      <w:r>
        <w:tab/>
      </w:r>
      <w:r>
        <w:fldChar w:fldCharType="begin" w:fldLock="1"/>
      </w:r>
      <w:r>
        <w:instrText xml:space="preserve"> PAGEREF _Toc146207518 \h </w:instrText>
      </w:r>
      <w:r>
        <w:fldChar w:fldCharType="separate"/>
      </w:r>
      <w:r>
        <w:t>335</w:t>
      </w:r>
      <w:r>
        <w:fldChar w:fldCharType="end"/>
      </w:r>
    </w:p>
    <w:p w14:paraId="1A5BB9D4" w14:textId="6CB29504" w:rsidR="00C75DF2" w:rsidRDefault="00C75DF2">
      <w:pPr>
        <w:pStyle w:val="TOC5"/>
        <w:rPr>
          <w:rFonts w:asciiTheme="minorHAnsi" w:eastAsiaTheme="minorEastAsia" w:hAnsiTheme="minorHAnsi" w:cstheme="minorBidi"/>
          <w:kern w:val="2"/>
          <w:sz w:val="22"/>
          <w:szCs w:val="22"/>
          <w:lang w:eastAsia="en-GB"/>
          <w14:ligatures w14:val="standardContextual"/>
        </w:rPr>
      </w:pPr>
      <w:r>
        <w:t>7.12.9.2.5</w:t>
      </w:r>
      <w:r>
        <w:rPr>
          <w:rFonts w:asciiTheme="minorHAnsi" w:eastAsiaTheme="minorEastAsia" w:hAnsiTheme="minorHAnsi" w:cstheme="minorBidi"/>
          <w:kern w:val="2"/>
          <w:sz w:val="22"/>
          <w:szCs w:val="22"/>
          <w:lang w:eastAsia="en-GB"/>
          <w14:ligatures w14:val="standardContextual"/>
        </w:rPr>
        <w:tab/>
      </w:r>
      <w:r>
        <w:t>Removal of location information from presence information</w:t>
      </w:r>
      <w:r>
        <w:tab/>
      </w:r>
      <w:r>
        <w:fldChar w:fldCharType="begin" w:fldLock="1"/>
      </w:r>
      <w:r>
        <w:instrText xml:space="preserve"> PAGEREF _Toc146207519 \h </w:instrText>
      </w:r>
      <w:r>
        <w:fldChar w:fldCharType="separate"/>
      </w:r>
      <w:r>
        <w:t>336</w:t>
      </w:r>
      <w:r>
        <w:fldChar w:fldCharType="end"/>
      </w:r>
    </w:p>
    <w:p w14:paraId="4BF4B12A" w14:textId="0B9E24EF" w:rsidR="00C75DF2" w:rsidRDefault="00C75DF2">
      <w:pPr>
        <w:pStyle w:val="TOC4"/>
        <w:rPr>
          <w:rFonts w:asciiTheme="minorHAnsi" w:eastAsiaTheme="minorEastAsia" w:hAnsiTheme="minorHAnsi" w:cstheme="minorBidi"/>
          <w:kern w:val="2"/>
          <w:sz w:val="22"/>
          <w:szCs w:val="22"/>
          <w:lang w:eastAsia="en-GB"/>
          <w14:ligatures w14:val="standardContextual"/>
        </w:rPr>
      </w:pPr>
      <w:r>
        <w:t>7.12.9.3</w:t>
      </w:r>
      <w:r>
        <w:rPr>
          <w:rFonts w:asciiTheme="minorHAnsi" w:eastAsiaTheme="minorEastAsia" w:hAnsiTheme="minorHAnsi" w:cstheme="minorBidi"/>
          <w:kern w:val="2"/>
          <w:sz w:val="22"/>
          <w:szCs w:val="22"/>
          <w:lang w:eastAsia="en-GB"/>
          <w14:ligatures w14:val="standardContextual"/>
        </w:rPr>
        <w:tab/>
      </w:r>
      <w:r>
        <w:t>Removal of communications content</w:t>
      </w:r>
      <w:r>
        <w:tab/>
      </w:r>
      <w:r>
        <w:fldChar w:fldCharType="begin" w:fldLock="1"/>
      </w:r>
      <w:r>
        <w:instrText xml:space="preserve"> PAGEREF _Toc146207520 \h </w:instrText>
      </w:r>
      <w:r>
        <w:fldChar w:fldCharType="separate"/>
      </w:r>
      <w:r>
        <w:t>336</w:t>
      </w:r>
      <w:r>
        <w:fldChar w:fldCharType="end"/>
      </w:r>
    </w:p>
    <w:p w14:paraId="053D661D" w14:textId="7DB7C96D" w:rsidR="00C75DF2" w:rsidRDefault="00C75DF2">
      <w:pPr>
        <w:pStyle w:val="TOC5"/>
        <w:rPr>
          <w:rFonts w:asciiTheme="minorHAnsi" w:eastAsiaTheme="minorEastAsia" w:hAnsiTheme="minorHAnsi" w:cstheme="minorBidi"/>
          <w:kern w:val="2"/>
          <w:sz w:val="22"/>
          <w:szCs w:val="22"/>
          <w:lang w:eastAsia="en-GB"/>
          <w14:ligatures w14:val="standardContextual"/>
        </w:rPr>
      </w:pPr>
      <w:r>
        <w:t>7.12.9.3.1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_Toc146207521 \h </w:instrText>
      </w:r>
      <w:r>
        <w:fldChar w:fldCharType="separate"/>
      </w:r>
      <w:r>
        <w:t>336</w:t>
      </w:r>
      <w:r>
        <w:fldChar w:fldCharType="end"/>
      </w:r>
    </w:p>
    <w:p w14:paraId="1F830F73" w14:textId="44E2A103" w:rsidR="00C75DF2" w:rsidRDefault="00C75DF2">
      <w:pPr>
        <w:pStyle w:val="TOC5"/>
        <w:rPr>
          <w:rFonts w:asciiTheme="minorHAnsi" w:eastAsiaTheme="minorEastAsia" w:hAnsiTheme="minorHAnsi" w:cstheme="minorBidi"/>
          <w:kern w:val="2"/>
          <w:sz w:val="22"/>
          <w:szCs w:val="22"/>
          <w:lang w:eastAsia="en-GB"/>
          <w14:ligatures w14:val="standardContextual"/>
        </w:rPr>
      </w:pPr>
      <w:r>
        <w:t>7.12.9.3.2</w:t>
      </w:r>
      <w:r>
        <w:rPr>
          <w:rFonts w:asciiTheme="minorHAnsi" w:eastAsiaTheme="minorEastAsia" w:hAnsiTheme="minorHAnsi" w:cstheme="minorBidi"/>
          <w:kern w:val="2"/>
          <w:sz w:val="22"/>
          <w:szCs w:val="22"/>
          <w:lang w:eastAsia="en-GB"/>
          <w14:ligatures w14:val="standardContextual"/>
        </w:rPr>
        <w:tab/>
      </w:r>
      <w:r>
        <w:t>Removal of SMS content</w:t>
      </w:r>
      <w:r>
        <w:tab/>
      </w:r>
      <w:r>
        <w:fldChar w:fldCharType="begin" w:fldLock="1"/>
      </w:r>
      <w:r>
        <w:instrText xml:space="preserve"> PAGEREF _Toc146207522 \h </w:instrText>
      </w:r>
      <w:r>
        <w:fldChar w:fldCharType="separate"/>
      </w:r>
      <w:r>
        <w:t>336</w:t>
      </w:r>
      <w:r>
        <w:fldChar w:fldCharType="end"/>
      </w:r>
    </w:p>
    <w:p w14:paraId="01F46900" w14:textId="70648B44" w:rsidR="00C75DF2" w:rsidRDefault="00C75DF2">
      <w:pPr>
        <w:pStyle w:val="TOC5"/>
        <w:rPr>
          <w:rFonts w:asciiTheme="minorHAnsi" w:eastAsiaTheme="minorEastAsia" w:hAnsiTheme="minorHAnsi" w:cstheme="minorBidi"/>
          <w:kern w:val="2"/>
          <w:sz w:val="22"/>
          <w:szCs w:val="22"/>
          <w:lang w:eastAsia="en-GB"/>
          <w14:ligatures w14:val="standardContextual"/>
        </w:rPr>
      </w:pPr>
      <w:r>
        <w:t>7.12.9.3.3</w:t>
      </w:r>
      <w:r>
        <w:rPr>
          <w:rFonts w:asciiTheme="minorHAnsi" w:eastAsiaTheme="minorEastAsia" w:hAnsiTheme="minorHAnsi" w:cstheme="minorBidi"/>
          <w:kern w:val="2"/>
          <w:sz w:val="22"/>
          <w:szCs w:val="22"/>
          <w:lang w:eastAsia="en-GB"/>
          <w14:ligatures w14:val="standardContextual"/>
        </w:rPr>
        <w:tab/>
      </w:r>
      <w:r>
        <w:t>Removal of text content</w:t>
      </w:r>
      <w:r>
        <w:tab/>
      </w:r>
      <w:r>
        <w:fldChar w:fldCharType="begin" w:fldLock="1"/>
      </w:r>
      <w:r>
        <w:instrText xml:space="preserve"> PAGEREF _Toc146207523 \h </w:instrText>
      </w:r>
      <w:r>
        <w:fldChar w:fldCharType="separate"/>
      </w:r>
      <w:r>
        <w:t>336</w:t>
      </w:r>
      <w:r>
        <w:fldChar w:fldCharType="end"/>
      </w:r>
    </w:p>
    <w:p w14:paraId="186CDDA6" w14:textId="46019566" w:rsidR="00C75DF2" w:rsidRDefault="00C75DF2">
      <w:pPr>
        <w:pStyle w:val="TOC5"/>
        <w:rPr>
          <w:rFonts w:asciiTheme="minorHAnsi" w:eastAsiaTheme="minorEastAsia" w:hAnsiTheme="minorHAnsi" w:cstheme="minorBidi"/>
          <w:kern w:val="2"/>
          <w:sz w:val="22"/>
          <w:szCs w:val="22"/>
          <w:lang w:eastAsia="en-GB"/>
          <w14:ligatures w14:val="standardContextual"/>
        </w:rPr>
      </w:pPr>
      <w:r>
        <w:t>7.12.9.3.4</w:t>
      </w:r>
      <w:r>
        <w:rPr>
          <w:rFonts w:asciiTheme="minorHAnsi" w:eastAsiaTheme="minorEastAsia" w:hAnsiTheme="minorHAnsi" w:cstheme="minorBidi"/>
          <w:kern w:val="2"/>
          <w:sz w:val="22"/>
          <w:szCs w:val="22"/>
          <w:lang w:eastAsia="en-GB"/>
          <w14:ligatures w14:val="standardContextual"/>
        </w:rPr>
        <w:tab/>
      </w:r>
      <w:r>
        <w:t>Removal of content from the Subject header field</w:t>
      </w:r>
      <w:r>
        <w:tab/>
      </w:r>
      <w:r>
        <w:fldChar w:fldCharType="begin" w:fldLock="1"/>
      </w:r>
      <w:r>
        <w:instrText xml:space="preserve"> PAGEREF _Toc146207524 \h </w:instrText>
      </w:r>
      <w:r>
        <w:fldChar w:fldCharType="separate"/>
      </w:r>
      <w:r>
        <w:t>336</w:t>
      </w:r>
      <w:r>
        <w:fldChar w:fldCharType="end"/>
      </w:r>
    </w:p>
    <w:p w14:paraId="237FE913" w14:textId="7B08A925" w:rsidR="00C75DF2" w:rsidRDefault="00C75DF2">
      <w:pPr>
        <w:pStyle w:val="TOC2"/>
        <w:rPr>
          <w:rFonts w:asciiTheme="minorHAnsi" w:eastAsiaTheme="minorEastAsia" w:hAnsiTheme="minorHAnsi" w:cstheme="minorBidi"/>
          <w:kern w:val="2"/>
          <w:sz w:val="22"/>
          <w:szCs w:val="22"/>
          <w:lang w:eastAsia="en-GB"/>
          <w14:ligatures w14:val="standardContextual"/>
        </w:rPr>
      </w:pPr>
      <w:r w:rsidRPr="00C75DF2">
        <w:t>7.13</w:t>
      </w:r>
      <w:r w:rsidRPr="00C75DF2">
        <w:rPr>
          <w:rFonts w:asciiTheme="minorHAnsi" w:eastAsiaTheme="minorEastAsia" w:hAnsiTheme="minorHAnsi"/>
          <w:kern w:val="2"/>
          <w:sz w:val="22"/>
          <w:szCs w:val="22"/>
          <w:lang w:eastAsia="en-GB"/>
          <w14:ligatures w14:val="standardContextual"/>
        </w:rPr>
        <w:tab/>
      </w:r>
      <w:r w:rsidRPr="00F86205">
        <w:rPr>
          <w:rFonts w:cs="Arial"/>
        </w:rPr>
        <w:t>RCS</w:t>
      </w:r>
      <w:r>
        <w:tab/>
      </w:r>
      <w:r>
        <w:fldChar w:fldCharType="begin" w:fldLock="1"/>
      </w:r>
      <w:r>
        <w:instrText xml:space="preserve"> PAGEREF _Toc146207525 \h </w:instrText>
      </w:r>
      <w:r>
        <w:fldChar w:fldCharType="separate"/>
      </w:r>
      <w:r>
        <w:t>336</w:t>
      </w:r>
      <w:r>
        <w:fldChar w:fldCharType="end"/>
      </w:r>
    </w:p>
    <w:p w14:paraId="7D1D381E" w14:textId="1BE8627D" w:rsidR="00C75DF2" w:rsidRDefault="00C75DF2">
      <w:pPr>
        <w:pStyle w:val="TOC3"/>
        <w:rPr>
          <w:rFonts w:asciiTheme="minorHAnsi" w:eastAsiaTheme="minorEastAsia" w:hAnsiTheme="minorHAnsi" w:cstheme="minorBidi"/>
          <w:kern w:val="2"/>
          <w:sz w:val="22"/>
          <w:szCs w:val="22"/>
          <w:lang w:eastAsia="en-GB"/>
          <w14:ligatures w14:val="standardContextual"/>
        </w:rPr>
      </w:pPr>
      <w:r w:rsidRPr="00C75DF2">
        <w:t>7.13.1</w:t>
      </w:r>
      <w:r w:rsidRPr="00C75DF2">
        <w:rPr>
          <w:rFonts w:asciiTheme="minorHAnsi" w:eastAsiaTheme="minorEastAsia" w:hAnsiTheme="minorHAnsi"/>
          <w:kern w:val="2"/>
          <w:sz w:val="22"/>
          <w:szCs w:val="22"/>
          <w:lang w:eastAsia="en-GB"/>
          <w14:ligatures w14:val="standardContextual"/>
        </w:rPr>
        <w:tab/>
      </w:r>
      <w:r w:rsidRPr="00F86205">
        <w:rPr>
          <w:rFonts w:cs="Arial"/>
        </w:rPr>
        <w:t>Provisioning over LI_X1</w:t>
      </w:r>
      <w:r>
        <w:tab/>
      </w:r>
      <w:r>
        <w:fldChar w:fldCharType="begin" w:fldLock="1"/>
      </w:r>
      <w:r>
        <w:instrText xml:space="preserve"> PAGEREF _Toc146207526 \h </w:instrText>
      </w:r>
      <w:r>
        <w:fldChar w:fldCharType="separate"/>
      </w:r>
      <w:r>
        <w:t>336</w:t>
      </w:r>
      <w:r>
        <w:fldChar w:fldCharType="end"/>
      </w:r>
    </w:p>
    <w:p w14:paraId="64FEDC45" w14:textId="2D974103" w:rsidR="00C75DF2" w:rsidRDefault="00C75DF2">
      <w:pPr>
        <w:pStyle w:val="TOC4"/>
        <w:rPr>
          <w:rFonts w:asciiTheme="minorHAnsi" w:eastAsiaTheme="minorEastAsia" w:hAnsiTheme="minorHAnsi" w:cstheme="minorBidi"/>
          <w:kern w:val="2"/>
          <w:sz w:val="22"/>
          <w:szCs w:val="22"/>
          <w:lang w:eastAsia="en-GB"/>
          <w14:ligatures w14:val="standardContextual"/>
        </w:rPr>
      </w:pPr>
      <w:r>
        <w:t>7.13.1.1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_Toc146207527 \h </w:instrText>
      </w:r>
      <w:r>
        <w:fldChar w:fldCharType="separate"/>
      </w:r>
      <w:r>
        <w:t>336</w:t>
      </w:r>
      <w:r>
        <w:fldChar w:fldCharType="end"/>
      </w:r>
    </w:p>
    <w:p w14:paraId="20552932" w14:textId="577E8038" w:rsidR="00C75DF2" w:rsidRDefault="00C75DF2">
      <w:pPr>
        <w:pStyle w:val="TOC4"/>
        <w:rPr>
          <w:rFonts w:asciiTheme="minorHAnsi" w:eastAsiaTheme="minorEastAsia" w:hAnsiTheme="minorHAnsi" w:cstheme="minorBidi"/>
          <w:kern w:val="2"/>
          <w:sz w:val="22"/>
          <w:szCs w:val="22"/>
          <w:lang w:eastAsia="en-GB"/>
          <w14:ligatures w14:val="standardContextual"/>
        </w:rPr>
      </w:pPr>
      <w:r>
        <w:t>7.13.1.2</w:t>
      </w:r>
      <w:r>
        <w:rPr>
          <w:rFonts w:asciiTheme="minorHAnsi" w:eastAsiaTheme="minorEastAsia" w:hAnsiTheme="minorHAnsi" w:cstheme="minorBidi"/>
          <w:kern w:val="2"/>
          <w:sz w:val="22"/>
          <w:szCs w:val="22"/>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_Toc146207528 \h </w:instrText>
      </w:r>
      <w:r>
        <w:fldChar w:fldCharType="separate"/>
      </w:r>
      <w:r>
        <w:t>337</w:t>
      </w:r>
      <w:r>
        <w:fldChar w:fldCharType="end"/>
      </w:r>
    </w:p>
    <w:p w14:paraId="7E1A2CBD" w14:textId="5092DD2A" w:rsidR="00C75DF2" w:rsidRDefault="00C75DF2">
      <w:pPr>
        <w:pStyle w:val="TOC4"/>
        <w:rPr>
          <w:rFonts w:asciiTheme="minorHAnsi" w:eastAsiaTheme="minorEastAsia" w:hAnsiTheme="minorHAnsi" w:cstheme="minorBidi"/>
          <w:kern w:val="2"/>
          <w:sz w:val="22"/>
          <w:szCs w:val="22"/>
          <w:lang w:eastAsia="en-GB"/>
          <w14:ligatures w14:val="standardContextual"/>
        </w:rPr>
      </w:pPr>
      <w:r w:rsidRPr="00C75DF2">
        <w:t>7.13.1.3</w:t>
      </w:r>
      <w:r w:rsidRPr="00C75DF2">
        <w:rPr>
          <w:rFonts w:asciiTheme="minorHAnsi" w:hAnsiTheme="minorHAnsi" w:cstheme="minorBidi"/>
          <w:kern w:val="2"/>
          <w:sz w:val="22"/>
          <w:szCs w:val="22"/>
          <w:lang w:eastAsia="en-GB"/>
          <w14:ligatures w14:val="standardContextual"/>
        </w:rPr>
        <w:tab/>
      </w:r>
      <w:r w:rsidRPr="00F86205">
        <w:rPr>
          <w:rFonts w:eastAsiaTheme="minorHAnsi"/>
          <w:lang w:val="en-US"/>
        </w:rPr>
        <w:t>Provisioning of the MDF2</w:t>
      </w:r>
      <w:r>
        <w:tab/>
      </w:r>
      <w:r>
        <w:fldChar w:fldCharType="begin" w:fldLock="1"/>
      </w:r>
      <w:r>
        <w:instrText xml:space="preserve"> PAGEREF _Toc146207529 \h </w:instrText>
      </w:r>
      <w:r>
        <w:fldChar w:fldCharType="separate"/>
      </w:r>
      <w:r>
        <w:t>337</w:t>
      </w:r>
      <w:r>
        <w:fldChar w:fldCharType="end"/>
      </w:r>
    </w:p>
    <w:p w14:paraId="4D335D19" w14:textId="59677255" w:rsidR="00C75DF2" w:rsidRDefault="00C75DF2">
      <w:pPr>
        <w:pStyle w:val="TOC4"/>
        <w:rPr>
          <w:rFonts w:asciiTheme="minorHAnsi" w:eastAsiaTheme="minorEastAsia" w:hAnsiTheme="minorHAnsi" w:cstheme="minorBidi"/>
          <w:kern w:val="2"/>
          <w:sz w:val="22"/>
          <w:szCs w:val="22"/>
          <w:lang w:eastAsia="en-GB"/>
          <w14:ligatures w14:val="standardContextual"/>
        </w:rPr>
      </w:pPr>
      <w:r w:rsidRPr="00C75DF2">
        <w:t>7.13.1.4</w:t>
      </w:r>
      <w:r w:rsidRPr="00C75DF2">
        <w:rPr>
          <w:rFonts w:asciiTheme="minorHAnsi" w:hAnsiTheme="minorHAnsi" w:cstheme="minorBidi"/>
          <w:kern w:val="2"/>
          <w:sz w:val="22"/>
          <w:szCs w:val="22"/>
          <w:lang w:eastAsia="en-GB"/>
          <w14:ligatures w14:val="standardContextual"/>
        </w:rPr>
        <w:tab/>
      </w:r>
      <w:r w:rsidRPr="00F86205">
        <w:rPr>
          <w:rFonts w:eastAsiaTheme="minorHAnsi"/>
          <w:lang w:val="en-US"/>
        </w:rPr>
        <w:t>Provisioning of the MDF3</w:t>
      </w:r>
      <w:r>
        <w:tab/>
      </w:r>
      <w:r>
        <w:fldChar w:fldCharType="begin" w:fldLock="1"/>
      </w:r>
      <w:r>
        <w:instrText xml:space="preserve"> PAGEREF _Toc146207530 \h </w:instrText>
      </w:r>
      <w:r>
        <w:fldChar w:fldCharType="separate"/>
      </w:r>
      <w:r>
        <w:t>338</w:t>
      </w:r>
      <w:r>
        <w:fldChar w:fldCharType="end"/>
      </w:r>
    </w:p>
    <w:p w14:paraId="46876D76" w14:textId="43CED270" w:rsidR="00C75DF2" w:rsidRDefault="00C75DF2">
      <w:pPr>
        <w:pStyle w:val="TOC3"/>
        <w:rPr>
          <w:rFonts w:asciiTheme="minorHAnsi" w:eastAsiaTheme="minorEastAsia" w:hAnsiTheme="minorHAnsi" w:cstheme="minorBidi"/>
          <w:kern w:val="2"/>
          <w:sz w:val="22"/>
          <w:szCs w:val="22"/>
          <w:lang w:eastAsia="en-GB"/>
          <w14:ligatures w14:val="standardContextual"/>
        </w:rPr>
      </w:pPr>
      <w:r>
        <w:t>7.13.2</w:t>
      </w:r>
      <w:r>
        <w:rPr>
          <w:rFonts w:asciiTheme="minorHAnsi" w:eastAsiaTheme="minorEastAsia" w:hAnsiTheme="minorHAnsi" w:cstheme="minorBidi"/>
          <w:kern w:val="2"/>
          <w:sz w:val="22"/>
          <w:szCs w:val="22"/>
          <w:lang w:eastAsia="en-GB"/>
          <w14:ligatures w14:val="standardContextual"/>
        </w:rPr>
        <w:tab/>
      </w:r>
      <w:r>
        <w:t>Triggering of the IRI-POI and CC-POI in the HTTP Content Server</w:t>
      </w:r>
      <w:r>
        <w:tab/>
      </w:r>
      <w:r>
        <w:fldChar w:fldCharType="begin" w:fldLock="1"/>
      </w:r>
      <w:r>
        <w:instrText xml:space="preserve"> PAGEREF _Toc146207531 \h </w:instrText>
      </w:r>
      <w:r>
        <w:fldChar w:fldCharType="separate"/>
      </w:r>
      <w:r>
        <w:t>339</w:t>
      </w:r>
      <w:r>
        <w:fldChar w:fldCharType="end"/>
      </w:r>
    </w:p>
    <w:p w14:paraId="547F187D" w14:textId="1587225D" w:rsidR="00C75DF2" w:rsidRDefault="00C75DF2">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Triggering of the IRI-POI in the HTTP Content Server over LI_T2</w:t>
      </w:r>
      <w:r>
        <w:tab/>
      </w:r>
      <w:r>
        <w:fldChar w:fldCharType="begin" w:fldLock="1"/>
      </w:r>
      <w:r>
        <w:instrText xml:space="preserve"> PAGEREF _Toc146207532 \h </w:instrText>
      </w:r>
      <w:r>
        <w:fldChar w:fldCharType="separate"/>
      </w:r>
      <w:r>
        <w:t>339</w:t>
      </w:r>
      <w:r>
        <w:fldChar w:fldCharType="end"/>
      </w:r>
    </w:p>
    <w:p w14:paraId="2ADB5E56" w14:textId="356A3842" w:rsidR="00C75DF2" w:rsidRDefault="00C75DF2">
      <w:pPr>
        <w:pStyle w:val="TOC5"/>
        <w:rPr>
          <w:rFonts w:asciiTheme="minorHAnsi" w:eastAsiaTheme="minorEastAsia" w:hAnsiTheme="minorHAnsi" w:cstheme="minorBidi"/>
          <w:kern w:val="2"/>
          <w:sz w:val="22"/>
          <w:szCs w:val="22"/>
          <w:lang w:eastAsia="en-GB"/>
          <w14:ligatures w14:val="standardContextual"/>
        </w:rPr>
      </w:pPr>
      <w:r>
        <w:t>7.13.2.1.1</w:t>
      </w:r>
      <w:r>
        <w:rPr>
          <w:rFonts w:asciiTheme="minorHAnsi" w:eastAsiaTheme="minorEastAsia" w:hAnsiTheme="minorHAnsi" w:cstheme="minorBidi"/>
          <w:kern w:val="2"/>
          <w:sz w:val="22"/>
          <w:szCs w:val="22"/>
          <w:lang w:eastAsia="en-GB"/>
          <w14:ligatures w14:val="standardContextual"/>
        </w:rPr>
        <w:tab/>
      </w:r>
      <w:r>
        <w:t>LI_T2 interface Specifics</w:t>
      </w:r>
      <w:r>
        <w:tab/>
      </w:r>
      <w:r>
        <w:fldChar w:fldCharType="begin" w:fldLock="1"/>
      </w:r>
      <w:r>
        <w:instrText xml:space="preserve"> PAGEREF _Toc146207533 \h </w:instrText>
      </w:r>
      <w:r>
        <w:fldChar w:fldCharType="separate"/>
      </w:r>
      <w:r>
        <w:t>339</w:t>
      </w:r>
      <w:r>
        <w:fldChar w:fldCharType="end"/>
      </w:r>
    </w:p>
    <w:p w14:paraId="3CBEC470" w14:textId="74C8D5B8" w:rsidR="00C75DF2" w:rsidRDefault="00C75DF2">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Triggering of the CC-POI in the HTTP Content Server over LI_T3</w:t>
      </w:r>
      <w:r>
        <w:tab/>
      </w:r>
      <w:r>
        <w:fldChar w:fldCharType="begin" w:fldLock="1"/>
      </w:r>
      <w:r>
        <w:instrText xml:space="preserve"> PAGEREF _Toc146207534 \h </w:instrText>
      </w:r>
      <w:r>
        <w:fldChar w:fldCharType="separate"/>
      </w:r>
      <w:r>
        <w:t>340</w:t>
      </w:r>
      <w:r>
        <w:fldChar w:fldCharType="end"/>
      </w:r>
    </w:p>
    <w:p w14:paraId="7D82C331" w14:textId="583278C3" w:rsidR="00C75DF2" w:rsidRDefault="00C75DF2">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LI_T3 interface Specifics</w:t>
      </w:r>
      <w:r>
        <w:tab/>
      </w:r>
      <w:r>
        <w:fldChar w:fldCharType="begin" w:fldLock="1"/>
      </w:r>
      <w:r>
        <w:instrText xml:space="preserve"> PAGEREF _Toc146207535 \h </w:instrText>
      </w:r>
      <w:r>
        <w:fldChar w:fldCharType="separate"/>
      </w:r>
      <w:r>
        <w:t>340</w:t>
      </w:r>
      <w:r>
        <w:fldChar w:fldCharType="end"/>
      </w:r>
    </w:p>
    <w:p w14:paraId="1C872C15" w14:textId="62B9056F" w:rsidR="00C75DF2" w:rsidRDefault="00C75DF2">
      <w:pPr>
        <w:pStyle w:val="TOC3"/>
        <w:rPr>
          <w:rFonts w:asciiTheme="minorHAnsi" w:eastAsiaTheme="minorEastAsia" w:hAnsiTheme="minorHAnsi" w:cstheme="minorBidi"/>
          <w:kern w:val="2"/>
          <w:sz w:val="22"/>
          <w:szCs w:val="22"/>
          <w:lang w:eastAsia="en-GB"/>
          <w14:ligatures w14:val="standardContextual"/>
        </w:rPr>
      </w:pPr>
      <w:r>
        <w:t>7.13.3</w:t>
      </w:r>
      <w:r>
        <w:rPr>
          <w:rFonts w:asciiTheme="minorHAnsi" w:eastAsiaTheme="minorEastAsia" w:hAnsiTheme="minorHAnsi" w:cstheme="minorBidi"/>
          <w:kern w:val="2"/>
          <w:sz w:val="22"/>
          <w:szCs w:val="22"/>
          <w:lang w:eastAsia="en-GB"/>
          <w14:ligatures w14:val="standardContextual"/>
        </w:rPr>
        <w:tab/>
      </w:r>
      <w:r>
        <w:t>Generation of xIRI at IRI-POI in the RCS Server over LI_X2</w:t>
      </w:r>
      <w:r>
        <w:tab/>
      </w:r>
      <w:r>
        <w:fldChar w:fldCharType="begin" w:fldLock="1"/>
      </w:r>
      <w:r>
        <w:instrText xml:space="preserve"> PAGEREF _Toc146207536 \h </w:instrText>
      </w:r>
      <w:r>
        <w:fldChar w:fldCharType="separate"/>
      </w:r>
      <w:r>
        <w:t>341</w:t>
      </w:r>
      <w:r>
        <w:fldChar w:fldCharType="end"/>
      </w:r>
    </w:p>
    <w:p w14:paraId="08B2F015" w14:textId="779A3F94" w:rsidR="00C75DF2" w:rsidRDefault="00C75DF2">
      <w:pPr>
        <w:pStyle w:val="TOC4"/>
        <w:rPr>
          <w:rFonts w:asciiTheme="minorHAnsi" w:eastAsiaTheme="minorEastAsia" w:hAnsiTheme="minorHAnsi" w:cstheme="minorBidi"/>
          <w:kern w:val="2"/>
          <w:sz w:val="22"/>
          <w:szCs w:val="22"/>
          <w:lang w:eastAsia="en-GB"/>
          <w14:ligatures w14:val="standardContextual"/>
        </w:rPr>
      </w:pPr>
      <w:r>
        <w:t>7.13.3.1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_Toc146207537 \h </w:instrText>
      </w:r>
      <w:r>
        <w:fldChar w:fldCharType="separate"/>
      </w:r>
      <w:r>
        <w:t>341</w:t>
      </w:r>
      <w:r>
        <w:fldChar w:fldCharType="end"/>
      </w:r>
    </w:p>
    <w:p w14:paraId="53B10FEC" w14:textId="36CD7765" w:rsidR="00C75DF2" w:rsidRDefault="00C75DF2">
      <w:pPr>
        <w:pStyle w:val="TOC5"/>
        <w:rPr>
          <w:rFonts w:asciiTheme="minorHAnsi" w:eastAsiaTheme="minorEastAsia" w:hAnsiTheme="minorHAnsi" w:cstheme="minorBidi"/>
          <w:kern w:val="2"/>
          <w:sz w:val="22"/>
          <w:szCs w:val="22"/>
          <w:lang w:eastAsia="en-GB"/>
          <w14:ligatures w14:val="standardContextual"/>
        </w:rPr>
      </w:pPr>
      <w:r>
        <w:t>7.13.3.1.1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_Toc146207538 \h </w:instrText>
      </w:r>
      <w:r>
        <w:fldChar w:fldCharType="separate"/>
      </w:r>
      <w:r>
        <w:t>341</w:t>
      </w:r>
      <w:r>
        <w:fldChar w:fldCharType="end"/>
      </w:r>
    </w:p>
    <w:p w14:paraId="4ABCB6B6" w14:textId="524C9349" w:rsidR="00C75DF2" w:rsidRDefault="00C75DF2">
      <w:pPr>
        <w:pStyle w:val="TOC5"/>
        <w:rPr>
          <w:rFonts w:asciiTheme="minorHAnsi" w:eastAsiaTheme="minorEastAsia" w:hAnsiTheme="minorHAnsi" w:cstheme="minorBidi"/>
          <w:kern w:val="2"/>
          <w:sz w:val="22"/>
          <w:szCs w:val="22"/>
          <w:lang w:eastAsia="en-GB"/>
          <w14:ligatures w14:val="standardContextual"/>
        </w:rPr>
      </w:pPr>
      <w:r>
        <w:t>7.13.3.1.2</w:t>
      </w:r>
      <w:r>
        <w:rPr>
          <w:rFonts w:asciiTheme="minorHAnsi" w:eastAsiaTheme="minorEastAsia" w:hAnsiTheme="minorHAnsi" w:cstheme="minorBidi"/>
          <w:kern w:val="2"/>
          <w:sz w:val="22"/>
          <w:szCs w:val="22"/>
          <w:lang w:eastAsia="en-GB"/>
          <w14:ligatures w14:val="standardContextual"/>
        </w:rPr>
        <w:tab/>
      </w:r>
      <w:r>
        <w:t>Common parameters for RCS reporting</w:t>
      </w:r>
      <w:r>
        <w:tab/>
      </w:r>
      <w:r>
        <w:fldChar w:fldCharType="begin" w:fldLock="1"/>
      </w:r>
      <w:r>
        <w:instrText xml:space="preserve"> PAGEREF _Toc146207539 \h </w:instrText>
      </w:r>
      <w:r>
        <w:fldChar w:fldCharType="separate"/>
      </w:r>
      <w:r>
        <w:t>341</w:t>
      </w:r>
      <w:r>
        <w:fldChar w:fldCharType="end"/>
      </w:r>
    </w:p>
    <w:p w14:paraId="44BA4620" w14:textId="37746C2E" w:rsidR="00C75DF2" w:rsidRDefault="00C75DF2">
      <w:pPr>
        <w:pStyle w:val="TOC6"/>
        <w:rPr>
          <w:rFonts w:asciiTheme="minorHAnsi" w:eastAsiaTheme="minorEastAsia" w:hAnsiTheme="minorHAnsi" w:cstheme="minorBidi"/>
          <w:kern w:val="2"/>
          <w:sz w:val="22"/>
          <w:szCs w:val="22"/>
          <w:lang w:eastAsia="en-GB"/>
          <w14:ligatures w14:val="standardContextual"/>
        </w:rPr>
      </w:pPr>
      <w:r>
        <w:t>7.13.3.1.2.1</w:t>
      </w:r>
      <w:r>
        <w:rPr>
          <w:rFonts w:asciiTheme="minorHAnsi" w:eastAsiaTheme="minorEastAsia" w:hAnsiTheme="minorHAnsi" w:cstheme="minorBidi"/>
          <w:kern w:val="2"/>
          <w:sz w:val="22"/>
          <w:szCs w:val="22"/>
          <w:lang w:eastAsia="en-GB"/>
          <w14:ligatures w14:val="standardContextual"/>
        </w:rPr>
        <w:tab/>
      </w:r>
      <w:r>
        <w:t>Simple types</w:t>
      </w:r>
      <w:r>
        <w:tab/>
      </w:r>
      <w:r>
        <w:fldChar w:fldCharType="begin" w:fldLock="1"/>
      </w:r>
      <w:r>
        <w:instrText xml:space="preserve"> PAGEREF _Toc146207540 \h </w:instrText>
      </w:r>
      <w:r>
        <w:fldChar w:fldCharType="separate"/>
      </w:r>
      <w:r>
        <w:t>341</w:t>
      </w:r>
      <w:r>
        <w:fldChar w:fldCharType="end"/>
      </w:r>
    </w:p>
    <w:p w14:paraId="39210394" w14:textId="5EB7CBEE" w:rsidR="00C75DF2" w:rsidRDefault="00C75DF2">
      <w:pPr>
        <w:pStyle w:val="TOC6"/>
        <w:rPr>
          <w:rFonts w:asciiTheme="minorHAnsi" w:eastAsiaTheme="minorEastAsia" w:hAnsiTheme="minorHAnsi" w:cstheme="minorBidi"/>
          <w:kern w:val="2"/>
          <w:sz w:val="22"/>
          <w:szCs w:val="22"/>
          <w:lang w:eastAsia="en-GB"/>
          <w14:ligatures w14:val="standardContextual"/>
        </w:rPr>
      </w:pPr>
      <w:r>
        <w:t>7.13.3.1.2.2</w:t>
      </w:r>
      <w:r>
        <w:rPr>
          <w:rFonts w:asciiTheme="minorHAnsi" w:eastAsiaTheme="minorEastAsia" w:hAnsiTheme="minorHAnsi" w:cstheme="minorBidi"/>
          <w:kern w:val="2"/>
          <w:sz w:val="22"/>
          <w:szCs w:val="22"/>
          <w:lang w:eastAsia="en-GB"/>
          <w14:ligatures w14:val="standardContextual"/>
        </w:rPr>
        <w:tab/>
      </w:r>
      <w:r>
        <w:t>Type: RCSIdentity</w:t>
      </w:r>
      <w:r>
        <w:tab/>
      </w:r>
      <w:r>
        <w:fldChar w:fldCharType="begin" w:fldLock="1"/>
      </w:r>
      <w:r>
        <w:instrText xml:space="preserve"> PAGEREF _Toc146207541 \h </w:instrText>
      </w:r>
      <w:r>
        <w:fldChar w:fldCharType="separate"/>
      </w:r>
      <w:r>
        <w:t>342</w:t>
      </w:r>
      <w:r>
        <w:fldChar w:fldCharType="end"/>
      </w:r>
    </w:p>
    <w:p w14:paraId="42932952" w14:textId="3154E4E5" w:rsidR="00C75DF2" w:rsidRDefault="00C75DF2">
      <w:pPr>
        <w:pStyle w:val="TOC6"/>
        <w:rPr>
          <w:rFonts w:asciiTheme="minorHAnsi" w:eastAsiaTheme="minorEastAsia" w:hAnsiTheme="minorHAnsi" w:cstheme="minorBidi"/>
          <w:kern w:val="2"/>
          <w:sz w:val="22"/>
          <w:szCs w:val="22"/>
          <w:lang w:eastAsia="en-GB"/>
          <w14:ligatures w14:val="standardContextual"/>
        </w:rPr>
      </w:pPr>
      <w:r>
        <w:t>7.13.3.1.2.3</w:t>
      </w:r>
      <w:r>
        <w:rPr>
          <w:rFonts w:asciiTheme="minorHAnsi" w:eastAsiaTheme="minorEastAsia" w:hAnsiTheme="minorHAnsi" w:cstheme="minorBidi"/>
          <w:kern w:val="2"/>
          <w:sz w:val="22"/>
          <w:szCs w:val="22"/>
          <w:lang w:eastAsia="en-GB"/>
          <w14:ligatures w14:val="standardContextual"/>
        </w:rPr>
        <w:tab/>
      </w:r>
      <w:r>
        <w:t>Type: RCSDestinations</w:t>
      </w:r>
      <w:r>
        <w:tab/>
      </w:r>
      <w:r>
        <w:fldChar w:fldCharType="begin" w:fldLock="1"/>
      </w:r>
      <w:r>
        <w:instrText xml:space="preserve"> PAGEREF _Toc146207542 \h </w:instrText>
      </w:r>
      <w:r>
        <w:fldChar w:fldCharType="separate"/>
      </w:r>
      <w:r>
        <w:t>342</w:t>
      </w:r>
      <w:r>
        <w:fldChar w:fldCharType="end"/>
      </w:r>
    </w:p>
    <w:p w14:paraId="22A4FF7D" w14:textId="5140DAEA" w:rsidR="00C75DF2" w:rsidRDefault="00C75DF2">
      <w:pPr>
        <w:pStyle w:val="TOC6"/>
        <w:rPr>
          <w:rFonts w:asciiTheme="minorHAnsi" w:eastAsiaTheme="minorEastAsia" w:hAnsiTheme="minorHAnsi" w:cstheme="minorBidi"/>
          <w:kern w:val="2"/>
          <w:sz w:val="22"/>
          <w:szCs w:val="22"/>
          <w:lang w:eastAsia="en-GB"/>
          <w14:ligatures w14:val="standardContextual"/>
        </w:rPr>
      </w:pPr>
      <w:r>
        <w:t>7.13.3.1.2.4</w:t>
      </w:r>
      <w:r>
        <w:rPr>
          <w:rFonts w:asciiTheme="minorHAnsi" w:eastAsiaTheme="minorEastAsia" w:hAnsiTheme="minorHAnsi" w:cstheme="minorBidi"/>
          <w:kern w:val="2"/>
          <w:sz w:val="22"/>
          <w:szCs w:val="22"/>
          <w:lang w:eastAsia="en-GB"/>
          <w14:ligatures w14:val="standardContextual"/>
        </w:rPr>
        <w:tab/>
      </w:r>
      <w:r>
        <w:t>Type: RCSDestination</w:t>
      </w:r>
      <w:r>
        <w:tab/>
      </w:r>
      <w:r>
        <w:fldChar w:fldCharType="begin" w:fldLock="1"/>
      </w:r>
      <w:r>
        <w:instrText xml:space="preserve"> PAGEREF _Toc146207543 \h </w:instrText>
      </w:r>
      <w:r>
        <w:fldChar w:fldCharType="separate"/>
      </w:r>
      <w:r>
        <w:t>342</w:t>
      </w:r>
      <w:r>
        <w:fldChar w:fldCharType="end"/>
      </w:r>
    </w:p>
    <w:p w14:paraId="2EEA29F0" w14:textId="603A7AD2" w:rsidR="00C75DF2" w:rsidRDefault="00C75DF2">
      <w:pPr>
        <w:pStyle w:val="TOC4"/>
        <w:rPr>
          <w:rFonts w:asciiTheme="minorHAnsi" w:eastAsiaTheme="minorEastAsia" w:hAnsiTheme="minorHAnsi" w:cstheme="minorBidi"/>
          <w:kern w:val="2"/>
          <w:sz w:val="22"/>
          <w:szCs w:val="22"/>
          <w:lang w:eastAsia="en-GB"/>
          <w14:ligatures w14:val="standardContextual"/>
        </w:rPr>
      </w:pPr>
      <w:r>
        <w:t>7.13.3.2</w:t>
      </w:r>
      <w:r>
        <w:rPr>
          <w:rFonts w:asciiTheme="minorHAnsi" w:eastAsiaTheme="minorEastAsia" w:hAnsiTheme="minorHAnsi" w:cstheme="minorBidi"/>
          <w:kern w:val="2"/>
          <w:sz w:val="22"/>
          <w:szCs w:val="22"/>
          <w:lang w:eastAsia="en-GB"/>
          <w14:ligatures w14:val="standardContextual"/>
        </w:rPr>
        <w:tab/>
      </w:r>
      <w:r>
        <w:t>Registration</w:t>
      </w:r>
      <w:r>
        <w:tab/>
      </w:r>
      <w:r>
        <w:fldChar w:fldCharType="begin" w:fldLock="1"/>
      </w:r>
      <w:r>
        <w:instrText xml:space="preserve"> PAGEREF _Toc146207544 \h </w:instrText>
      </w:r>
      <w:r>
        <w:fldChar w:fldCharType="separate"/>
      </w:r>
      <w:r>
        <w:t>342</w:t>
      </w:r>
      <w:r>
        <w:fldChar w:fldCharType="end"/>
      </w:r>
    </w:p>
    <w:p w14:paraId="6857B99F" w14:textId="30B4A974" w:rsidR="00C75DF2" w:rsidRDefault="00C75DF2">
      <w:pPr>
        <w:pStyle w:val="TOC5"/>
        <w:rPr>
          <w:rFonts w:asciiTheme="minorHAnsi" w:eastAsiaTheme="minorEastAsia" w:hAnsiTheme="minorHAnsi" w:cstheme="minorBidi"/>
          <w:kern w:val="2"/>
          <w:sz w:val="22"/>
          <w:szCs w:val="22"/>
          <w:lang w:eastAsia="en-GB"/>
          <w14:ligatures w14:val="standardContextual"/>
        </w:rPr>
      </w:pPr>
      <w:r>
        <w:t>7.13.3.2.1</w:t>
      </w:r>
      <w:r>
        <w:rPr>
          <w:rFonts w:asciiTheme="minorHAnsi" w:eastAsiaTheme="minorEastAsia" w:hAnsiTheme="minorHAnsi" w:cstheme="minorBidi"/>
          <w:kern w:val="2"/>
          <w:sz w:val="22"/>
          <w:szCs w:val="22"/>
          <w:lang w:eastAsia="en-GB"/>
          <w14:ligatures w14:val="standardContextual"/>
        </w:rPr>
        <w:tab/>
      </w:r>
      <w:r>
        <w:t xml:space="preserve"> RCS registration record</w:t>
      </w:r>
      <w:r>
        <w:tab/>
      </w:r>
      <w:r>
        <w:fldChar w:fldCharType="begin" w:fldLock="1"/>
      </w:r>
      <w:r>
        <w:instrText xml:space="preserve"> PAGEREF _Toc146207545 \h </w:instrText>
      </w:r>
      <w:r>
        <w:fldChar w:fldCharType="separate"/>
      </w:r>
      <w:r>
        <w:t>342</w:t>
      </w:r>
      <w:r>
        <w:fldChar w:fldCharType="end"/>
      </w:r>
    </w:p>
    <w:p w14:paraId="0878F603" w14:textId="5D66342D" w:rsidR="00C75DF2" w:rsidRDefault="00C75DF2">
      <w:pPr>
        <w:pStyle w:val="TOC5"/>
        <w:rPr>
          <w:rFonts w:asciiTheme="minorHAnsi" w:eastAsiaTheme="minorEastAsia" w:hAnsiTheme="minorHAnsi" w:cstheme="minorBidi"/>
          <w:kern w:val="2"/>
          <w:sz w:val="22"/>
          <w:szCs w:val="22"/>
          <w:lang w:eastAsia="en-GB"/>
          <w14:ligatures w14:val="standardContextual"/>
        </w:rPr>
      </w:pPr>
      <w:r>
        <w:t>7.13.3.2.2</w:t>
      </w:r>
      <w:r>
        <w:rPr>
          <w:rFonts w:asciiTheme="minorHAnsi" w:eastAsiaTheme="minorEastAsia" w:hAnsiTheme="minorHAnsi" w:cstheme="minorBidi"/>
          <w:kern w:val="2"/>
          <w:sz w:val="22"/>
          <w:szCs w:val="22"/>
          <w:lang w:eastAsia="en-GB"/>
          <w14:ligatures w14:val="standardContextual"/>
        </w:rPr>
        <w:tab/>
      </w:r>
      <w:r>
        <w:t>RCS Registration parameters</w:t>
      </w:r>
      <w:r>
        <w:tab/>
      </w:r>
      <w:r>
        <w:fldChar w:fldCharType="begin" w:fldLock="1"/>
      </w:r>
      <w:r>
        <w:instrText xml:space="preserve"> PAGEREF _Toc146207546 \h </w:instrText>
      </w:r>
      <w:r>
        <w:fldChar w:fldCharType="separate"/>
      </w:r>
      <w:r>
        <w:t>343</w:t>
      </w:r>
      <w:r>
        <w:fldChar w:fldCharType="end"/>
      </w:r>
    </w:p>
    <w:p w14:paraId="23827E20" w14:textId="4B9EB1B2" w:rsidR="00C75DF2" w:rsidRDefault="00C75DF2">
      <w:pPr>
        <w:pStyle w:val="TOC6"/>
        <w:rPr>
          <w:rFonts w:asciiTheme="minorHAnsi" w:eastAsiaTheme="minorEastAsia" w:hAnsiTheme="minorHAnsi" w:cstheme="minorBidi"/>
          <w:kern w:val="2"/>
          <w:sz w:val="22"/>
          <w:szCs w:val="22"/>
          <w:lang w:eastAsia="en-GB"/>
          <w14:ligatures w14:val="standardContextual"/>
        </w:rPr>
      </w:pPr>
      <w:r>
        <w:t>7.13.3.2.2.1</w:t>
      </w:r>
      <w:r>
        <w:rPr>
          <w:rFonts w:asciiTheme="minorHAnsi" w:eastAsiaTheme="minorEastAsia" w:hAnsiTheme="minorHAnsi" w:cstheme="minorBidi"/>
          <w:kern w:val="2"/>
          <w:sz w:val="22"/>
          <w:szCs w:val="22"/>
          <w:lang w:eastAsia="en-GB"/>
          <w14:ligatures w14:val="standardContextual"/>
        </w:rPr>
        <w:tab/>
      </w:r>
      <w:r>
        <w:t>Enumeration: RCSRegistrationType</w:t>
      </w:r>
      <w:r>
        <w:tab/>
      </w:r>
      <w:r>
        <w:fldChar w:fldCharType="begin" w:fldLock="1"/>
      </w:r>
      <w:r>
        <w:instrText xml:space="preserve"> PAGEREF _Toc146207547 \h </w:instrText>
      </w:r>
      <w:r>
        <w:fldChar w:fldCharType="separate"/>
      </w:r>
      <w:r>
        <w:t>343</w:t>
      </w:r>
      <w:r>
        <w:fldChar w:fldCharType="end"/>
      </w:r>
    </w:p>
    <w:p w14:paraId="602D4B78" w14:textId="37D996A2" w:rsidR="00C75DF2" w:rsidRDefault="00C75DF2">
      <w:pPr>
        <w:pStyle w:val="TOC4"/>
        <w:rPr>
          <w:rFonts w:asciiTheme="minorHAnsi" w:eastAsiaTheme="minorEastAsia" w:hAnsiTheme="minorHAnsi" w:cstheme="minorBidi"/>
          <w:kern w:val="2"/>
          <w:sz w:val="22"/>
          <w:szCs w:val="22"/>
          <w:lang w:eastAsia="en-GB"/>
          <w14:ligatures w14:val="standardContextual"/>
        </w:rPr>
      </w:pPr>
      <w:r w:rsidRPr="00C75DF2">
        <w:t>7.13.3.3</w:t>
      </w:r>
      <w:r w:rsidRPr="00C75DF2">
        <w:rPr>
          <w:rFonts w:asciiTheme="minorHAnsi" w:eastAsiaTheme="minorEastAsia" w:hAnsiTheme="minorHAnsi" w:cstheme="minorBidi"/>
          <w:kern w:val="2"/>
          <w:sz w:val="22"/>
          <w:szCs w:val="22"/>
          <w:lang w:eastAsia="en-GB"/>
          <w14:ligatures w14:val="standardContextual"/>
        </w:rPr>
        <w:tab/>
      </w:r>
      <w:r w:rsidRPr="00F86205">
        <w:rPr>
          <w:lang w:val="fr-FR"/>
        </w:rPr>
        <w:t>RCS Message</w:t>
      </w:r>
      <w:r>
        <w:tab/>
      </w:r>
      <w:r>
        <w:fldChar w:fldCharType="begin" w:fldLock="1"/>
      </w:r>
      <w:r>
        <w:instrText xml:space="preserve"> PAGEREF _Toc146207548 \h </w:instrText>
      </w:r>
      <w:r>
        <w:fldChar w:fldCharType="separate"/>
      </w:r>
      <w:r>
        <w:t>343</w:t>
      </w:r>
      <w:r>
        <w:fldChar w:fldCharType="end"/>
      </w:r>
    </w:p>
    <w:p w14:paraId="44B51D20" w14:textId="12B7060A" w:rsidR="00C75DF2" w:rsidRDefault="00C75DF2">
      <w:pPr>
        <w:pStyle w:val="TOC5"/>
        <w:rPr>
          <w:rFonts w:asciiTheme="minorHAnsi" w:eastAsiaTheme="minorEastAsia" w:hAnsiTheme="minorHAnsi" w:cstheme="minorBidi"/>
          <w:kern w:val="2"/>
          <w:sz w:val="22"/>
          <w:szCs w:val="22"/>
          <w:lang w:eastAsia="en-GB"/>
          <w14:ligatures w14:val="standardContextual"/>
        </w:rPr>
      </w:pPr>
      <w:r w:rsidRPr="00C75DF2">
        <w:t>7.13.3.3.1</w:t>
      </w:r>
      <w:r w:rsidRPr="00C75DF2">
        <w:rPr>
          <w:rFonts w:asciiTheme="minorHAnsi" w:eastAsiaTheme="minorEastAsia" w:hAnsiTheme="minorHAnsi" w:cstheme="minorBidi"/>
          <w:kern w:val="2"/>
          <w:sz w:val="22"/>
          <w:szCs w:val="22"/>
          <w:lang w:eastAsia="en-GB"/>
          <w14:ligatures w14:val="standardContextual"/>
        </w:rPr>
        <w:tab/>
      </w:r>
      <w:r w:rsidRPr="00F86205">
        <w:rPr>
          <w:lang w:val="fr-FR"/>
        </w:rPr>
        <w:t>RCS Message record</w:t>
      </w:r>
      <w:r>
        <w:tab/>
      </w:r>
      <w:r>
        <w:fldChar w:fldCharType="begin" w:fldLock="1"/>
      </w:r>
      <w:r>
        <w:instrText xml:space="preserve"> PAGEREF _Toc146207549 \h </w:instrText>
      </w:r>
      <w:r>
        <w:fldChar w:fldCharType="separate"/>
      </w:r>
      <w:r>
        <w:t>343</w:t>
      </w:r>
      <w:r>
        <w:fldChar w:fldCharType="end"/>
      </w:r>
    </w:p>
    <w:p w14:paraId="732B28FE" w14:textId="09BE5AC1" w:rsidR="00C75DF2" w:rsidRDefault="00C75DF2">
      <w:pPr>
        <w:pStyle w:val="TOC5"/>
        <w:rPr>
          <w:rFonts w:asciiTheme="minorHAnsi" w:eastAsiaTheme="minorEastAsia" w:hAnsiTheme="minorHAnsi" w:cstheme="minorBidi"/>
          <w:kern w:val="2"/>
          <w:sz w:val="22"/>
          <w:szCs w:val="22"/>
          <w:lang w:eastAsia="en-GB"/>
          <w14:ligatures w14:val="standardContextual"/>
        </w:rPr>
      </w:pPr>
      <w:r>
        <w:t>7.13.3.3.2</w:t>
      </w:r>
      <w:r>
        <w:rPr>
          <w:rFonts w:asciiTheme="minorHAnsi" w:eastAsiaTheme="minorEastAsia" w:hAnsiTheme="minorHAnsi" w:cstheme="minorBidi"/>
          <w:kern w:val="2"/>
          <w:sz w:val="22"/>
          <w:szCs w:val="22"/>
          <w:lang w:eastAsia="en-GB"/>
          <w14:ligatures w14:val="standardContextual"/>
        </w:rPr>
        <w:tab/>
      </w:r>
      <w:r>
        <w:t>RCS Message parameters</w:t>
      </w:r>
      <w:r>
        <w:tab/>
      </w:r>
      <w:r>
        <w:fldChar w:fldCharType="begin" w:fldLock="1"/>
      </w:r>
      <w:r>
        <w:instrText xml:space="preserve"> PAGEREF _Toc146207550 \h </w:instrText>
      </w:r>
      <w:r>
        <w:fldChar w:fldCharType="separate"/>
      </w:r>
      <w:r>
        <w:t>345</w:t>
      </w:r>
      <w:r>
        <w:fldChar w:fldCharType="end"/>
      </w:r>
    </w:p>
    <w:p w14:paraId="59D08658" w14:textId="38C868D9" w:rsidR="00C75DF2" w:rsidRDefault="00C75DF2">
      <w:pPr>
        <w:pStyle w:val="TOC6"/>
        <w:rPr>
          <w:rFonts w:asciiTheme="minorHAnsi" w:eastAsiaTheme="minorEastAsia" w:hAnsiTheme="minorHAnsi" w:cstheme="minorBidi"/>
          <w:kern w:val="2"/>
          <w:sz w:val="22"/>
          <w:szCs w:val="22"/>
          <w:lang w:eastAsia="en-GB"/>
          <w14:ligatures w14:val="standardContextual"/>
        </w:rPr>
      </w:pPr>
      <w:r>
        <w:t>7.13.3.3.2.1</w:t>
      </w:r>
      <w:r>
        <w:rPr>
          <w:rFonts w:asciiTheme="minorHAnsi" w:eastAsiaTheme="minorEastAsia" w:hAnsiTheme="minorHAnsi" w:cstheme="minorBidi"/>
          <w:kern w:val="2"/>
          <w:sz w:val="22"/>
          <w:szCs w:val="22"/>
          <w:lang w:eastAsia="en-GB"/>
          <w14:ligatures w14:val="standardContextual"/>
        </w:rPr>
        <w:tab/>
      </w:r>
      <w:r>
        <w:t>Type: RCSMessageType</w:t>
      </w:r>
      <w:r>
        <w:tab/>
      </w:r>
      <w:r>
        <w:fldChar w:fldCharType="begin" w:fldLock="1"/>
      </w:r>
      <w:r>
        <w:instrText xml:space="preserve"> PAGEREF _Toc146207551 \h </w:instrText>
      </w:r>
      <w:r>
        <w:fldChar w:fldCharType="separate"/>
      </w:r>
      <w:r>
        <w:t>345</w:t>
      </w:r>
      <w:r>
        <w:fldChar w:fldCharType="end"/>
      </w:r>
    </w:p>
    <w:p w14:paraId="2FBEB15E" w14:textId="449F39EF" w:rsidR="00C75DF2" w:rsidRDefault="00C75DF2">
      <w:pPr>
        <w:pStyle w:val="TOC6"/>
        <w:rPr>
          <w:rFonts w:asciiTheme="minorHAnsi" w:eastAsiaTheme="minorEastAsia" w:hAnsiTheme="minorHAnsi" w:cstheme="minorBidi"/>
          <w:kern w:val="2"/>
          <w:sz w:val="22"/>
          <w:szCs w:val="22"/>
          <w:lang w:eastAsia="en-GB"/>
          <w14:ligatures w14:val="standardContextual"/>
        </w:rPr>
      </w:pPr>
      <w:r>
        <w:t>7.13.3.3.2.2</w:t>
      </w:r>
      <w:r>
        <w:rPr>
          <w:rFonts w:asciiTheme="minorHAnsi" w:eastAsiaTheme="minorEastAsia" w:hAnsiTheme="minorHAnsi" w:cstheme="minorBidi"/>
          <w:kern w:val="2"/>
          <w:sz w:val="22"/>
          <w:szCs w:val="22"/>
          <w:lang w:eastAsia="en-GB"/>
          <w14:ligatures w14:val="standardContextual"/>
        </w:rPr>
        <w:tab/>
      </w:r>
      <w:r>
        <w:t>Type: RCSPayload</w:t>
      </w:r>
      <w:r>
        <w:tab/>
      </w:r>
      <w:r>
        <w:fldChar w:fldCharType="begin" w:fldLock="1"/>
      </w:r>
      <w:r>
        <w:instrText xml:space="preserve"> PAGEREF _Toc146207552 \h </w:instrText>
      </w:r>
      <w:r>
        <w:fldChar w:fldCharType="separate"/>
      </w:r>
      <w:r>
        <w:t>345</w:t>
      </w:r>
      <w:r>
        <w:fldChar w:fldCharType="end"/>
      </w:r>
    </w:p>
    <w:p w14:paraId="41A71CFE" w14:textId="086FF956" w:rsidR="00C75DF2" w:rsidRDefault="00C75DF2">
      <w:pPr>
        <w:pStyle w:val="TOC6"/>
        <w:rPr>
          <w:rFonts w:asciiTheme="minorHAnsi" w:eastAsiaTheme="minorEastAsia" w:hAnsiTheme="minorHAnsi" w:cstheme="minorBidi"/>
          <w:kern w:val="2"/>
          <w:sz w:val="22"/>
          <w:szCs w:val="22"/>
          <w:lang w:eastAsia="en-GB"/>
          <w14:ligatures w14:val="standardContextual"/>
        </w:rPr>
      </w:pPr>
      <w:r>
        <w:t>7.13.3.3.2.3</w:t>
      </w:r>
      <w:r>
        <w:rPr>
          <w:rFonts w:asciiTheme="minorHAnsi" w:eastAsiaTheme="minorEastAsia" w:hAnsiTheme="minorHAnsi" w:cstheme="minorBidi"/>
          <w:kern w:val="2"/>
          <w:sz w:val="22"/>
          <w:szCs w:val="22"/>
          <w:lang w:eastAsia="en-GB"/>
          <w14:ligatures w14:val="standardContextual"/>
        </w:rPr>
        <w:tab/>
      </w:r>
      <w:r>
        <w:t>Type: EncapsulatedRCSPayload</w:t>
      </w:r>
      <w:r>
        <w:tab/>
      </w:r>
      <w:r>
        <w:fldChar w:fldCharType="begin" w:fldLock="1"/>
      </w:r>
      <w:r>
        <w:instrText xml:space="preserve"> PAGEREF _Toc146207553 \h </w:instrText>
      </w:r>
      <w:r>
        <w:fldChar w:fldCharType="separate"/>
      </w:r>
      <w:r>
        <w:t>345</w:t>
      </w:r>
      <w:r>
        <w:fldChar w:fldCharType="end"/>
      </w:r>
    </w:p>
    <w:p w14:paraId="43101ECE" w14:textId="79FE4937" w:rsidR="00C75DF2" w:rsidRDefault="00C75DF2">
      <w:pPr>
        <w:pStyle w:val="TOC6"/>
        <w:rPr>
          <w:rFonts w:asciiTheme="minorHAnsi" w:eastAsiaTheme="minorEastAsia" w:hAnsiTheme="minorHAnsi" w:cstheme="minorBidi"/>
          <w:kern w:val="2"/>
          <w:sz w:val="22"/>
          <w:szCs w:val="22"/>
          <w:lang w:eastAsia="en-GB"/>
          <w14:ligatures w14:val="standardContextual"/>
        </w:rPr>
      </w:pPr>
      <w:r>
        <w:t>7.13.3.3.2.4</w:t>
      </w:r>
      <w:r>
        <w:rPr>
          <w:rFonts w:asciiTheme="minorHAnsi" w:eastAsiaTheme="minorEastAsia" w:hAnsiTheme="minorHAnsi" w:cstheme="minorBidi"/>
          <w:kern w:val="2"/>
          <w:sz w:val="22"/>
          <w:szCs w:val="22"/>
          <w:lang w:eastAsia="en-GB"/>
          <w14:ligatures w14:val="standardContextual"/>
        </w:rPr>
        <w:tab/>
      </w:r>
      <w:r>
        <w:t>Type: ModifiedRCSPayload</w:t>
      </w:r>
      <w:r>
        <w:tab/>
      </w:r>
      <w:r>
        <w:fldChar w:fldCharType="begin" w:fldLock="1"/>
      </w:r>
      <w:r>
        <w:instrText xml:space="preserve"> PAGEREF _Toc146207554 \h </w:instrText>
      </w:r>
      <w:r>
        <w:fldChar w:fldCharType="separate"/>
      </w:r>
      <w:r>
        <w:t>345</w:t>
      </w:r>
      <w:r>
        <w:fldChar w:fldCharType="end"/>
      </w:r>
    </w:p>
    <w:p w14:paraId="5C7A9934" w14:textId="4ED8D719" w:rsidR="00C75DF2" w:rsidRDefault="00C75DF2">
      <w:pPr>
        <w:pStyle w:val="TOC4"/>
        <w:rPr>
          <w:rFonts w:asciiTheme="minorHAnsi" w:eastAsiaTheme="minorEastAsia" w:hAnsiTheme="minorHAnsi" w:cstheme="minorBidi"/>
          <w:kern w:val="2"/>
          <w:sz w:val="22"/>
          <w:szCs w:val="22"/>
          <w:lang w:eastAsia="en-GB"/>
          <w14:ligatures w14:val="standardContextual"/>
        </w:rPr>
      </w:pPr>
      <w:r>
        <w:t>7.13.3.4</w:t>
      </w:r>
      <w:r>
        <w:rPr>
          <w:rFonts w:asciiTheme="minorHAnsi" w:eastAsiaTheme="minorEastAsia" w:hAnsiTheme="minorHAnsi" w:cstheme="minorBidi"/>
          <w:kern w:val="2"/>
          <w:sz w:val="22"/>
          <w:szCs w:val="22"/>
          <w:lang w:eastAsia="en-GB"/>
          <w14:ligatures w14:val="standardContextual"/>
        </w:rPr>
        <w:tab/>
      </w:r>
      <w:r>
        <w:t>RCS Session reporting</w:t>
      </w:r>
      <w:r>
        <w:tab/>
      </w:r>
      <w:r>
        <w:fldChar w:fldCharType="begin" w:fldLock="1"/>
      </w:r>
      <w:r>
        <w:instrText xml:space="preserve"> PAGEREF _Toc146207555 \h </w:instrText>
      </w:r>
      <w:r>
        <w:fldChar w:fldCharType="separate"/>
      </w:r>
      <w:r>
        <w:t>345</w:t>
      </w:r>
      <w:r>
        <w:fldChar w:fldCharType="end"/>
      </w:r>
    </w:p>
    <w:p w14:paraId="66544DF5" w14:textId="08E334C4" w:rsidR="00C75DF2" w:rsidRDefault="00C75DF2">
      <w:pPr>
        <w:pStyle w:val="TOC5"/>
        <w:rPr>
          <w:rFonts w:asciiTheme="minorHAnsi" w:eastAsiaTheme="minorEastAsia" w:hAnsiTheme="minorHAnsi" w:cstheme="minorBidi"/>
          <w:kern w:val="2"/>
          <w:sz w:val="22"/>
          <w:szCs w:val="22"/>
          <w:lang w:eastAsia="en-GB"/>
          <w14:ligatures w14:val="standardContextual"/>
        </w:rPr>
      </w:pPr>
      <w:r>
        <w:t>7.13.3.4.1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_Toc146207556 \h </w:instrText>
      </w:r>
      <w:r>
        <w:fldChar w:fldCharType="separate"/>
      </w:r>
      <w:r>
        <w:t>345</w:t>
      </w:r>
      <w:r>
        <w:fldChar w:fldCharType="end"/>
      </w:r>
    </w:p>
    <w:p w14:paraId="4B3FA9B0" w14:textId="12F42269" w:rsidR="00C75DF2" w:rsidRDefault="00C75DF2">
      <w:pPr>
        <w:pStyle w:val="TOC5"/>
        <w:rPr>
          <w:rFonts w:asciiTheme="minorHAnsi" w:eastAsiaTheme="minorEastAsia" w:hAnsiTheme="minorHAnsi" w:cstheme="minorBidi"/>
          <w:kern w:val="2"/>
          <w:sz w:val="22"/>
          <w:szCs w:val="22"/>
          <w:lang w:eastAsia="en-GB"/>
          <w14:ligatures w14:val="standardContextual"/>
        </w:rPr>
      </w:pPr>
      <w:r>
        <w:t>7.13.3.4.2</w:t>
      </w:r>
      <w:r>
        <w:rPr>
          <w:rFonts w:asciiTheme="minorHAnsi" w:eastAsiaTheme="minorEastAsia" w:hAnsiTheme="minorHAnsi" w:cstheme="minorBidi"/>
          <w:kern w:val="2"/>
          <w:sz w:val="22"/>
          <w:szCs w:val="22"/>
          <w:lang w:eastAsia="en-GB"/>
          <w14:ligatures w14:val="standardContextual"/>
        </w:rPr>
        <w:tab/>
      </w:r>
      <w:r>
        <w:t>Session establishment attempt</w:t>
      </w:r>
      <w:r>
        <w:tab/>
      </w:r>
      <w:r>
        <w:fldChar w:fldCharType="begin" w:fldLock="1"/>
      </w:r>
      <w:r>
        <w:instrText xml:space="preserve"> PAGEREF _Toc146207557 \h </w:instrText>
      </w:r>
      <w:r>
        <w:fldChar w:fldCharType="separate"/>
      </w:r>
      <w:r>
        <w:t>346</w:t>
      </w:r>
      <w:r>
        <w:fldChar w:fldCharType="end"/>
      </w:r>
    </w:p>
    <w:p w14:paraId="645D9E2D" w14:textId="589FE546" w:rsidR="00C75DF2" w:rsidRDefault="00C75DF2">
      <w:pPr>
        <w:pStyle w:val="TOC6"/>
        <w:rPr>
          <w:rFonts w:asciiTheme="minorHAnsi" w:eastAsiaTheme="minorEastAsia" w:hAnsiTheme="minorHAnsi" w:cstheme="minorBidi"/>
          <w:kern w:val="2"/>
          <w:sz w:val="22"/>
          <w:szCs w:val="22"/>
          <w:lang w:eastAsia="en-GB"/>
          <w14:ligatures w14:val="standardContextual"/>
        </w:rPr>
      </w:pPr>
      <w:r>
        <w:t>7.13.3.4.2.1</w:t>
      </w:r>
      <w:r>
        <w:rPr>
          <w:rFonts w:asciiTheme="minorHAnsi" w:eastAsiaTheme="minorEastAsia" w:hAnsiTheme="minorHAnsi" w:cstheme="minorBidi"/>
          <w:kern w:val="2"/>
          <w:sz w:val="22"/>
          <w:szCs w:val="22"/>
          <w:lang w:eastAsia="en-GB"/>
          <w14:ligatures w14:val="standardContextual"/>
        </w:rPr>
        <w:tab/>
      </w:r>
      <w:r>
        <w:t>RCSSessionEstablishmentAttempt record</w:t>
      </w:r>
      <w:r>
        <w:tab/>
      </w:r>
      <w:r>
        <w:fldChar w:fldCharType="begin" w:fldLock="1"/>
      </w:r>
      <w:r>
        <w:instrText xml:space="preserve"> PAGEREF _Toc146207558 \h </w:instrText>
      </w:r>
      <w:r>
        <w:fldChar w:fldCharType="separate"/>
      </w:r>
      <w:r>
        <w:t>346</w:t>
      </w:r>
      <w:r>
        <w:fldChar w:fldCharType="end"/>
      </w:r>
    </w:p>
    <w:p w14:paraId="768A0AFF" w14:textId="16CA6CD5" w:rsidR="00C75DF2" w:rsidRDefault="00C75DF2">
      <w:pPr>
        <w:pStyle w:val="TOC6"/>
        <w:rPr>
          <w:rFonts w:asciiTheme="minorHAnsi" w:eastAsiaTheme="minorEastAsia" w:hAnsiTheme="minorHAnsi" w:cstheme="minorBidi"/>
          <w:kern w:val="2"/>
          <w:sz w:val="22"/>
          <w:szCs w:val="22"/>
          <w:lang w:eastAsia="en-GB"/>
          <w14:ligatures w14:val="standardContextual"/>
        </w:rPr>
      </w:pPr>
      <w:r>
        <w:t>7.13.3.4.2.2</w:t>
      </w:r>
      <w:r>
        <w:rPr>
          <w:rFonts w:asciiTheme="minorHAnsi" w:eastAsiaTheme="minorEastAsia" w:hAnsiTheme="minorHAnsi" w:cstheme="minorBidi"/>
          <w:kern w:val="2"/>
          <w:sz w:val="22"/>
          <w:szCs w:val="22"/>
          <w:lang w:eastAsia="en-GB"/>
          <w14:ligatures w14:val="standardContextual"/>
        </w:rPr>
        <w:tab/>
      </w:r>
      <w:r>
        <w:t>Large Message Mode CPM Standalone session</w:t>
      </w:r>
      <w:r>
        <w:tab/>
      </w:r>
      <w:r>
        <w:fldChar w:fldCharType="begin" w:fldLock="1"/>
      </w:r>
      <w:r>
        <w:instrText xml:space="preserve"> PAGEREF _Toc146207559 \h </w:instrText>
      </w:r>
      <w:r>
        <w:fldChar w:fldCharType="separate"/>
      </w:r>
      <w:r>
        <w:t>346</w:t>
      </w:r>
      <w:r>
        <w:fldChar w:fldCharType="end"/>
      </w:r>
    </w:p>
    <w:p w14:paraId="28D4D2FF" w14:textId="153A509D" w:rsidR="00C75DF2" w:rsidRDefault="00C75DF2">
      <w:pPr>
        <w:pStyle w:val="TOC6"/>
        <w:rPr>
          <w:rFonts w:asciiTheme="minorHAnsi" w:eastAsiaTheme="minorEastAsia" w:hAnsiTheme="minorHAnsi" w:cstheme="minorBidi"/>
          <w:kern w:val="2"/>
          <w:sz w:val="22"/>
          <w:szCs w:val="22"/>
          <w:lang w:eastAsia="en-GB"/>
          <w14:ligatures w14:val="standardContextual"/>
        </w:rPr>
      </w:pPr>
      <w:r>
        <w:t>7.13.3.4.2.3</w:t>
      </w:r>
      <w:r>
        <w:rPr>
          <w:rFonts w:asciiTheme="minorHAnsi" w:eastAsiaTheme="minorEastAsia" w:hAnsiTheme="minorHAnsi" w:cstheme="minorBidi"/>
          <w:kern w:val="2"/>
          <w:sz w:val="22"/>
          <w:szCs w:val="22"/>
          <w:lang w:eastAsia="en-GB"/>
          <w14:ligatures w14:val="standardContextual"/>
        </w:rPr>
        <w:tab/>
      </w:r>
      <w:r>
        <w:t>CPM 1-to-1 Chat session establishment</w:t>
      </w:r>
      <w:r>
        <w:tab/>
      </w:r>
      <w:r>
        <w:fldChar w:fldCharType="begin" w:fldLock="1"/>
      </w:r>
      <w:r>
        <w:instrText xml:space="preserve"> PAGEREF _Toc146207560 \h </w:instrText>
      </w:r>
      <w:r>
        <w:fldChar w:fldCharType="separate"/>
      </w:r>
      <w:r>
        <w:t>347</w:t>
      </w:r>
      <w:r>
        <w:fldChar w:fldCharType="end"/>
      </w:r>
    </w:p>
    <w:p w14:paraId="07AF4BF2" w14:textId="093119AE" w:rsidR="00C75DF2" w:rsidRDefault="00C75DF2">
      <w:pPr>
        <w:pStyle w:val="TOC5"/>
        <w:rPr>
          <w:rFonts w:asciiTheme="minorHAnsi" w:eastAsiaTheme="minorEastAsia" w:hAnsiTheme="minorHAnsi" w:cstheme="minorBidi"/>
          <w:kern w:val="2"/>
          <w:sz w:val="22"/>
          <w:szCs w:val="22"/>
          <w:lang w:eastAsia="en-GB"/>
          <w14:ligatures w14:val="standardContextual"/>
        </w:rPr>
      </w:pPr>
      <w:r>
        <w:t>7.13.3.4.3</w:t>
      </w:r>
      <w:r>
        <w:rPr>
          <w:rFonts w:asciiTheme="minorHAnsi" w:eastAsiaTheme="minorEastAsia" w:hAnsiTheme="minorHAnsi" w:cstheme="minorBidi"/>
          <w:kern w:val="2"/>
          <w:sz w:val="22"/>
          <w:szCs w:val="22"/>
          <w:lang w:eastAsia="en-GB"/>
          <w14:ligatures w14:val="standardContextual"/>
        </w:rPr>
        <w:tab/>
      </w:r>
      <w:r>
        <w:t>Session modification</w:t>
      </w:r>
      <w:r>
        <w:tab/>
      </w:r>
      <w:r>
        <w:fldChar w:fldCharType="begin" w:fldLock="1"/>
      </w:r>
      <w:r>
        <w:instrText xml:space="preserve"> PAGEREF _Toc146207561 \h </w:instrText>
      </w:r>
      <w:r>
        <w:fldChar w:fldCharType="separate"/>
      </w:r>
      <w:r>
        <w:t>347</w:t>
      </w:r>
      <w:r>
        <w:fldChar w:fldCharType="end"/>
      </w:r>
    </w:p>
    <w:p w14:paraId="6B012514" w14:textId="58EFA523" w:rsidR="00C75DF2" w:rsidRDefault="00C75DF2">
      <w:pPr>
        <w:pStyle w:val="TOC6"/>
        <w:rPr>
          <w:rFonts w:asciiTheme="minorHAnsi" w:eastAsiaTheme="minorEastAsia" w:hAnsiTheme="minorHAnsi" w:cstheme="minorBidi"/>
          <w:kern w:val="2"/>
          <w:sz w:val="22"/>
          <w:szCs w:val="22"/>
          <w:lang w:eastAsia="en-GB"/>
          <w14:ligatures w14:val="standardContextual"/>
        </w:rPr>
      </w:pPr>
      <w:r>
        <w:t>7.13.3.4.3.1</w:t>
      </w:r>
      <w:r>
        <w:rPr>
          <w:rFonts w:asciiTheme="minorHAnsi" w:eastAsiaTheme="minorEastAsia" w:hAnsiTheme="minorHAnsi" w:cstheme="minorBidi"/>
          <w:kern w:val="2"/>
          <w:sz w:val="22"/>
          <w:szCs w:val="22"/>
          <w:lang w:eastAsia="en-GB"/>
          <w14:ligatures w14:val="standardContextual"/>
        </w:rPr>
        <w:tab/>
      </w:r>
      <w:r>
        <w:t>RCSSessionModification record</w:t>
      </w:r>
      <w:r>
        <w:tab/>
      </w:r>
      <w:r>
        <w:fldChar w:fldCharType="begin" w:fldLock="1"/>
      </w:r>
      <w:r>
        <w:instrText xml:space="preserve"> PAGEREF _Toc146207562 \h </w:instrText>
      </w:r>
      <w:r>
        <w:fldChar w:fldCharType="separate"/>
      </w:r>
      <w:r>
        <w:t>347</w:t>
      </w:r>
      <w:r>
        <w:fldChar w:fldCharType="end"/>
      </w:r>
    </w:p>
    <w:p w14:paraId="25F869E0" w14:textId="03BEE5B6" w:rsidR="00C75DF2" w:rsidRDefault="00C75DF2">
      <w:pPr>
        <w:pStyle w:val="TOC6"/>
        <w:rPr>
          <w:rFonts w:asciiTheme="minorHAnsi" w:eastAsiaTheme="minorEastAsia" w:hAnsiTheme="minorHAnsi" w:cstheme="minorBidi"/>
          <w:kern w:val="2"/>
          <w:sz w:val="22"/>
          <w:szCs w:val="22"/>
          <w:lang w:eastAsia="en-GB"/>
          <w14:ligatures w14:val="standardContextual"/>
        </w:rPr>
      </w:pPr>
      <w:r>
        <w:t>7.13.3.4.3.2</w:t>
      </w:r>
      <w:r>
        <w:rPr>
          <w:rFonts w:asciiTheme="minorHAnsi" w:eastAsiaTheme="minorEastAsia" w:hAnsiTheme="minorHAnsi" w:cstheme="minorBidi"/>
          <w:kern w:val="2"/>
          <w:sz w:val="22"/>
          <w:szCs w:val="22"/>
          <w:lang w:eastAsia="en-GB"/>
          <w14:ligatures w14:val="standardContextual"/>
        </w:rPr>
        <w:tab/>
      </w:r>
      <w:r>
        <w:t>CPM Standalone Message session modification</w:t>
      </w:r>
      <w:r>
        <w:tab/>
      </w:r>
      <w:r>
        <w:fldChar w:fldCharType="begin" w:fldLock="1"/>
      </w:r>
      <w:r>
        <w:instrText xml:space="preserve"> PAGEREF _Toc146207563 \h </w:instrText>
      </w:r>
      <w:r>
        <w:fldChar w:fldCharType="separate"/>
      </w:r>
      <w:r>
        <w:t>348</w:t>
      </w:r>
      <w:r>
        <w:fldChar w:fldCharType="end"/>
      </w:r>
    </w:p>
    <w:p w14:paraId="460288B9" w14:textId="1B3B56C9" w:rsidR="00C75DF2" w:rsidRDefault="00C75DF2">
      <w:pPr>
        <w:pStyle w:val="TOC6"/>
        <w:rPr>
          <w:rFonts w:asciiTheme="minorHAnsi" w:eastAsiaTheme="minorEastAsia" w:hAnsiTheme="minorHAnsi" w:cstheme="minorBidi"/>
          <w:kern w:val="2"/>
          <w:sz w:val="22"/>
          <w:szCs w:val="22"/>
          <w:lang w:eastAsia="en-GB"/>
          <w14:ligatures w14:val="standardContextual"/>
        </w:rPr>
      </w:pPr>
      <w:r>
        <w:t>7.13.3.4.3.3</w:t>
      </w:r>
      <w:r>
        <w:rPr>
          <w:rFonts w:asciiTheme="minorHAnsi" w:eastAsiaTheme="minorEastAsia" w:hAnsiTheme="minorHAnsi" w:cstheme="minorBidi"/>
          <w:kern w:val="2"/>
          <w:sz w:val="22"/>
          <w:szCs w:val="22"/>
          <w:lang w:eastAsia="en-GB"/>
          <w14:ligatures w14:val="standardContextual"/>
        </w:rPr>
        <w:tab/>
      </w:r>
      <w:r>
        <w:t>CPM 1-to-1 Chat session modification</w:t>
      </w:r>
      <w:r>
        <w:tab/>
      </w:r>
      <w:r>
        <w:fldChar w:fldCharType="begin" w:fldLock="1"/>
      </w:r>
      <w:r>
        <w:instrText xml:space="preserve"> PAGEREF _Toc146207564 \h </w:instrText>
      </w:r>
      <w:r>
        <w:fldChar w:fldCharType="separate"/>
      </w:r>
      <w:r>
        <w:t>348</w:t>
      </w:r>
      <w:r>
        <w:fldChar w:fldCharType="end"/>
      </w:r>
    </w:p>
    <w:p w14:paraId="6A43EC95" w14:textId="45D7C95C" w:rsidR="00C75DF2" w:rsidRDefault="00C75DF2">
      <w:pPr>
        <w:pStyle w:val="TOC5"/>
        <w:rPr>
          <w:rFonts w:asciiTheme="minorHAnsi" w:eastAsiaTheme="minorEastAsia" w:hAnsiTheme="minorHAnsi" w:cstheme="minorBidi"/>
          <w:kern w:val="2"/>
          <w:sz w:val="22"/>
          <w:szCs w:val="22"/>
          <w:lang w:eastAsia="en-GB"/>
          <w14:ligatures w14:val="standardContextual"/>
        </w:rPr>
      </w:pPr>
      <w:r>
        <w:t>7.13.3.4.4</w:t>
      </w:r>
      <w:r>
        <w:rPr>
          <w:rFonts w:asciiTheme="minorHAnsi" w:eastAsiaTheme="minorEastAsia" w:hAnsiTheme="minorHAnsi" w:cstheme="minorBidi"/>
          <w:kern w:val="2"/>
          <w:sz w:val="22"/>
          <w:szCs w:val="22"/>
          <w:lang w:eastAsia="en-GB"/>
          <w14:ligatures w14:val="standardContextual"/>
        </w:rPr>
        <w:tab/>
      </w:r>
      <w:r>
        <w:t>Session release</w:t>
      </w:r>
      <w:r>
        <w:tab/>
      </w:r>
      <w:r>
        <w:fldChar w:fldCharType="begin" w:fldLock="1"/>
      </w:r>
      <w:r>
        <w:instrText xml:space="preserve"> PAGEREF _Toc146207565 \h </w:instrText>
      </w:r>
      <w:r>
        <w:fldChar w:fldCharType="separate"/>
      </w:r>
      <w:r>
        <w:t>348</w:t>
      </w:r>
      <w:r>
        <w:fldChar w:fldCharType="end"/>
      </w:r>
    </w:p>
    <w:p w14:paraId="4AD805FE" w14:textId="2679D846" w:rsidR="00C75DF2" w:rsidRDefault="00C75DF2">
      <w:pPr>
        <w:pStyle w:val="TOC6"/>
        <w:rPr>
          <w:rFonts w:asciiTheme="minorHAnsi" w:eastAsiaTheme="minorEastAsia" w:hAnsiTheme="minorHAnsi" w:cstheme="minorBidi"/>
          <w:kern w:val="2"/>
          <w:sz w:val="22"/>
          <w:szCs w:val="22"/>
          <w:lang w:eastAsia="en-GB"/>
          <w14:ligatures w14:val="standardContextual"/>
        </w:rPr>
      </w:pPr>
      <w:r>
        <w:t>7.13.3.4.4.1</w:t>
      </w:r>
      <w:r>
        <w:rPr>
          <w:rFonts w:asciiTheme="minorHAnsi" w:eastAsiaTheme="minorEastAsia" w:hAnsiTheme="minorHAnsi" w:cstheme="minorBidi"/>
          <w:kern w:val="2"/>
          <w:sz w:val="22"/>
          <w:szCs w:val="22"/>
          <w:lang w:eastAsia="en-GB"/>
          <w14:ligatures w14:val="standardContextual"/>
        </w:rPr>
        <w:tab/>
      </w:r>
      <w:r>
        <w:t>RCSSessionRelease record</w:t>
      </w:r>
      <w:r>
        <w:tab/>
      </w:r>
      <w:r>
        <w:fldChar w:fldCharType="begin" w:fldLock="1"/>
      </w:r>
      <w:r>
        <w:instrText xml:space="preserve"> PAGEREF _Toc146207566 \h </w:instrText>
      </w:r>
      <w:r>
        <w:fldChar w:fldCharType="separate"/>
      </w:r>
      <w:r>
        <w:t>348</w:t>
      </w:r>
      <w:r>
        <w:fldChar w:fldCharType="end"/>
      </w:r>
    </w:p>
    <w:p w14:paraId="5C6AB065" w14:textId="398EE813" w:rsidR="00C75DF2" w:rsidRDefault="00C75DF2">
      <w:pPr>
        <w:pStyle w:val="TOC6"/>
        <w:rPr>
          <w:rFonts w:asciiTheme="minorHAnsi" w:eastAsiaTheme="minorEastAsia" w:hAnsiTheme="minorHAnsi" w:cstheme="minorBidi"/>
          <w:kern w:val="2"/>
          <w:sz w:val="22"/>
          <w:szCs w:val="22"/>
          <w:lang w:eastAsia="en-GB"/>
          <w14:ligatures w14:val="standardContextual"/>
        </w:rPr>
      </w:pPr>
      <w:r>
        <w:t>7.13.3.4.4.2</w:t>
      </w:r>
      <w:r>
        <w:rPr>
          <w:rFonts w:asciiTheme="minorHAnsi" w:eastAsiaTheme="minorEastAsia" w:hAnsiTheme="minorHAnsi" w:cstheme="minorBidi"/>
          <w:kern w:val="2"/>
          <w:sz w:val="22"/>
          <w:szCs w:val="22"/>
          <w:lang w:eastAsia="en-GB"/>
          <w14:ligatures w14:val="standardContextual"/>
        </w:rPr>
        <w:tab/>
      </w:r>
      <w:r>
        <w:t>CPM Standalone Message session release</w:t>
      </w:r>
      <w:r>
        <w:tab/>
      </w:r>
      <w:r>
        <w:fldChar w:fldCharType="begin" w:fldLock="1"/>
      </w:r>
      <w:r>
        <w:instrText xml:space="preserve"> PAGEREF _Toc146207567 \h </w:instrText>
      </w:r>
      <w:r>
        <w:fldChar w:fldCharType="separate"/>
      </w:r>
      <w:r>
        <w:t>349</w:t>
      </w:r>
      <w:r>
        <w:fldChar w:fldCharType="end"/>
      </w:r>
    </w:p>
    <w:p w14:paraId="03FE0BB4" w14:textId="5072104A" w:rsidR="00C75DF2" w:rsidRDefault="00C75DF2">
      <w:pPr>
        <w:pStyle w:val="TOC6"/>
        <w:rPr>
          <w:rFonts w:asciiTheme="minorHAnsi" w:eastAsiaTheme="minorEastAsia" w:hAnsiTheme="minorHAnsi" w:cstheme="minorBidi"/>
          <w:kern w:val="2"/>
          <w:sz w:val="22"/>
          <w:szCs w:val="22"/>
          <w:lang w:eastAsia="en-GB"/>
          <w14:ligatures w14:val="standardContextual"/>
        </w:rPr>
      </w:pPr>
      <w:r>
        <w:t>7.13.3.4.4.3</w:t>
      </w:r>
      <w:r>
        <w:rPr>
          <w:rFonts w:asciiTheme="minorHAnsi" w:eastAsiaTheme="minorEastAsia" w:hAnsiTheme="minorHAnsi" w:cstheme="minorBidi"/>
          <w:kern w:val="2"/>
          <w:sz w:val="22"/>
          <w:szCs w:val="22"/>
          <w:lang w:eastAsia="en-GB"/>
          <w14:ligatures w14:val="standardContextual"/>
        </w:rPr>
        <w:tab/>
      </w:r>
      <w:r>
        <w:t>CPM 1-to-1 Chat session release</w:t>
      </w:r>
      <w:r>
        <w:tab/>
      </w:r>
      <w:r>
        <w:fldChar w:fldCharType="begin" w:fldLock="1"/>
      </w:r>
      <w:r>
        <w:instrText xml:space="preserve"> PAGEREF _Toc146207568 \h </w:instrText>
      </w:r>
      <w:r>
        <w:fldChar w:fldCharType="separate"/>
      </w:r>
      <w:r>
        <w:t>349</w:t>
      </w:r>
      <w:r>
        <w:fldChar w:fldCharType="end"/>
      </w:r>
    </w:p>
    <w:p w14:paraId="4413B947" w14:textId="051D2D44" w:rsidR="00C75DF2" w:rsidRDefault="00C75DF2">
      <w:pPr>
        <w:pStyle w:val="TOC5"/>
        <w:rPr>
          <w:rFonts w:asciiTheme="minorHAnsi" w:eastAsiaTheme="minorEastAsia" w:hAnsiTheme="minorHAnsi" w:cstheme="minorBidi"/>
          <w:kern w:val="2"/>
          <w:sz w:val="22"/>
          <w:szCs w:val="22"/>
          <w:lang w:eastAsia="en-GB"/>
          <w14:ligatures w14:val="standardContextual"/>
        </w:rPr>
      </w:pPr>
      <w:r>
        <w:t>7.13.3.4.5</w:t>
      </w:r>
      <w:r>
        <w:rPr>
          <w:rFonts w:asciiTheme="minorHAnsi" w:eastAsiaTheme="minorEastAsia" w:hAnsiTheme="minorHAnsi" w:cstheme="minorBidi"/>
          <w:kern w:val="2"/>
          <w:sz w:val="22"/>
          <w:szCs w:val="22"/>
          <w:lang w:eastAsia="en-GB"/>
          <w14:ligatures w14:val="standardContextual"/>
        </w:rPr>
        <w:tab/>
      </w:r>
      <w:r>
        <w:t>RCS session parameters</w:t>
      </w:r>
      <w:r>
        <w:tab/>
      </w:r>
      <w:r>
        <w:fldChar w:fldCharType="begin" w:fldLock="1"/>
      </w:r>
      <w:r>
        <w:instrText xml:space="preserve"> PAGEREF _Toc146207569 \h </w:instrText>
      </w:r>
      <w:r>
        <w:fldChar w:fldCharType="separate"/>
      </w:r>
      <w:r>
        <w:t>349</w:t>
      </w:r>
      <w:r>
        <w:fldChar w:fldCharType="end"/>
      </w:r>
    </w:p>
    <w:p w14:paraId="43B7BE2C" w14:textId="06138191" w:rsidR="00C75DF2" w:rsidRDefault="00C75DF2">
      <w:pPr>
        <w:pStyle w:val="TOC6"/>
        <w:rPr>
          <w:rFonts w:asciiTheme="minorHAnsi" w:eastAsiaTheme="minorEastAsia" w:hAnsiTheme="minorHAnsi" w:cstheme="minorBidi"/>
          <w:kern w:val="2"/>
          <w:sz w:val="22"/>
          <w:szCs w:val="22"/>
          <w:lang w:eastAsia="en-GB"/>
          <w14:ligatures w14:val="standardContextual"/>
        </w:rPr>
      </w:pPr>
      <w:r>
        <w:t>7.13.3.4.5.1</w:t>
      </w:r>
      <w:r>
        <w:rPr>
          <w:rFonts w:asciiTheme="minorHAnsi" w:eastAsiaTheme="minorEastAsia" w:hAnsiTheme="minorHAnsi" w:cstheme="minorBidi"/>
          <w:kern w:val="2"/>
          <w:sz w:val="22"/>
          <w:szCs w:val="22"/>
          <w:lang w:eastAsia="en-GB"/>
          <w14:ligatures w14:val="standardContextual"/>
        </w:rPr>
        <w:tab/>
      </w:r>
      <w:r>
        <w:t>Type: RCSSessionType</w:t>
      </w:r>
      <w:r>
        <w:tab/>
      </w:r>
      <w:r>
        <w:fldChar w:fldCharType="begin" w:fldLock="1"/>
      </w:r>
      <w:r>
        <w:instrText xml:space="preserve"> PAGEREF _Toc146207570 \h </w:instrText>
      </w:r>
      <w:r>
        <w:fldChar w:fldCharType="separate"/>
      </w:r>
      <w:r>
        <w:t>349</w:t>
      </w:r>
      <w:r>
        <w:fldChar w:fldCharType="end"/>
      </w:r>
    </w:p>
    <w:p w14:paraId="7B076E9B" w14:textId="58D86C1E" w:rsidR="00C75DF2" w:rsidRDefault="00C75DF2">
      <w:pPr>
        <w:pStyle w:val="TOC6"/>
        <w:rPr>
          <w:rFonts w:asciiTheme="minorHAnsi" w:eastAsiaTheme="minorEastAsia" w:hAnsiTheme="minorHAnsi" w:cstheme="minorBidi"/>
          <w:kern w:val="2"/>
          <w:sz w:val="22"/>
          <w:szCs w:val="22"/>
          <w:lang w:eastAsia="en-GB"/>
          <w14:ligatures w14:val="standardContextual"/>
        </w:rPr>
      </w:pPr>
      <w:r>
        <w:t>7.13.3.4.5.2</w:t>
      </w:r>
      <w:r>
        <w:rPr>
          <w:rFonts w:asciiTheme="minorHAnsi" w:eastAsiaTheme="minorEastAsia" w:hAnsiTheme="minorHAnsi" w:cstheme="minorBidi"/>
          <w:kern w:val="2"/>
          <w:sz w:val="22"/>
          <w:szCs w:val="22"/>
          <w:lang w:eastAsia="en-GB"/>
          <w14:ligatures w14:val="standardContextual"/>
        </w:rPr>
        <w:tab/>
      </w:r>
      <w:r>
        <w:t>Type: RCSSessionEndpoints</w:t>
      </w:r>
      <w:r>
        <w:tab/>
      </w:r>
      <w:r>
        <w:fldChar w:fldCharType="begin" w:fldLock="1"/>
      </w:r>
      <w:r>
        <w:instrText xml:space="preserve"> PAGEREF _Toc146207571 \h </w:instrText>
      </w:r>
      <w:r>
        <w:fldChar w:fldCharType="separate"/>
      </w:r>
      <w:r>
        <w:t>349</w:t>
      </w:r>
      <w:r>
        <w:fldChar w:fldCharType="end"/>
      </w:r>
    </w:p>
    <w:p w14:paraId="672B1B3B" w14:textId="250A5040" w:rsidR="00C75DF2" w:rsidRDefault="00C75DF2">
      <w:pPr>
        <w:pStyle w:val="TOC6"/>
        <w:rPr>
          <w:rFonts w:asciiTheme="minorHAnsi" w:eastAsiaTheme="minorEastAsia" w:hAnsiTheme="minorHAnsi" w:cstheme="minorBidi"/>
          <w:kern w:val="2"/>
          <w:sz w:val="22"/>
          <w:szCs w:val="22"/>
          <w:lang w:eastAsia="en-GB"/>
          <w14:ligatures w14:val="standardContextual"/>
        </w:rPr>
      </w:pPr>
      <w:r>
        <w:t>7.13.3.4.5.3</w:t>
      </w:r>
      <w:r>
        <w:rPr>
          <w:rFonts w:asciiTheme="minorHAnsi" w:eastAsiaTheme="minorEastAsia" w:hAnsiTheme="minorHAnsi" w:cstheme="minorBidi"/>
          <w:kern w:val="2"/>
          <w:sz w:val="22"/>
          <w:szCs w:val="22"/>
          <w:lang w:eastAsia="en-GB"/>
          <w14:ligatures w14:val="standardContextual"/>
        </w:rPr>
        <w:tab/>
      </w:r>
      <w:r>
        <w:t>Type: RCSSIPSessionMessage</w:t>
      </w:r>
      <w:r>
        <w:tab/>
      </w:r>
      <w:r>
        <w:fldChar w:fldCharType="begin" w:fldLock="1"/>
      </w:r>
      <w:r>
        <w:instrText xml:space="preserve"> PAGEREF _Toc146207572 \h </w:instrText>
      </w:r>
      <w:r>
        <w:fldChar w:fldCharType="separate"/>
      </w:r>
      <w:r>
        <w:t>349</w:t>
      </w:r>
      <w:r>
        <w:fldChar w:fldCharType="end"/>
      </w:r>
    </w:p>
    <w:p w14:paraId="7BC08810" w14:textId="2571A425" w:rsidR="00C75DF2" w:rsidRDefault="00C75DF2">
      <w:pPr>
        <w:pStyle w:val="TOC6"/>
        <w:rPr>
          <w:rFonts w:asciiTheme="minorHAnsi" w:eastAsiaTheme="minorEastAsia" w:hAnsiTheme="minorHAnsi" w:cstheme="minorBidi"/>
          <w:kern w:val="2"/>
          <w:sz w:val="22"/>
          <w:szCs w:val="22"/>
          <w:lang w:eastAsia="en-GB"/>
          <w14:ligatures w14:val="standardContextual"/>
        </w:rPr>
      </w:pPr>
      <w:r>
        <w:t>7.13.3.4.5.4</w:t>
      </w:r>
      <w:r>
        <w:rPr>
          <w:rFonts w:asciiTheme="minorHAnsi" w:eastAsiaTheme="minorEastAsia" w:hAnsiTheme="minorHAnsi" w:cstheme="minorBidi"/>
          <w:kern w:val="2"/>
          <w:sz w:val="22"/>
          <w:szCs w:val="22"/>
          <w:lang w:eastAsia="en-GB"/>
          <w14:ligatures w14:val="standardContextual"/>
        </w:rPr>
        <w:tab/>
      </w:r>
      <w:r>
        <w:t>Type: RCSSessionLeg</w:t>
      </w:r>
      <w:r>
        <w:tab/>
      </w:r>
      <w:r>
        <w:fldChar w:fldCharType="begin" w:fldLock="1"/>
      </w:r>
      <w:r>
        <w:instrText xml:space="preserve"> PAGEREF _Toc146207573 \h </w:instrText>
      </w:r>
      <w:r>
        <w:fldChar w:fldCharType="separate"/>
      </w:r>
      <w:r>
        <w:t>349</w:t>
      </w:r>
      <w:r>
        <w:fldChar w:fldCharType="end"/>
      </w:r>
    </w:p>
    <w:p w14:paraId="2430C1A7" w14:textId="5254A773" w:rsidR="00C75DF2" w:rsidRDefault="00C75DF2">
      <w:pPr>
        <w:pStyle w:val="TOC6"/>
        <w:rPr>
          <w:rFonts w:asciiTheme="minorHAnsi" w:eastAsiaTheme="minorEastAsia" w:hAnsiTheme="minorHAnsi" w:cstheme="minorBidi"/>
          <w:kern w:val="2"/>
          <w:sz w:val="22"/>
          <w:szCs w:val="22"/>
          <w:lang w:eastAsia="en-GB"/>
          <w14:ligatures w14:val="standardContextual"/>
        </w:rPr>
      </w:pPr>
      <w:r>
        <w:t>7.13.3.4.5.5</w:t>
      </w:r>
      <w:r>
        <w:rPr>
          <w:rFonts w:asciiTheme="minorHAnsi" w:eastAsiaTheme="minorEastAsia" w:hAnsiTheme="minorHAnsi" w:cstheme="minorBidi"/>
          <w:kern w:val="2"/>
          <w:sz w:val="22"/>
          <w:szCs w:val="22"/>
          <w:lang w:eastAsia="en-GB"/>
          <w14:ligatures w14:val="standardContextual"/>
        </w:rPr>
        <w:tab/>
      </w:r>
      <w:r>
        <w:t>Type: RCSSIPSessionInfo</w:t>
      </w:r>
      <w:r>
        <w:tab/>
      </w:r>
      <w:r>
        <w:fldChar w:fldCharType="begin" w:fldLock="1"/>
      </w:r>
      <w:r>
        <w:instrText xml:space="preserve"> PAGEREF _Toc146207574 \h </w:instrText>
      </w:r>
      <w:r>
        <w:fldChar w:fldCharType="separate"/>
      </w:r>
      <w:r>
        <w:t>350</w:t>
      </w:r>
      <w:r>
        <w:fldChar w:fldCharType="end"/>
      </w:r>
    </w:p>
    <w:p w14:paraId="7D81F69C" w14:textId="2FB5371D" w:rsidR="00C75DF2" w:rsidRDefault="00C75DF2">
      <w:pPr>
        <w:pStyle w:val="TOC6"/>
        <w:rPr>
          <w:rFonts w:asciiTheme="minorHAnsi" w:eastAsiaTheme="minorEastAsia" w:hAnsiTheme="minorHAnsi" w:cstheme="minorBidi"/>
          <w:kern w:val="2"/>
          <w:sz w:val="22"/>
          <w:szCs w:val="22"/>
          <w:lang w:eastAsia="en-GB"/>
          <w14:ligatures w14:val="standardContextual"/>
        </w:rPr>
      </w:pPr>
      <w:r>
        <w:t>7.13.3.4.5.4</w:t>
      </w:r>
      <w:r>
        <w:rPr>
          <w:rFonts w:asciiTheme="minorHAnsi" w:eastAsiaTheme="minorEastAsia" w:hAnsiTheme="minorHAnsi" w:cstheme="minorBidi"/>
          <w:kern w:val="2"/>
          <w:sz w:val="22"/>
          <w:szCs w:val="22"/>
          <w:lang w:eastAsia="en-GB"/>
          <w14:ligatures w14:val="standardContextual"/>
        </w:rPr>
        <w:tab/>
      </w:r>
      <w:r>
        <w:t>Type: RCSSessionResult</w:t>
      </w:r>
      <w:r>
        <w:tab/>
      </w:r>
      <w:r>
        <w:fldChar w:fldCharType="begin" w:fldLock="1"/>
      </w:r>
      <w:r>
        <w:instrText xml:space="preserve"> PAGEREF _Toc146207575 \h </w:instrText>
      </w:r>
      <w:r>
        <w:fldChar w:fldCharType="separate"/>
      </w:r>
      <w:r>
        <w:t>350</w:t>
      </w:r>
      <w:r>
        <w:fldChar w:fldCharType="end"/>
      </w:r>
    </w:p>
    <w:p w14:paraId="7DDEC1CB" w14:textId="194FA121" w:rsidR="00C75DF2" w:rsidRDefault="00C75DF2">
      <w:pPr>
        <w:pStyle w:val="TOC4"/>
        <w:rPr>
          <w:rFonts w:asciiTheme="minorHAnsi" w:eastAsiaTheme="minorEastAsia" w:hAnsiTheme="minorHAnsi" w:cstheme="minorBidi"/>
          <w:kern w:val="2"/>
          <w:sz w:val="22"/>
          <w:szCs w:val="22"/>
          <w:lang w:eastAsia="en-GB"/>
          <w14:ligatures w14:val="standardContextual"/>
        </w:rPr>
      </w:pPr>
      <w:r>
        <w:t>7.13.3.5</w:t>
      </w:r>
      <w:r>
        <w:rPr>
          <w:rFonts w:asciiTheme="minorHAnsi" w:eastAsiaTheme="minorEastAsia" w:hAnsiTheme="minorHAnsi" w:cstheme="minorBidi"/>
          <w:kern w:val="2"/>
          <w:sz w:val="22"/>
          <w:szCs w:val="22"/>
          <w:lang w:eastAsia="en-GB"/>
          <w14:ligatures w14:val="standardContextual"/>
        </w:rPr>
        <w:tab/>
      </w:r>
      <w:r>
        <w:t>Capability discovery</w:t>
      </w:r>
      <w:r>
        <w:tab/>
      </w:r>
      <w:r>
        <w:fldChar w:fldCharType="begin" w:fldLock="1"/>
      </w:r>
      <w:r>
        <w:instrText xml:space="preserve"> PAGEREF _Toc146207576 \h </w:instrText>
      </w:r>
      <w:r>
        <w:fldChar w:fldCharType="separate"/>
      </w:r>
      <w:r>
        <w:t>350</w:t>
      </w:r>
      <w:r>
        <w:fldChar w:fldCharType="end"/>
      </w:r>
    </w:p>
    <w:p w14:paraId="65BD8427" w14:textId="51EA5DB6" w:rsidR="00C75DF2" w:rsidRDefault="00C75DF2">
      <w:pPr>
        <w:pStyle w:val="TOC5"/>
        <w:rPr>
          <w:rFonts w:asciiTheme="minorHAnsi" w:eastAsiaTheme="minorEastAsia" w:hAnsiTheme="minorHAnsi" w:cstheme="minorBidi"/>
          <w:kern w:val="2"/>
          <w:sz w:val="22"/>
          <w:szCs w:val="22"/>
          <w:lang w:eastAsia="en-GB"/>
          <w14:ligatures w14:val="standardContextual"/>
        </w:rPr>
      </w:pPr>
      <w:r>
        <w:t>7.13.3.5.1</w:t>
      </w:r>
      <w:r>
        <w:rPr>
          <w:rFonts w:asciiTheme="minorHAnsi" w:eastAsiaTheme="minorEastAsia" w:hAnsiTheme="minorHAnsi" w:cstheme="minorBidi"/>
          <w:kern w:val="2"/>
          <w:sz w:val="22"/>
          <w:szCs w:val="22"/>
          <w:lang w:eastAsia="en-GB"/>
          <w14:ligatures w14:val="standardContextual"/>
        </w:rPr>
        <w:tab/>
      </w:r>
      <w:r>
        <w:t xml:space="preserve"> RCS Capability discovery record</w:t>
      </w:r>
      <w:r>
        <w:tab/>
      </w:r>
      <w:r>
        <w:fldChar w:fldCharType="begin" w:fldLock="1"/>
      </w:r>
      <w:r>
        <w:instrText xml:space="preserve"> PAGEREF _Toc146207577 \h </w:instrText>
      </w:r>
      <w:r>
        <w:fldChar w:fldCharType="separate"/>
      </w:r>
      <w:r>
        <w:t>350</w:t>
      </w:r>
      <w:r>
        <w:fldChar w:fldCharType="end"/>
      </w:r>
    </w:p>
    <w:p w14:paraId="3283AC4D" w14:textId="27E4813C" w:rsidR="00C75DF2" w:rsidRDefault="00C75DF2">
      <w:pPr>
        <w:pStyle w:val="TOC4"/>
        <w:rPr>
          <w:rFonts w:asciiTheme="minorHAnsi" w:eastAsiaTheme="minorEastAsia" w:hAnsiTheme="minorHAnsi" w:cstheme="minorBidi"/>
          <w:kern w:val="2"/>
          <w:sz w:val="22"/>
          <w:szCs w:val="22"/>
          <w:lang w:eastAsia="en-GB"/>
          <w14:ligatures w14:val="standardContextual"/>
        </w:rPr>
      </w:pPr>
      <w:r>
        <w:t>7.13.4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_Toc146207578 \h </w:instrText>
      </w:r>
      <w:r>
        <w:fldChar w:fldCharType="separate"/>
      </w:r>
      <w:r>
        <w:t>351</w:t>
      </w:r>
      <w:r>
        <w:fldChar w:fldCharType="end"/>
      </w:r>
    </w:p>
    <w:p w14:paraId="0075E18A" w14:textId="7D9D19B5" w:rsidR="00C75DF2" w:rsidRDefault="00C75DF2">
      <w:pPr>
        <w:pStyle w:val="TOC2"/>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LI at EES</w:t>
      </w:r>
      <w:r>
        <w:tab/>
      </w:r>
      <w:r>
        <w:fldChar w:fldCharType="begin" w:fldLock="1"/>
      </w:r>
      <w:r>
        <w:instrText xml:space="preserve"> PAGEREF _Toc146207579 \h </w:instrText>
      </w:r>
      <w:r>
        <w:fldChar w:fldCharType="separate"/>
      </w:r>
      <w:r>
        <w:t>352</w:t>
      </w:r>
      <w:r>
        <w:fldChar w:fldCharType="end"/>
      </w:r>
    </w:p>
    <w:p w14:paraId="455A1D43" w14:textId="79FD0054" w:rsidR="00C75DF2" w:rsidRDefault="00C75DF2">
      <w:pPr>
        <w:pStyle w:val="TOC3"/>
        <w:rPr>
          <w:rFonts w:asciiTheme="minorHAnsi" w:eastAsiaTheme="minorEastAsia" w:hAnsiTheme="minorHAnsi" w:cstheme="minorBidi"/>
          <w:kern w:val="2"/>
          <w:sz w:val="22"/>
          <w:szCs w:val="22"/>
          <w:lang w:eastAsia="en-GB"/>
          <w14:ligatures w14:val="standardContextual"/>
        </w:rPr>
      </w:pPr>
      <w:r>
        <w:t>7.14.1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_Toc146207580 \h </w:instrText>
      </w:r>
      <w:r>
        <w:fldChar w:fldCharType="separate"/>
      </w:r>
      <w:r>
        <w:t>352</w:t>
      </w:r>
      <w:r>
        <w:fldChar w:fldCharType="end"/>
      </w:r>
    </w:p>
    <w:p w14:paraId="2D215AAD" w14:textId="751F8D58" w:rsidR="00C75DF2" w:rsidRDefault="00C75DF2">
      <w:pPr>
        <w:pStyle w:val="TOC4"/>
        <w:rPr>
          <w:rFonts w:asciiTheme="minorHAnsi" w:eastAsiaTheme="minorEastAsia" w:hAnsiTheme="minorHAnsi" w:cstheme="minorBidi"/>
          <w:kern w:val="2"/>
          <w:sz w:val="22"/>
          <w:szCs w:val="22"/>
          <w:lang w:eastAsia="en-GB"/>
          <w14:ligatures w14:val="standardContextual"/>
        </w:rPr>
      </w:pPr>
      <w:r>
        <w:t>7.14.1.1</w:t>
      </w:r>
      <w:r>
        <w:rPr>
          <w:rFonts w:asciiTheme="minorHAnsi" w:eastAsiaTheme="minorEastAsia" w:hAnsiTheme="minorHAnsi" w:cstheme="minorBidi"/>
          <w:kern w:val="2"/>
          <w:sz w:val="22"/>
          <w:szCs w:val="22"/>
          <w:lang w:eastAsia="en-GB"/>
          <w14:ligatures w14:val="standardContextual"/>
        </w:rPr>
        <w:tab/>
      </w:r>
      <w:r>
        <w:t>Provisioning of IRI-POI in EES</w:t>
      </w:r>
      <w:r>
        <w:tab/>
      </w:r>
      <w:r>
        <w:fldChar w:fldCharType="begin" w:fldLock="1"/>
      </w:r>
      <w:r>
        <w:instrText xml:space="preserve"> PAGEREF _Toc146207581 \h </w:instrText>
      </w:r>
      <w:r>
        <w:fldChar w:fldCharType="separate"/>
      </w:r>
      <w:r>
        <w:t>352</w:t>
      </w:r>
      <w:r>
        <w:fldChar w:fldCharType="end"/>
      </w:r>
    </w:p>
    <w:p w14:paraId="73A05ACA" w14:textId="66B37944" w:rsidR="00C75DF2" w:rsidRDefault="00C75DF2">
      <w:pPr>
        <w:pStyle w:val="TOC4"/>
        <w:rPr>
          <w:rFonts w:asciiTheme="minorHAnsi" w:eastAsiaTheme="minorEastAsia" w:hAnsiTheme="minorHAnsi" w:cstheme="minorBidi"/>
          <w:kern w:val="2"/>
          <w:sz w:val="22"/>
          <w:szCs w:val="22"/>
          <w:lang w:eastAsia="en-GB"/>
          <w14:ligatures w14:val="standardContextual"/>
        </w:rPr>
      </w:pPr>
      <w:r>
        <w:t>7.14.1.2</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_Toc146207582 \h </w:instrText>
      </w:r>
      <w:r>
        <w:fldChar w:fldCharType="separate"/>
      </w:r>
      <w:r>
        <w:t>352</w:t>
      </w:r>
      <w:r>
        <w:fldChar w:fldCharType="end"/>
      </w:r>
    </w:p>
    <w:p w14:paraId="69C7DD35" w14:textId="18D25490" w:rsidR="00C75DF2" w:rsidRDefault="00C75DF2">
      <w:pPr>
        <w:pStyle w:val="TOC3"/>
        <w:rPr>
          <w:rFonts w:asciiTheme="minorHAnsi" w:eastAsiaTheme="minorEastAsia" w:hAnsiTheme="minorHAnsi" w:cstheme="minorBidi"/>
          <w:kern w:val="2"/>
          <w:sz w:val="22"/>
          <w:szCs w:val="22"/>
          <w:lang w:eastAsia="en-GB"/>
          <w14:ligatures w14:val="standardContextual"/>
        </w:rPr>
      </w:pPr>
      <w:r>
        <w:t>7.14.2</w:t>
      </w:r>
      <w:r>
        <w:rPr>
          <w:rFonts w:asciiTheme="minorHAnsi" w:eastAsiaTheme="minorEastAsia" w:hAnsiTheme="minorHAnsi" w:cstheme="minorBidi"/>
          <w:kern w:val="2"/>
          <w:sz w:val="22"/>
          <w:szCs w:val="22"/>
          <w:lang w:eastAsia="en-GB"/>
          <w14:ligatures w14:val="standardContextual"/>
        </w:rPr>
        <w:tab/>
      </w:r>
      <w:r>
        <w:t>Generation of xIRI at IRI-POI in EES over LI_X2</w:t>
      </w:r>
      <w:r>
        <w:tab/>
      </w:r>
      <w:r>
        <w:fldChar w:fldCharType="begin" w:fldLock="1"/>
      </w:r>
      <w:r>
        <w:instrText xml:space="preserve"> PAGEREF _Toc146207583 \h </w:instrText>
      </w:r>
      <w:r>
        <w:fldChar w:fldCharType="separate"/>
      </w:r>
      <w:r>
        <w:t>353</w:t>
      </w:r>
      <w:r>
        <w:fldChar w:fldCharType="end"/>
      </w:r>
    </w:p>
    <w:p w14:paraId="337E34C3" w14:textId="471D0A15" w:rsidR="00C75DF2" w:rsidRDefault="00C75DF2">
      <w:pPr>
        <w:pStyle w:val="TOC4"/>
        <w:rPr>
          <w:rFonts w:asciiTheme="minorHAnsi" w:eastAsiaTheme="minorEastAsia" w:hAnsiTheme="minorHAnsi" w:cstheme="minorBidi"/>
          <w:kern w:val="2"/>
          <w:sz w:val="22"/>
          <w:szCs w:val="22"/>
          <w:lang w:eastAsia="en-GB"/>
          <w14:ligatures w14:val="standardContextual"/>
        </w:rPr>
      </w:pPr>
      <w:r>
        <w:t>7.14.2.1</w:t>
      </w:r>
      <w:r>
        <w:rPr>
          <w:rFonts w:asciiTheme="minorHAnsi" w:eastAsiaTheme="minorEastAsia" w:hAnsiTheme="minorHAnsi" w:cstheme="minorBidi"/>
          <w:kern w:val="2"/>
          <w:sz w:val="22"/>
          <w:szCs w:val="22"/>
          <w:lang w:eastAsia="en-GB"/>
          <w14:ligatures w14:val="standardContextual"/>
        </w:rPr>
        <w:tab/>
      </w:r>
      <w:r w:rsidRPr="00F86205">
        <w:rPr>
          <w:rFonts w:cs="Arial"/>
        </w:rPr>
        <w:t>General</w:t>
      </w:r>
      <w:r>
        <w:tab/>
      </w:r>
      <w:r>
        <w:fldChar w:fldCharType="begin" w:fldLock="1"/>
      </w:r>
      <w:r>
        <w:instrText xml:space="preserve"> PAGEREF _Toc146207584 \h </w:instrText>
      </w:r>
      <w:r>
        <w:fldChar w:fldCharType="separate"/>
      </w:r>
      <w:r>
        <w:t>353</w:t>
      </w:r>
      <w:r>
        <w:fldChar w:fldCharType="end"/>
      </w:r>
    </w:p>
    <w:p w14:paraId="0BBAF602" w14:textId="5DB85719" w:rsidR="00C75DF2" w:rsidRDefault="00C75DF2">
      <w:pPr>
        <w:pStyle w:val="TOC4"/>
        <w:rPr>
          <w:rFonts w:asciiTheme="minorHAnsi" w:eastAsiaTheme="minorEastAsia" w:hAnsiTheme="minorHAnsi" w:cstheme="minorBidi"/>
          <w:kern w:val="2"/>
          <w:sz w:val="22"/>
          <w:szCs w:val="22"/>
          <w:lang w:eastAsia="en-GB"/>
          <w14:ligatures w14:val="standardContextual"/>
        </w:rPr>
      </w:pPr>
      <w:r>
        <w:t>7.14.2.2</w:t>
      </w:r>
      <w:r>
        <w:rPr>
          <w:rFonts w:asciiTheme="minorHAnsi" w:eastAsiaTheme="minorEastAsia" w:hAnsiTheme="minorHAnsi" w:cstheme="minorBidi"/>
          <w:kern w:val="2"/>
          <w:sz w:val="22"/>
          <w:szCs w:val="22"/>
          <w:lang w:eastAsia="en-GB"/>
          <w14:ligatures w14:val="standardContextual"/>
        </w:rPr>
        <w:tab/>
      </w:r>
      <w:r w:rsidRPr="00F86205">
        <w:rPr>
          <w:rFonts w:cs="Arial"/>
        </w:rPr>
        <w:t>EEC registration and deregistration</w:t>
      </w:r>
      <w:r>
        <w:tab/>
      </w:r>
      <w:r>
        <w:fldChar w:fldCharType="begin" w:fldLock="1"/>
      </w:r>
      <w:r>
        <w:instrText xml:space="preserve"> PAGEREF _Toc146207585 \h </w:instrText>
      </w:r>
      <w:r>
        <w:fldChar w:fldCharType="separate"/>
      </w:r>
      <w:r>
        <w:t>353</w:t>
      </w:r>
      <w:r>
        <w:fldChar w:fldCharType="end"/>
      </w:r>
    </w:p>
    <w:p w14:paraId="1E7C640D" w14:textId="4EFFBF22" w:rsidR="00C75DF2" w:rsidRDefault="00C75DF2">
      <w:pPr>
        <w:pStyle w:val="TOC4"/>
        <w:rPr>
          <w:rFonts w:asciiTheme="minorHAnsi" w:eastAsiaTheme="minorEastAsia" w:hAnsiTheme="minorHAnsi" w:cstheme="minorBidi"/>
          <w:kern w:val="2"/>
          <w:sz w:val="22"/>
          <w:szCs w:val="22"/>
          <w:lang w:eastAsia="en-GB"/>
          <w14:ligatures w14:val="standardContextual"/>
        </w:rPr>
      </w:pPr>
      <w:r>
        <w:t>7.14.2.3</w:t>
      </w:r>
      <w:r>
        <w:rPr>
          <w:rFonts w:asciiTheme="minorHAnsi" w:eastAsiaTheme="minorEastAsia" w:hAnsiTheme="minorHAnsi" w:cstheme="minorBidi"/>
          <w:kern w:val="2"/>
          <w:sz w:val="22"/>
          <w:szCs w:val="22"/>
          <w:lang w:eastAsia="en-GB"/>
          <w14:ligatures w14:val="standardContextual"/>
        </w:rPr>
        <w:tab/>
      </w:r>
      <w:r w:rsidRPr="00F86205">
        <w:rPr>
          <w:rFonts w:cs="Arial"/>
        </w:rPr>
        <w:t>EAS discovery</w:t>
      </w:r>
      <w:r>
        <w:tab/>
      </w:r>
      <w:r>
        <w:fldChar w:fldCharType="begin" w:fldLock="1"/>
      </w:r>
      <w:r>
        <w:instrText xml:space="preserve"> PAGEREF _Toc146207586 \h </w:instrText>
      </w:r>
      <w:r>
        <w:fldChar w:fldCharType="separate"/>
      </w:r>
      <w:r>
        <w:t>354</w:t>
      </w:r>
      <w:r>
        <w:fldChar w:fldCharType="end"/>
      </w:r>
    </w:p>
    <w:p w14:paraId="2516F87A" w14:textId="77E1B649" w:rsidR="00C75DF2" w:rsidRDefault="00C75DF2">
      <w:pPr>
        <w:pStyle w:val="TOC4"/>
        <w:rPr>
          <w:rFonts w:asciiTheme="minorHAnsi" w:eastAsiaTheme="minorEastAsia" w:hAnsiTheme="minorHAnsi" w:cstheme="minorBidi"/>
          <w:kern w:val="2"/>
          <w:sz w:val="22"/>
          <w:szCs w:val="22"/>
          <w:lang w:eastAsia="en-GB"/>
          <w14:ligatures w14:val="standardContextual"/>
        </w:rPr>
      </w:pPr>
      <w:r>
        <w:t>7.14.2.4</w:t>
      </w:r>
      <w:r>
        <w:rPr>
          <w:rFonts w:asciiTheme="minorHAnsi" w:eastAsiaTheme="minorEastAsia" w:hAnsiTheme="minorHAnsi" w:cstheme="minorBidi"/>
          <w:kern w:val="2"/>
          <w:sz w:val="22"/>
          <w:szCs w:val="22"/>
          <w:lang w:eastAsia="en-GB"/>
          <w14:ligatures w14:val="standardContextual"/>
        </w:rPr>
        <w:tab/>
      </w:r>
      <w:r w:rsidRPr="00F86205">
        <w:rPr>
          <w:rFonts w:cs="Arial"/>
        </w:rPr>
        <w:t>EAS discovery subscription</w:t>
      </w:r>
      <w:r>
        <w:tab/>
      </w:r>
      <w:r>
        <w:fldChar w:fldCharType="begin" w:fldLock="1"/>
      </w:r>
      <w:r>
        <w:instrText xml:space="preserve"> PAGEREF _Toc146207587 \h </w:instrText>
      </w:r>
      <w:r>
        <w:fldChar w:fldCharType="separate"/>
      </w:r>
      <w:r>
        <w:t>355</w:t>
      </w:r>
      <w:r>
        <w:fldChar w:fldCharType="end"/>
      </w:r>
    </w:p>
    <w:p w14:paraId="7D472B2C" w14:textId="3EAF25F0" w:rsidR="00C75DF2" w:rsidRDefault="00C75DF2">
      <w:pPr>
        <w:pStyle w:val="TOC4"/>
        <w:rPr>
          <w:rFonts w:asciiTheme="minorHAnsi" w:eastAsiaTheme="minorEastAsia" w:hAnsiTheme="minorHAnsi" w:cstheme="minorBidi"/>
          <w:kern w:val="2"/>
          <w:sz w:val="22"/>
          <w:szCs w:val="22"/>
          <w:lang w:eastAsia="en-GB"/>
          <w14:ligatures w14:val="standardContextual"/>
        </w:rPr>
      </w:pPr>
      <w:r>
        <w:t>7.14.2.5</w:t>
      </w:r>
      <w:r>
        <w:rPr>
          <w:rFonts w:asciiTheme="minorHAnsi" w:eastAsiaTheme="minorEastAsia" w:hAnsiTheme="minorHAnsi" w:cstheme="minorBidi"/>
          <w:kern w:val="2"/>
          <w:sz w:val="22"/>
          <w:szCs w:val="22"/>
          <w:lang w:eastAsia="en-GB"/>
          <w14:ligatures w14:val="standardContextual"/>
        </w:rPr>
        <w:tab/>
      </w:r>
      <w:r w:rsidRPr="00F86205">
        <w:rPr>
          <w:rFonts w:cs="Arial"/>
        </w:rPr>
        <w:t>EAS discovery notification</w:t>
      </w:r>
      <w:r>
        <w:tab/>
      </w:r>
      <w:r>
        <w:fldChar w:fldCharType="begin" w:fldLock="1"/>
      </w:r>
      <w:r>
        <w:instrText xml:space="preserve"> PAGEREF _Toc146207588 \h </w:instrText>
      </w:r>
      <w:r>
        <w:fldChar w:fldCharType="separate"/>
      </w:r>
      <w:r>
        <w:t>356</w:t>
      </w:r>
      <w:r>
        <w:fldChar w:fldCharType="end"/>
      </w:r>
    </w:p>
    <w:p w14:paraId="2E50226F" w14:textId="36C69B06" w:rsidR="00C75DF2" w:rsidRDefault="00C75DF2">
      <w:pPr>
        <w:pStyle w:val="TOC4"/>
        <w:rPr>
          <w:rFonts w:asciiTheme="minorHAnsi" w:eastAsiaTheme="minorEastAsia" w:hAnsiTheme="minorHAnsi" w:cstheme="minorBidi"/>
          <w:kern w:val="2"/>
          <w:sz w:val="22"/>
          <w:szCs w:val="22"/>
          <w:lang w:eastAsia="en-GB"/>
          <w14:ligatures w14:val="standardContextual"/>
        </w:rPr>
      </w:pPr>
      <w:r>
        <w:t>7.14.2.6</w:t>
      </w:r>
      <w:r>
        <w:rPr>
          <w:rFonts w:asciiTheme="minorHAnsi" w:eastAsiaTheme="minorEastAsia" w:hAnsiTheme="minorHAnsi" w:cstheme="minorBidi"/>
          <w:kern w:val="2"/>
          <w:sz w:val="22"/>
          <w:szCs w:val="22"/>
          <w:lang w:eastAsia="en-GB"/>
          <w14:ligatures w14:val="standardContextual"/>
        </w:rPr>
        <w:tab/>
      </w:r>
      <w:r w:rsidRPr="00F86205">
        <w:rPr>
          <w:rFonts w:cs="Arial"/>
        </w:rPr>
        <w:t>Application context relocation</w:t>
      </w:r>
      <w:r>
        <w:tab/>
      </w:r>
      <w:r>
        <w:fldChar w:fldCharType="begin" w:fldLock="1"/>
      </w:r>
      <w:r>
        <w:instrText xml:space="preserve"> PAGEREF _Toc146207589 \h </w:instrText>
      </w:r>
      <w:r>
        <w:fldChar w:fldCharType="separate"/>
      </w:r>
      <w:r>
        <w:t>357</w:t>
      </w:r>
      <w:r>
        <w:fldChar w:fldCharType="end"/>
      </w:r>
    </w:p>
    <w:p w14:paraId="5345C215" w14:textId="1704EE1D" w:rsidR="00C75DF2" w:rsidRDefault="00C75DF2">
      <w:pPr>
        <w:pStyle w:val="TOC4"/>
        <w:rPr>
          <w:rFonts w:asciiTheme="minorHAnsi" w:eastAsiaTheme="minorEastAsia" w:hAnsiTheme="minorHAnsi" w:cstheme="minorBidi"/>
          <w:kern w:val="2"/>
          <w:sz w:val="22"/>
          <w:szCs w:val="22"/>
          <w:lang w:eastAsia="en-GB"/>
          <w14:ligatures w14:val="standardContextual"/>
        </w:rPr>
      </w:pPr>
      <w:r w:rsidRPr="00C75DF2">
        <w:t>7.14.2.7</w:t>
      </w:r>
      <w:r w:rsidRPr="00C75DF2">
        <w:rPr>
          <w:rFonts w:asciiTheme="minorHAnsi" w:eastAsiaTheme="minorEastAsia" w:hAnsiTheme="minorHAnsi" w:cstheme="minorBidi"/>
          <w:kern w:val="2"/>
          <w:sz w:val="22"/>
          <w:szCs w:val="22"/>
          <w:lang w:eastAsia="en-GB"/>
          <w14:ligatures w14:val="standardContextual"/>
        </w:rPr>
        <w:tab/>
      </w:r>
      <w:r w:rsidRPr="00F86205">
        <w:rPr>
          <w:rFonts w:cs="Arial"/>
          <w:lang w:val="fr-FR"/>
        </w:rPr>
        <w:t>Application context relocation information subscription</w:t>
      </w:r>
      <w:r>
        <w:tab/>
      </w:r>
      <w:r>
        <w:fldChar w:fldCharType="begin" w:fldLock="1"/>
      </w:r>
      <w:r>
        <w:instrText xml:space="preserve"> PAGEREF _Toc146207590 \h </w:instrText>
      </w:r>
      <w:r>
        <w:fldChar w:fldCharType="separate"/>
      </w:r>
      <w:r>
        <w:t>357</w:t>
      </w:r>
      <w:r>
        <w:fldChar w:fldCharType="end"/>
      </w:r>
    </w:p>
    <w:p w14:paraId="36337D97" w14:textId="06EDAD2F" w:rsidR="00C75DF2" w:rsidRDefault="00C75DF2">
      <w:pPr>
        <w:pStyle w:val="TOC4"/>
        <w:rPr>
          <w:rFonts w:asciiTheme="minorHAnsi" w:eastAsiaTheme="minorEastAsia" w:hAnsiTheme="minorHAnsi" w:cstheme="minorBidi"/>
          <w:kern w:val="2"/>
          <w:sz w:val="22"/>
          <w:szCs w:val="22"/>
          <w:lang w:eastAsia="en-GB"/>
          <w14:ligatures w14:val="standardContextual"/>
        </w:rPr>
      </w:pPr>
      <w:r w:rsidRPr="00C75DF2">
        <w:t>7.14.2.8</w:t>
      </w:r>
      <w:r w:rsidRPr="00C75DF2">
        <w:rPr>
          <w:rFonts w:asciiTheme="minorHAnsi" w:eastAsiaTheme="minorEastAsia" w:hAnsiTheme="minorHAnsi" w:cstheme="minorBidi"/>
          <w:kern w:val="2"/>
          <w:sz w:val="22"/>
          <w:szCs w:val="22"/>
          <w:lang w:eastAsia="en-GB"/>
          <w14:ligatures w14:val="standardContextual"/>
        </w:rPr>
        <w:tab/>
      </w:r>
      <w:r w:rsidRPr="00F86205">
        <w:rPr>
          <w:rFonts w:cs="Arial"/>
          <w:lang w:val="fr-FR"/>
        </w:rPr>
        <w:t>Application context relocation information notification</w:t>
      </w:r>
      <w:r>
        <w:tab/>
      </w:r>
      <w:r>
        <w:fldChar w:fldCharType="begin" w:fldLock="1"/>
      </w:r>
      <w:r>
        <w:instrText xml:space="preserve"> PAGEREF _Toc146207591 \h </w:instrText>
      </w:r>
      <w:r>
        <w:fldChar w:fldCharType="separate"/>
      </w:r>
      <w:r>
        <w:t>358</w:t>
      </w:r>
      <w:r>
        <w:fldChar w:fldCharType="end"/>
      </w:r>
    </w:p>
    <w:p w14:paraId="7065DB26" w14:textId="2212774F" w:rsidR="00C75DF2" w:rsidRDefault="00C75DF2">
      <w:pPr>
        <w:pStyle w:val="TOC4"/>
        <w:rPr>
          <w:rFonts w:asciiTheme="minorHAnsi" w:eastAsiaTheme="minorEastAsia" w:hAnsiTheme="minorHAnsi" w:cstheme="minorBidi"/>
          <w:kern w:val="2"/>
          <w:sz w:val="22"/>
          <w:szCs w:val="22"/>
          <w:lang w:eastAsia="en-GB"/>
          <w14:ligatures w14:val="standardContextual"/>
        </w:rPr>
      </w:pPr>
      <w:r w:rsidRPr="00C75DF2">
        <w:t>7.14.2.9</w:t>
      </w:r>
      <w:r w:rsidRPr="00C75DF2">
        <w:rPr>
          <w:rFonts w:asciiTheme="minorHAnsi" w:eastAsiaTheme="minorEastAsia" w:hAnsiTheme="minorHAnsi" w:cstheme="minorBidi"/>
          <w:kern w:val="2"/>
          <w:sz w:val="22"/>
          <w:szCs w:val="22"/>
          <w:lang w:eastAsia="en-GB"/>
          <w14:ligatures w14:val="standardContextual"/>
        </w:rPr>
        <w:tab/>
      </w:r>
      <w:r w:rsidRPr="00F86205">
        <w:rPr>
          <w:rFonts w:cs="Arial"/>
          <w:lang w:val="fr-FR"/>
        </w:rPr>
        <w:t>EEC context relocation</w:t>
      </w:r>
      <w:r>
        <w:tab/>
      </w:r>
      <w:r>
        <w:fldChar w:fldCharType="begin" w:fldLock="1"/>
      </w:r>
      <w:r>
        <w:instrText xml:space="preserve"> PAGEREF _Toc146207592 \h </w:instrText>
      </w:r>
      <w:r>
        <w:fldChar w:fldCharType="separate"/>
      </w:r>
      <w:r>
        <w:t>358</w:t>
      </w:r>
      <w:r>
        <w:fldChar w:fldCharType="end"/>
      </w:r>
    </w:p>
    <w:p w14:paraId="0E954415" w14:textId="32DCD3C5" w:rsidR="00C75DF2" w:rsidRDefault="00C75DF2">
      <w:pPr>
        <w:pStyle w:val="TOC4"/>
        <w:rPr>
          <w:rFonts w:asciiTheme="minorHAnsi" w:eastAsiaTheme="minorEastAsia" w:hAnsiTheme="minorHAnsi" w:cstheme="minorBidi"/>
          <w:kern w:val="2"/>
          <w:sz w:val="22"/>
          <w:szCs w:val="22"/>
          <w:lang w:eastAsia="en-GB"/>
          <w14:ligatures w14:val="standardContextual"/>
        </w:rPr>
      </w:pPr>
      <w:r>
        <w:t>7.14.2.10</w:t>
      </w:r>
      <w:r>
        <w:rPr>
          <w:rFonts w:asciiTheme="minorHAnsi" w:eastAsiaTheme="minorEastAsia" w:hAnsiTheme="minorHAnsi" w:cstheme="minorBidi"/>
          <w:kern w:val="2"/>
          <w:sz w:val="22"/>
          <w:szCs w:val="22"/>
          <w:lang w:eastAsia="en-GB"/>
          <w14:ligatures w14:val="standardContextual"/>
        </w:rPr>
        <w:tab/>
      </w:r>
      <w:r w:rsidRPr="00F86205">
        <w:rPr>
          <w:rFonts w:cs="Arial"/>
        </w:rPr>
        <w:t>Start of interception with registered EEC</w:t>
      </w:r>
      <w:r>
        <w:tab/>
      </w:r>
      <w:r>
        <w:fldChar w:fldCharType="begin" w:fldLock="1"/>
      </w:r>
      <w:r>
        <w:instrText xml:space="preserve"> PAGEREF _Toc146207593 \h </w:instrText>
      </w:r>
      <w:r>
        <w:fldChar w:fldCharType="separate"/>
      </w:r>
      <w:r>
        <w:t>359</w:t>
      </w:r>
      <w:r>
        <w:fldChar w:fldCharType="end"/>
      </w:r>
    </w:p>
    <w:p w14:paraId="0F619619" w14:textId="40965338" w:rsidR="00C75DF2" w:rsidRDefault="00C75DF2">
      <w:pPr>
        <w:pStyle w:val="TOC4"/>
        <w:rPr>
          <w:rFonts w:asciiTheme="minorHAnsi" w:eastAsiaTheme="minorEastAsia" w:hAnsiTheme="minorHAnsi" w:cstheme="minorBidi"/>
          <w:kern w:val="2"/>
          <w:sz w:val="22"/>
          <w:szCs w:val="22"/>
          <w:lang w:eastAsia="en-GB"/>
          <w14:ligatures w14:val="standardContextual"/>
        </w:rPr>
      </w:pPr>
      <w:r>
        <w:t>7.14.2.11</w:t>
      </w:r>
      <w:r>
        <w:rPr>
          <w:rFonts w:asciiTheme="minorHAnsi" w:eastAsiaTheme="minorEastAsia" w:hAnsiTheme="minorHAnsi" w:cstheme="minorBidi"/>
          <w:kern w:val="2"/>
          <w:sz w:val="22"/>
          <w:szCs w:val="22"/>
          <w:lang w:eastAsia="en-GB"/>
          <w14:ligatures w14:val="standardContextual"/>
        </w:rPr>
        <w:tab/>
      </w:r>
      <w:r w:rsidRPr="00F86205">
        <w:rPr>
          <w:rFonts w:cs="Arial"/>
        </w:rPr>
        <w:t>Generation of IRI over LI_HI2</w:t>
      </w:r>
      <w:r>
        <w:tab/>
      </w:r>
      <w:r>
        <w:fldChar w:fldCharType="begin" w:fldLock="1"/>
      </w:r>
      <w:r>
        <w:instrText xml:space="preserve"> PAGEREF _Toc146207594 \h </w:instrText>
      </w:r>
      <w:r>
        <w:fldChar w:fldCharType="separate"/>
      </w:r>
      <w:r>
        <w:t>359</w:t>
      </w:r>
      <w:r>
        <w:fldChar w:fldCharType="end"/>
      </w:r>
    </w:p>
    <w:p w14:paraId="2DC806F6" w14:textId="4922662A" w:rsidR="00C75DF2" w:rsidRDefault="00C75DF2">
      <w:pPr>
        <w:pStyle w:val="TOC2"/>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LI at 5GMS AF</w:t>
      </w:r>
      <w:r>
        <w:tab/>
      </w:r>
      <w:r>
        <w:fldChar w:fldCharType="begin" w:fldLock="1"/>
      </w:r>
      <w:r>
        <w:instrText xml:space="preserve"> PAGEREF _Toc146207595 \h </w:instrText>
      </w:r>
      <w:r>
        <w:fldChar w:fldCharType="separate"/>
      </w:r>
      <w:r>
        <w:t>360</w:t>
      </w:r>
      <w:r>
        <w:fldChar w:fldCharType="end"/>
      </w:r>
    </w:p>
    <w:p w14:paraId="6DBFE8F3" w14:textId="6FCE5167" w:rsidR="00C75DF2" w:rsidRDefault="00C75DF2">
      <w:pPr>
        <w:pStyle w:val="TOC3"/>
        <w:rPr>
          <w:rFonts w:asciiTheme="minorHAnsi" w:eastAsiaTheme="minorEastAsia" w:hAnsiTheme="minorHAnsi" w:cstheme="minorBidi"/>
          <w:kern w:val="2"/>
          <w:sz w:val="22"/>
          <w:szCs w:val="22"/>
          <w:lang w:eastAsia="en-GB"/>
          <w14:ligatures w14:val="standardContextual"/>
        </w:rPr>
      </w:pPr>
      <w:r>
        <w:t>7.15.1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_Toc146207596 \h </w:instrText>
      </w:r>
      <w:r>
        <w:fldChar w:fldCharType="separate"/>
      </w:r>
      <w:r>
        <w:t>360</w:t>
      </w:r>
      <w:r>
        <w:fldChar w:fldCharType="end"/>
      </w:r>
    </w:p>
    <w:p w14:paraId="7658AD75" w14:textId="437087EE" w:rsidR="00C75DF2" w:rsidRDefault="00C75DF2">
      <w:pPr>
        <w:pStyle w:val="TOC4"/>
        <w:rPr>
          <w:rFonts w:asciiTheme="minorHAnsi" w:eastAsiaTheme="minorEastAsia" w:hAnsiTheme="minorHAnsi" w:cstheme="minorBidi"/>
          <w:kern w:val="2"/>
          <w:sz w:val="22"/>
          <w:szCs w:val="22"/>
          <w:lang w:eastAsia="en-GB"/>
          <w14:ligatures w14:val="standardContextual"/>
        </w:rPr>
      </w:pPr>
      <w:r>
        <w:t>7.15.1.1</w:t>
      </w:r>
      <w:r>
        <w:rPr>
          <w:rFonts w:asciiTheme="minorHAnsi" w:eastAsiaTheme="minorEastAsia" w:hAnsiTheme="minorHAnsi" w:cstheme="minorBidi"/>
          <w:kern w:val="2"/>
          <w:sz w:val="22"/>
          <w:szCs w:val="22"/>
          <w:lang w:eastAsia="en-GB"/>
          <w14:ligatures w14:val="standardContextual"/>
        </w:rPr>
        <w:tab/>
      </w:r>
      <w:r>
        <w:t>Provisioning of IRI-POI in 5GMS AF</w:t>
      </w:r>
      <w:r>
        <w:tab/>
      </w:r>
      <w:r>
        <w:fldChar w:fldCharType="begin" w:fldLock="1"/>
      </w:r>
      <w:r>
        <w:instrText xml:space="preserve"> PAGEREF _Toc146207597 \h </w:instrText>
      </w:r>
      <w:r>
        <w:fldChar w:fldCharType="separate"/>
      </w:r>
      <w:r>
        <w:t>360</w:t>
      </w:r>
      <w:r>
        <w:fldChar w:fldCharType="end"/>
      </w:r>
    </w:p>
    <w:p w14:paraId="43035305" w14:textId="5FDEC1BD" w:rsidR="00C75DF2" w:rsidRDefault="00C75DF2">
      <w:pPr>
        <w:pStyle w:val="TOC4"/>
        <w:rPr>
          <w:rFonts w:asciiTheme="minorHAnsi" w:eastAsiaTheme="minorEastAsia" w:hAnsiTheme="minorHAnsi" w:cstheme="minorBidi"/>
          <w:kern w:val="2"/>
          <w:sz w:val="22"/>
          <w:szCs w:val="22"/>
          <w:lang w:eastAsia="en-GB"/>
          <w14:ligatures w14:val="standardContextual"/>
        </w:rPr>
      </w:pPr>
      <w:r>
        <w:t>7.15.1.2</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_Toc146207598 \h </w:instrText>
      </w:r>
      <w:r>
        <w:fldChar w:fldCharType="separate"/>
      </w:r>
      <w:r>
        <w:t>360</w:t>
      </w:r>
      <w:r>
        <w:fldChar w:fldCharType="end"/>
      </w:r>
    </w:p>
    <w:p w14:paraId="7194C7D9" w14:textId="3310496A" w:rsidR="00C75DF2" w:rsidRDefault="00C75DF2">
      <w:pPr>
        <w:pStyle w:val="TOC3"/>
        <w:rPr>
          <w:rFonts w:asciiTheme="minorHAnsi" w:eastAsiaTheme="minorEastAsia" w:hAnsiTheme="minorHAnsi" w:cstheme="minorBidi"/>
          <w:kern w:val="2"/>
          <w:sz w:val="22"/>
          <w:szCs w:val="22"/>
          <w:lang w:eastAsia="en-GB"/>
          <w14:ligatures w14:val="standardContextual"/>
        </w:rPr>
      </w:pPr>
      <w:r>
        <w:t>7.15.2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_Toc146207599 \h </w:instrText>
      </w:r>
      <w:r>
        <w:fldChar w:fldCharType="separate"/>
      </w:r>
      <w:r>
        <w:t>361</w:t>
      </w:r>
      <w:r>
        <w:fldChar w:fldCharType="end"/>
      </w:r>
    </w:p>
    <w:p w14:paraId="73C3B249" w14:textId="7983E5BB" w:rsidR="00C75DF2" w:rsidRDefault="00C75DF2">
      <w:pPr>
        <w:pStyle w:val="TOC4"/>
        <w:rPr>
          <w:rFonts w:asciiTheme="minorHAnsi" w:eastAsiaTheme="minorEastAsia" w:hAnsiTheme="minorHAnsi" w:cstheme="minorBidi"/>
          <w:kern w:val="2"/>
          <w:sz w:val="22"/>
          <w:szCs w:val="22"/>
          <w:lang w:eastAsia="en-GB"/>
          <w14:ligatures w14:val="standardContextual"/>
        </w:rPr>
      </w:pPr>
      <w:r>
        <w:t>7.15.2.1</w:t>
      </w:r>
      <w:r>
        <w:rPr>
          <w:rFonts w:asciiTheme="minorHAnsi" w:eastAsiaTheme="minorEastAsia" w:hAnsiTheme="minorHAnsi" w:cstheme="minorBidi"/>
          <w:kern w:val="2"/>
          <w:sz w:val="22"/>
          <w:szCs w:val="22"/>
          <w:lang w:eastAsia="en-GB"/>
          <w14:ligatures w14:val="standardContextual"/>
        </w:rPr>
        <w:tab/>
      </w:r>
      <w:r w:rsidRPr="00F86205">
        <w:rPr>
          <w:rFonts w:cs="Arial"/>
        </w:rPr>
        <w:t>General</w:t>
      </w:r>
      <w:r>
        <w:tab/>
      </w:r>
      <w:r>
        <w:fldChar w:fldCharType="begin" w:fldLock="1"/>
      </w:r>
      <w:r>
        <w:instrText xml:space="preserve"> PAGEREF _Toc146207600 \h </w:instrText>
      </w:r>
      <w:r>
        <w:fldChar w:fldCharType="separate"/>
      </w:r>
      <w:r>
        <w:t>361</w:t>
      </w:r>
      <w:r>
        <w:fldChar w:fldCharType="end"/>
      </w:r>
    </w:p>
    <w:p w14:paraId="359B8E6F" w14:textId="14F5E217" w:rsidR="00C75DF2" w:rsidRDefault="00C75DF2">
      <w:pPr>
        <w:pStyle w:val="TOC4"/>
        <w:rPr>
          <w:rFonts w:asciiTheme="minorHAnsi" w:eastAsiaTheme="minorEastAsia" w:hAnsiTheme="minorHAnsi" w:cstheme="minorBidi"/>
          <w:kern w:val="2"/>
          <w:sz w:val="22"/>
          <w:szCs w:val="22"/>
          <w:lang w:eastAsia="en-GB"/>
          <w14:ligatures w14:val="standardContextual"/>
        </w:rPr>
      </w:pPr>
      <w:r>
        <w:t>7.15.2.2</w:t>
      </w:r>
      <w:r>
        <w:rPr>
          <w:rFonts w:asciiTheme="minorHAnsi" w:eastAsiaTheme="minorEastAsia" w:hAnsiTheme="minorHAnsi" w:cstheme="minorBidi"/>
          <w:kern w:val="2"/>
          <w:sz w:val="22"/>
          <w:szCs w:val="22"/>
          <w:lang w:eastAsia="en-GB"/>
          <w14:ligatures w14:val="standardContextual"/>
        </w:rPr>
        <w:tab/>
      </w:r>
      <w:r w:rsidRPr="00F86205">
        <w:rPr>
          <w:rFonts w:cs="Arial"/>
        </w:rPr>
        <w:t>Service access information</w:t>
      </w:r>
      <w:r>
        <w:tab/>
      </w:r>
      <w:r>
        <w:fldChar w:fldCharType="begin" w:fldLock="1"/>
      </w:r>
      <w:r>
        <w:instrText xml:space="preserve"> PAGEREF _Toc146207601 \h </w:instrText>
      </w:r>
      <w:r>
        <w:fldChar w:fldCharType="separate"/>
      </w:r>
      <w:r>
        <w:t>361</w:t>
      </w:r>
      <w:r>
        <w:fldChar w:fldCharType="end"/>
      </w:r>
    </w:p>
    <w:p w14:paraId="2BB4122A" w14:textId="762ED276" w:rsidR="00C75DF2" w:rsidRDefault="00C75DF2">
      <w:pPr>
        <w:pStyle w:val="TOC4"/>
        <w:rPr>
          <w:rFonts w:asciiTheme="minorHAnsi" w:eastAsiaTheme="minorEastAsia" w:hAnsiTheme="minorHAnsi" w:cstheme="minorBidi"/>
          <w:kern w:val="2"/>
          <w:sz w:val="22"/>
          <w:szCs w:val="22"/>
          <w:lang w:eastAsia="en-GB"/>
          <w14:ligatures w14:val="standardContextual"/>
        </w:rPr>
      </w:pPr>
      <w:r>
        <w:t>7.15.2.3</w:t>
      </w:r>
      <w:r>
        <w:rPr>
          <w:rFonts w:asciiTheme="minorHAnsi" w:eastAsiaTheme="minorEastAsia" w:hAnsiTheme="minorHAnsi" w:cstheme="minorBidi"/>
          <w:kern w:val="2"/>
          <w:sz w:val="22"/>
          <w:szCs w:val="22"/>
          <w:lang w:eastAsia="en-GB"/>
          <w14:ligatures w14:val="standardContextual"/>
        </w:rPr>
        <w:tab/>
      </w:r>
      <w:r w:rsidRPr="00F86205">
        <w:rPr>
          <w:rFonts w:cs="Arial"/>
        </w:rPr>
        <w:t>Consumption reporting</w:t>
      </w:r>
      <w:r>
        <w:tab/>
      </w:r>
      <w:r>
        <w:fldChar w:fldCharType="begin" w:fldLock="1"/>
      </w:r>
      <w:r>
        <w:instrText xml:space="preserve"> PAGEREF _Toc146207602 \h </w:instrText>
      </w:r>
      <w:r>
        <w:fldChar w:fldCharType="separate"/>
      </w:r>
      <w:r>
        <w:t>361</w:t>
      </w:r>
      <w:r>
        <w:fldChar w:fldCharType="end"/>
      </w:r>
    </w:p>
    <w:p w14:paraId="3629A6EE" w14:textId="3DE18282" w:rsidR="00C75DF2" w:rsidRDefault="00C75DF2">
      <w:pPr>
        <w:pStyle w:val="TOC4"/>
        <w:rPr>
          <w:rFonts w:asciiTheme="minorHAnsi" w:eastAsiaTheme="minorEastAsia" w:hAnsiTheme="minorHAnsi" w:cstheme="minorBidi"/>
          <w:kern w:val="2"/>
          <w:sz w:val="22"/>
          <w:szCs w:val="22"/>
          <w:lang w:eastAsia="en-GB"/>
          <w14:ligatures w14:val="standardContextual"/>
        </w:rPr>
      </w:pPr>
      <w:r>
        <w:t>7.15.2.4</w:t>
      </w:r>
      <w:r>
        <w:rPr>
          <w:rFonts w:asciiTheme="minorHAnsi" w:eastAsiaTheme="minorEastAsia" w:hAnsiTheme="minorHAnsi" w:cstheme="minorBidi"/>
          <w:kern w:val="2"/>
          <w:sz w:val="22"/>
          <w:szCs w:val="22"/>
          <w:lang w:eastAsia="en-GB"/>
          <w14:ligatures w14:val="standardContextual"/>
        </w:rPr>
        <w:tab/>
      </w:r>
      <w:r w:rsidRPr="00F86205">
        <w:rPr>
          <w:rFonts w:cs="Arial"/>
        </w:rPr>
        <w:t>Dynamic policy invocation</w:t>
      </w:r>
      <w:r>
        <w:tab/>
      </w:r>
      <w:r>
        <w:fldChar w:fldCharType="begin" w:fldLock="1"/>
      </w:r>
      <w:r>
        <w:instrText xml:space="preserve"> PAGEREF _Toc146207603 \h </w:instrText>
      </w:r>
      <w:r>
        <w:fldChar w:fldCharType="separate"/>
      </w:r>
      <w:r>
        <w:t>362</w:t>
      </w:r>
      <w:r>
        <w:fldChar w:fldCharType="end"/>
      </w:r>
    </w:p>
    <w:p w14:paraId="76F5D1D9" w14:textId="1F97C7D5" w:rsidR="00C75DF2" w:rsidRDefault="00C75DF2">
      <w:pPr>
        <w:pStyle w:val="TOC4"/>
        <w:rPr>
          <w:rFonts w:asciiTheme="minorHAnsi" w:eastAsiaTheme="minorEastAsia" w:hAnsiTheme="minorHAnsi" w:cstheme="minorBidi"/>
          <w:kern w:val="2"/>
          <w:sz w:val="22"/>
          <w:szCs w:val="22"/>
          <w:lang w:eastAsia="en-GB"/>
          <w14:ligatures w14:val="standardContextual"/>
        </w:rPr>
      </w:pPr>
      <w:r>
        <w:t>7.15.2.5</w:t>
      </w:r>
      <w:r>
        <w:rPr>
          <w:rFonts w:asciiTheme="minorHAnsi" w:eastAsiaTheme="minorEastAsia" w:hAnsiTheme="minorHAnsi" w:cstheme="minorBidi"/>
          <w:kern w:val="2"/>
          <w:sz w:val="22"/>
          <w:szCs w:val="22"/>
          <w:lang w:eastAsia="en-GB"/>
          <w14:ligatures w14:val="standardContextual"/>
        </w:rPr>
        <w:tab/>
      </w:r>
      <w:r>
        <w:t>Metrics reporting</w:t>
      </w:r>
      <w:r>
        <w:tab/>
      </w:r>
      <w:r>
        <w:fldChar w:fldCharType="begin" w:fldLock="1"/>
      </w:r>
      <w:r>
        <w:instrText xml:space="preserve"> PAGEREF _Toc146207604 \h </w:instrText>
      </w:r>
      <w:r>
        <w:fldChar w:fldCharType="separate"/>
      </w:r>
      <w:r>
        <w:t>362</w:t>
      </w:r>
      <w:r>
        <w:fldChar w:fldCharType="end"/>
      </w:r>
    </w:p>
    <w:p w14:paraId="4F80666B" w14:textId="54C843D4" w:rsidR="00C75DF2" w:rsidRDefault="00C75DF2">
      <w:pPr>
        <w:pStyle w:val="TOC4"/>
        <w:rPr>
          <w:rFonts w:asciiTheme="minorHAnsi" w:eastAsiaTheme="minorEastAsia" w:hAnsiTheme="minorHAnsi" w:cstheme="minorBidi"/>
          <w:kern w:val="2"/>
          <w:sz w:val="22"/>
          <w:szCs w:val="22"/>
          <w:lang w:eastAsia="en-GB"/>
          <w14:ligatures w14:val="standardContextual"/>
        </w:rPr>
      </w:pPr>
      <w:r>
        <w:t>7.15.2.6</w:t>
      </w:r>
      <w:r>
        <w:rPr>
          <w:rFonts w:asciiTheme="minorHAnsi" w:eastAsiaTheme="minorEastAsia" w:hAnsiTheme="minorHAnsi" w:cstheme="minorBidi"/>
          <w:kern w:val="2"/>
          <w:sz w:val="22"/>
          <w:szCs w:val="22"/>
          <w:lang w:eastAsia="en-GB"/>
          <w14:ligatures w14:val="standardContextual"/>
        </w:rPr>
        <w:tab/>
      </w:r>
      <w:r>
        <w:t>Network assistance</w:t>
      </w:r>
      <w:r>
        <w:tab/>
      </w:r>
      <w:r>
        <w:fldChar w:fldCharType="begin" w:fldLock="1"/>
      </w:r>
      <w:r>
        <w:instrText xml:space="preserve"> PAGEREF _Toc146207605 \h </w:instrText>
      </w:r>
      <w:r>
        <w:fldChar w:fldCharType="separate"/>
      </w:r>
      <w:r>
        <w:t>363</w:t>
      </w:r>
      <w:r>
        <w:fldChar w:fldCharType="end"/>
      </w:r>
    </w:p>
    <w:p w14:paraId="0BE608FE" w14:textId="63A8E0AD" w:rsidR="00C75DF2" w:rsidRDefault="00C75DF2">
      <w:pPr>
        <w:pStyle w:val="TOC4"/>
        <w:rPr>
          <w:rFonts w:asciiTheme="minorHAnsi" w:eastAsiaTheme="minorEastAsia" w:hAnsiTheme="minorHAnsi" w:cstheme="minorBidi"/>
          <w:kern w:val="2"/>
          <w:sz w:val="22"/>
          <w:szCs w:val="22"/>
          <w:lang w:eastAsia="en-GB"/>
          <w14:ligatures w14:val="standardContextual"/>
        </w:rPr>
      </w:pPr>
      <w:r>
        <w:t>7.15.2.7</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fldLock="1"/>
      </w:r>
      <w:r>
        <w:instrText xml:space="preserve"> PAGEREF _Toc146207606 \h </w:instrText>
      </w:r>
      <w:r>
        <w:fldChar w:fldCharType="separate"/>
      </w:r>
      <w:r>
        <w:t>363</w:t>
      </w:r>
      <w:r>
        <w:fldChar w:fldCharType="end"/>
      </w:r>
    </w:p>
    <w:p w14:paraId="12F39DE4" w14:textId="509D3B3E" w:rsidR="00C75DF2" w:rsidRDefault="00C75DF2">
      <w:pPr>
        <w:pStyle w:val="TOC4"/>
        <w:rPr>
          <w:rFonts w:asciiTheme="minorHAnsi" w:eastAsiaTheme="minorEastAsia" w:hAnsiTheme="minorHAnsi" w:cstheme="minorBidi"/>
          <w:kern w:val="2"/>
          <w:sz w:val="22"/>
          <w:szCs w:val="22"/>
          <w:lang w:eastAsia="en-GB"/>
          <w14:ligatures w14:val="standardContextual"/>
        </w:rPr>
      </w:pPr>
      <w:r>
        <w:t>7.15.2.8</w:t>
      </w:r>
      <w:r>
        <w:rPr>
          <w:rFonts w:asciiTheme="minorHAnsi" w:eastAsiaTheme="minorEastAsia" w:hAnsiTheme="minorHAnsi" w:cstheme="minorBidi"/>
          <w:kern w:val="2"/>
          <w:sz w:val="22"/>
          <w:szCs w:val="22"/>
          <w:lang w:eastAsia="en-GB"/>
          <w14:ligatures w14:val="standardContextual"/>
        </w:rPr>
        <w:tab/>
      </w:r>
      <w:r>
        <w:t>Start of interception with already configured UE</w:t>
      </w:r>
      <w:r>
        <w:tab/>
      </w:r>
      <w:r>
        <w:fldChar w:fldCharType="begin" w:fldLock="1"/>
      </w:r>
      <w:r>
        <w:instrText xml:space="preserve"> PAGEREF _Toc146207607 \h </w:instrText>
      </w:r>
      <w:r>
        <w:fldChar w:fldCharType="separate"/>
      </w:r>
      <w:r>
        <w:t>364</w:t>
      </w:r>
      <w:r>
        <w:fldChar w:fldCharType="end"/>
      </w:r>
    </w:p>
    <w:p w14:paraId="26FCEE59" w14:textId="538713B7" w:rsidR="00C75DF2" w:rsidRDefault="00C75DF2">
      <w:pPr>
        <w:pStyle w:val="TOC3"/>
        <w:rPr>
          <w:rFonts w:asciiTheme="minorHAnsi" w:eastAsiaTheme="minorEastAsia" w:hAnsiTheme="minorHAnsi" w:cstheme="minorBidi"/>
          <w:kern w:val="2"/>
          <w:sz w:val="22"/>
          <w:szCs w:val="22"/>
          <w:lang w:eastAsia="en-GB"/>
          <w14:ligatures w14:val="standardContextual"/>
        </w:rPr>
      </w:pPr>
      <w:r>
        <w:t>7.15.3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_Toc146207608 \h </w:instrText>
      </w:r>
      <w:r>
        <w:fldChar w:fldCharType="separate"/>
      </w:r>
      <w:r>
        <w:t>365</w:t>
      </w:r>
      <w:r>
        <w:fldChar w:fldCharType="end"/>
      </w:r>
    </w:p>
    <w:p w14:paraId="5050A0DA" w14:textId="2030C506" w:rsidR="00C75DF2" w:rsidRDefault="00C75DF2" w:rsidP="00C75DF2">
      <w:pPr>
        <w:pStyle w:val="TOC8"/>
        <w:rPr>
          <w:rFonts w:asciiTheme="minorHAnsi" w:eastAsiaTheme="minorEastAsia" w:hAnsiTheme="minorHAnsi" w:cstheme="minorBidi"/>
          <w:b w:val="0"/>
          <w:kern w:val="2"/>
          <w:szCs w:val="22"/>
          <w:lang w:eastAsia="en-GB"/>
          <w14:ligatures w14:val="standardContextual"/>
        </w:rPr>
      </w:pPr>
      <w:r>
        <w:t>Annex A (normative):</w:t>
      </w:r>
      <w:r>
        <w:tab/>
        <w:t>ASN.1 Schema for the Internal and External Interfaces</w:t>
      </w:r>
      <w:r>
        <w:tab/>
      </w:r>
      <w:r>
        <w:fldChar w:fldCharType="begin" w:fldLock="1"/>
      </w:r>
      <w:r>
        <w:instrText xml:space="preserve"> PAGEREF _Toc146207609 \h </w:instrText>
      </w:r>
      <w:r>
        <w:fldChar w:fldCharType="separate"/>
      </w:r>
      <w:r>
        <w:t>366</w:t>
      </w:r>
      <w:r>
        <w:fldChar w:fldCharType="end"/>
      </w:r>
    </w:p>
    <w:p w14:paraId="4037A0D7" w14:textId="38514C24" w:rsidR="00C75DF2" w:rsidRDefault="00C75DF2" w:rsidP="00C75DF2">
      <w:pPr>
        <w:pStyle w:val="TOC8"/>
        <w:rPr>
          <w:rFonts w:asciiTheme="minorHAnsi" w:eastAsiaTheme="minorEastAsia" w:hAnsiTheme="minorHAnsi" w:cstheme="minorBidi"/>
          <w:b w:val="0"/>
          <w:kern w:val="2"/>
          <w:szCs w:val="22"/>
          <w:lang w:eastAsia="en-GB"/>
          <w14:ligatures w14:val="standardContextual"/>
        </w:rPr>
      </w:pPr>
      <w:r>
        <w:t>Annex B (normative):</w:t>
      </w:r>
      <w:r>
        <w:tab/>
        <w:t>LI Notification</w:t>
      </w:r>
      <w:r>
        <w:tab/>
      </w:r>
      <w:r>
        <w:fldChar w:fldCharType="begin" w:fldLock="1"/>
      </w:r>
      <w:r>
        <w:instrText xml:space="preserve"> PAGEREF _Toc146207610 \h </w:instrText>
      </w:r>
      <w:r>
        <w:fldChar w:fldCharType="separate"/>
      </w:r>
      <w:r>
        <w:t>366</w:t>
      </w:r>
      <w:r>
        <w:fldChar w:fldCharType="end"/>
      </w:r>
    </w:p>
    <w:p w14:paraId="3122232F" w14:textId="166E2120" w:rsidR="00C75DF2" w:rsidRDefault="00C75DF2" w:rsidP="00C75DF2">
      <w:pPr>
        <w:pStyle w:val="TOC8"/>
        <w:rPr>
          <w:rFonts w:asciiTheme="minorHAnsi" w:eastAsiaTheme="minorEastAsia" w:hAnsiTheme="minorHAnsi" w:cstheme="minorBidi"/>
          <w:b w:val="0"/>
          <w:kern w:val="2"/>
          <w:szCs w:val="22"/>
          <w:lang w:eastAsia="en-GB"/>
          <w14:ligatures w14:val="standardContextual"/>
        </w:rPr>
      </w:pPr>
      <w:r>
        <w:t>Annex C (normative):</w:t>
      </w:r>
      <w:r>
        <w:tab/>
        <w:t>XSD Schema for LI_X1 extensions</w:t>
      </w:r>
      <w:r>
        <w:tab/>
      </w:r>
      <w:r>
        <w:fldChar w:fldCharType="begin" w:fldLock="1"/>
      </w:r>
      <w:r>
        <w:instrText xml:space="preserve"> PAGEREF _Toc146207611 \h </w:instrText>
      </w:r>
      <w:r>
        <w:fldChar w:fldCharType="separate"/>
      </w:r>
      <w:r>
        <w:t>367</w:t>
      </w:r>
      <w:r>
        <w:fldChar w:fldCharType="end"/>
      </w:r>
    </w:p>
    <w:p w14:paraId="05AC9C11" w14:textId="135160AA" w:rsidR="00C75DF2" w:rsidRDefault="00C75DF2" w:rsidP="00C75DF2">
      <w:pPr>
        <w:pStyle w:val="TOC8"/>
        <w:rPr>
          <w:rFonts w:asciiTheme="minorHAnsi" w:eastAsiaTheme="minorEastAsia" w:hAnsiTheme="minorHAnsi" w:cstheme="minorBidi"/>
          <w:b w:val="0"/>
          <w:kern w:val="2"/>
          <w:szCs w:val="22"/>
          <w:lang w:eastAsia="en-GB"/>
          <w14:ligatures w14:val="standardContextual"/>
        </w:rPr>
      </w:pPr>
      <w:r>
        <w:t>Annex D (informative):</w:t>
      </w:r>
      <w:r>
        <w:tab/>
        <w:t>Drafting Guidance</w:t>
      </w:r>
      <w:r>
        <w:tab/>
      </w:r>
      <w:r>
        <w:fldChar w:fldCharType="begin" w:fldLock="1"/>
      </w:r>
      <w:r>
        <w:instrText xml:space="preserve"> PAGEREF _Toc146207612 \h </w:instrText>
      </w:r>
      <w:r>
        <w:fldChar w:fldCharType="separate"/>
      </w:r>
      <w:r>
        <w:t>367</w:t>
      </w:r>
      <w:r>
        <w:fldChar w:fldCharType="end"/>
      </w:r>
    </w:p>
    <w:p w14:paraId="49EBF16C" w14:textId="0118EBF7" w:rsidR="00C75DF2" w:rsidRDefault="00C75DF2">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Introduction</w:t>
      </w:r>
      <w:r>
        <w:tab/>
      </w:r>
      <w:r>
        <w:fldChar w:fldCharType="begin" w:fldLock="1"/>
      </w:r>
      <w:r>
        <w:instrText xml:space="preserve"> PAGEREF _Toc146207613 \h </w:instrText>
      </w:r>
      <w:r>
        <w:fldChar w:fldCharType="separate"/>
      </w:r>
      <w:r>
        <w:t>367</w:t>
      </w:r>
      <w:r>
        <w:fldChar w:fldCharType="end"/>
      </w:r>
    </w:p>
    <w:p w14:paraId="7B998D61" w14:textId="73B9E84C" w:rsidR="00C75DF2" w:rsidRDefault="00C75DF2">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Drafting conventions</w:t>
      </w:r>
      <w:r>
        <w:tab/>
      </w:r>
      <w:r>
        <w:fldChar w:fldCharType="begin" w:fldLock="1"/>
      </w:r>
      <w:r>
        <w:instrText xml:space="preserve"> PAGEREF _Toc146207614 \h </w:instrText>
      </w:r>
      <w:r>
        <w:fldChar w:fldCharType="separate"/>
      </w:r>
      <w:r>
        <w:t>368</w:t>
      </w:r>
      <w:r>
        <w:fldChar w:fldCharType="end"/>
      </w:r>
    </w:p>
    <w:p w14:paraId="4CD1B793" w14:textId="43967343" w:rsidR="00C75DF2" w:rsidRDefault="00C75DF2">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Naming conventions</w:t>
      </w:r>
      <w:r>
        <w:tab/>
      </w:r>
      <w:r>
        <w:fldChar w:fldCharType="begin" w:fldLock="1"/>
      </w:r>
      <w:r>
        <w:instrText xml:space="preserve"> PAGEREF _Toc146207615 \h </w:instrText>
      </w:r>
      <w:r>
        <w:fldChar w:fldCharType="separate"/>
      </w:r>
      <w:r>
        <w:t>368</w:t>
      </w:r>
      <w:r>
        <w:fldChar w:fldCharType="end"/>
      </w:r>
    </w:p>
    <w:p w14:paraId="247C6DA0" w14:textId="4BF2D679" w:rsidR="00C75DF2" w:rsidRDefault="00C75DF2">
      <w:pPr>
        <w:pStyle w:val="TOC1"/>
        <w:rPr>
          <w:rFonts w:asciiTheme="minorHAnsi" w:eastAsiaTheme="minorEastAsia" w:hAnsiTheme="minorHAnsi" w:cstheme="minorBidi"/>
          <w:kern w:val="2"/>
          <w:szCs w:val="22"/>
          <w:lang w:eastAsia="en-GB"/>
          <w14:ligatures w14:val="standardContextual"/>
        </w:rPr>
      </w:pPr>
      <w:r>
        <w:t>D.4</w:t>
      </w:r>
      <w:r>
        <w:rPr>
          <w:rFonts w:asciiTheme="minorHAnsi" w:eastAsiaTheme="minorEastAsia" w:hAnsiTheme="minorHAnsi" w:cstheme="minorBidi"/>
          <w:kern w:val="2"/>
          <w:szCs w:val="22"/>
          <w:lang w:eastAsia="en-GB"/>
          <w14:ligatures w14:val="standardContextual"/>
        </w:rPr>
        <w:tab/>
      </w:r>
      <w:r>
        <w:t>ASN.1 Syntax conventions</w:t>
      </w:r>
      <w:r>
        <w:tab/>
      </w:r>
      <w:r>
        <w:fldChar w:fldCharType="begin" w:fldLock="1"/>
      </w:r>
      <w:r>
        <w:instrText xml:space="preserve"> PAGEREF _Toc146207616 \h </w:instrText>
      </w:r>
      <w:r>
        <w:fldChar w:fldCharType="separate"/>
      </w:r>
      <w:r>
        <w:t>369</w:t>
      </w:r>
      <w:r>
        <w:fldChar w:fldCharType="end"/>
      </w:r>
    </w:p>
    <w:p w14:paraId="54866A31" w14:textId="242843D5" w:rsidR="00C75DF2" w:rsidRDefault="00C75DF2" w:rsidP="00C75DF2">
      <w:pPr>
        <w:pStyle w:val="TOC8"/>
        <w:rPr>
          <w:rFonts w:asciiTheme="minorHAnsi" w:eastAsiaTheme="minorEastAsia" w:hAnsiTheme="minorHAnsi" w:cstheme="minorBidi"/>
          <w:b w:val="0"/>
          <w:kern w:val="2"/>
          <w:szCs w:val="22"/>
          <w:lang w:eastAsia="en-GB"/>
          <w14:ligatures w14:val="standardContextual"/>
        </w:rPr>
      </w:pPr>
      <w:r>
        <w:t>Annex E (normative):</w:t>
      </w:r>
      <w:r>
        <w:tab/>
        <w:t>XSD Schema for Identity Association</w:t>
      </w:r>
      <w:r>
        <w:tab/>
      </w:r>
      <w:r>
        <w:fldChar w:fldCharType="begin" w:fldLock="1"/>
      </w:r>
      <w:r>
        <w:instrText xml:space="preserve"> PAGEREF _Toc146207617 \h </w:instrText>
      </w:r>
      <w:r>
        <w:fldChar w:fldCharType="separate"/>
      </w:r>
      <w:r>
        <w:t>370</w:t>
      </w:r>
      <w:r>
        <w:fldChar w:fldCharType="end"/>
      </w:r>
    </w:p>
    <w:p w14:paraId="43A4B630" w14:textId="3748FD6F" w:rsidR="00C75DF2" w:rsidRDefault="00C75DF2" w:rsidP="00C75DF2">
      <w:pPr>
        <w:pStyle w:val="TOC8"/>
        <w:rPr>
          <w:rFonts w:asciiTheme="minorHAnsi" w:eastAsiaTheme="minorEastAsia" w:hAnsiTheme="minorHAnsi" w:cstheme="minorBidi"/>
          <w:b w:val="0"/>
          <w:kern w:val="2"/>
          <w:szCs w:val="22"/>
          <w:lang w:eastAsia="en-GB"/>
          <w14:ligatures w14:val="standardContextual"/>
        </w:rPr>
      </w:pPr>
      <w:r>
        <w:t>Annex F (normative):</w:t>
      </w:r>
      <w:r>
        <w:tab/>
        <w:t>ASN.1 Schema for LI_XER messages</w:t>
      </w:r>
      <w:r>
        <w:tab/>
      </w:r>
      <w:r>
        <w:fldChar w:fldCharType="begin" w:fldLock="1"/>
      </w:r>
      <w:r>
        <w:instrText xml:space="preserve"> PAGEREF _Toc146207618 \h </w:instrText>
      </w:r>
      <w:r>
        <w:fldChar w:fldCharType="separate"/>
      </w:r>
      <w:r>
        <w:t>370</w:t>
      </w:r>
      <w:r>
        <w:fldChar w:fldCharType="end"/>
      </w:r>
    </w:p>
    <w:p w14:paraId="20EE27DB" w14:textId="61EA1DB5" w:rsidR="00C75DF2" w:rsidRDefault="00C75DF2" w:rsidP="00C75DF2">
      <w:pPr>
        <w:pStyle w:val="TOC8"/>
        <w:rPr>
          <w:rFonts w:asciiTheme="minorHAnsi" w:eastAsiaTheme="minorEastAsia" w:hAnsiTheme="minorHAnsi" w:cstheme="minorBidi"/>
          <w:b w:val="0"/>
          <w:kern w:val="2"/>
          <w:szCs w:val="22"/>
          <w:lang w:eastAsia="en-GB"/>
          <w14:ligatures w14:val="standardContextual"/>
        </w:rPr>
      </w:pPr>
      <w:r w:rsidRPr="00C75DF2">
        <w:rPr>
          <w:color w:val="FF0000"/>
        </w:rPr>
        <w:t>Annex G:</w:t>
      </w:r>
      <w:r>
        <w:rPr>
          <w:color w:val="FF0000"/>
        </w:rPr>
        <w:tab/>
      </w:r>
      <w:r w:rsidRPr="00C75DF2">
        <w:rPr>
          <w:color w:val="FF0000"/>
        </w:rPr>
        <w:t>Void</w:t>
      </w:r>
      <w:r w:rsidRPr="00C75DF2">
        <w:rPr>
          <w:color w:val="FF0000"/>
        </w:rPr>
        <w:tab/>
      </w:r>
      <w:r>
        <w:fldChar w:fldCharType="begin" w:fldLock="1"/>
      </w:r>
      <w:r>
        <w:instrText xml:space="preserve"> PAGEREF _Toc146207619 \h </w:instrText>
      </w:r>
      <w:r>
        <w:fldChar w:fldCharType="separate"/>
      </w:r>
      <w:r>
        <w:t>370</w:t>
      </w:r>
      <w:r>
        <w:fldChar w:fldCharType="end"/>
      </w:r>
    </w:p>
    <w:p w14:paraId="6B7BBCEB" w14:textId="4362CCAF" w:rsidR="00C75DF2" w:rsidRDefault="00C75DF2" w:rsidP="00C75DF2">
      <w:pPr>
        <w:pStyle w:val="TOC8"/>
        <w:rPr>
          <w:rFonts w:asciiTheme="minorHAnsi" w:eastAsiaTheme="minorEastAsia" w:hAnsiTheme="minorHAnsi" w:cstheme="minorBidi"/>
          <w:b w:val="0"/>
          <w:kern w:val="2"/>
          <w:szCs w:val="22"/>
          <w:lang w:eastAsia="en-GB"/>
          <w14:ligatures w14:val="standardContextual"/>
        </w:rPr>
      </w:pPr>
      <w:r>
        <w:t>Annex H (normative):</w:t>
      </w:r>
      <w:r>
        <w:tab/>
        <w:t>XSD Schema for State Transfers</w:t>
      </w:r>
      <w:r>
        <w:tab/>
      </w:r>
      <w:r>
        <w:fldChar w:fldCharType="begin" w:fldLock="1"/>
      </w:r>
      <w:r>
        <w:instrText xml:space="preserve"> PAGEREF _Toc146207620 \h </w:instrText>
      </w:r>
      <w:r>
        <w:fldChar w:fldCharType="separate"/>
      </w:r>
      <w:r>
        <w:t>370</w:t>
      </w:r>
      <w:r>
        <w:fldChar w:fldCharType="end"/>
      </w:r>
    </w:p>
    <w:p w14:paraId="050B84B4" w14:textId="515D520B" w:rsidR="00C75DF2" w:rsidRDefault="00C75DF2" w:rsidP="00C75DF2">
      <w:pPr>
        <w:pStyle w:val="TOC8"/>
        <w:rPr>
          <w:rFonts w:asciiTheme="minorHAnsi" w:eastAsiaTheme="minorEastAsia" w:hAnsiTheme="minorHAnsi" w:cstheme="minorBidi"/>
          <w:b w:val="0"/>
          <w:kern w:val="2"/>
          <w:szCs w:val="22"/>
          <w:lang w:eastAsia="en-GB"/>
          <w14:ligatures w14:val="standardContextual"/>
        </w:rPr>
      </w:pPr>
      <w:r>
        <w:t>Annex I (normative):</w:t>
      </w:r>
      <w:r>
        <w:tab/>
      </w:r>
      <w:r w:rsidRPr="00F86205">
        <w:rPr>
          <w:lang w:val="fr-FR"/>
        </w:rPr>
        <w:t>XSD Schema for Location Acquisition</w:t>
      </w:r>
      <w:r>
        <w:tab/>
      </w:r>
      <w:r>
        <w:fldChar w:fldCharType="begin" w:fldLock="1"/>
      </w:r>
      <w:r>
        <w:instrText xml:space="preserve"> PAGEREF _Toc146207621 \h </w:instrText>
      </w:r>
      <w:r>
        <w:fldChar w:fldCharType="separate"/>
      </w:r>
      <w:r>
        <w:t>370</w:t>
      </w:r>
      <w:r>
        <w:fldChar w:fldCharType="end"/>
      </w:r>
    </w:p>
    <w:p w14:paraId="25EE8E49" w14:textId="0C2BA7A4" w:rsidR="00C75DF2" w:rsidRDefault="00C75DF2" w:rsidP="00C75DF2">
      <w:pPr>
        <w:pStyle w:val="TOC8"/>
        <w:rPr>
          <w:rFonts w:asciiTheme="minorHAnsi" w:eastAsiaTheme="minorEastAsia" w:hAnsiTheme="minorHAnsi" w:cstheme="minorBidi"/>
          <w:b w:val="0"/>
          <w:kern w:val="2"/>
          <w:szCs w:val="22"/>
          <w:lang w:eastAsia="en-GB"/>
          <w14:ligatures w14:val="standardContextual"/>
        </w:rPr>
      </w:pPr>
      <w:r>
        <w:t>Annex L (normative):</w:t>
      </w:r>
      <w:r>
        <w:tab/>
      </w:r>
      <w:r w:rsidRPr="00F86205">
        <w:rPr>
          <w:lang w:val="fr-FR"/>
        </w:rPr>
        <w:t>XSD Schema for LI Queries</w:t>
      </w:r>
      <w:r>
        <w:tab/>
      </w:r>
      <w:r>
        <w:fldChar w:fldCharType="begin" w:fldLock="1"/>
      </w:r>
      <w:r>
        <w:instrText xml:space="preserve"> PAGEREF _Toc146207622 \h </w:instrText>
      </w:r>
      <w:r>
        <w:fldChar w:fldCharType="separate"/>
      </w:r>
      <w:r>
        <w:t>370</w:t>
      </w:r>
      <w:r>
        <w:fldChar w:fldCharType="end"/>
      </w:r>
    </w:p>
    <w:p w14:paraId="4BD55665" w14:textId="63AEBDFF" w:rsidR="00C75DF2" w:rsidRDefault="00C75DF2" w:rsidP="00C75DF2">
      <w:pPr>
        <w:pStyle w:val="TOC8"/>
        <w:rPr>
          <w:rFonts w:asciiTheme="minorHAnsi" w:eastAsiaTheme="minorEastAsia" w:hAnsiTheme="minorHAnsi" w:cstheme="minorBidi"/>
          <w:b w:val="0"/>
          <w:kern w:val="2"/>
          <w:szCs w:val="22"/>
          <w:lang w:eastAsia="en-GB"/>
          <w14:ligatures w14:val="standardContextual"/>
        </w:rPr>
      </w:pPr>
      <w:r>
        <w:t>Annex M (normative):</w:t>
      </w:r>
      <w:r>
        <w:tab/>
        <w:t>Reuse of externally defined structures</w:t>
      </w:r>
      <w:r>
        <w:tab/>
      </w:r>
      <w:r>
        <w:fldChar w:fldCharType="begin" w:fldLock="1"/>
      </w:r>
      <w:r>
        <w:instrText xml:space="preserve"> PAGEREF _Toc146207623 \h </w:instrText>
      </w:r>
      <w:r>
        <w:fldChar w:fldCharType="separate"/>
      </w:r>
      <w:r>
        <w:t>371</w:t>
      </w:r>
      <w:r>
        <w:fldChar w:fldCharType="end"/>
      </w:r>
    </w:p>
    <w:p w14:paraId="52602C4B" w14:textId="5A402090" w:rsidR="00C75DF2" w:rsidRDefault="00C75DF2">
      <w:pPr>
        <w:pStyle w:val="TOC1"/>
        <w:rPr>
          <w:rFonts w:asciiTheme="minorHAnsi" w:eastAsiaTheme="minorEastAsia" w:hAnsiTheme="minorHAnsi" w:cstheme="minorBidi"/>
          <w:kern w:val="2"/>
          <w:szCs w:val="22"/>
          <w:lang w:eastAsia="en-GB"/>
          <w14:ligatures w14:val="standardContextual"/>
        </w:rPr>
      </w:pPr>
      <w:r>
        <w:t>M.1</w:t>
      </w:r>
      <w:r>
        <w:rPr>
          <w:rFonts w:asciiTheme="minorHAnsi" w:eastAsiaTheme="minorEastAsia" w:hAnsiTheme="minorHAnsi" w:cstheme="minorBidi"/>
          <w:kern w:val="2"/>
          <w:szCs w:val="22"/>
          <w:lang w:eastAsia="en-GB"/>
          <w14:ligatures w14:val="standardContextual"/>
        </w:rPr>
        <w:tab/>
      </w:r>
      <w:r>
        <w:t>Encapsulated Information</w:t>
      </w:r>
      <w:r>
        <w:tab/>
      </w:r>
      <w:r>
        <w:fldChar w:fldCharType="begin" w:fldLock="1"/>
      </w:r>
      <w:r>
        <w:instrText xml:space="preserve"> PAGEREF _Toc146207624 \h </w:instrText>
      </w:r>
      <w:r>
        <w:fldChar w:fldCharType="separate"/>
      </w:r>
      <w:r>
        <w:t>371</w:t>
      </w:r>
      <w:r>
        <w:fldChar w:fldCharType="end"/>
      </w:r>
    </w:p>
    <w:p w14:paraId="4E901DA6" w14:textId="1DFEFD72" w:rsidR="00C75DF2" w:rsidRDefault="00C75DF2">
      <w:pPr>
        <w:pStyle w:val="TOC2"/>
        <w:rPr>
          <w:rFonts w:asciiTheme="minorHAnsi" w:eastAsiaTheme="minorEastAsia" w:hAnsiTheme="minorHAnsi" w:cstheme="minorBidi"/>
          <w:kern w:val="2"/>
          <w:sz w:val="22"/>
          <w:szCs w:val="22"/>
          <w:lang w:eastAsia="en-GB"/>
          <w14:ligatures w14:val="standardContextual"/>
        </w:rPr>
      </w:pPr>
      <w:r>
        <w:t>M.1.1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_Toc146207625 \h </w:instrText>
      </w:r>
      <w:r>
        <w:fldChar w:fldCharType="separate"/>
      </w:r>
      <w:r>
        <w:t>371</w:t>
      </w:r>
      <w:r>
        <w:fldChar w:fldCharType="end"/>
      </w:r>
    </w:p>
    <w:p w14:paraId="09CE526F" w14:textId="3BCB2FB7" w:rsidR="00C75DF2" w:rsidRDefault="00C75DF2">
      <w:pPr>
        <w:pStyle w:val="TOC2"/>
        <w:rPr>
          <w:rFonts w:asciiTheme="minorHAnsi" w:eastAsiaTheme="minorEastAsia" w:hAnsiTheme="minorHAnsi" w:cstheme="minorBidi"/>
          <w:kern w:val="2"/>
          <w:sz w:val="22"/>
          <w:szCs w:val="22"/>
          <w:lang w:eastAsia="en-GB"/>
          <w14:ligatures w14:val="standardContextual"/>
        </w:rPr>
      </w:pPr>
      <w:r>
        <w:t>M.1.2</w:t>
      </w:r>
      <w:r>
        <w:rPr>
          <w:rFonts w:asciiTheme="minorHAnsi" w:eastAsiaTheme="minorEastAsia" w:hAnsiTheme="minorHAnsi" w:cstheme="minorBidi"/>
          <w:kern w:val="2"/>
          <w:sz w:val="22"/>
          <w:szCs w:val="22"/>
          <w:lang w:eastAsia="en-GB"/>
          <w14:ligatures w14:val="standardContextual"/>
        </w:rPr>
        <w:tab/>
      </w:r>
      <w:r>
        <w:t>Encapsulated information reporting parameters</w:t>
      </w:r>
      <w:r>
        <w:tab/>
      </w:r>
      <w:r>
        <w:fldChar w:fldCharType="begin" w:fldLock="1"/>
      </w:r>
      <w:r>
        <w:instrText xml:space="preserve"> PAGEREF _Toc146207626 \h </w:instrText>
      </w:r>
      <w:r>
        <w:fldChar w:fldCharType="separate"/>
      </w:r>
      <w:r>
        <w:t>371</w:t>
      </w:r>
      <w:r>
        <w:fldChar w:fldCharType="end"/>
      </w:r>
    </w:p>
    <w:p w14:paraId="4B3D19BB" w14:textId="68FC5B29" w:rsidR="00C75DF2" w:rsidRDefault="00C75DF2">
      <w:pPr>
        <w:pStyle w:val="TOC3"/>
        <w:rPr>
          <w:rFonts w:asciiTheme="minorHAnsi" w:eastAsiaTheme="minorEastAsia" w:hAnsiTheme="minorHAnsi" w:cstheme="minorBidi"/>
          <w:kern w:val="2"/>
          <w:sz w:val="22"/>
          <w:szCs w:val="22"/>
          <w:lang w:eastAsia="en-GB"/>
          <w14:ligatures w14:val="standardContextual"/>
        </w:rPr>
      </w:pPr>
      <w:r>
        <w:t>M.1.2.1</w:t>
      </w:r>
      <w:r>
        <w:rPr>
          <w:rFonts w:asciiTheme="minorHAnsi" w:eastAsiaTheme="minorEastAsia" w:hAnsiTheme="minorHAnsi" w:cstheme="minorBidi"/>
          <w:kern w:val="2"/>
          <w:sz w:val="22"/>
          <w:szCs w:val="22"/>
          <w:lang w:eastAsia="en-GB"/>
          <w14:ligatures w14:val="standardContextual"/>
        </w:rPr>
        <w:tab/>
      </w:r>
      <w:r>
        <w:t>Simple Types for encapsulate information reporting</w:t>
      </w:r>
      <w:r>
        <w:tab/>
      </w:r>
      <w:r>
        <w:fldChar w:fldCharType="begin" w:fldLock="1"/>
      </w:r>
      <w:r>
        <w:instrText xml:space="preserve"> PAGEREF _Toc146207627 \h </w:instrText>
      </w:r>
      <w:r>
        <w:fldChar w:fldCharType="separate"/>
      </w:r>
      <w:r>
        <w:t>371</w:t>
      </w:r>
      <w:r>
        <w:fldChar w:fldCharType="end"/>
      </w:r>
    </w:p>
    <w:p w14:paraId="0210F7A0" w14:textId="4D51E4E0" w:rsidR="00C75DF2" w:rsidRDefault="00C75DF2">
      <w:pPr>
        <w:pStyle w:val="TOC3"/>
        <w:rPr>
          <w:rFonts w:asciiTheme="minorHAnsi" w:eastAsiaTheme="minorEastAsia" w:hAnsiTheme="minorHAnsi" w:cstheme="minorBidi"/>
          <w:kern w:val="2"/>
          <w:sz w:val="22"/>
          <w:szCs w:val="22"/>
          <w:lang w:eastAsia="en-GB"/>
          <w14:ligatures w14:val="standardContextual"/>
        </w:rPr>
      </w:pPr>
      <w:r>
        <w:t>M.1.2.2</w:t>
      </w:r>
      <w:r>
        <w:rPr>
          <w:rFonts w:asciiTheme="minorHAnsi" w:eastAsiaTheme="minorEastAsia" w:hAnsiTheme="minorHAnsi" w:cstheme="minorBidi"/>
          <w:kern w:val="2"/>
          <w:sz w:val="22"/>
          <w:szCs w:val="22"/>
          <w:lang w:eastAsia="en-GB"/>
          <w14:ligatures w14:val="standardContextual"/>
        </w:rPr>
        <w:tab/>
      </w:r>
      <w:r>
        <w:t>Type: SBIType</w:t>
      </w:r>
      <w:r>
        <w:tab/>
      </w:r>
      <w:r>
        <w:fldChar w:fldCharType="begin" w:fldLock="1"/>
      </w:r>
      <w:r>
        <w:instrText xml:space="preserve"> PAGEREF _Toc146207628 \h </w:instrText>
      </w:r>
      <w:r>
        <w:fldChar w:fldCharType="separate"/>
      </w:r>
      <w:r>
        <w:t>372</w:t>
      </w:r>
      <w:r>
        <w:fldChar w:fldCharType="end"/>
      </w:r>
    </w:p>
    <w:p w14:paraId="5FF85CAF" w14:textId="355B5DE1" w:rsidR="00C75DF2" w:rsidRDefault="00C75DF2">
      <w:pPr>
        <w:pStyle w:val="TOC3"/>
        <w:rPr>
          <w:rFonts w:asciiTheme="minorHAnsi" w:eastAsiaTheme="minorEastAsia" w:hAnsiTheme="minorHAnsi" w:cstheme="minorBidi"/>
          <w:kern w:val="2"/>
          <w:sz w:val="22"/>
          <w:szCs w:val="22"/>
          <w:lang w:eastAsia="en-GB"/>
          <w14:ligatures w14:val="standardContextual"/>
        </w:rPr>
      </w:pPr>
      <w:r>
        <w:t>M.1.2.3</w:t>
      </w:r>
      <w:r>
        <w:rPr>
          <w:rFonts w:asciiTheme="minorHAnsi" w:eastAsiaTheme="minorEastAsia" w:hAnsiTheme="minorHAnsi" w:cstheme="minorBidi"/>
          <w:kern w:val="2"/>
          <w:sz w:val="22"/>
          <w:szCs w:val="22"/>
          <w:lang w:eastAsia="en-GB"/>
          <w14:ligatures w14:val="standardContextual"/>
        </w:rPr>
        <w:tab/>
      </w:r>
      <w:r>
        <w:t>Type: XMLType</w:t>
      </w:r>
      <w:r>
        <w:tab/>
      </w:r>
      <w:r>
        <w:fldChar w:fldCharType="begin" w:fldLock="1"/>
      </w:r>
      <w:r>
        <w:instrText xml:space="preserve"> PAGEREF _Toc146207629 \h </w:instrText>
      </w:r>
      <w:r>
        <w:fldChar w:fldCharType="separate"/>
      </w:r>
      <w:r>
        <w:t>372</w:t>
      </w:r>
      <w:r>
        <w:fldChar w:fldCharType="end"/>
      </w:r>
    </w:p>
    <w:p w14:paraId="5608A22E" w14:textId="6596452C" w:rsidR="00C75DF2" w:rsidRDefault="00C75DF2">
      <w:pPr>
        <w:pStyle w:val="TOC3"/>
        <w:rPr>
          <w:rFonts w:asciiTheme="minorHAnsi" w:eastAsiaTheme="minorEastAsia" w:hAnsiTheme="minorHAnsi" w:cstheme="minorBidi"/>
          <w:kern w:val="2"/>
          <w:sz w:val="22"/>
          <w:szCs w:val="22"/>
          <w:lang w:eastAsia="en-GB"/>
          <w14:ligatures w14:val="standardContextual"/>
        </w:rPr>
      </w:pPr>
      <w:r>
        <w:t>M.1.2.4</w:t>
      </w:r>
      <w:r>
        <w:rPr>
          <w:rFonts w:asciiTheme="minorHAnsi" w:eastAsiaTheme="minorEastAsia" w:hAnsiTheme="minorHAnsi" w:cstheme="minorBidi"/>
          <w:kern w:val="2"/>
          <w:sz w:val="22"/>
          <w:szCs w:val="22"/>
          <w:lang w:eastAsia="en-GB"/>
          <w14:ligatures w14:val="standardContextual"/>
        </w:rPr>
        <w:tab/>
      </w:r>
      <w:r>
        <w:t>Type: MIMEEntity</w:t>
      </w:r>
      <w:r>
        <w:tab/>
      </w:r>
      <w:r>
        <w:fldChar w:fldCharType="begin" w:fldLock="1"/>
      </w:r>
      <w:r>
        <w:instrText xml:space="preserve"> PAGEREF _Toc146207630 \h </w:instrText>
      </w:r>
      <w:r>
        <w:fldChar w:fldCharType="separate"/>
      </w:r>
      <w:r>
        <w:t>372</w:t>
      </w:r>
      <w:r>
        <w:fldChar w:fldCharType="end"/>
      </w:r>
    </w:p>
    <w:p w14:paraId="2442B22D" w14:textId="49079CF8" w:rsidR="00C75DF2" w:rsidRDefault="00C75DF2">
      <w:pPr>
        <w:pStyle w:val="TOC3"/>
        <w:rPr>
          <w:rFonts w:asciiTheme="minorHAnsi" w:eastAsiaTheme="minorEastAsia" w:hAnsiTheme="minorHAnsi" w:cstheme="minorBidi"/>
          <w:kern w:val="2"/>
          <w:sz w:val="22"/>
          <w:szCs w:val="22"/>
          <w:lang w:eastAsia="en-GB"/>
          <w14:ligatures w14:val="standardContextual"/>
        </w:rPr>
      </w:pPr>
      <w:r>
        <w:t>M.1.2.5</w:t>
      </w:r>
      <w:r>
        <w:rPr>
          <w:rFonts w:asciiTheme="minorHAnsi" w:eastAsiaTheme="minorEastAsia" w:hAnsiTheme="minorHAnsi" w:cstheme="minorBidi"/>
          <w:kern w:val="2"/>
          <w:sz w:val="22"/>
          <w:szCs w:val="22"/>
          <w:lang w:eastAsia="en-GB"/>
          <w14:ligatures w14:val="standardContextual"/>
        </w:rPr>
        <w:tab/>
      </w:r>
      <w:r>
        <w:t>Type: MSRPMessage</w:t>
      </w:r>
      <w:r>
        <w:tab/>
      </w:r>
      <w:r>
        <w:fldChar w:fldCharType="begin" w:fldLock="1"/>
      </w:r>
      <w:r>
        <w:instrText xml:space="preserve"> PAGEREF _Toc146207631 \h </w:instrText>
      </w:r>
      <w:r>
        <w:fldChar w:fldCharType="separate"/>
      </w:r>
      <w:r>
        <w:t>372</w:t>
      </w:r>
      <w:r>
        <w:fldChar w:fldCharType="end"/>
      </w:r>
    </w:p>
    <w:p w14:paraId="2DBA3EAB" w14:textId="090A1497" w:rsidR="00C75DF2" w:rsidRDefault="00C75DF2">
      <w:pPr>
        <w:pStyle w:val="TOC3"/>
        <w:rPr>
          <w:rFonts w:asciiTheme="minorHAnsi" w:eastAsiaTheme="minorEastAsia" w:hAnsiTheme="minorHAnsi" w:cstheme="minorBidi"/>
          <w:kern w:val="2"/>
          <w:sz w:val="22"/>
          <w:szCs w:val="22"/>
          <w:lang w:eastAsia="en-GB"/>
          <w14:ligatures w14:val="standardContextual"/>
        </w:rPr>
      </w:pPr>
      <w:r>
        <w:t>M.1.2.6</w:t>
      </w:r>
      <w:r>
        <w:rPr>
          <w:rFonts w:asciiTheme="minorHAnsi" w:eastAsiaTheme="minorEastAsia" w:hAnsiTheme="minorHAnsi" w:cstheme="minorBidi"/>
          <w:kern w:val="2"/>
          <w:sz w:val="22"/>
          <w:szCs w:val="22"/>
          <w:lang w:eastAsia="en-GB"/>
          <w14:ligatures w14:val="standardContextual"/>
        </w:rPr>
        <w:tab/>
      </w:r>
      <w:r>
        <w:t>Type: MIMEPartIdentifier</w:t>
      </w:r>
      <w:r>
        <w:tab/>
      </w:r>
      <w:r>
        <w:fldChar w:fldCharType="begin" w:fldLock="1"/>
      </w:r>
      <w:r>
        <w:instrText xml:space="preserve"> PAGEREF _Toc146207632 \h </w:instrText>
      </w:r>
      <w:r>
        <w:fldChar w:fldCharType="separate"/>
      </w:r>
      <w:r>
        <w:t>372</w:t>
      </w:r>
      <w:r>
        <w:fldChar w:fldCharType="end"/>
      </w:r>
    </w:p>
    <w:p w14:paraId="5D02E330" w14:textId="28434FEF" w:rsidR="00C75DF2" w:rsidRDefault="00C75DF2">
      <w:pPr>
        <w:pStyle w:val="TOC1"/>
        <w:rPr>
          <w:rFonts w:asciiTheme="minorHAnsi" w:eastAsiaTheme="minorEastAsia" w:hAnsiTheme="minorHAnsi" w:cstheme="minorBidi"/>
          <w:kern w:val="2"/>
          <w:szCs w:val="22"/>
          <w:lang w:eastAsia="en-GB"/>
          <w14:ligatures w14:val="standardContextual"/>
        </w:rPr>
      </w:pPr>
      <w:r>
        <w:t>M.2</w:t>
      </w:r>
      <w:r>
        <w:rPr>
          <w:rFonts w:asciiTheme="minorHAnsi" w:eastAsiaTheme="minorEastAsia" w:hAnsiTheme="minorHAnsi" w:cstheme="minorBidi"/>
          <w:kern w:val="2"/>
          <w:szCs w:val="22"/>
          <w:lang w:eastAsia="en-GB"/>
          <w14:ligatures w14:val="standardContextual"/>
        </w:rPr>
        <w:tab/>
      </w:r>
      <w:r>
        <w:t>Encapsulated information modification</w:t>
      </w:r>
      <w:r>
        <w:tab/>
      </w:r>
      <w:r>
        <w:fldChar w:fldCharType="begin" w:fldLock="1"/>
      </w:r>
      <w:r>
        <w:instrText xml:space="preserve"> PAGEREF _Toc146207633 \h </w:instrText>
      </w:r>
      <w:r>
        <w:fldChar w:fldCharType="separate"/>
      </w:r>
      <w:r>
        <w:t>373</w:t>
      </w:r>
      <w:r>
        <w:fldChar w:fldCharType="end"/>
      </w:r>
    </w:p>
    <w:p w14:paraId="52D283B3" w14:textId="2ADF5C34" w:rsidR="00C75DF2" w:rsidRDefault="00C75DF2">
      <w:pPr>
        <w:pStyle w:val="TOC2"/>
        <w:rPr>
          <w:rFonts w:asciiTheme="minorHAnsi" w:eastAsiaTheme="minorEastAsia" w:hAnsiTheme="minorHAnsi" w:cstheme="minorBidi"/>
          <w:kern w:val="2"/>
          <w:sz w:val="22"/>
          <w:szCs w:val="22"/>
          <w:lang w:eastAsia="en-GB"/>
          <w14:ligatures w14:val="standardContextual"/>
        </w:rPr>
      </w:pPr>
      <w:r>
        <w:t>M.2.1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_Toc146207634 \h </w:instrText>
      </w:r>
      <w:r>
        <w:fldChar w:fldCharType="separate"/>
      </w:r>
      <w:r>
        <w:t>373</w:t>
      </w:r>
      <w:r>
        <w:fldChar w:fldCharType="end"/>
      </w:r>
    </w:p>
    <w:p w14:paraId="71134D01" w14:textId="6603AC12" w:rsidR="00C75DF2" w:rsidRDefault="00C75DF2">
      <w:pPr>
        <w:pStyle w:val="TOC2"/>
        <w:rPr>
          <w:rFonts w:asciiTheme="minorHAnsi" w:eastAsiaTheme="minorEastAsia" w:hAnsiTheme="minorHAnsi" w:cstheme="minorBidi"/>
          <w:kern w:val="2"/>
          <w:sz w:val="22"/>
          <w:szCs w:val="22"/>
          <w:lang w:eastAsia="en-GB"/>
          <w14:ligatures w14:val="standardContextual"/>
        </w:rPr>
      </w:pPr>
      <w:r>
        <w:t>M.2.2</w:t>
      </w:r>
      <w:r>
        <w:rPr>
          <w:rFonts w:asciiTheme="minorHAnsi" w:eastAsiaTheme="minorEastAsia" w:hAnsiTheme="minorHAnsi" w:cstheme="minorBidi"/>
          <w:kern w:val="2"/>
          <w:sz w:val="22"/>
          <w:szCs w:val="22"/>
          <w:lang w:eastAsia="en-GB"/>
          <w14:ligatures w14:val="standardContextual"/>
        </w:rPr>
        <w:tab/>
      </w:r>
      <w:r>
        <w:t>Predefined modifications</w:t>
      </w:r>
      <w:r>
        <w:tab/>
      </w:r>
      <w:r>
        <w:fldChar w:fldCharType="begin" w:fldLock="1"/>
      </w:r>
      <w:r>
        <w:instrText xml:space="preserve"> PAGEREF _Toc146207635 \h </w:instrText>
      </w:r>
      <w:r>
        <w:fldChar w:fldCharType="separate"/>
      </w:r>
      <w:r>
        <w:t>373</w:t>
      </w:r>
      <w:r>
        <w:fldChar w:fldCharType="end"/>
      </w:r>
    </w:p>
    <w:p w14:paraId="0C7E1D8C" w14:textId="4AB20BE1" w:rsidR="00C75DF2" w:rsidRDefault="00C75DF2">
      <w:pPr>
        <w:pStyle w:val="TOC2"/>
        <w:rPr>
          <w:rFonts w:asciiTheme="minorHAnsi" w:eastAsiaTheme="minorEastAsia" w:hAnsiTheme="minorHAnsi" w:cstheme="minorBidi"/>
          <w:kern w:val="2"/>
          <w:sz w:val="22"/>
          <w:szCs w:val="22"/>
          <w:lang w:eastAsia="en-GB"/>
          <w14:ligatures w14:val="standardContextual"/>
        </w:rPr>
      </w:pPr>
      <w:r>
        <w:t>M.2.3</w:t>
      </w:r>
      <w:r>
        <w:rPr>
          <w:rFonts w:asciiTheme="minorHAnsi" w:eastAsiaTheme="minorEastAsia" w:hAnsiTheme="minorHAnsi" w:cstheme="minorBidi"/>
          <w:kern w:val="2"/>
          <w:sz w:val="22"/>
          <w:szCs w:val="22"/>
          <w:lang w:eastAsia="en-GB"/>
          <w14:ligatures w14:val="standardContextual"/>
        </w:rPr>
        <w:tab/>
      </w:r>
      <w:r>
        <w:t>Use of described modifications</w:t>
      </w:r>
      <w:r>
        <w:tab/>
      </w:r>
      <w:r>
        <w:fldChar w:fldCharType="begin" w:fldLock="1"/>
      </w:r>
      <w:r>
        <w:instrText xml:space="preserve"> PAGEREF _Toc146207636 \h </w:instrText>
      </w:r>
      <w:r>
        <w:fldChar w:fldCharType="separate"/>
      </w:r>
      <w:r>
        <w:t>373</w:t>
      </w:r>
      <w:r>
        <w:fldChar w:fldCharType="end"/>
      </w:r>
    </w:p>
    <w:p w14:paraId="5D4032D7" w14:textId="156C9D2E" w:rsidR="00C75DF2" w:rsidRDefault="00C75DF2">
      <w:pPr>
        <w:pStyle w:val="TOC2"/>
        <w:rPr>
          <w:rFonts w:asciiTheme="minorHAnsi" w:eastAsiaTheme="minorEastAsia" w:hAnsiTheme="minorHAnsi" w:cstheme="minorBidi"/>
          <w:kern w:val="2"/>
          <w:sz w:val="22"/>
          <w:szCs w:val="22"/>
          <w:lang w:eastAsia="en-GB"/>
          <w14:ligatures w14:val="standardContextual"/>
        </w:rPr>
      </w:pPr>
      <w:r>
        <w:t>M.2.4</w:t>
      </w:r>
      <w:r>
        <w:rPr>
          <w:rFonts w:asciiTheme="minorHAnsi" w:eastAsiaTheme="minorEastAsia" w:hAnsiTheme="minorHAnsi" w:cstheme="minorBidi"/>
          <w:kern w:val="2"/>
          <w:sz w:val="22"/>
          <w:szCs w:val="22"/>
          <w:lang w:eastAsia="en-GB"/>
          <w14:ligatures w14:val="standardContextual"/>
        </w:rPr>
        <w:tab/>
      </w:r>
      <w:r>
        <w:t>Encapsulated information modification parameters</w:t>
      </w:r>
      <w:r>
        <w:tab/>
      </w:r>
      <w:r>
        <w:fldChar w:fldCharType="begin" w:fldLock="1"/>
      </w:r>
      <w:r>
        <w:instrText xml:space="preserve"> PAGEREF _Toc146207637 \h </w:instrText>
      </w:r>
      <w:r>
        <w:fldChar w:fldCharType="separate"/>
      </w:r>
      <w:r>
        <w:t>373</w:t>
      </w:r>
      <w:r>
        <w:fldChar w:fldCharType="end"/>
      </w:r>
    </w:p>
    <w:p w14:paraId="02EB37AD" w14:textId="65000EFE" w:rsidR="00C75DF2" w:rsidRDefault="00C75DF2">
      <w:pPr>
        <w:pStyle w:val="TOC3"/>
        <w:rPr>
          <w:rFonts w:asciiTheme="minorHAnsi" w:eastAsiaTheme="minorEastAsia" w:hAnsiTheme="minorHAnsi" w:cstheme="minorBidi"/>
          <w:kern w:val="2"/>
          <w:sz w:val="22"/>
          <w:szCs w:val="22"/>
          <w:lang w:eastAsia="en-GB"/>
          <w14:ligatures w14:val="standardContextual"/>
        </w:rPr>
      </w:pPr>
      <w:r>
        <w:t>M.2.4.1</w:t>
      </w:r>
      <w:r>
        <w:rPr>
          <w:rFonts w:asciiTheme="minorHAnsi" w:eastAsiaTheme="minorEastAsia" w:hAnsiTheme="minorHAnsi" w:cstheme="minorBidi"/>
          <w:kern w:val="2"/>
          <w:sz w:val="22"/>
          <w:szCs w:val="22"/>
          <w:lang w:eastAsia="en-GB"/>
          <w14:ligatures w14:val="standardContextual"/>
        </w:rPr>
        <w:tab/>
      </w:r>
      <w:r>
        <w:t>Simple Types for encapsulated information modification</w:t>
      </w:r>
      <w:r>
        <w:tab/>
      </w:r>
      <w:r>
        <w:fldChar w:fldCharType="begin" w:fldLock="1"/>
      </w:r>
      <w:r>
        <w:instrText xml:space="preserve"> PAGEREF _Toc146207638 \h </w:instrText>
      </w:r>
      <w:r>
        <w:fldChar w:fldCharType="separate"/>
      </w:r>
      <w:r>
        <w:t>373</w:t>
      </w:r>
      <w:r>
        <w:fldChar w:fldCharType="end"/>
      </w:r>
    </w:p>
    <w:p w14:paraId="14C3ABF6" w14:textId="4BABFC8C" w:rsidR="00C75DF2" w:rsidRDefault="00C75DF2">
      <w:pPr>
        <w:pStyle w:val="TOC3"/>
        <w:rPr>
          <w:rFonts w:asciiTheme="minorHAnsi" w:eastAsiaTheme="minorEastAsia" w:hAnsiTheme="minorHAnsi" w:cstheme="minorBidi"/>
          <w:kern w:val="2"/>
          <w:sz w:val="22"/>
          <w:szCs w:val="22"/>
          <w:lang w:eastAsia="en-GB"/>
          <w14:ligatures w14:val="standardContextual"/>
        </w:rPr>
      </w:pPr>
      <w:r>
        <w:t>M.2.4.2</w:t>
      </w:r>
      <w:r>
        <w:rPr>
          <w:rFonts w:asciiTheme="minorHAnsi" w:eastAsiaTheme="minorEastAsia" w:hAnsiTheme="minorHAnsi" w:cstheme="minorBidi"/>
          <w:kern w:val="2"/>
          <w:sz w:val="22"/>
          <w:szCs w:val="22"/>
          <w:lang w:eastAsia="en-GB"/>
          <w14:ligatures w14:val="standardContextual"/>
        </w:rPr>
        <w:tab/>
      </w:r>
      <w:r>
        <w:t>Type: PayloadModifications</w:t>
      </w:r>
      <w:r>
        <w:tab/>
      </w:r>
      <w:r>
        <w:fldChar w:fldCharType="begin" w:fldLock="1"/>
      </w:r>
      <w:r>
        <w:instrText xml:space="preserve"> PAGEREF _Toc146207639 \h </w:instrText>
      </w:r>
      <w:r>
        <w:fldChar w:fldCharType="separate"/>
      </w:r>
      <w:r>
        <w:t>373</w:t>
      </w:r>
      <w:r>
        <w:fldChar w:fldCharType="end"/>
      </w:r>
    </w:p>
    <w:p w14:paraId="31A8B41E" w14:textId="35C27433" w:rsidR="00C75DF2" w:rsidRDefault="00C75DF2">
      <w:pPr>
        <w:pStyle w:val="TOC3"/>
        <w:rPr>
          <w:rFonts w:asciiTheme="minorHAnsi" w:eastAsiaTheme="minorEastAsia" w:hAnsiTheme="minorHAnsi" w:cstheme="minorBidi"/>
          <w:kern w:val="2"/>
          <w:sz w:val="22"/>
          <w:szCs w:val="22"/>
          <w:lang w:eastAsia="en-GB"/>
          <w14:ligatures w14:val="standardContextual"/>
        </w:rPr>
      </w:pPr>
      <w:r>
        <w:t>M.2.4.3</w:t>
      </w:r>
      <w:r>
        <w:rPr>
          <w:rFonts w:asciiTheme="minorHAnsi" w:eastAsiaTheme="minorEastAsia" w:hAnsiTheme="minorHAnsi" w:cstheme="minorBidi"/>
          <w:kern w:val="2"/>
          <w:sz w:val="22"/>
          <w:szCs w:val="22"/>
          <w:lang w:eastAsia="en-GB"/>
          <w14:ligatures w14:val="standardContextual"/>
        </w:rPr>
        <w:tab/>
      </w:r>
      <w:r>
        <w:t>Type: PayloadModification</w:t>
      </w:r>
      <w:r>
        <w:tab/>
      </w:r>
      <w:r>
        <w:fldChar w:fldCharType="begin" w:fldLock="1"/>
      </w:r>
      <w:r>
        <w:instrText xml:space="preserve"> PAGEREF _Toc146207640 \h </w:instrText>
      </w:r>
      <w:r>
        <w:fldChar w:fldCharType="separate"/>
      </w:r>
      <w:r>
        <w:t>374</w:t>
      </w:r>
      <w:r>
        <w:fldChar w:fldCharType="end"/>
      </w:r>
    </w:p>
    <w:p w14:paraId="3012B2C6" w14:textId="75E3749B" w:rsidR="00C75DF2" w:rsidRDefault="00C75DF2">
      <w:pPr>
        <w:pStyle w:val="TOC3"/>
        <w:rPr>
          <w:rFonts w:asciiTheme="minorHAnsi" w:eastAsiaTheme="minorEastAsia" w:hAnsiTheme="minorHAnsi" w:cstheme="minorBidi"/>
          <w:kern w:val="2"/>
          <w:sz w:val="22"/>
          <w:szCs w:val="22"/>
          <w:lang w:eastAsia="en-GB"/>
          <w14:ligatures w14:val="standardContextual"/>
        </w:rPr>
      </w:pPr>
      <w:r>
        <w:t>M.2.4.4</w:t>
      </w:r>
      <w:r>
        <w:rPr>
          <w:rFonts w:asciiTheme="minorHAnsi" w:eastAsiaTheme="minorEastAsia" w:hAnsiTheme="minorHAnsi" w:cstheme="minorBidi"/>
          <w:kern w:val="2"/>
          <w:sz w:val="22"/>
          <w:szCs w:val="22"/>
          <w:lang w:eastAsia="en-GB"/>
          <w14:ligatures w14:val="standardContextual"/>
        </w:rPr>
        <w:tab/>
      </w:r>
      <w:r>
        <w:t>Enumeration: PredefinedPayloadModification</w:t>
      </w:r>
      <w:r>
        <w:tab/>
      </w:r>
      <w:r>
        <w:fldChar w:fldCharType="begin" w:fldLock="1"/>
      </w:r>
      <w:r>
        <w:instrText xml:space="preserve"> PAGEREF _Toc146207641 \h </w:instrText>
      </w:r>
      <w:r>
        <w:fldChar w:fldCharType="separate"/>
      </w:r>
      <w:r>
        <w:t>374</w:t>
      </w:r>
      <w:r>
        <w:fldChar w:fldCharType="end"/>
      </w:r>
    </w:p>
    <w:p w14:paraId="58612188" w14:textId="41A3B8CC" w:rsidR="00C75DF2" w:rsidRDefault="00C75DF2">
      <w:pPr>
        <w:pStyle w:val="TOC3"/>
        <w:rPr>
          <w:rFonts w:asciiTheme="minorHAnsi" w:eastAsiaTheme="minorEastAsia" w:hAnsiTheme="minorHAnsi" w:cstheme="minorBidi"/>
          <w:kern w:val="2"/>
          <w:sz w:val="22"/>
          <w:szCs w:val="22"/>
          <w:lang w:eastAsia="en-GB"/>
          <w14:ligatures w14:val="standardContextual"/>
        </w:rPr>
      </w:pPr>
      <w:r>
        <w:t>M.2.4.5</w:t>
      </w:r>
      <w:r>
        <w:rPr>
          <w:rFonts w:asciiTheme="minorHAnsi" w:eastAsiaTheme="minorEastAsia" w:hAnsiTheme="minorHAnsi" w:cstheme="minorBidi"/>
          <w:kern w:val="2"/>
          <w:sz w:val="22"/>
          <w:szCs w:val="22"/>
          <w:lang w:eastAsia="en-GB"/>
          <w14:ligatures w14:val="standardContextual"/>
        </w:rPr>
        <w:tab/>
      </w:r>
      <w:r>
        <w:t>Type: PayloadModificationDescription</w:t>
      </w:r>
      <w:r>
        <w:tab/>
      </w:r>
      <w:r>
        <w:fldChar w:fldCharType="begin" w:fldLock="1"/>
      </w:r>
      <w:r>
        <w:instrText xml:space="preserve"> PAGEREF _Toc146207642 \h </w:instrText>
      </w:r>
      <w:r>
        <w:fldChar w:fldCharType="separate"/>
      </w:r>
      <w:r>
        <w:t>374</w:t>
      </w:r>
      <w:r>
        <w:fldChar w:fldCharType="end"/>
      </w:r>
    </w:p>
    <w:p w14:paraId="215042D0" w14:textId="7084C902" w:rsidR="00C75DF2" w:rsidRDefault="00C75DF2">
      <w:pPr>
        <w:pStyle w:val="TOC3"/>
        <w:rPr>
          <w:rFonts w:asciiTheme="minorHAnsi" w:eastAsiaTheme="minorEastAsia" w:hAnsiTheme="minorHAnsi" w:cstheme="minorBidi"/>
          <w:kern w:val="2"/>
          <w:sz w:val="22"/>
          <w:szCs w:val="22"/>
          <w:lang w:eastAsia="en-GB"/>
          <w14:ligatures w14:val="standardContextual"/>
        </w:rPr>
      </w:pPr>
      <w:r>
        <w:t>M.2.4.6</w:t>
      </w:r>
      <w:r>
        <w:rPr>
          <w:rFonts w:asciiTheme="minorHAnsi" w:eastAsiaTheme="minorEastAsia" w:hAnsiTheme="minorHAnsi" w:cstheme="minorBidi"/>
          <w:kern w:val="2"/>
          <w:sz w:val="22"/>
          <w:szCs w:val="22"/>
          <w:lang w:eastAsia="en-GB"/>
          <w14:ligatures w14:val="standardContextual"/>
        </w:rPr>
        <w:tab/>
      </w:r>
      <w:r>
        <w:t>Type: ModificationLocation</w:t>
      </w:r>
      <w:r>
        <w:tab/>
      </w:r>
      <w:r>
        <w:fldChar w:fldCharType="begin" w:fldLock="1"/>
      </w:r>
      <w:r>
        <w:instrText xml:space="preserve"> PAGEREF _Toc146207643 \h </w:instrText>
      </w:r>
      <w:r>
        <w:fldChar w:fldCharType="separate"/>
      </w:r>
      <w:r>
        <w:t>375</w:t>
      </w:r>
      <w:r>
        <w:fldChar w:fldCharType="end"/>
      </w:r>
    </w:p>
    <w:p w14:paraId="1F1FE853" w14:textId="32E7A227" w:rsidR="00C75DF2" w:rsidRDefault="00C75DF2">
      <w:pPr>
        <w:pStyle w:val="TOC3"/>
        <w:rPr>
          <w:rFonts w:asciiTheme="minorHAnsi" w:eastAsiaTheme="minorEastAsia" w:hAnsiTheme="minorHAnsi" w:cstheme="minorBidi"/>
          <w:kern w:val="2"/>
          <w:sz w:val="22"/>
          <w:szCs w:val="22"/>
          <w:lang w:eastAsia="en-GB"/>
          <w14:ligatures w14:val="standardContextual"/>
        </w:rPr>
      </w:pPr>
      <w:r>
        <w:t>M.2.4.7</w:t>
      </w:r>
      <w:r>
        <w:rPr>
          <w:rFonts w:asciiTheme="minorHAnsi" w:eastAsiaTheme="minorEastAsia" w:hAnsiTheme="minorHAnsi" w:cstheme="minorBidi"/>
          <w:kern w:val="2"/>
          <w:sz w:val="22"/>
          <w:szCs w:val="22"/>
          <w:lang w:eastAsia="en-GB"/>
          <w14:ligatures w14:val="standardContextual"/>
        </w:rPr>
        <w:tab/>
      </w:r>
      <w:r>
        <w:t>Type: ModificationType</w:t>
      </w:r>
      <w:r>
        <w:tab/>
      </w:r>
      <w:r>
        <w:fldChar w:fldCharType="begin" w:fldLock="1"/>
      </w:r>
      <w:r>
        <w:instrText xml:space="preserve"> PAGEREF _Toc146207644 \h </w:instrText>
      </w:r>
      <w:r>
        <w:fldChar w:fldCharType="separate"/>
      </w:r>
      <w:r>
        <w:t>375</w:t>
      </w:r>
      <w:r>
        <w:fldChar w:fldCharType="end"/>
      </w:r>
    </w:p>
    <w:p w14:paraId="26208BED" w14:textId="658999C6" w:rsidR="00C75DF2" w:rsidRDefault="00C75DF2">
      <w:pPr>
        <w:pStyle w:val="TOC3"/>
        <w:rPr>
          <w:rFonts w:asciiTheme="minorHAnsi" w:eastAsiaTheme="minorEastAsia" w:hAnsiTheme="minorHAnsi" w:cstheme="minorBidi"/>
          <w:kern w:val="2"/>
          <w:sz w:val="22"/>
          <w:szCs w:val="22"/>
          <w:lang w:eastAsia="en-GB"/>
          <w14:ligatures w14:val="standardContextual"/>
        </w:rPr>
      </w:pPr>
      <w:r>
        <w:t>M.2.4.8</w:t>
      </w:r>
      <w:r>
        <w:rPr>
          <w:rFonts w:asciiTheme="minorHAnsi" w:eastAsiaTheme="minorEastAsia" w:hAnsiTheme="minorHAnsi" w:cstheme="minorBidi"/>
          <w:kern w:val="2"/>
          <w:sz w:val="22"/>
          <w:szCs w:val="22"/>
          <w:lang w:eastAsia="en-GB"/>
          <w14:ligatures w14:val="standardContextual"/>
        </w:rPr>
        <w:tab/>
      </w:r>
      <w:r>
        <w:t>Type: PayloadInformationReplacedWithCharacters</w:t>
      </w:r>
      <w:r>
        <w:tab/>
      </w:r>
      <w:r>
        <w:fldChar w:fldCharType="begin" w:fldLock="1"/>
      </w:r>
      <w:r>
        <w:instrText xml:space="preserve"> PAGEREF _Toc146207645 \h </w:instrText>
      </w:r>
      <w:r>
        <w:fldChar w:fldCharType="separate"/>
      </w:r>
      <w:r>
        <w:t>376</w:t>
      </w:r>
      <w:r>
        <w:fldChar w:fldCharType="end"/>
      </w:r>
    </w:p>
    <w:p w14:paraId="49A4B96C" w14:textId="1700404D" w:rsidR="00C75DF2" w:rsidRDefault="00C75DF2">
      <w:pPr>
        <w:pStyle w:val="TOC3"/>
        <w:rPr>
          <w:rFonts w:asciiTheme="minorHAnsi" w:eastAsiaTheme="minorEastAsia" w:hAnsiTheme="minorHAnsi" w:cstheme="minorBidi"/>
          <w:kern w:val="2"/>
          <w:sz w:val="22"/>
          <w:szCs w:val="22"/>
          <w:lang w:eastAsia="en-GB"/>
          <w14:ligatures w14:val="standardContextual"/>
        </w:rPr>
      </w:pPr>
      <w:r>
        <w:t>M.2.4.9</w:t>
      </w:r>
      <w:r>
        <w:rPr>
          <w:rFonts w:asciiTheme="minorHAnsi" w:eastAsiaTheme="minorEastAsia" w:hAnsiTheme="minorHAnsi" w:cstheme="minorBidi"/>
          <w:kern w:val="2"/>
          <w:sz w:val="22"/>
          <w:szCs w:val="22"/>
          <w:lang w:eastAsia="en-GB"/>
          <w14:ligatures w14:val="standardContextual"/>
        </w:rPr>
        <w:tab/>
      </w:r>
      <w:r>
        <w:t>Type: PayloadInformationRemoved</w:t>
      </w:r>
      <w:r>
        <w:tab/>
      </w:r>
      <w:r>
        <w:fldChar w:fldCharType="begin" w:fldLock="1"/>
      </w:r>
      <w:r>
        <w:instrText xml:space="preserve"> PAGEREF _Toc146207646 \h </w:instrText>
      </w:r>
      <w:r>
        <w:fldChar w:fldCharType="separate"/>
      </w:r>
      <w:r>
        <w:t>376</w:t>
      </w:r>
      <w:r>
        <w:fldChar w:fldCharType="end"/>
      </w:r>
    </w:p>
    <w:p w14:paraId="4F6A3229" w14:textId="3F1B8262" w:rsidR="00C75DF2" w:rsidRDefault="00C75DF2">
      <w:pPr>
        <w:pStyle w:val="TOC3"/>
        <w:rPr>
          <w:rFonts w:asciiTheme="minorHAnsi" w:eastAsiaTheme="minorEastAsia" w:hAnsiTheme="minorHAnsi" w:cstheme="minorBidi"/>
          <w:kern w:val="2"/>
          <w:sz w:val="22"/>
          <w:szCs w:val="22"/>
          <w:lang w:eastAsia="en-GB"/>
          <w14:ligatures w14:val="standardContextual"/>
        </w:rPr>
      </w:pPr>
      <w:r>
        <w:t>M.2.4.10</w:t>
      </w:r>
      <w:r>
        <w:rPr>
          <w:rFonts w:asciiTheme="minorHAnsi" w:eastAsiaTheme="minorEastAsia" w:hAnsiTheme="minorHAnsi" w:cstheme="minorBidi"/>
          <w:kern w:val="2"/>
          <w:sz w:val="22"/>
          <w:szCs w:val="22"/>
          <w:lang w:eastAsia="en-GB"/>
          <w14:ligatures w14:val="standardContextual"/>
        </w:rPr>
        <w:tab/>
      </w:r>
      <w:r>
        <w:t>Type: MIMEBody</w:t>
      </w:r>
      <w:r>
        <w:tab/>
      </w:r>
      <w:r>
        <w:fldChar w:fldCharType="begin" w:fldLock="1"/>
      </w:r>
      <w:r>
        <w:instrText xml:space="preserve"> PAGEREF _Toc146207647 \h </w:instrText>
      </w:r>
      <w:r>
        <w:fldChar w:fldCharType="separate"/>
      </w:r>
      <w:r>
        <w:t>376</w:t>
      </w:r>
      <w:r>
        <w:fldChar w:fldCharType="end"/>
      </w:r>
    </w:p>
    <w:p w14:paraId="38132523" w14:textId="22A39412" w:rsidR="00C75DF2" w:rsidRDefault="00C75DF2">
      <w:pPr>
        <w:pStyle w:val="TOC3"/>
        <w:rPr>
          <w:rFonts w:asciiTheme="minorHAnsi" w:eastAsiaTheme="minorEastAsia" w:hAnsiTheme="minorHAnsi" w:cstheme="minorBidi"/>
          <w:kern w:val="2"/>
          <w:sz w:val="22"/>
          <w:szCs w:val="22"/>
          <w:lang w:eastAsia="en-GB"/>
          <w14:ligatures w14:val="standardContextual"/>
        </w:rPr>
      </w:pPr>
      <w:r>
        <w:t>M.2.4.11</w:t>
      </w:r>
      <w:r>
        <w:rPr>
          <w:rFonts w:asciiTheme="minorHAnsi" w:eastAsiaTheme="minorEastAsia" w:hAnsiTheme="minorHAnsi" w:cstheme="minorBidi"/>
          <w:kern w:val="2"/>
          <w:sz w:val="22"/>
          <w:szCs w:val="22"/>
          <w:lang w:eastAsia="en-GB"/>
          <w14:ligatures w14:val="standardContextual"/>
        </w:rPr>
        <w:tab/>
      </w:r>
      <w:r>
        <w:t>Type: IndexRange</w:t>
      </w:r>
      <w:r>
        <w:tab/>
      </w:r>
      <w:r>
        <w:fldChar w:fldCharType="begin" w:fldLock="1"/>
      </w:r>
      <w:r>
        <w:instrText xml:space="preserve"> PAGEREF _Toc146207648 \h </w:instrText>
      </w:r>
      <w:r>
        <w:fldChar w:fldCharType="separate"/>
      </w:r>
      <w:r>
        <w:t>376</w:t>
      </w:r>
      <w:r>
        <w:fldChar w:fldCharType="end"/>
      </w:r>
    </w:p>
    <w:p w14:paraId="51848C2D" w14:textId="72F1834D" w:rsidR="00C75DF2" w:rsidRDefault="00C75DF2" w:rsidP="00C75DF2">
      <w:pPr>
        <w:pStyle w:val="TOC8"/>
        <w:rPr>
          <w:rFonts w:asciiTheme="minorHAnsi" w:eastAsiaTheme="minorEastAsia" w:hAnsiTheme="minorHAnsi" w:cstheme="minorBidi"/>
          <w:b w:val="0"/>
          <w:kern w:val="2"/>
          <w:szCs w:val="22"/>
          <w:lang w:eastAsia="en-GB"/>
          <w14:ligatures w14:val="standardContextual"/>
        </w:rPr>
      </w:pPr>
      <w:r>
        <w:t>Annex Z (informative):</w:t>
      </w:r>
      <w:r>
        <w:tab/>
        <w:t>Change history</w:t>
      </w:r>
      <w:r>
        <w:tab/>
      </w:r>
      <w:r>
        <w:fldChar w:fldCharType="begin" w:fldLock="1"/>
      </w:r>
      <w:r>
        <w:instrText xml:space="preserve"> PAGEREF _Toc146207649 \h </w:instrText>
      </w:r>
      <w:r>
        <w:fldChar w:fldCharType="separate"/>
      </w:r>
      <w:r>
        <w:t>377</w:t>
      </w:r>
      <w:r>
        <w:fldChar w:fldCharType="end"/>
      </w:r>
    </w:p>
    <w:p w14:paraId="31C72BFF" w14:textId="650279BB"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46206820"/>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46206821"/>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46206822"/>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46206823"/>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6E4A2CB" w:rsidR="002A63A6" w:rsidRPr="00760004" w:rsidRDefault="00C41FC4" w:rsidP="00072CD0">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6A3F2D51" w:rsidR="00210F44" w:rsidRDefault="00210F44" w:rsidP="00210F44">
      <w:pPr>
        <w:pStyle w:val="EX"/>
      </w:pPr>
      <w:r w:rsidRPr="00B64F0D">
        <w:t>[</w:t>
      </w:r>
      <w:r>
        <w:t>73</w:t>
      </w:r>
      <w:r w:rsidRPr="00B64F0D">
        <w:t>]</w:t>
      </w:r>
      <w:r w:rsidRPr="00B64F0D">
        <w:tab/>
        <w:t xml:space="preserve">IETF </w:t>
      </w:r>
      <w:r>
        <w:t>draft-ietf-stir-passport-rcd-1</w:t>
      </w:r>
      <w:r w:rsidR="00295138">
        <w:t>7</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47AF8180" w:rsidR="008C09BD" w:rsidRDefault="008C09BD" w:rsidP="008C09BD">
      <w:pPr>
        <w:pStyle w:val="EX"/>
      </w:pPr>
      <w:r>
        <w:lastRenderedPageBreak/>
        <w:t>[105]</w:t>
      </w:r>
      <w:r>
        <w:tab/>
      </w:r>
      <w:r w:rsidRPr="001D2CEF">
        <w:t>ITU-T Recommendation Q.763 (1999):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Default="004220CC" w:rsidP="004220CC">
      <w:pPr>
        <w:pStyle w:val="EX"/>
      </w:pPr>
      <w:r>
        <w:t>[115]</w:t>
      </w:r>
      <w: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77777777" w:rsidR="00CC1B8C" w:rsidRDefault="00CC1B8C" w:rsidP="00220ADD">
      <w:pPr>
        <w:pStyle w:val="EX"/>
      </w:pPr>
    </w:p>
    <w:p w14:paraId="79506962" w14:textId="633D1579" w:rsidR="00080512" w:rsidRPr="00760004" w:rsidRDefault="00080512">
      <w:pPr>
        <w:pStyle w:val="Heading1"/>
      </w:pPr>
      <w:bookmarkStart w:id="14" w:name="_Toc146206824"/>
      <w:r w:rsidRPr="00760004">
        <w:t>3</w:t>
      </w:r>
      <w:r w:rsidRPr="00760004">
        <w:tab/>
        <w:t xml:space="preserve">Definitions, </w:t>
      </w:r>
      <w:r w:rsidR="008028A4" w:rsidRPr="00760004">
        <w:t>symbols and abbreviations</w:t>
      </w:r>
      <w:bookmarkEnd w:id="14"/>
    </w:p>
    <w:p w14:paraId="1CE7C106" w14:textId="77777777" w:rsidR="00080512" w:rsidRPr="00760004" w:rsidRDefault="00080512">
      <w:pPr>
        <w:pStyle w:val="Heading2"/>
      </w:pPr>
      <w:bookmarkStart w:id="15" w:name="_Toc146206825"/>
      <w:r w:rsidRPr="00760004">
        <w:t>3.1</w:t>
      </w:r>
      <w:r w:rsidRPr="00760004">
        <w:tab/>
        <w:t>Definitions</w:t>
      </w:r>
      <w:bookmarkEnd w:id="15"/>
    </w:p>
    <w:p w14:paraId="01E4D6BB" w14:textId="561B1BBF" w:rsidR="00080512" w:rsidRPr="00760004" w:rsidRDefault="00080512">
      <w:r w:rsidRPr="00760004">
        <w:t xml:space="preserve">For the purposes of the present document, the terms and definitions given in </w:t>
      </w:r>
      <w:bookmarkStart w:id="16" w:name="OLE_LINK6"/>
      <w:bookmarkStart w:id="17" w:name="OLE_LINK7"/>
      <w:bookmarkStart w:id="18" w:name="OLE_LINK8"/>
      <w:r w:rsidR="00DF62CD" w:rsidRPr="00760004">
        <w:t xml:space="preserve">3GPP </w:t>
      </w:r>
      <w:bookmarkEnd w:id="16"/>
      <w:bookmarkEnd w:id="17"/>
      <w:bookmarkEnd w:id="18"/>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9" w:name="_Toc146206826"/>
      <w:r w:rsidRPr="00760004">
        <w:t>3.2</w:t>
      </w:r>
      <w:r w:rsidRPr="00760004">
        <w:tab/>
        <w:t>Symbols</w:t>
      </w:r>
      <w:bookmarkEnd w:id="19"/>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0" w:name="_Toc146206827"/>
      <w:r w:rsidRPr="00760004">
        <w:lastRenderedPageBreak/>
        <w:t>3.3</w:t>
      </w:r>
      <w:r w:rsidRPr="00760004">
        <w:tab/>
        <w:t>Abbreviations</w:t>
      </w:r>
      <w:bookmarkEnd w:id="20"/>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lastRenderedPageBreak/>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1" w:name="_Toc146206828"/>
      <w:r w:rsidRPr="00760004">
        <w:t>4</w:t>
      </w:r>
      <w:r w:rsidRPr="00760004">
        <w:tab/>
      </w:r>
      <w:r w:rsidR="006B08E2" w:rsidRPr="00760004">
        <w:t>General</w:t>
      </w:r>
      <w:bookmarkEnd w:id="21"/>
    </w:p>
    <w:p w14:paraId="7F2FD2FA" w14:textId="56280346" w:rsidR="006B08E2" w:rsidRPr="00760004" w:rsidRDefault="006B08E2" w:rsidP="006B08E2">
      <w:pPr>
        <w:pStyle w:val="Heading2"/>
      </w:pPr>
      <w:bookmarkStart w:id="22" w:name="_Toc146206829"/>
      <w:r w:rsidRPr="00760004">
        <w:t>4.1</w:t>
      </w:r>
      <w:r w:rsidRPr="00760004">
        <w:tab/>
        <w:t>Introduction</w:t>
      </w:r>
      <w:bookmarkEnd w:id="22"/>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1.8pt;height:460.8pt" o:ole="">
            <v:imagedata r:id="rId17" o:title=""/>
          </v:shape>
          <o:OLEObject Type="Embed" ProgID="Visio.Drawing.15" ShapeID="_x0000_i1026" DrawAspect="Content" ObjectID="_1756822121" r:id="rId18"/>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3" w:name="_Hlk108649486"/>
      <w:r>
        <w:t xml:space="preserve">acquisition </w:t>
      </w:r>
      <w:bookmarkEnd w:id="23"/>
      <w:r>
        <w:t>architecture is as follows:</w:t>
      </w:r>
    </w:p>
    <w:p w14:paraId="477DC75E" w14:textId="599EE991" w:rsidR="0008244C" w:rsidRDefault="0008244C" w:rsidP="0008244C">
      <w:pPr>
        <w:pStyle w:val="TH"/>
      </w:pPr>
      <w:r>
        <w:object w:dxaOrig="9708" w:dyaOrig="9600" w14:anchorId="7041C89C">
          <v:shape id="_x0000_i1027" type="#_x0000_t75" style="width:484.2pt;height:480pt" o:ole="">
            <v:imagedata r:id="rId19" o:title=""/>
          </v:shape>
          <o:OLEObject Type="Embed" ProgID="Visio.Drawing.15" ShapeID="_x0000_i1027" DrawAspect="Content" ObjectID="_1756822122" r:id="rId20"/>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4" w:name="_Toc146206830"/>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4"/>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5" w:name="_Toc146206831"/>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5"/>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77777777" w:rsidR="00B77B0F" w:rsidRDefault="00B77B0F">
            <w:pPr>
              <w:pStyle w:val="TAL"/>
              <w:rPr>
                <w:lang w:val="fr-FR"/>
              </w:rPr>
            </w:pPr>
            <w:r>
              <w:rPr>
                <w:lang w:val="fr-FR"/>
              </w:rPr>
              <w:t>Used to send LI notification information from MDF2/3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6" w:name="_Toc146206832"/>
      <w:r w:rsidRPr="00760004">
        <w:t>4.</w:t>
      </w:r>
      <w:r w:rsidR="00A57A41" w:rsidRPr="00760004">
        <w:t>4</w:t>
      </w:r>
      <w:r w:rsidRPr="00760004">
        <w:tab/>
        <w:t>Service scoping</w:t>
      </w:r>
      <w:bookmarkEnd w:id="26"/>
    </w:p>
    <w:p w14:paraId="52E0B320" w14:textId="20231B7C" w:rsidR="00343497" w:rsidRPr="00760004" w:rsidRDefault="00343497" w:rsidP="00A57A41">
      <w:pPr>
        <w:pStyle w:val="Heading3"/>
      </w:pPr>
      <w:bookmarkStart w:id="27" w:name="_Toc146206833"/>
      <w:r w:rsidRPr="00760004">
        <w:t>4.</w:t>
      </w:r>
      <w:r w:rsidR="00090ABC" w:rsidRPr="00760004">
        <w:t>4</w:t>
      </w:r>
      <w:r w:rsidRPr="00760004">
        <w:t>.1</w:t>
      </w:r>
      <w:r w:rsidRPr="00760004">
        <w:tab/>
        <w:t>General</w:t>
      </w:r>
      <w:bookmarkEnd w:id="27"/>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8" w:name="_Toc146206834"/>
      <w:r w:rsidRPr="00760004">
        <w:t>4.</w:t>
      </w:r>
      <w:r w:rsidR="00A57A41" w:rsidRPr="00760004">
        <w:t>4</w:t>
      </w:r>
      <w:r w:rsidRPr="00760004">
        <w:t>.2</w:t>
      </w:r>
      <w:r w:rsidRPr="00760004">
        <w:tab/>
        <w:t>CSP service type</w:t>
      </w:r>
      <w:bookmarkEnd w:id="28"/>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9" w:name="_Toc146206835"/>
      <w:r w:rsidRPr="00760004">
        <w:t>4.</w:t>
      </w:r>
      <w:r w:rsidR="00C65CD9" w:rsidRPr="00760004">
        <w:t>4</w:t>
      </w:r>
      <w:r w:rsidRPr="00760004">
        <w:t>.3</w:t>
      </w:r>
      <w:r w:rsidRPr="00760004">
        <w:tab/>
        <w:t>Delivery type</w:t>
      </w:r>
      <w:bookmarkEnd w:id="29"/>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0" w:name="_Toc146206836"/>
      <w:r w:rsidRPr="00760004">
        <w:t>4.</w:t>
      </w:r>
      <w:r w:rsidR="00C65CD9" w:rsidRPr="00760004">
        <w:t>4</w:t>
      </w:r>
      <w:r w:rsidRPr="00760004">
        <w:t>.4</w:t>
      </w:r>
      <w:r w:rsidRPr="00760004">
        <w:tab/>
        <w:t>Location Reporting</w:t>
      </w:r>
      <w:bookmarkEnd w:id="30"/>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1" w:name="_Toc146206837"/>
      <w:r w:rsidRPr="00760004">
        <w:t>4.</w:t>
      </w:r>
      <w:r w:rsidR="00C65CD9" w:rsidRPr="00760004">
        <w:t>4</w:t>
      </w:r>
      <w:r w:rsidRPr="00760004">
        <w:t>.5</w:t>
      </w:r>
      <w:r w:rsidRPr="00760004">
        <w:tab/>
        <w:t>LALS Triggering</w:t>
      </w:r>
      <w:bookmarkEnd w:id="31"/>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2" w:name="_Toc146206838"/>
      <w:r w:rsidRPr="00760004">
        <w:t>4.</w:t>
      </w:r>
      <w:r w:rsidR="00C65CD9" w:rsidRPr="00760004">
        <w:t>4</w:t>
      </w:r>
      <w:r w:rsidRPr="00760004">
        <w:t>.6</w:t>
      </w:r>
      <w:r w:rsidRPr="00760004">
        <w:tab/>
        <w:t>Roaming Interception</w:t>
      </w:r>
      <w:bookmarkEnd w:id="32"/>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3" w:name="_Toc146206839"/>
      <w:r w:rsidRPr="00760004">
        <w:t>5</w:t>
      </w:r>
      <w:r w:rsidRPr="00760004">
        <w:tab/>
        <w:t>Transport and Communications Protocol</w:t>
      </w:r>
      <w:bookmarkEnd w:id="33"/>
    </w:p>
    <w:p w14:paraId="50E43008" w14:textId="5294423F" w:rsidR="003431E2" w:rsidRPr="00760004" w:rsidRDefault="003431E2" w:rsidP="003431E2">
      <w:pPr>
        <w:pStyle w:val="Heading2"/>
      </w:pPr>
      <w:bookmarkStart w:id="34" w:name="_Toc146206840"/>
      <w:r w:rsidRPr="00760004">
        <w:t>5.1</w:t>
      </w:r>
      <w:r w:rsidRPr="00760004">
        <w:tab/>
        <w:t>General</w:t>
      </w:r>
      <w:bookmarkEnd w:id="34"/>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5" w:name="_Toc146206841"/>
      <w:r w:rsidRPr="00760004">
        <w:t>5.2</w:t>
      </w:r>
      <w:r w:rsidRPr="00760004">
        <w:tab/>
        <w:t>Protocols for LI_X1 and LI_T interfaces</w:t>
      </w:r>
      <w:bookmarkEnd w:id="35"/>
    </w:p>
    <w:p w14:paraId="2B24FA44" w14:textId="05250609" w:rsidR="00716BA7" w:rsidRPr="00760004" w:rsidRDefault="00716BA7" w:rsidP="00716BA7">
      <w:pPr>
        <w:pStyle w:val="Heading3"/>
      </w:pPr>
      <w:bookmarkStart w:id="36" w:name="_Toc146206842"/>
      <w:r w:rsidRPr="00760004">
        <w:t>5.2.1</w:t>
      </w:r>
      <w:r w:rsidRPr="00760004">
        <w:tab/>
        <w:t>General usage of ETSI TS 103 221-1</w:t>
      </w:r>
      <w:bookmarkEnd w:id="36"/>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w:t>
      </w:r>
      <w:r w:rsidRPr="00760004">
        <w:lastRenderedPageBreak/>
        <w:t>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7" w:name="_Toc146206843"/>
      <w:r>
        <w:t>5.2.2</w:t>
      </w:r>
      <w:r>
        <w:tab/>
        <w:t>Usage for realising LI_X1</w:t>
      </w:r>
      <w:bookmarkEnd w:id="37"/>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8" w:name="_Toc146206844"/>
      <w:r w:rsidRPr="00760004">
        <w:t>5.2.3</w:t>
      </w:r>
      <w:r w:rsidRPr="00760004">
        <w:tab/>
        <w:t>Usage for realising LI_X1 (</w:t>
      </w:r>
      <w:r w:rsidR="007A1F03" w:rsidRPr="00760004">
        <w:t>m</w:t>
      </w:r>
      <w:r w:rsidRPr="00760004">
        <w:t>anagement)</w:t>
      </w:r>
      <w:bookmarkEnd w:id="38"/>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9" w:name="_Toc146206845"/>
      <w:r w:rsidRPr="00760004">
        <w:t>5.2.4</w:t>
      </w:r>
      <w:r w:rsidRPr="00760004">
        <w:tab/>
        <w:t>Service scoping</w:t>
      </w:r>
      <w:bookmarkEnd w:id="39"/>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lastRenderedPageBreak/>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0" w:name="_Toc146206846"/>
      <w:r w:rsidRPr="00760004">
        <w:t>5.2.</w:t>
      </w:r>
      <w:r w:rsidR="002624E1" w:rsidRPr="00760004">
        <w:t>5</w:t>
      </w:r>
      <w:r w:rsidRPr="00760004">
        <w:tab/>
        <w:t>Usage for realising LI_T2</w:t>
      </w:r>
      <w:bookmarkEnd w:id="40"/>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1" w:name="_Toc146206847"/>
      <w:r w:rsidRPr="00760004">
        <w:t>5.2.</w:t>
      </w:r>
      <w:r w:rsidR="002624E1" w:rsidRPr="00760004">
        <w:t>6</w:t>
      </w:r>
      <w:r w:rsidRPr="00760004">
        <w:tab/>
        <w:t>Usage for realising LI_T3</w:t>
      </w:r>
      <w:bookmarkEnd w:id="41"/>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lastRenderedPageBreak/>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2" w:name="_Toc146206848"/>
      <w:r>
        <w:t>5.2.7</w:t>
      </w:r>
      <w:r>
        <w:tab/>
        <w:t>Usage for realising LI_XEM1</w:t>
      </w:r>
      <w:bookmarkEnd w:id="42"/>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760004"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760004" w:rsidRDefault="00D9246C" w:rsidP="00B008B4">
            <w:pPr>
              <w:pStyle w:val="TAL"/>
            </w:pPr>
            <w:r>
              <w:t>Empty tag (see XSD schema)</w:t>
            </w:r>
          </w:p>
        </w:tc>
      </w:tr>
    </w:tbl>
    <w:p w14:paraId="434E8BA5" w14:textId="77777777" w:rsidR="005946C6" w:rsidRDefault="005946C6" w:rsidP="005946C6"/>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lastRenderedPageBreak/>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3" w:name="_Toc146206849"/>
      <w:r w:rsidRPr="00760004">
        <w:t>5.3</w:t>
      </w:r>
      <w:r w:rsidRPr="00760004">
        <w:tab/>
        <w:t>Protocols for LI_X2 and LI_X3</w:t>
      </w:r>
      <w:bookmarkEnd w:id="43"/>
    </w:p>
    <w:p w14:paraId="327E5FED" w14:textId="43D6A55B" w:rsidR="00716BA7" w:rsidRPr="00760004" w:rsidRDefault="00716BA7" w:rsidP="00716BA7">
      <w:pPr>
        <w:pStyle w:val="Heading3"/>
      </w:pPr>
      <w:bookmarkStart w:id="44" w:name="_Toc146206850"/>
      <w:r w:rsidRPr="00760004">
        <w:t>5.3.1</w:t>
      </w:r>
      <w:r w:rsidRPr="00760004">
        <w:tab/>
        <w:t>General usage of ETSI TS 103 221-2</w:t>
      </w:r>
      <w:bookmarkEnd w:id="44"/>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5" w:name="_Toc146206851"/>
      <w:r w:rsidRPr="00760004">
        <w:t>5.3.2</w:t>
      </w:r>
      <w:r w:rsidRPr="00760004">
        <w:tab/>
        <w:t>Usage for realising LI_X2</w:t>
      </w:r>
      <w:bookmarkEnd w:id="45"/>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6"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pecified, the IPID (see ETSI TS 103 221-2 [8] clause 5.3.8) should be set to indicate the POI (within the NF) that generated the xIRI for the conditional attribute field.</w:t>
      </w:r>
      <w:bookmarkEnd w:id="46"/>
    </w:p>
    <w:p w14:paraId="7966EC74" w14:textId="5ADC2CD8" w:rsidR="00716BA7" w:rsidRPr="00760004" w:rsidRDefault="00716BA7" w:rsidP="00BE2C0E">
      <w:pPr>
        <w:pStyle w:val="Heading3"/>
      </w:pPr>
      <w:bookmarkStart w:id="47" w:name="_Toc146206852"/>
      <w:r w:rsidRPr="00760004">
        <w:t>5.3.3</w:t>
      </w:r>
      <w:r w:rsidRPr="00760004">
        <w:tab/>
        <w:t>Usage for realising LI_X3</w:t>
      </w:r>
      <w:bookmarkEnd w:id="47"/>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8" w:name="_Hlk86913943"/>
      <w:r>
        <w:lastRenderedPageBreak/>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8"/>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9" w:name="_Toc146206853"/>
      <w:r w:rsidRPr="00760004">
        <w:t>5.3.4</w:t>
      </w:r>
      <w:r w:rsidRPr="00760004">
        <w:tab/>
        <w:t>Service scoping</w:t>
      </w:r>
      <w:bookmarkEnd w:id="49"/>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0" w:name="_Toc146206854"/>
      <w:r>
        <w:t>5.3.5</w:t>
      </w:r>
      <w:r>
        <w:tab/>
        <w:t>Usage for realising LI_X2_LA</w:t>
      </w:r>
      <w:bookmarkEnd w:id="50"/>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1" w:name="_Toc146206855"/>
      <w:r w:rsidRPr="00760004">
        <w:t>5.4</w:t>
      </w:r>
      <w:r w:rsidRPr="00760004">
        <w:tab/>
        <w:t>Protocols for LI_HI1</w:t>
      </w:r>
      <w:bookmarkEnd w:id="51"/>
    </w:p>
    <w:p w14:paraId="6E0B9BEA" w14:textId="2BCD212C" w:rsidR="00716BA7" w:rsidRPr="00760004" w:rsidRDefault="00716BA7" w:rsidP="00716BA7">
      <w:pPr>
        <w:pStyle w:val="Heading3"/>
      </w:pPr>
      <w:bookmarkStart w:id="52" w:name="_Toc146206856"/>
      <w:r w:rsidRPr="00760004">
        <w:t>5.</w:t>
      </w:r>
      <w:r w:rsidR="0022431F" w:rsidRPr="00760004">
        <w:t>4</w:t>
      </w:r>
      <w:r w:rsidRPr="00760004">
        <w:t>.1</w:t>
      </w:r>
      <w:r w:rsidRPr="00760004">
        <w:tab/>
        <w:t>General</w:t>
      </w:r>
      <w:bookmarkEnd w:id="52"/>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3" w:name="_Toc146206857"/>
      <w:r w:rsidRPr="00760004">
        <w:lastRenderedPageBreak/>
        <w:t>5.4.2</w:t>
      </w:r>
      <w:r w:rsidRPr="00760004">
        <w:tab/>
        <w:t>Service scoping</w:t>
      </w:r>
      <w:bookmarkEnd w:id="53"/>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able 5.4.2-1 below shall 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4" w:name="_Toc146206858"/>
      <w:r>
        <w:t>5.4.3</w:t>
      </w:r>
      <w:r>
        <w:tab/>
        <w:t xml:space="preserve">Location </w:t>
      </w:r>
      <w:r>
        <w:rPr>
          <w:rFonts w:eastAsia="MS Mincho"/>
          <w:lang w:eastAsia="ja-JP"/>
        </w:rPr>
        <w:t>acquisition</w:t>
      </w:r>
      <w:bookmarkEnd w:id="54"/>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80DB7B3" w14:textId="77777777" w:rsidR="00716BA7" w:rsidRPr="00760004" w:rsidRDefault="00716BA7" w:rsidP="00716BA7">
      <w:pPr>
        <w:pStyle w:val="Heading2"/>
      </w:pPr>
      <w:bookmarkStart w:id="55" w:name="_Toc146206859"/>
      <w:r w:rsidRPr="00760004">
        <w:t>5.5</w:t>
      </w:r>
      <w:r w:rsidRPr="00760004">
        <w:tab/>
        <w:t>Protocols for LI_HI2 and LI_HI3</w:t>
      </w:r>
      <w:bookmarkEnd w:id="55"/>
    </w:p>
    <w:p w14:paraId="514D2192" w14:textId="2548EEBC" w:rsidR="00716BA7" w:rsidRPr="00760004" w:rsidRDefault="00716BA7" w:rsidP="00716BA7">
      <w:pPr>
        <w:pStyle w:val="Heading3"/>
      </w:pPr>
      <w:bookmarkStart w:id="56" w:name="_Toc146206860"/>
      <w:r w:rsidRPr="00760004">
        <w:t>5.</w:t>
      </w:r>
      <w:r w:rsidR="0022431F" w:rsidRPr="00760004">
        <w:t>5</w:t>
      </w:r>
      <w:r w:rsidRPr="00760004">
        <w:t>.1</w:t>
      </w:r>
      <w:r w:rsidRPr="00760004">
        <w:tab/>
        <w:t>General</w:t>
      </w:r>
      <w:bookmarkEnd w:id="56"/>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7" w:name="_Toc146206861"/>
      <w:r w:rsidRPr="00760004">
        <w:t>5.5.2</w:t>
      </w:r>
      <w:r w:rsidRPr="00760004">
        <w:tab/>
        <w:t>Usage for realising LI_HI2</w:t>
      </w:r>
      <w:bookmarkEnd w:id="57"/>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w:t>
      </w:r>
      <w:r w:rsidRPr="00760004">
        <w:lastRenderedPageBreak/>
        <w:t xml:space="preserve">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8"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8"/>
    </w:p>
    <w:p w14:paraId="74B9EE55" w14:textId="2D3163DF" w:rsidR="0022431F" w:rsidRPr="00760004" w:rsidRDefault="0022431F" w:rsidP="0022431F">
      <w:pPr>
        <w:pStyle w:val="Heading3"/>
      </w:pPr>
      <w:bookmarkStart w:id="59" w:name="_Toc146206862"/>
      <w:r w:rsidRPr="00760004">
        <w:t>5.5.3</w:t>
      </w:r>
      <w:r w:rsidRPr="00760004">
        <w:tab/>
        <w:t>Usage for realising LI_HI3</w:t>
      </w:r>
      <w:bookmarkEnd w:id="59"/>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60"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60"/>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61" w:name="_Toc146206863"/>
      <w:r w:rsidRPr="00760004">
        <w:t>5.5.4</w:t>
      </w:r>
      <w:r w:rsidRPr="00760004">
        <w:tab/>
        <w:t>Service scoping</w:t>
      </w:r>
      <w:bookmarkEnd w:id="61"/>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2" w:name="_Toc146206864"/>
      <w:r>
        <w:t>5.5.5</w:t>
      </w:r>
      <w:r>
        <w:tab/>
        <w:t>IRI Target Identifiers</w:t>
      </w:r>
      <w:bookmarkEnd w:id="62"/>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63" w:name="_Hlk52956882"/>
      <w:r>
        <w:t xml:space="preserve">" </w:t>
      </w:r>
      <w:bookmarkEnd w:id="63"/>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4" w:name="_Toc146206865"/>
      <w:r w:rsidRPr="00760004">
        <w:t>5.6</w:t>
      </w:r>
      <w:r w:rsidRPr="00760004">
        <w:tab/>
        <w:t>Protocols for LI_HI4</w:t>
      </w:r>
      <w:bookmarkEnd w:id="64"/>
    </w:p>
    <w:p w14:paraId="6C58328F" w14:textId="0D9C89CF" w:rsidR="004F49AC" w:rsidRPr="00760004" w:rsidRDefault="004F49AC" w:rsidP="004F49AC">
      <w:pPr>
        <w:pStyle w:val="Heading3"/>
      </w:pPr>
      <w:bookmarkStart w:id="65" w:name="_Toc146206866"/>
      <w:r w:rsidRPr="00760004">
        <w:t>5.</w:t>
      </w:r>
      <w:r w:rsidR="0022431F" w:rsidRPr="00760004">
        <w:t>6</w:t>
      </w:r>
      <w:r w:rsidRPr="00760004">
        <w:t>.1</w:t>
      </w:r>
      <w:r w:rsidRPr="00760004">
        <w:tab/>
        <w:t>General</w:t>
      </w:r>
      <w:bookmarkEnd w:id="65"/>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6" w:name="_Toc146206867"/>
      <w:r w:rsidRPr="00760004">
        <w:lastRenderedPageBreak/>
        <w:t>5.6.2</w:t>
      </w:r>
      <w:r w:rsidRPr="00760004">
        <w:tab/>
        <w:t>Usage for realising LI_HI4</w:t>
      </w:r>
      <w:bookmarkEnd w:id="66"/>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67" w:name="_Toc146206868"/>
      <w:r>
        <w:t>5.7</w:t>
      </w:r>
      <w:r>
        <w:tab/>
        <w:t>Protocols for LI_HIQR</w:t>
      </w:r>
      <w:bookmarkEnd w:id="67"/>
    </w:p>
    <w:p w14:paraId="2376258A" w14:textId="77777777" w:rsidR="00180AD2" w:rsidRDefault="00180AD2" w:rsidP="00180AD2">
      <w:pPr>
        <w:pStyle w:val="Heading3"/>
      </w:pPr>
      <w:bookmarkStart w:id="68" w:name="_Toc146206869"/>
      <w:r>
        <w:t>5.7.1</w:t>
      </w:r>
      <w:r>
        <w:tab/>
        <w:t>General</w:t>
      </w:r>
      <w:bookmarkEnd w:id="68"/>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9" w:name="_Toc146206870"/>
      <w:r>
        <w:t>5.7.2</w:t>
      </w:r>
      <w:r>
        <w:tab/>
        <w:t>Usage for realising LI_HIQR</w:t>
      </w:r>
      <w:bookmarkEnd w:id="69"/>
    </w:p>
    <w:p w14:paraId="3E50D4AF" w14:textId="77777777" w:rsidR="00180AD2" w:rsidRPr="007356F8" w:rsidRDefault="00180AD2" w:rsidP="00180AD2">
      <w:pPr>
        <w:pStyle w:val="Heading4"/>
      </w:pPr>
      <w:bookmarkStart w:id="70" w:name="_Toc146206871"/>
      <w:r>
        <w:t>5.7.2.1</w:t>
      </w:r>
      <w:r>
        <w:tab/>
        <w:t>Request structure</w:t>
      </w:r>
      <w:bookmarkEnd w:id="70"/>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lastRenderedPageBreak/>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1" w:name="_Toc146206872"/>
      <w:r>
        <w:t>5.7.2.2</w:t>
      </w:r>
      <w:r>
        <w:tab/>
        <w:t>Request parameters</w:t>
      </w:r>
      <w:bookmarkEnd w:id="71"/>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5F5C06">
              <w:rPr>
                <w:rFonts w:cs="Arial"/>
                <w:color w:val="201F1E"/>
                <w:szCs w:val="18"/>
                <w:lang w:val="de-DE"/>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lastRenderedPageBreak/>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lastRenderedPageBreak/>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lastRenderedPageBreak/>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lastRenderedPageBreak/>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A0BBC93" w14:textId="77777777" w:rsidR="00471F87" w:rsidRDefault="00471F87" w:rsidP="00471F87">
      <w:r>
        <w:t>The LDTaskObject may also contain the "IncludeNCGIInResponse" LDTask flag (see table 5.7.2-4A). If this flag is present for such a query, then the response shall contain the NR Cell Global Identity associated with the SUPI at the time of association (see table 5.7.2-5).</w:t>
      </w:r>
    </w:p>
    <w:p w14:paraId="1F4E27C6" w14:textId="77777777" w:rsidR="00471F87" w:rsidRDefault="00471F87" w:rsidP="00471F87">
      <w:pPr>
        <w:pStyle w:val="TH"/>
      </w:pPr>
      <w:r>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533C9DC5" w14:textId="77777777" w:rsidR="00471F87" w:rsidRDefault="00471F87">
            <w:pPr>
              <w:pStyle w:val="TAL"/>
              <w:rPr>
                <w:lang w:val="en-US"/>
              </w:rPr>
            </w:pPr>
            <w:r>
              <w:rPr>
                <w:lang w:val="en-US"/>
              </w:rPr>
              <w:t>A request for returning the NCGI in the response.</w:t>
            </w:r>
          </w:p>
        </w:tc>
      </w:tr>
    </w:tbl>
    <w:p w14:paraId="7210E61C" w14:textId="77777777" w:rsidR="008F3491" w:rsidRDefault="008F3491" w:rsidP="00180AD2"/>
    <w:p w14:paraId="331D864E" w14:textId="77777777" w:rsidR="00180AD2" w:rsidRPr="007356F8" w:rsidRDefault="00180AD2" w:rsidP="00180AD2">
      <w:pPr>
        <w:pStyle w:val="Heading4"/>
      </w:pPr>
      <w:bookmarkStart w:id="72" w:name="_Toc146206873"/>
      <w:r>
        <w:t>5.7.2.3</w:t>
      </w:r>
      <w:r>
        <w:tab/>
        <w:t>Response structure</w:t>
      </w:r>
      <w:bookmarkEnd w:id="72"/>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3" w:name="_Hlk54857791"/>
      <w:r>
        <w:lastRenderedPageBreak/>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7962F0"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Default="00122B5C" w:rsidP="000550DC">
            <w:pPr>
              <w:pStyle w:val="TAL"/>
              <w:rPr>
                <w:lang w:val="en-US"/>
              </w:rPr>
            </w:pPr>
            <w:r>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Default="00122B5C" w:rsidP="000550DC">
            <w:pPr>
              <w:pStyle w:val="TAL"/>
              <w:rPr>
                <w:lang w:val="en-US"/>
              </w:rPr>
            </w:pPr>
            <w:r>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BD401E" w:rsidRDefault="00122B5C" w:rsidP="000550DC">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4" w:name="_Toc146206874"/>
      <w:r>
        <w:t>5.8</w:t>
      </w:r>
      <w:r>
        <w:tab/>
        <w:t>Protocols for LI_XQR</w:t>
      </w:r>
      <w:bookmarkEnd w:id="74"/>
    </w:p>
    <w:p w14:paraId="2BE77CE4" w14:textId="77777777" w:rsidR="00AC4E82" w:rsidRPr="009A53F9" w:rsidRDefault="00AC4E82" w:rsidP="00AC4E82">
      <w:pPr>
        <w:pStyle w:val="Heading3"/>
      </w:pPr>
      <w:bookmarkStart w:id="75" w:name="_Toc146206875"/>
      <w:bookmarkEnd w:id="73"/>
      <w:r>
        <w:t>5.8.1</w:t>
      </w:r>
      <w:r>
        <w:tab/>
        <w:t>General</w:t>
      </w:r>
      <w:bookmarkEnd w:id="75"/>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6" w:name="_Toc146206876"/>
      <w:r>
        <w:lastRenderedPageBreak/>
        <w:t>5.8.2</w:t>
      </w:r>
      <w:r w:rsidR="00575081">
        <w:tab/>
      </w:r>
      <w:r>
        <w:t>Identity</w:t>
      </w:r>
      <w:r w:rsidR="00FD3F98">
        <w:t xml:space="preserve"> a</w:t>
      </w:r>
      <w:r>
        <w:t>ssociation requests</w:t>
      </w:r>
      <w:bookmarkEnd w:id="76"/>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7" w:name="_Toc146206877"/>
      <w:r>
        <w:t>5.8.3</w:t>
      </w:r>
      <w:r w:rsidR="00575081">
        <w:tab/>
      </w:r>
      <w:r>
        <w:t>Ongoing</w:t>
      </w:r>
      <w:r w:rsidR="001370E8">
        <w:t xml:space="preserve"> i</w:t>
      </w:r>
      <w:r>
        <w:t>dentity</w:t>
      </w:r>
      <w:r w:rsidR="001370E8">
        <w:t xml:space="preserve"> a</w:t>
      </w:r>
      <w:r>
        <w:t>ssociation requests</w:t>
      </w:r>
      <w:bookmarkEnd w:id="77"/>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8" w:name="_Hlk67426814"/>
      <w:r>
        <w:t>"OngoingIdentityAssociation</w:t>
      </w:r>
      <w:bookmarkEnd w:id="78"/>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9" w:name="_Toc146206878"/>
      <w:r>
        <w:t>5.9</w:t>
      </w:r>
      <w:r>
        <w:tab/>
        <w:t>Protocols for LI_XER</w:t>
      </w:r>
      <w:bookmarkEnd w:id="79"/>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0" w:name="_Toc146206879"/>
      <w:r>
        <w:lastRenderedPageBreak/>
        <w:t>5.10</w:t>
      </w:r>
      <w:r>
        <w:tab/>
        <w:t>Protocols for LI_ST interface</w:t>
      </w:r>
      <w:bookmarkEnd w:id="80"/>
    </w:p>
    <w:p w14:paraId="34CAB3D6" w14:textId="77777777" w:rsidR="00B74C11" w:rsidRDefault="00B74C11" w:rsidP="00B74C11">
      <w:pPr>
        <w:pStyle w:val="Heading3"/>
      </w:pPr>
      <w:bookmarkStart w:id="81" w:name="_Toc146206880"/>
      <w:r>
        <w:t>5.10.1</w:t>
      </w:r>
      <w:r>
        <w:tab/>
        <w:t>Overview</w:t>
      </w:r>
      <w:bookmarkEnd w:id="81"/>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2" w:name="_Toc146206881"/>
      <w:r>
        <w:t>5.10.2</w:t>
      </w:r>
      <w:r>
        <w:tab/>
        <w:t>Storage</w:t>
      </w:r>
      <w:bookmarkEnd w:id="82"/>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3" w:name="_Toc146206882"/>
      <w:r>
        <w:t>5.10.3</w:t>
      </w:r>
      <w:r>
        <w:tab/>
        <w:t>Retrieval</w:t>
      </w:r>
      <w:bookmarkEnd w:id="83"/>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4" w:name="_Toc146206883"/>
      <w:r>
        <w:t>5.10.4</w:t>
      </w:r>
      <w:r>
        <w:tab/>
        <w:t>Removal</w:t>
      </w:r>
      <w:bookmarkEnd w:id="84"/>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85" w:name="_Toc98076382"/>
      <w:bookmarkStart w:id="86" w:name="_Toc146206884"/>
      <w:r>
        <w:t>5.11</w:t>
      </w:r>
      <w:r>
        <w:tab/>
        <w:t>Protocols for LI_HILA</w:t>
      </w:r>
      <w:bookmarkEnd w:id="85"/>
      <w:bookmarkEnd w:id="86"/>
    </w:p>
    <w:p w14:paraId="1B913292" w14:textId="77777777" w:rsidR="00593193" w:rsidRDefault="00593193" w:rsidP="00593193">
      <w:pPr>
        <w:pStyle w:val="Heading3"/>
      </w:pPr>
      <w:bookmarkStart w:id="87" w:name="_Toc98076383"/>
      <w:bookmarkStart w:id="88" w:name="_Toc146206885"/>
      <w:r>
        <w:t>5.11.1</w:t>
      </w:r>
      <w:r>
        <w:tab/>
        <w:t>General</w:t>
      </w:r>
      <w:bookmarkEnd w:id="87"/>
      <w:bookmarkEnd w:id="88"/>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lastRenderedPageBreak/>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89" w:name="_Toc98076384"/>
      <w:bookmarkStart w:id="90" w:name="_Toc146206886"/>
      <w:r>
        <w:t>5.11.2</w:t>
      </w:r>
      <w:r>
        <w:tab/>
        <w:t>Usage for realising LI_HI</w:t>
      </w:r>
      <w:bookmarkEnd w:id="89"/>
      <w:r>
        <w:t>LA</w:t>
      </w:r>
      <w:bookmarkEnd w:id="90"/>
    </w:p>
    <w:p w14:paraId="77F4A3F0" w14:textId="77777777" w:rsidR="00593193" w:rsidRDefault="00593193" w:rsidP="00593193">
      <w:pPr>
        <w:pStyle w:val="Heading4"/>
      </w:pPr>
      <w:bookmarkStart w:id="91" w:name="_Toc98076385"/>
      <w:bookmarkStart w:id="92" w:name="_Toc146206887"/>
      <w:r>
        <w:t>5.11.2.1</w:t>
      </w:r>
      <w:r>
        <w:tab/>
        <w:t>Request structure</w:t>
      </w:r>
      <w:bookmarkEnd w:id="91"/>
      <w:bookmarkEnd w:id="92"/>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214E6E98" w:rsidR="00593193" w:rsidRDefault="00593193">
            <w:pPr>
              <w:pStyle w:val="TAL"/>
              <w:rPr>
                <w:lang w:val="en-US"/>
              </w:rPr>
            </w:pPr>
            <w:r>
              <w:rPr>
                <w:lang w:val="en-US"/>
              </w:rPr>
              <w:t xml:space="preserve">A request for </w:t>
            </w:r>
            <w:r>
              <w:rPr>
                <w:lang w:val="fr-FR"/>
              </w:rPr>
              <w:t xml:space="preserve">location information of the target, consisting at least of the TAI and the </w:t>
            </w:r>
            <w:r w:rsidR="0046207E">
              <w:rPr>
                <w:lang w:val="fr-FR"/>
              </w:rPr>
              <w:t>ECGI/</w:t>
            </w:r>
            <w:r>
              <w:rPr>
                <w:lang w:val="fr-FR"/>
              </w:rPr>
              <w:t>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3" w:name="_Toc98076386"/>
      <w:bookmarkStart w:id="94" w:name="_Toc146206888"/>
      <w:r>
        <w:t>5.11.2.2</w:t>
      </w:r>
      <w:r>
        <w:tab/>
        <w:t>Request parameters</w:t>
      </w:r>
      <w:bookmarkEnd w:id="93"/>
      <w:bookmarkEnd w:id="94"/>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43E634D0" w14:textId="77777777" w:rsidR="00E15785" w:rsidRDefault="00E15785" w:rsidP="00E15785">
      <w:r>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7184EE92" w14:textId="77777777" w:rsidR="00E15785" w:rsidRDefault="00E15785" w:rsidP="00E15785">
      <w:pPr>
        <w:pStyle w:val="TH"/>
      </w:pPr>
      <w:r>
        <w:lastRenderedPageBreak/>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9072CA">
            <w:pPr>
              <w:pStyle w:val="TAL"/>
              <w:rPr>
                <w:lang w:val="en-US"/>
              </w:rPr>
            </w:pPr>
            <w:r>
              <w:rPr>
                <w:lang w:val="en-US"/>
              </w:rPr>
              <w:t>LIHILAFlags</w:t>
            </w:r>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9072CA">
            <w:pPr>
              <w:pStyle w:val="TAH"/>
              <w:rPr>
                <w:lang w:val="en-US"/>
              </w:rPr>
            </w:pPr>
            <w:r>
              <w:rPr>
                <w:lang w:val="en-US"/>
              </w:rPr>
              <w:t>Defined DictionaryEntries</w:t>
            </w:r>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9072CA">
            <w:pPr>
              <w:pStyle w:val="TAH"/>
              <w:rPr>
                <w:lang w:val="en-US"/>
              </w:rPr>
            </w:pPr>
            <w:r>
              <w:rPr>
                <w:lang w:val="en-US"/>
              </w:rPr>
              <w:t>Meaning</w:t>
            </w:r>
          </w:p>
        </w:tc>
      </w:tr>
      <w:tr w:rsidR="00E15785" w14:paraId="52948699"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159706D" w14:textId="77777777" w:rsidR="00E15785" w:rsidRDefault="00E15785" w:rsidP="009072CA">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F3AECA0" w14:textId="77777777" w:rsidR="00E15785" w:rsidRPr="003B2556" w:rsidRDefault="00E15785" w:rsidP="009072CA">
            <w:pPr>
              <w:pStyle w:val="TAL"/>
              <w:rPr>
                <w:bCs/>
                <w:lang w:val="en-US"/>
              </w:rPr>
            </w:pPr>
            <w:r w:rsidRPr="00943D07">
              <w:rPr>
                <w:bCs/>
                <w:lang w:val="en-US"/>
              </w:rPr>
              <w:t>Indicates whether the</w:t>
            </w:r>
            <w:r>
              <w:rPr>
                <w:bCs/>
                <w:lang w:val="en-US"/>
              </w:rPr>
              <w:t xml:space="preserve"> current location of the UE is requested</w:t>
            </w:r>
            <w:r w:rsidRPr="00943D07">
              <w:rPr>
                <w:bCs/>
                <w:lang w:val="en-US"/>
              </w:rPr>
              <w:t>.</w:t>
            </w:r>
          </w:p>
        </w:tc>
      </w:tr>
    </w:tbl>
    <w:p w14:paraId="26FC7892" w14:textId="77777777" w:rsidR="00E15785" w:rsidRDefault="00E15785" w:rsidP="00E15785"/>
    <w:p w14:paraId="3D53EB22" w14:textId="77777777" w:rsidR="00593193" w:rsidRDefault="00593193" w:rsidP="00593193">
      <w:pPr>
        <w:pStyle w:val="Heading4"/>
      </w:pPr>
      <w:bookmarkStart w:id="95" w:name="_Toc146206889"/>
      <w:r>
        <w:t>5.11.2.3</w:t>
      </w:r>
      <w:r>
        <w:tab/>
        <w:t>Response structure</w:t>
      </w:r>
      <w:bookmarkEnd w:id="95"/>
    </w:p>
    <w:p w14:paraId="0B747024" w14:textId="2300200B" w:rsidR="00593193" w:rsidRDefault="00593193" w:rsidP="00593193">
      <w:r>
        <w:t xml:space="preserve">If delivery via the LI_HI2 is required, the LARF will send the acquisition response as </w:t>
      </w:r>
      <w:r w:rsidR="00057406">
        <w:t xml:space="preserve">either </w:t>
      </w:r>
      <w:r>
        <w:t>a</w:t>
      </w:r>
      <w:r w:rsidR="00057406">
        <w:t>n</w:t>
      </w:r>
      <w:r>
        <w:t xml:space="preserve"> </w:t>
      </w:r>
      <w:r w:rsidR="00CB394C">
        <w:t>AMFLocationUpdate</w:t>
      </w:r>
      <w:r>
        <w:t xml:space="preserve"> </w:t>
      </w:r>
      <w:r w:rsidR="00F839C1">
        <w:t xml:space="preserve">(in case of the 5GC) or an MMELocationUpdate (in case of the EPC) </w:t>
      </w:r>
      <w:r>
        <w:t>xIRI record to the MDF2 via LI_X2_LA. Full details are given in clause 7.3.5.6.</w:t>
      </w:r>
    </w:p>
    <w:p w14:paraId="0CFEBDFE" w14:textId="397D84C1" w:rsidR="00593193" w:rsidRDefault="00593193" w:rsidP="00593193">
      <w:r>
        <w:t>If delivery via the LI_HILA is required, the LARF returns the 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7D7E9C9"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1308D99"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B50EA7" w14:textId="77777777" w:rsidR="00593193" w:rsidRPr="005F57AC" w:rsidRDefault="00593193">
            <w:pPr>
              <w:pStyle w:val="TAH"/>
              <w:rPr>
                <w:lang w:val="en-US"/>
              </w:rPr>
            </w:pPr>
            <w:r w:rsidRPr="005F57AC">
              <w:rPr>
                <w:lang w:val="en-US"/>
              </w:rPr>
              <w:t>M/C/O</w:t>
            </w:r>
          </w:p>
        </w:tc>
      </w:tr>
      <w:tr w:rsidR="00593193" w:rsidRPr="005F57AC"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5F57AC" w:rsidRDefault="00593193">
            <w:pPr>
              <w:pStyle w:val="TAL"/>
              <w:rPr>
                <w:lang w:val="en-US"/>
              </w:rPr>
            </w:pPr>
            <w:r w:rsidRPr="005F57AC">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5F57AC" w:rsidRDefault="00593193">
            <w:pPr>
              <w:pStyle w:val="TAL"/>
              <w:rPr>
                <w:lang w:val="en-US"/>
              </w:rPr>
            </w:pPr>
            <w:r w:rsidRPr="005F57AC">
              <w:rPr>
                <w:lang w:val="fr-FR"/>
              </w:rPr>
              <w:t>Locations of the target if determined by the network, or failure causes. The format of each LocationOutcome shall be set as defined in table 5.11.2.3-</w:t>
            </w:r>
            <w:r w:rsidR="00042721">
              <w:rPr>
                <w:lang w:val="fr-FR"/>
              </w:rPr>
              <w:t>3 in case of EPC or as defined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5F57AC" w:rsidRDefault="00593193">
            <w:pPr>
              <w:pStyle w:val="TAL"/>
              <w:rPr>
                <w:lang w:val="en-US"/>
              </w:rPr>
            </w:pPr>
            <w:r w:rsidRPr="005F57AC">
              <w:rPr>
                <w:lang w:val="fr-FR"/>
              </w:rPr>
              <w:t>C</w:t>
            </w:r>
          </w:p>
        </w:tc>
      </w:tr>
    </w:tbl>
    <w:p w14:paraId="7BCB6C92" w14:textId="77777777" w:rsidR="00593193" w:rsidRPr="005F57AC" w:rsidRDefault="00593193" w:rsidP="00593193">
      <w:pPr>
        <w:rPr>
          <w:rFonts w:eastAsia="Arial"/>
        </w:rPr>
      </w:pPr>
    </w:p>
    <w:p w14:paraId="46110FE7" w14:textId="77777777" w:rsidR="00593193" w:rsidRPr="005F57AC" w:rsidRDefault="00593193" w:rsidP="00593193">
      <w:pPr>
        <w:pStyle w:val="TH"/>
        <w:rPr>
          <w:rFonts w:eastAsia="Arial" w:cs="Arial"/>
        </w:rPr>
      </w:pPr>
      <w:bookmarkStart w:id="96" w:name="_Hlk112942326"/>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96"/>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lastRenderedPageBreak/>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77777777" w:rsidR="00751483" w:rsidRDefault="00751483" w:rsidP="00751483">
      <w:pPr>
        <w:pStyle w:val="TH"/>
      </w:pPr>
      <w:r>
        <w:t>Table 5.11.2.3-4: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9072CA">
            <w:pPr>
              <w:pStyle w:val="TAL"/>
              <w:rPr>
                <w:lang w:val="en-US"/>
              </w:rPr>
            </w:pPr>
            <w:r>
              <w:rPr>
                <w:lang w:val="en-US"/>
              </w:rPr>
              <w:t>ManifestSpecification</w:t>
            </w:r>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9072CA">
            <w:pPr>
              <w:pStyle w:val="TAH"/>
              <w:rPr>
                <w:lang w:val="en-US"/>
              </w:rPr>
            </w:pPr>
            <w:r>
              <w:rPr>
                <w:lang w:val="en-US"/>
              </w:rPr>
              <w:t>Defined DictionaryEntries</w:t>
            </w:r>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97" w:name="_Toc146206890"/>
      <w:r>
        <w:t>5.12</w:t>
      </w:r>
      <w:r>
        <w:tab/>
        <w:t>Protocols for LI_XLA</w:t>
      </w:r>
      <w:bookmarkEnd w:id="97"/>
    </w:p>
    <w:p w14:paraId="5528804E" w14:textId="77777777" w:rsidR="00593193" w:rsidRDefault="00593193" w:rsidP="00593193">
      <w:pPr>
        <w:pStyle w:val="Heading3"/>
      </w:pPr>
      <w:bookmarkStart w:id="98" w:name="_Toc146206891"/>
      <w:r>
        <w:t>5.12.1</w:t>
      </w:r>
      <w:r>
        <w:tab/>
        <w:t>General</w:t>
      </w:r>
      <w:bookmarkEnd w:id="98"/>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99" w:name="_Toc146206892"/>
      <w:r>
        <w:t>5.12.2</w:t>
      </w:r>
      <w:r>
        <w:tab/>
        <w:t>Usage for realising LI_XLA</w:t>
      </w:r>
      <w:bookmarkEnd w:id="99"/>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DB085E" w:rsidRDefault="00D30272" w:rsidP="00D30272">
            <w:pPr>
              <w:pStyle w:val="TAH"/>
              <w:jc w:val="left"/>
              <w:rPr>
                <w:b w:val="0"/>
                <w:bCs/>
                <w:lang w:val="en-US"/>
              </w:rPr>
            </w:pPr>
            <w:r w:rsidRPr="00DB085E">
              <w:rPr>
                <w:b w:val="0"/>
                <w:bCs/>
                <w:lang w:val="en-US"/>
              </w:rPr>
              <w:t>Indicates whether the</w:t>
            </w:r>
            <w:r>
              <w:rPr>
                <w:b w:val="0"/>
                <w:bCs/>
                <w:lang w:val="en-US"/>
              </w:rPr>
              <w:t xml:space="preserve"> current location of the UE is requested</w:t>
            </w:r>
            <w:r w:rsidRPr="00DB085E">
              <w:rPr>
                <w:b w:val="0"/>
                <w:bCs/>
                <w:lang w:val="en-US"/>
              </w:rPr>
              <w:t>.</w:t>
            </w:r>
          </w:p>
          <w:p w14:paraId="0399178D" w14:textId="77777777" w:rsidR="00D30272" w:rsidRPr="008941BD" w:rsidRDefault="00D30272" w:rsidP="00D30272">
            <w:pPr>
              <w:pStyle w:val="TAH"/>
              <w:jc w:val="left"/>
              <w:rPr>
                <w:b w:val="0"/>
                <w:bCs/>
                <w:lang w:val="fr-FR"/>
              </w:rPr>
            </w:pPr>
            <w:r>
              <w:rPr>
                <w:b w:val="0"/>
                <w:bCs/>
                <w:lang w:val="en-US"/>
              </w:rPr>
              <w:t>If set to true, the LARF shall:</w:t>
            </w:r>
          </w:p>
          <w:p w14:paraId="23291BD8" w14:textId="77777777" w:rsidR="00D30272" w:rsidRDefault="00D30272" w:rsidP="00D30272">
            <w:pPr>
              <w:pStyle w:val="TAL"/>
              <w:ind w:left="284"/>
              <w:rPr>
                <w:bCs/>
                <w:lang w:val="fr-FR"/>
              </w:rPr>
            </w:pPr>
            <w:r w:rsidRPr="008941BD">
              <w:rPr>
                <w:bCs/>
                <w:lang w:val="en-US"/>
              </w:rPr>
              <w:t xml:space="preserve">- </w:t>
            </w:r>
            <w:r w:rsidRPr="008941BD">
              <w:rPr>
                <w:bCs/>
                <w:lang w:val="fr-FR"/>
              </w:rPr>
              <w:t xml:space="preserve">in case of the EPC, invoke </w:t>
            </w:r>
            <w:r>
              <w:rPr>
                <w:bCs/>
                <w:lang w:val="fr-FR"/>
              </w:rPr>
              <w:t>the</w:t>
            </w:r>
            <w:r w:rsidRPr="008941BD">
              <w:rPr>
                <w:bCs/>
                <w:lang w:val="fr-FR"/>
              </w:rPr>
              <w:t xml:space="preserve"> Insert Subscriber Data Procedure with the IDR-Flags with the "EPS Location Information Request"</w:t>
            </w:r>
            <w:r>
              <w:rPr>
                <w:bCs/>
                <w:lang w:val="fr-FR"/>
              </w:rPr>
              <w:t xml:space="preserve"> </w:t>
            </w:r>
            <w:r>
              <w:t xml:space="preserve">and the </w:t>
            </w:r>
            <w:r w:rsidRPr="009919D1">
              <w:t>"</w:t>
            </w:r>
            <w:r>
              <w:rPr>
                <w:lang w:val="en-US" w:eastAsia="zh-CN"/>
              </w:rPr>
              <w:t>Current Location Request</w:t>
            </w:r>
            <w:r w:rsidRPr="009919D1">
              <w:t>"</w:t>
            </w:r>
            <w:r w:rsidRPr="008941BD">
              <w:rPr>
                <w:bCs/>
                <w:lang w:val="fr-FR"/>
              </w:rPr>
              <w:t xml:space="preserve"> bit</w:t>
            </w:r>
            <w:r>
              <w:rPr>
                <w:lang w:val="en-US"/>
              </w:rPr>
              <w:t xml:space="preserve"> </w:t>
            </w:r>
            <w:r w:rsidRPr="008941BD">
              <w:rPr>
                <w:bCs/>
                <w:lang w:val="fr-FR"/>
              </w:rPr>
              <w:t>set (TS 29.272 [108] clause 5.2.2.1.2) at the MME, as described in clause 7.3.5.4.2.</w:t>
            </w:r>
          </w:p>
          <w:p w14:paraId="7B1DF9F8" w14:textId="77777777" w:rsidR="00D30272" w:rsidRDefault="00D30272" w:rsidP="00D30272">
            <w:pPr>
              <w:pStyle w:val="TAL"/>
              <w:ind w:left="284"/>
              <w:rPr>
                <w:bCs/>
                <w:lang w:val="fr-FR"/>
              </w:rPr>
            </w:pPr>
            <w:r w:rsidRPr="008941BD">
              <w:rPr>
                <w:bCs/>
                <w:lang w:val="fr-FR"/>
              </w:rPr>
              <w:t xml:space="preserve">- in case of the 5GC, </w:t>
            </w:r>
            <w:r>
              <w:rPr>
                <w:bCs/>
                <w:lang w:val="fr-FR"/>
              </w:rPr>
              <w:t xml:space="preserve">invoke </w:t>
            </w:r>
            <w:r w:rsidRPr="00F73F5B">
              <w:rPr>
                <w:bCs/>
                <w:lang w:val="fr-FR"/>
              </w:rPr>
              <w:t>a ProvideLocationInfo service operation (see TS 29.518 [16] clause 5.5.2.4) as described in clause 7.3.5.4.</w:t>
            </w:r>
            <w:r>
              <w:rPr>
                <w:bCs/>
                <w:lang w:val="fr-FR"/>
              </w:rPr>
              <w:t>3.</w:t>
            </w:r>
          </w:p>
          <w:p w14:paraId="480B8A64" w14:textId="77777777" w:rsidR="00D30272" w:rsidRPr="0063634A" w:rsidRDefault="00D30272" w:rsidP="00D30272">
            <w:pPr>
              <w:pStyle w:val="TAL"/>
              <w:rPr>
                <w:bCs/>
                <w:lang w:val="en-US"/>
              </w:rPr>
            </w:pPr>
            <w:r>
              <w:rPr>
                <w:lang w:val="en-US"/>
              </w:rPr>
              <w:t xml:space="preserve">If set to false, the LARF </w:t>
            </w:r>
            <w:r>
              <w:t>shall use the location information in the UE context at the MME/AMF.</w:t>
            </w:r>
          </w:p>
          <w:p w14:paraId="10F3A044" w14:textId="7D43618E" w:rsidR="00593193" w:rsidRDefault="00593193">
            <w:pPr>
              <w:pStyle w:val="TAL"/>
              <w:rPr>
                <w:lang w:val="en-US"/>
              </w:rPr>
            </w:pPr>
            <w:r>
              <w:rPr>
                <w:lang w:val="en-US"/>
              </w:rPr>
              <w:t>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lastRenderedPageBreak/>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0" w:name="_Toc146206893"/>
      <w:r w:rsidRPr="00760004">
        <w:t>6</w:t>
      </w:r>
      <w:r w:rsidR="002E303B" w:rsidRPr="00760004">
        <w:tab/>
        <w:t>Network Layer Based Interception</w:t>
      </w:r>
      <w:bookmarkEnd w:id="100"/>
    </w:p>
    <w:p w14:paraId="2F2AE169" w14:textId="57AB71B3" w:rsidR="00716BA7" w:rsidRPr="00760004" w:rsidRDefault="00716BA7" w:rsidP="00716BA7">
      <w:pPr>
        <w:pStyle w:val="Heading2"/>
      </w:pPr>
      <w:bookmarkStart w:id="101" w:name="_Toc146206894"/>
      <w:r w:rsidRPr="00760004">
        <w:t>6.1</w:t>
      </w:r>
      <w:r w:rsidRPr="00760004">
        <w:tab/>
        <w:t>Introduction</w:t>
      </w:r>
      <w:bookmarkEnd w:id="101"/>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102" w:name="_Toc146206895"/>
      <w:r w:rsidRPr="00760004">
        <w:t>6.2</w:t>
      </w:r>
      <w:r w:rsidRPr="00760004">
        <w:tab/>
        <w:t>5G</w:t>
      </w:r>
      <w:bookmarkEnd w:id="102"/>
    </w:p>
    <w:p w14:paraId="41946991" w14:textId="115DA9A5" w:rsidR="00716BA7" w:rsidRPr="00760004" w:rsidRDefault="00716BA7" w:rsidP="00716BA7">
      <w:pPr>
        <w:pStyle w:val="Heading3"/>
      </w:pPr>
      <w:bookmarkStart w:id="103" w:name="_Toc146206896"/>
      <w:r w:rsidRPr="00760004">
        <w:t>6.2.1</w:t>
      </w:r>
      <w:r w:rsidRPr="00760004">
        <w:tab/>
        <w:t>General</w:t>
      </w:r>
      <w:bookmarkEnd w:id="103"/>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4" w:name="_Toc146206897"/>
      <w:r w:rsidRPr="00760004">
        <w:t>6.2.2</w:t>
      </w:r>
      <w:r w:rsidRPr="00760004">
        <w:tab/>
        <w:t>LI at AMF</w:t>
      </w:r>
      <w:bookmarkEnd w:id="104"/>
    </w:p>
    <w:p w14:paraId="194AEFDD" w14:textId="290091E8" w:rsidR="00716BA7" w:rsidRPr="00760004" w:rsidRDefault="00716BA7" w:rsidP="00716BA7">
      <w:pPr>
        <w:pStyle w:val="Heading4"/>
      </w:pPr>
      <w:bookmarkStart w:id="105" w:name="_Toc146206898"/>
      <w:r w:rsidRPr="00760004">
        <w:t>6.2.2.1</w:t>
      </w:r>
      <w:r w:rsidRPr="00760004">
        <w:tab/>
        <w:t>Provis</w:t>
      </w:r>
      <w:r w:rsidR="008957FD" w:rsidRPr="00760004">
        <w:t>i</w:t>
      </w:r>
      <w:r w:rsidRPr="00760004">
        <w:t>oning over LI_X1</w:t>
      </w:r>
      <w:bookmarkEnd w:id="105"/>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lastRenderedPageBreak/>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06"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06"/>
    </w:tbl>
    <w:p w14:paraId="4F239890" w14:textId="77777777" w:rsidR="00021DF2" w:rsidRDefault="00021DF2" w:rsidP="00021DF2"/>
    <w:p w14:paraId="49C1201F" w14:textId="77777777" w:rsidR="00716BA7" w:rsidRPr="00760004" w:rsidRDefault="00716BA7" w:rsidP="00716BA7">
      <w:pPr>
        <w:pStyle w:val="Heading4"/>
      </w:pPr>
      <w:bookmarkStart w:id="107" w:name="_Toc146206899"/>
      <w:r w:rsidRPr="00760004">
        <w:t>6.2.2.2</w:t>
      </w:r>
      <w:r w:rsidRPr="00760004">
        <w:tab/>
        <w:t>Generation of xIRI over LI_X2</w:t>
      </w:r>
      <w:bookmarkEnd w:id="107"/>
    </w:p>
    <w:p w14:paraId="58F370E3" w14:textId="1D237726" w:rsidR="005E25E0" w:rsidRPr="00760004" w:rsidRDefault="005E25E0" w:rsidP="009903CB">
      <w:pPr>
        <w:pStyle w:val="Heading5"/>
      </w:pPr>
      <w:bookmarkStart w:id="108" w:name="_Toc146206900"/>
      <w:r w:rsidRPr="00760004">
        <w:t>6.2.2.2.1</w:t>
      </w:r>
      <w:r w:rsidRPr="00760004">
        <w:tab/>
        <w:t>General</w:t>
      </w:r>
      <w:bookmarkEnd w:id="108"/>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09" w:name="_Toc146206901"/>
      <w:r>
        <w:lastRenderedPageBreak/>
        <w:t>6.2.2.2.1A</w:t>
      </w:r>
      <w:r w:rsidRPr="00760004">
        <w:tab/>
      </w:r>
      <w:r>
        <w:t>Simple data types for AMF</w:t>
      </w:r>
      <w:bookmarkEnd w:id="109"/>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r>
              <w:t>M</w:t>
            </w:r>
            <w:r w:rsidR="00491907">
              <w:t>USIMUERequestType</w:t>
            </w:r>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r>
              <w:t>R</w:t>
            </w:r>
            <w:r w:rsidR="00491907">
              <w:t>ATFrequencySelectionPriority</w:t>
            </w:r>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r>
              <w:t>F</w:t>
            </w:r>
            <w:r w:rsidR="00491907">
              <w:t>iveGMMCapability</w:t>
            </w:r>
          </w:p>
        </w:tc>
        <w:tc>
          <w:tcPr>
            <w:tcW w:w="1355" w:type="pct"/>
          </w:tcPr>
          <w:p w14:paraId="10EA710D" w14:textId="77777777" w:rsidR="00491907" w:rsidRDefault="00491907" w:rsidP="002574A2">
            <w:pPr>
              <w:pStyle w:val="TAL"/>
            </w:pPr>
            <w:r>
              <w:t>OCTET STRING (SIZE (1..13))</w:t>
            </w:r>
          </w:p>
        </w:tc>
        <w:tc>
          <w:tcPr>
            <w:tcW w:w="2246" w:type="pct"/>
          </w:tcPr>
          <w:p w14:paraId="0CFFB599" w14:textId="77777777" w:rsidR="00491907" w:rsidRDefault="00491907" w:rsidP="002574A2">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the EPS. Omitting the first two octets.</w:t>
            </w:r>
            <w:r w:rsidRPr="00133D47">
              <w:t xml:space="preserve"> Defined in </w:t>
            </w:r>
            <w:r w:rsidRPr="00C039BC">
              <w:t>TS 24.501 [</w:t>
            </w:r>
            <w:r>
              <w:t>13</w:t>
            </w:r>
            <w:r w:rsidRPr="00C039BC">
              <w:t xml:space="preserve">] </w:t>
            </w:r>
            <w:r w:rsidRPr="00B45ADD">
              <w:t>clause 9.11.3.1.</w:t>
            </w:r>
          </w:p>
        </w:tc>
      </w:tr>
    </w:tbl>
    <w:p w14:paraId="29A0A758" w14:textId="77777777" w:rsidR="00491907" w:rsidRDefault="00491907" w:rsidP="00491907"/>
    <w:p w14:paraId="6D7D9DB4" w14:textId="248F5445" w:rsidR="00716BA7" w:rsidRPr="00760004" w:rsidRDefault="00716BA7" w:rsidP="008F0ED8">
      <w:pPr>
        <w:pStyle w:val="Heading5"/>
      </w:pPr>
      <w:bookmarkStart w:id="110" w:name="_Toc146206902"/>
      <w:r w:rsidRPr="00760004">
        <w:t>6.2.2.</w:t>
      </w:r>
      <w:r w:rsidR="00B9163B" w:rsidRPr="00760004">
        <w:t>2.</w:t>
      </w:r>
      <w:r w:rsidR="005E25E0" w:rsidRPr="00760004">
        <w:t>2</w:t>
      </w:r>
      <w:r w:rsidRPr="00760004">
        <w:tab/>
        <w:t>Registration</w:t>
      </w:r>
      <w:bookmarkEnd w:id="110"/>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Default="00B9163B" w:rsidP="00160265">
      <w:pPr>
        <w:pStyle w:val="TH"/>
      </w:pPr>
      <w:r w:rsidRPr="00760004">
        <w:lastRenderedPageBreak/>
        <w:t>Table 6.</w:t>
      </w:r>
      <w:r w:rsidR="00772B8D" w:rsidRPr="00760004">
        <w:t>2.2-1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2574A2">
        <w:trPr>
          <w:jc w:val="center"/>
        </w:trPr>
        <w:tc>
          <w:tcPr>
            <w:tcW w:w="1705" w:type="dxa"/>
          </w:tcPr>
          <w:p w14:paraId="60394FE3" w14:textId="77777777" w:rsidR="00DC638D" w:rsidRPr="00760004" w:rsidRDefault="00DC638D" w:rsidP="002574A2">
            <w:pPr>
              <w:pStyle w:val="TAH"/>
            </w:pPr>
            <w:r w:rsidRPr="00760004">
              <w:lastRenderedPageBreak/>
              <w:t>Field name</w:t>
            </w:r>
          </w:p>
        </w:tc>
        <w:tc>
          <w:tcPr>
            <w:tcW w:w="1620" w:type="dxa"/>
          </w:tcPr>
          <w:p w14:paraId="11BAAD7B" w14:textId="77777777" w:rsidR="00DC638D" w:rsidRPr="00760004" w:rsidRDefault="00DC638D" w:rsidP="002574A2">
            <w:pPr>
              <w:pStyle w:val="TAH"/>
            </w:pPr>
            <w:r>
              <w:t>Type</w:t>
            </w:r>
          </w:p>
        </w:tc>
        <w:tc>
          <w:tcPr>
            <w:tcW w:w="810" w:type="dxa"/>
          </w:tcPr>
          <w:p w14:paraId="419DFE62" w14:textId="77777777" w:rsidR="00DC638D" w:rsidRPr="00760004" w:rsidRDefault="00DC638D" w:rsidP="002574A2">
            <w:pPr>
              <w:pStyle w:val="TAH"/>
            </w:pPr>
            <w:r>
              <w:t>Cardinality</w:t>
            </w:r>
          </w:p>
        </w:tc>
        <w:tc>
          <w:tcPr>
            <w:tcW w:w="5059" w:type="dxa"/>
          </w:tcPr>
          <w:p w14:paraId="6534C001" w14:textId="77777777" w:rsidR="00DC638D" w:rsidRPr="00760004" w:rsidRDefault="00DC638D" w:rsidP="002574A2">
            <w:pPr>
              <w:pStyle w:val="TAH"/>
            </w:pPr>
            <w:r w:rsidRPr="00760004">
              <w:t>Description</w:t>
            </w:r>
          </w:p>
        </w:tc>
        <w:tc>
          <w:tcPr>
            <w:tcW w:w="437" w:type="dxa"/>
          </w:tcPr>
          <w:p w14:paraId="33B6CE5D" w14:textId="77777777" w:rsidR="00DC638D" w:rsidRPr="00760004" w:rsidRDefault="00DC638D" w:rsidP="002574A2">
            <w:pPr>
              <w:pStyle w:val="TAH"/>
            </w:pPr>
            <w:r w:rsidRPr="00760004">
              <w:t>M/C/O</w:t>
            </w:r>
          </w:p>
        </w:tc>
      </w:tr>
      <w:tr w:rsidR="00DC638D" w:rsidRPr="00760004" w14:paraId="55D0A823" w14:textId="77777777" w:rsidTr="002574A2">
        <w:trPr>
          <w:jc w:val="center"/>
        </w:trPr>
        <w:tc>
          <w:tcPr>
            <w:tcW w:w="1705" w:type="dxa"/>
          </w:tcPr>
          <w:p w14:paraId="3100070A" w14:textId="77777777" w:rsidR="00DC638D" w:rsidRPr="00760004" w:rsidRDefault="00DC638D" w:rsidP="002574A2">
            <w:pPr>
              <w:pStyle w:val="TAL"/>
            </w:pPr>
            <w:r w:rsidRPr="00760004">
              <w:t>registrationType</w:t>
            </w:r>
          </w:p>
        </w:tc>
        <w:tc>
          <w:tcPr>
            <w:tcW w:w="1620" w:type="dxa"/>
          </w:tcPr>
          <w:p w14:paraId="691AD2F0" w14:textId="77777777" w:rsidR="00DC638D" w:rsidRPr="00760004" w:rsidRDefault="00DC638D" w:rsidP="002574A2">
            <w:pPr>
              <w:pStyle w:val="TAL"/>
            </w:pPr>
            <w:r w:rsidRPr="00B1067C">
              <w:t>AMFRegistrationType</w:t>
            </w:r>
          </w:p>
        </w:tc>
        <w:tc>
          <w:tcPr>
            <w:tcW w:w="810" w:type="dxa"/>
          </w:tcPr>
          <w:p w14:paraId="451B25E4" w14:textId="77777777" w:rsidR="00DC638D" w:rsidRPr="00760004" w:rsidRDefault="00DC638D" w:rsidP="002574A2">
            <w:pPr>
              <w:pStyle w:val="TAL"/>
            </w:pPr>
            <w:r>
              <w:t>1</w:t>
            </w:r>
          </w:p>
        </w:tc>
        <w:tc>
          <w:tcPr>
            <w:tcW w:w="5059" w:type="dxa"/>
          </w:tcPr>
          <w:p w14:paraId="3D897A77" w14:textId="77777777" w:rsidR="00DC638D" w:rsidRPr="00760004" w:rsidRDefault="00DC638D" w:rsidP="002574A2">
            <w:pPr>
              <w:pStyle w:val="TAL"/>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2574A2">
            <w:pPr>
              <w:pStyle w:val="TAL"/>
            </w:pPr>
            <w:r w:rsidRPr="00760004">
              <w:t>M</w:t>
            </w:r>
          </w:p>
        </w:tc>
      </w:tr>
      <w:tr w:rsidR="00DC638D" w:rsidRPr="00760004" w14:paraId="51728007" w14:textId="77777777" w:rsidTr="002574A2">
        <w:trPr>
          <w:jc w:val="center"/>
        </w:trPr>
        <w:tc>
          <w:tcPr>
            <w:tcW w:w="1705" w:type="dxa"/>
          </w:tcPr>
          <w:p w14:paraId="40CF2CEB" w14:textId="77777777" w:rsidR="00DC638D" w:rsidRPr="00760004" w:rsidRDefault="00DC638D" w:rsidP="002574A2">
            <w:pPr>
              <w:pStyle w:val="TAL"/>
            </w:pPr>
            <w:r w:rsidRPr="00760004">
              <w:t>registrationResult</w:t>
            </w:r>
          </w:p>
        </w:tc>
        <w:tc>
          <w:tcPr>
            <w:tcW w:w="1620" w:type="dxa"/>
          </w:tcPr>
          <w:p w14:paraId="66FB03EB" w14:textId="77777777" w:rsidR="00DC638D" w:rsidRPr="00760004" w:rsidRDefault="00DC638D" w:rsidP="002574A2">
            <w:pPr>
              <w:pStyle w:val="TAL"/>
            </w:pPr>
            <w:r w:rsidRPr="00B1067C">
              <w:t>AMFRegistrationResult</w:t>
            </w:r>
          </w:p>
        </w:tc>
        <w:tc>
          <w:tcPr>
            <w:tcW w:w="810" w:type="dxa"/>
          </w:tcPr>
          <w:p w14:paraId="46D23253" w14:textId="77777777" w:rsidR="00DC638D" w:rsidRPr="00760004" w:rsidRDefault="00DC638D" w:rsidP="002574A2">
            <w:pPr>
              <w:pStyle w:val="TAL"/>
            </w:pPr>
            <w:r>
              <w:t>1</w:t>
            </w:r>
          </w:p>
        </w:tc>
        <w:tc>
          <w:tcPr>
            <w:tcW w:w="5059" w:type="dxa"/>
          </w:tcPr>
          <w:p w14:paraId="08E17FD5" w14:textId="77777777" w:rsidR="00DC638D" w:rsidRPr="00760004" w:rsidRDefault="00DC638D" w:rsidP="002574A2">
            <w:pPr>
              <w:pStyle w:val="TAL"/>
            </w:pPr>
            <w:r w:rsidRPr="00760004">
              <w:t>Specifies the result of registration, see TS 24.501 [13] clause 9.11.3.6.</w:t>
            </w:r>
          </w:p>
        </w:tc>
        <w:tc>
          <w:tcPr>
            <w:tcW w:w="437" w:type="dxa"/>
          </w:tcPr>
          <w:p w14:paraId="4DF1D483" w14:textId="77777777" w:rsidR="00DC638D" w:rsidRPr="00760004" w:rsidRDefault="00DC638D" w:rsidP="002574A2">
            <w:pPr>
              <w:pStyle w:val="TAL"/>
            </w:pPr>
            <w:r w:rsidRPr="00760004">
              <w:t>M</w:t>
            </w:r>
          </w:p>
        </w:tc>
      </w:tr>
      <w:tr w:rsidR="00DC638D" w:rsidRPr="00760004" w14:paraId="7879C100" w14:textId="77777777" w:rsidTr="002574A2">
        <w:trPr>
          <w:jc w:val="center"/>
        </w:trPr>
        <w:tc>
          <w:tcPr>
            <w:tcW w:w="1705" w:type="dxa"/>
          </w:tcPr>
          <w:p w14:paraId="30A66F99" w14:textId="77777777" w:rsidR="00DC638D" w:rsidRPr="00760004" w:rsidRDefault="00DC638D" w:rsidP="002574A2">
            <w:pPr>
              <w:pStyle w:val="TAL"/>
            </w:pPr>
            <w:r w:rsidRPr="00760004">
              <w:t>slice</w:t>
            </w:r>
          </w:p>
        </w:tc>
        <w:tc>
          <w:tcPr>
            <w:tcW w:w="1620" w:type="dxa"/>
          </w:tcPr>
          <w:p w14:paraId="7C141F5D" w14:textId="77777777" w:rsidR="00DC638D" w:rsidRPr="00760004" w:rsidRDefault="00DC638D" w:rsidP="002574A2">
            <w:pPr>
              <w:pStyle w:val="TAL"/>
            </w:pPr>
            <w:r w:rsidRPr="00B1067C">
              <w:t>Slice</w:t>
            </w:r>
          </w:p>
        </w:tc>
        <w:tc>
          <w:tcPr>
            <w:tcW w:w="810" w:type="dxa"/>
          </w:tcPr>
          <w:p w14:paraId="2B042A5F" w14:textId="77777777" w:rsidR="00DC638D" w:rsidRPr="00760004" w:rsidRDefault="00DC638D" w:rsidP="002574A2">
            <w:pPr>
              <w:pStyle w:val="TAL"/>
            </w:pPr>
            <w:r>
              <w:t>0..1</w:t>
            </w:r>
          </w:p>
        </w:tc>
        <w:tc>
          <w:tcPr>
            <w:tcW w:w="5059" w:type="dxa"/>
          </w:tcPr>
          <w:p w14:paraId="59DA5474" w14:textId="77777777" w:rsidR="00DC638D" w:rsidRPr="00760004" w:rsidRDefault="00DC638D" w:rsidP="002574A2">
            <w:pPr>
              <w:pStyle w:val="TAL"/>
            </w:pPr>
            <w:r w:rsidRPr="00760004">
              <w:t>Provide, if available, one or more of the following:</w:t>
            </w:r>
          </w:p>
          <w:p w14:paraId="27E6CD18" w14:textId="77777777" w:rsidR="00DC638D" w:rsidRPr="00760004" w:rsidRDefault="00DC638D" w:rsidP="002574A2">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2574A2">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2574A2">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2574A2">
            <w:pPr>
              <w:pStyle w:val="TAL"/>
            </w:pPr>
            <w:r w:rsidRPr="00760004">
              <w:t>This is derived from the information sent to the UE in the REGISTRATION ACCEPT message.</w:t>
            </w:r>
          </w:p>
        </w:tc>
        <w:tc>
          <w:tcPr>
            <w:tcW w:w="437" w:type="dxa"/>
          </w:tcPr>
          <w:p w14:paraId="17C84131" w14:textId="77777777" w:rsidR="00DC638D" w:rsidRPr="00760004" w:rsidRDefault="00DC638D" w:rsidP="002574A2">
            <w:pPr>
              <w:pStyle w:val="TAL"/>
            </w:pPr>
            <w:r w:rsidRPr="00760004">
              <w:t>C</w:t>
            </w:r>
          </w:p>
        </w:tc>
      </w:tr>
      <w:tr w:rsidR="00DC638D" w:rsidRPr="00760004" w14:paraId="755D415A" w14:textId="77777777" w:rsidTr="002574A2">
        <w:trPr>
          <w:jc w:val="center"/>
        </w:trPr>
        <w:tc>
          <w:tcPr>
            <w:tcW w:w="1705" w:type="dxa"/>
          </w:tcPr>
          <w:p w14:paraId="71EE12C9" w14:textId="77777777" w:rsidR="00DC638D" w:rsidRPr="00760004" w:rsidRDefault="00DC638D" w:rsidP="002574A2">
            <w:pPr>
              <w:pStyle w:val="TAL"/>
            </w:pPr>
            <w:r w:rsidRPr="00760004">
              <w:t>sUPI</w:t>
            </w:r>
          </w:p>
        </w:tc>
        <w:tc>
          <w:tcPr>
            <w:tcW w:w="1620" w:type="dxa"/>
          </w:tcPr>
          <w:p w14:paraId="5553978A" w14:textId="77777777" w:rsidR="00DC638D" w:rsidRPr="00760004" w:rsidRDefault="00DC638D" w:rsidP="002574A2">
            <w:pPr>
              <w:pStyle w:val="TAL"/>
            </w:pPr>
            <w:r w:rsidRPr="00B1067C">
              <w:t>SUPI</w:t>
            </w:r>
          </w:p>
        </w:tc>
        <w:tc>
          <w:tcPr>
            <w:tcW w:w="810" w:type="dxa"/>
          </w:tcPr>
          <w:p w14:paraId="02E95FFB" w14:textId="77777777" w:rsidR="00DC638D" w:rsidRPr="00760004" w:rsidRDefault="00DC638D" w:rsidP="002574A2">
            <w:pPr>
              <w:pStyle w:val="TAL"/>
            </w:pPr>
            <w:r>
              <w:t>1</w:t>
            </w:r>
          </w:p>
        </w:tc>
        <w:tc>
          <w:tcPr>
            <w:tcW w:w="5059" w:type="dxa"/>
          </w:tcPr>
          <w:p w14:paraId="4E13C14D" w14:textId="77777777" w:rsidR="00DC638D" w:rsidRPr="00760004" w:rsidRDefault="00DC638D" w:rsidP="002574A2">
            <w:pPr>
              <w:pStyle w:val="TAL"/>
            </w:pPr>
            <w:r w:rsidRPr="00760004">
              <w:t>SUPI associated with the registration (see clause 6.2.2.4).</w:t>
            </w:r>
          </w:p>
        </w:tc>
        <w:tc>
          <w:tcPr>
            <w:tcW w:w="437" w:type="dxa"/>
          </w:tcPr>
          <w:p w14:paraId="66EB8BC0" w14:textId="77777777" w:rsidR="00DC638D" w:rsidRPr="00760004" w:rsidRDefault="00DC638D" w:rsidP="002574A2">
            <w:pPr>
              <w:pStyle w:val="TAL"/>
            </w:pPr>
            <w:r w:rsidRPr="00760004">
              <w:t>M</w:t>
            </w:r>
          </w:p>
        </w:tc>
      </w:tr>
      <w:tr w:rsidR="00DC638D" w:rsidRPr="00760004" w14:paraId="2616AB66" w14:textId="77777777" w:rsidTr="002574A2">
        <w:trPr>
          <w:jc w:val="center"/>
        </w:trPr>
        <w:tc>
          <w:tcPr>
            <w:tcW w:w="1705" w:type="dxa"/>
          </w:tcPr>
          <w:p w14:paraId="15A11C86" w14:textId="77777777" w:rsidR="00DC638D" w:rsidRPr="00760004" w:rsidRDefault="00DC638D" w:rsidP="002574A2">
            <w:pPr>
              <w:pStyle w:val="TAL"/>
            </w:pPr>
            <w:r w:rsidRPr="00760004">
              <w:t>sUCI</w:t>
            </w:r>
          </w:p>
        </w:tc>
        <w:tc>
          <w:tcPr>
            <w:tcW w:w="1620" w:type="dxa"/>
          </w:tcPr>
          <w:p w14:paraId="60CFF9D9" w14:textId="77777777" w:rsidR="00DC638D" w:rsidRPr="00760004" w:rsidRDefault="00DC638D" w:rsidP="002574A2">
            <w:pPr>
              <w:pStyle w:val="TAL"/>
            </w:pPr>
            <w:r w:rsidRPr="00B1067C">
              <w:t>SUCI</w:t>
            </w:r>
          </w:p>
        </w:tc>
        <w:tc>
          <w:tcPr>
            <w:tcW w:w="810" w:type="dxa"/>
          </w:tcPr>
          <w:p w14:paraId="25B0EA60" w14:textId="77777777" w:rsidR="00DC638D" w:rsidRPr="00760004" w:rsidRDefault="00DC638D" w:rsidP="002574A2">
            <w:pPr>
              <w:pStyle w:val="TAL"/>
            </w:pPr>
            <w:r>
              <w:t>0..1</w:t>
            </w:r>
          </w:p>
        </w:tc>
        <w:tc>
          <w:tcPr>
            <w:tcW w:w="5059" w:type="dxa"/>
          </w:tcPr>
          <w:p w14:paraId="0F1C37F9" w14:textId="77777777" w:rsidR="00DC638D" w:rsidRPr="00760004" w:rsidRDefault="00DC638D" w:rsidP="002574A2">
            <w:pPr>
              <w:pStyle w:val="TAL"/>
            </w:pPr>
            <w:r w:rsidRPr="00760004">
              <w:t>SUCI used in the registration, if available.</w:t>
            </w:r>
          </w:p>
        </w:tc>
        <w:tc>
          <w:tcPr>
            <w:tcW w:w="437" w:type="dxa"/>
          </w:tcPr>
          <w:p w14:paraId="489C0FCB" w14:textId="77777777" w:rsidR="00DC638D" w:rsidRPr="00760004" w:rsidRDefault="00DC638D" w:rsidP="002574A2">
            <w:pPr>
              <w:pStyle w:val="TAL"/>
            </w:pPr>
            <w:r w:rsidRPr="00760004">
              <w:t>C</w:t>
            </w:r>
          </w:p>
        </w:tc>
      </w:tr>
      <w:tr w:rsidR="00DC638D" w:rsidRPr="00760004" w14:paraId="29AED3B6" w14:textId="77777777" w:rsidTr="002574A2">
        <w:trPr>
          <w:jc w:val="center"/>
        </w:trPr>
        <w:tc>
          <w:tcPr>
            <w:tcW w:w="1705" w:type="dxa"/>
          </w:tcPr>
          <w:p w14:paraId="4EBA3AED" w14:textId="77777777" w:rsidR="00DC638D" w:rsidRPr="00760004" w:rsidRDefault="00DC638D" w:rsidP="002574A2">
            <w:pPr>
              <w:pStyle w:val="TAL"/>
            </w:pPr>
            <w:r w:rsidRPr="00760004">
              <w:t>pEI</w:t>
            </w:r>
          </w:p>
        </w:tc>
        <w:tc>
          <w:tcPr>
            <w:tcW w:w="1620" w:type="dxa"/>
          </w:tcPr>
          <w:p w14:paraId="59736BE4" w14:textId="77777777" w:rsidR="00DC638D" w:rsidRPr="00760004" w:rsidRDefault="00DC638D" w:rsidP="002574A2">
            <w:pPr>
              <w:pStyle w:val="TAL"/>
            </w:pPr>
            <w:r w:rsidRPr="00B1067C">
              <w:t>PEI</w:t>
            </w:r>
          </w:p>
        </w:tc>
        <w:tc>
          <w:tcPr>
            <w:tcW w:w="810" w:type="dxa"/>
          </w:tcPr>
          <w:p w14:paraId="3BFEE2D8" w14:textId="77777777" w:rsidR="00DC638D" w:rsidRPr="00760004" w:rsidRDefault="00DC638D" w:rsidP="002574A2">
            <w:pPr>
              <w:pStyle w:val="TAL"/>
            </w:pPr>
            <w:r>
              <w:t>0..1</w:t>
            </w:r>
          </w:p>
        </w:tc>
        <w:tc>
          <w:tcPr>
            <w:tcW w:w="5059" w:type="dxa"/>
          </w:tcPr>
          <w:p w14:paraId="3C514A37" w14:textId="77777777" w:rsidR="00DC638D" w:rsidRPr="00760004" w:rsidRDefault="00DC638D" w:rsidP="002574A2">
            <w:pPr>
              <w:pStyle w:val="TAL"/>
            </w:pPr>
            <w:r w:rsidRPr="00760004">
              <w:t>PEI provided by the UE during the registration, if available.</w:t>
            </w:r>
          </w:p>
        </w:tc>
        <w:tc>
          <w:tcPr>
            <w:tcW w:w="437" w:type="dxa"/>
          </w:tcPr>
          <w:p w14:paraId="15990057" w14:textId="77777777" w:rsidR="00DC638D" w:rsidRPr="00760004" w:rsidRDefault="00DC638D" w:rsidP="002574A2">
            <w:pPr>
              <w:pStyle w:val="TAL"/>
            </w:pPr>
            <w:r w:rsidRPr="00760004">
              <w:t>C</w:t>
            </w:r>
          </w:p>
        </w:tc>
      </w:tr>
      <w:tr w:rsidR="00DC638D" w:rsidRPr="00760004" w14:paraId="61E83DF1" w14:textId="77777777" w:rsidTr="002574A2">
        <w:trPr>
          <w:jc w:val="center"/>
        </w:trPr>
        <w:tc>
          <w:tcPr>
            <w:tcW w:w="1705" w:type="dxa"/>
          </w:tcPr>
          <w:p w14:paraId="32FCB93F" w14:textId="77777777" w:rsidR="00DC638D" w:rsidRPr="00760004" w:rsidRDefault="00DC638D" w:rsidP="002574A2">
            <w:pPr>
              <w:pStyle w:val="TAL"/>
            </w:pPr>
            <w:r w:rsidRPr="00760004">
              <w:t>gPSI</w:t>
            </w:r>
          </w:p>
        </w:tc>
        <w:tc>
          <w:tcPr>
            <w:tcW w:w="1620" w:type="dxa"/>
          </w:tcPr>
          <w:p w14:paraId="245B6E58" w14:textId="77777777" w:rsidR="00DC638D" w:rsidRPr="00760004" w:rsidRDefault="00DC638D" w:rsidP="002574A2">
            <w:pPr>
              <w:pStyle w:val="TAL"/>
            </w:pPr>
            <w:r w:rsidRPr="00B1067C">
              <w:t>GPSI</w:t>
            </w:r>
          </w:p>
        </w:tc>
        <w:tc>
          <w:tcPr>
            <w:tcW w:w="810" w:type="dxa"/>
          </w:tcPr>
          <w:p w14:paraId="62A4F23E" w14:textId="77777777" w:rsidR="00DC638D" w:rsidRPr="00760004" w:rsidRDefault="00DC638D" w:rsidP="002574A2">
            <w:pPr>
              <w:pStyle w:val="TAL"/>
            </w:pPr>
            <w:r>
              <w:t>0..1</w:t>
            </w:r>
          </w:p>
        </w:tc>
        <w:tc>
          <w:tcPr>
            <w:tcW w:w="5059" w:type="dxa"/>
          </w:tcPr>
          <w:p w14:paraId="6CEE3147" w14:textId="77777777" w:rsidR="00DC638D" w:rsidRPr="00760004" w:rsidRDefault="00DC638D" w:rsidP="002574A2">
            <w:pPr>
              <w:pStyle w:val="TAL"/>
            </w:pPr>
            <w:r w:rsidRPr="00760004">
              <w:t>GPSI obtained in the registration, if available as part of the subscription profile.</w:t>
            </w:r>
          </w:p>
        </w:tc>
        <w:tc>
          <w:tcPr>
            <w:tcW w:w="437" w:type="dxa"/>
          </w:tcPr>
          <w:p w14:paraId="08E55B32" w14:textId="77777777" w:rsidR="00DC638D" w:rsidRPr="00760004" w:rsidRDefault="00DC638D" w:rsidP="002574A2">
            <w:pPr>
              <w:pStyle w:val="TAL"/>
            </w:pPr>
            <w:r w:rsidRPr="00760004">
              <w:t>C</w:t>
            </w:r>
          </w:p>
        </w:tc>
      </w:tr>
      <w:tr w:rsidR="00DC638D" w:rsidRPr="00760004" w14:paraId="664F92B3" w14:textId="77777777" w:rsidTr="002574A2">
        <w:trPr>
          <w:jc w:val="center"/>
        </w:trPr>
        <w:tc>
          <w:tcPr>
            <w:tcW w:w="1705" w:type="dxa"/>
          </w:tcPr>
          <w:p w14:paraId="259D29E8" w14:textId="77777777" w:rsidR="00DC638D" w:rsidRPr="00760004" w:rsidRDefault="00DC638D" w:rsidP="002574A2">
            <w:pPr>
              <w:pStyle w:val="TAL"/>
            </w:pPr>
            <w:r w:rsidRPr="00760004">
              <w:t>gUTI</w:t>
            </w:r>
          </w:p>
        </w:tc>
        <w:tc>
          <w:tcPr>
            <w:tcW w:w="1620" w:type="dxa"/>
          </w:tcPr>
          <w:p w14:paraId="195D7D94" w14:textId="77777777" w:rsidR="00DC638D" w:rsidRPr="00760004" w:rsidRDefault="00DC638D" w:rsidP="002574A2">
            <w:pPr>
              <w:pStyle w:val="TAL"/>
            </w:pPr>
            <w:r w:rsidRPr="00E13696">
              <w:t>FiveGGUTI</w:t>
            </w:r>
          </w:p>
        </w:tc>
        <w:tc>
          <w:tcPr>
            <w:tcW w:w="810" w:type="dxa"/>
          </w:tcPr>
          <w:p w14:paraId="32A75781" w14:textId="77777777" w:rsidR="00DC638D" w:rsidRPr="00760004" w:rsidRDefault="00DC638D" w:rsidP="002574A2">
            <w:pPr>
              <w:pStyle w:val="TAL"/>
            </w:pPr>
            <w:r>
              <w:t>1</w:t>
            </w:r>
          </w:p>
        </w:tc>
        <w:tc>
          <w:tcPr>
            <w:tcW w:w="5059" w:type="dxa"/>
          </w:tcPr>
          <w:p w14:paraId="58D4C74E" w14:textId="77777777" w:rsidR="00DC638D" w:rsidRPr="00760004" w:rsidRDefault="00DC638D" w:rsidP="002574A2">
            <w:pPr>
              <w:pStyle w:val="TAL"/>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2574A2">
            <w:pPr>
              <w:pStyle w:val="TAL"/>
            </w:pPr>
            <w:r w:rsidRPr="00760004">
              <w:t>M</w:t>
            </w:r>
          </w:p>
        </w:tc>
      </w:tr>
      <w:tr w:rsidR="00DC638D" w:rsidRPr="00760004" w14:paraId="6B1EE281" w14:textId="77777777" w:rsidTr="002574A2">
        <w:trPr>
          <w:jc w:val="center"/>
        </w:trPr>
        <w:tc>
          <w:tcPr>
            <w:tcW w:w="1705" w:type="dxa"/>
          </w:tcPr>
          <w:p w14:paraId="15BBC5B4" w14:textId="77777777" w:rsidR="00DC638D" w:rsidRPr="00760004" w:rsidRDefault="00DC638D" w:rsidP="002574A2">
            <w:pPr>
              <w:pStyle w:val="TAL"/>
            </w:pPr>
            <w:r w:rsidRPr="00760004">
              <w:t>location</w:t>
            </w:r>
          </w:p>
        </w:tc>
        <w:tc>
          <w:tcPr>
            <w:tcW w:w="1620" w:type="dxa"/>
          </w:tcPr>
          <w:p w14:paraId="5F9C5AB6" w14:textId="77777777" w:rsidR="00DC638D" w:rsidRPr="00760004" w:rsidRDefault="00DC638D" w:rsidP="002574A2">
            <w:pPr>
              <w:pStyle w:val="TAL"/>
            </w:pPr>
            <w:r w:rsidRPr="00E13696">
              <w:t>Location</w:t>
            </w:r>
          </w:p>
        </w:tc>
        <w:tc>
          <w:tcPr>
            <w:tcW w:w="810" w:type="dxa"/>
          </w:tcPr>
          <w:p w14:paraId="0C50ED89" w14:textId="77777777" w:rsidR="00DC638D" w:rsidRPr="00760004" w:rsidRDefault="00DC638D" w:rsidP="002574A2">
            <w:pPr>
              <w:pStyle w:val="TAL"/>
            </w:pPr>
            <w:r>
              <w:t>0..1</w:t>
            </w:r>
          </w:p>
        </w:tc>
        <w:tc>
          <w:tcPr>
            <w:tcW w:w="5059" w:type="dxa"/>
          </w:tcPr>
          <w:p w14:paraId="17B54616" w14:textId="77777777" w:rsidR="00DC638D" w:rsidRPr="00760004" w:rsidRDefault="00DC638D" w:rsidP="002574A2">
            <w:pPr>
              <w:pStyle w:val="TAL"/>
            </w:pPr>
            <w:r w:rsidRPr="00760004">
              <w:t>Location information determined by the network during the registration, if available.</w:t>
            </w:r>
          </w:p>
          <w:p w14:paraId="204E7F01" w14:textId="77777777" w:rsidR="00DC638D" w:rsidRPr="00760004" w:rsidRDefault="00DC638D" w:rsidP="002574A2">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437" w:type="dxa"/>
          </w:tcPr>
          <w:p w14:paraId="7E6B0800" w14:textId="77777777" w:rsidR="00DC638D" w:rsidRPr="00760004" w:rsidRDefault="00DC638D" w:rsidP="002574A2">
            <w:pPr>
              <w:pStyle w:val="TAL"/>
            </w:pPr>
            <w:r w:rsidRPr="00760004">
              <w:t>C</w:t>
            </w:r>
          </w:p>
        </w:tc>
      </w:tr>
      <w:tr w:rsidR="00DC638D" w:rsidRPr="00760004" w14:paraId="166403DD" w14:textId="77777777" w:rsidTr="002574A2">
        <w:trPr>
          <w:jc w:val="center"/>
        </w:trPr>
        <w:tc>
          <w:tcPr>
            <w:tcW w:w="1705" w:type="dxa"/>
          </w:tcPr>
          <w:p w14:paraId="1AE46E78" w14:textId="77777777" w:rsidR="00DC638D" w:rsidRPr="00760004" w:rsidRDefault="00DC638D" w:rsidP="002574A2">
            <w:pPr>
              <w:pStyle w:val="TAL"/>
            </w:pPr>
            <w:r w:rsidRPr="00760004">
              <w:t>non3GPPAccessEndpoint</w:t>
            </w:r>
          </w:p>
        </w:tc>
        <w:tc>
          <w:tcPr>
            <w:tcW w:w="1620" w:type="dxa"/>
          </w:tcPr>
          <w:p w14:paraId="486EB1F5" w14:textId="77777777" w:rsidR="00DC638D" w:rsidRPr="00760004" w:rsidRDefault="00DC638D" w:rsidP="002574A2">
            <w:pPr>
              <w:pStyle w:val="TAL"/>
            </w:pPr>
            <w:r w:rsidRPr="00E13696">
              <w:t>UEEndpointAddress</w:t>
            </w:r>
          </w:p>
        </w:tc>
        <w:tc>
          <w:tcPr>
            <w:tcW w:w="810" w:type="dxa"/>
          </w:tcPr>
          <w:p w14:paraId="59ADDEF7" w14:textId="77777777" w:rsidR="00DC638D" w:rsidRPr="00760004" w:rsidRDefault="00DC638D" w:rsidP="002574A2">
            <w:pPr>
              <w:pStyle w:val="TAL"/>
            </w:pPr>
            <w:r>
              <w:t>0..1</w:t>
            </w:r>
          </w:p>
        </w:tc>
        <w:tc>
          <w:tcPr>
            <w:tcW w:w="5059" w:type="dxa"/>
          </w:tcPr>
          <w:p w14:paraId="7E4F9732" w14:textId="77777777" w:rsidR="00DC638D" w:rsidRPr="00760004" w:rsidRDefault="00DC638D" w:rsidP="002574A2">
            <w:pPr>
              <w:pStyle w:val="TAL"/>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2574A2">
            <w:pPr>
              <w:pStyle w:val="TAL"/>
            </w:pPr>
            <w:r w:rsidRPr="00760004">
              <w:t>C</w:t>
            </w:r>
          </w:p>
        </w:tc>
      </w:tr>
      <w:tr w:rsidR="00DC638D" w14:paraId="4FE4E246"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2574A2">
            <w:pPr>
              <w:pStyle w:val="TAL"/>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2574A2">
            <w:pPr>
              <w:pStyle w:val="TAL"/>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2574A2">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2574A2">
            <w:pPr>
              <w:pStyle w:val="TAL"/>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2574A2">
            <w:pPr>
              <w:pStyle w:val="TAL"/>
            </w:pPr>
            <w:r>
              <w:t>C</w:t>
            </w:r>
          </w:p>
        </w:tc>
      </w:tr>
      <w:tr w:rsidR="00DC638D" w14:paraId="19921D19"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2574A2">
            <w:pPr>
              <w:pStyle w:val="TAL"/>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2574A2">
            <w:pPr>
              <w:pStyle w:val="TAL"/>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2574A2">
            <w:pPr>
              <w:pStyle w:val="TAL"/>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2574A2">
            <w:pPr>
              <w:pStyle w:val="TAL"/>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2574A2">
            <w:pPr>
              <w:pStyle w:val="TAL"/>
            </w:pPr>
            <w:r>
              <w:rPr>
                <w:rFonts w:cs="Arial"/>
              </w:rPr>
              <w:t>C</w:t>
            </w:r>
          </w:p>
        </w:tc>
      </w:tr>
      <w:tr w:rsidR="00DC638D" w14:paraId="6EA04559"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2574A2">
            <w:pPr>
              <w:pStyle w:val="TAL"/>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2574A2">
            <w:pPr>
              <w:pStyle w:val="TAL"/>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2574A2">
            <w:pPr>
              <w:pStyle w:val="TAL"/>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2574A2">
            <w:pPr>
              <w:pStyle w:val="TAL"/>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2574A2">
            <w:pPr>
              <w:pStyle w:val="TAL"/>
            </w:pPr>
            <w:r>
              <w:rPr>
                <w:rFonts w:cs="Arial"/>
              </w:rPr>
              <w:t>C</w:t>
            </w:r>
          </w:p>
        </w:tc>
      </w:tr>
      <w:tr w:rsidR="00DC638D" w14:paraId="2F32B888"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2574A2">
            <w:pPr>
              <w:pStyle w:val="TAL"/>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2574A2">
            <w:pPr>
              <w:pStyle w:val="TAL"/>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2574A2">
            <w:pPr>
              <w:pStyle w:val="TAL"/>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2574A2">
            <w:pPr>
              <w:pStyle w:val="TAL"/>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2574A2">
            <w:pPr>
              <w:pStyle w:val="TAL"/>
            </w:pPr>
            <w:r>
              <w:rPr>
                <w:rFonts w:cs="Arial"/>
              </w:rPr>
              <w:t>C</w:t>
            </w:r>
          </w:p>
        </w:tc>
      </w:tr>
      <w:tr w:rsidR="00DC638D" w:rsidRPr="005E0422" w14:paraId="38CD84FC"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2574A2">
            <w:pPr>
              <w:keepNext/>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2574A2">
            <w:pPr>
              <w:keepNext/>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2574A2">
            <w:pPr>
              <w:keepNext/>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2574A2">
            <w:pPr>
              <w:keepNext/>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2574A2">
            <w:pPr>
              <w:keepNext/>
              <w:keepLines/>
              <w:spacing w:after="0"/>
              <w:rPr>
                <w:rFonts w:ascii="Arial" w:hAnsi="Arial" w:cs="Arial"/>
                <w:sz w:val="18"/>
              </w:rPr>
            </w:pPr>
            <w:r>
              <w:rPr>
                <w:rFonts w:ascii="Arial" w:hAnsi="Arial" w:cs="Arial"/>
                <w:sz w:val="18"/>
              </w:rPr>
              <w:t>C</w:t>
            </w:r>
          </w:p>
        </w:tc>
      </w:tr>
      <w:tr w:rsidR="00DC638D" w:rsidRPr="005E0422" w14:paraId="668C4E0E"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2574A2">
            <w:pPr>
              <w:keepNext/>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2574A2">
            <w:pPr>
              <w:keepNext/>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2574A2">
            <w:pPr>
              <w:keepNext/>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2574A2">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2574A2">
            <w:pPr>
              <w:keepNext/>
              <w:keepLines/>
              <w:spacing w:after="0"/>
              <w:rPr>
                <w:rFonts w:ascii="Arial" w:hAnsi="Arial" w:cs="Arial"/>
                <w:sz w:val="18"/>
              </w:rPr>
            </w:pPr>
            <w:r>
              <w:rPr>
                <w:rFonts w:ascii="Arial" w:hAnsi="Arial" w:cs="Arial"/>
                <w:sz w:val="18"/>
              </w:rPr>
              <w:t>C</w:t>
            </w:r>
          </w:p>
        </w:tc>
      </w:tr>
      <w:tr w:rsidR="00DC638D" w:rsidRPr="005E0422" w14:paraId="38C62953"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2574A2">
            <w:pPr>
              <w:keepNext/>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2574A2">
            <w:pPr>
              <w:keepNext/>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2574A2">
            <w:pPr>
              <w:keepNext/>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77777777" w:rsidR="00DC638D" w:rsidRPr="00804410" w:rsidRDefault="00DC638D" w:rsidP="002574A2">
            <w:pPr>
              <w:keepNext/>
              <w:keepLines/>
              <w:spacing w:after="0"/>
              <w:rPr>
                <w:rFonts w:ascii="Arial" w:hAnsi="Arial" w:cs="Arial"/>
                <w:sz w:val="18"/>
              </w:rPr>
            </w:pPr>
            <w:r>
              <w:rPr>
                <w:rFonts w:ascii="Arial" w:hAnsi="Arial" w:cs="Arial"/>
                <w:sz w:val="18"/>
              </w:rPr>
              <w:t>Indicates if paging is restricted or the type of paging allowed. Include if sent in the REGISTRATION REQUEST message. Encoded per TS 24.501 [13] clause 9.11.3.77.2,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2574A2">
            <w:pPr>
              <w:keepNext/>
              <w:keepLines/>
              <w:spacing w:after="0"/>
              <w:rPr>
                <w:rFonts w:ascii="Arial" w:hAnsi="Arial" w:cs="Arial"/>
                <w:sz w:val="18"/>
              </w:rPr>
            </w:pPr>
            <w:r>
              <w:rPr>
                <w:rFonts w:ascii="Arial" w:hAnsi="Arial" w:cs="Arial"/>
                <w:sz w:val="18"/>
              </w:rPr>
              <w:t>C</w:t>
            </w:r>
          </w:p>
        </w:tc>
      </w:tr>
      <w:tr w:rsidR="00DC638D" w:rsidRPr="005E0422" w14:paraId="426ED86E"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2574A2">
            <w:pPr>
              <w:keepNext/>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2574A2">
            <w:pPr>
              <w:keepNext/>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2574A2">
            <w:pPr>
              <w:keepNext/>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2574A2">
            <w:pPr>
              <w:keepNext/>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2574A2">
            <w:pPr>
              <w:keepNext/>
              <w:keepLines/>
              <w:spacing w:after="0"/>
              <w:rPr>
                <w:rFonts w:ascii="Arial" w:hAnsi="Arial" w:cs="Arial"/>
                <w:sz w:val="18"/>
              </w:rPr>
            </w:pPr>
            <w:r>
              <w:rPr>
                <w:rFonts w:ascii="Arial" w:hAnsi="Arial" w:cs="Arial"/>
                <w:sz w:val="18"/>
              </w:rPr>
              <w:t>C</w:t>
            </w:r>
          </w:p>
        </w:tc>
      </w:tr>
      <w:tr w:rsidR="00DC638D" w:rsidRPr="005E0422" w14:paraId="11BBBA1C"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2574A2">
            <w:pPr>
              <w:keepNext/>
              <w:keepLines/>
              <w:spacing w:after="0"/>
              <w:rPr>
                <w:rFonts w:ascii="Arial" w:hAnsi="Arial" w:cs="Arial"/>
                <w:sz w:val="18"/>
              </w:rPr>
            </w:pPr>
            <w:r>
              <w:rPr>
                <w:rFonts w:ascii="Arial" w:hAnsi="Arial" w:cs="Arial"/>
                <w:sz w:val="18"/>
              </w:rPr>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2574A2">
            <w:pPr>
              <w:keepNext/>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2574A2">
            <w:pPr>
              <w:keepNext/>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2574A2">
            <w:pPr>
              <w:keepNext/>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2574A2">
            <w:pPr>
              <w:keepNext/>
              <w:keepLines/>
              <w:spacing w:after="0"/>
              <w:rPr>
                <w:rFonts w:ascii="Arial" w:hAnsi="Arial" w:cs="Arial"/>
                <w:sz w:val="18"/>
              </w:rPr>
            </w:pPr>
            <w:r>
              <w:rPr>
                <w:rFonts w:ascii="Arial" w:hAnsi="Arial" w:cs="Arial"/>
                <w:sz w:val="18"/>
              </w:rPr>
              <w:t>C</w:t>
            </w:r>
          </w:p>
        </w:tc>
      </w:tr>
      <w:tr w:rsidR="00DC638D" w:rsidRPr="005E0422" w14:paraId="2238C6F2"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2574A2">
            <w:pPr>
              <w:keepNext/>
              <w:keepLines/>
              <w:spacing w:after="0"/>
              <w:rPr>
                <w:rFonts w:ascii="Arial" w:hAnsi="Arial" w:cs="Arial"/>
                <w:sz w:val="18"/>
              </w:rPr>
            </w:pPr>
            <w:r>
              <w:rPr>
                <w:rFonts w:ascii="Arial" w:hAnsi="Arial" w:cs="Arial"/>
                <w:sz w:val="18"/>
              </w:rPr>
              <w:t>nGInformation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2574A2">
            <w:pPr>
              <w:keepNext/>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2574A2">
            <w:pPr>
              <w:keepNext/>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7777777" w:rsidR="00DC638D" w:rsidRDefault="00DC638D" w:rsidP="002574A2">
            <w:pPr>
              <w:keepNext/>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2574A2">
            <w:pPr>
              <w:keepNext/>
              <w:keepLines/>
              <w:spacing w:after="0"/>
              <w:rPr>
                <w:rFonts w:ascii="Arial" w:hAnsi="Arial" w:cs="Arial"/>
                <w:sz w:val="18"/>
              </w:rPr>
            </w:pPr>
            <w:r>
              <w:rPr>
                <w:rFonts w:ascii="Arial" w:hAnsi="Arial" w:cs="Arial"/>
                <w:sz w:val="18"/>
              </w:rPr>
              <w:t>C</w:t>
            </w:r>
          </w:p>
        </w:tc>
      </w:tr>
      <w:tr w:rsidR="00DC638D" w:rsidRPr="005E0422" w14:paraId="4E852690"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2574A2">
            <w:pPr>
              <w:keepNext/>
              <w:keepLines/>
              <w:spacing w:after="0"/>
              <w:rPr>
                <w:rFonts w:ascii="Arial" w:hAnsi="Arial" w:cs="Arial"/>
                <w:sz w:val="18"/>
              </w:rPr>
            </w:pPr>
            <w:r>
              <w:rPr>
                <w:rFonts w:ascii="Arial" w:hAnsi="Arial" w:cs="Arial"/>
                <w:sz w:val="18"/>
              </w:rPr>
              <w:lastRenderedPageBreak/>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2574A2">
            <w:pPr>
              <w:keepNext/>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77777777" w:rsidR="00DC638D" w:rsidRDefault="00DC638D" w:rsidP="002574A2">
            <w:pPr>
              <w:keepNext/>
              <w:keepLines/>
              <w:spacing w:after="0"/>
              <w:rPr>
                <w:rFonts w:ascii="Arial" w:hAnsi="Arial" w:cs="Arial"/>
                <w:sz w:val="18"/>
              </w:rPr>
            </w:pP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2574A2">
            <w:pPr>
              <w:keepNext/>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2574A2">
            <w:pPr>
              <w:keepNext/>
              <w:keepLines/>
              <w:spacing w:after="0"/>
              <w:rPr>
                <w:rFonts w:ascii="Arial" w:hAnsi="Arial" w:cs="Arial"/>
                <w:sz w:val="18"/>
              </w:rPr>
            </w:pPr>
            <w:r>
              <w:rPr>
                <w:rFonts w:ascii="Arial" w:hAnsi="Arial" w:cs="Arial"/>
                <w:sz w:val="18"/>
              </w:rPr>
              <w:t>C</w:t>
            </w:r>
          </w:p>
        </w:tc>
      </w:tr>
      <w:tr w:rsidR="00DC638D" w:rsidRPr="005E0422" w14:paraId="15F56D1B"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2574A2">
            <w:pPr>
              <w:keepNext/>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2574A2">
            <w:pPr>
              <w:keepNext/>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2574A2">
            <w:pPr>
              <w:keepNext/>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2574A2">
            <w:pPr>
              <w:keepNext/>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2574A2">
            <w:pPr>
              <w:keepNext/>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2574A2">
            <w:pPr>
              <w:keepNext/>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2574A2">
            <w:pPr>
              <w:keepNext/>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2574A2">
            <w:pPr>
              <w:keepNext/>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77777777" w:rsidR="00DC638D" w:rsidRDefault="00DC638D" w:rsidP="002574A2">
            <w:pPr>
              <w:keepNext/>
              <w:keepLines/>
              <w:spacing w:after="0"/>
              <w:rPr>
                <w:rFonts w:ascii="Arial" w:hAnsi="Arial" w:cs="Arial"/>
                <w:sz w:val="18"/>
              </w:rPr>
            </w:pPr>
            <w:r w:rsidRPr="00D2425E">
              <w:rPr>
                <w:rFonts w:ascii="Arial" w:hAnsi="Arial" w:cs="Arial"/>
                <w:sz w:val="18"/>
                <w:szCs w:val="18"/>
              </w:rPr>
              <w:t>Shall contain the target 5GMM capability information octets sent in the REGISTRAITON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2574A2">
            <w:pPr>
              <w:keepNext/>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2574A2">
            <w:pPr>
              <w:keepNext/>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2574A2">
            <w:pPr>
              <w:keepNext/>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2574A2">
            <w:pPr>
              <w:keepNext/>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2574A2">
            <w:pPr>
              <w:keepNext/>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2574A2">
            <w:pPr>
              <w:keepNext/>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2574A2">
            <w:pPr>
              <w:keepNext/>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2574A2">
            <w:pPr>
              <w:keepNext/>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2574A2">
            <w:pPr>
              <w:keepNext/>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7777777" w:rsidR="00DC638D" w:rsidRDefault="00DC638D" w:rsidP="002574A2">
            <w:pPr>
              <w:keepNext/>
              <w:keepLines/>
              <w:spacing w:after="0"/>
              <w:rPr>
                <w:rFonts w:ascii="Arial" w:hAnsi="Arial" w:cs="Arial"/>
                <w:sz w:val="18"/>
              </w:rPr>
            </w:pPr>
            <w:r>
              <w:rPr>
                <w:rFonts w:ascii="Arial" w:hAnsi="Arial" w:cs="Arial"/>
                <w:sz w:val="18"/>
              </w:rPr>
              <w:t>Indicates a MUSIM UE has requested release of NAS signalling or has rejected paging. Include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2574A2">
            <w:pPr>
              <w:keepNext/>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2574A2">
        <w:trPr>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6102B0">
            <w:pPr>
              <w:pStyle w:val="TAL"/>
            </w:pPr>
            <w:r w:rsidRPr="00DC638D">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6102B0">
            <w:pPr>
              <w:pStyle w:val="TAL"/>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6102B0">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6102B0">
            <w:pPr>
              <w:pStyle w:val="TAL"/>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6102B0">
            <w:pPr>
              <w:pStyle w:val="TAL"/>
            </w:pPr>
            <w:r w:rsidRPr="00DC638D">
              <w:t>C</w:t>
            </w:r>
          </w:p>
        </w:tc>
      </w:tr>
      <w:tr w:rsidR="00DC638D" w14:paraId="32BFEB48" w14:textId="77777777" w:rsidTr="002574A2">
        <w:trPr>
          <w:jc w:val="center"/>
        </w:trPr>
        <w:tc>
          <w:tcPr>
            <w:tcW w:w="9631" w:type="dxa"/>
            <w:gridSpan w:val="5"/>
          </w:tcPr>
          <w:p w14:paraId="13294EC7" w14:textId="77777777" w:rsidR="00DC638D" w:rsidRDefault="00DC638D" w:rsidP="002574A2">
            <w:pPr>
              <w:pStyle w:val="NO"/>
            </w:pPr>
            <w:r>
              <w:t>NOTE:</w:t>
            </w:r>
            <w:r>
              <w:tab/>
              <w:t>List shall be included each time there is a change to the registration area.</w:t>
            </w:r>
          </w:p>
        </w:tc>
      </w:tr>
    </w:tbl>
    <w:p w14:paraId="79B9CDED" w14:textId="77777777" w:rsidR="00716BA7" w:rsidRPr="00760004" w:rsidRDefault="00716BA7" w:rsidP="00716BA7"/>
    <w:p w14:paraId="334BA99A" w14:textId="77777777" w:rsidR="00F0768A" w:rsidRPr="00760004" w:rsidRDefault="00F0768A" w:rsidP="00F0768A">
      <w:bookmarkStart w:id="111" w:name="_Toc135777480"/>
    </w:p>
    <w:p w14:paraId="2B03E77A" w14:textId="6C0EBF85" w:rsidR="00573177" w:rsidRPr="00760004" w:rsidRDefault="00573177" w:rsidP="00573177">
      <w:pPr>
        <w:pStyle w:val="Heading5"/>
      </w:pPr>
      <w:bookmarkStart w:id="112" w:name="_Toc146206903"/>
      <w:bookmarkEnd w:id="111"/>
      <w:r w:rsidRPr="00760004">
        <w:t>6.2.2.2.</w:t>
      </w:r>
      <w:r w:rsidR="00617534" w:rsidRPr="00760004">
        <w:t>3</w:t>
      </w:r>
      <w:r w:rsidRPr="00760004">
        <w:tab/>
        <w:t>Deregistration</w:t>
      </w:r>
      <w:bookmarkEnd w:id="112"/>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4DF3D445" w:rsidR="00573177" w:rsidRPr="00760004" w:rsidRDefault="00573177" w:rsidP="00160265">
      <w:pPr>
        <w:pStyle w:val="TH"/>
      </w:pPr>
      <w:r w:rsidRPr="00760004">
        <w:lastRenderedPageBreak/>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3" w:name="_Toc146206904"/>
      <w:r w:rsidRPr="00760004">
        <w:t>6.2.2.2.</w:t>
      </w:r>
      <w:r w:rsidR="004455E4" w:rsidRPr="00760004">
        <w:t>4</w:t>
      </w:r>
      <w:r w:rsidRPr="00760004">
        <w:tab/>
        <w:t xml:space="preserve">Location </w:t>
      </w:r>
      <w:r w:rsidR="00F56869" w:rsidRPr="00760004">
        <w:t>u</w:t>
      </w:r>
      <w:r w:rsidRPr="00760004">
        <w:t>pdate</w:t>
      </w:r>
      <w:bookmarkEnd w:id="113"/>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77777777" w:rsidR="00FE67A3" w:rsidRDefault="00FE67A3" w:rsidP="00894833">
      <w:pPr>
        <w:rPr>
          <w:sz w:val="24"/>
          <w:szCs w:val="24"/>
          <w:lang w:val="en-US" w:bidi="he-IL"/>
        </w:rPr>
      </w:pPr>
      <w:r>
        <w:t>The AMFLocationUpdate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AMFLocationUpdate xIRI when the location is acquired as the result of a LARF request, as described in TS 33.127 [5], clause 7.3.5.2</w:t>
      </w:r>
      <w:r>
        <w:rPr>
          <w:sz w:val="24"/>
          <w:szCs w:val="24"/>
          <w:lang w:val="en-US" w:bidi="he-IL"/>
        </w:rPr>
        <w:t>.</w:t>
      </w:r>
    </w:p>
    <w:p w14:paraId="09A7D210" w14:textId="71B59B14" w:rsidR="00573177" w:rsidRPr="00760004" w:rsidRDefault="00573177" w:rsidP="00A66648">
      <w:pPr>
        <w:pStyle w:val="TH"/>
      </w:pPr>
      <w:r w:rsidRPr="00760004">
        <w:lastRenderedPageBreak/>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4DDF3CB7" w:rsidR="00B37194" w:rsidRPr="00760004" w:rsidRDefault="00B62D57" w:rsidP="00B37194">
            <w:pPr>
              <w:pStyle w:val="TAL"/>
            </w:pPr>
            <w:r w:rsidRPr="001D3D7C">
              <w:rPr>
                <w:rFonts w:cs="Arial"/>
              </w:rPr>
              <w:t>5G-GUTI associated with the location update, if available, see TS 24.501 [13].</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69A6C633" w:rsidR="00E666CB" w:rsidRPr="00760004" w:rsidRDefault="006205EE" w:rsidP="00E666CB">
            <w:pPr>
              <w:pStyle w:val="TAL"/>
            </w:pPr>
            <w:r w:rsidRPr="00A51F53">
              <w:rPr>
                <w:rFonts w:cs="Arial"/>
              </w:rPr>
              <w:t>No longer used in present version of this specification</w:t>
            </w:r>
            <w:r>
              <w:rPr>
                <w:rFonts w:cs="Arial"/>
              </w:rPr>
              <w:t>.</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7677BD66" w:rsidR="00E666CB" w:rsidRPr="00760004" w:rsidRDefault="008C27C4" w:rsidP="00E666CB">
            <w:pPr>
              <w:pStyle w:val="TAL"/>
            </w:pPr>
            <w:r w:rsidRPr="00A51F53">
              <w:rPr>
                <w:rFonts w:cs="Arial"/>
              </w:rPr>
              <w:t>No longer used in present version of this specification</w:t>
            </w:r>
            <w:r>
              <w:rPr>
                <w:rFonts w:cs="Arial"/>
              </w:rPr>
              <w:t>.</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4" w:name="_Toc146206905"/>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4"/>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08"/>
        <w:gridCol w:w="10"/>
        <w:gridCol w:w="698"/>
        <w:gridCol w:w="7"/>
        <w:gridCol w:w="7"/>
      </w:tblGrid>
      <w:tr w:rsidR="00573177" w:rsidRPr="00760004" w14:paraId="37CFB97C" w14:textId="77777777" w:rsidTr="00CB3F46">
        <w:trPr>
          <w:jc w:val="center"/>
        </w:trPr>
        <w:tc>
          <w:tcPr>
            <w:tcW w:w="2693" w:type="dxa"/>
          </w:tcPr>
          <w:p w14:paraId="2161E056" w14:textId="77777777" w:rsidR="00573177" w:rsidRPr="00760004" w:rsidRDefault="00573177" w:rsidP="00F72C87">
            <w:pPr>
              <w:pStyle w:val="TAH"/>
            </w:pPr>
            <w:r w:rsidRPr="00760004">
              <w:t>Field name</w:t>
            </w:r>
          </w:p>
        </w:tc>
        <w:tc>
          <w:tcPr>
            <w:tcW w:w="6521" w:type="dxa"/>
            <w:gridSpan w:val="2"/>
          </w:tcPr>
          <w:p w14:paraId="42E818E3" w14:textId="77777777" w:rsidR="00573177" w:rsidRPr="00760004" w:rsidRDefault="00573177" w:rsidP="00F72C87">
            <w:pPr>
              <w:pStyle w:val="TAH"/>
            </w:pPr>
            <w:r w:rsidRPr="00760004">
              <w:t>Description</w:t>
            </w:r>
          </w:p>
        </w:tc>
        <w:tc>
          <w:tcPr>
            <w:tcW w:w="708" w:type="dxa"/>
            <w:gridSpan w:val="3"/>
          </w:tcPr>
          <w:p w14:paraId="5D0F878B" w14:textId="77777777" w:rsidR="00573177" w:rsidRPr="00760004" w:rsidRDefault="00573177" w:rsidP="00F72C87">
            <w:pPr>
              <w:pStyle w:val="TAH"/>
            </w:pPr>
            <w:r w:rsidRPr="00760004">
              <w:t>M/C/O</w:t>
            </w:r>
          </w:p>
        </w:tc>
      </w:tr>
      <w:tr w:rsidR="00F96618" w:rsidRPr="00760004" w14:paraId="4B646EE9" w14:textId="77777777" w:rsidTr="00CB3F46">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gridSpan w:val="2"/>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gridSpan w:val="3"/>
          </w:tcPr>
          <w:p w14:paraId="1132228E" w14:textId="57ACB080" w:rsidR="00F96618" w:rsidRPr="00760004" w:rsidRDefault="00F96618" w:rsidP="00F96618">
            <w:pPr>
              <w:pStyle w:val="TAL"/>
            </w:pPr>
            <w:r w:rsidRPr="00760004">
              <w:t>M</w:t>
            </w:r>
          </w:p>
        </w:tc>
      </w:tr>
      <w:tr w:rsidR="00D47E7D" w:rsidRPr="00760004" w14:paraId="168BCF52" w14:textId="77777777" w:rsidTr="00CB3F46">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gridSpan w:val="2"/>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gridSpan w:val="3"/>
          </w:tcPr>
          <w:p w14:paraId="757B4ED2" w14:textId="18E98F43" w:rsidR="00D47E7D" w:rsidRPr="00760004" w:rsidRDefault="00D47E7D" w:rsidP="00D47E7D">
            <w:pPr>
              <w:pStyle w:val="TAL"/>
            </w:pPr>
            <w:r w:rsidRPr="00760004">
              <w:t>C</w:t>
            </w:r>
          </w:p>
        </w:tc>
      </w:tr>
      <w:tr w:rsidR="00D47E7D" w:rsidRPr="00760004" w14:paraId="4485F353" w14:textId="77777777" w:rsidTr="00CB3F46">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gridSpan w:val="2"/>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gridSpan w:val="3"/>
          </w:tcPr>
          <w:p w14:paraId="17C6E683" w14:textId="101AFFE8" w:rsidR="00D47E7D" w:rsidRPr="00760004" w:rsidRDefault="00D47E7D" w:rsidP="00D47E7D">
            <w:pPr>
              <w:pStyle w:val="TAL"/>
            </w:pPr>
            <w:r w:rsidRPr="00760004">
              <w:t>C</w:t>
            </w:r>
          </w:p>
        </w:tc>
      </w:tr>
      <w:tr w:rsidR="00D47E7D" w:rsidRPr="00760004" w14:paraId="10F515A7" w14:textId="77777777" w:rsidTr="00CB3F46">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gridSpan w:val="2"/>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gridSpan w:val="3"/>
          </w:tcPr>
          <w:p w14:paraId="04E2EEF0" w14:textId="77777777" w:rsidR="00D47E7D" w:rsidRPr="00760004" w:rsidRDefault="00D47E7D" w:rsidP="00D47E7D">
            <w:pPr>
              <w:pStyle w:val="TAL"/>
            </w:pPr>
            <w:r w:rsidRPr="00760004">
              <w:t>M</w:t>
            </w:r>
          </w:p>
        </w:tc>
      </w:tr>
      <w:tr w:rsidR="00D47E7D" w:rsidRPr="00760004" w14:paraId="247CB452" w14:textId="77777777" w:rsidTr="00CB3F46">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gridSpan w:val="2"/>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gridSpan w:val="3"/>
          </w:tcPr>
          <w:p w14:paraId="2BC7A11E" w14:textId="76D82099" w:rsidR="00D47E7D" w:rsidRPr="00760004" w:rsidRDefault="00D47E7D" w:rsidP="00D47E7D">
            <w:pPr>
              <w:pStyle w:val="TAL"/>
            </w:pPr>
            <w:r w:rsidRPr="00760004">
              <w:t>C</w:t>
            </w:r>
          </w:p>
        </w:tc>
      </w:tr>
      <w:tr w:rsidR="00373560" w:rsidRPr="00760004" w14:paraId="780E162F" w14:textId="77777777" w:rsidTr="00CB3F46">
        <w:trPr>
          <w:jc w:val="center"/>
        </w:trPr>
        <w:tc>
          <w:tcPr>
            <w:tcW w:w="2693" w:type="dxa"/>
          </w:tcPr>
          <w:p w14:paraId="2767A8FE" w14:textId="5948EE88" w:rsidR="00373560" w:rsidRPr="00760004" w:rsidRDefault="00373560" w:rsidP="00373560">
            <w:pPr>
              <w:pStyle w:val="TAL"/>
            </w:pPr>
            <w:r w:rsidRPr="00760004">
              <w:t>pEI</w:t>
            </w:r>
          </w:p>
        </w:tc>
        <w:tc>
          <w:tcPr>
            <w:tcW w:w="6521" w:type="dxa"/>
            <w:gridSpan w:val="2"/>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gridSpan w:val="3"/>
          </w:tcPr>
          <w:p w14:paraId="553F4A31" w14:textId="1750EF81" w:rsidR="00373560" w:rsidRPr="00760004" w:rsidRDefault="00373560" w:rsidP="00373560">
            <w:pPr>
              <w:pStyle w:val="TAL"/>
            </w:pPr>
            <w:r w:rsidRPr="00760004">
              <w:t>C</w:t>
            </w:r>
          </w:p>
        </w:tc>
      </w:tr>
      <w:tr w:rsidR="00373560" w:rsidRPr="00760004" w14:paraId="646210EA" w14:textId="77777777" w:rsidTr="00CB3F46">
        <w:trPr>
          <w:jc w:val="center"/>
        </w:trPr>
        <w:tc>
          <w:tcPr>
            <w:tcW w:w="2693" w:type="dxa"/>
          </w:tcPr>
          <w:p w14:paraId="3D5DC256" w14:textId="5DF3BAAF" w:rsidR="00373560" w:rsidRPr="00760004" w:rsidRDefault="00373560" w:rsidP="00373560">
            <w:pPr>
              <w:pStyle w:val="TAL"/>
            </w:pPr>
            <w:r w:rsidRPr="00760004">
              <w:t>gPSI</w:t>
            </w:r>
          </w:p>
        </w:tc>
        <w:tc>
          <w:tcPr>
            <w:tcW w:w="6521" w:type="dxa"/>
            <w:gridSpan w:val="2"/>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gridSpan w:val="3"/>
          </w:tcPr>
          <w:p w14:paraId="677A92E4" w14:textId="71E13AC9" w:rsidR="00373560" w:rsidRPr="00760004" w:rsidRDefault="00373560" w:rsidP="00373560">
            <w:pPr>
              <w:pStyle w:val="TAL"/>
            </w:pPr>
            <w:r w:rsidRPr="00760004">
              <w:t>C</w:t>
            </w:r>
          </w:p>
        </w:tc>
      </w:tr>
      <w:tr w:rsidR="00373560" w:rsidRPr="00760004" w14:paraId="1FA54DEE" w14:textId="77777777" w:rsidTr="00CB3F46">
        <w:trPr>
          <w:jc w:val="center"/>
        </w:trPr>
        <w:tc>
          <w:tcPr>
            <w:tcW w:w="2693" w:type="dxa"/>
          </w:tcPr>
          <w:p w14:paraId="45389040" w14:textId="6A4DBF43" w:rsidR="00373560" w:rsidRPr="00760004" w:rsidRDefault="00373560" w:rsidP="00373560">
            <w:pPr>
              <w:pStyle w:val="TAL"/>
            </w:pPr>
            <w:r w:rsidRPr="00760004">
              <w:t>gUTI</w:t>
            </w:r>
          </w:p>
        </w:tc>
        <w:tc>
          <w:tcPr>
            <w:tcW w:w="6521" w:type="dxa"/>
            <w:gridSpan w:val="2"/>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gridSpan w:val="3"/>
          </w:tcPr>
          <w:p w14:paraId="557C6115" w14:textId="4C88E407" w:rsidR="00373560" w:rsidRPr="00760004" w:rsidRDefault="00373560" w:rsidP="00373560">
            <w:pPr>
              <w:pStyle w:val="TAL"/>
            </w:pPr>
            <w:r w:rsidRPr="00760004">
              <w:t>M</w:t>
            </w:r>
          </w:p>
        </w:tc>
      </w:tr>
      <w:tr w:rsidR="00D47E7D" w:rsidRPr="00760004" w14:paraId="6626A26D" w14:textId="77777777" w:rsidTr="00CB3F46">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gridSpan w:val="2"/>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gridSpan w:val="3"/>
          </w:tcPr>
          <w:p w14:paraId="5B6C55DB" w14:textId="77777777" w:rsidR="00D47E7D" w:rsidRPr="00760004" w:rsidRDefault="00D47E7D" w:rsidP="00D47E7D">
            <w:pPr>
              <w:pStyle w:val="TAL"/>
            </w:pPr>
            <w:r w:rsidRPr="00760004">
              <w:t>C</w:t>
            </w:r>
          </w:p>
        </w:tc>
      </w:tr>
      <w:tr w:rsidR="00DB0A3B" w:rsidRPr="00760004" w14:paraId="74A7B27F" w14:textId="77777777" w:rsidTr="00CB3F46">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gridSpan w:val="2"/>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gridSpan w:val="3"/>
          </w:tcPr>
          <w:p w14:paraId="311102DD" w14:textId="4554D5C8" w:rsidR="00DB0A3B" w:rsidRPr="00760004" w:rsidRDefault="00DB0A3B" w:rsidP="00DB0A3B">
            <w:pPr>
              <w:pStyle w:val="TAL"/>
            </w:pPr>
            <w:r w:rsidRPr="00760004">
              <w:t>C</w:t>
            </w:r>
          </w:p>
        </w:tc>
      </w:tr>
      <w:tr w:rsidR="00DB0A3B" w:rsidRPr="00760004" w14:paraId="74C42E53" w14:textId="77777777" w:rsidTr="00CB3F46">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gridSpan w:val="2"/>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gridSpan w:val="3"/>
          </w:tcPr>
          <w:p w14:paraId="3C53C548" w14:textId="77777777" w:rsidR="00DB0A3B" w:rsidRPr="00760004" w:rsidRDefault="00DB0A3B" w:rsidP="00DB0A3B">
            <w:pPr>
              <w:pStyle w:val="TAL"/>
            </w:pPr>
            <w:r w:rsidRPr="00760004">
              <w:t>C</w:t>
            </w:r>
          </w:p>
        </w:tc>
      </w:tr>
      <w:tr w:rsidR="00F2738F" w14:paraId="2AFA0CE4" w14:textId="77777777" w:rsidTr="00CB3F46">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gridSpan w:val="2"/>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gridSpan w:val="3"/>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B3F46">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gridSpan w:val="2"/>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gridSpan w:val="3"/>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B3F46">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gridSpan w:val="2"/>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gridSpan w:val="3"/>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B3F46">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gridSpan w:val="2"/>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gridSpan w:val="3"/>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CB3F46" w14:paraId="3AD2ABC7" w14:textId="77777777" w:rsidTr="00CB3F46">
        <w:tblPrEx>
          <w:tblLook w:val="04A0" w:firstRow="1" w:lastRow="0" w:firstColumn="1" w:lastColumn="0" w:noHBand="0" w:noVBand="1"/>
        </w:tblPrEx>
        <w:trPr>
          <w:gridAfter w:val="1"/>
          <w:wAfter w:w="7" w:type="dxa"/>
          <w:jc w:val="center"/>
        </w:trPr>
        <w:tc>
          <w:tcPr>
            <w:tcW w:w="2689" w:type="dxa"/>
            <w:tcBorders>
              <w:top w:val="single" w:sz="4" w:space="0" w:color="auto"/>
              <w:left w:val="single" w:sz="4" w:space="0" w:color="auto"/>
              <w:bottom w:val="single" w:sz="4" w:space="0" w:color="auto"/>
              <w:right w:val="single" w:sz="4" w:space="0" w:color="auto"/>
            </w:tcBorders>
            <w:hideMark/>
          </w:tcPr>
          <w:p w14:paraId="15959EA2" w14:textId="77777777" w:rsidR="00CB3F46" w:rsidRDefault="00CB3F46" w:rsidP="002574A2">
            <w:pPr>
              <w:pStyle w:val="TAL"/>
            </w:pPr>
            <w:r>
              <w:t>sORTransparentContainer</w:t>
            </w:r>
          </w:p>
        </w:tc>
        <w:tc>
          <w:tcPr>
            <w:tcW w:w="6511" w:type="dxa"/>
            <w:tcBorders>
              <w:top w:val="single" w:sz="4" w:space="0" w:color="auto"/>
              <w:left w:val="single" w:sz="4" w:space="0" w:color="auto"/>
              <w:bottom w:val="single" w:sz="4" w:space="0" w:color="auto"/>
              <w:right w:val="single" w:sz="4" w:space="0" w:color="auto"/>
            </w:tcBorders>
            <w:hideMark/>
          </w:tcPr>
          <w:p w14:paraId="27F3759C" w14:textId="77777777" w:rsidR="00CB3F46" w:rsidRDefault="00CB3F46" w:rsidP="002574A2">
            <w:pPr>
              <w:pStyle w:val="TAL"/>
            </w:pPr>
            <w:r>
              <w:t>Provides the list of preferred PLMN/access technology combinations. Included if sent in the NAS N1 message REGISTRATION ACCEPT. Given as a SoR Transparent container encoded per TS 24.501 [13] clause 9.11.3.51 omitting the first three octets.</w:t>
            </w:r>
          </w:p>
        </w:tc>
        <w:tc>
          <w:tcPr>
            <w:tcW w:w="715" w:type="dxa"/>
            <w:gridSpan w:val="3"/>
            <w:tcBorders>
              <w:top w:val="single" w:sz="4" w:space="0" w:color="auto"/>
              <w:left w:val="single" w:sz="4" w:space="0" w:color="auto"/>
              <w:bottom w:val="single" w:sz="4" w:space="0" w:color="auto"/>
              <w:right w:val="single" w:sz="4" w:space="0" w:color="auto"/>
            </w:tcBorders>
            <w:hideMark/>
          </w:tcPr>
          <w:p w14:paraId="41F3A376" w14:textId="77777777" w:rsidR="00CB3F46" w:rsidRDefault="00CB3F46" w:rsidP="002574A2">
            <w:pPr>
              <w:pStyle w:val="TAL"/>
              <w:rPr>
                <w:lang w:val="en-US"/>
              </w:rPr>
            </w:pPr>
            <w:r>
              <w:rPr>
                <w:lang w:val="en-US"/>
              </w:rPr>
              <w:t>C</w:t>
            </w:r>
          </w:p>
        </w:tc>
      </w:tr>
      <w:tr w:rsidR="00CB3F46" w14:paraId="5784DC50" w14:textId="77777777" w:rsidTr="00CB3F46">
        <w:tblPrEx>
          <w:tblLook w:val="04A0" w:firstRow="1" w:lastRow="0" w:firstColumn="1" w:lastColumn="0" w:noHBand="0" w:noVBand="1"/>
        </w:tblPrEx>
        <w:trPr>
          <w:gridAfter w:val="2"/>
          <w:wAfter w:w="14" w:type="dxa"/>
          <w:jc w:val="center"/>
        </w:trPr>
        <w:tc>
          <w:tcPr>
            <w:tcW w:w="2689" w:type="dxa"/>
            <w:tcBorders>
              <w:top w:val="single" w:sz="4" w:space="0" w:color="auto"/>
              <w:left w:val="single" w:sz="4" w:space="0" w:color="auto"/>
              <w:bottom w:val="single" w:sz="4" w:space="0" w:color="auto"/>
              <w:right w:val="single" w:sz="4" w:space="0" w:color="auto"/>
            </w:tcBorders>
            <w:hideMark/>
          </w:tcPr>
          <w:p w14:paraId="3F14B6D4" w14:textId="77777777" w:rsidR="00CB3F46" w:rsidRDefault="00CB3F46" w:rsidP="002574A2">
            <w:pPr>
              <w:pStyle w:val="TAL"/>
            </w:pPr>
            <w:r>
              <w:t>uEPolicy</w:t>
            </w:r>
          </w:p>
        </w:tc>
        <w:tc>
          <w:tcPr>
            <w:tcW w:w="6511" w:type="dxa"/>
            <w:tcBorders>
              <w:top w:val="single" w:sz="4" w:space="0" w:color="auto"/>
              <w:left w:val="single" w:sz="4" w:space="0" w:color="auto"/>
              <w:bottom w:val="single" w:sz="4" w:space="0" w:color="auto"/>
              <w:right w:val="single" w:sz="4" w:space="0" w:color="auto"/>
            </w:tcBorders>
            <w:hideMark/>
          </w:tcPr>
          <w:p w14:paraId="18B6AC13" w14:textId="77777777" w:rsidR="00CB3F46" w:rsidRDefault="00CB3F46" w:rsidP="002574A2">
            <w:pPr>
              <w:pStyle w:val="TAL"/>
            </w:pPr>
            <w:r>
              <w:t>Content of the N1 NAS message MANAGE UE POLICY COMMAND, as defined in TS 24.501 [13] table D.5.1.1.1.</w:t>
            </w:r>
          </w:p>
        </w:tc>
        <w:tc>
          <w:tcPr>
            <w:tcW w:w="708" w:type="dxa"/>
            <w:gridSpan w:val="2"/>
            <w:tcBorders>
              <w:top w:val="single" w:sz="4" w:space="0" w:color="auto"/>
              <w:left w:val="single" w:sz="4" w:space="0" w:color="auto"/>
              <w:bottom w:val="single" w:sz="4" w:space="0" w:color="auto"/>
              <w:right w:val="single" w:sz="4" w:space="0" w:color="auto"/>
            </w:tcBorders>
            <w:hideMark/>
          </w:tcPr>
          <w:p w14:paraId="32F40C33" w14:textId="77777777" w:rsidR="00CB3F46" w:rsidRDefault="00CB3F46" w:rsidP="002574A2">
            <w:pPr>
              <w:pStyle w:val="TAL"/>
              <w:rPr>
                <w:lang w:val="en-US"/>
              </w:rPr>
            </w:pPr>
            <w:r>
              <w:rPr>
                <w:lang w:val="en-US"/>
              </w:rPr>
              <w:t>C</w:t>
            </w:r>
          </w:p>
        </w:tc>
      </w:tr>
      <w:tr w:rsidR="00E778FF" w14:paraId="42DA139B" w14:textId="77777777" w:rsidTr="00CB3F46">
        <w:trPr>
          <w:jc w:val="center"/>
        </w:trPr>
        <w:tc>
          <w:tcPr>
            <w:tcW w:w="9922" w:type="dxa"/>
            <w:gridSpan w:val="6"/>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15" w:name="_Toc146206906"/>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15"/>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lastRenderedPageBreak/>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16" w:name="_Toc146206907"/>
      <w:r>
        <w:t>6.2.2.2.7</w:t>
      </w:r>
      <w:r>
        <w:tab/>
        <w:t>AMF identifier association</w:t>
      </w:r>
      <w:bookmarkEnd w:id="116"/>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17" w:name="_Hlk96506164"/>
      <w:bookmarkStart w:id="118" w:name="_Toc146206908"/>
      <w:r>
        <w:t>6.2.2.2.8</w:t>
      </w:r>
      <w:r>
        <w:tab/>
        <w:t>Positioning info transfer</w:t>
      </w:r>
      <w:bookmarkEnd w:id="118"/>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lastRenderedPageBreak/>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119"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17"/>
    <w:bookmarkEnd w:id="119"/>
    <w:p w14:paraId="656C5B71" w14:textId="574BA385" w:rsidR="00603AFB" w:rsidRDefault="00603AFB" w:rsidP="00603AFB">
      <w:pPr>
        <w:pStyle w:val="TH"/>
      </w:pPr>
      <w:r>
        <w:t>Table 6.2.2</w:t>
      </w:r>
      <w:r w:rsidR="00CB3F46">
        <w:t>.2.8-1</w:t>
      </w:r>
      <w:r>
        <w:t>: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0" w:name="_Toc146206909"/>
      <w:r w:rsidRPr="00DA5C26">
        <w:t>6.2.2.2.</w:t>
      </w:r>
      <w:r>
        <w:t>9</w:t>
      </w:r>
      <w:r w:rsidRPr="00DA5C26">
        <w:tab/>
        <w:t>Handovers</w:t>
      </w:r>
      <w:bookmarkEnd w:id="120"/>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lastRenderedPageBreak/>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6429"/>
        <w:gridCol w:w="708"/>
      </w:tblGrid>
      <w:tr w:rsidR="00B203BF" w:rsidRPr="00DA5C26" w14:paraId="3FB83A36" w14:textId="77777777" w:rsidTr="001B58A7">
        <w:trPr>
          <w:jc w:val="center"/>
        </w:trPr>
        <w:tc>
          <w:tcPr>
            <w:tcW w:w="2785" w:type="dxa"/>
          </w:tcPr>
          <w:p w14:paraId="520E764C" w14:textId="77777777" w:rsidR="00B203BF" w:rsidRPr="00DA5C26" w:rsidRDefault="00B203BF" w:rsidP="002651FE">
            <w:pPr>
              <w:pStyle w:val="TAH"/>
            </w:pPr>
            <w:r w:rsidRPr="00DA5C26">
              <w:t>Field name</w:t>
            </w:r>
          </w:p>
        </w:tc>
        <w:tc>
          <w:tcPr>
            <w:tcW w:w="6429" w:type="dxa"/>
          </w:tcPr>
          <w:p w14:paraId="0FDD13E2" w14:textId="77777777" w:rsidR="00B203BF" w:rsidRPr="00DA5C26" w:rsidRDefault="00B203BF" w:rsidP="002651FE">
            <w:pPr>
              <w:pStyle w:val="TAH"/>
            </w:pPr>
            <w:r w:rsidRPr="00DA5C26">
              <w:t>Description</w:t>
            </w:r>
          </w:p>
        </w:tc>
        <w:tc>
          <w:tcPr>
            <w:tcW w:w="708" w:type="dxa"/>
          </w:tcPr>
          <w:p w14:paraId="2F508983" w14:textId="77777777" w:rsidR="00B203BF" w:rsidRPr="00DA5C26" w:rsidRDefault="00B203BF" w:rsidP="002651FE">
            <w:pPr>
              <w:pStyle w:val="TAH"/>
            </w:pPr>
            <w:r w:rsidRPr="00DA5C26">
              <w:t>M/C/O</w:t>
            </w:r>
          </w:p>
        </w:tc>
      </w:tr>
      <w:tr w:rsidR="00B203BF" w:rsidRPr="00DA5C26" w14:paraId="364756E0" w14:textId="77777777" w:rsidTr="001B58A7">
        <w:trPr>
          <w:trHeight w:val="458"/>
          <w:jc w:val="center"/>
        </w:trPr>
        <w:tc>
          <w:tcPr>
            <w:tcW w:w="2785" w:type="dxa"/>
          </w:tcPr>
          <w:p w14:paraId="199DF85F" w14:textId="77777777" w:rsidR="00B203BF" w:rsidRPr="00DA5C26" w:rsidRDefault="00B203BF" w:rsidP="002651FE">
            <w:pPr>
              <w:pStyle w:val="TAL"/>
            </w:pPr>
            <w:r w:rsidRPr="00DA5C26">
              <w:t>userIdentifiers</w:t>
            </w:r>
          </w:p>
        </w:tc>
        <w:tc>
          <w:tcPr>
            <w:tcW w:w="6429" w:type="dxa"/>
          </w:tcPr>
          <w:p w14:paraId="5C4E0451" w14:textId="3A57DE60" w:rsidR="00B203BF" w:rsidRPr="00DA5C26" w:rsidRDefault="00B203BF" w:rsidP="002651FE">
            <w:pPr>
              <w:pStyle w:val="TAL"/>
            </w:pPr>
            <w:r w:rsidRPr="00DA5C26">
              <w:t>List of identifiers</w:t>
            </w:r>
            <w:r>
              <w:t xml:space="preserve">, including the target identifier, </w:t>
            </w:r>
            <w:r w:rsidRPr="00DA5C26">
              <w:t xml:space="preserve">associated with the target UE registration stored in the AMF context. </w:t>
            </w:r>
            <w:r w:rsidR="00F41B2E">
              <w:t>See TS 29.518 [22] clause 6.1.6.2.25 and TS 23.502 [4] clause 4.11.2.2.</w:t>
            </w:r>
          </w:p>
        </w:tc>
        <w:tc>
          <w:tcPr>
            <w:tcW w:w="708" w:type="dxa"/>
          </w:tcPr>
          <w:p w14:paraId="38086CEB" w14:textId="77777777" w:rsidR="00B203BF" w:rsidRPr="00DA5C26" w:rsidRDefault="00B203BF" w:rsidP="002651FE">
            <w:pPr>
              <w:pStyle w:val="TAL"/>
            </w:pPr>
            <w:r w:rsidRPr="00DA5C26">
              <w:t>M</w:t>
            </w:r>
          </w:p>
        </w:tc>
      </w:tr>
      <w:tr w:rsidR="00B203BF" w:rsidRPr="00DA5C26" w14:paraId="49679862" w14:textId="77777777" w:rsidTr="001B58A7">
        <w:trPr>
          <w:jc w:val="center"/>
        </w:trPr>
        <w:tc>
          <w:tcPr>
            <w:tcW w:w="2785" w:type="dxa"/>
          </w:tcPr>
          <w:p w14:paraId="69DCB19B" w14:textId="77777777" w:rsidR="00B203BF" w:rsidRPr="00DA5C26" w:rsidRDefault="00B203BF" w:rsidP="002651FE">
            <w:pPr>
              <w:pStyle w:val="TAL"/>
            </w:pPr>
            <w:r w:rsidRPr="00DA5C26">
              <w:t>aMFUENGAPID</w:t>
            </w:r>
          </w:p>
        </w:tc>
        <w:tc>
          <w:tcPr>
            <w:tcW w:w="6429" w:type="dxa"/>
          </w:tcPr>
          <w:p w14:paraId="5296662B" w14:textId="2FDD04DB" w:rsidR="00B203BF" w:rsidRPr="00DA5C26" w:rsidRDefault="00B203BF" w:rsidP="002651FE">
            <w:pPr>
              <w:pStyle w:val="TAL"/>
            </w:pPr>
            <w:r>
              <w:t>Identity that the AMF uses to uniquely identify the target UE</w:t>
            </w:r>
            <w:r w:rsidRPr="00DA5C26">
              <w:t xml:space="preserve"> over the NG Interface. See TS 38.413 [23] clause 9.3.</w:t>
            </w:r>
            <w:r w:rsidR="00DB5892">
              <w:t>3</w:t>
            </w:r>
            <w:r w:rsidRPr="00DA5C26">
              <w:t>.1. This is correlated to the SUPI known in the UE AMF context.</w:t>
            </w:r>
          </w:p>
        </w:tc>
        <w:tc>
          <w:tcPr>
            <w:tcW w:w="708" w:type="dxa"/>
          </w:tcPr>
          <w:p w14:paraId="6EDA57CF" w14:textId="77777777" w:rsidR="00B203BF" w:rsidRPr="00DA5C26" w:rsidRDefault="00B203BF" w:rsidP="002651FE">
            <w:pPr>
              <w:pStyle w:val="TAL"/>
            </w:pPr>
            <w:r w:rsidRPr="00DA5C26">
              <w:t>M</w:t>
            </w:r>
          </w:p>
        </w:tc>
      </w:tr>
      <w:tr w:rsidR="00B203BF" w:rsidRPr="00DA5C26" w14:paraId="629DAF4E" w14:textId="77777777" w:rsidTr="001B58A7">
        <w:trPr>
          <w:jc w:val="center"/>
        </w:trPr>
        <w:tc>
          <w:tcPr>
            <w:tcW w:w="2785" w:type="dxa"/>
          </w:tcPr>
          <w:p w14:paraId="264DCEEE" w14:textId="77777777" w:rsidR="00B203BF" w:rsidRPr="00DA5C26" w:rsidRDefault="00B203BF" w:rsidP="002651FE">
            <w:pPr>
              <w:pStyle w:val="TAL"/>
            </w:pPr>
            <w:r w:rsidRPr="00DA5C26">
              <w:t>rANUENGAPID</w:t>
            </w:r>
          </w:p>
        </w:tc>
        <w:tc>
          <w:tcPr>
            <w:tcW w:w="6429" w:type="dxa"/>
          </w:tcPr>
          <w:p w14:paraId="12084672" w14:textId="77777777" w:rsidR="00B203BF" w:rsidRPr="00DA5C26" w:rsidRDefault="00B203BF" w:rsidP="002651FE">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708" w:type="dxa"/>
          </w:tcPr>
          <w:p w14:paraId="62834FEA" w14:textId="77777777" w:rsidR="00B203BF" w:rsidRPr="00DA5C26" w:rsidRDefault="00B203BF" w:rsidP="002651FE">
            <w:pPr>
              <w:pStyle w:val="TAL"/>
            </w:pPr>
            <w:r w:rsidRPr="00DA5C26">
              <w:t>M</w:t>
            </w:r>
          </w:p>
        </w:tc>
      </w:tr>
      <w:tr w:rsidR="00B203BF" w:rsidRPr="00DA5C26" w14:paraId="158880D7" w14:textId="77777777" w:rsidTr="001B58A7">
        <w:trPr>
          <w:jc w:val="center"/>
        </w:trPr>
        <w:tc>
          <w:tcPr>
            <w:tcW w:w="2785" w:type="dxa"/>
          </w:tcPr>
          <w:p w14:paraId="565B215F" w14:textId="77777777" w:rsidR="00B203BF" w:rsidRPr="00DA5C26" w:rsidRDefault="00B203BF" w:rsidP="002651FE">
            <w:pPr>
              <w:pStyle w:val="TAL"/>
            </w:pPr>
            <w:r w:rsidRPr="00DA5C26">
              <w:t>handoverType</w:t>
            </w:r>
          </w:p>
        </w:tc>
        <w:tc>
          <w:tcPr>
            <w:tcW w:w="6429" w:type="dxa"/>
          </w:tcPr>
          <w:p w14:paraId="011C11C8" w14:textId="77777777" w:rsidR="00B203BF" w:rsidRPr="00DA5C26" w:rsidRDefault="00B203BF" w:rsidP="002651FE">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708" w:type="dxa"/>
          </w:tcPr>
          <w:p w14:paraId="2CE2D816" w14:textId="77777777" w:rsidR="00B203BF" w:rsidRPr="00DA5C26" w:rsidRDefault="00B203BF" w:rsidP="002651FE">
            <w:pPr>
              <w:pStyle w:val="TAL"/>
            </w:pPr>
            <w:r w:rsidRPr="00DA5C26">
              <w:t>M</w:t>
            </w:r>
          </w:p>
        </w:tc>
      </w:tr>
      <w:tr w:rsidR="00B203BF" w:rsidRPr="00DA5C26" w14:paraId="7E9A5FF3" w14:textId="77777777" w:rsidTr="001B58A7">
        <w:trPr>
          <w:jc w:val="center"/>
        </w:trPr>
        <w:tc>
          <w:tcPr>
            <w:tcW w:w="2785" w:type="dxa"/>
          </w:tcPr>
          <w:p w14:paraId="30C3639A" w14:textId="77777777" w:rsidR="00B203BF" w:rsidRPr="00DA5C26" w:rsidRDefault="00B203BF" w:rsidP="002651FE">
            <w:pPr>
              <w:pStyle w:val="TAL"/>
            </w:pPr>
            <w:r w:rsidRPr="00DA5C26">
              <w:t>targetToSourceContainer</w:t>
            </w:r>
          </w:p>
        </w:tc>
        <w:tc>
          <w:tcPr>
            <w:tcW w:w="6429" w:type="dxa"/>
          </w:tcPr>
          <w:p w14:paraId="52D0E293" w14:textId="77777777" w:rsidR="00B203BF" w:rsidRPr="00DA5C26" w:rsidRDefault="00B203BF" w:rsidP="002651FE">
            <w:pPr>
              <w:pStyle w:val="TAL"/>
            </w:pPr>
            <w:r w:rsidRPr="00DA5C26">
              <w:t xml:space="preserve">Provides radio related information </w:t>
            </w:r>
            <w:r>
              <w:t xml:space="preserve">about the gaining </w:t>
            </w:r>
            <w:r w:rsidRPr="00DA5C26">
              <w:t>NG-RAN node. See TS 38.413 [23] clause 9.3.1.21</w:t>
            </w:r>
            <w:r>
              <w:t>.</w:t>
            </w:r>
          </w:p>
        </w:tc>
        <w:tc>
          <w:tcPr>
            <w:tcW w:w="708" w:type="dxa"/>
          </w:tcPr>
          <w:p w14:paraId="3290F882" w14:textId="77777777" w:rsidR="00B203BF" w:rsidRPr="00DA5C26" w:rsidRDefault="00B203BF" w:rsidP="002651FE">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lastRenderedPageBreak/>
        <w:t>Table 6.2.2.2</w:t>
      </w:r>
      <w:r>
        <w:t>.9</w:t>
      </w:r>
      <w:r w:rsidRPr="000A4136">
        <w:t>.</w:t>
      </w:r>
      <w:r>
        <w:t>3</w:t>
      </w:r>
      <w:r w:rsidRPr="000A4136">
        <w:t>-1: Payload for AMFRANHandoverRequest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B203BF" w:rsidRPr="00DA5C26" w14:paraId="2BD7FD98" w14:textId="77777777" w:rsidTr="001B58A7">
        <w:trPr>
          <w:jc w:val="center"/>
        </w:trPr>
        <w:tc>
          <w:tcPr>
            <w:tcW w:w="2965" w:type="dxa"/>
          </w:tcPr>
          <w:p w14:paraId="1ACBFB3F" w14:textId="77777777" w:rsidR="00B203BF" w:rsidRPr="00DA5C26" w:rsidRDefault="00B203BF" w:rsidP="002651FE">
            <w:pPr>
              <w:pStyle w:val="TAH"/>
            </w:pPr>
            <w:r w:rsidRPr="00DA5C26">
              <w:t>Field name</w:t>
            </w:r>
          </w:p>
        </w:tc>
        <w:tc>
          <w:tcPr>
            <w:tcW w:w="6249" w:type="dxa"/>
          </w:tcPr>
          <w:p w14:paraId="1E726C3E" w14:textId="77777777" w:rsidR="00B203BF" w:rsidRPr="00DA5C26" w:rsidRDefault="00B203BF" w:rsidP="002651FE">
            <w:pPr>
              <w:pStyle w:val="TAH"/>
            </w:pPr>
            <w:r w:rsidRPr="00DA5C26">
              <w:t>Description</w:t>
            </w:r>
          </w:p>
        </w:tc>
        <w:tc>
          <w:tcPr>
            <w:tcW w:w="708" w:type="dxa"/>
          </w:tcPr>
          <w:p w14:paraId="26AF3D86" w14:textId="77777777" w:rsidR="00B203BF" w:rsidRPr="00DA5C26" w:rsidRDefault="00B203BF" w:rsidP="002651FE">
            <w:pPr>
              <w:pStyle w:val="TAH"/>
            </w:pPr>
            <w:r w:rsidRPr="00DA5C26">
              <w:t>M/C/O</w:t>
            </w:r>
          </w:p>
        </w:tc>
      </w:tr>
      <w:tr w:rsidR="00B203BF" w:rsidRPr="00DA5C26" w14:paraId="12F2EF9C" w14:textId="77777777" w:rsidTr="001B58A7">
        <w:trPr>
          <w:jc w:val="center"/>
        </w:trPr>
        <w:tc>
          <w:tcPr>
            <w:tcW w:w="2965" w:type="dxa"/>
          </w:tcPr>
          <w:p w14:paraId="182887BD" w14:textId="77777777" w:rsidR="00B203BF" w:rsidRPr="00DA5C26" w:rsidRDefault="00B203BF" w:rsidP="002651FE">
            <w:pPr>
              <w:pStyle w:val="TAL"/>
            </w:pPr>
            <w:r w:rsidRPr="00DA5C26">
              <w:t>userIdentifiers</w:t>
            </w:r>
          </w:p>
        </w:tc>
        <w:tc>
          <w:tcPr>
            <w:tcW w:w="6249" w:type="dxa"/>
          </w:tcPr>
          <w:p w14:paraId="65EC1721" w14:textId="2060A2A4" w:rsidR="00B203BF" w:rsidRPr="00DA5C26" w:rsidRDefault="00B203BF" w:rsidP="002651FE">
            <w:pPr>
              <w:pStyle w:val="TAL"/>
            </w:pPr>
            <w:r w:rsidRPr="00DA5C26">
              <w:t xml:space="preserve">List of user identifiers associated with the target UE registration stored in the AMF context. </w:t>
            </w:r>
            <w:r w:rsidR="00C41EB7">
              <w:t>See TS 29.518 [22] clause 6.1.6.2.25 and TS 23.502 [4] clause 4.11.2.2.</w:t>
            </w:r>
          </w:p>
        </w:tc>
        <w:tc>
          <w:tcPr>
            <w:tcW w:w="708" w:type="dxa"/>
          </w:tcPr>
          <w:p w14:paraId="2D40330B" w14:textId="77777777" w:rsidR="00B203BF" w:rsidRPr="00DA5C26" w:rsidRDefault="00B203BF" w:rsidP="002651FE">
            <w:pPr>
              <w:pStyle w:val="TAL"/>
            </w:pPr>
            <w:r w:rsidRPr="00DA5C26">
              <w:t>M</w:t>
            </w:r>
          </w:p>
        </w:tc>
      </w:tr>
      <w:tr w:rsidR="00B203BF" w:rsidRPr="00DA5C26" w14:paraId="2F783105" w14:textId="77777777" w:rsidTr="001B58A7">
        <w:trPr>
          <w:jc w:val="center"/>
        </w:trPr>
        <w:tc>
          <w:tcPr>
            <w:tcW w:w="2965" w:type="dxa"/>
          </w:tcPr>
          <w:p w14:paraId="0CDEF982" w14:textId="77777777" w:rsidR="00B203BF" w:rsidRPr="00DA5C26" w:rsidRDefault="00B203BF" w:rsidP="002651FE">
            <w:pPr>
              <w:pStyle w:val="TAL"/>
            </w:pPr>
            <w:r w:rsidRPr="00DA5C26">
              <w:t>aMFUENGAPID</w:t>
            </w:r>
          </w:p>
        </w:tc>
        <w:tc>
          <w:tcPr>
            <w:tcW w:w="6249" w:type="dxa"/>
          </w:tcPr>
          <w:p w14:paraId="6116AECA" w14:textId="3B156498" w:rsidR="00B203BF" w:rsidRPr="00DA5C26" w:rsidRDefault="00B203BF" w:rsidP="002651FE">
            <w:pPr>
              <w:pStyle w:val="TAL"/>
            </w:pPr>
            <w:r>
              <w:t>Identity that the AMF uses to uniquely identify the target UE</w:t>
            </w:r>
            <w:r w:rsidRPr="00DA5C26">
              <w:t xml:space="preserve"> </w:t>
            </w:r>
            <w:r>
              <w:t xml:space="preserve">over </w:t>
            </w:r>
            <w:r w:rsidRPr="00DA5C26">
              <w:t>the NG Interface, See TS 38.413 [23] clause 9.3.</w:t>
            </w:r>
            <w:r w:rsidR="00C41EB7">
              <w:t>3</w:t>
            </w:r>
            <w:r w:rsidRPr="00DA5C26">
              <w:t>.1. This is correlated to the SUPI known in the UE AMF context.</w:t>
            </w:r>
          </w:p>
        </w:tc>
        <w:tc>
          <w:tcPr>
            <w:tcW w:w="708" w:type="dxa"/>
          </w:tcPr>
          <w:p w14:paraId="3E3C6EEC" w14:textId="77777777" w:rsidR="00B203BF" w:rsidRPr="00DA5C26" w:rsidRDefault="00B203BF" w:rsidP="002651FE">
            <w:pPr>
              <w:pStyle w:val="TAL"/>
            </w:pPr>
            <w:r w:rsidRPr="00DA5C26">
              <w:t>M</w:t>
            </w:r>
          </w:p>
        </w:tc>
      </w:tr>
      <w:tr w:rsidR="00B203BF" w:rsidRPr="00DA5C26" w14:paraId="308E5BAF" w14:textId="77777777" w:rsidTr="001B58A7">
        <w:trPr>
          <w:jc w:val="center"/>
        </w:trPr>
        <w:tc>
          <w:tcPr>
            <w:tcW w:w="2965" w:type="dxa"/>
          </w:tcPr>
          <w:p w14:paraId="30FD6C20" w14:textId="77777777" w:rsidR="00B203BF" w:rsidRPr="00DA5C26" w:rsidRDefault="00B203BF" w:rsidP="002651FE">
            <w:pPr>
              <w:pStyle w:val="TAL"/>
            </w:pPr>
            <w:r w:rsidRPr="00DA5C26">
              <w:t>rANUENGAPID</w:t>
            </w:r>
          </w:p>
        </w:tc>
        <w:tc>
          <w:tcPr>
            <w:tcW w:w="6249" w:type="dxa"/>
          </w:tcPr>
          <w:p w14:paraId="0529E344" w14:textId="77777777" w:rsidR="00B203BF" w:rsidRPr="00DA5C26" w:rsidRDefault="00B203BF" w:rsidP="002651FE">
            <w:pPr>
              <w:pStyle w:val="TAL"/>
            </w:pPr>
            <w:r>
              <w:t>Identity that the AMF receives from</w:t>
            </w:r>
            <w:r w:rsidRPr="00DA5C26">
              <w:t xml:space="preserve"> the NG-RAN node </w:t>
            </w:r>
            <w:r>
              <w:t xml:space="preserve">uniquely identifying the target UE within the NG-RAN Node. </w:t>
            </w:r>
            <w:r w:rsidRPr="00DA5C26">
              <w:t>See TS 38.413 [23] clause 9.3.3.2.</w:t>
            </w:r>
          </w:p>
        </w:tc>
        <w:tc>
          <w:tcPr>
            <w:tcW w:w="708" w:type="dxa"/>
          </w:tcPr>
          <w:p w14:paraId="330060CD" w14:textId="77777777" w:rsidR="00B203BF" w:rsidRPr="00DA5C26" w:rsidRDefault="00B203BF" w:rsidP="002651FE">
            <w:pPr>
              <w:pStyle w:val="TAL"/>
            </w:pPr>
            <w:r w:rsidRPr="00DA5C26">
              <w:t>M</w:t>
            </w:r>
          </w:p>
        </w:tc>
      </w:tr>
      <w:tr w:rsidR="00B203BF" w:rsidRPr="00DA5C26" w14:paraId="34DFC093" w14:textId="77777777" w:rsidTr="001B58A7">
        <w:trPr>
          <w:jc w:val="center"/>
        </w:trPr>
        <w:tc>
          <w:tcPr>
            <w:tcW w:w="2965" w:type="dxa"/>
          </w:tcPr>
          <w:p w14:paraId="60601FCA" w14:textId="77777777" w:rsidR="00B203BF" w:rsidRPr="00DA5C26" w:rsidRDefault="00B203BF" w:rsidP="002651FE">
            <w:pPr>
              <w:pStyle w:val="TAL"/>
            </w:pPr>
            <w:r w:rsidRPr="00DA5C26">
              <w:t>handoverType</w:t>
            </w:r>
          </w:p>
        </w:tc>
        <w:tc>
          <w:tcPr>
            <w:tcW w:w="6249" w:type="dxa"/>
          </w:tcPr>
          <w:p w14:paraId="62B072B4" w14:textId="77777777" w:rsidR="00B203BF" w:rsidRPr="00DA5C26" w:rsidRDefault="00B203BF" w:rsidP="002651FE">
            <w:pPr>
              <w:pStyle w:val="TAL"/>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708" w:type="dxa"/>
          </w:tcPr>
          <w:p w14:paraId="262D59EE" w14:textId="77777777" w:rsidR="00B203BF" w:rsidRPr="00DA5C26" w:rsidRDefault="00B203BF" w:rsidP="002651FE">
            <w:pPr>
              <w:pStyle w:val="TAL"/>
            </w:pPr>
            <w:r w:rsidRPr="00DA5C26">
              <w:t>M</w:t>
            </w:r>
          </w:p>
        </w:tc>
      </w:tr>
      <w:tr w:rsidR="00B203BF" w:rsidRPr="00DA5C26" w14:paraId="584D11CB" w14:textId="77777777" w:rsidTr="001B58A7">
        <w:trPr>
          <w:jc w:val="center"/>
        </w:trPr>
        <w:tc>
          <w:tcPr>
            <w:tcW w:w="2965" w:type="dxa"/>
          </w:tcPr>
          <w:p w14:paraId="06EB9B53" w14:textId="77777777" w:rsidR="00B203BF" w:rsidRPr="00DA5C26" w:rsidRDefault="00B203BF" w:rsidP="002651FE">
            <w:pPr>
              <w:pStyle w:val="TAL"/>
            </w:pPr>
            <w:r w:rsidRPr="00DA5C26">
              <w:t>handoverCause</w:t>
            </w:r>
          </w:p>
        </w:tc>
        <w:tc>
          <w:tcPr>
            <w:tcW w:w="6249" w:type="dxa"/>
          </w:tcPr>
          <w:p w14:paraId="17B2836A" w14:textId="77777777" w:rsidR="00B203BF" w:rsidRPr="00DA5C26" w:rsidRDefault="00B203BF" w:rsidP="002651FE">
            <w:pPr>
              <w:pStyle w:val="TAL"/>
            </w:pPr>
            <w:r>
              <w:t xml:space="preserve">Indicates the cause of handover as seen in the HANDOVER REQUEST message from AMF to gaining RAN node. </w:t>
            </w:r>
            <w:r w:rsidRPr="00DA5C26">
              <w:t xml:space="preserve">See TS 38.413 [23] clause </w:t>
            </w:r>
            <w:r>
              <w:t>9.3.1.2.</w:t>
            </w:r>
          </w:p>
        </w:tc>
        <w:tc>
          <w:tcPr>
            <w:tcW w:w="708" w:type="dxa"/>
          </w:tcPr>
          <w:p w14:paraId="36683F31" w14:textId="77777777" w:rsidR="00B203BF" w:rsidRPr="00DA5C26" w:rsidRDefault="00B203BF" w:rsidP="002651FE">
            <w:pPr>
              <w:pStyle w:val="TAL"/>
            </w:pPr>
            <w:r w:rsidRPr="00DA5C26">
              <w:t>M</w:t>
            </w:r>
          </w:p>
        </w:tc>
      </w:tr>
      <w:tr w:rsidR="00B203BF" w:rsidRPr="00DA5C26" w14:paraId="05302C92" w14:textId="77777777" w:rsidTr="001B58A7">
        <w:trPr>
          <w:jc w:val="center"/>
        </w:trPr>
        <w:tc>
          <w:tcPr>
            <w:tcW w:w="2965" w:type="dxa"/>
          </w:tcPr>
          <w:p w14:paraId="1FB06E2B" w14:textId="77777777" w:rsidR="00B203BF" w:rsidRPr="00940B16" w:rsidRDefault="00B203BF" w:rsidP="002651FE">
            <w:pPr>
              <w:pStyle w:val="TAL"/>
            </w:pPr>
            <w:r w:rsidRPr="00940B16">
              <w:t>pDUSessionResourceInformation</w:t>
            </w:r>
          </w:p>
        </w:tc>
        <w:tc>
          <w:tcPr>
            <w:tcW w:w="6249" w:type="dxa"/>
          </w:tcPr>
          <w:p w14:paraId="4E7F1DCB" w14:textId="77777777" w:rsidR="00B203BF" w:rsidRPr="000E0E9C" w:rsidRDefault="00B203BF" w:rsidP="002651FE">
            <w:pPr>
              <w:pStyle w:val="TAL"/>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708" w:type="dxa"/>
          </w:tcPr>
          <w:p w14:paraId="7DA6DB18" w14:textId="77777777" w:rsidR="00B203BF" w:rsidRPr="00DA5C26" w:rsidRDefault="00B203BF" w:rsidP="002651FE">
            <w:pPr>
              <w:pStyle w:val="TAL"/>
            </w:pPr>
            <w:r>
              <w:t>M</w:t>
            </w:r>
          </w:p>
        </w:tc>
      </w:tr>
      <w:tr w:rsidR="00B203BF" w:rsidRPr="00DA5C26" w14:paraId="6E755373" w14:textId="77777777" w:rsidTr="001B58A7">
        <w:trPr>
          <w:jc w:val="center"/>
        </w:trPr>
        <w:tc>
          <w:tcPr>
            <w:tcW w:w="2965" w:type="dxa"/>
          </w:tcPr>
          <w:p w14:paraId="242A9277" w14:textId="77777777" w:rsidR="00B203BF" w:rsidRPr="00940B16" w:rsidRDefault="00B203BF" w:rsidP="002651FE">
            <w:pPr>
              <w:pStyle w:val="TAL"/>
            </w:pPr>
            <w:r w:rsidRPr="00940B16">
              <w:t>mobilityRestrictionList</w:t>
            </w:r>
          </w:p>
        </w:tc>
        <w:tc>
          <w:tcPr>
            <w:tcW w:w="6249" w:type="dxa"/>
          </w:tcPr>
          <w:p w14:paraId="1041A644" w14:textId="77777777" w:rsidR="00B203BF" w:rsidRPr="00E14038" w:rsidRDefault="00B203BF" w:rsidP="002651FE">
            <w:pPr>
              <w:pStyle w:val="TAL"/>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708" w:type="dxa"/>
          </w:tcPr>
          <w:p w14:paraId="419439AC" w14:textId="77777777" w:rsidR="00B203BF" w:rsidRPr="00DA5C26" w:rsidRDefault="00B203BF" w:rsidP="002651FE">
            <w:pPr>
              <w:pStyle w:val="TAL"/>
              <w:rPr>
                <w:szCs w:val="18"/>
              </w:rPr>
            </w:pPr>
            <w:r w:rsidRPr="00DA5C26">
              <w:rPr>
                <w:szCs w:val="18"/>
              </w:rPr>
              <w:t>C</w:t>
            </w:r>
          </w:p>
        </w:tc>
      </w:tr>
      <w:tr w:rsidR="00B203BF" w:rsidRPr="00DA5C26" w14:paraId="67E4BE20" w14:textId="77777777" w:rsidTr="001B58A7">
        <w:trPr>
          <w:trHeight w:val="395"/>
          <w:jc w:val="center"/>
        </w:trPr>
        <w:tc>
          <w:tcPr>
            <w:tcW w:w="2965" w:type="dxa"/>
          </w:tcPr>
          <w:p w14:paraId="260F460F" w14:textId="77777777" w:rsidR="00B203BF" w:rsidRPr="00940B16" w:rsidRDefault="00B203BF" w:rsidP="002651FE">
            <w:pPr>
              <w:pStyle w:val="TAL"/>
            </w:pPr>
            <w:r w:rsidRPr="00940B16">
              <w:t>locationReportingRequestType</w:t>
            </w:r>
          </w:p>
        </w:tc>
        <w:tc>
          <w:tcPr>
            <w:tcW w:w="6249" w:type="dxa"/>
          </w:tcPr>
          <w:p w14:paraId="32FF7ADA" w14:textId="77777777" w:rsidR="00B203BF" w:rsidRPr="00940B16" w:rsidRDefault="00B203BF" w:rsidP="002651FE">
            <w:pPr>
              <w:pStyle w:val="TAL"/>
            </w:pPr>
            <w:r w:rsidRPr="00940B16">
              <w:t xml:space="preserve">Indicates the type of location reporting requested in the HANDOVER REQUEST. </w:t>
            </w:r>
            <w:r>
              <w:t xml:space="preserve">Include if in HANDOVER REQUEST message. </w:t>
            </w:r>
            <w:r w:rsidRPr="00940B16">
              <w:t>See TS 38.413 [23] clause 9.3.1.65.</w:t>
            </w:r>
          </w:p>
        </w:tc>
        <w:tc>
          <w:tcPr>
            <w:tcW w:w="708" w:type="dxa"/>
          </w:tcPr>
          <w:p w14:paraId="0E18C907" w14:textId="77777777" w:rsidR="00B203BF" w:rsidRPr="00DA5C26" w:rsidRDefault="00B203BF" w:rsidP="002651FE">
            <w:pPr>
              <w:pStyle w:val="TAL"/>
              <w:rPr>
                <w:szCs w:val="18"/>
              </w:rPr>
            </w:pPr>
            <w:r w:rsidRPr="00DA5C26">
              <w:rPr>
                <w:szCs w:val="18"/>
              </w:rPr>
              <w:t>C</w:t>
            </w:r>
          </w:p>
        </w:tc>
      </w:tr>
      <w:tr w:rsidR="00B203BF" w:rsidRPr="00DA5C26" w14:paraId="36B0C4D5" w14:textId="77777777" w:rsidTr="001B58A7">
        <w:trPr>
          <w:jc w:val="center"/>
        </w:trPr>
        <w:tc>
          <w:tcPr>
            <w:tcW w:w="2965" w:type="dxa"/>
          </w:tcPr>
          <w:p w14:paraId="4D5EAE63" w14:textId="77777777" w:rsidR="00B203BF" w:rsidRPr="009D2F57" w:rsidRDefault="00B203BF" w:rsidP="002651FE">
            <w:pPr>
              <w:pStyle w:val="TAL"/>
              <w:rPr>
                <w:highlight w:val="yellow"/>
              </w:rPr>
            </w:pPr>
            <w:r w:rsidRPr="00DA5C26">
              <w:t>targetToSourceContainer</w:t>
            </w:r>
          </w:p>
        </w:tc>
        <w:tc>
          <w:tcPr>
            <w:tcW w:w="6249" w:type="dxa"/>
          </w:tcPr>
          <w:p w14:paraId="4454E0DC" w14:textId="77777777" w:rsidR="00B203BF" w:rsidRPr="009D2F57" w:rsidRDefault="00B203BF" w:rsidP="002651FE">
            <w:pPr>
              <w:pStyle w:val="TAL"/>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708" w:type="dxa"/>
          </w:tcPr>
          <w:p w14:paraId="07432A0C" w14:textId="77777777" w:rsidR="00B203BF" w:rsidRPr="00DA5C26" w:rsidRDefault="00B203BF" w:rsidP="002651FE">
            <w:pPr>
              <w:pStyle w:val="TAL"/>
              <w:rPr>
                <w:szCs w:val="18"/>
              </w:rPr>
            </w:pPr>
            <w:r w:rsidRPr="00DA5C26">
              <w:t>M</w:t>
            </w:r>
          </w:p>
        </w:tc>
      </w:tr>
      <w:tr w:rsidR="00B203BF" w:rsidRPr="00DA5C26" w14:paraId="23814F2C" w14:textId="77777777" w:rsidTr="001B58A7">
        <w:trPr>
          <w:jc w:val="center"/>
        </w:trPr>
        <w:tc>
          <w:tcPr>
            <w:tcW w:w="2965" w:type="dxa"/>
          </w:tcPr>
          <w:p w14:paraId="367BFB3E" w14:textId="77777777" w:rsidR="00B203BF" w:rsidRPr="009D2F57" w:rsidRDefault="00B203BF" w:rsidP="002651FE">
            <w:pPr>
              <w:pStyle w:val="TAL"/>
              <w:rPr>
                <w:highlight w:val="yellow"/>
              </w:rPr>
            </w:pPr>
            <w:r w:rsidRPr="00DA5C26">
              <w:t>nPNAccessInformation</w:t>
            </w:r>
          </w:p>
        </w:tc>
        <w:tc>
          <w:tcPr>
            <w:tcW w:w="6249" w:type="dxa"/>
          </w:tcPr>
          <w:p w14:paraId="4D624786" w14:textId="77777777" w:rsidR="00B203BF" w:rsidRPr="009D2F57" w:rsidRDefault="00B203BF" w:rsidP="002651FE">
            <w:pPr>
              <w:pStyle w:val="TAL"/>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708" w:type="dxa"/>
          </w:tcPr>
          <w:p w14:paraId="4E5EBCE4" w14:textId="77777777" w:rsidR="00B203BF" w:rsidRPr="00DA5C26" w:rsidRDefault="00B203BF" w:rsidP="002651FE">
            <w:pPr>
              <w:pStyle w:val="TAL"/>
              <w:rPr>
                <w:szCs w:val="18"/>
              </w:rPr>
            </w:pPr>
            <w:r>
              <w:t>C</w:t>
            </w:r>
          </w:p>
        </w:tc>
      </w:tr>
      <w:tr w:rsidR="00B203BF" w:rsidRPr="00DA5C26" w14:paraId="12AB23ED" w14:textId="77777777" w:rsidTr="001B58A7">
        <w:trPr>
          <w:jc w:val="center"/>
        </w:trPr>
        <w:tc>
          <w:tcPr>
            <w:tcW w:w="2965" w:type="dxa"/>
          </w:tcPr>
          <w:p w14:paraId="32C70461" w14:textId="77777777" w:rsidR="00B203BF" w:rsidRDefault="00B203BF" w:rsidP="002651FE">
            <w:pPr>
              <w:pStyle w:val="TAL"/>
            </w:pPr>
            <w:r w:rsidRPr="00940B16">
              <w:t>rANSourceToTargetContainer</w:t>
            </w:r>
          </w:p>
        </w:tc>
        <w:tc>
          <w:tcPr>
            <w:tcW w:w="6249" w:type="dxa"/>
          </w:tcPr>
          <w:p w14:paraId="17FFDC53" w14:textId="77777777" w:rsidR="00B203BF" w:rsidRDefault="00B203BF" w:rsidP="002651FE">
            <w:pPr>
              <w:pStyle w:val="TAL"/>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708" w:type="dxa"/>
          </w:tcPr>
          <w:p w14:paraId="4DB422E2" w14:textId="77777777" w:rsidR="00B203BF" w:rsidRDefault="00B203BF" w:rsidP="002651FE">
            <w:pPr>
              <w:pStyle w:val="TAL"/>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1" w:name="_Toc146206910"/>
      <w:r w:rsidRPr="00760004">
        <w:t>6.2.2.2.</w:t>
      </w:r>
      <w:r>
        <w:t>10</w:t>
      </w:r>
      <w:r w:rsidRPr="00760004">
        <w:tab/>
      </w:r>
      <w:r>
        <w:t>UE Configuration Update</w:t>
      </w:r>
      <w:bookmarkEnd w:id="121"/>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lastRenderedPageBreak/>
        <w:t>Table 6.</w:t>
      </w:r>
      <w:r>
        <w:t>2.2.2.10-1</w:t>
      </w:r>
      <w:r w:rsidRPr="00760004">
        <w:t xml:space="preserve">: Payload for </w:t>
      </w:r>
      <w:r>
        <w:t xml:space="preserve">AMFUEConfigurationUpdate </w:t>
      </w:r>
      <w:r w:rsidRPr="00760004">
        <w:t>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6520"/>
        <w:gridCol w:w="708"/>
      </w:tblGrid>
      <w:tr w:rsidR="00630F78" w:rsidRPr="00760004" w14:paraId="411BD475" w14:textId="77777777" w:rsidTr="00DB44CB">
        <w:trPr>
          <w:jc w:val="center"/>
        </w:trPr>
        <w:tc>
          <w:tcPr>
            <w:tcW w:w="2694" w:type="dxa"/>
          </w:tcPr>
          <w:p w14:paraId="4DE35E4F" w14:textId="77777777" w:rsidR="00630F78" w:rsidRPr="00760004" w:rsidRDefault="00630F78" w:rsidP="00DB44CB">
            <w:pPr>
              <w:pStyle w:val="TAH"/>
            </w:pPr>
            <w:r w:rsidRPr="00760004">
              <w:t>Field name</w:t>
            </w:r>
          </w:p>
        </w:tc>
        <w:tc>
          <w:tcPr>
            <w:tcW w:w="6520" w:type="dxa"/>
          </w:tcPr>
          <w:p w14:paraId="26A5CD79" w14:textId="77777777" w:rsidR="00630F78" w:rsidRPr="00760004" w:rsidRDefault="00630F78" w:rsidP="00DB44CB">
            <w:pPr>
              <w:pStyle w:val="TAH"/>
            </w:pPr>
            <w:r w:rsidRPr="00760004">
              <w:t>Description</w:t>
            </w:r>
          </w:p>
        </w:tc>
        <w:tc>
          <w:tcPr>
            <w:tcW w:w="708" w:type="dxa"/>
          </w:tcPr>
          <w:p w14:paraId="41C86D74" w14:textId="77777777" w:rsidR="00630F78" w:rsidRPr="00760004" w:rsidRDefault="00630F78" w:rsidP="00DB44CB">
            <w:pPr>
              <w:pStyle w:val="TAH"/>
            </w:pPr>
            <w:r w:rsidRPr="00760004">
              <w:t>M/C/O</w:t>
            </w:r>
          </w:p>
        </w:tc>
      </w:tr>
      <w:tr w:rsidR="00630F78" w:rsidRPr="00DA5C26" w14:paraId="71384908" w14:textId="77777777" w:rsidTr="00DB44CB">
        <w:trPr>
          <w:trHeight w:val="458"/>
          <w:jc w:val="center"/>
        </w:trPr>
        <w:tc>
          <w:tcPr>
            <w:tcW w:w="2694" w:type="dxa"/>
          </w:tcPr>
          <w:p w14:paraId="63B253C2" w14:textId="77777777" w:rsidR="00630F78" w:rsidRPr="00DA5C26" w:rsidRDefault="00630F78" w:rsidP="00DB44CB">
            <w:pPr>
              <w:pStyle w:val="TAL"/>
            </w:pPr>
            <w:r w:rsidRPr="00DA5C26">
              <w:t>userIdentifiers</w:t>
            </w:r>
          </w:p>
        </w:tc>
        <w:tc>
          <w:tcPr>
            <w:tcW w:w="6520" w:type="dxa"/>
          </w:tcPr>
          <w:p w14:paraId="4B442FB7" w14:textId="77777777" w:rsidR="00630F78" w:rsidRPr="00DA5C26" w:rsidRDefault="00630F78" w:rsidP="00DB44CB">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708" w:type="dxa"/>
          </w:tcPr>
          <w:p w14:paraId="11E74B16" w14:textId="77777777" w:rsidR="00630F78" w:rsidRPr="00DA5C26" w:rsidRDefault="00630F78" w:rsidP="00DB44CB">
            <w:pPr>
              <w:pStyle w:val="TAL"/>
            </w:pPr>
            <w:r w:rsidRPr="00DA5C26">
              <w:t>M</w:t>
            </w:r>
          </w:p>
        </w:tc>
      </w:tr>
      <w:tr w:rsidR="00630F78" w:rsidRPr="00760004" w14:paraId="103E9FBD" w14:textId="77777777" w:rsidTr="00DB44CB">
        <w:trPr>
          <w:jc w:val="center"/>
        </w:trPr>
        <w:tc>
          <w:tcPr>
            <w:tcW w:w="2694" w:type="dxa"/>
          </w:tcPr>
          <w:p w14:paraId="1756A109" w14:textId="77777777" w:rsidR="00630F78" w:rsidRPr="00760004" w:rsidRDefault="00630F78" w:rsidP="00DB44CB">
            <w:pPr>
              <w:pStyle w:val="TAL"/>
            </w:pPr>
            <w:r w:rsidRPr="00760004">
              <w:t>gUTI</w:t>
            </w:r>
          </w:p>
        </w:tc>
        <w:tc>
          <w:tcPr>
            <w:tcW w:w="6520" w:type="dxa"/>
          </w:tcPr>
          <w:p w14:paraId="716C83C0" w14:textId="77777777" w:rsidR="00630F78" w:rsidRPr="00760004" w:rsidRDefault="00630F78" w:rsidP="00DB44CB">
            <w:pPr>
              <w:pStyle w:val="TAL"/>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708" w:type="dxa"/>
          </w:tcPr>
          <w:p w14:paraId="6B074067" w14:textId="77777777" w:rsidR="00630F78" w:rsidRPr="00760004" w:rsidRDefault="00630F78" w:rsidP="00DB44CB">
            <w:pPr>
              <w:pStyle w:val="TAL"/>
            </w:pPr>
            <w:r w:rsidRPr="00760004">
              <w:t>M</w:t>
            </w:r>
          </w:p>
        </w:tc>
      </w:tr>
      <w:tr w:rsidR="00630F78" w:rsidRPr="00760004" w14:paraId="4DA49E7B" w14:textId="77777777" w:rsidTr="00DB44CB">
        <w:trPr>
          <w:jc w:val="center"/>
        </w:trPr>
        <w:tc>
          <w:tcPr>
            <w:tcW w:w="2694" w:type="dxa"/>
          </w:tcPr>
          <w:p w14:paraId="4D82D3ED" w14:textId="77777777" w:rsidR="00630F78" w:rsidRPr="00760004" w:rsidRDefault="00630F78" w:rsidP="00DB44CB">
            <w:pPr>
              <w:pStyle w:val="TAL"/>
            </w:pPr>
            <w:r>
              <w:t>oldGUTI</w:t>
            </w:r>
          </w:p>
        </w:tc>
        <w:tc>
          <w:tcPr>
            <w:tcW w:w="6520" w:type="dxa"/>
          </w:tcPr>
          <w:p w14:paraId="2F0902C4" w14:textId="77777777" w:rsidR="00630F78" w:rsidRDefault="00630F78" w:rsidP="00DB44CB">
            <w:pPr>
              <w:pStyle w:val="TAL"/>
            </w:pPr>
            <w:r>
              <w:t>Old 5G-GUTI associated with the UE context. If the AMF includes a new 5G-GUTI as a part of the configuration update, this parameter shall be set to the old GUTI.</w:t>
            </w:r>
          </w:p>
        </w:tc>
        <w:tc>
          <w:tcPr>
            <w:tcW w:w="708" w:type="dxa"/>
          </w:tcPr>
          <w:p w14:paraId="07BBE09D" w14:textId="77777777" w:rsidR="00630F78" w:rsidRPr="00760004" w:rsidRDefault="00630F78" w:rsidP="00DB44CB">
            <w:pPr>
              <w:pStyle w:val="TAL"/>
            </w:pPr>
            <w:r>
              <w:t>C</w:t>
            </w:r>
          </w:p>
        </w:tc>
      </w:tr>
      <w:tr w:rsidR="00630F78" w14:paraId="770DBF47" w14:textId="77777777" w:rsidTr="00DB44CB">
        <w:trPr>
          <w:jc w:val="center"/>
        </w:trPr>
        <w:tc>
          <w:tcPr>
            <w:tcW w:w="2694" w:type="dxa"/>
            <w:tcBorders>
              <w:top w:val="single" w:sz="4" w:space="0" w:color="auto"/>
              <w:left w:val="single" w:sz="4" w:space="0" w:color="auto"/>
              <w:bottom w:val="single" w:sz="4" w:space="0" w:color="auto"/>
              <w:right w:val="single" w:sz="4" w:space="0" w:color="auto"/>
            </w:tcBorders>
          </w:tcPr>
          <w:p w14:paraId="3F60BE68" w14:textId="77777777" w:rsidR="00630F78" w:rsidRDefault="00630F78" w:rsidP="00DB44CB">
            <w:pPr>
              <w:pStyle w:val="TAL"/>
            </w:pPr>
            <w:r w:rsidRPr="00E573CD">
              <w:t>fiveGSTAIList</w:t>
            </w:r>
          </w:p>
        </w:tc>
        <w:tc>
          <w:tcPr>
            <w:tcW w:w="6520" w:type="dxa"/>
            <w:tcBorders>
              <w:top w:val="single" w:sz="4" w:space="0" w:color="auto"/>
              <w:left w:val="single" w:sz="4" w:space="0" w:color="auto"/>
              <w:bottom w:val="single" w:sz="4" w:space="0" w:color="auto"/>
              <w:right w:val="single" w:sz="4" w:space="0" w:color="auto"/>
            </w:tcBorders>
          </w:tcPr>
          <w:p w14:paraId="7D7580EE" w14:textId="77777777" w:rsidR="00630F78" w:rsidRPr="008109D3" w:rsidRDefault="00630F78" w:rsidP="00DB44CB">
            <w:pPr>
              <w:pStyle w:val="TAL"/>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708" w:type="dxa"/>
            <w:tcBorders>
              <w:top w:val="single" w:sz="4" w:space="0" w:color="auto"/>
              <w:left w:val="single" w:sz="4" w:space="0" w:color="auto"/>
              <w:bottom w:val="single" w:sz="4" w:space="0" w:color="auto"/>
              <w:right w:val="single" w:sz="4" w:space="0" w:color="auto"/>
            </w:tcBorders>
          </w:tcPr>
          <w:p w14:paraId="1FE032E8" w14:textId="77777777" w:rsidR="00630F78" w:rsidRDefault="00630F78" w:rsidP="00DB44CB">
            <w:pPr>
              <w:pStyle w:val="TAL"/>
            </w:pPr>
            <w:r>
              <w:t>C</w:t>
            </w:r>
          </w:p>
        </w:tc>
      </w:tr>
      <w:tr w:rsidR="00630F78" w14:paraId="0784DBEE" w14:textId="77777777" w:rsidTr="00DB44CB">
        <w:trPr>
          <w:jc w:val="center"/>
        </w:trPr>
        <w:tc>
          <w:tcPr>
            <w:tcW w:w="2694" w:type="dxa"/>
            <w:tcBorders>
              <w:top w:val="single" w:sz="4" w:space="0" w:color="auto"/>
              <w:left w:val="single" w:sz="4" w:space="0" w:color="auto"/>
              <w:bottom w:val="single" w:sz="4" w:space="0" w:color="auto"/>
              <w:right w:val="single" w:sz="4" w:space="0" w:color="auto"/>
            </w:tcBorders>
          </w:tcPr>
          <w:p w14:paraId="656FEE31" w14:textId="77777777" w:rsidR="00630F78" w:rsidRPr="00E573CD" w:rsidRDefault="00630F78" w:rsidP="00DB44CB">
            <w:pPr>
              <w:pStyle w:val="TAL"/>
            </w:pPr>
            <w:r w:rsidRPr="00760004">
              <w:t>slice</w:t>
            </w:r>
          </w:p>
        </w:tc>
        <w:tc>
          <w:tcPr>
            <w:tcW w:w="6520" w:type="dxa"/>
            <w:tcBorders>
              <w:top w:val="single" w:sz="4" w:space="0" w:color="auto"/>
              <w:left w:val="single" w:sz="4" w:space="0" w:color="auto"/>
              <w:bottom w:val="single" w:sz="4" w:space="0" w:color="auto"/>
              <w:right w:val="single" w:sz="4" w:space="0" w:color="auto"/>
            </w:tcBorders>
          </w:tcPr>
          <w:p w14:paraId="1211C11E" w14:textId="77777777" w:rsidR="00630F78" w:rsidRPr="00760004" w:rsidRDefault="00630F78" w:rsidP="00DB44CB">
            <w:pPr>
              <w:pStyle w:val="TAL"/>
            </w:pPr>
            <w:r w:rsidRPr="00760004">
              <w:t>Provide, if available, one or more of the following:</w:t>
            </w:r>
          </w:p>
          <w:p w14:paraId="4E2A6447" w14:textId="77777777" w:rsidR="00630F78" w:rsidRPr="00760004" w:rsidRDefault="00630F78" w:rsidP="00DB44CB">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4B55E377" w14:textId="77777777" w:rsidR="00630F78" w:rsidRPr="00760004" w:rsidRDefault="00630F78" w:rsidP="00DB44CB">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390426BF" w14:textId="77777777" w:rsidR="00630F78" w:rsidRPr="00760004" w:rsidRDefault="00630F78" w:rsidP="00DB44CB">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6F4F310B" w14:textId="77777777" w:rsidR="00630F78" w:rsidRDefault="00630F78" w:rsidP="00DB44CB">
            <w:pPr>
              <w:pStyle w:val="TAL"/>
            </w:pPr>
            <w:r w:rsidRPr="00760004">
              <w:t xml:space="preserve">This is derived from the information sent to the UE in the </w:t>
            </w:r>
            <w:r>
              <w:t>CONFIGURATION UPDATE COMMAND</w:t>
            </w:r>
            <w:r w:rsidRPr="00760004">
              <w:t xml:space="preserve"> message.</w:t>
            </w:r>
          </w:p>
        </w:tc>
        <w:tc>
          <w:tcPr>
            <w:tcW w:w="708" w:type="dxa"/>
            <w:tcBorders>
              <w:top w:val="single" w:sz="4" w:space="0" w:color="auto"/>
              <w:left w:val="single" w:sz="4" w:space="0" w:color="auto"/>
              <w:bottom w:val="single" w:sz="4" w:space="0" w:color="auto"/>
              <w:right w:val="single" w:sz="4" w:space="0" w:color="auto"/>
            </w:tcBorders>
          </w:tcPr>
          <w:p w14:paraId="4C197406" w14:textId="77777777" w:rsidR="00630F78" w:rsidRDefault="00630F78" w:rsidP="00DB44CB">
            <w:pPr>
              <w:pStyle w:val="TAL"/>
            </w:pPr>
            <w:r w:rsidRPr="00760004">
              <w:t>C</w:t>
            </w:r>
          </w:p>
        </w:tc>
      </w:tr>
      <w:tr w:rsidR="00630F78" w:rsidRPr="00760004" w14:paraId="6AD59DED" w14:textId="77777777" w:rsidTr="00DB44CB">
        <w:trPr>
          <w:jc w:val="center"/>
        </w:trPr>
        <w:tc>
          <w:tcPr>
            <w:tcW w:w="2694" w:type="dxa"/>
          </w:tcPr>
          <w:p w14:paraId="0EF5F375" w14:textId="77777777" w:rsidR="00630F78" w:rsidRDefault="00630F78" w:rsidP="00DB44CB">
            <w:pPr>
              <w:pStyle w:val="TAL"/>
            </w:pPr>
            <w:r>
              <w:t>serviceAreaList</w:t>
            </w:r>
          </w:p>
        </w:tc>
        <w:tc>
          <w:tcPr>
            <w:tcW w:w="6520" w:type="dxa"/>
          </w:tcPr>
          <w:p w14:paraId="0C89999D" w14:textId="77777777" w:rsidR="00630F78" w:rsidRPr="00700333" w:rsidRDefault="00630F78" w:rsidP="00DB44CB">
            <w:pPr>
              <w:pStyle w:val="TAL"/>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708" w:type="dxa"/>
          </w:tcPr>
          <w:p w14:paraId="15D6C1CD" w14:textId="77777777" w:rsidR="00630F78" w:rsidRDefault="00630F78" w:rsidP="00DB44CB">
            <w:pPr>
              <w:pStyle w:val="TAL"/>
            </w:pPr>
            <w:r>
              <w:t>C</w:t>
            </w:r>
          </w:p>
        </w:tc>
      </w:tr>
      <w:tr w:rsidR="00630F78" w:rsidRPr="00760004" w14:paraId="3F1B452F" w14:textId="77777777" w:rsidTr="00DB44CB">
        <w:trPr>
          <w:jc w:val="center"/>
        </w:trPr>
        <w:tc>
          <w:tcPr>
            <w:tcW w:w="2694" w:type="dxa"/>
          </w:tcPr>
          <w:p w14:paraId="20187FBD" w14:textId="77777777" w:rsidR="00630F78" w:rsidRDefault="00630F78" w:rsidP="00DB44CB">
            <w:pPr>
              <w:pStyle w:val="TAL"/>
            </w:pPr>
            <w:r w:rsidRPr="00760004">
              <w:t>registrationResult</w:t>
            </w:r>
          </w:p>
        </w:tc>
        <w:tc>
          <w:tcPr>
            <w:tcW w:w="6520" w:type="dxa"/>
          </w:tcPr>
          <w:p w14:paraId="66E94C33" w14:textId="77777777" w:rsidR="00630F78" w:rsidRDefault="00630F78" w:rsidP="00DB44CB">
            <w:pPr>
              <w:pStyle w:val="TAL"/>
            </w:pPr>
            <w:r w:rsidRPr="00760004">
              <w:t>Specifies the result of registration, see TS 24.501 [13] clause 9.11.3.6.</w:t>
            </w:r>
            <w:r>
              <w:t xml:space="preserve"> Shall be included if present in the CONFIGURATION UPDATE COMMAND message, see TS 24.501 [13] clause 8.2.19.</w:t>
            </w:r>
          </w:p>
        </w:tc>
        <w:tc>
          <w:tcPr>
            <w:tcW w:w="708" w:type="dxa"/>
          </w:tcPr>
          <w:p w14:paraId="1F1D38DD" w14:textId="77777777" w:rsidR="00630F78" w:rsidRDefault="00630F78" w:rsidP="00DB44CB">
            <w:pPr>
              <w:pStyle w:val="TAL"/>
            </w:pPr>
            <w:r>
              <w:t>C</w:t>
            </w:r>
          </w:p>
        </w:tc>
      </w:tr>
      <w:tr w:rsidR="00630F78" w:rsidRPr="00760004" w14:paraId="6F22C4F2" w14:textId="77777777" w:rsidTr="00DB44CB">
        <w:trPr>
          <w:jc w:val="center"/>
        </w:trPr>
        <w:tc>
          <w:tcPr>
            <w:tcW w:w="2694" w:type="dxa"/>
          </w:tcPr>
          <w:p w14:paraId="143A002E" w14:textId="77777777" w:rsidR="00630F78" w:rsidRDefault="00630F78" w:rsidP="00DB44CB">
            <w:pPr>
              <w:pStyle w:val="TAL"/>
            </w:pPr>
            <w:r>
              <w:rPr>
                <w:rFonts w:cs="Arial"/>
              </w:rPr>
              <w:t>sMSoverNASIndicator</w:t>
            </w:r>
          </w:p>
        </w:tc>
        <w:tc>
          <w:tcPr>
            <w:tcW w:w="6520" w:type="dxa"/>
          </w:tcPr>
          <w:p w14:paraId="1025B1F7" w14:textId="77777777" w:rsidR="00630F78" w:rsidRDefault="00630F78" w:rsidP="00DB44CB">
            <w:pPr>
              <w:pStyle w:val="TAL"/>
            </w:pPr>
            <w:r>
              <w:rPr>
                <w:rFonts w:cs="Arial"/>
              </w:rPr>
              <w:t xml:space="preserve">Indicates whether SMS over NAS is supported. Shall be present if the SMS indication is present in the </w:t>
            </w:r>
            <w:r>
              <w:t>CONFIGURATION UPDATE COMMAND message, see TS 24.501 [13] clause 8.2.19.</w:t>
            </w:r>
          </w:p>
        </w:tc>
        <w:tc>
          <w:tcPr>
            <w:tcW w:w="708" w:type="dxa"/>
          </w:tcPr>
          <w:p w14:paraId="11290EA0" w14:textId="77777777" w:rsidR="00630F78" w:rsidRDefault="00630F78" w:rsidP="00DB44CB">
            <w:pPr>
              <w:pStyle w:val="TAL"/>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2" w:name="_Toc146206911"/>
      <w:r w:rsidRPr="00B572E4">
        <w:t>6.2.2.2.</w:t>
      </w:r>
      <w:r>
        <w:t>11</w:t>
      </w:r>
      <w:r w:rsidRPr="00B572E4">
        <w:tab/>
      </w:r>
      <w:r>
        <w:t>Trace</w:t>
      </w:r>
      <w:bookmarkEnd w:id="122"/>
    </w:p>
    <w:p w14:paraId="133CD53C" w14:textId="77777777" w:rsidR="00F4795E" w:rsidRPr="00B572E4" w:rsidRDefault="00F4795E" w:rsidP="00F4795E">
      <w:pPr>
        <w:pStyle w:val="Heading6"/>
      </w:pPr>
      <w:bookmarkStart w:id="123" w:name="_Toc146206912"/>
      <w:r w:rsidRPr="00B572E4">
        <w:t>6.2.2.2</w:t>
      </w:r>
      <w:r>
        <w:t>.11</w:t>
      </w:r>
      <w:r w:rsidRPr="00B572E4">
        <w:t>.1</w:t>
      </w:r>
      <w:r w:rsidRPr="00B572E4">
        <w:tab/>
        <w:t>General</w:t>
      </w:r>
      <w:bookmarkEnd w:id="123"/>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24" w:name="_Toc146206913"/>
      <w:r w:rsidRPr="00B572E4">
        <w:t>6.2.2.2</w:t>
      </w:r>
      <w:r>
        <w:t>.1</w:t>
      </w:r>
      <w:r w:rsidR="006C398D">
        <w:t>1</w:t>
      </w:r>
      <w:r w:rsidRPr="00B572E4">
        <w:t>.2</w:t>
      </w:r>
      <w:r w:rsidRPr="00B572E4">
        <w:tab/>
      </w:r>
      <w:r>
        <w:t>AMF RAN trace report</w:t>
      </w:r>
      <w:bookmarkEnd w:id="124"/>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lastRenderedPageBreak/>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7177"/>
        <w:gridCol w:w="477"/>
      </w:tblGrid>
      <w:tr w:rsidR="00F4795E" w:rsidRPr="00B572E4" w14:paraId="4A9B2B03" w14:textId="77777777" w:rsidTr="00F4795E">
        <w:trPr>
          <w:jc w:val="center"/>
        </w:trPr>
        <w:tc>
          <w:tcPr>
            <w:tcW w:w="2268" w:type="dxa"/>
          </w:tcPr>
          <w:p w14:paraId="74497C09" w14:textId="77777777" w:rsidR="00F4795E" w:rsidRPr="00B572E4" w:rsidRDefault="00F4795E" w:rsidP="008B3F62">
            <w:pPr>
              <w:keepNext/>
              <w:keepLines/>
              <w:spacing w:after="0"/>
              <w:jc w:val="center"/>
              <w:rPr>
                <w:rFonts w:ascii="Arial" w:hAnsi="Arial"/>
                <w:b/>
                <w:sz w:val="18"/>
              </w:rPr>
            </w:pPr>
            <w:r w:rsidRPr="00B572E4">
              <w:rPr>
                <w:rFonts w:ascii="Arial" w:hAnsi="Arial"/>
                <w:b/>
                <w:sz w:val="18"/>
              </w:rPr>
              <w:t>Field name</w:t>
            </w:r>
          </w:p>
        </w:tc>
        <w:tc>
          <w:tcPr>
            <w:tcW w:w="7177" w:type="dxa"/>
          </w:tcPr>
          <w:p w14:paraId="4228585C" w14:textId="77777777" w:rsidR="00F4795E" w:rsidRPr="00B572E4" w:rsidRDefault="00F4795E" w:rsidP="008B3F62">
            <w:pPr>
              <w:keepNext/>
              <w:keepLines/>
              <w:spacing w:after="0"/>
              <w:jc w:val="center"/>
              <w:rPr>
                <w:rFonts w:ascii="Arial" w:hAnsi="Arial"/>
                <w:b/>
                <w:sz w:val="18"/>
              </w:rPr>
            </w:pPr>
            <w:r w:rsidRPr="00B572E4">
              <w:rPr>
                <w:rFonts w:ascii="Arial" w:hAnsi="Arial"/>
                <w:b/>
                <w:sz w:val="18"/>
              </w:rPr>
              <w:t>Description</w:t>
            </w:r>
          </w:p>
        </w:tc>
        <w:tc>
          <w:tcPr>
            <w:tcW w:w="477" w:type="dxa"/>
          </w:tcPr>
          <w:p w14:paraId="20D29B43" w14:textId="77777777" w:rsidR="00F4795E" w:rsidRPr="00B572E4" w:rsidRDefault="00F4795E" w:rsidP="008B3F62">
            <w:pPr>
              <w:keepNext/>
              <w:keepLines/>
              <w:spacing w:after="0"/>
              <w:jc w:val="center"/>
              <w:rPr>
                <w:rFonts w:ascii="Arial" w:hAnsi="Arial"/>
                <w:b/>
                <w:sz w:val="18"/>
              </w:rPr>
            </w:pPr>
            <w:r w:rsidRPr="00B572E4">
              <w:rPr>
                <w:rFonts w:ascii="Arial" w:hAnsi="Arial"/>
                <w:b/>
                <w:sz w:val="18"/>
              </w:rPr>
              <w:t>M/C/O</w:t>
            </w:r>
          </w:p>
        </w:tc>
      </w:tr>
      <w:tr w:rsidR="00F4795E" w:rsidRPr="00B572E4" w14:paraId="74E4E607" w14:textId="77777777" w:rsidTr="00F4795E">
        <w:trPr>
          <w:trHeight w:val="458"/>
          <w:jc w:val="center"/>
        </w:trPr>
        <w:tc>
          <w:tcPr>
            <w:tcW w:w="2268" w:type="dxa"/>
          </w:tcPr>
          <w:p w14:paraId="3DCDEB7B" w14:textId="77777777" w:rsidR="00F4795E" w:rsidRPr="00B572E4" w:rsidRDefault="00F4795E" w:rsidP="008B3F62">
            <w:pPr>
              <w:keepNext/>
              <w:keepLines/>
              <w:spacing w:after="0"/>
              <w:rPr>
                <w:rFonts w:ascii="Arial" w:hAnsi="Arial"/>
                <w:sz w:val="18"/>
              </w:rPr>
            </w:pPr>
            <w:r w:rsidRPr="00B572E4">
              <w:rPr>
                <w:rFonts w:ascii="Arial" w:hAnsi="Arial"/>
                <w:sz w:val="18"/>
              </w:rPr>
              <w:t>userIdentifiers</w:t>
            </w:r>
          </w:p>
        </w:tc>
        <w:tc>
          <w:tcPr>
            <w:tcW w:w="7177" w:type="dxa"/>
          </w:tcPr>
          <w:p w14:paraId="1FCF9BE9" w14:textId="77777777" w:rsidR="00F4795E" w:rsidRPr="00B572E4" w:rsidRDefault="00F4795E" w:rsidP="008B3F62">
            <w:pPr>
              <w:keepNext/>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77" w:type="dxa"/>
          </w:tcPr>
          <w:p w14:paraId="7A9D0565" w14:textId="77777777" w:rsidR="00F4795E" w:rsidRPr="00B572E4" w:rsidRDefault="00F4795E" w:rsidP="008B3F62">
            <w:pPr>
              <w:keepNext/>
              <w:keepLines/>
              <w:spacing w:after="0"/>
              <w:rPr>
                <w:rFonts w:ascii="Arial" w:hAnsi="Arial"/>
                <w:sz w:val="18"/>
              </w:rPr>
            </w:pPr>
            <w:r w:rsidRPr="00B572E4">
              <w:rPr>
                <w:rFonts w:ascii="Arial" w:hAnsi="Arial"/>
                <w:sz w:val="18"/>
              </w:rPr>
              <w:t>M</w:t>
            </w:r>
          </w:p>
        </w:tc>
      </w:tr>
      <w:tr w:rsidR="00F4795E" w:rsidRPr="00B572E4" w14:paraId="3F23F6B0" w14:textId="77777777" w:rsidTr="00F4795E">
        <w:trPr>
          <w:jc w:val="center"/>
        </w:trPr>
        <w:tc>
          <w:tcPr>
            <w:tcW w:w="2268" w:type="dxa"/>
          </w:tcPr>
          <w:p w14:paraId="0C59A1F1" w14:textId="77777777" w:rsidR="00F4795E" w:rsidRPr="00B572E4" w:rsidRDefault="00F4795E" w:rsidP="008B3F62">
            <w:pPr>
              <w:keepNext/>
              <w:keepLines/>
              <w:spacing w:after="0"/>
              <w:rPr>
                <w:rFonts w:ascii="Arial" w:hAnsi="Arial"/>
                <w:sz w:val="18"/>
              </w:rPr>
            </w:pPr>
            <w:r w:rsidRPr="00B572E4">
              <w:rPr>
                <w:rFonts w:ascii="Arial" w:hAnsi="Arial"/>
                <w:sz w:val="18"/>
              </w:rPr>
              <w:t>aMFUENGAPID</w:t>
            </w:r>
          </w:p>
        </w:tc>
        <w:tc>
          <w:tcPr>
            <w:tcW w:w="7177" w:type="dxa"/>
          </w:tcPr>
          <w:p w14:paraId="65A656B7" w14:textId="77777777" w:rsidR="00F4795E" w:rsidRPr="00B572E4" w:rsidRDefault="00F4795E" w:rsidP="008B3F62">
            <w:pPr>
              <w:keepNext/>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77" w:type="dxa"/>
          </w:tcPr>
          <w:p w14:paraId="3959A537" w14:textId="77777777" w:rsidR="00F4795E" w:rsidRPr="00B572E4" w:rsidRDefault="00F4795E" w:rsidP="008B3F62">
            <w:pPr>
              <w:keepNext/>
              <w:keepLines/>
              <w:spacing w:after="0"/>
              <w:rPr>
                <w:rFonts w:ascii="Arial" w:hAnsi="Arial"/>
                <w:sz w:val="18"/>
              </w:rPr>
            </w:pPr>
            <w:r w:rsidRPr="00B572E4">
              <w:rPr>
                <w:rFonts w:ascii="Arial" w:hAnsi="Arial"/>
                <w:sz w:val="18"/>
              </w:rPr>
              <w:t>M</w:t>
            </w:r>
          </w:p>
        </w:tc>
      </w:tr>
      <w:tr w:rsidR="00F4795E" w:rsidRPr="00B572E4" w14:paraId="1B806900" w14:textId="77777777" w:rsidTr="00F4795E">
        <w:trPr>
          <w:jc w:val="center"/>
        </w:trPr>
        <w:tc>
          <w:tcPr>
            <w:tcW w:w="2268" w:type="dxa"/>
          </w:tcPr>
          <w:p w14:paraId="61BB9142" w14:textId="77777777" w:rsidR="00F4795E" w:rsidRPr="00B572E4" w:rsidRDefault="00F4795E" w:rsidP="008B3F62">
            <w:pPr>
              <w:keepNext/>
              <w:keepLines/>
              <w:spacing w:after="0"/>
              <w:rPr>
                <w:rFonts w:ascii="Arial" w:hAnsi="Arial"/>
                <w:sz w:val="18"/>
              </w:rPr>
            </w:pPr>
            <w:r w:rsidRPr="00B572E4">
              <w:rPr>
                <w:rFonts w:ascii="Arial" w:hAnsi="Arial"/>
                <w:sz w:val="18"/>
              </w:rPr>
              <w:t>rANUENGAPID</w:t>
            </w:r>
          </w:p>
        </w:tc>
        <w:tc>
          <w:tcPr>
            <w:tcW w:w="7177" w:type="dxa"/>
          </w:tcPr>
          <w:p w14:paraId="73C06A37" w14:textId="77777777" w:rsidR="00F4795E" w:rsidRPr="00B572E4" w:rsidRDefault="00F4795E" w:rsidP="008B3F62">
            <w:pPr>
              <w:keepNext/>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77" w:type="dxa"/>
          </w:tcPr>
          <w:p w14:paraId="37B7A6A2" w14:textId="77777777" w:rsidR="00F4795E" w:rsidRPr="00B572E4" w:rsidRDefault="00F4795E" w:rsidP="008B3F62">
            <w:pPr>
              <w:keepNext/>
              <w:keepLines/>
              <w:spacing w:after="0"/>
              <w:rPr>
                <w:rFonts w:ascii="Arial" w:hAnsi="Arial"/>
                <w:sz w:val="18"/>
              </w:rPr>
            </w:pPr>
            <w:r w:rsidRPr="00B572E4">
              <w:rPr>
                <w:rFonts w:ascii="Arial" w:hAnsi="Arial"/>
                <w:sz w:val="18"/>
              </w:rPr>
              <w:t>M</w:t>
            </w:r>
          </w:p>
        </w:tc>
      </w:tr>
      <w:tr w:rsidR="00F4795E" w:rsidRPr="00B572E4" w14:paraId="0F97F429" w14:textId="77777777" w:rsidTr="00F4795E">
        <w:trPr>
          <w:jc w:val="center"/>
        </w:trPr>
        <w:tc>
          <w:tcPr>
            <w:tcW w:w="2268" w:type="dxa"/>
          </w:tcPr>
          <w:p w14:paraId="2848D7CE" w14:textId="77777777" w:rsidR="00F4795E" w:rsidRPr="00B572E4" w:rsidRDefault="00F4795E" w:rsidP="008B3F62">
            <w:pPr>
              <w:keepNext/>
              <w:keepLines/>
              <w:spacing w:after="0"/>
              <w:rPr>
                <w:rFonts w:ascii="Arial" w:hAnsi="Arial"/>
                <w:sz w:val="18"/>
              </w:rPr>
            </w:pPr>
            <w:r>
              <w:rPr>
                <w:rFonts w:ascii="Arial" w:hAnsi="Arial"/>
                <w:sz w:val="18"/>
              </w:rPr>
              <w:t>traceRecordType</w:t>
            </w:r>
          </w:p>
        </w:tc>
        <w:tc>
          <w:tcPr>
            <w:tcW w:w="7177" w:type="dxa"/>
          </w:tcPr>
          <w:p w14:paraId="0D8BB329" w14:textId="77777777" w:rsidR="00F4795E" w:rsidRPr="00B572E4" w:rsidRDefault="00F4795E" w:rsidP="008B3F62">
            <w:pPr>
              <w:keepNext/>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77" w:type="dxa"/>
          </w:tcPr>
          <w:p w14:paraId="4364DDA6" w14:textId="77777777" w:rsidR="00F4795E" w:rsidRPr="00B572E4" w:rsidRDefault="00F4795E" w:rsidP="008B3F62">
            <w:pPr>
              <w:keepNext/>
              <w:keepLines/>
              <w:spacing w:after="0"/>
              <w:rPr>
                <w:rFonts w:ascii="Arial" w:hAnsi="Arial"/>
                <w:sz w:val="18"/>
              </w:rPr>
            </w:pPr>
            <w:r>
              <w:rPr>
                <w:rFonts w:ascii="Arial" w:hAnsi="Arial"/>
                <w:sz w:val="18"/>
              </w:rPr>
              <w:t>M</w:t>
            </w:r>
          </w:p>
        </w:tc>
      </w:tr>
      <w:tr w:rsidR="00F4795E" w:rsidRPr="00B572E4" w14:paraId="462A811B" w14:textId="77777777" w:rsidTr="00F4795E">
        <w:trPr>
          <w:jc w:val="center"/>
        </w:trPr>
        <w:tc>
          <w:tcPr>
            <w:tcW w:w="2268" w:type="dxa"/>
          </w:tcPr>
          <w:p w14:paraId="537E8DFA" w14:textId="77777777" w:rsidR="00F4795E" w:rsidRDefault="00F4795E" w:rsidP="008B3F62">
            <w:pPr>
              <w:keepNext/>
              <w:keepLines/>
              <w:spacing w:after="0"/>
              <w:rPr>
                <w:rFonts w:ascii="Arial" w:hAnsi="Arial"/>
                <w:sz w:val="18"/>
              </w:rPr>
            </w:pPr>
            <w:r>
              <w:rPr>
                <w:rFonts w:ascii="Arial" w:hAnsi="Arial"/>
                <w:sz w:val="18"/>
              </w:rPr>
              <w:t>traceDirection</w:t>
            </w:r>
          </w:p>
        </w:tc>
        <w:tc>
          <w:tcPr>
            <w:tcW w:w="7177" w:type="dxa"/>
          </w:tcPr>
          <w:p w14:paraId="39199BCB" w14:textId="77777777" w:rsidR="00F4795E" w:rsidRDefault="00F4795E" w:rsidP="008B3F62">
            <w:pPr>
              <w:keepNext/>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77" w:type="dxa"/>
          </w:tcPr>
          <w:p w14:paraId="267A8AC5" w14:textId="77777777" w:rsidR="00F4795E" w:rsidRDefault="00F4795E" w:rsidP="008B3F62">
            <w:pPr>
              <w:keepNext/>
              <w:keepLines/>
              <w:spacing w:after="0"/>
              <w:rPr>
                <w:rFonts w:ascii="Arial" w:hAnsi="Arial"/>
                <w:sz w:val="18"/>
              </w:rPr>
            </w:pPr>
            <w:r>
              <w:rPr>
                <w:rFonts w:ascii="Arial" w:hAnsi="Arial"/>
                <w:sz w:val="18"/>
              </w:rPr>
              <w:t>M</w:t>
            </w:r>
          </w:p>
        </w:tc>
      </w:tr>
      <w:tr w:rsidR="00F4795E" w:rsidRPr="00B572E4" w14:paraId="09956F22" w14:textId="77777777" w:rsidTr="00F4795E">
        <w:trPr>
          <w:jc w:val="center"/>
        </w:trPr>
        <w:tc>
          <w:tcPr>
            <w:tcW w:w="2268" w:type="dxa"/>
          </w:tcPr>
          <w:p w14:paraId="67A7C4F8" w14:textId="77777777" w:rsidR="00F4795E" w:rsidRPr="00B572E4" w:rsidRDefault="00F4795E" w:rsidP="008B3F62">
            <w:pPr>
              <w:keepNext/>
              <w:keepLines/>
              <w:spacing w:after="0"/>
              <w:rPr>
                <w:rFonts w:ascii="Arial" w:hAnsi="Arial"/>
                <w:sz w:val="18"/>
              </w:rPr>
            </w:pPr>
            <w:r>
              <w:rPr>
                <w:rFonts w:ascii="Arial" w:hAnsi="Arial"/>
                <w:sz w:val="18"/>
              </w:rPr>
              <w:t>traceActivationInfo</w:t>
            </w:r>
          </w:p>
        </w:tc>
        <w:tc>
          <w:tcPr>
            <w:tcW w:w="7177" w:type="dxa"/>
          </w:tcPr>
          <w:p w14:paraId="2A3C47F8" w14:textId="77777777" w:rsidR="00F4795E" w:rsidRPr="00B572E4" w:rsidRDefault="00F4795E" w:rsidP="008B3F62">
            <w:pPr>
              <w:keepNext/>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 See TS 38.413 [23] clause 9.3.1.14.</w:t>
            </w:r>
          </w:p>
        </w:tc>
        <w:tc>
          <w:tcPr>
            <w:tcW w:w="477" w:type="dxa"/>
          </w:tcPr>
          <w:p w14:paraId="65A1C1D1" w14:textId="77777777" w:rsidR="00F4795E" w:rsidRPr="00B572E4" w:rsidRDefault="00F4795E" w:rsidP="008B3F62">
            <w:pPr>
              <w:keepNext/>
              <w:keepLines/>
              <w:spacing w:after="0"/>
              <w:rPr>
                <w:rFonts w:ascii="Arial" w:hAnsi="Arial"/>
                <w:sz w:val="18"/>
              </w:rPr>
            </w:pPr>
            <w:r>
              <w:rPr>
                <w:rFonts w:ascii="Arial" w:hAnsi="Arial"/>
                <w:sz w:val="18"/>
              </w:rPr>
              <w:t>C</w:t>
            </w:r>
          </w:p>
        </w:tc>
      </w:tr>
      <w:tr w:rsidR="00F4795E" w:rsidRPr="00B572E4" w14:paraId="1FAA4FA4" w14:textId="77777777" w:rsidTr="00F4795E">
        <w:trPr>
          <w:jc w:val="center"/>
        </w:trPr>
        <w:tc>
          <w:tcPr>
            <w:tcW w:w="2268" w:type="dxa"/>
          </w:tcPr>
          <w:p w14:paraId="44D516A9" w14:textId="77777777" w:rsidR="00F4795E" w:rsidRDefault="00F4795E" w:rsidP="008B3F62">
            <w:pPr>
              <w:keepNext/>
              <w:keepLines/>
              <w:spacing w:after="0"/>
              <w:rPr>
                <w:rFonts w:ascii="Arial" w:hAnsi="Arial"/>
                <w:sz w:val="18"/>
              </w:rPr>
            </w:pPr>
            <w:r>
              <w:rPr>
                <w:rFonts w:ascii="Arial" w:hAnsi="Arial"/>
                <w:sz w:val="18"/>
              </w:rPr>
              <w:t>nGRANCGI</w:t>
            </w:r>
          </w:p>
        </w:tc>
        <w:tc>
          <w:tcPr>
            <w:tcW w:w="7177" w:type="dxa"/>
          </w:tcPr>
          <w:p w14:paraId="3DD32AC9" w14:textId="77777777" w:rsidR="00F4795E" w:rsidRDefault="00F4795E" w:rsidP="008B3F62">
            <w:pPr>
              <w:keepNext/>
              <w:keepLines/>
              <w:spacing w:after="0"/>
              <w:rPr>
                <w:rFonts w:ascii="Arial" w:hAnsi="Arial"/>
                <w:sz w:val="18"/>
              </w:rPr>
            </w:pPr>
            <w:r>
              <w:rPr>
                <w:rFonts w:ascii="Arial" w:hAnsi="Arial"/>
                <w:sz w:val="18"/>
              </w:rPr>
              <w:t xml:space="preserve">Identifies the NR-RAN Cell Global Identifier of the cell performing the UE trace. </w:t>
            </w:r>
          </w:p>
        </w:tc>
        <w:tc>
          <w:tcPr>
            <w:tcW w:w="477" w:type="dxa"/>
          </w:tcPr>
          <w:p w14:paraId="691D2F3E" w14:textId="77777777" w:rsidR="00F4795E" w:rsidRDefault="00F4795E" w:rsidP="008B3F62">
            <w:pPr>
              <w:keepNext/>
              <w:keepLines/>
              <w:spacing w:after="0"/>
              <w:rPr>
                <w:rFonts w:ascii="Arial" w:hAnsi="Arial"/>
                <w:sz w:val="18"/>
              </w:rPr>
            </w:pPr>
            <w:r>
              <w:rPr>
                <w:rFonts w:ascii="Arial" w:hAnsi="Arial"/>
                <w:sz w:val="18"/>
              </w:rPr>
              <w:t>M</w:t>
            </w:r>
          </w:p>
        </w:tc>
      </w:tr>
      <w:tr w:rsidR="00F4795E" w:rsidRPr="00B572E4" w14:paraId="2C42802E" w14:textId="77777777" w:rsidTr="00F4795E">
        <w:trPr>
          <w:jc w:val="center"/>
        </w:trPr>
        <w:tc>
          <w:tcPr>
            <w:tcW w:w="2268" w:type="dxa"/>
          </w:tcPr>
          <w:p w14:paraId="63BE128E" w14:textId="77777777" w:rsidR="00F4795E" w:rsidRDefault="00F4795E" w:rsidP="008B3F62">
            <w:pPr>
              <w:keepNext/>
              <w:keepLines/>
              <w:spacing w:after="0"/>
              <w:rPr>
                <w:rFonts w:ascii="Arial" w:hAnsi="Arial"/>
                <w:sz w:val="18"/>
              </w:rPr>
            </w:pPr>
            <w:r>
              <w:rPr>
                <w:rFonts w:ascii="Arial" w:hAnsi="Arial"/>
                <w:sz w:val="18"/>
              </w:rPr>
              <w:t>globalRANNodeID</w:t>
            </w:r>
          </w:p>
        </w:tc>
        <w:tc>
          <w:tcPr>
            <w:tcW w:w="7177" w:type="dxa"/>
          </w:tcPr>
          <w:p w14:paraId="0DDAB279" w14:textId="77777777" w:rsidR="00F4795E" w:rsidRDefault="00F4795E" w:rsidP="008B3F62">
            <w:pPr>
              <w:keepNext/>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77" w:type="dxa"/>
          </w:tcPr>
          <w:p w14:paraId="19FD7A1E" w14:textId="77777777" w:rsidR="00F4795E" w:rsidRPr="00B572E4" w:rsidRDefault="00F4795E" w:rsidP="008B3F62">
            <w:pPr>
              <w:keepNext/>
              <w:keepLines/>
              <w:spacing w:after="0"/>
              <w:rPr>
                <w:rFonts w:ascii="Arial" w:hAnsi="Arial"/>
                <w:sz w:val="18"/>
              </w:rPr>
            </w:pPr>
            <w:r>
              <w:rPr>
                <w:rFonts w:ascii="Arial" w:hAnsi="Arial"/>
                <w:sz w:val="18"/>
              </w:rPr>
              <w:t>M</w:t>
            </w:r>
          </w:p>
        </w:tc>
      </w:tr>
      <w:tr w:rsidR="00F4795E" w:rsidRPr="00B572E4" w14:paraId="4EB5E469" w14:textId="77777777" w:rsidTr="00F4795E">
        <w:trPr>
          <w:jc w:val="center"/>
        </w:trPr>
        <w:tc>
          <w:tcPr>
            <w:tcW w:w="2268" w:type="dxa"/>
          </w:tcPr>
          <w:p w14:paraId="0E3C2FCB" w14:textId="77777777" w:rsidR="00F4795E" w:rsidRDefault="00F4795E" w:rsidP="008B3F62">
            <w:pPr>
              <w:keepNext/>
              <w:keepLines/>
              <w:spacing w:after="0"/>
              <w:rPr>
                <w:rFonts w:ascii="Arial" w:hAnsi="Arial"/>
                <w:sz w:val="18"/>
              </w:rPr>
            </w:pPr>
            <w:r>
              <w:rPr>
                <w:rFonts w:ascii="Arial" w:hAnsi="Arial"/>
                <w:sz w:val="18"/>
              </w:rPr>
              <w:t>traceCollectionEntityInfo</w:t>
            </w:r>
          </w:p>
        </w:tc>
        <w:tc>
          <w:tcPr>
            <w:tcW w:w="7177" w:type="dxa"/>
          </w:tcPr>
          <w:p w14:paraId="3602325F" w14:textId="77777777" w:rsidR="00F4795E" w:rsidRDefault="00F4795E" w:rsidP="008B3F62">
            <w:pPr>
              <w:keepNext/>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77" w:type="dxa"/>
          </w:tcPr>
          <w:p w14:paraId="0D534620" w14:textId="77777777" w:rsidR="00F4795E" w:rsidRDefault="00F4795E" w:rsidP="008B3F62">
            <w:pPr>
              <w:keepNext/>
              <w:keepLines/>
              <w:spacing w:after="0"/>
              <w:rPr>
                <w:rFonts w:ascii="Arial" w:hAnsi="Arial"/>
                <w:sz w:val="18"/>
              </w:rPr>
            </w:pPr>
            <w:r>
              <w:rPr>
                <w:rFonts w:ascii="Arial" w:hAnsi="Arial"/>
                <w:sz w:val="18"/>
              </w:rPr>
              <w:t>C</w:t>
            </w:r>
          </w:p>
        </w:tc>
      </w:tr>
      <w:tr w:rsidR="00F4795E" w:rsidRPr="00B572E4" w14:paraId="349EC01F" w14:textId="77777777" w:rsidTr="00F4795E">
        <w:trPr>
          <w:jc w:val="center"/>
        </w:trPr>
        <w:tc>
          <w:tcPr>
            <w:tcW w:w="2268" w:type="dxa"/>
          </w:tcPr>
          <w:p w14:paraId="33085F1F" w14:textId="77777777" w:rsidR="00F4795E" w:rsidRDefault="00F4795E" w:rsidP="008B3F62">
            <w:pPr>
              <w:keepNext/>
              <w:keepLines/>
              <w:spacing w:after="0"/>
              <w:rPr>
                <w:rFonts w:ascii="Arial" w:hAnsi="Arial"/>
                <w:sz w:val="18"/>
              </w:rPr>
            </w:pPr>
            <w:r>
              <w:rPr>
                <w:rFonts w:ascii="Arial" w:hAnsi="Arial"/>
                <w:sz w:val="18"/>
              </w:rPr>
              <w:t>aMFTraceData</w:t>
            </w:r>
          </w:p>
        </w:tc>
        <w:tc>
          <w:tcPr>
            <w:tcW w:w="7177" w:type="dxa"/>
          </w:tcPr>
          <w:p w14:paraId="6335ECF8" w14:textId="77777777" w:rsidR="00F4795E" w:rsidRDefault="00F4795E" w:rsidP="008B3F62">
            <w:pPr>
              <w:keepNext/>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77" w:type="dxa"/>
          </w:tcPr>
          <w:p w14:paraId="26D0D597" w14:textId="77777777" w:rsidR="00F4795E" w:rsidRDefault="00F4795E" w:rsidP="008B3F62">
            <w:pPr>
              <w:keepNext/>
              <w:keepLines/>
              <w:spacing w:after="0"/>
              <w:rPr>
                <w:rFonts w:ascii="Arial" w:hAnsi="Arial"/>
                <w:sz w:val="18"/>
              </w:rPr>
            </w:pPr>
            <w:r>
              <w:rPr>
                <w:rFonts w:ascii="Arial" w:hAnsi="Arial"/>
                <w:sz w:val="18"/>
              </w:rPr>
              <w:t>C</w:t>
            </w:r>
          </w:p>
        </w:tc>
      </w:tr>
      <w:tr w:rsidR="00F4795E" w:rsidRPr="00B572E4" w14:paraId="7874B139" w14:textId="77777777" w:rsidTr="00F4795E">
        <w:trPr>
          <w:jc w:val="center"/>
        </w:trPr>
        <w:tc>
          <w:tcPr>
            <w:tcW w:w="2268" w:type="dxa"/>
          </w:tcPr>
          <w:p w14:paraId="493D3CED" w14:textId="77777777" w:rsidR="00F4795E" w:rsidRDefault="00F4795E" w:rsidP="008B3F62">
            <w:pPr>
              <w:keepNext/>
              <w:keepLines/>
              <w:spacing w:after="0"/>
              <w:rPr>
                <w:rFonts w:ascii="Arial" w:hAnsi="Arial"/>
                <w:sz w:val="18"/>
              </w:rPr>
            </w:pPr>
            <w:r>
              <w:rPr>
                <w:rFonts w:ascii="Arial" w:hAnsi="Arial"/>
                <w:sz w:val="18"/>
              </w:rPr>
              <w:t>location</w:t>
            </w:r>
          </w:p>
        </w:tc>
        <w:tc>
          <w:tcPr>
            <w:tcW w:w="7177" w:type="dxa"/>
          </w:tcPr>
          <w:p w14:paraId="4D573DDE" w14:textId="77777777" w:rsidR="00F4795E" w:rsidRDefault="00F4795E" w:rsidP="008B3F62">
            <w:pPr>
              <w:keepNext/>
              <w:keepLines/>
              <w:spacing w:after="0"/>
              <w:rPr>
                <w:rFonts w:ascii="Arial" w:hAnsi="Arial"/>
                <w:sz w:val="18"/>
              </w:rPr>
            </w:pPr>
            <w:r>
              <w:rPr>
                <w:rFonts w:ascii="Arial" w:hAnsi="Arial"/>
                <w:sz w:val="18"/>
              </w:rPr>
              <w:t>Provides the current location as known in the UE context at the AMF or supplemented by the MDF2.</w:t>
            </w:r>
          </w:p>
        </w:tc>
        <w:tc>
          <w:tcPr>
            <w:tcW w:w="477" w:type="dxa"/>
          </w:tcPr>
          <w:p w14:paraId="26ED4B76" w14:textId="77777777" w:rsidR="00F4795E" w:rsidRDefault="00F4795E" w:rsidP="008B3F62">
            <w:pPr>
              <w:keepNext/>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7380"/>
        <w:gridCol w:w="477"/>
      </w:tblGrid>
      <w:tr w:rsidR="00F4795E" w:rsidRPr="00B572E4" w14:paraId="3DABEB8B" w14:textId="77777777" w:rsidTr="008B3F62">
        <w:trPr>
          <w:jc w:val="center"/>
        </w:trPr>
        <w:tc>
          <w:tcPr>
            <w:tcW w:w="2065" w:type="dxa"/>
          </w:tcPr>
          <w:p w14:paraId="55359DB3" w14:textId="77777777" w:rsidR="00F4795E" w:rsidRPr="00B572E4" w:rsidRDefault="00F4795E" w:rsidP="008B3F62">
            <w:pPr>
              <w:keepNext/>
              <w:keepLines/>
              <w:spacing w:after="0"/>
              <w:jc w:val="center"/>
              <w:rPr>
                <w:rFonts w:ascii="Arial" w:hAnsi="Arial"/>
                <w:b/>
                <w:sz w:val="18"/>
              </w:rPr>
            </w:pPr>
            <w:r w:rsidRPr="00B572E4">
              <w:rPr>
                <w:rFonts w:ascii="Arial" w:hAnsi="Arial"/>
                <w:b/>
                <w:sz w:val="18"/>
              </w:rPr>
              <w:t>Field name</w:t>
            </w:r>
          </w:p>
        </w:tc>
        <w:tc>
          <w:tcPr>
            <w:tcW w:w="7380" w:type="dxa"/>
          </w:tcPr>
          <w:p w14:paraId="04EFBBCA" w14:textId="77777777" w:rsidR="00F4795E" w:rsidRPr="00B572E4" w:rsidRDefault="00F4795E" w:rsidP="008B3F62">
            <w:pPr>
              <w:keepNext/>
              <w:keepLines/>
              <w:spacing w:after="0"/>
              <w:jc w:val="center"/>
              <w:rPr>
                <w:rFonts w:ascii="Arial" w:hAnsi="Arial"/>
                <w:b/>
                <w:sz w:val="18"/>
              </w:rPr>
            </w:pPr>
            <w:r w:rsidRPr="00B572E4">
              <w:rPr>
                <w:rFonts w:ascii="Arial" w:hAnsi="Arial"/>
                <w:b/>
                <w:sz w:val="18"/>
              </w:rPr>
              <w:t>Description</w:t>
            </w:r>
          </w:p>
        </w:tc>
        <w:tc>
          <w:tcPr>
            <w:tcW w:w="477" w:type="dxa"/>
          </w:tcPr>
          <w:p w14:paraId="7C03ED1A" w14:textId="77777777" w:rsidR="00F4795E" w:rsidRPr="00B572E4" w:rsidRDefault="00F4795E" w:rsidP="008B3F62">
            <w:pPr>
              <w:keepNext/>
              <w:keepLines/>
              <w:spacing w:after="0"/>
              <w:jc w:val="center"/>
              <w:rPr>
                <w:rFonts w:ascii="Arial" w:hAnsi="Arial"/>
                <w:b/>
                <w:sz w:val="18"/>
              </w:rPr>
            </w:pPr>
            <w:r w:rsidRPr="00B572E4">
              <w:rPr>
                <w:rFonts w:ascii="Arial" w:hAnsi="Arial"/>
                <w:b/>
                <w:sz w:val="18"/>
              </w:rPr>
              <w:t>M/C/O</w:t>
            </w:r>
          </w:p>
        </w:tc>
      </w:tr>
      <w:tr w:rsidR="00F4795E" w:rsidRPr="00B572E4" w14:paraId="4ABD7721" w14:textId="77777777" w:rsidTr="008B3F62">
        <w:trPr>
          <w:jc w:val="center"/>
        </w:trPr>
        <w:tc>
          <w:tcPr>
            <w:tcW w:w="2065" w:type="dxa"/>
          </w:tcPr>
          <w:p w14:paraId="0777F8F5" w14:textId="77777777" w:rsidR="00F4795E" w:rsidRPr="00B572E4" w:rsidRDefault="00F4795E" w:rsidP="008B3F62">
            <w:pPr>
              <w:keepNext/>
              <w:keepLines/>
              <w:spacing w:after="0"/>
              <w:rPr>
                <w:rFonts w:ascii="Arial" w:hAnsi="Arial"/>
                <w:sz w:val="18"/>
              </w:rPr>
            </w:pPr>
            <w:r>
              <w:rPr>
                <w:rFonts w:ascii="Arial" w:hAnsi="Arial"/>
                <w:sz w:val="18"/>
              </w:rPr>
              <w:t>traceCollectionEntityIP</w:t>
            </w:r>
          </w:p>
        </w:tc>
        <w:tc>
          <w:tcPr>
            <w:tcW w:w="7380" w:type="dxa"/>
          </w:tcPr>
          <w:p w14:paraId="20969118" w14:textId="77777777" w:rsidR="00F4795E" w:rsidRPr="00B572E4" w:rsidRDefault="00F4795E" w:rsidP="008B3F62">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77" w:type="dxa"/>
          </w:tcPr>
          <w:p w14:paraId="4B490123" w14:textId="77777777" w:rsidR="00F4795E" w:rsidRPr="00B572E4" w:rsidRDefault="00F4795E" w:rsidP="008B3F62">
            <w:pPr>
              <w:keepNext/>
              <w:keepLines/>
              <w:spacing w:after="0"/>
              <w:rPr>
                <w:rFonts w:ascii="Arial" w:hAnsi="Arial"/>
                <w:sz w:val="18"/>
              </w:rPr>
            </w:pPr>
            <w:r w:rsidRPr="00B572E4">
              <w:rPr>
                <w:rFonts w:ascii="Arial" w:hAnsi="Arial"/>
                <w:sz w:val="18"/>
              </w:rPr>
              <w:t>M</w:t>
            </w:r>
          </w:p>
        </w:tc>
      </w:tr>
      <w:tr w:rsidR="00F4795E" w:rsidRPr="00B572E4" w14:paraId="333F1474" w14:textId="77777777" w:rsidTr="008B3F62">
        <w:trPr>
          <w:trHeight w:val="395"/>
          <w:jc w:val="center"/>
        </w:trPr>
        <w:tc>
          <w:tcPr>
            <w:tcW w:w="2065" w:type="dxa"/>
          </w:tcPr>
          <w:p w14:paraId="618FF78A" w14:textId="77777777" w:rsidR="00F4795E" w:rsidRPr="00B572E4" w:rsidRDefault="00F4795E" w:rsidP="008B3F62">
            <w:pPr>
              <w:keepNext/>
              <w:keepLines/>
              <w:spacing w:after="0"/>
              <w:rPr>
                <w:rFonts w:ascii="Arial" w:hAnsi="Arial"/>
                <w:sz w:val="18"/>
              </w:rPr>
            </w:pPr>
            <w:r>
              <w:rPr>
                <w:rFonts w:ascii="Arial" w:hAnsi="Arial"/>
                <w:sz w:val="18"/>
              </w:rPr>
              <w:t>traceCollectionEntityURI</w:t>
            </w:r>
          </w:p>
        </w:tc>
        <w:tc>
          <w:tcPr>
            <w:tcW w:w="7380" w:type="dxa"/>
          </w:tcPr>
          <w:p w14:paraId="6B185F11" w14:textId="77777777" w:rsidR="00F4795E" w:rsidRPr="00B572E4" w:rsidRDefault="00F4795E" w:rsidP="008B3F62">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See TS 38.413 [23] clause 9.3.1.14. </w:t>
            </w:r>
          </w:p>
        </w:tc>
        <w:tc>
          <w:tcPr>
            <w:tcW w:w="477" w:type="dxa"/>
          </w:tcPr>
          <w:p w14:paraId="21040BA2" w14:textId="77777777" w:rsidR="00F4795E" w:rsidRPr="00B572E4" w:rsidRDefault="00F4795E" w:rsidP="008B3F62">
            <w:pPr>
              <w:keepNext/>
              <w:keepLines/>
              <w:spacing w:after="0"/>
              <w:rPr>
                <w:rFonts w:ascii="Arial" w:hAnsi="Arial"/>
                <w:sz w:val="18"/>
                <w:szCs w:val="18"/>
              </w:rPr>
            </w:pPr>
            <w:r w:rsidRPr="00B572E4">
              <w:rPr>
                <w:rFonts w:ascii="Arial" w:hAnsi="Arial"/>
                <w:sz w:val="18"/>
                <w:szCs w:val="18"/>
              </w:rPr>
              <w:t>C</w:t>
            </w:r>
          </w:p>
        </w:tc>
      </w:tr>
    </w:tbl>
    <w:p w14:paraId="22872042" w14:textId="77777777" w:rsidR="00B551CD" w:rsidRDefault="00B551CD" w:rsidP="002651FE"/>
    <w:p w14:paraId="1A34DA07" w14:textId="5F2A76F9" w:rsidR="00193FF0" w:rsidRDefault="00193FF0" w:rsidP="00193FF0">
      <w:pPr>
        <w:pStyle w:val="Heading5"/>
      </w:pPr>
      <w:bookmarkStart w:id="125" w:name="_Toc146206914"/>
      <w:r>
        <w:t>6.2.2.2.12</w:t>
      </w:r>
      <w:r>
        <w:tab/>
        <w:t>UE policy transfer</w:t>
      </w:r>
      <w:bookmarkEnd w:id="125"/>
    </w:p>
    <w:p w14:paraId="789D0041" w14:textId="77777777" w:rsidR="00193FF0" w:rsidRDefault="00193FF0" w:rsidP="00193FF0">
      <w:r>
        <w:rPr>
          <w:lang w:val="en-US"/>
        </w:rPr>
        <w:t xml:space="preserve">The IRI-POI present in the AMF shall </w:t>
      </w:r>
      <w:r>
        <w:t>generate an xIRI containing an AMFUEPolicyTransfer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lastRenderedPageBreak/>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26" w:name="_Toc146206915"/>
      <w:r w:rsidRPr="00CE2E9A">
        <w:t>6.2.2.2.</w:t>
      </w:r>
      <w:r>
        <w:t>13</w:t>
      </w:r>
      <w:r w:rsidRPr="00CE2E9A">
        <w:tab/>
      </w:r>
      <w:r>
        <w:t>Service Accept</w:t>
      </w:r>
      <w:bookmarkEnd w:id="126"/>
    </w:p>
    <w:p w14:paraId="7EC47713" w14:textId="77777777" w:rsidR="005E77DC" w:rsidRDefault="005E77DC" w:rsidP="005E77DC">
      <w:r>
        <w:rPr>
          <w:rStyle w:val="ui-provider"/>
        </w:rPr>
        <w:t>The IRI-POI in the AMF shall generate an xIRI containing an or AMFUEServiceAccept record when the IRI-POI in present in the AMF detects that the AMF has sent a service accept in response to a service request from the target</w:t>
      </w:r>
      <w:r>
        <w:rPr>
          <w:rStyle w:val="Strong"/>
          <w:u w:val="single"/>
        </w:rPr>
        <w:t>,</w:t>
      </w:r>
      <w:r>
        <w:rPr>
          <w:rStyle w:val="ui-provider"/>
        </w:rPr>
        <w:t xml:space="preserve"> changing target's 5GMM state to 5GMM-CONNECTED. Accordingly, the IRI-POI in the AMF generates the xIRI when the following event is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9072CA">
        <w:trPr>
          <w:trHeight w:val="621"/>
          <w:jc w:val="center"/>
        </w:trPr>
        <w:tc>
          <w:tcPr>
            <w:tcW w:w="1615" w:type="dxa"/>
          </w:tcPr>
          <w:p w14:paraId="5E7B2CA6" w14:textId="77777777" w:rsidR="005E77DC" w:rsidRPr="00CE2E9A" w:rsidRDefault="005E77DC" w:rsidP="009072CA">
            <w:pPr>
              <w:pStyle w:val="TAH"/>
            </w:pPr>
            <w:r w:rsidRPr="00CE2E9A">
              <w:t>Field name</w:t>
            </w:r>
          </w:p>
        </w:tc>
        <w:tc>
          <w:tcPr>
            <w:tcW w:w="2700" w:type="dxa"/>
          </w:tcPr>
          <w:p w14:paraId="366CBDCA" w14:textId="77777777" w:rsidR="005E77DC" w:rsidRPr="00CE2E9A" w:rsidRDefault="005E77DC" w:rsidP="009072CA">
            <w:pPr>
              <w:pStyle w:val="TAH"/>
            </w:pPr>
            <w:r w:rsidRPr="00CE2E9A">
              <w:t>Type</w:t>
            </w:r>
          </w:p>
        </w:tc>
        <w:tc>
          <w:tcPr>
            <w:tcW w:w="720" w:type="dxa"/>
          </w:tcPr>
          <w:p w14:paraId="04B9ADED" w14:textId="77777777" w:rsidR="005E77DC" w:rsidRPr="00CE2E9A" w:rsidRDefault="005E77DC" w:rsidP="009072CA">
            <w:pPr>
              <w:pStyle w:val="TAH"/>
            </w:pPr>
            <w:r w:rsidRPr="00CE2E9A">
              <w:t>Cardinality</w:t>
            </w:r>
          </w:p>
        </w:tc>
        <w:tc>
          <w:tcPr>
            <w:tcW w:w="4050" w:type="dxa"/>
          </w:tcPr>
          <w:p w14:paraId="625211C5" w14:textId="77777777" w:rsidR="005E77DC" w:rsidRPr="00CE2E9A" w:rsidRDefault="005E77DC" w:rsidP="009072CA">
            <w:pPr>
              <w:pStyle w:val="TAH"/>
            </w:pPr>
            <w:r w:rsidRPr="00CE2E9A">
              <w:t>Description</w:t>
            </w:r>
          </w:p>
        </w:tc>
        <w:tc>
          <w:tcPr>
            <w:tcW w:w="546" w:type="dxa"/>
          </w:tcPr>
          <w:p w14:paraId="0180A702" w14:textId="77777777" w:rsidR="005E77DC" w:rsidRPr="00CE2E9A" w:rsidRDefault="005E77DC" w:rsidP="009072CA">
            <w:pPr>
              <w:pStyle w:val="TAH"/>
            </w:pPr>
            <w:r w:rsidRPr="00CE2E9A">
              <w:t>M/C/O</w:t>
            </w:r>
          </w:p>
        </w:tc>
      </w:tr>
      <w:tr w:rsidR="005E77DC" w:rsidRPr="00CE2E9A" w14:paraId="7BF3B6FC" w14:textId="77777777" w:rsidTr="009072CA">
        <w:trPr>
          <w:trHeight w:val="621"/>
          <w:jc w:val="center"/>
        </w:trPr>
        <w:tc>
          <w:tcPr>
            <w:tcW w:w="1615" w:type="dxa"/>
          </w:tcPr>
          <w:p w14:paraId="20A869B8" w14:textId="77777777" w:rsidR="005E77DC" w:rsidRPr="00CE2E9A" w:rsidRDefault="005E77DC" w:rsidP="009072CA">
            <w:pPr>
              <w:pStyle w:val="TAL"/>
            </w:pPr>
            <w:r w:rsidRPr="00CE2E9A">
              <w:t>userIdentifiers</w:t>
            </w:r>
          </w:p>
        </w:tc>
        <w:tc>
          <w:tcPr>
            <w:tcW w:w="2700" w:type="dxa"/>
          </w:tcPr>
          <w:p w14:paraId="77EC7D13" w14:textId="77777777" w:rsidR="005E77DC" w:rsidRPr="00CE2E9A" w:rsidRDefault="005E77DC" w:rsidP="009072CA">
            <w:pPr>
              <w:pStyle w:val="TAL"/>
            </w:pPr>
            <w:r w:rsidRPr="00CE2E9A">
              <w:t>UserIdentifiers</w:t>
            </w:r>
          </w:p>
        </w:tc>
        <w:tc>
          <w:tcPr>
            <w:tcW w:w="720" w:type="dxa"/>
          </w:tcPr>
          <w:p w14:paraId="46873BD0" w14:textId="77777777" w:rsidR="005E77DC" w:rsidRPr="00CE2E9A" w:rsidRDefault="005E77DC" w:rsidP="009072CA">
            <w:pPr>
              <w:pStyle w:val="TAL"/>
            </w:pPr>
            <w:r w:rsidRPr="00CE2E9A">
              <w:t>1</w:t>
            </w:r>
          </w:p>
        </w:tc>
        <w:tc>
          <w:tcPr>
            <w:tcW w:w="4050" w:type="dxa"/>
          </w:tcPr>
          <w:p w14:paraId="4D0E626B" w14:textId="77777777" w:rsidR="005E77DC" w:rsidRPr="00CE2E9A" w:rsidRDefault="005E77DC" w:rsidP="009072CA">
            <w:pPr>
              <w:pStyle w:val="TAL"/>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9072CA">
            <w:pPr>
              <w:pStyle w:val="TAL"/>
            </w:pPr>
            <w:r w:rsidRPr="00CE2E9A">
              <w:t>M</w:t>
            </w:r>
          </w:p>
        </w:tc>
      </w:tr>
      <w:tr w:rsidR="005E77DC" w:rsidRPr="00CE2E9A" w14:paraId="301071B9" w14:textId="77777777" w:rsidTr="009072CA">
        <w:trPr>
          <w:trHeight w:val="621"/>
          <w:jc w:val="center"/>
        </w:trPr>
        <w:tc>
          <w:tcPr>
            <w:tcW w:w="1615" w:type="dxa"/>
          </w:tcPr>
          <w:p w14:paraId="4FBFC8F3" w14:textId="77777777" w:rsidR="005E77DC" w:rsidRPr="00CE2E9A" w:rsidRDefault="005E77DC" w:rsidP="009072CA">
            <w:pPr>
              <w:pStyle w:val="TAL"/>
            </w:pPr>
            <w:r w:rsidRPr="00CE2E9A">
              <w:t>serviceMessageIdentity</w:t>
            </w:r>
          </w:p>
        </w:tc>
        <w:tc>
          <w:tcPr>
            <w:tcW w:w="2700" w:type="dxa"/>
          </w:tcPr>
          <w:p w14:paraId="0B8CDF3B" w14:textId="77777777" w:rsidR="005E77DC" w:rsidRPr="00CE2E9A" w:rsidRDefault="005E77DC" w:rsidP="009072CA">
            <w:pPr>
              <w:pStyle w:val="TAL"/>
            </w:pPr>
            <w:r w:rsidRPr="00CE2E9A">
              <w:t>ServiceMessageIdentity</w:t>
            </w:r>
          </w:p>
        </w:tc>
        <w:tc>
          <w:tcPr>
            <w:tcW w:w="720" w:type="dxa"/>
          </w:tcPr>
          <w:p w14:paraId="365CA2D1" w14:textId="77777777" w:rsidR="005E77DC" w:rsidRPr="00CE2E9A" w:rsidRDefault="005E77DC" w:rsidP="009072CA">
            <w:pPr>
              <w:pStyle w:val="TAL"/>
            </w:pPr>
            <w:r w:rsidRPr="00CE2E9A">
              <w:t>1</w:t>
            </w:r>
          </w:p>
        </w:tc>
        <w:tc>
          <w:tcPr>
            <w:tcW w:w="4050" w:type="dxa"/>
          </w:tcPr>
          <w:p w14:paraId="1ADEF13D" w14:textId="77777777" w:rsidR="005E77DC" w:rsidRPr="00CE2E9A" w:rsidRDefault="005E77DC" w:rsidP="009072CA">
            <w:pPr>
              <w:pStyle w:val="TAL"/>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9072CA">
            <w:pPr>
              <w:pStyle w:val="TAL"/>
            </w:pPr>
            <w:r w:rsidRPr="00CE2E9A">
              <w:t>M</w:t>
            </w:r>
          </w:p>
        </w:tc>
      </w:tr>
      <w:tr w:rsidR="005E77DC" w:rsidRPr="00CE2E9A" w14:paraId="31B80F93" w14:textId="77777777" w:rsidTr="009072CA">
        <w:trPr>
          <w:trHeight w:val="621"/>
          <w:jc w:val="center"/>
        </w:trPr>
        <w:tc>
          <w:tcPr>
            <w:tcW w:w="1615" w:type="dxa"/>
          </w:tcPr>
          <w:p w14:paraId="01E7A0F3" w14:textId="77777777" w:rsidR="005E77DC" w:rsidRPr="00CE2E9A" w:rsidRDefault="005E77DC" w:rsidP="009072CA">
            <w:pPr>
              <w:pStyle w:val="TAL"/>
            </w:pPr>
            <w:r w:rsidRPr="00CE2E9A">
              <w:t>serviceType</w:t>
            </w:r>
          </w:p>
        </w:tc>
        <w:tc>
          <w:tcPr>
            <w:tcW w:w="2700" w:type="dxa"/>
          </w:tcPr>
          <w:p w14:paraId="2E163C7B" w14:textId="77777777" w:rsidR="005E77DC" w:rsidRPr="00CE2E9A" w:rsidRDefault="005E77DC" w:rsidP="009072CA">
            <w:pPr>
              <w:pStyle w:val="TAL"/>
            </w:pPr>
            <w:r w:rsidRPr="00CE2E9A">
              <w:t>OCTET STRING (SIZE (1))</w:t>
            </w:r>
          </w:p>
        </w:tc>
        <w:tc>
          <w:tcPr>
            <w:tcW w:w="720" w:type="dxa"/>
          </w:tcPr>
          <w:p w14:paraId="261B08FD" w14:textId="77777777" w:rsidR="005E77DC" w:rsidRPr="00CE2E9A" w:rsidRDefault="005E77DC" w:rsidP="009072CA">
            <w:pPr>
              <w:pStyle w:val="TAL"/>
            </w:pPr>
            <w:r w:rsidRPr="00CE2E9A">
              <w:t>0..1</w:t>
            </w:r>
          </w:p>
        </w:tc>
        <w:tc>
          <w:tcPr>
            <w:tcW w:w="4050" w:type="dxa"/>
          </w:tcPr>
          <w:p w14:paraId="76349545" w14:textId="77777777" w:rsidR="005E77DC" w:rsidRPr="00CE2E9A" w:rsidRDefault="005E77DC" w:rsidP="009072CA">
            <w:pPr>
              <w:pStyle w:val="TAL"/>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9072CA">
            <w:pPr>
              <w:pStyle w:val="TAL"/>
            </w:pPr>
            <w:r w:rsidRPr="00CE2E9A">
              <w:t>C</w:t>
            </w:r>
          </w:p>
        </w:tc>
      </w:tr>
      <w:tr w:rsidR="005E77DC" w:rsidRPr="00CE2E9A" w14:paraId="186D4D57" w14:textId="77777777" w:rsidTr="009072CA">
        <w:trPr>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9072CA">
            <w:pPr>
              <w:pStyle w:val="TAL"/>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9072CA">
            <w:pPr>
              <w:pStyle w:val="TAL"/>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9072CA">
            <w:pPr>
              <w:pStyle w:val="TAL"/>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9072CA">
            <w:pPr>
              <w:pStyle w:val="TAL"/>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9072CA">
            <w:pPr>
              <w:pStyle w:val="TAL"/>
            </w:pPr>
            <w:r w:rsidRPr="00CE2E9A">
              <w:t>C</w:t>
            </w:r>
          </w:p>
        </w:tc>
      </w:tr>
      <w:tr w:rsidR="005E77DC" w:rsidRPr="00CE2E9A" w14:paraId="11A714DC" w14:textId="77777777" w:rsidTr="009072CA">
        <w:trPr>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9072CA">
            <w:pPr>
              <w:pStyle w:val="TAL"/>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9072CA">
            <w:pPr>
              <w:pStyle w:val="TAL"/>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9072CA">
            <w:pPr>
              <w:pStyle w:val="TAL"/>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9072CA">
            <w:pPr>
              <w:pStyle w:val="TAL"/>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9072CA">
            <w:pPr>
              <w:pStyle w:val="TAL"/>
            </w:pPr>
            <w:r w:rsidRPr="00CE2E9A">
              <w:t>C</w:t>
            </w:r>
          </w:p>
        </w:tc>
      </w:tr>
      <w:tr w:rsidR="005E77DC" w:rsidRPr="00CE2E9A" w14:paraId="6DB41B08" w14:textId="77777777" w:rsidTr="009072CA">
        <w:trPr>
          <w:trHeight w:val="621"/>
          <w:jc w:val="center"/>
        </w:trPr>
        <w:tc>
          <w:tcPr>
            <w:tcW w:w="1615" w:type="dxa"/>
          </w:tcPr>
          <w:p w14:paraId="51D7FD55" w14:textId="77777777" w:rsidR="005E77DC" w:rsidRPr="00CE2E9A" w:rsidRDefault="005E77DC" w:rsidP="009072CA">
            <w:pPr>
              <w:pStyle w:val="TAL"/>
            </w:pPr>
            <w:r w:rsidRPr="00CE2E9A">
              <w:t>pDUSessionStatus</w:t>
            </w:r>
          </w:p>
        </w:tc>
        <w:tc>
          <w:tcPr>
            <w:tcW w:w="2700" w:type="dxa"/>
          </w:tcPr>
          <w:p w14:paraId="661E95AB" w14:textId="77777777" w:rsidR="005E77DC" w:rsidRPr="00CE2E9A" w:rsidRDefault="005E77DC" w:rsidP="009072CA">
            <w:pPr>
              <w:pStyle w:val="TAL"/>
            </w:pPr>
            <w:r w:rsidRPr="00CE2E9A">
              <w:t>OCTET STRING (SIZE (2..32))</w:t>
            </w:r>
          </w:p>
        </w:tc>
        <w:tc>
          <w:tcPr>
            <w:tcW w:w="720" w:type="dxa"/>
          </w:tcPr>
          <w:p w14:paraId="3E60C1A0" w14:textId="77777777" w:rsidR="005E77DC" w:rsidRPr="00CE2E9A" w:rsidRDefault="005E77DC" w:rsidP="009072CA">
            <w:pPr>
              <w:pStyle w:val="TAL"/>
            </w:pPr>
            <w:r w:rsidRPr="00CE2E9A">
              <w:t>0..1</w:t>
            </w:r>
          </w:p>
        </w:tc>
        <w:tc>
          <w:tcPr>
            <w:tcW w:w="4050" w:type="dxa"/>
          </w:tcPr>
          <w:p w14:paraId="20F0DE4F" w14:textId="77777777" w:rsidR="005E77DC" w:rsidRPr="00CE2E9A" w:rsidRDefault="005E77DC" w:rsidP="009072CA">
            <w:pPr>
              <w:pStyle w:val="TAL"/>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9072CA">
            <w:pPr>
              <w:pStyle w:val="TAL"/>
            </w:pPr>
            <w:r w:rsidRPr="00CE2E9A">
              <w:t>C</w:t>
            </w:r>
          </w:p>
        </w:tc>
      </w:tr>
      <w:tr w:rsidR="005E77DC" w:rsidRPr="00CE2E9A" w14:paraId="74070B79" w14:textId="77777777" w:rsidTr="009072CA">
        <w:trPr>
          <w:trHeight w:val="621"/>
          <w:jc w:val="center"/>
        </w:trPr>
        <w:tc>
          <w:tcPr>
            <w:tcW w:w="1615" w:type="dxa"/>
          </w:tcPr>
          <w:p w14:paraId="317DE5F0" w14:textId="77777777" w:rsidR="005E77DC" w:rsidRPr="00CE2E9A" w:rsidRDefault="005E77DC" w:rsidP="009072CA">
            <w:pPr>
              <w:pStyle w:val="TAL"/>
            </w:pPr>
            <w:r w:rsidRPr="00CE2E9A">
              <w:t>uERequestType</w:t>
            </w:r>
          </w:p>
        </w:tc>
        <w:tc>
          <w:tcPr>
            <w:tcW w:w="2700" w:type="dxa"/>
          </w:tcPr>
          <w:p w14:paraId="45EAEE8C" w14:textId="77777777" w:rsidR="005E77DC" w:rsidRPr="00CE2E9A" w:rsidRDefault="005E77DC" w:rsidP="009072CA">
            <w:pPr>
              <w:pStyle w:val="TAL"/>
            </w:pPr>
            <w:r w:rsidRPr="00CE2E9A">
              <w:t>FiveGSMRequestType</w:t>
            </w:r>
          </w:p>
        </w:tc>
        <w:tc>
          <w:tcPr>
            <w:tcW w:w="720" w:type="dxa"/>
          </w:tcPr>
          <w:p w14:paraId="60CE39D6" w14:textId="77777777" w:rsidR="005E77DC" w:rsidRPr="00CE2E9A" w:rsidRDefault="005E77DC" w:rsidP="009072CA">
            <w:pPr>
              <w:pStyle w:val="TAL"/>
            </w:pPr>
            <w:r w:rsidRPr="00CE2E9A">
              <w:t>0..1</w:t>
            </w:r>
          </w:p>
        </w:tc>
        <w:tc>
          <w:tcPr>
            <w:tcW w:w="4050" w:type="dxa"/>
          </w:tcPr>
          <w:p w14:paraId="628DC3CC" w14:textId="77777777" w:rsidR="005E77DC" w:rsidRPr="00CE2E9A" w:rsidRDefault="005E77DC" w:rsidP="009072CA">
            <w:pPr>
              <w:pStyle w:val="TAL"/>
            </w:pPr>
            <w:r w:rsidRPr="00CE2E9A">
              <w:t>Indicates the type of request sent by the UE. Encoded per TS 24.501 [13] clause 9.11.3.47.</w:t>
            </w:r>
          </w:p>
        </w:tc>
        <w:tc>
          <w:tcPr>
            <w:tcW w:w="546" w:type="dxa"/>
          </w:tcPr>
          <w:p w14:paraId="739D4904" w14:textId="77777777" w:rsidR="005E77DC" w:rsidRPr="00CE2E9A" w:rsidRDefault="005E77DC" w:rsidP="009072CA">
            <w:pPr>
              <w:pStyle w:val="TAL"/>
            </w:pPr>
            <w:r w:rsidRPr="00CE2E9A">
              <w:t>C</w:t>
            </w:r>
          </w:p>
        </w:tc>
      </w:tr>
      <w:tr w:rsidR="005E77DC" w:rsidRPr="00CE2E9A" w14:paraId="50FF5955" w14:textId="77777777" w:rsidTr="009072CA">
        <w:trPr>
          <w:trHeight w:val="621"/>
          <w:jc w:val="center"/>
        </w:trPr>
        <w:tc>
          <w:tcPr>
            <w:tcW w:w="1615" w:type="dxa"/>
          </w:tcPr>
          <w:p w14:paraId="4D5005E3" w14:textId="77777777" w:rsidR="005E77DC" w:rsidRPr="00CE2E9A" w:rsidRDefault="005E77DC" w:rsidP="009072CA">
            <w:pPr>
              <w:pStyle w:val="TAL"/>
            </w:pPr>
            <w:r w:rsidRPr="00CE2E9A">
              <w:rPr>
                <w:rFonts w:cs="Arial"/>
              </w:rPr>
              <w:t>pagingRestriction</w:t>
            </w:r>
          </w:p>
        </w:tc>
        <w:tc>
          <w:tcPr>
            <w:tcW w:w="2700" w:type="dxa"/>
          </w:tcPr>
          <w:p w14:paraId="11FEA2B8" w14:textId="77777777" w:rsidR="005E77DC" w:rsidRPr="00CE2E9A" w:rsidRDefault="005E77DC" w:rsidP="009072CA">
            <w:pPr>
              <w:pStyle w:val="TAL"/>
              <w:rPr>
                <w:rFonts w:cs="Arial"/>
              </w:rPr>
            </w:pPr>
            <w:r w:rsidRPr="00CE2E9A">
              <w:rPr>
                <w:rFonts w:cs="Arial"/>
              </w:rPr>
              <w:t>PagingRestrictionIndicator</w:t>
            </w:r>
          </w:p>
        </w:tc>
        <w:tc>
          <w:tcPr>
            <w:tcW w:w="720" w:type="dxa"/>
          </w:tcPr>
          <w:p w14:paraId="70B52ABB" w14:textId="77777777" w:rsidR="005E77DC" w:rsidRPr="00CE2E9A" w:rsidRDefault="005E77DC" w:rsidP="009072CA">
            <w:pPr>
              <w:pStyle w:val="TAL"/>
              <w:rPr>
                <w:rFonts w:cs="Arial"/>
              </w:rPr>
            </w:pPr>
            <w:r w:rsidRPr="00CE2E9A">
              <w:rPr>
                <w:rFonts w:cs="Arial"/>
              </w:rPr>
              <w:t>0..1</w:t>
            </w:r>
          </w:p>
        </w:tc>
        <w:tc>
          <w:tcPr>
            <w:tcW w:w="4050" w:type="dxa"/>
          </w:tcPr>
          <w:p w14:paraId="7135497B" w14:textId="77777777" w:rsidR="005E77DC" w:rsidRPr="00CE2E9A" w:rsidRDefault="005E77DC" w:rsidP="009072CA">
            <w:pPr>
              <w:pStyle w:val="TAL"/>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9072CA">
            <w:pPr>
              <w:pStyle w:val="TAL"/>
            </w:pPr>
            <w:r w:rsidRPr="00CE2E9A">
              <w:rPr>
                <w:rFonts w:cs="Arial"/>
              </w:rPr>
              <w:t>C</w:t>
            </w:r>
          </w:p>
        </w:tc>
      </w:tr>
      <w:tr w:rsidR="005E77DC" w:rsidRPr="00CE2E9A" w14:paraId="668E9013" w14:textId="77777777" w:rsidTr="009072CA">
        <w:trPr>
          <w:trHeight w:val="621"/>
          <w:jc w:val="center"/>
        </w:trPr>
        <w:tc>
          <w:tcPr>
            <w:tcW w:w="1615" w:type="dxa"/>
          </w:tcPr>
          <w:p w14:paraId="6F12E9B1" w14:textId="77777777" w:rsidR="005E77DC" w:rsidRPr="00CE2E9A" w:rsidRDefault="005E77DC" w:rsidP="009072CA">
            <w:pPr>
              <w:pStyle w:val="TAL"/>
              <w:rPr>
                <w:rFonts w:cs="Arial"/>
              </w:rPr>
            </w:pPr>
            <w:r w:rsidRPr="00CE2E9A">
              <w:rPr>
                <w:rFonts w:cs="Arial"/>
              </w:rPr>
              <w:t>forbiddenTAIList</w:t>
            </w:r>
          </w:p>
        </w:tc>
        <w:tc>
          <w:tcPr>
            <w:tcW w:w="2700" w:type="dxa"/>
          </w:tcPr>
          <w:p w14:paraId="439C2702" w14:textId="77777777" w:rsidR="005E77DC" w:rsidRPr="00CE2E9A" w:rsidRDefault="005E77DC" w:rsidP="009072CA">
            <w:pPr>
              <w:pStyle w:val="TAL"/>
              <w:rPr>
                <w:rFonts w:cs="Arial"/>
              </w:rPr>
            </w:pPr>
            <w:r w:rsidRPr="00CE2E9A">
              <w:rPr>
                <w:rFonts w:cs="Arial"/>
              </w:rPr>
              <w:t>TAIList</w:t>
            </w:r>
          </w:p>
        </w:tc>
        <w:tc>
          <w:tcPr>
            <w:tcW w:w="720" w:type="dxa"/>
          </w:tcPr>
          <w:p w14:paraId="58914D5E" w14:textId="77777777" w:rsidR="005E77DC" w:rsidRPr="00CE2E9A" w:rsidRDefault="005E77DC" w:rsidP="009072CA">
            <w:pPr>
              <w:pStyle w:val="TAL"/>
              <w:rPr>
                <w:rFonts w:cs="Arial"/>
              </w:rPr>
            </w:pPr>
            <w:r w:rsidRPr="00CE2E9A">
              <w:rPr>
                <w:rFonts w:cs="Arial"/>
              </w:rPr>
              <w:t>0..1</w:t>
            </w:r>
          </w:p>
        </w:tc>
        <w:tc>
          <w:tcPr>
            <w:tcW w:w="4050" w:type="dxa"/>
          </w:tcPr>
          <w:p w14:paraId="59520097" w14:textId="77777777" w:rsidR="005E77DC" w:rsidRPr="00CE2E9A" w:rsidRDefault="005E77DC" w:rsidP="009072CA">
            <w:pPr>
              <w:pStyle w:val="TAL"/>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9072CA">
            <w:pPr>
              <w:pStyle w:val="TAL"/>
              <w:rPr>
                <w:rFonts w:cs="Arial"/>
              </w:rPr>
            </w:pPr>
            <w:r w:rsidRPr="00CE2E9A">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27" w:name="_Toc146206916"/>
      <w:r>
        <w:lastRenderedPageBreak/>
        <w:t>6.2.2.2A</w:t>
      </w:r>
      <w:r>
        <w:tab/>
        <w:t>Definitions for AMF message Types</w:t>
      </w:r>
      <w:bookmarkEnd w:id="127"/>
    </w:p>
    <w:p w14:paraId="431659D1" w14:textId="77777777" w:rsidR="008D1EAF" w:rsidRDefault="008D1EAF" w:rsidP="008D1EAF">
      <w:pPr>
        <w:pStyle w:val="Heading5"/>
      </w:pPr>
      <w:bookmarkStart w:id="128" w:name="_Toc146206917"/>
      <w:r>
        <w:t>6.2.2.2A.1</w:t>
      </w:r>
      <w:r>
        <w:tab/>
        <w:t>Type: I</w:t>
      </w:r>
      <w:r w:rsidRPr="00756D83">
        <w:t>nitialRANUEContextSetup</w:t>
      </w:r>
      <w:bookmarkEnd w:id="128"/>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lastRenderedPageBreak/>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B6394B">
        <w:trPr>
          <w:jc w:val="center"/>
        </w:trPr>
        <w:tc>
          <w:tcPr>
            <w:tcW w:w="1072" w:type="pct"/>
          </w:tcPr>
          <w:p w14:paraId="074087E9" w14:textId="77777777" w:rsidR="008D1EAF" w:rsidRPr="00760004" w:rsidRDefault="008D1EAF" w:rsidP="00B6394B">
            <w:pPr>
              <w:pStyle w:val="TAH"/>
            </w:pPr>
            <w:r w:rsidRPr="00760004">
              <w:lastRenderedPageBreak/>
              <w:t>Field name</w:t>
            </w:r>
          </w:p>
        </w:tc>
        <w:tc>
          <w:tcPr>
            <w:tcW w:w="1122" w:type="pct"/>
          </w:tcPr>
          <w:p w14:paraId="51AAB3E9" w14:textId="77777777" w:rsidR="008D1EAF" w:rsidRPr="00760004" w:rsidRDefault="008D1EAF" w:rsidP="00B6394B">
            <w:pPr>
              <w:pStyle w:val="TAH"/>
            </w:pPr>
            <w:r>
              <w:t>Type</w:t>
            </w:r>
          </w:p>
        </w:tc>
        <w:tc>
          <w:tcPr>
            <w:tcW w:w="374" w:type="pct"/>
          </w:tcPr>
          <w:p w14:paraId="1CC4C950" w14:textId="77777777" w:rsidR="008D1EAF" w:rsidRPr="00760004" w:rsidRDefault="008D1EAF" w:rsidP="00B6394B">
            <w:pPr>
              <w:pStyle w:val="TAH"/>
            </w:pPr>
            <w:r>
              <w:t>Cardinality</w:t>
            </w:r>
          </w:p>
        </w:tc>
        <w:tc>
          <w:tcPr>
            <w:tcW w:w="2196" w:type="pct"/>
          </w:tcPr>
          <w:p w14:paraId="446BC978" w14:textId="77777777" w:rsidR="008D1EAF" w:rsidRPr="00760004" w:rsidRDefault="008D1EAF" w:rsidP="00B6394B">
            <w:pPr>
              <w:pStyle w:val="TAH"/>
            </w:pPr>
            <w:r w:rsidRPr="00760004">
              <w:t>Description</w:t>
            </w:r>
          </w:p>
        </w:tc>
        <w:tc>
          <w:tcPr>
            <w:tcW w:w="237" w:type="pct"/>
          </w:tcPr>
          <w:p w14:paraId="761CDE67" w14:textId="77777777" w:rsidR="008D1EAF" w:rsidRPr="00760004" w:rsidRDefault="008D1EAF" w:rsidP="00B6394B">
            <w:pPr>
              <w:pStyle w:val="TAH"/>
            </w:pPr>
            <w:r w:rsidRPr="00760004">
              <w:t>M/C/O</w:t>
            </w:r>
          </w:p>
        </w:tc>
      </w:tr>
      <w:tr w:rsidR="008D1EAF" w:rsidRPr="00760004" w14:paraId="42DB6958" w14:textId="77777777" w:rsidTr="00B6394B">
        <w:trPr>
          <w:jc w:val="center"/>
        </w:trPr>
        <w:tc>
          <w:tcPr>
            <w:tcW w:w="1072" w:type="pct"/>
          </w:tcPr>
          <w:p w14:paraId="5824ED4E" w14:textId="77777777" w:rsidR="008D1EAF" w:rsidRPr="00760004" w:rsidRDefault="008D1EAF" w:rsidP="00B6394B">
            <w:pPr>
              <w:pStyle w:val="TAL"/>
            </w:pPr>
            <w:r>
              <w:t>aMFUENGAPID</w:t>
            </w:r>
          </w:p>
        </w:tc>
        <w:tc>
          <w:tcPr>
            <w:tcW w:w="1122" w:type="pct"/>
          </w:tcPr>
          <w:p w14:paraId="1BB0B263" w14:textId="77777777" w:rsidR="008D1EAF" w:rsidRDefault="008D1EAF" w:rsidP="00B6394B">
            <w:pPr>
              <w:pStyle w:val="TAL"/>
            </w:pPr>
            <w:r w:rsidRPr="00AB64F8">
              <w:t>AMFUENGAPID</w:t>
            </w:r>
          </w:p>
        </w:tc>
        <w:tc>
          <w:tcPr>
            <w:tcW w:w="374" w:type="pct"/>
          </w:tcPr>
          <w:p w14:paraId="64B84CC4" w14:textId="77777777" w:rsidR="008D1EAF" w:rsidRDefault="008D1EAF" w:rsidP="00B6394B">
            <w:pPr>
              <w:pStyle w:val="TAL"/>
            </w:pPr>
            <w:r>
              <w:t>1</w:t>
            </w:r>
          </w:p>
        </w:tc>
        <w:tc>
          <w:tcPr>
            <w:tcW w:w="2196" w:type="pct"/>
          </w:tcPr>
          <w:p w14:paraId="0D65DC04" w14:textId="77777777" w:rsidR="008D1EAF" w:rsidRPr="00760004" w:rsidRDefault="008D1EAF" w:rsidP="00B6394B">
            <w:pPr>
              <w:pStyle w:val="TAL"/>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B6394B">
            <w:pPr>
              <w:pStyle w:val="TAL"/>
            </w:pPr>
            <w:r>
              <w:t>M</w:t>
            </w:r>
          </w:p>
        </w:tc>
      </w:tr>
      <w:tr w:rsidR="008D1EAF" w:rsidRPr="00760004" w14:paraId="066F4349" w14:textId="77777777" w:rsidTr="00B6394B">
        <w:trPr>
          <w:jc w:val="center"/>
        </w:trPr>
        <w:tc>
          <w:tcPr>
            <w:tcW w:w="1072" w:type="pct"/>
          </w:tcPr>
          <w:p w14:paraId="76651FAB" w14:textId="77777777" w:rsidR="008D1EAF" w:rsidRDefault="008D1EAF" w:rsidP="00B6394B">
            <w:pPr>
              <w:pStyle w:val="TAL"/>
            </w:pPr>
            <w:r w:rsidRPr="00AB64F8">
              <w:t>rANUENGAPID</w:t>
            </w:r>
          </w:p>
        </w:tc>
        <w:tc>
          <w:tcPr>
            <w:tcW w:w="1122" w:type="pct"/>
          </w:tcPr>
          <w:p w14:paraId="207CE6FF" w14:textId="77777777" w:rsidR="008D1EAF" w:rsidRPr="00AB64F8" w:rsidRDefault="008D1EAF" w:rsidP="00B6394B">
            <w:pPr>
              <w:pStyle w:val="TAL"/>
            </w:pPr>
            <w:r w:rsidRPr="00AB64F8">
              <w:t>RANUENGAPID</w:t>
            </w:r>
          </w:p>
        </w:tc>
        <w:tc>
          <w:tcPr>
            <w:tcW w:w="374" w:type="pct"/>
          </w:tcPr>
          <w:p w14:paraId="72B6927C" w14:textId="77777777" w:rsidR="008D1EAF" w:rsidRDefault="008D1EAF" w:rsidP="00B6394B">
            <w:pPr>
              <w:pStyle w:val="TAL"/>
            </w:pPr>
            <w:r>
              <w:t>1</w:t>
            </w:r>
          </w:p>
        </w:tc>
        <w:tc>
          <w:tcPr>
            <w:tcW w:w="2196" w:type="pct"/>
          </w:tcPr>
          <w:p w14:paraId="611E94AF" w14:textId="77777777" w:rsidR="008D1EAF" w:rsidRDefault="008D1EAF" w:rsidP="00B6394B">
            <w:pPr>
              <w:pStyle w:val="TAL"/>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B6394B">
            <w:pPr>
              <w:pStyle w:val="TAL"/>
            </w:pPr>
            <w:r>
              <w:t>M</w:t>
            </w:r>
          </w:p>
        </w:tc>
      </w:tr>
      <w:tr w:rsidR="008D1EAF" w:rsidRPr="00760004" w14:paraId="3844DA3F" w14:textId="77777777" w:rsidTr="00B6394B">
        <w:trPr>
          <w:jc w:val="center"/>
        </w:trPr>
        <w:tc>
          <w:tcPr>
            <w:tcW w:w="1072" w:type="pct"/>
          </w:tcPr>
          <w:p w14:paraId="7574FF30" w14:textId="77777777" w:rsidR="008D1EAF" w:rsidRDefault="008D1EAF" w:rsidP="00B6394B">
            <w:pPr>
              <w:pStyle w:val="TAL"/>
            </w:pPr>
            <w:r w:rsidRPr="00AB64F8">
              <w:t>oldAMF</w:t>
            </w:r>
          </w:p>
        </w:tc>
        <w:tc>
          <w:tcPr>
            <w:tcW w:w="1122" w:type="pct"/>
          </w:tcPr>
          <w:p w14:paraId="246ED311" w14:textId="77777777" w:rsidR="008D1EAF" w:rsidRPr="00AB64F8" w:rsidRDefault="008D1EAF" w:rsidP="00B6394B">
            <w:pPr>
              <w:pStyle w:val="TAL"/>
            </w:pPr>
            <w:r w:rsidRPr="00AB64F8">
              <w:t>GUAMI</w:t>
            </w:r>
          </w:p>
        </w:tc>
        <w:tc>
          <w:tcPr>
            <w:tcW w:w="374" w:type="pct"/>
          </w:tcPr>
          <w:p w14:paraId="4AA40C1E" w14:textId="77777777" w:rsidR="008D1EAF" w:rsidRDefault="008D1EAF" w:rsidP="00B6394B">
            <w:pPr>
              <w:pStyle w:val="TAL"/>
            </w:pPr>
            <w:r>
              <w:t>0..1</w:t>
            </w:r>
          </w:p>
        </w:tc>
        <w:tc>
          <w:tcPr>
            <w:tcW w:w="2196" w:type="pct"/>
          </w:tcPr>
          <w:p w14:paraId="1271A5AE" w14:textId="77777777" w:rsidR="008D1EAF" w:rsidRDefault="008D1EAF" w:rsidP="00B6394B">
            <w:pPr>
              <w:pStyle w:val="TAL"/>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B6394B">
            <w:pPr>
              <w:pStyle w:val="TAL"/>
            </w:pPr>
            <w:r>
              <w:t>C</w:t>
            </w:r>
          </w:p>
        </w:tc>
      </w:tr>
      <w:tr w:rsidR="008D1EAF" w:rsidRPr="00760004" w14:paraId="0FD179ED" w14:textId="77777777" w:rsidTr="00B6394B">
        <w:trPr>
          <w:jc w:val="center"/>
        </w:trPr>
        <w:tc>
          <w:tcPr>
            <w:tcW w:w="1072" w:type="pct"/>
          </w:tcPr>
          <w:p w14:paraId="44757289" w14:textId="77777777" w:rsidR="008D1EAF" w:rsidRDefault="008D1EAF" w:rsidP="00B6394B">
            <w:pPr>
              <w:pStyle w:val="TAL"/>
            </w:pPr>
            <w:r w:rsidRPr="00AB64F8">
              <w:t>pDUSessionSetupRequest</w:t>
            </w:r>
          </w:p>
        </w:tc>
        <w:tc>
          <w:tcPr>
            <w:tcW w:w="1122" w:type="pct"/>
          </w:tcPr>
          <w:p w14:paraId="68B7CED4" w14:textId="77777777" w:rsidR="008D1EAF" w:rsidRPr="00AB64F8" w:rsidRDefault="008D1EAF" w:rsidP="00B6394B">
            <w:pPr>
              <w:pStyle w:val="TAL"/>
            </w:pPr>
            <w:r w:rsidRPr="00AB64F8">
              <w:t>SEQUENCE (SIZE (1..MAX)) OF PDUSessionSetupRequestItem</w:t>
            </w:r>
          </w:p>
        </w:tc>
        <w:tc>
          <w:tcPr>
            <w:tcW w:w="374" w:type="pct"/>
          </w:tcPr>
          <w:p w14:paraId="6E868BC8" w14:textId="77777777" w:rsidR="008D1EAF" w:rsidRDefault="008D1EAF" w:rsidP="00B6394B">
            <w:pPr>
              <w:pStyle w:val="TAL"/>
            </w:pPr>
            <w:r>
              <w:t>1..MAX</w:t>
            </w:r>
          </w:p>
        </w:tc>
        <w:tc>
          <w:tcPr>
            <w:tcW w:w="2196" w:type="pct"/>
          </w:tcPr>
          <w:p w14:paraId="3AAD5FA8" w14:textId="77777777" w:rsidR="008D1EAF" w:rsidRDefault="008D1EAF" w:rsidP="00B6394B">
            <w:pPr>
              <w:pStyle w:val="TAL"/>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B6394B">
            <w:pPr>
              <w:pStyle w:val="TAL"/>
            </w:pPr>
            <w:r>
              <w:t>M</w:t>
            </w:r>
          </w:p>
        </w:tc>
      </w:tr>
      <w:tr w:rsidR="008D1EAF" w:rsidRPr="00760004" w14:paraId="32D13EFA" w14:textId="77777777" w:rsidTr="00B6394B">
        <w:trPr>
          <w:jc w:val="center"/>
        </w:trPr>
        <w:tc>
          <w:tcPr>
            <w:tcW w:w="1072" w:type="pct"/>
          </w:tcPr>
          <w:p w14:paraId="723F4167" w14:textId="77777777" w:rsidR="008D1EAF" w:rsidRDefault="008D1EAF" w:rsidP="00B6394B">
            <w:pPr>
              <w:pStyle w:val="TAL"/>
            </w:pPr>
            <w:r w:rsidRPr="00AB64F8">
              <w:t>allowedNSSAI</w:t>
            </w:r>
          </w:p>
        </w:tc>
        <w:tc>
          <w:tcPr>
            <w:tcW w:w="1122" w:type="pct"/>
          </w:tcPr>
          <w:p w14:paraId="7FBCF11E" w14:textId="77777777" w:rsidR="008D1EAF" w:rsidRPr="00AB64F8" w:rsidRDefault="008D1EAF" w:rsidP="00B6394B">
            <w:pPr>
              <w:pStyle w:val="TAL"/>
            </w:pPr>
            <w:r w:rsidRPr="00AB64F8">
              <w:t>AllowedNSSAI</w:t>
            </w:r>
          </w:p>
        </w:tc>
        <w:tc>
          <w:tcPr>
            <w:tcW w:w="374" w:type="pct"/>
          </w:tcPr>
          <w:p w14:paraId="0E7B10E6" w14:textId="77777777" w:rsidR="008D1EAF" w:rsidRDefault="008D1EAF" w:rsidP="00B6394B">
            <w:pPr>
              <w:pStyle w:val="TAL"/>
            </w:pPr>
            <w:r>
              <w:t>1</w:t>
            </w:r>
          </w:p>
        </w:tc>
        <w:tc>
          <w:tcPr>
            <w:tcW w:w="2196" w:type="pct"/>
          </w:tcPr>
          <w:p w14:paraId="22440AEB" w14:textId="77777777" w:rsidR="008D1EAF" w:rsidRDefault="008D1EAF" w:rsidP="00B6394B">
            <w:pPr>
              <w:pStyle w:val="TAL"/>
            </w:pPr>
            <w:r w:rsidRPr="00524E2C">
              <w:t>Indicates the S-NSSAIs permitted by the network</w:t>
            </w:r>
            <w:r>
              <w:t>.</w:t>
            </w:r>
          </w:p>
        </w:tc>
        <w:tc>
          <w:tcPr>
            <w:tcW w:w="237" w:type="pct"/>
          </w:tcPr>
          <w:p w14:paraId="2763982A" w14:textId="77777777" w:rsidR="008D1EAF" w:rsidRDefault="008D1EAF" w:rsidP="00B6394B">
            <w:pPr>
              <w:pStyle w:val="TAL"/>
            </w:pPr>
            <w:r>
              <w:t>M</w:t>
            </w:r>
          </w:p>
        </w:tc>
      </w:tr>
      <w:tr w:rsidR="008D1EAF" w:rsidRPr="00760004" w14:paraId="4150B198" w14:textId="77777777" w:rsidTr="00B6394B">
        <w:trPr>
          <w:jc w:val="center"/>
        </w:trPr>
        <w:tc>
          <w:tcPr>
            <w:tcW w:w="1072" w:type="pct"/>
          </w:tcPr>
          <w:p w14:paraId="2069CDBF" w14:textId="77777777" w:rsidR="008D1EAF" w:rsidRDefault="008D1EAF" w:rsidP="00B6394B">
            <w:pPr>
              <w:pStyle w:val="TAL"/>
            </w:pPr>
            <w:r w:rsidRPr="00AB64F8">
              <w:t>mobilityRestrictionList</w:t>
            </w:r>
          </w:p>
        </w:tc>
        <w:tc>
          <w:tcPr>
            <w:tcW w:w="1122" w:type="pct"/>
          </w:tcPr>
          <w:p w14:paraId="1606D276" w14:textId="77777777" w:rsidR="008D1EAF" w:rsidRPr="00AB64F8" w:rsidRDefault="008D1EAF" w:rsidP="00B6394B">
            <w:pPr>
              <w:pStyle w:val="TAL"/>
            </w:pPr>
            <w:r w:rsidRPr="00AB64F8">
              <w:t>MobilityRestrictionList</w:t>
            </w:r>
          </w:p>
        </w:tc>
        <w:tc>
          <w:tcPr>
            <w:tcW w:w="374" w:type="pct"/>
          </w:tcPr>
          <w:p w14:paraId="1EC4A394" w14:textId="77777777" w:rsidR="008D1EAF" w:rsidRDefault="008D1EAF" w:rsidP="00B6394B">
            <w:pPr>
              <w:pStyle w:val="TAL"/>
            </w:pPr>
            <w:r>
              <w:t>0..1</w:t>
            </w:r>
          </w:p>
        </w:tc>
        <w:tc>
          <w:tcPr>
            <w:tcW w:w="2196" w:type="pct"/>
          </w:tcPr>
          <w:p w14:paraId="78C42CC5" w14:textId="77777777" w:rsidR="008D1EAF" w:rsidRDefault="008D1EAF" w:rsidP="00B6394B">
            <w:pPr>
              <w:pStyle w:val="TAL"/>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B6394B">
            <w:pPr>
              <w:pStyle w:val="TAL"/>
            </w:pPr>
            <w:r>
              <w:t>C</w:t>
            </w:r>
          </w:p>
        </w:tc>
      </w:tr>
      <w:tr w:rsidR="008D1EAF" w:rsidRPr="00760004" w14:paraId="58CE4805" w14:textId="77777777" w:rsidTr="00B6394B">
        <w:trPr>
          <w:jc w:val="center"/>
        </w:trPr>
        <w:tc>
          <w:tcPr>
            <w:tcW w:w="1072" w:type="pct"/>
          </w:tcPr>
          <w:p w14:paraId="4FB9FC5E" w14:textId="77777777" w:rsidR="008D1EAF" w:rsidRDefault="008D1EAF" w:rsidP="00B6394B">
            <w:pPr>
              <w:pStyle w:val="TAL"/>
            </w:pPr>
            <w:r w:rsidRPr="00AB64F8">
              <w:t>uERadioCapability</w:t>
            </w:r>
          </w:p>
        </w:tc>
        <w:tc>
          <w:tcPr>
            <w:tcW w:w="1122" w:type="pct"/>
          </w:tcPr>
          <w:p w14:paraId="2D138E6C" w14:textId="77777777" w:rsidR="008D1EAF" w:rsidRPr="00AB64F8" w:rsidRDefault="008D1EAF" w:rsidP="00B6394B">
            <w:pPr>
              <w:pStyle w:val="TAL"/>
            </w:pPr>
            <w:r w:rsidRPr="00AB64F8">
              <w:t>UERadioCapability</w:t>
            </w:r>
          </w:p>
        </w:tc>
        <w:tc>
          <w:tcPr>
            <w:tcW w:w="374" w:type="pct"/>
          </w:tcPr>
          <w:p w14:paraId="624B8AC4" w14:textId="77777777" w:rsidR="008D1EAF" w:rsidRDefault="008D1EAF" w:rsidP="00B6394B">
            <w:pPr>
              <w:pStyle w:val="TAL"/>
            </w:pPr>
            <w:r>
              <w:t>0..1</w:t>
            </w:r>
          </w:p>
        </w:tc>
        <w:tc>
          <w:tcPr>
            <w:tcW w:w="2196" w:type="pct"/>
          </w:tcPr>
          <w:p w14:paraId="071770A0" w14:textId="77777777" w:rsidR="008D1EAF" w:rsidRDefault="008D1EAF" w:rsidP="00B6394B">
            <w:pPr>
              <w:pStyle w:val="TAL"/>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B6394B">
            <w:pPr>
              <w:pStyle w:val="TAL"/>
            </w:pPr>
            <w:r>
              <w:t>C</w:t>
            </w:r>
          </w:p>
        </w:tc>
      </w:tr>
      <w:tr w:rsidR="008D1EAF" w:rsidRPr="00760004" w14:paraId="002E2453" w14:textId="77777777" w:rsidTr="00B6394B">
        <w:trPr>
          <w:jc w:val="center"/>
        </w:trPr>
        <w:tc>
          <w:tcPr>
            <w:tcW w:w="1072" w:type="pct"/>
          </w:tcPr>
          <w:p w14:paraId="7CADD535" w14:textId="77777777" w:rsidR="008D1EAF" w:rsidRDefault="008D1EAF" w:rsidP="00B6394B">
            <w:pPr>
              <w:pStyle w:val="TAL"/>
            </w:pPr>
            <w:r w:rsidRPr="00AB64F8">
              <w:t>rATFrequencySelectionPriority</w:t>
            </w:r>
          </w:p>
        </w:tc>
        <w:tc>
          <w:tcPr>
            <w:tcW w:w="1122" w:type="pct"/>
          </w:tcPr>
          <w:p w14:paraId="33D959F3" w14:textId="77777777" w:rsidR="008D1EAF" w:rsidRPr="00AB64F8" w:rsidRDefault="008D1EAF" w:rsidP="00B6394B">
            <w:pPr>
              <w:pStyle w:val="TAL"/>
            </w:pPr>
            <w:r>
              <w:t>RATFrequencySelectionPriority</w:t>
            </w:r>
          </w:p>
        </w:tc>
        <w:tc>
          <w:tcPr>
            <w:tcW w:w="374" w:type="pct"/>
          </w:tcPr>
          <w:p w14:paraId="345C9752" w14:textId="77777777" w:rsidR="008D1EAF" w:rsidRDefault="008D1EAF" w:rsidP="00B6394B">
            <w:pPr>
              <w:pStyle w:val="TAL"/>
            </w:pPr>
            <w:r>
              <w:t>0..1</w:t>
            </w:r>
          </w:p>
        </w:tc>
        <w:tc>
          <w:tcPr>
            <w:tcW w:w="2196" w:type="pct"/>
          </w:tcPr>
          <w:p w14:paraId="5F25E8AC" w14:textId="77777777" w:rsidR="008D1EAF" w:rsidRDefault="008D1EAF" w:rsidP="00B6394B">
            <w:pPr>
              <w:pStyle w:val="TAL"/>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B6394B">
            <w:pPr>
              <w:pStyle w:val="TAL"/>
            </w:pPr>
            <w:r>
              <w:t>C</w:t>
            </w:r>
          </w:p>
        </w:tc>
      </w:tr>
      <w:tr w:rsidR="008D1EAF" w:rsidRPr="00760004" w14:paraId="674D4301" w14:textId="77777777" w:rsidTr="00B6394B">
        <w:trPr>
          <w:jc w:val="center"/>
        </w:trPr>
        <w:tc>
          <w:tcPr>
            <w:tcW w:w="1072" w:type="pct"/>
          </w:tcPr>
          <w:p w14:paraId="05343157" w14:textId="77777777" w:rsidR="008D1EAF" w:rsidRDefault="008D1EAF" w:rsidP="00B6394B">
            <w:pPr>
              <w:pStyle w:val="TAL"/>
            </w:pPr>
            <w:r w:rsidRPr="00AB64F8">
              <w:t>uERadioCapabilityForPaging</w:t>
            </w:r>
          </w:p>
        </w:tc>
        <w:tc>
          <w:tcPr>
            <w:tcW w:w="1122" w:type="pct"/>
          </w:tcPr>
          <w:p w14:paraId="3E557806" w14:textId="77777777" w:rsidR="008D1EAF" w:rsidRPr="00AB64F8" w:rsidRDefault="008D1EAF" w:rsidP="00B6394B">
            <w:pPr>
              <w:pStyle w:val="TAL"/>
            </w:pPr>
            <w:r w:rsidRPr="00AB64F8">
              <w:t>UERadioCapabilityForPaging</w:t>
            </w:r>
          </w:p>
        </w:tc>
        <w:tc>
          <w:tcPr>
            <w:tcW w:w="374" w:type="pct"/>
          </w:tcPr>
          <w:p w14:paraId="6FEA66D6" w14:textId="77777777" w:rsidR="008D1EAF" w:rsidRDefault="008D1EAF" w:rsidP="00B6394B">
            <w:pPr>
              <w:pStyle w:val="TAL"/>
            </w:pPr>
            <w:r>
              <w:t>0..1</w:t>
            </w:r>
          </w:p>
        </w:tc>
        <w:tc>
          <w:tcPr>
            <w:tcW w:w="2196" w:type="pct"/>
          </w:tcPr>
          <w:p w14:paraId="0E7825F1" w14:textId="77777777" w:rsidR="008D1EAF" w:rsidRDefault="008D1EAF" w:rsidP="00B6394B">
            <w:pPr>
              <w:pStyle w:val="TAL"/>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B6394B">
            <w:pPr>
              <w:pStyle w:val="TAL"/>
            </w:pPr>
            <w:r>
              <w:t>C</w:t>
            </w:r>
          </w:p>
        </w:tc>
      </w:tr>
      <w:tr w:rsidR="008D1EAF" w:rsidRPr="00760004" w14:paraId="373700AB" w14:textId="77777777" w:rsidTr="00B6394B">
        <w:trPr>
          <w:jc w:val="center"/>
        </w:trPr>
        <w:tc>
          <w:tcPr>
            <w:tcW w:w="1072" w:type="pct"/>
          </w:tcPr>
          <w:p w14:paraId="1A106571" w14:textId="77777777" w:rsidR="008D1EAF" w:rsidRDefault="008D1EAF" w:rsidP="00B6394B">
            <w:pPr>
              <w:pStyle w:val="TAL"/>
            </w:pPr>
            <w:r w:rsidRPr="00AB64F8">
              <w:t>iABAuthorized</w:t>
            </w:r>
            <w:r>
              <w:t>Indicator</w:t>
            </w:r>
          </w:p>
        </w:tc>
        <w:tc>
          <w:tcPr>
            <w:tcW w:w="1122" w:type="pct"/>
          </w:tcPr>
          <w:p w14:paraId="02105EFF" w14:textId="77777777" w:rsidR="008D1EAF" w:rsidRPr="00AB64F8" w:rsidRDefault="008D1EAF" w:rsidP="00B6394B">
            <w:pPr>
              <w:pStyle w:val="TAL"/>
            </w:pPr>
            <w:r w:rsidRPr="00AB64F8">
              <w:t>IABAuthorized</w:t>
            </w:r>
            <w:r>
              <w:t>Indicator</w:t>
            </w:r>
          </w:p>
        </w:tc>
        <w:tc>
          <w:tcPr>
            <w:tcW w:w="374" w:type="pct"/>
          </w:tcPr>
          <w:p w14:paraId="4918FFED" w14:textId="77777777" w:rsidR="008D1EAF" w:rsidRDefault="008D1EAF" w:rsidP="00B6394B">
            <w:pPr>
              <w:pStyle w:val="TAL"/>
            </w:pPr>
            <w:r>
              <w:t>0..1</w:t>
            </w:r>
          </w:p>
        </w:tc>
        <w:tc>
          <w:tcPr>
            <w:tcW w:w="2196" w:type="pct"/>
          </w:tcPr>
          <w:p w14:paraId="5F1F1624" w14:textId="77777777" w:rsidR="008D1EAF" w:rsidRDefault="008D1EAF" w:rsidP="00B6394B">
            <w:pPr>
              <w:pStyle w:val="TAL"/>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B6394B">
            <w:pPr>
              <w:pStyle w:val="TAL"/>
            </w:pPr>
            <w:r>
              <w:t>C</w:t>
            </w:r>
          </w:p>
        </w:tc>
      </w:tr>
      <w:tr w:rsidR="008D1EAF" w:rsidRPr="00760004" w14:paraId="3F43438A" w14:textId="77777777" w:rsidTr="00B6394B">
        <w:trPr>
          <w:jc w:val="center"/>
        </w:trPr>
        <w:tc>
          <w:tcPr>
            <w:tcW w:w="1072" w:type="pct"/>
          </w:tcPr>
          <w:p w14:paraId="5421661A" w14:textId="77777777" w:rsidR="008D1EAF" w:rsidRDefault="008D1EAF" w:rsidP="00B6394B">
            <w:pPr>
              <w:pStyle w:val="TAL"/>
            </w:pPr>
            <w:r>
              <w:t>nRV2XServicesAuthorization</w:t>
            </w:r>
          </w:p>
        </w:tc>
        <w:tc>
          <w:tcPr>
            <w:tcW w:w="1122" w:type="pct"/>
          </w:tcPr>
          <w:p w14:paraId="2056E650" w14:textId="77777777" w:rsidR="008D1EAF" w:rsidRPr="00AB64F8" w:rsidRDefault="008D1EAF" w:rsidP="00B6394B">
            <w:pPr>
              <w:pStyle w:val="TAL"/>
            </w:pPr>
            <w:r>
              <w:t>NRV2XServicesAuthorization</w:t>
            </w:r>
          </w:p>
        </w:tc>
        <w:tc>
          <w:tcPr>
            <w:tcW w:w="374" w:type="pct"/>
          </w:tcPr>
          <w:p w14:paraId="40CE4FFF" w14:textId="77777777" w:rsidR="008D1EAF" w:rsidRDefault="008D1EAF" w:rsidP="00B6394B">
            <w:pPr>
              <w:pStyle w:val="TAL"/>
            </w:pPr>
            <w:r>
              <w:t>0..1</w:t>
            </w:r>
          </w:p>
        </w:tc>
        <w:tc>
          <w:tcPr>
            <w:tcW w:w="2196" w:type="pct"/>
          </w:tcPr>
          <w:p w14:paraId="45DFC7AC" w14:textId="77777777" w:rsidR="008D1EAF" w:rsidRDefault="008D1EAF" w:rsidP="00B6394B">
            <w:pPr>
              <w:pStyle w:val="TAL"/>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B6394B">
            <w:pPr>
              <w:pStyle w:val="TAL"/>
            </w:pPr>
            <w:r>
              <w:t>C</w:t>
            </w:r>
          </w:p>
        </w:tc>
      </w:tr>
      <w:tr w:rsidR="008D1EAF" w:rsidRPr="00760004" w14:paraId="3C6FE8D5" w14:textId="77777777" w:rsidTr="00B6394B">
        <w:trPr>
          <w:jc w:val="center"/>
        </w:trPr>
        <w:tc>
          <w:tcPr>
            <w:tcW w:w="1072" w:type="pct"/>
          </w:tcPr>
          <w:p w14:paraId="1282E857" w14:textId="77777777" w:rsidR="008D1EAF" w:rsidRDefault="008D1EAF" w:rsidP="00B6394B">
            <w:pPr>
              <w:pStyle w:val="TAL"/>
            </w:pPr>
            <w:r>
              <w:t>lTEV2XServiceAuthorization</w:t>
            </w:r>
          </w:p>
        </w:tc>
        <w:tc>
          <w:tcPr>
            <w:tcW w:w="1122" w:type="pct"/>
          </w:tcPr>
          <w:p w14:paraId="431817F7" w14:textId="77777777" w:rsidR="008D1EAF" w:rsidRPr="00AB64F8" w:rsidRDefault="008D1EAF" w:rsidP="00B6394B">
            <w:pPr>
              <w:pStyle w:val="TAL"/>
            </w:pPr>
            <w:r>
              <w:t>LTEV2XServiceAuthorization</w:t>
            </w:r>
          </w:p>
        </w:tc>
        <w:tc>
          <w:tcPr>
            <w:tcW w:w="374" w:type="pct"/>
          </w:tcPr>
          <w:p w14:paraId="0E5C27B7" w14:textId="77777777" w:rsidR="008D1EAF" w:rsidRDefault="008D1EAF" w:rsidP="00B6394B">
            <w:pPr>
              <w:pStyle w:val="TAL"/>
            </w:pPr>
            <w:r>
              <w:t>0..1</w:t>
            </w:r>
          </w:p>
        </w:tc>
        <w:tc>
          <w:tcPr>
            <w:tcW w:w="2196" w:type="pct"/>
          </w:tcPr>
          <w:p w14:paraId="006C47D0" w14:textId="77777777" w:rsidR="008D1EAF" w:rsidRDefault="008D1EAF" w:rsidP="00B6394B">
            <w:pPr>
              <w:pStyle w:val="TAL"/>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B6394B">
            <w:pPr>
              <w:pStyle w:val="TAL"/>
            </w:pPr>
            <w:r>
              <w:t>C</w:t>
            </w:r>
          </w:p>
        </w:tc>
      </w:tr>
      <w:tr w:rsidR="008D1EAF" w:rsidRPr="00760004" w14:paraId="1171E9B0" w14:textId="77777777" w:rsidTr="00B6394B">
        <w:trPr>
          <w:jc w:val="center"/>
        </w:trPr>
        <w:tc>
          <w:tcPr>
            <w:tcW w:w="1072" w:type="pct"/>
          </w:tcPr>
          <w:p w14:paraId="2C43FD56" w14:textId="77777777" w:rsidR="008D1EAF" w:rsidRDefault="008D1EAF" w:rsidP="00B6394B">
            <w:pPr>
              <w:pStyle w:val="TAL"/>
            </w:pPr>
            <w:r w:rsidRPr="00C65077">
              <w:t>rGLevelWirelineAccessCharacteristics</w:t>
            </w:r>
          </w:p>
        </w:tc>
        <w:tc>
          <w:tcPr>
            <w:tcW w:w="1122" w:type="pct"/>
          </w:tcPr>
          <w:p w14:paraId="475A8A6F" w14:textId="77777777" w:rsidR="008D1EAF" w:rsidRPr="00AB64F8" w:rsidRDefault="008D1EAF" w:rsidP="00B6394B">
            <w:pPr>
              <w:pStyle w:val="TAL"/>
            </w:pPr>
            <w:r>
              <w:t>OCTET STRING</w:t>
            </w:r>
          </w:p>
        </w:tc>
        <w:tc>
          <w:tcPr>
            <w:tcW w:w="374" w:type="pct"/>
          </w:tcPr>
          <w:p w14:paraId="777D9505" w14:textId="77777777" w:rsidR="008D1EAF" w:rsidRDefault="008D1EAF" w:rsidP="00B6394B">
            <w:pPr>
              <w:pStyle w:val="TAL"/>
            </w:pPr>
            <w:r>
              <w:t>0..1</w:t>
            </w:r>
          </w:p>
        </w:tc>
        <w:tc>
          <w:tcPr>
            <w:tcW w:w="2196" w:type="pct"/>
          </w:tcPr>
          <w:p w14:paraId="27CAD2B6" w14:textId="77777777" w:rsidR="008D1EAF" w:rsidRDefault="008D1EAF" w:rsidP="00B6394B">
            <w:pPr>
              <w:pStyle w:val="TAL"/>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B6394B">
            <w:pPr>
              <w:pStyle w:val="TAL"/>
            </w:pPr>
            <w:r>
              <w:t>C</w:t>
            </w:r>
          </w:p>
        </w:tc>
      </w:tr>
      <w:tr w:rsidR="008D1EAF" w:rsidRPr="00760004" w14:paraId="4AEC0D42" w14:textId="77777777" w:rsidTr="00B6394B">
        <w:trPr>
          <w:jc w:val="center"/>
        </w:trPr>
        <w:tc>
          <w:tcPr>
            <w:tcW w:w="1072" w:type="pct"/>
          </w:tcPr>
          <w:p w14:paraId="5A1EB1F8" w14:textId="77777777" w:rsidR="008D1EAF" w:rsidRDefault="008D1EAF" w:rsidP="00B6394B">
            <w:pPr>
              <w:pStyle w:val="TAL"/>
            </w:pPr>
            <w:r w:rsidRPr="00C65077">
              <w:t>uERadioCapabilityID</w:t>
            </w:r>
          </w:p>
        </w:tc>
        <w:tc>
          <w:tcPr>
            <w:tcW w:w="1122" w:type="pct"/>
          </w:tcPr>
          <w:p w14:paraId="669E574D" w14:textId="77777777" w:rsidR="008D1EAF" w:rsidRPr="00AB64F8" w:rsidRDefault="008D1EAF" w:rsidP="00B6394B">
            <w:pPr>
              <w:pStyle w:val="TAL"/>
            </w:pPr>
            <w:r>
              <w:t>OCTET STRING</w:t>
            </w:r>
          </w:p>
        </w:tc>
        <w:tc>
          <w:tcPr>
            <w:tcW w:w="374" w:type="pct"/>
          </w:tcPr>
          <w:p w14:paraId="63880780" w14:textId="77777777" w:rsidR="008D1EAF" w:rsidRDefault="008D1EAF" w:rsidP="00B6394B">
            <w:pPr>
              <w:pStyle w:val="TAL"/>
            </w:pPr>
            <w:r>
              <w:t>0..1</w:t>
            </w:r>
          </w:p>
        </w:tc>
        <w:tc>
          <w:tcPr>
            <w:tcW w:w="2196" w:type="pct"/>
          </w:tcPr>
          <w:p w14:paraId="7494B43B" w14:textId="77777777" w:rsidR="008D1EAF" w:rsidRDefault="008D1EAF" w:rsidP="00B6394B">
            <w:pPr>
              <w:pStyle w:val="TAL"/>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B6394B">
            <w:pPr>
              <w:pStyle w:val="TAL"/>
            </w:pPr>
            <w:r>
              <w:t>C</w:t>
            </w:r>
          </w:p>
        </w:tc>
      </w:tr>
      <w:tr w:rsidR="008D1EAF" w:rsidRPr="00760004" w14:paraId="206EA78B" w14:textId="77777777" w:rsidTr="00B6394B">
        <w:trPr>
          <w:jc w:val="center"/>
        </w:trPr>
        <w:tc>
          <w:tcPr>
            <w:tcW w:w="1072" w:type="pct"/>
          </w:tcPr>
          <w:p w14:paraId="5CC57D2F" w14:textId="77777777" w:rsidR="008D1EAF" w:rsidRDefault="008D1EAF" w:rsidP="00B6394B">
            <w:pPr>
              <w:pStyle w:val="TAL"/>
            </w:pPr>
            <w:r w:rsidRPr="00C65077">
              <w:t>targetNSSAIInfo</w:t>
            </w:r>
          </w:p>
        </w:tc>
        <w:tc>
          <w:tcPr>
            <w:tcW w:w="1122" w:type="pct"/>
          </w:tcPr>
          <w:p w14:paraId="1F60569B" w14:textId="77777777" w:rsidR="008D1EAF" w:rsidRPr="00AB64F8" w:rsidRDefault="008D1EAF" w:rsidP="00B6394B">
            <w:pPr>
              <w:pStyle w:val="TAL"/>
            </w:pPr>
            <w:r w:rsidRPr="00CA0810">
              <w:t>TargetNSSAIInfo</w:t>
            </w:r>
          </w:p>
        </w:tc>
        <w:tc>
          <w:tcPr>
            <w:tcW w:w="374" w:type="pct"/>
          </w:tcPr>
          <w:p w14:paraId="4DE74CAD" w14:textId="77777777" w:rsidR="008D1EAF" w:rsidRDefault="008D1EAF" w:rsidP="00B6394B">
            <w:pPr>
              <w:pStyle w:val="TAL"/>
            </w:pPr>
            <w:r>
              <w:t>0..1</w:t>
            </w:r>
          </w:p>
        </w:tc>
        <w:tc>
          <w:tcPr>
            <w:tcW w:w="2196" w:type="pct"/>
          </w:tcPr>
          <w:p w14:paraId="3D7576EB" w14:textId="77777777" w:rsidR="008D1EAF" w:rsidRDefault="008D1EAF" w:rsidP="00B6394B">
            <w:pPr>
              <w:pStyle w:val="TAL"/>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B6394B">
            <w:pPr>
              <w:pStyle w:val="TAL"/>
            </w:pPr>
            <w:r>
              <w:t>C</w:t>
            </w:r>
          </w:p>
        </w:tc>
      </w:tr>
      <w:tr w:rsidR="008D1EAF" w:rsidRPr="00760004" w14:paraId="714CB286" w14:textId="77777777" w:rsidTr="00B6394B">
        <w:trPr>
          <w:jc w:val="center"/>
        </w:trPr>
        <w:tc>
          <w:tcPr>
            <w:tcW w:w="1072" w:type="pct"/>
          </w:tcPr>
          <w:p w14:paraId="501E3FC9" w14:textId="77777777" w:rsidR="008D1EAF" w:rsidRDefault="008D1EAF" w:rsidP="00B6394B">
            <w:pPr>
              <w:pStyle w:val="TAL"/>
            </w:pPr>
            <w:r>
              <w:lastRenderedPageBreak/>
              <w:t>fiveGProSeAuthorizationIndication</w:t>
            </w:r>
          </w:p>
        </w:tc>
        <w:tc>
          <w:tcPr>
            <w:tcW w:w="1122" w:type="pct"/>
          </w:tcPr>
          <w:p w14:paraId="3381D604" w14:textId="77777777" w:rsidR="008D1EAF" w:rsidRPr="00AB64F8" w:rsidRDefault="008D1EAF" w:rsidP="00B6394B">
            <w:pPr>
              <w:pStyle w:val="TAL"/>
            </w:pPr>
            <w:r>
              <w:t>FiveGProSeAuthorizationIndication</w:t>
            </w:r>
          </w:p>
        </w:tc>
        <w:tc>
          <w:tcPr>
            <w:tcW w:w="374" w:type="pct"/>
          </w:tcPr>
          <w:p w14:paraId="16FC22AF" w14:textId="77777777" w:rsidR="008D1EAF" w:rsidRDefault="008D1EAF" w:rsidP="00B6394B">
            <w:pPr>
              <w:pStyle w:val="TAL"/>
            </w:pPr>
            <w:r>
              <w:t>0..1</w:t>
            </w:r>
          </w:p>
        </w:tc>
        <w:tc>
          <w:tcPr>
            <w:tcW w:w="2196" w:type="pct"/>
          </w:tcPr>
          <w:p w14:paraId="61CB5522" w14:textId="77777777" w:rsidR="008D1EAF" w:rsidRDefault="008D1EAF" w:rsidP="00B6394B">
            <w:pPr>
              <w:pStyle w:val="TAL"/>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B6394B">
            <w:pPr>
              <w:pStyle w:val="TAL"/>
            </w:pPr>
            <w:r>
              <w:t>C</w:t>
            </w:r>
          </w:p>
        </w:tc>
      </w:tr>
    </w:tbl>
    <w:p w14:paraId="2669ACFA" w14:textId="77777777" w:rsidR="008D1EAF" w:rsidRDefault="008D1EAF" w:rsidP="008D1EAF"/>
    <w:p w14:paraId="3F1DB4AF" w14:textId="77777777" w:rsidR="008D1EAF" w:rsidRDefault="008D1EAF" w:rsidP="008D1EAF">
      <w:pPr>
        <w:pStyle w:val="Heading5"/>
      </w:pPr>
      <w:bookmarkStart w:id="129" w:name="_Toc146206918"/>
      <w:r>
        <w:t>6.2.2.2A.2</w:t>
      </w:r>
      <w:r>
        <w:tab/>
        <w:t xml:space="preserve">Type: </w:t>
      </w:r>
      <w:r w:rsidRPr="00E767FB">
        <w:t>PDUSessionSetupRequestItem</w:t>
      </w:r>
      <w:bookmarkEnd w:id="129"/>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r w:rsidRPr="005E3AD1">
              <w:t>pDUSessionID</w:t>
            </w:r>
          </w:p>
        </w:tc>
        <w:tc>
          <w:tcPr>
            <w:tcW w:w="1075" w:type="pct"/>
          </w:tcPr>
          <w:p w14:paraId="1F18A30D" w14:textId="77777777" w:rsidR="008D1EAF" w:rsidRDefault="008D1EAF" w:rsidP="00B6394B">
            <w:pPr>
              <w:pStyle w:val="TAL"/>
            </w:pPr>
            <w:r w:rsidRPr="005E3AD1">
              <w:t>PDUSessionID</w:t>
            </w:r>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r>
              <w:t>sNSSAI</w:t>
            </w:r>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0" w:name="_Toc146206919"/>
      <w:r>
        <w:t>6.2.2.2A.3</w:t>
      </w:r>
      <w:r>
        <w:tab/>
        <w:t>Type: UERadioCapability</w:t>
      </w:r>
      <w:bookmarkEnd w:id="130"/>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r>
              <w:t>uERadioCapibilityNR</w:t>
            </w:r>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r>
              <w:t>uERadioCapabilityEUTRA</w:t>
            </w:r>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1" w:name="_Toc146206920"/>
      <w:r>
        <w:t>6.2.2.2A.4</w:t>
      </w:r>
      <w:r>
        <w:tab/>
        <w:t>Type: UERadioCapabilityForPaging</w:t>
      </w:r>
      <w:bookmarkEnd w:id="131"/>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r>
              <w:t>uERadioCapabilityForPagingOfNR</w:t>
            </w:r>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r>
              <w:t>uERadioCapabilityForPagingOfEUTRA</w:t>
            </w:r>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r>
              <w:t>uERadioCapabilityForPagingOfNBIoT</w:t>
            </w:r>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2" w:name="_Toc146206921"/>
      <w:r>
        <w:lastRenderedPageBreak/>
        <w:t>6.2.2.2A.5</w:t>
      </w:r>
      <w:r>
        <w:tab/>
        <w:t xml:space="preserve">Type: </w:t>
      </w:r>
      <w:r w:rsidRPr="000C7888">
        <w:t>NRV2XServicesAuthorization</w:t>
      </w:r>
      <w:bookmarkEnd w:id="132"/>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3" w:name="_Toc146206922"/>
      <w:r>
        <w:t>6.2.2.2A.6</w:t>
      </w:r>
      <w:r>
        <w:tab/>
        <w:t>Type: LTE</w:t>
      </w:r>
      <w:r w:rsidRPr="000C7888">
        <w:t>V2XServicesAuthorization</w:t>
      </w:r>
      <w:bookmarkEnd w:id="133"/>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77777777" w:rsidR="008D1EAF" w:rsidRDefault="008D1EAF" w:rsidP="008D1EAF">
      <w:r>
        <w:t xml:space="preserve">Table 6.2.2.2A.6-1 contains the details for the </w:t>
      </w:r>
      <w:r w:rsidRPr="000C7888">
        <w:t xml:space="preserve">NRV2XServicesAuthorization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34" w:name="_Toc146206923"/>
      <w:r>
        <w:t>6.2.2.2A.7</w:t>
      </w:r>
      <w:r>
        <w:tab/>
        <w:t>Type: TargetNSSAIInfo</w:t>
      </w:r>
      <w:bookmarkEnd w:id="134"/>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r>
              <w:t>targetSNSSAIList</w:t>
            </w:r>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r>
              <w:t>rATFrequencySelectionPriority</w:t>
            </w:r>
          </w:p>
        </w:tc>
        <w:tc>
          <w:tcPr>
            <w:tcW w:w="1448" w:type="pct"/>
          </w:tcPr>
          <w:p w14:paraId="7DCA4928" w14:textId="77777777" w:rsidR="008D1EAF" w:rsidRDefault="008D1EAF" w:rsidP="00B6394B">
            <w:pPr>
              <w:pStyle w:val="TAL"/>
            </w:pPr>
            <w:r>
              <w:t>RATFrequencySelectionPriority</w:t>
            </w:r>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35" w:name="_Toc146206924"/>
      <w:r>
        <w:t>6.2.2.2A.8</w:t>
      </w:r>
      <w:r>
        <w:tab/>
        <w:t>Type: FiveGProSeAuthorizationIndication</w:t>
      </w:r>
      <w:bookmarkEnd w:id="135"/>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lastRenderedPageBreak/>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B6394B">
        <w:trPr>
          <w:jc w:val="center"/>
        </w:trPr>
        <w:tc>
          <w:tcPr>
            <w:tcW w:w="1025" w:type="pct"/>
          </w:tcPr>
          <w:p w14:paraId="581E57B2" w14:textId="77777777" w:rsidR="008D1EAF" w:rsidRPr="00760004" w:rsidRDefault="008D1EAF" w:rsidP="00B6394B">
            <w:pPr>
              <w:pStyle w:val="TAH"/>
            </w:pPr>
            <w:r w:rsidRPr="00760004">
              <w:t>Field name</w:t>
            </w:r>
          </w:p>
        </w:tc>
        <w:tc>
          <w:tcPr>
            <w:tcW w:w="1542" w:type="pct"/>
          </w:tcPr>
          <w:p w14:paraId="1F17342A" w14:textId="77777777" w:rsidR="008D1EAF" w:rsidRPr="00760004" w:rsidRDefault="008D1EAF" w:rsidP="00B6394B">
            <w:pPr>
              <w:pStyle w:val="TAH"/>
            </w:pPr>
            <w:r>
              <w:t>Type</w:t>
            </w:r>
          </w:p>
        </w:tc>
        <w:tc>
          <w:tcPr>
            <w:tcW w:w="374" w:type="pct"/>
          </w:tcPr>
          <w:p w14:paraId="5838E355" w14:textId="77777777" w:rsidR="008D1EAF" w:rsidRPr="00760004" w:rsidRDefault="008D1EAF" w:rsidP="00B6394B">
            <w:pPr>
              <w:pStyle w:val="TAH"/>
            </w:pPr>
            <w:r>
              <w:t>Cardinality</w:t>
            </w:r>
          </w:p>
        </w:tc>
        <w:tc>
          <w:tcPr>
            <w:tcW w:w="1823" w:type="pct"/>
          </w:tcPr>
          <w:p w14:paraId="197616F0" w14:textId="77777777" w:rsidR="008D1EAF" w:rsidRPr="00760004" w:rsidRDefault="008D1EAF" w:rsidP="00B6394B">
            <w:pPr>
              <w:pStyle w:val="TAH"/>
            </w:pPr>
            <w:r w:rsidRPr="00760004">
              <w:t>Description</w:t>
            </w:r>
          </w:p>
        </w:tc>
        <w:tc>
          <w:tcPr>
            <w:tcW w:w="236" w:type="pct"/>
          </w:tcPr>
          <w:p w14:paraId="625AAD9B" w14:textId="77777777" w:rsidR="008D1EAF" w:rsidRPr="00760004" w:rsidRDefault="008D1EAF" w:rsidP="00B6394B">
            <w:pPr>
              <w:pStyle w:val="TAH"/>
            </w:pPr>
            <w:r w:rsidRPr="00760004">
              <w:t>M/C/O</w:t>
            </w:r>
          </w:p>
        </w:tc>
      </w:tr>
      <w:tr w:rsidR="008D1EAF" w:rsidRPr="00760004" w14:paraId="3CC0581D" w14:textId="77777777" w:rsidTr="00B6394B">
        <w:trPr>
          <w:jc w:val="center"/>
        </w:trPr>
        <w:tc>
          <w:tcPr>
            <w:tcW w:w="1025" w:type="pct"/>
          </w:tcPr>
          <w:p w14:paraId="1485C923" w14:textId="77777777" w:rsidR="008D1EAF" w:rsidRPr="00760004" w:rsidRDefault="008D1EAF" w:rsidP="00B6394B">
            <w:pPr>
              <w:pStyle w:val="TAL"/>
            </w:pPr>
            <w:r>
              <w:t>f</w:t>
            </w:r>
            <w:r w:rsidRPr="00192E1D">
              <w:t>iveGProSeDirectDiscovery</w:t>
            </w:r>
          </w:p>
        </w:tc>
        <w:tc>
          <w:tcPr>
            <w:tcW w:w="1542" w:type="pct"/>
          </w:tcPr>
          <w:p w14:paraId="6B82044D" w14:textId="77777777" w:rsidR="008D1EAF" w:rsidRDefault="008D1EAF" w:rsidP="00B6394B">
            <w:pPr>
              <w:pStyle w:val="TAL"/>
            </w:pPr>
            <w:r w:rsidRPr="00192E1D">
              <w:t>FiveGProSe</w:t>
            </w:r>
            <w:r>
              <w:t>AuthorizationIndicator</w:t>
            </w:r>
          </w:p>
        </w:tc>
        <w:tc>
          <w:tcPr>
            <w:tcW w:w="374" w:type="pct"/>
          </w:tcPr>
          <w:p w14:paraId="75EBEDD6" w14:textId="77777777" w:rsidR="008D1EAF" w:rsidRDefault="008D1EAF" w:rsidP="00B6394B">
            <w:pPr>
              <w:pStyle w:val="TAL"/>
            </w:pPr>
            <w:r>
              <w:t>0..1</w:t>
            </w:r>
          </w:p>
        </w:tc>
        <w:tc>
          <w:tcPr>
            <w:tcW w:w="1823" w:type="pct"/>
          </w:tcPr>
          <w:p w14:paraId="77103249" w14:textId="77777777" w:rsidR="008D1EAF" w:rsidRPr="00760004" w:rsidRDefault="008D1EAF" w:rsidP="00B6394B">
            <w:pPr>
              <w:pStyle w:val="TAL"/>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B6394B">
            <w:pPr>
              <w:pStyle w:val="TAL"/>
            </w:pPr>
            <w:r>
              <w:t>C</w:t>
            </w:r>
          </w:p>
        </w:tc>
      </w:tr>
      <w:tr w:rsidR="008D1EAF" w:rsidRPr="00760004" w14:paraId="49485BE2" w14:textId="77777777" w:rsidTr="00B6394B">
        <w:trPr>
          <w:jc w:val="center"/>
        </w:trPr>
        <w:tc>
          <w:tcPr>
            <w:tcW w:w="1025" w:type="pct"/>
          </w:tcPr>
          <w:p w14:paraId="3A011FF6" w14:textId="77777777" w:rsidR="008D1EAF" w:rsidRDefault="008D1EAF" w:rsidP="00B6394B">
            <w:pPr>
              <w:pStyle w:val="TAL"/>
            </w:pPr>
            <w:r>
              <w:t>f</w:t>
            </w:r>
            <w:r w:rsidRPr="00192E1D">
              <w:t>iveGProSeDirectCommunication</w:t>
            </w:r>
          </w:p>
        </w:tc>
        <w:tc>
          <w:tcPr>
            <w:tcW w:w="1542" w:type="pct"/>
          </w:tcPr>
          <w:p w14:paraId="5833E886" w14:textId="77777777" w:rsidR="008D1EAF" w:rsidRDefault="008D1EAF" w:rsidP="00B6394B">
            <w:pPr>
              <w:pStyle w:val="TAL"/>
            </w:pPr>
            <w:r w:rsidRPr="00192E1D">
              <w:t>FiveGProSe</w:t>
            </w:r>
            <w:r>
              <w:t>AuthorizationIndicator</w:t>
            </w:r>
          </w:p>
        </w:tc>
        <w:tc>
          <w:tcPr>
            <w:tcW w:w="374" w:type="pct"/>
          </w:tcPr>
          <w:p w14:paraId="5A6C3372" w14:textId="77777777" w:rsidR="008D1EAF" w:rsidRDefault="008D1EAF" w:rsidP="00B6394B">
            <w:pPr>
              <w:pStyle w:val="TAL"/>
            </w:pPr>
            <w:r>
              <w:t>0..1</w:t>
            </w:r>
          </w:p>
        </w:tc>
        <w:tc>
          <w:tcPr>
            <w:tcW w:w="1823" w:type="pct"/>
          </w:tcPr>
          <w:p w14:paraId="03FE834B" w14:textId="77777777" w:rsidR="008D1EAF" w:rsidRDefault="008D1EAF" w:rsidP="00B6394B">
            <w:pPr>
              <w:pStyle w:val="TAL"/>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B6394B">
            <w:pPr>
              <w:pStyle w:val="TAL"/>
            </w:pPr>
            <w:r>
              <w:t>C</w:t>
            </w:r>
          </w:p>
        </w:tc>
      </w:tr>
      <w:tr w:rsidR="008D1EAF" w:rsidRPr="00760004" w14:paraId="32E37C54" w14:textId="77777777" w:rsidTr="00B6394B">
        <w:trPr>
          <w:jc w:val="center"/>
        </w:trPr>
        <w:tc>
          <w:tcPr>
            <w:tcW w:w="1025" w:type="pct"/>
          </w:tcPr>
          <w:p w14:paraId="77F9D626" w14:textId="77777777" w:rsidR="008D1EAF" w:rsidRPr="00192E1D" w:rsidRDefault="008D1EAF" w:rsidP="00B6394B">
            <w:pPr>
              <w:pStyle w:val="TAL"/>
            </w:pPr>
            <w:r>
              <w:t>f</w:t>
            </w:r>
            <w:r w:rsidRPr="00192E1D">
              <w:t>iveGProSeL2UEToNetworkRelay</w:t>
            </w:r>
          </w:p>
        </w:tc>
        <w:tc>
          <w:tcPr>
            <w:tcW w:w="1542" w:type="pct"/>
          </w:tcPr>
          <w:p w14:paraId="469962F8" w14:textId="77777777" w:rsidR="008D1EAF" w:rsidRPr="00192E1D" w:rsidRDefault="008D1EAF" w:rsidP="00B6394B">
            <w:pPr>
              <w:pStyle w:val="TAL"/>
            </w:pPr>
            <w:r w:rsidRPr="00192E1D">
              <w:t>FiveGProSe</w:t>
            </w:r>
            <w:r>
              <w:t>AuthorizationIndicator</w:t>
            </w:r>
          </w:p>
        </w:tc>
        <w:tc>
          <w:tcPr>
            <w:tcW w:w="374" w:type="pct"/>
          </w:tcPr>
          <w:p w14:paraId="0576A4FB" w14:textId="77777777" w:rsidR="008D1EAF" w:rsidRDefault="008D1EAF" w:rsidP="00B6394B">
            <w:pPr>
              <w:pStyle w:val="TAL"/>
            </w:pPr>
            <w:r>
              <w:t>0..1</w:t>
            </w:r>
          </w:p>
        </w:tc>
        <w:tc>
          <w:tcPr>
            <w:tcW w:w="1823" w:type="pct"/>
          </w:tcPr>
          <w:p w14:paraId="33A3DF57" w14:textId="77777777" w:rsidR="008D1EAF" w:rsidRDefault="008D1EAF" w:rsidP="00B6394B">
            <w:pPr>
              <w:pStyle w:val="TAL"/>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B6394B">
            <w:pPr>
              <w:pStyle w:val="TAL"/>
            </w:pPr>
            <w:r>
              <w:t>C</w:t>
            </w:r>
          </w:p>
        </w:tc>
      </w:tr>
      <w:tr w:rsidR="008D1EAF" w:rsidRPr="00760004" w14:paraId="65096F10" w14:textId="77777777" w:rsidTr="00B6394B">
        <w:trPr>
          <w:jc w:val="center"/>
        </w:trPr>
        <w:tc>
          <w:tcPr>
            <w:tcW w:w="1025" w:type="pct"/>
          </w:tcPr>
          <w:p w14:paraId="5C257C81" w14:textId="77777777" w:rsidR="008D1EAF" w:rsidRPr="00192E1D" w:rsidRDefault="008D1EAF" w:rsidP="00B6394B">
            <w:pPr>
              <w:pStyle w:val="TAL"/>
            </w:pPr>
            <w:r>
              <w:t>f</w:t>
            </w:r>
            <w:r w:rsidRPr="00192E1D">
              <w:t>iveGProSeL3UEToNetworkRelay</w:t>
            </w:r>
          </w:p>
        </w:tc>
        <w:tc>
          <w:tcPr>
            <w:tcW w:w="1542" w:type="pct"/>
          </w:tcPr>
          <w:p w14:paraId="25264079" w14:textId="77777777" w:rsidR="008D1EAF" w:rsidRPr="00192E1D" w:rsidRDefault="008D1EAF" w:rsidP="00B6394B">
            <w:pPr>
              <w:pStyle w:val="TAL"/>
            </w:pPr>
            <w:r w:rsidRPr="00192E1D">
              <w:t>FiveGProSe</w:t>
            </w:r>
            <w:r>
              <w:t>AuthorizationIndicator</w:t>
            </w:r>
          </w:p>
        </w:tc>
        <w:tc>
          <w:tcPr>
            <w:tcW w:w="374" w:type="pct"/>
          </w:tcPr>
          <w:p w14:paraId="4784331B" w14:textId="77777777" w:rsidR="008D1EAF" w:rsidRDefault="008D1EAF" w:rsidP="00B6394B">
            <w:pPr>
              <w:pStyle w:val="TAL"/>
            </w:pPr>
            <w:r>
              <w:t>0..1</w:t>
            </w:r>
          </w:p>
        </w:tc>
        <w:tc>
          <w:tcPr>
            <w:tcW w:w="1823" w:type="pct"/>
          </w:tcPr>
          <w:p w14:paraId="35A961C9" w14:textId="77777777" w:rsidR="008D1EAF" w:rsidRDefault="008D1EAF" w:rsidP="00B6394B">
            <w:pPr>
              <w:pStyle w:val="TAL"/>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B6394B">
            <w:pPr>
              <w:pStyle w:val="TAL"/>
            </w:pPr>
            <w:r>
              <w:t>C</w:t>
            </w:r>
          </w:p>
        </w:tc>
      </w:tr>
      <w:tr w:rsidR="008D1EAF" w:rsidRPr="00760004" w14:paraId="345C0023" w14:textId="77777777" w:rsidTr="00B6394B">
        <w:trPr>
          <w:jc w:val="center"/>
        </w:trPr>
        <w:tc>
          <w:tcPr>
            <w:tcW w:w="1025" w:type="pct"/>
          </w:tcPr>
          <w:p w14:paraId="35F69D71" w14:textId="77777777" w:rsidR="008D1EAF" w:rsidRPr="00192E1D" w:rsidRDefault="008D1EAF" w:rsidP="00B6394B">
            <w:pPr>
              <w:pStyle w:val="TAL"/>
            </w:pPr>
            <w:r>
              <w:t>f</w:t>
            </w:r>
            <w:r w:rsidRPr="00192E1D">
              <w:t>iveGProSeL2RemoteUE</w:t>
            </w:r>
          </w:p>
        </w:tc>
        <w:tc>
          <w:tcPr>
            <w:tcW w:w="1542" w:type="pct"/>
          </w:tcPr>
          <w:p w14:paraId="5102CFB7" w14:textId="77777777" w:rsidR="008D1EAF" w:rsidRPr="00192E1D" w:rsidRDefault="008D1EAF" w:rsidP="00B6394B">
            <w:pPr>
              <w:pStyle w:val="TAL"/>
            </w:pPr>
            <w:r w:rsidRPr="00192E1D">
              <w:t>FiveGProSe</w:t>
            </w:r>
            <w:r>
              <w:t>AuthorizationIndicator</w:t>
            </w:r>
          </w:p>
        </w:tc>
        <w:tc>
          <w:tcPr>
            <w:tcW w:w="374" w:type="pct"/>
          </w:tcPr>
          <w:p w14:paraId="73E78D3F" w14:textId="77777777" w:rsidR="008D1EAF" w:rsidRDefault="008D1EAF" w:rsidP="00B6394B">
            <w:pPr>
              <w:pStyle w:val="TAL"/>
            </w:pPr>
            <w:r>
              <w:t>0..1</w:t>
            </w:r>
          </w:p>
        </w:tc>
        <w:tc>
          <w:tcPr>
            <w:tcW w:w="1823" w:type="pct"/>
          </w:tcPr>
          <w:p w14:paraId="1522AE10" w14:textId="77777777" w:rsidR="008D1EAF" w:rsidRDefault="008D1EAF" w:rsidP="00B6394B">
            <w:pPr>
              <w:pStyle w:val="TAL"/>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B6394B">
            <w:pPr>
              <w:pStyle w:val="TAL"/>
            </w:pPr>
            <w:r>
              <w:t>C</w:t>
            </w:r>
          </w:p>
        </w:tc>
      </w:tr>
    </w:tbl>
    <w:p w14:paraId="487E20F2" w14:textId="77777777" w:rsidR="008D1EAF" w:rsidRDefault="008D1EAF" w:rsidP="008D1EAF"/>
    <w:p w14:paraId="29C2C2C6" w14:textId="77777777" w:rsidR="008D1EAF" w:rsidRDefault="008D1EAF" w:rsidP="008D1EAF">
      <w:pPr>
        <w:pStyle w:val="Heading5"/>
      </w:pPr>
      <w:bookmarkStart w:id="136" w:name="_Toc146206925"/>
      <w:r>
        <w:t>6.2.2.2A.9</w:t>
      </w:r>
      <w:r>
        <w:tab/>
      </w:r>
      <w:r>
        <w:tab/>
        <w:t xml:space="preserve">Enumeration: </w:t>
      </w:r>
      <w:r w:rsidRPr="00335F39">
        <w:t>IABAuthorizedIndicator</w:t>
      </w:r>
      <w:bookmarkEnd w:id="136"/>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37" w:name="_Toc146206926"/>
      <w:r>
        <w:t>6.2.2.2A.10</w:t>
      </w:r>
      <w:r>
        <w:tab/>
      </w:r>
      <w:r>
        <w:tab/>
        <w:t xml:space="preserve">Enumeration: </w:t>
      </w:r>
      <w:r w:rsidRPr="00D2425E">
        <w:t>V2XUEAuthorizationIndicator</w:t>
      </w:r>
      <w:bookmarkEnd w:id="137"/>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r>
              <w:t>Sidelink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r>
              <w:t>Sidelink for V2X operation is not authorized.</w:t>
            </w:r>
          </w:p>
        </w:tc>
      </w:tr>
    </w:tbl>
    <w:p w14:paraId="0A063FB4" w14:textId="77777777" w:rsidR="008D1EAF" w:rsidRDefault="008D1EAF" w:rsidP="008D1EAF"/>
    <w:p w14:paraId="2CC69364" w14:textId="77777777" w:rsidR="008D1EAF" w:rsidRDefault="008D1EAF" w:rsidP="008D1EAF">
      <w:pPr>
        <w:pStyle w:val="Heading5"/>
      </w:pPr>
      <w:bookmarkStart w:id="138" w:name="_Toc146206927"/>
      <w:r>
        <w:t>6.2.2.2A.11</w:t>
      </w:r>
      <w:r>
        <w:tab/>
      </w:r>
      <w:r>
        <w:tab/>
        <w:t xml:space="preserve">Enumeration: </w:t>
      </w:r>
      <w:r w:rsidRPr="00192E1D">
        <w:t>FiveGProSe</w:t>
      </w:r>
      <w:r>
        <w:t>AuthorizationIndicator</w:t>
      </w:r>
      <w:bookmarkEnd w:id="138"/>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5G ProSe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5G ProSe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39" w:name="_Toc146206928"/>
      <w:r w:rsidRPr="00760004">
        <w:t>6.2.2.3</w:t>
      </w:r>
      <w:r w:rsidRPr="00760004">
        <w:tab/>
        <w:t>Generation of IRI over LI_HI2</w:t>
      </w:r>
      <w:bookmarkEnd w:id="139"/>
    </w:p>
    <w:p w14:paraId="774EBF05" w14:textId="55B9FBCB" w:rsidR="006C2C35" w:rsidRPr="00760004" w:rsidRDefault="006C2C35" w:rsidP="006C2C35">
      <w:r w:rsidRPr="00760004">
        <w:t xml:space="preserve">When an xIRI is received over LI_X2 from the IRI-POI in AMF, the MDF2 shall generate the corresponding IRI message and deliver over LI_HI2 without undue delay. The IRI message shall contain a copy of the relevant record </w:t>
      </w:r>
      <w:r w:rsidRPr="00760004">
        <w:lastRenderedPageBreak/>
        <w:t>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584BD3">
            <w:pPr>
              <w:pStyle w:val="TAH"/>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5F57AC">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r w:rsidR="00097D8A" w14:paraId="1B062C1A" w14:textId="77777777" w:rsidTr="00097D8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097D8A">
            <w:pPr>
              <w:pStyle w:val="TAL"/>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097D8A">
            <w:pPr>
              <w:pStyle w:val="TAL"/>
              <w:rPr>
                <w:lang w:eastAsia="en-GB"/>
              </w:rPr>
            </w:pPr>
            <w:r w:rsidRPr="00097D8A">
              <w:rPr>
                <w:lang w:eastAsia="en-GB"/>
              </w:rPr>
              <w:t>REPORT</w:t>
            </w:r>
          </w:p>
        </w:tc>
      </w:tr>
      <w:tr w:rsidR="00097D8A" w14:paraId="323581D0" w14:textId="77777777" w:rsidTr="00097D8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097D8A">
            <w:pPr>
              <w:pStyle w:val="TAL"/>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097D8A">
            <w:pPr>
              <w:pStyle w:val="TAL"/>
              <w:rPr>
                <w:lang w:eastAsia="en-GB"/>
              </w:rPr>
            </w:pPr>
            <w:r w:rsidRPr="00097D8A">
              <w:rPr>
                <w:lang w:eastAsia="en-GB"/>
              </w:rPr>
              <w:t>REPORT</w:t>
            </w:r>
          </w:p>
        </w:tc>
      </w:tr>
      <w:tr w:rsidR="0035151E" w14:paraId="041E382D" w14:textId="77777777" w:rsidTr="00700333">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DB44CB">
            <w:pPr>
              <w:pStyle w:val="TAL"/>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DB44CB">
            <w:pPr>
              <w:pStyle w:val="TAL"/>
              <w:rPr>
                <w:lang w:eastAsia="en-GB"/>
              </w:rPr>
            </w:pPr>
            <w:r>
              <w:rPr>
                <w:lang w:eastAsia="en-GB"/>
              </w:rPr>
              <w:t>REPORT</w:t>
            </w:r>
          </w:p>
        </w:tc>
      </w:tr>
      <w:tr w:rsidR="000603B6" w14:paraId="1ABBB83D" w14:textId="77777777" w:rsidTr="000603B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8B3F62">
            <w:pPr>
              <w:pStyle w:val="TAL"/>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8B3F62">
            <w:pPr>
              <w:pStyle w:val="TAL"/>
              <w:rPr>
                <w:lang w:eastAsia="en-GB"/>
              </w:rPr>
            </w:pPr>
            <w:r>
              <w:rPr>
                <w:lang w:eastAsia="en-GB"/>
              </w:rPr>
              <w:t>REPORT</w:t>
            </w:r>
          </w:p>
        </w:tc>
      </w:tr>
      <w:tr w:rsidR="009C1F59" w14:paraId="2A94FE11" w14:textId="77777777" w:rsidTr="009C1F59">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2574A2">
            <w:pPr>
              <w:pStyle w:val="TAL"/>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2574A2">
            <w:pPr>
              <w:pStyle w:val="TAL"/>
              <w:rPr>
                <w:lang w:eastAsia="en-GB"/>
              </w:rPr>
            </w:pPr>
            <w:r>
              <w:rPr>
                <w:lang w:eastAsia="en-GB"/>
              </w:rPr>
              <w:t>REPORT</w:t>
            </w:r>
          </w:p>
        </w:tc>
      </w:tr>
      <w:tr w:rsidR="007449AB" w14:paraId="19E75A71" w14:textId="77777777" w:rsidTr="007449AB">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9072CA">
            <w:pPr>
              <w:pStyle w:val="TAL"/>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9072CA">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140"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40"/>
    </w:p>
    <w:p w14:paraId="63B9E885" w14:textId="3D2EE8FE" w:rsidR="00573177" w:rsidRPr="00760004" w:rsidRDefault="00573177" w:rsidP="00573177">
      <w:pPr>
        <w:pStyle w:val="Heading4"/>
      </w:pPr>
      <w:bookmarkStart w:id="141" w:name="_Toc146206929"/>
      <w:r w:rsidRPr="00760004">
        <w:t>6.2.2.4</w:t>
      </w:r>
      <w:r w:rsidRPr="00760004">
        <w:tab/>
        <w:t xml:space="preserve">Identity </w:t>
      </w:r>
      <w:r w:rsidR="006D247A" w:rsidRPr="00760004">
        <w:t>p</w:t>
      </w:r>
      <w:r w:rsidRPr="00760004">
        <w:t>rivacy</w:t>
      </w:r>
      <w:bookmarkEnd w:id="141"/>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2" w:name="_Toc146206930"/>
      <w:r>
        <w:t>6.2.2A</w:t>
      </w:r>
      <w:r>
        <w:tab/>
        <w:t>Identifier Reporting for AMF</w:t>
      </w:r>
      <w:bookmarkEnd w:id="142"/>
    </w:p>
    <w:p w14:paraId="7FA30025" w14:textId="77777777" w:rsidR="00FE4475" w:rsidRDefault="00FE4475" w:rsidP="00FE4475">
      <w:pPr>
        <w:pStyle w:val="Heading4"/>
      </w:pPr>
      <w:bookmarkStart w:id="143" w:name="_Toc146206931"/>
      <w:r>
        <w:t>6.2.2A.1</w:t>
      </w:r>
      <w:r>
        <w:tab/>
        <w:t>Activation of reporting over LI_XEM1</w:t>
      </w:r>
      <w:bookmarkEnd w:id="143"/>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lastRenderedPageBreak/>
        <w:t>Upon receiving a valid deactivate task message over LI_XEM1, the IEF shall stop generating records as defined in clause 6.2.2A.2.</w:t>
      </w:r>
    </w:p>
    <w:p w14:paraId="7BFE80FE" w14:textId="77777777" w:rsidR="00FE4475" w:rsidRDefault="00FE4475" w:rsidP="00FE4475">
      <w:pPr>
        <w:pStyle w:val="Heading4"/>
      </w:pPr>
      <w:bookmarkStart w:id="144" w:name="_Toc146206932"/>
      <w:r>
        <w:t>6.2.2A.2</w:t>
      </w:r>
      <w:r>
        <w:tab/>
        <w:t>Generation of records over LI_XER</w:t>
      </w:r>
      <w:bookmarkEnd w:id="144"/>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45" w:name="_Toc146206933"/>
      <w:r w:rsidRPr="00484981">
        <w:t>6.2.2</w:t>
      </w:r>
      <w:r>
        <w:t>A</w:t>
      </w:r>
      <w:r w:rsidRPr="00484981">
        <w:t>.</w:t>
      </w:r>
      <w:r>
        <w:t>2</w:t>
      </w:r>
      <w:r w:rsidRPr="00484981">
        <w:t>.</w:t>
      </w:r>
      <w:r>
        <w:t>2</w:t>
      </w:r>
      <w:r w:rsidRPr="00484981">
        <w:tab/>
      </w:r>
      <w:r>
        <w:t>Association Events</w:t>
      </w:r>
      <w:bookmarkEnd w:id="145"/>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lastRenderedPageBreak/>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46" w:name="_Hlk55229191"/>
            <w:r>
              <w:t>NOTE 1:</w:t>
            </w:r>
            <w:r>
              <w:tab/>
              <w:t>Shall be provided in first association record to ICF after PEI or GPSI is available and following any change of PEI or GPSI.</w:t>
            </w:r>
            <w:bookmarkEnd w:id="146"/>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47" w:name="_Toc146206934"/>
      <w:r w:rsidRPr="00484981">
        <w:t>6.2.2</w:t>
      </w:r>
      <w:r>
        <w:t>A</w:t>
      </w:r>
      <w:r w:rsidRPr="00484981">
        <w:t>.</w:t>
      </w:r>
      <w:r>
        <w:t>2</w:t>
      </w:r>
      <w:r w:rsidRPr="00484981">
        <w:t>.</w:t>
      </w:r>
      <w:r>
        <w:t>3</w:t>
      </w:r>
      <w:r w:rsidRPr="00484981">
        <w:tab/>
      </w:r>
      <w:r>
        <w:t>Transmission to the ICF</w:t>
      </w:r>
      <w:bookmarkEnd w:id="147"/>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lastRenderedPageBreak/>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48" w:name="_Toc146206935"/>
      <w:r w:rsidRPr="00760004">
        <w:t>6.2.3</w:t>
      </w:r>
      <w:r w:rsidRPr="00760004">
        <w:tab/>
        <w:t>LI for SMF/UPF</w:t>
      </w:r>
      <w:bookmarkEnd w:id="148"/>
    </w:p>
    <w:p w14:paraId="3A64619E" w14:textId="77777777" w:rsidR="00905A61" w:rsidRPr="00027916" w:rsidRDefault="00905A61" w:rsidP="00905A61">
      <w:pPr>
        <w:pStyle w:val="Heading4"/>
      </w:pPr>
      <w:bookmarkStart w:id="149" w:name="_Toc146206936"/>
      <w:r>
        <w:t>6.2.3.1</w:t>
      </w:r>
      <w:r>
        <w:tab/>
        <w:t>Provisioning over LI_X1</w:t>
      </w:r>
      <w:bookmarkEnd w:id="149"/>
    </w:p>
    <w:p w14:paraId="35DDD4D3" w14:textId="31D51B3F" w:rsidR="00905A61" w:rsidRDefault="00905A61" w:rsidP="00905A61">
      <w:pPr>
        <w:pStyle w:val="Heading5"/>
      </w:pPr>
      <w:bookmarkStart w:id="150" w:name="_Toc146206937"/>
      <w:r>
        <w:t>6.2.3.1.1</w:t>
      </w:r>
      <w:r>
        <w:tab/>
        <w:t>General</w:t>
      </w:r>
      <w:bookmarkEnd w:id="150"/>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51" w:name="_Toc146206938"/>
      <w:r>
        <w:t>6.2.3.1.2</w:t>
      </w:r>
      <w:r>
        <w:tab/>
        <w:t>Provisioning of the IRI-POI, IRI-TF and CC-TF in the SMF</w:t>
      </w:r>
      <w:bookmarkEnd w:id="151"/>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lastRenderedPageBreak/>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52" w:name="_Toc146206939"/>
      <w:r>
        <w:rPr>
          <w:rFonts w:eastAsiaTheme="minorHAnsi"/>
          <w:lang w:val="en-US"/>
        </w:rPr>
        <w:t>6.2.3.1.3</w:t>
      </w:r>
      <w:r>
        <w:rPr>
          <w:rFonts w:eastAsiaTheme="minorHAnsi"/>
          <w:lang w:val="en-US"/>
        </w:rPr>
        <w:tab/>
        <w:t>Provisioning of the MDF2</w:t>
      </w:r>
      <w:bookmarkEnd w:id="152"/>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53" w:name="_Toc146206940"/>
      <w:r>
        <w:rPr>
          <w:rFonts w:eastAsiaTheme="minorHAnsi"/>
          <w:lang w:val="en-US"/>
        </w:rPr>
        <w:t>6.2.3.1.</w:t>
      </w:r>
      <w:r w:rsidR="00113338">
        <w:rPr>
          <w:rFonts w:eastAsiaTheme="minorHAnsi"/>
          <w:lang w:val="en-US"/>
        </w:rPr>
        <w:t>4</w:t>
      </w:r>
      <w:r>
        <w:rPr>
          <w:rFonts w:eastAsiaTheme="minorHAnsi"/>
          <w:lang w:val="en-US"/>
        </w:rPr>
        <w:tab/>
        <w:t>Provisioning of the MDF3</w:t>
      </w:r>
      <w:bookmarkEnd w:id="153"/>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54" w:name="_Toc146206941"/>
      <w:r w:rsidRPr="00760004">
        <w:t>6.2.3.</w:t>
      </w:r>
      <w:r w:rsidR="000D4C6D" w:rsidRPr="00760004">
        <w:t>2</w:t>
      </w:r>
      <w:r w:rsidRPr="00760004">
        <w:tab/>
        <w:t xml:space="preserve">Generation of xIRI at </w:t>
      </w:r>
      <w:r w:rsidR="005C6EC0" w:rsidRPr="00760004">
        <w:t xml:space="preserve">IRI-POI in </w:t>
      </w:r>
      <w:r w:rsidRPr="00760004">
        <w:t>SMF over LI_X2</w:t>
      </w:r>
      <w:bookmarkEnd w:id="154"/>
    </w:p>
    <w:p w14:paraId="1072A605" w14:textId="63C0E948" w:rsidR="000D4C6D" w:rsidRPr="00760004" w:rsidRDefault="000D4C6D" w:rsidP="00FC1C6A">
      <w:pPr>
        <w:pStyle w:val="Heading5"/>
      </w:pPr>
      <w:bookmarkStart w:id="155" w:name="_Toc146206942"/>
      <w:r w:rsidRPr="00760004">
        <w:t>6.2.3.2.1</w:t>
      </w:r>
      <w:r w:rsidRPr="00760004">
        <w:tab/>
        <w:t>General</w:t>
      </w:r>
      <w:bookmarkEnd w:id="155"/>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56" w:name="_Toc146206943"/>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56"/>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337F04F3"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5F6599">
        <w:t>, clauses 6.1.3.3 and 6.4.1</w:t>
      </w:r>
      <w:r w:rsidR="00FB0B07">
        <w:t>)</w:t>
      </w:r>
      <w:r w:rsidR="005F6599">
        <w:t>.</w:t>
      </w:r>
    </w:p>
    <w:p w14:paraId="5448860A" w14:textId="6BC4F4FA"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647955" w:rsidRPr="00DA4725">
        <w:t>,</w:t>
      </w:r>
      <w:r w:rsidR="00647955">
        <w:t xml:space="preserve"> clauses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r w:rsidRPr="00760004">
              <w:t>dNN</w:t>
            </w:r>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39979C7A" w14:textId="228DFF98" w:rsidR="00E96DDF" w:rsidRDefault="00E96DDF" w:rsidP="00E96DDF">
            <w:pPr>
              <w:pStyle w:val="TAL"/>
            </w:pPr>
            <w:r>
              <w:t xml:space="preserve">Type of request as described in TS 24.501 [13] clause 9.11.3.47 </w:t>
            </w:r>
            <w:r>
              <w:rPr>
                <w:rFonts w:cs="Arial"/>
                <w:color w:val="000000"/>
                <w:szCs w:val="18"/>
              </w:rPr>
              <w:t>provided within the Nsmf_PDU_Session_CreateSMContext Request (TS 29.502 [16]) message shall be reported.</w:t>
            </w:r>
          </w:p>
          <w:p w14:paraId="085ACEB0" w14:textId="77777777" w:rsidR="00E96DDF" w:rsidRDefault="00E96DDF" w:rsidP="00E96DDF">
            <w:pPr>
              <w:pStyle w:val="TAL"/>
            </w:pPr>
            <w:r>
              <w:t>In the case where the network does not support Multi Access (MA) PDU sessions, but receives a MA PDU session request, a request type of “Initial request” shall be reported.</w:t>
            </w:r>
          </w:p>
          <w:p w14:paraId="16AEA544" w14:textId="1EB7EBAA" w:rsidR="00C47D31" w:rsidRPr="00760004" w:rsidRDefault="00E96DDF" w:rsidP="00E96DDF">
            <w:pPr>
              <w:pStyle w:val="TAL"/>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3941E45" w:rsidR="00C47D31" w:rsidRPr="00760004" w:rsidRDefault="00320651"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129C5D10" w:rsidR="001D65E4" w:rsidRDefault="0069239B" w:rsidP="004D1C65">
            <w:pPr>
              <w:pStyle w:val="TAL"/>
              <w:rPr>
                <w:rFonts w:cs="Arial"/>
                <w:szCs w:val="18"/>
              </w:rPr>
            </w:pPr>
            <w:r>
              <w:rPr>
                <w:rFonts w:cs="Arial"/>
                <w:szCs w:val="18"/>
              </w:rPr>
              <w:t xml:space="preserve">Provides detailed information about PDN </w:t>
            </w:r>
            <w:r w:rsidR="00F305BA">
              <w:rPr>
                <w:rFonts w:cs="Arial"/>
                <w:szCs w:val="18"/>
              </w:rPr>
              <w:t xml:space="preserve">Connections </w:t>
            </w:r>
            <w:r>
              <w:rPr>
                <w:rFonts w:cs="Arial"/>
                <w:szCs w:val="18"/>
              </w:rPr>
              <w:t xml:space="preserve">associated with </w:t>
            </w:r>
            <w:r w:rsidR="00F305BA">
              <w:rPr>
                <w:rFonts w:cs="Arial"/>
                <w:szCs w:val="18"/>
              </w:rPr>
              <w:t xml:space="preserve">the reported </w:t>
            </w:r>
            <w:r>
              <w:rPr>
                <w:rFonts w:cs="Arial"/>
                <w:szCs w:val="18"/>
              </w:rPr>
              <w:t>PDU Session.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r>
              <w:t>selectedDNN</w:t>
            </w:r>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r>
              <w:t>servingNetwork</w:t>
            </w:r>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r>
              <w:t>oldPDUSessionID</w:t>
            </w:r>
          </w:p>
        </w:tc>
        <w:tc>
          <w:tcPr>
            <w:tcW w:w="6521" w:type="dxa"/>
          </w:tcPr>
          <w:p w14:paraId="42F67FA6" w14:textId="1E268954" w:rsidR="006D7A32" w:rsidRDefault="006D7A32" w:rsidP="006D7A32">
            <w:pPr>
              <w:pStyle w:val="TAL"/>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r>
              <w:t>handoverState</w:t>
            </w:r>
          </w:p>
        </w:tc>
        <w:tc>
          <w:tcPr>
            <w:tcW w:w="6521" w:type="dxa"/>
          </w:tcPr>
          <w:p w14:paraId="4DB9DBFE" w14:textId="07257C4E" w:rsidR="006D7A32" w:rsidRDefault="006D7A32" w:rsidP="006D7A32">
            <w:pPr>
              <w:pStyle w:val="TAL"/>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r>
              <w:t>gTPTunnelInfo</w:t>
            </w:r>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r w:rsidRPr="006800CC">
              <w:t>pCCRules</w:t>
            </w:r>
          </w:p>
        </w:tc>
        <w:tc>
          <w:tcPr>
            <w:tcW w:w="6521" w:type="dxa"/>
          </w:tcPr>
          <w:p w14:paraId="00C7F31B" w14:textId="20B2AD4B"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703A23" w:rsidRPr="00760004" w14:paraId="690CA746" w14:textId="77777777" w:rsidTr="004D1C65">
        <w:trPr>
          <w:jc w:val="center"/>
        </w:trPr>
        <w:tc>
          <w:tcPr>
            <w:tcW w:w="2693" w:type="dxa"/>
          </w:tcPr>
          <w:p w14:paraId="378A4581" w14:textId="56FFB41E" w:rsidR="00703A23" w:rsidRPr="006800CC" w:rsidRDefault="00703A23" w:rsidP="006D7A32">
            <w:pPr>
              <w:pStyle w:val="TAL"/>
            </w:pPr>
            <w:r>
              <w:t>ePSPDNConnectionEstablishment</w:t>
            </w:r>
          </w:p>
        </w:tc>
        <w:tc>
          <w:tcPr>
            <w:tcW w:w="6521" w:type="dxa"/>
          </w:tcPr>
          <w:p w14:paraId="4E9934B0" w14:textId="0469E35A" w:rsidR="00703A23" w:rsidRPr="00703A23" w:rsidRDefault="00703A23" w:rsidP="006D7A32">
            <w:pPr>
              <w:pStyle w:val="TAL"/>
              <w:rPr>
                <w:rFonts w:cs="Arial"/>
                <w:szCs w:val="18"/>
                <w:lang w:val="fr-FR" w:eastAsia="zh-CN"/>
              </w:rPr>
            </w:pPr>
            <w:r>
              <w:rPr>
                <w:rFonts w:cs="Arial"/>
                <w:szCs w:val="18"/>
                <w:lang w:val="fr-FR"/>
              </w:rPr>
              <w:t>Provides details about PDN Connections when the SMFPDUSessionEstablishment xIRI message is used to report PDN Connection establishment. See Table 6.3.3-1 and clause 6.3.3.2.2.</w:t>
            </w:r>
          </w:p>
        </w:tc>
        <w:tc>
          <w:tcPr>
            <w:tcW w:w="708" w:type="dxa"/>
          </w:tcPr>
          <w:p w14:paraId="66872112" w14:textId="200BF109" w:rsidR="00703A23" w:rsidRPr="006800CC" w:rsidRDefault="00703A23" w:rsidP="006D7A32">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703A23" w14:paraId="3D0DD578" w14:textId="77777777" w:rsidTr="00703A23">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9E66117" w14:textId="77777777" w:rsidR="00703A23" w:rsidRDefault="00703A23">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279C27"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89E541F" w14:textId="77777777" w:rsidR="00703A23" w:rsidRDefault="00703A23">
            <w:pPr>
              <w:pStyle w:val="TAH"/>
              <w:rPr>
                <w:lang w:val="fr-FR"/>
              </w:rPr>
            </w:pPr>
            <w:r>
              <w:rPr>
                <w:lang w:val="fr-FR"/>
              </w:rPr>
              <w:t>M/C/O</w:t>
            </w:r>
          </w:p>
        </w:tc>
      </w:tr>
      <w:tr w:rsidR="00703A23" w14:paraId="37A3F535" w14:textId="77777777" w:rsidTr="00703A23">
        <w:trPr>
          <w:jc w:val="center"/>
        </w:trPr>
        <w:tc>
          <w:tcPr>
            <w:tcW w:w="2965" w:type="dxa"/>
            <w:tcBorders>
              <w:top w:val="single" w:sz="4" w:space="0" w:color="auto"/>
              <w:left w:val="single" w:sz="4" w:space="0" w:color="auto"/>
              <w:bottom w:val="single" w:sz="4" w:space="0" w:color="auto"/>
              <w:right w:val="single" w:sz="4" w:space="0" w:color="auto"/>
            </w:tcBorders>
            <w:hideMark/>
          </w:tcPr>
          <w:p w14:paraId="56C33CE0" w14:textId="77777777" w:rsidR="00703A23" w:rsidRDefault="00703A23">
            <w:pPr>
              <w:pStyle w:val="TAL"/>
              <w:rPr>
                <w:lang w:val="fr-FR"/>
              </w:rPr>
            </w:pPr>
            <w:r>
              <w:rPr>
                <w:lang w:val="fr-FR"/>
              </w:rP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1B0346E0" w14:textId="77777777" w:rsidR="00703A23" w:rsidRDefault="00703A23">
            <w:pPr>
              <w:pStyle w:val="TAL"/>
              <w:rPr>
                <w:highlight w:val="yellow"/>
                <w:lang w:val="fr-FR"/>
              </w:rPr>
            </w:pPr>
            <w:r>
              <w:rPr>
                <w:szCs w:val="18"/>
                <w:lang w:val="fr-FR" w:eastAsia="zh-CN"/>
              </w:rPr>
              <w:t xml:space="preserve">Shall include the 5GS GTP Tunnels (See Table 6.2.3-1C)when the </w:t>
            </w:r>
            <w:r>
              <w:rPr>
                <w:rFonts w:cs="Arial"/>
                <w:szCs w:val="18"/>
                <w:lang w:val="fr-FR"/>
              </w:rPr>
              <w:t>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67C2CF9F" w14:textId="77777777" w:rsidR="00703A23" w:rsidRDefault="00703A23">
            <w:pPr>
              <w:pStyle w:val="TAL"/>
              <w:rPr>
                <w:lang w:val="fr-FR"/>
              </w:rPr>
            </w:pPr>
            <w:r>
              <w:rPr>
                <w:lang w:val="fr-FR"/>
              </w:rPr>
              <w:t>C</w:t>
            </w:r>
          </w:p>
        </w:tc>
      </w:tr>
      <w:tr w:rsidR="00703A23" w14:paraId="6B83FCE5" w14:textId="77777777" w:rsidTr="00703A23">
        <w:trPr>
          <w:jc w:val="center"/>
        </w:trPr>
        <w:tc>
          <w:tcPr>
            <w:tcW w:w="2965" w:type="dxa"/>
            <w:tcBorders>
              <w:top w:val="single" w:sz="4" w:space="0" w:color="auto"/>
              <w:left w:val="single" w:sz="4" w:space="0" w:color="auto"/>
              <w:bottom w:val="single" w:sz="4" w:space="0" w:color="auto"/>
              <w:right w:val="single" w:sz="4" w:space="0" w:color="auto"/>
            </w:tcBorders>
            <w:hideMark/>
          </w:tcPr>
          <w:p w14:paraId="2802C20E" w14:textId="77777777" w:rsidR="00703A23" w:rsidRDefault="00703A23">
            <w:pPr>
              <w:pStyle w:val="TAL"/>
              <w:rPr>
                <w:lang w:val="fr-FR"/>
              </w:rPr>
            </w:pPr>
            <w:r>
              <w:rPr>
                <w:lang w:val="fr-FR"/>
              </w:rPr>
              <w:t>ePSGTPTunnels</w:t>
            </w:r>
          </w:p>
        </w:tc>
        <w:tc>
          <w:tcPr>
            <w:tcW w:w="6249" w:type="dxa"/>
            <w:tcBorders>
              <w:top w:val="single" w:sz="4" w:space="0" w:color="auto"/>
              <w:left w:val="single" w:sz="4" w:space="0" w:color="auto"/>
              <w:bottom w:val="single" w:sz="4" w:space="0" w:color="auto"/>
              <w:right w:val="single" w:sz="4" w:space="0" w:color="auto"/>
            </w:tcBorders>
            <w:hideMark/>
          </w:tcPr>
          <w:p w14:paraId="0CDB57B9" w14:textId="77777777" w:rsidR="00703A23" w:rsidRDefault="00703A23">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55C1165E" w14:textId="77777777" w:rsidR="00703A23" w:rsidRDefault="00703A23">
            <w:pPr>
              <w:pStyle w:val="TAL"/>
              <w:rPr>
                <w:lang w:val="fr-FR"/>
              </w:rPr>
            </w:pPr>
            <w:r>
              <w:rPr>
                <w:lang w:val="fr-FR"/>
              </w:rP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Table 6.2.3-1E: Payload of PCCrule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77777777" w:rsidR="00EE25B2" w:rsidRDefault="00EE25B2">
            <w:pPr>
              <w:pStyle w:val="TAL"/>
              <w:rPr>
                <w:lang w:val="en-US"/>
              </w:rPr>
            </w:pPr>
            <w:r>
              <w:rPr>
                <w:lang w:val="en-US"/>
              </w:rP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77777777" w:rsidR="00EE25B2" w:rsidRDefault="00EE25B2">
            <w:pPr>
              <w:pStyle w:val="TAL"/>
              <w:rPr>
                <w:lang w:val="en-US"/>
              </w:rPr>
            </w:pPr>
            <w:r>
              <w:rPr>
                <w:lang w:val="en-US"/>
              </w:rPr>
              <w:t>Identifies an application (NOTE 1), if available. This IE is defined in TS 29.512 [89], table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77777777"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 table 5.6.2.6-1 (NOTE 1). FlowInfos may be IP flow or Ethernet flow. IP flow is specified in TS 29.214, section 5.3.8 [92]. Ethernet Flow is specified in TS 29.514 [91] Table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77777777"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77777777"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77777777"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 table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77777777" w:rsidR="00EE25B2" w:rsidRDefault="00EE25B2">
            <w:pPr>
              <w:pStyle w:val="TAL"/>
              <w:rPr>
                <w:lang w:val="en-US"/>
              </w:rPr>
            </w:pPr>
            <w:r>
              <w:rPr>
                <w:lang w:val="en-US"/>
              </w:rPr>
              <w:t>A set of traffic routes, if available.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7777777" w:rsidR="00EE25B2" w:rsidRDefault="00EE25B2">
            <w:pPr>
              <w:pStyle w:val="TAL"/>
              <w:rPr>
                <w:lang w:val="en-US"/>
              </w:rPr>
            </w:pPr>
            <w:r>
              <w:rPr>
                <w:lang w:val="en-US"/>
              </w:rPr>
              <w:t>Traffic steering policy for downlink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77777777" w:rsidR="00EE25B2" w:rsidRDefault="00EE25B2">
            <w:pPr>
              <w:pStyle w:val="TAL"/>
              <w:rPr>
                <w:lang w:val="en-US"/>
              </w:rPr>
            </w:pPr>
            <w:r>
              <w:rPr>
                <w:lang w:val="en-US"/>
              </w:rPr>
              <w:t>Traffic steering policy for uplink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77777777" w:rsidR="00EE25B2" w:rsidRDefault="00EE25B2">
            <w:pPr>
              <w:pStyle w:val="TAL"/>
              <w:rPr>
                <w:lang w:val="en-US"/>
              </w:rPr>
            </w:pPr>
            <w:r>
              <w:rPr>
                <w:lang w:val="en-US"/>
              </w:rPr>
              <w:t>sourceDNAI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77777777" w:rsidR="00EE25B2" w:rsidRDefault="00EE25B2">
            <w:pPr>
              <w:pStyle w:val="TAL"/>
              <w:rPr>
                <w:lang w:val="en-US"/>
              </w:rPr>
            </w:pPr>
            <w:r>
              <w:rPr>
                <w:lang w:val="en-US"/>
              </w:rPr>
              <w:t>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77777777" w:rsidR="00EE25B2" w:rsidRDefault="00EE25B2">
            <w:pPr>
              <w:pStyle w:val="TAL"/>
              <w:rPr>
                <w:lang w:val="en-US"/>
              </w:rPr>
            </w:pPr>
            <w:r>
              <w:rPr>
                <w:lang w:val="en-US"/>
              </w:rPr>
              <w:t>dNAIChangeType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77777777" w:rsidR="00EE25B2" w:rsidRDefault="00EE25B2">
            <w:pPr>
              <w:pStyle w:val="TAL"/>
              <w:rPr>
                <w:lang w:val="en-US"/>
              </w:rPr>
            </w:pPr>
            <w:r>
              <w:rPr>
                <w:lang w:val="en-US"/>
              </w:rPr>
              <w:t>sourceUEIPAddress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77777777" w:rsidR="00EE25B2" w:rsidRDefault="00EE25B2">
            <w:pPr>
              <w:pStyle w:val="TAL"/>
              <w:rPr>
                <w:lang w:val="en-US"/>
              </w:rPr>
            </w:pPr>
            <w:r>
              <w:rPr>
                <w:lang w:val="en-US"/>
              </w:rPr>
              <w:t>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77777777"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 table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57" w:name="_Toc146206944"/>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57"/>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379823F1"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5B7B51">
        <w:t>, clauses 6.1.3.3, 6.3.2 and 6.4.2</w:t>
      </w:r>
      <w:r w:rsidR="00681D8B" w:rsidRPr="00760004">
        <w:t>). This applies to the following two cases:</w:t>
      </w:r>
    </w:p>
    <w:p w14:paraId="78F1B3B3" w14:textId="590D7981"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 clause 4.3.3.2)</w:t>
      </w:r>
      <w:r w:rsidR="005D7FCC" w:rsidRPr="00760004">
        <w:t>.</w:t>
      </w:r>
    </w:p>
    <w:p w14:paraId="6B87C922" w14:textId="6238C27F"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 clause 4.3.3.2)</w:t>
      </w:r>
      <w:r w:rsidR="00681D8B" w:rsidRPr="00760004">
        <w:t>.</w:t>
      </w:r>
    </w:p>
    <w:p w14:paraId="533C1CA7" w14:textId="7085EB1F"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EE654D" w:rsidRPr="00114A8F">
        <w:t>,</w:t>
      </w:r>
      <w:r w:rsidR="00EE654D">
        <w:t xml:space="preserve"> clause 6.1.3.3 and 6.4.1</w:t>
      </w:r>
      <w:r w:rsidR="00681D8B" w:rsidRPr="00760004">
        <w:t>). This applies to the following case:</w:t>
      </w:r>
    </w:p>
    <w:p w14:paraId="442423E2" w14:textId="0639C7A1"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t>(</w:t>
      </w:r>
      <w:r w:rsidR="0055483B" w:rsidRPr="00760004">
        <w:t>(e.g. 3GPP to non-3GPP)</w:t>
      </w:r>
      <w:r w:rsidR="0055483B">
        <w:t>; see TS 23.502 [4], clauses 4.9.2.1 and 4.9.2.2)</w:t>
      </w:r>
      <w:r w:rsidR="00681D8B" w:rsidRPr="00760004">
        <w:t>.</w:t>
      </w:r>
    </w:p>
    <w:p w14:paraId="3981808D" w14:textId="1BBDC760"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D950F8" w:rsidRPr="00114A8F">
        <w:t>,</w:t>
      </w:r>
      <w:r w:rsidR="00D950F8">
        <w:t xml:space="preserve"> clauses 5.2.1, 5.2.2.8, 5.2.3, and 6.1.6.4</w:t>
      </w:r>
      <w:r w:rsidR="00681D8B" w:rsidRPr="00760004">
        <w:t>). This applies to the following three cases:</w:t>
      </w:r>
    </w:p>
    <w:p w14:paraId="382D66D5" w14:textId="646B279A"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 clause 4.3.3.3)</w:t>
      </w:r>
      <w:r w:rsidR="005D7FCC" w:rsidRPr="00760004">
        <w:t>.</w:t>
      </w:r>
    </w:p>
    <w:p w14:paraId="40CEC967" w14:textId="3E0E2773"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 clause 4.3.3.3)</w:t>
      </w:r>
      <w:r w:rsidR="005D7FCC" w:rsidRPr="00760004">
        <w:t>.</w:t>
      </w:r>
    </w:p>
    <w:p w14:paraId="58114DF5" w14:textId="0440BD57"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 clause 4.3.3.3)</w:t>
      </w:r>
      <w:r w:rsidR="00681D8B" w:rsidRPr="00760004">
        <w:t>.</w:t>
      </w:r>
    </w:p>
    <w:p w14:paraId="2AE88C2B" w14:textId="4E284D63"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272907" w:rsidRPr="00114A8F">
        <w:t xml:space="preserve">, </w:t>
      </w:r>
      <w:r w:rsidR="00272907">
        <w:t>clauses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3E41C20B" w:rsidR="00606C71" w:rsidRDefault="009651F1" w:rsidP="00606C71">
      <w:pPr>
        <w:pStyle w:val="B2"/>
      </w:pPr>
      <w:r w:rsidRPr="00760004">
        <w:t>-</w:t>
      </w:r>
      <w:r w:rsidRPr="00760004">
        <w:tab/>
      </w:r>
      <w:r w:rsidR="00681D8B" w:rsidRPr="00760004">
        <w:t xml:space="preserve">Handover from one access type to another access type happens </w:t>
      </w:r>
      <w:r w:rsidR="007244D9">
        <w:t>(</w:t>
      </w:r>
      <w:r w:rsidR="007244D9" w:rsidRPr="00760004">
        <w:t>(e.g. 3GPP to non-3GPP)</w:t>
      </w:r>
      <w:r w:rsidR="007244D9">
        <w:t>; see TS 23.502 [4], clauses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77777777" w:rsidR="00CD7588" w:rsidRDefault="00CD7588" w:rsidP="00CD7588">
      <w:r>
        <w:t>If the</w:t>
      </w:r>
      <w:r w:rsidRPr="005126F7">
        <w:t xml:space="preserve"> </w:t>
      </w:r>
      <w:r w:rsidRPr="00995C8C">
        <w:t xml:space="preserve">Npcf_SMPolicyControlUpdateNotify response </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703A23" w14:paraId="01F758E2"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DCAD838" w14:textId="77777777" w:rsidR="00703A23" w:rsidRDefault="00703A2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09D58BA1"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05A4434" w14:textId="77777777" w:rsidR="00703A23" w:rsidRDefault="00703A23">
            <w:pPr>
              <w:pStyle w:val="TAH"/>
              <w:rPr>
                <w:lang w:val="fr-FR"/>
              </w:rPr>
            </w:pPr>
            <w:r>
              <w:rPr>
                <w:lang w:val="fr-FR"/>
              </w:rPr>
              <w:t>M/C/O</w:t>
            </w:r>
          </w:p>
        </w:tc>
      </w:tr>
      <w:tr w:rsidR="00703A23" w14:paraId="4D8AC76D"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09198F5A" w14:textId="77777777" w:rsidR="00703A23" w:rsidRDefault="00703A23">
            <w:pPr>
              <w:pStyle w:val="TAL"/>
              <w:rPr>
                <w:lang w:val="fr-FR"/>
              </w:rPr>
            </w:pPr>
            <w:r>
              <w:rPr>
                <w:lang w:val="fr-FR"/>
              </w:rPr>
              <w:t>sUPI</w:t>
            </w:r>
          </w:p>
        </w:tc>
        <w:tc>
          <w:tcPr>
            <w:tcW w:w="6516" w:type="dxa"/>
            <w:tcBorders>
              <w:top w:val="single" w:sz="4" w:space="0" w:color="auto"/>
              <w:left w:val="single" w:sz="4" w:space="0" w:color="auto"/>
              <w:bottom w:val="single" w:sz="4" w:space="0" w:color="auto"/>
              <w:right w:val="single" w:sz="4" w:space="0" w:color="auto"/>
            </w:tcBorders>
            <w:hideMark/>
          </w:tcPr>
          <w:p w14:paraId="349D1A7C" w14:textId="77777777" w:rsidR="00703A23" w:rsidRDefault="00703A23">
            <w:pPr>
              <w:pStyle w:val="TAL"/>
              <w:rPr>
                <w:lang w:val="fr-FR"/>
              </w:rPr>
            </w:pPr>
            <w:r>
              <w:rPr>
                <w:lang w:val="fr-FR"/>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A0DC6A8" w14:textId="77777777" w:rsidR="00703A23" w:rsidRDefault="00703A23">
            <w:pPr>
              <w:pStyle w:val="TAL"/>
              <w:rPr>
                <w:lang w:val="fr-FR"/>
              </w:rPr>
            </w:pPr>
            <w:r>
              <w:rPr>
                <w:lang w:val="fr-FR"/>
              </w:rPr>
              <w:t>C</w:t>
            </w:r>
          </w:p>
        </w:tc>
      </w:tr>
      <w:tr w:rsidR="00703A23" w14:paraId="5F7A7F83"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0117F1E" w14:textId="77777777" w:rsidR="00703A23" w:rsidRDefault="00703A23">
            <w:pPr>
              <w:pStyle w:val="TAL"/>
              <w:rPr>
                <w:lang w:val="fr-FR"/>
              </w:rPr>
            </w:pPr>
            <w:r>
              <w:rPr>
                <w:lang w:val="fr-FR"/>
              </w:rPr>
              <w:t>sUPIUnauthenticated</w:t>
            </w:r>
          </w:p>
        </w:tc>
        <w:tc>
          <w:tcPr>
            <w:tcW w:w="6516" w:type="dxa"/>
            <w:tcBorders>
              <w:top w:val="single" w:sz="4" w:space="0" w:color="auto"/>
              <w:left w:val="single" w:sz="4" w:space="0" w:color="auto"/>
              <w:bottom w:val="single" w:sz="4" w:space="0" w:color="auto"/>
              <w:right w:val="single" w:sz="4" w:space="0" w:color="auto"/>
            </w:tcBorders>
            <w:hideMark/>
          </w:tcPr>
          <w:p w14:paraId="1A46943E" w14:textId="77777777" w:rsidR="00703A23" w:rsidRDefault="00703A23">
            <w:pPr>
              <w:pStyle w:val="TAL"/>
              <w:rPr>
                <w:lang w:val="fr-FR"/>
              </w:rPr>
            </w:pPr>
            <w:r>
              <w:rPr>
                <w:lang w:val="fr-FR"/>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0B1C90B" w14:textId="77777777" w:rsidR="00703A23" w:rsidRDefault="00703A23">
            <w:pPr>
              <w:pStyle w:val="TAL"/>
              <w:rPr>
                <w:lang w:val="fr-FR"/>
              </w:rPr>
            </w:pPr>
            <w:r>
              <w:rPr>
                <w:lang w:val="fr-FR"/>
              </w:rPr>
              <w:t>C</w:t>
            </w:r>
          </w:p>
        </w:tc>
      </w:tr>
      <w:tr w:rsidR="00703A23" w14:paraId="1DF6E007"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97AC098" w14:textId="77777777" w:rsidR="00703A23" w:rsidRDefault="00703A23">
            <w:pPr>
              <w:pStyle w:val="TAL"/>
              <w:rPr>
                <w:lang w:val="fr-FR"/>
              </w:rPr>
            </w:pPr>
            <w:r>
              <w:rPr>
                <w:lang w:val="fr-FR"/>
              </w:rPr>
              <w:t>pEI</w:t>
            </w:r>
          </w:p>
        </w:tc>
        <w:tc>
          <w:tcPr>
            <w:tcW w:w="6516" w:type="dxa"/>
            <w:tcBorders>
              <w:top w:val="single" w:sz="4" w:space="0" w:color="auto"/>
              <w:left w:val="single" w:sz="4" w:space="0" w:color="auto"/>
              <w:bottom w:val="single" w:sz="4" w:space="0" w:color="auto"/>
              <w:right w:val="single" w:sz="4" w:space="0" w:color="auto"/>
            </w:tcBorders>
            <w:hideMark/>
          </w:tcPr>
          <w:p w14:paraId="753B78A8" w14:textId="77777777" w:rsidR="00703A23" w:rsidRDefault="00703A23">
            <w:pPr>
              <w:pStyle w:val="TAL"/>
              <w:rPr>
                <w:lang w:val="fr-FR"/>
              </w:rPr>
            </w:pPr>
            <w:r>
              <w:rPr>
                <w:lang w:val="fr-FR"/>
              </w:rPr>
              <w:t>PEI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0590C58A" w14:textId="77777777" w:rsidR="00703A23" w:rsidRDefault="00703A23">
            <w:pPr>
              <w:pStyle w:val="TAL"/>
              <w:rPr>
                <w:lang w:val="fr-FR"/>
              </w:rPr>
            </w:pPr>
            <w:r>
              <w:rPr>
                <w:lang w:val="fr-FR"/>
              </w:rPr>
              <w:t>C</w:t>
            </w:r>
          </w:p>
        </w:tc>
      </w:tr>
      <w:tr w:rsidR="00703A23" w14:paraId="483C808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22FD3C6B" w14:textId="77777777" w:rsidR="00703A23" w:rsidRDefault="00703A23">
            <w:pPr>
              <w:pStyle w:val="TAL"/>
              <w:rPr>
                <w:lang w:val="fr-FR"/>
              </w:rPr>
            </w:pPr>
            <w:r>
              <w:rPr>
                <w:lang w:val="fr-FR"/>
              </w:rPr>
              <w:t>gPSI</w:t>
            </w:r>
          </w:p>
        </w:tc>
        <w:tc>
          <w:tcPr>
            <w:tcW w:w="6516" w:type="dxa"/>
            <w:tcBorders>
              <w:top w:val="single" w:sz="4" w:space="0" w:color="auto"/>
              <w:left w:val="single" w:sz="4" w:space="0" w:color="auto"/>
              <w:bottom w:val="single" w:sz="4" w:space="0" w:color="auto"/>
              <w:right w:val="single" w:sz="4" w:space="0" w:color="auto"/>
            </w:tcBorders>
            <w:hideMark/>
          </w:tcPr>
          <w:p w14:paraId="6803A079" w14:textId="77777777" w:rsidR="00703A23" w:rsidRDefault="00703A23">
            <w:pPr>
              <w:pStyle w:val="TAL"/>
              <w:rPr>
                <w:lang w:val="fr-FR"/>
              </w:rPr>
            </w:pPr>
            <w:r>
              <w:rPr>
                <w:lang w:val="fr-FR"/>
              </w:rPr>
              <w:t>GPSI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6E30265C" w14:textId="77777777" w:rsidR="00703A23" w:rsidRDefault="00703A23">
            <w:pPr>
              <w:pStyle w:val="TAL"/>
              <w:rPr>
                <w:lang w:val="fr-FR"/>
              </w:rPr>
            </w:pPr>
            <w:r>
              <w:rPr>
                <w:lang w:val="fr-FR"/>
              </w:rPr>
              <w:t>C</w:t>
            </w:r>
          </w:p>
        </w:tc>
      </w:tr>
      <w:tr w:rsidR="00703A23" w14:paraId="4896AAE0"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41C4EB4" w14:textId="77777777" w:rsidR="00703A23" w:rsidRDefault="00703A23">
            <w:pPr>
              <w:pStyle w:val="TAL"/>
              <w:rPr>
                <w:lang w:val="fr-FR"/>
              </w:rPr>
            </w:pPr>
            <w:r>
              <w:rPr>
                <w:lang w:val="fr-FR"/>
              </w:rPr>
              <w:t>sNSSAI</w:t>
            </w:r>
          </w:p>
        </w:tc>
        <w:tc>
          <w:tcPr>
            <w:tcW w:w="6516" w:type="dxa"/>
            <w:tcBorders>
              <w:top w:val="single" w:sz="4" w:space="0" w:color="auto"/>
              <w:left w:val="single" w:sz="4" w:space="0" w:color="auto"/>
              <w:bottom w:val="single" w:sz="4" w:space="0" w:color="auto"/>
              <w:right w:val="single" w:sz="4" w:space="0" w:color="auto"/>
            </w:tcBorders>
            <w:hideMark/>
          </w:tcPr>
          <w:p w14:paraId="5D04330B" w14:textId="77777777" w:rsidR="00703A23" w:rsidRDefault="00703A23">
            <w:pPr>
              <w:pStyle w:val="TAL"/>
              <w:rPr>
                <w:lang w:val="fr-FR"/>
              </w:rPr>
            </w:pPr>
            <w:r>
              <w:rPr>
                <w:lang w:val="fr-FR"/>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05271D2B" w14:textId="77777777" w:rsidR="00703A23" w:rsidRDefault="00703A23">
            <w:pPr>
              <w:pStyle w:val="TAL"/>
              <w:rPr>
                <w:lang w:val="fr-FR"/>
              </w:rPr>
            </w:pPr>
            <w:r>
              <w:rPr>
                <w:lang w:val="fr-FR"/>
              </w:rPr>
              <w:t>C</w:t>
            </w:r>
          </w:p>
        </w:tc>
      </w:tr>
      <w:tr w:rsidR="00703A23" w14:paraId="0E005352"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7262C50" w14:textId="77777777" w:rsidR="00703A23" w:rsidRDefault="00703A23">
            <w:pPr>
              <w:pStyle w:val="TAL"/>
              <w:rPr>
                <w:lang w:val="fr-FR"/>
              </w:rPr>
            </w:pPr>
            <w:r>
              <w:rPr>
                <w:lang w:val="fr-FR"/>
              </w:rPr>
              <w:t>non3GPPAccessEndpoint</w:t>
            </w:r>
          </w:p>
        </w:tc>
        <w:tc>
          <w:tcPr>
            <w:tcW w:w="6516" w:type="dxa"/>
            <w:tcBorders>
              <w:top w:val="single" w:sz="4" w:space="0" w:color="auto"/>
              <w:left w:val="single" w:sz="4" w:space="0" w:color="auto"/>
              <w:bottom w:val="single" w:sz="4" w:space="0" w:color="auto"/>
              <w:right w:val="single" w:sz="4" w:space="0" w:color="auto"/>
            </w:tcBorders>
            <w:hideMark/>
          </w:tcPr>
          <w:p w14:paraId="6E7EEA34" w14:textId="77777777" w:rsidR="00703A23" w:rsidRDefault="00703A23">
            <w:pPr>
              <w:pStyle w:val="TAL"/>
              <w:rPr>
                <w:lang w:val="fr-FR"/>
              </w:rPr>
            </w:pPr>
            <w:r>
              <w:rPr>
                <w:lang w:val="fr-FR"/>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15EBB15F" w14:textId="77777777" w:rsidR="00703A23" w:rsidRDefault="00703A23">
            <w:pPr>
              <w:pStyle w:val="TAL"/>
              <w:rPr>
                <w:lang w:val="fr-FR"/>
              </w:rPr>
            </w:pPr>
            <w:r>
              <w:rPr>
                <w:lang w:val="fr-FR"/>
              </w:rPr>
              <w:t>C</w:t>
            </w:r>
          </w:p>
        </w:tc>
      </w:tr>
      <w:tr w:rsidR="00703A23" w14:paraId="346A9836"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3D89210B" w14:textId="77777777" w:rsidR="00703A23" w:rsidRDefault="00703A23">
            <w:pPr>
              <w:pStyle w:val="TAL"/>
              <w:rPr>
                <w:lang w:val="fr-FR"/>
              </w:rPr>
            </w:pPr>
            <w:r>
              <w:rPr>
                <w:lang w:val="fr-FR"/>
              </w:rPr>
              <w:t>location</w:t>
            </w:r>
          </w:p>
        </w:tc>
        <w:tc>
          <w:tcPr>
            <w:tcW w:w="6516" w:type="dxa"/>
            <w:tcBorders>
              <w:top w:val="single" w:sz="4" w:space="0" w:color="auto"/>
              <w:left w:val="single" w:sz="4" w:space="0" w:color="auto"/>
              <w:bottom w:val="single" w:sz="4" w:space="0" w:color="auto"/>
              <w:right w:val="single" w:sz="4" w:space="0" w:color="auto"/>
            </w:tcBorders>
            <w:hideMark/>
          </w:tcPr>
          <w:p w14:paraId="50C57BEF" w14:textId="77777777" w:rsidR="00703A23" w:rsidRDefault="00703A23">
            <w:pPr>
              <w:pStyle w:val="TAL"/>
              <w:rPr>
                <w:lang w:val="fr-FR"/>
              </w:rPr>
            </w:pPr>
            <w:r>
              <w:rPr>
                <w:lang w:val="fr-FR"/>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433070F7" w14:textId="77777777" w:rsidR="00703A23" w:rsidRDefault="00703A23">
            <w:pPr>
              <w:pStyle w:val="TAL"/>
              <w:rPr>
                <w:lang w:val="fr-FR"/>
              </w:rPr>
            </w:pPr>
            <w:r>
              <w:rPr>
                <w:lang w:val="fr-FR"/>
              </w:rPr>
              <w:t>C</w:t>
            </w:r>
          </w:p>
        </w:tc>
      </w:tr>
      <w:tr w:rsidR="00703A23" w14:paraId="22C1F72A"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85E1958" w14:textId="77777777" w:rsidR="00703A23" w:rsidRDefault="00703A23">
            <w:pPr>
              <w:pStyle w:val="TAL"/>
              <w:rPr>
                <w:lang w:val="fr-FR"/>
              </w:rPr>
            </w:pPr>
            <w:r>
              <w:rPr>
                <w:lang w:val="fr-FR" w:eastAsia="zh-CN"/>
              </w:rPr>
              <w:t>requestType</w:t>
            </w:r>
          </w:p>
        </w:tc>
        <w:tc>
          <w:tcPr>
            <w:tcW w:w="6516" w:type="dxa"/>
            <w:tcBorders>
              <w:top w:val="single" w:sz="4" w:space="0" w:color="auto"/>
              <w:left w:val="single" w:sz="4" w:space="0" w:color="auto"/>
              <w:bottom w:val="single" w:sz="4" w:space="0" w:color="auto"/>
              <w:right w:val="single" w:sz="4" w:space="0" w:color="auto"/>
            </w:tcBorders>
            <w:hideMark/>
          </w:tcPr>
          <w:p w14:paraId="4CFF3AFB" w14:textId="77777777" w:rsidR="00703A23" w:rsidRDefault="00703A23">
            <w:pPr>
              <w:pStyle w:val="TAL"/>
              <w:rPr>
                <w:lang w:val="fr-FR"/>
              </w:rPr>
            </w:pPr>
            <w:r>
              <w:rPr>
                <w:rFonts w:cs="Arial"/>
                <w:szCs w:val="18"/>
                <w:lang w:val="fr-FR" w:eastAsia="zh-CN"/>
              </w:rPr>
              <w:t>Type of request as described in TS 24.501 [13] clause 9.11.3.47 if available.</w:t>
            </w:r>
          </w:p>
        </w:tc>
        <w:tc>
          <w:tcPr>
            <w:tcW w:w="708" w:type="dxa"/>
            <w:tcBorders>
              <w:top w:val="single" w:sz="4" w:space="0" w:color="auto"/>
              <w:left w:val="single" w:sz="4" w:space="0" w:color="auto"/>
              <w:bottom w:val="single" w:sz="4" w:space="0" w:color="auto"/>
              <w:right w:val="single" w:sz="4" w:space="0" w:color="auto"/>
            </w:tcBorders>
            <w:hideMark/>
          </w:tcPr>
          <w:p w14:paraId="76868C51" w14:textId="77777777" w:rsidR="00703A23" w:rsidRDefault="00703A23">
            <w:pPr>
              <w:pStyle w:val="TAL"/>
              <w:rPr>
                <w:lang w:val="fr-FR"/>
              </w:rPr>
            </w:pPr>
            <w:r>
              <w:rPr>
                <w:lang w:val="fr-FR"/>
              </w:rPr>
              <w:t>C</w:t>
            </w:r>
          </w:p>
        </w:tc>
      </w:tr>
      <w:tr w:rsidR="00703A23" w14:paraId="04C957DA"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0633C3ED" w14:textId="77777777" w:rsidR="00703A23" w:rsidRDefault="00703A23">
            <w:pPr>
              <w:pStyle w:val="TAL"/>
              <w:rPr>
                <w:lang w:val="fr-FR"/>
              </w:rPr>
            </w:pPr>
            <w:r>
              <w:rPr>
                <w:lang w:val="fr-FR"/>
              </w:rPr>
              <w:t>accessType</w:t>
            </w:r>
          </w:p>
        </w:tc>
        <w:tc>
          <w:tcPr>
            <w:tcW w:w="6516" w:type="dxa"/>
            <w:tcBorders>
              <w:top w:val="single" w:sz="4" w:space="0" w:color="auto"/>
              <w:left w:val="single" w:sz="4" w:space="0" w:color="auto"/>
              <w:bottom w:val="single" w:sz="4" w:space="0" w:color="auto"/>
              <w:right w:val="single" w:sz="4" w:space="0" w:color="auto"/>
            </w:tcBorders>
            <w:hideMark/>
          </w:tcPr>
          <w:p w14:paraId="0AF02162" w14:textId="77777777" w:rsidR="00703A23" w:rsidRDefault="00703A23">
            <w:pPr>
              <w:pStyle w:val="TAL"/>
              <w:rPr>
                <w:lang w:val="fr-FR"/>
              </w:rPr>
            </w:pPr>
            <w:r>
              <w:rPr>
                <w:lang w:val="fr-FR"/>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393D6E9D" w14:textId="77777777" w:rsidR="00703A23" w:rsidRDefault="00703A23">
            <w:pPr>
              <w:pStyle w:val="TAL"/>
              <w:rPr>
                <w:lang w:val="fr-FR"/>
              </w:rPr>
            </w:pPr>
            <w:r>
              <w:rPr>
                <w:lang w:val="fr-FR"/>
              </w:rPr>
              <w:t>C</w:t>
            </w:r>
          </w:p>
        </w:tc>
      </w:tr>
      <w:tr w:rsidR="00703A23" w14:paraId="2CD34B5F"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3B3BFF5E" w14:textId="77777777" w:rsidR="00703A23" w:rsidRDefault="00703A23">
            <w:pPr>
              <w:pStyle w:val="TAL"/>
              <w:rPr>
                <w:lang w:val="fr-FR"/>
              </w:rPr>
            </w:pPr>
            <w:r>
              <w:rPr>
                <w:lang w:val="fr-FR"/>
              </w:rPr>
              <w:t>rATType</w:t>
            </w:r>
          </w:p>
        </w:tc>
        <w:tc>
          <w:tcPr>
            <w:tcW w:w="6516" w:type="dxa"/>
            <w:tcBorders>
              <w:top w:val="single" w:sz="4" w:space="0" w:color="auto"/>
              <w:left w:val="single" w:sz="4" w:space="0" w:color="auto"/>
              <w:bottom w:val="single" w:sz="4" w:space="0" w:color="auto"/>
              <w:right w:val="single" w:sz="4" w:space="0" w:color="auto"/>
            </w:tcBorders>
            <w:hideMark/>
          </w:tcPr>
          <w:p w14:paraId="07C08355" w14:textId="77777777" w:rsidR="00703A23" w:rsidRDefault="00703A23">
            <w:pPr>
              <w:pStyle w:val="TAL"/>
              <w:rPr>
                <w:lang w:val="fr-FR"/>
              </w:rPr>
            </w:pPr>
            <w:r>
              <w:rPr>
                <w:lang w:val="fr-FR"/>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7F7B009C" w14:textId="77777777" w:rsidR="00703A23" w:rsidRDefault="00703A23">
            <w:pPr>
              <w:pStyle w:val="TAL"/>
              <w:rPr>
                <w:lang w:val="fr-FR"/>
              </w:rPr>
            </w:pPr>
            <w:r>
              <w:rPr>
                <w:lang w:val="fr-FR"/>
              </w:rPr>
              <w:t>C</w:t>
            </w:r>
          </w:p>
        </w:tc>
      </w:tr>
      <w:tr w:rsidR="00703A23" w14:paraId="628F12AB"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40FF482A" w14:textId="77777777" w:rsidR="00703A23" w:rsidRDefault="00703A23">
            <w:pPr>
              <w:pStyle w:val="TAL"/>
              <w:rPr>
                <w:lang w:val="fr-FR"/>
              </w:rPr>
            </w:pPr>
            <w:r>
              <w:rPr>
                <w:lang w:val="fr-FR"/>
              </w:rPr>
              <w:t>pDUSessionID</w:t>
            </w:r>
          </w:p>
        </w:tc>
        <w:tc>
          <w:tcPr>
            <w:tcW w:w="6516" w:type="dxa"/>
            <w:tcBorders>
              <w:top w:val="single" w:sz="4" w:space="0" w:color="auto"/>
              <w:left w:val="single" w:sz="4" w:space="0" w:color="auto"/>
              <w:bottom w:val="single" w:sz="4" w:space="0" w:color="auto"/>
              <w:right w:val="single" w:sz="4" w:space="0" w:color="auto"/>
            </w:tcBorders>
            <w:hideMark/>
          </w:tcPr>
          <w:p w14:paraId="1C804622" w14:textId="77777777" w:rsidR="00703A23" w:rsidRDefault="00703A23">
            <w:pPr>
              <w:pStyle w:val="TAL"/>
              <w:rPr>
                <w:highlight w:val="yellow"/>
                <w:lang w:val="fr-FR"/>
              </w:rPr>
            </w:pPr>
            <w:r>
              <w:rPr>
                <w:lang w:val="fr-FR"/>
              </w:rPr>
              <w:t>PDU Session ID See TS 24.501 [13] clause 9.4. 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000F35C9" w14:textId="77777777" w:rsidR="00703A23" w:rsidRDefault="00703A23">
            <w:pPr>
              <w:pStyle w:val="TAL"/>
              <w:rPr>
                <w:lang w:val="fr-FR"/>
              </w:rPr>
            </w:pPr>
            <w:r>
              <w:rPr>
                <w:lang w:val="fr-FR"/>
              </w:rPr>
              <w:t>C</w:t>
            </w:r>
          </w:p>
        </w:tc>
      </w:tr>
      <w:tr w:rsidR="00703A23" w14:paraId="5C81596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25CC223C" w14:textId="77777777" w:rsidR="00703A23" w:rsidRDefault="00703A23">
            <w:pPr>
              <w:pStyle w:val="TAL"/>
              <w:rPr>
                <w:lang w:val="fr-FR"/>
              </w:rPr>
            </w:pPr>
            <w:r>
              <w:rPr>
                <w:lang w:val="fr-FR"/>
              </w:rPr>
              <w:t>ePS5GSComboInfo</w:t>
            </w:r>
          </w:p>
        </w:tc>
        <w:tc>
          <w:tcPr>
            <w:tcW w:w="6516" w:type="dxa"/>
            <w:tcBorders>
              <w:top w:val="single" w:sz="4" w:space="0" w:color="auto"/>
              <w:left w:val="single" w:sz="4" w:space="0" w:color="auto"/>
              <w:bottom w:val="single" w:sz="4" w:space="0" w:color="auto"/>
              <w:right w:val="single" w:sz="4" w:space="0" w:color="auto"/>
            </w:tcBorders>
            <w:hideMark/>
          </w:tcPr>
          <w:p w14:paraId="234A1F6E" w14:textId="59487AD0" w:rsidR="00703A23" w:rsidRDefault="00703A23">
            <w:pPr>
              <w:pStyle w:val="TAL"/>
              <w:rPr>
                <w:lang w:val="fr-FR"/>
              </w:rPr>
            </w:pPr>
            <w:r>
              <w:rPr>
                <w:lang w:val="fr-FR"/>
              </w:rPr>
              <w:t>Provides detailed information about PDN Connections</w:t>
            </w:r>
            <w:r>
              <w:rPr>
                <w:rFonts w:cs="Arial"/>
                <w:szCs w:val="18"/>
                <w:lang w:val="fr-FR"/>
              </w:rPr>
              <w:t xml:space="preserve"> associated with </w:t>
            </w:r>
            <w:r w:rsidR="00064214">
              <w:rPr>
                <w:rFonts w:cs="Arial"/>
                <w:szCs w:val="18"/>
                <w:lang w:val="fr-FR"/>
              </w:rPr>
              <w:t xml:space="preserve">the reported </w:t>
            </w:r>
            <w:r>
              <w:rPr>
                <w:rFonts w:cs="Arial"/>
                <w:szCs w:val="18"/>
                <w:lang w:val="fr-FR"/>
              </w:rPr>
              <w:t>PDU Session</w:t>
            </w:r>
            <w:r>
              <w:rPr>
                <w:lang w:val="fr-FR"/>
              </w:rPr>
              <w:t>. 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hideMark/>
          </w:tcPr>
          <w:p w14:paraId="6DA48B4F" w14:textId="77777777" w:rsidR="00703A23" w:rsidRDefault="00703A23">
            <w:pPr>
              <w:pStyle w:val="TAL"/>
              <w:rPr>
                <w:lang w:val="fr-FR"/>
              </w:rPr>
            </w:pPr>
            <w:r>
              <w:rPr>
                <w:lang w:val="fr-FR"/>
              </w:rPr>
              <w:t>C</w:t>
            </w:r>
          </w:p>
        </w:tc>
      </w:tr>
      <w:tr w:rsidR="00703A23" w14:paraId="45FB8C09"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9506AA9" w14:textId="77777777" w:rsidR="00703A23" w:rsidRDefault="00703A23">
            <w:pPr>
              <w:pStyle w:val="TAL"/>
              <w:rPr>
                <w:lang w:val="fr-FR"/>
              </w:rPr>
            </w:pPr>
            <w:r>
              <w:rPr>
                <w:lang w:val="fr-FR"/>
              </w:rPr>
              <w:t>uEEndpoint</w:t>
            </w:r>
          </w:p>
        </w:tc>
        <w:tc>
          <w:tcPr>
            <w:tcW w:w="6516" w:type="dxa"/>
            <w:tcBorders>
              <w:top w:val="single" w:sz="4" w:space="0" w:color="auto"/>
              <w:left w:val="single" w:sz="4" w:space="0" w:color="auto"/>
              <w:bottom w:val="single" w:sz="4" w:space="0" w:color="auto"/>
              <w:right w:val="single" w:sz="4" w:space="0" w:color="auto"/>
            </w:tcBorders>
            <w:hideMark/>
          </w:tcPr>
          <w:p w14:paraId="4D18BAD9" w14:textId="77777777" w:rsidR="00703A23" w:rsidRDefault="00703A23">
            <w:pPr>
              <w:pStyle w:val="TAL"/>
              <w:rPr>
                <w:lang w:val="fr-FR"/>
              </w:rPr>
            </w:pPr>
            <w:r>
              <w:rPr>
                <w:lang w:val="fr-FR"/>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48C4EE6C" w14:textId="77777777" w:rsidR="00703A23" w:rsidRDefault="00703A23">
            <w:pPr>
              <w:pStyle w:val="TAL"/>
              <w:rPr>
                <w:lang w:val="fr-FR"/>
              </w:rPr>
            </w:pPr>
            <w:r>
              <w:rPr>
                <w:lang w:val="fr-FR"/>
              </w:rPr>
              <w:t>C</w:t>
            </w:r>
          </w:p>
        </w:tc>
      </w:tr>
      <w:tr w:rsidR="00703A23" w14:paraId="21593D0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E381733" w14:textId="77777777" w:rsidR="00703A23" w:rsidRDefault="00703A23">
            <w:pPr>
              <w:pStyle w:val="TAL"/>
              <w:rPr>
                <w:lang w:val="fr-FR"/>
              </w:rPr>
            </w:pPr>
            <w:r>
              <w:rPr>
                <w:lang w:val="fr-FR"/>
              </w:rPr>
              <w:t>servingNetwork</w:t>
            </w:r>
          </w:p>
        </w:tc>
        <w:tc>
          <w:tcPr>
            <w:tcW w:w="6516" w:type="dxa"/>
            <w:tcBorders>
              <w:top w:val="single" w:sz="4" w:space="0" w:color="auto"/>
              <w:left w:val="single" w:sz="4" w:space="0" w:color="auto"/>
              <w:bottom w:val="single" w:sz="4" w:space="0" w:color="auto"/>
              <w:right w:val="single" w:sz="4" w:space="0" w:color="auto"/>
            </w:tcBorders>
            <w:hideMark/>
          </w:tcPr>
          <w:p w14:paraId="28DEE8E1" w14:textId="77777777" w:rsidR="00703A23" w:rsidRDefault="00703A23">
            <w:pPr>
              <w:pStyle w:val="TAL"/>
              <w:rPr>
                <w:lang w:val="fr-FR"/>
              </w:rPr>
            </w:pPr>
            <w:r>
              <w:rPr>
                <w:rFonts w:cs="Arial"/>
                <w:szCs w:val="18"/>
                <w:lang w:val="fr-FR"/>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0A98C20E" w14:textId="77777777" w:rsidR="00703A23" w:rsidRDefault="00703A23">
            <w:pPr>
              <w:pStyle w:val="TAL"/>
              <w:rPr>
                <w:lang w:val="fr-FR"/>
              </w:rPr>
            </w:pPr>
            <w:r>
              <w:rPr>
                <w:lang w:val="fr-FR"/>
              </w:rPr>
              <w:t>C</w:t>
            </w:r>
          </w:p>
        </w:tc>
      </w:tr>
      <w:tr w:rsidR="00703A23" w14:paraId="15D5C224"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787C468" w14:textId="77777777" w:rsidR="00703A23" w:rsidRDefault="00703A23">
            <w:pPr>
              <w:pStyle w:val="TAL"/>
              <w:rPr>
                <w:lang w:val="fr-FR"/>
              </w:rPr>
            </w:pPr>
            <w:r>
              <w:rPr>
                <w:lang w:val="fr-FR"/>
              </w:rPr>
              <w:t>handoverState</w:t>
            </w:r>
          </w:p>
        </w:tc>
        <w:tc>
          <w:tcPr>
            <w:tcW w:w="6516" w:type="dxa"/>
            <w:tcBorders>
              <w:top w:val="single" w:sz="4" w:space="0" w:color="auto"/>
              <w:left w:val="single" w:sz="4" w:space="0" w:color="auto"/>
              <w:bottom w:val="single" w:sz="4" w:space="0" w:color="auto"/>
              <w:right w:val="single" w:sz="4" w:space="0" w:color="auto"/>
            </w:tcBorders>
            <w:hideMark/>
          </w:tcPr>
          <w:p w14:paraId="2E86BBD3" w14:textId="77777777" w:rsidR="00703A23" w:rsidRDefault="00703A23">
            <w:pPr>
              <w:pStyle w:val="TAL"/>
              <w:rPr>
                <w:lang w:val="fr-FR"/>
              </w:rPr>
            </w:pPr>
            <w:r>
              <w:rPr>
                <w:rFonts w:cs="Arial"/>
                <w:szCs w:val="18"/>
                <w:lang w:val="fr-FR"/>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01E052D1" w14:textId="77777777" w:rsidR="00703A23" w:rsidRDefault="00703A23">
            <w:pPr>
              <w:pStyle w:val="TAL"/>
              <w:rPr>
                <w:lang w:val="fr-FR"/>
              </w:rPr>
            </w:pPr>
            <w:r>
              <w:rPr>
                <w:lang w:val="fr-FR"/>
              </w:rPr>
              <w:t>C</w:t>
            </w:r>
          </w:p>
        </w:tc>
      </w:tr>
      <w:tr w:rsidR="00703A23" w14:paraId="6BF126E8"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4485AAFC" w14:textId="77777777" w:rsidR="00703A23" w:rsidRDefault="00703A23">
            <w:pPr>
              <w:pStyle w:val="TAL"/>
              <w:rPr>
                <w:lang w:val="fr-FR"/>
              </w:rPr>
            </w:pPr>
            <w:r>
              <w:rPr>
                <w:lang w:val="fr-FR"/>
              </w:rPr>
              <w:t>gTPTunnelInfo</w:t>
            </w:r>
          </w:p>
        </w:tc>
        <w:tc>
          <w:tcPr>
            <w:tcW w:w="6516" w:type="dxa"/>
            <w:tcBorders>
              <w:top w:val="single" w:sz="4" w:space="0" w:color="auto"/>
              <w:left w:val="single" w:sz="4" w:space="0" w:color="auto"/>
              <w:bottom w:val="single" w:sz="4" w:space="0" w:color="auto"/>
              <w:right w:val="single" w:sz="4" w:space="0" w:color="auto"/>
            </w:tcBorders>
            <w:hideMark/>
          </w:tcPr>
          <w:p w14:paraId="56FD5019" w14:textId="77777777" w:rsidR="00703A23" w:rsidRDefault="00703A23">
            <w:pPr>
              <w:pStyle w:val="TAL"/>
              <w:rPr>
                <w:lang w:val="fr-FR"/>
              </w:rPr>
            </w:pPr>
            <w:r>
              <w:rPr>
                <w:lang w:val="fr-FR"/>
              </w:rPr>
              <w:t>Contains the information for the User Plane GTP Tunnels for the PDU Session</w:t>
            </w:r>
            <w:r>
              <w:rPr>
                <w:rFonts w:cs="Arial"/>
                <w:szCs w:val="18"/>
                <w:lang w:val="fr-FR"/>
              </w:rPr>
              <w:t xml:space="preserve"> (see TS 29.502 [16] clauses 6.1.6.2.2, 6.1.6.2.9 and 6.1.6.2.39).</w:t>
            </w:r>
            <w:r>
              <w:rPr>
                <w:lang w:val="fr-FR"/>
              </w:rPr>
              <w:t xml:space="preserve"> See Table 6.2.3-1B.</w:t>
            </w:r>
          </w:p>
        </w:tc>
        <w:tc>
          <w:tcPr>
            <w:tcW w:w="708" w:type="dxa"/>
            <w:tcBorders>
              <w:top w:val="single" w:sz="4" w:space="0" w:color="auto"/>
              <w:left w:val="single" w:sz="4" w:space="0" w:color="auto"/>
              <w:bottom w:val="single" w:sz="4" w:space="0" w:color="auto"/>
              <w:right w:val="single" w:sz="4" w:space="0" w:color="auto"/>
            </w:tcBorders>
            <w:hideMark/>
          </w:tcPr>
          <w:p w14:paraId="4EF6C505" w14:textId="77777777" w:rsidR="00703A23" w:rsidRDefault="00703A23">
            <w:pPr>
              <w:pStyle w:val="TAL"/>
              <w:rPr>
                <w:lang w:val="fr-FR"/>
              </w:rPr>
            </w:pPr>
            <w:r>
              <w:rPr>
                <w:lang w:val="fr-FR"/>
              </w:rPr>
              <w:t>M</w:t>
            </w:r>
          </w:p>
        </w:tc>
      </w:tr>
      <w:tr w:rsidR="00703A23" w14:paraId="65F7A967"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D6E872C" w14:textId="77777777" w:rsidR="00703A23" w:rsidRDefault="00703A23">
            <w:pPr>
              <w:pStyle w:val="TAL"/>
              <w:rPr>
                <w:lang w:val="fr-FR"/>
              </w:rPr>
            </w:pPr>
            <w:r>
              <w:rPr>
                <w:lang w:val="fr-FR"/>
              </w:rPr>
              <w:t>pCCRules</w:t>
            </w:r>
          </w:p>
        </w:tc>
        <w:tc>
          <w:tcPr>
            <w:tcW w:w="6516" w:type="dxa"/>
            <w:tcBorders>
              <w:top w:val="single" w:sz="4" w:space="0" w:color="auto"/>
              <w:left w:val="single" w:sz="4" w:space="0" w:color="auto"/>
              <w:bottom w:val="single" w:sz="4" w:space="0" w:color="auto"/>
              <w:right w:val="single" w:sz="4" w:space="0" w:color="auto"/>
            </w:tcBorders>
            <w:hideMark/>
          </w:tcPr>
          <w:p w14:paraId="3444643F" w14:textId="37F3A2FA" w:rsidR="00703A23" w:rsidRDefault="00703A23">
            <w:pPr>
              <w:pStyle w:val="TAL"/>
              <w:rPr>
                <w:lang w:val="fr-FR"/>
              </w:rPr>
            </w:pPr>
            <w:r>
              <w:rPr>
                <w:rFonts w:cs="Arial"/>
                <w:szCs w:val="18"/>
                <w:lang w:val="fr-FR"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sidR="00D61059">
              <w:rPr>
                <w:rFonts w:cs="Arial"/>
                <w:szCs w:val="18"/>
                <w:lang w:val="fr-FR" w:eastAsia="zh-CN"/>
              </w:rPr>
              <w:t>, if available</w:t>
            </w:r>
            <w:r>
              <w:rPr>
                <w:rFonts w:cs="Arial"/>
                <w:szCs w:val="18"/>
                <w:lang w:val="fr-FR" w:eastAsia="zh-CN"/>
              </w:rPr>
              <w:t>.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3EC6A6BE" w14:textId="77777777" w:rsidR="00703A23" w:rsidRDefault="00703A23">
            <w:pPr>
              <w:pStyle w:val="TAL"/>
              <w:rPr>
                <w:lang w:val="fr-FR"/>
              </w:rPr>
            </w:pPr>
            <w:r>
              <w:rPr>
                <w:lang w:val="fr-FR"/>
              </w:rPr>
              <w:t>C</w:t>
            </w:r>
          </w:p>
        </w:tc>
      </w:tr>
      <w:tr w:rsidR="00703A23" w14:paraId="36F77631"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92AC136" w14:textId="77777777" w:rsidR="00703A23" w:rsidRDefault="00703A23">
            <w:pPr>
              <w:pStyle w:val="TAL"/>
              <w:rPr>
                <w:lang w:val="fr-FR"/>
              </w:rPr>
            </w:pPr>
            <w:r>
              <w:rPr>
                <w:lang w:val="fr-FR"/>
              </w:rPr>
              <w:t>ePSPDNConnectionModification</w:t>
            </w:r>
          </w:p>
        </w:tc>
        <w:tc>
          <w:tcPr>
            <w:tcW w:w="6516" w:type="dxa"/>
            <w:tcBorders>
              <w:top w:val="single" w:sz="4" w:space="0" w:color="auto"/>
              <w:left w:val="single" w:sz="4" w:space="0" w:color="auto"/>
              <w:bottom w:val="single" w:sz="4" w:space="0" w:color="auto"/>
              <w:right w:val="single" w:sz="4" w:space="0" w:color="auto"/>
            </w:tcBorders>
            <w:hideMark/>
          </w:tcPr>
          <w:p w14:paraId="28432AEE" w14:textId="77777777" w:rsidR="00703A23" w:rsidRDefault="00703A23">
            <w:pPr>
              <w:pStyle w:val="TAL"/>
              <w:rPr>
                <w:rFonts w:cs="Arial"/>
                <w:szCs w:val="18"/>
                <w:lang w:val="fr-FR" w:eastAsia="zh-CN"/>
              </w:rPr>
            </w:pPr>
            <w:r>
              <w:rPr>
                <w:rFonts w:cs="Arial"/>
                <w:szCs w:val="18"/>
                <w:lang w:val="fr-FR"/>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33D2BF08" w14:textId="77777777" w:rsidR="00703A23" w:rsidRDefault="00703A23">
            <w:pPr>
              <w:pStyle w:val="TAL"/>
              <w:rPr>
                <w:lang w:val="fr-FR"/>
              </w:rPr>
            </w:pPr>
            <w:r>
              <w:rPr>
                <w:lang w:val="fr-FR"/>
              </w:rPr>
              <w:t>C</w:t>
            </w:r>
          </w:p>
        </w:tc>
      </w:tr>
      <w:tr w:rsidR="00646A96" w14:paraId="0CA2BE3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6F3C8CD" w14:textId="77777777" w:rsidR="00646A96" w:rsidRPr="00646A96" w:rsidRDefault="00646A96">
            <w:pPr>
              <w:pStyle w:val="TAL"/>
              <w:rPr>
                <w:lang w:val="fr-FR"/>
              </w:rPr>
            </w:pPr>
            <w:r w:rsidRPr="00646A96">
              <w:rPr>
                <w:lang w:val="fr-FR"/>
              </w:rPr>
              <w:t>uPPathChange</w:t>
            </w:r>
          </w:p>
        </w:tc>
        <w:tc>
          <w:tcPr>
            <w:tcW w:w="6516" w:type="dxa"/>
            <w:tcBorders>
              <w:top w:val="single" w:sz="4" w:space="0" w:color="auto"/>
              <w:left w:val="single" w:sz="4" w:space="0" w:color="auto"/>
              <w:bottom w:val="single" w:sz="4" w:space="0" w:color="auto"/>
              <w:right w:val="single" w:sz="4" w:space="0" w:color="auto"/>
            </w:tcBorders>
            <w:hideMark/>
          </w:tcPr>
          <w:p w14:paraId="216B190C" w14:textId="77777777" w:rsidR="00646A96" w:rsidRPr="00646A96" w:rsidRDefault="00646A96">
            <w:pPr>
              <w:pStyle w:val="TAL"/>
              <w:rPr>
                <w:rFonts w:cs="Arial"/>
                <w:szCs w:val="18"/>
                <w:lang w:val="fr-FR"/>
              </w:rPr>
            </w:pPr>
            <w:r w:rsidRPr="00646A96">
              <w:rPr>
                <w:rFonts w:cs="Arial"/>
                <w:szCs w:val="18"/>
                <w:lang w:val="fr-FR"/>
              </w:rPr>
              <w:t>Notification of the UPPathChange event. This IE is defined in TS 29.508 [90], if available, Table 5.6.2.5-1.</w:t>
            </w:r>
          </w:p>
        </w:tc>
        <w:tc>
          <w:tcPr>
            <w:tcW w:w="708" w:type="dxa"/>
            <w:tcBorders>
              <w:top w:val="single" w:sz="4" w:space="0" w:color="auto"/>
              <w:left w:val="single" w:sz="4" w:space="0" w:color="auto"/>
              <w:bottom w:val="single" w:sz="4" w:space="0" w:color="auto"/>
              <w:right w:val="single" w:sz="4" w:space="0" w:color="auto"/>
            </w:tcBorders>
            <w:hideMark/>
          </w:tcPr>
          <w:p w14:paraId="24AC9A28" w14:textId="77777777" w:rsidR="00646A96" w:rsidRPr="00646A96" w:rsidRDefault="00646A96">
            <w:pPr>
              <w:pStyle w:val="TAL"/>
              <w:rPr>
                <w:lang w:val="fr-FR"/>
              </w:rPr>
            </w:pPr>
            <w:r w:rsidRPr="00646A96">
              <w:rPr>
                <w:lang w:val="fr-FR"/>
              </w:rPr>
              <w:t>C</w:t>
            </w:r>
          </w:p>
        </w:tc>
      </w:tr>
      <w:tr w:rsidR="00646A96" w14:paraId="223F757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A68C522" w14:textId="77777777" w:rsidR="00646A96" w:rsidRPr="00646A96" w:rsidRDefault="00646A96">
            <w:pPr>
              <w:pStyle w:val="TAL"/>
              <w:rPr>
                <w:lang w:val="fr-FR"/>
              </w:rPr>
            </w:pPr>
            <w:r w:rsidRPr="00646A96">
              <w:rPr>
                <w:lang w:val="fr-FR"/>
              </w:rPr>
              <w:t>pFDDataForApp</w:t>
            </w:r>
          </w:p>
        </w:tc>
        <w:tc>
          <w:tcPr>
            <w:tcW w:w="6516" w:type="dxa"/>
            <w:tcBorders>
              <w:top w:val="single" w:sz="4" w:space="0" w:color="auto"/>
              <w:left w:val="single" w:sz="4" w:space="0" w:color="auto"/>
              <w:bottom w:val="single" w:sz="4" w:space="0" w:color="auto"/>
              <w:right w:val="single" w:sz="4" w:space="0" w:color="auto"/>
            </w:tcBorders>
            <w:hideMark/>
          </w:tcPr>
          <w:p w14:paraId="005F922E" w14:textId="77777777" w:rsidR="00646A96" w:rsidRPr="00646A96" w:rsidRDefault="00646A96">
            <w:pPr>
              <w:pStyle w:val="TAL"/>
              <w:rPr>
                <w:rFonts w:cs="Arial"/>
                <w:szCs w:val="18"/>
                <w:lang w:val="fr-FR"/>
              </w:rPr>
            </w:pPr>
            <w:r w:rsidRPr="00646A96">
              <w:rPr>
                <w:rFonts w:cs="Arial"/>
                <w:szCs w:val="18"/>
                <w:lang w:val="fr-FR"/>
              </w:rPr>
              <w:t>Represents the packet flow descriptions (PFDs) for an application identifier (AppId), if available. This IE is defined in TS 29.551 [96], Table 5.6.2.2-1.</w:t>
            </w:r>
          </w:p>
        </w:tc>
        <w:tc>
          <w:tcPr>
            <w:tcW w:w="708" w:type="dxa"/>
            <w:tcBorders>
              <w:top w:val="single" w:sz="4" w:space="0" w:color="auto"/>
              <w:left w:val="single" w:sz="4" w:space="0" w:color="auto"/>
              <w:bottom w:val="single" w:sz="4" w:space="0" w:color="auto"/>
              <w:right w:val="single" w:sz="4" w:space="0" w:color="auto"/>
            </w:tcBorders>
            <w:hideMark/>
          </w:tcPr>
          <w:p w14:paraId="6D77A69B" w14:textId="77777777" w:rsidR="00646A96" w:rsidRPr="00646A96" w:rsidRDefault="00646A96">
            <w:pPr>
              <w:pStyle w:val="TAL"/>
              <w:rPr>
                <w:lang w:val="fr-FR"/>
              </w:rPr>
            </w:pPr>
            <w:r w:rsidRPr="00646A96">
              <w:rPr>
                <w:lang w:val="fr-FR"/>
              </w:rPr>
              <w:t>C</w:t>
            </w:r>
          </w:p>
        </w:tc>
      </w:tr>
    </w:tbl>
    <w:p w14:paraId="0A5684BA" w14:textId="77777777" w:rsidR="00D14E34" w:rsidRDefault="00D14E34" w:rsidP="00D14E34">
      <w:bookmarkStart w:id="158" w:name="_Hlk107930735"/>
    </w:p>
    <w:p w14:paraId="342E809A" w14:textId="77777777" w:rsidR="00D14E34" w:rsidRDefault="00D14E34" w:rsidP="00D14E34">
      <w:pPr>
        <w:pStyle w:val="TH"/>
      </w:pPr>
      <w:r>
        <w:t>Table 6.2.3-2A: Payload of UPPathChange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4020E9A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7087426"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A5CDEB4"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7D84D78" w14:textId="77777777" w:rsidR="00D14E34" w:rsidRDefault="00D14E34" w:rsidP="00D14E34">
            <w:pPr>
              <w:pStyle w:val="TAH"/>
              <w:rPr>
                <w:lang w:val="en-US"/>
              </w:rPr>
            </w:pPr>
            <w:r>
              <w:rPr>
                <w:lang w:val="en-US"/>
              </w:rPr>
              <w:t>M/C/O</w:t>
            </w:r>
          </w:p>
        </w:tc>
      </w:tr>
      <w:tr w:rsidR="00D14E34" w14:paraId="083583C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9AFBB33" w14:textId="77777777" w:rsidR="00D14E34" w:rsidRDefault="00D14E34" w:rsidP="00D14E34">
            <w:pPr>
              <w:pStyle w:val="TAL"/>
              <w:rPr>
                <w:lang w:val="en-US"/>
              </w:rPr>
            </w:pPr>
            <w:r>
              <w:rPr>
                <w:lang w:val="en-US"/>
              </w:rPr>
              <w:t>sourceDNAI</w:t>
            </w:r>
          </w:p>
        </w:tc>
        <w:tc>
          <w:tcPr>
            <w:tcW w:w="6519" w:type="dxa"/>
            <w:tcBorders>
              <w:top w:val="single" w:sz="4" w:space="0" w:color="auto"/>
              <w:left w:val="single" w:sz="4" w:space="0" w:color="auto"/>
              <w:bottom w:val="single" w:sz="4" w:space="0" w:color="auto"/>
              <w:right w:val="single" w:sz="4" w:space="0" w:color="auto"/>
            </w:tcBorders>
            <w:vAlign w:val="center"/>
            <w:hideMark/>
          </w:tcPr>
          <w:p w14:paraId="75AD7B13" w14:textId="77777777" w:rsidR="00D14E34" w:rsidRDefault="00D14E34" w:rsidP="00D14E34">
            <w:pPr>
              <w:pStyle w:val="TAL"/>
              <w:rPr>
                <w:lang w:val="en-US"/>
              </w:rPr>
            </w:pPr>
            <w:r>
              <w:rPr>
                <w:lang w:val="en-US"/>
              </w:rPr>
              <w:t xml:space="preserve">Source DNAI, if the DNAI has changed. DNAI represents the location of applications towards which the traffic routing should apply,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1B578928" w14:textId="77777777" w:rsidR="00D14E34" w:rsidRDefault="00D14E34" w:rsidP="00D14E34">
            <w:pPr>
              <w:pStyle w:val="TAL"/>
              <w:rPr>
                <w:lang w:val="en-US"/>
              </w:rPr>
            </w:pPr>
            <w:r>
              <w:rPr>
                <w:lang w:val="en-US"/>
              </w:rPr>
              <w:t xml:space="preserve">C </w:t>
            </w:r>
          </w:p>
        </w:tc>
      </w:tr>
      <w:tr w:rsidR="00D14E34" w14:paraId="4EEB4A0F"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080C036B" w14:textId="77777777" w:rsidR="00D14E34" w:rsidRDefault="00D14E34" w:rsidP="00D14E34">
            <w:pPr>
              <w:pStyle w:val="TAL"/>
              <w:rPr>
                <w:lang w:val="en-US"/>
              </w:rPr>
            </w:pPr>
            <w:r>
              <w:rPr>
                <w:lang w:val="en-US"/>
              </w:rPr>
              <w:t>targetDNAI</w:t>
            </w:r>
          </w:p>
        </w:tc>
        <w:tc>
          <w:tcPr>
            <w:tcW w:w="6519" w:type="dxa"/>
            <w:tcBorders>
              <w:top w:val="single" w:sz="4" w:space="0" w:color="auto"/>
              <w:left w:val="single" w:sz="4" w:space="0" w:color="auto"/>
              <w:bottom w:val="single" w:sz="4" w:space="0" w:color="auto"/>
              <w:right w:val="single" w:sz="4" w:space="0" w:color="auto"/>
            </w:tcBorders>
            <w:vAlign w:val="center"/>
            <w:hideMark/>
          </w:tcPr>
          <w:p w14:paraId="4FEBC8DB" w14:textId="77777777" w:rsidR="00D14E34" w:rsidRDefault="00D14E34" w:rsidP="00D14E34">
            <w:pPr>
              <w:pStyle w:val="TAL"/>
              <w:rPr>
                <w:lang w:val="en-US"/>
              </w:rPr>
            </w:pPr>
            <w:r>
              <w:rPr>
                <w:rFonts w:cs="Arial"/>
                <w:color w:val="000000"/>
                <w:szCs w:val="18"/>
                <w:lang w:val="en-US"/>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hideMark/>
          </w:tcPr>
          <w:p w14:paraId="2385611D" w14:textId="77777777" w:rsidR="00D14E34" w:rsidRDefault="00D14E34" w:rsidP="00D14E34">
            <w:pPr>
              <w:pStyle w:val="TAL"/>
              <w:rPr>
                <w:lang w:val="en-US"/>
              </w:rPr>
            </w:pPr>
            <w:r>
              <w:rPr>
                <w:lang w:val="en-US"/>
              </w:rPr>
              <w:t>C</w:t>
            </w:r>
          </w:p>
        </w:tc>
      </w:tr>
      <w:tr w:rsidR="00D14E34" w14:paraId="7F76E64F"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338507F4" w14:textId="77777777" w:rsidR="00D14E34" w:rsidRDefault="00D14E34" w:rsidP="00D14E34">
            <w:pPr>
              <w:pStyle w:val="TAL"/>
              <w:rPr>
                <w:lang w:val="en-US"/>
              </w:rPr>
            </w:pPr>
            <w:r>
              <w:rPr>
                <w:lang w:val="en-US"/>
              </w:rPr>
              <w:t>dNAIChangeType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18EE1B4" w14:textId="77777777" w:rsidR="00D14E34" w:rsidRDefault="00D14E34" w:rsidP="00D14E34">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31756380" w14:textId="77777777" w:rsidR="00D14E34" w:rsidRDefault="00D14E34" w:rsidP="00D14E34">
            <w:pPr>
              <w:pStyle w:val="TAL"/>
              <w:rPr>
                <w:rFonts w:cs="Arial"/>
                <w:color w:val="000000"/>
                <w:szCs w:val="18"/>
                <w:lang w:val="en-US"/>
              </w:rPr>
            </w:pPr>
            <w:r>
              <w:rPr>
                <w:lang w:val="en-US"/>
              </w:rPr>
              <w:t>C</w:t>
            </w:r>
          </w:p>
        </w:tc>
      </w:tr>
      <w:tr w:rsidR="00D14E34" w14:paraId="29BDC87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0F6E697A" w14:textId="77777777" w:rsidR="00D14E34" w:rsidRDefault="00D14E34" w:rsidP="00D14E34">
            <w:pPr>
              <w:pStyle w:val="TAL"/>
              <w:rPr>
                <w:lang w:val="en-US"/>
              </w:rPr>
            </w:pPr>
            <w:r>
              <w:rPr>
                <w:lang w:val="en-US"/>
              </w:rPr>
              <w:t>sourceUEIPAddress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9D11BB4" w14:textId="77777777" w:rsidR="00D14E34" w:rsidRDefault="00D14E34" w:rsidP="00D14E34">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06208C94" w14:textId="77777777" w:rsidR="00D14E34" w:rsidRDefault="00D14E34" w:rsidP="00D14E34">
            <w:pPr>
              <w:pStyle w:val="TAL"/>
              <w:rPr>
                <w:rFonts w:cs="Arial"/>
                <w:color w:val="000000"/>
                <w:szCs w:val="18"/>
                <w:lang w:val="en-US"/>
              </w:rPr>
            </w:pPr>
            <w:r>
              <w:rPr>
                <w:lang w:val="en-US"/>
              </w:rPr>
              <w:t>C</w:t>
            </w:r>
          </w:p>
        </w:tc>
      </w:tr>
      <w:tr w:rsidR="00D14E34" w14:paraId="0460D18A"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0C0F1CB" w14:textId="77777777" w:rsidR="00D14E34" w:rsidRDefault="00D14E34" w:rsidP="00D14E34">
            <w:pPr>
              <w:pStyle w:val="TAL"/>
              <w:rPr>
                <w:lang w:val="en-US"/>
              </w:rPr>
            </w:pPr>
            <w:r>
              <w:rPr>
                <w:lang w:val="en-US"/>
              </w:rPr>
              <w:t>targetUEIPAddress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508F427" w14:textId="77777777" w:rsidR="00D14E34" w:rsidRDefault="00D14E34" w:rsidP="00D14E34">
            <w:pPr>
              <w:pStyle w:val="TAL"/>
              <w:rPr>
                <w:rFonts w:cs="Arial"/>
                <w:color w:val="000000"/>
                <w:szCs w:val="18"/>
                <w:lang w:val="en-US"/>
              </w:rPr>
            </w:pPr>
            <w:r>
              <w:rPr>
                <w:rFonts w:cs="Arial"/>
                <w:color w:val="000000"/>
                <w:szCs w:val="18"/>
                <w:lang w:val="en-US"/>
              </w:rPr>
              <w:t>The IPv4 Address of the served UE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338B5C4D" w14:textId="77777777" w:rsidR="00D14E34" w:rsidRDefault="00D14E34" w:rsidP="00D14E34">
            <w:pPr>
              <w:pStyle w:val="TAL"/>
              <w:rPr>
                <w:lang w:val="en-US"/>
              </w:rPr>
            </w:pPr>
            <w:r>
              <w:rPr>
                <w:lang w:val="en-US"/>
              </w:rPr>
              <w:t>C</w:t>
            </w:r>
          </w:p>
        </w:tc>
      </w:tr>
      <w:tr w:rsidR="00D14E34" w14:paraId="216E010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1534D43" w14:textId="77777777" w:rsidR="00D14E34" w:rsidRDefault="00D14E34" w:rsidP="00D14E34">
            <w:pPr>
              <w:pStyle w:val="TAL"/>
              <w:rPr>
                <w:lang w:val="en-US"/>
              </w:rPr>
            </w:pPr>
            <w:r>
              <w:rPr>
                <w:lang w:val="en-US"/>
              </w:rPr>
              <w:t>sourceTrafficRouting</w:t>
            </w:r>
          </w:p>
        </w:tc>
        <w:tc>
          <w:tcPr>
            <w:tcW w:w="6519" w:type="dxa"/>
            <w:tcBorders>
              <w:top w:val="single" w:sz="4" w:space="0" w:color="auto"/>
              <w:left w:val="single" w:sz="4" w:space="0" w:color="auto"/>
              <w:bottom w:val="single" w:sz="4" w:space="0" w:color="auto"/>
              <w:right w:val="single" w:sz="4" w:space="0" w:color="auto"/>
            </w:tcBorders>
            <w:vAlign w:val="center"/>
            <w:hideMark/>
          </w:tcPr>
          <w:p w14:paraId="43C7CAAC" w14:textId="77777777" w:rsidR="00D14E34" w:rsidRDefault="00D14E34" w:rsidP="00D14E34">
            <w:pPr>
              <w:pStyle w:val="TAL"/>
              <w:rPr>
                <w:rFonts w:cs="Arial"/>
                <w:color w:val="000000"/>
                <w:szCs w:val="18"/>
                <w:lang w:val="en-US"/>
              </w:rPr>
            </w:pPr>
            <w:r>
              <w:rPr>
                <w:rFonts w:cs="Arial"/>
                <w:color w:val="000000"/>
                <w:szCs w:val="18"/>
                <w:lang w:val="en-US"/>
              </w:rPr>
              <w:t>N6 traffic routing information for the source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62B6FF53" w14:textId="77777777" w:rsidR="00D14E34" w:rsidRDefault="00D14E34" w:rsidP="00D14E34">
            <w:pPr>
              <w:pStyle w:val="TAL"/>
              <w:rPr>
                <w:lang w:val="en-US"/>
              </w:rPr>
            </w:pPr>
            <w:r>
              <w:rPr>
                <w:lang w:val="en-US"/>
              </w:rPr>
              <w:t>C</w:t>
            </w:r>
          </w:p>
        </w:tc>
      </w:tr>
      <w:tr w:rsidR="00D14E34" w14:paraId="7DED9B95"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4291B6B" w14:textId="77777777" w:rsidR="00D14E34" w:rsidRDefault="00D14E34" w:rsidP="00D14E34">
            <w:pPr>
              <w:pStyle w:val="TAL"/>
              <w:rPr>
                <w:lang w:val="en-US"/>
              </w:rPr>
            </w:pPr>
            <w:r>
              <w:rPr>
                <w:lang w:val="en-US"/>
              </w:rPr>
              <w:t>targetTrafficRouting</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80D971D" w14:textId="77777777" w:rsidR="00D14E34" w:rsidRDefault="00D14E34" w:rsidP="00D14E34">
            <w:pPr>
              <w:pStyle w:val="TAL"/>
              <w:rPr>
                <w:rFonts w:cs="Arial"/>
                <w:color w:val="000000"/>
                <w:szCs w:val="18"/>
                <w:lang w:val="en-US"/>
              </w:rPr>
            </w:pPr>
            <w:r>
              <w:rPr>
                <w:rFonts w:cs="Arial"/>
                <w:color w:val="000000"/>
                <w:szCs w:val="18"/>
                <w:lang w:val="en-US"/>
              </w:rPr>
              <w:t>N6 traffic routing information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C6AF2B4" w14:textId="77777777" w:rsidR="00D14E34" w:rsidRDefault="00D14E34" w:rsidP="00D14E34">
            <w:pPr>
              <w:pStyle w:val="TAL"/>
              <w:rPr>
                <w:lang w:val="en-US"/>
              </w:rPr>
            </w:pPr>
            <w:r>
              <w:rPr>
                <w:lang w:val="en-US"/>
              </w:rPr>
              <w:t>C</w:t>
            </w:r>
          </w:p>
        </w:tc>
      </w:tr>
      <w:tr w:rsidR="00D14E34" w14:paraId="319B3614"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F76AC2D" w14:textId="77777777" w:rsidR="00D14E34" w:rsidRDefault="00D14E34" w:rsidP="00D14E34">
            <w:pPr>
              <w:pStyle w:val="TAL"/>
              <w:rPr>
                <w:lang w:val="en-US"/>
              </w:rPr>
            </w:pPr>
            <w:r>
              <w:rPr>
                <w:lang w:val="en-US"/>
              </w:rPr>
              <w:t>mACAddress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6B7F65E" w14:textId="77777777" w:rsidR="00D14E34" w:rsidRDefault="00D14E34" w:rsidP="00D14E34">
            <w:pPr>
              <w:pStyle w:val="TAL"/>
              <w:rPr>
                <w:rFonts w:cs="Arial"/>
                <w:color w:val="000000"/>
                <w:szCs w:val="18"/>
                <w:lang w:val="en-US"/>
              </w:rPr>
            </w:pPr>
            <w:r>
              <w:rPr>
                <w:rFonts w:cs="Arial"/>
                <w:color w:val="000000"/>
                <w:szCs w:val="18"/>
                <w:lang w:val="en-US"/>
              </w:rPr>
              <w:t>The MAC address of the served UE,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7A733A94" w14:textId="77777777" w:rsidR="00D14E34" w:rsidRDefault="00D14E34" w:rsidP="00D14E34">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77777777" w:rsidR="00D14E34" w:rsidRDefault="00D14E34" w:rsidP="00D14E34">
            <w:pPr>
              <w:pStyle w:val="TAL"/>
              <w:rPr>
                <w:lang w:val="en-US"/>
              </w:rPr>
            </w:pPr>
            <w:r>
              <w:rPr>
                <w:rFonts w:cs="Arial"/>
                <w:color w:val="000000"/>
                <w:szCs w:val="18"/>
                <w:lang w:val="en-US"/>
              </w:rPr>
              <w:t>PFDs for an application identifier, if available. PFD is defined in TS 29.551 [96], 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7777777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 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58"/>
    </w:tbl>
    <w:p w14:paraId="7167BB14" w14:textId="77777777" w:rsidR="000D4C6D" w:rsidRPr="00760004" w:rsidRDefault="000D4C6D" w:rsidP="000D4C6D"/>
    <w:p w14:paraId="3380D704" w14:textId="63E192AE" w:rsidR="000D4C6D" w:rsidRPr="00760004" w:rsidRDefault="000D4C6D" w:rsidP="000D4C6D">
      <w:pPr>
        <w:pStyle w:val="Heading5"/>
      </w:pPr>
      <w:bookmarkStart w:id="159" w:name="_Toc146206945"/>
      <w:r w:rsidRPr="00760004">
        <w:t>6.2.3.2.4</w:t>
      </w:r>
      <w:r w:rsidRPr="00760004">
        <w:tab/>
        <w:t xml:space="preserve">PDU </w:t>
      </w:r>
      <w:r w:rsidR="00684377" w:rsidRPr="00760004">
        <w:t>s</w:t>
      </w:r>
      <w:r w:rsidRPr="00760004">
        <w:t xml:space="preserve">ession </w:t>
      </w:r>
      <w:r w:rsidR="00684377" w:rsidRPr="00760004">
        <w:t>r</w:t>
      </w:r>
      <w:r w:rsidRPr="00760004">
        <w:t>elease</w:t>
      </w:r>
      <w:bookmarkEnd w:id="159"/>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3610A9DE"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D376F4" w:rsidRPr="00114A8F">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22F9E101" w:rsidR="00CD7D94" w:rsidRPr="00760004" w:rsidRDefault="0001070A" w:rsidP="0001070A">
      <w:pPr>
        <w:pStyle w:val="B2"/>
      </w:pPr>
      <w:r w:rsidRPr="00760004">
        <w:t>-</w:t>
      </w:r>
      <w:r w:rsidRPr="00760004">
        <w:tab/>
      </w:r>
      <w:r w:rsidR="00CD7D94" w:rsidRPr="00760004">
        <w:t>UE initiated PDU session release</w:t>
      </w:r>
      <w:r w:rsidR="005F7ED6">
        <w:t xml:space="preserve"> (see TS 23.502 [4], clause 4.3.4.2)</w:t>
      </w:r>
      <w:r w:rsidR="005D7FCC" w:rsidRPr="00760004">
        <w:t>.</w:t>
      </w:r>
    </w:p>
    <w:p w14:paraId="1CCFF19C" w14:textId="25BE1F2A"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 clause 4.3.4.2)</w:t>
      </w:r>
      <w:r w:rsidR="00CD7D94" w:rsidRPr="00760004">
        <w:t>.</w:t>
      </w:r>
    </w:p>
    <w:p w14:paraId="4FD7666B" w14:textId="77777777" w:rsidR="00C924A1" w:rsidRDefault="00C924A1" w:rsidP="00C924A1">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77777777" w:rsidR="00C924A1" w:rsidRDefault="00C924A1" w:rsidP="00C924A1">
      <w:pPr>
        <w:pStyle w:val="B1"/>
      </w:pPr>
      <w:r>
        <w:t>-</w:t>
      </w:r>
      <w:r>
        <w:tab/>
      </w:r>
      <w:r w:rsidRPr="00760004">
        <w:t xml:space="preserve">For a non-roaming scenario, the SMF </w:t>
      </w:r>
      <w:r>
        <w:t xml:space="preserve">(or for a roaming scenario, the V-SMF in the VPLMN) sends the Nsmf_PDUSession_ReleaseSMContext Response to the AMF (see TS 29.502 [16], clause 5.2.2.4). </w:t>
      </w:r>
      <w:r w:rsidRPr="00760004">
        <w:t xml:space="preserve">This applies to the case where the </w:t>
      </w:r>
      <w:r>
        <w:t>PDU session is released without any N1 or N2 messages (e.g. AMF initiates the PDU session release when it finds that the PDU session is no longer associated with the UE, see TS 23.502 [4], clause 4.2.2.4).</w:t>
      </w:r>
    </w:p>
    <w:p w14:paraId="0CE77B94" w14:textId="791D9F07" w:rsidR="00C924A1" w:rsidRDefault="00C924A1" w:rsidP="00C924A1">
      <w:pPr>
        <w:pStyle w:val="B1"/>
      </w:pPr>
      <w:r>
        <w:t>-</w:t>
      </w:r>
      <w:r>
        <w:tab/>
      </w:r>
      <w:r w:rsidRPr="00760004">
        <w:t xml:space="preserve">For a non-roaming scenario, the SMF </w:t>
      </w:r>
      <w:r>
        <w:t xml:space="preserve">(or for a roaming scenarios, V-SMF in the VPLMN) sends </w:t>
      </w:r>
      <w:r w:rsidRPr="00140E21">
        <w:t>Nsmf_PDUSession_SMContex</w:t>
      </w:r>
      <w:r>
        <w:t>t</w:t>
      </w:r>
      <w:r w:rsidRPr="00140E21">
        <w:t>StatusNotify</w:t>
      </w:r>
      <w:r>
        <w:t xml:space="preserve"> (see TS 29.502 [16], clause 6.1.6.2.8) with RELEASED in the ResourceStatus IE (see TS 29.502 [16], clause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 clause 5.2.2.5).</w:t>
      </w:r>
    </w:p>
    <w:p w14:paraId="4822C046" w14:textId="0116B369"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116804" w:rsidRPr="00F72B0D">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611F6C0E" w:rsidR="00CD7D94" w:rsidRPr="00760004" w:rsidRDefault="008B3C79" w:rsidP="008B3C79">
      <w:pPr>
        <w:pStyle w:val="B2"/>
      </w:pPr>
      <w:r w:rsidRPr="00760004">
        <w:t>-</w:t>
      </w:r>
      <w:r w:rsidRPr="00760004">
        <w:tab/>
      </w:r>
      <w:r w:rsidR="00CD7D94" w:rsidRPr="00760004">
        <w:t>UE initiated PDU session release</w:t>
      </w:r>
      <w:r w:rsidR="004051F0">
        <w:t xml:space="preserve"> (see TS 23.502 [4], clause 4.3.4.3)</w:t>
      </w:r>
      <w:r w:rsidR="005D7FCC" w:rsidRPr="00760004">
        <w:t>.</w:t>
      </w:r>
    </w:p>
    <w:p w14:paraId="75E8F3B3" w14:textId="5A0C61AF"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 clause 4.3.4.3)</w:t>
      </w:r>
      <w:r w:rsidR="005D7FCC" w:rsidRPr="00760004">
        <w:t>.</w:t>
      </w:r>
    </w:p>
    <w:p w14:paraId="04DA0DA5" w14:textId="0699FAF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 clause 4.3.4.3)</w:t>
      </w:r>
      <w:r w:rsidR="00CD7D94" w:rsidRPr="00760004">
        <w:t>.</w:t>
      </w:r>
    </w:p>
    <w:p w14:paraId="744EC369" w14:textId="77777777" w:rsidR="00852D01" w:rsidRDefault="00852D01" w:rsidP="00852D01">
      <w:pPr>
        <w:pStyle w:val="B1"/>
      </w:pPr>
      <w:r>
        <w:t>-</w:t>
      </w:r>
      <w:r>
        <w:tab/>
      </w:r>
      <w:r w:rsidRPr="00760004">
        <w:t xml:space="preserve">For a 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Pr="00760004">
        <w:t>]</w:t>
      </w:r>
      <w:r>
        <w:t>, clause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 clause 4.3.4.3).</w:t>
      </w:r>
    </w:p>
    <w:p w14:paraId="0CAB9A9E" w14:textId="681598CD" w:rsidR="00852D01" w:rsidRDefault="00852D01" w:rsidP="00852D01">
      <w:pPr>
        <w:pStyle w:val="B1"/>
      </w:pPr>
      <w:r>
        <w:t>-</w:t>
      </w:r>
      <w:r>
        <w:tab/>
      </w:r>
      <w:r w:rsidRPr="00760004">
        <w:t xml:space="preserve">For a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 clause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 clause 5.2.2.9).</w:t>
      </w:r>
    </w:p>
    <w:p w14:paraId="65A86D25" w14:textId="1024F6DE" w:rsidR="000D4C6D" w:rsidRDefault="000D4C6D" w:rsidP="00703A23">
      <w:pPr>
        <w:pStyle w:val="TH"/>
      </w:pPr>
      <w:r w:rsidRPr="00760004">
        <w:t>Table 6.</w:t>
      </w:r>
      <w:r w:rsidR="003F1DB0" w:rsidRPr="00760004">
        <w:t>2.3-3</w:t>
      </w:r>
      <w:r w:rsidRPr="00760004">
        <w:t xml:space="preserve">: Payload for </w:t>
      </w:r>
      <w:r w:rsidR="00DF6245" w:rsidRPr="00760004">
        <w:t>SMFPDUSessionRelease 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703A23" w14:paraId="1A5F19CC"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70CDD18" w14:textId="77777777" w:rsidR="00703A23" w:rsidRDefault="00703A2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38AE18B"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1FB8D0E" w14:textId="77777777" w:rsidR="00703A23" w:rsidRDefault="00703A23">
            <w:pPr>
              <w:pStyle w:val="TAH"/>
              <w:rPr>
                <w:lang w:val="fr-FR"/>
              </w:rPr>
            </w:pPr>
            <w:r>
              <w:rPr>
                <w:lang w:val="fr-FR"/>
              </w:rPr>
              <w:t>M/C/O</w:t>
            </w:r>
          </w:p>
        </w:tc>
      </w:tr>
      <w:tr w:rsidR="00703A23" w14:paraId="5AC7EF0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4D6D5411" w14:textId="77777777" w:rsidR="00703A23" w:rsidRDefault="00703A23">
            <w:pPr>
              <w:pStyle w:val="TAL"/>
              <w:rPr>
                <w:lang w:val="fr-FR"/>
              </w:rPr>
            </w:pPr>
            <w:r>
              <w:rPr>
                <w:lang w:val="fr-FR"/>
              </w:rPr>
              <w:t>sUPI</w:t>
            </w:r>
          </w:p>
        </w:tc>
        <w:tc>
          <w:tcPr>
            <w:tcW w:w="6521" w:type="dxa"/>
            <w:tcBorders>
              <w:top w:val="single" w:sz="4" w:space="0" w:color="auto"/>
              <w:left w:val="single" w:sz="4" w:space="0" w:color="auto"/>
              <w:bottom w:val="single" w:sz="4" w:space="0" w:color="auto"/>
              <w:right w:val="single" w:sz="4" w:space="0" w:color="auto"/>
            </w:tcBorders>
            <w:hideMark/>
          </w:tcPr>
          <w:p w14:paraId="763EE96A" w14:textId="77777777" w:rsidR="00703A23" w:rsidRDefault="00703A23">
            <w:pPr>
              <w:pStyle w:val="TAL"/>
              <w:rPr>
                <w:lang w:val="fr-FR"/>
              </w:rPr>
            </w:pPr>
            <w:r>
              <w:rPr>
                <w:lang w:val="fr-FR"/>
              </w:rPr>
              <w:t>SUPI associated with the PDU session.</w:t>
            </w:r>
          </w:p>
        </w:tc>
        <w:tc>
          <w:tcPr>
            <w:tcW w:w="708" w:type="dxa"/>
            <w:tcBorders>
              <w:top w:val="single" w:sz="4" w:space="0" w:color="auto"/>
              <w:left w:val="single" w:sz="4" w:space="0" w:color="auto"/>
              <w:bottom w:val="single" w:sz="4" w:space="0" w:color="auto"/>
              <w:right w:val="single" w:sz="4" w:space="0" w:color="auto"/>
            </w:tcBorders>
            <w:hideMark/>
          </w:tcPr>
          <w:p w14:paraId="668D6E28" w14:textId="77777777" w:rsidR="00703A23" w:rsidRDefault="00703A23">
            <w:pPr>
              <w:pStyle w:val="TAL"/>
              <w:rPr>
                <w:lang w:val="fr-FR"/>
              </w:rPr>
            </w:pPr>
            <w:r>
              <w:rPr>
                <w:lang w:val="fr-FR"/>
              </w:rPr>
              <w:t>M</w:t>
            </w:r>
          </w:p>
        </w:tc>
      </w:tr>
      <w:tr w:rsidR="00703A23" w14:paraId="4ECAD023"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432A2BCC" w14:textId="77777777" w:rsidR="00703A23" w:rsidRDefault="00703A23">
            <w:pPr>
              <w:pStyle w:val="TAL"/>
              <w:rPr>
                <w:lang w:val="fr-FR"/>
              </w:rPr>
            </w:pPr>
            <w:r>
              <w:rPr>
                <w:lang w:val="fr-FR"/>
              </w:rPr>
              <w:t>pEI</w:t>
            </w:r>
          </w:p>
        </w:tc>
        <w:tc>
          <w:tcPr>
            <w:tcW w:w="6521" w:type="dxa"/>
            <w:tcBorders>
              <w:top w:val="single" w:sz="4" w:space="0" w:color="auto"/>
              <w:left w:val="single" w:sz="4" w:space="0" w:color="auto"/>
              <w:bottom w:val="single" w:sz="4" w:space="0" w:color="auto"/>
              <w:right w:val="single" w:sz="4" w:space="0" w:color="auto"/>
            </w:tcBorders>
            <w:hideMark/>
          </w:tcPr>
          <w:p w14:paraId="43DF10CB" w14:textId="77777777" w:rsidR="00703A23" w:rsidRDefault="00703A23">
            <w:pPr>
              <w:pStyle w:val="TAL"/>
              <w:rPr>
                <w:lang w:val="fr-FR"/>
              </w:rPr>
            </w:pPr>
            <w:r>
              <w:rPr>
                <w:lang w:val="fr-FR"/>
              </w:rPr>
              <w:t>PEI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5F9413DC" w14:textId="77777777" w:rsidR="00703A23" w:rsidRDefault="00703A23">
            <w:pPr>
              <w:pStyle w:val="TAL"/>
              <w:rPr>
                <w:lang w:val="fr-FR"/>
              </w:rPr>
            </w:pPr>
            <w:r>
              <w:rPr>
                <w:lang w:val="fr-FR"/>
              </w:rPr>
              <w:t>C</w:t>
            </w:r>
          </w:p>
        </w:tc>
      </w:tr>
      <w:tr w:rsidR="00703A23" w14:paraId="5A121606"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59FBA29" w14:textId="77777777" w:rsidR="00703A23" w:rsidRDefault="00703A23">
            <w:pPr>
              <w:pStyle w:val="TAL"/>
              <w:rPr>
                <w:lang w:val="fr-FR"/>
              </w:rPr>
            </w:pPr>
            <w:r>
              <w:rPr>
                <w:lang w:val="fr-FR"/>
              </w:rPr>
              <w:t>gPSI</w:t>
            </w:r>
          </w:p>
        </w:tc>
        <w:tc>
          <w:tcPr>
            <w:tcW w:w="6521" w:type="dxa"/>
            <w:tcBorders>
              <w:top w:val="single" w:sz="4" w:space="0" w:color="auto"/>
              <w:left w:val="single" w:sz="4" w:space="0" w:color="auto"/>
              <w:bottom w:val="single" w:sz="4" w:space="0" w:color="auto"/>
              <w:right w:val="single" w:sz="4" w:space="0" w:color="auto"/>
            </w:tcBorders>
            <w:hideMark/>
          </w:tcPr>
          <w:p w14:paraId="6BB5A2DD" w14:textId="77777777" w:rsidR="00703A23" w:rsidRDefault="00703A23">
            <w:pPr>
              <w:pStyle w:val="TAL"/>
              <w:rPr>
                <w:lang w:val="fr-FR"/>
              </w:rPr>
            </w:pPr>
            <w:r>
              <w:rPr>
                <w:lang w:val="fr-FR"/>
              </w:rPr>
              <w:t>GPSI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3235EEAC" w14:textId="77777777" w:rsidR="00703A23" w:rsidRDefault="00703A23">
            <w:pPr>
              <w:pStyle w:val="TAL"/>
              <w:rPr>
                <w:lang w:val="fr-FR"/>
              </w:rPr>
            </w:pPr>
            <w:r>
              <w:rPr>
                <w:lang w:val="fr-FR"/>
              </w:rPr>
              <w:t>C</w:t>
            </w:r>
          </w:p>
        </w:tc>
      </w:tr>
      <w:tr w:rsidR="00703A23" w14:paraId="1170A711"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02E3C058" w14:textId="77777777" w:rsidR="00703A23" w:rsidRDefault="00703A23">
            <w:pPr>
              <w:pStyle w:val="TAL"/>
              <w:rPr>
                <w:lang w:val="fr-FR"/>
              </w:rPr>
            </w:pPr>
            <w:r>
              <w:rPr>
                <w:lang w:val="fr-FR"/>
              </w:rPr>
              <w:t>pDUSessionID</w:t>
            </w:r>
          </w:p>
        </w:tc>
        <w:tc>
          <w:tcPr>
            <w:tcW w:w="6521" w:type="dxa"/>
            <w:tcBorders>
              <w:top w:val="single" w:sz="4" w:space="0" w:color="auto"/>
              <w:left w:val="single" w:sz="4" w:space="0" w:color="auto"/>
              <w:bottom w:val="single" w:sz="4" w:space="0" w:color="auto"/>
              <w:right w:val="single" w:sz="4" w:space="0" w:color="auto"/>
            </w:tcBorders>
            <w:hideMark/>
          </w:tcPr>
          <w:p w14:paraId="7656B37A" w14:textId="77777777" w:rsidR="00703A23" w:rsidRDefault="00703A23">
            <w:pPr>
              <w:pStyle w:val="TAL"/>
              <w:rPr>
                <w:lang w:val="fr-FR"/>
              </w:rPr>
            </w:pPr>
            <w:r>
              <w:rPr>
                <w:lang w:val="fr-FR"/>
              </w:rPr>
              <w:t>PDU Session ID as assigned by the AMF.</w:t>
            </w:r>
          </w:p>
        </w:tc>
        <w:tc>
          <w:tcPr>
            <w:tcW w:w="708" w:type="dxa"/>
            <w:tcBorders>
              <w:top w:val="single" w:sz="4" w:space="0" w:color="auto"/>
              <w:left w:val="single" w:sz="4" w:space="0" w:color="auto"/>
              <w:bottom w:val="single" w:sz="4" w:space="0" w:color="auto"/>
              <w:right w:val="single" w:sz="4" w:space="0" w:color="auto"/>
            </w:tcBorders>
            <w:hideMark/>
          </w:tcPr>
          <w:p w14:paraId="77304269" w14:textId="77777777" w:rsidR="00703A23" w:rsidRDefault="00703A23">
            <w:pPr>
              <w:pStyle w:val="TAL"/>
              <w:rPr>
                <w:lang w:val="fr-FR"/>
              </w:rPr>
            </w:pPr>
            <w:r>
              <w:rPr>
                <w:lang w:val="fr-FR"/>
              </w:rPr>
              <w:t>M</w:t>
            </w:r>
          </w:p>
        </w:tc>
      </w:tr>
      <w:tr w:rsidR="00703A23" w14:paraId="4177AD49"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9C5E077" w14:textId="77777777" w:rsidR="00703A23" w:rsidRDefault="00703A23">
            <w:pPr>
              <w:pStyle w:val="TAL"/>
              <w:rPr>
                <w:lang w:val="fr-FR"/>
              </w:rPr>
            </w:pPr>
            <w:r>
              <w:rPr>
                <w:lang w:val="fr-FR"/>
              </w:rPr>
              <w:t>timeOfFirstPacket</w:t>
            </w:r>
          </w:p>
        </w:tc>
        <w:tc>
          <w:tcPr>
            <w:tcW w:w="6521" w:type="dxa"/>
            <w:tcBorders>
              <w:top w:val="single" w:sz="4" w:space="0" w:color="auto"/>
              <w:left w:val="single" w:sz="4" w:space="0" w:color="auto"/>
              <w:bottom w:val="single" w:sz="4" w:space="0" w:color="auto"/>
              <w:right w:val="single" w:sz="4" w:space="0" w:color="auto"/>
            </w:tcBorders>
            <w:hideMark/>
          </w:tcPr>
          <w:p w14:paraId="2740EBEE" w14:textId="77777777" w:rsidR="00703A23" w:rsidRDefault="00703A23">
            <w:pPr>
              <w:pStyle w:val="TAL"/>
              <w:rPr>
                <w:lang w:val="fr-FR"/>
              </w:rPr>
            </w:pPr>
            <w:r>
              <w:rPr>
                <w:lang w:val="fr-FR"/>
              </w:rPr>
              <w:t>Time of first packet for the PDU session.</w:t>
            </w:r>
          </w:p>
        </w:tc>
        <w:tc>
          <w:tcPr>
            <w:tcW w:w="708" w:type="dxa"/>
            <w:tcBorders>
              <w:top w:val="single" w:sz="4" w:space="0" w:color="auto"/>
              <w:left w:val="single" w:sz="4" w:space="0" w:color="auto"/>
              <w:bottom w:val="single" w:sz="4" w:space="0" w:color="auto"/>
              <w:right w:val="single" w:sz="4" w:space="0" w:color="auto"/>
            </w:tcBorders>
            <w:hideMark/>
          </w:tcPr>
          <w:p w14:paraId="00A7D3DE" w14:textId="77777777" w:rsidR="00703A23" w:rsidRDefault="00703A23">
            <w:pPr>
              <w:pStyle w:val="TAL"/>
              <w:rPr>
                <w:lang w:val="fr-FR"/>
              </w:rPr>
            </w:pPr>
            <w:r>
              <w:rPr>
                <w:lang w:val="fr-FR"/>
              </w:rPr>
              <w:t>C</w:t>
            </w:r>
          </w:p>
        </w:tc>
      </w:tr>
      <w:tr w:rsidR="00703A23" w14:paraId="74D761D5"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73FA7DB" w14:textId="77777777" w:rsidR="00703A23" w:rsidRDefault="00703A23">
            <w:pPr>
              <w:pStyle w:val="TAL"/>
              <w:rPr>
                <w:lang w:val="fr-FR"/>
              </w:rPr>
            </w:pPr>
            <w:r>
              <w:rPr>
                <w:lang w:val="fr-FR"/>
              </w:rPr>
              <w:t>timeOfLastPacket</w:t>
            </w:r>
          </w:p>
        </w:tc>
        <w:tc>
          <w:tcPr>
            <w:tcW w:w="6521" w:type="dxa"/>
            <w:tcBorders>
              <w:top w:val="single" w:sz="4" w:space="0" w:color="auto"/>
              <w:left w:val="single" w:sz="4" w:space="0" w:color="auto"/>
              <w:bottom w:val="single" w:sz="4" w:space="0" w:color="auto"/>
              <w:right w:val="single" w:sz="4" w:space="0" w:color="auto"/>
            </w:tcBorders>
            <w:hideMark/>
          </w:tcPr>
          <w:p w14:paraId="501755CC" w14:textId="77777777" w:rsidR="00703A23" w:rsidRDefault="00703A23">
            <w:pPr>
              <w:pStyle w:val="TAL"/>
              <w:rPr>
                <w:lang w:val="fr-FR"/>
              </w:rPr>
            </w:pPr>
            <w:r>
              <w:rPr>
                <w:lang w:val="fr-FR"/>
              </w:rPr>
              <w:t>Time of last packet for the PDU session.</w:t>
            </w:r>
          </w:p>
        </w:tc>
        <w:tc>
          <w:tcPr>
            <w:tcW w:w="708" w:type="dxa"/>
            <w:tcBorders>
              <w:top w:val="single" w:sz="4" w:space="0" w:color="auto"/>
              <w:left w:val="single" w:sz="4" w:space="0" w:color="auto"/>
              <w:bottom w:val="single" w:sz="4" w:space="0" w:color="auto"/>
              <w:right w:val="single" w:sz="4" w:space="0" w:color="auto"/>
            </w:tcBorders>
            <w:hideMark/>
          </w:tcPr>
          <w:p w14:paraId="2A4359C3" w14:textId="77777777" w:rsidR="00703A23" w:rsidRDefault="00703A23">
            <w:pPr>
              <w:pStyle w:val="TAL"/>
              <w:rPr>
                <w:lang w:val="fr-FR"/>
              </w:rPr>
            </w:pPr>
            <w:r>
              <w:rPr>
                <w:lang w:val="fr-FR"/>
              </w:rPr>
              <w:t>C</w:t>
            </w:r>
          </w:p>
        </w:tc>
      </w:tr>
      <w:tr w:rsidR="00703A23" w14:paraId="46A556F9"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05D119F9" w14:textId="77777777" w:rsidR="00703A23" w:rsidRDefault="00703A23">
            <w:pPr>
              <w:pStyle w:val="TAL"/>
              <w:rPr>
                <w:lang w:val="fr-FR"/>
              </w:rPr>
            </w:pPr>
            <w:r>
              <w:rPr>
                <w:lang w:val="fr-FR"/>
              </w:rPr>
              <w:t>uplinkVolume</w:t>
            </w:r>
          </w:p>
        </w:tc>
        <w:tc>
          <w:tcPr>
            <w:tcW w:w="6521" w:type="dxa"/>
            <w:tcBorders>
              <w:top w:val="single" w:sz="4" w:space="0" w:color="auto"/>
              <w:left w:val="single" w:sz="4" w:space="0" w:color="auto"/>
              <w:bottom w:val="single" w:sz="4" w:space="0" w:color="auto"/>
              <w:right w:val="single" w:sz="4" w:space="0" w:color="auto"/>
            </w:tcBorders>
            <w:hideMark/>
          </w:tcPr>
          <w:p w14:paraId="41DE2705" w14:textId="77777777" w:rsidR="00703A23" w:rsidRDefault="00703A23">
            <w:pPr>
              <w:pStyle w:val="TAL"/>
              <w:rPr>
                <w:lang w:val="fr-FR"/>
              </w:rPr>
            </w:pPr>
            <w:r>
              <w:rPr>
                <w:lang w:val="fr-FR"/>
              </w:rPr>
              <w:t>Number of uplink octets for the PDU session.</w:t>
            </w:r>
          </w:p>
        </w:tc>
        <w:tc>
          <w:tcPr>
            <w:tcW w:w="708" w:type="dxa"/>
            <w:tcBorders>
              <w:top w:val="single" w:sz="4" w:space="0" w:color="auto"/>
              <w:left w:val="single" w:sz="4" w:space="0" w:color="auto"/>
              <w:bottom w:val="single" w:sz="4" w:space="0" w:color="auto"/>
              <w:right w:val="single" w:sz="4" w:space="0" w:color="auto"/>
            </w:tcBorders>
            <w:hideMark/>
          </w:tcPr>
          <w:p w14:paraId="028BC230" w14:textId="77777777" w:rsidR="00703A23" w:rsidRDefault="00703A23">
            <w:pPr>
              <w:pStyle w:val="TAL"/>
              <w:rPr>
                <w:lang w:val="fr-FR"/>
              </w:rPr>
            </w:pPr>
            <w:r>
              <w:rPr>
                <w:lang w:val="fr-FR"/>
              </w:rPr>
              <w:t>C</w:t>
            </w:r>
          </w:p>
        </w:tc>
      </w:tr>
      <w:tr w:rsidR="00703A23" w14:paraId="189EC10F"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0065664" w14:textId="77777777" w:rsidR="00703A23" w:rsidRDefault="00703A23">
            <w:pPr>
              <w:pStyle w:val="TAL"/>
              <w:rPr>
                <w:lang w:val="fr-FR"/>
              </w:rPr>
            </w:pPr>
            <w:r>
              <w:rPr>
                <w:lang w:val="fr-FR"/>
              </w:rPr>
              <w:t>downlinkVolume</w:t>
            </w:r>
          </w:p>
        </w:tc>
        <w:tc>
          <w:tcPr>
            <w:tcW w:w="6521" w:type="dxa"/>
            <w:tcBorders>
              <w:top w:val="single" w:sz="4" w:space="0" w:color="auto"/>
              <w:left w:val="single" w:sz="4" w:space="0" w:color="auto"/>
              <w:bottom w:val="single" w:sz="4" w:space="0" w:color="auto"/>
              <w:right w:val="single" w:sz="4" w:space="0" w:color="auto"/>
            </w:tcBorders>
            <w:hideMark/>
          </w:tcPr>
          <w:p w14:paraId="1E2D1332" w14:textId="77777777" w:rsidR="00703A23" w:rsidRDefault="00703A23">
            <w:pPr>
              <w:pStyle w:val="TAL"/>
              <w:rPr>
                <w:lang w:val="fr-FR"/>
              </w:rPr>
            </w:pPr>
            <w:r>
              <w:rPr>
                <w:lang w:val="fr-FR"/>
              </w:rPr>
              <w:t>Number of downlink octets for the PDU session.</w:t>
            </w:r>
          </w:p>
        </w:tc>
        <w:tc>
          <w:tcPr>
            <w:tcW w:w="708" w:type="dxa"/>
            <w:tcBorders>
              <w:top w:val="single" w:sz="4" w:space="0" w:color="auto"/>
              <w:left w:val="single" w:sz="4" w:space="0" w:color="auto"/>
              <w:bottom w:val="single" w:sz="4" w:space="0" w:color="auto"/>
              <w:right w:val="single" w:sz="4" w:space="0" w:color="auto"/>
            </w:tcBorders>
            <w:hideMark/>
          </w:tcPr>
          <w:p w14:paraId="424628F9" w14:textId="77777777" w:rsidR="00703A23" w:rsidRDefault="00703A23">
            <w:pPr>
              <w:pStyle w:val="TAL"/>
              <w:rPr>
                <w:lang w:val="fr-FR"/>
              </w:rPr>
            </w:pPr>
            <w:r>
              <w:rPr>
                <w:lang w:val="fr-FR"/>
              </w:rPr>
              <w:t>C</w:t>
            </w:r>
          </w:p>
        </w:tc>
      </w:tr>
      <w:tr w:rsidR="00703A23" w14:paraId="3CE62E70"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1D6125CE" w14:textId="77777777" w:rsidR="00703A23" w:rsidRDefault="00703A23">
            <w:pPr>
              <w:pStyle w:val="TAL"/>
              <w:rPr>
                <w:lang w:val="fr-FR"/>
              </w:rPr>
            </w:pPr>
            <w:r>
              <w:rPr>
                <w:lang w:val="fr-FR"/>
              </w:rPr>
              <w:t>location</w:t>
            </w:r>
          </w:p>
        </w:tc>
        <w:tc>
          <w:tcPr>
            <w:tcW w:w="6521" w:type="dxa"/>
            <w:tcBorders>
              <w:top w:val="single" w:sz="4" w:space="0" w:color="auto"/>
              <w:left w:val="single" w:sz="4" w:space="0" w:color="auto"/>
              <w:bottom w:val="single" w:sz="4" w:space="0" w:color="auto"/>
              <w:right w:val="single" w:sz="4" w:space="0" w:color="auto"/>
            </w:tcBorders>
            <w:hideMark/>
          </w:tcPr>
          <w:p w14:paraId="32F42302" w14:textId="77777777" w:rsidR="00703A23" w:rsidRDefault="00703A23">
            <w:pPr>
              <w:pStyle w:val="TAL"/>
              <w:rPr>
                <w:lang w:val="fr-FR"/>
              </w:rPr>
            </w:pPr>
            <w:r>
              <w:rPr>
                <w:lang w:val="fr-FR"/>
              </w:rPr>
              <w:t>Location information, if available.</w:t>
            </w:r>
          </w:p>
        </w:tc>
        <w:tc>
          <w:tcPr>
            <w:tcW w:w="708" w:type="dxa"/>
            <w:tcBorders>
              <w:top w:val="single" w:sz="4" w:space="0" w:color="auto"/>
              <w:left w:val="single" w:sz="4" w:space="0" w:color="auto"/>
              <w:bottom w:val="single" w:sz="4" w:space="0" w:color="auto"/>
              <w:right w:val="single" w:sz="4" w:space="0" w:color="auto"/>
            </w:tcBorders>
            <w:hideMark/>
          </w:tcPr>
          <w:p w14:paraId="5AEFCF07" w14:textId="77777777" w:rsidR="00703A23" w:rsidRDefault="00703A23">
            <w:pPr>
              <w:pStyle w:val="TAL"/>
              <w:rPr>
                <w:lang w:val="fr-FR"/>
              </w:rPr>
            </w:pPr>
            <w:r>
              <w:rPr>
                <w:lang w:val="fr-FR"/>
              </w:rPr>
              <w:t>C</w:t>
            </w:r>
          </w:p>
        </w:tc>
      </w:tr>
      <w:tr w:rsidR="00703A23" w14:paraId="4031DC78"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59051EE" w14:textId="77777777" w:rsidR="00703A23" w:rsidRDefault="00703A23">
            <w:pPr>
              <w:pStyle w:val="TAL"/>
              <w:rPr>
                <w:lang w:val="fr-FR"/>
              </w:rPr>
            </w:pPr>
            <w:r>
              <w:rPr>
                <w:lang w:val="fr-FR"/>
              </w:rPr>
              <w:t>cause</w:t>
            </w:r>
          </w:p>
        </w:tc>
        <w:tc>
          <w:tcPr>
            <w:tcW w:w="6521" w:type="dxa"/>
            <w:tcBorders>
              <w:top w:val="single" w:sz="4" w:space="0" w:color="auto"/>
              <w:left w:val="single" w:sz="4" w:space="0" w:color="auto"/>
              <w:bottom w:val="single" w:sz="4" w:space="0" w:color="auto"/>
              <w:right w:val="single" w:sz="4" w:space="0" w:color="auto"/>
            </w:tcBorders>
            <w:hideMark/>
          </w:tcPr>
          <w:p w14:paraId="6CA41018" w14:textId="77777777" w:rsidR="00703A23" w:rsidRDefault="00703A23">
            <w:pPr>
              <w:pStyle w:val="TAL"/>
              <w:rPr>
                <w:lang w:val="fr-FR"/>
              </w:rPr>
            </w:pPr>
            <w:r>
              <w:rPr>
                <w:lang w:val="fr-FR"/>
              </w:rPr>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hideMark/>
          </w:tcPr>
          <w:p w14:paraId="6D0A537D" w14:textId="77777777" w:rsidR="00703A23" w:rsidRDefault="00703A23">
            <w:pPr>
              <w:pStyle w:val="TAL"/>
              <w:rPr>
                <w:lang w:val="fr-FR"/>
              </w:rPr>
            </w:pPr>
            <w:r>
              <w:rPr>
                <w:lang w:val="fr-FR"/>
              </w:rPr>
              <w:t>C</w:t>
            </w:r>
          </w:p>
        </w:tc>
      </w:tr>
      <w:tr w:rsidR="00703A23" w14:paraId="5922CFD1"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3E3BD63" w14:textId="77777777" w:rsidR="00703A23" w:rsidRDefault="00703A23">
            <w:pPr>
              <w:pStyle w:val="TAL"/>
              <w:rPr>
                <w:lang w:val="fr-FR"/>
              </w:rPr>
            </w:pPr>
            <w:r>
              <w:rPr>
                <w:lang w:val="fr-FR"/>
              </w:rPr>
              <w:t>ePS5GSComboInfo</w:t>
            </w:r>
          </w:p>
        </w:tc>
        <w:tc>
          <w:tcPr>
            <w:tcW w:w="6521" w:type="dxa"/>
            <w:tcBorders>
              <w:top w:val="single" w:sz="4" w:space="0" w:color="auto"/>
              <w:left w:val="single" w:sz="4" w:space="0" w:color="auto"/>
              <w:bottom w:val="single" w:sz="4" w:space="0" w:color="auto"/>
              <w:right w:val="single" w:sz="4" w:space="0" w:color="auto"/>
            </w:tcBorders>
            <w:hideMark/>
          </w:tcPr>
          <w:p w14:paraId="62E557FA" w14:textId="40B9C122" w:rsidR="00703A23" w:rsidRDefault="00703A23">
            <w:pPr>
              <w:pStyle w:val="TAL"/>
              <w:rPr>
                <w:lang w:val="fr-FR"/>
              </w:rPr>
            </w:pPr>
            <w:r>
              <w:rPr>
                <w:lang w:val="fr-FR"/>
              </w:rPr>
              <w:t>Provides detailed information about PDN Connections</w:t>
            </w:r>
            <w:r>
              <w:rPr>
                <w:rFonts w:cs="Arial"/>
                <w:szCs w:val="18"/>
                <w:lang w:val="fr-FR"/>
              </w:rPr>
              <w:t xml:space="preserve"> associated with</w:t>
            </w:r>
            <w:r w:rsidR="0038001E">
              <w:rPr>
                <w:rFonts w:cs="Arial"/>
                <w:szCs w:val="18"/>
                <w:lang w:val="fr-FR"/>
              </w:rPr>
              <w:t xml:space="preserve"> the reported</w:t>
            </w:r>
            <w:r>
              <w:rPr>
                <w:rFonts w:cs="Arial"/>
                <w:szCs w:val="18"/>
                <w:lang w:val="fr-FR"/>
              </w:rPr>
              <w:t xml:space="preserve"> PDU Session</w:t>
            </w:r>
            <w:r>
              <w:rPr>
                <w:lang w:val="fr-FR"/>
              </w:rPr>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hideMark/>
          </w:tcPr>
          <w:p w14:paraId="136D09EF" w14:textId="77777777" w:rsidR="00703A23" w:rsidRDefault="00703A23">
            <w:pPr>
              <w:pStyle w:val="TAL"/>
              <w:rPr>
                <w:lang w:val="fr-FR"/>
              </w:rPr>
            </w:pPr>
            <w:r>
              <w:rPr>
                <w:lang w:val="fr-FR"/>
              </w:rPr>
              <w:t>C</w:t>
            </w:r>
          </w:p>
        </w:tc>
      </w:tr>
      <w:tr w:rsidR="00703A23" w14:paraId="2D81D2A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78B7565" w14:textId="77777777" w:rsidR="00703A23" w:rsidRDefault="00703A23">
            <w:pPr>
              <w:pStyle w:val="TAL"/>
              <w:rPr>
                <w:lang w:val="fr-FR"/>
              </w:rPr>
            </w:pPr>
            <w:r>
              <w:rPr>
                <w:lang w:val="fr-FR"/>
              </w:rPr>
              <w:t>nGAPCause</w:t>
            </w:r>
          </w:p>
        </w:tc>
        <w:tc>
          <w:tcPr>
            <w:tcW w:w="6521" w:type="dxa"/>
            <w:tcBorders>
              <w:top w:val="single" w:sz="4" w:space="0" w:color="auto"/>
              <w:left w:val="single" w:sz="4" w:space="0" w:color="auto"/>
              <w:bottom w:val="single" w:sz="4" w:space="0" w:color="auto"/>
              <w:right w:val="single" w:sz="4" w:space="0" w:color="auto"/>
            </w:tcBorders>
            <w:hideMark/>
          </w:tcPr>
          <w:p w14:paraId="2C236FD2" w14:textId="77777777" w:rsidR="00703A23" w:rsidRDefault="00703A23">
            <w:pPr>
              <w:pStyle w:val="TAL"/>
              <w:rPr>
                <w:lang w:val="fr-FR"/>
              </w:rPr>
            </w:pPr>
            <w:r>
              <w:rPr>
                <w:lang w:val="fr-FR"/>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hideMark/>
          </w:tcPr>
          <w:p w14:paraId="668593BE" w14:textId="77777777" w:rsidR="00703A23" w:rsidRDefault="00703A23">
            <w:pPr>
              <w:pStyle w:val="TAL"/>
              <w:rPr>
                <w:lang w:val="fr-FR"/>
              </w:rPr>
            </w:pPr>
            <w:r>
              <w:rPr>
                <w:lang w:val="fr-FR"/>
              </w:rPr>
              <w:t>C</w:t>
            </w:r>
          </w:p>
        </w:tc>
      </w:tr>
      <w:tr w:rsidR="00703A23" w14:paraId="6D1B6E42"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87B9A26" w14:textId="77777777" w:rsidR="00703A23" w:rsidRDefault="00703A23">
            <w:pPr>
              <w:pStyle w:val="TAL"/>
              <w:rPr>
                <w:lang w:val="fr-FR"/>
              </w:rPr>
            </w:pPr>
            <w:r>
              <w:rPr>
                <w:lang w:val="fr-FR"/>
              </w:rPr>
              <w:t>fiveGMMCause</w:t>
            </w:r>
          </w:p>
        </w:tc>
        <w:tc>
          <w:tcPr>
            <w:tcW w:w="6521" w:type="dxa"/>
            <w:tcBorders>
              <w:top w:val="single" w:sz="4" w:space="0" w:color="auto"/>
              <w:left w:val="single" w:sz="4" w:space="0" w:color="auto"/>
              <w:bottom w:val="single" w:sz="4" w:space="0" w:color="auto"/>
              <w:right w:val="single" w:sz="4" w:space="0" w:color="auto"/>
            </w:tcBorders>
            <w:hideMark/>
          </w:tcPr>
          <w:p w14:paraId="68D58E33" w14:textId="77777777" w:rsidR="00703A23" w:rsidRDefault="00703A23">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63BD3808" w14:textId="77777777" w:rsidR="00703A23" w:rsidRDefault="00703A23">
            <w:pPr>
              <w:pStyle w:val="TAL"/>
              <w:rPr>
                <w:lang w:val="fr-FR"/>
              </w:rPr>
            </w:pPr>
            <w:r>
              <w:rPr>
                <w:lang w:val="fr-FR"/>
              </w:rPr>
              <w:t>C</w:t>
            </w:r>
          </w:p>
        </w:tc>
      </w:tr>
      <w:tr w:rsidR="00703A23" w14:paraId="50ABA962"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061D4A2" w14:textId="77777777" w:rsidR="00703A23" w:rsidRDefault="00703A23">
            <w:pPr>
              <w:pStyle w:val="TAL"/>
              <w:rPr>
                <w:lang w:val="fr-FR"/>
              </w:rPr>
            </w:pPr>
            <w:r>
              <w:rPr>
                <w:lang w:val="fr-FR"/>
              </w:rPr>
              <w:t>pCCRuleIDs</w:t>
            </w:r>
          </w:p>
        </w:tc>
        <w:tc>
          <w:tcPr>
            <w:tcW w:w="6521" w:type="dxa"/>
            <w:tcBorders>
              <w:top w:val="single" w:sz="4" w:space="0" w:color="auto"/>
              <w:left w:val="single" w:sz="4" w:space="0" w:color="auto"/>
              <w:bottom w:val="single" w:sz="4" w:space="0" w:color="auto"/>
              <w:right w:val="single" w:sz="4" w:space="0" w:color="auto"/>
            </w:tcBorders>
            <w:hideMark/>
          </w:tcPr>
          <w:p w14:paraId="54273207" w14:textId="77777777" w:rsidR="00703A23" w:rsidRDefault="00703A23">
            <w:pPr>
              <w:pStyle w:val="TAL"/>
              <w:rPr>
                <w:lang w:val="fr-FR"/>
              </w:rPr>
            </w:pPr>
            <w:r>
              <w:rPr>
                <w:lang w:val="fr-FR"/>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hideMark/>
          </w:tcPr>
          <w:p w14:paraId="7EB714F3" w14:textId="77777777" w:rsidR="00703A23" w:rsidRDefault="00703A23">
            <w:pPr>
              <w:pStyle w:val="TAL"/>
              <w:rPr>
                <w:lang w:val="fr-FR"/>
              </w:rPr>
            </w:pPr>
            <w:r>
              <w:rPr>
                <w:lang w:val="fr-FR"/>
              </w:rPr>
              <w:t>C</w:t>
            </w:r>
          </w:p>
        </w:tc>
      </w:tr>
      <w:tr w:rsidR="00703A23" w14:paraId="6524593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48DFF39" w14:textId="77777777" w:rsidR="00703A23" w:rsidRDefault="00703A23">
            <w:pPr>
              <w:pStyle w:val="TAL"/>
              <w:rPr>
                <w:lang w:val="fr-FR"/>
              </w:rPr>
            </w:pPr>
            <w:r>
              <w:rPr>
                <w:lang w:val="fr-FR"/>
              </w:rPr>
              <w:t>ePSPDNConnectionRelease</w:t>
            </w:r>
          </w:p>
        </w:tc>
        <w:tc>
          <w:tcPr>
            <w:tcW w:w="6521" w:type="dxa"/>
            <w:tcBorders>
              <w:top w:val="single" w:sz="4" w:space="0" w:color="auto"/>
              <w:left w:val="single" w:sz="4" w:space="0" w:color="auto"/>
              <w:bottom w:val="single" w:sz="4" w:space="0" w:color="auto"/>
              <w:right w:val="single" w:sz="4" w:space="0" w:color="auto"/>
            </w:tcBorders>
            <w:hideMark/>
          </w:tcPr>
          <w:p w14:paraId="368519C1" w14:textId="77777777" w:rsidR="00703A23" w:rsidRDefault="00703A23">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hideMark/>
          </w:tcPr>
          <w:p w14:paraId="2B39D81B" w14:textId="77777777" w:rsidR="00703A23" w:rsidRDefault="00703A23">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60" w:name="_Toc146206946"/>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60"/>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7933B119" w:rsidR="00FC1B8E" w:rsidRPr="00760004" w:rsidRDefault="00925DF2" w:rsidP="008C0455">
            <w:pPr>
              <w:pStyle w:val="TAL"/>
            </w:pPr>
            <w:r w:rsidRPr="0032231B">
              <w:rPr>
                <w:rFonts w:cs="Arial"/>
                <w:color w:val="000000"/>
              </w:rPr>
              <w:t>Type of request as initially set within</w:t>
            </w:r>
            <w:r>
              <w:rPr>
                <w:rFonts w:cs="Arial"/>
                <w:color w:val="000000"/>
              </w:rPr>
              <w:t xml:space="preserve"> the</w:t>
            </w:r>
            <w:r w:rsidRPr="0032231B">
              <w:rPr>
                <w:rFonts w:cs="Arial"/>
                <w:color w:val="000000"/>
              </w:rPr>
              <w:t xml:space="preserve"> PDU SESSION ESTABLISHMENT as described in TS 24.501 [13] clause 9.11.3.47.</w:t>
            </w:r>
            <w:r w:rsidRPr="0032231B">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6D1C80F1" w:rsidR="00FC1B8E" w:rsidRPr="00760004" w:rsidRDefault="003573AA"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4E4A0A12" w:rsidR="00EA24E4" w:rsidRPr="00A77697" w:rsidRDefault="00E26D5E" w:rsidP="004D1C65">
            <w:pPr>
              <w:pStyle w:val="TAL"/>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r w:rsidR="002F475F">
              <w:t>.</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r>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EAD8356" w14:textId="235908AD"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B43FA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2642A5" w:rsidRPr="00760004" w14:paraId="6A6965D8"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4A2CA8D0" w14:textId="3C05ABE7" w:rsidR="002642A5" w:rsidRDefault="002642A5" w:rsidP="001B58A7">
            <w:pPr>
              <w:pStyle w:val="TAL"/>
            </w:pPr>
            <w: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2E551B0A" w14:textId="545898FF" w:rsidR="002642A5" w:rsidRPr="009E318A" w:rsidRDefault="002642A5" w:rsidP="001B58A7">
            <w:pPr>
              <w:pStyle w:val="TAL"/>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11FB228E" w14:textId="027CD101" w:rsidR="002642A5" w:rsidRDefault="002642A5" w:rsidP="001B58A7">
            <w:pPr>
              <w:pStyle w:val="TAL"/>
            </w:pPr>
            <w:r>
              <w:t>C</w:t>
            </w:r>
          </w:p>
        </w:tc>
      </w:tr>
      <w:tr w:rsidR="00F60FEC" w14:paraId="3B7AED4F" w14:textId="77777777" w:rsidTr="00F60FEC">
        <w:trPr>
          <w:jc w:val="center"/>
        </w:trPr>
        <w:tc>
          <w:tcPr>
            <w:tcW w:w="2693" w:type="dxa"/>
            <w:tcBorders>
              <w:top w:val="single" w:sz="4" w:space="0" w:color="auto"/>
              <w:left w:val="single" w:sz="4" w:space="0" w:color="auto"/>
              <w:bottom w:val="single" w:sz="4" w:space="0" w:color="auto"/>
              <w:right w:val="single" w:sz="4" w:space="0" w:color="auto"/>
            </w:tcBorders>
          </w:tcPr>
          <w:p w14:paraId="4592CF9A" w14:textId="77777777" w:rsidR="00F60FEC" w:rsidRPr="00F60FEC" w:rsidRDefault="00F60FEC">
            <w:pPr>
              <w:pStyle w:val="TAL"/>
            </w:pPr>
            <w:r w:rsidRPr="00F60FEC">
              <w:t>pFDDataForApps</w:t>
            </w:r>
          </w:p>
        </w:tc>
        <w:tc>
          <w:tcPr>
            <w:tcW w:w="6521" w:type="dxa"/>
            <w:tcBorders>
              <w:top w:val="single" w:sz="4" w:space="0" w:color="auto"/>
              <w:left w:val="single" w:sz="4" w:space="0" w:color="auto"/>
              <w:bottom w:val="single" w:sz="4" w:space="0" w:color="auto"/>
              <w:right w:val="single" w:sz="4" w:space="0" w:color="auto"/>
            </w:tcBorders>
          </w:tcPr>
          <w:p w14:paraId="2C33317F" w14:textId="77777777" w:rsidR="00F60FEC" w:rsidRPr="00F60FEC" w:rsidRDefault="00F60FEC">
            <w:pPr>
              <w:pStyle w:val="TAL"/>
              <w:rPr>
                <w:rFonts w:cs="Arial"/>
                <w:szCs w:val="18"/>
              </w:rPr>
            </w:pPr>
            <w:r w:rsidRPr="00F60FEC">
              <w:rPr>
                <w:rFonts w:cs="Arial"/>
                <w:szCs w:val="18"/>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42FE93DA" w14:textId="77777777" w:rsidR="00F60FEC" w:rsidRPr="00F60FEC" w:rsidRDefault="00F60FEC">
            <w:pPr>
              <w:pStyle w:val="TAL"/>
            </w:pPr>
            <w:r w:rsidRPr="00F60FEC">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61" w:name="_Toc146206947"/>
      <w:r w:rsidRPr="00760004">
        <w:t>6.2.3.2.6</w:t>
      </w:r>
      <w:r w:rsidRPr="00760004">
        <w:tab/>
        <w:t>SMF unsuccessful procedure</w:t>
      </w:r>
      <w:bookmarkEnd w:id="161"/>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2FAAEAEB" w14:textId="77777777" w:rsidR="0032231B" w:rsidRDefault="0032231B" w:rsidP="0032231B">
            <w:pPr>
              <w:pStyle w:val="TAL"/>
            </w:pPr>
            <w:r>
              <w:t>Type of request as described in TS 24.501 [13] clause 9.11.3.47, if available.</w:t>
            </w:r>
          </w:p>
          <w:p w14:paraId="4BC8AE71" w14:textId="0E6F37B9" w:rsidR="00457937" w:rsidRPr="00760004" w:rsidRDefault="0032231B" w:rsidP="0032231B">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62" w:name="_Toc146206948"/>
      <w:r>
        <w:t>6.2.3.2.7</w:t>
      </w:r>
      <w:r>
        <w:tab/>
        <w:t>MA PDU sessions</w:t>
      </w:r>
      <w:bookmarkEnd w:id="162"/>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49AE9333"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601C45" w:rsidRPr="00114A8F">
        <w:t>, clause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670434F5" w14:textId="30933EF5"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BD5261" w:rsidRPr="00114A8F">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739931B8" w14:textId="77777777" w:rsidR="00F7446F" w:rsidRDefault="00F7446F" w:rsidP="00F7446F">
            <w:pPr>
              <w:pStyle w:val="TAL"/>
            </w:pPr>
            <w:r>
              <w:t>Type of request as described in TS 24.501 [13] clause 9.11.3.47 provided within the Nsmf_PDU_Session_CreateSMContext Request (TS 29.502 [16]) message shall be reported.</w:t>
            </w:r>
          </w:p>
          <w:p w14:paraId="4D6C6D67" w14:textId="5715587B" w:rsidR="00F97886" w:rsidRDefault="00F7446F" w:rsidP="00F7446F">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D2E5968" w:rsidR="00F97886" w:rsidRPr="008A3777" w:rsidRDefault="002D4089"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r>
              <w:t>uEEPSPDNConnection</w:t>
            </w:r>
          </w:p>
        </w:tc>
        <w:tc>
          <w:tcPr>
            <w:tcW w:w="6521" w:type="dxa"/>
          </w:tcPr>
          <w:p w14:paraId="77DFB8D7" w14:textId="186BD158" w:rsidR="00A71BC6" w:rsidRDefault="00A71BC6" w:rsidP="00A71BC6">
            <w:pPr>
              <w:pStyle w:val="TAL"/>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r>
              <w:t>selectedDNN</w:t>
            </w:r>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r>
              <w:t>handoverState</w:t>
            </w:r>
          </w:p>
        </w:tc>
        <w:tc>
          <w:tcPr>
            <w:tcW w:w="6521" w:type="dxa"/>
          </w:tcPr>
          <w:p w14:paraId="5B74542E" w14:textId="7572AC49" w:rsidR="00A71BC6" w:rsidRDefault="00A71BC6" w:rsidP="00A71BC6">
            <w:pPr>
              <w:pStyle w:val="TAL"/>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r>
              <w:t>pCCRules</w:t>
            </w:r>
          </w:p>
        </w:tc>
        <w:tc>
          <w:tcPr>
            <w:tcW w:w="6521" w:type="dxa"/>
          </w:tcPr>
          <w:p w14:paraId="39209AF6" w14:textId="45472610"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7970AE" w14:paraId="4446BF8D" w14:textId="77777777" w:rsidTr="00D16E69">
        <w:trPr>
          <w:jc w:val="center"/>
        </w:trPr>
        <w:tc>
          <w:tcPr>
            <w:tcW w:w="2693" w:type="dxa"/>
          </w:tcPr>
          <w:p w14:paraId="7B7431CA" w14:textId="77777777" w:rsidR="007970AE" w:rsidRDefault="007970AE" w:rsidP="00D16E69">
            <w:pPr>
              <w:pStyle w:val="TAL"/>
            </w:pPr>
            <w:r>
              <w:t>ePSPDNConnectionEstablishment</w:t>
            </w:r>
          </w:p>
        </w:tc>
        <w:tc>
          <w:tcPr>
            <w:tcW w:w="6521" w:type="dxa"/>
          </w:tcPr>
          <w:p w14:paraId="33A6FD3B" w14:textId="06309A54" w:rsidR="007970AE" w:rsidRPr="00CF7407" w:rsidRDefault="007970AE" w:rsidP="00D16E69">
            <w:pPr>
              <w:pStyle w:val="TAL"/>
              <w:rPr>
                <w:rFonts w:cs="Arial"/>
                <w:szCs w:val="18"/>
                <w:lang w:eastAsia="zh-CN"/>
              </w:rPr>
            </w:pPr>
            <w:r>
              <w:rPr>
                <w:rFonts w:cs="Arial"/>
                <w:szCs w:val="18"/>
                <w:lang w:val="fr-FR"/>
              </w:rPr>
              <w:t xml:space="preserve">Provides details about PDN Connections when the SMFMAPDUSessionEstablishment xIRI message is used to report PDN Connection establishment. See </w:t>
            </w:r>
            <w:r w:rsidR="009E77B3">
              <w:rPr>
                <w:rFonts w:cs="Arial"/>
                <w:szCs w:val="18"/>
                <w:lang w:val="fr-FR"/>
              </w:rPr>
              <w:t>t</w:t>
            </w:r>
            <w:r>
              <w:rPr>
                <w:rFonts w:cs="Arial"/>
                <w:szCs w:val="18"/>
                <w:lang w:val="fr-FR"/>
              </w:rPr>
              <w:t>able 6.3.3-1 and clause 6.3.3.2.2.</w:t>
            </w:r>
          </w:p>
        </w:tc>
        <w:tc>
          <w:tcPr>
            <w:tcW w:w="708" w:type="dxa"/>
          </w:tcPr>
          <w:p w14:paraId="284D9B2C" w14:textId="77777777" w:rsidR="007970AE" w:rsidRDefault="007970AE" w:rsidP="00D16E69">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46DB95DE" w:rsidR="00F97886" w:rsidRDefault="00F97886" w:rsidP="00F97886">
      <w:pPr>
        <w:pStyle w:val="B1"/>
      </w:pPr>
      <w:r>
        <w:t>-</w:t>
      </w:r>
      <w:r>
        <w:tab/>
        <w:t>For a non-roaming scenario, the SMF (or for a roaming scenario, V-SMF in the VPLMN), receives the N1 NAS message (via AMF) PDU SESSION MODIFICATION COMPLETE from the UE and the 5GSM state within the SMF is returned to PDU SESSION ACTIVE (see TS 24.501 [13]</w:t>
      </w:r>
      <w:r w:rsidR="00405689" w:rsidRPr="00114A8F">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520C041" w:rsidR="00F97886" w:rsidRDefault="00F97886" w:rsidP="00F97886">
      <w:pPr>
        <w:pStyle w:val="B2"/>
      </w:pPr>
      <w:r>
        <w:t>-</w:t>
      </w:r>
      <w:r>
        <w:tab/>
        <w:t>UE initiated</w:t>
      </w:r>
      <w:r w:rsidR="0096421C">
        <w:t xml:space="preserve"> MA</w:t>
      </w:r>
      <w:r>
        <w:t xml:space="preserve"> PDU session modification</w:t>
      </w:r>
      <w:r w:rsidR="00D47168">
        <w:t xml:space="preserve"> (see TS 23.502 [4], clause 4.22.8.2)</w:t>
      </w:r>
      <w:r>
        <w:t>.</w:t>
      </w:r>
    </w:p>
    <w:p w14:paraId="0FF4ACD2" w14:textId="1729EBDC" w:rsidR="00F97886" w:rsidRDefault="00F97886" w:rsidP="00F97886">
      <w:pPr>
        <w:pStyle w:val="B2"/>
      </w:pPr>
      <w:r>
        <w:t>-</w:t>
      </w:r>
      <w:r>
        <w:tab/>
        <w:t xml:space="preserve">Network initiated </w:t>
      </w:r>
      <w:r w:rsidR="0096421C">
        <w:t xml:space="preserve">MA </w:t>
      </w:r>
      <w:r>
        <w:t>PDU session modification</w:t>
      </w:r>
      <w:r w:rsidR="00D47168">
        <w:t xml:space="preserve"> (see TS 23.502 [4], clause 4.22.8.2)</w:t>
      </w:r>
      <w:r>
        <w:t>.</w:t>
      </w:r>
    </w:p>
    <w:p w14:paraId="06D15A54" w14:textId="29E323BD"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53C7382C"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w:t>
      </w:r>
      <w:r w:rsidR="00ED0330" w:rsidRPr="00D47572">
        <w:t>,</w:t>
      </w:r>
      <w:r w:rsidR="00ED0330">
        <w:t xml:space="preserve"> clauses 6.1.3.3 and 6.4.1</w:t>
      </w:r>
      <w:r>
        <w:t>). This applies to the following cases:</w:t>
      </w:r>
    </w:p>
    <w:p w14:paraId="7ADD3A23" w14:textId="1BBCDBA7" w:rsidR="00F97886" w:rsidRDefault="00F97886" w:rsidP="00F97886">
      <w:pPr>
        <w:pStyle w:val="B2"/>
      </w:pPr>
      <w:r>
        <w:t>-</w:t>
      </w:r>
      <w:r>
        <w:tab/>
        <w:t>Handover from one access type to another access type happens (e.g. 3GPP to non-3GPP) for an MA-Upgrade-Allowed MA PDU session</w:t>
      </w:r>
      <w:r w:rsidR="00B22FEA">
        <w:t xml:space="preserve"> (see TS 23.502 [4], clauses 4.9.2.3 and 4.9.2.4)</w:t>
      </w:r>
      <w:r>
        <w:t>.</w:t>
      </w:r>
    </w:p>
    <w:p w14:paraId="140C5857" w14:textId="77777777" w:rsidR="00F97886" w:rsidRDefault="00F97886" w:rsidP="00F97886">
      <w:pPr>
        <w:pStyle w:val="B2"/>
      </w:pPr>
      <w:r>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44EBD041" w:rsidR="00F97886" w:rsidRDefault="00F97886" w:rsidP="00F97886">
      <w:pPr>
        <w:pStyle w:val="B2"/>
      </w:pPr>
      <w:r>
        <w:t>-</w:t>
      </w:r>
      <w:r>
        <w:tab/>
        <w:t xml:space="preserve">UE initiated </w:t>
      </w:r>
      <w:r w:rsidR="0096421C">
        <w:t xml:space="preserve">MA </w:t>
      </w:r>
      <w:r>
        <w:t>PDU session modification</w:t>
      </w:r>
      <w:r w:rsidR="00CD77E7">
        <w:t xml:space="preserve"> (see TS 23.502 [4], clause 4.22.8.3)</w:t>
      </w:r>
      <w:r>
        <w:t>.</w:t>
      </w:r>
    </w:p>
    <w:p w14:paraId="3263400C" w14:textId="1DEE96DC" w:rsidR="00F97886" w:rsidRDefault="00F97886" w:rsidP="00F97886">
      <w:pPr>
        <w:pStyle w:val="B2"/>
      </w:pPr>
      <w:r>
        <w:t>-</w:t>
      </w:r>
      <w:r>
        <w:tab/>
        <w:t xml:space="preserve">Network (VPLMN) initiated </w:t>
      </w:r>
      <w:r w:rsidR="0096421C">
        <w:t xml:space="preserve">MA </w:t>
      </w:r>
      <w:r>
        <w:t>PDU session modification</w:t>
      </w:r>
      <w:r w:rsidR="00CD77E7">
        <w:t xml:space="preserve"> (see TS 23.502 [4], clause 4.22.8.3)</w:t>
      </w:r>
      <w:r>
        <w:t>.</w:t>
      </w:r>
    </w:p>
    <w:p w14:paraId="249CD57E" w14:textId="57A2EBE6" w:rsidR="00F97886" w:rsidRDefault="00F97886" w:rsidP="00F97886">
      <w:pPr>
        <w:pStyle w:val="B2"/>
      </w:pPr>
      <w:r>
        <w:t>-</w:t>
      </w:r>
      <w:r>
        <w:tab/>
        <w:t xml:space="preserve">Network (HPLMN) initiated </w:t>
      </w:r>
      <w:r w:rsidR="0096421C">
        <w:t xml:space="preserve">MA </w:t>
      </w:r>
      <w:r>
        <w:t>PDU session modification</w:t>
      </w:r>
      <w:r w:rsidR="00CD77E7">
        <w:t xml:space="preserve"> (see TS 23.502 [4], clause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0DD9F664"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9A123D">
        <w:t>,</w:t>
      </w:r>
      <w:r w:rsidR="009A123D" w:rsidRPr="00D47572">
        <w:t xml:space="preserve"> clauses 5.2.1, 5.2.2.8, 5.2.3, and 6.1.6</w:t>
      </w:r>
      <w:r>
        <w:t>) while it had received an N16 Nsmf_PDU_Session_Create request message with an existing PDU Session Id with access type being changed. This applies to the following cases:</w:t>
      </w:r>
    </w:p>
    <w:p w14:paraId="54403E15" w14:textId="274039C8" w:rsidR="00F97886" w:rsidRDefault="00F97886" w:rsidP="00F97886">
      <w:pPr>
        <w:pStyle w:val="B2"/>
      </w:pPr>
      <w:r>
        <w:t>-</w:t>
      </w:r>
      <w:r>
        <w:tab/>
        <w:t>Handover from one access type to another access type happens (e.g. 3GPP to non-3GPP) for an MA-Upgrade-Allowed PDU session</w:t>
      </w:r>
      <w:r w:rsidR="00E11FEA">
        <w:t xml:space="preserve"> (see TS 23.502 [4], clauses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35191B9D" w:rsidR="005A538E" w:rsidRPr="00DB7350" w:rsidRDefault="00F350EE" w:rsidP="008A4C24">
            <w:pPr>
              <w:pStyle w:val="TAL"/>
            </w:pPr>
            <w:r>
              <w:t>For both a UE- as well as a network-requested PDU session, the POI (SMF) shall set the request 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495DABEA"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B43FA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F115F0" w14:paraId="33F38809" w14:textId="77777777" w:rsidTr="00F115F0">
        <w:trPr>
          <w:jc w:val="center"/>
        </w:trPr>
        <w:tc>
          <w:tcPr>
            <w:tcW w:w="2693" w:type="dxa"/>
            <w:tcBorders>
              <w:top w:val="single" w:sz="4" w:space="0" w:color="auto"/>
              <w:left w:val="single" w:sz="4" w:space="0" w:color="auto"/>
              <w:bottom w:val="single" w:sz="4" w:space="0" w:color="auto"/>
              <w:right w:val="single" w:sz="4" w:space="0" w:color="auto"/>
            </w:tcBorders>
          </w:tcPr>
          <w:p w14:paraId="7BEE775F" w14:textId="77777777" w:rsidR="00F115F0" w:rsidRPr="00F115F0" w:rsidRDefault="00F115F0">
            <w:pPr>
              <w:pStyle w:val="TAL"/>
              <w:rPr>
                <w:lang w:eastAsia="zh-CN"/>
              </w:rPr>
            </w:pPr>
            <w:r w:rsidRPr="00F115F0">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06667AA4" w14:textId="77777777" w:rsidR="00F115F0" w:rsidRPr="00F115F0" w:rsidRDefault="00F115F0">
            <w:pPr>
              <w:pStyle w:val="TAL"/>
              <w:rPr>
                <w:rFonts w:cs="Arial"/>
                <w:szCs w:val="18"/>
                <w:lang w:eastAsia="zh-CN"/>
              </w:rPr>
            </w:pPr>
            <w:r w:rsidRPr="00F115F0">
              <w:rPr>
                <w:rFonts w:cs="Arial"/>
                <w:szCs w:val="18"/>
                <w:lang w:eastAsia="zh-CN"/>
              </w:rPr>
              <w:t>Notification of the UPPathChange event, if available. This IE is defined in TS 29.508 [90], Table 5.6.2.5-1.</w:t>
            </w:r>
          </w:p>
        </w:tc>
        <w:tc>
          <w:tcPr>
            <w:tcW w:w="708" w:type="dxa"/>
            <w:tcBorders>
              <w:top w:val="single" w:sz="4" w:space="0" w:color="auto"/>
              <w:left w:val="single" w:sz="4" w:space="0" w:color="auto"/>
              <w:bottom w:val="single" w:sz="4" w:space="0" w:color="auto"/>
              <w:right w:val="single" w:sz="4" w:space="0" w:color="auto"/>
            </w:tcBorders>
          </w:tcPr>
          <w:p w14:paraId="247B9443" w14:textId="77777777" w:rsidR="00F115F0" w:rsidRPr="00F115F0" w:rsidRDefault="00F115F0">
            <w:pPr>
              <w:pStyle w:val="TAL"/>
            </w:pPr>
            <w:r w:rsidRPr="00F115F0">
              <w:t>C</w:t>
            </w:r>
          </w:p>
        </w:tc>
      </w:tr>
      <w:tr w:rsidR="00F115F0" w14:paraId="642234F4" w14:textId="77777777" w:rsidTr="00F115F0">
        <w:trPr>
          <w:jc w:val="center"/>
        </w:trPr>
        <w:tc>
          <w:tcPr>
            <w:tcW w:w="2693" w:type="dxa"/>
            <w:tcBorders>
              <w:top w:val="single" w:sz="4" w:space="0" w:color="auto"/>
              <w:left w:val="single" w:sz="4" w:space="0" w:color="auto"/>
              <w:bottom w:val="single" w:sz="4" w:space="0" w:color="auto"/>
              <w:right w:val="single" w:sz="4" w:space="0" w:color="auto"/>
            </w:tcBorders>
          </w:tcPr>
          <w:p w14:paraId="20B695DE" w14:textId="77777777" w:rsidR="00F115F0" w:rsidRPr="00F115F0" w:rsidRDefault="00F115F0">
            <w:pPr>
              <w:pStyle w:val="TAL"/>
              <w:rPr>
                <w:lang w:eastAsia="zh-CN"/>
              </w:rPr>
            </w:pPr>
            <w:r w:rsidRPr="00F115F0">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17A01BE6" w14:textId="77777777" w:rsidR="00F115F0" w:rsidRPr="00F115F0" w:rsidRDefault="00F115F0">
            <w:pPr>
              <w:pStyle w:val="TAL"/>
              <w:rPr>
                <w:rFonts w:cs="Arial"/>
                <w:szCs w:val="18"/>
                <w:lang w:eastAsia="zh-CN"/>
              </w:rPr>
            </w:pPr>
            <w:r w:rsidRPr="00F115F0">
              <w:rPr>
                <w:rFonts w:cs="Arial"/>
                <w:szCs w:val="18"/>
                <w:lang w:eastAsia="zh-CN"/>
              </w:rPr>
              <w:t>Represents the packet flow descriptions (PFDs) for an application identifier (AppId), if available. This IE is defined in TS 29.551 [96], Table 5.6.2.2-1.</w:t>
            </w:r>
          </w:p>
        </w:tc>
        <w:tc>
          <w:tcPr>
            <w:tcW w:w="708" w:type="dxa"/>
            <w:tcBorders>
              <w:top w:val="single" w:sz="4" w:space="0" w:color="auto"/>
              <w:left w:val="single" w:sz="4" w:space="0" w:color="auto"/>
              <w:bottom w:val="single" w:sz="4" w:space="0" w:color="auto"/>
              <w:right w:val="single" w:sz="4" w:space="0" w:color="auto"/>
            </w:tcBorders>
          </w:tcPr>
          <w:p w14:paraId="745B0D82" w14:textId="77777777" w:rsidR="00F115F0" w:rsidRPr="00F115F0" w:rsidRDefault="00F115F0">
            <w:pPr>
              <w:pStyle w:val="TAL"/>
            </w:pPr>
            <w:r w:rsidRPr="00F115F0">
              <w:t>C</w:t>
            </w:r>
          </w:p>
        </w:tc>
      </w:tr>
      <w:tr w:rsidR="00CE7127" w14:paraId="5CBC3825" w14:textId="77777777" w:rsidTr="00CE7127">
        <w:trPr>
          <w:jc w:val="center"/>
        </w:trPr>
        <w:tc>
          <w:tcPr>
            <w:tcW w:w="2693" w:type="dxa"/>
            <w:tcBorders>
              <w:top w:val="single" w:sz="4" w:space="0" w:color="auto"/>
              <w:left w:val="single" w:sz="4" w:space="0" w:color="auto"/>
              <w:bottom w:val="single" w:sz="4" w:space="0" w:color="auto"/>
              <w:right w:val="single" w:sz="4" w:space="0" w:color="auto"/>
            </w:tcBorders>
          </w:tcPr>
          <w:p w14:paraId="0EF1FF89" w14:textId="77777777" w:rsidR="00CE7127" w:rsidRPr="00F115F0" w:rsidRDefault="00CE7127" w:rsidP="00D16E69">
            <w:pPr>
              <w:pStyle w:val="TAL"/>
              <w:rPr>
                <w:lang w:eastAsia="zh-CN"/>
              </w:rPr>
            </w:pPr>
            <w:r w:rsidRPr="00CE7127">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74E4DC5F" w14:textId="77777777" w:rsidR="00CE7127" w:rsidRPr="00F115F0" w:rsidRDefault="00CE7127" w:rsidP="00D16E69">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0AE70BCC" w14:textId="77777777" w:rsidR="00CE7127" w:rsidRPr="00F115F0" w:rsidRDefault="00CE7127" w:rsidP="00D16E69">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D83CA93" w:rsidR="00F97886" w:rsidRDefault="00F97886" w:rsidP="00F97886">
      <w:pPr>
        <w:pStyle w:val="B1"/>
      </w:pPr>
      <w:r>
        <w:t>-</w:t>
      </w:r>
      <w:r>
        <w:tab/>
        <w:t>For a non-roaming scenario, the SMF (or for a roaming scenario, V-SMF in the VPLMN), receives the N1 NAS message (via AMF) PDU SESSION RELEASE COMPLETE from the UE and the 5GSM state within the SMF is changed to PDU SESSION INACTIVE (see TS 24.501 [13]</w:t>
      </w:r>
      <w:r w:rsidR="00D40318">
        <w:t>, clauses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4234EA8E" w:rsidR="00F97886" w:rsidRDefault="00F97886" w:rsidP="00F97886">
      <w:pPr>
        <w:pStyle w:val="B2"/>
      </w:pPr>
      <w:r>
        <w:t>-</w:t>
      </w:r>
      <w:r>
        <w:tab/>
        <w:t xml:space="preserve">UE initiated </w:t>
      </w:r>
      <w:r w:rsidR="00B17198">
        <w:t xml:space="preserve">MA </w:t>
      </w:r>
      <w:r>
        <w:t>PDU session release</w:t>
      </w:r>
      <w:r w:rsidR="00303031">
        <w:t xml:space="preserve"> (see TS 23.502 [4], clause 4.22.10.2)</w:t>
      </w:r>
      <w:r>
        <w:t>.</w:t>
      </w:r>
    </w:p>
    <w:p w14:paraId="68C090DC" w14:textId="0ACDE593" w:rsidR="00F97886" w:rsidRDefault="00F97886" w:rsidP="00F97886">
      <w:pPr>
        <w:pStyle w:val="B2"/>
      </w:pPr>
      <w:r>
        <w:t>-</w:t>
      </w:r>
      <w:r>
        <w:tab/>
        <w:t xml:space="preserve">Network initiated </w:t>
      </w:r>
      <w:r w:rsidR="00B17198">
        <w:t xml:space="preserve">MA </w:t>
      </w:r>
      <w:r>
        <w:t>PDU session release</w:t>
      </w:r>
      <w:r w:rsidR="00303031">
        <w:t xml:space="preserve"> (see TS 23.502 [4], clause 4.22.10.2)</w:t>
      </w:r>
      <w:r>
        <w:t>.</w:t>
      </w:r>
    </w:p>
    <w:p w14:paraId="3E8246ED" w14:textId="60B25FD3" w:rsidR="00F97886" w:rsidRDefault="00F97886" w:rsidP="00F97886">
      <w:pPr>
        <w:pStyle w:val="B1"/>
      </w:pPr>
      <w:r>
        <w:t>-</w:t>
      </w:r>
      <w:r>
        <w:tab/>
        <w:t>For a roaming scenario, V-SMF in the VPLMN receives the N1 NAS message (via AMF) PDU SESSION RELEASE COMPLETE from the UE and the 5GSM state within the V-SMF is changed to PDU SESSION INACTIVE (see TS 24.501 [13]</w:t>
      </w:r>
      <w:r w:rsidR="00E66C93" w:rsidRPr="00680B56">
        <w:t>,</w:t>
      </w:r>
      <w:r w:rsidR="00E66C93">
        <w:t xml:space="preserve"> clauses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77777777" w:rsidR="00E85C66" w:rsidRDefault="00E85C66" w:rsidP="00E85C66">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77777777" w:rsidR="00E85C66" w:rsidRDefault="00E85C66" w:rsidP="00E85C66">
      <w:pPr>
        <w:pStyle w:val="B1"/>
      </w:pPr>
      <w:r>
        <w:t>-</w:t>
      </w:r>
      <w:r>
        <w:tab/>
      </w:r>
      <w:r w:rsidRPr="00760004">
        <w:t xml:space="preserve">For a non-roaming scenario, the SMF </w:t>
      </w:r>
      <w:r>
        <w:t xml:space="preserve">(or for a roaming scenario, the V-SMF in the VPLMN) sends the Nsmf_PDUSession_ReleaseSMContext Response to the AMF (see TS 29.502 [16], clause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 clause 4.2.2.4).</w:t>
      </w:r>
    </w:p>
    <w:p w14:paraId="73D6A5D5" w14:textId="3D53B695" w:rsidR="00E85C66" w:rsidRDefault="00E85C66" w:rsidP="00E85C66">
      <w:pPr>
        <w:pStyle w:val="B1"/>
      </w:pPr>
      <w:r>
        <w:t>-</w:t>
      </w:r>
      <w:r>
        <w:tab/>
      </w:r>
      <w:r w:rsidRPr="00760004">
        <w:t xml:space="preserve">For a non-roaming scenario, the SMF </w:t>
      </w:r>
      <w:r>
        <w:t xml:space="preserve">(or for a roaming scenarios, V-SMF in the VPLMN) sends </w:t>
      </w:r>
      <w:r w:rsidRPr="00140E21">
        <w:t>Nsmf_PDUSession_SMContex</w:t>
      </w:r>
      <w:r>
        <w:t>t</w:t>
      </w:r>
      <w:r w:rsidRPr="00140E21">
        <w:t>StatusNotify</w:t>
      </w:r>
      <w:r>
        <w:t xml:space="preserve"> (see TS 29.502, clause 6.1.6.2.8) with RELEASED in the ResourceStatus IE (see TS 29.502 [16], clause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 clause 5.2.2.5).</w:t>
      </w:r>
    </w:p>
    <w:p w14:paraId="3DA89AEB" w14:textId="60B11868" w:rsidR="00F97886" w:rsidRDefault="00F97886" w:rsidP="00F97886">
      <w:pPr>
        <w:pStyle w:val="B1"/>
      </w:pPr>
      <w:r>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456EE6" w:rsidRPr="00680B56">
        <w:t xml:space="preserve">, </w:t>
      </w:r>
      <w:r w:rsidR="00456EE6">
        <w:t>clauses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6DE6A3B6" w:rsidR="00F97886" w:rsidRDefault="00F97886" w:rsidP="00F97886">
      <w:pPr>
        <w:pStyle w:val="B2"/>
      </w:pPr>
      <w:r>
        <w:t>-</w:t>
      </w:r>
      <w:r>
        <w:tab/>
        <w:t>UE initiated PDU session release</w:t>
      </w:r>
      <w:r w:rsidR="00AA6FA0">
        <w:t xml:space="preserve"> (see TS 23.502 [4], clause 4.22.10.3)</w:t>
      </w:r>
      <w:r>
        <w:t>.</w:t>
      </w:r>
    </w:p>
    <w:p w14:paraId="687A10E6" w14:textId="2B171B91" w:rsidR="00F97886" w:rsidRDefault="00F97886" w:rsidP="00F97886">
      <w:pPr>
        <w:pStyle w:val="B2"/>
      </w:pPr>
      <w:r>
        <w:t>-</w:t>
      </w:r>
      <w:r>
        <w:tab/>
        <w:t>Network (VPLMN) initiated PDU session release</w:t>
      </w:r>
      <w:r w:rsidR="00AA6FA0">
        <w:t xml:space="preserve"> (see TS 23.502 [4], clause 4.22.10.3)</w:t>
      </w:r>
      <w:r>
        <w:t>.</w:t>
      </w:r>
    </w:p>
    <w:p w14:paraId="2DE72943" w14:textId="5A018D97" w:rsidR="00F97886" w:rsidRDefault="00F97886" w:rsidP="00F97886">
      <w:pPr>
        <w:pStyle w:val="B2"/>
      </w:pPr>
      <w:r>
        <w:t>-</w:t>
      </w:r>
      <w:r>
        <w:tab/>
        <w:t>Network (HPLMN) initiated PDU session release</w:t>
      </w:r>
      <w:r w:rsidR="00AA6FA0">
        <w:t xml:space="preserve"> (see TS 23.502 [4], clause 4.22.10.3)</w:t>
      </w:r>
      <w:r>
        <w:t>.</w:t>
      </w:r>
    </w:p>
    <w:p w14:paraId="2CB93113" w14:textId="77777777" w:rsidR="00587B9D" w:rsidRDefault="00587B9D" w:rsidP="00587B9D">
      <w:pPr>
        <w:pStyle w:val="B1"/>
      </w:pPr>
      <w:r>
        <w:t>-</w:t>
      </w:r>
      <w:r>
        <w:tab/>
      </w:r>
      <w:r w:rsidRPr="00760004">
        <w:t xml:space="preserve">For a 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Pr="00760004">
        <w:t>]</w:t>
      </w:r>
      <w:r>
        <w:t>, clause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 clause 4.3.4.3).</w:t>
      </w:r>
    </w:p>
    <w:p w14:paraId="579C5F39" w14:textId="522B8D88" w:rsidR="00587B9D" w:rsidRDefault="00587B9D" w:rsidP="00587B9D">
      <w:pPr>
        <w:pStyle w:val="B1"/>
      </w:pPr>
      <w:r>
        <w:t>-</w:t>
      </w:r>
      <w:r>
        <w:tab/>
      </w:r>
      <w:r w:rsidRPr="00760004">
        <w:t xml:space="preserve">For a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 clause 6.1.6.2.17) with RELEASED in the ResourceStatus IE (see TS 29.502 [16], clause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 clause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r w:rsidR="00AF60A4" w14:paraId="458344B6" w14:textId="77777777" w:rsidTr="00AF60A4">
        <w:trPr>
          <w:jc w:val="center"/>
        </w:trPr>
        <w:tc>
          <w:tcPr>
            <w:tcW w:w="2693" w:type="dxa"/>
            <w:tcBorders>
              <w:top w:val="single" w:sz="4" w:space="0" w:color="auto"/>
              <w:left w:val="single" w:sz="4" w:space="0" w:color="auto"/>
              <w:bottom w:val="single" w:sz="4" w:space="0" w:color="auto"/>
              <w:right w:val="single" w:sz="4" w:space="0" w:color="auto"/>
            </w:tcBorders>
          </w:tcPr>
          <w:p w14:paraId="6FBAFFD7" w14:textId="77777777" w:rsidR="00AF60A4" w:rsidRDefault="00AF60A4" w:rsidP="00D16E69">
            <w:pPr>
              <w:pStyle w:val="TAL"/>
            </w:pPr>
            <w:r w:rsidRPr="00AF60A4">
              <w:t>ePSPDNConnectionRelease</w:t>
            </w:r>
          </w:p>
        </w:tc>
        <w:tc>
          <w:tcPr>
            <w:tcW w:w="6521" w:type="dxa"/>
            <w:tcBorders>
              <w:top w:val="single" w:sz="4" w:space="0" w:color="auto"/>
              <w:left w:val="single" w:sz="4" w:space="0" w:color="auto"/>
              <w:bottom w:val="single" w:sz="4" w:space="0" w:color="auto"/>
              <w:right w:val="single" w:sz="4" w:space="0" w:color="auto"/>
            </w:tcBorders>
          </w:tcPr>
          <w:p w14:paraId="73F5C2BA" w14:textId="77777777" w:rsidR="00AF60A4" w:rsidRPr="005A58A4" w:rsidRDefault="00AF60A4" w:rsidP="00D16E69">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363C61DE" w14:textId="77777777" w:rsidR="00AF60A4" w:rsidRDefault="00AF60A4" w:rsidP="00D16E69">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491D7927" w14:textId="67C5C66E" w:rsidR="00E80D99" w:rsidRDefault="00E80D99" w:rsidP="00E80D99">
            <w:pPr>
              <w:pStyle w:val="TAL"/>
            </w:pPr>
            <w:r>
              <w:t>Type of request as initially set within PDU SESSION ESTABLISHMENT as described in TS 24.501 [13] clause 9.11.3.47.</w:t>
            </w:r>
          </w:p>
          <w:p w14:paraId="0BF96A98" w14:textId="0F1FF5DD" w:rsidR="00F97886" w:rsidRDefault="00E80D99" w:rsidP="00E80D99">
            <w:pPr>
              <w:pStyle w:val="TAL"/>
            </w:pPr>
            <w:r>
              <w:t>If the initial value is no longer available the request type shall be set to “existing PDU session”</w:t>
            </w:r>
            <w:r w:rsidR="001736B3">
              <w:t>.</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26070ED3" w:rsidR="00714F5C" w:rsidRDefault="00714F5C" w:rsidP="001B58A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08189F" w14:paraId="2D832EC2" w14:textId="77777777" w:rsidTr="0008189F">
        <w:trPr>
          <w:jc w:val="center"/>
        </w:trPr>
        <w:tc>
          <w:tcPr>
            <w:tcW w:w="2693" w:type="dxa"/>
            <w:tcBorders>
              <w:top w:val="single" w:sz="4" w:space="0" w:color="auto"/>
              <w:left w:val="single" w:sz="4" w:space="0" w:color="auto"/>
              <w:bottom w:val="single" w:sz="4" w:space="0" w:color="auto"/>
              <w:right w:val="single" w:sz="4" w:space="0" w:color="auto"/>
            </w:tcBorders>
          </w:tcPr>
          <w:p w14:paraId="7209CC0E" w14:textId="77777777" w:rsidR="0008189F" w:rsidRPr="0008189F" w:rsidRDefault="0008189F">
            <w:pPr>
              <w:pStyle w:val="TAL"/>
              <w:rPr>
                <w:lang w:eastAsia="zh-CN"/>
              </w:rPr>
            </w:pPr>
            <w:r w:rsidRPr="0008189F">
              <w:rPr>
                <w:lang w:eastAsia="zh-CN"/>
              </w:rPr>
              <w:t>pFDDataForApps</w:t>
            </w:r>
          </w:p>
        </w:tc>
        <w:tc>
          <w:tcPr>
            <w:tcW w:w="6521" w:type="dxa"/>
            <w:tcBorders>
              <w:top w:val="single" w:sz="4" w:space="0" w:color="auto"/>
              <w:left w:val="single" w:sz="4" w:space="0" w:color="auto"/>
              <w:bottom w:val="single" w:sz="4" w:space="0" w:color="auto"/>
              <w:right w:val="single" w:sz="4" w:space="0" w:color="auto"/>
            </w:tcBorders>
          </w:tcPr>
          <w:p w14:paraId="7CE63BA7" w14:textId="77777777" w:rsidR="0008189F" w:rsidRPr="0008189F" w:rsidRDefault="0008189F">
            <w:pPr>
              <w:pStyle w:val="TAL"/>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278B7E90" w14:textId="77777777" w:rsidR="0008189F" w:rsidRPr="0008189F" w:rsidRDefault="0008189F">
            <w:pPr>
              <w:pStyle w:val="TAL"/>
            </w:pPr>
            <w:r w:rsidRPr="0008189F">
              <w:t>C</w:t>
            </w:r>
          </w:p>
        </w:tc>
      </w:tr>
      <w:tr w:rsidR="00005F74" w14:paraId="69CE8BE8" w14:textId="77777777" w:rsidTr="00005F74">
        <w:trPr>
          <w:jc w:val="center"/>
        </w:trPr>
        <w:tc>
          <w:tcPr>
            <w:tcW w:w="2693" w:type="dxa"/>
            <w:tcBorders>
              <w:top w:val="single" w:sz="4" w:space="0" w:color="auto"/>
              <w:left w:val="single" w:sz="4" w:space="0" w:color="auto"/>
              <w:bottom w:val="single" w:sz="4" w:space="0" w:color="auto"/>
              <w:right w:val="single" w:sz="4" w:space="0" w:color="auto"/>
            </w:tcBorders>
          </w:tcPr>
          <w:p w14:paraId="67788918" w14:textId="77777777" w:rsidR="00005F74" w:rsidRPr="0008189F" w:rsidRDefault="00005F74" w:rsidP="00D16E69">
            <w:pPr>
              <w:pStyle w:val="TAL"/>
              <w:rPr>
                <w:lang w:eastAsia="zh-CN"/>
              </w:rPr>
            </w:pPr>
            <w:r>
              <w:rPr>
                <w:lang w:eastAsia="zh-CN"/>
              </w:rP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163044BF" w14:textId="77777777" w:rsidR="00005F74" w:rsidRPr="0008189F" w:rsidRDefault="00005F74" w:rsidP="00D16E69">
            <w:pPr>
              <w:pStyle w:val="TAL"/>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54CA23DC" w14:textId="77777777" w:rsidR="00005F74" w:rsidRPr="0008189F" w:rsidRDefault="00005F74" w:rsidP="00D16E69">
            <w:pPr>
              <w:pStyle w:val="TAL"/>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7C2A8F30" w14:textId="77777777" w:rsidR="0043096D" w:rsidRDefault="0043096D" w:rsidP="0043096D">
            <w:pPr>
              <w:pStyle w:val="TAL"/>
            </w:pPr>
            <w:r>
              <w:t>Type of request as described in TS 24.501 [13] clause 9.11.3.47, if available.</w:t>
            </w:r>
          </w:p>
          <w:p w14:paraId="07C42073" w14:textId="65F82029" w:rsidR="0043096D" w:rsidRDefault="0043096D" w:rsidP="0043096D">
            <w:pPr>
              <w:pStyle w:val="TAL"/>
            </w:pPr>
            <w:r>
              <w:t>Otherwise depending on the REJECT event the following request type shall be reported:</w:t>
            </w:r>
          </w:p>
          <w:p w14:paraId="0A1D8092" w14:textId="77777777" w:rsidR="0043096D" w:rsidRDefault="0043096D" w:rsidP="0043096D">
            <w:pPr>
              <w:pStyle w:val="TAL"/>
            </w:pPr>
            <w:r>
              <w:t>PDU SESSION ESTABLISHMENT REJECT: The request type shall be set to the one reported within the PDU SESSION ESTABLISHMENT or if there hasn't been one reported it should be set to "MA PDU request".</w:t>
            </w:r>
          </w:p>
          <w:p w14:paraId="28DA1BA2" w14:textId="77777777" w:rsidR="0043096D" w:rsidRDefault="0043096D" w:rsidP="0043096D">
            <w:pPr>
              <w:pStyle w:val="TAL"/>
            </w:pPr>
            <w:r>
              <w:t>PDU SESSION MODIFICATION REJECT: "modification request”.</w:t>
            </w:r>
          </w:p>
          <w:p w14:paraId="5262F157" w14:textId="77777777" w:rsidR="0043096D" w:rsidRDefault="0043096D" w:rsidP="0043096D">
            <w:pPr>
              <w:pStyle w:val="TAL"/>
            </w:pPr>
            <w:r>
              <w:t xml:space="preserve">PDU SESSION RELEASE REJECT: </w:t>
            </w:r>
            <w:r>
              <w:rPr>
                <w:rFonts w:cs="Arial"/>
                <w:color w:val="000000"/>
              </w:rPr>
              <w:t>no request type shall be set.</w:t>
            </w:r>
          </w:p>
          <w:p w14:paraId="5A63D7A1" w14:textId="38D16821" w:rsidR="00F97886" w:rsidRDefault="0043096D" w:rsidP="0043096D">
            <w:pPr>
              <w:pStyle w:val="TAL"/>
            </w:pPr>
            <w: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63" w:name="_Toc146206949"/>
      <w:r w:rsidRPr="00760004">
        <w:t>6.2.3.2.</w:t>
      </w:r>
      <w:r w:rsidR="00C143D6">
        <w:t>8</w:t>
      </w:r>
      <w:r w:rsidRPr="00760004">
        <w:tab/>
      </w:r>
      <w:r>
        <w:t>PDU to MA PDU session modification</w:t>
      </w:r>
      <w:bookmarkEnd w:id="163"/>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44CFCF3E" w:rsidR="00B52960" w:rsidRPr="00760004" w:rsidRDefault="00E12D8A" w:rsidP="00822E9A">
            <w:pPr>
              <w:pStyle w:val="TAL"/>
            </w:pPr>
            <w:r>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69AE29F5"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sidR="001F2F83">
              <w:rPr>
                <w:rFonts w:cs="Arial"/>
                <w:szCs w:val="18"/>
                <w:lang w:eastAsia="zh-CN"/>
              </w:rPr>
              <w:t>t</w:t>
            </w:r>
            <w:r w:rsidRPr="00242E8E">
              <w:rPr>
                <w:rFonts w:cs="Arial"/>
                <w:szCs w:val="18"/>
                <w:lang w:eastAsia="zh-CN"/>
              </w:rPr>
              <w: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r w:rsidR="001F2F83" w:rsidRPr="00760004" w14:paraId="27B4F3AF" w14:textId="77777777" w:rsidTr="001F2F83">
        <w:trPr>
          <w:jc w:val="center"/>
        </w:trPr>
        <w:tc>
          <w:tcPr>
            <w:tcW w:w="2693" w:type="dxa"/>
            <w:tcBorders>
              <w:top w:val="single" w:sz="4" w:space="0" w:color="auto"/>
              <w:left w:val="single" w:sz="4" w:space="0" w:color="auto"/>
              <w:bottom w:val="single" w:sz="4" w:space="0" w:color="auto"/>
              <w:right w:val="single" w:sz="4" w:space="0" w:color="auto"/>
            </w:tcBorders>
          </w:tcPr>
          <w:p w14:paraId="6EE02FC8" w14:textId="77777777" w:rsidR="001F2F83" w:rsidRDefault="001F2F83" w:rsidP="001F2F83">
            <w:pPr>
              <w:pStyle w:val="TAL"/>
              <w:rPr>
                <w:lang w:eastAsia="zh-CN"/>
              </w:rPr>
            </w:pPr>
            <w:r w:rsidRPr="001F2F83">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299605A4" w14:textId="7E241F08" w:rsidR="001F2F83" w:rsidRPr="00242E8E" w:rsidRDefault="001F2F83" w:rsidP="00D16E69">
            <w:pPr>
              <w:pStyle w:val="TAL"/>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708" w:type="dxa"/>
            <w:tcBorders>
              <w:top w:val="single" w:sz="4" w:space="0" w:color="auto"/>
              <w:left w:val="single" w:sz="4" w:space="0" w:color="auto"/>
              <w:bottom w:val="single" w:sz="4" w:space="0" w:color="auto"/>
              <w:right w:val="single" w:sz="4" w:space="0" w:color="auto"/>
            </w:tcBorders>
          </w:tcPr>
          <w:p w14:paraId="7B633353" w14:textId="77777777" w:rsidR="001F2F83" w:rsidRDefault="001F2F83" w:rsidP="00D16E69">
            <w:pPr>
              <w:pStyle w:val="TAL"/>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64" w:name="_Toc146206950"/>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64"/>
    </w:p>
    <w:p w14:paraId="3FEA2F50" w14:textId="5064345F" w:rsidR="00270C31" w:rsidRPr="00760004" w:rsidRDefault="00270C31" w:rsidP="009C05D9">
      <w:pPr>
        <w:pStyle w:val="Heading5"/>
      </w:pPr>
      <w:bookmarkStart w:id="165" w:name="_Toc146206951"/>
      <w:r w:rsidRPr="00760004">
        <w:t>6.2.3.3.1</w:t>
      </w:r>
      <w:r w:rsidRPr="00760004">
        <w:tab/>
        <w:t>LI_T3 interface specifics</w:t>
      </w:r>
      <w:bookmarkEnd w:id="165"/>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EDAE393"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 clause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B0C971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 clause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1624A39F"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 clause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66" w:name="_Toc146206952"/>
      <w:r w:rsidRPr="00760004">
        <w:t>6.2.3.3.2</w:t>
      </w:r>
      <w:r w:rsidRPr="00760004">
        <w:tab/>
        <w:t>CC interception with multi-homed PDU session</w:t>
      </w:r>
      <w:bookmarkEnd w:id="166"/>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67" w:name="_Toc146206953"/>
      <w:r w:rsidRPr="00760004">
        <w:t>6.2.3.3.3</w:t>
      </w:r>
      <w:r w:rsidRPr="00760004">
        <w:tab/>
        <w:t>CC Interception only at PDU Session Anchor UPFs</w:t>
      </w:r>
      <w:bookmarkEnd w:id="167"/>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68" w:name="_Toc146206954"/>
      <w:r w:rsidRPr="00760004">
        <w:t>6.2.3.4</w:t>
      </w:r>
      <w:r w:rsidR="00AE635B" w:rsidRPr="00760004">
        <w:tab/>
      </w:r>
      <w:r w:rsidRPr="00760004">
        <w:t>IRI-POI</w:t>
      </w:r>
      <w:r w:rsidR="00C02FA8" w:rsidRPr="00760004">
        <w:t xml:space="preserve"> in UPF</w:t>
      </w:r>
      <w:r w:rsidRPr="00760004">
        <w:t xml:space="preserve"> triggering over LI_T2</w:t>
      </w:r>
      <w:bookmarkEnd w:id="168"/>
    </w:p>
    <w:p w14:paraId="6AAA4605" w14:textId="38834E0F"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 clause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96F930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 clause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B401173"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 clause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69" w:name="_Toc146206955"/>
      <w:r w:rsidRPr="00760004">
        <w:t>6.2.3.</w:t>
      </w:r>
      <w:r w:rsidR="00F80CC4" w:rsidRPr="00760004">
        <w:t>5</w:t>
      </w:r>
      <w:r w:rsidRPr="00760004">
        <w:tab/>
        <w:t>Generation of xIRI at UPF over LI_X2</w:t>
      </w:r>
      <w:bookmarkEnd w:id="169"/>
    </w:p>
    <w:p w14:paraId="172E527E" w14:textId="0E7CE588" w:rsidR="00F80CC4" w:rsidRPr="00760004" w:rsidRDefault="00F80CC4" w:rsidP="00F80CC4">
      <w:pPr>
        <w:pStyle w:val="Heading5"/>
      </w:pPr>
      <w:bookmarkStart w:id="170" w:name="_Toc146206956"/>
      <w:r w:rsidRPr="00760004">
        <w:t>6.2.3.</w:t>
      </w:r>
      <w:r w:rsidR="00FB0DE5" w:rsidRPr="00760004">
        <w:t>5</w:t>
      </w:r>
      <w:r w:rsidRPr="00760004">
        <w:t>.1</w:t>
      </w:r>
      <w:r w:rsidR="00AE635B" w:rsidRPr="00760004">
        <w:tab/>
      </w:r>
      <w:r w:rsidRPr="00760004">
        <w:t>Packet data header reporting</w:t>
      </w:r>
      <w:bookmarkEnd w:id="170"/>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71" w:name="_Toc146206957"/>
      <w:r w:rsidRPr="00760004">
        <w:t>6.2.3.</w:t>
      </w:r>
      <w:r w:rsidR="00FB0DE5" w:rsidRPr="00760004">
        <w:t>5</w:t>
      </w:r>
      <w:r w:rsidRPr="00760004">
        <w:t>.2</w:t>
      </w:r>
      <w:r w:rsidR="00AE635B" w:rsidRPr="00760004">
        <w:tab/>
      </w:r>
      <w:r w:rsidRPr="00760004">
        <w:t>Fragmentation</w:t>
      </w:r>
      <w:bookmarkEnd w:id="171"/>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72" w:name="_Toc146206958"/>
      <w:r w:rsidRPr="00760004">
        <w:t>6.2.3.</w:t>
      </w:r>
      <w:r w:rsidR="00FB0DE5" w:rsidRPr="00760004">
        <w:t>5</w:t>
      </w:r>
      <w:r w:rsidRPr="00760004">
        <w:t>.3</w:t>
      </w:r>
      <w:r w:rsidR="00AE635B" w:rsidRPr="00760004">
        <w:tab/>
      </w:r>
      <w:r w:rsidRPr="00760004">
        <w:t>Packet Data Header Report (PDHR)</w:t>
      </w:r>
      <w:bookmarkEnd w:id="172"/>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73" w:name="_Toc146206959"/>
      <w:r w:rsidRPr="00760004">
        <w:t>6.2.3.</w:t>
      </w:r>
      <w:r w:rsidR="004D38BD" w:rsidRPr="00760004">
        <w:t>5</w:t>
      </w:r>
      <w:r w:rsidRPr="00760004">
        <w:t>.4</w:t>
      </w:r>
      <w:r w:rsidR="00AE635B" w:rsidRPr="00760004">
        <w:tab/>
      </w:r>
      <w:r w:rsidRPr="00760004">
        <w:t>Packet Data Summary Report (PDSR)</w:t>
      </w:r>
      <w:bookmarkEnd w:id="173"/>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74" w:name="_Toc146206960"/>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74"/>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75" w:name="_Hlk64560746"/>
      <w:r>
        <w:rPr>
          <w:lang w:val="en-US"/>
        </w:rPr>
        <w:t>in the UPF may use the Additional XID Related Information attributes to facilitate efficient delivery of xCC, as specified in ETSI TS 103 221-2 [8] clause 5.3.22.</w:t>
      </w:r>
      <w:bookmarkEnd w:id="175"/>
    </w:p>
    <w:p w14:paraId="48CE1FEF" w14:textId="1F32FD6D" w:rsidR="00573177" w:rsidRPr="00760004" w:rsidRDefault="00573177" w:rsidP="00573177">
      <w:pPr>
        <w:pStyle w:val="Heading4"/>
      </w:pPr>
      <w:bookmarkStart w:id="176" w:name="_Toc146206961"/>
      <w:r w:rsidRPr="00760004">
        <w:t>6.2.3.</w:t>
      </w:r>
      <w:r w:rsidR="00F80CC4" w:rsidRPr="00760004">
        <w:t>7</w:t>
      </w:r>
      <w:r w:rsidRPr="00760004">
        <w:tab/>
        <w:t>Generation of IRI over LI_HI2</w:t>
      </w:r>
      <w:bookmarkEnd w:id="176"/>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77"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77"/>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78" w:name="_Toc146206962"/>
      <w:r w:rsidRPr="00760004">
        <w:t>6.2.3.</w:t>
      </w:r>
      <w:r w:rsidR="00F80CC4" w:rsidRPr="00760004">
        <w:t>8</w:t>
      </w:r>
      <w:r w:rsidRPr="00760004">
        <w:tab/>
        <w:t>Generation of CC over LI_HI3</w:t>
      </w:r>
      <w:bookmarkEnd w:id="178"/>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79" w:name="_Toc146206963"/>
      <w:r w:rsidRPr="00760004">
        <w:t>6.2.3.9</w:t>
      </w:r>
      <w:r w:rsidRPr="00760004">
        <w:tab/>
        <w:t xml:space="preserve">Packet </w:t>
      </w:r>
      <w:r w:rsidR="00392B19">
        <w:t>header i</w:t>
      </w:r>
      <w:r w:rsidRPr="00760004">
        <w:t xml:space="preserve">nformation </w:t>
      </w:r>
      <w:r w:rsidR="00392B19">
        <w:t>r</w:t>
      </w:r>
      <w:r w:rsidRPr="00760004">
        <w:t>eporting</w:t>
      </w:r>
      <w:bookmarkEnd w:id="179"/>
    </w:p>
    <w:p w14:paraId="56E5F910" w14:textId="77777777" w:rsidR="00E83942" w:rsidRPr="00635941" w:rsidRDefault="00E83942" w:rsidP="00E83942">
      <w:pPr>
        <w:pStyle w:val="Heading5"/>
      </w:pPr>
      <w:bookmarkStart w:id="180" w:name="_Toc146206964"/>
      <w:r>
        <w:t>6.2.3.9.1</w:t>
      </w:r>
      <w:r>
        <w:tab/>
        <w:t>General</w:t>
      </w:r>
      <w:bookmarkEnd w:id="180"/>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81" w:name="_Toc146206965"/>
      <w:r>
        <w:t>6.2.3.9.2</w:t>
      </w:r>
      <w:r>
        <w:tab/>
        <w:t>Provisioning details</w:t>
      </w:r>
      <w:bookmarkEnd w:id="181"/>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21"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77777777" w:rsidR="00E93193" w:rsidRDefault="00E93193" w:rsidP="00E93193">
            <w:pPr>
              <w:pStyle w:val="TAL"/>
              <w:rPr>
                <w:rFonts w:cs="Arial"/>
                <w:szCs w:val="18"/>
                <w:lang w:val="fr-FR"/>
              </w:rPr>
            </w:pPr>
            <w:r>
              <w:rPr>
                <w:lang w:val="fr-FR"/>
              </w:rPr>
              <w:t>-</w:t>
            </w:r>
            <w:r>
              <w:rPr>
                <w:lang w:val="fr-FR"/>
              </w:rPr>
              <w:tab/>
            </w:r>
            <w:r>
              <w:rPr>
                <w:rFonts w:cs="Arial"/>
                <w:szCs w:val="18"/>
                <w:lang w:val="fr-FR"/>
              </w:rPr>
              <w:t>"PDHR," for packet-by-packet reporting.</w:t>
            </w:r>
          </w:p>
          <w:p w14:paraId="48BBFC94" w14:textId="77777777"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r w:rsidR="00E93193" w14:paraId="0F07A9C5"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AF2C01B" w14:textId="4E857114" w:rsidR="00E93193" w:rsidRDefault="00E93193" w:rsidP="00E93193">
            <w:pPr>
              <w:pStyle w:val="TAL"/>
              <w:rPr>
                <w:lang w:val="fr-FR"/>
              </w:rPr>
            </w:pPr>
            <w:r>
              <w:rPr>
                <w:lang w:val="fr-FR"/>
              </w:rPr>
              <w:t>pDSRParameters</w:t>
            </w:r>
          </w:p>
        </w:tc>
        <w:tc>
          <w:tcPr>
            <w:tcW w:w="6521" w:type="dxa"/>
            <w:tcBorders>
              <w:top w:val="single" w:sz="4" w:space="0" w:color="auto"/>
              <w:left w:val="single" w:sz="4" w:space="0" w:color="auto"/>
              <w:bottom w:val="single" w:sz="4" w:space="0" w:color="auto"/>
              <w:right w:val="single" w:sz="4" w:space="0" w:color="auto"/>
            </w:tcBorders>
            <w:hideMark/>
          </w:tcPr>
          <w:p w14:paraId="1C9D5040" w14:textId="1DA83A56" w:rsidR="00E93193" w:rsidRDefault="00E93193" w:rsidP="00E93193">
            <w:pPr>
              <w:pStyle w:val="TAL"/>
              <w:rPr>
                <w:lang w:val="fr-FR"/>
              </w:rPr>
            </w:pPr>
            <w:r>
              <w:rPr>
                <w:rFonts w:cs="Arial"/>
                <w:szCs w:val="18"/>
                <w:lang w:val="fr-FR"/>
              </w:rPr>
              <w:t>If pDHType is PDSR, this field shall be set. See table 6.2.3.9.2-2.</w:t>
            </w:r>
          </w:p>
        </w:tc>
        <w:tc>
          <w:tcPr>
            <w:tcW w:w="708" w:type="dxa"/>
            <w:tcBorders>
              <w:top w:val="single" w:sz="4" w:space="0" w:color="auto"/>
              <w:left w:val="single" w:sz="4" w:space="0" w:color="auto"/>
              <w:bottom w:val="single" w:sz="4" w:space="0" w:color="auto"/>
              <w:right w:val="single" w:sz="4" w:space="0" w:color="auto"/>
            </w:tcBorders>
            <w:hideMark/>
          </w:tcPr>
          <w:p w14:paraId="5A1C697C" w14:textId="77777777" w:rsidR="00E93193" w:rsidRDefault="00E93193" w:rsidP="00E93193">
            <w:pPr>
              <w:pStyle w:val="TAL"/>
              <w:rPr>
                <w:lang w:val="fr-FR"/>
              </w:rPr>
            </w:pPr>
            <w:r>
              <w:rPr>
                <w:lang w:val="fr-FR"/>
              </w:rPr>
              <w:t>C</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82" w:name="_Toc146206966"/>
      <w:r>
        <w:t>6.2.3.9.3</w:t>
      </w:r>
      <w:r>
        <w:tab/>
        <w:t>PDHeaderReport record</w:t>
      </w:r>
      <w:bookmarkEnd w:id="182"/>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83" w:name="_Toc146206967"/>
      <w:r>
        <w:t>6.2.3.9.4</w:t>
      </w:r>
      <w:r>
        <w:tab/>
        <w:t>PDSummaryReport record</w:t>
      </w:r>
      <w:bookmarkEnd w:id="183"/>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84" w:name="_Hlk112821445"/>
      <w:r>
        <w:t>A PDSR shall be generated each time a flow (Source IP, Source Port, Destination IP, Destination Port, Next Level Protocol, Direction) starts or ends.</w:t>
      </w:r>
    </w:p>
    <w:bookmarkEnd w:id="184"/>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BB1D7C" w:rsidRPr="00760004" w14:paraId="2D0F70E2" w14:textId="77777777" w:rsidTr="00822E9A">
        <w:trPr>
          <w:jc w:val="center"/>
        </w:trPr>
        <w:tc>
          <w:tcPr>
            <w:tcW w:w="2335" w:type="dxa"/>
          </w:tcPr>
          <w:p w14:paraId="1DD07475" w14:textId="605BB913" w:rsidR="00BB1D7C" w:rsidRPr="00760004" w:rsidRDefault="00AD24BE" w:rsidP="00822E9A">
            <w:pPr>
              <w:pStyle w:val="TAL"/>
              <w:jc w:val="both"/>
            </w:pPr>
            <w:r>
              <w:t>perSessionTrigger</w:t>
            </w:r>
          </w:p>
        </w:tc>
        <w:tc>
          <w:tcPr>
            <w:tcW w:w="6879" w:type="dxa"/>
          </w:tcPr>
          <w:p w14:paraId="61107961" w14:textId="587EE7C0" w:rsidR="00BB1D7C" w:rsidRPr="00760004" w:rsidRDefault="00AD24BE" w:rsidP="00822E9A">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822E9A">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85" w:name="_Toc146206968"/>
      <w:r>
        <w:t>6.2.3.10</w:t>
      </w:r>
      <w:r>
        <w:tab/>
        <w:t>Sharing LI state information over LI_ST</w:t>
      </w:r>
      <w:bookmarkEnd w:id="185"/>
    </w:p>
    <w:p w14:paraId="788FC310" w14:textId="77777777" w:rsidR="00635BB6" w:rsidRDefault="00635BB6" w:rsidP="00635BB6">
      <w:pPr>
        <w:pStyle w:val="Heading5"/>
        <w:rPr>
          <w:lang w:val="en-US"/>
        </w:rPr>
      </w:pPr>
      <w:bookmarkStart w:id="186" w:name="_Toc146206969"/>
      <w:r>
        <w:rPr>
          <w:lang w:val="en-US"/>
        </w:rPr>
        <w:t>6.2.3.10.1</w:t>
      </w:r>
      <w:r>
        <w:rPr>
          <w:lang w:val="en-US"/>
        </w:rPr>
        <w:tab/>
        <w:t>Overview</w:t>
      </w:r>
      <w:bookmarkEnd w:id="186"/>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87" w:name="_Toc146206970"/>
      <w:r>
        <w:rPr>
          <w:lang w:val="en-US"/>
        </w:rPr>
        <w:t>6.2.3.10.2</w:t>
      </w:r>
      <w:r>
        <w:rPr>
          <w:lang w:val="en-US"/>
        </w:rPr>
        <w:tab/>
        <w:t>Storing LI state</w:t>
      </w:r>
      <w:bookmarkEnd w:id="187"/>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88" w:name="_Toc146206971"/>
      <w:r>
        <w:rPr>
          <w:lang w:val="en-US"/>
        </w:rPr>
        <w:t>6.2.3.10.3</w:t>
      </w:r>
      <w:r>
        <w:rPr>
          <w:lang w:val="en-US"/>
        </w:rPr>
        <w:tab/>
        <w:t>Retrieving LI state</w:t>
      </w:r>
      <w:bookmarkEnd w:id="188"/>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89" w:name="_Hlk72478687"/>
    </w:p>
    <w:bookmarkEnd w:id="189"/>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90" w:name="_Toc146206972"/>
      <w:r>
        <w:rPr>
          <w:lang w:val="en-US"/>
        </w:rPr>
        <w:t>6.2.3.10.4</w:t>
      </w:r>
      <w:r>
        <w:rPr>
          <w:lang w:val="en-US"/>
        </w:rPr>
        <w:tab/>
        <w:t>Removing LI state</w:t>
      </w:r>
      <w:bookmarkEnd w:id="190"/>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91" w:name="_Toc146206973"/>
      <w:r w:rsidRPr="00760004">
        <w:t>6.2.4</w:t>
      </w:r>
      <w:r w:rsidRPr="00760004">
        <w:tab/>
        <w:t>LI at UDM for 5G</w:t>
      </w:r>
      <w:bookmarkEnd w:id="191"/>
    </w:p>
    <w:p w14:paraId="267C87E3" w14:textId="77777777" w:rsidR="00573177" w:rsidRPr="00760004" w:rsidRDefault="00573177" w:rsidP="00573177">
      <w:pPr>
        <w:pStyle w:val="Heading4"/>
      </w:pPr>
      <w:bookmarkStart w:id="192" w:name="_Toc146206974"/>
      <w:r w:rsidRPr="00760004">
        <w:t>6.2.4.1</w:t>
      </w:r>
      <w:r w:rsidRPr="00760004">
        <w:tab/>
        <w:t>General description</w:t>
      </w:r>
      <w:bookmarkEnd w:id="192"/>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93" w:name="_Toc146206975"/>
      <w:r w:rsidRPr="00760004">
        <w:rPr>
          <w:szCs w:val="22"/>
        </w:rPr>
        <w:t>6.2.5</w:t>
      </w:r>
      <w:r w:rsidRPr="00760004">
        <w:rPr>
          <w:szCs w:val="22"/>
        </w:rPr>
        <w:tab/>
        <w:t>LI at SMSF</w:t>
      </w:r>
      <w:bookmarkEnd w:id="193"/>
    </w:p>
    <w:p w14:paraId="6D767928" w14:textId="208BCEB7" w:rsidR="00573177" w:rsidRPr="00760004" w:rsidRDefault="00573177" w:rsidP="00573177">
      <w:pPr>
        <w:pStyle w:val="Heading4"/>
        <w:rPr>
          <w:szCs w:val="22"/>
        </w:rPr>
      </w:pPr>
      <w:bookmarkStart w:id="194" w:name="_Toc146206976"/>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94"/>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95" w:name="_Toc146206977"/>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95"/>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96" w:name="_Toc146206978"/>
      <w:r>
        <w:t>6.2.5.3</w:t>
      </w:r>
      <w:r>
        <w:tab/>
        <w:t>SMS Message</w:t>
      </w:r>
      <w:bookmarkEnd w:id="196"/>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97" w:name="_Hlk52815998"/>
            <w:r>
              <w:t>SM-TL PDU encoded per the PDUs defined in TS 23.040 [18] clause 9.2.2 but truncated to remove TP-User-Data (TS 23.040 [18] clause 9.2.3.24). Shall be chosen if the TruncateTPUserData Parameter is set.</w:t>
            </w:r>
            <w:bookmarkEnd w:id="197"/>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98" w:name="_Toc146206979"/>
      <w:r>
        <w:t>6.2.5.4</w:t>
      </w:r>
      <w:r>
        <w:tab/>
        <w:t>Generation of IRI over LI_HI2</w:t>
      </w:r>
      <w:bookmarkEnd w:id="198"/>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99" w:name="_Toc146206980"/>
      <w:r w:rsidRPr="00760004">
        <w:rPr>
          <w:szCs w:val="22"/>
        </w:rPr>
        <w:t>6.2.6</w:t>
      </w:r>
      <w:r w:rsidRPr="00760004">
        <w:rPr>
          <w:szCs w:val="22"/>
        </w:rPr>
        <w:tab/>
        <w:t>LI support at NRF</w:t>
      </w:r>
      <w:bookmarkEnd w:id="199"/>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00" w:name="_Toc146206981"/>
      <w:r w:rsidRPr="00760004">
        <w:rPr>
          <w:szCs w:val="22"/>
        </w:rPr>
        <w:t>6.3</w:t>
      </w:r>
      <w:r w:rsidRPr="00760004">
        <w:rPr>
          <w:szCs w:val="22"/>
        </w:rPr>
        <w:tab/>
        <w:t>4G</w:t>
      </w:r>
      <w:bookmarkEnd w:id="200"/>
    </w:p>
    <w:p w14:paraId="2E106B63" w14:textId="77777777" w:rsidR="00DB62FE" w:rsidRPr="00760004" w:rsidRDefault="00DB62FE" w:rsidP="00DB62FE">
      <w:pPr>
        <w:pStyle w:val="Heading3"/>
      </w:pPr>
      <w:bookmarkStart w:id="201" w:name="_Toc146206982"/>
      <w:r w:rsidRPr="00760004">
        <w:t>6.3.1</w:t>
      </w:r>
      <w:r w:rsidRPr="00760004">
        <w:tab/>
        <w:t>General</w:t>
      </w:r>
      <w:bookmarkEnd w:id="201"/>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02" w:name="_Toc146206983"/>
      <w:r w:rsidRPr="00760004">
        <w:t>6.3.2</w:t>
      </w:r>
      <w:r w:rsidRPr="00760004">
        <w:tab/>
        <w:t>LI at MME</w:t>
      </w:r>
      <w:bookmarkEnd w:id="202"/>
    </w:p>
    <w:p w14:paraId="5B5CE071" w14:textId="69945228" w:rsidR="00DB62FE" w:rsidRPr="00760004" w:rsidRDefault="00DB62FE" w:rsidP="00DB62FE">
      <w:pPr>
        <w:pStyle w:val="Heading4"/>
      </w:pPr>
      <w:bookmarkStart w:id="203" w:name="_Toc146206984"/>
      <w:r w:rsidRPr="00760004">
        <w:t>6.3.2.1</w:t>
      </w:r>
      <w:r w:rsidRPr="00760004">
        <w:tab/>
        <w:t>Provisioning over LI_X1</w:t>
      </w:r>
      <w:bookmarkEnd w:id="203"/>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04" w:name="_Toc146206985"/>
      <w:r w:rsidRPr="00760004">
        <w:t>6.3.2.2</w:t>
      </w:r>
      <w:r w:rsidRPr="00760004">
        <w:tab/>
        <w:t>Generation of xIRI over LI_X2</w:t>
      </w:r>
      <w:bookmarkEnd w:id="204"/>
    </w:p>
    <w:p w14:paraId="726600A6" w14:textId="77777777" w:rsidR="00CF1C5E" w:rsidRPr="002B2D56" w:rsidRDefault="00CF1C5E" w:rsidP="00CF1C5E">
      <w:pPr>
        <w:pStyle w:val="Heading5"/>
      </w:pPr>
      <w:bookmarkStart w:id="205" w:name="_Toc146206986"/>
      <w:r>
        <w:t>6.3.2.2.1</w:t>
      </w:r>
      <w:r>
        <w:tab/>
        <w:t>General</w:t>
      </w:r>
      <w:bookmarkEnd w:id="205"/>
    </w:p>
    <w:p w14:paraId="20A819A3" w14:textId="77777777" w:rsidR="007951F2" w:rsidRDefault="007951F2" w:rsidP="007951F2">
      <w:bookmarkStart w:id="206"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206"/>
    </w:p>
    <w:p w14:paraId="46164E15" w14:textId="30DD9626" w:rsidR="00531CC1" w:rsidRDefault="00531CC1" w:rsidP="00531CC1">
      <w:pPr>
        <w:pStyle w:val="Heading5"/>
      </w:pPr>
      <w:bookmarkStart w:id="207" w:name="_Toc146206987"/>
      <w:r>
        <w:t>6.3.2.2.2</w:t>
      </w:r>
      <w:r>
        <w:tab/>
        <w:t>MME identifier association</w:t>
      </w:r>
      <w:bookmarkEnd w:id="207"/>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32D8A5C6" w14:textId="77777777" w:rsidR="004977A8" w:rsidRDefault="004977A8" w:rsidP="004977A8">
            <w:pPr>
              <w:pStyle w:val="TAL"/>
            </w:pPr>
            <w:r>
              <w:t>Location information available when identifier association occurs.</w:t>
            </w:r>
          </w:p>
          <w:p w14:paraId="3C5C7AF7" w14:textId="77777777" w:rsidR="004977A8" w:rsidRDefault="004977A8" w:rsidP="004977A8">
            <w:pPr>
              <w:pStyle w:val="TF"/>
              <w:keepNext/>
              <w:spacing w:after="0"/>
              <w:jc w:val="left"/>
              <w:rPr>
                <w:b w:val="0"/>
                <w:sz w:val="18"/>
              </w:rPr>
            </w:pPr>
            <w:r w:rsidRPr="00A9021C">
              <w:rPr>
                <w:b w:val="0"/>
                <w:sz w:val="18"/>
              </w:rPr>
              <w:t>Shall include all location information for the target UE available at the MME encoded as one of the following:</w:t>
            </w:r>
          </w:p>
          <w:p w14:paraId="77A01347" w14:textId="49C2FA3C" w:rsidR="003A3924" w:rsidRPr="00312BCC" w:rsidRDefault="003A3924" w:rsidP="003A3924">
            <w:pPr>
              <w:pStyle w:val="TAL"/>
              <w:rPr>
                <w:i/>
                <w:iCs/>
              </w:rPr>
            </w:pPr>
            <w:r w:rsidRPr="00312BCC">
              <w:rPr>
                <w:i/>
                <w:iCs/>
              </w:rPr>
              <w:t>-</w:t>
            </w:r>
            <w:r w:rsidRPr="00312BCC">
              <w:rPr>
                <w:i/>
                <w:iCs/>
              </w:rPr>
              <w:tab/>
            </w:r>
            <w:r w:rsidR="00616C31" w:rsidRPr="00312BCC">
              <w:rPr>
                <w:i/>
                <w:iCs/>
              </w:rPr>
              <w:t>ePSUserLocationInformation parameter (location&gt;EPSLocationInfo&gt; ePSUserLocationInformation).</w:t>
            </w:r>
          </w:p>
          <w:p w14:paraId="3AF67E4D" w14:textId="4B375AD8" w:rsidR="003A3924" w:rsidRPr="00312BCC" w:rsidRDefault="003A3924" w:rsidP="003A3924">
            <w:pPr>
              <w:pStyle w:val="TAL"/>
              <w:rPr>
                <w:i/>
                <w:iCs/>
              </w:rPr>
            </w:pPr>
            <w:r w:rsidRPr="00312BCC">
              <w:rPr>
                <w:i/>
                <w:iCs/>
              </w:rPr>
              <w:t>-</w:t>
            </w:r>
            <w:r w:rsidRPr="00312BCC">
              <w:rPr>
                <w:i/>
                <w:iCs/>
              </w:rPr>
              <w:tab/>
            </w:r>
            <w:r w:rsidR="00520F61" w:rsidRPr="00312BCC">
              <w:rPr>
                <w:i/>
                <w:iCs/>
              </w:rPr>
              <w:t>ePSLocationInformation parameter (location&gt;fourGLocationInfo&gt;ePSUserLocationInformation).</w:t>
            </w:r>
          </w:p>
          <w:p w14:paraId="21356787" w14:textId="13816D78" w:rsidR="00531CC1" w:rsidRDefault="00CF574C" w:rsidP="003A3924">
            <w:pPr>
              <w:pStyle w:val="TAL"/>
            </w:pPr>
            <w:r w:rsidRPr="00CF574C">
              <w:t xml:space="preserve">When Dual Connectivity is activated, the </w:t>
            </w:r>
            <w:r w:rsidRPr="00944704">
              <w:rPr>
                <w:i/>
                <w:iCs/>
              </w:rPr>
              <w:t>additionalCellIDs</w:t>
            </w:r>
            <w:r w:rsidRPr="00CF574C">
              <w:t xml:space="preserve"> parameter </w:t>
            </w:r>
            <w:r w:rsidRPr="00944704">
              <w:rPr>
                <w:i/>
                <w:iCs/>
              </w:rPr>
              <w:t>(location&gt;ePSLocationInfo&gt;ePSLocationInformation&gt;mMELocationInformation&gt;additionalCellIDs)</w:t>
            </w:r>
            <w:r w:rsidRPr="00CF574C">
              <w:t xml:space="preserve"> shall also be populated, see clause 7.3.3. and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08" w:name="_Toc146206988"/>
      <w:r>
        <w:t>6.3.2.2.3</w:t>
      </w:r>
      <w:r>
        <w:tab/>
        <w:t>Attach</w:t>
      </w:r>
      <w:bookmarkEnd w:id="208"/>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56E7783B" w:rsidR="00DB1298" w:rsidRPr="00760004" w:rsidRDefault="00DB1298" w:rsidP="00822E9A">
            <w:pPr>
              <w:pStyle w:val="TAL"/>
            </w:pPr>
            <w:r w:rsidRPr="00760004">
              <w:t>Location information determined by the network during the registration</w:t>
            </w:r>
            <w:r w:rsidR="00944704">
              <w:t xml:space="preserve"> or known at the MME</w:t>
            </w:r>
            <w:r w:rsidRPr="00760004">
              <w:t>, if available.</w:t>
            </w:r>
          </w:p>
          <w:p w14:paraId="0A7BC1C1" w14:textId="77777777" w:rsidR="00944704" w:rsidRDefault="00944704" w:rsidP="00944704">
            <w:pPr>
              <w:pStyle w:val="TF"/>
              <w:keepNext/>
              <w:spacing w:after="0"/>
              <w:jc w:val="left"/>
              <w:rPr>
                <w:b w:val="0"/>
                <w:sz w:val="18"/>
              </w:rPr>
            </w:pPr>
            <w:r w:rsidRPr="00A9021C">
              <w:rPr>
                <w:b w:val="0"/>
                <w:sz w:val="18"/>
              </w:rPr>
              <w:t>Shall include all location information for the target UE available at the MME encoded as one of the following:</w:t>
            </w:r>
          </w:p>
          <w:p w14:paraId="48C4C967" w14:textId="77777777" w:rsidR="00944704" w:rsidRPr="00312BCC" w:rsidRDefault="00944704" w:rsidP="00944704">
            <w:pPr>
              <w:pStyle w:val="TAL"/>
              <w:rPr>
                <w:i/>
                <w:iCs/>
              </w:rPr>
            </w:pPr>
            <w:r w:rsidRPr="00312BCC">
              <w:rPr>
                <w:i/>
                <w:iCs/>
              </w:rPr>
              <w:t>-</w:t>
            </w:r>
            <w:r w:rsidRPr="00312BCC">
              <w:rPr>
                <w:i/>
                <w:iCs/>
              </w:rPr>
              <w:tab/>
              <w:t>ePSUserLocationInformation parameter (location&gt;EPSLocationInfo&gt; ePSUserLocationInformation).</w:t>
            </w:r>
          </w:p>
          <w:p w14:paraId="553D03D7" w14:textId="595A50DA" w:rsidR="00DB1298" w:rsidRPr="00944704" w:rsidRDefault="00944704" w:rsidP="00944704">
            <w:pPr>
              <w:pStyle w:val="TAL"/>
              <w:rPr>
                <w:i/>
                <w:iCs/>
              </w:rPr>
            </w:pPr>
            <w:r w:rsidRPr="00312BCC">
              <w:rPr>
                <w:i/>
                <w:iCs/>
              </w:rPr>
              <w:t>-</w:t>
            </w:r>
            <w:r w:rsidRPr="00312BCC">
              <w:rPr>
                <w:i/>
                <w:iCs/>
              </w:rPr>
              <w:tab/>
              <w:t>ePSLocationInformation parameter (location&gt;fourGLocationInfo&gt;ePSUserLocationInformation).</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09" w:name="_Toc146206989"/>
      <w:r>
        <w:t>6.3</w:t>
      </w:r>
      <w:r w:rsidRPr="00760004">
        <w:t>.2.2.</w:t>
      </w:r>
      <w:r>
        <w:t>4</w:t>
      </w:r>
      <w:r>
        <w:tab/>
        <w:t>Detach</w:t>
      </w:r>
      <w:bookmarkEnd w:id="209"/>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36FE3DBF" w:rsidR="00DB1298" w:rsidRPr="00760004" w:rsidRDefault="00DB1298" w:rsidP="00822E9A">
            <w:pPr>
              <w:pStyle w:val="TAL"/>
            </w:pPr>
            <w:r w:rsidRPr="00760004">
              <w:t>Location information determined by the network during the deregistration</w:t>
            </w:r>
            <w:r w:rsidR="00944704">
              <w:t xml:space="preserve"> or known at the MME</w:t>
            </w:r>
            <w:r w:rsidRPr="00760004">
              <w:t>, if available.</w:t>
            </w:r>
          </w:p>
          <w:p w14:paraId="7854AA30" w14:textId="77777777" w:rsidR="00944704" w:rsidRDefault="00944704" w:rsidP="00944704">
            <w:pPr>
              <w:pStyle w:val="TF"/>
              <w:keepNext/>
              <w:spacing w:after="0"/>
              <w:jc w:val="left"/>
              <w:rPr>
                <w:b w:val="0"/>
                <w:sz w:val="18"/>
              </w:rPr>
            </w:pPr>
            <w:r w:rsidRPr="00A9021C">
              <w:rPr>
                <w:b w:val="0"/>
                <w:sz w:val="18"/>
              </w:rPr>
              <w:t>Shall include all location information for the target UE available at the MME encoded as one of the following:</w:t>
            </w:r>
          </w:p>
          <w:p w14:paraId="6311E600" w14:textId="77777777" w:rsidR="00944704" w:rsidRPr="00312BCC" w:rsidRDefault="00944704" w:rsidP="00944704">
            <w:pPr>
              <w:pStyle w:val="TAL"/>
              <w:rPr>
                <w:i/>
                <w:iCs/>
              </w:rPr>
            </w:pPr>
            <w:r w:rsidRPr="00312BCC">
              <w:rPr>
                <w:i/>
                <w:iCs/>
              </w:rPr>
              <w:t>-</w:t>
            </w:r>
            <w:r w:rsidRPr="00312BCC">
              <w:rPr>
                <w:i/>
                <w:iCs/>
              </w:rPr>
              <w:tab/>
              <w:t>ePSUserLocationInformation parameter (location&gt;EPSLocationInfo&gt; ePSUserLocationInformation).</w:t>
            </w:r>
          </w:p>
          <w:p w14:paraId="40B183DD" w14:textId="77777777" w:rsidR="00944704" w:rsidRPr="00312BCC" w:rsidRDefault="00944704" w:rsidP="00944704">
            <w:pPr>
              <w:pStyle w:val="TAL"/>
              <w:rPr>
                <w:i/>
                <w:iCs/>
              </w:rPr>
            </w:pPr>
            <w:r w:rsidRPr="00312BCC">
              <w:rPr>
                <w:i/>
                <w:iCs/>
              </w:rPr>
              <w:t>-</w:t>
            </w:r>
            <w:r w:rsidRPr="00312BCC">
              <w:rPr>
                <w:i/>
                <w:iCs/>
              </w:rPr>
              <w:tab/>
              <w:t>ePSLocationInformation parameter (location&gt;fourGLocationInfo&gt;ePSUserLocationInformation).</w:t>
            </w:r>
          </w:p>
          <w:p w14:paraId="6BBC68BB" w14:textId="1B833751" w:rsidR="00DB1298" w:rsidRPr="00760004" w:rsidRDefault="00944704" w:rsidP="00944704">
            <w:pPr>
              <w:pStyle w:val="TAL"/>
            </w:pPr>
            <w:r w:rsidRPr="00CF574C">
              <w:t xml:space="preserve">When Dual Connectivity is activated, the </w:t>
            </w:r>
            <w:r w:rsidRPr="00944704">
              <w:rPr>
                <w:i/>
                <w:iCs/>
              </w:rPr>
              <w:t>additionalCellIDs</w:t>
            </w:r>
            <w:r w:rsidRPr="00CF574C">
              <w:t xml:space="preserve"> parameter </w:t>
            </w:r>
            <w:r w:rsidRPr="00944704">
              <w:rPr>
                <w:i/>
                <w:iCs/>
              </w:rPr>
              <w:t>(location&gt;ePSLocationInfo&gt;ePSLocationInformation&gt;mMELocationInformation&gt;additionalCellIDs)</w:t>
            </w:r>
            <w:r w:rsidRPr="00CF574C">
              <w:t xml:space="preserve"> shall also be populated, see clause 7.3.3. and Annex A</w:t>
            </w:r>
            <w:r w:rsidR="006E7114">
              <w:t>.</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10" w:name="_Toc146206990"/>
      <w:r>
        <w:t>6.3</w:t>
      </w:r>
      <w:r w:rsidRPr="00760004">
        <w:t>.2.2.</w:t>
      </w:r>
      <w:r>
        <w:t>5</w:t>
      </w:r>
      <w:r w:rsidRPr="00760004">
        <w:tab/>
      </w:r>
      <w:r>
        <w:t xml:space="preserve">Tracking Area/EPS </w:t>
      </w:r>
      <w:r w:rsidRPr="00760004">
        <w:t>Location update</w:t>
      </w:r>
      <w:bookmarkEnd w:id="210"/>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AAEC487" w:rsidR="00DB1298" w:rsidRPr="00760004" w:rsidRDefault="007B1FAD" w:rsidP="00DB1298">
      <w:r w:rsidRPr="00814314">
        <w:t>In addition to the Tracking Area Update described in TS 23.401 [50], clause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1CB5A6D3"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t>a</w:t>
      </w:r>
      <w:r w:rsidRPr="00E256C5">
        <w:t xml:space="preserve">cquisition responses to MDF2, as described in clause 7.3.5.6. </w:t>
      </w:r>
      <w:r>
        <w:t xml:space="preserve">For the responses to location acquisition 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11" w:name="_Toc146206991"/>
      <w:r>
        <w:t>6.3</w:t>
      </w:r>
      <w:r w:rsidRPr="00760004">
        <w:t>.2.2.</w:t>
      </w:r>
      <w:r>
        <w:t>6</w:t>
      </w:r>
      <w:r w:rsidRPr="00760004">
        <w:tab/>
        <w:t xml:space="preserve">Start of interception with </w:t>
      </w:r>
      <w:r>
        <w:t>EPS attached</w:t>
      </w:r>
      <w:r w:rsidRPr="00760004">
        <w:t xml:space="preserve"> UE</w:t>
      </w:r>
      <w:bookmarkEnd w:id="211"/>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7FC4E5AB" w14:textId="77777777" w:rsidR="006E7114" w:rsidRDefault="006E7114" w:rsidP="006E7114">
            <w:pPr>
              <w:pStyle w:val="TF"/>
              <w:keepNext/>
              <w:spacing w:after="0"/>
              <w:jc w:val="left"/>
              <w:rPr>
                <w:b w:val="0"/>
                <w:sz w:val="18"/>
              </w:rPr>
            </w:pPr>
            <w:r w:rsidRPr="00A9021C">
              <w:rPr>
                <w:b w:val="0"/>
                <w:sz w:val="18"/>
              </w:rPr>
              <w:t>Shall include all location information for the target UE available at the MME encoded as one of the following:</w:t>
            </w:r>
          </w:p>
          <w:p w14:paraId="3FABC14A" w14:textId="77777777" w:rsidR="006E7114" w:rsidRPr="00312BCC" w:rsidRDefault="006E7114" w:rsidP="006E7114">
            <w:pPr>
              <w:pStyle w:val="TAL"/>
              <w:rPr>
                <w:i/>
                <w:iCs/>
              </w:rPr>
            </w:pPr>
            <w:r w:rsidRPr="00312BCC">
              <w:rPr>
                <w:i/>
                <w:iCs/>
              </w:rPr>
              <w:t>-</w:t>
            </w:r>
            <w:r w:rsidRPr="00312BCC">
              <w:rPr>
                <w:i/>
                <w:iCs/>
              </w:rPr>
              <w:tab/>
              <w:t>ePSUserLocationInformation parameter (location&gt;EPSLocationInfo&gt; ePSUserLocationInformation).</w:t>
            </w:r>
          </w:p>
          <w:p w14:paraId="3B230A93" w14:textId="77777777" w:rsidR="006E7114" w:rsidRPr="00312BCC" w:rsidRDefault="006E7114" w:rsidP="006E7114">
            <w:pPr>
              <w:pStyle w:val="TAL"/>
              <w:rPr>
                <w:i/>
                <w:iCs/>
              </w:rPr>
            </w:pPr>
            <w:r w:rsidRPr="00312BCC">
              <w:rPr>
                <w:i/>
                <w:iCs/>
              </w:rPr>
              <w:t>-</w:t>
            </w:r>
            <w:r w:rsidRPr="00312BCC">
              <w:rPr>
                <w:i/>
                <w:iCs/>
              </w:rPr>
              <w:tab/>
              <w:t>ePSLocationInformation parameter (location&gt;fourGLocationInfo&gt;ePSUserLocationInformation).</w:t>
            </w:r>
          </w:p>
          <w:p w14:paraId="119849F2" w14:textId="67F588B8" w:rsidR="00DB1298" w:rsidRPr="00760004" w:rsidRDefault="006E7114" w:rsidP="006E7114">
            <w:pPr>
              <w:pStyle w:val="TAL"/>
            </w:pPr>
            <w:r w:rsidRPr="00CF574C">
              <w:t xml:space="preserve">When Dual Connectivity is activated, the </w:t>
            </w:r>
            <w:r w:rsidRPr="00944704">
              <w:rPr>
                <w:i/>
                <w:iCs/>
              </w:rPr>
              <w:t>additionalCellIDs</w:t>
            </w:r>
            <w:r w:rsidRPr="00CF574C">
              <w:t xml:space="preserve"> parameter </w:t>
            </w:r>
            <w:r w:rsidRPr="00944704">
              <w:rPr>
                <w:i/>
                <w:iCs/>
              </w:rPr>
              <w:t>(location&gt;ePSLocationInfo&gt;ePSLocationInformation&gt;mMELocationInformation&gt;additionalCellIDs)</w:t>
            </w:r>
            <w:r w:rsidRPr="00CF574C">
              <w:t xml:space="preserve"> shall also be populated, see clause 7.3.3. and Annex A</w:t>
            </w:r>
            <w:r>
              <w:t>.</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12" w:name="_Toc146206992"/>
      <w:r>
        <w:t>6.3</w:t>
      </w:r>
      <w:r w:rsidRPr="00760004">
        <w:t>.2.2.</w:t>
      </w:r>
      <w:r>
        <w:t>7</w:t>
      </w:r>
      <w:r w:rsidRPr="00760004">
        <w:tab/>
      </w:r>
      <w:r>
        <w:t>MME</w:t>
      </w:r>
      <w:r w:rsidRPr="00760004">
        <w:t xml:space="preserve"> unsuccessful procedure</w:t>
      </w:r>
      <w:bookmarkEnd w:id="212"/>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058E2D14" w:rsidR="00DB1298" w:rsidRPr="00760004" w:rsidRDefault="00DB1298" w:rsidP="00822E9A">
            <w:pPr>
              <w:pStyle w:val="TAL"/>
            </w:pPr>
            <w:r w:rsidRPr="00760004">
              <w:t xml:space="preserve">Location information determined by the network during the </w:t>
            </w:r>
            <w:r>
              <w:t>procedure</w:t>
            </w:r>
            <w:r w:rsidR="006E7114">
              <w:t xml:space="preserve"> or known at the MME</w:t>
            </w:r>
            <w:r w:rsidRPr="00760004">
              <w:t>, if available.</w:t>
            </w:r>
          </w:p>
          <w:p w14:paraId="1334E798" w14:textId="77777777" w:rsidR="006E7114" w:rsidRDefault="006E7114" w:rsidP="006E7114">
            <w:pPr>
              <w:pStyle w:val="TF"/>
              <w:keepNext/>
              <w:spacing w:after="0"/>
              <w:jc w:val="left"/>
              <w:rPr>
                <w:b w:val="0"/>
                <w:sz w:val="18"/>
              </w:rPr>
            </w:pPr>
            <w:r w:rsidRPr="00A9021C">
              <w:rPr>
                <w:b w:val="0"/>
                <w:sz w:val="18"/>
              </w:rPr>
              <w:t>Shall include all location information for the target UE available at the MME encoded as one of the following:</w:t>
            </w:r>
          </w:p>
          <w:p w14:paraId="6FA56BE9" w14:textId="77777777" w:rsidR="006E7114" w:rsidRPr="00312BCC" w:rsidRDefault="006E7114" w:rsidP="006E7114">
            <w:pPr>
              <w:pStyle w:val="TAL"/>
              <w:rPr>
                <w:i/>
                <w:iCs/>
              </w:rPr>
            </w:pPr>
            <w:r w:rsidRPr="00312BCC">
              <w:rPr>
                <w:i/>
                <w:iCs/>
              </w:rPr>
              <w:t>-</w:t>
            </w:r>
            <w:r w:rsidRPr="00312BCC">
              <w:rPr>
                <w:i/>
                <w:iCs/>
              </w:rPr>
              <w:tab/>
              <w:t>ePSUserLocationInformation parameter (location&gt;EPSLocationInfo&gt; ePSUserLocationInformation).</w:t>
            </w:r>
          </w:p>
          <w:p w14:paraId="3829C49A" w14:textId="77777777" w:rsidR="006E7114" w:rsidRPr="00312BCC" w:rsidRDefault="006E7114" w:rsidP="006E7114">
            <w:pPr>
              <w:pStyle w:val="TAL"/>
              <w:rPr>
                <w:i/>
                <w:iCs/>
              </w:rPr>
            </w:pPr>
            <w:r w:rsidRPr="00312BCC">
              <w:rPr>
                <w:i/>
                <w:iCs/>
              </w:rPr>
              <w:t>-</w:t>
            </w:r>
            <w:r w:rsidRPr="00312BCC">
              <w:rPr>
                <w:i/>
                <w:iCs/>
              </w:rPr>
              <w:tab/>
              <w:t>ePSLocationInformation parameter (location&gt;fourGLocationInfo&gt;ePSUserLocationInformation).</w:t>
            </w:r>
          </w:p>
          <w:p w14:paraId="1DA730A0" w14:textId="775228C6" w:rsidR="00DB1298" w:rsidRPr="00760004" w:rsidRDefault="006E7114" w:rsidP="006E7114">
            <w:pPr>
              <w:pStyle w:val="TAL"/>
            </w:pPr>
            <w:r w:rsidRPr="00CF574C">
              <w:t xml:space="preserve">When Dual Connectivity is activated, the </w:t>
            </w:r>
            <w:r w:rsidRPr="00944704">
              <w:rPr>
                <w:i/>
                <w:iCs/>
              </w:rPr>
              <w:t>additionalCellIDs</w:t>
            </w:r>
            <w:r w:rsidRPr="00CF574C">
              <w:t xml:space="preserve"> parameter </w:t>
            </w:r>
            <w:r w:rsidRPr="00944704">
              <w:rPr>
                <w:i/>
                <w:iCs/>
              </w:rPr>
              <w:t>(location&gt;ePSLocationInfo&gt;ePSLocationInformation&gt;mMELocationInformation&gt;additionalCellIDs)</w:t>
            </w:r>
            <w:r w:rsidRPr="00CF574C">
              <w:t xml:space="preserve"> shall also be populated, see clause 7.3.3. and Annex A</w:t>
            </w:r>
            <w:r>
              <w:t>.</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13" w:name="_Toc146206993"/>
      <w:r>
        <w:t>6.3.2.2.8</w:t>
      </w:r>
      <w:r>
        <w:tab/>
        <w:t>Positioning info transfer</w:t>
      </w:r>
      <w:bookmarkEnd w:id="213"/>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214" w:name="_Toc146206994"/>
      <w:r w:rsidRPr="00760004">
        <w:t>6.3.2.3</w:t>
      </w:r>
      <w:r w:rsidRPr="00760004">
        <w:tab/>
        <w:t>Generation of IRI over LI_HI2</w:t>
      </w:r>
      <w:bookmarkEnd w:id="214"/>
    </w:p>
    <w:p w14:paraId="577D98B6" w14:textId="77777777" w:rsidR="00DB1298" w:rsidRPr="00675B88" w:rsidRDefault="00DB1298" w:rsidP="00DB1298">
      <w:pPr>
        <w:pStyle w:val="Heading5"/>
      </w:pPr>
      <w:bookmarkStart w:id="215" w:name="_Toc146206995"/>
      <w:r>
        <w:t>6.3.2.3.1</w:t>
      </w:r>
      <w:r>
        <w:tab/>
        <w:t>General</w:t>
      </w:r>
      <w:bookmarkEnd w:id="215"/>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16" w:name="_Toc146206996"/>
      <w:r>
        <w:t>6.3.2.3.2</w:t>
      </w:r>
      <w:r>
        <w:tab/>
        <w:t>Option A</w:t>
      </w:r>
      <w:bookmarkEnd w:id="216"/>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17" w:name="_Toc146206997"/>
      <w:r>
        <w:t>6.3.2.3.3</w:t>
      </w:r>
      <w:r>
        <w:tab/>
        <w:t>Option B and Option C</w:t>
      </w:r>
      <w:bookmarkEnd w:id="217"/>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18" w:name="_Toc146206998"/>
      <w:r w:rsidRPr="00760004">
        <w:t>6.3.3</w:t>
      </w:r>
      <w:r w:rsidRPr="00760004">
        <w:tab/>
        <w:t>LI at SGW/PGW and ePDG</w:t>
      </w:r>
      <w:bookmarkEnd w:id="218"/>
    </w:p>
    <w:p w14:paraId="3ADB7F26" w14:textId="77777777" w:rsidR="001C3787" w:rsidRDefault="001C3787" w:rsidP="001C3787">
      <w:pPr>
        <w:pStyle w:val="Heading4"/>
      </w:pPr>
      <w:bookmarkStart w:id="219" w:name="_Toc146206999"/>
      <w:r>
        <w:t>6.3.3.0</w:t>
      </w:r>
      <w:r>
        <w:tab/>
        <w:t>General</w:t>
      </w:r>
      <w:bookmarkEnd w:id="219"/>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20" w:name="_Toc90924772"/>
      <w:bookmarkStart w:id="221" w:name="_Toc146207000"/>
      <w:r w:rsidRPr="00760004">
        <w:t>6.3.3.1</w:t>
      </w:r>
      <w:r w:rsidRPr="00760004">
        <w:tab/>
        <w:t>Provisioning over LI_X1</w:t>
      </w:r>
      <w:bookmarkEnd w:id="220"/>
      <w:bookmarkEnd w:id="221"/>
    </w:p>
    <w:p w14:paraId="085E8D8A" w14:textId="77777777" w:rsidR="00742C15" w:rsidRDefault="00742C15" w:rsidP="00742C15">
      <w:pPr>
        <w:pStyle w:val="Heading5"/>
      </w:pPr>
      <w:bookmarkStart w:id="222" w:name="_Toc90924773"/>
      <w:bookmarkStart w:id="223" w:name="_Toc146207001"/>
      <w:r>
        <w:t>6.3.3.1.1</w:t>
      </w:r>
      <w:r>
        <w:tab/>
        <w:t>General</w:t>
      </w:r>
      <w:bookmarkEnd w:id="222"/>
      <w:bookmarkEnd w:id="223"/>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24"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25" w:name="_Toc146207002"/>
      <w:r>
        <w:t>6.3.3.1.2</w:t>
      </w:r>
      <w:r>
        <w:tab/>
        <w:t>Non-CUPS Architecture</w:t>
      </w:r>
      <w:bookmarkEnd w:id="224"/>
      <w:bookmarkEnd w:id="225"/>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26" w:name="_Toc90924775"/>
    </w:p>
    <w:p w14:paraId="523DF5DA" w14:textId="378D5A97" w:rsidR="00742C15" w:rsidRDefault="00742C15" w:rsidP="00742C15">
      <w:pPr>
        <w:pStyle w:val="Heading5"/>
      </w:pPr>
      <w:bookmarkStart w:id="227" w:name="_Toc146207003"/>
      <w:r>
        <w:t>6.3.3.1.3</w:t>
      </w:r>
      <w:r>
        <w:tab/>
        <w:t>CUPS Architecture</w:t>
      </w:r>
      <w:bookmarkEnd w:id="226"/>
      <w:bookmarkEnd w:id="227"/>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28" w:name="_Toc65946643"/>
      <w:bookmarkStart w:id="229" w:name="_Toc90924776"/>
    </w:p>
    <w:p w14:paraId="2BD47091" w14:textId="7FED7DDB" w:rsidR="00742C15" w:rsidRDefault="00742C15" w:rsidP="00742C15">
      <w:pPr>
        <w:pStyle w:val="Heading5"/>
        <w:rPr>
          <w:rFonts w:eastAsiaTheme="minorHAnsi"/>
          <w:lang w:val="en-US"/>
        </w:rPr>
      </w:pPr>
      <w:bookmarkStart w:id="230" w:name="_Toc146207004"/>
      <w:r>
        <w:rPr>
          <w:rFonts w:eastAsiaTheme="minorHAnsi"/>
          <w:lang w:val="en-US"/>
        </w:rPr>
        <w:t>6.3.3.1.4</w:t>
      </w:r>
      <w:r>
        <w:rPr>
          <w:rFonts w:eastAsiaTheme="minorHAnsi"/>
          <w:lang w:val="en-US"/>
        </w:rPr>
        <w:tab/>
        <w:t>Provisioning of the MDF2</w:t>
      </w:r>
      <w:bookmarkEnd w:id="228"/>
      <w:bookmarkEnd w:id="230"/>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31" w:name="_Toc65946644"/>
      <w:bookmarkStart w:id="232" w:name="_Toc146207005"/>
      <w:r>
        <w:rPr>
          <w:rFonts w:eastAsiaTheme="minorHAnsi"/>
          <w:lang w:val="en-US"/>
        </w:rPr>
        <w:t>6.3.3.1.5</w:t>
      </w:r>
      <w:r>
        <w:rPr>
          <w:rFonts w:eastAsiaTheme="minorHAnsi"/>
          <w:lang w:val="en-US"/>
        </w:rPr>
        <w:tab/>
        <w:t>Provisioning of the MDF3</w:t>
      </w:r>
      <w:bookmarkEnd w:id="231"/>
      <w:bookmarkEnd w:id="232"/>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33" w:name="_Toc146207006"/>
      <w:r w:rsidRPr="00760004">
        <w:t>6.3.3.2</w:t>
      </w:r>
      <w:r w:rsidRPr="00760004">
        <w:tab/>
        <w:t>Generation of xIRI over LI_X2</w:t>
      </w:r>
      <w:bookmarkEnd w:id="229"/>
      <w:bookmarkEnd w:id="233"/>
    </w:p>
    <w:p w14:paraId="235C8F48" w14:textId="77777777" w:rsidR="00742C15" w:rsidRPr="000F3B7D" w:rsidRDefault="00742C15" w:rsidP="00742C15">
      <w:pPr>
        <w:pStyle w:val="Heading5"/>
      </w:pPr>
      <w:bookmarkStart w:id="234" w:name="_Toc146207007"/>
      <w:r>
        <w:t>6.3.3.2.1</w:t>
      </w:r>
      <w:r>
        <w:tab/>
        <w:t>General</w:t>
      </w:r>
      <w:bookmarkEnd w:id="234"/>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35"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35"/>
    </w:p>
    <w:p w14:paraId="4794FC6C" w14:textId="05222BA5"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36" w:name="_Toc146207008"/>
      <w:r>
        <w:t>6.3.3.2.2</w:t>
      </w:r>
      <w:r>
        <w:tab/>
        <w:t>PDU Session Establishment message reporting PDU session establishment or PDN Connection establishment</w:t>
      </w:r>
      <w:bookmarkEnd w:id="236"/>
    </w:p>
    <w:p w14:paraId="3F73B265" w14:textId="7A60BA0E" w:rsidR="002642A5" w:rsidRDefault="002642A5" w:rsidP="002642A5">
      <w:r>
        <w:t xml:space="preserve">The IRI-POI in the SMF+PGW-C shall generate an xIRI containing an SMFPDUSessionEstablishment record (see clause 6.2.3.2.2) when the IRI-POI present in the SMF+PGW-C detects that a </w:t>
      </w:r>
      <w:r w:rsidR="00620DCB">
        <w:t xml:space="preserve">single-access </w:t>
      </w:r>
      <w:r>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pPr>
              <w:pStyle w:val="TAH"/>
              <w:rPr>
                <w:lang w:val="fr-FR"/>
              </w:rPr>
            </w:pPr>
            <w:r>
              <w:rPr>
                <w:lang w:val="fr-FR"/>
              </w:rPr>
              <w:t>M/C/O</w:t>
            </w:r>
          </w:p>
        </w:tc>
      </w:tr>
      <w:tr w:rsidR="002642A5" w14:paraId="6C7D893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pPr>
              <w:pStyle w:val="TAL"/>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pPr>
              <w:pStyle w:val="TAL"/>
              <w:rPr>
                <w:lang w:val="fr-FR"/>
              </w:rPr>
            </w:pPr>
            <w:r>
              <w:rPr>
                <w:lang w:val="fr-FR"/>
              </w:rPr>
              <w:t>M</w:t>
            </w:r>
          </w:p>
        </w:tc>
      </w:tr>
      <w:tr w:rsidR="002642A5" w14:paraId="3A5C84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pPr>
              <w:pStyle w:val="TAL"/>
              <w:rPr>
                <w:lang w:val="fr-FR"/>
              </w:rPr>
            </w:pPr>
            <w:r>
              <w:rPr>
                <w:lang w:val="fr-FR"/>
              </w:rPr>
              <w:t>C</w:t>
            </w:r>
          </w:p>
        </w:tc>
      </w:tr>
      <w:tr w:rsidR="002642A5" w14:paraId="30ABBBB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pPr>
              <w:pStyle w:val="TAL"/>
              <w:rPr>
                <w:lang w:val="fr-FR"/>
              </w:rPr>
            </w:pPr>
            <w:r>
              <w:rPr>
                <w:lang w:val="fr-FR"/>
              </w:rPr>
              <w:t>M</w:t>
            </w:r>
          </w:p>
        </w:tc>
      </w:tr>
      <w:tr w:rsidR="002642A5" w14:paraId="12A6A39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77777777" w:rsidR="002642A5" w:rsidRDefault="002642A5">
            <w:pPr>
              <w:pStyle w:val="TAL"/>
              <w:tabs>
                <w:tab w:val="right" w:pos="6423"/>
              </w:tabs>
              <w:rPr>
                <w:lang w:val="fr-FR"/>
              </w:rPr>
            </w:pPr>
            <w:r>
              <w:rPr>
                <w:lang w:val="fr-FR"/>
              </w:rPr>
              <w:t>Contains the information for the Control Plane GTP Tunnels present in the Create Session Request or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pPr>
              <w:pStyle w:val="TAL"/>
              <w:rPr>
                <w:lang w:val="fr-FR"/>
              </w:rPr>
            </w:pPr>
            <w:r>
              <w:rPr>
                <w:lang w:val="fr-FR"/>
              </w:rPr>
              <w:t>C</w:t>
            </w:r>
          </w:p>
        </w:tc>
      </w:tr>
      <w:tr w:rsidR="002642A5" w14:paraId="5B33BFB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pPr>
              <w:pStyle w:val="TAL"/>
              <w:rPr>
                <w:lang w:val="fr-FR"/>
              </w:rPr>
            </w:pPr>
            <w:r>
              <w:rPr>
                <w:lang w:val="fr-FR"/>
              </w:rPr>
              <w:t>M</w:t>
            </w:r>
          </w:p>
        </w:tc>
      </w:tr>
      <w:tr w:rsidR="002642A5" w14:paraId="1757E8E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pPr>
              <w:pStyle w:val="TAL"/>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pPr>
              <w:pStyle w:val="TAL"/>
              <w:rPr>
                <w:lang w:val="fr-FR"/>
              </w:rPr>
            </w:pPr>
            <w:r>
              <w:rPr>
                <w:lang w:val="fr-FR"/>
              </w:rPr>
              <w:t>C</w:t>
            </w:r>
          </w:p>
        </w:tc>
      </w:tr>
      <w:tr w:rsidR="002642A5" w14:paraId="4B79EA2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7777777" w:rsidR="002642A5" w:rsidRDefault="002642A5">
            <w:pPr>
              <w:pStyle w:val="TAL"/>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pPr>
              <w:pStyle w:val="TAL"/>
              <w:rPr>
                <w:lang w:val="fr-FR"/>
              </w:rPr>
            </w:pPr>
            <w:r>
              <w:rPr>
                <w:lang w:val="fr-FR"/>
              </w:rPr>
              <w:t>C</w:t>
            </w:r>
          </w:p>
        </w:tc>
      </w:tr>
      <w:tr w:rsidR="002642A5" w14:paraId="686653F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77777777" w:rsidR="002642A5" w:rsidRDefault="002642A5">
            <w:pPr>
              <w:pStyle w:val="TAL"/>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pPr>
              <w:pStyle w:val="TAL"/>
              <w:rPr>
                <w:lang w:val="fr-FR"/>
              </w:rPr>
            </w:pPr>
            <w:r>
              <w:rPr>
                <w:lang w:val="fr-FR"/>
              </w:rPr>
              <w:t>C</w:t>
            </w:r>
          </w:p>
        </w:tc>
      </w:tr>
      <w:tr w:rsidR="002642A5" w14:paraId="5B2445A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pPr>
              <w:pStyle w:val="TAL"/>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pPr>
              <w:pStyle w:val="TAL"/>
              <w:rPr>
                <w:lang w:val="fr-FR"/>
              </w:rPr>
            </w:pPr>
            <w:r>
              <w:rPr>
                <w:lang w:val="fr-FR"/>
              </w:rPr>
              <w:t>C</w:t>
            </w:r>
          </w:p>
        </w:tc>
      </w:tr>
      <w:tr w:rsidR="002642A5" w14:paraId="2DF4B0D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pPr>
              <w:pStyle w:val="TAL"/>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pPr>
              <w:pStyle w:val="TAL"/>
              <w:rPr>
                <w:lang w:val="fr-FR"/>
              </w:rPr>
            </w:pPr>
            <w:r>
              <w:rPr>
                <w:lang w:val="fr-FR"/>
              </w:rPr>
              <w:t>M</w:t>
            </w:r>
          </w:p>
        </w:tc>
      </w:tr>
      <w:tr w:rsidR="002642A5" w14:paraId="30B550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pPr>
              <w:pStyle w:val="TAL"/>
              <w:rPr>
                <w:lang w:val="fr-FR"/>
              </w:rPr>
            </w:pPr>
            <w:r>
              <w:rPr>
                <w:lang w:val="fr-FR"/>
              </w:rPr>
              <w:t>C</w:t>
            </w:r>
          </w:p>
        </w:tc>
      </w:tr>
      <w:tr w:rsidR="002642A5" w14:paraId="0FDFE3B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pPr>
              <w:pStyle w:val="TAL"/>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pPr>
              <w:pStyle w:val="TAL"/>
              <w:rPr>
                <w:lang w:val="fr-FR"/>
              </w:rPr>
            </w:pPr>
            <w:r>
              <w:rPr>
                <w:lang w:val="fr-FR"/>
              </w:rPr>
              <w:t>C</w:t>
            </w:r>
          </w:p>
        </w:tc>
      </w:tr>
      <w:tr w:rsidR="002642A5" w14:paraId="6CF667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pPr>
              <w:pStyle w:val="TAL"/>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pPr>
              <w:pStyle w:val="TAL"/>
              <w:rPr>
                <w:lang w:val="fr-FR"/>
              </w:rPr>
            </w:pPr>
            <w:r>
              <w:rPr>
                <w:lang w:val="fr-FR"/>
              </w:rPr>
              <w:t>C</w:t>
            </w:r>
          </w:p>
        </w:tc>
      </w:tr>
      <w:tr w:rsidR="002642A5" w14:paraId="76C1452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77777777" w:rsidR="002642A5" w:rsidRDefault="002642A5">
            <w:pPr>
              <w:pStyle w:val="TAL"/>
              <w:tabs>
                <w:tab w:val="left" w:pos="1020"/>
              </w:tabs>
              <w:rPr>
                <w:lang w:val="fr-FR"/>
              </w:rPr>
            </w:pPr>
            <w:r>
              <w:rPr>
                <w:lang w:val="fr-FR"/>
              </w:rPr>
              <w:t>Shall be present if the Create Session Request or the Create Session Response (see TS 29.274 [87] clause 7.2.2 and clause 7.2.3)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pPr>
              <w:pStyle w:val="TAL"/>
              <w:rPr>
                <w:lang w:val="fr-FR"/>
              </w:rPr>
            </w:pPr>
            <w:r>
              <w:rPr>
                <w:lang w:val="fr-FR"/>
              </w:rPr>
              <w:t>C</w:t>
            </w:r>
          </w:p>
        </w:tc>
      </w:tr>
      <w:tr w:rsidR="002642A5" w14:paraId="67BC08B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pPr>
              <w:pStyle w:val="TAL"/>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pPr>
              <w:pStyle w:val="TAL"/>
              <w:rPr>
                <w:lang w:val="fr-FR"/>
              </w:rPr>
            </w:pPr>
            <w:r>
              <w:rPr>
                <w:lang w:val="fr-FR"/>
              </w:rPr>
              <w:t>C</w:t>
            </w:r>
          </w:p>
        </w:tc>
      </w:tr>
      <w:tr w:rsidR="002642A5" w14:paraId="63FE55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pPr>
              <w:pStyle w:val="TAL"/>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pPr>
              <w:pStyle w:val="TAL"/>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pPr>
              <w:pStyle w:val="TAL"/>
              <w:rPr>
                <w:lang w:val="fr-FR"/>
              </w:rPr>
            </w:pPr>
            <w:r>
              <w:rPr>
                <w:lang w:val="fr-FR"/>
              </w:rPr>
              <w:t>C</w:t>
            </w:r>
          </w:p>
        </w:tc>
      </w:tr>
      <w:tr w:rsidR="002642A5" w14:paraId="04F4D8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pPr>
              <w:pStyle w:val="TAL"/>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77777777" w:rsidR="002642A5" w:rsidRDefault="002642A5">
            <w:pPr>
              <w:pStyle w:val="TAL"/>
              <w:rPr>
                <w:lang w:val="fr-FR"/>
              </w:rPr>
            </w:pPr>
            <w:r>
              <w:rPr>
                <w:lang w:val="fr-FR"/>
              </w:rPr>
              <w:t xml:space="preserve">Shall include a list of the Bearer Contexts created sent in the Create Session Response message (see TS 29.274 [87] clause 7.2.2). See Table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pPr>
              <w:pStyle w:val="TAL"/>
              <w:rPr>
                <w:lang w:val="fr-FR"/>
              </w:rPr>
            </w:pPr>
            <w:r>
              <w:rPr>
                <w:lang w:val="fr-FR"/>
              </w:rPr>
              <w:t>M</w:t>
            </w:r>
          </w:p>
        </w:tc>
      </w:tr>
      <w:tr w:rsidR="002642A5" w14:paraId="7A7149C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pPr>
              <w:pStyle w:val="TAL"/>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77777777" w:rsidR="002642A5" w:rsidRDefault="002642A5">
            <w:pPr>
              <w:pStyle w:val="TAL"/>
              <w:rPr>
                <w:lang w:val="fr-FR"/>
              </w:rPr>
            </w:pPr>
            <w:r>
              <w:rPr>
                <w:lang w:val="fr-FR"/>
              </w:rPr>
              <w:t>Shall include a list of the Bearer Contexts to be removed sent in the Create Session Response message (see TS 29.274 [87] clause 7.2.2). See 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pPr>
              <w:pStyle w:val="TAL"/>
              <w:rPr>
                <w:lang w:val="fr-FR"/>
              </w:rPr>
            </w:pPr>
            <w:r>
              <w:rPr>
                <w:lang w:val="fr-FR"/>
              </w:rPr>
              <w:t>C</w:t>
            </w:r>
          </w:p>
        </w:tc>
      </w:tr>
      <w:tr w:rsidR="002642A5" w14:paraId="7EE2D15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pPr>
              <w:pStyle w:val="TAL"/>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pPr>
              <w:pStyle w:val="TAL"/>
              <w:rPr>
                <w:lang w:val="fr-FR"/>
              </w:rPr>
            </w:pPr>
            <w:r>
              <w:rPr>
                <w:lang w:val="fr-FR"/>
              </w:rPr>
              <w:t>C</w:t>
            </w:r>
          </w:p>
        </w:tc>
      </w:tr>
      <w:tr w:rsidR="002642A5" w14:paraId="00F0299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pPr>
              <w:pStyle w:val="TAL"/>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pPr>
              <w:pStyle w:val="TAL"/>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pPr>
              <w:pStyle w:val="TAL"/>
              <w:rPr>
                <w:lang w:val="fr-FR"/>
              </w:rPr>
            </w:pPr>
            <w:r>
              <w:rPr>
                <w:lang w:val="fr-FR"/>
              </w:rPr>
              <w:t>C</w:t>
            </w:r>
          </w:p>
        </w:tc>
      </w:tr>
      <w:tr w:rsidR="002642A5" w14:paraId="10A6DD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pPr>
              <w:pStyle w:val="TAL"/>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pPr>
              <w:pStyle w:val="TAL"/>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pPr>
              <w:pStyle w:val="TAL"/>
              <w:rPr>
                <w:lang w:val="fr-FR"/>
              </w:rPr>
            </w:pPr>
            <w:r>
              <w:rPr>
                <w:lang w:val="fr-FR"/>
              </w:rPr>
              <w:t>C</w:t>
            </w:r>
          </w:p>
        </w:tc>
      </w:tr>
      <w:tr w:rsidR="002642A5" w14:paraId="733FE6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pPr>
              <w:pStyle w:val="TAL"/>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77777777" w:rsidR="002642A5" w:rsidRDefault="002642A5">
            <w:pPr>
              <w:pStyle w:val="TAL"/>
              <w:rPr>
                <w:lang w:val="fr-FR"/>
              </w:rPr>
            </w:pPr>
            <w:r>
              <w:rPr>
                <w:lang w:val="fr-FR"/>
              </w:rPr>
              <w:t>Shall be present if the 5GS Interworking Indication is present in the Create Session Request (see TS 29.274 [87] clauses 7.2.1 and 8.12). See 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pPr>
              <w:pStyle w:val="TAL"/>
              <w:rPr>
                <w:lang w:val="fr-FR"/>
              </w:rPr>
            </w:pPr>
            <w:r>
              <w:rPr>
                <w:lang w:val="fr-FR"/>
              </w:rPr>
              <w:t>C</w:t>
            </w:r>
          </w:p>
        </w:tc>
      </w:tr>
      <w:tr w:rsidR="002642A5" w14:paraId="5F0BA90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pPr>
              <w:pStyle w:val="TAL"/>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pPr>
              <w:pStyle w:val="TAL"/>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pPr>
              <w:pStyle w:val="TAL"/>
              <w:rPr>
                <w:lang w:val="fr-FR"/>
              </w:rPr>
            </w:pPr>
            <w:r>
              <w:rPr>
                <w:lang w:val="fr-FR"/>
              </w:rPr>
              <w:t>C</w:t>
            </w:r>
          </w:p>
        </w:tc>
      </w:tr>
      <w:tr w:rsidR="002642A5" w14:paraId="78BD7D4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pPr>
              <w:pStyle w:val="TAL"/>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pPr>
              <w:pStyle w:val="TAL"/>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pPr>
              <w:pStyle w:val="TAL"/>
              <w:rPr>
                <w:lang w:val="fr-FR"/>
              </w:rPr>
            </w:pPr>
            <w:r>
              <w:rPr>
                <w:lang w:val="fr-FR"/>
              </w:rPr>
              <w:t>C</w:t>
            </w:r>
          </w:p>
        </w:tc>
      </w:tr>
      <w:tr w:rsidR="002642A5" w14:paraId="413B32A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pPr>
              <w:pStyle w:val="TAL"/>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pPr>
              <w:pStyle w:val="TAL"/>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pPr>
              <w:pStyle w:val="TAL"/>
              <w:rPr>
                <w:lang w:val="fr-FR"/>
              </w:rPr>
            </w:pPr>
            <w:r>
              <w:rPr>
                <w:lang w:val="fr-FR"/>
              </w:rPr>
              <w:t>C</w:t>
            </w:r>
          </w:p>
        </w:tc>
      </w:tr>
      <w:tr w:rsidR="002642A5" w14:paraId="434F0547" w14:textId="77777777" w:rsidTr="002642A5">
        <w:trPr>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pPr>
              <w:pStyle w:val="TAL"/>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pPr>
              <w:pStyle w:val="TAL"/>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pPr>
              <w:pStyle w:val="TAL"/>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 7.2.2  and 7.2.4).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77777777" w:rsidR="002642A5" w:rsidRDefault="002642A5">
            <w:pPr>
              <w:pStyle w:val="TAL"/>
              <w:rPr>
                <w:szCs w:val="18"/>
                <w:lang w:val="fr-FR" w:eastAsia="zh-CN"/>
              </w:rPr>
            </w:pPr>
            <w:r>
              <w:rPr>
                <w:lang w:val="fr-FR"/>
              </w:rPr>
              <w:t>Contains the information for the User Plane GTP Tunnels for the bearer context if present in the Request or Response (see TS 29.274 [87] clauses 7.2.2, 7.2.4 and 8.15) or known at the context at the SGW or PGW (see TS 23.401 [50] clause 5.6.4). See 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7777777" w:rsidR="002642A5" w:rsidRDefault="002642A5">
            <w:pPr>
              <w:pStyle w:val="TAL"/>
              <w:rPr>
                <w:lang w:val="fr-FR"/>
              </w:rPr>
            </w:pPr>
            <w:r>
              <w:rPr>
                <w:lang w:val="fr-FR"/>
              </w:rPr>
              <w:t>Shall include the QOS information for the bearer if present in the Request or Response (see TS 29.274 [87] clauses 7.2.2, 7.2.15 and 8.15) or known at the context at the SGW or PGW (see TS 23.401 [50] clause 5.6.4). See 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77777777" w:rsidR="002642A5" w:rsidRDefault="002642A5">
            <w:pPr>
              <w:pStyle w:val="TAL"/>
              <w:rPr>
                <w:lang w:val="fr-FR"/>
              </w:rPr>
            </w:pPr>
            <w:r>
              <w:rPr>
                <w:lang w:val="fr-FR"/>
              </w:rPr>
              <w:t>Shall be present if the Bearer Context reported (see TS 29.274 [87] clauses 7.2.2, 7.2.3, and 7.2.4) contains the Protocol Configuration, Additional Protocol Configuration Options or extended Protocol Configuration Options IE. See 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77777777" w:rsidR="002642A5" w:rsidRDefault="002642A5">
            <w:pPr>
              <w:pStyle w:val="TAL"/>
              <w:rPr>
                <w:highlight w:val="yellow"/>
                <w:lang w:val="fr-FR"/>
              </w:rPr>
            </w:pPr>
            <w:r>
              <w:rPr>
                <w:szCs w:val="18"/>
                <w:lang w:val="fr-FR" w:eastAsia="zh-CN"/>
              </w:rPr>
              <w:t>Shall include the EPS bearer ID for the EPS Bearer (See TS 29.274 [87] clause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77777777"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77777777"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77777777"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77777777"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777777"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77777777"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2642A5">
        <w:trPr>
          <w:trHeight w:val="104"/>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pPr>
              <w:pStyle w:val="TAH"/>
              <w:rPr>
                <w:lang w:val="fr-FR"/>
              </w:rPr>
            </w:pPr>
            <w:r>
              <w:rPr>
                <w:lang w:val="fr-FR"/>
              </w:rPr>
              <w:t>M/C/O</w:t>
            </w:r>
          </w:p>
        </w:tc>
      </w:tr>
      <w:tr w:rsidR="002642A5" w14:paraId="023CE295"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pPr>
              <w:pStyle w:val="TAL"/>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77777777" w:rsidR="002642A5" w:rsidRDefault="002642A5">
            <w:pPr>
              <w:pStyle w:val="TAL"/>
              <w:rPr>
                <w:highlight w:val="yellow"/>
                <w:lang w:val="fr-FR"/>
              </w:rPr>
            </w:pPr>
            <w:r>
              <w:rPr>
                <w:szCs w:val="18"/>
                <w:lang w:val="fr-FR" w:eastAsia="zh-CN"/>
              </w:rPr>
              <w:t>Shall be set toTRUE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pPr>
              <w:pStyle w:val="TAL"/>
              <w:rPr>
                <w:lang w:val="fr-FR"/>
              </w:rPr>
            </w:pPr>
            <w:r>
              <w:rPr>
                <w:lang w:val="fr-FR"/>
              </w:rPr>
              <w:t>M</w:t>
            </w:r>
          </w:p>
        </w:tc>
      </w:tr>
      <w:tr w:rsidR="002642A5" w14:paraId="6A58744F"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pPr>
              <w:pStyle w:val="TAL"/>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pPr>
              <w:pStyle w:val="TAL"/>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pPr>
              <w:pStyle w:val="TAL"/>
              <w:rPr>
                <w:lang w:val="fr-FR"/>
              </w:rPr>
            </w:pPr>
            <w:r>
              <w:rPr>
                <w:lang w:val="fr-FR"/>
              </w:rPr>
              <w:t>M</w:t>
            </w:r>
          </w:p>
        </w:tc>
      </w:tr>
      <w:tr w:rsidR="002642A5" w14:paraId="26892AE1"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pPr>
              <w:pStyle w:val="TAL"/>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77777777" w:rsidR="002642A5" w:rsidRDefault="002642A5">
            <w:pPr>
              <w:pStyle w:val="TAL"/>
              <w:rPr>
                <w:szCs w:val="18"/>
                <w:lang w:val="fr-FR" w:eastAsia="zh-CN"/>
              </w:rPr>
            </w:pPr>
            <w:r>
              <w:rPr>
                <w:szCs w:val="18"/>
                <w:lang w:val="fr-FR" w:eastAsia="zh-CN"/>
              </w:rPr>
              <w:t xml:space="preserve">Shall be set to True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pPr>
              <w:pStyle w:val="TAL"/>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77777777" w:rsidR="002642A5" w:rsidRDefault="002642A5">
            <w:pPr>
              <w:pStyle w:val="TAL"/>
              <w:rPr>
                <w:highlight w:val="yellow"/>
                <w:lang w:val="fr-FR"/>
              </w:rPr>
            </w:pPr>
            <w:r>
              <w:rPr>
                <w:szCs w:val="18"/>
                <w:lang w:val="fr-FR" w:eastAsia="zh-CN"/>
              </w:rPr>
              <w:t>Shall include the Sender F-TEID for the control plane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77777777" w:rsidR="002642A5" w:rsidRDefault="002642A5">
            <w:pPr>
              <w:pStyle w:val="TAL"/>
              <w:rPr>
                <w:szCs w:val="18"/>
                <w:lang w:val="fr-FR" w:eastAsia="zh-CN"/>
              </w:rPr>
            </w:pPr>
            <w:r>
              <w:rPr>
                <w:szCs w:val="18"/>
                <w:lang w:val="fr-FR" w:eastAsia="zh-CN"/>
              </w:rPr>
              <w:t>Shall include the PGW F-TEID for the control plane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77777777" w:rsidR="002642A5" w:rsidRDefault="002642A5">
            <w:pPr>
              <w:pStyle w:val="TAL"/>
              <w:rPr>
                <w:szCs w:val="18"/>
                <w:lang w:val="fr-FR" w:eastAsia="zh-CN"/>
              </w:rPr>
            </w:pPr>
            <w:r>
              <w:rPr>
                <w:szCs w:val="18"/>
                <w:lang w:val="fr-FR" w:eastAsia="zh-CN"/>
              </w:rPr>
              <w:t>Shall include the F-TEID for the eNodeB S1-U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77777777"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77777777"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77777777"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(See TS 29.274 [87] clause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77777777"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(See TS 29.274 [87] clause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77777777" w:rsidR="002642A5" w:rsidRDefault="002642A5">
            <w:pPr>
              <w:pStyle w:val="TAL"/>
              <w:rPr>
                <w:highlight w:val="yellow"/>
                <w:lang w:val="fr-FR"/>
              </w:rPr>
            </w:pPr>
            <w:r>
              <w:rPr>
                <w:szCs w:val="18"/>
                <w:lang w:val="fr-FR" w:eastAsia="zh-CN"/>
              </w:rPr>
              <w:t>Shall include the QCI for the bearer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77777777"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77777777"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77777777"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77777777"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77777777"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37" w:name="_Toc146207009"/>
      <w:r>
        <w:t>6.3.3.2.3</w:t>
      </w:r>
      <w:r>
        <w:tab/>
        <w:t>PDU Session Modification message reporting PDU session modification, PDN Connection modification or inter-system handover</w:t>
      </w:r>
      <w:bookmarkEnd w:id="237"/>
    </w:p>
    <w:p w14:paraId="7164E902" w14:textId="058666F8" w:rsidR="002642A5" w:rsidRDefault="002642A5" w:rsidP="002642A5">
      <w:r>
        <w:t xml:space="preserve">The IRI-POI in the SMF+PGW-C shall generate an xIRI containing an SMFPDUSessionModification record (see clause 6.2.3.2.3) when the IRI-POI present in the SMF+PGW-C detects that a </w:t>
      </w:r>
      <w:r w:rsidR="00123C8E">
        <w:t xml:space="preserve">single-access </w:t>
      </w:r>
      <w:r>
        <w:t>PDU Session or PDN Connection has been modified for the target UE. The IRI-POI present in the SMF+PGW-C shall generate the xIRI for the following events:</w:t>
      </w:r>
    </w:p>
    <w:p w14:paraId="474BF00E" w14:textId="77777777" w:rsidR="002642A5" w:rsidRDefault="002642A5" w:rsidP="002642A5">
      <w:pPr>
        <w:pStyle w:val="B1"/>
      </w:pPr>
      <w:r>
        <w:t>-</w:t>
      </w:r>
      <w:r>
        <w:tab/>
        <w:t>The SMF+PGW-C modifies an existing PDN Connection in the target UE context of the SMF+PGW-C (see TS 23.401 [50] clause 5.7.4).</w:t>
      </w:r>
    </w:p>
    <w:p w14:paraId="47452C84" w14:textId="77777777" w:rsidR="002642A5" w:rsidRDefault="002642A5" w:rsidP="002642A5">
      <w:pPr>
        <w:pStyle w:val="B1"/>
      </w:pPr>
      <w:r>
        <w:t>-</w:t>
      </w:r>
      <w:r>
        <w:tab/>
        <w:t>The SMF+PGW-C modifies an existing PDU Session context or SM Context for the target UE (see TS 29.502 [16] clause 5.2.2.3 and clause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334A2B61" w:rsidR="002642A5" w:rsidRDefault="002642A5" w:rsidP="002642A5">
      <w:pPr>
        <w:pStyle w:val="B1"/>
      </w:pPr>
      <w:r>
        <w:t>-</w:t>
      </w:r>
      <w:r>
        <w:tab/>
      </w:r>
      <w:r w:rsidR="00AA4674">
        <w:t>The ePSPDNConnectionModification field shall be populated with the information in 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77777777" w:rsidR="00C265D1" w:rsidRDefault="00C265D1" w:rsidP="00C265D1">
      <w:pPr>
        <w:pStyle w:val="TH"/>
      </w:pPr>
      <w:r>
        <w:t>Table 6.3.3-8: Payload for ePSPDNConnectionModification parameter</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9072CA">
            <w:pPr>
              <w:pStyle w:val="TAH"/>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9072CA">
            <w:pPr>
              <w:pStyle w:val="TAH"/>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9072CA">
            <w:pPr>
              <w:pStyle w:val="TAH"/>
            </w:pPr>
            <w:r>
              <w:t>M/C/O</w:t>
            </w:r>
          </w:p>
        </w:tc>
      </w:tr>
      <w:tr w:rsidR="00C265D1" w14:paraId="0DE2A496" w14:textId="77777777" w:rsidTr="009072CA">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9072CA">
            <w:pPr>
              <w:pStyle w:val="TAL"/>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9072CA">
            <w:pPr>
              <w:pStyle w:val="TAL"/>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9072CA">
            <w:pPr>
              <w:pStyle w:val="TAL"/>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77777777" w:rsidR="00C265D1" w:rsidRPr="00913211" w:rsidRDefault="00C265D1" w:rsidP="009072CA">
            <w:pPr>
              <w:pStyle w:val="TAL"/>
              <w:rPr>
                <w:rFonts w:cs="Arial"/>
                <w:szCs w:val="18"/>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9072CA">
            <w:pPr>
              <w:pStyle w:val="TAL"/>
              <w:rPr>
                <w:rFonts w:cs="Arial"/>
                <w:szCs w:val="18"/>
              </w:rPr>
            </w:pPr>
            <w:r>
              <w:rPr>
                <w:lang w:val="fr-FR"/>
              </w:rPr>
              <w:t>M</w:t>
            </w:r>
          </w:p>
        </w:tc>
      </w:tr>
      <w:tr w:rsidR="00C265D1" w14:paraId="49B3E1C3"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9072CA">
            <w:pPr>
              <w:pStyle w:val="TAL"/>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9072CA">
            <w:pPr>
              <w:pStyle w:val="TAL"/>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9072CA">
            <w:pPr>
              <w:pStyle w:val="TAL"/>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9072CA">
            <w:pPr>
              <w:pStyle w:val="TAL"/>
            </w:pPr>
            <w:r>
              <w:rPr>
                <w:lang w:val="fr-FR"/>
              </w:rPr>
              <w:t>C</w:t>
            </w:r>
          </w:p>
        </w:tc>
      </w:tr>
      <w:tr w:rsidR="00C265D1" w14:paraId="6097077C"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9072CA">
            <w:pPr>
              <w:pStyle w:val="TAL"/>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9072CA">
            <w:pPr>
              <w:pStyle w:val="TAL"/>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9072CA">
            <w:pPr>
              <w:pStyle w:val="TAL"/>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9072CA">
            <w:pPr>
              <w:pStyle w:val="TAL"/>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9072CA">
            <w:pPr>
              <w:pStyle w:val="TAL"/>
            </w:pPr>
            <w:r>
              <w:rPr>
                <w:lang w:val="fr-FR"/>
              </w:rPr>
              <w:t>M</w:t>
            </w:r>
          </w:p>
        </w:tc>
      </w:tr>
      <w:tr w:rsidR="00C265D1" w14:paraId="65DE2256"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9072CA">
            <w:pPr>
              <w:pStyle w:val="TAL"/>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9072CA">
            <w:pPr>
              <w:pStyle w:val="TAL"/>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77777777" w:rsidR="00C265D1" w:rsidRDefault="00C265D1" w:rsidP="009072CA">
            <w:pPr>
              <w:pStyle w:val="TAL"/>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9072CA">
            <w:pPr>
              <w:pStyle w:val="TAL"/>
            </w:pPr>
            <w:r>
              <w:rPr>
                <w:lang w:val="fr-FR"/>
              </w:rPr>
              <w:t>C</w:t>
            </w:r>
          </w:p>
        </w:tc>
      </w:tr>
      <w:tr w:rsidR="00C265D1" w14:paraId="69C661DF"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9072CA">
            <w:pPr>
              <w:pStyle w:val="TAL"/>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9072CA">
            <w:pPr>
              <w:pStyle w:val="TAL"/>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9072CA">
            <w:pPr>
              <w:pStyle w:val="TAL"/>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9072CA">
            <w:pPr>
              <w:pStyle w:val="TAL"/>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9072CA">
            <w:pPr>
              <w:pStyle w:val="TAL"/>
            </w:pPr>
            <w:r>
              <w:rPr>
                <w:lang w:val="fr-FR"/>
              </w:rPr>
              <w:t>M</w:t>
            </w:r>
          </w:p>
        </w:tc>
      </w:tr>
      <w:tr w:rsidR="00C265D1" w14:paraId="2B5A34EA"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9072CA">
            <w:pPr>
              <w:pStyle w:val="TAL"/>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9072CA">
            <w:pPr>
              <w:pStyle w:val="TAL"/>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9072CA">
            <w:pPr>
              <w:pStyle w:val="TAL"/>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9072CA">
            <w:pPr>
              <w:pStyle w:val="TAL"/>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9072CA">
            <w:pPr>
              <w:pStyle w:val="TAL"/>
            </w:pPr>
            <w:r>
              <w:rPr>
                <w:lang w:val="fr-FR"/>
              </w:rPr>
              <w:t>C</w:t>
            </w:r>
          </w:p>
        </w:tc>
      </w:tr>
      <w:tr w:rsidR="00C265D1" w14:paraId="0763BE48"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9072CA">
            <w:pPr>
              <w:pStyle w:val="TAL"/>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9072CA">
            <w:pPr>
              <w:pStyle w:val="TAL"/>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7777777" w:rsidR="00C265D1" w:rsidRPr="00D52AC8" w:rsidRDefault="00C265D1" w:rsidP="009072CA">
            <w:pPr>
              <w:pStyle w:val="TAL"/>
            </w:pPr>
            <w:r>
              <w:rPr>
                <w:lang w:val="fr-FR"/>
              </w:rPr>
              <w:t>UE's local IP address used to reach the ePDG, if present in the network message (see TS 29.274 [87], clauses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9072CA">
            <w:pPr>
              <w:pStyle w:val="TAL"/>
            </w:pPr>
            <w:r>
              <w:rPr>
                <w:lang w:val="fr-FR"/>
              </w:rPr>
              <w:t>C</w:t>
            </w:r>
          </w:p>
        </w:tc>
      </w:tr>
      <w:tr w:rsidR="00C265D1" w14:paraId="45803827"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9072CA">
            <w:pPr>
              <w:pStyle w:val="TAL"/>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9072CA">
            <w:pPr>
              <w:pStyle w:val="TAL"/>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77777777" w:rsidR="00C265D1" w:rsidRDefault="00C265D1" w:rsidP="009072CA">
            <w:pPr>
              <w:pStyle w:val="TAL"/>
              <w:rPr>
                <w:lang w:val="fr-FR"/>
              </w:rPr>
            </w:pPr>
            <w:r>
              <w:rPr>
                <w:lang w:val="fr-FR"/>
              </w:rPr>
              <w:t>Location information present in the network message (see TS 29.274 [87], clause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9072CA">
            <w:pPr>
              <w:pStyle w:val="TAL"/>
              <w:rPr>
                <w:lang w:val="fr-FR"/>
              </w:rPr>
            </w:pPr>
            <w:r>
              <w:rPr>
                <w:lang w:val="fr-FR"/>
              </w:rPr>
              <w:t>C</w:t>
            </w:r>
          </w:p>
        </w:tc>
      </w:tr>
      <w:tr w:rsidR="00C265D1" w14:paraId="5A76FFDB"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9072CA">
            <w:pPr>
              <w:pStyle w:val="TAL"/>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9072CA">
            <w:pPr>
              <w:pStyle w:val="TAL"/>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9072CA">
            <w:pPr>
              <w:pStyle w:val="TAL"/>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9072CA">
            <w:pPr>
              <w:pStyle w:val="TAL"/>
            </w:pPr>
            <w:r>
              <w:rPr>
                <w:lang w:val="fr-FR"/>
              </w:rPr>
              <w:t>C</w:t>
            </w:r>
          </w:p>
        </w:tc>
      </w:tr>
      <w:tr w:rsidR="00C265D1" w14:paraId="6BB13A62"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9072CA">
            <w:pPr>
              <w:pStyle w:val="TAL"/>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9072CA">
            <w:pPr>
              <w:pStyle w:val="TAL"/>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9072CA">
            <w:pPr>
              <w:pStyle w:val="TAL"/>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77777777" w:rsidR="00C265D1" w:rsidRPr="00D52AC8" w:rsidRDefault="00C265D1" w:rsidP="009072CA">
            <w:pPr>
              <w:pStyle w:val="TAL"/>
            </w:pPr>
            <w:r>
              <w:rPr>
                <w:lang w:val="fr-FR"/>
              </w:rPr>
              <w:t>Access Point Name associated with the PDN connection present in the network message (see TS 29.274 [87] clause 8.6) or known at the context at the SGW or PGW (see TS 23.401 [50] clause 5.6.4),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9072CA">
            <w:pPr>
              <w:pStyle w:val="TAL"/>
            </w:pPr>
            <w:r>
              <w:rPr>
                <w:lang w:val="fr-FR"/>
              </w:rPr>
              <w:t>M</w:t>
            </w:r>
          </w:p>
        </w:tc>
      </w:tr>
      <w:tr w:rsidR="00C265D1" w14:paraId="0B58FA00"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9072CA">
            <w:pPr>
              <w:pStyle w:val="TAL"/>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9072CA">
            <w:pPr>
              <w:pStyle w:val="TAL"/>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9072CA">
            <w:pPr>
              <w:pStyle w:val="TAL"/>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9072CA">
            <w:pPr>
              <w:pStyle w:val="TAL"/>
            </w:pPr>
            <w:r>
              <w:rPr>
                <w:lang w:val="fr-FR"/>
              </w:rPr>
              <w:t>C</w:t>
            </w:r>
          </w:p>
        </w:tc>
      </w:tr>
      <w:tr w:rsidR="00C265D1" w14:paraId="5D5A9DBC"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9072CA">
            <w:pPr>
              <w:pStyle w:val="TAL"/>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9072CA">
            <w:pPr>
              <w:pStyle w:val="TAL"/>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9072CA">
            <w:pPr>
              <w:pStyle w:val="TAL"/>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9072CA">
            <w:pPr>
              <w:pStyle w:val="TAL"/>
            </w:pPr>
            <w:r>
              <w:rPr>
                <w:lang w:val="fr-FR"/>
              </w:rPr>
              <w:t>C</w:t>
            </w:r>
          </w:p>
        </w:tc>
      </w:tr>
      <w:tr w:rsidR="00C265D1" w14:paraId="738F1BB4"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9072CA">
            <w:pPr>
              <w:pStyle w:val="TAL"/>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9072CA">
            <w:pPr>
              <w:pStyle w:val="TAL"/>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77777777" w:rsidR="00C265D1" w:rsidRPr="00D52AC8" w:rsidRDefault="00C265D1" w:rsidP="009072CA">
            <w:pPr>
              <w:pStyle w:val="TAL"/>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9072CA">
            <w:pPr>
              <w:pStyle w:val="TAL"/>
            </w:pPr>
            <w:r>
              <w:rPr>
                <w:lang w:val="fr-FR"/>
              </w:rPr>
              <w:t>C</w:t>
            </w:r>
          </w:p>
        </w:tc>
      </w:tr>
      <w:tr w:rsidR="00C265D1" w14:paraId="3E567560"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9072CA">
            <w:pPr>
              <w:pStyle w:val="TAL"/>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9072CA">
            <w:pPr>
              <w:pStyle w:val="TAL"/>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7777777" w:rsidR="00C265D1" w:rsidRPr="00D52AC8" w:rsidRDefault="00C265D1" w:rsidP="009072CA">
            <w:pPr>
              <w:pStyle w:val="TAL"/>
            </w:pPr>
            <w:r>
              <w:rPr>
                <w:lang w:val="fr-FR"/>
              </w:rPr>
              <w:t>Shall be present if the network message (see TS 29.274 [87]) contains the Protocol Configuration Options, Additional Protocol Configuration Options or extended Protocol Configuration Options IE. See 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9072CA">
            <w:pPr>
              <w:pStyle w:val="TAL"/>
            </w:pPr>
            <w:r>
              <w:rPr>
                <w:lang w:val="fr-FR"/>
              </w:rPr>
              <w:t>C</w:t>
            </w:r>
          </w:p>
        </w:tc>
      </w:tr>
      <w:tr w:rsidR="00C265D1" w14:paraId="12F7505B"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9072CA">
            <w:pPr>
              <w:pStyle w:val="TAL"/>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9072CA">
            <w:pPr>
              <w:pStyle w:val="TAL"/>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9072CA">
            <w:pPr>
              <w:pStyle w:val="TAL"/>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9072CA">
            <w:pPr>
              <w:pStyle w:val="TAL"/>
            </w:pPr>
            <w:r>
              <w:rPr>
                <w:lang w:val="fr-FR"/>
              </w:rPr>
              <w:t>C</w:t>
            </w:r>
          </w:p>
        </w:tc>
      </w:tr>
      <w:tr w:rsidR="00C265D1" w14:paraId="5D3886AF"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9072CA">
            <w:pPr>
              <w:pStyle w:val="TAL"/>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9072CA">
            <w:pPr>
              <w:pStyle w:val="TAL"/>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9072CA">
            <w:pPr>
              <w:pStyle w:val="TAL"/>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9072CA">
            <w:pPr>
              <w:pStyle w:val="TAL"/>
            </w:pPr>
            <w:r>
              <w:rPr>
                <w:lang w:val="fr-FR"/>
              </w:rPr>
              <w:t>C</w:t>
            </w:r>
          </w:p>
        </w:tc>
      </w:tr>
      <w:tr w:rsidR="00C265D1" w14:paraId="45AE1591"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9072CA">
            <w:pPr>
              <w:pStyle w:val="TAL"/>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9072CA">
            <w:pPr>
              <w:pStyle w:val="TAL"/>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9072CA">
            <w:pPr>
              <w:pStyle w:val="TAL"/>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77777777" w:rsidR="00C265D1" w:rsidRPr="00D52AC8" w:rsidRDefault="00C265D1" w:rsidP="009072CA">
            <w:pPr>
              <w:pStyle w:val="TAL"/>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9072CA">
            <w:pPr>
              <w:pStyle w:val="TAL"/>
            </w:pPr>
            <w:r>
              <w:rPr>
                <w:lang w:val="fr-FR"/>
              </w:rPr>
              <w:t>C</w:t>
            </w:r>
          </w:p>
        </w:tc>
      </w:tr>
      <w:tr w:rsidR="00C265D1" w14:paraId="505304CE"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9072CA">
            <w:pPr>
              <w:pStyle w:val="TAL"/>
              <w:rPr>
                <w:lang w:val="fr-FR"/>
              </w:rPr>
            </w:pPr>
            <w:r>
              <w:rPr>
                <w:lang w:val="fr-FR"/>
              </w:rPr>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9072CA">
            <w:pPr>
              <w:pStyle w:val="TAL"/>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9072CA">
            <w:pPr>
              <w:pStyle w:val="TAL"/>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9072CA">
            <w:pPr>
              <w:pStyle w:val="TAL"/>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Default="00C265D1" w:rsidP="009072CA">
            <w:pPr>
              <w:pStyle w:val="TAL"/>
              <w:rPr>
                <w:lang w:val="fr-FR"/>
              </w:rPr>
            </w:pPr>
            <w:r>
              <w:rPr>
                <w:lang w:val="fr-FR"/>
              </w:rPr>
              <w:t xml:space="preserve">If the event that resulted in the generation of the message was the establishment or release of a dedicated bearer context, then this field shall be populated with the information for the default bearer. </w:t>
            </w:r>
          </w:p>
          <w:p w14:paraId="47E48589" w14:textId="77777777" w:rsidR="00C265D1" w:rsidRPr="00D52AC8" w:rsidRDefault="00C265D1" w:rsidP="009072CA">
            <w:pPr>
              <w:pStyle w:val="TAL"/>
            </w:pPr>
            <w:r>
              <w:rPr>
                <w:lang w:val="fr-FR"/>
              </w:rPr>
              <w:t>See 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9072CA">
            <w:pPr>
              <w:pStyle w:val="TAL"/>
            </w:pPr>
            <w:r>
              <w:rPr>
                <w:lang w:val="fr-FR"/>
              </w:rPr>
              <w:t>M</w:t>
            </w:r>
          </w:p>
        </w:tc>
      </w:tr>
      <w:tr w:rsidR="00C265D1" w14:paraId="4BE0E835"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9072CA">
            <w:pPr>
              <w:pStyle w:val="TAL"/>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9072CA">
            <w:pPr>
              <w:pStyle w:val="TAL"/>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9072CA">
            <w:pPr>
              <w:pStyle w:val="TAL"/>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77777777" w:rsidR="00C265D1" w:rsidRPr="00D52AC8" w:rsidRDefault="00C265D1" w:rsidP="009072CA">
            <w:pPr>
              <w:pStyle w:val="TAL"/>
            </w:pPr>
            <w:r>
              <w:rPr>
                <w:lang w:val="fr-FR"/>
              </w:rPr>
              <w:t>Shall include a list of the Bearer Contexts to be removed if the event that resulted in the generation of the message included the removal of an existing bearer. (see TS 29.274 [87] clause 7.2.8 and 7.2.10). See 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9072CA">
            <w:pPr>
              <w:pStyle w:val="TAL"/>
            </w:pPr>
            <w:r>
              <w:rPr>
                <w:lang w:val="fr-FR"/>
              </w:rPr>
              <w:t>C</w:t>
            </w:r>
          </w:p>
        </w:tc>
      </w:tr>
      <w:tr w:rsidR="00C265D1" w14:paraId="0D4C766D"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9072CA">
            <w:pPr>
              <w:pStyle w:val="TAL"/>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9072CA">
            <w:pPr>
              <w:pStyle w:val="TAL"/>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9072CA">
            <w:pPr>
              <w:pStyle w:val="TAL"/>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77777777" w:rsidR="00C265D1" w:rsidRPr="00D52AC8" w:rsidRDefault="00C265D1" w:rsidP="009072CA">
            <w:pPr>
              <w:pStyle w:val="TAL"/>
            </w:pPr>
            <w:r>
              <w:rPr>
                <w:lang w:val="fr-FR"/>
              </w:rPr>
              <w:t>Shall include a list of the Bearers to be deleted if the event that resulted in the generation of the message included a Delete Bearer Request or Response. (see TS 29.274 [87] clauses 7.2.9 and 7.2.10). See 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9072CA">
            <w:pPr>
              <w:pStyle w:val="TAL"/>
            </w:pPr>
            <w:r>
              <w:rPr>
                <w:lang w:val="fr-FR"/>
              </w:rPr>
              <w:t>C</w:t>
            </w:r>
          </w:p>
        </w:tc>
      </w:tr>
      <w:tr w:rsidR="00C265D1" w14:paraId="0D4D0F7E"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9072CA">
            <w:pPr>
              <w:pStyle w:val="TAL"/>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9072CA">
            <w:pPr>
              <w:pStyle w:val="TAL"/>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77777777" w:rsidR="00C265D1" w:rsidRPr="00D52AC8" w:rsidRDefault="00C265D1" w:rsidP="009072CA">
            <w:pPr>
              <w:pStyle w:val="TAL"/>
            </w:pPr>
            <w:r>
              <w:rPr>
                <w:lang w:val="fr-FR"/>
              </w:rPr>
              <w:t>Shall be included if the Indication Fla</w:t>
            </w:r>
            <w:r>
              <w:rPr>
                <w:lang w:val="fr-FR"/>
              </w:rPr>
              <w:pgNum/>
            </w:r>
            <w:r>
              <w:rPr>
                <w:lang w:val="fr-FR"/>
              </w:rPr>
              <w:t>eporte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9072CA">
            <w:pPr>
              <w:pStyle w:val="TAL"/>
            </w:pPr>
            <w:r>
              <w:rPr>
                <w:lang w:val="fr-FR"/>
              </w:rPr>
              <w:t>C</w:t>
            </w:r>
          </w:p>
        </w:tc>
      </w:tr>
      <w:tr w:rsidR="00C265D1" w14:paraId="3DE3C05D"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9072CA">
            <w:pPr>
              <w:pStyle w:val="TAL"/>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9072CA">
            <w:pPr>
              <w:pStyle w:val="TAL"/>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9072CA">
            <w:pPr>
              <w:pStyle w:val="TAL"/>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9072CA">
            <w:pPr>
              <w:pStyle w:val="TAL"/>
            </w:pPr>
            <w:r>
              <w:rPr>
                <w:lang w:val="fr-FR"/>
              </w:rPr>
              <w:t>C</w:t>
            </w:r>
          </w:p>
        </w:tc>
      </w:tr>
      <w:tr w:rsidR="00C265D1" w14:paraId="135398D8"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9072CA">
            <w:pPr>
              <w:pStyle w:val="TAL"/>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9072CA">
            <w:pPr>
              <w:pStyle w:val="TAL"/>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9072CA">
            <w:pPr>
              <w:pStyle w:val="TAL"/>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9072CA">
            <w:pPr>
              <w:pStyle w:val="TAL"/>
            </w:pPr>
            <w:r>
              <w:rPr>
                <w:lang w:val="fr-FR"/>
              </w:rPr>
              <w:t>C</w:t>
            </w:r>
          </w:p>
        </w:tc>
      </w:tr>
      <w:tr w:rsidR="00C265D1" w14:paraId="0EF7FFBB"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9072CA">
            <w:pPr>
              <w:pStyle w:val="TAL"/>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9072CA">
            <w:pPr>
              <w:pStyle w:val="TAL"/>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77777777" w:rsidR="00C265D1" w:rsidRPr="00D52AC8" w:rsidRDefault="00C265D1" w:rsidP="009072CA">
            <w:pPr>
              <w:pStyle w:val="TAL"/>
            </w:pPr>
            <w:r>
              <w:rPr>
                <w:lang w:val="fr-FR"/>
              </w:rPr>
              <w:t>Shall be present if the 5GS Interworking Indication is present in the Create Session Request (see TS 29.274 [87] clauses 7.2.1 and 8.12). See 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9072CA">
            <w:pPr>
              <w:pStyle w:val="TAL"/>
            </w:pPr>
            <w:r>
              <w:rPr>
                <w:lang w:val="fr-FR"/>
              </w:rPr>
              <w:t>C</w:t>
            </w:r>
          </w:p>
        </w:tc>
      </w:tr>
      <w:tr w:rsidR="00C265D1" w14:paraId="6BDDDBA7"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9072CA">
            <w:pPr>
              <w:pStyle w:val="TAL"/>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9072CA">
            <w:pPr>
              <w:pStyle w:val="TAL"/>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9072CA">
            <w:pPr>
              <w:pStyle w:val="TAL"/>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9072CA">
            <w:pPr>
              <w:pStyle w:val="TAL"/>
            </w:pPr>
            <w:r>
              <w:rPr>
                <w:lang w:val="fr-FR"/>
              </w:rPr>
              <w:t>C</w:t>
            </w:r>
          </w:p>
        </w:tc>
      </w:tr>
      <w:tr w:rsidR="00C265D1" w14:paraId="2DD1BE1D"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9072CA">
            <w:pPr>
              <w:pStyle w:val="TAL"/>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9072CA">
            <w:pPr>
              <w:pStyle w:val="TAL"/>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9072CA">
            <w:pPr>
              <w:pStyle w:val="TAL"/>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9072CA">
            <w:pPr>
              <w:pStyle w:val="TAL"/>
            </w:pPr>
            <w:r>
              <w:rPr>
                <w:lang w:val="fr-FR"/>
              </w:rPr>
              <w:t>C</w:t>
            </w:r>
          </w:p>
        </w:tc>
      </w:tr>
      <w:tr w:rsidR="00C265D1" w14:paraId="19BF839B"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9072CA">
            <w:pPr>
              <w:pStyle w:val="TAL"/>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9072CA">
            <w:pPr>
              <w:pStyle w:val="TAL"/>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9072CA">
            <w:pPr>
              <w:pStyle w:val="TAL"/>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9072CA">
            <w:pPr>
              <w:pStyle w:val="TAL"/>
            </w:pPr>
            <w:r>
              <w:rPr>
                <w:lang w:val="fr-FR"/>
              </w:rPr>
              <w:t>C</w:t>
            </w:r>
          </w:p>
        </w:tc>
      </w:tr>
      <w:tr w:rsidR="00C265D1" w14:paraId="41C8DC18" w14:textId="77777777" w:rsidTr="009072CA">
        <w:trPr>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9072CA">
            <w:pPr>
              <w:pStyle w:val="TAL"/>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9072CA">
            <w:pPr>
              <w:pStyle w:val="TAL"/>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9072CA">
            <w:pPr>
              <w:pStyle w:val="TAL"/>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9072CA">
            <w:pPr>
              <w:pStyle w:val="TAL"/>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9072CA">
            <w:pPr>
              <w:pStyle w:val="TAL"/>
            </w:pPr>
            <w:r>
              <w:rPr>
                <w:lang w:val="fr-FR"/>
              </w:rPr>
              <w:t>C</w:t>
            </w:r>
          </w:p>
        </w:tc>
      </w:tr>
    </w:tbl>
    <w:p w14:paraId="74B2B66E" w14:textId="77777777" w:rsidR="00C265D1" w:rsidRDefault="00C265D1" w:rsidP="00C265D1"/>
    <w:p w14:paraId="070D985E" w14:textId="77777777" w:rsidR="00C265D1" w:rsidRDefault="00C265D1" w:rsidP="00C265D1">
      <w:pPr>
        <w:pStyle w:val="TH"/>
      </w:pPr>
      <w:r>
        <w:t xml:space="preserve">Table 6.3.3-9: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77777777" w:rsidR="00C265D1" w:rsidRPr="00913211" w:rsidRDefault="00C265D1" w:rsidP="009072CA">
            <w:pPr>
              <w:pStyle w:val="TAL"/>
              <w:rPr>
                <w:rFonts w:cs="Arial"/>
                <w:szCs w:val="18"/>
              </w:rPr>
            </w:pPr>
            <w:r>
              <w:rPr>
                <w:szCs w:val="18"/>
                <w:lang w:val="fr-FR" w:eastAsia="zh-CN"/>
              </w:rPr>
              <w:t>Shall include the EPS bearer ID for the EPS Bearer (See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77777777" w:rsidR="00C265D1" w:rsidRDefault="00C265D1" w:rsidP="009072CA">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Pr>
                <w:szCs w:val="18"/>
                <w:lang w:val="fr-FR" w:eastAsia="zh-CN"/>
              </w:rPr>
              <w:t>See TS 29.274 [87] clauses 7.2.7, 7.2.8, 7.2.15 and 7.2.16).</w:t>
            </w:r>
            <w:r>
              <w:rPr>
                <w:lang w:val="fr-FR"/>
              </w:rPr>
              <w:t xml:space="preserve"> Sent as an integer cause value (see TS 29.274 [87] Table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77777777" w:rsidR="00C265D1" w:rsidRDefault="00C265D1" w:rsidP="009072CA">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7777777" w:rsidR="00C265D1" w:rsidRDefault="00C265D1" w:rsidP="009072CA">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77777777" w:rsidR="00C265D1" w:rsidRDefault="00C265D1" w:rsidP="009072CA">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7777777" w:rsidR="00C265D1" w:rsidRDefault="00C265D1" w:rsidP="009072CA">
            <w:pPr>
              <w:pStyle w:val="TAL"/>
              <w:rPr>
                <w:lang w:val="fr-FR"/>
              </w:rPr>
            </w:pPr>
            <w:r>
              <w:rPr>
                <w:lang w:val="fr-FR"/>
              </w:rPr>
              <w:t>Shall be present if there are any linked EPS bearers. If the bearer context bei</w:t>
            </w:r>
            <w:r>
              <w:rPr>
                <w:lang w:val="fr-FR"/>
              </w:rPr>
              <w:pgNum/>
            </w:r>
            <w:r>
              <w:rPr>
                <w:lang w:val="fr-FR"/>
              </w:rPr>
              <w:t>eporte dis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t xml:space="preserve">Table 6.3.3-10: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7777777" w:rsidR="00C265D1" w:rsidRPr="00913211" w:rsidRDefault="00C265D1" w:rsidP="009072CA">
            <w:pPr>
              <w:pStyle w:val="TAL"/>
              <w:rPr>
                <w:rFonts w:cs="Arial"/>
                <w:szCs w:val="18"/>
              </w:rPr>
            </w:pPr>
            <w:r>
              <w:rPr>
                <w:szCs w:val="18"/>
                <w:lang w:val="fr-FR" w:eastAsia="zh-CN"/>
              </w:rPr>
              <w:t>Shall include the EBI for the default bearer associated with the PDN being disconnected if all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77777777"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77777777" w:rsidR="00C265D1" w:rsidRDefault="00C265D1" w:rsidP="009072CA">
            <w:pPr>
              <w:pStyle w:val="TAL"/>
              <w:rPr>
                <w:szCs w:val="18"/>
                <w:lang w:val="fr-FR" w:eastAsia="zh-CN"/>
              </w:rPr>
            </w:pPr>
            <w:r>
              <w:rPr>
                <w:szCs w:val="18"/>
                <w:lang w:val="fr-FR" w:eastAsia="zh-CN"/>
              </w:rPr>
              <w:t>Shall indicate the reason the EPS Bearers are being deleted</w:t>
            </w:r>
            <w:r>
              <w:rPr>
                <w:lang w:val="fr-FR"/>
              </w:rPr>
              <w:t xml:space="preserve"> (</w:t>
            </w:r>
            <w:r>
              <w:rPr>
                <w:szCs w:val="18"/>
                <w:lang w:val="fr-FR" w:eastAsia="zh-CN"/>
              </w:rPr>
              <w:t>See TS 29.274 [87] clause 7.2.9).</w:t>
            </w:r>
            <w:r>
              <w:rPr>
                <w:lang w:val="fr-FR"/>
              </w:rPr>
              <w:t xml:space="preserve"> Sent as an integer cause value (see TS 29.274 [87] Table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7777777" w:rsidR="00C265D1" w:rsidRDefault="00C265D1" w:rsidP="009072CA">
            <w:pPr>
              <w:pStyle w:val="TAL"/>
              <w:rPr>
                <w:szCs w:val="18"/>
                <w:lang w:val="fr-FR" w:eastAsia="zh-CN"/>
              </w:rPr>
            </w:pPr>
            <w:r>
              <w:rPr>
                <w:szCs w:val="18"/>
                <w:lang w:val="fr-FR" w:eastAsia="zh-CN"/>
              </w:rPr>
              <w:t>Shall contain information from the Delete Bearer Response (See TS 29.274[87] clause 7.2.10). See 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t xml:space="preserve">Table 6.3.3-11: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77777777" w:rsidR="00C265D1" w:rsidRPr="00913211" w:rsidRDefault="00C265D1" w:rsidP="009072CA">
            <w:pPr>
              <w:pStyle w:val="TAL"/>
              <w:rPr>
                <w:rFonts w:cs="Arial"/>
                <w:szCs w:val="18"/>
              </w:rPr>
            </w:pPr>
            <w:r>
              <w:rPr>
                <w:szCs w:val="18"/>
                <w:lang w:val="fr-FR" w:eastAsia="zh-CN"/>
              </w:rPr>
              <w:t>Indicates whether the bearers requested for deletion were successfully deleted (See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77777777" w:rsidR="00C265D1" w:rsidRDefault="00C265D1" w:rsidP="009072CA">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(See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77777777" w:rsidR="00C265D1" w:rsidRDefault="00C265D1" w:rsidP="009072CA">
            <w:pPr>
              <w:pStyle w:val="TAL"/>
              <w:rPr>
                <w:szCs w:val="18"/>
                <w:lang w:val="fr-FR" w:eastAsia="zh-CN"/>
              </w:rPr>
            </w:pPr>
            <w:r>
              <w:rPr>
                <w:szCs w:val="18"/>
                <w:lang w:val="fr-FR" w:eastAsia="zh-CN"/>
              </w:rPr>
              <w:t>Shall include a list of the EPS Bearer Contexts requested for deletion along with details on whether they were successfully deleted. Shall be included if only some of the EPS Bearers belonging to a PDN Connection are being released (see TS 29.274 [87] clause 7.2.10). See 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77777777"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77777777" w:rsidR="00C265D1" w:rsidRPr="00913211" w:rsidRDefault="00C265D1" w:rsidP="009072CA">
            <w:pPr>
              <w:pStyle w:val="TAL"/>
              <w:rPr>
                <w:rFonts w:cs="Arial"/>
                <w:szCs w:val="18"/>
              </w:rPr>
            </w:pPr>
            <w:r>
              <w:rPr>
                <w:szCs w:val="18"/>
                <w:lang w:val="fr-FR" w:eastAsia="zh-CN"/>
              </w:rPr>
              <w:t>Indicates whether the bearers requested for deletion were successfully deleted (See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77777777" w:rsidR="00C265D1" w:rsidRDefault="00C265D1" w:rsidP="009072CA">
            <w:pPr>
              <w:pStyle w:val="TAL"/>
              <w:rPr>
                <w:szCs w:val="18"/>
                <w:lang w:val="fr-FR" w:eastAsia="zh-CN"/>
              </w:rPr>
            </w:pPr>
            <w:r>
              <w:rPr>
                <w:szCs w:val="18"/>
                <w:lang w:val="fr-FR" w:eastAsia="zh-CN"/>
              </w:rPr>
              <w:t>Shall include the EBI for the bearer (See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r w:rsidRPr="00141D5C">
              <w:t>PDNProtocolConfigurationOptions</w:t>
            </w:r>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77777777"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34AABC77" w:rsidR="002642A5" w:rsidRDefault="002642A5" w:rsidP="002642A5">
      <w:pPr>
        <w:pStyle w:val="Heading5"/>
      </w:pPr>
      <w:bookmarkStart w:id="238" w:name="_Toc146207010"/>
      <w:r>
        <w:t>6.3.3.2.4</w:t>
      </w:r>
      <w:r>
        <w:tab/>
        <w:t>PDU Session Release message reporting PDU session release, PDN Connection release</w:t>
      </w:r>
      <w:bookmarkEnd w:id="238"/>
    </w:p>
    <w:p w14:paraId="0A2BE4BF" w14:textId="2B7AB146" w:rsidR="002642A5" w:rsidRDefault="002642A5" w:rsidP="002642A5">
      <w:r>
        <w:t xml:space="preserve">The IRI-POI in the SMF+PGW-C shall generate an xIRI containing an SMFPDUSessionRelease record (see clause 6.2.3.2.4) when the IRI-POI present in the SMF+PGW-C detects that a </w:t>
      </w:r>
      <w:r w:rsidR="00123C8E">
        <w:t xml:space="preserve">single-access </w:t>
      </w:r>
      <w:r>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77777777" w:rsidR="002642A5" w:rsidRDefault="002642A5">
            <w:pPr>
              <w:pStyle w:val="TAL"/>
              <w:rPr>
                <w:lang w:val="fr-FR"/>
              </w:rPr>
            </w:pPr>
            <w:r>
              <w:rPr>
                <w:lang w:val="fr-FR"/>
              </w:rPr>
              <w:t>Location information present in the network message (see TS 29.274 [87], clause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39" w:name="_Toc146207011"/>
      <w:r>
        <w:t>6.3.3.2.5</w:t>
      </w:r>
      <w:r>
        <w:tab/>
        <w:t>SMF Start of Interception with Already Established PDU Session message reporting Start of Interception with Already Established PDU Session or Start of Interception with Already Established PDN Connection</w:t>
      </w:r>
      <w:bookmarkEnd w:id="239"/>
    </w:p>
    <w:p w14:paraId="7596233C" w14:textId="3CD576C0" w:rsidR="002642A5" w:rsidRDefault="002642A5" w:rsidP="002642A5">
      <w:r>
        <w:t xml:space="preserve">The IRI-POI in the SMF+PGW-C shall generate an xIRI containing an SMFStartOfInterceptionWithEstablishedPDUSession record (see clause 6.2.3.2.5) when the IRI-POI present in the SMF+PGW-C detects that a </w:t>
      </w:r>
      <w:r w:rsidR="00123C8E">
        <w:t xml:space="preserve">single-access </w:t>
      </w:r>
      <w:r>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r>
              <w:rPr>
                <w:lang w:val="fr-FR"/>
              </w:rPr>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r>
              <w:rPr>
                <w:lang w:val="fr-FR"/>
              </w:rPr>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40" w:name="_Toc146207012"/>
      <w:r>
        <w:t>6.3.3.2.6</w:t>
      </w:r>
      <w:r>
        <w:tab/>
        <w:t>MA PDU Session Establishment message reporting MA PDU session establishment or PDN Connection establishment as part of an MA PDU Session</w:t>
      </w:r>
      <w:bookmarkEnd w:id="240"/>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41" w:name="_Toc146207013"/>
      <w:r>
        <w:t>6.3.3.2.7</w:t>
      </w:r>
      <w:r>
        <w:tab/>
        <w:t>MA PDU Session Modification message reporting MA PDU session modification, modification of a PDN Connection associated to MA PDU session or inter-system handover</w:t>
      </w:r>
      <w:bookmarkEnd w:id="241"/>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42" w:name="_Toc146207014"/>
      <w:r>
        <w:t>6.3.3.2.8</w:t>
      </w:r>
      <w:r>
        <w:tab/>
        <w:t>MA PDU Session Release message reporting MA PDU session release or the release of a PDN Connection associated to an MA PDU session</w:t>
      </w:r>
      <w:bookmarkEnd w:id="242"/>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43" w:name="_Toc146207015"/>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43"/>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44" w:name="_Toc146207016"/>
      <w:r>
        <w:t>6.3.3.2A</w:t>
      </w:r>
      <w:r>
        <w:tab/>
        <w:t>Triggering of the CC-POI from CC-TF over LI_T3</w:t>
      </w:r>
      <w:bookmarkEnd w:id="244"/>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45" w:name="_Toc146207017"/>
      <w:r w:rsidRPr="00760004">
        <w:t>6.3.3.3</w:t>
      </w:r>
      <w:r w:rsidRPr="00760004">
        <w:tab/>
        <w:t>Generation of xCC at CC-POI in the SGW/PGW and ePDG over LI_X3</w:t>
      </w:r>
      <w:bookmarkEnd w:id="245"/>
    </w:p>
    <w:p w14:paraId="7010C42E" w14:textId="77777777" w:rsidR="001C3787" w:rsidRPr="00C22CB4" w:rsidRDefault="001C3787" w:rsidP="001C3787">
      <w:pPr>
        <w:pStyle w:val="Heading5"/>
      </w:pPr>
      <w:bookmarkStart w:id="246" w:name="_Toc146207018"/>
      <w:r>
        <w:t>6.3.3.3.1</w:t>
      </w:r>
      <w:r>
        <w:tab/>
        <w:t>Non-CUPS architecture</w:t>
      </w:r>
      <w:bookmarkEnd w:id="246"/>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47" w:name="_Toc146207019"/>
      <w:r>
        <w:t>6.3.3.3.2</w:t>
      </w:r>
      <w:r>
        <w:tab/>
        <w:t>CUPS architecture</w:t>
      </w:r>
      <w:bookmarkEnd w:id="247"/>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48" w:name="_Toc146207020"/>
      <w:r w:rsidRPr="00760004">
        <w:t>6.3.3.4</w:t>
      </w:r>
      <w:r w:rsidRPr="00760004">
        <w:tab/>
        <w:t>Generation of IRI over LI_HI2</w:t>
      </w:r>
      <w:bookmarkEnd w:id="248"/>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49" w:name="_Toc146207021"/>
      <w:r w:rsidRPr="00760004">
        <w:t>6.3.3.5</w:t>
      </w:r>
      <w:r w:rsidRPr="00760004">
        <w:tab/>
        <w:t>Generation of CC over LI_HI3</w:t>
      </w:r>
      <w:bookmarkEnd w:id="249"/>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50" w:name="_Toc146207022"/>
      <w:r w:rsidRPr="00760004">
        <w:rPr>
          <w:szCs w:val="22"/>
        </w:rPr>
        <w:t>6.4</w:t>
      </w:r>
      <w:r w:rsidRPr="00760004">
        <w:rPr>
          <w:szCs w:val="22"/>
        </w:rPr>
        <w:tab/>
        <w:t>3G</w:t>
      </w:r>
      <w:bookmarkEnd w:id="250"/>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51" w:name="_Toc146207023"/>
      <w:r w:rsidRPr="00760004">
        <w:t>7</w:t>
      </w:r>
      <w:r w:rsidR="002E303B" w:rsidRPr="00760004">
        <w:tab/>
        <w:t>Service Layer Based Interception</w:t>
      </w:r>
      <w:bookmarkEnd w:id="251"/>
    </w:p>
    <w:p w14:paraId="373D3027" w14:textId="77777777" w:rsidR="00716BA7" w:rsidRPr="00760004" w:rsidRDefault="00716BA7" w:rsidP="00716BA7">
      <w:pPr>
        <w:pStyle w:val="Heading2"/>
      </w:pPr>
      <w:bookmarkStart w:id="252" w:name="_Toc146207024"/>
      <w:r w:rsidRPr="00760004">
        <w:t>7.1</w:t>
      </w:r>
      <w:r w:rsidRPr="00760004">
        <w:tab/>
        <w:t>Introduction</w:t>
      </w:r>
      <w:bookmarkEnd w:id="252"/>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53" w:name="_Toc146207025"/>
      <w:r w:rsidRPr="00760004">
        <w:t>7.2</w:t>
      </w:r>
      <w:r w:rsidRPr="00760004">
        <w:tab/>
        <w:t>Central Subscriber Management</w:t>
      </w:r>
      <w:bookmarkEnd w:id="253"/>
    </w:p>
    <w:p w14:paraId="66ACB3BA" w14:textId="309E1230" w:rsidR="00154002" w:rsidRPr="00760004" w:rsidRDefault="00154002" w:rsidP="00154002">
      <w:pPr>
        <w:pStyle w:val="Heading3"/>
      </w:pPr>
      <w:bookmarkStart w:id="254" w:name="_Toc146207026"/>
      <w:r w:rsidRPr="00760004">
        <w:t>7.2.1</w:t>
      </w:r>
      <w:r w:rsidRPr="00760004">
        <w:tab/>
        <w:t>General description</w:t>
      </w:r>
      <w:bookmarkEnd w:id="254"/>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55" w:name="_Toc146207027"/>
      <w:r w:rsidRPr="00760004">
        <w:t>7.2.2</w:t>
      </w:r>
      <w:r w:rsidRPr="00760004">
        <w:tab/>
        <w:t>LI at UDM</w:t>
      </w:r>
      <w:bookmarkEnd w:id="255"/>
    </w:p>
    <w:p w14:paraId="34E88B16" w14:textId="77777777" w:rsidR="00154002" w:rsidRPr="00760004" w:rsidRDefault="00154002" w:rsidP="00154002">
      <w:pPr>
        <w:pStyle w:val="Heading4"/>
      </w:pPr>
      <w:bookmarkStart w:id="256" w:name="_Toc146207028"/>
      <w:r w:rsidRPr="00760004">
        <w:t>7.2.2.1</w:t>
      </w:r>
      <w:r w:rsidRPr="00760004">
        <w:tab/>
        <w:t>General description</w:t>
      </w:r>
      <w:bookmarkEnd w:id="256"/>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57" w:name="_Toc146207029"/>
      <w:r w:rsidRPr="00760004">
        <w:t>7.2.2.2</w:t>
      </w:r>
      <w:r w:rsidRPr="00760004">
        <w:tab/>
        <w:t>Provisioning over LI_X1</w:t>
      </w:r>
      <w:bookmarkEnd w:id="257"/>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58" w:name="_Toc146207030"/>
      <w:r w:rsidRPr="00760004">
        <w:t>7</w:t>
      </w:r>
      <w:r w:rsidR="00154002" w:rsidRPr="00760004">
        <w:t>.2.2.3</w:t>
      </w:r>
      <w:r w:rsidR="00154002" w:rsidRPr="00760004">
        <w:tab/>
        <w:t>Generation of xIRI over LI_X2</w:t>
      </w:r>
      <w:bookmarkEnd w:id="258"/>
    </w:p>
    <w:p w14:paraId="0AF74925" w14:textId="5D22AD48" w:rsidR="00B704F8" w:rsidRPr="00760004" w:rsidRDefault="00B704F8" w:rsidP="00160265">
      <w:pPr>
        <w:pStyle w:val="Heading5"/>
      </w:pPr>
      <w:bookmarkStart w:id="259" w:name="_Toc146207031"/>
      <w:r w:rsidRPr="00760004">
        <w:t>7.2.2.3</w:t>
      </w:r>
      <w:r w:rsidR="00EC66BD" w:rsidRPr="00760004">
        <w:t>.</w:t>
      </w:r>
      <w:r w:rsidRPr="00760004">
        <w:t>1</w:t>
      </w:r>
      <w:r w:rsidRPr="00760004">
        <w:tab/>
        <w:t>General description</w:t>
      </w:r>
      <w:bookmarkEnd w:id="259"/>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60" w:name="_Toc146207032"/>
      <w:r w:rsidRPr="00760004">
        <w:t>7.2.2.3.</w:t>
      </w:r>
      <w:r w:rsidR="00B704F8" w:rsidRPr="00760004">
        <w:t>2</w:t>
      </w:r>
      <w:r w:rsidRPr="00760004">
        <w:tab/>
        <w:t xml:space="preserve">Serving </w:t>
      </w:r>
      <w:r w:rsidR="006D5623" w:rsidRPr="00760004">
        <w:t>s</w:t>
      </w:r>
      <w:r w:rsidRPr="00760004">
        <w:t>ystem</w:t>
      </w:r>
      <w:bookmarkEnd w:id="260"/>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61" w:name="_Toc146207033"/>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61"/>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62" w:name="_Hlk49966267"/>
            <w:r>
              <w:t>Old PEI associated with the target UE, when known.</w:t>
            </w:r>
            <w:bookmarkEnd w:id="262"/>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63" w:name="_Toc146207034"/>
      <w:r w:rsidRPr="00760004">
        <w:t>7.2.2.3.</w:t>
      </w:r>
      <w:r w:rsidR="00B704F8" w:rsidRPr="00760004">
        <w:t>4</w:t>
      </w:r>
      <w:r w:rsidRPr="00760004">
        <w:tab/>
        <w:t xml:space="preserve">Cancel </w:t>
      </w:r>
      <w:r w:rsidR="006D5623" w:rsidRPr="00760004">
        <w:t>l</w:t>
      </w:r>
      <w:r w:rsidRPr="00760004">
        <w:t>ocation</w:t>
      </w:r>
      <w:bookmarkEnd w:id="263"/>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77777777" w:rsidR="00D02308" w:rsidRDefault="00D02308" w:rsidP="00D02308">
      <w:pPr>
        <w:pStyle w:val="NO"/>
      </w:pPr>
      <w:r>
        <w:t>NOTE:</w:t>
      </w:r>
      <w:r>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64" w:name="_Toc146207035"/>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64"/>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65" w:name="_Toc146207036"/>
      <w:r w:rsidRPr="00760004">
        <w:t>7.2.2.3.</w:t>
      </w:r>
      <w:r>
        <w:t>6</w:t>
      </w:r>
      <w:r w:rsidRPr="00760004">
        <w:tab/>
        <w:t xml:space="preserve">Location information </w:t>
      </w:r>
      <w:r>
        <w:t>result</w:t>
      </w:r>
      <w:bookmarkEnd w:id="265"/>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66" w:name="_Toc146207037"/>
      <w:r w:rsidRPr="00760004">
        <w:t>7.2.2.3.</w:t>
      </w:r>
      <w:r>
        <w:t>7</w:t>
      </w:r>
      <w:r w:rsidRPr="00760004">
        <w:tab/>
      </w:r>
      <w:r>
        <w:t>UE information response</w:t>
      </w:r>
      <w:bookmarkEnd w:id="266"/>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67" w:name="_Toc146207038"/>
      <w:r w:rsidRPr="00760004">
        <w:t>7.2.2.3.</w:t>
      </w:r>
      <w:r>
        <w:t>8</w:t>
      </w:r>
      <w:r w:rsidRPr="00760004">
        <w:tab/>
      </w:r>
      <w:r>
        <w:t>UE Authentication response</w:t>
      </w:r>
      <w:bookmarkEnd w:id="267"/>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r w:rsidRPr="00EC0FD7">
              <w:t>sUPI</w:t>
            </w:r>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r>
              <w:t>a</w:t>
            </w:r>
            <w:r w:rsidRPr="00EC0FD7">
              <w:t>uthenticationInfoRequest</w:t>
            </w:r>
          </w:p>
        </w:tc>
        <w:tc>
          <w:tcPr>
            <w:tcW w:w="1530" w:type="dxa"/>
          </w:tcPr>
          <w:p w14:paraId="697C34D6" w14:textId="77777777" w:rsidR="009D0463" w:rsidRPr="001B34FE" w:rsidRDefault="009D0463" w:rsidP="009072CA">
            <w:pPr>
              <w:pStyle w:val="TAL"/>
            </w:pPr>
            <w:r w:rsidRPr="007E504A">
              <w:t>UDMAuthenticationInfoRequest</w:t>
            </w:r>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r w:rsidRPr="00D45C02">
              <w:t>aKMAIndicator</w:t>
            </w:r>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r w:rsidRPr="00D45C02">
              <w:t>problemDetails</w:t>
            </w:r>
          </w:p>
        </w:tc>
        <w:tc>
          <w:tcPr>
            <w:tcW w:w="1530" w:type="dxa"/>
          </w:tcPr>
          <w:p w14:paraId="643B2D60" w14:textId="77777777" w:rsidR="009D0463" w:rsidRPr="00D45C02" w:rsidRDefault="009D0463" w:rsidP="009072CA">
            <w:pPr>
              <w:pStyle w:val="TAL"/>
            </w:pPr>
            <w:r w:rsidRPr="007E504A">
              <w:t>UDMProblemDetails</w:t>
            </w:r>
          </w:p>
        </w:tc>
        <w:tc>
          <w:tcPr>
            <w:tcW w:w="630" w:type="dxa"/>
          </w:tcPr>
          <w:p w14:paraId="4D48B87B" w14:textId="77777777" w:rsidR="009D0463" w:rsidRPr="00D45C02" w:rsidRDefault="009D0463" w:rsidP="009072CA">
            <w:pPr>
              <w:pStyle w:val="TAL"/>
            </w:pPr>
            <w:r>
              <w:t>0..1</w:t>
            </w:r>
          </w:p>
        </w:tc>
        <w:tc>
          <w:tcPr>
            <w:tcW w:w="5399" w:type="dxa"/>
          </w:tcPr>
          <w:p w14:paraId="79DA2324" w14:textId="77777777" w:rsidR="009D0463" w:rsidRPr="00D45C02" w:rsidRDefault="009D0463" w:rsidP="009072CA">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r>
              <w:t>authAAA</w:t>
            </w:r>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r>
              <w:t>pvsInfo</w:t>
            </w:r>
          </w:p>
        </w:tc>
        <w:tc>
          <w:tcPr>
            <w:tcW w:w="1530" w:type="dxa"/>
          </w:tcPr>
          <w:p w14:paraId="448E2116" w14:textId="77777777" w:rsidR="009D0463" w:rsidRDefault="009D0463" w:rsidP="009072CA">
            <w:pPr>
              <w:pStyle w:val="TAL"/>
            </w:pPr>
            <w:r w:rsidRPr="007E504A">
              <w:t>ServerAddressingInfo</w:t>
            </w:r>
            <w:r>
              <w:t>List</w:t>
            </w:r>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r>
              <w:rPr>
                <w:b w:val="0"/>
              </w:rPr>
              <w:t>i</w:t>
            </w:r>
            <w:r w:rsidRPr="001449E1">
              <w:rPr>
                <w:b w:val="0"/>
              </w:rPr>
              <w:t>nfoRequestType</w:t>
            </w:r>
          </w:p>
        </w:tc>
        <w:tc>
          <w:tcPr>
            <w:tcW w:w="2521" w:type="dxa"/>
          </w:tcPr>
          <w:p w14:paraId="3D8B5BD5" w14:textId="77777777" w:rsidR="009D0463" w:rsidRPr="001449E1" w:rsidRDefault="009D0463" w:rsidP="009072CA">
            <w:pPr>
              <w:pStyle w:val="TAH"/>
              <w:jc w:val="left"/>
              <w:rPr>
                <w:b w:val="0"/>
              </w:rPr>
            </w:pPr>
            <w:r w:rsidRPr="007E504A">
              <w:rPr>
                <w:b w:val="0"/>
              </w:rPr>
              <w:t>UDMInfoRequestType,</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r>
              <w:t>rGAuthCtx</w:t>
            </w:r>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r>
              <w:t>authType</w:t>
            </w:r>
          </w:p>
        </w:tc>
        <w:tc>
          <w:tcPr>
            <w:tcW w:w="2521" w:type="dxa"/>
          </w:tcPr>
          <w:p w14:paraId="42CCE9B2" w14:textId="77777777" w:rsidR="009D0463" w:rsidRDefault="009D0463" w:rsidP="009072CA">
            <w:pPr>
              <w:pStyle w:val="TAL"/>
            </w:pPr>
            <w:r w:rsidRPr="007E504A">
              <w:t>PrimaryAuthenticationType</w:t>
            </w:r>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Indicates the authentication method provided by the HSS or AUSF in the AuthenticationInfoRequest.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r>
              <w:t>servingNetworkName</w:t>
            </w:r>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r w:rsidRPr="00902861">
              <w:t>aUSFInstanceID</w:t>
            </w:r>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r>
              <w:t>cellCAGInfo</w:t>
            </w:r>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Provides CAG cell information (e.g. CAGId)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268" w:name="_Toc146207039"/>
      <w:r w:rsidRPr="00EB3368">
        <w:t>7.2.2.3.</w:t>
      </w:r>
      <w:r>
        <w:t>9</w:t>
      </w:r>
      <w:r w:rsidRPr="00EB3368">
        <w:tab/>
      </w:r>
      <w:r>
        <w:t>Start of Interception with UE registered at the UDM</w:t>
      </w:r>
      <w:bookmarkEnd w:id="268"/>
    </w:p>
    <w:p w14:paraId="2ADAB33E" w14:textId="77777777"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 clauses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47C14A19" w14:textId="77777777" w:rsidR="00154002" w:rsidRPr="00760004" w:rsidRDefault="00154002" w:rsidP="00154002">
      <w:pPr>
        <w:pStyle w:val="Heading4"/>
      </w:pPr>
      <w:bookmarkStart w:id="269" w:name="_Toc146207040"/>
      <w:r w:rsidRPr="00760004">
        <w:t>7.2.2.4</w:t>
      </w:r>
      <w:r w:rsidRPr="00760004">
        <w:tab/>
        <w:t>Generation of IRI over LI_HI2</w:t>
      </w:r>
      <w:bookmarkEnd w:id="269"/>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70" w:name="_Toc146207041"/>
      <w:r w:rsidRPr="00760004">
        <w:t>7.2.3</w:t>
      </w:r>
      <w:r w:rsidRPr="00760004">
        <w:tab/>
        <w:t>LI at HSS</w:t>
      </w:r>
      <w:bookmarkEnd w:id="270"/>
    </w:p>
    <w:p w14:paraId="715A2AA9" w14:textId="7212EC74" w:rsidR="00D661E9" w:rsidRPr="00760004" w:rsidRDefault="00D661E9" w:rsidP="00D661E9">
      <w:pPr>
        <w:pStyle w:val="Heading4"/>
      </w:pPr>
      <w:bookmarkStart w:id="271" w:name="_Toc146207042"/>
      <w:r w:rsidRPr="00760004">
        <w:t>7.2.3.1</w:t>
      </w:r>
      <w:r w:rsidRPr="00760004">
        <w:tab/>
        <w:t>General</w:t>
      </w:r>
      <w:bookmarkEnd w:id="271"/>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760004" w:rsidRDefault="00D661E9" w:rsidP="00D661E9">
      <w:pPr>
        <w:pStyle w:val="Heading4"/>
      </w:pPr>
      <w:bookmarkStart w:id="272" w:name="_Toc146207043"/>
      <w:r w:rsidRPr="00760004">
        <w:t>7.2.3.2</w:t>
      </w:r>
      <w:r w:rsidRPr="00760004">
        <w:tab/>
      </w:r>
      <w:r w:rsidRPr="00760004">
        <w:tab/>
        <w:t>Provisioning over LI_X1</w:t>
      </w:r>
      <w:bookmarkEnd w:id="272"/>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73" w:name="_Toc146207044"/>
      <w:r w:rsidRPr="00760004">
        <w:t>7.2.3.3</w:t>
      </w:r>
      <w:r w:rsidRPr="00760004">
        <w:tab/>
      </w:r>
      <w:r w:rsidRPr="00760004">
        <w:tab/>
        <w:t>Generation of xIRI over LI_X2</w:t>
      </w:r>
      <w:bookmarkEnd w:id="273"/>
    </w:p>
    <w:p w14:paraId="69C8BD28" w14:textId="77777777" w:rsidR="004F1E30" w:rsidRPr="00760004" w:rsidRDefault="004F1E30" w:rsidP="004F1E30">
      <w:pPr>
        <w:pStyle w:val="Heading5"/>
      </w:pPr>
      <w:bookmarkStart w:id="274" w:name="_Toc146207045"/>
      <w:r w:rsidRPr="00760004">
        <w:t>7.2.3.</w:t>
      </w:r>
      <w:r>
        <w:t>3.1</w:t>
      </w:r>
      <w:r w:rsidRPr="00760004">
        <w:tab/>
        <w:t>General description</w:t>
      </w:r>
      <w:bookmarkEnd w:id="274"/>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275" w:name="_Toc146207046"/>
      <w:r w:rsidRPr="00760004">
        <w:t>7.2.</w:t>
      </w:r>
      <w:r>
        <w:t>3</w:t>
      </w:r>
      <w:r w:rsidRPr="00760004">
        <w:t>.3.2</w:t>
      </w:r>
      <w:r w:rsidRPr="00760004">
        <w:tab/>
        <w:t>Serving system</w:t>
      </w:r>
      <w:bookmarkEnd w:id="275"/>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276" w:name="_Toc146207047"/>
      <w:r w:rsidRPr="00760004">
        <w:t>7.2.</w:t>
      </w:r>
      <w:r>
        <w:t>3</w:t>
      </w:r>
      <w:r w:rsidRPr="00760004">
        <w:t>.3.</w:t>
      </w:r>
      <w:r>
        <w:t>3</w:t>
      </w:r>
      <w:r w:rsidRPr="00760004">
        <w:tab/>
      </w:r>
      <w:r>
        <w:t>Start of Interception with target registered at the HSS</w:t>
      </w:r>
      <w:bookmarkEnd w:id="276"/>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277" w:name="_Toc146207048"/>
      <w:r w:rsidRPr="00760004">
        <w:t>7.2.3.4</w:t>
      </w:r>
      <w:r w:rsidRPr="00760004">
        <w:tab/>
        <w:t>Generation of IRI over LI_HI2</w:t>
      </w:r>
      <w:bookmarkEnd w:id="277"/>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278" w:name="_Toc146207049"/>
      <w:r w:rsidRPr="00760004">
        <w:t>7.3</w:t>
      </w:r>
      <w:r w:rsidRPr="00760004">
        <w:tab/>
        <w:t>Location</w:t>
      </w:r>
      <w:bookmarkEnd w:id="278"/>
    </w:p>
    <w:p w14:paraId="500C11DF" w14:textId="107E33C7" w:rsidR="00154002" w:rsidRPr="00760004" w:rsidRDefault="00154002" w:rsidP="00154002">
      <w:pPr>
        <w:pStyle w:val="Heading3"/>
      </w:pPr>
      <w:bookmarkStart w:id="279" w:name="_Toc146207050"/>
      <w:r w:rsidRPr="00760004">
        <w:t>7.3.</w:t>
      </w:r>
      <w:r w:rsidR="00451507" w:rsidRPr="00760004">
        <w:t>1</w:t>
      </w:r>
      <w:r w:rsidRPr="00760004">
        <w:tab/>
        <w:t>Lawful Access Location Services (LALS)</w:t>
      </w:r>
      <w:bookmarkEnd w:id="279"/>
    </w:p>
    <w:p w14:paraId="7A166D34" w14:textId="43CCF2F0" w:rsidR="00154002" w:rsidRPr="00760004" w:rsidRDefault="00154002" w:rsidP="00154002">
      <w:pPr>
        <w:pStyle w:val="Heading4"/>
      </w:pPr>
      <w:bookmarkStart w:id="280" w:name="_Toc146207051"/>
      <w:r w:rsidRPr="00760004">
        <w:t>7.3.</w:t>
      </w:r>
      <w:r w:rsidR="00451507" w:rsidRPr="00760004">
        <w:t>1</w:t>
      </w:r>
      <w:r w:rsidRPr="00760004">
        <w:t>.1</w:t>
      </w:r>
      <w:r w:rsidRPr="00760004">
        <w:tab/>
        <w:t xml:space="preserve">General </w:t>
      </w:r>
      <w:r w:rsidR="00506838" w:rsidRPr="00760004">
        <w:t>d</w:t>
      </w:r>
      <w:r w:rsidRPr="00760004">
        <w:t>escription</w:t>
      </w:r>
      <w:bookmarkEnd w:id="280"/>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81" w:name="_Toc146207052"/>
      <w:r w:rsidRPr="00760004">
        <w:t>7.3.</w:t>
      </w:r>
      <w:r w:rsidR="00451507" w:rsidRPr="00760004">
        <w:t>1</w:t>
      </w:r>
      <w:r w:rsidRPr="00760004">
        <w:t>.2</w:t>
      </w:r>
      <w:r w:rsidRPr="00760004">
        <w:tab/>
        <w:t>Provisioning over LI_X1</w:t>
      </w:r>
      <w:bookmarkEnd w:id="281"/>
    </w:p>
    <w:p w14:paraId="6E5ABAA7" w14:textId="103D5E99" w:rsidR="00615FE8" w:rsidRPr="00760004" w:rsidRDefault="00615FE8" w:rsidP="00615FE8">
      <w:pPr>
        <w:pStyle w:val="Heading4"/>
      </w:pPr>
      <w:bookmarkStart w:id="282" w:name="_Toc146207053"/>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82"/>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83" w:name="_Toc146207054"/>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83"/>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84" w:name="_Toc146207055"/>
      <w:r w:rsidRPr="00760004">
        <w:t>7.3.</w:t>
      </w:r>
      <w:r w:rsidR="00190299" w:rsidRPr="00760004">
        <w:t>1</w:t>
      </w:r>
      <w:r w:rsidRPr="00760004">
        <w:t>.3</w:t>
      </w:r>
      <w:r w:rsidRPr="00760004">
        <w:tab/>
        <w:t>Triggering over LI_</w:t>
      </w:r>
      <w:r w:rsidR="00F376E4" w:rsidRPr="00760004">
        <w:t>T2</w:t>
      </w:r>
      <w:bookmarkEnd w:id="284"/>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85" w:name="_Toc146207056"/>
      <w:r w:rsidRPr="00760004">
        <w:t>7.3.</w:t>
      </w:r>
      <w:r w:rsidR="00190299" w:rsidRPr="00760004">
        <w:t>1</w:t>
      </w:r>
      <w:r w:rsidRPr="00760004">
        <w:t>.</w:t>
      </w:r>
      <w:r w:rsidR="00C55B5A" w:rsidRPr="00760004">
        <w:t>4</w:t>
      </w:r>
      <w:r w:rsidRPr="00760004">
        <w:tab/>
        <w:t>Generation of xIRI over LI_X2</w:t>
      </w:r>
      <w:bookmarkEnd w:id="285"/>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86" w:name="_Toc146207057"/>
      <w:r w:rsidRPr="00760004">
        <w:t>7.3.</w:t>
      </w:r>
      <w:r w:rsidR="00190299" w:rsidRPr="00760004">
        <w:t>1</w:t>
      </w:r>
      <w:r w:rsidRPr="00760004">
        <w:t>.</w:t>
      </w:r>
      <w:r w:rsidR="00C55B5A" w:rsidRPr="00760004">
        <w:t>5</w:t>
      </w:r>
      <w:r w:rsidRPr="00760004">
        <w:tab/>
        <w:t>Generation of IRI over LI_HI2</w:t>
      </w:r>
      <w:bookmarkEnd w:id="286"/>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87" w:name="_Toc146207058"/>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87"/>
    </w:p>
    <w:p w14:paraId="414FD6B9" w14:textId="32CEDDBF" w:rsidR="00154002" w:rsidRPr="00760004" w:rsidRDefault="00154002" w:rsidP="00154002">
      <w:pPr>
        <w:pStyle w:val="Heading4"/>
      </w:pPr>
      <w:bookmarkStart w:id="288" w:name="_Toc146207059"/>
      <w:r w:rsidRPr="00760004">
        <w:t>7.3.</w:t>
      </w:r>
      <w:r w:rsidR="00373663" w:rsidRPr="00760004">
        <w:t>2</w:t>
      </w:r>
      <w:r w:rsidRPr="00760004">
        <w:t>.1</w:t>
      </w:r>
      <w:r w:rsidRPr="00760004">
        <w:tab/>
        <w:t xml:space="preserve">General </w:t>
      </w:r>
      <w:r w:rsidR="00515F34" w:rsidRPr="00760004">
        <w:t>d</w:t>
      </w:r>
      <w:r w:rsidRPr="00760004">
        <w:t>escription</w:t>
      </w:r>
      <w:bookmarkEnd w:id="288"/>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289" w:name="_Toc146207060"/>
      <w:r w:rsidRPr="00760004">
        <w:t>7.3.2.2</w:t>
      </w:r>
      <w:r w:rsidRPr="00760004">
        <w:tab/>
        <w:t>Delivery of cell site information over LI_HI2</w:t>
      </w:r>
      <w:bookmarkEnd w:id="289"/>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77777777" w:rsidR="00DE22CB" w:rsidRDefault="00DE22CB" w:rsidP="00887698">
            <w:pPr>
              <w:pStyle w:val="TAL"/>
              <w:rPr>
                <w:rFonts w:cs="Arial"/>
                <w:szCs w:val="18"/>
              </w:rPr>
            </w:pPr>
            <w:r>
              <w:rPr>
                <w:rFonts w:cs="Arial"/>
                <w:szCs w:val="18"/>
              </w:rPr>
              <w:t>Contains the center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77777777" w:rsidR="00DE22CB" w:rsidRPr="004C4F20" w:rsidRDefault="00DE22CB" w:rsidP="00887698">
            <w:pPr>
              <w:pStyle w:val="TAL"/>
              <w:rPr>
                <w:rFonts w:cs="Arial"/>
                <w:szCs w:val="18"/>
              </w:rPr>
            </w:pPr>
            <w:r>
              <w:rPr>
                <w:rFonts w:cs="Arial"/>
                <w:szCs w:val="18"/>
              </w:rPr>
              <w:t xml:space="preserve">Information pertaining to the set up of the NG Interface. </w:t>
            </w:r>
            <w:r>
              <w:rPr>
                <w:rFonts w:cs="Arial"/>
              </w:rPr>
              <w:t>See TS 38.413 [23] clause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77777777" w:rsidR="00DE22CB" w:rsidRDefault="00DE22CB" w:rsidP="00887698">
            <w:pPr>
              <w:pStyle w:val="TAL"/>
              <w:rPr>
                <w:rFonts w:cs="Arial"/>
                <w:szCs w:val="18"/>
              </w:rPr>
            </w:pPr>
            <w:r>
              <w:rPr>
                <w:rFonts w:cs="Arial"/>
                <w:szCs w:val="18"/>
              </w:rPr>
              <w:t>Information pertaining to the set up of the F1 Interface. See TS 38.473 [103] clause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290" w:name="_Toc146207061"/>
      <w:r w:rsidRPr="00760004">
        <w:t>7.3.3</w:t>
      </w:r>
      <w:r w:rsidRPr="00760004">
        <w:tab/>
        <w:t>Use of the Location structure</w:t>
      </w:r>
      <w:bookmarkEnd w:id="290"/>
    </w:p>
    <w:p w14:paraId="3B863687" w14:textId="77777777" w:rsidR="00907D44" w:rsidRPr="00760004" w:rsidRDefault="00907D44" w:rsidP="00907D44">
      <w:pPr>
        <w:pStyle w:val="Heading4"/>
      </w:pPr>
      <w:bookmarkStart w:id="291" w:name="_Toc146207062"/>
      <w:r w:rsidRPr="00760004">
        <w:t>7.3.3.1</w:t>
      </w:r>
      <w:r w:rsidRPr="00760004">
        <w:tab/>
        <w:t>General description</w:t>
      </w:r>
      <w:bookmarkEnd w:id="291"/>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292" w:name="_Toc146207063"/>
      <w:r>
        <w:t>7.3.3.2</w:t>
      </w:r>
      <w:r>
        <w:tab/>
        <w:t>Location structure data types</w:t>
      </w:r>
      <w:bookmarkEnd w:id="292"/>
    </w:p>
    <w:p w14:paraId="3BB5A0F4" w14:textId="77777777" w:rsidR="00172580" w:rsidRDefault="00172580" w:rsidP="00172580">
      <w:pPr>
        <w:pStyle w:val="Heading5"/>
      </w:pPr>
      <w:bookmarkStart w:id="293" w:name="_Toc146207064"/>
      <w:r>
        <w:t>7.3.3.2.1</w:t>
      </w:r>
      <w:r>
        <w:tab/>
        <w:t>Simple data types for location</w:t>
      </w:r>
      <w:bookmarkEnd w:id="293"/>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CA2D9D">
        <w:trPr>
          <w:trHeight w:val="88"/>
          <w:jc w:val="center"/>
        </w:trPr>
        <w:tc>
          <w:tcPr>
            <w:tcW w:w="2694" w:type="dxa"/>
          </w:tcPr>
          <w:p w14:paraId="28251DE7" w14:textId="77777777" w:rsidR="00172580" w:rsidRPr="007B1D70" w:rsidRDefault="00172580" w:rsidP="00887698">
            <w:pPr>
              <w:pStyle w:val="TAH"/>
            </w:pPr>
            <w:r>
              <w:t>Type name</w:t>
            </w:r>
          </w:p>
        </w:tc>
        <w:tc>
          <w:tcPr>
            <w:tcW w:w="2556" w:type="dxa"/>
          </w:tcPr>
          <w:p w14:paraId="32F8FBBD" w14:textId="77777777" w:rsidR="00172580" w:rsidRPr="007B1D70" w:rsidRDefault="00172580" w:rsidP="00887698">
            <w:pPr>
              <w:pStyle w:val="TAH"/>
            </w:pPr>
            <w:r>
              <w:t>Type definition</w:t>
            </w:r>
          </w:p>
        </w:tc>
        <w:tc>
          <w:tcPr>
            <w:tcW w:w="4390" w:type="dxa"/>
          </w:tcPr>
          <w:p w14:paraId="14DE4CD1" w14:textId="77777777" w:rsidR="00172580" w:rsidRPr="007B1D70" w:rsidRDefault="00172580" w:rsidP="00887698">
            <w:pPr>
              <w:pStyle w:val="TAH"/>
            </w:pPr>
            <w:r>
              <w:t>Description</w:t>
            </w:r>
          </w:p>
        </w:tc>
      </w:tr>
      <w:tr w:rsidR="00172580" w14:paraId="30485953" w14:textId="77777777" w:rsidTr="00CA2D9D">
        <w:trPr>
          <w:jc w:val="center"/>
        </w:trPr>
        <w:tc>
          <w:tcPr>
            <w:tcW w:w="2694" w:type="dxa"/>
          </w:tcPr>
          <w:p w14:paraId="2D7ED979" w14:textId="77777777" w:rsidR="00172580" w:rsidRDefault="00172580" w:rsidP="00887698">
            <w:pPr>
              <w:pStyle w:val="TAL"/>
            </w:pPr>
            <w:r>
              <w:t>AgeOfLocation</w:t>
            </w:r>
          </w:p>
        </w:tc>
        <w:tc>
          <w:tcPr>
            <w:tcW w:w="2556" w:type="dxa"/>
          </w:tcPr>
          <w:p w14:paraId="7669C9F9" w14:textId="77777777" w:rsidR="00172580" w:rsidRDefault="00172580" w:rsidP="00887698">
            <w:pPr>
              <w:pStyle w:val="TAL"/>
            </w:pPr>
            <w:r>
              <w:t>INTEGER (0..32767)</w:t>
            </w:r>
          </w:p>
        </w:tc>
        <w:tc>
          <w:tcPr>
            <w:tcW w:w="4390" w:type="dxa"/>
          </w:tcPr>
          <w:p w14:paraId="53765F8D" w14:textId="77777777" w:rsidR="00172580" w:rsidRDefault="00172580" w:rsidP="00887698">
            <w:pPr>
              <w:pStyle w:val="TAL"/>
            </w:pPr>
            <w:r>
              <w:t xml:space="preserve">Integer value of the age of the location information or location estimate, expressed in minutes. </w:t>
            </w:r>
          </w:p>
          <w:p w14:paraId="7F3C7511" w14:textId="1D1D42AC" w:rsidR="00172580" w:rsidRPr="00F11966" w:rsidRDefault="00172580" w:rsidP="00887698">
            <w:pPr>
              <w:pStyle w:val="TAL"/>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887698">
            <w:pPr>
              <w:pStyle w:val="TAL"/>
              <w:rPr>
                <w:rFonts w:cs="Arial"/>
                <w:szCs w:val="18"/>
              </w:rPr>
            </w:pPr>
            <w:r w:rsidRPr="00F11966">
              <w:rPr>
                <w:rFonts w:cs="Arial"/>
                <w:szCs w:val="18"/>
              </w:rPr>
              <w:t>Any other value than "0" indicates that the location information is the last known one.</w:t>
            </w:r>
          </w:p>
          <w:p w14:paraId="1253B4B6" w14:textId="77777777" w:rsidR="00172580" w:rsidRDefault="00172580" w:rsidP="00887698">
            <w:pPr>
              <w:pStyle w:val="TAL"/>
            </w:pPr>
            <w:r>
              <w:rPr>
                <w:rFonts w:cs="Arial"/>
                <w:szCs w:val="18"/>
              </w:rPr>
              <w:t>See</w:t>
            </w:r>
            <w:r>
              <w:t xml:space="preserve"> </w:t>
            </w:r>
            <w:r w:rsidRPr="00203250">
              <w:t>TS 29.572 [24], table 6.1.6.3.2-1</w:t>
            </w:r>
            <w:r>
              <w:t xml:space="preserve"> and TS 29.571 [17], tables 5.4.4.8-1, 5.4.4.9-1, 5.4.4.52-1 and 5.4.4.53-1. </w:t>
            </w:r>
          </w:p>
        </w:tc>
      </w:tr>
      <w:tr w:rsidR="00172580" w14:paraId="6E40EBC2" w14:textId="77777777" w:rsidTr="00CA2D9D">
        <w:trPr>
          <w:jc w:val="center"/>
        </w:trPr>
        <w:tc>
          <w:tcPr>
            <w:tcW w:w="2694" w:type="dxa"/>
          </w:tcPr>
          <w:p w14:paraId="62978943" w14:textId="77777777" w:rsidR="00172580" w:rsidRDefault="00172580" w:rsidP="00887698">
            <w:pPr>
              <w:pStyle w:val="TAL"/>
            </w:pPr>
            <w:r>
              <w:t>Altitude</w:t>
            </w:r>
          </w:p>
        </w:tc>
        <w:tc>
          <w:tcPr>
            <w:tcW w:w="2556" w:type="dxa"/>
          </w:tcPr>
          <w:p w14:paraId="6A79AD73" w14:textId="77777777" w:rsidR="00172580" w:rsidRDefault="00172580" w:rsidP="00887698">
            <w:pPr>
              <w:pStyle w:val="TAL"/>
            </w:pPr>
            <w:r>
              <w:t>UTF8String</w:t>
            </w:r>
          </w:p>
        </w:tc>
        <w:tc>
          <w:tcPr>
            <w:tcW w:w="4390" w:type="dxa"/>
          </w:tcPr>
          <w:p w14:paraId="58FFF403" w14:textId="77777777" w:rsidR="00172580" w:rsidRDefault="00172580" w:rsidP="00887698">
            <w:pPr>
              <w:pStyle w:val="TAL"/>
            </w:pPr>
            <w:r>
              <w:t>Contains a string representation of the altitude reported in meters.</w:t>
            </w:r>
          </w:p>
        </w:tc>
      </w:tr>
      <w:tr w:rsidR="00172580" w14:paraId="4DF5206F" w14:textId="77777777" w:rsidTr="00CA2D9D">
        <w:trPr>
          <w:jc w:val="center"/>
        </w:trPr>
        <w:tc>
          <w:tcPr>
            <w:tcW w:w="2694" w:type="dxa"/>
          </w:tcPr>
          <w:p w14:paraId="4BA1550E" w14:textId="77777777" w:rsidR="00172580" w:rsidRDefault="00172580" w:rsidP="00887698">
            <w:pPr>
              <w:pStyle w:val="TAL"/>
            </w:pPr>
            <w:r>
              <w:t>Angle</w:t>
            </w:r>
          </w:p>
        </w:tc>
        <w:tc>
          <w:tcPr>
            <w:tcW w:w="2556" w:type="dxa"/>
          </w:tcPr>
          <w:p w14:paraId="0748E35D" w14:textId="77777777" w:rsidR="00172580" w:rsidRDefault="00172580" w:rsidP="00887698">
            <w:pPr>
              <w:pStyle w:val="TAL"/>
            </w:pPr>
            <w:r>
              <w:t>INTEGER (0..360)</w:t>
            </w:r>
          </w:p>
        </w:tc>
        <w:tc>
          <w:tcPr>
            <w:tcW w:w="4390" w:type="dxa"/>
          </w:tcPr>
          <w:p w14:paraId="12472222" w14:textId="77777777" w:rsidR="00172580" w:rsidRDefault="00172580" w:rsidP="00887698">
            <w:pPr>
              <w:pStyle w:val="TAL"/>
            </w:pPr>
            <w:r>
              <w:t>Integer value of the angle in degrees.</w:t>
            </w:r>
          </w:p>
        </w:tc>
      </w:tr>
      <w:tr w:rsidR="00D22182" w14:paraId="42383952" w14:textId="77777777" w:rsidTr="00CA2D9D">
        <w:trPr>
          <w:jc w:val="center"/>
        </w:trPr>
        <w:tc>
          <w:tcPr>
            <w:tcW w:w="2694" w:type="dxa"/>
          </w:tcPr>
          <w:p w14:paraId="274BF4CD" w14:textId="77777777" w:rsidR="00D22182" w:rsidRDefault="00D22182" w:rsidP="008B3F62">
            <w:pPr>
              <w:pStyle w:val="TAL"/>
            </w:pPr>
            <w:r>
              <w:t>BarometricPressure</w:t>
            </w:r>
          </w:p>
        </w:tc>
        <w:tc>
          <w:tcPr>
            <w:tcW w:w="2556" w:type="dxa"/>
          </w:tcPr>
          <w:p w14:paraId="27FB2FB8" w14:textId="77777777" w:rsidR="00D22182" w:rsidRDefault="00D22182" w:rsidP="008B3F62">
            <w:pPr>
              <w:pStyle w:val="TAL"/>
            </w:pPr>
            <w:r>
              <w:t>INTEGER (30000..115000)</w:t>
            </w:r>
          </w:p>
        </w:tc>
        <w:tc>
          <w:tcPr>
            <w:tcW w:w="4390" w:type="dxa"/>
          </w:tcPr>
          <w:p w14:paraId="6A62781D" w14:textId="77777777" w:rsidR="00D22182" w:rsidRDefault="00D22182" w:rsidP="008B3F62">
            <w:pPr>
              <w:pStyle w:val="TAL"/>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8B3F62">
            <w:pPr>
              <w:pStyle w:val="TAL"/>
            </w:pPr>
            <w:r>
              <w:t>Minimum: 30000. Maximum: 115000. Described in TS 29.572 [24] clause 6.1.6.3.2.</w:t>
            </w:r>
          </w:p>
        </w:tc>
      </w:tr>
      <w:tr w:rsidR="00172580" w14:paraId="0EF3EA36" w14:textId="77777777" w:rsidTr="00CA2D9D">
        <w:trPr>
          <w:jc w:val="center"/>
        </w:trPr>
        <w:tc>
          <w:tcPr>
            <w:tcW w:w="2694" w:type="dxa"/>
          </w:tcPr>
          <w:p w14:paraId="4FEA1100" w14:textId="77777777" w:rsidR="00172580" w:rsidRDefault="00172580" w:rsidP="00887698">
            <w:pPr>
              <w:pStyle w:val="TAL"/>
            </w:pPr>
            <w:r>
              <w:t>BSSID</w:t>
            </w:r>
          </w:p>
        </w:tc>
        <w:tc>
          <w:tcPr>
            <w:tcW w:w="2556" w:type="dxa"/>
          </w:tcPr>
          <w:p w14:paraId="619AFC33" w14:textId="77777777" w:rsidR="00172580" w:rsidRDefault="00172580" w:rsidP="00887698">
            <w:pPr>
              <w:pStyle w:val="TAL"/>
            </w:pPr>
            <w:r>
              <w:t>UTF8String</w:t>
            </w:r>
          </w:p>
        </w:tc>
        <w:tc>
          <w:tcPr>
            <w:tcW w:w="4390" w:type="dxa"/>
          </w:tcPr>
          <w:p w14:paraId="11CA0A25" w14:textId="77777777" w:rsidR="00172580" w:rsidRDefault="00172580" w:rsidP="00887698">
            <w:pPr>
              <w:pStyle w:val="TAL"/>
            </w:pPr>
            <w:r>
              <w:rPr>
                <w:rFonts w:cs="Arial"/>
                <w:szCs w:val="18"/>
              </w:rPr>
              <w:t>The BSSID of the access point being reported.</w:t>
            </w:r>
          </w:p>
        </w:tc>
      </w:tr>
      <w:tr w:rsidR="00224A01" w14:paraId="29393D2F" w14:textId="77777777" w:rsidTr="00CA2D9D">
        <w:trPr>
          <w:jc w:val="center"/>
        </w:trPr>
        <w:tc>
          <w:tcPr>
            <w:tcW w:w="2694" w:type="dxa"/>
          </w:tcPr>
          <w:p w14:paraId="19A6EA67" w14:textId="77777777" w:rsidR="00224A01" w:rsidRDefault="00224A01" w:rsidP="008B3F62">
            <w:pPr>
              <w:pStyle w:val="TAL"/>
            </w:pPr>
            <w:r>
              <w:t>CellID</w:t>
            </w:r>
          </w:p>
        </w:tc>
        <w:tc>
          <w:tcPr>
            <w:tcW w:w="2556" w:type="dxa"/>
          </w:tcPr>
          <w:p w14:paraId="337B35AE" w14:textId="77777777" w:rsidR="00224A01" w:rsidRDefault="00224A01" w:rsidP="008B3F62">
            <w:pPr>
              <w:pStyle w:val="TAL"/>
            </w:pPr>
            <w:r>
              <w:t>OCTET STRING (SIZE (2))</w:t>
            </w:r>
          </w:p>
        </w:tc>
        <w:tc>
          <w:tcPr>
            <w:tcW w:w="4390" w:type="dxa"/>
          </w:tcPr>
          <w:p w14:paraId="18C719E6" w14:textId="77777777" w:rsidR="00224A01" w:rsidRDefault="00224A01" w:rsidP="008B3F62">
            <w:pPr>
              <w:pStyle w:val="TAL"/>
              <w:rPr>
                <w:rFonts w:cs="Arial"/>
                <w:szCs w:val="18"/>
              </w:rPr>
            </w:pPr>
            <w:r>
              <w:t>Cell Identity, defined in TS 23.003 [19] clause 4.3.1.</w:t>
            </w:r>
          </w:p>
        </w:tc>
      </w:tr>
      <w:tr w:rsidR="00224A01" w14:paraId="19F4D536" w14:textId="77777777" w:rsidTr="00CA2D9D">
        <w:trPr>
          <w:jc w:val="center"/>
        </w:trPr>
        <w:tc>
          <w:tcPr>
            <w:tcW w:w="2694" w:type="dxa"/>
          </w:tcPr>
          <w:p w14:paraId="13ED097F" w14:textId="77777777" w:rsidR="00224A01" w:rsidRDefault="00224A01" w:rsidP="008B3F62">
            <w:pPr>
              <w:pStyle w:val="TAL"/>
            </w:pPr>
            <w:r>
              <w:t>CellPortionID</w:t>
            </w:r>
          </w:p>
        </w:tc>
        <w:tc>
          <w:tcPr>
            <w:tcW w:w="2556" w:type="dxa"/>
          </w:tcPr>
          <w:p w14:paraId="07920350" w14:textId="77777777" w:rsidR="00224A01" w:rsidRDefault="00224A01" w:rsidP="008B3F62">
            <w:pPr>
              <w:pStyle w:val="TAL"/>
            </w:pPr>
            <w:r>
              <w:t>INTEGER (0..4095)</w:t>
            </w:r>
          </w:p>
        </w:tc>
        <w:tc>
          <w:tcPr>
            <w:tcW w:w="4390" w:type="dxa"/>
          </w:tcPr>
          <w:p w14:paraId="0795D40E" w14:textId="77777777" w:rsidR="00224A01" w:rsidRDefault="00224A01" w:rsidP="008B3F62">
            <w:pPr>
              <w:pStyle w:val="TAL"/>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CA2D9D">
        <w:trPr>
          <w:jc w:val="center"/>
        </w:trPr>
        <w:tc>
          <w:tcPr>
            <w:tcW w:w="2694" w:type="dxa"/>
          </w:tcPr>
          <w:p w14:paraId="3E6CD902" w14:textId="77777777" w:rsidR="00172580" w:rsidRDefault="00172580" w:rsidP="00887698">
            <w:pPr>
              <w:pStyle w:val="TAL"/>
            </w:pPr>
            <w:r>
              <w:t>CivicAddressBytes</w:t>
            </w:r>
          </w:p>
        </w:tc>
        <w:tc>
          <w:tcPr>
            <w:tcW w:w="2556" w:type="dxa"/>
          </w:tcPr>
          <w:p w14:paraId="70CDEED3" w14:textId="77777777" w:rsidR="00172580" w:rsidRDefault="00172580" w:rsidP="00887698">
            <w:pPr>
              <w:pStyle w:val="TAL"/>
            </w:pPr>
            <w:r>
              <w:t>OCTET STRING</w:t>
            </w:r>
          </w:p>
        </w:tc>
        <w:tc>
          <w:tcPr>
            <w:tcW w:w="4390" w:type="dxa"/>
          </w:tcPr>
          <w:p w14:paraId="27501156" w14:textId="77777777" w:rsidR="00172580" w:rsidRDefault="00172580" w:rsidP="00887698">
            <w:pPr>
              <w:pStyle w:val="TAL"/>
            </w:pPr>
            <w:r>
              <w:rPr>
                <w:rFonts w:cs="Arial"/>
                <w:szCs w:val="18"/>
              </w:rPr>
              <w:t>Contains the original binary data (i.e. the value of the YAML field after the base64 encoding is removed). See 29.571 [17] Tables 5.4.4.64-2 and 5.4.4.64-1 for additional details.</w:t>
            </w:r>
          </w:p>
        </w:tc>
      </w:tr>
      <w:tr w:rsidR="00172580" w14:paraId="0EE3CF27" w14:textId="77777777" w:rsidTr="00CA2D9D">
        <w:trPr>
          <w:jc w:val="center"/>
        </w:trPr>
        <w:tc>
          <w:tcPr>
            <w:tcW w:w="2694" w:type="dxa"/>
          </w:tcPr>
          <w:p w14:paraId="6A922AF6" w14:textId="77777777" w:rsidR="00172580" w:rsidRDefault="00172580" w:rsidP="00887698">
            <w:pPr>
              <w:pStyle w:val="TAL"/>
            </w:pPr>
            <w:r>
              <w:t>Confidence</w:t>
            </w:r>
          </w:p>
        </w:tc>
        <w:tc>
          <w:tcPr>
            <w:tcW w:w="2556" w:type="dxa"/>
          </w:tcPr>
          <w:p w14:paraId="0487025A" w14:textId="77777777" w:rsidR="00172580" w:rsidRDefault="00172580" w:rsidP="00887698">
            <w:pPr>
              <w:pStyle w:val="TAL"/>
            </w:pPr>
            <w:r>
              <w:t>INTEGER (0..100)</w:t>
            </w:r>
          </w:p>
        </w:tc>
        <w:tc>
          <w:tcPr>
            <w:tcW w:w="4390" w:type="dxa"/>
          </w:tcPr>
          <w:p w14:paraId="4A71E826" w14:textId="77777777" w:rsidR="00172580" w:rsidRDefault="00172580" w:rsidP="00887698">
            <w:pPr>
              <w:pStyle w:val="TAL"/>
            </w:pPr>
            <w:r>
              <w:t>Indicates the confidence of the location in percentage.</w:t>
            </w:r>
          </w:p>
        </w:tc>
      </w:tr>
      <w:tr w:rsidR="003C4B86" w14:paraId="294841A1" w14:textId="77777777" w:rsidTr="00CA2D9D">
        <w:trPr>
          <w:jc w:val="center"/>
        </w:trPr>
        <w:tc>
          <w:tcPr>
            <w:tcW w:w="2694" w:type="dxa"/>
          </w:tcPr>
          <w:p w14:paraId="227B9181" w14:textId="77777777" w:rsidR="003C4B86" w:rsidRDefault="003C4B86" w:rsidP="008B3F62">
            <w:pPr>
              <w:pStyle w:val="TAL"/>
            </w:pPr>
            <w:r>
              <w:t>CSGID</w:t>
            </w:r>
          </w:p>
        </w:tc>
        <w:tc>
          <w:tcPr>
            <w:tcW w:w="2556" w:type="dxa"/>
          </w:tcPr>
          <w:p w14:paraId="7989C9A4" w14:textId="77777777" w:rsidR="003C4B86" w:rsidRDefault="003C4B86" w:rsidP="008B3F62">
            <w:pPr>
              <w:pStyle w:val="TAL"/>
            </w:pPr>
            <w:r>
              <w:t>INTEGER</w:t>
            </w:r>
          </w:p>
        </w:tc>
        <w:tc>
          <w:tcPr>
            <w:tcW w:w="4390" w:type="dxa"/>
          </w:tcPr>
          <w:p w14:paraId="3609993B" w14:textId="77777777" w:rsidR="003C4B86" w:rsidRDefault="003C4B86" w:rsidP="008B3F62">
            <w:pPr>
              <w:pStyle w:val="TAL"/>
            </w:pPr>
            <w:r>
              <w:t>Closed Subscriber Group Identifier derived from CSG-ID defined in TS 29.272 [</w:t>
            </w:r>
            <w:r w:rsidRPr="00E37AC6">
              <w:t>106</w:t>
            </w:r>
            <w:r>
              <w:t>] clause 7.3.79.</w:t>
            </w:r>
          </w:p>
        </w:tc>
      </w:tr>
      <w:tr w:rsidR="003C4B86" w14:paraId="4967AEF8" w14:textId="77777777" w:rsidTr="00CA2D9D">
        <w:trPr>
          <w:jc w:val="center"/>
        </w:trPr>
        <w:tc>
          <w:tcPr>
            <w:tcW w:w="2694" w:type="dxa"/>
          </w:tcPr>
          <w:p w14:paraId="540A851E" w14:textId="77777777" w:rsidR="003C4B86" w:rsidRDefault="003C4B86" w:rsidP="008B3F62">
            <w:pPr>
              <w:pStyle w:val="TAL"/>
            </w:pPr>
            <w:r>
              <w:t>EPSUserLocationInformation</w:t>
            </w:r>
          </w:p>
        </w:tc>
        <w:tc>
          <w:tcPr>
            <w:tcW w:w="2556" w:type="dxa"/>
          </w:tcPr>
          <w:p w14:paraId="32A1C29D" w14:textId="77777777" w:rsidR="003C4B86" w:rsidRDefault="003C4B86" w:rsidP="008B3F62">
            <w:pPr>
              <w:pStyle w:val="TAL"/>
            </w:pPr>
            <w:r>
              <w:t>OCTET STRING</w:t>
            </w:r>
          </w:p>
        </w:tc>
        <w:tc>
          <w:tcPr>
            <w:tcW w:w="4390" w:type="dxa"/>
          </w:tcPr>
          <w:p w14:paraId="02B3DE66" w14:textId="77777777" w:rsidR="003C4B86" w:rsidRDefault="003C4B86" w:rsidP="008B3F62">
            <w:pPr>
              <w:pStyle w:val="TAL"/>
            </w:pPr>
            <w:r>
              <w:t>An extendable IE derived from the User Location Information IE (ULI) defined in TS 29.274 [87] clause 8.21.</w:t>
            </w:r>
          </w:p>
        </w:tc>
      </w:tr>
      <w:tr w:rsidR="00172580" w14:paraId="23E90145" w14:textId="77777777" w:rsidTr="00CA2D9D">
        <w:trPr>
          <w:jc w:val="center"/>
        </w:trPr>
        <w:tc>
          <w:tcPr>
            <w:tcW w:w="2694" w:type="dxa"/>
          </w:tcPr>
          <w:p w14:paraId="548EBA5F" w14:textId="77777777" w:rsidR="00172580" w:rsidRDefault="00172580" w:rsidP="00887698">
            <w:pPr>
              <w:pStyle w:val="TAL"/>
            </w:pPr>
            <w:r>
              <w:t>EUTRACellID</w:t>
            </w:r>
          </w:p>
        </w:tc>
        <w:tc>
          <w:tcPr>
            <w:tcW w:w="2556" w:type="dxa"/>
          </w:tcPr>
          <w:p w14:paraId="0290B8FD" w14:textId="77777777" w:rsidR="00172580" w:rsidRDefault="00172580" w:rsidP="00887698">
            <w:pPr>
              <w:pStyle w:val="TAL"/>
            </w:pPr>
            <w:r w:rsidRPr="00507F0D">
              <w:t>BIT STRING (SIZE(28))</w:t>
            </w:r>
          </w:p>
        </w:tc>
        <w:tc>
          <w:tcPr>
            <w:tcW w:w="4390" w:type="dxa"/>
          </w:tcPr>
          <w:p w14:paraId="051579A9" w14:textId="30839081" w:rsidR="00172580" w:rsidRDefault="00172580" w:rsidP="00887698">
            <w:pPr>
              <w:pStyle w:val="TAL"/>
            </w:pPr>
            <w:r>
              <w:t>The E-UTRA Cell Identitiy being reported. The EUTRACellID is derived from the E-UTRA Cell Identity parameter of the E-UTRA CGI defined in TS 38.413 [23] clause 9.3.1.9</w:t>
            </w:r>
            <w:r w:rsidR="001F37D3">
              <w:t>.</w:t>
            </w:r>
          </w:p>
        </w:tc>
      </w:tr>
      <w:tr w:rsidR="00172580" w14:paraId="11621CB9" w14:textId="77777777" w:rsidTr="00CA2D9D">
        <w:trPr>
          <w:jc w:val="center"/>
        </w:trPr>
        <w:tc>
          <w:tcPr>
            <w:tcW w:w="2694" w:type="dxa"/>
          </w:tcPr>
          <w:p w14:paraId="3CE2795E" w14:textId="77777777" w:rsidR="00172580" w:rsidRDefault="00172580" w:rsidP="00887698">
            <w:pPr>
              <w:pStyle w:val="TAL"/>
            </w:pPr>
            <w:r>
              <w:t>GCI</w:t>
            </w:r>
          </w:p>
        </w:tc>
        <w:tc>
          <w:tcPr>
            <w:tcW w:w="2556" w:type="dxa"/>
          </w:tcPr>
          <w:p w14:paraId="5756D66A" w14:textId="77777777" w:rsidR="00172580" w:rsidRDefault="00172580" w:rsidP="00887698">
            <w:pPr>
              <w:pStyle w:val="TAL"/>
            </w:pPr>
            <w:r>
              <w:t>UTF8String</w:t>
            </w:r>
          </w:p>
        </w:tc>
        <w:tc>
          <w:tcPr>
            <w:tcW w:w="4390" w:type="dxa"/>
          </w:tcPr>
          <w:p w14:paraId="396C78C6" w14:textId="77777777" w:rsidR="00172580" w:rsidRPr="00A16BCD" w:rsidRDefault="00172580" w:rsidP="00887698">
            <w:pPr>
              <w:pStyle w:val="TAL"/>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CA2D9D">
        <w:trPr>
          <w:jc w:val="center"/>
        </w:trPr>
        <w:tc>
          <w:tcPr>
            <w:tcW w:w="2694" w:type="dxa"/>
          </w:tcPr>
          <w:p w14:paraId="5E118DB3" w14:textId="77777777" w:rsidR="00CA2D9D" w:rsidRDefault="00CA2D9D" w:rsidP="008B3F62">
            <w:pPr>
              <w:pStyle w:val="TAL"/>
            </w:pPr>
            <w:r>
              <w:t>GeodeticInformationOctet</w:t>
            </w:r>
          </w:p>
        </w:tc>
        <w:tc>
          <w:tcPr>
            <w:tcW w:w="2556" w:type="dxa"/>
          </w:tcPr>
          <w:p w14:paraId="6275E6EA" w14:textId="77777777" w:rsidR="00CA2D9D" w:rsidRDefault="00CA2D9D" w:rsidP="008B3F62">
            <w:pPr>
              <w:pStyle w:val="TAL"/>
            </w:pPr>
            <w:r>
              <w:t>OCTET STRING (SIZE (10))</w:t>
            </w:r>
          </w:p>
        </w:tc>
        <w:tc>
          <w:tcPr>
            <w:tcW w:w="4390" w:type="dxa"/>
          </w:tcPr>
          <w:p w14:paraId="602893E5" w14:textId="77777777" w:rsidR="00CA2D9D" w:rsidRPr="001D2CEF" w:rsidRDefault="00CA2D9D" w:rsidP="008B3F62">
            <w:pPr>
              <w:pStyle w:val="TAL"/>
              <w:rPr>
                <w:rFonts w:cs="Arial"/>
                <w:szCs w:val="18"/>
              </w:rPr>
            </w:pPr>
            <w:r>
              <w:t>Contains the geodetic information of the user. Derived from the GeodeticInformation type defined in TS 29.002 [47] clause 17.7.1.</w:t>
            </w:r>
          </w:p>
        </w:tc>
      </w:tr>
      <w:tr w:rsidR="00CA2D9D" w14:paraId="70458B1F" w14:textId="77777777" w:rsidTr="00CA2D9D">
        <w:trPr>
          <w:jc w:val="center"/>
        </w:trPr>
        <w:tc>
          <w:tcPr>
            <w:tcW w:w="2694" w:type="dxa"/>
          </w:tcPr>
          <w:p w14:paraId="1F05F6C9" w14:textId="77777777" w:rsidR="00CA2D9D" w:rsidRDefault="00CA2D9D" w:rsidP="008B3F62">
            <w:pPr>
              <w:pStyle w:val="TAL"/>
            </w:pPr>
            <w:r>
              <w:t>GeographicalInformationOctet</w:t>
            </w:r>
          </w:p>
        </w:tc>
        <w:tc>
          <w:tcPr>
            <w:tcW w:w="2556" w:type="dxa"/>
          </w:tcPr>
          <w:p w14:paraId="42D9390A" w14:textId="77777777" w:rsidR="00CA2D9D" w:rsidRDefault="00CA2D9D" w:rsidP="008B3F62">
            <w:pPr>
              <w:pStyle w:val="TAL"/>
            </w:pPr>
            <w:r>
              <w:t>OCTET STRING (SIZE (8))</w:t>
            </w:r>
          </w:p>
        </w:tc>
        <w:tc>
          <w:tcPr>
            <w:tcW w:w="4390" w:type="dxa"/>
          </w:tcPr>
          <w:p w14:paraId="226DFB11" w14:textId="77777777" w:rsidR="00CA2D9D" w:rsidRPr="001D2CEF" w:rsidRDefault="00CA2D9D" w:rsidP="008B3F62">
            <w:pPr>
              <w:pStyle w:val="TAL"/>
              <w:rPr>
                <w:rFonts w:cs="Arial"/>
                <w:szCs w:val="18"/>
              </w:rPr>
            </w:pPr>
            <w:r>
              <w:t>Contains the geographical information of the user. Derived from the GeographicalInformation type defined in TS 29.002 [47] clause 17.7.1.</w:t>
            </w:r>
          </w:p>
        </w:tc>
      </w:tr>
      <w:tr w:rsidR="00CA2D9D" w14:paraId="3C355A0A" w14:textId="77777777" w:rsidTr="00CA2D9D">
        <w:trPr>
          <w:jc w:val="center"/>
        </w:trPr>
        <w:tc>
          <w:tcPr>
            <w:tcW w:w="2694" w:type="dxa"/>
          </w:tcPr>
          <w:p w14:paraId="36F71D32" w14:textId="77777777" w:rsidR="00CA2D9D" w:rsidRDefault="00CA2D9D" w:rsidP="008B3F62">
            <w:pPr>
              <w:pStyle w:val="TAL"/>
            </w:pPr>
            <w:r w:rsidRPr="007E0A44">
              <w:t>GERANGANSSPositioningData</w:t>
            </w:r>
          </w:p>
        </w:tc>
        <w:tc>
          <w:tcPr>
            <w:tcW w:w="2556" w:type="dxa"/>
          </w:tcPr>
          <w:p w14:paraId="4127E799" w14:textId="77777777" w:rsidR="00CA2D9D" w:rsidRDefault="00CA2D9D" w:rsidP="008B3F62">
            <w:pPr>
              <w:pStyle w:val="TAL"/>
            </w:pPr>
            <w:r>
              <w:t>OCTET STRING</w:t>
            </w:r>
          </w:p>
        </w:tc>
        <w:tc>
          <w:tcPr>
            <w:tcW w:w="4390" w:type="dxa"/>
          </w:tcPr>
          <w:p w14:paraId="32ECA9A8" w14:textId="77777777" w:rsidR="00CA2D9D" w:rsidRPr="001D2CEF" w:rsidRDefault="00CA2D9D" w:rsidP="008B3F62">
            <w:pPr>
              <w:pStyle w:val="TAL"/>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CA2D9D">
        <w:trPr>
          <w:jc w:val="center"/>
        </w:trPr>
        <w:tc>
          <w:tcPr>
            <w:tcW w:w="2694" w:type="dxa"/>
          </w:tcPr>
          <w:p w14:paraId="65CBFA76" w14:textId="77777777" w:rsidR="00CA2D9D" w:rsidRDefault="00CA2D9D" w:rsidP="008B3F62">
            <w:pPr>
              <w:pStyle w:val="TAL"/>
            </w:pPr>
            <w:r w:rsidRPr="007E0A44">
              <w:t>GERANPositioningData</w:t>
            </w:r>
          </w:p>
        </w:tc>
        <w:tc>
          <w:tcPr>
            <w:tcW w:w="2556" w:type="dxa"/>
          </w:tcPr>
          <w:p w14:paraId="5D546FFC" w14:textId="77777777" w:rsidR="00CA2D9D" w:rsidRDefault="00CA2D9D" w:rsidP="008B3F62">
            <w:pPr>
              <w:pStyle w:val="TAL"/>
            </w:pPr>
            <w:r>
              <w:t>OCTET STRING</w:t>
            </w:r>
          </w:p>
        </w:tc>
        <w:tc>
          <w:tcPr>
            <w:tcW w:w="4390" w:type="dxa"/>
          </w:tcPr>
          <w:p w14:paraId="0B58FEB3" w14:textId="77777777" w:rsidR="00CA2D9D" w:rsidRPr="001D2CEF" w:rsidRDefault="00CA2D9D" w:rsidP="008B3F62">
            <w:pPr>
              <w:pStyle w:val="TAL"/>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CA2D9D">
        <w:trPr>
          <w:jc w:val="center"/>
        </w:trPr>
        <w:tc>
          <w:tcPr>
            <w:tcW w:w="2694" w:type="dxa"/>
          </w:tcPr>
          <w:p w14:paraId="7BF4A20C" w14:textId="77777777" w:rsidR="00172580" w:rsidRDefault="00172580" w:rsidP="00887698">
            <w:pPr>
              <w:pStyle w:val="TAL"/>
            </w:pPr>
            <w:r>
              <w:t>GLI</w:t>
            </w:r>
          </w:p>
        </w:tc>
        <w:tc>
          <w:tcPr>
            <w:tcW w:w="2556" w:type="dxa"/>
          </w:tcPr>
          <w:p w14:paraId="72F99314" w14:textId="77777777" w:rsidR="00172580" w:rsidRDefault="00172580" w:rsidP="00887698">
            <w:pPr>
              <w:pStyle w:val="TAL"/>
            </w:pPr>
            <w:r w:rsidRPr="00AA4AC2">
              <w:t>OCTET STRING (SIZE(0..150))</w:t>
            </w:r>
          </w:p>
        </w:tc>
        <w:tc>
          <w:tcPr>
            <w:tcW w:w="4390" w:type="dxa"/>
          </w:tcPr>
          <w:p w14:paraId="6B8C55AF" w14:textId="1F65E192" w:rsidR="00172580" w:rsidRPr="001D2CEF" w:rsidRDefault="00172580" w:rsidP="00887698">
            <w:pPr>
              <w:pStyle w:val="TAL"/>
              <w:rPr>
                <w:rFonts w:cs="Arial"/>
                <w:szCs w:val="18"/>
              </w:rPr>
            </w:pPr>
            <w:r w:rsidRPr="001D2CEF">
              <w:rPr>
                <w:rFonts w:cs="Arial"/>
                <w:szCs w:val="18"/>
              </w:rPr>
              <w:t>Global Line 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CA2D9D">
        <w:trPr>
          <w:jc w:val="center"/>
        </w:trPr>
        <w:tc>
          <w:tcPr>
            <w:tcW w:w="2694" w:type="dxa"/>
          </w:tcPr>
          <w:p w14:paraId="3CA5D188" w14:textId="77777777" w:rsidR="00172580" w:rsidRDefault="00172580" w:rsidP="00887698">
            <w:pPr>
              <w:pStyle w:val="TAL"/>
            </w:pPr>
            <w:r>
              <w:t>GNbID</w:t>
            </w:r>
          </w:p>
        </w:tc>
        <w:tc>
          <w:tcPr>
            <w:tcW w:w="2556" w:type="dxa"/>
          </w:tcPr>
          <w:p w14:paraId="4064184A" w14:textId="77777777" w:rsidR="00172580" w:rsidRPr="00AA4AC2" w:rsidRDefault="00172580" w:rsidP="00887698">
            <w:pPr>
              <w:pStyle w:val="TAL"/>
            </w:pPr>
            <w:r>
              <w:t>BIT STRING (SIZE(22..32))</w:t>
            </w:r>
          </w:p>
        </w:tc>
        <w:tc>
          <w:tcPr>
            <w:tcW w:w="4390" w:type="dxa"/>
          </w:tcPr>
          <w:p w14:paraId="5B049D1B" w14:textId="3B574F1D" w:rsidR="00172580" w:rsidRPr="001D2CEF" w:rsidRDefault="00172580" w:rsidP="00887698">
            <w:pPr>
              <w:pStyle w:val="TAL"/>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CA2D9D">
        <w:trPr>
          <w:jc w:val="center"/>
        </w:trPr>
        <w:tc>
          <w:tcPr>
            <w:tcW w:w="2694" w:type="dxa"/>
          </w:tcPr>
          <w:p w14:paraId="77727E12" w14:textId="77777777" w:rsidR="00172580" w:rsidRDefault="00172580" w:rsidP="00887698">
            <w:pPr>
              <w:pStyle w:val="TAL"/>
            </w:pPr>
            <w:r>
              <w:t>HFCNodeID</w:t>
            </w:r>
          </w:p>
        </w:tc>
        <w:tc>
          <w:tcPr>
            <w:tcW w:w="2556" w:type="dxa"/>
          </w:tcPr>
          <w:p w14:paraId="7E5B7FC8" w14:textId="77777777" w:rsidR="00172580" w:rsidRPr="00AA4AC2" w:rsidRDefault="00172580" w:rsidP="00887698">
            <w:pPr>
              <w:pStyle w:val="TAL"/>
            </w:pPr>
            <w:r>
              <w:t>UTF8String</w:t>
            </w:r>
          </w:p>
        </w:tc>
        <w:tc>
          <w:tcPr>
            <w:tcW w:w="4390" w:type="dxa"/>
          </w:tcPr>
          <w:p w14:paraId="1742169E" w14:textId="77777777" w:rsidR="00172580" w:rsidRPr="001D2CEF" w:rsidRDefault="00172580" w:rsidP="00887698">
            <w:pPr>
              <w:pStyle w:val="TAL"/>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CA2D9D">
        <w:trPr>
          <w:jc w:val="center"/>
        </w:trPr>
        <w:tc>
          <w:tcPr>
            <w:tcW w:w="2694" w:type="dxa"/>
          </w:tcPr>
          <w:p w14:paraId="5533C422" w14:textId="77777777" w:rsidR="00172580" w:rsidRDefault="00172580" w:rsidP="00887698">
            <w:pPr>
              <w:pStyle w:val="TAL"/>
            </w:pPr>
            <w:r w:rsidRPr="00921FC2">
              <w:t>HorizontalSpeed</w:t>
            </w:r>
          </w:p>
        </w:tc>
        <w:tc>
          <w:tcPr>
            <w:tcW w:w="2556" w:type="dxa"/>
          </w:tcPr>
          <w:p w14:paraId="3DF82298" w14:textId="77777777" w:rsidR="00172580" w:rsidRDefault="00172580" w:rsidP="00887698">
            <w:pPr>
              <w:pStyle w:val="TAL"/>
            </w:pPr>
            <w:r>
              <w:t>UTF8String</w:t>
            </w:r>
          </w:p>
        </w:tc>
        <w:tc>
          <w:tcPr>
            <w:tcW w:w="4390" w:type="dxa"/>
          </w:tcPr>
          <w:p w14:paraId="7353FDAD" w14:textId="7250D270" w:rsidR="00172580" w:rsidRDefault="00172580" w:rsidP="00887698">
            <w:pPr>
              <w:pStyle w:val="TAL"/>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CA2D9D">
        <w:trPr>
          <w:jc w:val="center"/>
        </w:trPr>
        <w:tc>
          <w:tcPr>
            <w:tcW w:w="2694" w:type="dxa"/>
          </w:tcPr>
          <w:p w14:paraId="11F038E7" w14:textId="77777777" w:rsidR="00172580" w:rsidRDefault="00172580" w:rsidP="00887698">
            <w:pPr>
              <w:pStyle w:val="TAL"/>
            </w:pPr>
            <w:r>
              <w:t>InnerRadius</w:t>
            </w:r>
          </w:p>
        </w:tc>
        <w:tc>
          <w:tcPr>
            <w:tcW w:w="2556" w:type="dxa"/>
          </w:tcPr>
          <w:p w14:paraId="47C3B1EF" w14:textId="77777777" w:rsidR="00172580" w:rsidRDefault="00172580" w:rsidP="00887698">
            <w:pPr>
              <w:pStyle w:val="TAL"/>
            </w:pPr>
            <w:r>
              <w:t>INTEGER (0..327675)</w:t>
            </w:r>
          </w:p>
        </w:tc>
        <w:tc>
          <w:tcPr>
            <w:tcW w:w="4390" w:type="dxa"/>
          </w:tcPr>
          <w:p w14:paraId="398E0A9F" w14:textId="77777777" w:rsidR="00172580" w:rsidRDefault="00172580" w:rsidP="00887698">
            <w:pPr>
              <w:pStyle w:val="TAL"/>
            </w:pPr>
            <w:r>
              <w:t>Indicates the inner radius of an ellipsoid arc from 0 to 327675 meters.</w:t>
            </w:r>
          </w:p>
        </w:tc>
      </w:tr>
      <w:tr w:rsidR="00172580" w14:paraId="744A1496" w14:textId="77777777" w:rsidTr="00CA2D9D">
        <w:trPr>
          <w:jc w:val="center"/>
        </w:trPr>
        <w:tc>
          <w:tcPr>
            <w:tcW w:w="2694" w:type="dxa"/>
          </w:tcPr>
          <w:p w14:paraId="6B9129B0" w14:textId="77777777" w:rsidR="00172580" w:rsidRDefault="00172580" w:rsidP="00887698">
            <w:pPr>
              <w:pStyle w:val="TAL"/>
            </w:pPr>
            <w:r>
              <w:t>IPv4Address</w:t>
            </w:r>
          </w:p>
        </w:tc>
        <w:tc>
          <w:tcPr>
            <w:tcW w:w="2556" w:type="dxa"/>
          </w:tcPr>
          <w:p w14:paraId="3AF92539" w14:textId="399D3B89" w:rsidR="00172580" w:rsidRDefault="00172580" w:rsidP="00887698">
            <w:pPr>
              <w:pStyle w:val="TAL"/>
            </w:pPr>
            <w:r>
              <w:t>OCTET STRING (SIZE</w:t>
            </w:r>
            <w:r w:rsidR="00413DA9">
              <w:t xml:space="preserve"> </w:t>
            </w:r>
            <w:r>
              <w:t>(4))</w:t>
            </w:r>
          </w:p>
        </w:tc>
        <w:tc>
          <w:tcPr>
            <w:tcW w:w="4390" w:type="dxa"/>
          </w:tcPr>
          <w:p w14:paraId="0315BEEC" w14:textId="77777777" w:rsidR="00172580" w:rsidRDefault="00172580" w:rsidP="00887698">
            <w:pPr>
              <w:pStyle w:val="TAL"/>
            </w:pPr>
            <w:r>
              <w:rPr>
                <w:rFonts w:cs="Arial"/>
                <w:szCs w:val="18"/>
              </w:rPr>
              <w:t>The IPv4 address being reported in binary representation.</w:t>
            </w:r>
          </w:p>
        </w:tc>
      </w:tr>
      <w:tr w:rsidR="00172580" w14:paraId="485B864D" w14:textId="77777777" w:rsidTr="00CA2D9D">
        <w:trPr>
          <w:jc w:val="center"/>
        </w:trPr>
        <w:tc>
          <w:tcPr>
            <w:tcW w:w="2694" w:type="dxa"/>
          </w:tcPr>
          <w:p w14:paraId="5904A8D1" w14:textId="77777777" w:rsidR="00172580" w:rsidRDefault="00172580" w:rsidP="00887698">
            <w:pPr>
              <w:pStyle w:val="TAL"/>
            </w:pPr>
            <w:r>
              <w:t>IPv6Address</w:t>
            </w:r>
          </w:p>
        </w:tc>
        <w:tc>
          <w:tcPr>
            <w:tcW w:w="2556" w:type="dxa"/>
          </w:tcPr>
          <w:p w14:paraId="22CD411B" w14:textId="6001D447" w:rsidR="00172580" w:rsidRDefault="00172580" w:rsidP="00887698">
            <w:pPr>
              <w:pStyle w:val="TAL"/>
            </w:pPr>
            <w:r>
              <w:t>OCTET STRING (SIZE</w:t>
            </w:r>
            <w:r w:rsidR="00413DA9">
              <w:t xml:space="preserve"> </w:t>
            </w:r>
            <w:r>
              <w:t>(16))</w:t>
            </w:r>
          </w:p>
        </w:tc>
        <w:tc>
          <w:tcPr>
            <w:tcW w:w="4390" w:type="dxa"/>
          </w:tcPr>
          <w:p w14:paraId="374760DB" w14:textId="77777777" w:rsidR="00172580" w:rsidRDefault="00172580" w:rsidP="00887698">
            <w:pPr>
              <w:pStyle w:val="TAL"/>
            </w:pPr>
            <w:r>
              <w:rPr>
                <w:rFonts w:cs="Arial"/>
                <w:szCs w:val="18"/>
              </w:rPr>
              <w:t>The IPv6 address being reported in binary representation.</w:t>
            </w:r>
          </w:p>
        </w:tc>
      </w:tr>
      <w:tr w:rsidR="00B02DE0" w14:paraId="31BEFED5" w14:textId="77777777" w:rsidTr="004A22F2">
        <w:trPr>
          <w:jc w:val="center"/>
        </w:trPr>
        <w:tc>
          <w:tcPr>
            <w:tcW w:w="2694" w:type="dxa"/>
          </w:tcPr>
          <w:p w14:paraId="60B6AECA" w14:textId="77777777" w:rsidR="00B02DE0" w:rsidRDefault="00B02DE0" w:rsidP="008B3F62">
            <w:pPr>
              <w:pStyle w:val="TAL"/>
            </w:pPr>
            <w:r>
              <w:t>LAC</w:t>
            </w:r>
          </w:p>
        </w:tc>
        <w:tc>
          <w:tcPr>
            <w:tcW w:w="2556" w:type="dxa"/>
          </w:tcPr>
          <w:p w14:paraId="5B5C5465" w14:textId="77777777" w:rsidR="00B02DE0" w:rsidRDefault="00B02DE0" w:rsidP="008B3F62">
            <w:pPr>
              <w:pStyle w:val="TAL"/>
            </w:pPr>
            <w:r>
              <w:t>OCTET STRING (SIZE (2))</w:t>
            </w:r>
          </w:p>
        </w:tc>
        <w:tc>
          <w:tcPr>
            <w:tcW w:w="4390" w:type="dxa"/>
          </w:tcPr>
          <w:p w14:paraId="001E9ECE" w14:textId="77777777" w:rsidR="00B02DE0" w:rsidRDefault="00B02DE0" w:rsidP="008B3F62">
            <w:pPr>
              <w:pStyle w:val="TAL"/>
              <w:rPr>
                <w:rFonts w:cs="Arial"/>
                <w:szCs w:val="18"/>
              </w:rPr>
            </w:pPr>
            <w:r>
              <w:t>Location Area Code (LAC) is a fixed length code (of 2 octets) identifying a location area within a PLMN. Defined in TS 23.003 [19] clause 4.1.</w:t>
            </w:r>
          </w:p>
        </w:tc>
      </w:tr>
      <w:tr w:rsidR="00172580" w14:paraId="7530D1D2" w14:textId="77777777" w:rsidTr="00CA2D9D">
        <w:trPr>
          <w:jc w:val="center"/>
        </w:trPr>
        <w:tc>
          <w:tcPr>
            <w:tcW w:w="2694" w:type="dxa"/>
          </w:tcPr>
          <w:p w14:paraId="7A3C2284" w14:textId="77777777" w:rsidR="00172580" w:rsidRDefault="00172580" w:rsidP="00887698">
            <w:pPr>
              <w:pStyle w:val="TAL"/>
            </w:pPr>
            <w:r>
              <w:t>MCC</w:t>
            </w:r>
          </w:p>
        </w:tc>
        <w:tc>
          <w:tcPr>
            <w:tcW w:w="2556" w:type="dxa"/>
          </w:tcPr>
          <w:p w14:paraId="70052D64" w14:textId="002BA507" w:rsidR="00172580" w:rsidRDefault="00172580" w:rsidP="00887698">
            <w:pPr>
              <w:pStyle w:val="TAL"/>
            </w:pPr>
            <w:r w:rsidRPr="00507F0D">
              <w:t>NumericString (SIZE</w:t>
            </w:r>
            <w:r w:rsidR="00413DA9">
              <w:t xml:space="preserve"> </w:t>
            </w:r>
            <w:r w:rsidRPr="00507F0D">
              <w:t>(3))</w:t>
            </w:r>
          </w:p>
        </w:tc>
        <w:tc>
          <w:tcPr>
            <w:tcW w:w="4390" w:type="dxa"/>
          </w:tcPr>
          <w:p w14:paraId="11AB56E2" w14:textId="66E848FC" w:rsidR="00172580" w:rsidRDefault="00172580" w:rsidP="00887698">
            <w:pPr>
              <w:pStyle w:val="TAL"/>
              <w:rPr>
                <w:rFonts w:cs="Arial"/>
                <w:szCs w:val="18"/>
              </w:rPr>
            </w:pPr>
            <w:r>
              <w:rPr>
                <w:rFonts w:cs="Arial"/>
                <w:szCs w:val="18"/>
              </w:rPr>
              <w:t>Mobile Country Code</w:t>
            </w:r>
            <w:r w:rsidR="00413DA9">
              <w:rPr>
                <w:rFonts w:cs="Arial"/>
                <w:szCs w:val="18"/>
              </w:rPr>
              <w:t>.</w:t>
            </w:r>
          </w:p>
        </w:tc>
      </w:tr>
      <w:tr w:rsidR="00172580" w14:paraId="540E6F77" w14:textId="77777777" w:rsidTr="00CA2D9D">
        <w:trPr>
          <w:jc w:val="center"/>
        </w:trPr>
        <w:tc>
          <w:tcPr>
            <w:tcW w:w="2694" w:type="dxa"/>
          </w:tcPr>
          <w:p w14:paraId="6CEE6E8E" w14:textId="77777777" w:rsidR="00172580" w:rsidRDefault="00172580" w:rsidP="00887698">
            <w:pPr>
              <w:pStyle w:val="TAL"/>
            </w:pPr>
            <w:r w:rsidRPr="003E74FF">
              <w:t>MethodCode</w:t>
            </w:r>
          </w:p>
        </w:tc>
        <w:tc>
          <w:tcPr>
            <w:tcW w:w="2556" w:type="dxa"/>
          </w:tcPr>
          <w:p w14:paraId="121434CD" w14:textId="77777777" w:rsidR="00172580" w:rsidRPr="00507F0D" w:rsidRDefault="00172580" w:rsidP="00887698">
            <w:pPr>
              <w:pStyle w:val="TAL"/>
            </w:pPr>
            <w:r>
              <w:t>INTEGER (16..31)</w:t>
            </w:r>
          </w:p>
        </w:tc>
        <w:tc>
          <w:tcPr>
            <w:tcW w:w="4390" w:type="dxa"/>
          </w:tcPr>
          <w:p w14:paraId="2C3A4FA6" w14:textId="77777777" w:rsidR="00172580" w:rsidRDefault="00172580" w:rsidP="00887698">
            <w:pPr>
              <w:pStyle w:val="TAL"/>
              <w:rPr>
                <w:rFonts w:cs="Arial"/>
                <w:szCs w:val="18"/>
              </w:rPr>
            </w:pPr>
            <w:r>
              <w:t xml:space="preserve">This parameter shall carry the decimal code value of the network specific positioning method as described in TS 29.572 [24] clause 6.1.6.2.15. </w:t>
            </w:r>
          </w:p>
        </w:tc>
      </w:tr>
      <w:tr w:rsidR="00172580" w14:paraId="0A9F616C" w14:textId="77777777" w:rsidTr="00CA2D9D">
        <w:trPr>
          <w:jc w:val="center"/>
        </w:trPr>
        <w:tc>
          <w:tcPr>
            <w:tcW w:w="2694" w:type="dxa"/>
          </w:tcPr>
          <w:p w14:paraId="48D7121B" w14:textId="77777777" w:rsidR="00172580" w:rsidRDefault="00172580" w:rsidP="00887698">
            <w:pPr>
              <w:pStyle w:val="TAL"/>
            </w:pPr>
            <w:r>
              <w:t>MNC</w:t>
            </w:r>
          </w:p>
        </w:tc>
        <w:tc>
          <w:tcPr>
            <w:tcW w:w="2556" w:type="dxa"/>
          </w:tcPr>
          <w:p w14:paraId="7DDE6288" w14:textId="2ACC3B22" w:rsidR="00172580" w:rsidRDefault="00172580" w:rsidP="00887698">
            <w:pPr>
              <w:pStyle w:val="TAL"/>
            </w:pPr>
            <w:r w:rsidRPr="00507F0D">
              <w:t>NumericString (SIZE</w:t>
            </w:r>
            <w:r w:rsidR="00B02DE0">
              <w:t xml:space="preserve"> </w:t>
            </w:r>
            <w:r w:rsidRPr="00507F0D">
              <w:t>(2..3))</w:t>
            </w:r>
          </w:p>
        </w:tc>
        <w:tc>
          <w:tcPr>
            <w:tcW w:w="4390" w:type="dxa"/>
          </w:tcPr>
          <w:p w14:paraId="5776FB9C" w14:textId="19D13B7B" w:rsidR="00172580" w:rsidRDefault="00172580" w:rsidP="00887698">
            <w:pPr>
              <w:pStyle w:val="TAL"/>
              <w:rPr>
                <w:rFonts w:cs="Arial"/>
                <w:szCs w:val="18"/>
              </w:rPr>
            </w:pPr>
            <w:r>
              <w:rPr>
                <w:rFonts w:cs="Arial"/>
                <w:szCs w:val="18"/>
              </w:rPr>
              <w:t>Mobile Network Code</w:t>
            </w:r>
            <w:r w:rsidR="005C62C3">
              <w:rPr>
                <w:rFonts w:cs="Arial"/>
                <w:szCs w:val="18"/>
              </w:rPr>
              <w:t>.</w:t>
            </w:r>
          </w:p>
        </w:tc>
      </w:tr>
      <w:tr w:rsidR="00172580" w14:paraId="5DF24BCB" w14:textId="77777777" w:rsidTr="00CA2D9D">
        <w:trPr>
          <w:jc w:val="center"/>
        </w:trPr>
        <w:tc>
          <w:tcPr>
            <w:tcW w:w="2694" w:type="dxa"/>
          </w:tcPr>
          <w:p w14:paraId="1F69263B" w14:textId="77777777" w:rsidR="00172580" w:rsidRDefault="00172580" w:rsidP="00887698">
            <w:pPr>
              <w:pStyle w:val="TAL"/>
            </w:pPr>
            <w:r>
              <w:t>N3IWFIDNGAP</w:t>
            </w:r>
          </w:p>
        </w:tc>
        <w:tc>
          <w:tcPr>
            <w:tcW w:w="2556" w:type="dxa"/>
          </w:tcPr>
          <w:p w14:paraId="1FEC6F8A" w14:textId="3A7F5E9C" w:rsidR="00172580" w:rsidRDefault="00172580" w:rsidP="00887698">
            <w:pPr>
              <w:pStyle w:val="TAL"/>
            </w:pPr>
            <w:r>
              <w:t>BIT STRING (SIZE</w:t>
            </w:r>
            <w:r w:rsidR="00B02DE0">
              <w:t xml:space="preserve"> </w:t>
            </w:r>
            <w:r>
              <w:t>(16))</w:t>
            </w:r>
          </w:p>
        </w:tc>
        <w:tc>
          <w:tcPr>
            <w:tcW w:w="4390" w:type="dxa"/>
          </w:tcPr>
          <w:p w14:paraId="4C7FCD42" w14:textId="77777777" w:rsidR="00172580" w:rsidRDefault="00172580" w:rsidP="00887698">
            <w:pPr>
              <w:pStyle w:val="TAL"/>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p>
        </w:tc>
      </w:tr>
      <w:tr w:rsidR="00172580" w14:paraId="61ACB5A5" w14:textId="77777777" w:rsidTr="00CA2D9D">
        <w:trPr>
          <w:jc w:val="center"/>
        </w:trPr>
        <w:tc>
          <w:tcPr>
            <w:tcW w:w="2694" w:type="dxa"/>
          </w:tcPr>
          <w:p w14:paraId="33529D63" w14:textId="77777777" w:rsidR="00172580" w:rsidRDefault="00172580" w:rsidP="00887698">
            <w:pPr>
              <w:pStyle w:val="TAL"/>
            </w:pPr>
            <w:r>
              <w:t>N3IWFIDSBI</w:t>
            </w:r>
          </w:p>
        </w:tc>
        <w:tc>
          <w:tcPr>
            <w:tcW w:w="2556" w:type="dxa"/>
          </w:tcPr>
          <w:p w14:paraId="036CB55C" w14:textId="77777777" w:rsidR="00172580" w:rsidRDefault="00172580" w:rsidP="00887698">
            <w:pPr>
              <w:pStyle w:val="TAL"/>
            </w:pPr>
            <w:r>
              <w:t>UTF8String</w:t>
            </w:r>
          </w:p>
        </w:tc>
        <w:tc>
          <w:tcPr>
            <w:tcW w:w="4390" w:type="dxa"/>
          </w:tcPr>
          <w:p w14:paraId="7C764E74" w14:textId="273938A4" w:rsidR="00172580" w:rsidRPr="00B03A43" w:rsidRDefault="00172580" w:rsidP="00887698">
            <w:pPr>
              <w:pStyle w:val="TAL"/>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68303D75" w14:textId="77777777" w:rsidTr="00CA2D9D">
        <w:trPr>
          <w:jc w:val="center"/>
        </w:trPr>
        <w:tc>
          <w:tcPr>
            <w:tcW w:w="2694" w:type="dxa"/>
          </w:tcPr>
          <w:p w14:paraId="39C15E5F" w14:textId="77777777" w:rsidR="00172580" w:rsidRDefault="00172580" w:rsidP="00887698">
            <w:pPr>
              <w:pStyle w:val="TAL"/>
            </w:pPr>
            <w:r>
              <w:t>NID</w:t>
            </w:r>
          </w:p>
        </w:tc>
        <w:tc>
          <w:tcPr>
            <w:tcW w:w="2556" w:type="dxa"/>
          </w:tcPr>
          <w:p w14:paraId="4A4E3DC6" w14:textId="77777777" w:rsidR="00172580" w:rsidRDefault="00172580" w:rsidP="00887698">
            <w:pPr>
              <w:pStyle w:val="TAL"/>
            </w:pPr>
            <w:r>
              <w:t>UTF8String (SIZE(11))</w:t>
            </w:r>
          </w:p>
        </w:tc>
        <w:tc>
          <w:tcPr>
            <w:tcW w:w="4390" w:type="dxa"/>
          </w:tcPr>
          <w:p w14:paraId="36A4B7E9" w14:textId="1EDB9F2B" w:rsidR="00172580" w:rsidRDefault="00172580" w:rsidP="00887698">
            <w:pPr>
              <w:pStyle w:val="TAL"/>
              <w:rPr>
                <w:rFonts w:cs="Arial"/>
                <w:szCs w:val="18"/>
              </w:rPr>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r w:rsidR="005C62C3">
              <w:rPr>
                <w:rFonts w:cs="Arial"/>
                <w:szCs w:val="18"/>
              </w:rPr>
              <w:t>.</w:t>
            </w:r>
          </w:p>
        </w:tc>
      </w:tr>
      <w:tr w:rsidR="00172580" w14:paraId="33CC4FF8" w14:textId="77777777" w:rsidTr="00CA2D9D">
        <w:trPr>
          <w:jc w:val="center"/>
        </w:trPr>
        <w:tc>
          <w:tcPr>
            <w:tcW w:w="2694" w:type="dxa"/>
          </w:tcPr>
          <w:p w14:paraId="1DB2AD37" w14:textId="77777777" w:rsidR="00172580" w:rsidRDefault="00172580" w:rsidP="00887698">
            <w:pPr>
              <w:pStyle w:val="TAL"/>
            </w:pPr>
            <w:r>
              <w:t>NRCellID</w:t>
            </w:r>
          </w:p>
        </w:tc>
        <w:tc>
          <w:tcPr>
            <w:tcW w:w="2556" w:type="dxa"/>
          </w:tcPr>
          <w:p w14:paraId="6AABC62F" w14:textId="77777777" w:rsidR="00172580" w:rsidRDefault="00172580" w:rsidP="00887698">
            <w:pPr>
              <w:pStyle w:val="TAL"/>
            </w:pPr>
            <w:r>
              <w:t>BIT STRING (SIZE(36))</w:t>
            </w:r>
          </w:p>
        </w:tc>
        <w:tc>
          <w:tcPr>
            <w:tcW w:w="4390" w:type="dxa"/>
          </w:tcPr>
          <w:p w14:paraId="5ADEE38C" w14:textId="6E143AC9" w:rsidR="00172580" w:rsidRDefault="00172580" w:rsidP="00887698">
            <w:pPr>
              <w:pStyle w:val="TAL"/>
              <w:rPr>
                <w:rFonts w:cs="Arial"/>
                <w:szCs w:val="18"/>
              </w:rPr>
            </w:pPr>
            <w:r>
              <w:t>The New Radio Cell Identity being reported. The NRCellID is derived from the NR Cell Identity parameter of the NR CGI defined in TS 38.413 [23] clause 9.3.1.7</w:t>
            </w:r>
          </w:p>
        </w:tc>
      </w:tr>
      <w:tr w:rsidR="004A22F2" w14:paraId="63291687" w14:textId="77777777" w:rsidTr="004A22F2">
        <w:trPr>
          <w:jc w:val="center"/>
        </w:trPr>
        <w:tc>
          <w:tcPr>
            <w:tcW w:w="2694" w:type="dxa"/>
          </w:tcPr>
          <w:p w14:paraId="68498182" w14:textId="77777777" w:rsidR="004A22F2" w:rsidRDefault="004A22F2" w:rsidP="008B3F62">
            <w:pPr>
              <w:pStyle w:val="TAL"/>
            </w:pPr>
            <w:r>
              <w:t>OGCURN</w:t>
            </w:r>
          </w:p>
        </w:tc>
        <w:tc>
          <w:tcPr>
            <w:tcW w:w="2556" w:type="dxa"/>
          </w:tcPr>
          <w:p w14:paraId="66FA4878" w14:textId="77777777" w:rsidR="004A22F2" w:rsidRDefault="004A22F2" w:rsidP="008B3F62">
            <w:pPr>
              <w:pStyle w:val="TAL"/>
            </w:pPr>
            <w:r>
              <w:t>UTF8String</w:t>
            </w:r>
          </w:p>
        </w:tc>
        <w:tc>
          <w:tcPr>
            <w:tcW w:w="4390" w:type="dxa"/>
          </w:tcPr>
          <w:p w14:paraId="2ABB012E" w14:textId="77777777" w:rsidR="004A22F2" w:rsidRDefault="004A22F2" w:rsidP="008B3F62">
            <w:pPr>
              <w:pStyle w:val="TAL"/>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CA2D9D">
        <w:trPr>
          <w:jc w:val="center"/>
        </w:trPr>
        <w:tc>
          <w:tcPr>
            <w:tcW w:w="2694" w:type="dxa"/>
          </w:tcPr>
          <w:p w14:paraId="4024BC54" w14:textId="77777777" w:rsidR="00172580" w:rsidRDefault="00172580" w:rsidP="00887698">
            <w:pPr>
              <w:pStyle w:val="TAL"/>
            </w:pPr>
            <w:r>
              <w:t>Orientation</w:t>
            </w:r>
          </w:p>
        </w:tc>
        <w:tc>
          <w:tcPr>
            <w:tcW w:w="2556" w:type="dxa"/>
          </w:tcPr>
          <w:p w14:paraId="5C59B72F" w14:textId="77777777" w:rsidR="00172580" w:rsidRDefault="00172580" w:rsidP="00887698">
            <w:pPr>
              <w:pStyle w:val="TAL"/>
            </w:pPr>
            <w:r>
              <w:t>INTEGER (0..180)</w:t>
            </w:r>
          </w:p>
        </w:tc>
        <w:tc>
          <w:tcPr>
            <w:tcW w:w="4390" w:type="dxa"/>
          </w:tcPr>
          <w:p w14:paraId="78D569A7" w14:textId="7E67813A" w:rsidR="00172580" w:rsidRDefault="00172580" w:rsidP="00887698">
            <w:pPr>
              <w:pStyle w:val="TAL"/>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290ECE" w14:paraId="2938A990" w14:textId="77777777" w:rsidTr="00290ECE">
        <w:trPr>
          <w:jc w:val="center"/>
        </w:trPr>
        <w:tc>
          <w:tcPr>
            <w:tcW w:w="2694" w:type="dxa"/>
          </w:tcPr>
          <w:p w14:paraId="1DD2B867" w14:textId="77777777" w:rsidR="00290ECE" w:rsidRDefault="00290ECE" w:rsidP="008B3F62">
            <w:pPr>
              <w:pStyle w:val="TAL"/>
            </w:pPr>
            <w:r>
              <w:t>RAC</w:t>
            </w:r>
          </w:p>
        </w:tc>
        <w:tc>
          <w:tcPr>
            <w:tcW w:w="2556" w:type="dxa"/>
          </w:tcPr>
          <w:p w14:paraId="37F91246" w14:textId="77777777" w:rsidR="00290ECE" w:rsidRDefault="00290ECE" w:rsidP="008B3F62">
            <w:pPr>
              <w:pStyle w:val="TAL"/>
            </w:pPr>
            <w:r>
              <w:t>OCTET STRING (SIZE (2))</w:t>
            </w:r>
          </w:p>
        </w:tc>
        <w:tc>
          <w:tcPr>
            <w:tcW w:w="4390" w:type="dxa"/>
          </w:tcPr>
          <w:p w14:paraId="693ECC83" w14:textId="0DD8BFD0" w:rsidR="00290ECE" w:rsidRDefault="00290ECE" w:rsidP="008B3F62">
            <w:pPr>
              <w:pStyle w:val="TAL"/>
            </w:pPr>
            <w:r>
              <w:t>Routing Area Code identifying a routing area within a location area. Defined in TS 23.003 [19] clause 4.2.</w:t>
            </w:r>
          </w:p>
        </w:tc>
      </w:tr>
      <w:tr w:rsidR="00290ECE" w14:paraId="4543A8AC" w14:textId="77777777" w:rsidTr="00290ECE">
        <w:trPr>
          <w:jc w:val="center"/>
        </w:trPr>
        <w:tc>
          <w:tcPr>
            <w:tcW w:w="2694" w:type="dxa"/>
          </w:tcPr>
          <w:p w14:paraId="7DCDC955" w14:textId="77777777" w:rsidR="00290ECE" w:rsidRDefault="00290ECE" w:rsidP="008B3F62">
            <w:pPr>
              <w:pStyle w:val="TAL"/>
            </w:pPr>
            <w:r>
              <w:t>SAC</w:t>
            </w:r>
          </w:p>
        </w:tc>
        <w:tc>
          <w:tcPr>
            <w:tcW w:w="2556" w:type="dxa"/>
          </w:tcPr>
          <w:p w14:paraId="5AB1C1C8" w14:textId="77777777" w:rsidR="00290ECE" w:rsidRDefault="00290ECE" w:rsidP="008B3F62">
            <w:pPr>
              <w:pStyle w:val="TAL"/>
            </w:pPr>
            <w:r>
              <w:t>OCTET STRING (SIZE (2))</w:t>
            </w:r>
          </w:p>
        </w:tc>
        <w:tc>
          <w:tcPr>
            <w:tcW w:w="4390" w:type="dxa"/>
          </w:tcPr>
          <w:p w14:paraId="7063F1E4" w14:textId="77777777" w:rsidR="00290ECE" w:rsidRDefault="00290ECE" w:rsidP="008B3F62">
            <w:pPr>
              <w:pStyle w:val="TAL"/>
            </w:pPr>
            <w:r>
              <w:t>The Service Area Code (SAC) together with the PLMN-Id and the LAC constitute the Service Area Identifier. The SAC is defined by the operator and set in the RNC via O&amp;M. Defined in TS 23.003 [19] clause 12.5.</w:t>
            </w:r>
          </w:p>
        </w:tc>
      </w:tr>
      <w:tr w:rsidR="00172580" w14:paraId="4C4F9279" w14:textId="77777777" w:rsidTr="00CA2D9D">
        <w:trPr>
          <w:jc w:val="center"/>
        </w:trPr>
        <w:tc>
          <w:tcPr>
            <w:tcW w:w="2694" w:type="dxa"/>
          </w:tcPr>
          <w:p w14:paraId="5E846363" w14:textId="77777777" w:rsidR="00172580" w:rsidRDefault="00172580" w:rsidP="00887698">
            <w:pPr>
              <w:pStyle w:val="TAL"/>
            </w:pPr>
            <w:r>
              <w:t>SIPAccessInfo</w:t>
            </w:r>
          </w:p>
        </w:tc>
        <w:tc>
          <w:tcPr>
            <w:tcW w:w="2556" w:type="dxa"/>
          </w:tcPr>
          <w:p w14:paraId="17E5A588" w14:textId="77777777" w:rsidR="00172580" w:rsidRDefault="00172580" w:rsidP="00887698">
            <w:pPr>
              <w:pStyle w:val="TAL"/>
            </w:pPr>
            <w:r>
              <w:t>UTF8String</w:t>
            </w:r>
          </w:p>
        </w:tc>
        <w:tc>
          <w:tcPr>
            <w:tcW w:w="4390" w:type="dxa"/>
          </w:tcPr>
          <w:p w14:paraId="600C20B4" w14:textId="77777777" w:rsidR="00172580" w:rsidRDefault="00172580" w:rsidP="00887698">
            <w:pPr>
              <w:pStyle w:val="TAL"/>
            </w:pPr>
            <w:r>
              <w:t>Contains the contents of the access-info parameter of the specified Header Field of the SIP Message. See TS 24.229 [74] clauses 7.2A.4.2 and 7.2A.4.3.</w:t>
            </w:r>
          </w:p>
        </w:tc>
      </w:tr>
      <w:tr w:rsidR="00172580" w14:paraId="3D6CEFBD" w14:textId="77777777" w:rsidTr="00CA2D9D">
        <w:trPr>
          <w:jc w:val="center"/>
        </w:trPr>
        <w:tc>
          <w:tcPr>
            <w:tcW w:w="2694" w:type="dxa"/>
          </w:tcPr>
          <w:p w14:paraId="23B31A2E" w14:textId="77777777" w:rsidR="00172580" w:rsidRDefault="00172580" w:rsidP="00887698">
            <w:pPr>
              <w:pStyle w:val="TAL"/>
            </w:pPr>
            <w:r>
              <w:t>SIPCellularAccessInfo</w:t>
            </w:r>
          </w:p>
        </w:tc>
        <w:tc>
          <w:tcPr>
            <w:tcW w:w="2556" w:type="dxa"/>
          </w:tcPr>
          <w:p w14:paraId="2900119B" w14:textId="77777777" w:rsidR="00172580" w:rsidRDefault="00172580" w:rsidP="00887698">
            <w:pPr>
              <w:pStyle w:val="TAL"/>
            </w:pPr>
            <w:r>
              <w:t>UTF8String</w:t>
            </w:r>
          </w:p>
        </w:tc>
        <w:tc>
          <w:tcPr>
            <w:tcW w:w="4390" w:type="dxa"/>
          </w:tcPr>
          <w:p w14:paraId="02B0384F" w14:textId="5F639AE2" w:rsidR="00172580" w:rsidRDefault="00172580" w:rsidP="00887698">
            <w:pPr>
              <w:pStyle w:val="TAL"/>
            </w:pPr>
            <w:r>
              <w:rPr>
                <w:lang w:eastAsia="ko-KR"/>
              </w:rPr>
              <w:t>Contains the contents of the cellular-access-info parameter of the specified Header Field of the SIP Message. See TS 24.229 [74] clause 7.2.15.</w:t>
            </w:r>
          </w:p>
        </w:tc>
      </w:tr>
      <w:tr w:rsidR="00172580" w14:paraId="178252A9" w14:textId="77777777" w:rsidTr="00CA2D9D">
        <w:trPr>
          <w:jc w:val="center"/>
        </w:trPr>
        <w:tc>
          <w:tcPr>
            <w:tcW w:w="2694" w:type="dxa"/>
          </w:tcPr>
          <w:p w14:paraId="1735F29E" w14:textId="77777777" w:rsidR="00172580" w:rsidRDefault="00172580" w:rsidP="00887698">
            <w:pPr>
              <w:pStyle w:val="TAL"/>
            </w:pPr>
            <w:r w:rsidRPr="003E74FF">
              <w:t>SpeedUncertainty</w:t>
            </w:r>
          </w:p>
        </w:tc>
        <w:tc>
          <w:tcPr>
            <w:tcW w:w="2556" w:type="dxa"/>
          </w:tcPr>
          <w:p w14:paraId="0BA9506C" w14:textId="77777777" w:rsidR="00172580" w:rsidRDefault="00172580" w:rsidP="00887698">
            <w:pPr>
              <w:pStyle w:val="TAL"/>
            </w:pPr>
            <w:r>
              <w:t>UTF8String</w:t>
            </w:r>
          </w:p>
        </w:tc>
        <w:tc>
          <w:tcPr>
            <w:tcW w:w="4390" w:type="dxa"/>
          </w:tcPr>
          <w:p w14:paraId="797EFB79" w14:textId="0A258238" w:rsidR="00172580" w:rsidRDefault="00172580" w:rsidP="00887698">
            <w:pPr>
              <w:pStyle w:val="TAL"/>
            </w:pPr>
            <w:r>
              <w:t>Contains the string representation of the speed uncertainty being reported, expressed in kilometres per hour. See TS 29.572 [24], table 6.1.6.3.2-1</w:t>
            </w:r>
            <w:r w:rsidR="002F3C14">
              <w:t>.</w:t>
            </w:r>
          </w:p>
        </w:tc>
      </w:tr>
      <w:tr w:rsidR="00172580" w14:paraId="59E2F391" w14:textId="77777777" w:rsidTr="00CA2D9D">
        <w:trPr>
          <w:jc w:val="center"/>
        </w:trPr>
        <w:tc>
          <w:tcPr>
            <w:tcW w:w="2694" w:type="dxa"/>
          </w:tcPr>
          <w:p w14:paraId="7DA9E10D" w14:textId="77777777" w:rsidR="00172580" w:rsidRDefault="00172580" w:rsidP="00887698">
            <w:pPr>
              <w:pStyle w:val="TAL"/>
            </w:pPr>
            <w:r>
              <w:t>SSID</w:t>
            </w:r>
          </w:p>
        </w:tc>
        <w:tc>
          <w:tcPr>
            <w:tcW w:w="2556" w:type="dxa"/>
          </w:tcPr>
          <w:p w14:paraId="792BB0BF" w14:textId="77777777" w:rsidR="00172580" w:rsidRDefault="00172580" w:rsidP="00887698">
            <w:pPr>
              <w:pStyle w:val="TAL"/>
            </w:pPr>
            <w:r>
              <w:t>UTF8String</w:t>
            </w:r>
          </w:p>
        </w:tc>
        <w:tc>
          <w:tcPr>
            <w:tcW w:w="4390" w:type="dxa"/>
          </w:tcPr>
          <w:p w14:paraId="1C288780" w14:textId="77777777" w:rsidR="00172580" w:rsidRPr="00B03A43" w:rsidRDefault="00172580" w:rsidP="00887698">
            <w:pPr>
              <w:pStyle w:val="TAL"/>
              <w:rPr>
                <w:rFonts w:cs="Arial"/>
                <w:szCs w:val="18"/>
              </w:rPr>
            </w:pPr>
            <w:r>
              <w:rPr>
                <w:rFonts w:cs="Arial"/>
                <w:szCs w:val="18"/>
              </w:rPr>
              <w:t>The SSID of the access point being reported.</w:t>
            </w:r>
          </w:p>
        </w:tc>
      </w:tr>
      <w:tr w:rsidR="00172580" w14:paraId="17D25A1C" w14:textId="77777777" w:rsidTr="00CA2D9D">
        <w:trPr>
          <w:jc w:val="center"/>
        </w:trPr>
        <w:tc>
          <w:tcPr>
            <w:tcW w:w="2694" w:type="dxa"/>
          </w:tcPr>
          <w:p w14:paraId="72A6F91C" w14:textId="77777777" w:rsidR="00172580" w:rsidRDefault="00172580" w:rsidP="00887698">
            <w:pPr>
              <w:pStyle w:val="TAL"/>
            </w:pPr>
            <w:r>
              <w:t>TAC</w:t>
            </w:r>
          </w:p>
        </w:tc>
        <w:tc>
          <w:tcPr>
            <w:tcW w:w="2556" w:type="dxa"/>
          </w:tcPr>
          <w:p w14:paraId="0AAF958B" w14:textId="77777777" w:rsidR="00172580" w:rsidRDefault="00172580" w:rsidP="00887698">
            <w:pPr>
              <w:pStyle w:val="TAL"/>
            </w:pPr>
            <w:r>
              <w:t>OCTET STRING (SIZE(2..3))</w:t>
            </w:r>
          </w:p>
        </w:tc>
        <w:tc>
          <w:tcPr>
            <w:tcW w:w="4390" w:type="dxa"/>
          </w:tcPr>
          <w:p w14:paraId="0D08BE68" w14:textId="77777777" w:rsidR="00172580" w:rsidRPr="005F01D1" w:rsidRDefault="00172580" w:rsidP="00887698">
            <w:pPr>
              <w:pStyle w:val="TAL"/>
              <w:rPr>
                <w:rFonts w:cs="Arial"/>
                <w:szCs w:val="18"/>
              </w:rPr>
            </w:pPr>
            <w:r w:rsidRPr="005F01D1">
              <w:rPr>
                <w:rFonts w:cs="Arial"/>
                <w:szCs w:val="18"/>
              </w:rPr>
              <w:t xml:space="preserve">The tracking area code being reported. </w:t>
            </w:r>
          </w:p>
          <w:p w14:paraId="237D4525" w14:textId="222C90FF" w:rsidR="00172580" w:rsidRDefault="00172580" w:rsidP="00887698">
            <w:pPr>
              <w:pStyle w:val="TAL"/>
              <w:rPr>
                <w:rFonts w:cs="Arial"/>
                <w:szCs w:val="18"/>
              </w:rPr>
            </w:pPr>
            <w:r w:rsidRPr="005F01D1">
              <w:rPr>
                <w:rFonts w:cs="Arial"/>
                <w:szCs w:val="18"/>
              </w:rPr>
              <w:t>Given in the format specified in TS 38.413 [23] clause 9.3.3.10</w:t>
            </w:r>
            <w:r w:rsidR="002F3C14">
              <w:rPr>
                <w:rFonts w:cs="Arial"/>
                <w:szCs w:val="18"/>
              </w:rPr>
              <w:t>.</w:t>
            </w:r>
          </w:p>
        </w:tc>
      </w:tr>
      <w:tr w:rsidR="00172580" w14:paraId="3184649C" w14:textId="77777777" w:rsidTr="00CA2D9D">
        <w:trPr>
          <w:jc w:val="center"/>
        </w:trPr>
        <w:tc>
          <w:tcPr>
            <w:tcW w:w="2694" w:type="dxa"/>
          </w:tcPr>
          <w:p w14:paraId="7BD7AA74" w14:textId="77777777" w:rsidR="00172580" w:rsidRDefault="00172580" w:rsidP="00887698">
            <w:pPr>
              <w:pStyle w:val="TAL"/>
            </w:pPr>
            <w:r>
              <w:t>Timestamp</w:t>
            </w:r>
          </w:p>
        </w:tc>
        <w:tc>
          <w:tcPr>
            <w:tcW w:w="2556" w:type="dxa"/>
          </w:tcPr>
          <w:p w14:paraId="1BB30C85" w14:textId="77777777" w:rsidR="00172580" w:rsidRDefault="00172580" w:rsidP="00887698">
            <w:pPr>
              <w:pStyle w:val="TAL"/>
            </w:pPr>
            <w:r>
              <w:t>GeneralizedTime</w:t>
            </w:r>
          </w:p>
        </w:tc>
        <w:tc>
          <w:tcPr>
            <w:tcW w:w="4390" w:type="dxa"/>
          </w:tcPr>
          <w:p w14:paraId="3EF3FED7" w14:textId="77777777" w:rsidR="00172580" w:rsidRDefault="00172580" w:rsidP="00887698">
            <w:pPr>
              <w:pStyle w:val="TAL"/>
            </w:pPr>
            <w:r>
              <w:rPr>
                <w:rFonts w:cs="Arial"/>
                <w:szCs w:val="18"/>
              </w:rPr>
              <w:t xml:space="preserve">Unless otherwised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172580" w14:paraId="5430A6A1" w14:textId="77777777" w:rsidTr="00CA2D9D">
        <w:trPr>
          <w:jc w:val="center"/>
        </w:trPr>
        <w:tc>
          <w:tcPr>
            <w:tcW w:w="2694" w:type="dxa"/>
          </w:tcPr>
          <w:p w14:paraId="3F147ABB" w14:textId="77777777" w:rsidR="00172580" w:rsidRDefault="00172580" w:rsidP="00887698">
            <w:pPr>
              <w:pStyle w:val="TAL"/>
            </w:pPr>
            <w:r>
              <w:t>TimeZone</w:t>
            </w:r>
          </w:p>
        </w:tc>
        <w:tc>
          <w:tcPr>
            <w:tcW w:w="2556" w:type="dxa"/>
          </w:tcPr>
          <w:p w14:paraId="0FB52B68" w14:textId="77777777" w:rsidR="00172580" w:rsidRDefault="00172580" w:rsidP="00887698">
            <w:pPr>
              <w:pStyle w:val="TAL"/>
            </w:pPr>
            <w:r>
              <w:t>UTF8String</w:t>
            </w:r>
          </w:p>
        </w:tc>
        <w:tc>
          <w:tcPr>
            <w:tcW w:w="4390" w:type="dxa"/>
          </w:tcPr>
          <w:p w14:paraId="344EF598" w14:textId="77777777" w:rsidR="00172580" w:rsidRDefault="00172580" w:rsidP="00887698">
            <w:pPr>
              <w:pStyle w:val="TAL"/>
            </w:pPr>
            <w:r>
              <w:t>String containing the contents defined in TS 29.571 [17], table 5.2.2-1.</w:t>
            </w:r>
          </w:p>
        </w:tc>
      </w:tr>
      <w:tr w:rsidR="00172580" w14:paraId="32EFF774" w14:textId="77777777" w:rsidTr="00CA2D9D">
        <w:trPr>
          <w:jc w:val="center"/>
        </w:trPr>
        <w:tc>
          <w:tcPr>
            <w:tcW w:w="2694" w:type="dxa"/>
          </w:tcPr>
          <w:p w14:paraId="6975433B" w14:textId="77777777" w:rsidR="00172580" w:rsidRDefault="00172580" w:rsidP="00887698">
            <w:pPr>
              <w:pStyle w:val="TAL"/>
            </w:pPr>
            <w:r>
              <w:t>TNGFID</w:t>
            </w:r>
          </w:p>
        </w:tc>
        <w:tc>
          <w:tcPr>
            <w:tcW w:w="2556" w:type="dxa"/>
          </w:tcPr>
          <w:p w14:paraId="52A118FB" w14:textId="77777777" w:rsidR="00172580" w:rsidRDefault="00172580" w:rsidP="00887698">
            <w:pPr>
              <w:pStyle w:val="TAL"/>
            </w:pPr>
            <w:r>
              <w:t>UTF8String</w:t>
            </w:r>
          </w:p>
        </w:tc>
        <w:tc>
          <w:tcPr>
            <w:tcW w:w="4390" w:type="dxa"/>
          </w:tcPr>
          <w:p w14:paraId="09483A44" w14:textId="77777777" w:rsidR="00172580" w:rsidRDefault="00172580" w:rsidP="00887698">
            <w:pPr>
              <w:pStyle w:val="TAL"/>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.The TNGFID is derived from the TngfId parameter in TS 29.571 [17] clause 5.4.4.28 and table 5.4.2-1</w:t>
            </w:r>
          </w:p>
        </w:tc>
      </w:tr>
      <w:tr w:rsidR="00172580" w14:paraId="5FB71986" w14:textId="77777777" w:rsidTr="00CA2D9D">
        <w:trPr>
          <w:jc w:val="center"/>
        </w:trPr>
        <w:tc>
          <w:tcPr>
            <w:tcW w:w="2694" w:type="dxa"/>
          </w:tcPr>
          <w:p w14:paraId="3AF4F22F" w14:textId="77777777" w:rsidR="00172580" w:rsidRDefault="00172580" w:rsidP="00887698">
            <w:pPr>
              <w:pStyle w:val="TAL"/>
            </w:pPr>
            <w:r>
              <w:t>Uncertainty</w:t>
            </w:r>
          </w:p>
        </w:tc>
        <w:tc>
          <w:tcPr>
            <w:tcW w:w="2556" w:type="dxa"/>
          </w:tcPr>
          <w:p w14:paraId="61FBD521" w14:textId="77777777" w:rsidR="00172580" w:rsidRDefault="00172580" w:rsidP="00887698">
            <w:pPr>
              <w:pStyle w:val="TAL"/>
            </w:pPr>
            <w:r>
              <w:t>INTEGER (0..127)</w:t>
            </w:r>
          </w:p>
        </w:tc>
        <w:tc>
          <w:tcPr>
            <w:tcW w:w="4390" w:type="dxa"/>
          </w:tcPr>
          <w:p w14:paraId="152C4DF3" w14:textId="77777777" w:rsidR="00172580" w:rsidRDefault="00172580" w:rsidP="00887698">
            <w:pPr>
              <w:pStyle w:val="TAL"/>
            </w:pPr>
            <w:r>
              <w:t>This type has been deprecated and shall always be set to 0.</w:t>
            </w:r>
          </w:p>
        </w:tc>
      </w:tr>
      <w:tr w:rsidR="00172580" w14:paraId="34D4A9EB" w14:textId="77777777" w:rsidTr="00CA2D9D">
        <w:trPr>
          <w:jc w:val="center"/>
        </w:trPr>
        <w:tc>
          <w:tcPr>
            <w:tcW w:w="2694" w:type="dxa"/>
          </w:tcPr>
          <w:p w14:paraId="0E5B1701" w14:textId="77777777" w:rsidR="00172580" w:rsidRDefault="00172580" w:rsidP="00887698">
            <w:pPr>
              <w:pStyle w:val="TAL"/>
            </w:pPr>
            <w:r>
              <w:t>UncertaintySBI</w:t>
            </w:r>
          </w:p>
        </w:tc>
        <w:tc>
          <w:tcPr>
            <w:tcW w:w="2556" w:type="dxa"/>
          </w:tcPr>
          <w:p w14:paraId="578E355D" w14:textId="77777777" w:rsidR="00172580" w:rsidRDefault="00172580" w:rsidP="00887698">
            <w:pPr>
              <w:pStyle w:val="TAL"/>
            </w:pPr>
            <w:r>
              <w:t>UTF8String</w:t>
            </w:r>
          </w:p>
        </w:tc>
        <w:tc>
          <w:tcPr>
            <w:tcW w:w="4390" w:type="dxa"/>
          </w:tcPr>
          <w:p w14:paraId="05A20CE0" w14:textId="77777777" w:rsidR="00172580" w:rsidRDefault="00172580" w:rsidP="00887698">
            <w:pPr>
              <w:pStyle w:val="TAL"/>
            </w:pPr>
            <w:r>
              <w:t>Contains a string representation of the uncertainty reported in meters. See TS 29.572 [24], table 6.1.6.3.2-1.</w:t>
            </w:r>
          </w:p>
        </w:tc>
      </w:tr>
      <w:tr w:rsidR="00C20980" w14:paraId="7B61395D" w14:textId="77777777" w:rsidTr="009769BF">
        <w:trPr>
          <w:jc w:val="center"/>
        </w:trPr>
        <w:tc>
          <w:tcPr>
            <w:tcW w:w="2694" w:type="dxa"/>
          </w:tcPr>
          <w:p w14:paraId="57FC20E1" w14:textId="77777777" w:rsidR="00C20980" w:rsidRDefault="00C20980" w:rsidP="008B3F62">
            <w:pPr>
              <w:pStyle w:val="TAL"/>
            </w:pPr>
            <w:r>
              <w:t>UTRANAdditionalPositioningData</w:t>
            </w:r>
          </w:p>
        </w:tc>
        <w:tc>
          <w:tcPr>
            <w:tcW w:w="2556" w:type="dxa"/>
          </w:tcPr>
          <w:p w14:paraId="7E864282" w14:textId="77777777" w:rsidR="00C20980" w:rsidRDefault="00C20980" w:rsidP="008B3F62">
            <w:pPr>
              <w:pStyle w:val="TAL"/>
            </w:pPr>
            <w:r>
              <w:t>OCTET STRING</w:t>
            </w:r>
          </w:p>
        </w:tc>
        <w:tc>
          <w:tcPr>
            <w:tcW w:w="4390" w:type="dxa"/>
          </w:tcPr>
          <w:p w14:paraId="7FB26F35" w14:textId="77777777" w:rsidR="00C20980" w:rsidRDefault="00C20980" w:rsidP="008B3F62">
            <w:pPr>
              <w:pStyle w:val="TAL"/>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9769BF">
        <w:trPr>
          <w:jc w:val="center"/>
        </w:trPr>
        <w:tc>
          <w:tcPr>
            <w:tcW w:w="2694" w:type="dxa"/>
          </w:tcPr>
          <w:p w14:paraId="5BE2A164" w14:textId="77777777" w:rsidR="00C20980" w:rsidRDefault="00C20980" w:rsidP="008B3F62">
            <w:pPr>
              <w:pStyle w:val="TAL"/>
            </w:pPr>
            <w:r>
              <w:t>UTRANGANSSPositioningData</w:t>
            </w:r>
          </w:p>
        </w:tc>
        <w:tc>
          <w:tcPr>
            <w:tcW w:w="2556" w:type="dxa"/>
          </w:tcPr>
          <w:p w14:paraId="205655DE" w14:textId="77777777" w:rsidR="00C20980" w:rsidRDefault="00C20980" w:rsidP="008B3F62">
            <w:pPr>
              <w:pStyle w:val="TAL"/>
            </w:pPr>
            <w:r>
              <w:t>OCTET STRING</w:t>
            </w:r>
          </w:p>
        </w:tc>
        <w:tc>
          <w:tcPr>
            <w:tcW w:w="4390" w:type="dxa"/>
          </w:tcPr>
          <w:p w14:paraId="2B28E5A4" w14:textId="77777777" w:rsidR="00C20980" w:rsidRDefault="00C20980" w:rsidP="008B3F62">
            <w:pPr>
              <w:pStyle w:val="TAL"/>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9769BF">
        <w:trPr>
          <w:jc w:val="center"/>
        </w:trPr>
        <w:tc>
          <w:tcPr>
            <w:tcW w:w="2694" w:type="dxa"/>
          </w:tcPr>
          <w:p w14:paraId="7002BABD" w14:textId="77777777" w:rsidR="00C20980" w:rsidRDefault="00C20980" w:rsidP="008B3F62">
            <w:pPr>
              <w:pStyle w:val="TAL"/>
            </w:pPr>
            <w:r>
              <w:t>UTRANPositioningData</w:t>
            </w:r>
          </w:p>
        </w:tc>
        <w:tc>
          <w:tcPr>
            <w:tcW w:w="2556" w:type="dxa"/>
          </w:tcPr>
          <w:p w14:paraId="33C2CB17" w14:textId="77777777" w:rsidR="00C20980" w:rsidRDefault="00C20980" w:rsidP="008B3F62">
            <w:pPr>
              <w:pStyle w:val="TAL"/>
            </w:pPr>
            <w:r>
              <w:t>OCTET STRING</w:t>
            </w:r>
          </w:p>
        </w:tc>
        <w:tc>
          <w:tcPr>
            <w:tcW w:w="4390" w:type="dxa"/>
          </w:tcPr>
          <w:p w14:paraId="52F5F085" w14:textId="77777777" w:rsidR="00C20980" w:rsidRDefault="00C20980" w:rsidP="008B3F62">
            <w:pPr>
              <w:pStyle w:val="TAL"/>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CA2D9D">
        <w:trPr>
          <w:jc w:val="center"/>
        </w:trPr>
        <w:tc>
          <w:tcPr>
            <w:tcW w:w="2694" w:type="dxa"/>
          </w:tcPr>
          <w:p w14:paraId="5D876D38" w14:textId="77777777" w:rsidR="00172580" w:rsidRDefault="00172580" w:rsidP="00887698">
            <w:pPr>
              <w:pStyle w:val="TAL"/>
            </w:pPr>
            <w:r w:rsidRPr="003E74FF">
              <w:t>VerticalSpeed</w:t>
            </w:r>
          </w:p>
        </w:tc>
        <w:tc>
          <w:tcPr>
            <w:tcW w:w="2556" w:type="dxa"/>
          </w:tcPr>
          <w:p w14:paraId="2F75D6CF" w14:textId="77777777" w:rsidR="00172580" w:rsidRDefault="00172580" w:rsidP="00887698">
            <w:pPr>
              <w:pStyle w:val="TAL"/>
            </w:pPr>
            <w:r>
              <w:t>UTF8String</w:t>
            </w:r>
          </w:p>
        </w:tc>
        <w:tc>
          <w:tcPr>
            <w:tcW w:w="4390" w:type="dxa"/>
          </w:tcPr>
          <w:p w14:paraId="56BE9864" w14:textId="05CB58E6" w:rsidR="00172580" w:rsidRDefault="00172580" w:rsidP="00887698">
            <w:pPr>
              <w:pStyle w:val="TAL"/>
            </w:pPr>
            <w:r>
              <w:t>Contains the string representation of the vertical speed being reported, expressed in kilometres per hour. See TS 29.572 [24], table 6.1.6.3.2-1</w:t>
            </w:r>
            <w:r w:rsidR="00833500">
              <w:t>.</w:t>
            </w:r>
          </w:p>
        </w:tc>
      </w:tr>
      <w:tr w:rsidR="00172580" w14:paraId="652E7B10" w14:textId="77777777" w:rsidTr="00CA2D9D">
        <w:trPr>
          <w:jc w:val="center"/>
        </w:trPr>
        <w:tc>
          <w:tcPr>
            <w:tcW w:w="2694" w:type="dxa"/>
          </w:tcPr>
          <w:p w14:paraId="52D69681" w14:textId="77777777" w:rsidR="00172580" w:rsidRDefault="00172580" w:rsidP="00887698">
            <w:pPr>
              <w:pStyle w:val="TAL"/>
            </w:pPr>
            <w:r>
              <w:t>WAGFID</w:t>
            </w:r>
          </w:p>
        </w:tc>
        <w:tc>
          <w:tcPr>
            <w:tcW w:w="2556" w:type="dxa"/>
          </w:tcPr>
          <w:p w14:paraId="0D58B03A" w14:textId="77777777" w:rsidR="00172580" w:rsidRDefault="00172580" w:rsidP="00887698">
            <w:pPr>
              <w:pStyle w:val="TAL"/>
            </w:pPr>
            <w:r>
              <w:t>UTF8String</w:t>
            </w:r>
          </w:p>
        </w:tc>
        <w:tc>
          <w:tcPr>
            <w:tcW w:w="4390" w:type="dxa"/>
          </w:tcPr>
          <w:p w14:paraId="1E6D60FD" w14:textId="47A3B129" w:rsidR="00172580" w:rsidRDefault="00172580" w:rsidP="00887698">
            <w:pPr>
              <w:pStyle w:val="TAL"/>
            </w:pPr>
            <w:r w:rsidRPr="001D2CEF">
              <w:rPr>
                <w:rFonts w:cs="Arial"/>
                <w:szCs w:val="18"/>
              </w:rPr>
              <w:t xml:space="preserve">This represents the identifier of the </w:t>
            </w:r>
            <w:r>
              <w:rPr>
                <w:rFonts w:cs="Arial"/>
                <w:lang w:eastAsia="ja-JP"/>
              </w:rPr>
              <w:t>W-AGF ID</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294" w:name="_Toc146207065"/>
      <w:r>
        <w:t>7.3.3.2.2</w:t>
      </w:r>
      <w:r>
        <w:tab/>
        <w:t>Type: Location</w:t>
      </w:r>
      <w:bookmarkEnd w:id="294"/>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UserLocation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77777777"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 Table 6.2.2-2.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EPSUserLocation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295" w:name="_Toc146207066"/>
      <w:r>
        <w:t>7.3.3.2.3</w:t>
      </w:r>
      <w:r>
        <w:tab/>
        <w:t>Type: LocationInfo</w:t>
      </w:r>
      <w:bookmarkEnd w:id="295"/>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77777777" w:rsidR="00172580" w:rsidRPr="00C6758E" w:rsidRDefault="00172580" w:rsidP="00887698">
            <w:pPr>
              <w:pStyle w:val="TAL"/>
              <w:rPr>
                <w:rFonts w:cs="Arial"/>
                <w:szCs w:val="18"/>
              </w:rPr>
            </w:pPr>
            <w:bookmarkStart w:id="296"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the current location of the UE is returned</w:t>
            </w:r>
            <w:r>
              <w:rPr>
                <w:rFonts w:cs="Arial"/>
                <w:szCs w:val="18"/>
              </w:rPr>
              <w:t>.</w:t>
            </w:r>
          </w:p>
          <w:p w14:paraId="3A1AFFFE" w14:textId="77777777" w:rsidR="00172580" w:rsidRPr="00760004" w:rsidRDefault="00172580" w:rsidP="00887698">
            <w:pPr>
              <w:pStyle w:val="TAL"/>
            </w:pPr>
            <w:bookmarkStart w:id="297" w:name="_PERM_MCCTEMPBM_CRPT03410423___7"/>
            <w:bookmarkEnd w:id="296"/>
            <w:r w:rsidRPr="001B5F88">
              <w:rPr>
                <w:rFonts w:cs="Arial"/>
                <w:szCs w:val="18"/>
              </w:rPr>
              <w:tab/>
              <w:t>-</w:t>
            </w:r>
            <w:r w:rsidRPr="00C6758E">
              <w:rPr>
                <w:rFonts w:cs="Arial"/>
                <w:szCs w:val="18"/>
              </w:rPr>
              <w:tab/>
            </w:r>
            <w:r>
              <w:rPr>
                <w:rFonts w:cs="Arial"/>
                <w:szCs w:val="18"/>
              </w:rPr>
              <w:t>FALSE</w:t>
            </w:r>
            <w:r w:rsidRPr="00C6758E">
              <w:rPr>
                <w:rFonts w:cs="Arial"/>
                <w:szCs w:val="18"/>
              </w:rPr>
              <w:t>: the last known location of the UE is returned.</w:t>
            </w:r>
            <w:bookmarkEnd w:id="297"/>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298" w:name="_Toc146207067"/>
      <w:r>
        <w:t>7.3.3.2.4</w:t>
      </w:r>
      <w:r>
        <w:tab/>
        <w:t>Type: UserLocation</w:t>
      </w:r>
      <w:bookmarkEnd w:id="298"/>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299" w:name="_Toc146207068"/>
      <w:r>
        <w:t>7.3.3.2.5</w:t>
      </w:r>
      <w:r>
        <w:tab/>
        <w:t>Type: EUTRALocation</w:t>
      </w:r>
      <w:bookmarkEnd w:id="299"/>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77777777"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w:t>
            </w:r>
            <w:r w:rsidRPr="004F1C9B">
              <w:rPr>
                <w:rFonts w:cs="Arial"/>
                <w:szCs w:val="18"/>
              </w:rPr>
              <w:t> 0x</w:t>
            </w:r>
            <w:r>
              <w:rPr>
                <w:rFonts w:cs="Arial"/>
                <w:szCs w:val="18"/>
              </w:rPr>
              <w:t>0000, see clause 19.4.2.3 of 3GPP TS 23.003 [19])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00" w:name="_Toc146207069"/>
      <w:r>
        <w:t>7.3.3.2.6</w:t>
      </w:r>
      <w:r>
        <w:tab/>
        <w:t>Type: NRLocation</w:t>
      </w:r>
      <w:bookmarkEnd w:id="300"/>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77777777"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0000, see clause</w:t>
            </w:r>
            <w:r w:rsidRPr="004F1C9B">
              <w:rPr>
                <w:rFonts w:cs="Arial"/>
                <w:szCs w:val="18"/>
              </w:rPr>
              <w:t xml:space="preserve"> </w:t>
            </w:r>
            <w:r>
              <w:rPr>
                <w:rFonts w:cs="Arial"/>
                <w:szCs w:val="18"/>
              </w:rPr>
              <w:t>19.4.2.3 of 3GPP</w:t>
            </w:r>
            <w:r w:rsidRPr="004F1C9B">
              <w:rPr>
                <w:rFonts w:cs="Arial"/>
                <w:szCs w:val="18"/>
              </w:rPr>
              <w:t xml:space="preserve"> </w:t>
            </w:r>
            <w:r>
              <w:rPr>
                <w:rFonts w:cs="Arial"/>
                <w:szCs w:val="18"/>
              </w:rPr>
              <w:t>TS</w:t>
            </w:r>
            <w:r w:rsidRPr="004F1C9B">
              <w:rPr>
                <w:rFonts w:cs="Arial"/>
                <w:szCs w:val="18"/>
              </w:rPr>
              <w:t xml:space="preserve"> </w:t>
            </w:r>
            <w:r>
              <w:rPr>
                <w:rFonts w:cs="Arial"/>
                <w:szCs w:val="18"/>
              </w:rPr>
              <w:t>23.003</w:t>
            </w:r>
            <w:r w:rsidRPr="004F1C9B">
              <w:rPr>
                <w:rFonts w:cs="Arial"/>
                <w:szCs w:val="18"/>
              </w:rPr>
              <w:t xml:space="preserve"> </w:t>
            </w:r>
            <w:r>
              <w:rPr>
                <w:rFonts w:cs="Arial"/>
                <w:szCs w:val="18"/>
              </w:rPr>
              <w:t>[19]) and the value of the ignoreTAI parameter shall be set to TRUE.</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nCGI</w:t>
            </w:r>
            <w:r w:rsidRPr="00F11966">
              <w:rPr>
                <w:lang w:eastAsia="zh-CN"/>
              </w:rPr>
              <w:t xml:space="preserve"> shall be ignored.</w:t>
            </w:r>
          </w:p>
          <w:p w14:paraId="4FEED4B2" w14:textId="77777777" w:rsidR="00172580" w:rsidRPr="00760004" w:rsidRDefault="00172580" w:rsidP="00887698">
            <w:pPr>
              <w:pStyle w:val="TAL"/>
            </w:pPr>
            <w:r>
              <w:rPr>
                <w:lang w:eastAsia="zh-CN"/>
              </w:rPr>
              <w:tab/>
              <w:t>- FALSE</w:t>
            </w:r>
            <w:r w:rsidRPr="00F11966">
              <w:rPr>
                <w:lang w:eastAsia="zh-CN"/>
              </w:rPr>
              <w:t xml:space="preserve">: </w:t>
            </w:r>
            <w:r>
              <w:rPr>
                <w:lang w:eastAsia="zh-CN"/>
              </w:rPr>
              <w:t>nCGI</w:t>
            </w:r>
            <w:r w:rsidRPr="00F11966">
              <w:rPr>
                <w:lang w:eastAsia="zh-CN"/>
              </w:rPr>
              <w:t xml:space="preserve"> shall not be ignored.</w:t>
            </w:r>
          </w:p>
        </w:tc>
        <w:tc>
          <w:tcPr>
            <w:tcW w:w="456" w:type="dxa"/>
          </w:tcPr>
          <w:p w14:paraId="18629C90" w14:textId="77777777" w:rsidR="00172580" w:rsidRDefault="00172580" w:rsidP="00887698">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01" w:name="_Toc146207070"/>
      <w:r>
        <w:t>7.3.3.2.7</w:t>
      </w:r>
      <w:r>
        <w:tab/>
        <w:t>Type: N3GALocation</w:t>
      </w:r>
      <w:bookmarkEnd w:id="301"/>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02" w:name="_Toc146207071"/>
      <w:r>
        <w:t>7.3.3.2.8</w:t>
      </w:r>
      <w:r>
        <w:tab/>
        <w:t>Type: UTRALocation</w:t>
      </w:r>
      <w:bookmarkEnd w:id="302"/>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03" w:name="_Toc146207072"/>
      <w:r>
        <w:t>7.3.3.2.9</w:t>
      </w:r>
      <w:r>
        <w:tab/>
        <w:t>Type: GERALocation</w:t>
      </w:r>
      <w:bookmarkEnd w:id="303"/>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04" w:name="_Toc146207073"/>
      <w:r>
        <w:t>7.3.3.2.10</w:t>
      </w:r>
      <w:r>
        <w:tab/>
        <w:t>Type: GeographicArea</w:t>
      </w:r>
      <w:bookmarkEnd w:id="304"/>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05" w:name="_Toc146207074"/>
      <w:r>
        <w:t>7.3.3.2.11</w:t>
      </w:r>
      <w:r>
        <w:tab/>
        <w:t>Type: Point</w:t>
      </w:r>
      <w:bookmarkEnd w:id="305"/>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77777777" w:rsidR="00172580" w:rsidRDefault="00172580" w:rsidP="00172580">
      <w:pPr>
        <w:pStyle w:val="Heading5"/>
      </w:pPr>
      <w:bookmarkStart w:id="306" w:name="_Toc146207075"/>
      <w:r>
        <w:t>7.3.3.2.12</w:t>
      </w:r>
      <w:r>
        <w:tab/>
        <w:t>Type: geoCoord</w:t>
      </w:r>
      <w:bookmarkEnd w:id="306"/>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77777777" w:rsidR="00172580" w:rsidRDefault="00172580" w:rsidP="00887698">
            <w:pPr>
              <w:pStyle w:val="TAL"/>
            </w:pPr>
            <w:r>
              <w:t>NOTE: The order of the latitude and longitude parameters in the localy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07" w:name="_Toc146207076"/>
      <w:r>
        <w:t>7.3.3.2.13</w:t>
      </w:r>
      <w:r>
        <w:tab/>
        <w:t>Type: PointUncertaintyCircle</w:t>
      </w:r>
      <w:bookmarkEnd w:id="307"/>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77777777" w:rsidR="00172580" w:rsidRPr="004C4F20" w:rsidRDefault="00172580" w:rsidP="00887698">
            <w:pPr>
              <w:pStyle w:val="TAL"/>
              <w:rPr>
                <w:rFonts w:cs="Arial"/>
                <w:szCs w:val="18"/>
              </w:rPr>
            </w:pPr>
            <w:r>
              <w:rPr>
                <w:rFonts w:cs="Arial"/>
                <w:szCs w:val="18"/>
              </w:rPr>
              <w:t>Indicates the geographic point for the center of the circle represented by its longitude and latitude.</w:t>
            </w:r>
          </w:p>
        </w:tc>
        <w:tc>
          <w:tcPr>
            <w:tcW w:w="456" w:type="dxa"/>
          </w:tcPr>
          <w:p w14:paraId="1DAB9184" w14:textId="77777777" w:rsidR="00172580" w:rsidRPr="00760004" w:rsidRDefault="00172580" w:rsidP="00887698">
            <w:pPr>
              <w:pStyle w:val="TAL"/>
            </w:pPr>
            <w:r>
              <w:t>M</w:t>
            </w:r>
          </w:p>
        </w:tc>
      </w:tr>
      <w:tr w:rsidR="00172580" w:rsidRPr="00760004" w14:paraId="587CF010" w14:textId="77777777" w:rsidTr="00887698">
        <w:trPr>
          <w:jc w:val="center"/>
        </w:trPr>
        <w:tc>
          <w:tcPr>
            <w:tcW w:w="2155" w:type="dxa"/>
          </w:tcPr>
          <w:p w14:paraId="70C20988" w14:textId="77777777" w:rsidR="00172580" w:rsidRDefault="00172580" w:rsidP="00887698">
            <w:pPr>
              <w:pStyle w:val="TAL"/>
            </w:pPr>
            <w:r>
              <w:t>uncertainty</w:t>
            </w:r>
          </w:p>
        </w:tc>
        <w:tc>
          <w:tcPr>
            <w:tcW w:w="2160" w:type="dxa"/>
          </w:tcPr>
          <w:p w14:paraId="5EF48DF5" w14:textId="77777777" w:rsidR="00172580" w:rsidRDefault="00172580" w:rsidP="00887698">
            <w:pPr>
              <w:pStyle w:val="TAL"/>
              <w:rPr>
                <w:rFonts w:cs="Arial"/>
                <w:szCs w:val="18"/>
                <w:lang w:val="fr-FR"/>
              </w:rPr>
            </w:pPr>
            <w:r>
              <w:rPr>
                <w:rFonts w:cs="Arial"/>
                <w:szCs w:val="18"/>
                <w:lang w:val="fr-FR"/>
              </w:rPr>
              <w:t>Uncertainty</w:t>
            </w:r>
          </w:p>
        </w:tc>
        <w:tc>
          <w:tcPr>
            <w:tcW w:w="630" w:type="dxa"/>
          </w:tcPr>
          <w:p w14:paraId="66F6CB0A" w14:textId="77777777" w:rsidR="00172580" w:rsidRDefault="00172580" w:rsidP="00887698">
            <w:pPr>
              <w:pStyle w:val="TAL"/>
              <w:rPr>
                <w:rFonts w:cs="Arial"/>
                <w:szCs w:val="18"/>
                <w:lang w:val="fr-FR"/>
              </w:rPr>
            </w:pPr>
            <w:r>
              <w:rPr>
                <w:rFonts w:cs="Arial"/>
                <w:szCs w:val="18"/>
                <w:lang w:val="fr-FR"/>
              </w:rPr>
              <w:t>1</w:t>
            </w:r>
          </w:p>
        </w:tc>
        <w:tc>
          <w:tcPr>
            <w:tcW w:w="4230" w:type="dxa"/>
          </w:tcPr>
          <w:p w14:paraId="24D83313" w14:textId="77777777" w:rsidR="00172580" w:rsidRDefault="00172580" w:rsidP="00887698">
            <w:pPr>
              <w:pStyle w:val="TAL"/>
              <w:rPr>
                <w:rFonts w:cs="Arial"/>
                <w:szCs w:val="18"/>
              </w:rPr>
            </w:pPr>
            <w:r>
              <w:rPr>
                <w:rFonts w:cs="Arial"/>
                <w:szCs w:val="18"/>
              </w:rPr>
              <w:t>This parameter has been deprecated and shall always be set to 0.</w:t>
            </w:r>
          </w:p>
        </w:tc>
        <w:tc>
          <w:tcPr>
            <w:tcW w:w="456" w:type="dxa"/>
          </w:tcPr>
          <w:p w14:paraId="152C1DB9" w14:textId="77777777" w:rsidR="00172580" w:rsidRDefault="00172580" w:rsidP="00887698">
            <w:pPr>
              <w:pStyle w:val="TAL"/>
            </w:pPr>
            <w:r>
              <w:t>M</w:t>
            </w:r>
          </w:p>
        </w:tc>
      </w:tr>
      <w:tr w:rsidR="00172580" w:rsidRPr="00760004" w14:paraId="4EC53483" w14:textId="77777777" w:rsidTr="00887698">
        <w:trPr>
          <w:jc w:val="center"/>
        </w:trPr>
        <w:tc>
          <w:tcPr>
            <w:tcW w:w="2155" w:type="dxa"/>
          </w:tcPr>
          <w:p w14:paraId="4C1275F2" w14:textId="77777777" w:rsidR="00172580" w:rsidRDefault="00172580" w:rsidP="00887698">
            <w:pPr>
              <w:pStyle w:val="TAL"/>
            </w:pPr>
            <w:r>
              <w:t>uncertaintySBI</w:t>
            </w:r>
          </w:p>
        </w:tc>
        <w:tc>
          <w:tcPr>
            <w:tcW w:w="2160" w:type="dxa"/>
          </w:tcPr>
          <w:p w14:paraId="7B43A079"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6C7040CF" w14:textId="77777777" w:rsidR="00172580" w:rsidRDefault="00172580" w:rsidP="00887698">
            <w:pPr>
              <w:pStyle w:val="TAL"/>
              <w:rPr>
                <w:rFonts w:cs="Arial"/>
                <w:szCs w:val="18"/>
                <w:lang w:val="fr-FR"/>
              </w:rPr>
            </w:pPr>
            <w:r>
              <w:rPr>
                <w:rFonts w:cs="Arial"/>
                <w:szCs w:val="18"/>
                <w:lang w:val="fr-FR"/>
              </w:rPr>
              <w:t>0..1</w:t>
            </w:r>
          </w:p>
        </w:tc>
        <w:tc>
          <w:tcPr>
            <w:tcW w:w="4230" w:type="dxa"/>
          </w:tcPr>
          <w:p w14:paraId="297332F9" w14:textId="77777777" w:rsidR="00172580" w:rsidRDefault="00172580" w:rsidP="00887698">
            <w:pPr>
              <w:pStyle w:val="TAL"/>
              <w:rPr>
                <w:rFonts w:cs="Arial"/>
                <w:szCs w:val="18"/>
              </w:rPr>
            </w:pPr>
            <w:r>
              <w:rPr>
                <w:rFonts w:cs="Arial"/>
                <w:szCs w:val="18"/>
              </w:rPr>
              <w:t>Indicates the radius of the uncertainty circle. Expressed in meters.</w:t>
            </w:r>
          </w:p>
        </w:tc>
        <w:tc>
          <w:tcPr>
            <w:tcW w:w="456" w:type="dxa"/>
          </w:tcPr>
          <w:p w14:paraId="437731FB" w14:textId="77777777" w:rsidR="00172580" w:rsidRDefault="00172580" w:rsidP="00887698">
            <w:pPr>
              <w:pStyle w:val="TAL"/>
            </w:pPr>
            <w:r>
              <w:t>M</w:t>
            </w:r>
          </w:p>
        </w:tc>
      </w:tr>
    </w:tbl>
    <w:p w14:paraId="7E7C669E" w14:textId="77777777" w:rsidR="00172580" w:rsidRDefault="00172580" w:rsidP="00172580"/>
    <w:p w14:paraId="0579C439" w14:textId="77777777" w:rsidR="00172580" w:rsidRDefault="00172580" w:rsidP="00172580">
      <w:pPr>
        <w:pStyle w:val="Heading5"/>
      </w:pPr>
      <w:bookmarkStart w:id="308" w:name="_Toc146207077"/>
      <w:r>
        <w:t>7.3.3.2.14</w:t>
      </w:r>
      <w:r>
        <w:tab/>
        <w:t>Type: PointUncertaintyEllipse</w:t>
      </w:r>
      <w:bookmarkEnd w:id="308"/>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77777777" w:rsidR="00172580" w:rsidRPr="004C4F20" w:rsidRDefault="00172580" w:rsidP="00887698">
            <w:pPr>
              <w:pStyle w:val="TAL"/>
              <w:rPr>
                <w:rFonts w:cs="Arial"/>
                <w:szCs w:val="18"/>
              </w:rPr>
            </w:pPr>
            <w:r>
              <w:rPr>
                <w:rFonts w:cs="Arial"/>
                <w:szCs w:val="18"/>
              </w:rPr>
              <w:t>Indicates a geographic point for the center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09" w:name="_Toc146207078"/>
      <w:r>
        <w:t>7.3.3.2.15</w:t>
      </w:r>
      <w:r>
        <w:tab/>
        <w:t>Type: UncertaintyEllipse</w:t>
      </w:r>
      <w:bookmarkEnd w:id="309"/>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172580" w:rsidRPr="00760004" w14:paraId="77D30D9F" w14:textId="77777777" w:rsidTr="00887698">
        <w:trPr>
          <w:jc w:val="center"/>
        </w:trPr>
        <w:tc>
          <w:tcPr>
            <w:tcW w:w="1435" w:type="dxa"/>
          </w:tcPr>
          <w:p w14:paraId="1FB4B6C9" w14:textId="77777777" w:rsidR="00172580" w:rsidRPr="00760004" w:rsidRDefault="00172580" w:rsidP="00887698">
            <w:pPr>
              <w:pStyle w:val="TAH"/>
            </w:pPr>
            <w:r w:rsidRPr="00760004">
              <w:t>Field name</w:t>
            </w:r>
          </w:p>
        </w:tc>
        <w:tc>
          <w:tcPr>
            <w:tcW w:w="1350" w:type="dxa"/>
          </w:tcPr>
          <w:p w14:paraId="72D4F883" w14:textId="77777777" w:rsidR="00172580" w:rsidRPr="00760004" w:rsidRDefault="00172580" w:rsidP="00887698">
            <w:pPr>
              <w:pStyle w:val="TAH"/>
            </w:pPr>
            <w:r>
              <w:t>Type</w:t>
            </w:r>
          </w:p>
        </w:tc>
        <w:tc>
          <w:tcPr>
            <w:tcW w:w="630" w:type="dxa"/>
          </w:tcPr>
          <w:p w14:paraId="6F4E9BF8" w14:textId="77777777" w:rsidR="00172580" w:rsidRPr="00760004" w:rsidRDefault="00172580" w:rsidP="00887698">
            <w:pPr>
              <w:pStyle w:val="TAH"/>
            </w:pPr>
            <w:r>
              <w:t>Cardinality</w:t>
            </w:r>
          </w:p>
        </w:tc>
        <w:tc>
          <w:tcPr>
            <w:tcW w:w="5760" w:type="dxa"/>
          </w:tcPr>
          <w:p w14:paraId="35C265F7" w14:textId="77777777" w:rsidR="00172580" w:rsidRPr="00760004" w:rsidRDefault="00172580" w:rsidP="00887698">
            <w:pPr>
              <w:pStyle w:val="TAH"/>
            </w:pPr>
            <w:r w:rsidRPr="00760004">
              <w:t>Description</w:t>
            </w:r>
          </w:p>
        </w:tc>
        <w:tc>
          <w:tcPr>
            <w:tcW w:w="456" w:type="dxa"/>
          </w:tcPr>
          <w:p w14:paraId="7DCE8BB8" w14:textId="77777777" w:rsidR="00172580" w:rsidRPr="00760004" w:rsidRDefault="00172580" w:rsidP="00887698">
            <w:pPr>
              <w:pStyle w:val="TAH"/>
            </w:pPr>
            <w:r w:rsidRPr="00760004">
              <w:t>M/C/O</w:t>
            </w:r>
          </w:p>
        </w:tc>
      </w:tr>
      <w:tr w:rsidR="00172580" w:rsidRPr="00760004" w14:paraId="7A7A69DF" w14:textId="77777777" w:rsidTr="00887698">
        <w:trPr>
          <w:jc w:val="center"/>
        </w:trPr>
        <w:tc>
          <w:tcPr>
            <w:tcW w:w="1435" w:type="dxa"/>
          </w:tcPr>
          <w:p w14:paraId="76BE8FA9" w14:textId="77777777" w:rsidR="00172580" w:rsidRPr="00760004" w:rsidRDefault="00172580" w:rsidP="00887698">
            <w:pPr>
              <w:pStyle w:val="TAL"/>
            </w:pPr>
            <w:r>
              <w:t>semiMajor</w:t>
            </w:r>
          </w:p>
        </w:tc>
        <w:tc>
          <w:tcPr>
            <w:tcW w:w="1350" w:type="dxa"/>
          </w:tcPr>
          <w:p w14:paraId="079A2CD3" w14:textId="77777777" w:rsidR="00172580" w:rsidRPr="002C2C01" w:rsidRDefault="00172580" w:rsidP="00887698">
            <w:pPr>
              <w:pStyle w:val="TAL"/>
              <w:rPr>
                <w:rFonts w:cs="Arial"/>
                <w:szCs w:val="18"/>
                <w:lang w:val="fr-FR"/>
              </w:rPr>
            </w:pPr>
            <w:r>
              <w:rPr>
                <w:rFonts w:cs="Arial"/>
                <w:szCs w:val="18"/>
                <w:lang w:val="fr-FR"/>
              </w:rPr>
              <w:t>Uncertainty</w:t>
            </w:r>
          </w:p>
        </w:tc>
        <w:tc>
          <w:tcPr>
            <w:tcW w:w="630" w:type="dxa"/>
          </w:tcPr>
          <w:p w14:paraId="40B659D1" w14:textId="77777777" w:rsidR="00172580" w:rsidRPr="002C2C01" w:rsidRDefault="00172580" w:rsidP="00887698">
            <w:pPr>
              <w:pStyle w:val="TAL"/>
              <w:rPr>
                <w:rFonts w:cs="Arial"/>
                <w:szCs w:val="18"/>
                <w:lang w:val="fr-FR"/>
              </w:rPr>
            </w:pPr>
            <w:r>
              <w:rPr>
                <w:rFonts w:cs="Arial"/>
                <w:szCs w:val="18"/>
                <w:lang w:val="fr-FR"/>
              </w:rPr>
              <w:t>1</w:t>
            </w:r>
          </w:p>
        </w:tc>
        <w:tc>
          <w:tcPr>
            <w:tcW w:w="5760" w:type="dxa"/>
          </w:tcPr>
          <w:p w14:paraId="2EA0857D" w14:textId="77777777" w:rsidR="00172580" w:rsidRPr="004C4F20" w:rsidRDefault="00172580" w:rsidP="00887698">
            <w:pPr>
              <w:pStyle w:val="TAL"/>
              <w:rPr>
                <w:rFonts w:cs="Arial"/>
                <w:szCs w:val="18"/>
              </w:rPr>
            </w:pPr>
            <w:r>
              <w:rPr>
                <w:rFonts w:cs="Arial"/>
                <w:szCs w:val="18"/>
              </w:rPr>
              <w:t>This parameter has been deprecated and shall always be set to 0.</w:t>
            </w:r>
          </w:p>
        </w:tc>
        <w:tc>
          <w:tcPr>
            <w:tcW w:w="456" w:type="dxa"/>
          </w:tcPr>
          <w:p w14:paraId="5F2DC8BA" w14:textId="77777777" w:rsidR="00172580" w:rsidRPr="00760004" w:rsidRDefault="00172580" w:rsidP="00887698">
            <w:pPr>
              <w:pStyle w:val="TAL"/>
            </w:pPr>
            <w:r>
              <w:t>M</w:t>
            </w:r>
          </w:p>
        </w:tc>
      </w:tr>
      <w:tr w:rsidR="00172580" w:rsidRPr="00760004" w14:paraId="33428FDD" w14:textId="77777777" w:rsidTr="00887698">
        <w:trPr>
          <w:jc w:val="center"/>
        </w:trPr>
        <w:tc>
          <w:tcPr>
            <w:tcW w:w="1435" w:type="dxa"/>
          </w:tcPr>
          <w:p w14:paraId="453C9C34" w14:textId="77777777" w:rsidR="00172580" w:rsidRDefault="00172580" w:rsidP="00887698">
            <w:pPr>
              <w:pStyle w:val="TAL"/>
            </w:pPr>
            <w:r>
              <w:t>semiMinor</w:t>
            </w:r>
          </w:p>
        </w:tc>
        <w:tc>
          <w:tcPr>
            <w:tcW w:w="1350" w:type="dxa"/>
          </w:tcPr>
          <w:p w14:paraId="41414B09" w14:textId="77777777" w:rsidR="00172580" w:rsidRDefault="00172580" w:rsidP="00887698">
            <w:pPr>
              <w:pStyle w:val="TAL"/>
              <w:rPr>
                <w:rFonts w:cs="Arial"/>
                <w:szCs w:val="18"/>
                <w:lang w:val="fr-FR"/>
              </w:rPr>
            </w:pPr>
            <w:r>
              <w:rPr>
                <w:rFonts w:cs="Arial"/>
                <w:szCs w:val="18"/>
                <w:lang w:val="fr-FR"/>
              </w:rPr>
              <w:t>Uncertainty</w:t>
            </w:r>
          </w:p>
        </w:tc>
        <w:tc>
          <w:tcPr>
            <w:tcW w:w="630" w:type="dxa"/>
          </w:tcPr>
          <w:p w14:paraId="00E87170" w14:textId="77777777" w:rsidR="00172580" w:rsidRDefault="00172580" w:rsidP="00887698">
            <w:pPr>
              <w:pStyle w:val="TAL"/>
              <w:rPr>
                <w:rFonts w:cs="Arial"/>
                <w:szCs w:val="18"/>
                <w:lang w:val="fr-FR"/>
              </w:rPr>
            </w:pPr>
            <w:r>
              <w:rPr>
                <w:rFonts w:cs="Arial"/>
                <w:szCs w:val="18"/>
                <w:lang w:val="fr-FR"/>
              </w:rPr>
              <w:t>1</w:t>
            </w:r>
          </w:p>
        </w:tc>
        <w:tc>
          <w:tcPr>
            <w:tcW w:w="5760" w:type="dxa"/>
          </w:tcPr>
          <w:p w14:paraId="70548F01" w14:textId="77777777" w:rsidR="00172580" w:rsidRDefault="00172580" w:rsidP="00887698">
            <w:pPr>
              <w:pStyle w:val="TAL"/>
              <w:rPr>
                <w:rFonts w:cs="Arial"/>
                <w:szCs w:val="18"/>
              </w:rPr>
            </w:pPr>
            <w:r>
              <w:rPr>
                <w:rFonts w:cs="Arial"/>
                <w:szCs w:val="18"/>
              </w:rPr>
              <w:t>This parameter has been deprecated and shall always be set to 0.</w:t>
            </w:r>
          </w:p>
        </w:tc>
        <w:tc>
          <w:tcPr>
            <w:tcW w:w="456" w:type="dxa"/>
          </w:tcPr>
          <w:p w14:paraId="76FF17D7" w14:textId="77777777" w:rsidR="00172580" w:rsidRDefault="00172580" w:rsidP="00887698">
            <w:pPr>
              <w:pStyle w:val="TAL"/>
            </w:pPr>
            <w:r>
              <w:t>M</w:t>
            </w:r>
          </w:p>
        </w:tc>
      </w:tr>
      <w:tr w:rsidR="00172580" w:rsidRPr="00760004" w14:paraId="6BBA56C2" w14:textId="77777777" w:rsidTr="00887698">
        <w:trPr>
          <w:jc w:val="center"/>
        </w:trPr>
        <w:tc>
          <w:tcPr>
            <w:tcW w:w="1435" w:type="dxa"/>
          </w:tcPr>
          <w:p w14:paraId="1B95D566" w14:textId="77777777" w:rsidR="00172580" w:rsidRDefault="00172580" w:rsidP="00887698">
            <w:pPr>
              <w:pStyle w:val="TAL"/>
            </w:pPr>
            <w:r>
              <w:t>orientationMajor</w:t>
            </w:r>
          </w:p>
        </w:tc>
        <w:tc>
          <w:tcPr>
            <w:tcW w:w="1350" w:type="dxa"/>
          </w:tcPr>
          <w:p w14:paraId="5E2861CD" w14:textId="77777777" w:rsidR="00172580" w:rsidRDefault="00172580" w:rsidP="00887698">
            <w:pPr>
              <w:pStyle w:val="TAL"/>
              <w:rPr>
                <w:rFonts w:cs="Arial"/>
                <w:szCs w:val="18"/>
                <w:lang w:val="fr-FR"/>
              </w:rPr>
            </w:pPr>
            <w:r>
              <w:rPr>
                <w:rFonts w:cs="Arial"/>
                <w:szCs w:val="18"/>
                <w:lang w:val="fr-FR"/>
              </w:rPr>
              <w:t>Orientation</w:t>
            </w:r>
          </w:p>
        </w:tc>
        <w:tc>
          <w:tcPr>
            <w:tcW w:w="630" w:type="dxa"/>
          </w:tcPr>
          <w:p w14:paraId="4E3CD4B5" w14:textId="77777777" w:rsidR="00172580" w:rsidRDefault="00172580" w:rsidP="00887698">
            <w:pPr>
              <w:pStyle w:val="TAL"/>
              <w:rPr>
                <w:rFonts w:cs="Arial"/>
                <w:szCs w:val="18"/>
                <w:lang w:val="fr-FR"/>
              </w:rPr>
            </w:pPr>
            <w:r>
              <w:rPr>
                <w:rFonts w:cs="Arial"/>
                <w:szCs w:val="18"/>
                <w:lang w:val="fr-FR"/>
              </w:rPr>
              <w:t>1</w:t>
            </w:r>
          </w:p>
        </w:tc>
        <w:tc>
          <w:tcPr>
            <w:tcW w:w="5760" w:type="dxa"/>
          </w:tcPr>
          <w:p w14:paraId="0EB8F86D" w14:textId="77777777" w:rsidR="00172580" w:rsidRDefault="00172580" w:rsidP="00887698">
            <w:pPr>
              <w:pStyle w:val="TAL"/>
              <w:rPr>
                <w:rFonts w:cs="Arial"/>
                <w:szCs w:val="18"/>
              </w:rPr>
            </w:pPr>
            <w:r>
              <w:rPr>
                <w:rFonts w:cs="Arial"/>
                <w:szCs w:val="18"/>
              </w:rPr>
              <w:t>Indicates the orientation of the major axis in degrees.</w:t>
            </w:r>
          </w:p>
        </w:tc>
        <w:tc>
          <w:tcPr>
            <w:tcW w:w="456" w:type="dxa"/>
          </w:tcPr>
          <w:p w14:paraId="691F2AD0" w14:textId="77777777" w:rsidR="00172580" w:rsidRDefault="00172580" w:rsidP="00887698">
            <w:pPr>
              <w:pStyle w:val="TAL"/>
            </w:pPr>
            <w:r>
              <w:t>M</w:t>
            </w:r>
          </w:p>
        </w:tc>
      </w:tr>
      <w:tr w:rsidR="00172580" w:rsidRPr="00760004" w14:paraId="4DC96856" w14:textId="77777777" w:rsidTr="00887698">
        <w:trPr>
          <w:jc w:val="center"/>
        </w:trPr>
        <w:tc>
          <w:tcPr>
            <w:tcW w:w="1435" w:type="dxa"/>
          </w:tcPr>
          <w:p w14:paraId="669F5193" w14:textId="77777777" w:rsidR="00172580" w:rsidRDefault="00172580" w:rsidP="00887698">
            <w:pPr>
              <w:pStyle w:val="TAL"/>
            </w:pPr>
            <w:r>
              <w:t>semiMajorSBI</w:t>
            </w:r>
          </w:p>
        </w:tc>
        <w:tc>
          <w:tcPr>
            <w:tcW w:w="1350" w:type="dxa"/>
          </w:tcPr>
          <w:p w14:paraId="09097369"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4A9D320D" w14:textId="77777777" w:rsidR="00172580" w:rsidRDefault="00172580" w:rsidP="00887698">
            <w:pPr>
              <w:pStyle w:val="TAL"/>
              <w:rPr>
                <w:rFonts w:cs="Arial"/>
                <w:szCs w:val="18"/>
                <w:lang w:val="fr-FR"/>
              </w:rPr>
            </w:pPr>
            <w:r>
              <w:rPr>
                <w:rFonts w:cs="Arial"/>
                <w:szCs w:val="18"/>
                <w:lang w:val="fr-FR"/>
              </w:rPr>
              <w:t>1</w:t>
            </w:r>
          </w:p>
        </w:tc>
        <w:tc>
          <w:tcPr>
            <w:tcW w:w="5760" w:type="dxa"/>
          </w:tcPr>
          <w:p w14:paraId="0B95EB53" w14:textId="77777777" w:rsidR="00172580" w:rsidRDefault="00172580" w:rsidP="00887698">
            <w:pPr>
              <w:pStyle w:val="TAL"/>
              <w:rPr>
                <w:rFonts w:cs="Arial"/>
                <w:szCs w:val="18"/>
              </w:rPr>
            </w:pPr>
            <w:r>
              <w:rPr>
                <w:rFonts w:cs="Arial"/>
                <w:szCs w:val="18"/>
              </w:rPr>
              <w:t>Indicates the semi-major axis of the uncertainty ellipse in meters.</w:t>
            </w:r>
          </w:p>
        </w:tc>
        <w:tc>
          <w:tcPr>
            <w:tcW w:w="456" w:type="dxa"/>
          </w:tcPr>
          <w:p w14:paraId="11719763" w14:textId="77777777" w:rsidR="00172580" w:rsidRDefault="00172580" w:rsidP="00887698">
            <w:pPr>
              <w:pStyle w:val="TAL"/>
            </w:pPr>
            <w:r>
              <w:t>M</w:t>
            </w:r>
          </w:p>
        </w:tc>
      </w:tr>
      <w:tr w:rsidR="00172580" w:rsidRPr="00760004" w14:paraId="21088F2F" w14:textId="77777777" w:rsidTr="00887698">
        <w:trPr>
          <w:jc w:val="center"/>
        </w:trPr>
        <w:tc>
          <w:tcPr>
            <w:tcW w:w="1435" w:type="dxa"/>
          </w:tcPr>
          <w:p w14:paraId="42B48DFF" w14:textId="77777777" w:rsidR="00172580" w:rsidRDefault="00172580" w:rsidP="00887698">
            <w:pPr>
              <w:pStyle w:val="TAL"/>
            </w:pPr>
            <w:r>
              <w:t>semiMinorSBI</w:t>
            </w:r>
          </w:p>
        </w:tc>
        <w:tc>
          <w:tcPr>
            <w:tcW w:w="1350" w:type="dxa"/>
          </w:tcPr>
          <w:p w14:paraId="23B858EA"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7237C459" w14:textId="77777777" w:rsidR="00172580" w:rsidRDefault="00172580" w:rsidP="00887698">
            <w:pPr>
              <w:pStyle w:val="TAL"/>
              <w:rPr>
                <w:rFonts w:cs="Arial"/>
                <w:szCs w:val="18"/>
                <w:lang w:val="fr-FR"/>
              </w:rPr>
            </w:pPr>
            <w:r>
              <w:rPr>
                <w:rFonts w:cs="Arial"/>
                <w:szCs w:val="18"/>
                <w:lang w:val="fr-FR"/>
              </w:rPr>
              <w:t>1</w:t>
            </w:r>
          </w:p>
        </w:tc>
        <w:tc>
          <w:tcPr>
            <w:tcW w:w="5760" w:type="dxa"/>
          </w:tcPr>
          <w:p w14:paraId="60748523" w14:textId="77777777" w:rsidR="00172580" w:rsidRDefault="00172580" w:rsidP="00887698">
            <w:pPr>
              <w:pStyle w:val="TAL"/>
              <w:rPr>
                <w:rFonts w:cs="Arial"/>
                <w:szCs w:val="18"/>
              </w:rPr>
            </w:pPr>
            <w:r>
              <w:rPr>
                <w:rFonts w:cs="Arial"/>
                <w:szCs w:val="18"/>
              </w:rPr>
              <w:t>Indicates the semi-minor axis of the uncertainty ellipse in meters.</w:t>
            </w:r>
          </w:p>
        </w:tc>
        <w:tc>
          <w:tcPr>
            <w:tcW w:w="456" w:type="dxa"/>
          </w:tcPr>
          <w:p w14:paraId="712484D3" w14:textId="77777777" w:rsidR="00172580" w:rsidRDefault="00172580" w:rsidP="00887698">
            <w:pPr>
              <w:pStyle w:val="TAL"/>
            </w:pPr>
            <w:r>
              <w:t>M</w:t>
            </w:r>
          </w:p>
        </w:tc>
      </w:tr>
    </w:tbl>
    <w:p w14:paraId="6069D3B7" w14:textId="77777777" w:rsidR="00172580" w:rsidRDefault="00172580" w:rsidP="00172580"/>
    <w:p w14:paraId="56EC04EC" w14:textId="77777777" w:rsidR="00172580" w:rsidRDefault="00172580" w:rsidP="00172580">
      <w:pPr>
        <w:pStyle w:val="Heading5"/>
      </w:pPr>
      <w:bookmarkStart w:id="310" w:name="_Toc146207079"/>
      <w:r>
        <w:t>7.3.3.2.16</w:t>
      </w:r>
      <w:r>
        <w:tab/>
        <w:t>Type: Polygon</w:t>
      </w:r>
      <w:bookmarkEnd w:id="310"/>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11" w:name="_Toc146207080"/>
      <w:r>
        <w:t>7.3.3.2.17</w:t>
      </w:r>
      <w:r>
        <w:tab/>
        <w:t>Type: PointAltitude</w:t>
      </w:r>
      <w:bookmarkEnd w:id="311"/>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12" w:name="_Toc146207081"/>
      <w:r>
        <w:t>7.3.3.2.18</w:t>
      </w:r>
      <w:r>
        <w:tab/>
        <w:t>Type: PointAltitudeUncertainty</w:t>
      </w:r>
      <w:bookmarkEnd w:id="312"/>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8BFDCB3" w14:textId="77777777" w:rsidTr="00887698">
        <w:trPr>
          <w:jc w:val="center"/>
        </w:trPr>
        <w:tc>
          <w:tcPr>
            <w:tcW w:w="2155" w:type="dxa"/>
          </w:tcPr>
          <w:p w14:paraId="0AF9B455" w14:textId="77777777" w:rsidR="00172580" w:rsidRPr="00760004" w:rsidRDefault="00172580" w:rsidP="00887698">
            <w:pPr>
              <w:pStyle w:val="TAH"/>
            </w:pPr>
            <w:r w:rsidRPr="00760004">
              <w:t>Field name</w:t>
            </w:r>
          </w:p>
        </w:tc>
        <w:tc>
          <w:tcPr>
            <w:tcW w:w="2160" w:type="dxa"/>
          </w:tcPr>
          <w:p w14:paraId="2887E777" w14:textId="77777777" w:rsidR="00172580" w:rsidRPr="00760004" w:rsidRDefault="00172580" w:rsidP="00887698">
            <w:pPr>
              <w:pStyle w:val="TAH"/>
            </w:pPr>
            <w:r>
              <w:t>Type</w:t>
            </w:r>
          </w:p>
        </w:tc>
        <w:tc>
          <w:tcPr>
            <w:tcW w:w="630" w:type="dxa"/>
          </w:tcPr>
          <w:p w14:paraId="00C777C2" w14:textId="77777777" w:rsidR="00172580" w:rsidRPr="00760004" w:rsidRDefault="00172580" w:rsidP="00887698">
            <w:pPr>
              <w:pStyle w:val="TAH"/>
            </w:pPr>
            <w:r>
              <w:t>Cardinality</w:t>
            </w:r>
          </w:p>
        </w:tc>
        <w:tc>
          <w:tcPr>
            <w:tcW w:w="4230" w:type="dxa"/>
          </w:tcPr>
          <w:p w14:paraId="7F49F170" w14:textId="77777777" w:rsidR="00172580" w:rsidRPr="00760004" w:rsidRDefault="00172580" w:rsidP="00887698">
            <w:pPr>
              <w:pStyle w:val="TAH"/>
            </w:pPr>
            <w:r w:rsidRPr="00760004">
              <w:t>Description</w:t>
            </w:r>
          </w:p>
        </w:tc>
        <w:tc>
          <w:tcPr>
            <w:tcW w:w="456" w:type="dxa"/>
          </w:tcPr>
          <w:p w14:paraId="52C05D15" w14:textId="77777777" w:rsidR="00172580" w:rsidRPr="00760004" w:rsidRDefault="00172580" w:rsidP="00887698">
            <w:pPr>
              <w:pStyle w:val="TAH"/>
            </w:pPr>
            <w:r w:rsidRPr="00760004">
              <w:t>M/C/O</w:t>
            </w:r>
          </w:p>
        </w:tc>
      </w:tr>
      <w:tr w:rsidR="00172580" w:rsidRPr="00760004" w14:paraId="1FA9C5AC" w14:textId="77777777" w:rsidTr="00887698">
        <w:trPr>
          <w:jc w:val="center"/>
        </w:trPr>
        <w:tc>
          <w:tcPr>
            <w:tcW w:w="2155" w:type="dxa"/>
          </w:tcPr>
          <w:p w14:paraId="33829259" w14:textId="77777777" w:rsidR="00172580" w:rsidRPr="00760004" w:rsidRDefault="00172580" w:rsidP="00887698">
            <w:pPr>
              <w:pStyle w:val="TAL"/>
            </w:pPr>
            <w:r>
              <w:t>geographicalCoordinates</w:t>
            </w:r>
          </w:p>
        </w:tc>
        <w:tc>
          <w:tcPr>
            <w:tcW w:w="2160" w:type="dxa"/>
          </w:tcPr>
          <w:p w14:paraId="33353993"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EE7CB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2732664C"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538B3CD6" w14:textId="77777777" w:rsidR="00172580" w:rsidRPr="00760004" w:rsidRDefault="00172580" w:rsidP="00887698">
            <w:pPr>
              <w:pStyle w:val="TAL"/>
            </w:pPr>
            <w:r>
              <w:t>M</w:t>
            </w:r>
          </w:p>
        </w:tc>
      </w:tr>
      <w:tr w:rsidR="00172580" w:rsidRPr="00760004" w14:paraId="283522D6" w14:textId="77777777" w:rsidTr="00887698">
        <w:trPr>
          <w:jc w:val="center"/>
        </w:trPr>
        <w:tc>
          <w:tcPr>
            <w:tcW w:w="2155" w:type="dxa"/>
          </w:tcPr>
          <w:p w14:paraId="4F11087D" w14:textId="77777777" w:rsidR="00172580" w:rsidRDefault="00172580" w:rsidP="00887698">
            <w:pPr>
              <w:pStyle w:val="TAL"/>
            </w:pPr>
            <w:r>
              <w:t>altitude</w:t>
            </w:r>
          </w:p>
        </w:tc>
        <w:tc>
          <w:tcPr>
            <w:tcW w:w="2160" w:type="dxa"/>
          </w:tcPr>
          <w:p w14:paraId="5B7F754E"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43C41FA1" w14:textId="77777777" w:rsidR="00172580" w:rsidRDefault="00172580" w:rsidP="00887698">
            <w:pPr>
              <w:pStyle w:val="TAL"/>
              <w:rPr>
                <w:rFonts w:cs="Arial"/>
                <w:szCs w:val="18"/>
                <w:lang w:val="fr-FR"/>
              </w:rPr>
            </w:pPr>
            <w:r>
              <w:rPr>
                <w:rFonts w:cs="Arial"/>
                <w:szCs w:val="18"/>
                <w:lang w:val="fr-FR"/>
              </w:rPr>
              <w:t>1</w:t>
            </w:r>
          </w:p>
        </w:tc>
        <w:tc>
          <w:tcPr>
            <w:tcW w:w="4230" w:type="dxa"/>
          </w:tcPr>
          <w:p w14:paraId="55FE4BB6"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17AB785C" w14:textId="77777777" w:rsidR="00172580" w:rsidRDefault="00172580" w:rsidP="00887698">
            <w:pPr>
              <w:pStyle w:val="TAL"/>
            </w:pPr>
            <w:r>
              <w:t>M</w:t>
            </w:r>
          </w:p>
        </w:tc>
      </w:tr>
      <w:tr w:rsidR="00172580" w:rsidRPr="00760004" w14:paraId="4A916F4E" w14:textId="77777777" w:rsidTr="00887698">
        <w:trPr>
          <w:jc w:val="center"/>
        </w:trPr>
        <w:tc>
          <w:tcPr>
            <w:tcW w:w="2155" w:type="dxa"/>
          </w:tcPr>
          <w:p w14:paraId="1986352D" w14:textId="77777777" w:rsidR="00172580" w:rsidRDefault="00172580" w:rsidP="00887698">
            <w:pPr>
              <w:pStyle w:val="TAL"/>
            </w:pPr>
            <w:r>
              <w:t>uncertaintyEllipse</w:t>
            </w:r>
          </w:p>
        </w:tc>
        <w:tc>
          <w:tcPr>
            <w:tcW w:w="2160" w:type="dxa"/>
          </w:tcPr>
          <w:p w14:paraId="4CB2B31F"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E8E99CE" w14:textId="77777777" w:rsidR="00172580" w:rsidRDefault="00172580" w:rsidP="00887698">
            <w:pPr>
              <w:pStyle w:val="TAL"/>
              <w:rPr>
                <w:rFonts w:cs="Arial"/>
                <w:szCs w:val="18"/>
                <w:lang w:val="fr-FR"/>
              </w:rPr>
            </w:pPr>
            <w:r>
              <w:rPr>
                <w:rFonts w:cs="Arial"/>
                <w:szCs w:val="18"/>
                <w:lang w:val="fr-FR"/>
              </w:rPr>
              <w:t>1</w:t>
            </w:r>
          </w:p>
        </w:tc>
        <w:tc>
          <w:tcPr>
            <w:tcW w:w="4230" w:type="dxa"/>
          </w:tcPr>
          <w:p w14:paraId="3FAF631B" w14:textId="77777777" w:rsidR="00172580" w:rsidRDefault="00172580" w:rsidP="00887698">
            <w:pPr>
              <w:pStyle w:val="TAL"/>
              <w:rPr>
                <w:rFonts w:cs="Arial"/>
                <w:szCs w:val="18"/>
              </w:rPr>
            </w:pPr>
            <w:r>
              <w:rPr>
                <w:rFonts w:cs="Arial"/>
                <w:szCs w:val="18"/>
              </w:rPr>
              <w:t>Describes an uncertainty ellipse.</w:t>
            </w:r>
          </w:p>
        </w:tc>
        <w:tc>
          <w:tcPr>
            <w:tcW w:w="456" w:type="dxa"/>
          </w:tcPr>
          <w:p w14:paraId="4679D29B" w14:textId="77777777" w:rsidR="00172580" w:rsidRDefault="00172580" w:rsidP="00887698">
            <w:pPr>
              <w:pStyle w:val="TAL"/>
            </w:pPr>
            <w:r>
              <w:t>M</w:t>
            </w:r>
          </w:p>
        </w:tc>
      </w:tr>
      <w:tr w:rsidR="00172580" w:rsidRPr="00760004" w14:paraId="5BD1FD53" w14:textId="77777777" w:rsidTr="00887698">
        <w:trPr>
          <w:jc w:val="center"/>
        </w:trPr>
        <w:tc>
          <w:tcPr>
            <w:tcW w:w="2155" w:type="dxa"/>
          </w:tcPr>
          <w:p w14:paraId="4867EBDC" w14:textId="77777777" w:rsidR="00172580" w:rsidRDefault="00172580" w:rsidP="00887698">
            <w:pPr>
              <w:pStyle w:val="TAL"/>
            </w:pPr>
            <w:r>
              <w:t>uncertaintyAltitude</w:t>
            </w:r>
          </w:p>
        </w:tc>
        <w:tc>
          <w:tcPr>
            <w:tcW w:w="2160" w:type="dxa"/>
          </w:tcPr>
          <w:p w14:paraId="55D03FAC" w14:textId="77777777" w:rsidR="00172580" w:rsidRDefault="00172580" w:rsidP="00887698">
            <w:pPr>
              <w:pStyle w:val="TAL"/>
              <w:rPr>
                <w:rFonts w:cs="Arial"/>
                <w:szCs w:val="18"/>
                <w:lang w:val="fr-FR"/>
              </w:rPr>
            </w:pPr>
            <w:r>
              <w:rPr>
                <w:rFonts w:cs="Arial"/>
                <w:szCs w:val="18"/>
                <w:lang w:val="fr-FR"/>
              </w:rPr>
              <w:t>Uncertainty</w:t>
            </w:r>
          </w:p>
        </w:tc>
        <w:tc>
          <w:tcPr>
            <w:tcW w:w="630" w:type="dxa"/>
          </w:tcPr>
          <w:p w14:paraId="312780C7" w14:textId="77777777" w:rsidR="00172580" w:rsidRDefault="00172580" w:rsidP="00887698">
            <w:pPr>
              <w:pStyle w:val="TAL"/>
              <w:rPr>
                <w:rFonts w:cs="Arial"/>
                <w:szCs w:val="18"/>
                <w:lang w:val="fr-FR"/>
              </w:rPr>
            </w:pPr>
            <w:r>
              <w:rPr>
                <w:rFonts w:cs="Arial"/>
                <w:szCs w:val="18"/>
                <w:lang w:val="fr-FR"/>
              </w:rPr>
              <w:t>1</w:t>
            </w:r>
          </w:p>
        </w:tc>
        <w:tc>
          <w:tcPr>
            <w:tcW w:w="4230" w:type="dxa"/>
          </w:tcPr>
          <w:p w14:paraId="53841D38" w14:textId="77777777" w:rsidR="00172580" w:rsidRDefault="00172580" w:rsidP="00887698">
            <w:pPr>
              <w:pStyle w:val="TAL"/>
              <w:rPr>
                <w:rFonts w:cs="Arial"/>
                <w:szCs w:val="18"/>
              </w:rPr>
            </w:pPr>
            <w:r>
              <w:rPr>
                <w:rFonts w:cs="Arial"/>
                <w:szCs w:val="18"/>
              </w:rPr>
              <w:t>This parameter has been deprecated and shall be set to 0.</w:t>
            </w:r>
          </w:p>
        </w:tc>
        <w:tc>
          <w:tcPr>
            <w:tcW w:w="456" w:type="dxa"/>
          </w:tcPr>
          <w:p w14:paraId="0E61DFC3" w14:textId="77777777" w:rsidR="00172580" w:rsidRDefault="00172580" w:rsidP="00887698">
            <w:pPr>
              <w:pStyle w:val="TAL"/>
            </w:pPr>
            <w:r>
              <w:t>M</w:t>
            </w:r>
          </w:p>
        </w:tc>
      </w:tr>
      <w:tr w:rsidR="00172580" w:rsidRPr="00760004" w14:paraId="7F029409" w14:textId="77777777" w:rsidTr="00887698">
        <w:trPr>
          <w:jc w:val="center"/>
        </w:trPr>
        <w:tc>
          <w:tcPr>
            <w:tcW w:w="2155" w:type="dxa"/>
          </w:tcPr>
          <w:p w14:paraId="21F04FEA" w14:textId="77777777" w:rsidR="00172580" w:rsidRDefault="00172580" w:rsidP="00887698">
            <w:pPr>
              <w:pStyle w:val="TAL"/>
            </w:pPr>
            <w:r>
              <w:t>confidence</w:t>
            </w:r>
          </w:p>
        </w:tc>
        <w:tc>
          <w:tcPr>
            <w:tcW w:w="2160" w:type="dxa"/>
          </w:tcPr>
          <w:p w14:paraId="1B369A07"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18BFC61A" w14:textId="77777777" w:rsidR="00172580" w:rsidRDefault="00172580" w:rsidP="00887698">
            <w:pPr>
              <w:pStyle w:val="TAL"/>
              <w:rPr>
                <w:rFonts w:cs="Arial"/>
                <w:szCs w:val="18"/>
                <w:lang w:val="fr-FR"/>
              </w:rPr>
            </w:pPr>
            <w:r>
              <w:rPr>
                <w:rFonts w:cs="Arial"/>
                <w:szCs w:val="18"/>
                <w:lang w:val="fr-FR"/>
              </w:rPr>
              <w:t>1</w:t>
            </w:r>
          </w:p>
        </w:tc>
        <w:tc>
          <w:tcPr>
            <w:tcW w:w="4230" w:type="dxa"/>
          </w:tcPr>
          <w:p w14:paraId="101F98D5"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736DE80" w14:textId="77777777" w:rsidR="00172580" w:rsidRDefault="00172580" w:rsidP="00887698">
            <w:pPr>
              <w:pStyle w:val="TAL"/>
            </w:pPr>
            <w:r>
              <w:t>M</w:t>
            </w:r>
          </w:p>
        </w:tc>
      </w:tr>
      <w:tr w:rsidR="00172580" w:rsidRPr="00760004" w14:paraId="6D1D1FE5" w14:textId="77777777" w:rsidTr="00887698">
        <w:trPr>
          <w:jc w:val="center"/>
        </w:trPr>
        <w:tc>
          <w:tcPr>
            <w:tcW w:w="2155" w:type="dxa"/>
          </w:tcPr>
          <w:p w14:paraId="20F61EAC" w14:textId="77777777" w:rsidR="00172580" w:rsidRDefault="00172580" w:rsidP="00887698">
            <w:pPr>
              <w:pStyle w:val="TAL"/>
            </w:pPr>
            <w:r>
              <w:t>uncertaintyAltitudeSBI</w:t>
            </w:r>
          </w:p>
        </w:tc>
        <w:tc>
          <w:tcPr>
            <w:tcW w:w="2160" w:type="dxa"/>
          </w:tcPr>
          <w:p w14:paraId="1D037AA3"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29848400" w14:textId="77777777" w:rsidR="00172580" w:rsidRDefault="00172580" w:rsidP="00887698">
            <w:pPr>
              <w:pStyle w:val="TAL"/>
              <w:rPr>
                <w:rFonts w:cs="Arial"/>
                <w:szCs w:val="18"/>
                <w:lang w:val="fr-FR"/>
              </w:rPr>
            </w:pPr>
            <w:r>
              <w:rPr>
                <w:rFonts w:cs="Arial"/>
                <w:szCs w:val="18"/>
                <w:lang w:val="fr-FR"/>
              </w:rPr>
              <w:t>1</w:t>
            </w:r>
          </w:p>
        </w:tc>
        <w:tc>
          <w:tcPr>
            <w:tcW w:w="4230" w:type="dxa"/>
          </w:tcPr>
          <w:p w14:paraId="5BC8C419" w14:textId="77777777" w:rsidR="00172580" w:rsidRDefault="00172580" w:rsidP="00887698">
            <w:pPr>
              <w:pStyle w:val="TAL"/>
              <w:rPr>
                <w:rFonts w:cs="Arial"/>
                <w:szCs w:val="18"/>
              </w:rPr>
            </w:pPr>
            <w:r>
              <w:rPr>
                <w:rFonts w:cs="Arial"/>
                <w:szCs w:val="18"/>
              </w:rPr>
              <w:t>Indicates the uncertainty of the altitude in meters.</w:t>
            </w:r>
          </w:p>
        </w:tc>
        <w:tc>
          <w:tcPr>
            <w:tcW w:w="456" w:type="dxa"/>
          </w:tcPr>
          <w:p w14:paraId="4017D397" w14:textId="77777777" w:rsidR="00172580" w:rsidRDefault="00172580" w:rsidP="00887698">
            <w:pPr>
              <w:pStyle w:val="TAL"/>
            </w:pPr>
            <w:r>
              <w:t>M</w:t>
            </w:r>
          </w:p>
        </w:tc>
      </w:tr>
    </w:tbl>
    <w:p w14:paraId="115D7E71" w14:textId="77777777" w:rsidR="00172580" w:rsidRDefault="00172580" w:rsidP="00172580"/>
    <w:p w14:paraId="4AC87E68" w14:textId="77777777" w:rsidR="00172580" w:rsidRDefault="00172580" w:rsidP="00172580">
      <w:pPr>
        <w:pStyle w:val="Heading5"/>
      </w:pPr>
      <w:bookmarkStart w:id="313" w:name="_Toc146207082"/>
      <w:r>
        <w:t>7.3.3.2.19</w:t>
      </w:r>
      <w:r>
        <w:tab/>
        <w:t>Type: EllipsoidArc</w:t>
      </w:r>
      <w:bookmarkEnd w:id="313"/>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08CBC16B" w14:textId="77777777" w:rsidTr="00887698">
        <w:trPr>
          <w:jc w:val="center"/>
        </w:trPr>
        <w:tc>
          <w:tcPr>
            <w:tcW w:w="2155" w:type="dxa"/>
          </w:tcPr>
          <w:p w14:paraId="5BD59DA8" w14:textId="77777777" w:rsidR="00172580" w:rsidRPr="00760004" w:rsidRDefault="00172580" w:rsidP="00887698">
            <w:pPr>
              <w:pStyle w:val="TAH"/>
            </w:pPr>
            <w:r w:rsidRPr="00760004">
              <w:t>Field name</w:t>
            </w:r>
          </w:p>
        </w:tc>
        <w:tc>
          <w:tcPr>
            <w:tcW w:w="2160" w:type="dxa"/>
          </w:tcPr>
          <w:p w14:paraId="2D0E2EAB" w14:textId="77777777" w:rsidR="00172580" w:rsidRPr="00760004" w:rsidRDefault="00172580" w:rsidP="00887698">
            <w:pPr>
              <w:pStyle w:val="TAH"/>
            </w:pPr>
            <w:r>
              <w:t>Type</w:t>
            </w:r>
          </w:p>
        </w:tc>
        <w:tc>
          <w:tcPr>
            <w:tcW w:w="630" w:type="dxa"/>
          </w:tcPr>
          <w:p w14:paraId="14211A89" w14:textId="77777777" w:rsidR="00172580" w:rsidRPr="00760004" w:rsidRDefault="00172580" w:rsidP="00887698">
            <w:pPr>
              <w:pStyle w:val="TAH"/>
            </w:pPr>
            <w:r>
              <w:t>Cardinality</w:t>
            </w:r>
          </w:p>
        </w:tc>
        <w:tc>
          <w:tcPr>
            <w:tcW w:w="4230" w:type="dxa"/>
          </w:tcPr>
          <w:p w14:paraId="5503A706" w14:textId="77777777" w:rsidR="00172580" w:rsidRPr="00760004" w:rsidRDefault="00172580" w:rsidP="00887698">
            <w:pPr>
              <w:pStyle w:val="TAH"/>
            </w:pPr>
            <w:r w:rsidRPr="00760004">
              <w:t>Description</w:t>
            </w:r>
          </w:p>
        </w:tc>
        <w:tc>
          <w:tcPr>
            <w:tcW w:w="456" w:type="dxa"/>
          </w:tcPr>
          <w:p w14:paraId="082B864C" w14:textId="77777777" w:rsidR="00172580" w:rsidRPr="00760004" w:rsidRDefault="00172580" w:rsidP="00887698">
            <w:pPr>
              <w:pStyle w:val="TAH"/>
            </w:pPr>
            <w:r w:rsidRPr="00760004">
              <w:t>M/C/O</w:t>
            </w:r>
          </w:p>
        </w:tc>
      </w:tr>
      <w:tr w:rsidR="00172580" w:rsidRPr="00760004" w14:paraId="75505FD3" w14:textId="77777777" w:rsidTr="00887698">
        <w:trPr>
          <w:jc w:val="center"/>
        </w:trPr>
        <w:tc>
          <w:tcPr>
            <w:tcW w:w="2155" w:type="dxa"/>
          </w:tcPr>
          <w:p w14:paraId="0BC7D501" w14:textId="77777777" w:rsidR="00172580" w:rsidRPr="00760004" w:rsidRDefault="00172580" w:rsidP="00887698">
            <w:pPr>
              <w:pStyle w:val="TAL"/>
            </w:pPr>
            <w:r>
              <w:t>geographicalCoordinates</w:t>
            </w:r>
          </w:p>
        </w:tc>
        <w:tc>
          <w:tcPr>
            <w:tcW w:w="2160" w:type="dxa"/>
          </w:tcPr>
          <w:p w14:paraId="0C434482"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0BA7EB19"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43F2D694"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561EC3F5" w14:textId="77777777" w:rsidR="00172580" w:rsidRPr="00760004" w:rsidRDefault="00172580" w:rsidP="00887698">
            <w:pPr>
              <w:pStyle w:val="TAL"/>
            </w:pPr>
            <w:r>
              <w:t>M</w:t>
            </w:r>
          </w:p>
        </w:tc>
      </w:tr>
      <w:tr w:rsidR="00172580" w:rsidRPr="00760004" w14:paraId="1D39332F" w14:textId="77777777" w:rsidTr="00887698">
        <w:trPr>
          <w:jc w:val="center"/>
        </w:trPr>
        <w:tc>
          <w:tcPr>
            <w:tcW w:w="2155" w:type="dxa"/>
          </w:tcPr>
          <w:p w14:paraId="277908FB" w14:textId="77777777" w:rsidR="00172580" w:rsidRDefault="00172580" w:rsidP="00887698">
            <w:pPr>
              <w:pStyle w:val="TAL"/>
            </w:pPr>
            <w:r>
              <w:t>innerRadius</w:t>
            </w:r>
          </w:p>
        </w:tc>
        <w:tc>
          <w:tcPr>
            <w:tcW w:w="2160" w:type="dxa"/>
          </w:tcPr>
          <w:p w14:paraId="695A4B3D" w14:textId="77777777" w:rsidR="00172580" w:rsidRDefault="00172580" w:rsidP="00887698">
            <w:pPr>
              <w:pStyle w:val="TAL"/>
              <w:rPr>
                <w:rFonts w:cs="Arial"/>
                <w:szCs w:val="18"/>
                <w:lang w:val="fr-FR"/>
              </w:rPr>
            </w:pPr>
            <w:r>
              <w:rPr>
                <w:rFonts w:cs="Arial"/>
                <w:szCs w:val="18"/>
                <w:lang w:val="fr-FR"/>
              </w:rPr>
              <w:t>InnerRadius</w:t>
            </w:r>
          </w:p>
        </w:tc>
        <w:tc>
          <w:tcPr>
            <w:tcW w:w="630" w:type="dxa"/>
          </w:tcPr>
          <w:p w14:paraId="48055CFE" w14:textId="77777777" w:rsidR="00172580" w:rsidRDefault="00172580" w:rsidP="00887698">
            <w:pPr>
              <w:pStyle w:val="TAL"/>
              <w:rPr>
                <w:rFonts w:cs="Arial"/>
                <w:szCs w:val="18"/>
                <w:lang w:val="fr-FR"/>
              </w:rPr>
            </w:pPr>
            <w:r>
              <w:rPr>
                <w:rFonts w:cs="Arial"/>
                <w:szCs w:val="18"/>
                <w:lang w:val="fr-FR"/>
              </w:rPr>
              <w:t>1</w:t>
            </w:r>
          </w:p>
        </w:tc>
        <w:tc>
          <w:tcPr>
            <w:tcW w:w="4230" w:type="dxa"/>
          </w:tcPr>
          <w:p w14:paraId="10CD6374" w14:textId="77777777" w:rsidR="00172580" w:rsidRDefault="00172580" w:rsidP="00887698">
            <w:pPr>
              <w:pStyle w:val="TAL"/>
              <w:rPr>
                <w:rFonts w:cs="Arial"/>
                <w:szCs w:val="18"/>
              </w:rPr>
            </w:pPr>
            <w:r>
              <w:rPr>
                <w:rFonts w:cs="Arial"/>
                <w:szCs w:val="18"/>
              </w:rPr>
              <w:t>Indicates the inner radius of the ellipsoid arc in meters.</w:t>
            </w:r>
          </w:p>
        </w:tc>
        <w:tc>
          <w:tcPr>
            <w:tcW w:w="456" w:type="dxa"/>
          </w:tcPr>
          <w:p w14:paraId="326D1130" w14:textId="77777777" w:rsidR="00172580" w:rsidRDefault="00172580" w:rsidP="00887698">
            <w:pPr>
              <w:pStyle w:val="TAL"/>
            </w:pPr>
            <w:r>
              <w:t>M</w:t>
            </w:r>
          </w:p>
        </w:tc>
      </w:tr>
      <w:tr w:rsidR="00172580" w:rsidRPr="00760004" w14:paraId="23860C8C" w14:textId="77777777" w:rsidTr="00887698">
        <w:trPr>
          <w:jc w:val="center"/>
        </w:trPr>
        <w:tc>
          <w:tcPr>
            <w:tcW w:w="2155" w:type="dxa"/>
          </w:tcPr>
          <w:p w14:paraId="366D5643" w14:textId="77777777" w:rsidR="00172580" w:rsidRDefault="00172580" w:rsidP="00887698">
            <w:pPr>
              <w:pStyle w:val="TAL"/>
            </w:pPr>
            <w:r>
              <w:t>uncertaintyRadius</w:t>
            </w:r>
          </w:p>
        </w:tc>
        <w:tc>
          <w:tcPr>
            <w:tcW w:w="2160" w:type="dxa"/>
          </w:tcPr>
          <w:p w14:paraId="1B93070F" w14:textId="77777777" w:rsidR="00172580" w:rsidRDefault="00172580" w:rsidP="00887698">
            <w:pPr>
              <w:pStyle w:val="TAL"/>
              <w:rPr>
                <w:rFonts w:cs="Arial"/>
                <w:szCs w:val="18"/>
                <w:lang w:val="fr-FR"/>
              </w:rPr>
            </w:pPr>
            <w:r>
              <w:rPr>
                <w:rFonts w:cs="Arial"/>
                <w:szCs w:val="18"/>
                <w:lang w:val="fr-FR"/>
              </w:rPr>
              <w:t>Uncertainty</w:t>
            </w:r>
          </w:p>
        </w:tc>
        <w:tc>
          <w:tcPr>
            <w:tcW w:w="630" w:type="dxa"/>
          </w:tcPr>
          <w:p w14:paraId="72827F32" w14:textId="77777777" w:rsidR="00172580" w:rsidRDefault="00172580" w:rsidP="00887698">
            <w:pPr>
              <w:pStyle w:val="TAL"/>
              <w:rPr>
                <w:rFonts w:cs="Arial"/>
                <w:szCs w:val="18"/>
                <w:lang w:val="fr-FR"/>
              </w:rPr>
            </w:pPr>
            <w:r>
              <w:rPr>
                <w:rFonts w:cs="Arial"/>
                <w:szCs w:val="18"/>
                <w:lang w:val="fr-FR"/>
              </w:rPr>
              <w:t>1</w:t>
            </w:r>
          </w:p>
        </w:tc>
        <w:tc>
          <w:tcPr>
            <w:tcW w:w="4230" w:type="dxa"/>
          </w:tcPr>
          <w:p w14:paraId="13569C93" w14:textId="77777777" w:rsidR="00172580" w:rsidRDefault="00172580" w:rsidP="00887698">
            <w:pPr>
              <w:pStyle w:val="TAL"/>
              <w:rPr>
                <w:rFonts w:cs="Arial"/>
                <w:szCs w:val="18"/>
              </w:rPr>
            </w:pPr>
            <w:r>
              <w:rPr>
                <w:rFonts w:cs="Arial"/>
                <w:szCs w:val="18"/>
              </w:rPr>
              <w:t>This parameter has been deprecated and shall be set to 0.</w:t>
            </w:r>
          </w:p>
        </w:tc>
        <w:tc>
          <w:tcPr>
            <w:tcW w:w="456" w:type="dxa"/>
          </w:tcPr>
          <w:p w14:paraId="7CC16D2B" w14:textId="77777777" w:rsidR="00172580" w:rsidRDefault="00172580" w:rsidP="00887698">
            <w:pPr>
              <w:pStyle w:val="TAL"/>
            </w:pPr>
            <w:r>
              <w:t>M</w:t>
            </w:r>
          </w:p>
        </w:tc>
      </w:tr>
      <w:tr w:rsidR="00172580" w:rsidRPr="00760004" w14:paraId="6FFE5037" w14:textId="77777777" w:rsidTr="00887698">
        <w:trPr>
          <w:jc w:val="center"/>
        </w:trPr>
        <w:tc>
          <w:tcPr>
            <w:tcW w:w="2155" w:type="dxa"/>
          </w:tcPr>
          <w:p w14:paraId="689C2F7F" w14:textId="77777777" w:rsidR="00172580" w:rsidRDefault="00172580" w:rsidP="00887698">
            <w:pPr>
              <w:pStyle w:val="TAL"/>
            </w:pPr>
            <w:r>
              <w:t>offsetAngle</w:t>
            </w:r>
          </w:p>
        </w:tc>
        <w:tc>
          <w:tcPr>
            <w:tcW w:w="2160" w:type="dxa"/>
          </w:tcPr>
          <w:p w14:paraId="4AD716C5" w14:textId="77777777" w:rsidR="00172580" w:rsidRDefault="00172580" w:rsidP="00887698">
            <w:pPr>
              <w:pStyle w:val="TAL"/>
              <w:rPr>
                <w:rFonts w:cs="Arial"/>
                <w:szCs w:val="18"/>
                <w:lang w:val="fr-FR"/>
              </w:rPr>
            </w:pPr>
            <w:r>
              <w:rPr>
                <w:rFonts w:cs="Arial"/>
                <w:szCs w:val="18"/>
                <w:lang w:val="fr-FR"/>
              </w:rPr>
              <w:t>Angle</w:t>
            </w:r>
          </w:p>
        </w:tc>
        <w:tc>
          <w:tcPr>
            <w:tcW w:w="630" w:type="dxa"/>
          </w:tcPr>
          <w:p w14:paraId="3891522B" w14:textId="77777777" w:rsidR="00172580" w:rsidRDefault="00172580" w:rsidP="00887698">
            <w:pPr>
              <w:pStyle w:val="TAL"/>
              <w:rPr>
                <w:rFonts w:cs="Arial"/>
                <w:szCs w:val="18"/>
                <w:lang w:val="fr-FR"/>
              </w:rPr>
            </w:pPr>
            <w:r>
              <w:rPr>
                <w:rFonts w:cs="Arial"/>
                <w:szCs w:val="18"/>
                <w:lang w:val="fr-FR"/>
              </w:rPr>
              <w:t>1</w:t>
            </w:r>
          </w:p>
        </w:tc>
        <w:tc>
          <w:tcPr>
            <w:tcW w:w="4230" w:type="dxa"/>
          </w:tcPr>
          <w:p w14:paraId="3A0A03DA" w14:textId="77777777" w:rsidR="00172580" w:rsidRDefault="00172580" w:rsidP="00887698">
            <w:pPr>
              <w:pStyle w:val="TAL"/>
              <w:rPr>
                <w:rFonts w:cs="Arial"/>
                <w:szCs w:val="18"/>
              </w:rPr>
            </w:pPr>
            <w:r>
              <w:rPr>
                <w:rFonts w:cs="Arial"/>
                <w:szCs w:val="18"/>
              </w:rPr>
              <w:t>Indicates the angle from North to the first defining radius of the arc in degrees.</w:t>
            </w:r>
          </w:p>
        </w:tc>
        <w:tc>
          <w:tcPr>
            <w:tcW w:w="456" w:type="dxa"/>
          </w:tcPr>
          <w:p w14:paraId="2D429FEF" w14:textId="77777777" w:rsidR="00172580" w:rsidRDefault="00172580" w:rsidP="00887698">
            <w:pPr>
              <w:pStyle w:val="TAL"/>
            </w:pPr>
            <w:r>
              <w:t>M</w:t>
            </w:r>
          </w:p>
        </w:tc>
      </w:tr>
      <w:tr w:rsidR="00172580" w:rsidRPr="00760004" w14:paraId="59DDB883" w14:textId="77777777" w:rsidTr="00887698">
        <w:trPr>
          <w:jc w:val="center"/>
        </w:trPr>
        <w:tc>
          <w:tcPr>
            <w:tcW w:w="2155" w:type="dxa"/>
          </w:tcPr>
          <w:p w14:paraId="0A583742" w14:textId="77777777" w:rsidR="00172580" w:rsidRDefault="00172580" w:rsidP="00887698">
            <w:pPr>
              <w:pStyle w:val="TAL"/>
            </w:pPr>
            <w:r>
              <w:t>includedAngle</w:t>
            </w:r>
          </w:p>
        </w:tc>
        <w:tc>
          <w:tcPr>
            <w:tcW w:w="2160" w:type="dxa"/>
          </w:tcPr>
          <w:p w14:paraId="754C9A64" w14:textId="77777777" w:rsidR="00172580" w:rsidRDefault="00172580" w:rsidP="00887698">
            <w:pPr>
              <w:pStyle w:val="TAL"/>
              <w:rPr>
                <w:rFonts w:cs="Arial"/>
                <w:szCs w:val="18"/>
                <w:lang w:val="fr-FR"/>
              </w:rPr>
            </w:pPr>
            <w:r>
              <w:rPr>
                <w:rFonts w:cs="Arial"/>
                <w:szCs w:val="18"/>
                <w:lang w:val="fr-FR"/>
              </w:rPr>
              <w:t>Angle</w:t>
            </w:r>
          </w:p>
        </w:tc>
        <w:tc>
          <w:tcPr>
            <w:tcW w:w="630" w:type="dxa"/>
          </w:tcPr>
          <w:p w14:paraId="16CBF01B" w14:textId="77777777" w:rsidR="00172580" w:rsidRDefault="00172580" w:rsidP="00887698">
            <w:pPr>
              <w:pStyle w:val="TAL"/>
              <w:rPr>
                <w:rFonts w:cs="Arial"/>
                <w:szCs w:val="18"/>
                <w:lang w:val="fr-FR"/>
              </w:rPr>
            </w:pPr>
            <w:r>
              <w:rPr>
                <w:rFonts w:cs="Arial"/>
                <w:szCs w:val="18"/>
                <w:lang w:val="fr-FR"/>
              </w:rPr>
              <w:t>1</w:t>
            </w:r>
          </w:p>
        </w:tc>
        <w:tc>
          <w:tcPr>
            <w:tcW w:w="4230" w:type="dxa"/>
          </w:tcPr>
          <w:p w14:paraId="28C7065D" w14:textId="77777777" w:rsidR="00172580" w:rsidRDefault="00172580" w:rsidP="00887698">
            <w:pPr>
              <w:pStyle w:val="TAL"/>
              <w:rPr>
                <w:rFonts w:cs="Arial"/>
                <w:szCs w:val="18"/>
              </w:rPr>
            </w:pPr>
            <w:r>
              <w:rPr>
                <w:rFonts w:cs="Arial"/>
                <w:szCs w:val="18"/>
              </w:rPr>
              <w:t>Indicates the angle from the first defining radus of the arc to the second in degrees.</w:t>
            </w:r>
          </w:p>
        </w:tc>
        <w:tc>
          <w:tcPr>
            <w:tcW w:w="456" w:type="dxa"/>
          </w:tcPr>
          <w:p w14:paraId="764BED5B" w14:textId="77777777" w:rsidR="00172580" w:rsidRDefault="00172580" w:rsidP="00887698">
            <w:pPr>
              <w:pStyle w:val="TAL"/>
            </w:pPr>
            <w:r>
              <w:t>M</w:t>
            </w:r>
          </w:p>
        </w:tc>
      </w:tr>
      <w:tr w:rsidR="00172580" w:rsidRPr="00760004" w14:paraId="0C9E55B8" w14:textId="77777777" w:rsidTr="00887698">
        <w:trPr>
          <w:jc w:val="center"/>
        </w:trPr>
        <w:tc>
          <w:tcPr>
            <w:tcW w:w="2155" w:type="dxa"/>
          </w:tcPr>
          <w:p w14:paraId="29FC6E8E" w14:textId="77777777" w:rsidR="00172580" w:rsidRDefault="00172580" w:rsidP="00887698">
            <w:pPr>
              <w:pStyle w:val="TAL"/>
            </w:pPr>
            <w:r>
              <w:t>confidence</w:t>
            </w:r>
          </w:p>
        </w:tc>
        <w:tc>
          <w:tcPr>
            <w:tcW w:w="2160" w:type="dxa"/>
          </w:tcPr>
          <w:p w14:paraId="542A05D1"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B2E00A9" w14:textId="77777777" w:rsidR="00172580" w:rsidRDefault="00172580" w:rsidP="00887698">
            <w:pPr>
              <w:pStyle w:val="TAL"/>
              <w:rPr>
                <w:rFonts w:cs="Arial"/>
                <w:szCs w:val="18"/>
                <w:lang w:val="fr-FR"/>
              </w:rPr>
            </w:pPr>
            <w:r>
              <w:rPr>
                <w:rFonts w:cs="Arial"/>
                <w:szCs w:val="18"/>
                <w:lang w:val="fr-FR"/>
              </w:rPr>
              <w:t>1</w:t>
            </w:r>
          </w:p>
        </w:tc>
        <w:tc>
          <w:tcPr>
            <w:tcW w:w="4230" w:type="dxa"/>
          </w:tcPr>
          <w:p w14:paraId="5EDC3626"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4116393B" w14:textId="77777777" w:rsidR="00172580" w:rsidRDefault="00172580" w:rsidP="00887698">
            <w:pPr>
              <w:pStyle w:val="TAL"/>
            </w:pPr>
            <w:r>
              <w:t>M</w:t>
            </w:r>
          </w:p>
        </w:tc>
      </w:tr>
      <w:tr w:rsidR="00172580" w:rsidRPr="00760004" w14:paraId="43D80306" w14:textId="77777777" w:rsidTr="00887698">
        <w:trPr>
          <w:jc w:val="center"/>
        </w:trPr>
        <w:tc>
          <w:tcPr>
            <w:tcW w:w="2155" w:type="dxa"/>
          </w:tcPr>
          <w:p w14:paraId="314B19AF" w14:textId="77777777" w:rsidR="00172580" w:rsidRDefault="00172580" w:rsidP="00887698">
            <w:pPr>
              <w:pStyle w:val="TAL"/>
            </w:pPr>
            <w:r>
              <w:t>uncertaintyRadiusSBI</w:t>
            </w:r>
          </w:p>
        </w:tc>
        <w:tc>
          <w:tcPr>
            <w:tcW w:w="2160" w:type="dxa"/>
          </w:tcPr>
          <w:p w14:paraId="29251E00"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0FFCAE29" w14:textId="77777777" w:rsidR="00172580" w:rsidRDefault="00172580" w:rsidP="00887698">
            <w:pPr>
              <w:pStyle w:val="TAL"/>
              <w:rPr>
                <w:rFonts w:cs="Arial"/>
                <w:szCs w:val="18"/>
                <w:lang w:val="fr-FR"/>
              </w:rPr>
            </w:pPr>
            <w:r>
              <w:rPr>
                <w:rFonts w:cs="Arial"/>
                <w:szCs w:val="18"/>
                <w:lang w:val="fr-FR"/>
              </w:rPr>
              <w:t>1</w:t>
            </w:r>
          </w:p>
        </w:tc>
        <w:tc>
          <w:tcPr>
            <w:tcW w:w="4230" w:type="dxa"/>
          </w:tcPr>
          <w:p w14:paraId="6BB20B4C" w14:textId="77777777" w:rsidR="00172580" w:rsidRDefault="00172580" w:rsidP="00887698">
            <w:pPr>
              <w:pStyle w:val="TAL"/>
              <w:rPr>
                <w:rFonts w:cs="Arial"/>
                <w:szCs w:val="18"/>
              </w:rPr>
            </w:pPr>
            <w:r>
              <w:rPr>
                <w:rFonts w:cs="Arial"/>
                <w:szCs w:val="18"/>
              </w:rPr>
              <w:t>Indicates the width of the uncertainty arc in meters.</w:t>
            </w:r>
          </w:p>
        </w:tc>
        <w:tc>
          <w:tcPr>
            <w:tcW w:w="456" w:type="dxa"/>
          </w:tcPr>
          <w:p w14:paraId="2868497D" w14:textId="77777777" w:rsidR="00172580" w:rsidRDefault="00172580" w:rsidP="00887698">
            <w:pPr>
              <w:pStyle w:val="TAL"/>
            </w:pPr>
            <w:r>
              <w:t>M</w:t>
            </w:r>
          </w:p>
        </w:tc>
      </w:tr>
    </w:tbl>
    <w:p w14:paraId="50F8C303" w14:textId="77777777" w:rsidR="00172580" w:rsidRDefault="00172580" w:rsidP="00172580"/>
    <w:p w14:paraId="725E2F04" w14:textId="77777777" w:rsidR="00172580" w:rsidRDefault="00172580" w:rsidP="00172580">
      <w:pPr>
        <w:pStyle w:val="Heading5"/>
      </w:pPr>
      <w:bookmarkStart w:id="314" w:name="_Toc146207083"/>
      <w:r>
        <w:t>7.3.3.2.20</w:t>
      </w:r>
      <w:r>
        <w:tab/>
        <w:t>Enumeration: RATType</w:t>
      </w:r>
      <w:bookmarkEnd w:id="314"/>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887698">
        <w:trPr>
          <w:jc w:val="center"/>
        </w:trPr>
        <w:tc>
          <w:tcPr>
            <w:tcW w:w="2155" w:type="dxa"/>
          </w:tcPr>
          <w:p w14:paraId="55EDBC65" w14:textId="77777777" w:rsidR="00172580" w:rsidRPr="00760004" w:rsidRDefault="00172580" w:rsidP="00887698">
            <w:pPr>
              <w:pStyle w:val="TAH"/>
            </w:pPr>
            <w:r>
              <w:t>Enumeration</w:t>
            </w:r>
          </w:p>
        </w:tc>
        <w:tc>
          <w:tcPr>
            <w:tcW w:w="4230" w:type="dxa"/>
          </w:tcPr>
          <w:p w14:paraId="1C614EE7" w14:textId="77777777" w:rsidR="00172580" w:rsidRPr="00760004" w:rsidRDefault="00172580" w:rsidP="00887698">
            <w:pPr>
              <w:pStyle w:val="TAH"/>
            </w:pPr>
            <w:r w:rsidRPr="00760004">
              <w:t>Description</w:t>
            </w:r>
          </w:p>
        </w:tc>
      </w:tr>
      <w:tr w:rsidR="00172580" w:rsidRPr="00760004" w14:paraId="3856C018" w14:textId="77777777" w:rsidTr="00887698">
        <w:trPr>
          <w:jc w:val="center"/>
        </w:trPr>
        <w:tc>
          <w:tcPr>
            <w:tcW w:w="2155" w:type="dxa"/>
          </w:tcPr>
          <w:p w14:paraId="539C105C" w14:textId="77777777" w:rsidR="00172580" w:rsidRPr="00760004" w:rsidRDefault="00172580" w:rsidP="00887698">
            <w:pPr>
              <w:pStyle w:val="TAL"/>
            </w:pPr>
            <w:r>
              <w:t>nR(1)</w:t>
            </w:r>
          </w:p>
        </w:tc>
        <w:tc>
          <w:tcPr>
            <w:tcW w:w="4230" w:type="dxa"/>
          </w:tcPr>
          <w:p w14:paraId="252C877E" w14:textId="77777777" w:rsidR="00172580" w:rsidRPr="004C4F20" w:rsidRDefault="00172580" w:rsidP="00887698">
            <w:pPr>
              <w:pStyle w:val="TAL"/>
              <w:rPr>
                <w:rFonts w:cs="Arial"/>
                <w:szCs w:val="18"/>
              </w:rPr>
            </w:pPr>
            <w:r>
              <w:rPr>
                <w:rFonts w:cs="Arial"/>
                <w:szCs w:val="18"/>
              </w:rPr>
              <w:t>New Radio</w:t>
            </w:r>
          </w:p>
        </w:tc>
      </w:tr>
      <w:tr w:rsidR="00172580" w:rsidRPr="00760004" w14:paraId="2B81832D" w14:textId="77777777" w:rsidTr="00887698">
        <w:trPr>
          <w:jc w:val="center"/>
        </w:trPr>
        <w:tc>
          <w:tcPr>
            <w:tcW w:w="2155" w:type="dxa"/>
          </w:tcPr>
          <w:p w14:paraId="731431F5" w14:textId="77777777" w:rsidR="00172580" w:rsidRDefault="00172580" w:rsidP="00887698">
            <w:pPr>
              <w:pStyle w:val="TAL"/>
            </w:pPr>
            <w:r>
              <w:t>eUTRA(2)</w:t>
            </w:r>
          </w:p>
        </w:tc>
        <w:tc>
          <w:tcPr>
            <w:tcW w:w="4230" w:type="dxa"/>
          </w:tcPr>
          <w:p w14:paraId="68CD6AA7" w14:textId="77777777" w:rsidR="00172580" w:rsidRDefault="00172580" w:rsidP="00887698">
            <w:pPr>
              <w:pStyle w:val="TAL"/>
              <w:rPr>
                <w:rFonts w:cs="Arial"/>
                <w:szCs w:val="18"/>
              </w:rPr>
            </w:pPr>
            <w:r w:rsidRPr="00F11966">
              <w:t>(WB) Evolved Universal Terrestrial Radio Access</w:t>
            </w:r>
          </w:p>
        </w:tc>
      </w:tr>
      <w:tr w:rsidR="00172580" w:rsidRPr="00760004" w14:paraId="2BC8508C" w14:textId="77777777" w:rsidTr="00887698">
        <w:trPr>
          <w:jc w:val="center"/>
        </w:trPr>
        <w:tc>
          <w:tcPr>
            <w:tcW w:w="2155" w:type="dxa"/>
          </w:tcPr>
          <w:p w14:paraId="22922E84" w14:textId="77777777" w:rsidR="00172580" w:rsidRDefault="00172580" w:rsidP="00887698">
            <w:pPr>
              <w:pStyle w:val="TAL"/>
            </w:pPr>
            <w:r>
              <w:t>wLAN(3)</w:t>
            </w:r>
          </w:p>
        </w:tc>
        <w:tc>
          <w:tcPr>
            <w:tcW w:w="4230" w:type="dxa"/>
          </w:tcPr>
          <w:p w14:paraId="5D0F3746" w14:textId="77777777" w:rsidR="00172580" w:rsidRDefault="00172580" w:rsidP="00887698">
            <w:pPr>
              <w:pStyle w:val="TAL"/>
              <w:rPr>
                <w:rFonts w:cs="Arial"/>
                <w:szCs w:val="18"/>
              </w:rPr>
            </w:pPr>
            <w:r w:rsidRPr="00F11966">
              <w:t>Untrusted Wireless LAN (IEEE 802.11) access</w:t>
            </w:r>
          </w:p>
        </w:tc>
      </w:tr>
      <w:tr w:rsidR="00172580" w:rsidRPr="00760004" w14:paraId="70608A48" w14:textId="77777777" w:rsidTr="00887698">
        <w:trPr>
          <w:jc w:val="center"/>
        </w:trPr>
        <w:tc>
          <w:tcPr>
            <w:tcW w:w="2155" w:type="dxa"/>
          </w:tcPr>
          <w:p w14:paraId="3EC6D5B7" w14:textId="77777777" w:rsidR="00172580" w:rsidRDefault="00172580" w:rsidP="00887698">
            <w:pPr>
              <w:pStyle w:val="TAL"/>
            </w:pPr>
            <w:r>
              <w:t>nBIOT(4)</w:t>
            </w:r>
          </w:p>
        </w:tc>
        <w:tc>
          <w:tcPr>
            <w:tcW w:w="4230" w:type="dxa"/>
          </w:tcPr>
          <w:p w14:paraId="6D019290" w14:textId="77777777" w:rsidR="00172580" w:rsidRDefault="00172580" w:rsidP="00887698">
            <w:pPr>
              <w:pStyle w:val="TAL"/>
              <w:rPr>
                <w:rFonts w:cs="Arial"/>
                <w:szCs w:val="18"/>
              </w:rPr>
            </w:pPr>
            <w:r>
              <w:t>NB IoT</w:t>
            </w:r>
          </w:p>
        </w:tc>
      </w:tr>
      <w:tr w:rsidR="00172580" w:rsidRPr="00760004" w14:paraId="4E802731" w14:textId="77777777" w:rsidTr="00887698">
        <w:trPr>
          <w:jc w:val="center"/>
        </w:trPr>
        <w:tc>
          <w:tcPr>
            <w:tcW w:w="2155" w:type="dxa"/>
          </w:tcPr>
          <w:p w14:paraId="42A5E29E" w14:textId="77777777" w:rsidR="00172580" w:rsidRDefault="00172580" w:rsidP="00887698">
            <w:pPr>
              <w:pStyle w:val="TAL"/>
            </w:pPr>
            <w:r>
              <w:t>Wireline(5)</w:t>
            </w:r>
          </w:p>
        </w:tc>
        <w:tc>
          <w:tcPr>
            <w:tcW w:w="4230" w:type="dxa"/>
          </w:tcPr>
          <w:p w14:paraId="70F3A7FA" w14:textId="77777777" w:rsidR="00172580" w:rsidRDefault="00172580" w:rsidP="00887698">
            <w:pPr>
              <w:pStyle w:val="TAL"/>
              <w:rPr>
                <w:rFonts w:cs="Arial"/>
                <w:szCs w:val="18"/>
              </w:rPr>
            </w:pPr>
            <w:r>
              <w:rPr>
                <w:rFonts w:cs="Arial"/>
                <w:szCs w:val="18"/>
              </w:rPr>
              <w:t>Wireline access</w:t>
            </w:r>
          </w:p>
        </w:tc>
      </w:tr>
      <w:tr w:rsidR="00172580" w:rsidRPr="00760004" w14:paraId="2FC633B6" w14:textId="77777777" w:rsidTr="00887698">
        <w:trPr>
          <w:jc w:val="center"/>
        </w:trPr>
        <w:tc>
          <w:tcPr>
            <w:tcW w:w="2155" w:type="dxa"/>
          </w:tcPr>
          <w:p w14:paraId="256C68EE" w14:textId="77777777" w:rsidR="00172580" w:rsidRDefault="00172580" w:rsidP="00887698">
            <w:pPr>
              <w:pStyle w:val="TAL"/>
            </w:pPr>
            <w:r>
              <w:t>wirelineCable(6)</w:t>
            </w:r>
          </w:p>
        </w:tc>
        <w:tc>
          <w:tcPr>
            <w:tcW w:w="4230" w:type="dxa"/>
          </w:tcPr>
          <w:p w14:paraId="4B023C0A" w14:textId="77777777" w:rsidR="00172580" w:rsidRDefault="00172580" w:rsidP="00887698">
            <w:pPr>
              <w:pStyle w:val="TAL"/>
              <w:rPr>
                <w:rFonts w:cs="Arial"/>
                <w:szCs w:val="18"/>
              </w:rPr>
            </w:pPr>
            <w:r>
              <w:rPr>
                <w:rFonts w:cs="Arial"/>
                <w:szCs w:val="18"/>
              </w:rPr>
              <w:t>Wireline Cable Access</w:t>
            </w:r>
          </w:p>
        </w:tc>
      </w:tr>
      <w:tr w:rsidR="00172580" w:rsidRPr="00760004" w14:paraId="13B1057E" w14:textId="77777777" w:rsidTr="00887698">
        <w:trPr>
          <w:jc w:val="center"/>
        </w:trPr>
        <w:tc>
          <w:tcPr>
            <w:tcW w:w="2155" w:type="dxa"/>
          </w:tcPr>
          <w:p w14:paraId="61BA8C0E" w14:textId="77777777" w:rsidR="00172580" w:rsidRDefault="00172580" w:rsidP="00887698">
            <w:pPr>
              <w:pStyle w:val="TAL"/>
            </w:pPr>
            <w:r>
              <w:t>wirelineBBF(7)</w:t>
            </w:r>
          </w:p>
        </w:tc>
        <w:tc>
          <w:tcPr>
            <w:tcW w:w="4230" w:type="dxa"/>
          </w:tcPr>
          <w:p w14:paraId="4C9BE51A" w14:textId="77777777" w:rsidR="00172580" w:rsidRDefault="00172580" w:rsidP="00887698">
            <w:pPr>
              <w:pStyle w:val="TAL"/>
              <w:rPr>
                <w:rFonts w:cs="Arial"/>
                <w:szCs w:val="18"/>
              </w:rPr>
            </w:pPr>
            <w:r>
              <w:rPr>
                <w:rFonts w:cs="Arial"/>
                <w:szCs w:val="18"/>
              </w:rPr>
              <w:t>Wireline BBF Access</w:t>
            </w:r>
          </w:p>
        </w:tc>
      </w:tr>
      <w:tr w:rsidR="00172580" w:rsidRPr="00760004" w14:paraId="11E29E69" w14:textId="77777777" w:rsidTr="00887698">
        <w:trPr>
          <w:jc w:val="center"/>
        </w:trPr>
        <w:tc>
          <w:tcPr>
            <w:tcW w:w="2155" w:type="dxa"/>
          </w:tcPr>
          <w:p w14:paraId="092C6D99" w14:textId="77777777" w:rsidR="00172580" w:rsidRDefault="00172580" w:rsidP="00887698">
            <w:pPr>
              <w:pStyle w:val="TAL"/>
            </w:pPr>
            <w:r>
              <w:t>lTEM(8)</w:t>
            </w:r>
          </w:p>
        </w:tc>
        <w:tc>
          <w:tcPr>
            <w:tcW w:w="4230" w:type="dxa"/>
          </w:tcPr>
          <w:p w14:paraId="08752A40" w14:textId="77777777" w:rsidR="00172580" w:rsidRDefault="00172580" w:rsidP="00887698">
            <w:pPr>
              <w:pStyle w:val="TAL"/>
              <w:rPr>
                <w:rFonts w:cs="Arial"/>
                <w:szCs w:val="18"/>
              </w:rPr>
            </w:pPr>
            <w:r>
              <w:rPr>
                <w:rFonts w:cs="Arial"/>
                <w:szCs w:val="18"/>
              </w:rPr>
              <w:t>LTE-M. Also used when a Category M UE using E-UTRA has brovided a Category M indication to the NG-RAN</w:t>
            </w:r>
          </w:p>
        </w:tc>
      </w:tr>
      <w:tr w:rsidR="00172580" w:rsidRPr="00760004" w14:paraId="6D333B15" w14:textId="77777777" w:rsidTr="00887698">
        <w:trPr>
          <w:jc w:val="center"/>
        </w:trPr>
        <w:tc>
          <w:tcPr>
            <w:tcW w:w="2155" w:type="dxa"/>
          </w:tcPr>
          <w:p w14:paraId="3DE3EEB9" w14:textId="77777777" w:rsidR="00172580" w:rsidRDefault="00172580" w:rsidP="00887698">
            <w:pPr>
              <w:pStyle w:val="TAL"/>
            </w:pPr>
            <w:r>
              <w:t>nRU(9)</w:t>
            </w:r>
          </w:p>
        </w:tc>
        <w:tc>
          <w:tcPr>
            <w:tcW w:w="4230" w:type="dxa"/>
          </w:tcPr>
          <w:p w14:paraId="6C49FB1B" w14:textId="77777777" w:rsidR="00172580" w:rsidRDefault="00172580" w:rsidP="00887698">
            <w:pPr>
              <w:pStyle w:val="TAL"/>
              <w:rPr>
                <w:rFonts w:cs="Arial"/>
                <w:szCs w:val="18"/>
              </w:rPr>
            </w:pPr>
            <w:r>
              <w:rPr>
                <w:rFonts w:cs="Arial"/>
                <w:szCs w:val="18"/>
              </w:rPr>
              <w:t>New Radio in unlicensed bands</w:t>
            </w:r>
          </w:p>
        </w:tc>
      </w:tr>
      <w:tr w:rsidR="00172580" w:rsidRPr="00760004" w14:paraId="490FEABB" w14:textId="77777777" w:rsidTr="00887698">
        <w:trPr>
          <w:jc w:val="center"/>
        </w:trPr>
        <w:tc>
          <w:tcPr>
            <w:tcW w:w="2155" w:type="dxa"/>
          </w:tcPr>
          <w:p w14:paraId="616E93A1" w14:textId="77777777" w:rsidR="00172580" w:rsidRDefault="00172580" w:rsidP="00887698">
            <w:pPr>
              <w:pStyle w:val="TAL"/>
            </w:pPr>
            <w:r>
              <w:t>eUTRAU(10)</w:t>
            </w:r>
          </w:p>
        </w:tc>
        <w:tc>
          <w:tcPr>
            <w:tcW w:w="4230" w:type="dxa"/>
          </w:tcPr>
          <w:p w14:paraId="6A228331" w14:textId="77777777" w:rsidR="00172580" w:rsidRDefault="00172580" w:rsidP="00887698">
            <w:pPr>
              <w:pStyle w:val="TAL"/>
              <w:rPr>
                <w:rFonts w:cs="Arial"/>
                <w:szCs w:val="18"/>
              </w:rPr>
            </w:pPr>
            <w:r>
              <w:rPr>
                <w:rFonts w:cs="Arial"/>
                <w:szCs w:val="18"/>
              </w:rPr>
              <w:t>(WB) Evolved Universal Terrerestrial Radio Access in unlicensed bands</w:t>
            </w:r>
          </w:p>
        </w:tc>
      </w:tr>
      <w:tr w:rsidR="00172580" w:rsidRPr="00760004" w14:paraId="040AD311" w14:textId="77777777" w:rsidTr="00887698">
        <w:trPr>
          <w:jc w:val="center"/>
        </w:trPr>
        <w:tc>
          <w:tcPr>
            <w:tcW w:w="2155" w:type="dxa"/>
          </w:tcPr>
          <w:p w14:paraId="02ACF269" w14:textId="77777777" w:rsidR="00172580" w:rsidRDefault="00172580" w:rsidP="00887698">
            <w:pPr>
              <w:pStyle w:val="TAL"/>
            </w:pPr>
            <w:r>
              <w:t>trustedN3GA(11)</w:t>
            </w:r>
          </w:p>
        </w:tc>
        <w:tc>
          <w:tcPr>
            <w:tcW w:w="4230" w:type="dxa"/>
          </w:tcPr>
          <w:p w14:paraId="3FDC5DE4" w14:textId="77777777" w:rsidR="00172580" w:rsidRDefault="00172580" w:rsidP="00887698">
            <w:pPr>
              <w:pStyle w:val="TAL"/>
              <w:rPr>
                <w:rFonts w:cs="Arial"/>
                <w:szCs w:val="18"/>
              </w:rPr>
            </w:pPr>
            <w:r>
              <w:rPr>
                <w:rFonts w:cs="Arial"/>
                <w:szCs w:val="18"/>
              </w:rPr>
              <w:t>Trusted Non-3GPP access</w:t>
            </w:r>
          </w:p>
        </w:tc>
      </w:tr>
      <w:tr w:rsidR="00172580" w:rsidRPr="00760004" w14:paraId="0EE962FA" w14:textId="77777777" w:rsidTr="00887698">
        <w:trPr>
          <w:jc w:val="center"/>
        </w:trPr>
        <w:tc>
          <w:tcPr>
            <w:tcW w:w="2155" w:type="dxa"/>
          </w:tcPr>
          <w:p w14:paraId="2E4FF87C" w14:textId="77777777" w:rsidR="00172580" w:rsidRDefault="00172580" w:rsidP="00887698">
            <w:pPr>
              <w:pStyle w:val="TAL"/>
            </w:pPr>
            <w:r>
              <w:t>trustedWLAN(12)</w:t>
            </w:r>
          </w:p>
        </w:tc>
        <w:tc>
          <w:tcPr>
            <w:tcW w:w="4230" w:type="dxa"/>
          </w:tcPr>
          <w:p w14:paraId="4CFC878F" w14:textId="77777777" w:rsidR="00172580" w:rsidRDefault="00172580" w:rsidP="00887698">
            <w:pPr>
              <w:pStyle w:val="TAL"/>
              <w:rPr>
                <w:rFonts w:cs="Arial"/>
                <w:szCs w:val="18"/>
              </w:rPr>
            </w:pPr>
            <w:r>
              <w:rPr>
                <w:rFonts w:cs="Arial"/>
                <w:szCs w:val="18"/>
              </w:rPr>
              <w:t>Trusted Wireless LAN (IEEE 802.11) access</w:t>
            </w:r>
          </w:p>
        </w:tc>
      </w:tr>
      <w:tr w:rsidR="00172580" w:rsidRPr="00760004" w14:paraId="664B5557" w14:textId="77777777" w:rsidTr="00887698">
        <w:trPr>
          <w:jc w:val="center"/>
        </w:trPr>
        <w:tc>
          <w:tcPr>
            <w:tcW w:w="2155" w:type="dxa"/>
          </w:tcPr>
          <w:p w14:paraId="2A86C51F" w14:textId="77777777" w:rsidR="00172580" w:rsidRDefault="00172580" w:rsidP="00887698">
            <w:pPr>
              <w:pStyle w:val="TAL"/>
            </w:pPr>
            <w:r>
              <w:t>uTRA(13)</w:t>
            </w:r>
          </w:p>
        </w:tc>
        <w:tc>
          <w:tcPr>
            <w:tcW w:w="4230" w:type="dxa"/>
          </w:tcPr>
          <w:p w14:paraId="0F4507DD" w14:textId="77777777" w:rsidR="00172580" w:rsidRDefault="00172580" w:rsidP="00887698">
            <w:pPr>
              <w:pStyle w:val="TAL"/>
              <w:rPr>
                <w:rFonts w:cs="Arial"/>
                <w:szCs w:val="18"/>
              </w:rPr>
            </w:pPr>
            <w:r>
              <w:rPr>
                <w:rFonts w:cs="Arial"/>
                <w:szCs w:val="18"/>
              </w:rPr>
              <w:t>UMTS Terrestrial Radio Access</w:t>
            </w:r>
          </w:p>
        </w:tc>
      </w:tr>
      <w:tr w:rsidR="00172580" w:rsidRPr="00760004" w14:paraId="08545F7D" w14:textId="77777777" w:rsidTr="00887698">
        <w:trPr>
          <w:jc w:val="center"/>
        </w:trPr>
        <w:tc>
          <w:tcPr>
            <w:tcW w:w="2155" w:type="dxa"/>
          </w:tcPr>
          <w:p w14:paraId="7315E350" w14:textId="77777777" w:rsidR="00172580" w:rsidRDefault="00172580" w:rsidP="00887698">
            <w:pPr>
              <w:pStyle w:val="TAL"/>
            </w:pPr>
            <w:r>
              <w:t>gERA(14)</w:t>
            </w:r>
          </w:p>
        </w:tc>
        <w:tc>
          <w:tcPr>
            <w:tcW w:w="4230" w:type="dxa"/>
          </w:tcPr>
          <w:p w14:paraId="29BE65CE" w14:textId="77777777" w:rsidR="00172580" w:rsidRDefault="00172580" w:rsidP="00887698">
            <w:pPr>
              <w:pStyle w:val="TAL"/>
              <w:rPr>
                <w:rFonts w:cs="Arial"/>
                <w:szCs w:val="18"/>
              </w:rPr>
            </w:pPr>
            <w:r>
              <w:rPr>
                <w:rFonts w:cs="Arial"/>
                <w:szCs w:val="18"/>
              </w:rPr>
              <w:t>GSM EDGE Radio Access Network</w:t>
            </w:r>
          </w:p>
        </w:tc>
      </w:tr>
      <w:tr w:rsidR="00172580" w:rsidRPr="00760004" w14:paraId="676ED867" w14:textId="77777777" w:rsidTr="00887698">
        <w:trPr>
          <w:jc w:val="center"/>
        </w:trPr>
        <w:tc>
          <w:tcPr>
            <w:tcW w:w="2155" w:type="dxa"/>
          </w:tcPr>
          <w:p w14:paraId="27DFF51C" w14:textId="77777777" w:rsidR="00172580" w:rsidRDefault="00172580" w:rsidP="00887698">
            <w:pPr>
              <w:pStyle w:val="TAL"/>
            </w:pPr>
            <w:r>
              <w:t>nRLEO(15)</w:t>
            </w:r>
          </w:p>
        </w:tc>
        <w:tc>
          <w:tcPr>
            <w:tcW w:w="4230" w:type="dxa"/>
          </w:tcPr>
          <w:p w14:paraId="55CAFD93" w14:textId="77777777" w:rsidR="00172580" w:rsidRDefault="00172580" w:rsidP="00887698">
            <w:pPr>
              <w:pStyle w:val="TAL"/>
              <w:rPr>
                <w:rFonts w:cs="Arial"/>
                <w:szCs w:val="18"/>
              </w:rPr>
            </w:pPr>
            <w:r>
              <w:t>NR (LEO) satellite access type</w:t>
            </w:r>
          </w:p>
        </w:tc>
      </w:tr>
      <w:tr w:rsidR="00172580" w:rsidRPr="00760004" w14:paraId="71C8D522" w14:textId="77777777" w:rsidTr="00887698">
        <w:trPr>
          <w:jc w:val="center"/>
        </w:trPr>
        <w:tc>
          <w:tcPr>
            <w:tcW w:w="2155" w:type="dxa"/>
          </w:tcPr>
          <w:p w14:paraId="2270C5C1" w14:textId="77777777" w:rsidR="00172580" w:rsidRDefault="00172580" w:rsidP="00887698">
            <w:pPr>
              <w:pStyle w:val="TAL"/>
            </w:pPr>
            <w:r>
              <w:t>nRMEO(16)</w:t>
            </w:r>
          </w:p>
        </w:tc>
        <w:tc>
          <w:tcPr>
            <w:tcW w:w="4230" w:type="dxa"/>
          </w:tcPr>
          <w:p w14:paraId="5B5F4AE3" w14:textId="77777777" w:rsidR="00172580" w:rsidRDefault="00172580" w:rsidP="00887698">
            <w:pPr>
              <w:pStyle w:val="TAL"/>
              <w:rPr>
                <w:rFonts w:cs="Arial"/>
                <w:szCs w:val="18"/>
              </w:rPr>
            </w:pPr>
            <w:r>
              <w:t>NR (MEO) satellite access type</w:t>
            </w:r>
          </w:p>
        </w:tc>
      </w:tr>
      <w:tr w:rsidR="00172580" w:rsidRPr="00760004" w14:paraId="227F057F" w14:textId="77777777" w:rsidTr="00887698">
        <w:trPr>
          <w:jc w:val="center"/>
        </w:trPr>
        <w:tc>
          <w:tcPr>
            <w:tcW w:w="2155" w:type="dxa"/>
          </w:tcPr>
          <w:p w14:paraId="40A55E0E" w14:textId="77777777" w:rsidR="00172580" w:rsidRDefault="00172580" w:rsidP="00887698">
            <w:pPr>
              <w:pStyle w:val="TAL"/>
            </w:pPr>
            <w:r>
              <w:t>nRGEO(17)</w:t>
            </w:r>
          </w:p>
        </w:tc>
        <w:tc>
          <w:tcPr>
            <w:tcW w:w="4230" w:type="dxa"/>
          </w:tcPr>
          <w:p w14:paraId="23161DB9" w14:textId="77777777" w:rsidR="00172580" w:rsidRDefault="00172580" w:rsidP="00887698">
            <w:pPr>
              <w:pStyle w:val="TAL"/>
              <w:rPr>
                <w:rFonts w:cs="Arial"/>
                <w:szCs w:val="18"/>
              </w:rPr>
            </w:pPr>
            <w:r>
              <w:t>NR (GEO) satellite access type</w:t>
            </w:r>
          </w:p>
        </w:tc>
      </w:tr>
      <w:tr w:rsidR="00172580" w:rsidRPr="00760004" w14:paraId="1DBBDACE" w14:textId="77777777" w:rsidTr="00887698">
        <w:trPr>
          <w:jc w:val="center"/>
        </w:trPr>
        <w:tc>
          <w:tcPr>
            <w:tcW w:w="2155" w:type="dxa"/>
          </w:tcPr>
          <w:p w14:paraId="7E0290F4" w14:textId="77777777" w:rsidR="00172580" w:rsidRDefault="00172580" w:rsidP="00887698">
            <w:pPr>
              <w:pStyle w:val="TAL"/>
            </w:pPr>
            <w:r>
              <w:t>nROTHERSAT(18)</w:t>
            </w:r>
          </w:p>
        </w:tc>
        <w:tc>
          <w:tcPr>
            <w:tcW w:w="4230" w:type="dxa"/>
          </w:tcPr>
          <w:p w14:paraId="437FED35" w14:textId="77777777" w:rsidR="00172580" w:rsidRDefault="00172580" w:rsidP="00887698">
            <w:pPr>
              <w:pStyle w:val="TAL"/>
              <w:rPr>
                <w:rFonts w:cs="Arial"/>
                <w:szCs w:val="18"/>
              </w:rPr>
            </w:pPr>
            <w:r>
              <w:t>NR (OTHERSAT) satellite access type</w:t>
            </w:r>
          </w:p>
        </w:tc>
      </w:tr>
      <w:tr w:rsidR="00172580" w:rsidRPr="00760004" w14:paraId="3BDC96ED" w14:textId="77777777" w:rsidTr="00887698">
        <w:trPr>
          <w:jc w:val="center"/>
        </w:trPr>
        <w:tc>
          <w:tcPr>
            <w:tcW w:w="2155" w:type="dxa"/>
          </w:tcPr>
          <w:p w14:paraId="4AC5CE6D" w14:textId="77777777" w:rsidR="00172580" w:rsidRDefault="00172580" w:rsidP="00887698">
            <w:pPr>
              <w:pStyle w:val="TAL"/>
            </w:pPr>
            <w:r>
              <w:t>nRREDCAP(19)</w:t>
            </w:r>
          </w:p>
        </w:tc>
        <w:tc>
          <w:tcPr>
            <w:tcW w:w="4230" w:type="dxa"/>
          </w:tcPr>
          <w:p w14:paraId="218D1147" w14:textId="77777777" w:rsidR="00172580" w:rsidRDefault="00172580" w:rsidP="00887698">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315" w:name="_Toc146207084"/>
      <w:r>
        <w:t>7.3.3.2.21</w:t>
      </w:r>
      <w:r>
        <w:tab/>
        <w:t>Type: CellInformation</w:t>
      </w:r>
      <w:bookmarkEnd w:id="315"/>
    </w:p>
    <w:p w14:paraId="3EEABB70" w14:textId="72C1191F" w:rsidR="00172580" w:rsidRDefault="00172580" w:rsidP="00172580">
      <w:r>
        <w:t>Table 7.3.2.2-1 contains the details for the CellInformation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16" w:name="_Toc146207085"/>
      <w:r>
        <w:t>7.3.3.2.22</w:t>
      </w:r>
      <w:r>
        <w:tab/>
        <w:t>Type: RANCGI</w:t>
      </w:r>
      <w:bookmarkEnd w:id="316"/>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17" w:name="_Toc146207086"/>
      <w:r>
        <w:t>7.3.3.2.23</w:t>
      </w:r>
      <w:r>
        <w:tab/>
        <w:t>Type: TAI</w:t>
      </w:r>
      <w:bookmarkEnd w:id="317"/>
    </w:p>
    <w:p w14:paraId="0D1E3D2B" w14:textId="77777777" w:rsidR="00172580" w:rsidRDefault="00172580" w:rsidP="00172580">
      <w:r>
        <w:t>The TAI type is used to report the Tracking Area Identity. The TAI type is derived from the data present in the EutraLocation type defined in TS 29.571 [17] clause 5.4.4.4.</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77777777" w:rsidR="00172580" w:rsidRDefault="00172580" w:rsidP="00887698">
            <w:pPr>
              <w:pStyle w:val="TAL"/>
              <w:rPr>
                <w:rFonts w:cs="Arial"/>
                <w:szCs w:val="18"/>
              </w:rPr>
            </w:pPr>
            <w:r>
              <w:rPr>
                <w:rFonts w:cs="Arial"/>
                <w:szCs w:val="18"/>
              </w:rPr>
              <w:t>Network Identifier of the Tracking Area being reported. Shall be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18" w:name="_Toc146207087"/>
      <w:r>
        <w:t>7.3.3.2.24</w:t>
      </w:r>
      <w:r>
        <w:tab/>
        <w:t>Type: ECGI</w:t>
      </w:r>
      <w:bookmarkEnd w:id="318"/>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77777777" w:rsidR="00172580" w:rsidRDefault="00172580" w:rsidP="00887698">
            <w:pPr>
              <w:pStyle w:val="TAL"/>
              <w:rPr>
                <w:rFonts w:cs="Arial"/>
                <w:szCs w:val="18"/>
              </w:rPr>
            </w:pPr>
            <w:r>
              <w:rPr>
                <w:rFonts w:cs="Arial"/>
                <w:szCs w:val="18"/>
              </w:rPr>
              <w:t>Network Identifier of the cell being reported. Shall be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19" w:name="_Toc146207088"/>
      <w:r>
        <w:t>7.3.3.2.25</w:t>
      </w:r>
      <w:r>
        <w:tab/>
        <w:t>Type: GlobalRANNodeID</w:t>
      </w:r>
      <w:bookmarkEnd w:id="319"/>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77777777" w:rsidR="00172580" w:rsidRDefault="00172580" w:rsidP="00887698">
            <w:pPr>
              <w:pStyle w:val="TAL"/>
              <w:rPr>
                <w:rFonts w:cs="Arial"/>
                <w:szCs w:val="18"/>
              </w:rPr>
            </w:pPr>
            <w:r>
              <w:rPr>
                <w:rFonts w:cs="Arial"/>
                <w:szCs w:val="18"/>
              </w:rPr>
              <w:t>Network Identifier of the cell being reported. Shall be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20" w:name="_Toc146207089"/>
      <w:r>
        <w:t>7.3.3.2.26</w:t>
      </w:r>
      <w:r>
        <w:tab/>
        <w:t>Type: ANNodeID</w:t>
      </w:r>
      <w:bookmarkEnd w:id="320"/>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21" w:name="_Toc146207090"/>
      <w:r>
        <w:t>7.3.3.2.27</w:t>
      </w:r>
      <w:r>
        <w:tab/>
        <w:t>Type: NgENBID</w:t>
      </w:r>
      <w:bookmarkEnd w:id="321"/>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22" w:name="_Toc146207091"/>
      <w:r>
        <w:t>7.3.3.2.28</w:t>
      </w:r>
      <w:r>
        <w:tab/>
        <w:t>Type: NCGI</w:t>
      </w:r>
      <w:bookmarkEnd w:id="322"/>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77777777" w:rsidR="00172580" w:rsidRDefault="00172580" w:rsidP="00887698">
            <w:pPr>
              <w:pStyle w:val="TAL"/>
              <w:rPr>
                <w:rFonts w:cs="Arial"/>
                <w:szCs w:val="18"/>
              </w:rPr>
            </w:pPr>
            <w:r>
              <w:rPr>
                <w:rFonts w:cs="Arial"/>
                <w:szCs w:val="18"/>
              </w:rPr>
              <w:t>Network Identifier of the cell being reported. Shall be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23" w:name="_Toc146207092"/>
      <w:r>
        <w:t>7.3.3.2.29</w:t>
      </w:r>
      <w:r>
        <w:tab/>
        <w:t>Type: IPAddr</w:t>
      </w:r>
      <w:bookmarkEnd w:id="323"/>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24" w:name="_Toc146207093"/>
      <w:r>
        <w:t>7.3.3.2.30</w:t>
      </w:r>
      <w:r>
        <w:tab/>
        <w:t>Type: TNAPID</w:t>
      </w:r>
      <w:bookmarkEnd w:id="324"/>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77777777"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 Table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25" w:name="_Toc146207094"/>
      <w:r>
        <w:t>7.3.3.2.31</w:t>
      </w:r>
      <w:r>
        <w:tab/>
        <w:t>Type: TWAPID</w:t>
      </w:r>
      <w:bookmarkEnd w:id="325"/>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77777777"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 Table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26" w:name="_Toc146207095"/>
      <w:r>
        <w:t>7.3.3.2.32</w:t>
      </w:r>
      <w:r>
        <w:tab/>
        <w:t>Enumeration: W5GBANLineType</w:t>
      </w:r>
      <w:bookmarkEnd w:id="326"/>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27" w:name="_Toc146207096"/>
      <w:r>
        <w:t>7.3.3.2.33</w:t>
      </w:r>
      <w:r>
        <w:tab/>
        <w:t>Enumeration: TransportProtocol</w:t>
      </w:r>
      <w:bookmarkEnd w:id="327"/>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28" w:name="_Toc146207097"/>
      <w:r>
        <w:t>7.3.3.2.34</w:t>
      </w:r>
      <w:r>
        <w:tab/>
        <w:t>Type: PLMNID</w:t>
      </w:r>
      <w:bookmarkEnd w:id="328"/>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29" w:name="_Toc146207098"/>
      <w:r>
        <w:t>7.3.3.2.35</w:t>
      </w:r>
      <w:r>
        <w:tab/>
        <w:t>Type: ENbID</w:t>
      </w:r>
      <w:bookmarkEnd w:id="329"/>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r>
              <w:t>macro</w:t>
            </w:r>
            <w:r w:rsidRPr="00686CDA">
              <w:t>ENbID</w:t>
            </w:r>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r>
              <w:t>homeENbID</w:t>
            </w:r>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6079F8BE" w:rsidR="00172580" w:rsidRDefault="00172580" w:rsidP="00887698">
            <w:pPr>
              <w:pStyle w:val="TAL"/>
              <w:rPr>
                <w:rFonts w:cs="Arial"/>
                <w:szCs w:val="18"/>
                <w:lang w:eastAsia="zh-CN"/>
              </w:rPr>
            </w:pPr>
            <w:r>
              <w:rPr>
                <w:rFonts w:cs="Arial"/>
                <w:szCs w:val="18"/>
                <w:lang w:eastAsia="zh-CN"/>
              </w:rPr>
              <w:t>Shall be encoded as descriped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r>
              <w:t>shortMacro</w:t>
            </w:r>
            <w:r w:rsidRPr="007030E3">
              <w:t>ENbID</w:t>
            </w:r>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r>
              <w:t>longMacro</w:t>
            </w:r>
            <w:r w:rsidRPr="00CC5EAD">
              <w:t>ENbID</w:t>
            </w:r>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30" w:name="_Toc146207099"/>
      <w:r>
        <w:t>7.3.3.2.36</w:t>
      </w:r>
      <w:r>
        <w:tab/>
        <w:t>Type: PositioningInfo</w:t>
      </w:r>
      <w:bookmarkEnd w:id="330"/>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31" w:name="_Toc146207100"/>
      <w:r>
        <w:t>7.3.3.2.37</w:t>
      </w:r>
      <w:r>
        <w:tab/>
        <w:t>Type: LocationData</w:t>
      </w:r>
      <w:bookmarkEnd w:id="331"/>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0EB15ADB"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 clause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6BD39B5E" w:rsidR="00172580" w:rsidRDefault="00172580" w:rsidP="00887698">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252169E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5A5915DC"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030AB5C6"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030ECE5A"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32" w:name="_Toc146207101"/>
      <w:r>
        <w:t>7.3.3.2.38</w:t>
      </w:r>
      <w:r>
        <w:tab/>
        <w:t>Type: RawMLPResponse</w:t>
      </w:r>
      <w:bookmarkEnd w:id="332"/>
    </w:p>
    <w:p w14:paraId="0D9A40E9" w14:textId="77777777" w:rsidR="00172580" w:rsidRDefault="00172580" w:rsidP="00172580">
      <w:r>
        <w:t xml:space="preserve">The RawMLPResponse type is derived from the data present in the slia MLP message </w:t>
      </w:r>
      <w:r w:rsidRPr="00916EAD">
        <w:t>described in OMA-TS-MLP-V3_5-20181211-C [20], clause 5.2.3.2.2</w:t>
      </w:r>
      <w:r>
        <w:t xml:space="preserve"> or the slirep MLP message </w:t>
      </w:r>
      <w:r w:rsidRPr="00916EAD">
        <w:t>described in OMA-TS-MLP-V3_5-20181211-C [20], clause 5.2.3.2.3</w:t>
      </w:r>
      <w:r>
        <w:t xml:space="preserve"> along with the OMA MLP result id </w:t>
      </w:r>
      <w:r w:rsidRPr="00916EAD">
        <w:t>defined in OMA-TS-MLP-V3_5-20181211-C [20], Clause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786AE974"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 clause 5.2.3.2.2</w:t>
            </w:r>
            <w:r>
              <w:t xml:space="preserve"> and the slirep response message of this field is described in </w:t>
            </w:r>
            <w:r w:rsidRPr="000B209D">
              <w:t>OMA-TS-MLP-V3_5-20181211-C [20], clause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1C5A6658"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 Clause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33" w:name="_Toc146207102"/>
      <w:r>
        <w:t>7.3.3.2.39</w:t>
      </w:r>
      <w:r>
        <w:tab/>
        <w:t>Type: VelocityEstimate</w:t>
      </w:r>
      <w:bookmarkEnd w:id="333"/>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34" w:name="_Toc146207103"/>
      <w:r>
        <w:t>7.3.3.2.40</w:t>
      </w:r>
      <w:r>
        <w:tab/>
        <w:t>Type: CivicAddress</w:t>
      </w:r>
      <w:bookmarkEnd w:id="334"/>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35" w:name="_Toc146207104"/>
      <w:r>
        <w:t>7.3.3.2.41</w:t>
      </w:r>
      <w:r>
        <w:tab/>
        <w:t>Type: PositioningMethodAndUsage</w:t>
      </w:r>
      <w:bookmarkEnd w:id="335"/>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36" w:name="_Toc146207105"/>
      <w:r>
        <w:t>7.3.3.2.42</w:t>
      </w:r>
      <w:r>
        <w:tab/>
        <w:t>Type: GNSSPositioningMethodAndUsage</w:t>
      </w:r>
      <w:bookmarkEnd w:id="336"/>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37" w:name="_Toc146207106"/>
      <w:r>
        <w:t>7.3.3.2.43</w:t>
      </w:r>
      <w:r>
        <w:tab/>
        <w:t>Type: HorizontalVelocity</w:t>
      </w:r>
      <w:bookmarkEnd w:id="337"/>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625611C1"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AF92F43"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38" w:name="_Toc146207107"/>
      <w:r>
        <w:t>7.3.3.2.44</w:t>
      </w:r>
      <w:r>
        <w:tab/>
        <w:t>Type: HorizontalWithVerticalVelocity</w:t>
      </w:r>
      <w:bookmarkEnd w:id="338"/>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503D6BFF"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5D5FE746"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1E5F7666" w:rsidR="00172580" w:rsidRDefault="00172580" w:rsidP="00887698">
            <w:pPr>
              <w:pStyle w:val="TAL"/>
              <w:rPr>
                <w:rFonts w:cs="Arial"/>
                <w:szCs w:val="18"/>
              </w:rPr>
            </w:pPr>
            <w:r>
              <w:rPr>
                <w:rFonts w:cs="Arial"/>
                <w:szCs w:val="18"/>
              </w:rPr>
              <w:t xml:space="preserve">Vertical Seed in kilometres per hour. Shall be encoded as described in TS 29.572 [24] </w:t>
            </w:r>
            <w:r w:rsidRPr="00037CD9">
              <w:rPr>
                <w:rFonts w:cs="Arial"/>
                <w:szCs w:val="18"/>
              </w:rPr>
              <w:t>Table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39" w:name="_Toc146207108"/>
      <w:r>
        <w:t>7.3.3.2.45</w:t>
      </w:r>
      <w:r>
        <w:tab/>
        <w:t>Type: HorizontalVelocityWithUncertainty</w:t>
      </w:r>
      <w:bookmarkEnd w:id="339"/>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2CD62B83"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2F38279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FDDCC6B" w:rsidR="00172580" w:rsidRDefault="00172580" w:rsidP="00887698">
            <w:pPr>
              <w:pStyle w:val="TAL"/>
              <w:rPr>
                <w:rFonts w:cs="Arial"/>
                <w:szCs w:val="18"/>
              </w:rPr>
            </w:pPr>
            <w:r>
              <w:rPr>
                <w:rFonts w:cs="Arial"/>
                <w:szCs w:val="18"/>
              </w:rPr>
              <w:t xml:space="preserve">Uncertainty of 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40" w:name="_Toc146207109"/>
      <w:r>
        <w:t>7.3.3.2.46</w:t>
      </w:r>
      <w:r>
        <w:tab/>
        <w:t>Type: HorizontalWithVerticalVelocityAndUncertainty</w:t>
      </w:r>
      <w:bookmarkEnd w:id="340"/>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46919244"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0431BF2E"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554B8DBD" w:rsidR="00172580" w:rsidRDefault="00172580" w:rsidP="00887698">
            <w:pPr>
              <w:pStyle w:val="TAL"/>
              <w:rPr>
                <w:rFonts w:cs="Arial"/>
                <w:szCs w:val="18"/>
              </w:rPr>
            </w:pPr>
            <w:r>
              <w:rPr>
                <w:rFonts w:cs="Arial"/>
                <w:szCs w:val="18"/>
              </w:rPr>
              <w:t xml:space="preserve">Vertical Seed in kilometres per hour. Shall be encoded as described in TS 29.572 [24] </w:t>
            </w:r>
            <w:r w:rsidRPr="00037CD9">
              <w:rPr>
                <w:rFonts w:cs="Arial"/>
                <w:szCs w:val="18"/>
              </w:rPr>
              <w:t>Table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DC13A9B" w:rsidR="00172580" w:rsidRDefault="00172580" w:rsidP="00887698">
            <w:pPr>
              <w:pStyle w:val="TAL"/>
              <w:rPr>
                <w:rFonts w:cs="Arial"/>
                <w:szCs w:val="18"/>
              </w:rPr>
            </w:pPr>
            <w:r>
              <w:rPr>
                <w:rFonts w:cs="Arial"/>
                <w:szCs w:val="18"/>
              </w:rPr>
              <w:t xml:space="preserve">Uncertainty of horizontal speed in kilometres per hour Shall be encoded as described in TS 29.572 [24] </w:t>
            </w:r>
            <w:r w:rsidRPr="00037CD9">
              <w:rPr>
                <w:rFonts w:cs="Arial"/>
                <w:szCs w:val="18"/>
              </w:rPr>
              <w:t>Table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06D946AE" w:rsidR="00172580" w:rsidRDefault="00172580" w:rsidP="00887698">
            <w:pPr>
              <w:pStyle w:val="TAL"/>
              <w:rPr>
                <w:rFonts w:cs="Arial"/>
                <w:szCs w:val="18"/>
              </w:rPr>
            </w:pPr>
            <w:r>
              <w:rPr>
                <w:rFonts w:cs="Arial"/>
                <w:szCs w:val="18"/>
              </w:rPr>
              <w:t xml:space="preserve">Uncertainty of vertical speed in kilometres per hour. Shall be encoded as described in TS 29.572 [24] </w:t>
            </w:r>
            <w:r w:rsidRPr="00037CD9">
              <w:rPr>
                <w:rFonts w:cs="Arial"/>
                <w:szCs w:val="18"/>
              </w:rPr>
              <w:t>Table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41" w:name="_Toc146207110"/>
      <w:r>
        <w:t>7.3.3.2.47</w:t>
      </w:r>
      <w:r>
        <w:tab/>
        <w:t>Type: LocationPresenceReport</w:t>
      </w:r>
      <w:bookmarkEnd w:id="341"/>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3D007E61"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shald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2DB6B9C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This field shald 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4451557A"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shald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42" w:name="_Toc146207111"/>
      <w:r>
        <w:t>7.3.3.2.48</w:t>
      </w:r>
      <w:r>
        <w:tab/>
        <w:t>Type: AMFEventArea</w:t>
      </w:r>
      <w:bookmarkEnd w:id="342"/>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43" w:name="_Toc146207112"/>
      <w:r>
        <w:t>7.3.3.2.49</w:t>
      </w:r>
      <w:r>
        <w:tab/>
        <w:t>Type: RMInfo</w:t>
      </w:r>
      <w:bookmarkEnd w:id="343"/>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44" w:name="_Toc146207113"/>
      <w:r>
        <w:t>7.3.3.2.50</w:t>
      </w:r>
      <w:r>
        <w:tab/>
        <w:t>Type: CMInfo</w:t>
      </w:r>
      <w:bookmarkEnd w:id="344"/>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45" w:name="_Toc146207114"/>
      <w:r>
        <w:t>7.3.3.2.51</w:t>
      </w:r>
      <w:r>
        <w:tab/>
        <w:t xml:space="preserve">Enumeration: </w:t>
      </w:r>
      <w:r w:rsidRPr="000B209D">
        <w:t>AccuracyFulfilmentIndicator</w:t>
      </w:r>
      <w:bookmarkEnd w:id="345"/>
    </w:p>
    <w:p w14:paraId="324C8115" w14:textId="77777777" w:rsidR="00172580" w:rsidRDefault="00172580" w:rsidP="00172580">
      <w:r>
        <w:t xml:space="preserve">The </w:t>
      </w:r>
      <w:r w:rsidRPr="000B209D">
        <w:t>AccuracyFulfilmentIndicator</w:t>
      </w:r>
      <w:r>
        <w:t xml:space="preserve"> indicates wheather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346" w:name="_Toc146207115"/>
      <w:r>
        <w:t>7.3.3.2.52</w:t>
      </w:r>
      <w:r>
        <w:tab/>
        <w:t>Enumeration: PositioningMethod</w:t>
      </w:r>
      <w:bookmarkEnd w:id="346"/>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347" w:name="_Toc146207116"/>
      <w:r>
        <w:t>7.3.3.2.53</w:t>
      </w:r>
      <w:r>
        <w:tab/>
        <w:t>Enumeration: PositioningMode</w:t>
      </w:r>
      <w:bookmarkEnd w:id="347"/>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348" w:name="_Toc146207117"/>
      <w:r>
        <w:t>7.3.3.2.54</w:t>
      </w:r>
      <w:r>
        <w:tab/>
        <w:t>Enumeration: GNSSID</w:t>
      </w:r>
      <w:bookmarkEnd w:id="348"/>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349" w:name="_Toc146207118"/>
      <w:r>
        <w:t>7.3.3.2.55</w:t>
      </w:r>
      <w:r>
        <w:tab/>
        <w:t>Enumeration: Usage</w:t>
      </w:r>
      <w:bookmarkEnd w:id="349"/>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350" w:name="_Toc146207119"/>
      <w:r>
        <w:t>7.3.3.2.56</w:t>
      </w:r>
      <w:r>
        <w:tab/>
        <w:t>Enumeration: VerticalDirection</w:t>
      </w:r>
      <w:bookmarkEnd w:id="350"/>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351" w:name="_Toc146207120"/>
      <w:r>
        <w:t>7.3.3.2.57</w:t>
      </w:r>
      <w:r>
        <w:tab/>
        <w:t>Type: IMSLocation</w:t>
      </w:r>
      <w:bookmarkEnd w:id="351"/>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352" w:name="_Toc146207121"/>
      <w:r>
        <w:t>7.3.3.2.58</w:t>
      </w:r>
      <w:r>
        <w:tab/>
        <w:t>Type: PANIHeaderInfo</w:t>
      </w:r>
      <w:bookmarkEnd w:id="352"/>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353" w:name="_Toc146207122"/>
      <w:r>
        <w:t>7.3.3.2.59</w:t>
      </w:r>
      <w:r>
        <w:tab/>
        <w:t>Type: SIPGeolocationHeaderInfo</w:t>
      </w:r>
      <w:bookmarkEnd w:id="353"/>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354" w:name="_Toc146207123"/>
      <w:r>
        <w:t>7.3.3.2.60</w:t>
      </w:r>
      <w:r>
        <w:tab/>
        <w:t>Type: SIPLocationInfo</w:t>
      </w:r>
      <w:bookmarkEnd w:id="354"/>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77777777" w:rsidR="00172580" w:rsidRPr="009C170D" w:rsidRDefault="00172580" w:rsidP="00887698">
            <w:pPr>
              <w:pStyle w:val="TAL"/>
            </w:pPr>
            <w:r>
              <w:t xml:space="preserve">Shall be used to report the </w:t>
            </w:r>
            <w:r w:rsidRPr="00090E5C">
              <w:t>cell site information and cell radio related informati</w:t>
            </w:r>
            <w:r>
              <w:t>on for the cell reporteg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355" w:name="_Toc146207124"/>
      <w:r>
        <w:t>7.3.3.2.61</w:t>
      </w:r>
      <w:r>
        <w:tab/>
        <w:t>Type: SIPCNIHeaderInfo</w:t>
      </w:r>
      <w:bookmarkEnd w:id="355"/>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356" w:name="_Toc146207125"/>
      <w:r>
        <w:t>7.3.3.2.62</w:t>
      </w:r>
      <w:r>
        <w:tab/>
        <w:t>Type: PresenceInfo</w:t>
      </w:r>
      <w:bookmarkEnd w:id="356"/>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r>
              <w:t>presenceState</w:t>
            </w:r>
          </w:p>
        </w:tc>
        <w:tc>
          <w:tcPr>
            <w:tcW w:w="1980" w:type="dxa"/>
          </w:tcPr>
          <w:p w14:paraId="1BEB6A53" w14:textId="77777777" w:rsidR="005E42C8" w:rsidRDefault="005E42C8" w:rsidP="008B3F62">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r>
              <w:t>trackingAreaList</w:t>
            </w:r>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r>
              <w:t>eCGIList</w:t>
            </w:r>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r>
              <w:t>nCGIList</w:t>
            </w:r>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r>
              <w:t>globalRANNodeIDList</w:t>
            </w:r>
          </w:p>
        </w:tc>
        <w:tc>
          <w:tcPr>
            <w:tcW w:w="1980" w:type="dxa"/>
          </w:tcPr>
          <w:p w14:paraId="3DF261DF"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r>
              <w:t>globalENbIDList</w:t>
            </w:r>
          </w:p>
        </w:tc>
        <w:tc>
          <w:tcPr>
            <w:tcW w:w="1980" w:type="dxa"/>
          </w:tcPr>
          <w:p w14:paraId="1531A0D6"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357" w:name="_Toc146207126"/>
      <w:r>
        <w:t>7.3.3.2.63</w:t>
      </w:r>
      <w:r>
        <w:tab/>
        <w:t>Type: LADNInfo</w:t>
      </w:r>
      <w:bookmarkEnd w:id="357"/>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r w:rsidRPr="007D0694">
              <w:t>lADN</w:t>
            </w:r>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r w:rsidRPr="007D0694">
              <w:t>PresenceState</w:t>
            </w:r>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358" w:name="_Toc146207127"/>
      <w:r>
        <w:t>7.3.3.2.64</w:t>
      </w:r>
      <w:r>
        <w:tab/>
      </w:r>
      <w:r>
        <w:tab/>
        <w:t>Enumeration: AMFEventType</w:t>
      </w:r>
      <w:bookmarkEnd w:id="358"/>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359" w:name="_Toc146207128"/>
      <w:r>
        <w:t>7.3.3.2.65</w:t>
      </w:r>
      <w:r>
        <w:tab/>
      </w:r>
      <w:r>
        <w:tab/>
        <w:t>Enumeration: AccessType</w:t>
      </w:r>
      <w:bookmarkEnd w:id="359"/>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360" w:name="_Toc146207129"/>
      <w:r>
        <w:t>7.3.3.2.66</w:t>
      </w:r>
      <w:r>
        <w:tab/>
      </w:r>
      <w:r>
        <w:tab/>
        <w:t>Enumeration: UEReachability</w:t>
      </w:r>
      <w:bookmarkEnd w:id="360"/>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361" w:name="_Toc146207130"/>
      <w:r>
        <w:t>7.3.3.2.67</w:t>
      </w:r>
      <w:r>
        <w:tab/>
        <w:t>Enumeration: RMState</w:t>
      </w:r>
      <w:bookmarkEnd w:id="361"/>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362" w:name="_Toc146207131"/>
      <w:r>
        <w:t>7.3.3.2.68</w:t>
      </w:r>
      <w:r>
        <w:tab/>
        <w:t>Enumeration: CMState</w:t>
      </w:r>
      <w:bookmarkEnd w:id="362"/>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363" w:name="_Toc146207132"/>
      <w:r>
        <w:t>7.3.3.2.69</w:t>
      </w:r>
      <w:r>
        <w:tab/>
        <w:t>Enumeration: PresenceState</w:t>
      </w:r>
      <w:bookmarkEnd w:id="363"/>
    </w:p>
    <w:p w14:paraId="577C8945" w14:textId="77777777" w:rsidR="005E42C8" w:rsidRDefault="005E42C8" w:rsidP="005E42C8">
      <w:r>
        <w:t xml:space="preserve">The PresenceState </w:t>
      </w:r>
      <w:r>
        <w:rPr>
          <w:lang w:eastAsia="zh-CN"/>
        </w:rPr>
        <w:t>i</w:t>
      </w:r>
      <w:r w:rsidRPr="00F11966">
        <w:rPr>
          <w:lang w:eastAsia="zh-CN"/>
        </w:rPr>
        <w:t>ndicates whether the UE is inside or outside of the area of interest (e.g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364" w:name="_Toc146207133"/>
      <w:r>
        <w:t>7.3.3.2.70</w:t>
      </w:r>
      <w:r>
        <w:tab/>
        <w:t>Type: FourGPositioningInfo</w:t>
      </w:r>
      <w:bookmarkEnd w:id="364"/>
    </w:p>
    <w:p w14:paraId="2B3B7673" w14:textId="77777777" w:rsidR="005E42C8" w:rsidRDefault="005E42C8" w:rsidP="005E42C8">
      <w:r>
        <w:t>The FourGPositioningInfo type is used to report EPS Location, The FourGPositioningInfo type is derived from the data present in the Provide Subscriber Location Answer Table defined in TS 29.172 [53] table</w:t>
      </w:r>
      <w:r w:rsidRPr="00A7117D">
        <w:t xml:space="preserve"> 6.2.</w:t>
      </w:r>
      <w:r>
        <w:t>2-2.</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r>
              <w:t>locationData</w:t>
            </w:r>
          </w:p>
        </w:tc>
        <w:tc>
          <w:tcPr>
            <w:tcW w:w="1028" w:type="pct"/>
          </w:tcPr>
          <w:p w14:paraId="3D023C01" w14:textId="77777777" w:rsidR="005E42C8" w:rsidRDefault="005E42C8" w:rsidP="008B3F62">
            <w:pPr>
              <w:pStyle w:val="TAL"/>
            </w:pPr>
            <w:r w:rsidRPr="00BA3E13">
              <w:t>LocationData</w:t>
            </w:r>
          </w:p>
        </w:tc>
        <w:tc>
          <w:tcPr>
            <w:tcW w:w="374" w:type="pct"/>
          </w:tcPr>
          <w:p w14:paraId="19C4D439" w14:textId="77777777" w:rsidR="005E42C8" w:rsidRDefault="005E42C8" w:rsidP="008B3F62">
            <w:pPr>
              <w:pStyle w:val="TAL"/>
            </w:pPr>
            <w:r>
              <w:t>1</w:t>
            </w:r>
          </w:p>
        </w:tc>
        <w:tc>
          <w:tcPr>
            <w:tcW w:w="2336" w:type="pct"/>
          </w:tcPr>
          <w:p w14:paraId="2F0E4ABA" w14:textId="77777777"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table 6.2.2-2.</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r>
              <w:t>cGI</w:t>
            </w:r>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r>
              <w:t>sAI</w:t>
            </w:r>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r>
              <w:t>eSMLCCellInfo</w:t>
            </w:r>
          </w:p>
        </w:tc>
        <w:tc>
          <w:tcPr>
            <w:tcW w:w="1028" w:type="pct"/>
          </w:tcPr>
          <w:p w14:paraId="34850659" w14:textId="77777777" w:rsidR="005E42C8" w:rsidRDefault="005E42C8" w:rsidP="008B3F62">
            <w:pPr>
              <w:pStyle w:val="TAL"/>
            </w:pPr>
            <w:r>
              <w:t>ESMLCCellInfo</w:t>
            </w:r>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r>
              <w:t>gERANPositioningInfo</w:t>
            </w:r>
          </w:p>
        </w:tc>
        <w:tc>
          <w:tcPr>
            <w:tcW w:w="1028" w:type="pct"/>
          </w:tcPr>
          <w:p w14:paraId="0FAFCD71" w14:textId="77777777" w:rsidR="005E42C8" w:rsidRDefault="005E42C8" w:rsidP="008B3F62">
            <w:pPr>
              <w:pStyle w:val="TAL"/>
            </w:pPr>
            <w:r>
              <w:t>GERANPositioningInfo</w:t>
            </w:r>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r>
              <w:t>uTRANPositioningInfo</w:t>
            </w:r>
          </w:p>
        </w:tc>
        <w:tc>
          <w:tcPr>
            <w:tcW w:w="1028" w:type="pct"/>
          </w:tcPr>
          <w:p w14:paraId="4732EC23" w14:textId="77777777" w:rsidR="005E42C8" w:rsidRDefault="005E42C8" w:rsidP="008B3F62">
            <w:pPr>
              <w:pStyle w:val="TAL"/>
            </w:pPr>
            <w:r>
              <w:t>UTRANPositioningInfo</w:t>
            </w:r>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r>
              <w:t>rawMLPResponse</w:t>
            </w:r>
          </w:p>
        </w:tc>
        <w:tc>
          <w:tcPr>
            <w:tcW w:w="1028" w:type="pct"/>
          </w:tcPr>
          <w:p w14:paraId="4900045D" w14:textId="77777777" w:rsidR="005E42C8" w:rsidRDefault="005E42C8" w:rsidP="008B3F62">
            <w:pPr>
              <w:pStyle w:val="TAL"/>
            </w:pPr>
            <w:r>
              <w:t>RawMLPResponse</w:t>
            </w:r>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365" w:name="_Toc146207134"/>
      <w:r>
        <w:t>7.3.3.2.71</w:t>
      </w:r>
      <w:r>
        <w:tab/>
        <w:t>Type: FourGLocationInfo</w:t>
      </w:r>
      <w:bookmarkEnd w:id="365"/>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r>
              <w:t>ePSLocationInformation</w:t>
            </w:r>
          </w:p>
        </w:tc>
        <w:tc>
          <w:tcPr>
            <w:tcW w:w="2160" w:type="dxa"/>
          </w:tcPr>
          <w:p w14:paraId="3B6A8949" w14:textId="77777777" w:rsidR="005E42C8" w:rsidRPr="002C2C01" w:rsidRDefault="005E42C8" w:rsidP="008B3F62">
            <w:pPr>
              <w:pStyle w:val="TAL"/>
              <w:rPr>
                <w:rFonts w:cs="Arial"/>
                <w:szCs w:val="18"/>
                <w:lang w:val="fr-FR"/>
              </w:rPr>
            </w:pPr>
            <w:r w:rsidRPr="000E7F16">
              <w:t>EPSLocationInformation</w:t>
            </w:r>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r w:rsidRPr="000E7F16">
              <w:t>ePSUserLocationInformation</w:t>
            </w:r>
          </w:p>
        </w:tc>
        <w:tc>
          <w:tcPr>
            <w:tcW w:w="2160" w:type="dxa"/>
          </w:tcPr>
          <w:p w14:paraId="65B56969" w14:textId="77777777" w:rsidR="005E42C8" w:rsidRPr="00CD43CF" w:rsidRDefault="005E42C8" w:rsidP="008B3F62">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366" w:name="_Toc146207135"/>
      <w:r>
        <w:t>7.3.3.2.72</w:t>
      </w:r>
      <w:r>
        <w:tab/>
        <w:t>Type: CGI</w:t>
      </w:r>
      <w:bookmarkEnd w:id="366"/>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r>
              <w:t>lAI</w:t>
            </w:r>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r>
              <w:t>cellID</w:t>
            </w:r>
          </w:p>
        </w:tc>
        <w:tc>
          <w:tcPr>
            <w:tcW w:w="1028" w:type="pct"/>
          </w:tcPr>
          <w:p w14:paraId="62DB1A97" w14:textId="77777777" w:rsidR="005E42C8" w:rsidRDefault="005E42C8" w:rsidP="008B3F62">
            <w:pPr>
              <w:pStyle w:val="TAL"/>
            </w:pPr>
            <w:r>
              <w:t>CellID</w:t>
            </w:r>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367" w:name="_Toc146207136"/>
      <w:r>
        <w:t>7.3.3.2.73</w:t>
      </w:r>
      <w:r>
        <w:tab/>
        <w:t>Type: SAI</w:t>
      </w:r>
      <w:bookmarkEnd w:id="367"/>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r>
              <w:t>pLMNID</w:t>
            </w:r>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r>
              <w:t>lAC</w:t>
            </w:r>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r>
              <w:t>sAC</w:t>
            </w:r>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368" w:name="_Toc146207137"/>
      <w:r>
        <w:t>7.3.3.2.74</w:t>
      </w:r>
      <w:r>
        <w:tab/>
        <w:t>Type: ESMLCCellInfo</w:t>
      </w:r>
      <w:bookmarkEnd w:id="368"/>
    </w:p>
    <w:p w14:paraId="259B20BD" w14:textId="7777777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table 6.2.2-2.</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r>
              <w:t>eCGI</w:t>
            </w:r>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r>
              <w:t>cellPortionID</w:t>
            </w:r>
          </w:p>
        </w:tc>
        <w:tc>
          <w:tcPr>
            <w:tcW w:w="1028" w:type="pct"/>
          </w:tcPr>
          <w:p w14:paraId="664EBFD7" w14:textId="77777777" w:rsidR="005E42C8" w:rsidRDefault="005E42C8" w:rsidP="008B3F62">
            <w:pPr>
              <w:pStyle w:val="TAL"/>
            </w:pPr>
            <w:r>
              <w:t>CellPortionID</w:t>
            </w:r>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369" w:name="_Toc146207138"/>
      <w:r>
        <w:t>7.3.3.2.75</w:t>
      </w:r>
      <w:r>
        <w:tab/>
        <w:t xml:space="preserve">Type: </w:t>
      </w:r>
      <w:r w:rsidRPr="00A041E2">
        <w:t>GERANPositioningInfo</w:t>
      </w:r>
      <w:bookmarkEnd w:id="369"/>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r>
              <w:t>g</w:t>
            </w:r>
            <w:r w:rsidRPr="00A041E2">
              <w:t>ERANPositioningData</w:t>
            </w:r>
          </w:p>
        </w:tc>
        <w:tc>
          <w:tcPr>
            <w:tcW w:w="1075" w:type="pct"/>
          </w:tcPr>
          <w:p w14:paraId="1768192C" w14:textId="77777777" w:rsidR="005E42C8" w:rsidRDefault="005E42C8" w:rsidP="008B3F62">
            <w:pPr>
              <w:pStyle w:val="TAL"/>
            </w:pPr>
            <w:r w:rsidRPr="00A041E2">
              <w:t>GERANPositioningData</w:t>
            </w:r>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r>
              <w:t>gERANGANSSPositioningData</w:t>
            </w:r>
          </w:p>
        </w:tc>
        <w:tc>
          <w:tcPr>
            <w:tcW w:w="1075" w:type="pct"/>
          </w:tcPr>
          <w:p w14:paraId="649F3850" w14:textId="77777777" w:rsidR="005E42C8" w:rsidRDefault="005E42C8" w:rsidP="008B3F62">
            <w:pPr>
              <w:pStyle w:val="TAL"/>
            </w:pPr>
            <w:r>
              <w:t>GERANGANSSPositioningData</w:t>
            </w:r>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370" w:name="_Toc146207139"/>
      <w:r>
        <w:t>7.3.3.2.76</w:t>
      </w:r>
      <w:r>
        <w:tab/>
        <w:t xml:space="preserve">Type: </w:t>
      </w:r>
      <w:r w:rsidRPr="00927313">
        <w:t>UTRANPositioningInfo</w:t>
      </w:r>
      <w:bookmarkEnd w:id="370"/>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r>
              <w:t>uTRANPositioningData</w:t>
            </w:r>
          </w:p>
        </w:tc>
        <w:tc>
          <w:tcPr>
            <w:tcW w:w="1075" w:type="pct"/>
          </w:tcPr>
          <w:p w14:paraId="10F46A90" w14:textId="77777777" w:rsidR="005E42C8" w:rsidRDefault="005E42C8" w:rsidP="008B3F62">
            <w:pPr>
              <w:pStyle w:val="TAL"/>
            </w:pPr>
            <w:r>
              <w:t>UTRANPositioningData</w:t>
            </w:r>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r>
              <w:t>uTRANGANSSPositioningData</w:t>
            </w:r>
          </w:p>
        </w:tc>
        <w:tc>
          <w:tcPr>
            <w:tcW w:w="1075" w:type="pct"/>
          </w:tcPr>
          <w:p w14:paraId="58E1659D" w14:textId="77777777" w:rsidR="005E42C8" w:rsidRDefault="005E42C8" w:rsidP="008B3F62">
            <w:pPr>
              <w:pStyle w:val="TAL"/>
            </w:pPr>
            <w:r>
              <w:t>UTRANGANSSPositioningData</w:t>
            </w:r>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r>
              <w:t>uTRANAdditionalPositioningData</w:t>
            </w:r>
          </w:p>
        </w:tc>
        <w:tc>
          <w:tcPr>
            <w:tcW w:w="1075" w:type="pct"/>
          </w:tcPr>
          <w:p w14:paraId="5CEBDD3D" w14:textId="77777777" w:rsidR="005E42C8" w:rsidRDefault="005E42C8" w:rsidP="008B3F62">
            <w:pPr>
              <w:pStyle w:val="TAL"/>
            </w:pPr>
            <w:r>
              <w:t>UTRANAdditionalPositioningData</w:t>
            </w:r>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371" w:name="_Toc146207140"/>
      <w:r>
        <w:t>7.3.3.2.77</w:t>
      </w:r>
      <w:r>
        <w:tab/>
        <w:t>Type: EPSLocationInformation</w:t>
      </w:r>
      <w:bookmarkEnd w:id="371"/>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r w:rsidRPr="00B31617">
              <w:t xml:space="preserve">mMELocationInformation </w:t>
            </w:r>
          </w:p>
        </w:tc>
        <w:tc>
          <w:tcPr>
            <w:tcW w:w="1075" w:type="pct"/>
          </w:tcPr>
          <w:p w14:paraId="1AA7D813" w14:textId="77777777" w:rsidR="005E42C8" w:rsidRDefault="005E42C8" w:rsidP="008B3F62">
            <w:pPr>
              <w:pStyle w:val="TAL"/>
            </w:pPr>
            <w:r>
              <w:t>MMELocationInformation</w:t>
            </w:r>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r w:rsidRPr="00B31617">
              <w:t>sGSNLocationInformation</w:t>
            </w:r>
          </w:p>
        </w:tc>
        <w:tc>
          <w:tcPr>
            <w:tcW w:w="1075" w:type="pct"/>
          </w:tcPr>
          <w:p w14:paraId="25D6CA51" w14:textId="77777777" w:rsidR="005E42C8" w:rsidRDefault="005E42C8" w:rsidP="008B3F62">
            <w:pPr>
              <w:pStyle w:val="TAL"/>
            </w:pPr>
            <w:r w:rsidRPr="00B31617">
              <w:t>SGSNLocationInformation</w:t>
            </w:r>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372" w:name="_Toc146207141"/>
      <w:r>
        <w:t>7.3.3.2.78</w:t>
      </w:r>
      <w:r>
        <w:tab/>
        <w:t>Type: MMELocationInformation</w:t>
      </w:r>
      <w:bookmarkEnd w:id="372"/>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r>
              <w:t>eCGI</w:t>
            </w:r>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r>
              <w:t>tAI</w:t>
            </w:r>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r>
              <w:t>geographicalInformation</w:t>
            </w:r>
          </w:p>
        </w:tc>
        <w:tc>
          <w:tcPr>
            <w:tcW w:w="1075" w:type="pct"/>
          </w:tcPr>
          <w:p w14:paraId="16727435" w14:textId="77777777" w:rsidR="005E42C8" w:rsidRDefault="005E42C8" w:rsidP="008B3F62">
            <w:pPr>
              <w:pStyle w:val="TAL"/>
            </w:pPr>
            <w:r w:rsidRPr="004451A3">
              <w:t>GeographicalInformationOctet</w:t>
            </w:r>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r>
              <w:t>geodeticInformation</w:t>
            </w:r>
          </w:p>
        </w:tc>
        <w:tc>
          <w:tcPr>
            <w:tcW w:w="1075" w:type="pct"/>
          </w:tcPr>
          <w:p w14:paraId="46ACE319" w14:textId="77777777" w:rsidR="005E42C8" w:rsidRDefault="005E42C8" w:rsidP="008B3F62">
            <w:pPr>
              <w:pStyle w:val="TAL"/>
            </w:pPr>
            <w:r w:rsidRPr="004451A3">
              <w:t>GeodeticInformationOctet</w:t>
            </w:r>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r>
              <w:t>currentLocationRetrieved</w:t>
            </w:r>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r w:rsidRPr="004451A3">
              <w:t>ageOfLocationInformation</w:t>
            </w:r>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r w:rsidRPr="004451A3">
              <w:t>userCSGInformation</w:t>
            </w:r>
          </w:p>
        </w:tc>
        <w:tc>
          <w:tcPr>
            <w:tcW w:w="1075" w:type="pct"/>
          </w:tcPr>
          <w:p w14:paraId="0E5CE322" w14:textId="77777777" w:rsidR="005E42C8" w:rsidRDefault="005E42C8" w:rsidP="008B3F62">
            <w:pPr>
              <w:pStyle w:val="TAL"/>
            </w:pPr>
            <w:r w:rsidRPr="004451A3">
              <w:t>UserCSGInformation</w:t>
            </w:r>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r>
              <w:t>eNbID</w:t>
            </w:r>
          </w:p>
        </w:tc>
        <w:tc>
          <w:tcPr>
            <w:tcW w:w="1075" w:type="pct"/>
          </w:tcPr>
          <w:p w14:paraId="484045D4" w14:textId="77777777" w:rsidR="005E42C8" w:rsidRDefault="005E42C8" w:rsidP="008B3F62">
            <w:pPr>
              <w:pStyle w:val="TAL"/>
            </w:pPr>
            <w:r>
              <w:t>eNbID</w:t>
            </w:r>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r>
              <w:t>additionalCellIDs</w:t>
            </w:r>
          </w:p>
        </w:tc>
        <w:tc>
          <w:tcPr>
            <w:tcW w:w="1075" w:type="pct"/>
          </w:tcPr>
          <w:p w14:paraId="539B7730" w14:textId="77777777" w:rsidR="005E42C8" w:rsidRDefault="005E42C8" w:rsidP="008B3F62">
            <w:pPr>
              <w:pStyle w:val="TAL"/>
            </w:pPr>
            <w:r w:rsidRPr="004451A3">
              <w:t>SEQUENCE OF CellInformation</w:t>
            </w:r>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373" w:name="_Toc146207142"/>
      <w:r>
        <w:t>7.3.3.2.79</w:t>
      </w:r>
      <w:r>
        <w:tab/>
        <w:t xml:space="preserve">Type: </w:t>
      </w:r>
      <w:r w:rsidRPr="00850745">
        <w:t>SGSNLocationInformation</w:t>
      </w:r>
      <w:bookmarkEnd w:id="373"/>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r>
              <w:t>cGI</w:t>
            </w:r>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r>
              <w:t>lAI</w:t>
            </w:r>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r>
              <w:t>sAI</w:t>
            </w:r>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r>
              <w:t>rAI</w:t>
            </w:r>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r>
              <w:t>geographicalInformation</w:t>
            </w:r>
          </w:p>
        </w:tc>
        <w:tc>
          <w:tcPr>
            <w:tcW w:w="1075" w:type="pct"/>
          </w:tcPr>
          <w:p w14:paraId="33D63421" w14:textId="77777777" w:rsidR="005E42C8" w:rsidRDefault="005E42C8" w:rsidP="008B3F62">
            <w:pPr>
              <w:pStyle w:val="TAL"/>
            </w:pPr>
            <w:r>
              <w:t>GeographicalInformationOctet</w:t>
            </w:r>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r>
              <w:t>geodeticInformation</w:t>
            </w:r>
          </w:p>
        </w:tc>
        <w:tc>
          <w:tcPr>
            <w:tcW w:w="1075" w:type="pct"/>
          </w:tcPr>
          <w:p w14:paraId="68100105" w14:textId="77777777" w:rsidR="005E42C8" w:rsidRDefault="005E42C8" w:rsidP="008B3F62">
            <w:pPr>
              <w:pStyle w:val="TAL"/>
            </w:pPr>
            <w:r>
              <w:t>GeodeticInformationOctet</w:t>
            </w:r>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r>
              <w:t>currentLocationRetrieved</w:t>
            </w:r>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r>
              <w:t>ageOfLocationInformation</w:t>
            </w:r>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r>
              <w:t>userCSGInformation</w:t>
            </w:r>
          </w:p>
        </w:tc>
        <w:tc>
          <w:tcPr>
            <w:tcW w:w="1075" w:type="pct"/>
          </w:tcPr>
          <w:p w14:paraId="141E7BC6" w14:textId="77777777" w:rsidR="005E42C8" w:rsidRDefault="005E42C8" w:rsidP="008B3F62">
            <w:pPr>
              <w:pStyle w:val="TAL"/>
            </w:pPr>
            <w:r>
              <w:t>UserCSGInformation</w:t>
            </w:r>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374" w:name="_Toc146207143"/>
      <w:r>
        <w:t>7.3.3.2.80</w:t>
      </w:r>
      <w:r>
        <w:tab/>
        <w:t>Type: UserCSGInformation</w:t>
      </w:r>
      <w:bookmarkEnd w:id="374"/>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r>
              <w:t>cSGID</w:t>
            </w:r>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77777777" w:rsidR="005E42C8" w:rsidRPr="00760004" w:rsidRDefault="005E42C8" w:rsidP="008B3F62">
            <w:pPr>
              <w:pStyle w:val="TAL"/>
            </w:pPr>
            <w:r>
              <w:t>Represends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r>
              <w:t>cSGAccessMode</w:t>
            </w:r>
          </w:p>
        </w:tc>
        <w:tc>
          <w:tcPr>
            <w:tcW w:w="1075" w:type="pct"/>
          </w:tcPr>
          <w:p w14:paraId="22242031" w14:textId="77777777" w:rsidR="005E42C8" w:rsidRDefault="005E42C8" w:rsidP="008B3F62">
            <w:pPr>
              <w:pStyle w:val="TAL"/>
            </w:pPr>
            <w:r>
              <w:t>CSGAccessMode</w:t>
            </w:r>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r>
              <w:t>cSGMembershipIndication</w:t>
            </w:r>
          </w:p>
        </w:tc>
        <w:tc>
          <w:tcPr>
            <w:tcW w:w="1075" w:type="pct"/>
          </w:tcPr>
          <w:p w14:paraId="3A45B476" w14:textId="77777777" w:rsidR="005E42C8" w:rsidRDefault="005E42C8" w:rsidP="008B3F62">
            <w:pPr>
              <w:pStyle w:val="TAL"/>
            </w:pPr>
            <w:r>
              <w:t>CSGMembershipIndication</w:t>
            </w:r>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375" w:name="_Toc146207144"/>
      <w:r>
        <w:t>7.3.3.2.81</w:t>
      </w:r>
      <w:r>
        <w:tab/>
        <w:t>Type: LAI</w:t>
      </w:r>
      <w:bookmarkEnd w:id="375"/>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r>
              <w:t>pLMNID</w:t>
            </w:r>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r>
              <w:t>lAC</w:t>
            </w:r>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376" w:name="_Toc146207145"/>
      <w:r>
        <w:t>7.3.3.2.82</w:t>
      </w:r>
      <w:r>
        <w:tab/>
        <w:t>Type: RAI</w:t>
      </w:r>
      <w:bookmarkEnd w:id="376"/>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r>
              <w:t>pLMNID</w:t>
            </w:r>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r>
              <w:t>lAC</w:t>
            </w:r>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r>
              <w:t>rAC</w:t>
            </w:r>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377" w:name="_Toc146207146"/>
      <w:r>
        <w:t>7.3.3.2.83</w:t>
      </w:r>
      <w:r>
        <w:tab/>
        <w:t>Enumeration: CSGAccessMode</w:t>
      </w:r>
      <w:bookmarkEnd w:id="377"/>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378" w:name="_Toc146207147"/>
      <w:r>
        <w:t>7.3.3.2.84</w:t>
      </w:r>
      <w:r>
        <w:tab/>
        <w:t xml:space="preserve">Enumeration: </w:t>
      </w:r>
      <w:r w:rsidRPr="003B06C2">
        <w:t>CSGMembershipIndication</w:t>
      </w:r>
      <w:bookmarkEnd w:id="378"/>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379" w:name="_Toc146207148"/>
      <w:r>
        <w:t>7.3.3.3</w:t>
      </w:r>
      <w:r>
        <w:tab/>
      </w:r>
      <w:r>
        <w:tab/>
        <w:t>Reference datum</w:t>
      </w:r>
      <w:bookmarkEnd w:id="379"/>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380" w:name="_Toc146207149"/>
      <w:r>
        <w:t>7.3.4</w:t>
      </w:r>
      <w:r w:rsidRPr="00760004">
        <w:tab/>
      </w:r>
      <w:r>
        <w:t>Separated location reporting</w:t>
      </w:r>
      <w:bookmarkEnd w:id="380"/>
    </w:p>
    <w:p w14:paraId="52E128C8" w14:textId="77777777" w:rsidR="00A21239" w:rsidRPr="00760004" w:rsidRDefault="00A21239" w:rsidP="00A21239">
      <w:pPr>
        <w:pStyle w:val="Heading4"/>
      </w:pPr>
      <w:bookmarkStart w:id="381" w:name="_Toc146207150"/>
      <w:r>
        <w:t>7.3.4</w:t>
      </w:r>
      <w:r w:rsidRPr="00760004">
        <w:t>.1</w:t>
      </w:r>
      <w:r w:rsidRPr="00760004">
        <w:tab/>
        <w:t>General description</w:t>
      </w:r>
      <w:bookmarkEnd w:id="381"/>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r w:rsidRPr="00760004">
              <w:t>sUPI</w:t>
            </w:r>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r w:rsidRPr="00760004">
              <w:t>sUCI</w:t>
            </w:r>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r w:rsidRPr="00760004">
              <w:t>pEI</w:t>
            </w:r>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r w:rsidRPr="00760004">
              <w:t>gPSI</w:t>
            </w:r>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r w:rsidRPr="00760004">
              <w:t>gUTI</w:t>
            </w:r>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r>
              <w:t>UEEndpointAddress</w:t>
            </w:r>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r w:rsidRPr="00760004">
              <w:t>rATType</w:t>
            </w:r>
          </w:p>
        </w:tc>
        <w:tc>
          <w:tcPr>
            <w:tcW w:w="910" w:type="pct"/>
          </w:tcPr>
          <w:p w14:paraId="7B832056" w14:textId="77777777" w:rsidR="00C30038" w:rsidRDefault="00C30038" w:rsidP="008B3F62">
            <w:pPr>
              <w:pStyle w:val="TAL"/>
            </w:pPr>
            <w:r>
              <w:t>RATType</w:t>
            </w:r>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r>
              <w:t>ePSIdentities</w:t>
            </w:r>
          </w:p>
        </w:tc>
        <w:tc>
          <w:tcPr>
            <w:tcW w:w="910" w:type="pct"/>
          </w:tcPr>
          <w:p w14:paraId="76F346C8" w14:textId="77777777" w:rsidR="00C30038" w:rsidRDefault="00C30038" w:rsidP="008B3F62">
            <w:pPr>
              <w:pStyle w:val="TAL"/>
            </w:pPr>
            <w:r>
              <w:t>EPSSubscriberIDs</w:t>
            </w:r>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382" w:name="_Toc146207151"/>
      <w:r>
        <w:t>7.3.5</w:t>
      </w:r>
      <w:r>
        <w:tab/>
        <w:t>Location acquisition</w:t>
      </w:r>
      <w:bookmarkEnd w:id="382"/>
    </w:p>
    <w:p w14:paraId="2FD32661" w14:textId="77777777" w:rsidR="00EA1EE8" w:rsidRDefault="00EA1EE8" w:rsidP="00EA1EE8">
      <w:pPr>
        <w:pStyle w:val="Heading4"/>
      </w:pPr>
      <w:bookmarkStart w:id="383" w:name="_Toc146207152"/>
      <w:r>
        <w:t>7.3.5.1</w:t>
      </w:r>
      <w:r>
        <w:tab/>
        <w:t>General description</w:t>
      </w:r>
      <w:bookmarkEnd w:id="383"/>
    </w:p>
    <w:p w14:paraId="527431E7" w14:textId="6651B5A1" w:rsidR="00EA1EE8" w:rsidRDefault="00EA1EE8" w:rsidP="00EA1EE8">
      <w:r>
        <w:t>The architecture for location acquisition is specified in TS 33.127 [5]</w:t>
      </w:r>
      <w:r w:rsidR="00C32513">
        <w:t>, clause 7.3.5</w:t>
      </w:r>
      <w:r>
        <w:t>.</w:t>
      </w:r>
    </w:p>
    <w:p w14:paraId="4EAB3C84" w14:textId="77777777" w:rsidR="00EA1EE8" w:rsidRDefault="00EA1EE8" w:rsidP="00EA1EE8">
      <w:pPr>
        <w:pStyle w:val="Heading4"/>
        <w:rPr>
          <w:lang w:val="fr-FR"/>
        </w:rPr>
      </w:pPr>
      <w:bookmarkStart w:id="384" w:name="_Toc146207153"/>
      <w:r>
        <w:rPr>
          <w:lang w:val="fr-FR"/>
        </w:rPr>
        <w:t>7.3.5.2</w:t>
      </w:r>
      <w:r>
        <w:rPr>
          <w:lang w:val="fr-FR"/>
        </w:rPr>
        <w:tab/>
        <w:t>Acquisition request over LI_HILA</w:t>
      </w:r>
      <w:bookmarkEnd w:id="384"/>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385" w:name="_Toc146207154"/>
      <w:r>
        <w:rPr>
          <w:lang w:val="fr-FR"/>
        </w:rPr>
        <w:t>7.3.5.3</w:t>
      </w:r>
      <w:r>
        <w:rPr>
          <w:lang w:val="fr-FR"/>
        </w:rPr>
        <w:tab/>
        <w:t>Acquisition request over LI_XLA</w:t>
      </w:r>
      <w:bookmarkEnd w:id="385"/>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386" w:name="_Toc146207155"/>
      <w:r>
        <w:rPr>
          <w:lang w:val="en-US"/>
        </w:rPr>
        <w:t>7.3.5.4</w:t>
      </w:r>
      <w:r>
        <w:rPr>
          <w:lang w:val="en-US"/>
        </w:rPr>
        <w:tab/>
        <w:t>Location acquisition procedure at the LARF</w:t>
      </w:r>
      <w:bookmarkEnd w:id="386"/>
    </w:p>
    <w:p w14:paraId="0D86D1DA" w14:textId="77777777" w:rsidR="00F3610F" w:rsidRPr="00084E76" w:rsidRDefault="00F3610F" w:rsidP="00F3610F">
      <w:pPr>
        <w:pStyle w:val="Heading5"/>
      </w:pPr>
      <w:bookmarkStart w:id="387" w:name="_Toc146207156"/>
      <w:r w:rsidRPr="00084E76">
        <w:t>7.3.5.4.1</w:t>
      </w:r>
      <w:r w:rsidRPr="00084E76">
        <w:tab/>
        <w:t>General description</w:t>
      </w:r>
      <w:bookmarkEnd w:id="387"/>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77777777" w:rsidR="00A96AAE" w:rsidRDefault="00A96AAE" w:rsidP="00A96AAE">
      <w:r>
        <w:t>If delivery via the LI_HI2 is required, the LARF will send the acquisition response as either an AMFLocationUpdate (in case of the 5GC) or an MMELocationUpdate (in case of the EPC) xIRI record to the MDF2 via LI_X2_LA. Full details are given in clause 7.3.5.6.</w:t>
      </w:r>
    </w:p>
    <w:p w14:paraId="3FA670C6" w14:textId="77777777" w:rsidR="00A96AAE" w:rsidRDefault="00A96AAE" w:rsidP="00A96AAE">
      <w:r>
        <w:t>If delivery via the LI_HILA is required, the LARF returns the acquisition response as part of the LI_XLA response, which the LAF then transforms into a LI_HILA response given as a LocationResponseDetails structure (see table 5.11.2.3-1). Full details are given in clause 7.3.5.5 and clause 5.11.2.3.</w:t>
      </w:r>
    </w:p>
    <w:p w14:paraId="657B1B92" w14:textId="77777777" w:rsidR="00F3610F" w:rsidRDefault="00F3610F" w:rsidP="00F3610F">
      <w:pPr>
        <w:pStyle w:val="Heading5"/>
        <w:rPr>
          <w:rFonts w:eastAsiaTheme="minorHAnsi"/>
          <w:lang w:val="en-US"/>
        </w:rPr>
      </w:pPr>
      <w:bookmarkStart w:id="388" w:name="_Toc146207157"/>
      <w:r>
        <w:t>7.3.5.4.2</w:t>
      </w:r>
      <w:r>
        <w:tab/>
      </w:r>
      <w:r w:rsidRPr="0073757A">
        <w:rPr>
          <w:lang w:val="en-US"/>
        </w:rPr>
        <w:t>Location acquisition procedure at the LARF</w:t>
      </w:r>
      <w:r>
        <w:rPr>
          <w:rFonts w:eastAsiaTheme="minorHAnsi"/>
          <w:lang w:val="en-US"/>
        </w:rPr>
        <w:t xml:space="preserve"> in case of EPC</w:t>
      </w:r>
      <w:bookmarkEnd w:id="388"/>
    </w:p>
    <w:p w14:paraId="3EDDA3CE" w14:textId="77777777" w:rsidR="00F3610F" w:rsidRDefault="00F3610F" w:rsidP="00F3610F">
      <w:r>
        <w:t>The procedure is as follows:</w:t>
      </w:r>
    </w:p>
    <w:p w14:paraId="57E1E1AA" w14:textId="77777777" w:rsidR="00F3610F" w:rsidRPr="009919D1" w:rsidRDefault="00F3610F" w:rsidP="00F3610F">
      <w:pPr>
        <w:pStyle w:val="B1"/>
      </w:pPr>
      <w:r>
        <w:t>-</w:t>
      </w:r>
      <w:r>
        <w:tab/>
        <w:t xml:space="preserve">If the ReqCurrentLoc parameter (see table 5.12.2.1-1) is set to true in the location acquisition request message received over LI_XLA, the LARF shall invoke 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using the information received in the location acquistion request message.</w:t>
      </w:r>
    </w:p>
    <w:p w14:paraId="233557C7" w14:textId="77777777" w:rsidR="00EE2893" w:rsidRDefault="00F3610F" w:rsidP="00EE2893">
      <w:pPr>
        <w:pStyle w:val="B1"/>
      </w:pPr>
      <w:r>
        <w:t>-</w:t>
      </w:r>
      <w:r>
        <w:tab/>
        <w:t>If the ReqCurrentLoc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E008BC" w:rsidRDefault="00F3610F" w:rsidP="00F3610F">
      <w:pPr>
        <w:pStyle w:val="Heading5"/>
        <w:rPr>
          <w:rFonts w:eastAsiaTheme="minorHAnsi"/>
          <w:lang w:val="en-US"/>
        </w:rPr>
      </w:pPr>
      <w:bookmarkStart w:id="389" w:name="_Toc146207158"/>
      <w:r>
        <w:t>7.3.5.4.3</w:t>
      </w:r>
      <w:r>
        <w:tab/>
      </w:r>
      <w:r w:rsidRPr="0073757A">
        <w:rPr>
          <w:lang w:val="en-US"/>
        </w:rPr>
        <w:t>Location acquisition procedure at the LARF</w:t>
      </w:r>
      <w:r>
        <w:rPr>
          <w:rFonts w:eastAsiaTheme="minorHAnsi"/>
          <w:lang w:val="en-US"/>
        </w:rPr>
        <w:t xml:space="preserve"> in case of 5GC</w:t>
      </w:r>
      <w:bookmarkEnd w:id="389"/>
    </w:p>
    <w:p w14:paraId="49D01B27" w14:textId="48DABA95" w:rsidR="00F3610F" w:rsidRDefault="00F3610F" w:rsidP="00F3610F">
      <w:r>
        <w:t>The procedure is as follows:</w:t>
      </w:r>
    </w:p>
    <w:p w14:paraId="4FAE7C10" w14:textId="77777777" w:rsidR="00F3610F" w:rsidRDefault="00F3610F" w:rsidP="00F3610F">
      <w:pPr>
        <w:pStyle w:val="B1"/>
      </w:pPr>
      <w:r>
        <w:t>-</w:t>
      </w:r>
      <w:r>
        <w:tab/>
        <w:t>If the ReqCurrentLoc parameter (see table 5.12.2.1-1) is set to true in the location acquisition request message received over LI_XLA, the LARF shall invoke a ProvideLocationInfo service operation in the AMF (see TS 29.518 [22] clause 5.5.2.4) using the information received in the location acquistion request message to generate the RequestLocInfo parameters. The LARF shall set the reqCurrentLoc parameter of the RequestLocInfo IE to true (see TS 29.518 [22] clause 5.5.2.4).</w:t>
      </w:r>
    </w:p>
    <w:p w14:paraId="73DA43EE" w14:textId="77777777" w:rsidR="00F3610F" w:rsidRDefault="00F3610F" w:rsidP="00F3610F">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Default="00EA1EE8" w:rsidP="00EA1EE8">
      <w:pPr>
        <w:pStyle w:val="Heading4"/>
      </w:pPr>
      <w:bookmarkStart w:id="390" w:name="_Toc146207159"/>
      <w:r>
        <w:t>7.3.5.5</w:t>
      </w:r>
      <w:r>
        <w:tab/>
        <w:t>Location acquisition delivery via the LI_HILA</w:t>
      </w:r>
      <w:bookmarkEnd w:id="390"/>
    </w:p>
    <w:p w14:paraId="5F5D8F04" w14:textId="77777777" w:rsidR="00EA1EE8" w:rsidRDefault="00EA1EE8" w:rsidP="00EA1EE8">
      <w:pPr>
        <w:pStyle w:val="Heading5"/>
        <w:rPr>
          <w:lang w:val="fr-FR"/>
        </w:rPr>
      </w:pPr>
      <w:bookmarkStart w:id="391" w:name="_Toc146207160"/>
      <w:r>
        <w:rPr>
          <w:lang w:val="fr-FR"/>
        </w:rPr>
        <w:t>7.3.5.5.1</w:t>
      </w:r>
      <w:r>
        <w:rPr>
          <w:lang w:val="fr-FR"/>
        </w:rPr>
        <w:tab/>
        <w:t>Location acquisition response over LI_XLA</w:t>
      </w:r>
      <w:bookmarkEnd w:id="391"/>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392" w:name="_Toc146207161"/>
      <w:r>
        <w:t>7.3.5.5.2</w:t>
      </w:r>
      <w:r>
        <w:tab/>
        <w:t>Location acquisition response over LI_HILA</w:t>
      </w:r>
      <w:bookmarkEnd w:id="392"/>
    </w:p>
    <w:p w14:paraId="514F0AAA" w14:textId="77777777" w:rsidR="00C1747F" w:rsidRDefault="00C1747F" w:rsidP="00C1747F">
      <w:bookmarkStart w:id="393" w:name="_Toc98076520"/>
      <w:r>
        <w:t>On receiving a LocationAcquisitionResponse message containing a LocationResponseDetails field, the LAF shall return the results to the LEA over the LI_HILA interface. The LI_HILA response is represented as XML following the LocationResponseDetails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394" w:name="_Toc146207162"/>
      <w:r>
        <w:t>7.3.5.6</w:t>
      </w:r>
      <w:r>
        <w:tab/>
        <w:t>L</w:t>
      </w:r>
      <w:bookmarkEnd w:id="393"/>
      <w:r>
        <w:t>ocation acquisition delivery via the LI_HI2</w:t>
      </w:r>
      <w:bookmarkEnd w:id="394"/>
    </w:p>
    <w:p w14:paraId="103566AC" w14:textId="77777777" w:rsidR="00EA1EE8" w:rsidRDefault="00EA1EE8" w:rsidP="00EA1EE8">
      <w:pPr>
        <w:pStyle w:val="Heading5"/>
      </w:pPr>
      <w:bookmarkStart w:id="395" w:name="_Toc98076522"/>
      <w:bookmarkStart w:id="396" w:name="_Toc146207163"/>
      <w:r>
        <w:t>7.3.5.6.1</w:t>
      </w:r>
      <w:r>
        <w:tab/>
      </w:r>
      <w:r>
        <w:rPr>
          <w:rFonts w:eastAsiaTheme="minorHAnsi"/>
          <w:lang w:val="en-US"/>
        </w:rPr>
        <w:t>Provisioning of the MDF2</w:t>
      </w:r>
      <w:bookmarkEnd w:id="396"/>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397" w:name="_Toc146207164"/>
      <w:r>
        <w:t>7.3.5.6.2</w:t>
      </w:r>
      <w:r>
        <w:tab/>
        <w:t>LI_X2_LA delivery</w:t>
      </w:r>
      <w:bookmarkEnd w:id="397"/>
    </w:p>
    <w:bookmarkEnd w:id="395"/>
    <w:p w14:paraId="3686738B" w14:textId="77777777" w:rsidR="0051202F" w:rsidRDefault="0051202F" w:rsidP="0051202F">
      <w:r>
        <w:t>The LARF shall generate the MME</w:t>
      </w:r>
      <w:r w:rsidRPr="00760004">
        <w:t xml:space="preserve">LocationUpdate </w:t>
      </w:r>
      <w:r>
        <w:t>xIRI in case of the EPC or the AMFLocationUpdate xIRI in case of the 5GC only when it detects that MME/AMF returns the location for the corresponding LARF transaction.</w:t>
      </w:r>
    </w:p>
    <w:p w14:paraId="3645B0C4" w14:textId="268EDD13" w:rsidR="00EA1EE8" w:rsidRDefault="0051202F" w:rsidP="0051202F">
      <w:r>
        <w:t>In case of the 5GC, the acquisition response shall be given as a AMFLocationUpdate xIRI record. In case of the EPC, the acquisition response shall be given as an MME</w:t>
      </w:r>
      <w:r w:rsidRPr="00760004">
        <w:t xml:space="preserve">LocationUpdate </w:t>
      </w:r>
      <w:r>
        <w:t>xIRI record.</w:t>
      </w:r>
      <w:r w:rsidR="00EA1EE8">
        <w:t xml:space="preserve"> The XID of the xIRI record shall be set to the XID specified in the original request (see clause 5.12.2).</w:t>
      </w:r>
    </w:p>
    <w:p w14:paraId="2A9B1A5C" w14:textId="77777777" w:rsidR="00EA1EE8" w:rsidRDefault="00EA1EE8" w:rsidP="00EA1EE8">
      <w:pPr>
        <w:pStyle w:val="Heading5"/>
      </w:pPr>
      <w:bookmarkStart w:id="398" w:name="_Toc146207165"/>
      <w:r>
        <w:t>7.3.5.6.3</w:t>
      </w:r>
      <w:r>
        <w:tab/>
        <w:t>LI_HI2 delivery</w:t>
      </w:r>
      <w:bookmarkEnd w:id="398"/>
    </w:p>
    <w:p w14:paraId="6D8B81F2" w14:textId="4E5B264D" w:rsidR="0037721B" w:rsidRDefault="00EA1EE8" w:rsidP="0037721B">
      <w:r>
        <w:t xml:space="preserve">The MDF2 shall generate the IRI message based on the </w:t>
      </w:r>
      <w:bookmarkStart w:id="399" w:name="_Hlk117346250"/>
      <w:r w:rsidR="00DC1A44">
        <w:t>AMFLocationUpdate</w:t>
      </w:r>
      <w:bookmarkEnd w:id="399"/>
      <w:r>
        <w:t xml:space="preserve"> xIRI record from the LARF and deliver it to the LEMF over LI_HI2.</w:t>
      </w:r>
    </w:p>
    <w:p w14:paraId="2FC77D9C" w14:textId="77777777" w:rsidR="00FB122C" w:rsidRDefault="00FB122C" w:rsidP="00FB122C">
      <w:pPr>
        <w:pStyle w:val="Heading3"/>
      </w:pPr>
      <w:bookmarkStart w:id="400" w:name="_Toc146207166"/>
      <w:r>
        <w:t>7.3.6</w:t>
      </w:r>
      <w:r>
        <w:tab/>
        <w:t>Location Only Reporting</w:t>
      </w:r>
      <w:bookmarkEnd w:id="400"/>
    </w:p>
    <w:p w14:paraId="132A9281" w14:textId="77777777" w:rsidR="00FB122C" w:rsidRPr="004C799D" w:rsidRDefault="00FB122C" w:rsidP="00FB122C">
      <w:pPr>
        <w:pStyle w:val="Heading4"/>
        <w:rPr>
          <w:sz w:val="22"/>
        </w:rPr>
      </w:pPr>
      <w:bookmarkStart w:id="401" w:name="_Toc146207167"/>
      <w:r>
        <w:t>7.3.6.1</w:t>
      </w:r>
      <w:r>
        <w:tab/>
        <w:t>General Information</w:t>
      </w:r>
      <w:bookmarkEnd w:id="401"/>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02" w:name="_Toc146207168"/>
      <w:r>
        <w:t>7.3.6.2</w:t>
      </w:r>
      <w:r>
        <w:tab/>
        <w:t>Provisioning Information</w:t>
      </w:r>
      <w:bookmarkEnd w:id="402"/>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03" w:name="_Toc146207169"/>
      <w:r>
        <w:t>7.3.6.3</w:t>
      </w:r>
      <w:r>
        <w:tab/>
        <w:t>Generation of Location Only xIRI</w:t>
      </w:r>
      <w:bookmarkEnd w:id="403"/>
    </w:p>
    <w:p w14:paraId="4A081213" w14:textId="77777777" w:rsidR="00F24B2F" w:rsidRPr="003555F5" w:rsidRDefault="00F24B2F" w:rsidP="00F24B2F">
      <w:pPr>
        <w:pStyle w:val="Heading5"/>
      </w:pPr>
      <w:bookmarkStart w:id="404" w:name="_Toc146207170"/>
      <w:r>
        <w:t>7.3.6.3.1</w:t>
      </w:r>
      <w:r>
        <w:tab/>
        <w:t>General</w:t>
      </w:r>
      <w:bookmarkEnd w:id="404"/>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05" w:name="_Toc146207171"/>
      <w:r>
        <w:t>7.3.6.3.2</w:t>
      </w:r>
      <w:r>
        <w:tab/>
        <w:t>Location Only xIRI in 5GS</w:t>
      </w:r>
      <w:bookmarkEnd w:id="405"/>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7777777" w:rsidR="00FB122C" w:rsidRDefault="00FB122C" w:rsidP="00FB122C">
      <w:r>
        <w:t>For a Location Only task at an IRI-POI not in the AMF, whenever any trigger specified for that IRI-POI is met, instead of generating that xIRI, the IRI-POI shall genereate an xIRI containing a SeparatedLocationReport record if there is any location information in the triggering event and send it over to the MDF2 over LI_X2 the xIRI is listed in below in this clause.</w:t>
      </w:r>
    </w:p>
    <w:p w14:paraId="5BB312AA" w14:textId="77777777" w:rsidR="00FB122C" w:rsidRDefault="00FB122C" w:rsidP="00FB122C">
      <w:r>
        <w:t>The IRI-POI in the UDM shall generate the following xIRIs when the appropriate triggers are met and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06" w:name="_Toc146207172"/>
      <w:r>
        <w:t>7.3.6.3.3</w:t>
      </w:r>
      <w:r>
        <w:tab/>
        <w:t>Location Only xIRI in EPS</w:t>
      </w:r>
      <w:bookmarkEnd w:id="406"/>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77777777" w:rsidR="006F0C0E" w:rsidRDefault="006F0C0E" w:rsidP="006F0C0E">
      <w:r>
        <w:t>For a Location Only task at an IRI-POI not in the MME, whenever any trigger specified for that IRI-POI is met, instead of generating that xIRI, the IRI-POI shall genereate an xIRI containing a SeparatedLocationReport record if there is any location information in the triggering event and send it over to the MDF2 over LI_X2 the xIRI is listed in below in this clause.</w:t>
      </w:r>
    </w:p>
    <w:p w14:paraId="3E0CEB25" w14:textId="77777777" w:rsidR="006F0C0E" w:rsidRDefault="006F0C0E" w:rsidP="006F0C0E">
      <w:r>
        <w:t>The IRI-POI in the HSS shall generate the following xIRIs when the appropriate triggers are met and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07" w:name="_Toc146207173"/>
      <w:r>
        <w:t>7.3.6.4</w:t>
      </w:r>
      <w:r>
        <w:tab/>
        <w:t>Generation of Location Only IRI</w:t>
      </w:r>
      <w:bookmarkEnd w:id="407"/>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77777777" w:rsidR="00FB122C" w:rsidRDefault="00FB122C" w:rsidP="00FB122C">
      <w:r>
        <w:t xml:space="preserve">In addition, whenever any xIRI for a Location Only task is received over LI_X2 from any IRI-POI, if the xIRI is not included in the list below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08" w:name="_Toc146207174"/>
      <w:r w:rsidRPr="00760004">
        <w:t>7.4</w:t>
      </w:r>
      <w:r w:rsidRPr="00760004">
        <w:tab/>
        <w:t>Messaging</w:t>
      </w:r>
      <w:bookmarkEnd w:id="408"/>
    </w:p>
    <w:p w14:paraId="04E36404" w14:textId="29BC175C" w:rsidR="00610327" w:rsidRPr="00760004" w:rsidRDefault="00241659" w:rsidP="00610327">
      <w:pPr>
        <w:pStyle w:val="Heading3"/>
      </w:pPr>
      <w:bookmarkStart w:id="409" w:name="_Toc146207175"/>
      <w:r w:rsidRPr="00760004">
        <w:t>7.4.</w:t>
      </w:r>
      <w:r w:rsidR="00610327" w:rsidRPr="00760004">
        <w:t>1</w:t>
      </w:r>
      <w:r w:rsidR="00610327" w:rsidRPr="00760004">
        <w:tab/>
        <w:t>Introduction</w:t>
      </w:r>
      <w:bookmarkEnd w:id="409"/>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77777777" w:rsidR="00B6585B" w:rsidRPr="00760004" w:rsidRDefault="00B6585B" w:rsidP="00B6585B">
      <w:r>
        <w:t>Stage 3 intercept capabilities for RCS are defined in clause 7.13.</w:t>
      </w:r>
    </w:p>
    <w:p w14:paraId="38D91C98" w14:textId="42F40862" w:rsidR="00610327" w:rsidRPr="00760004" w:rsidRDefault="00241659" w:rsidP="00610327">
      <w:pPr>
        <w:pStyle w:val="Heading3"/>
      </w:pPr>
      <w:bookmarkStart w:id="410" w:name="_Toc146207176"/>
      <w:r w:rsidRPr="00760004">
        <w:t>7.4.</w:t>
      </w:r>
      <w:r w:rsidR="00610327" w:rsidRPr="00760004">
        <w:t>2</w:t>
      </w:r>
      <w:r w:rsidR="00610327" w:rsidRPr="00760004">
        <w:tab/>
        <w:t>LI at the MMS Proxy-Relay</w:t>
      </w:r>
      <w:bookmarkEnd w:id="410"/>
    </w:p>
    <w:p w14:paraId="7C2ACB2E" w14:textId="3DEE2E1C" w:rsidR="00610327" w:rsidRPr="00760004" w:rsidRDefault="00241659" w:rsidP="00610327">
      <w:pPr>
        <w:pStyle w:val="Heading4"/>
      </w:pPr>
      <w:bookmarkStart w:id="411" w:name="_Toc146207177"/>
      <w:r w:rsidRPr="00760004">
        <w:t>7.4.</w:t>
      </w:r>
      <w:r w:rsidR="00610327" w:rsidRPr="00760004">
        <w:t>2.1</w:t>
      </w:r>
      <w:r w:rsidR="00610327" w:rsidRPr="00760004">
        <w:tab/>
        <w:t>Provisioning over LI_X1</w:t>
      </w:r>
      <w:bookmarkEnd w:id="411"/>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412" w:name="_Toc146207178"/>
      <w:r w:rsidRPr="00760004">
        <w:t>7.4.</w:t>
      </w:r>
      <w:r w:rsidR="00610327" w:rsidRPr="00760004">
        <w:t>2.2</w:t>
      </w:r>
      <w:r w:rsidR="00610327" w:rsidRPr="00760004">
        <w:tab/>
        <w:t>Generation of xIRI over LI_X2</w:t>
      </w:r>
      <w:bookmarkEnd w:id="412"/>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13" w:name="_Toc146207179"/>
      <w:r w:rsidRPr="00760004">
        <w:t>7.4.</w:t>
      </w:r>
      <w:r w:rsidR="00610327" w:rsidRPr="00760004">
        <w:t>2.3</w:t>
      </w:r>
      <w:r w:rsidR="00610327" w:rsidRPr="00760004">
        <w:tab/>
        <w:t>Generation of xCC over LI_X3</w:t>
      </w:r>
      <w:bookmarkEnd w:id="413"/>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14" w:name="_Toc146207180"/>
      <w:r w:rsidRPr="00760004">
        <w:t>7.4.</w:t>
      </w:r>
      <w:r w:rsidR="00610327" w:rsidRPr="00760004">
        <w:t>2.4</w:t>
      </w:r>
      <w:r w:rsidR="00610327" w:rsidRPr="00760004">
        <w:tab/>
        <w:t>MMS Record Generation Cases</w:t>
      </w:r>
      <w:bookmarkEnd w:id="414"/>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15" w:name="_Toc146207181"/>
      <w:r w:rsidRPr="00760004">
        <w:t>7.</w:t>
      </w:r>
      <w:r w:rsidR="00FB4B85" w:rsidRPr="00760004">
        <w:t>4</w:t>
      </w:r>
      <w:r w:rsidRPr="00760004">
        <w:t>.3</w:t>
      </w:r>
      <w:r w:rsidR="00CA650D" w:rsidRPr="00760004">
        <w:tab/>
      </w:r>
      <w:r w:rsidRPr="00760004">
        <w:t>MMS Records</w:t>
      </w:r>
      <w:bookmarkEnd w:id="415"/>
    </w:p>
    <w:p w14:paraId="3378B7EE" w14:textId="197B2510" w:rsidR="00610327" w:rsidRPr="00760004" w:rsidRDefault="00241659" w:rsidP="002530D6">
      <w:pPr>
        <w:pStyle w:val="Heading4"/>
      </w:pPr>
      <w:bookmarkStart w:id="416" w:name="_Toc146207182"/>
      <w:r w:rsidRPr="00760004">
        <w:t>7.4.</w:t>
      </w:r>
      <w:r w:rsidR="00610327" w:rsidRPr="00760004">
        <w:t>3.1</w:t>
      </w:r>
      <w:r w:rsidR="00610327" w:rsidRPr="00760004">
        <w:tab/>
        <w:t>MMSSend</w:t>
      </w:r>
      <w:bookmarkEnd w:id="416"/>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17" w:name="_Toc146207183"/>
      <w:r w:rsidRPr="00760004">
        <w:t>7.4.</w:t>
      </w:r>
      <w:r w:rsidR="00610327" w:rsidRPr="00760004">
        <w:t>3.2</w:t>
      </w:r>
      <w:r w:rsidR="00610327" w:rsidRPr="00760004">
        <w:tab/>
        <w:t>MMSSendByNonLocalTarget</w:t>
      </w:r>
      <w:bookmarkEnd w:id="417"/>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418" w:name="_Toc146207184"/>
      <w:r w:rsidRPr="00760004">
        <w:t>7.4.</w:t>
      </w:r>
      <w:r w:rsidR="00610327" w:rsidRPr="00760004">
        <w:t>3.3</w:t>
      </w:r>
      <w:r w:rsidR="00610327" w:rsidRPr="00760004">
        <w:tab/>
        <w:t>MMSNotification</w:t>
      </w:r>
      <w:bookmarkEnd w:id="418"/>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19" w:name="_Toc146207185"/>
      <w:r w:rsidRPr="00760004">
        <w:t>7.4.</w:t>
      </w:r>
      <w:r w:rsidR="00610327" w:rsidRPr="00760004">
        <w:t>3.4</w:t>
      </w:r>
      <w:r w:rsidR="00610327" w:rsidRPr="00760004">
        <w:tab/>
        <w:t>MMSSendToNonLocalTarget</w:t>
      </w:r>
      <w:bookmarkEnd w:id="419"/>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420" w:name="_Toc146207186"/>
      <w:r w:rsidRPr="00760004">
        <w:t>7.4.</w:t>
      </w:r>
      <w:r w:rsidR="00610327" w:rsidRPr="00760004">
        <w:t>3.5</w:t>
      </w:r>
      <w:r w:rsidR="00610327" w:rsidRPr="00760004">
        <w:tab/>
        <w:t>MMSNotificationResponse</w:t>
      </w:r>
      <w:bookmarkEnd w:id="420"/>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21" w:name="_Toc146207187"/>
      <w:r w:rsidRPr="00760004">
        <w:t>7.4.</w:t>
      </w:r>
      <w:r w:rsidR="00610327" w:rsidRPr="00760004">
        <w:t>3.6</w:t>
      </w:r>
      <w:r w:rsidR="00610327" w:rsidRPr="00760004">
        <w:tab/>
        <w:t>MMSRetrieval</w:t>
      </w:r>
      <w:bookmarkEnd w:id="421"/>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22" w:name="_Toc146207188"/>
      <w:r w:rsidRPr="00760004">
        <w:t>7.4.</w:t>
      </w:r>
      <w:r w:rsidR="00610327" w:rsidRPr="00760004">
        <w:t>3.7</w:t>
      </w:r>
      <w:r w:rsidR="00610327" w:rsidRPr="00760004">
        <w:tab/>
        <w:t>MMSDeliveryAck</w:t>
      </w:r>
      <w:bookmarkEnd w:id="422"/>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23" w:name="_Toc146207189"/>
      <w:r w:rsidRPr="00760004">
        <w:t>7.4.</w:t>
      </w:r>
      <w:r w:rsidR="00610327" w:rsidRPr="00760004">
        <w:t>3.8</w:t>
      </w:r>
      <w:r w:rsidR="00610327" w:rsidRPr="00760004">
        <w:tab/>
        <w:t>MMSForward</w:t>
      </w:r>
      <w:bookmarkEnd w:id="423"/>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24" w:name="_Toc146207190"/>
      <w:r w:rsidRPr="00760004">
        <w:t>7.4.</w:t>
      </w:r>
      <w:r w:rsidR="00610327" w:rsidRPr="00760004">
        <w:t>3.9</w:t>
      </w:r>
      <w:r w:rsidR="00610327" w:rsidRPr="00760004">
        <w:tab/>
        <w:t>MMSDeleteFromRelay</w:t>
      </w:r>
      <w:bookmarkEnd w:id="424"/>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25" w:name="_Toc146207191"/>
      <w:r w:rsidRPr="00760004">
        <w:t>7.4.</w:t>
      </w:r>
      <w:r w:rsidR="00610327" w:rsidRPr="00760004">
        <w:t>3.10</w:t>
      </w:r>
      <w:r w:rsidR="00610327" w:rsidRPr="00760004">
        <w:tab/>
        <w:t>MMSMBoxStore</w:t>
      </w:r>
      <w:bookmarkEnd w:id="425"/>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26" w:name="_Toc146207192"/>
      <w:r w:rsidRPr="00760004">
        <w:t>7.4.</w:t>
      </w:r>
      <w:r w:rsidR="00610327" w:rsidRPr="00760004">
        <w:t>3.11</w:t>
      </w:r>
      <w:r w:rsidR="00CA650D" w:rsidRPr="00760004">
        <w:tab/>
      </w:r>
      <w:r w:rsidR="00610327" w:rsidRPr="00760004">
        <w:t>MMSMBoxUpload</w:t>
      </w:r>
      <w:bookmarkEnd w:id="426"/>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27" w:name="_Toc146207193"/>
      <w:r w:rsidRPr="00760004">
        <w:t>7.4.</w:t>
      </w:r>
      <w:r w:rsidR="00610327" w:rsidRPr="00760004">
        <w:t>3.12</w:t>
      </w:r>
      <w:r w:rsidR="00610327" w:rsidRPr="00760004">
        <w:tab/>
        <w:t>MMSMBoxDelete</w:t>
      </w:r>
      <w:bookmarkEnd w:id="427"/>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28" w:name="_Toc146207194"/>
      <w:r w:rsidRPr="00760004">
        <w:t>7.4.</w:t>
      </w:r>
      <w:r w:rsidR="00610327" w:rsidRPr="00760004">
        <w:t>3.13</w:t>
      </w:r>
      <w:r w:rsidR="00610327" w:rsidRPr="00760004">
        <w:tab/>
        <w:t>MMSDeliveryReport</w:t>
      </w:r>
      <w:bookmarkEnd w:id="428"/>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29" w:name="_Toc146207195"/>
      <w:r w:rsidRPr="00760004">
        <w:t>7.4.</w:t>
      </w:r>
      <w:r w:rsidR="00610327" w:rsidRPr="00760004">
        <w:t>3.14</w:t>
      </w:r>
      <w:r w:rsidR="00610327" w:rsidRPr="00760004">
        <w:tab/>
        <w:t>MMSDeliveryReportNonLocalTarget</w:t>
      </w:r>
      <w:bookmarkEnd w:id="429"/>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30" w:name="_Toc146207196"/>
      <w:r w:rsidRPr="00760004">
        <w:t>7.4.</w:t>
      </w:r>
      <w:r w:rsidR="00610327" w:rsidRPr="00760004">
        <w:t>3.15</w:t>
      </w:r>
      <w:r w:rsidR="00610327" w:rsidRPr="00760004">
        <w:tab/>
        <w:t>MMSReadReport</w:t>
      </w:r>
      <w:bookmarkEnd w:id="430"/>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31" w:name="_Toc146207197"/>
      <w:r w:rsidRPr="00760004">
        <w:t>7.4.</w:t>
      </w:r>
      <w:r w:rsidR="00610327" w:rsidRPr="00760004">
        <w:t>3.16</w:t>
      </w:r>
      <w:r w:rsidR="00610327" w:rsidRPr="00760004">
        <w:tab/>
        <w:t>MMSReadReportNonLocalTarget</w:t>
      </w:r>
      <w:bookmarkEnd w:id="431"/>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32" w:name="_Toc146207198"/>
      <w:r w:rsidRPr="00760004">
        <w:t>7.4.</w:t>
      </w:r>
      <w:r w:rsidR="00610327" w:rsidRPr="00760004">
        <w:t>3.17</w:t>
      </w:r>
      <w:r w:rsidR="00610327" w:rsidRPr="00760004">
        <w:tab/>
        <w:t>MMSCancel</w:t>
      </w:r>
      <w:bookmarkEnd w:id="432"/>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33" w:name="_Toc146207199"/>
      <w:r w:rsidRPr="00760004">
        <w:t>7.4.</w:t>
      </w:r>
      <w:r w:rsidR="00610327" w:rsidRPr="00760004">
        <w:t>3.18</w:t>
      </w:r>
      <w:r w:rsidR="00610327" w:rsidRPr="00760004">
        <w:tab/>
        <w:t>MMSMBoxViewRequest</w:t>
      </w:r>
      <w:bookmarkEnd w:id="433"/>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34" w:name="_Toc146207200"/>
      <w:r w:rsidRPr="00760004">
        <w:t>7.4.</w:t>
      </w:r>
      <w:r w:rsidR="00610327" w:rsidRPr="00760004">
        <w:t>3.19</w:t>
      </w:r>
      <w:r w:rsidR="00610327" w:rsidRPr="00760004">
        <w:tab/>
        <w:t>MMSMBoxViewResponse</w:t>
      </w:r>
      <w:bookmarkEnd w:id="434"/>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35" w:name="_Toc146207201"/>
      <w:r w:rsidRPr="00760004">
        <w:t>7.4.</w:t>
      </w:r>
      <w:r w:rsidR="00610327" w:rsidRPr="00760004">
        <w:t>3.20</w:t>
      </w:r>
      <w:r w:rsidR="00610327" w:rsidRPr="00760004">
        <w:tab/>
        <w:t>MMBoxDescription</w:t>
      </w:r>
      <w:bookmarkEnd w:id="435"/>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36" w:name="_Toc146207202"/>
      <w:r w:rsidRPr="00760004">
        <w:t>7.4.</w:t>
      </w:r>
      <w:r w:rsidR="00610327" w:rsidRPr="00760004">
        <w:t>3.21</w:t>
      </w:r>
      <w:r w:rsidR="00610327" w:rsidRPr="00760004">
        <w:tab/>
        <w:t>MMS Content</w:t>
      </w:r>
      <w:bookmarkEnd w:id="436"/>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37" w:name="_Toc146207203"/>
      <w:r w:rsidRPr="00760004">
        <w:t>7.4.</w:t>
      </w:r>
      <w:r w:rsidR="00610327" w:rsidRPr="00760004">
        <w:t>4</w:t>
      </w:r>
      <w:r w:rsidR="00B03344" w:rsidRPr="00760004">
        <w:tab/>
      </w:r>
      <w:r w:rsidR="00610327" w:rsidRPr="00760004">
        <w:t>IRI and CC Generation</w:t>
      </w:r>
      <w:bookmarkEnd w:id="437"/>
    </w:p>
    <w:p w14:paraId="3ED44D97" w14:textId="0B48B33E" w:rsidR="00610327" w:rsidRPr="00760004" w:rsidRDefault="00241659" w:rsidP="00610327">
      <w:pPr>
        <w:pStyle w:val="Heading4"/>
      </w:pPr>
      <w:bookmarkStart w:id="438" w:name="_Toc146207204"/>
      <w:r w:rsidRPr="00760004">
        <w:t>7.4.</w:t>
      </w:r>
      <w:r w:rsidR="00610327" w:rsidRPr="00760004">
        <w:t>4.1</w:t>
      </w:r>
      <w:r w:rsidR="00610327" w:rsidRPr="00760004">
        <w:tab/>
        <w:t>Generation of IRI over LI_HI2</w:t>
      </w:r>
      <w:bookmarkEnd w:id="438"/>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39" w:name="_Toc146207205"/>
      <w:r w:rsidRPr="00760004">
        <w:t>7.4.</w:t>
      </w:r>
      <w:r w:rsidR="00610327" w:rsidRPr="00760004">
        <w:t>4.2</w:t>
      </w:r>
      <w:r w:rsidR="00610327" w:rsidRPr="00760004">
        <w:tab/>
        <w:t>Generation of CC over LI_HI3</w:t>
      </w:r>
      <w:bookmarkEnd w:id="439"/>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40" w:name="_Toc146207206"/>
      <w:r>
        <w:t>7.4.5</w:t>
      </w:r>
      <w:r>
        <w:tab/>
        <w:t>Redaction of unauthorised information from encapsulated messages</w:t>
      </w:r>
      <w:bookmarkEnd w:id="440"/>
    </w:p>
    <w:p w14:paraId="6D986A4D" w14:textId="77777777" w:rsidR="00834A3F" w:rsidRDefault="00834A3F" w:rsidP="00834A3F">
      <w:pPr>
        <w:pStyle w:val="Heading4"/>
      </w:pPr>
      <w:bookmarkStart w:id="441" w:name="_Toc146207207"/>
      <w:r>
        <w:t>7.4.5.1</w:t>
      </w:r>
      <w:r>
        <w:tab/>
        <w:t>General</w:t>
      </w:r>
      <w:bookmarkEnd w:id="441"/>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42" w:name="_Toc146207208"/>
      <w:r>
        <w:t>7.4.5.2</w:t>
      </w:r>
      <w:r>
        <w:tab/>
        <w:t>SMS Redaction</w:t>
      </w:r>
      <w:bookmarkEnd w:id="442"/>
    </w:p>
    <w:p w14:paraId="519A23F3" w14:textId="77777777" w:rsidR="00834A3F" w:rsidRDefault="00834A3F" w:rsidP="00834A3F">
      <w:r>
        <w:t>Wh</w:t>
      </w:r>
      <w:r>
        <w:rPr>
          <w:lang w:val="en-US"/>
        </w:rPr>
        <w:t>en the removal of the short message (SM) portion of an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21621126" w14:textId="77777777" w:rsidR="00834A3F" w:rsidRDefault="00834A3F" w:rsidP="00834A3F">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4A38998C" w14:textId="77777777" w:rsidR="00834A3F" w:rsidRDefault="00834A3F" w:rsidP="00834A3F">
      <w:r>
        <w:t>In any case, the overall length of the TP-User-Data, and if present, the overall length of the TP-User-Data Header, shall not be changed.</w:t>
      </w:r>
    </w:p>
    <w:p w14:paraId="53462F1A" w14:textId="77777777" w:rsidR="003A7C91" w:rsidRPr="00760004" w:rsidRDefault="003A7C91" w:rsidP="003A7C91">
      <w:pPr>
        <w:pStyle w:val="Heading2"/>
      </w:pPr>
      <w:bookmarkStart w:id="443" w:name="_Toc146207209"/>
      <w:r w:rsidRPr="00760004">
        <w:t>7.5</w:t>
      </w:r>
      <w:r w:rsidRPr="00760004">
        <w:tab/>
        <w:t>PTC service</w:t>
      </w:r>
      <w:bookmarkEnd w:id="443"/>
    </w:p>
    <w:p w14:paraId="4689D74E" w14:textId="77777777" w:rsidR="003A7C91" w:rsidRPr="00760004" w:rsidRDefault="003A7C91" w:rsidP="003A7C91">
      <w:pPr>
        <w:pStyle w:val="Heading3"/>
      </w:pPr>
      <w:bookmarkStart w:id="444" w:name="_Toc146207210"/>
      <w:r w:rsidRPr="00760004">
        <w:t>7.5.1</w:t>
      </w:r>
      <w:r w:rsidRPr="00760004">
        <w:tab/>
        <w:t>Introduction</w:t>
      </w:r>
      <w:bookmarkEnd w:id="444"/>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445" w:name="_Toc146207211"/>
      <w:r w:rsidRPr="00760004">
        <w:t>7.5.1.1</w:t>
      </w:r>
      <w:r w:rsidRPr="00760004">
        <w:tab/>
        <w:t>Provisioning over LI_X1</w:t>
      </w:r>
      <w:bookmarkEnd w:id="445"/>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446" w:name="_Toc146207212"/>
      <w:r w:rsidRPr="00760004">
        <w:t>7.5.1.2</w:t>
      </w:r>
      <w:r w:rsidRPr="00760004">
        <w:tab/>
        <w:t>Generating xIRI over LI_X2</w:t>
      </w:r>
      <w:bookmarkEnd w:id="446"/>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447" w:name="_Toc146207213"/>
      <w:r>
        <w:t>7.5</w:t>
      </w:r>
      <w:r w:rsidRPr="00760004">
        <w:t>.</w:t>
      </w:r>
      <w:r>
        <w:t>1.</w:t>
      </w:r>
      <w:r w:rsidR="00AC268D">
        <w:t>3</w:t>
      </w:r>
      <w:r w:rsidRPr="00760004">
        <w:tab/>
        <w:t>Generation of xCC over LI_X3</w:t>
      </w:r>
      <w:bookmarkEnd w:id="447"/>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448" w:name="_Toc146207214"/>
      <w:r w:rsidRPr="00760004">
        <w:t>7.5.2</w:t>
      </w:r>
      <w:r w:rsidRPr="00760004">
        <w:tab/>
        <w:t>IRI events</w:t>
      </w:r>
      <w:bookmarkEnd w:id="448"/>
    </w:p>
    <w:p w14:paraId="6B42582F" w14:textId="77777777" w:rsidR="003A7C91" w:rsidRPr="00760004" w:rsidRDefault="003A7C91" w:rsidP="00722734">
      <w:pPr>
        <w:pStyle w:val="Heading4"/>
      </w:pPr>
      <w:bookmarkStart w:id="449" w:name="_Toc146207215"/>
      <w:r w:rsidRPr="00760004">
        <w:t>7.5.2.1</w:t>
      </w:r>
      <w:r w:rsidRPr="00760004">
        <w:tab/>
        <w:t>PTC registration</w:t>
      </w:r>
      <w:bookmarkEnd w:id="449"/>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450" w:name="_Toc146207216"/>
      <w:r w:rsidRPr="00760004">
        <w:t>7.5.2.2</w:t>
      </w:r>
      <w:r w:rsidRPr="00760004">
        <w:tab/>
        <w:t>PTC session initiation</w:t>
      </w:r>
      <w:bookmarkEnd w:id="450"/>
    </w:p>
    <w:p w14:paraId="73B4ADC8" w14:textId="77777777"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451" w:name="_Toc146207217"/>
      <w:r w:rsidRPr="00760004">
        <w:t>7.5.2.3</w:t>
      </w:r>
      <w:r w:rsidRPr="00760004">
        <w:tab/>
        <w:t>PTC session abandon attempt</w:t>
      </w:r>
      <w:bookmarkEnd w:id="451"/>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452" w:name="_Toc146207218"/>
      <w:r w:rsidRPr="00760004">
        <w:t>7.5.2.4</w:t>
      </w:r>
      <w:r w:rsidRPr="00760004">
        <w:tab/>
        <w:t>PTC session start</w:t>
      </w:r>
      <w:bookmarkEnd w:id="452"/>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453" w:name="_Toc146207219"/>
      <w:r w:rsidRPr="00760004">
        <w:t>7.5.2.5</w:t>
      </w:r>
      <w:r w:rsidRPr="00760004">
        <w:tab/>
        <w:t>PTC session end</w:t>
      </w:r>
      <w:bookmarkEnd w:id="453"/>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454" w:name="_Toc146207220"/>
      <w:r w:rsidRPr="00760004">
        <w:t>7.5.2.6</w:t>
      </w:r>
      <w:r w:rsidRPr="00760004">
        <w:tab/>
        <w:t>PTC start of interception</w:t>
      </w:r>
      <w:bookmarkEnd w:id="454"/>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455" w:name="_Toc146207221"/>
      <w:r w:rsidRPr="00760004">
        <w:t>7.5.2.7</w:t>
      </w:r>
      <w:r w:rsidRPr="00760004">
        <w:tab/>
        <w:t>PTC pre-established session</w:t>
      </w:r>
      <w:bookmarkEnd w:id="455"/>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456" w:name="_Toc146207222"/>
      <w:r w:rsidRPr="00760004">
        <w:t>7.5.2.8</w:t>
      </w:r>
      <w:r w:rsidRPr="00760004">
        <w:tab/>
        <w:t>PTC instant personal alert</w:t>
      </w:r>
      <w:bookmarkEnd w:id="456"/>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457" w:name="_Toc146207223"/>
      <w:r w:rsidRPr="00760004">
        <w:t>7.5.2.9</w:t>
      </w:r>
      <w:r w:rsidRPr="00760004">
        <w:tab/>
        <w:t>PTC party join</w:t>
      </w:r>
      <w:bookmarkEnd w:id="457"/>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458" w:name="_Toc146207224"/>
      <w:r w:rsidRPr="00760004">
        <w:t>7.5.2.10</w:t>
      </w:r>
      <w:r w:rsidRPr="00760004">
        <w:tab/>
        <w:t>PTC party drop</w:t>
      </w:r>
      <w:bookmarkEnd w:id="458"/>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459" w:name="_Toc146207225"/>
      <w:r w:rsidRPr="00760004">
        <w:t>7.5.2.11</w:t>
      </w:r>
      <w:r w:rsidRPr="00760004">
        <w:tab/>
        <w:t>PTC party hold</w:t>
      </w:r>
      <w:bookmarkEnd w:id="459"/>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460" w:name="_Toc146207226"/>
      <w:r w:rsidRPr="00760004">
        <w:t>7.5.2.12</w:t>
      </w:r>
      <w:r w:rsidRPr="00760004">
        <w:tab/>
        <w:t>PTC media modification</w:t>
      </w:r>
      <w:bookmarkEnd w:id="460"/>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461" w:name="_Toc146207227"/>
      <w:r w:rsidRPr="00760004">
        <w:t>7.5.2.13</w:t>
      </w:r>
      <w:r w:rsidRPr="00760004">
        <w:tab/>
        <w:t>PTC group advertisement</w:t>
      </w:r>
      <w:bookmarkEnd w:id="461"/>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462" w:name="_Toc146207228"/>
      <w:r w:rsidRPr="00760004">
        <w:t>7.5.2.14</w:t>
      </w:r>
      <w:r w:rsidRPr="00760004">
        <w:tab/>
        <w:t>PTC floor control</w:t>
      </w:r>
      <w:bookmarkEnd w:id="462"/>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463" w:name="_Toc146207229"/>
      <w:r w:rsidRPr="00760004">
        <w:t>7.5.2.15</w:t>
      </w:r>
      <w:r w:rsidRPr="00760004">
        <w:tab/>
        <w:t>PTC target presence</w:t>
      </w:r>
      <w:bookmarkEnd w:id="463"/>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464" w:name="_Toc146207230"/>
      <w:r w:rsidRPr="00760004">
        <w:t>7.5.2.16</w:t>
      </w:r>
      <w:r w:rsidRPr="00760004">
        <w:tab/>
        <w:t>PTC participant presence</w:t>
      </w:r>
      <w:bookmarkEnd w:id="464"/>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465" w:name="_Toc146207231"/>
      <w:r w:rsidRPr="00760004">
        <w:t>7.5.2.17</w:t>
      </w:r>
      <w:r w:rsidRPr="00760004">
        <w:tab/>
        <w:t>PTC list management</w:t>
      </w:r>
      <w:bookmarkEnd w:id="465"/>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466" w:name="_Toc146207232"/>
      <w:r w:rsidRPr="00760004">
        <w:t>7.5.2.18</w:t>
      </w:r>
      <w:r w:rsidRPr="00760004">
        <w:tab/>
        <w:t>PTC access policy</w:t>
      </w:r>
      <w:bookmarkEnd w:id="466"/>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467" w:name="_Toc146207233"/>
      <w:r>
        <w:t>7.5</w:t>
      </w:r>
      <w:r w:rsidRPr="00CB1C3E">
        <w:t>.</w:t>
      </w:r>
      <w:r>
        <w:t>3</w:t>
      </w:r>
      <w:r w:rsidRPr="00CB1C3E">
        <w:tab/>
        <w:t>IRI and CC Generation</w:t>
      </w:r>
      <w:bookmarkEnd w:id="467"/>
    </w:p>
    <w:p w14:paraId="16DF6C2A" w14:textId="77777777" w:rsidR="00022817" w:rsidRPr="00CB1C3E" w:rsidRDefault="00022817" w:rsidP="00022817">
      <w:pPr>
        <w:pStyle w:val="Heading4"/>
      </w:pPr>
      <w:bookmarkStart w:id="468" w:name="_Toc146207234"/>
      <w:r>
        <w:t>7.5</w:t>
      </w:r>
      <w:r w:rsidRPr="00CB1C3E">
        <w:t>.</w:t>
      </w:r>
      <w:r>
        <w:t>3</w:t>
      </w:r>
      <w:r w:rsidRPr="00CB1C3E">
        <w:t>.1</w:t>
      </w:r>
      <w:r w:rsidRPr="00CB1C3E">
        <w:tab/>
        <w:t>Generation of IRI over LI_HI2</w:t>
      </w:r>
      <w:bookmarkEnd w:id="468"/>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469" w:name="_Toc146207235"/>
      <w:r>
        <w:t>7.5</w:t>
      </w:r>
      <w:r w:rsidRPr="00CB1C3E">
        <w:t>.</w:t>
      </w:r>
      <w:r>
        <w:t>3.2</w:t>
      </w:r>
      <w:r>
        <w:tab/>
        <w:t>Generation of CC</w:t>
      </w:r>
      <w:r w:rsidRPr="00CB1C3E">
        <w:t xml:space="preserve"> over LI_</w:t>
      </w:r>
      <w:r>
        <w:t>HI3</w:t>
      </w:r>
      <w:bookmarkEnd w:id="469"/>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470" w:name="_Toc146207236"/>
      <w:r>
        <w:t>7.6</w:t>
      </w:r>
      <w:r>
        <w:tab/>
        <w:t>Identifier Association Reporting</w:t>
      </w:r>
      <w:bookmarkEnd w:id="470"/>
    </w:p>
    <w:p w14:paraId="36FB4130" w14:textId="77777777" w:rsidR="00704F79" w:rsidRDefault="00704F79" w:rsidP="00704F79">
      <w:pPr>
        <w:pStyle w:val="Heading3"/>
      </w:pPr>
      <w:bookmarkStart w:id="471" w:name="_Toc146207237"/>
      <w:r>
        <w:t>7.6.1</w:t>
      </w:r>
      <w:r>
        <w:tab/>
        <w:t>General</w:t>
      </w:r>
      <w:bookmarkEnd w:id="471"/>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472" w:name="_Toc146207238"/>
      <w:r>
        <w:t>7.6.2</w:t>
      </w:r>
      <w:r>
        <w:tab/>
        <w:t>ICF</w:t>
      </w:r>
      <w:bookmarkEnd w:id="472"/>
    </w:p>
    <w:p w14:paraId="445899FD" w14:textId="77777777" w:rsidR="00704F79" w:rsidRDefault="00704F79" w:rsidP="00704F79">
      <w:pPr>
        <w:pStyle w:val="Heading4"/>
      </w:pPr>
      <w:bookmarkStart w:id="473" w:name="_Toc146207239"/>
      <w:r w:rsidRPr="00486BBE">
        <w:t>7.6.2.1</w:t>
      </w:r>
      <w:r>
        <w:tab/>
        <w:t>General</w:t>
      </w:r>
      <w:bookmarkEnd w:id="473"/>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474" w:name="_Toc146207240"/>
      <w:r>
        <w:t>7.6.2.2</w:t>
      </w:r>
      <w:r>
        <w:tab/>
        <w:t>ICF receipt of records over LI_XER</w:t>
      </w:r>
      <w:bookmarkEnd w:id="474"/>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475" w:name="_Toc146207241"/>
      <w:r>
        <w:t>7.6.2.3</w:t>
      </w:r>
      <w:r>
        <w:tab/>
        <w:t>ICF Query and Response over LI_XQR</w:t>
      </w:r>
      <w:bookmarkEnd w:id="475"/>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476" w:name="_Toc146207242"/>
      <w:r>
        <w:t>7.6.2.4</w:t>
      </w:r>
      <w:r>
        <w:tab/>
        <w:t>ICF Identifier Association Event Handling</w:t>
      </w:r>
      <w:bookmarkEnd w:id="476"/>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477" w:name="_Toc146207243"/>
      <w:r>
        <w:t>7.6.3</w:t>
      </w:r>
      <w:r>
        <w:tab/>
        <w:t>IQF</w:t>
      </w:r>
      <w:bookmarkEnd w:id="477"/>
    </w:p>
    <w:p w14:paraId="1729AAB9" w14:textId="77777777" w:rsidR="00704F79" w:rsidRDefault="00704F79" w:rsidP="00704F79">
      <w:pPr>
        <w:pStyle w:val="Heading4"/>
      </w:pPr>
      <w:bookmarkStart w:id="478" w:name="_Toc146207244"/>
      <w:r w:rsidRPr="00486BBE">
        <w:t>7.6.</w:t>
      </w:r>
      <w:r>
        <w:t>3</w:t>
      </w:r>
      <w:r w:rsidRPr="00486BBE">
        <w:t>.1</w:t>
      </w:r>
      <w:r>
        <w:tab/>
        <w:t>General</w:t>
      </w:r>
      <w:bookmarkEnd w:id="478"/>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479" w:name="_Toc146207245"/>
      <w:r>
        <w:t>7.6.3.2</w:t>
      </w:r>
      <w:r>
        <w:tab/>
        <w:t>IQF Query and Response over LI_HIQR</w:t>
      </w:r>
      <w:bookmarkEnd w:id="479"/>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480" w:name="_Toc146207246"/>
      <w:r>
        <w:t>7.6.3.3</w:t>
      </w:r>
      <w:r>
        <w:tab/>
        <w:t>IQF Query and Response over LI_XQR</w:t>
      </w:r>
      <w:bookmarkEnd w:id="480"/>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481" w:name="_Toc146207247"/>
      <w:r>
        <w:t>7.7</w:t>
      </w:r>
      <w:r w:rsidRPr="00760004">
        <w:tab/>
      </w:r>
      <w:r w:rsidR="001736B3">
        <w:t>L</w:t>
      </w:r>
      <w:r>
        <w:t>I at NEF</w:t>
      </w:r>
      <w:bookmarkEnd w:id="481"/>
    </w:p>
    <w:p w14:paraId="5C16BEC3" w14:textId="77777777" w:rsidR="00B6012C" w:rsidRPr="00760004" w:rsidRDefault="00B6012C" w:rsidP="00B6012C">
      <w:pPr>
        <w:pStyle w:val="Heading3"/>
      </w:pPr>
      <w:bookmarkStart w:id="482" w:name="_Toc146207248"/>
      <w:r>
        <w:t>7.7.1</w:t>
      </w:r>
      <w:r w:rsidRPr="00760004">
        <w:tab/>
      </w:r>
      <w:r>
        <w:t>Provisioning over LI_X1</w:t>
      </w:r>
      <w:bookmarkEnd w:id="482"/>
    </w:p>
    <w:p w14:paraId="6FA1263D" w14:textId="77777777" w:rsidR="00B6012C" w:rsidRPr="00760004" w:rsidRDefault="00B6012C" w:rsidP="00B6012C">
      <w:pPr>
        <w:pStyle w:val="Heading4"/>
      </w:pPr>
      <w:bookmarkStart w:id="483" w:name="_Toc146207249"/>
      <w:r>
        <w:t>7.7.1.1</w:t>
      </w:r>
      <w:r w:rsidRPr="00760004">
        <w:tab/>
      </w:r>
      <w:r>
        <w:t>General</w:t>
      </w:r>
      <w:bookmarkEnd w:id="483"/>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484" w:name="_Toc146207250"/>
      <w:r>
        <w:t>7.7.1.2</w:t>
      </w:r>
      <w:r w:rsidRPr="00760004">
        <w:tab/>
      </w:r>
      <w:r>
        <w:rPr>
          <w:rFonts w:cs="Arial"/>
          <w:szCs w:val="24"/>
        </w:rPr>
        <w:t>Provisioning of the IRI-POI and CC-POI in NEF</w:t>
      </w:r>
      <w:bookmarkEnd w:id="484"/>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485" w:name="_Toc146207251"/>
      <w:r>
        <w:t>7.7.2</w:t>
      </w:r>
      <w:r w:rsidRPr="00760004">
        <w:tab/>
      </w:r>
      <w:r>
        <w:t>LI for NIDD using NEF</w:t>
      </w:r>
      <w:bookmarkEnd w:id="485"/>
    </w:p>
    <w:p w14:paraId="2E86A5B1" w14:textId="77777777" w:rsidR="00B6012C" w:rsidRDefault="00B6012C" w:rsidP="00B6012C">
      <w:pPr>
        <w:pStyle w:val="Heading4"/>
        <w:rPr>
          <w:rFonts w:cs="Arial"/>
          <w:szCs w:val="24"/>
        </w:rPr>
      </w:pPr>
      <w:bookmarkStart w:id="486" w:name="_Toc146207252"/>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486"/>
    </w:p>
    <w:p w14:paraId="7E8F528F" w14:textId="77777777" w:rsidR="00B6012C" w:rsidRDefault="00B6012C" w:rsidP="00B6012C">
      <w:pPr>
        <w:pStyle w:val="Heading5"/>
      </w:pPr>
      <w:bookmarkStart w:id="487" w:name="_Toc146207253"/>
      <w:r>
        <w:t>7.7.2.1.1</w:t>
      </w:r>
      <w:r>
        <w:tab/>
        <w:t>General</w:t>
      </w:r>
      <w:bookmarkEnd w:id="487"/>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488" w:name="_Toc146207254"/>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488"/>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489" w:name="_Toc146207255"/>
      <w:r>
        <w:t>7.7.2.1.3</w:t>
      </w:r>
      <w:r>
        <w:tab/>
      </w:r>
      <w:r w:rsidRPr="00891E61">
        <w:rPr>
          <w:szCs w:val="22"/>
        </w:rPr>
        <w:t xml:space="preserve">PDU </w:t>
      </w:r>
      <w:r>
        <w:rPr>
          <w:szCs w:val="22"/>
        </w:rPr>
        <w:t>s</w:t>
      </w:r>
      <w:r w:rsidRPr="00891E61">
        <w:rPr>
          <w:szCs w:val="22"/>
        </w:rPr>
        <w:t xml:space="preserve">ession </w:t>
      </w:r>
      <w:r>
        <w:rPr>
          <w:szCs w:val="22"/>
        </w:rPr>
        <w:t>modification</w:t>
      </w:r>
      <w:bookmarkEnd w:id="489"/>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490" w:name="_Toc146207256"/>
      <w:r>
        <w:t>7.7.2.1.4</w:t>
      </w:r>
      <w:r>
        <w:tab/>
      </w:r>
      <w:r w:rsidRPr="00891E61">
        <w:rPr>
          <w:szCs w:val="22"/>
        </w:rPr>
        <w:t xml:space="preserve">PDU </w:t>
      </w:r>
      <w:r>
        <w:rPr>
          <w:szCs w:val="22"/>
        </w:rPr>
        <w:t>s</w:t>
      </w:r>
      <w:r w:rsidRPr="00891E61">
        <w:rPr>
          <w:szCs w:val="22"/>
        </w:rPr>
        <w:t xml:space="preserve">ession </w:t>
      </w:r>
      <w:r>
        <w:rPr>
          <w:szCs w:val="22"/>
        </w:rPr>
        <w:t>release</w:t>
      </w:r>
      <w:bookmarkEnd w:id="490"/>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491" w:name="_Toc146207257"/>
      <w:r>
        <w:t>7.7.2.1.5</w:t>
      </w:r>
      <w:r>
        <w:tab/>
      </w:r>
      <w:r>
        <w:rPr>
          <w:szCs w:val="22"/>
        </w:rPr>
        <w:t>Unsuccessful procedure</w:t>
      </w:r>
      <w:bookmarkEnd w:id="491"/>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2FD766FB" w:rsidR="00B6012C" w:rsidRPr="00706FBE" w:rsidRDefault="00B6012C" w:rsidP="009B5268">
            <w:pPr>
              <w:pStyle w:val="TAL"/>
            </w:pPr>
            <w:r>
              <w:t>Application Function identifier</w:t>
            </w:r>
            <w:r w:rsidR="006D6EDE">
              <w:t>.</w:t>
            </w:r>
            <w:r w:rsidR="00F639B0">
              <w:t xml:space="preserve"> If the Application Function idenitifer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492" w:name="_Toc146207258"/>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492"/>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493" w:name="_Toc146207259"/>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493"/>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494" w:name="_Toc146207260"/>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94"/>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495" w:name="_Toc146207261"/>
      <w:r>
        <w:t>7.7</w:t>
      </w:r>
      <w:r w:rsidRPr="00760004">
        <w:t>.2.</w:t>
      </w:r>
      <w:r>
        <w:t>4</w:t>
      </w:r>
      <w:r w:rsidRPr="00760004">
        <w:tab/>
      </w:r>
      <w:r w:rsidRPr="00EA4E68">
        <w:rPr>
          <w:rFonts w:cs="Arial"/>
          <w:szCs w:val="24"/>
        </w:rPr>
        <w:t>Generation of CC over LI_HI</w:t>
      </w:r>
      <w:r>
        <w:rPr>
          <w:rFonts w:cs="Arial"/>
          <w:szCs w:val="24"/>
        </w:rPr>
        <w:t>3</w:t>
      </w:r>
      <w:bookmarkEnd w:id="495"/>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496" w:name="_Toc146207262"/>
      <w:r>
        <w:t>7.7.3</w:t>
      </w:r>
      <w:r w:rsidRPr="00760004">
        <w:tab/>
      </w:r>
      <w:r>
        <w:t>LI for device triggering</w:t>
      </w:r>
      <w:bookmarkEnd w:id="496"/>
    </w:p>
    <w:p w14:paraId="78E2DEF3" w14:textId="77777777" w:rsidR="00B6012C" w:rsidRPr="00760004" w:rsidRDefault="00B6012C" w:rsidP="00B6012C">
      <w:pPr>
        <w:pStyle w:val="Heading4"/>
      </w:pPr>
      <w:bookmarkStart w:id="497" w:name="_Toc146207263"/>
      <w:r>
        <w:t>7.7.3.1</w:t>
      </w:r>
      <w:r w:rsidRPr="00760004">
        <w:tab/>
      </w:r>
      <w:r w:rsidRPr="00891E61">
        <w:rPr>
          <w:rFonts w:cs="Arial"/>
          <w:szCs w:val="24"/>
        </w:rPr>
        <w:t>Generation of xIRI LI_X2 at IRI-POI in NEF over LI_X2</w:t>
      </w:r>
      <w:bookmarkEnd w:id="497"/>
    </w:p>
    <w:p w14:paraId="32901042" w14:textId="77777777" w:rsidR="00B6012C" w:rsidRPr="00760004" w:rsidRDefault="00B6012C" w:rsidP="00B6012C">
      <w:pPr>
        <w:pStyle w:val="Heading5"/>
      </w:pPr>
      <w:bookmarkStart w:id="498" w:name="_Toc146207264"/>
      <w:r>
        <w:t>7.7.3.1.1</w:t>
      </w:r>
      <w:r w:rsidRPr="00760004">
        <w:tab/>
      </w:r>
      <w:r>
        <w:t>General</w:t>
      </w:r>
      <w:bookmarkEnd w:id="498"/>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499" w:name="_Toc146207265"/>
      <w:r>
        <w:t>7.7.3.1.2</w:t>
      </w:r>
      <w:r w:rsidRPr="00760004">
        <w:tab/>
      </w:r>
      <w:r>
        <w:t>Device trigger</w:t>
      </w:r>
      <w:bookmarkEnd w:id="499"/>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00" w:name="_Toc146207266"/>
      <w:r>
        <w:t>7.7.3.1.3</w:t>
      </w:r>
      <w:r w:rsidRPr="00760004">
        <w:tab/>
      </w:r>
      <w:r>
        <w:t>Device trigger replace</w:t>
      </w:r>
      <w:bookmarkEnd w:id="500"/>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01" w:name="_Toc146207267"/>
      <w:r>
        <w:t>7.7.3.1.4</w:t>
      </w:r>
      <w:r w:rsidRPr="00760004">
        <w:tab/>
      </w:r>
      <w:r>
        <w:t>Device trigger cancellation</w:t>
      </w:r>
      <w:bookmarkEnd w:id="501"/>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02" w:name="_Toc146207268"/>
      <w:r>
        <w:t>7.7.3.1.5</w:t>
      </w:r>
      <w:r w:rsidRPr="00760004">
        <w:tab/>
      </w:r>
      <w:r>
        <w:t>Device trigger report notification</w:t>
      </w:r>
      <w:bookmarkEnd w:id="502"/>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03" w:name="_Toc146207269"/>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03"/>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04" w:name="_Toc146207270"/>
      <w:r>
        <w:t>7.7.4</w:t>
      </w:r>
      <w:r w:rsidRPr="00760004">
        <w:tab/>
      </w:r>
      <w:r>
        <w:t xml:space="preserve">LI for </w:t>
      </w:r>
      <w:r w:rsidRPr="00891E61">
        <w:rPr>
          <w:rFonts w:cs="Arial"/>
          <w:szCs w:val="28"/>
        </w:rPr>
        <w:t>MSISDN-less MO SMS</w:t>
      </w:r>
      <w:bookmarkEnd w:id="504"/>
    </w:p>
    <w:p w14:paraId="55491536" w14:textId="77777777" w:rsidR="00B6012C" w:rsidRPr="00760004" w:rsidRDefault="00B6012C" w:rsidP="00B6012C">
      <w:pPr>
        <w:pStyle w:val="Heading4"/>
      </w:pPr>
      <w:bookmarkStart w:id="505" w:name="_Toc146207271"/>
      <w:r>
        <w:t>7.7.4.1</w:t>
      </w:r>
      <w:r w:rsidRPr="00760004">
        <w:tab/>
      </w:r>
      <w:r w:rsidRPr="00891E61">
        <w:rPr>
          <w:rFonts w:cs="Arial"/>
          <w:szCs w:val="24"/>
        </w:rPr>
        <w:t>Generation of xIRI LI_X2 at IRI-POI in NEF over LI_X2</w:t>
      </w:r>
      <w:bookmarkEnd w:id="505"/>
    </w:p>
    <w:p w14:paraId="6FBFA9FB" w14:textId="77777777" w:rsidR="00B6012C" w:rsidRPr="00760004" w:rsidRDefault="00B6012C" w:rsidP="00B6012C">
      <w:pPr>
        <w:pStyle w:val="Heading5"/>
      </w:pPr>
      <w:bookmarkStart w:id="506" w:name="_Toc146207272"/>
      <w:r>
        <w:t>7.7.4.1.1</w:t>
      </w:r>
      <w:r w:rsidRPr="00760004">
        <w:tab/>
      </w:r>
      <w:r>
        <w:t>General</w:t>
      </w:r>
      <w:bookmarkEnd w:id="506"/>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07" w:name="_Toc146207273"/>
      <w:r>
        <w:t>7.7.4.1.2</w:t>
      </w:r>
      <w:r w:rsidRPr="00760004">
        <w:tab/>
      </w:r>
      <w:r>
        <w:t>MSISDN-less MO SMS</w:t>
      </w:r>
      <w:bookmarkEnd w:id="507"/>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08" w:name="_Toc146207274"/>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08"/>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09" w:name="_Toc146207275"/>
      <w:r>
        <w:t>7.7.5</w:t>
      </w:r>
      <w:r w:rsidRPr="00760004">
        <w:tab/>
      </w:r>
      <w:r>
        <w:t xml:space="preserve">LI for </w:t>
      </w:r>
      <w:r>
        <w:rPr>
          <w:rFonts w:cs="Arial"/>
          <w:szCs w:val="28"/>
        </w:rPr>
        <w:t>parameter provisioning</w:t>
      </w:r>
      <w:bookmarkEnd w:id="509"/>
    </w:p>
    <w:p w14:paraId="5C0AE66D" w14:textId="77777777" w:rsidR="00B6012C" w:rsidRPr="00760004" w:rsidRDefault="00B6012C" w:rsidP="00B6012C">
      <w:pPr>
        <w:pStyle w:val="Heading4"/>
      </w:pPr>
      <w:bookmarkStart w:id="510" w:name="_Toc146207276"/>
      <w:r>
        <w:t>7.7.5.1</w:t>
      </w:r>
      <w:r w:rsidRPr="00760004">
        <w:tab/>
      </w:r>
      <w:r w:rsidRPr="00891E61">
        <w:rPr>
          <w:rFonts w:cs="Arial"/>
          <w:szCs w:val="24"/>
        </w:rPr>
        <w:t>Generation of xIRI LI_X2 at IRI-POI in NEF over LI_X2</w:t>
      </w:r>
      <w:bookmarkEnd w:id="510"/>
    </w:p>
    <w:p w14:paraId="2936CFB9" w14:textId="77777777" w:rsidR="00B6012C" w:rsidRDefault="00B6012C" w:rsidP="00B6012C">
      <w:pPr>
        <w:pStyle w:val="Heading5"/>
      </w:pPr>
      <w:bookmarkStart w:id="511" w:name="_Toc146207277"/>
      <w:r>
        <w:t>7.7.5.1.1</w:t>
      </w:r>
      <w:r w:rsidRPr="00760004">
        <w:tab/>
      </w:r>
      <w:r>
        <w:t>General</w:t>
      </w:r>
      <w:bookmarkEnd w:id="511"/>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77777777" w:rsidR="00B6012C" w:rsidRDefault="00B6012C" w:rsidP="00B6012C">
      <w:pPr>
        <w:pStyle w:val="Heading5"/>
      </w:pPr>
      <w:bookmarkStart w:id="512" w:name="_Toc146207278"/>
      <w:r>
        <w:t>7.7.5.1.2</w:t>
      </w:r>
      <w:r w:rsidRPr="00760004">
        <w:tab/>
      </w:r>
      <w:r>
        <w:t>Expected UE behavior update</w:t>
      </w:r>
      <w:bookmarkEnd w:id="512"/>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13" w:name="_Toc146207279"/>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13"/>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14" w:name="_Toc146207280"/>
      <w:r>
        <w:t>7.7.6</w:t>
      </w:r>
      <w:r w:rsidRPr="00760004">
        <w:tab/>
      </w:r>
      <w:r>
        <w:t xml:space="preserve">LI for </w:t>
      </w:r>
      <w:r>
        <w:rPr>
          <w:rFonts w:cs="Arial"/>
          <w:szCs w:val="28"/>
        </w:rPr>
        <w:t>AF session with QoS</w:t>
      </w:r>
      <w:bookmarkEnd w:id="514"/>
    </w:p>
    <w:p w14:paraId="7A835A5A" w14:textId="77777777" w:rsidR="00DD4F95" w:rsidRPr="00760004" w:rsidRDefault="00DD4F95" w:rsidP="00DD4F95">
      <w:pPr>
        <w:pStyle w:val="Heading4"/>
      </w:pPr>
      <w:bookmarkStart w:id="515" w:name="_Toc146207281"/>
      <w:r>
        <w:t>7.7.6.1</w:t>
      </w:r>
      <w:r w:rsidRPr="00760004">
        <w:tab/>
      </w:r>
      <w:r w:rsidRPr="00891E61">
        <w:rPr>
          <w:rFonts w:cs="Arial"/>
          <w:szCs w:val="24"/>
        </w:rPr>
        <w:t>Generation of xIRI at IRI-POI in NEF over LI_X2</w:t>
      </w:r>
      <w:bookmarkEnd w:id="515"/>
    </w:p>
    <w:p w14:paraId="1C2E2E87" w14:textId="77777777" w:rsidR="00DD4F95" w:rsidRDefault="00DD4F95" w:rsidP="00DD4F95">
      <w:pPr>
        <w:pStyle w:val="Heading5"/>
      </w:pPr>
      <w:bookmarkStart w:id="516" w:name="_Toc146207282"/>
      <w:r>
        <w:t>7.7.6.1.1</w:t>
      </w:r>
      <w:r w:rsidRPr="00760004">
        <w:tab/>
      </w:r>
      <w:r>
        <w:t>General</w:t>
      </w:r>
      <w:bookmarkEnd w:id="516"/>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17" w:name="_Toc146207283"/>
      <w:r>
        <w:t>7.7.6.1.2</w:t>
      </w:r>
      <w:r w:rsidRPr="00760004">
        <w:tab/>
      </w:r>
      <w:r>
        <w:t>AF session with QoS provision</w:t>
      </w:r>
      <w:bookmarkEnd w:id="517"/>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77777777"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23417A">
        <w:rPr>
          <w:lang w:val="en-US"/>
        </w:rPr>
        <w:t xml:space="preserve"> </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77777777"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23417A">
        <w:rPr>
          <w:lang w:val="en-US"/>
        </w:rPr>
        <w:t xml:space="preserve"> </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r w:rsidRPr="00800E45">
              <w:t>gPSI</w:t>
            </w:r>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r>
              <w:t>aFSessionWithQoSOpType</w:t>
            </w:r>
          </w:p>
        </w:tc>
        <w:tc>
          <w:tcPr>
            <w:tcW w:w="5528" w:type="dxa"/>
            <w:shd w:val="clear" w:color="auto" w:fill="auto"/>
          </w:tcPr>
          <w:p w14:paraId="7E9F2AE3" w14:textId="77777777" w:rsidR="00DD4F95" w:rsidRPr="005C4DA5" w:rsidRDefault="00DD4F95" w:rsidP="00887698">
            <w:pPr>
              <w:pStyle w:val="TAL"/>
            </w:pPr>
            <w:r>
              <w:t>Type of operation for AF session with required QoS :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r>
              <w:t>aFSessionWithQoSSubscription</w:t>
            </w:r>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r>
              <w:t>aFSessionWithQoSSubscriptionPatch</w:t>
            </w:r>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18" w:name="_Toc146207284"/>
      <w:r>
        <w:t>7.7.6.1.3</w:t>
      </w:r>
      <w:r w:rsidRPr="00760004">
        <w:tab/>
      </w:r>
      <w:r>
        <w:t>AF session with QoS notification</w:t>
      </w:r>
      <w:bookmarkEnd w:id="518"/>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r w:rsidRPr="00800E45">
              <w:t>gPSI</w:t>
            </w:r>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r>
              <w:t>userPlaneNotificationData</w:t>
            </w:r>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19" w:name="_Toc146207285"/>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19"/>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20" w:name="_Toc146207286"/>
      <w:r>
        <w:t>7.8</w:t>
      </w:r>
      <w:r w:rsidRPr="00760004">
        <w:tab/>
      </w:r>
      <w:r>
        <w:t>LI at SCEF</w:t>
      </w:r>
      <w:bookmarkEnd w:id="520"/>
    </w:p>
    <w:p w14:paraId="7331CD53" w14:textId="2BA91501" w:rsidR="0041367E" w:rsidRPr="00760004" w:rsidRDefault="0041367E" w:rsidP="0041367E">
      <w:pPr>
        <w:pStyle w:val="Heading3"/>
      </w:pPr>
      <w:bookmarkStart w:id="521" w:name="_Toc146207287"/>
      <w:r>
        <w:t>7.8.1</w:t>
      </w:r>
      <w:r w:rsidRPr="00760004">
        <w:tab/>
      </w:r>
      <w:r>
        <w:t>Provisioning over LI_X1</w:t>
      </w:r>
      <w:bookmarkEnd w:id="521"/>
    </w:p>
    <w:p w14:paraId="589ED114" w14:textId="244996FA" w:rsidR="0041367E" w:rsidRPr="00760004" w:rsidRDefault="0041367E" w:rsidP="0041367E">
      <w:pPr>
        <w:pStyle w:val="Heading4"/>
      </w:pPr>
      <w:bookmarkStart w:id="522" w:name="_Toc146207288"/>
      <w:r>
        <w:t>7.8.1.1</w:t>
      </w:r>
      <w:r w:rsidRPr="00760004">
        <w:tab/>
      </w:r>
      <w:r>
        <w:t>General</w:t>
      </w:r>
      <w:bookmarkEnd w:id="522"/>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23" w:name="_Toc146207289"/>
      <w:r>
        <w:t>7.8.1.2</w:t>
      </w:r>
      <w:r w:rsidRPr="00760004">
        <w:tab/>
      </w:r>
      <w:r>
        <w:rPr>
          <w:rFonts w:cs="Arial"/>
          <w:szCs w:val="24"/>
        </w:rPr>
        <w:t>Provisioning of the IRI-POI and CC-POI in SCEF</w:t>
      </w:r>
      <w:bookmarkEnd w:id="523"/>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24" w:name="_Toc146207290"/>
      <w:r>
        <w:t>7.8.2</w:t>
      </w:r>
      <w:r w:rsidRPr="00760004">
        <w:tab/>
      </w:r>
      <w:r>
        <w:t>LI for NIDD using SCEF</w:t>
      </w:r>
      <w:bookmarkEnd w:id="524"/>
    </w:p>
    <w:p w14:paraId="04443456" w14:textId="4C58F522" w:rsidR="0041367E" w:rsidRDefault="0041367E" w:rsidP="0041367E">
      <w:pPr>
        <w:pStyle w:val="Heading4"/>
        <w:rPr>
          <w:rFonts w:cs="Arial"/>
          <w:szCs w:val="24"/>
        </w:rPr>
      </w:pPr>
      <w:bookmarkStart w:id="525" w:name="_Toc146207291"/>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25"/>
    </w:p>
    <w:p w14:paraId="4798765F" w14:textId="06FEB0CB" w:rsidR="0041367E" w:rsidRDefault="0041367E" w:rsidP="0041367E">
      <w:pPr>
        <w:pStyle w:val="Heading5"/>
      </w:pPr>
      <w:bookmarkStart w:id="526" w:name="_Toc146207292"/>
      <w:r>
        <w:t>7.8.2.1.1</w:t>
      </w:r>
      <w:r>
        <w:tab/>
        <w:t>General</w:t>
      </w:r>
      <w:bookmarkEnd w:id="526"/>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27" w:name="_Toc146207293"/>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27"/>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28" w:name="_Toc146207294"/>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28"/>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529" w:name="_Toc146207295"/>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29"/>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30" w:name="_Toc146207296"/>
      <w:r>
        <w:t>7.8.2.1.5</w:t>
      </w:r>
      <w:r>
        <w:tab/>
      </w:r>
      <w:r>
        <w:rPr>
          <w:szCs w:val="22"/>
        </w:rPr>
        <w:t>Unsuccessful procedure</w:t>
      </w:r>
      <w:bookmarkEnd w:id="530"/>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C9A4C60" w:rsidR="0041367E" w:rsidRPr="00706FBE" w:rsidRDefault="0041367E" w:rsidP="007B6AC5">
            <w:pPr>
              <w:pStyle w:val="TAL"/>
            </w:pPr>
            <w:r>
              <w:t>SCS/AS Identifier</w:t>
            </w:r>
            <w:r w:rsidR="000C66FE">
              <w:t>.</w:t>
            </w:r>
            <w:r w:rsidR="00C576C5">
              <w:t xml:space="preserve"> If the SCS/AS Idenitifer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31" w:name="_Toc146207297"/>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31"/>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32" w:name="_Toc146207298"/>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532"/>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33" w:name="_Toc146207299"/>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3"/>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534" w:name="_Toc146207300"/>
      <w:r>
        <w:t>7.8.</w:t>
      </w:r>
      <w:r w:rsidRPr="00760004">
        <w:t>2.</w:t>
      </w:r>
      <w:r>
        <w:t>4</w:t>
      </w:r>
      <w:r w:rsidRPr="00760004">
        <w:tab/>
      </w:r>
      <w:r w:rsidRPr="00EA4E68">
        <w:rPr>
          <w:rFonts w:cs="Arial"/>
          <w:szCs w:val="24"/>
        </w:rPr>
        <w:t>Generation of CC over LI_HI</w:t>
      </w:r>
      <w:r>
        <w:rPr>
          <w:rFonts w:cs="Arial"/>
          <w:szCs w:val="24"/>
        </w:rPr>
        <w:t>3</w:t>
      </w:r>
      <w:bookmarkEnd w:id="534"/>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35" w:name="_Toc146207301"/>
      <w:r>
        <w:t>7.8.3</w:t>
      </w:r>
      <w:r w:rsidRPr="00760004">
        <w:tab/>
      </w:r>
      <w:r>
        <w:t>LI for device triggering</w:t>
      </w:r>
      <w:bookmarkEnd w:id="535"/>
    </w:p>
    <w:p w14:paraId="2305DD43" w14:textId="189F6CC0" w:rsidR="0041367E" w:rsidRPr="00760004" w:rsidRDefault="0041367E" w:rsidP="0041367E">
      <w:pPr>
        <w:pStyle w:val="Heading4"/>
      </w:pPr>
      <w:bookmarkStart w:id="536" w:name="_Toc146207302"/>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36"/>
    </w:p>
    <w:p w14:paraId="330606E4" w14:textId="3DCD7AB1" w:rsidR="0041367E" w:rsidRPr="00760004" w:rsidRDefault="0041367E" w:rsidP="0041367E">
      <w:pPr>
        <w:pStyle w:val="Heading5"/>
      </w:pPr>
      <w:bookmarkStart w:id="537" w:name="_Toc146207303"/>
      <w:r>
        <w:t>7.8.3.1.1</w:t>
      </w:r>
      <w:r w:rsidRPr="00760004">
        <w:tab/>
      </w:r>
      <w:r>
        <w:t>General</w:t>
      </w:r>
      <w:bookmarkEnd w:id="537"/>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38" w:name="_Toc146207304"/>
      <w:r>
        <w:t>7.8.3.1.2</w:t>
      </w:r>
      <w:r w:rsidRPr="00760004">
        <w:tab/>
      </w:r>
      <w:r>
        <w:t>Device trigger</w:t>
      </w:r>
      <w:bookmarkEnd w:id="538"/>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39" w:name="_Toc146207305"/>
      <w:r>
        <w:t>7.8.3.1.3</w:t>
      </w:r>
      <w:r w:rsidRPr="00760004">
        <w:tab/>
      </w:r>
      <w:r>
        <w:t>Device trigger replacement</w:t>
      </w:r>
      <w:bookmarkEnd w:id="539"/>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540" w:name="_Toc146207306"/>
      <w:r>
        <w:t>7.8.3.1.4</w:t>
      </w:r>
      <w:r w:rsidRPr="00760004">
        <w:tab/>
      </w:r>
      <w:r>
        <w:t>Device trigger cancellation</w:t>
      </w:r>
      <w:bookmarkEnd w:id="540"/>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541" w:name="_Toc146207307"/>
      <w:r>
        <w:t>7.8.3.1.5</w:t>
      </w:r>
      <w:r w:rsidRPr="00760004">
        <w:tab/>
      </w:r>
      <w:r>
        <w:t>Device trigger report notification</w:t>
      </w:r>
      <w:bookmarkEnd w:id="541"/>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542" w:name="_Toc146207308"/>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2"/>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543" w:name="_Toc146207309"/>
      <w:r>
        <w:t>7.8.4</w:t>
      </w:r>
      <w:r w:rsidRPr="00760004">
        <w:tab/>
      </w:r>
      <w:r>
        <w:t xml:space="preserve">LI for </w:t>
      </w:r>
      <w:r w:rsidRPr="00891E61">
        <w:rPr>
          <w:rFonts w:cs="Arial"/>
          <w:szCs w:val="28"/>
        </w:rPr>
        <w:t>MSISDN-less MO SMS</w:t>
      </w:r>
      <w:bookmarkEnd w:id="543"/>
    </w:p>
    <w:p w14:paraId="6E348D50" w14:textId="4DE7DC5C" w:rsidR="0041367E" w:rsidRPr="00760004" w:rsidRDefault="0041367E" w:rsidP="0041367E">
      <w:pPr>
        <w:pStyle w:val="Heading4"/>
      </w:pPr>
      <w:bookmarkStart w:id="544" w:name="_Toc146207310"/>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44"/>
    </w:p>
    <w:p w14:paraId="711E2301" w14:textId="65062828" w:rsidR="0041367E" w:rsidRPr="00760004" w:rsidRDefault="0041367E" w:rsidP="0041367E">
      <w:pPr>
        <w:pStyle w:val="Heading5"/>
      </w:pPr>
      <w:bookmarkStart w:id="545" w:name="_Toc146207311"/>
      <w:r>
        <w:t>7.8.4.1.1</w:t>
      </w:r>
      <w:r w:rsidRPr="00760004">
        <w:tab/>
      </w:r>
      <w:r>
        <w:t>General</w:t>
      </w:r>
      <w:bookmarkEnd w:id="545"/>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546" w:name="_Toc146207312"/>
      <w:r>
        <w:t>7.8.4.1.2</w:t>
      </w:r>
      <w:r w:rsidRPr="00760004">
        <w:tab/>
      </w:r>
      <w:r>
        <w:t>MSISDN-less MO SMS</w:t>
      </w:r>
      <w:bookmarkEnd w:id="546"/>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547" w:name="_Toc146207313"/>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7"/>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548" w:name="_Toc146207314"/>
      <w:r>
        <w:t>7.8.5</w:t>
      </w:r>
      <w:r w:rsidRPr="00760004">
        <w:tab/>
      </w:r>
      <w:r>
        <w:t xml:space="preserve">LI for </w:t>
      </w:r>
      <w:r>
        <w:rPr>
          <w:rFonts w:cs="Arial"/>
          <w:szCs w:val="28"/>
        </w:rPr>
        <w:t>parameter provisioning</w:t>
      </w:r>
      <w:bookmarkEnd w:id="548"/>
    </w:p>
    <w:p w14:paraId="0667EFD8" w14:textId="353E18CE" w:rsidR="0041367E" w:rsidRPr="00760004" w:rsidRDefault="0041367E" w:rsidP="0041367E">
      <w:pPr>
        <w:pStyle w:val="Heading4"/>
      </w:pPr>
      <w:bookmarkStart w:id="549" w:name="_Toc146207315"/>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49"/>
    </w:p>
    <w:p w14:paraId="5C68DF66" w14:textId="0133D82B" w:rsidR="0041367E" w:rsidRPr="00354195" w:rsidRDefault="0041367E" w:rsidP="0041367E">
      <w:pPr>
        <w:pStyle w:val="Heading5"/>
        <w:rPr>
          <w:szCs w:val="22"/>
        </w:rPr>
      </w:pPr>
      <w:bookmarkStart w:id="550" w:name="_Toc146207316"/>
      <w:r>
        <w:rPr>
          <w:szCs w:val="22"/>
        </w:rPr>
        <w:t>7.8.</w:t>
      </w:r>
      <w:r w:rsidRPr="0077334F">
        <w:rPr>
          <w:szCs w:val="22"/>
        </w:rPr>
        <w:t>5.1.1</w:t>
      </w:r>
      <w:r w:rsidRPr="00354195">
        <w:rPr>
          <w:szCs w:val="22"/>
        </w:rPr>
        <w:tab/>
      </w:r>
      <w:r>
        <w:rPr>
          <w:rFonts w:cs="Arial"/>
          <w:szCs w:val="22"/>
        </w:rPr>
        <w:t>General</w:t>
      </w:r>
      <w:bookmarkEnd w:id="550"/>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551" w:name="_Toc146207317"/>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551"/>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552" w:name="_Toc146207318"/>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2"/>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553" w:name="_Toc146207319"/>
      <w:r>
        <w:t>7.8.6</w:t>
      </w:r>
      <w:r w:rsidRPr="00760004">
        <w:tab/>
      </w:r>
      <w:r>
        <w:t xml:space="preserve">LI for </w:t>
      </w:r>
      <w:r>
        <w:rPr>
          <w:rFonts w:cs="Arial"/>
          <w:szCs w:val="28"/>
        </w:rPr>
        <w:t>AS session with QoS</w:t>
      </w:r>
      <w:bookmarkEnd w:id="553"/>
    </w:p>
    <w:p w14:paraId="0C75B7CC" w14:textId="77777777" w:rsidR="009E12C0" w:rsidRPr="00760004" w:rsidRDefault="009E12C0" w:rsidP="009E12C0">
      <w:pPr>
        <w:pStyle w:val="Heading4"/>
      </w:pPr>
      <w:bookmarkStart w:id="554" w:name="_Toc146207320"/>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554"/>
    </w:p>
    <w:p w14:paraId="1B18B799" w14:textId="77777777" w:rsidR="009E12C0" w:rsidRDefault="009E12C0" w:rsidP="009E12C0">
      <w:pPr>
        <w:pStyle w:val="Heading5"/>
      </w:pPr>
      <w:bookmarkStart w:id="555" w:name="_Toc146207321"/>
      <w:r>
        <w:t>7.8.6.1.1</w:t>
      </w:r>
      <w:r w:rsidRPr="00760004">
        <w:tab/>
      </w:r>
      <w:r>
        <w:t>General</w:t>
      </w:r>
      <w:bookmarkEnd w:id="555"/>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556" w:name="_Toc146207322"/>
      <w:r>
        <w:t>7.8.6.1.2</w:t>
      </w:r>
      <w:r w:rsidRPr="00760004">
        <w:tab/>
      </w:r>
      <w:r>
        <w:t>AS session with QoS provision</w:t>
      </w:r>
      <w:bookmarkEnd w:id="556"/>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77777777"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clauses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r>
              <w:t>mSISDN</w:t>
            </w:r>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r>
              <w:t>externalIdentifier</w:t>
            </w:r>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77777777"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r>
              <w:t>aSSessionWithQoSOpType</w:t>
            </w:r>
          </w:p>
        </w:tc>
        <w:tc>
          <w:tcPr>
            <w:tcW w:w="5528" w:type="dxa"/>
            <w:shd w:val="clear" w:color="auto" w:fill="auto"/>
          </w:tcPr>
          <w:p w14:paraId="7D70E581" w14:textId="77777777" w:rsidR="009E12C0" w:rsidRPr="005C4DA5" w:rsidRDefault="009E12C0" w:rsidP="00887698">
            <w:pPr>
              <w:pStyle w:val="TAL"/>
            </w:pPr>
            <w:r>
              <w:t>Type of operation for AS session with required QoS :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r>
              <w:t>aSSessionWithQoSSubscription</w:t>
            </w:r>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r>
              <w:t>aSSessionWithQoSSubscriptionPatch</w:t>
            </w:r>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557" w:name="_Toc146207323"/>
      <w:r>
        <w:t>7.8.6.1.3</w:t>
      </w:r>
      <w:r w:rsidRPr="00760004">
        <w:tab/>
      </w:r>
      <w:r>
        <w:t>AS session with QoS notification</w:t>
      </w:r>
      <w:bookmarkEnd w:id="557"/>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77777777"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clauses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r>
              <w:t>mSISDN</w:t>
            </w:r>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r>
              <w:t>externalIdentifier</w:t>
            </w:r>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r>
              <w:t>userPlaneNotificationData</w:t>
            </w:r>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558" w:name="_Toc146207324"/>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8"/>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559" w:name="_Toc146207325"/>
      <w:r>
        <w:rPr>
          <w:noProof/>
        </w:rPr>
        <w:t>7.9</w:t>
      </w:r>
      <w:r>
        <w:rPr>
          <w:noProof/>
        </w:rPr>
        <w:tab/>
        <w:t>LI for services encrypted by CSP-provided keys</w:t>
      </w:r>
      <w:bookmarkEnd w:id="559"/>
    </w:p>
    <w:p w14:paraId="2EC04323" w14:textId="77777777" w:rsidR="00D929A9" w:rsidRPr="00760004" w:rsidRDefault="00D929A9" w:rsidP="00D929A9">
      <w:pPr>
        <w:pStyle w:val="Heading3"/>
      </w:pPr>
      <w:bookmarkStart w:id="560" w:name="_Toc146207326"/>
      <w:r>
        <w:t>7.9.1</w:t>
      </w:r>
      <w:r w:rsidRPr="00760004">
        <w:tab/>
      </w:r>
      <w:r>
        <w:rPr>
          <w:noProof/>
        </w:rPr>
        <w:t>LI for general AKMA-based service</w:t>
      </w:r>
      <w:bookmarkEnd w:id="560"/>
    </w:p>
    <w:p w14:paraId="20DC6B5C" w14:textId="77777777" w:rsidR="00D929A9" w:rsidRDefault="00D929A9" w:rsidP="00D929A9">
      <w:pPr>
        <w:pStyle w:val="Heading4"/>
      </w:pPr>
      <w:bookmarkStart w:id="561" w:name="_Toc146207327"/>
      <w:r>
        <w:t>7.9.1.1</w:t>
      </w:r>
      <w:r>
        <w:tab/>
        <w:t>General</w:t>
      </w:r>
      <w:bookmarkEnd w:id="561"/>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562" w:name="_Toc146207328"/>
      <w:r>
        <w:t>7.9.1.2</w:t>
      </w:r>
      <w:r w:rsidRPr="00760004">
        <w:tab/>
      </w:r>
      <w:r>
        <w:t>Provisioning over LI_X1</w:t>
      </w:r>
      <w:bookmarkEnd w:id="562"/>
    </w:p>
    <w:p w14:paraId="12FACE06" w14:textId="77777777" w:rsidR="00D929A9" w:rsidRPr="00760004" w:rsidRDefault="00D929A9" w:rsidP="00D929A9">
      <w:pPr>
        <w:pStyle w:val="Heading5"/>
      </w:pPr>
      <w:bookmarkStart w:id="563" w:name="_Toc146207329"/>
      <w:r>
        <w:t>7.9.1.2.1</w:t>
      </w:r>
      <w:r w:rsidRPr="00760004">
        <w:tab/>
      </w:r>
      <w:r>
        <w:t>General</w:t>
      </w:r>
      <w:bookmarkEnd w:id="563"/>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564" w:name="_Toc146207330"/>
      <w:r>
        <w:t>7.9.1.2.2</w:t>
      </w:r>
      <w:r w:rsidRPr="00760004">
        <w:tab/>
      </w:r>
      <w:r>
        <w:t>Provisioning of the IRI-POI</w:t>
      </w:r>
      <w:r w:rsidR="007A4334">
        <w:t xml:space="preserve"> and IRI-TF</w:t>
      </w:r>
      <w:r>
        <w:t xml:space="preserve"> in AAnF</w:t>
      </w:r>
      <w:bookmarkEnd w:id="564"/>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Table 7.9.1.2-1 shows the minimum details of the LI_X1 ActivateTask message used for provisioning the IRI</w:t>
      </w:r>
      <w:r w:rsidR="003A6300">
        <w:t>-</w:t>
      </w:r>
      <w:r>
        <w:t xml:space="preserve">POI </w:t>
      </w:r>
      <w:r w:rsidR="003A6300">
        <w:t xml:space="preserve">and IRI-TF </w:t>
      </w:r>
      <w:r>
        <w:t>in the AAnF.</w:t>
      </w:r>
    </w:p>
    <w:p w14:paraId="2D549C89" w14:textId="13CF329F" w:rsidR="00D929A9" w:rsidRPr="00CE0181" w:rsidRDefault="00D929A9" w:rsidP="00D929A9">
      <w:pPr>
        <w:pStyle w:val="TH"/>
      </w:pPr>
      <w:r>
        <w:t>Table 7.9.1.2-1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565" w:name="_Toc146207331"/>
      <w:r>
        <w:t>7.9.1.2.3</w:t>
      </w:r>
      <w:r w:rsidRPr="00760004">
        <w:tab/>
      </w:r>
      <w:r>
        <w:t>Triggering of the IRI-POI in AF</w:t>
      </w:r>
      <w:bookmarkEnd w:id="565"/>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566" w:name="_Toc146207332"/>
      <w:r>
        <w:t>7.9.1.3</w:t>
      </w:r>
      <w:r w:rsidRPr="00760004">
        <w:tab/>
      </w:r>
      <w:r w:rsidRPr="00891E61">
        <w:t>Generation of xIR</w:t>
      </w:r>
      <w:r>
        <w:t>I</w:t>
      </w:r>
      <w:r w:rsidRPr="00891E61">
        <w:t xml:space="preserve"> at IRI-POI in </w:t>
      </w:r>
      <w:r>
        <w:t>AAnF</w:t>
      </w:r>
      <w:r w:rsidRPr="00891E61">
        <w:t xml:space="preserve"> over LI</w:t>
      </w:r>
      <w:r>
        <w:t>_X2</w:t>
      </w:r>
      <w:bookmarkEnd w:id="566"/>
    </w:p>
    <w:p w14:paraId="713DEC9B" w14:textId="77777777" w:rsidR="00D929A9" w:rsidRDefault="00D929A9" w:rsidP="00D929A9">
      <w:pPr>
        <w:pStyle w:val="Heading5"/>
      </w:pPr>
      <w:bookmarkStart w:id="567" w:name="_Toc146207333"/>
      <w:r>
        <w:t>7.9.1.3.1</w:t>
      </w:r>
      <w:r>
        <w:tab/>
        <w:t>General</w:t>
      </w:r>
      <w:bookmarkEnd w:id="567"/>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568" w:name="_Toc146207334"/>
      <w:r>
        <w:t>7.9.1.3.2</w:t>
      </w:r>
      <w:r>
        <w:tab/>
        <w:t>AAnF Anchor Key Register</w:t>
      </w:r>
      <w:bookmarkEnd w:id="568"/>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569" w:name="_Toc146207335"/>
      <w:r>
        <w:t>7.9.1.3.3</w:t>
      </w:r>
      <w:r>
        <w:tab/>
        <w:t xml:space="preserve">AAnF </w:t>
      </w:r>
      <w:r w:rsidRPr="00EF4A0C">
        <w:t xml:space="preserve">AKMA </w:t>
      </w:r>
      <w:r>
        <w:t>a</w:t>
      </w:r>
      <w:r w:rsidRPr="00EF4A0C">
        <w:t xml:space="preserve">pplication </w:t>
      </w:r>
      <w:r>
        <w:t>k</w:t>
      </w:r>
      <w:r w:rsidRPr="00EF4A0C">
        <w:t>ey</w:t>
      </w:r>
      <w:r>
        <w:t xml:space="preserve"> get</w:t>
      </w:r>
      <w:bookmarkEnd w:id="569"/>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570" w:name="_Toc146207336"/>
      <w:r>
        <w:t>7.9.1.3.4</w:t>
      </w:r>
      <w:r>
        <w:tab/>
        <w:t>AAnF Start of intercept with established AKMA key material</w:t>
      </w:r>
      <w:bookmarkEnd w:id="570"/>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571" w:name="_Toc146207337"/>
      <w:r>
        <w:t>7.9.1.3.5</w:t>
      </w:r>
      <w:r>
        <w:tab/>
        <w:t xml:space="preserve">AAnF </w:t>
      </w:r>
      <w:r w:rsidRPr="004D5593">
        <w:t xml:space="preserve">AKMA context </w:t>
      </w:r>
      <w:r>
        <w:t>removal</w:t>
      </w:r>
      <w:bookmarkEnd w:id="571"/>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572" w:name="_Toc146207338"/>
      <w:r>
        <w:t>7.9.1.4</w:t>
      </w:r>
      <w:r w:rsidRPr="00760004">
        <w:tab/>
      </w:r>
      <w:r w:rsidRPr="00891E61">
        <w:t>Generation of xIR</w:t>
      </w:r>
      <w:r>
        <w:t>I</w:t>
      </w:r>
      <w:r w:rsidRPr="00891E61">
        <w:t xml:space="preserve"> at IRI-POI in </w:t>
      </w:r>
      <w:r w:rsidR="00E77965">
        <w:t>AF</w:t>
      </w:r>
      <w:r>
        <w:t xml:space="preserve"> </w:t>
      </w:r>
      <w:r w:rsidRPr="00891E61">
        <w:t>over LI</w:t>
      </w:r>
      <w:r>
        <w:t>_X2</w:t>
      </w:r>
      <w:bookmarkEnd w:id="572"/>
    </w:p>
    <w:p w14:paraId="5EFF0688" w14:textId="77777777" w:rsidR="00D929A9" w:rsidRDefault="00D929A9" w:rsidP="00D929A9">
      <w:pPr>
        <w:pStyle w:val="Heading5"/>
      </w:pPr>
      <w:bookmarkStart w:id="573" w:name="_Toc146207339"/>
      <w:r>
        <w:t>7.9.1.4.1</w:t>
      </w:r>
      <w:r>
        <w:tab/>
        <w:t>General</w:t>
      </w:r>
      <w:bookmarkEnd w:id="573"/>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574" w:name="_Toc146207340"/>
      <w:r>
        <w:t>7.9.1.4.2</w:t>
      </w:r>
      <w:r>
        <w:tab/>
        <w:t xml:space="preserve">AF </w:t>
      </w:r>
      <w:r>
        <w:rPr>
          <w:lang w:eastAsia="zh-CN"/>
        </w:rPr>
        <w:t>Application key refresh</w:t>
      </w:r>
      <w:bookmarkEnd w:id="574"/>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575" w:name="_Toc146207341"/>
      <w:r>
        <w:t>7.9.1.4.3</w:t>
      </w:r>
      <w:r>
        <w:tab/>
        <w:t>AF Start of intercept with established AKMA application key</w:t>
      </w:r>
      <w:bookmarkEnd w:id="575"/>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576" w:name="_Toc146207342"/>
      <w:r>
        <w:t>7.9.1.4.4</w:t>
      </w:r>
      <w:r>
        <w:tab/>
        <w:t xml:space="preserve">AF </w:t>
      </w:r>
      <w:r>
        <w:rPr>
          <w:lang w:eastAsia="zh-CN"/>
        </w:rPr>
        <w:t>Auxiliary security parameter establishment</w:t>
      </w:r>
      <w:bookmarkEnd w:id="576"/>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577" w:name="_Toc146207343"/>
      <w:r>
        <w:t>7.9.1.4.5</w:t>
      </w:r>
      <w:r>
        <w:tab/>
        <w:t xml:space="preserve">AF </w:t>
      </w:r>
      <w:r>
        <w:rPr>
          <w:lang w:eastAsia="zh-CN"/>
        </w:rPr>
        <w:t>Application key removal</w:t>
      </w:r>
      <w:bookmarkEnd w:id="577"/>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578" w:name="_Toc146207344"/>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8"/>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5F57AC">
        <w:tc>
          <w:tcPr>
            <w:tcW w:w="459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579" w:name="_Toc146207345"/>
      <w:r>
        <w:t>7.10</w:t>
      </w:r>
      <w:r w:rsidRPr="00760004">
        <w:tab/>
        <w:t xml:space="preserve">LI </w:t>
      </w:r>
      <w:r>
        <w:t>in VPLMN for IMS-based services with home-routed roaming</w:t>
      </w:r>
      <w:bookmarkEnd w:id="579"/>
    </w:p>
    <w:p w14:paraId="1A8B9576" w14:textId="77777777" w:rsidR="00574D9C" w:rsidRDefault="00574D9C" w:rsidP="00574D9C">
      <w:pPr>
        <w:pStyle w:val="Heading3"/>
      </w:pPr>
      <w:bookmarkStart w:id="580" w:name="_Toc146207346"/>
      <w:r>
        <w:t>7.10.1</w:t>
      </w:r>
      <w:r>
        <w:tab/>
        <w:t>Background</w:t>
      </w:r>
      <w:bookmarkEnd w:id="580"/>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581"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582" w:name="_Toc146207347"/>
      <w:bookmarkEnd w:id="581"/>
      <w:r>
        <w:t>7.10.2</w:t>
      </w:r>
      <w:r>
        <w:tab/>
        <w:t>Backward compatibility</w:t>
      </w:r>
      <w:bookmarkEnd w:id="582"/>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583" w:name="_Toc146207348"/>
      <w:r>
        <w:t>7.10.3</w:t>
      </w:r>
      <w:r>
        <w:tab/>
        <w:t>HR LI Phase 1</w:t>
      </w:r>
      <w:bookmarkEnd w:id="583"/>
    </w:p>
    <w:p w14:paraId="16DBD282" w14:textId="77777777" w:rsidR="00574D9C" w:rsidRDefault="00574D9C" w:rsidP="00574D9C">
      <w:pPr>
        <w:pStyle w:val="Heading4"/>
      </w:pPr>
      <w:bookmarkStart w:id="584" w:name="_Toc146207349"/>
      <w:r>
        <w:t>7.10.3.1</w:t>
      </w:r>
      <w:r>
        <w:tab/>
        <w:t>Overview</w:t>
      </w:r>
      <w:bookmarkEnd w:id="584"/>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094328D6" w14:textId="77777777" w:rsidR="00574D9C" w:rsidRDefault="00574D9C" w:rsidP="00574D9C">
      <w:pPr>
        <w:pStyle w:val="Heading4"/>
      </w:pPr>
      <w:bookmarkStart w:id="585" w:name="_Toc146207350"/>
      <w:r>
        <w:t>7.10.3.2</w:t>
      </w:r>
      <w:r>
        <w:tab/>
        <w:t>Provisioning over LI_X1</w:t>
      </w:r>
      <w:bookmarkEnd w:id="585"/>
    </w:p>
    <w:p w14:paraId="70825888" w14:textId="77777777" w:rsidR="00574D9C" w:rsidRDefault="00574D9C" w:rsidP="00574D9C">
      <w:pPr>
        <w:pStyle w:val="Heading5"/>
      </w:pPr>
      <w:bookmarkStart w:id="586" w:name="_Toc146207351"/>
      <w:r>
        <w:t>7.10.3.2.1</w:t>
      </w:r>
      <w:r>
        <w:tab/>
        <w:t>General</w:t>
      </w:r>
      <w:bookmarkEnd w:id="586"/>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587" w:name="_Toc146207352"/>
      <w:r>
        <w:t>7.10.3.2.2</w:t>
      </w:r>
      <w:r>
        <w:tab/>
        <w:t>Provisioning of BBIFF-C and BBIFF</w:t>
      </w:r>
      <w:bookmarkEnd w:id="587"/>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CE0181"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CE0181" w:rsidRDefault="00574D9C" w:rsidP="00822E9A">
            <w:pPr>
              <w:pStyle w:val="TAL"/>
              <w:keepNext w:val="0"/>
              <w:keepLines w:val="0"/>
            </w:pPr>
            <w:r>
              <w:t>Empty tag (see XSD schema)</w:t>
            </w:r>
          </w:p>
        </w:tc>
      </w:tr>
      <w:tr w:rsidR="00574D9C" w:rsidRPr="00CE0181"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CE0181" w:rsidRDefault="00574D9C" w:rsidP="00822E9A">
            <w:pPr>
              <w:pStyle w:val="TAL"/>
              <w:keepNext w:val="0"/>
              <w:keepLines w:val="0"/>
            </w:pPr>
            <w:r>
              <w:t>Empty tag (see XSD schema)</w:t>
            </w:r>
          </w:p>
        </w:tc>
      </w:tr>
    </w:tbl>
    <w:p w14:paraId="48ABEE87" w14:textId="77777777" w:rsidR="00574D9C" w:rsidRDefault="00574D9C" w:rsidP="00574D9C"/>
    <w:p w14:paraId="06EA8544" w14:textId="77777777" w:rsidR="00574D9C" w:rsidRDefault="00574D9C" w:rsidP="00574D9C">
      <w:pPr>
        <w:pStyle w:val="Heading5"/>
        <w:keepNext w:val="0"/>
        <w:keepLines w:val="0"/>
      </w:pPr>
      <w:bookmarkStart w:id="588" w:name="_Toc146207353"/>
      <w:r>
        <w:t>7.10.3.2.3</w:t>
      </w:r>
      <w:r>
        <w:tab/>
        <w:t>Provisioning of LMISF-IRI</w:t>
      </w:r>
      <w:bookmarkEnd w:id="588"/>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589" w:name="_Toc146207354"/>
      <w:r>
        <w:t>7.10.3.3</w:t>
      </w:r>
      <w:r w:rsidRPr="00760004">
        <w:tab/>
        <w:t>Generation of xIRI over LI_X2</w:t>
      </w:r>
      <w:r>
        <w:t>_LITE</w:t>
      </w:r>
      <w:bookmarkEnd w:id="589"/>
    </w:p>
    <w:p w14:paraId="7C6AFDA7" w14:textId="77777777" w:rsidR="00DC643C" w:rsidRPr="00760004" w:rsidRDefault="00DC643C" w:rsidP="00DC643C">
      <w:pPr>
        <w:pStyle w:val="Heading5"/>
      </w:pPr>
      <w:bookmarkStart w:id="590" w:name="_Toc146207355"/>
      <w:r>
        <w:t>7.10.3.3.1</w:t>
      </w:r>
      <w:r w:rsidRPr="00760004">
        <w:tab/>
        <w:t>General</w:t>
      </w:r>
      <w:bookmarkEnd w:id="590"/>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591" w:name="_Toc146207356"/>
      <w:r>
        <w:t>7.10.3.3.2</w:t>
      </w:r>
      <w:r w:rsidRPr="00760004">
        <w:tab/>
      </w:r>
      <w:r>
        <w:t>N9HR LI</w:t>
      </w:r>
      <w:bookmarkEnd w:id="591"/>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592" w:name="_Toc146207357"/>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592"/>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593" w:name="_Toc146207358"/>
      <w:r>
        <w:t>7.10.3.4</w:t>
      </w:r>
      <w:r w:rsidRPr="00760004">
        <w:tab/>
      </w:r>
      <w:r>
        <w:t>LMISF-IRI handling of xIRIs received over LI_X2_LITE</w:t>
      </w:r>
      <w:bookmarkEnd w:id="593"/>
    </w:p>
    <w:p w14:paraId="348323BE" w14:textId="77777777" w:rsidR="00DC643C" w:rsidRDefault="00DC643C" w:rsidP="00DC643C">
      <w:pPr>
        <w:pStyle w:val="Heading5"/>
      </w:pPr>
      <w:bookmarkStart w:id="594" w:name="_Toc146207359"/>
      <w:r>
        <w:t>7.10.3.4.1</w:t>
      </w:r>
      <w:r>
        <w:tab/>
        <w:t>Handling of xIRIs</w:t>
      </w:r>
      <w:bookmarkEnd w:id="594"/>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595" w:name="_Toc146207360"/>
      <w:r>
        <w:t>7.10.3.4.2</w:t>
      </w:r>
      <w:r>
        <w:tab/>
        <w:t>Handling of the stored record</w:t>
      </w:r>
      <w:bookmarkEnd w:id="595"/>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596" w:name="_Toc146207361"/>
      <w:r>
        <w:t>7.10.3.5</w:t>
      </w:r>
      <w:r w:rsidRPr="00760004">
        <w:tab/>
      </w:r>
      <w:r>
        <w:t>Triggering of BBIFF-U from BBIFF-C over LI_T3</w:t>
      </w:r>
      <w:bookmarkEnd w:id="596"/>
    </w:p>
    <w:p w14:paraId="44691BBE" w14:textId="77777777" w:rsidR="000F5F25" w:rsidRDefault="000F5F25" w:rsidP="000F5F25">
      <w:pPr>
        <w:pStyle w:val="Heading5"/>
      </w:pPr>
      <w:bookmarkStart w:id="597" w:name="_Toc146207362"/>
      <w:r>
        <w:t>7.10.3.5.1</w:t>
      </w:r>
      <w:r>
        <w:tab/>
        <w:t>General</w:t>
      </w:r>
      <w:bookmarkEnd w:id="597"/>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598" w:name="_Toc146207363"/>
      <w:r>
        <w:t>7.10.3.5.2</w:t>
      </w:r>
      <w:r>
        <w:tab/>
        <w:t>N9HR LI</w:t>
      </w:r>
      <w:bookmarkEnd w:id="598"/>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5BA39B08"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 clauses 6.3.2 and 6.3.3</w:t>
      </w:r>
      <w:r>
        <w:t>),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5ECD4A64"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 clause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599" w:name="_Toc146207364"/>
      <w:r>
        <w:t>7.10.3.5.3</w:t>
      </w:r>
      <w:r>
        <w:tab/>
        <w:t>S8HR LI</w:t>
      </w:r>
      <w:bookmarkEnd w:id="599"/>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00" w:name="_Toc146207365"/>
      <w:r>
        <w:t>7.10.3.6</w:t>
      </w:r>
      <w:r w:rsidRPr="00760004">
        <w:tab/>
      </w:r>
      <w:r>
        <w:t>Generation of xCC over LI_X3_LITE_S</w:t>
      </w:r>
      <w:bookmarkEnd w:id="600"/>
    </w:p>
    <w:p w14:paraId="5D82A73E" w14:textId="77777777" w:rsidR="004D5E2F" w:rsidRDefault="004D5E2F" w:rsidP="004D5E2F">
      <w:pPr>
        <w:pStyle w:val="Heading5"/>
      </w:pPr>
      <w:bookmarkStart w:id="601" w:name="_Toc146207366"/>
      <w:r>
        <w:t>7.10.3.6.1</w:t>
      </w:r>
      <w:r>
        <w:tab/>
        <w:t>BBIFF-U</w:t>
      </w:r>
      <w:bookmarkEnd w:id="601"/>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02" w:name="_Toc146207367"/>
      <w:r>
        <w:t>7.10.3.6.2</w:t>
      </w:r>
      <w:r>
        <w:tab/>
        <w:t>BBIFF</w:t>
      </w:r>
      <w:bookmarkEnd w:id="602"/>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603" w:name="_Toc146207368"/>
      <w:r>
        <w:t>7.10.3.6.3</w:t>
      </w:r>
      <w:r>
        <w:tab/>
        <w:t>X3 PDU format</w:t>
      </w:r>
      <w:bookmarkEnd w:id="603"/>
    </w:p>
    <w:p w14:paraId="61F8CE62" w14:textId="77777777" w:rsidR="004D5E2F" w:rsidRDefault="004D5E2F" w:rsidP="004D5E2F">
      <w:bookmarkStart w:id="604"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05" w:name="_Toc146207369"/>
      <w:r>
        <w:t>7.10.3.7</w:t>
      </w:r>
      <w:r w:rsidRPr="00760004">
        <w:tab/>
      </w:r>
      <w:r>
        <w:t>LMISF-IRI handling of xCC received over LI_X3_LITE_S</w:t>
      </w:r>
      <w:bookmarkEnd w:id="605"/>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06" w:name="_Toc146207370"/>
      <w:bookmarkEnd w:id="604"/>
      <w:r>
        <w:t>7.10.4</w:t>
      </w:r>
      <w:r>
        <w:tab/>
        <w:t>HR LI Phase 2</w:t>
      </w:r>
      <w:bookmarkEnd w:id="606"/>
    </w:p>
    <w:p w14:paraId="060FC755" w14:textId="77777777" w:rsidR="00130469" w:rsidRDefault="00130469" w:rsidP="00130469">
      <w:pPr>
        <w:pStyle w:val="Heading4"/>
      </w:pPr>
      <w:bookmarkStart w:id="607" w:name="_Toc146207371"/>
      <w:r>
        <w:t>7.10.4.1</w:t>
      </w:r>
      <w:r>
        <w:tab/>
        <w:t>Overview</w:t>
      </w:r>
      <w:bookmarkEnd w:id="607"/>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608" w:name="_Toc146207372"/>
      <w:r>
        <w:t>7.10.4.2</w:t>
      </w:r>
      <w:r>
        <w:tab/>
        <w:t>Provisioning over LI_X1</w:t>
      </w:r>
      <w:bookmarkEnd w:id="608"/>
    </w:p>
    <w:p w14:paraId="51654239" w14:textId="77777777" w:rsidR="00130469" w:rsidRDefault="00130469" w:rsidP="00130469">
      <w:pPr>
        <w:pStyle w:val="Heading5"/>
      </w:pPr>
      <w:bookmarkStart w:id="609" w:name="_Toc146207373"/>
      <w:r>
        <w:t>7.10.4.2.1</w:t>
      </w:r>
      <w:r>
        <w:tab/>
        <w:t>General</w:t>
      </w:r>
      <w:bookmarkEnd w:id="609"/>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10" w:name="_Toc146207374"/>
      <w:r>
        <w:t>7.10.4.2.2</w:t>
      </w:r>
      <w:r>
        <w:tab/>
        <w:t>Provisioning of LMISF-IRI</w:t>
      </w:r>
      <w:bookmarkEnd w:id="610"/>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11" w:name="_Toc146207375"/>
      <w:r>
        <w:t>7.10.4.2.3</w:t>
      </w:r>
      <w:r w:rsidRPr="008378AD">
        <w:tab/>
        <w:t>Provisioning of the MDF2</w:t>
      </w:r>
      <w:bookmarkEnd w:id="611"/>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12" w:name="_Toc146207376"/>
      <w:r>
        <w:t>7.10.4.2.4</w:t>
      </w:r>
      <w:r w:rsidRPr="008378AD">
        <w:tab/>
        <w:t>Provisioning of the MDF</w:t>
      </w:r>
      <w:r>
        <w:t>3</w:t>
      </w:r>
      <w:bookmarkEnd w:id="612"/>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13" w:name="_Toc146207377"/>
      <w:r>
        <w:t>7.10.4.3</w:t>
      </w:r>
      <w:r>
        <w:tab/>
        <w:t>Generation of xIRI over LI_X2</w:t>
      </w:r>
      <w:bookmarkEnd w:id="613"/>
    </w:p>
    <w:p w14:paraId="21A99809" w14:textId="77777777" w:rsidR="003657B0" w:rsidRDefault="003657B0" w:rsidP="003657B0">
      <w:pPr>
        <w:pStyle w:val="Heading5"/>
      </w:pPr>
      <w:bookmarkStart w:id="614" w:name="_Toc146207378"/>
      <w:r>
        <w:t>7.10.4.3.1</w:t>
      </w:r>
      <w:r>
        <w:tab/>
        <w:t>General concepts</w:t>
      </w:r>
      <w:bookmarkEnd w:id="614"/>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15" w:name="_Toc146207379"/>
      <w:r>
        <w:t>7.10.4.3.2</w:t>
      </w:r>
      <w:r>
        <w:tab/>
        <w:t>Target match</w:t>
      </w:r>
      <w:bookmarkEnd w:id="615"/>
    </w:p>
    <w:p w14:paraId="01E5AA25" w14:textId="77777777" w:rsidR="003657B0" w:rsidRDefault="003657B0" w:rsidP="003657B0">
      <w:pPr>
        <w:pStyle w:val="Heading6"/>
      </w:pPr>
      <w:bookmarkStart w:id="616" w:name="_Toc146207380"/>
      <w:r>
        <w:t>7.10.4.3.2.1</w:t>
      </w:r>
      <w:r>
        <w:tab/>
        <w:t>General</w:t>
      </w:r>
      <w:bookmarkEnd w:id="616"/>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617" w:name="_Toc146207381"/>
      <w:r>
        <w:t>7.10.4.3.2.2</w:t>
      </w:r>
      <w:r>
        <w:tab/>
        <w:t>Service type of voice</w:t>
      </w:r>
      <w:bookmarkEnd w:id="617"/>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618" w:name="_Toc146207382"/>
      <w:r>
        <w:t>7.10.4.3.2.3</w:t>
      </w:r>
      <w:r>
        <w:tab/>
        <w:t>Service type of messaging</w:t>
      </w:r>
      <w:bookmarkEnd w:id="618"/>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19" w:name="_Toc146207383"/>
      <w:r>
        <w:t>7.10.4.3.3</w:t>
      </w:r>
      <w:r>
        <w:tab/>
        <w:t>xIRIs</w:t>
      </w:r>
      <w:bookmarkEnd w:id="619"/>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620" w:name="_Toc146207384"/>
      <w:r>
        <w:t>7.10.4.4</w:t>
      </w:r>
      <w:r>
        <w:tab/>
        <w:t>Triggering of BBIFF-C from LMISF over LI_T1</w:t>
      </w:r>
      <w:bookmarkEnd w:id="620"/>
    </w:p>
    <w:p w14:paraId="23D47D1D" w14:textId="77777777" w:rsidR="001C313A" w:rsidRDefault="001C313A" w:rsidP="001C313A">
      <w:pPr>
        <w:pStyle w:val="Heading5"/>
      </w:pPr>
      <w:bookmarkStart w:id="621" w:name="_Toc146207385"/>
      <w:r>
        <w:t>7.10.4.4.1</w:t>
      </w:r>
      <w:r>
        <w:tab/>
        <w:t>General</w:t>
      </w:r>
      <w:bookmarkEnd w:id="621"/>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22" w:name="_Toc146207386"/>
      <w:r>
        <w:t>7.10.4.4.2</w:t>
      </w:r>
      <w:r>
        <w:tab/>
        <w:t>N9HR LI</w:t>
      </w:r>
      <w:bookmarkEnd w:id="622"/>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23"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CE0181"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CE0181" w:rsidRDefault="001C313A" w:rsidP="00822E9A">
            <w:pPr>
              <w:pStyle w:val="TAL"/>
              <w:keepNext w:val="0"/>
              <w:keepLines w:val="0"/>
            </w:pPr>
            <w: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23"/>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624" w:name="_Toc146207387"/>
      <w:r>
        <w:t>7.10.4.4.3</w:t>
      </w:r>
      <w:r w:rsidR="00A66641">
        <w:tab/>
      </w:r>
      <w:r>
        <w:t>S8HR LI</w:t>
      </w:r>
      <w:bookmarkEnd w:id="624"/>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CE0181"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CE0181" w:rsidRDefault="001C313A" w:rsidP="00822E9A">
            <w:pPr>
              <w:pStyle w:val="TAL"/>
            </w:pPr>
            <w: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625" w:name="_Toc146207388"/>
      <w:r>
        <w:t>7.10.4.5</w:t>
      </w:r>
      <w:r>
        <w:tab/>
        <w:t>Triggering of BBIFF-U from BBIFF-C over LI_T3</w:t>
      </w:r>
      <w:bookmarkEnd w:id="625"/>
    </w:p>
    <w:p w14:paraId="2E38818B" w14:textId="77777777" w:rsidR="001C313A" w:rsidRDefault="001C313A" w:rsidP="001C313A">
      <w:pPr>
        <w:pStyle w:val="Heading5"/>
      </w:pPr>
      <w:bookmarkStart w:id="626" w:name="_Toc146207389"/>
      <w:r>
        <w:t>7.10.4.5.1</w:t>
      </w:r>
      <w:r>
        <w:tab/>
        <w:t>General</w:t>
      </w:r>
      <w:bookmarkEnd w:id="626"/>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27" w:name="_Toc146207390"/>
      <w:r>
        <w:t>7.10.4.5.2</w:t>
      </w:r>
      <w:r>
        <w:tab/>
        <w:t>N9HR LI</w:t>
      </w:r>
      <w:bookmarkEnd w:id="627"/>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628" w:name="_Toc146207391"/>
      <w:r>
        <w:t>7.10.4.5.3</w:t>
      </w:r>
      <w:r>
        <w:tab/>
        <w:t>S8HR LI</w:t>
      </w:r>
      <w:bookmarkEnd w:id="628"/>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629" w:name="_Toc146207392"/>
      <w:r>
        <w:t>7.10.4.6</w:t>
      </w:r>
      <w:r>
        <w:tab/>
        <w:t>Generation of xCC over LI_X3_LITE_M</w:t>
      </w:r>
      <w:bookmarkEnd w:id="629"/>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30" w:name="_Toc146207393"/>
      <w:r>
        <w:t>7.10.4.7</w:t>
      </w:r>
      <w:r w:rsidRPr="00760004">
        <w:tab/>
      </w:r>
      <w:r>
        <w:t>Generation of xCC over LI_X3</w:t>
      </w:r>
      <w:bookmarkEnd w:id="630"/>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31" w:name="_Toc146207394"/>
      <w:r>
        <w:t>7.10</w:t>
      </w:r>
      <w:r w:rsidRPr="00696916">
        <w:t>.4.</w:t>
      </w:r>
      <w:r>
        <w:t>8</w:t>
      </w:r>
      <w:r w:rsidRPr="00696916">
        <w:tab/>
        <w:t>Correlation identifier</w:t>
      </w:r>
      <w:bookmarkEnd w:id="631"/>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2pt;height:132pt" o:ole="">
            <v:imagedata r:id="rId21" o:title=""/>
          </v:shape>
          <o:OLEObject Type="Embed" ProgID="Visio.Drawing.15" ShapeID="_x0000_i1028" DrawAspect="Content" ObjectID="_1756822123" r:id="rId22"/>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632" w:name="_Toc146207395"/>
      <w:r>
        <w:t>7.10.4.9</w:t>
      </w:r>
      <w:r w:rsidRPr="00760004">
        <w:tab/>
      </w:r>
      <w:r>
        <w:t>Generation of IRI over LI_HI2</w:t>
      </w:r>
      <w:bookmarkEnd w:id="632"/>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33" w:name="_Toc146207396"/>
      <w:r>
        <w:t>7.10.4.10</w:t>
      </w:r>
      <w:r w:rsidRPr="00760004">
        <w:tab/>
      </w:r>
      <w:r>
        <w:t xml:space="preserve">Generation of </w:t>
      </w:r>
      <w:r w:rsidR="00FD40AE">
        <w:t>CC</w:t>
      </w:r>
      <w:r>
        <w:t xml:space="preserve"> over LI_HI3</w:t>
      </w:r>
      <w:bookmarkEnd w:id="633"/>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34" w:name="_Toc146207397"/>
      <w:r>
        <w:t>7</w:t>
      </w:r>
      <w:r w:rsidRPr="00BD2974">
        <w:t>.</w:t>
      </w:r>
      <w:r>
        <w:t>11</w:t>
      </w:r>
      <w:r w:rsidRPr="00BD2974">
        <w:tab/>
        <w:t>STIR/SHAKEN and RCD/eCNAM</w:t>
      </w:r>
      <w:bookmarkEnd w:id="634"/>
    </w:p>
    <w:p w14:paraId="3BD88787" w14:textId="77777777" w:rsidR="00D25B71" w:rsidRPr="00AB7652" w:rsidRDefault="00D25B71" w:rsidP="00D25B71">
      <w:pPr>
        <w:pStyle w:val="Heading3"/>
      </w:pPr>
      <w:bookmarkStart w:id="635" w:name="_Toc146207398"/>
      <w:r>
        <w:t>7.11.</w:t>
      </w:r>
      <w:r w:rsidRPr="00AB7652">
        <w:t>1</w:t>
      </w:r>
      <w:r w:rsidRPr="00AB7652">
        <w:tab/>
        <w:t>Provisioning over LI_X1</w:t>
      </w:r>
      <w:bookmarkEnd w:id="635"/>
    </w:p>
    <w:p w14:paraId="7CD422CD" w14:textId="77777777" w:rsidR="00D25B71" w:rsidRPr="00AB7652" w:rsidRDefault="00D25B71" w:rsidP="00D25B71">
      <w:pPr>
        <w:pStyle w:val="Heading4"/>
      </w:pPr>
      <w:bookmarkStart w:id="636" w:name="_Toc146207399"/>
      <w:r>
        <w:t>7.11.</w:t>
      </w:r>
      <w:r w:rsidRPr="00AB7652">
        <w:t>1.1</w:t>
      </w:r>
      <w:r w:rsidRPr="00AB7652">
        <w:tab/>
      </w:r>
      <w:r>
        <w:t>General</w:t>
      </w:r>
      <w:bookmarkEnd w:id="636"/>
    </w:p>
    <w:p w14:paraId="71480DBA" w14:textId="43EC9095" w:rsidR="00D25B71" w:rsidRDefault="00A43F53" w:rsidP="00D25B71">
      <w:bookmarkStart w:id="637"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637"/>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638" w:name="_Toc146207400"/>
      <w:r>
        <w:t>7.11.</w:t>
      </w:r>
      <w:r w:rsidRPr="00AB7652">
        <w:t>1.2</w:t>
      </w:r>
      <w:r w:rsidRPr="00AB7652">
        <w:tab/>
        <w:t>Provisioning of the IRI-POI in the IMS network functions</w:t>
      </w:r>
      <w:bookmarkEnd w:id="638"/>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77777777" w:rsidR="00151EA1" w:rsidRDefault="00151EA1" w:rsidP="00151EA1">
      <w:r>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417D82A7" w:rsidR="00C662D8" w:rsidRDefault="00C662D8">
            <w:pPr>
              <w:pStyle w:val="TAL"/>
              <w:keepNext w:val="0"/>
              <w:keepLines w:val="0"/>
              <w:rPr>
                <w:lang w:val="fr-FR"/>
              </w:rPr>
            </w:pPr>
            <w:r>
              <w:rPr>
                <w:lang w:val="fr-FR"/>
              </w:rPr>
              <w:t>Indicates whether "div" PASSporT information of redirecting party(ies) when the IMS session is redirected later on the signaling path is to be reported. When set to "true" or absent,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639" w:name="_Toc146207401"/>
      <w:r>
        <w:rPr>
          <w:rFonts w:eastAsiaTheme="minorHAnsi"/>
          <w:lang w:val="en-US"/>
        </w:rPr>
        <w:t>7.11.1.3</w:t>
      </w:r>
      <w:r>
        <w:rPr>
          <w:rFonts w:eastAsiaTheme="minorHAnsi"/>
          <w:lang w:val="en-US"/>
        </w:rPr>
        <w:tab/>
        <w:t>Provisioning of the MDF2</w:t>
      </w:r>
      <w:bookmarkEnd w:id="639"/>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640" w:name="_Toc146207402"/>
      <w:r>
        <w:t>7.11.</w:t>
      </w:r>
      <w:r w:rsidRPr="001355FB">
        <w:t>2</w:t>
      </w:r>
      <w:r w:rsidRPr="001355FB">
        <w:tab/>
        <w:t>Generation of xIRI at IRI-POI in the IMS Network Functions over LI_X2</w:t>
      </w:r>
      <w:bookmarkEnd w:id="640"/>
    </w:p>
    <w:p w14:paraId="40987415" w14:textId="77777777" w:rsidR="00D25B71" w:rsidRPr="00AB7652" w:rsidRDefault="00D25B71" w:rsidP="00D25B71">
      <w:pPr>
        <w:pStyle w:val="Heading4"/>
      </w:pPr>
      <w:bookmarkStart w:id="641" w:name="_Toc146207403"/>
      <w:r>
        <w:t>7.11.</w:t>
      </w:r>
      <w:r w:rsidRPr="00AB7652">
        <w:t>2.1</w:t>
      </w:r>
      <w:r w:rsidRPr="00AB7652">
        <w:tab/>
        <w:t>General</w:t>
      </w:r>
      <w:bookmarkEnd w:id="641"/>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642" w:name="_Toc146207404"/>
      <w:r>
        <w:t>7.11.</w:t>
      </w:r>
      <w:r w:rsidRPr="00AB7652">
        <w:t>2.2</w:t>
      </w:r>
      <w:r w:rsidRPr="00AB7652">
        <w:tab/>
        <w:t>Signature generation</w:t>
      </w:r>
      <w:bookmarkEnd w:id="642"/>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77777777" w:rsidR="00733428" w:rsidRDefault="00733428" w:rsidP="00733428">
      <w:pPr>
        <w:pStyle w:val="B2"/>
      </w:pPr>
      <w:r>
        <w:t>-</w:t>
      </w:r>
      <w:r>
        <w:tab/>
        <w:t>The "shaken" PASSporT is received from the SIGNING AS.</w:t>
      </w:r>
    </w:p>
    <w:p w14:paraId="1620799A" w14:textId="3CEE33CA" w:rsidR="00733428" w:rsidRDefault="00733428" w:rsidP="00733428">
      <w:pPr>
        <w:pStyle w:val="B2"/>
      </w:pPr>
      <w:r>
        <w:t>-</w:t>
      </w:r>
      <w:r>
        <w:tab/>
        <w:t>The "shaken" PASSporT 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D7B5475" w14:textId="77777777" w:rsidR="00733428" w:rsidRDefault="00733428" w:rsidP="00733428">
      <w:pPr>
        <w:pStyle w:val="B2"/>
      </w:pPr>
      <w:r>
        <w:t>-</w:t>
      </w:r>
      <w:r>
        <w:tab/>
      </w:r>
      <w:r>
        <w:tab/>
        <w:t>A "shaken" PASSporT or a "div" PASSporT with those identities are included in the "orig" claim of "shaken" or "div" PASSporT received from the SIGNING AS.</w:t>
      </w:r>
    </w:p>
    <w:p w14:paraId="3F63E4C5" w14:textId="00B895EC" w:rsidR="00733428" w:rsidRDefault="00733428" w:rsidP="00733428">
      <w:pPr>
        <w:pStyle w:val="B2"/>
      </w:pPr>
      <w:r>
        <w:t>-</w:t>
      </w:r>
      <w:r>
        <w:tab/>
        <w:t>The "shaken" PASSporT or a "div" PASSporT with those identities are included in the "orig" claim of "shaken" or "div" PASSporT 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385EB1D6" w14:textId="695CF1CD" w:rsidR="00BB70CE" w:rsidRDefault="00BB70CE" w:rsidP="00BB70CE">
      <w:pPr>
        <w:rPr>
          <w:lang w:val="en-US"/>
        </w:rPr>
      </w:pPr>
      <w:r>
        <w:rPr>
          <w:lang w:val="en-US"/>
        </w:rPr>
        <w:t>When the target is not a non-local ID, the STIRSHAKENSignatureGeneration includes only the PASSporT received in the SIGING AS response with the following rules:</w:t>
      </w:r>
    </w:p>
    <w:p w14:paraId="103B23BA" w14:textId="3AD075B4" w:rsidR="00BB70CE" w:rsidRDefault="00BB70CE" w:rsidP="00BB70CE">
      <w:pPr>
        <w:pStyle w:val="B1"/>
        <w:rPr>
          <w:lang w:val="en-US"/>
        </w:rPr>
      </w:pPr>
      <w:r>
        <w:rPr>
          <w:lang w:val="en-US"/>
        </w:rPr>
        <w:t>-</w:t>
      </w:r>
      <w:r>
        <w:rPr>
          <w:lang w:val="en-US"/>
        </w:rPr>
        <w:tab/>
      </w:r>
      <w:r>
        <w:t>When the "ReportDiversionPASSporTInfo" parameter is set to "True" in the ActivateTask, all of the PASSporT received from the SIGNING AS.</w:t>
      </w:r>
    </w:p>
    <w:p w14:paraId="206524FB" w14:textId="5E291B44" w:rsidR="00BB70CE" w:rsidRDefault="00BB70CE" w:rsidP="00BB70CE">
      <w:pPr>
        <w:pStyle w:val="B1"/>
        <w:rPr>
          <w:lang w:val="en-US"/>
        </w:rPr>
      </w:pPr>
      <w:r>
        <w:rPr>
          <w:lang w:val="en-US"/>
        </w:rPr>
        <w:t>-</w:t>
      </w:r>
      <w:r>
        <w:rPr>
          <w:lang w:val="en-US"/>
        </w:rPr>
        <w:tab/>
      </w:r>
      <w:r>
        <w:t>When the "ReportDiversionPASSporTInfo" parameter is set to "False" in the ActivateTask:</w:t>
      </w:r>
    </w:p>
    <w:p w14:paraId="1753B393" w14:textId="43483994" w:rsidR="00CF23AE" w:rsidRDefault="00BB70CE" w:rsidP="00822A65">
      <w:pPr>
        <w:pStyle w:val="B2"/>
        <w:rPr>
          <w:lang w:val="en-US"/>
        </w:rPr>
      </w:pPr>
      <w:r>
        <w:rPr>
          <w:lang w:val="en-US"/>
        </w:rPr>
        <w:t>-</w:t>
      </w:r>
      <w:r>
        <w:rPr>
          <w:lang w:val="en-US"/>
        </w:rPr>
        <w:tab/>
      </w:r>
      <w:r>
        <w:rPr>
          <w:rStyle w:val="B1Char"/>
        </w:rPr>
        <w:t>If P-Asserted Identity or From header in the SIP INVITE received from the S-CSCF is a target identity, then only "shaken" PASSporT received from the SIGNING AS with those identities in the "orig" claim of the "shaken" PASSporT.</w:t>
      </w:r>
    </w:p>
    <w:p w14:paraId="2E6947FE" w14:textId="7CFC1945" w:rsidR="00733428" w:rsidRDefault="00733428" w:rsidP="00733428">
      <w:pPr>
        <w:pStyle w:val="B2"/>
      </w:pPr>
      <w:r>
        <w:t>-</w:t>
      </w:r>
      <w:r>
        <w:tab/>
      </w:r>
      <w:r w:rsidR="00BB70CE">
        <w:rPr>
          <w:rStyle w:val="B1Char"/>
        </w:rPr>
        <w:t>If Diversion or HistoryInfo header in the SIP INVITE received from the S-CSCF is a target identity, then only the "div" PASSporT received from the SIGNING AS with those identities in the "div" claim of "div" PASSporT.</w:t>
      </w:r>
    </w:p>
    <w:p w14:paraId="17FB99C4" w14:textId="436CEBEF" w:rsidR="00733428" w:rsidRDefault="00733428" w:rsidP="00733428">
      <w:pPr>
        <w:pStyle w:val="B2"/>
      </w:pPr>
      <w:r>
        <w:t>-</w:t>
      </w:r>
      <w:r>
        <w:tab/>
      </w:r>
      <w:r w:rsidR="00BB70CE">
        <w:rPr>
          <w:rStyle w:val="B1Char"/>
        </w:rPr>
        <w:t>If REQUEST URI or To header in the SIP INVITE received from the S-CSCF is a target identity, then only the "div" PASSporT received from the SIGNING AS with those identities in the "div" claim of "div" PASSporT.</w:t>
      </w:r>
    </w:p>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643"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77777777" w:rsidR="00733428" w:rsidRDefault="00733428">
            <w:pPr>
              <w:pStyle w:val="TAL"/>
              <w:rPr>
                <w:lang w:val="fr-FR"/>
              </w:rPr>
            </w:pPr>
            <w:r>
              <w:rPr>
                <w:lang w:val="fr-FR"/>
              </w:rPr>
              <w:t>Identifies the content of the SIP Identity headers added by the originating network and transit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643"/>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703AC538"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 below).</w:t>
            </w:r>
          </w:p>
        </w:tc>
        <w:tc>
          <w:tcPr>
            <w:tcW w:w="986" w:type="dxa"/>
            <w:tcBorders>
              <w:top w:val="single" w:sz="4" w:space="0" w:color="auto"/>
              <w:left w:val="single" w:sz="4" w:space="0" w:color="auto"/>
              <w:bottom w:val="single" w:sz="4" w:space="0" w:color="auto"/>
              <w:right w:val="single" w:sz="4" w:space="0" w:color="auto"/>
            </w:tcBorders>
            <w:hideMark/>
          </w:tcPr>
          <w:p w14:paraId="7765FF74" w14:textId="77777777" w:rsidR="00733428" w:rsidRDefault="00733428">
            <w:pPr>
              <w:pStyle w:val="TAL"/>
              <w:rPr>
                <w:lang w:val="fr-FR"/>
              </w:rPr>
            </w:pPr>
            <w:r>
              <w:rPr>
                <w:lang w:val="fr-FR"/>
              </w:rPr>
              <w:t>M</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77777777" w:rsidR="00733428" w:rsidRDefault="00733428">
            <w:pPr>
              <w:pStyle w:val="NO"/>
              <w:rPr>
                <w:lang w:val="fr-FR"/>
              </w:rPr>
            </w:pPr>
            <w:r>
              <w:rPr>
                <w:lang w:val="fr-FR"/>
              </w:rPr>
              <w:t>NOTE 1:</w:t>
            </w:r>
            <w:r>
              <w:rPr>
                <w:lang w:val="fr-FR"/>
              </w:rPr>
              <w:tab/>
              <w:t>For the backward compatibility purposes the parameter is coded as OPTIONAL in the ASN.1 schema (Annex A).</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644" w:name="_Hlk111704672"/>
      <w:r>
        <w:t xml:space="preserve">Table 7.11.2.2-2: </w:t>
      </w:r>
      <w:bookmarkStart w:id="645" w:name="_Hlk111704660"/>
      <w:bookmarkEnd w:id="644"/>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645"/>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77777777" w:rsidR="00733428" w:rsidRDefault="00733428">
            <w:pPr>
              <w:pStyle w:val="TAL"/>
              <w:rPr>
                <w:highlight w:val="yellow"/>
                <w:lang w:val="fr-FR"/>
              </w:rPr>
            </w:pPr>
            <w:r>
              <w:rPr>
                <w:lang w:val="fr-FR"/>
              </w:rPr>
              <w:t>PASSporT Payload as defined in RFC 8224 [70] clause 4 for "shaken” PASSporT, in RFC 8946 [76] clause 3 for "div” PASSporTand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77777777" w:rsidR="00733428" w:rsidRDefault="00733428">
            <w:pPr>
              <w:pStyle w:val="TAL"/>
              <w:rPr>
                <w:highlight w:val="yellow"/>
                <w:lang w:val="fr-FR"/>
              </w:rPr>
            </w:pPr>
            <w:r>
              <w:rPr>
                <w:lang w:val="fr-FR"/>
              </w:rPr>
              <w:t>PASSporT Signature as defined in RFC 8224 [70] clause 4 for "shaken” PASSporT, in RFC 8946 [76] clause 3 for "div” PASSporTand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0609F7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053F6A5"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029D4CA"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5FD4E960" w14:textId="77777777" w:rsidR="00733428" w:rsidRDefault="00733428">
            <w:pPr>
              <w:pStyle w:val="TAH"/>
              <w:rPr>
                <w:lang w:val="fr-FR"/>
              </w:rPr>
            </w:pPr>
            <w:r>
              <w:rPr>
                <w:lang w:val="fr-FR"/>
              </w:rPr>
              <w:t>M/C/O</w:t>
            </w:r>
          </w:p>
        </w:tc>
      </w:tr>
      <w:tr w:rsidR="00733428" w14:paraId="2A23D0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046C" w14:textId="77777777" w:rsidR="00733428" w:rsidRDefault="0073342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7CDC7E58" w14:textId="77777777" w:rsidR="00733428" w:rsidRDefault="0073342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31E7F160" w14:textId="77777777" w:rsidR="00733428" w:rsidRDefault="00733428">
            <w:pPr>
              <w:pStyle w:val="TAL"/>
              <w:rPr>
                <w:b/>
                <w:lang w:val="fr-FR"/>
              </w:rPr>
            </w:pPr>
            <w:r>
              <w:rPr>
                <w:lang w:val="fr-FR"/>
              </w:rPr>
              <w:t>M</w:t>
            </w:r>
          </w:p>
        </w:tc>
      </w:tr>
      <w:tr w:rsidR="00733428" w14:paraId="54DB491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3AEFB84A" w14:textId="77777777" w:rsidR="00733428" w:rsidRDefault="0073342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197DC760" w14:textId="77777777" w:rsidR="00733428" w:rsidRDefault="0073342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09567536" w14:textId="77777777" w:rsidR="00733428" w:rsidRDefault="00733428">
            <w:pPr>
              <w:pStyle w:val="TAL"/>
              <w:rPr>
                <w:lang w:val="fr-FR"/>
              </w:rPr>
            </w:pPr>
            <w:r>
              <w:rPr>
                <w:lang w:val="fr-FR"/>
              </w:rPr>
              <w:t>M</w:t>
            </w:r>
          </w:p>
        </w:tc>
      </w:tr>
      <w:tr w:rsidR="00733428" w14:paraId="68DC4F6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7B900B8F" w14:textId="77777777" w:rsidR="00733428" w:rsidRDefault="0073342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60187817" w14:textId="77777777" w:rsidR="00733428" w:rsidRDefault="0073342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25C3F009" w14:textId="77777777" w:rsidR="00733428" w:rsidRDefault="00733428">
            <w:pPr>
              <w:pStyle w:val="TAL"/>
              <w:rPr>
                <w:lang w:val="fr-FR"/>
              </w:rPr>
            </w:pPr>
            <w:r>
              <w:rPr>
                <w:lang w:val="fr-FR"/>
              </w:rPr>
              <w:t>M</w:t>
            </w:r>
          </w:p>
        </w:tc>
      </w:tr>
      <w:tr w:rsidR="00733428" w14:paraId="2A643A8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6DEFCDB" w14:textId="77777777" w:rsidR="00733428" w:rsidRDefault="0073342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1397409E" w14:textId="77777777" w:rsidR="00733428" w:rsidRDefault="0073342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2C96A5D2" w14:textId="77777777" w:rsidR="00733428" w:rsidRDefault="00733428">
            <w:pPr>
              <w:pStyle w:val="TAL"/>
              <w:rPr>
                <w:lang w:val="fr-FR"/>
              </w:rPr>
            </w:pPr>
            <w:r>
              <w:rPr>
                <w:lang w:val="fr-FR"/>
              </w:rPr>
              <w:t>C</w:t>
            </w:r>
          </w:p>
        </w:tc>
      </w:tr>
      <w:tr w:rsidR="00733428" w14:paraId="2590A43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2258988" w14:textId="77777777" w:rsidR="00733428" w:rsidRDefault="0073342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551A0D5B" w14:textId="77777777" w:rsidR="00733428" w:rsidRDefault="00733428">
            <w:pPr>
              <w:pStyle w:val="TAL"/>
              <w:rPr>
                <w:lang w:val="fr-FR"/>
              </w:rPr>
            </w:pPr>
            <w:r>
              <w:rPr>
                <w:lang w:val="fr-FR"/>
              </w:rPr>
              <w:t>Indicates the attestation level as defined in RFC 8588 [71] clause 4 for the "shaken” PASSporT. The different values of attestation level are A = Full Attestation, B= Partial Attestation, C = Gateway Attestation (See NOTE 3 below).</w:t>
            </w:r>
          </w:p>
        </w:tc>
        <w:tc>
          <w:tcPr>
            <w:tcW w:w="986" w:type="dxa"/>
            <w:tcBorders>
              <w:top w:val="single" w:sz="4" w:space="0" w:color="auto"/>
              <w:left w:val="single" w:sz="4" w:space="0" w:color="auto"/>
              <w:bottom w:val="single" w:sz="4" w:space="0" w:color="auto"/>
              <w:right w:val="single" w:sz="4" w:space="0" w:color="auto"/>
            </w:tcBorders>
            <w:hideMark/>
          </w:tcPr>
          <w:p w14:paraId="637F4BED" w14:textId="77777777" w:rsidR="00733428" w:rsidRDefault="00733428">
            <w:pPr>
              <w:pStyle w:val="TAL"/>
              <w:rPr>
                <w:lang w:val="fr-FR"/>
              </w:rPr>
            </w:pPr>
            <w:r>
              <w:rPr>
                <w:lang w:val="fr-FR"/>
              </w:rPr>
              <w:t>M</w:t>
            </w:r>
          </w:p>
        </w:tc>
      </w:tr>
      <w:tr w:rsidR="00733428" w14:paraId="137A996E"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38F84851" w14:textId="77777777" w:rsidR="00733428" w:rsidRDefault="0073342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27FB14B5" w14:textId="77777777" w:rsidR="00733428" w:rsidRDefault="00733428">
            <w:pPr>
              <w:pStyle w:val="TAL"/>
              <w:rPr>
                <w:lang w:val="fr-FR"/>
              </w:rPr>
            </w:pPr>
            <w:r>
              <w:rPr>
                <w:lang w:val="fr-FR"/>
              </w:rPr>
              <w:t>Shall be populated with the value of the origID contained in the 'origid' parameter of the PASSporT Payload as defined in RFC 8588 [71] clause 5 for the “shaken” PASSporT (See NOTE 4 below).</w:t>
            </w:r>
          </w:p>
        </w:tc>
        <w:tc>
          <w:tcPr>
            <w:tcW w:w="986" w:type="dxa"/>
            <w:tcBorders>
              <w:top w:val="single" w:sz="4" w:space="0" w:color="auto"/>
              <w:left w:val="single" w:sz="4" w:space="0" w:color="auto"/>
              <w:bottom w:val="single" w:sz="4" w:space="0" w:color="auto"/>
              <w:right w:val="single" w:sz="4" w:space="0" w:color="auto"/>
            </w:tcBorders>
            <w:hideMark/>
          </w:tcPr>
          <w:p w14:paraId="66562FF4" w14:textId="77777777" w:rsidR="00733428" w:rsidRDefault="00733428">
            <w:pPr>
              <w:pStyle w:val="TAL"/>
              <w:rPr>
                <w:lang w:val="fr-FR"/>
              </w:rPr>
            </w:pPr>
            <w:r>
              <w:rPr>
                <w:lang w:val="fr-FR"/>
              </w:rPr>
              <w:t>M</w:t>
            </w:r>
          </w:p>
        </w:tc>
      </w:tr>
      <w:tr w:rsidR="00733428" w14:paraId="6D0B09C0" w14:textId="77777777" w:rsidTr="0073342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615CD91D" w14:textId="77777777" w:rsidR="00733428" w:rsidRDefault="00733428">
            <w:pPr>
              <w:pStyle w:val="B1"/>
              <w:ind w:left="957" w:hanging="851"/>
              <w:rPr>
                <w:lang w:val="fr-FR"/>
              </w:rPr>
            </w:pPr>
            <w:r>
              <w:rPr>
                <w:lang w:val="fr-FR"/>
              </w:rPr>
              <w:t>NOTE 3:</w:t>
            </w:r>
            <w:r>
              <w:rPr>
                <w:lang w:val="fr-FR"/>
              </w:rPr>
              <w:tab/>
              <w:t>For the backward compatibility purposes the parameter is coded as MANDATORY in the ASN.1 schema (Annex A). 'attestation' is mandatory for "shaken" PASSporT and absent for "div" PASSporT. Therefore, for div PASSporT, since "attestation" is not available, the placeholder value “Not available” shall be used.</w:t>
            </w:r>
          </w:p>
          <w:p w14:paraId="42022AAA" w14:textId="77777777" w:rsidR="00733428" w:rsidRDefault="00733428">
            <w:pPr>
              <w:pStyle w:val="B1"/>
              <w:ind w:left="957" w:hanging="851"/>
              <w:rPr>
                <w:lang w:val="fr-FR"/>
              </w:rPr>
            </w:pPr>
            <w:r>
              <w:rPr>
                <w:lang w:val="fr-FR"/>
              </w:rPr>
              <w:t>NOTE 4:</w:t>
            </w:r>
            <w:r>
              <w:rPr>
                <w:lang w:val="fr-FR"/>
              </w:rPr>
              <w:tab/>
              <w:t>For the backward compatibility purposes the parameter is coded as MANDATORY in the ASN.1 schema (Annex A). This parameter is mandatory for "shaken" PASSporT and absent for the "div" PASSporT. Therefore, for div PASSporT, since "origId"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tcPr>
          <w:p w14:paraId="682BA2A2" w14:textId="77777777" w:rsidR="00733428" w:rsidRDefault="0073342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646" w:name="_Toc146207405"/>
      <w:r>
        <w:t>7.11.</w:t>
      </w:r>
      <w:r w:rsidRPr="00AB7652">
        <w:t>2.</w:t>
      </w:r>
      <w:r>
        <w:t>3</w:t>
      </w:r>
      <w:r w:rsidRPr="00AB7652">
        <w:tab/>
        <w:t>Signature validation</w:t>
      </w:r>
      <w:bookmarkEnd w:id="646"/>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647"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77777777"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 xml:space="preserve">The IRI-POI may use the Via headers, Record-route headers to determine any prior intra-network diversions. </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7A97A746" w:rsidR="005A511A" w:rsidRDefault="005A511A" w:rsidP="005A511A">
      <w:pPr>
        <w:pStyle w:val="B2"/>
        <w:rPr>
          <w:rStyle w:val="B1Char"/>
        </w:rPr>
      </w:pPr>
      <w:r>
        <w:t>-</w:t>
      </w:r>
      <w:r>
        <w:tab/>
      </w:r>
      <w:r>
        <w:rPr>
          <w:rStyle w:val="B1Char"/>
        </w:rPr>
        <w:t>Request URI or To header of SIP INVITE request sent to the UE is a target identity.</w:t>
      </w:r>
    </w:p>
    <w:p w14:paraId="130349DA" w14:textId="56D452C8" w:rsidR="005A511A" w:rsidRDefault="005A511A" w:rsidP="005A511A">
      <w:pPr>
        <w:pStyle w:val="B2"/>
      </w:pPr>
      <w:r>
        <w:t>-</w:t>
      </w:r>
      <w:r w:rsidR="00C41B8C">
        <w:tab/>
      </w:r>
      <w:r>
        <w:t xml:space="preserve">One or more of P-Asserted Identity, From, Diversion, History-Info Headers of SIP INVITE request sent to the UE is a target non-local identity. </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648" w:name="_Hlk111704963"/>
      <w:r>
        <w:rPr>
          <w:rStyle w:val="B1Char"/>
        </w:rPr>
        <w:t>In the above paragraphs, a validation result (i.e. result of all PASSporT verification) is included means a "verstat" parameter within the P-Asserted Identity header is included in the outgoing SIP INVITE.</w:t>
      </w:r>
      <w:bookmarkEnd w:id="648"/>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647"/>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649" w:name="_Toc146207406"/>
      <w:r>
        <w:rPr>
          <w:rStyle w:val="B1Char"/>
        </w:rPr>
        <w:t>7.11.2.4</w:t>
      </w:r>
      <w:r>
        <w:rPr>
          <w:rStyle w:val="B1Char"/>
        </w:rPr>
        <w:tab/>
        <w:t>IMS Network Function that interacts with signing AS</w:t>
      </w:r>
      <w:bookmarkEnd w:id="649"/>
    </w:p>
    <w:p w14:paraId="5123941D" w14:textId="6ECCE07E" w:rsidR="004D54F4" w:rsidRDefault="004D54F4" w:rsidP="00375E02">
      <w:r>
        <w:t>The Telephony AS interacts with the SIGNING AS when any of the following is true:</w:t>
      </w:r>
    </w:p>
    <w:p w14:paraId="5F606AD5" w14:textId="0FA18CCB" w:rsidR="00375E02" w:rsidRDefault="00375E02" w:rsidP="00375E02">
      <w:pPr>
        <w:pStyle w:val="B1"/>
      </w:pPr>
      <w:r w:rsidRPr="00AB7652">
        <w:t>-</w:t>
      </w:r>
      <w:r w:rsidRPr="00AB7652">
        <w:tab/>
      </w:r>
      <w:r w:rsidR="0095533C">
        <w:rPr>
          <w:lang w:val="en-US"/>
        </w:rPr>
        <w:t>RCD is supported.</w:t>
      </w:r>
    </w:p>
    <w:p w14:paraId="320F37A9" w14:textId="5672ABBA" w:rsidR="0095533C" w:rsidRDefault="0095533C" w:rsidP="00375E02">
      <w:pPr>
        <w:pStyle w:val="B1"/>
      </w:pPr>
      <w:r>
        <w:t>-</w:t>
      </w:r>
      <w:r>
        <w:tab/>
      </w:r>
      <w:r>
        <w:rPr>
          <w:lang w:val="en-US"/>
        </w:rPr>
        <w:t>Intra-CSP session signing is required.</w:t>
      </w:r>
    </w:p>
    <w:p w14:paraId="000693AB" w14:textId="3A366BDA" w:rsidR="0095533C" w:rsidRPr="00AB7652" w:rsidRDefault="0095533C" w:rsidP="00375E02">
      <w:pPr>
        <w:pStyle w:val="B1"/>
        <w:rPr>
          <w:bCs/>
        </w:rPr>
      </w:pPr>
      <w:r>
        <w:t>-</w:t>
      </w:r>
      <w:r>
        <w:tab/>
      </w:r>
      <w:r>
        <w:rPr>
          <w:lang w:val="en-US"/>
        </w:rPr>
        <w:t>CSP choice for signing is AS.</w:t>
      </w:r>
    </w:p>
    <w:p w14:paraId="5B3472AA" w14:textId="2460152A" w:rsidR="004D54F4" w:rsidRDefault="004D54F4" w:rsidP="004D54F4">
      <w:r>
        <w:t>The IBCF interacts with the SIGNING AS when all of the following are true:</w:t>
      </w:r>
    </w:p>
    <w:p w14:paraId="6D613935" w14:textId="6F2E7E60" w:rsidR="00375E02" w:rsidRDefault="00375E02" w:rsidP="00375E02">
      <w:pPr>
        <w:pStyle w:val="B1"/>
      </w:pPr>
      <w:r w:rsidRPr="00AB7652">
        <w:t>-</w:t>
      </w:r>
      <w:r w:rsidRPr="00AB7652">
        <w:tab/>
      </w:r>
      <w:r w:rsidR="0095533C">
        <w:rPr>
          <w:lang w:val="en-US"/>
        </w:rPr>
        <w:t>RCD is not supported.</w:t>
      </w:r>
    </w:p>
    <w:p w14:paraId="408EAD80" w14:textId="0F4CDC70" w:rsidR="0095533C" w:rsidRDefault="0095533C" w:rsidP="00375E02">
      <w:pPr>
        <w:pStyle w:val="B1"/>
      </w:pPr>
      <w:r>
        <w:t>-</w:t>
      </w:r>
      <w:r>
        <w:tab/>
      </w:r>
      <w:r>
        <w:rPr>
          <w:lang w:val="en-US"/>
        </w:rPr>
        <w:t>Intra-CSP session signing is not required.</w:t>
      </w:r>
    </w:p>
    <w:p w14:paraId="30B634F9" w14:textId="52014E6C" w:rsidR="0095533C" w:rsidRPr="00AB7652" w:rsidRDefault="0095533C" w:rsidP="00375E02">
      <w:pPr>
        <w:pStyle w:val="B1"/>
        <w:rPr>
          <w:bCs/>
        </w:rPr>
      </w:pPr>
      <w:r>
        <w:t>-</w:t>
      </w:r>
      <w:r>
        <w:tab/>
      </w:r>
      <w:r>
        <w:rPr>
          <w:lang w:val="en-US"/>
        </w:rPr>
        <w:t>CSP choice for signing is IBCF.</w:t>
      </w:r>
    </w:p>
    <w:p w14:paraId="2188E694" w14:textId="77777777" w:rsidR="004D54F4" w:rsidRDefault="004D54F4" w:rsidP="004D54F4">
      <w:r>
        <w:t>The IBCF also interacts with the SIGNING AS for an IMS emergency session.</w:t>
      </w:r>
    </w:p>
    <w:p w14:paraId="1C0272C4" w14:textId="2C662908" w:rsidR="004D54F4" w:rsidRDefault="004D54F4" w:rsidP="004D54F4">
      <w:pPr>
        <w:rPr>
          <w:noProof/>
        </w:rPr>
      </w:pPr>
      <w:r>
        <w:rPr>
          <w:noProof/>
        </w:rPr>
        <w:t>The presence of RCD is on a per call basis.</w:t>
      </w:r>
    </w:p>
    <w:p w14:paraId="24F9891E" w14:textId="77777777" w:rsidR="004D54F4" w:rsidRDefault="004D54F4" w:rsidP="004D54F4">
      <w:pPr>
        <w:pStyle w:val="Heading4"/>
        <w:rPr>
          <w:rStyle w:val="B1Char"/>
        </w:rPr>
      </w:pPr>
      <w:bookmarkStart w:id="650" w:name="_Toc146207407"/>
      <w:r>
        <w:rPr>
          <w:rStyle w:val="B1Char"/>
        </w:rPr>
        <w:t>7.11.2.5</w:t>
      </w:r>
      <w:r>
        <w:rPr>
          <w:rStyle w:val="B1Char"/>
        </w:rPr>
        <w:tab/>
        <w:t>IMS Network Function that interacts with the verification AS</w:t>
      </w:r>
      <w:bookmarkEnd w:id="650"/>
    </w:p>
    <w:p w14:paraId="140E1B6B" w14:textId="63F40B5C" w:rsidR="004D54F4" w:rsidRDefault="004D54F4" w:rsidP="004D54F4">
      <w:r>
        <w:t>The Telephony AS interacts with the VERIFICATION AS when any of the following is true:</w:t>
      </w:r>
    </w:p>
    <w:p w14:paraId="23E2DB76" w14:textId="446AEC6E" w:rsidR="00375E02" w:rsidRDefault="00375E02" w:rsidP="00375E02">
      <w:pPr>
        <w:pStyle w:val="B1"/>
      </w:pPr>
      <w:r w:rsidRPr="00AB7652">
        <w:t>-</w:t>
      </w:r>
      <w:r w:rsidRPr="00AB7652">
        <w:tab/>
      </w:r>
      <w:r w:rsidR="0095533C">
        <w:rPr>
          <w:lang w:val="en-US"/>
        </w:rPr>
        <w:t>Intra-CSP session verification is required.</w:t>
      </w:r>
    </w:p>
    <w:p w14:paraId="0967C182" w14:textId="1940E5F4" w:rsidR="00375E02" w:rsidRDefault="00375E02" w:rsidP="00375E02">
      <w:pPr>
        <w:pStyle w:val="B1"/>
      </w:pPr>
      <w:r>
        <w:t>-</w:t>
      </w:r>
      <w:r>
        <w:tab/>
      </w:r>
      <w:r w:rsidR="0095533C">
        <w:rPr>
          <w:lang w:val="en-US"/>
        </w:rPr>
        <w:t>CSP choice for verification is AS.</w:t>
      </w:r>
    </w:p>
    <w:p w14:paraId="460919B1" w14:textId="4D58559C" w:rsidR="00375E02" w:rsidRPr="00AB7652" w:rsidRDefault="00375E02" w:rsidP="00375E02">
      <w:pPr>
        <w:pStyle w:val="B1"/>
        <w:rPr>
          <w:bCs/>
        </w:rPr>
      </w:pPr>
      <w:r>
        <w:t>-</w:t>
      </w:r>
      <w:r>
        <w:tab/>
      </w:r>
      <w:r w:rsidR="0095533C">
        <w:rPr>
          <w:lang w:val="en-US"/>
        </w:rPr>
        <w:t>CSP choice for emergency session callback verification is AS.</w:t>
      </w:r>
    </w:p>
    <w:p w14:paraId="2E7D4C4D" w14:textId="34B9D447" w:rsidR="004D54F4" w:rsidRDefault="004D54F4" w:rsidP="004D54F4">
      <w:r>
        <w:t>The IBCF interacts with the VERIFICATION AS when all of the following are true:</w:t>
      </w:r>
    </w:p>
    <w:p w14:paraId="0F68B906" w14:textId="2F820A1F" w:rsidR="0095533C" w:rsidRDefault="0095533C" w:rsidP="0095533C">
      <w:pPr>
        <w:pStyle w:val="B1"/>
      </w:pPr>
      <w:r w:rsidRPr="00AB7652">
        <w:t>-</w:t>
      </w:r>
      <w:r w:rsidRPr="00AB7652">
        <w:tab/>
      </w:r>
      <w:r>
        <w:rPr>
          <w:lang w:val="en-US"/>
        </w:rPr>
        <w:t>Intra-CSP session verfication is not required.</w:t>
      </w:r>
    </w:p>
    <w:p w14:paraId="3CA3BCFA" w14:textId="7B4884E2" w:rsidR="0095533C" w:rsidRPr="00AB7652" w:rsidRDefault="0095533C" w:rsidP="0095533C">
      <w:pPr>
        <w:pStyle w:val="B1"/>
        <w:rPr>
          <w:bCs/>
        </w:rPr>
      </w:pPr>
      <w:r>
        <w:t>-</w:t>
      </w:r>
      <w:r>
        <w:tab/>
      </w:r>
      <w:r>
        <w:rPr>
          <w:lang w:val="en-US"/>
        </w:rPr>
        <w:t>CSP choice for verification is IBCF.</w:t>
      </w:r>
    </w:p>
    <w:p w14:paraId="7421AF07" w14:textId="77777777" w:rsidR="004D54F4" w:rsidRDefault="004D54F4" w:rsidP="004D54F4">
      <w:r>
        <w:t>The IBCF also interacts with the VERIFICATION AS for an IMS emergency session callback when the CSP choice for verification for emergency callback session is IBCF.</w:t>
      </w:r>
    </w:p>
    <w:p w14:paraId="7359A153" w14:textId="77777777" w:rsidR="00D25B71" w:rsidRPr="00AB7652" w:rsidRDefault="00D25B71" w:rsidP="00D25B71">
      <w:pPr>
        <w:pStyle w:val="Heading3"/>
      </w:pPr>
      <w:bookmarkStart w:id="651" w:name="_Toc146207408"/>
      <w:r>
        <w:t>7.11.3</w:t>
      </w:r>
      <w:r w:rsidRPr="00AB7652">
        <w:tab/>
        <w:t>Generation of IRI over LI_HI2</w:t>
      </w:r>
      <w:bookmarkEnd w:id="651"/>
    </w:p>
    <w:p w14:paraId="0B7C2042" w14:textId="77777777" w:rsidR="00F200C2" w:rsidRDefault="00F200C2" w:rsidP="00F200C2">
      <w:pPr>
        <w:rPr>
          <w:sz w:val="24"/>
          <w:szCs w:val="24"/>
          <w:lang w:val="en-US" w:eastAsia="fr-FR"/>
        </w:rPr>
      </w:pPr>
      <w:bookmarkStart w:id="652" w:name="_Hlk69904572"/>
      <w:r>
        <w:rPr>
          <w:lang w:val="en-US" w:eastAsia="fr-FR"/>
        </w:rPr>
        <w:t>When an xIRI is received over LI_X2 from an IRI-POI, the MDF2 shall generate the corresponding IRI message and deliver over LI_HI2 without undue delay. The IRI message shall contain a copy of the relevant record (STIRSHAKENSignatureGeneration or STIRSHAKENSignatureValidation) received in the xIRI over LI_X2.</w:t>
      </w:r>
    </w:p>
    <w:p w14:paraId="33EE4803" w14:textId="77777777" w:rsidR="00F200C2" w:rsidRDefault="00F200C2" w:rsidP="00F200C2">
      <w:pPr>
        <w:rPr>
          <w:lang w:val="en-US" w:eastAsia="fr-FR"/>
        </w:rPr>
      </w:pPr>
      <w:r>
        <w:rPr>
          <w:lang w:val="en-US"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574D723B" w14:textId="77777777" w:rsidR="00F200C2" w:rsidRDefault="00F200C2" w:rsidP="00F200C2">
      <w:r>
        <w:t>The timeStamp field of the ETSI TS 102 232-1 [9] PSHeader structure shall be set to the time present in the timestamp field of the xIRI.</w:t>
      </w:r>
    </w:p>
    <w:p w14:paraId="512424CA" w14:textId="77777777" w:rsidR="00F200C2" w:rsidRDefault="00F200C2" w:rsidP="00F200C2">
      <w:r>
        <w:t>The threeGPP33128DefinedIRI field (see ETSI TS 102 232-7 [10] clause 15) shall be populated with the BER-encoded IRIPayload.</w:t>
      </w:r>
    </w:p>
    <w:p w14:paraId="72A42DAD" w14:textId="5FDA53DF" w:rsidR="00F200C2" w:rsidRDefault="00F200C2" w:rsidP="00F200C2">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1F792CF4" w14:textId="1D21BE53" w:rsidR="00F200C2" w:rsidRDefault="00F200C2" w:rsidP="00F200C2">
      <w:pPr>
        <w:rPr>
          <w:lang w:eastAsia="en-GB"/>
        </w:rPr>
      </w:pPr>
      <w:r>
        <w:rPr>
          <w:lang w:eastAsia="en-GB"/>
        </w:rPr>
        <w:t>The IRI type 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653" w:name="_Toc146207409"/>
      <w:r w:rsidRPr="00775BFB">
        <w:t>7.</w:t>
      </w:r>
      <w:r>
        <w:t>12</w:t>
      </w:r>
      <w:r>
        <w:tab/>
      </w:r>
      <w:r w:rsidRPr="00775BFB">
        <w:t>LI for IMS based services</w:t>
      </w:r>
      <w:bookmarkEnd w:id="653"/>
    </w:p>
    <w:p w14:paraId="3BBFE4F4" w14:textId="77777777" w:rsidR="00455D97" w:rsidRDefault="00455D97" w:rsidP="00455D97">
      <w:pPr>
        <w:pStyle w:val="Heading3"/>
      </w:pPr>
      <w:bookmarkStart w:id="654" w:name="_Toc146207410"/>
      <w:r>
        <w:t>7.12.1</w:t>
      </w:r>
      <w:r>
        <w:tab/>
        <w:t>General</w:t>
      </w:r>
      <w:bookmarkEnd w:id="654"/>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655" w:name="_Hlk84943005"/>
      <w:bookmarkStart w:id="656" w:name="_Toc146207411"/>
      <w:r>
        <w:t>7.12.2</w:t>
      </w:r>
      <w:r>
        <w:tab/>
      </w:r>
      <w:r w:rsidRPr="00775BFB">
        <w:t>Overview</w:t>
      </w:r>
      <w:bookmarkEnd w:id="656"/>
    </w:p>
    <w:p w14:paraId="7CF80E70" w14:textId="77777777" w:rsidR="00455D97" w:rsidRDefault="00455D97" w:rsidP="00455D97">
      <w:pPr>
        <w:pStyle w:val="Heading4"/>
      </w:pPr>
      <w:bookmarkStart w:id="657" w:name="_Hlk85022798"/>
      <w:bookmarkStart w:id="658" w:name="_Toc146207412"/>
      <w:r>
        <w:t>7.12.2</w:t>
      </w:r>
      <w:r w:rsidRPr="00995907">
        <w:t>.1</w:t>
      </w:r>
      <w:r>
        <w:tab/>
      </w:r>
      <w:r w:rsidRPr="00995907">
        <w:t>General</w:t>
      </w:r>
      <w:bookmarkEnd w:id="658"/>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659"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659"/>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660" w:name="_Toc146207413"/>
      <w:bookmarkEnd w:id="655"/>
      <w:r>
        <w:t>7.12.2</w:t>
      </w:r>
      <w:r w:rsidRPr="00995907">
        <w:t>.</w:t>
      </w:r>
      <w:r>
        <w:t>2</w:t>
      </w:r>
      <w:r>
        <w:tab/>
        <w:t>Target type</w:t>
      </w:r>
      <w:r w:rsidRPr="00995907">
        <w:t xml:space="preserve"> </w:t>
      </w:r>
      <w:r>
        <w:t>and target identifiers</w:t>
      </w:r>
      <w:bookmarkEnd w:id="660"/>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661" w:name="_Toc146207414"/>
      <w:bookmarkEnd w:id="657"/>
      <w:r>
        <w:t>7.12.2</w:t>
      </w:r>
      <w:r w:rsidRPr="00995907">
        <w:t>.</w:t>
      </w:r>
      <w:r>
        <w:t>3</w:t>
      </w:r>
      <w:r>
        <w:tab/>
        <w:t>Roaming</w:t>
      </w:r>
      <w:r w:rsidRPr="00995907">
        <w:t xml:space="preserve"> considerations</w:t>
      </w:r>
      <w:bookmarkEnd w:id="661"/>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662" w:name="_Toc146207415"/>
      <w:r>
        <w:t>7.12.2</w:t>
      </w:r>
      <w:r w:rsidRPr="00995907">
        <w:t>.</w:t>
      </w:r>
      <w:r>
        <w:t>4</w:t>
      </w:r>
      <w:r>
        <w:tab/>
      </w:r>
      <w:r w:rsidRPr="00995907">
        <w:t xml:space="preserve">Service </w:t>
      </w:r>
      <w:r>
        <w:t>specific aspects</w:t>
      </w:r>
      <w:bookmarkEnd w:id="662"/>
      <w:r>
        <w:t xml:space="preserve"> </w:t>
      </w:r>
    </w:p>
    <w:p w14:paraId="505F91E9" w14:textId="77777777" w:rsidR="00455D97" w:rsidRPr="00DE0932" w:rsidRDefault="00455D97" w:rsidP="00455D97">
      <w:pPr>
        <w:pStyle w:val="Heading5"/>
      </w:pPr>
      <w:bookmarkStart w:id="663" w:name="_Toc146207416"/>
      <w:r>
        <w:t>7.12.2.4.1</w:t>
      </w:r>
      <w:r>
        <w:tab/>
        <w:t>General</w:t>
      </w:r>
      <w:bookmarkEnd w:id="663"/>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664" w:name="_Toc146207417"/>
      <w:r>
        <w:t>7.12.2.4.2</w:t>
      </w:r>
      <w:r>
        <w:tab/>
        <w:t>LI for normal sessions</w:t>
      </w:r>
      <w:bookmarkEnd w:id="664"/>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665" w:name="_Toc146207418"/>
      <w:r>
        <w:t>7.12.2.4.3</w:t>
      </w:r>
      <w:r>
        <w:tab/>
        <w:t>LI for redirected sessions</w:t>
      </w:r>
      <w:bookmarkEnd w:id="665"/>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666" w:name="_Toc146207419"/>
      <w:r>
        <w:t>7.12.2.4.4</w:t>
      </w:r>
      <w:r>
        <w:tab/>
        <w:t>LI for conferencing</w:t>
      </w:r>
      <w:bookmarkEnd w:id="666"/>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667" w:name="_Toc146207420"/>
      <w:r>
        <w:t>7.12.2.4.5</w:t>
      </w:r>
      <w:r>
        <w:tab/>
        <w:t>STIR/SHAKEN</w:t>
      </w:r>
      <w:bookmarkEnd w:id="667"/>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668" w:name="_Toc146207421"/>
      <w:r>
        <w:t>7.12.2.4.6</w:t>
      </w:r>
      <w:r>
        <w:tab/>
        <w:t>RCD/eCNAM</w:t>
      </w:r>
      <w:bookmarkEnd w:id="668"/>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669"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670" w:name="_Toc146207422"/>
      <w:r>
        <w:t>7.12.2</w:t>
      </w:r>
      <w:r w:rsidRPr="00995907">
        <w:t>.</w:t>
      </w:r>
      <w:r>
        <w:t>5</w:t>
      </w:r>
      <w:r>
        <w:tab/>
      </w:r>
      <w:r w:rsidRPr="00995907">
        <w:t xml:space="preserve">Service </w:t>
      </w:r>
      <w:r>
        <w:t>scoping</w:t>
      </w:r>
      <w:bookmarkEnd w:id="670"/>
    </w:p>
    <w:p w14:paraId="3938CA9A" w14:textId="77777777" w:rsidR="00455D97" w:rsidRPr="00FC7398" w:rsidRDefault="00455D97" w:rsidP="0016653D">
      <w:pPr>
        <w:pStyle w:val="Heading5"/>
      </w:pPr>
      <w:bookmarkStart w:id="671" w:name="_Toc146207423"/>
      <w:r>
        <w:t>7.12.</w:t>
      </w:r>
      <w:r w:rsidRPr="00FC7398">
        <w:t>2.5.1</w:t>
      </w:r>
      <w:r w:rsidRPr="00FC7398">
        <w:tab/>
        <w:t>General</w:t>
      </w:r>
      <w:bookmarkEnd w:id="671"/>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672" w:name="_Toc146207424"/>
      <w:r>
        <w:t>7.12.2.5.2</w:t>
      </w:r>
      <w:r>
        <w:tab/>
        <w:t>LI for voice</w:t>
      </w:r>
      <w:bookmarkEnd w:id="672"/>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673" w:name="_Toc146207425"/>
      <w:r>
        <w:t>7.12.2.5.3</w:t>
      </w:r>
      <w:r>
        <w:tab/>
        <w:t>LI for Messaging</w:t>
      </w:r>
      <w:bookmarkEnd w:id="673"/>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674" w:name="_Toc146207426"/>
      <w:r>
        <w:t>7.12.2.5.4</w:t>
      </w:r>
      <w:r>
        <w:tab/>
        <w:t>LI for voice-mail</w:t>
      </w:r>
      <w:bookmarkEnd w:id="674"/>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675" w:name="_Toc146207427"/>
      <w:r>
        <w:t>7.12.2.5.5</w:t>
      </w:r>
      <w:r>
        <w:tab/>
        <w:t>LI for RCS</w:t>
      </w:r>
      <w:bookmarkEnd w:id="675"/>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676" w:name="_Toc146207428"/>
      <w:r>
        <w:t>7.12.2.5.6</w:t>
      </w:r>
      <w:r>
        <w:tab/>
        <w:t>LI for PTC service</w:t>
      </w:r>
      <w:bookmarkEnd w:id="676"/>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677" w:name="_Toc146207429"/>
      <w:r>
        <w:t>7.12.2.5.7</w:t>
      </w:r>
      <w:r>
        <w:tab/>
        <w:t>LALS triggering</w:t>
      </w:r>
      <w:bookmarkEnd w:id="677"/>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678" w:name="_Toc146207430"/>
      <w:bookmarkEnd w:id="669"/>
      <w:r>
        <w:t>7.12.2</w:t>
      </w:r>
      <w:r w:rsidRPr="00995907">
        <w:t>.</w:t>
      </w:r>
      <w:r>
        <w:t>6</w:t>
      </w:r>
      <w:r>
        <w:tab/>
        <w:t>Location reporting</w:t>
      </w:r>
      <w:bookmarkEnd w:id="678"/>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679" w:name="_Toc146207431"/>
      <w:r>
        <w:t>7.12.2</w:t>
      </w:r>
      <w:r w:rsidRPr="00995907">
        <w:t>.</w:t>
      </w:r>
      <w:r>
        <w:t>7</w:t>
      </w:r>
      <w:r>
        <w:tab/>
      </w:r>
      <w:r w:rsidRPr="00995907">
        <w:t>Deployment considerations</w:t>
      </w:r>
      <w:bookmarkEnd w:id="679"/>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680" w:name="_Hlk83804503"/>
      <w:bookmarkStart w:id="681" w:name="_Toc146207432"/>
      <w:r>
        <w:t>7.12.2</w:t>
      </w:r>
      <w:r w:rsidRPr="00995907">
        <w:t>.</w:t>
      </w:r>
      <w:r>
        <w:t>8</w:t>
      </w:r>
      <w:r>
        <w:tab/>
      </w:r>
      <w:r w:rsidRPr="00995907">
        <w:t xml:space="preserve">Identifying the intercepted </w:t>
      </w:r>
      <w:r>
        <w:t>IMS-based communications</w:t>
      </w:r>
      <w:bookmarkEnd w:id="681"/>
    </w:p>
    <w:p w14:paraId="085EDE30" w14:textId="77777777" w:rsidR="00455D97" w:rsidRDefault="00455D97" w:rsidP="00455D97">
      <w:pPr>
        <w:pStyle w:val="Heading5"/>
      </w:pPr>
      <w:bookmarkStart w:id="682" w:name="_Toc146207433"/>
      <w:r>
        <w:t>7.12.2.8.1</w:t>
      </w:r>
      <w:r>
        <w:tab/>
        <w:t>General concepts</w:t>
      </w:r>
      <w:bookmarkEnd w:id="682"/>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683"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684" w:name="_Toc146207434"/>
      <w:bookmarkEnd w:id="683"/>
      <w:r>
        <w:t>7.12.2.8.2</w:t>
      </w:r>
      <w:r>
        <w:tab/>
        <w:t>Target match</w:t>
      </w:r>
      <w:bookmarkEnd w:id="684"/>
    </w:p>
    <w:p w14:paraId="78463E62" w14:textId="77777777" w:rsidR="00455D97" w:rsidRDefault="00455D97" w:rsidP="00455D97">
      <w:pPr>
        <w:pStyle w:val="Heading6"/>
      </w:pPr>
      <w:bookmarkStart w:id="685" w:name="_Hlk83917062"/>
      <w:bookmarkStart w:id="686" w:name="_Toc146207435"/>
      <w:r>
        <w:t>7.12.2.8.2.1</w:t>
      </w:r>
      <w:r>
        <w:tab/>
        <w:t>General</w:t>
      </w:r>
      <w:bookmarkEnd w:id="686"/>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687" w:name="_Hlk86924349"/>
      <w:r>
        <w:tab/>
        <w:t>Digest username of Authorization header of the SIP REGISTER when the target identity is IMPI.</w:t>
      </w:r>
    </w:p>
    <w:p w14:paraId="0A3B0A9D" w14:textId="26F52D65" w:rsidR="00455D97" w:rsidRDefault="00455D97" w:rsidP="00455D97">
      <w:pPr>
        <w:pStyle w:val="NO"/>
      </w:pPr>
      <w:bookmarkStart w:id="688" w:name="_Hlk86924361"/>
      <w:bookmarkEnd w:id="687"/>
      <w:r>
        <w:t>NOTE:</w:t>
      </w:r>
      <w:r>
        <w:tab/>
        <w:t>The SIP REGISTER that carries the Authorization header is sent in response when the initial Registration is challenged.</w:t>
      </w:r>
    </w:p>
    <w:bookmarkEnd w:id="688"/>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689" w:name="_Toc146207436"/>
      <w:bookmarkEnd w:id="685"/>
      <w:r>
        <w:t>7.12.2.8.2.2</w:t>
      </w:r>
      <w:r>
        <w:tab/>
        <w:t>Session based IMS services</w:t>
      </w:r>
      <w:bookmarkEnd w:id="689"/>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690"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690"/>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691" w:name="_Hlk83804951"/>
      <w:bookmarkStart w:id="692" w:name="_Toc146207437"/>
      <w:r>
        <w:t>7.12.2.8.2.3</w:t>
      </w:r>
      <w:r>
        <w:tab/>
        <w:t>Session independent IMS services</w:t>
      </w:r>
      <w:bookmarkEnd w:id="692"/>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2D40E317"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693" w:name="_Toc146207438"/>
      <w:bookmarkEnd w:id="680"/>
      <w:bookmarkEnd w:id="691"/>
      <w:r>
        <w:t>7.12.2</w:t>
      </w:r>
      <w:r w:rsidRPr="00995907">
        <w:t>.</w:t>
      </w:r>
      <w:r>
        <w:t>9</w:t>
      </w:r>
      <w:r>
        <w:tab/>
      </w:r>
      <w:r w:rsidRPr="00995907">
        <w:t>Handling of correlation information</w:t>
      </w:r>
      <w:bookmarkEnd w:id="693"/>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694" w:name="_Toc146207439"/>
      <w:r>
        <w:t>7.12.3</w:t>
      </w:r>
      <w:r>
        <w:tab/>
      </w:r>
      <w:r w:rsidRPr="00995907">
        <w:t>Provisioning over LI_X1</w:t>
      </w:r>
      <w:bookmarkEnd w:id="694"/>
      <w:r w:rsidRPr="00995907">
        <w:t xml:space="preserve"> </w:t>
      </w:r>
    </w:p>
    <w:p w14:paraId="6F6C2D2E" w14:textId="77777777" w:rsidR="00455D97" w:rsidRDefault="00455D97" w:rsidP="00455D97">
      <w:pPr>
        <w:pStyle w:val="Heading4"/>
      </w:pPr>
      <w:bookmarkStart w:id="695" w:name="_Toc146207440"/>
      <w:r>
        <w:t>7.12.3.1</w:t>
      </w:r>
      <w:r>
        <w:tab/>
        <w:t>General</w:t>
      </w:r>
      <w:bookmarkEnd w:id="695"/>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696" w:name="_Hlk84859888"/>
      <w:bookmarkStart w:id="697" w:name="_Toc146207441"/>
      <w:r>
        <w:t>7.12.3</w:t>
      </w:r>
      <w:r w:rsidRPr="00995907">
        <w:t>.2</w:t>
      </w:r>
      <w:r>
        <w:tab/>
      </w:r>
      <w:r w:rsidRPr="00995907">
        <w:t>Provisioning of IRI-POI</w:t>
      </w:r>
      <w:bookmarkEnd w:id="697"/>
    </w:p>
    <w:p w14:paraId="01452644" w14:textId="77777777" w:rsidR="00455D97" w:rsidRDefault="00455D97" w:rsidP="00455D97">
      <w:pPr>
        <w:pStyle w:val="Heading5"/>
      </w:pPr>
      <w:bookmarkStart w:id="698" w:name="_Toc146207442"/>
      <w:r>
        <w:t>7.12.3.2.1</w:t>
      </w:r>
      <w:r>
        <w:tab/>
        <w:t>Session-based IMS services</w:t>
      </w:r>
      <w:bookmarkEnd w:id="698"/>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5F57AC">
        <w:tc>
          <w:tcPr>
            <w:tcW w:w="1642" w:type="dxa"/>
            <w:vMerge w:val="restart"/>
            <w:shd w:val="clear" w:color="auto" w:fill="auto"/>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auto"/>
            <w:vAlign w:val="center"/>
          </w:tcPr>
          <w:p w14:paraId="5391C342" w14:textId="77777777" w:rsidR="00455D97" w:rsidRDefault="00455D97" w:rsidP="004D1C65">
            <w:pPr>
              <w:pStyle w:val="TAH"/>
            </w:pPr>
            <w:r>
              <w:t>Not a target non-local ID</w:t>
            </w:r>
          </w:p>
        </w:tc>
        <w:tc>
          <w:tcPr>
            <w:tcW w:w="3286" w:type="dxa"/>
            <w:gridSpan w:val="2"/>
            <w:shd w:val="clear" w:color="auto" w:fill="auto"/>
            <w:vAlign w:val="center"/>
          </w:tcPr>
          <w:p w14:paraId="19FC95A4" w14:textId="77777777" w:rsidR="00455D97" w:rsidRDefault="00455D97" w:rsidP="004D1C65">
            <w:pPr>
              <w:pStyle w:val="TAH"/>
            </w:pPr>
            <w:r>
              <w:t>Target non-local ID</w:t>
            </w:r>
          </w:p>
        </w:tc>
        <w:tc>
          <w:tcPr>
            <w:tcW w:w="1643"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5F57AC">
        <w:tc>
          <w:tcPr>
            <w:tcW w:w="1642" w:type="dxa"/>
            <w:vMerge/>
            <w:shd w:val="clear" w:color="auto" w:fill="auto"/>
            <w:vAlign w:val="center"/>
          </w:tcPr>
          <w:p w14:paraId="44E9DDEA" w14:textId="77777777" w:rsidR="00455D97" w:rsidRDefault="00455D97" w:rsidP="004D1C65">
            <w:pPr>
              <w:spacing w:before="20" w:after="20"/>
              <w:jc w:val="center"/>
            </w:pPr>
          </w:p>
        </w:tc>
        <w:tc>
          <w:tcPr>
            <w:tcW w:w="1642"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699" w:name="_Toc146207443"/>
      <w:r>
        <w:t>7.12.3.2.2</w:t>
      </w:r>
      <w:r>
        <w:tab/>
        <w:t>Session-independent IMS services</w:t>
      </w:r>
      <w:bookmarkEnd w:id="699"/>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696"/>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700" w:name="_Toc146207444"/>
      <w:r>
        <w:t>7.12.3</w:t>
      </w:r>
      <w:r w:rsidRPr="00995907">
        <w:t>.</w:t>
      </w:r>
      <w:r>
        <w:t>3</w:t>
      </w:r>
      <w:r>
        <w:tab/>
      </w:r>
      <w:r w:rsidRPr="00995907">
        <w:t xml:space="preserve">Provisioning of </w:t>
      </w:r>
      <w:r>
        <w:t>CC-TF</w:t>
      </w:r>
      <w:bookmarkEnd w:id="700"/>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77777777" w:rsidR="00455D97" w:rsidRPr="005F57AC" w:rsidRDefault="00455D97" w:rsidP="004D1C65">
            <w:pPr>
              <w:pStyle w:val="TAH"/>
            </w:pPr>
            <w:r w:rsidRPr="005F57AC">
              <w:t>(IMS signaling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01" w:name="_Toc146207445"/>
      <w:r>
        <w:t>7.12.3.4</w:t>
      </w:r>
      <w:r>
        <w:tab/>
      </w:r>
      <w:r w:rsidRPr="008378AD">
        <w:t>Provisioning of the MDF2</w:t>
      </w:r>
      <w:bookmarkEnd w:id="701"/>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02" w:name="_Toc146207446"/>
      <w:r>
        <w:t>7.12.3.5</w:t>
      </w:r>
      <w:r w:rsidRPr="008378AD">
        <w:tab/>
        <w:t>Provisioning of the MDF</w:t>
      </w:r>
      <w:r>
        <w:t>3</w:t>
      </w:r>
      <w:bookmarkEnd w:id="702"/>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703" w:name="_Hlk85646798"/>
      <w:bookmarkStart w:id="704" w:name="_Toc146207447"/>
      <w:r>
        <w:t>7.12.4</w:t>
      </w:r>
      <w:r>
        <w:tab/>
      </w:r>
      <w:r w:rsidRPr="00995907">
        <w:t>Generation of xIRIs over LI_X2</w:t>
      </w:r>
      <w:bookmarkEnd w:id="704"/>
    </w:p>
    <w:p w14:paraId="2114A2E3" w14:textId="77777777" w:rsidR="00455D97" w:rsidRDefault="00455D97" w:rsidP="00455D97">
      <w:pPr>
        <w:pStyle w:val="Heading4"/>
      </w:pPr>
      <w:bookmarkStart w:id="705" w:name="_Toc146207448"/>
      <w:r>
        <w:t>7.12.4</w:t>
      </w:r>
      <w:r w:rsidRPr="00995907">
        <w:t>.1</w:t>
      </w:r>
      <w:r>
        <w:tab/>
        <w:t>IRI-POIs in IMS signaling functions</w:t>
      </w:r>
      <w:bookmarkEnd w:id="705"/>
    </w:p>
    <w:p w14:paraId="2FB9AA5F" w14:textId="77777777" w:rsidR="00455D97" w:rsidRPr="001F782B" w:rsidRDefault="00455D97" w:rsidP="00455D97">
      <w:pPr>
        <w:pStyle w:val="Heading5"/>
      </w:pPr>
      <w:bookmarkStart w:id="706" w:name="_Toc146207449"/>
      <w:r>
        <w:t>7.12.4.1.1</w:t>
      </w:r>
      <w:r>
        <w:tab/>
        <w:t>General</w:t>
      </w:r>
      <w:bookmarkEnd w:id="706"/>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62347BA6" w:rsidR="00455D97" w:rsidRDefault="00455D97" w:rsidP="00455D97">
      <w:r>
        <w:t xml:space="preserve">As described in TS 33.127 [5], clause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707" w:name="_Toc146207450"/>
      <w:r>
        <w:t>7.12.4.1.2</w:t>
      </w:r>
      <w:r>
        <w:tab/>
        <w:t>IRI-POI in P-CSCF</w:t>
      </w:r>
      <w:bookmarkEnd w:id="707"/>
    </w:p>
    <w:p w14:paraId="33EE62B2" w14:textId="77777777" w:rsidR="00455D97" w:rsidRPr="00A41383" w:rsidRDefault="00455D97" w:rsidP="00455D97">
      <w:pPr>
        <w:pStyle w:val="Heading6"/>
      </w:pPr>
      <w:bookmarkStart w:id="708" w:name="_Toc146207451"/>
      <w:r>
        <w:t>7.12.4.1.2.1</w:t>
      </w:r>
      <w:r>
        <w:tab/>
        <w:t>Session-based IMS communications</w:t>
      </w:r>
      <w:bookmarkEnd w:id="708"/>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09"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10" w:name="_Toc146207452"/>
      <w:bookmarkEnd w:id="709"/>
      <w:r>
        <w:t>7.12.4.1.2.2</w:t>
      </w:r>
      <w:r>
        <w:tab/>
        <w:t>Session-independent IMS communications</w:t>
      </w:r>
      <w:bookmarkEnd w:id="710"/>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11" w:name="_Toc146207453"/>
      <w:bookmarkEnd w:id="703"/>
      <w:r>
        <w:t>7.12.4.1.3</w:t>
      </w:r>
      <w:r>
        <w:tab/>
        <w:t>IRI-POI in S-CSCF</w:t>
      </w:r>
      <w:bookmarkEnd w:id="711"/>
    </w:p>
    <w:p w14:paraId="0C1FB385" w14:textId="77777777" w:rsidR="00455D97" w:rsidRPr="00A41383" w:rsidRDefault="00455D97" w:rsidP="00455D97">
      <w:pPr>
        <w:pStyle w:val="Heading6"/>
      </w:pPr>
      <w:bookmarkStart w:id="712" w:name="_Toc146207454"/>
      <w:r>
        <w:t>7.12.4.1.3.1</w:t>
      </w:r>
      <w:r>
        <w:tab/>
        <w:t>Session-based IMS communications</w:t>
      </w:r>
      <w:bookmarkEnd w:id="712"/>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13" w:name="_Toc146207455"/>
      <w:r>
        <w:t>7.12.4.1.3.2</w:t>
      </w:r>
      <w:r>
        <w:tab/>
        <w:t>Session-independent IMS communications</w:t>
      </w:r>
      <w:bookmarkEnd w:id="713"/>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14" w:name="_Toc146207456"/>
      <w:r>
        <w:t>7.12.4.1.4</w:t>
      </w:r>
      <w:r>
        <w:tab/>
        <w:t>IRI-POI in E-CSCF</w:t>
      </w:r>
      <w:bookmarkEnd w:id="714"/>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15" w:name="_Toc146207457"/>
      <w:r>
        <w:t>7.12.4.1.5</w:t>
      </w:r>
      <w:r>
        <w:tab/>
        <w:t>IRI-POI in IBCF</w:t>
      </w:r>
      <w:bookmarkEnd w:id="715"/>
    </w:p>
    <w:p w14:paraId="7F76B919" w14:textId="77777777" w:rsidR="00455D97" w:rsidRPr="00A41383" w:rsidRDefault="00455D97" w:rsidP="00455D97">
      <w:pPr>
        <w:pStyle w:val="Heading6"/>
      </w:pPr>
      <w:bookmarkStart w:id="716" w:name="_Toc146207458"/>
      <w:r>
        <w:t>7.12.4.1.5.1</w:t>
      </w:r>
      <w:r>
        <w:tab/>
        <w:t>Session-based IMS communications</w:t>
      </w:r>
      <w:bookmarkEnd w:id="716"/>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17" w:name="_Toc146207459"/>
      <w:r>
        <w:t>7.12.4.1.5.2</w:t>
      </w:r>
      <w:r>
        <w:tab/>
        <w:t>Session-independent IMS communications</w:t>
      </w:r>
      <w:bookmarkEnd w:id="717"/>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18" w:name="_Toc146207460"/>
      <w:r>
        <w:t>7.12.4.1.6</w:t>
      </w:r>
      <w:r>
        <w:tab/>
        <w:t>IRI-POI in MGCF</w:t>
      </w:r>
      <w:bookmarkEnd w:id="718"/>
    </w:p>
    <w:p w14:paraId="467FB459" w14:textId="77777777" w:rsidR="00455D97" w:rsidRPr="00A41383" w:rsidRDefault="00455D97" w:rsidP="00455D97">
      <w:pPr>
        <w:pStyle w:val="Heading6"/>
      </w:pPr>
      <w:bookmarkStart w:id="719" w:name="_Toc146207461"/>
      <w:r>
        <w:t>7.12.4.1.6.1</w:t>
      </w:r>
      <w:r>
        <w:tab/>
        <w:t>Session-based IMS communications</w:t>
      </w:r>
      <w:bookmarkEnd w:id="719"/>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20" w:name="_Toc146207462"/>
      <w:r>
        <w:t>7.12.4.1.6.2</w:t>
      </w:r>
      <w:r>
        <w:tab/>
        <w:t>Session-independent IMS communications</w:t>
      </w:r>
      <w:bookmarkEnd w:id="720"/>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21" w:name="_Toc146207463"/>
      <w:r>
        <w:t>7.12.4.1.7</w:t>
      </w:r>
      <w:r>
        <w:tab/>
        <w:t>IRI-POI in AS</w:t>
      </w:r>
      <w:bookmarkEnd w:id="721"/>
    </w:p>
    <w:p w14:paraId="29C096F4" w14:textId="77777777" w:rsidR="00455D97" w:rsidRPr="00A41383" w:rsidRDefault="00455D97" w:rsidP="00455D97">
      <w:pPr>
        <w:pStyle w:val="Heading6"/>
      </w:pPr>
      <w:bookmarkStart w:id="722" w:name="_Toc146207464"/>
      <w:r>
        <w:t>7.12.4.1.7.1</w:t>
      </w:r>
      <w:r>
        <w:tab/>
        <w:t>Session-based IMS communications</w:t>
      </w:r>
      <w:bookmarkEnd w:id="722"/>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23" w:name="_Toc146207465"/>
      <w:r>
        <w:t>7.12.4.1.7.2</w:t>
      </w:r>
      <w:r>
        <w:tab/>
        <w:t>Session-independent IMS communications</w:t>
      </w:r>
      <w:bookmarkEnd w:id="723"/>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724" w:name="_Toc146207466"/>
      <w:r>
        <w:rPr>
          <w:rStyle w:val="Emphasis"/>
          <w:i w:val="0"/>
          <w:iCs w:val="0"/>
        </w:rPr>
        <w:t>7.12.</w:t>
      </w:r>
      <w:r w:rsidRPr="00E9613D">
        <w:rPr>
          <w:rStyle w:val="Emphasis"/>
          <w:i w:val="0"/>
          <w:iCs w:val="0"/>
        </w:rPr>
        <w:t>4.2</w:t>
      </w:r>
      <w:r w:rsidRPr="00E9613D">
        <w:rPr>
          <w:rStyle w:val="Emphasis"/>
          <w:i w:val="0"/>
          <w:iCs w:val="0"/>
        </w:rPr>
        <w:tab/>
        <w:t>IMS records</w:t>
      </w:r>
      <w:bookmarkEnd w:id="724"/>
    </w:p>
    <w:p w14:paraId="45E18EF8" w14:textId="77777777" w:rsidR="00455D97" w:rsidRPr="007F15EA" w:rsidRDefault="00455D97" w:rsidP="00455D97">
      <w:pPr>
        <w:pStyle w:val="Heading5"/>
      </w:pPr>
      <w:bookmarkStart w:id="725" w:name="_Toc146207467"/>
      <w:r>
        <w:t>7.12.4</w:t>
      </w:r>
      <w:r w:rsidRPr="007F15EA">
        <w:t>.2.</w:t>
      </w:r>
      <w:r>
        <w:t>1</w:t>
      </w:r>
      <w:r w:rsidRPr="007F15EA">
        <w:tab/>
      </w:r>
      <w:r>
        <w:t>IMS Message</w:t>
      </w:r>
      <w:bookmarkEnd w:id="725"/>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26" w:name="_Hlk86936836"/>
      <w:r>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26"/>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4E394283" w14:textId="77777777" w:rsidR="005501E4" w:rsidRDefault="005501E4" w:rsidP="00C27285">
            <w:pPr>
              <w:pStyle w:val="TAL"/>
            </w:pPr>
            <w:r>
              <w:t>One of the following payload types (other payload types may be added in future versions of the specification):</w:t>
            </w:r>
          </w:p>
          <w:p w14:paraId="7FF34B45" w14:textId="77777777" w:rsidR="00A10973" w:rsidRDefault="005501E4" w:rsidP="00A10973">
            <w:pPr>
              <w:pStyle w:val="TAL"/>
              <w:ind w:left="720"/>
            </w:pPr>
            <w:r w:rsidRPr="00F5191E">
              <w:t>-</w:t>
            </w:r>
            <w:r>
              <w:t xml:space="preserve"> encapsulatedSIPMessage</w:t>
            </w:r>
            <w:r w:rsidR="00DD0469">
              <w:t xml:space="preserve"> shall be chosen when the SIP message does not contain any unauthorised information.</w:t>
            </w:r>
          </w:p>
          <w:p w14:paraId="05B96C11" w14:textId="339B95F8" w:rsidR="005501E4" w:rsidRDefault="00A10973" w:rsidP="00A10973">
            <w:pPr>
              <w:pStyle w:val="TAL"/>
              <w:ind w:left="720"/>
              <w:rPr>
                <w:rFonts w:cs="Arial"/>
                <w:szCs w:val="18"/>
                <w:lang w:eastAsia="fr-FR"/>
              </w:rPr>
            </w:pPr>
            <w:r>
              <w:t>- modifiedSIPMessage shall be chosen when the SIP message contains information that is not authorised for reporting.</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77777777" w:rsidR="005501E4" w:rsidRDefault="005501E4" w:rsidP="00C27285">
            <w:pPr>
              <w:pStyle w:val="TAL"/>
              <w:rPr>
                <w:lang w:eastAsia="fr-FR"/>
              </w:rPr>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77777777" w:rsidR="005501E4" w:rsidRDefault="005501E4" w:rsidP="00C27285">
            <w:pPr>
              <w:pStyle w:val="TAL"/>
              <w:rPr>
                <w:rFonts w:cs="Arial"/>
                <w:szCs w:val="18"/>
                <w:lang w:eastAsia="fr-FR"/>
              </w:rPr>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77777777" w:rsidR="005501E4" w:rsidRDefault="005501E4" w:rsidP="00C27285">
            <w:pPr>
              <w:pStyle w:val="TAL"/>
            </w:pPr>
            <w:r>
              <w:t xml:space="preserve">Shall include all location information for the target UE available at the NF where the POI is located encoded as </w:t>
            </w:r>
            <w:r>
              <w:rPr>
                <w:i/>
              </w:rPr>
              <w:t>location&gt;IMSLocation.</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Provides non-location related access network information. Shall be present if available at the NF where the POI is located. One instance of SIPAccessNetworkInformation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77777777" w:rsidR="005501E4" w:rsidRDefault="005501E4" w:rsidP="00C27285">
            <w:pPr>
              <w:pStyle w:val="NO"/>
              <w:rPr>
                <w:lang w:eastAsia="fr-FR"/>
              </w:rPr>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51711E9"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27" w:name="_Toc146207468"/>
      <w:r>
        <w:t>7.12.4.2.</w:t>
      </w:r>
      <w:r w:rsidR="009D21EE">
        <w:t>2</w:t>
      </w:r>
      <w:r w:rsidRPr="00480EF6">
        <w:tab/>
      </w:r>
      <w:r>
        <w:t xml:space="preserve">Start of interception </w:t>
      </w:r>
      <w:r w:rsidRPr="003E7B30">
        <w:t>with Active IMS session</w:t>
      </w:r>
      <w:bookmarkEnd w:id="727"/>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00492242"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0EA23E9B" w:rsidR="00700A2E" w:rsidRPr="00760004" w:rsidRDefault="00700A2E" w:rsidP="00C2728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77777777" w:rsidR="00700A2E" w:rsidRPr="00497915" w:rsidRDefault="00700A2E" w:rsidP="00C27285">
            <w:pPr>
              <w:pStyle w:val="TAL"/>
            </w:pPr>
            <w:r>
              <w:rPr>
                <w:rFonts w:cs="Arial"/>
                <w:color w:val="000000"/>
                <w:szCs w:val="18"/>
              </w:rPr>
              <w:t>Indicates whether the roaming mode is LBO, S8HR or N9HR.when the target is in roaming situation</w:t>
            </w:r>
            <w:r>
              <w:t>.</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77777777"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Pr>
                <w:i/>
              </w:rPr>
              <w:t>location&gt;IMSLocation.</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28" w:name="_Toc146207469"/>
      <w:r>
        <w:t>7.12.4.2.3</w:t>
      </w:r>
      <w:r w:rsidRPr="00480EF6">
        <w:tab/>
      </w:r>
      <w:r>
        <w:t>IMS CC Unavailable</w:t>
      </w:r>
      <w:bookmarkEnd w:id="728"/>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0A77CE36" w14:textId="77777777" w:rsidR="00E2705E" w:rsidRDefault="00E2705E" w:rsidP="00E2705E">
      <w:pPr>
        <w:pStyle w:val="Heading4"/>
      </w:pPr>
      <w:bookmarkStart w:id="729" w:name="_Toc146207470"/>
      <w:r>
        <w:t>7.12.4.3</w:t>
      </w:r>
      <w:r>
        <w:tab/>
        <w:t>IMS record parameters</w:t>
      </w:r>
      <w:bookmarkEnd w:id="729"/>
    </w:p>
    <w:p w14:paraId="312E945B" w14:textId="77777777" w:rsidR="00E2705E" w:rsidRDefault="00E2705E" w:rsidP="00E2705E">
      <w:pPr>
        <w:pStyle w:val="Heading5"/>
      </w:pPr>
      <w:bookmarkStart w:id="730" w:name="_Toc146207471"/>
      <w:r>
        <w:t>7.12.4.3.1</w:t>
      </w:r>
      <w:r>
        <w:tab/>
        <w:t>Type: IMSPayload</w:t>
      </w:r>
      <w:bookmarkEnd w:id="730"/>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731" w:name="_Toc146207472"/>
      <w:r>
        <w:t>7.12.4.3.2</w:t>
      </w:r>
      <w:r>
        <w:tab/>
      </w:r>
      <w:r>
        <w:tab/>
        <w:t>Enumeration: SessionDirection</w:t>
      </w:r>
      <w:bookmarkEnd w:id="731"/>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732" w:name="_Toc146207473"/>
      <w:r>
        <w:t>7.12.4.3.3</w:t>
      </w:r>
      <w:r>
        <w:tab/>
      </w:r>
      <w:r>
        <w:tab/>
        <w:t>Enumeration: VoIPRoamingIndication</w:t>
      </w:r>
      <w:bookmarkEnd w:id="732"/>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733" w:name="_Toc146207474"/>
      <w:r>
        <w:t>7.12.4.3.4</w:t>
      </w:r>
      <w:r>
        <w:tab/>
        <w:t>Type: SIPMessage</w:t>
      </w:r>
      <w:bookmarkEnd w:id="733"/>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734" w:name="_Toc146207475"/>
      <w:r>
        <w:t>7.12.4.3.5</w:t>
      </w:r>
      <w:r>
        <w:tab/>
        <w:t>Type: SIPAccessNetworkInformation</w:t>
      </w:r>
      <w:bookmarkEnd w:id="734"/>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735" w:name="_Toc146207476"/>
      <w:r>
        <w:t>7.12.4.3.6</w:t>
      </w:r>
      <w:r>
        <w:tab/>
        <w:t>Type: SIPCellularNetworkInformation</w:t>
      </w:r>
      <w:bookmarkEnd w:id="735"/>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736" w:name="_Toc146207477"/>
      <w:r>
        <w:t>7.12.4.3.7</w:t>
      </w:r>
      <w:r>
        <w:tab/>
        <w:t>Type: ModifiedSIPMessage</w:t>
      </w:r>
      <w:bookmarkEnd w:id="736"/>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r>
              <w:t>modifiedS</w:t>
            </w:r>
            <w:r w:rsidRPr="00DF619D">
              <w:t>IP</w:t>
            </w:r>
            <w:r>
              <w:t>Content</w:t>
            </w:r>
          </w:p>
        </w:tc>
        <w:tc>
          <w:tcPr>
            <w:tcW w:w="1027" w:type="pct"/>
          </w:tcPr>
          <w:p w14:paraId="2CBC6455" w14:textId="77777777" w:rsidR="00C64653" w:rsidRPr="004C218A" w:rsidRDefault="00C64653" w:rsidP="00A450F7">
            <w:pPr>
              <w:pStyle w:val="TAL"/>
            </w:pPr>
            <w:r>
              <w:t>SIPMessage</w:t>
            </w:r>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r>
              <w:t>PayloadModifications</w:t>
            </w:r>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Contains the list of modifications done to the modifiedSIPContent.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737" w:name="_Toc146207478"/>
      <w:r>
        <w:t>7.12.5</w:t>
      </w:r>
      <w:r>
        <w:tab/>
        <w:t>Triggering of CC-POI by CC-TF over LI_T3</w:t>
      </w:r>
      <w:bookmarkEnd w:id="737"/>
    </w:p>
    <w:p w14:paraId="483487A9" w14:textId="77777777" w:rsidR="00455D97" w:rsidRDefault="00455D97" w:rsidP="00455D97">
      <w:pPr>
        <w:pStyle w:val="Heading4"/>
      </w:pPr>
      <w:bookmarkStart w:id="738" w:name="_Toc146207479"/>
      <w:r>
        <w:t>7.12.5</w:t>
      </w:r>
      <w:r w:rsidRPr="00995907">
        <w:t>.</w:t>
      </w:r>
      <w:r>
        <w:t>1</w:t>
      </w:r>
      <w:r>
        <w:tab/>
        <w:t>CC-TFs in IMS signaling functions</w:t>
      </w:r>
      <w:bookmarkEnd w:id="738"/>
    </w:p>
    <w:p w14:paraId="22452D72" w14:textId="77777777" w:rsidR="00455D97" w:rsidRPr="001F782B" w:rsidRDefault="00455D97" w:rsidP="00455D97">
      <w:pPr>
        <w:pStyle w:val="Heading5"/>
      </w:pPr>
      <w:bookmarkStart w:id="739" w:name="_Toc146207480"/>
      <w:r>
        <w:t>7.12.5.1.1</w:t>
      </w:r>
      <w:r>
        <w:tab/>
        <w:t>General</w:t>
      </w:r>
      <w:bookmarkEnd w:id="739"/>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740" w:name="_Toc146207481"/>
      <w:r>
        <w:t>7.12.5.1.2</w:t>
      </w:r>
      <w:r>
        <w:tab/>
        <w:t>CC-TF in P-CSCF</w:t>
      </w:r>
      <w:bookmarkEnd w:id="740"/>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741" w:name="_Toc146207482"/>
      <w:r>
        <w:t>7.12.5.1.3</w:t>
      </w:r>
      <w:r>
        <w:tab/>
        <w:t>CC-TF in IBCF</w:t>
      </w:r>
      <w:bookmarkEnd w:id="741"/>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742" w:name="_Toc146207483"/>
      <w:r>
        <w:t>7.12.5.1.4</w:t>
      </w:r>
      <w:r>
        <w:tab/>
        <w:t>CC-TF in MGCF</w:t>
      </w:r>
      <w:bookmarkEnd w:id="742"/>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743" w:name="_Toc146207484"/>
      <w:r>
        <w:t>7.12.5.1.5</w:t>
      </w:r>
      <w:r>
        <w:tab/>
        <w:t>CC-TF in AS/MRFC</w:t>
      </w:r>
      <w:bookmarkEnd w:id="743"/>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744" w:name="_Toc90925013"/>
      <w:bookmarkStart w:id="745" w:name="_Toc146207485"/>
      <w:bookmarkEnd w:id="652"/>
      <w:r>
        <w:t>7.12.5.2</w:t>
      </w:r>
      <w:r>
        <w:tab/>
        <w:t>LI_T3</w:t>
      </w:r>
      <w:bookmarkEnd w:id="744"/>
      <w:r>
        <w:t xml:space="preserve"> triggering details</w:t>
      </w:r>
      <w:bookmarkEnd w:id="745"/>
    </w:p>
    <w:p w14:paraId="633F5203" w14:textId="77777777" w:rsidR="00EF3C78" w:rsidRDefault="00EF3C78" w:rsidP="00EF3C78">
      <w:pPr>
        <w:pStyle w:val="Heading5"/>
      </w:pPr>
      <w:bookmarkStart w:id="746" w:name="_Hlk92714207"/>
      <w:bookmarkStart w:id="747" w:name="_Toc146207486"/>
      <w:r>
        <w:t>7.12.5.2.1</w:t>
      </w:r>
      <w:r>
        <w:tab/>
      </w:r>
      <w:r>
        <w:tab/>
        <w:t>General</w:t>
      </w:r>
      <w:bookmarkEnd w:id="747"/>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9" type="#_x0000_t75" style="width:426pt;height:303.6pt" o:ole="">
            <v:imagedata r:id="rId23" o:title=""/>
          </v:shape>
          <o:OLEObject Type="Embed" ProgID="Visio.Drawing.15" ShapeID="_x0000_i1029" DrawAspect="Content" ObjectID="_1756822124" r:id="rId24"/>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748" w:name="_Toc146207487"/>
      <w:bookmarkEnd w:id="746"/>
      <w:r>
        <w:t>7.12.5.2.2</w:t>
      </w:r>
      <w:r>
        <w:tab/>
      </w:r>
      <w:r>
        <w:tab/>
        <w:t>Activation Task</w:t>
      </w:r>
      <w:bookmarkEnd w:id="748"/>
    </w:p>
    <w:p w14:paraId="04563228" w14:textId="77777777" w:rsidR="00EF3C78" w:rsidRDefault="00EF3C78" w:rsidP="00EF3C78">
      <w:pPr>
        <w:pStyle w:val="Heading6"/>
      </w:pPr>
      <w:bookmarkStart w:id="749" w:name="_Toc146207488"/>
      <w:r>
        <w:t>7.12.5.2.2.1</w:t>
      </w:r>
      <w:r>
        <w:tab/>
        <w:t>Overview</w:t>
      </w:r>
      <w:bookmarkEnd w:id="749"/>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750"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750"/>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751"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752"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751"/>
    <w:bookmarkEnd w:id="752"/>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753" w:name="_Toc146207489"/>
      <w:r>
        <w:t>7.12.5.2.2.2</w:t>
      </w:r>
      <w:r>
        <w:tab/>
        <w:t>Activation of CC-POI in IMS-AGW, TrGW, IM-MGW</w:t>
      </w:r>
      <w:bookmarkEnd w:id="753"/>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754"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755" w:name="_Toc146207490"/>
      <w:bookmarkEnd w:id="754"/>
      <w:r>
        <w:t>7.12.5.2.2.3</w:t>
      </w:r>
      <w:r>
        <w:tab/>
      </w:r>
      <w:r>
        <w:tab/>
        <w:t>CC-POI in MRFP</w:t>
      </w:r>
      <w:bookmarkEnd w:id="755"/>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756" w:name="_Toc146207491"/>
      <w:r>
        <w:t>7.12.5.2.2.4</w:t>
      </w:r>
      <w:r>
        <w:tab/>
        <w:t>Activation of CC-POI when media interceptions are done at both sides IMS media function</w:t>
      </w:r>
      <w:bookmarkEnd w:id="756"/>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30" type="#_x0000_t75" style="width:480.6pt;height:294pt" o:ole="">
            <v:imagedata r:id="rId25" o:title=""/>
          </v:shape>
          <o:OLEObject Type="Embed" ProgID="Visio.Drawing.15" ShapeID="_x0000_i1030" DrawAspect="Content" ObjectID="_1756822125" r:id="rId26"/>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757" w:name="_Toc146207492"/>
      <w:r>
        <w:t>7.12.5.2.3</w:t>
      </w:r>
      <w:r>
        <w:tab/>
        <w:t>ModifyTask</w:t>
      </w:r>
      <w:bookmarkEnd w:id="757"/>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758" w:name="_Toc146207493"/>
      <w:r>
        <w:t>7.12.5.2.4</w:t>
      </w:r>
      <w:r>
        <w:tab/>
        <w:t>DeactivateTask</w:t>
      </w:r>
      <w:bookmarkEnd w:id="758"/>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77777777" w:rsidR="00EF3C78" w:rsidRDefault="00EF3C78" w:rsidP="00EF3C78">
      <w:pPr>
        <w:spacing w:before="120"/>
      </w:pPr>
      <w:r>
        <w:t>The examples of few scenarios that may necessitate the sending of a DeactivateTask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759" w:name="_Toc146207494"/>
      <w:r>
        <w:t>7.12.6</w:t>
      </w:r>
      <w:r>
        <w:tab/>
        <w:t>Generation of xCC over LI_X3</w:t>
      </w:r>
      <w:bookmarkEnd w:id="759"/>
    </w:p>
    <w:p w14:paraId="43DCA23F" w14:textId="77777777" w:rsidR="00E000E0" w:rsidRDefault="00E000E0" w:rsidP="00E000E0">
      <w:pPr>
        <w:pStyle w:val="Heading4"/>
      </w:pPr>
      <w:bookmarkStart w:id="760" w:name="_Toc146207495"/>
      <w:r>
        <w:t>7.12.6.1</w:t>
      </w:r>
      <w:r>
        <w:tab/>
        <w:t>General</w:t>
      </w:r>
      <w:bookmarkEnd w:id="760"/>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A51532">
      <w:pPr>
        <w:pStyle w:val="Heading4"/>
      </w:pPr>
      <w:bookmarkStart w:id="761" w:name="_Toc146207496"/>
      <w:r w:rsidRPr="009F41AD">
        <w:t>7.12</w:t>
      </w:r>
      <w:r>
        <w:t>.6</w:t>
      </w:r>
      <w:r w:rsidRPr="009F41AD">
        <w:t>.2</w:t>
      </w:r>
      <w:r w:rsidRPr="009F41AD">
        <w:tab/>
        <w:t>Media capture</w:t>
      </w:r>
      <w:bookmarkEnd w:id="761"/>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762" w:name="_Toc146207497"/>
      <w:r w:rsidRPr="002E4B69">
        <w:t>7.12</w:t>
      </w:r>
      <w:r>
        <w:t>.6</w:t>
      </w:r>
      <w:r w:rsidRPr="002E4B69">
        <w:t>.</w:t>
      </w:r>
      <w:r>
        <w:t>3</w:t>
      </w:r>
      <w:r w:rsidRPr="002E4B69">
        <w:tab/>
        <w:t>Payload format</w:t>
      </w:r>
      <w:bookmarkEnd w:id="762"/>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763" w:name="_Toc146207498"/>
      <w:r w:rsidRPr="002E4B69">
        <w:t>7.12</w:t>
      </w:r>
      <w:r>
        <w:t>.6</w:t>
      </w:r>
      <w:r w:rsidRPr="002E4B69">
        <w:t>.</w:t>
      </w:r>
      <w:r>
        <w:t>4</w:t>
      </w:r>
      <w:r w:rsidRPr="002E4B69">
        <w:tab/>
        <w:t>Payload direction</w:t>
      </w:r>
      <w:bookmarkEnd w:id="763"/>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764" w:name="_Toc146207499"/>
      <w:r w:rsidRPr="002E4B69">
        <w:t>7.12</w:t>
      </w:r>
      <w:r>
        <w:t>.6</w:t>
      </w:r>
      <w:r w:rsidRPr="002E4B69">
        <w:t>.</w:t>
      </w:r>
      <w:r>
        <w:t>5</w:t>
      </w:r>
      <w:r w:rsidRPr="002E4B69">
        <w:tab/>
      </w:r>
      <w:r>
        <w:t>SDP session description</w:t>
      </w:r>
      <w:bookmarkEnd w:id="764"/>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765" w:name="_Toc146207500"/>
      <w:r w:rsidRPr="002E4B69">
        <w:t>7.12</w:t>
      </w:r>
      <w:r>
        <w:t>.6</w:t>
      </w:r>
      <w:r w:rsidRPr="002E4B69">
        <w:t>.</w:t>
      </w:r>
      <w:r>
        <w:t>6</w:t>
      </w:r>
      <w:r w:rsidRPr="002E4B69">
        <w:tab/>
      </w:r>
      <w:r>
        <w:t>Additional XID related information</w:t>
      </w:r>
      <w:bookmarkEnd w:id="765"/>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766" w:name="_Toc90924797"/>
      <w:bookmarkStart w:id="767" w:name="_Toc146207501"/>
      <w:r w:rsidRPr="00760004">
        <w:t>7.</w:t>
      </w:r>
      <w:r>
        <w:t>12.7</w:t>
      </w:r>
      <w:r w:rsidRPr="00760004">
        <w:tab/>
        <w:t>Generation of IRI over LI_HI2</w:t>
      </w:r>
      <w:bookmarkEnd w:id="766"/>
      <w:bookmarkEnd w:id="767"/>
    </w:p>
    <w:p w14:paraId="61E5E9D9" w14:textId="77777777" w:rsidR="00705564" w:rsidRDefault="00705564" w:rsidP="00705564">
      <w:pPr>
        <w:pStyle w:val="Heading4"/>
      </w:pPr>
      <w:bookmarkStart w:id="768" w:name="_Toc146207502"/>
      <w:r>
        <w:t>7.12.7.1</w:t>
      </w:r>
      <w:r>
        <w:tab/>
        <w:t>General</w:t>
      </w:r>
      <w:bookmarkEnd w:id="768"/>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769" w:name="_Hlk93072739"/>
      <w:bookmarkStart w:id="770" w:name="_Toc146207503"/>
      <w:r>
        <w:t>7.12.7.2</w:t>
      </w:r>
      <w:r>
        <w:tab/>
        <w:t>Handling of multiple instances of list of mediation details</w:t>
      </w:r>
      <w:bookmarkEnd w:id="770"/>
    </w:p>
    <w:bookmarkEnd w:id="769"/>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771" w:name="_Toc146207504"/>
      <w:r>
        <w:t>7.12.7.3</w:t>
      </w:r>
      <w:r>
        <w:tab/>
        <w:t>Mid-session activation for additional warrants at MDF2</w:t>
      </w:r>
      <w:bookmarkEnd w:id="771"/>
    </w:p>
    <w:p w14:paraId="05018B1A" w14:textId="77777777" w:rsidR="00705564" w:rsidRDefault="00705564" w:rsidP="00705564">
      <w:bookmarkStart w:id="772"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772"/>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773" w:name="_Hlk93077870"/>
      <w:r>
        <w:t xml:space="preserve">of the </w:t>
      </w:r>
      <w:r w:rsidRPr="00760004">
        <w:t xml:space="preserve">ETSI TS 102 232-1 [9] </w:t>
      </w:r>
      <w:bookmarkEnd w:id="773"/>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774" w:name="_Hlk94100160"/>
      <w:bookmarkStart w:id="775" w:name="_Toc146207505"/>
      <w:r>
        <w:t>7.12.7.4</w:t>
      </w:r>
      <w:r>
        <w:tab/>
        <w:t>Location reporting</w:t>
      </w:r>
      <w:bookmarkEnd w:id="775"/>
    </w:p>
    <w:bookmarkEnd w:id="774"/>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776" w:name="_Toc146207506"/>
      <w:r>
        <w:t>7.12.8</w:t>
      </w:r>
      <w:r>
        <w:tab/>
        <w:t>Generation of CC over LI_HI3</w:t>
      </w:r>
      <w:bookmarkEnd w:id="776"/>
    </w:p>
    <w:p w14:paraId="6B419746" w14:textId="77777777" w:rsidR="00C75AE9" w:rsidRDefault="00C75AE9" w:rsidP="00C75AE9">
      <w:pPr>
        <w:pStyle w:val="Heading4"/>
      </w:pPr>
      <w:bookmarkStart w:id="777" w:name="_Toc146207507"/>
      <w:r>
        <w:t>7.12.8.1</w:t>
      </w:r>
      <w:r>
        <w:tab/>
        <w:t>General</w:t>
      </w:r>
      <w:bookmarkEnd w:id="777"/>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778" w:name="_Toc146207508"/>
      <w:r>
        <w:t>7.12.8.2</w:t>
      </w:r>
      <w:r>
        <w:tab/>
        <w:t>Handling of multiple instances of list of mediation details</w:t>
      </w:r>
      <w:bookmarkEnd w:id="778"/>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779" w:name="_Toc146207509"/>
      <w:r>
        <w:t>7.12.8.3</w:t>
      </w:r>
      <w:r>
        <w:tab/>
        <w:t>Handling of additional XID related information</w:t>
      </w:r>
      <w:bookmarkEnd w:id="779"/>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780" w:name="_Toc146207510"/>
      <w:r>
        <w:t>7.12.8.4</w:t>
      </w:r>
      <w:r>
        <w:tab/>
        <w:t>SDP session description</w:t>
      </w:r>
      <w:bookmarkEnd w:id="780"/>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781" w:name="_Toc146207511"/>
      <w:r>
        <w:t>7.12.8.5</w:t>
      </w:r>
      <w:r>
        <w:tab/>
        <w:t>Mid-session activation for additional warrants at MDF3</w:t>
      </w:r>
      <w:bookmarkEnd w:id="781"/>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782" w:name="_Hlk93073629"/>
      <w:r>
        <w:t xml:space="preserve">The MDF3 that receives a LI_X1 ModifyTask with a new instance of </w:t>
      </w:r>
      <w:r w:rsidRPr="00415D7A">
        <w:t>ListOfMediationDetails</w:t>
      </w:r>
      <w:r>
        <w:t xml:space="preserve">, </w:t>
      </w:r>
      <w:bookmarkEnd w:id="782"/>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783" w:name="_Toc146207512"/>
      <w:r>
        <w:t>7.12.9</w:t>
      </w:r>
      <w:r w:rsidRPr="00480EF6">
        <w:tab/>
      </w:r>
      <w:r>
        <w:t>Removal of unauthorised information from IMS record payloads</w:t>
      </w:r>
      <w:bookmarkEnd w:id="783"/>
    </w:p>
    <w:p w14:paraId="409112F4" w14:textId="77777777" w:rsidR="00A2153D" w:rsidRDefault="00A2153D" w:rsidP="00A2153D">
      <w:pPr>
        <w:pStyle w:val="Heading4"/>
      </w:pPr>
      <w:bookmarkStart w:id="784" w:name="_Toc146207513"/>
      <w:r>
        <w:t>7.12.9.1</w:t>
      </w:r>
      <w:r>
        <w:tab/>
        <w:t>General</w:t>
      </w:r>
      <w:bookmarkEnd w:id="784"/>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785" w:name="_Toc146207514"/>
      <w:r>
        <w:t>7.12.9.2</w:t>
      </w:r>
      <w:r>
        <w:tab/>
        <w:t>Removal of location information</w:t>
      </w:r>
      <w:bookmarkEnd w:id="785"/>
    </w:p>
    <w:p w14:paraId="59740CFA" w14:textId="77777777" w:rsidR="00A2153D" w:rsidRDefault="00A2153D" w:rsidP="00A2153D">
      <w:pPr>
        <w:pStyle w:val="Heading5"/>
      </w:pPr>
      <w:bookmarkStart w:id="786" w:name="_Toc146207515"/>
      <w:r>
        <w:t>7.12.9.2.1</w:t>
      </w:r>
      <w:r>
        <w:tab/>
        <w:t>General</w:t>
      </w:r>
      <w:bookmarkEnd w:id="786"/>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787" w:name="_Toc146207516"/>
      <w:r>
        <w:t>7.12.9.2.2</w:t>
      </w:r>
      <w:r>
        <w:tab/>
        <w:t>P-Access-Network-Info location removal</w:t>
      </w:r>
      <w:bookmarkEnd w:id="787"/>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788" w:name="_Toc146207517"/>
      <w:r>
        <w:t>7.12.9.2.3</w:t>
      </w:r>
      <w:r>
        <w:tab/>
        <w:t>Cellular-Network-Info location removal</w:t>
      </w:r>
      <w:bookmarkEnd w:id="788"/>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789" w:name="_Toc146207518"/>
      <w:r>
        <w:t>7.12.9.2.4</w:t>
      </w:r>
      <w:r>
        <w:tab/>
        <w:t>Geolocation header location removal</w:t>
      </w:r>
      <w:bookmarkEnd w:id="789"/>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790" w:name="_Toc146207519"/>
      <w:r>
        <w:t>7.12.9.2.5</w:t>
      </w:r>
      <w:r>
        <w:tab/>
        <w:t>Removal of location information from presence information</w:t>
      </w:r>
      <w:bookmarkEnd w:id="790"/>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791" w:name="_Toc146207520"/>
      <w:r>
        <w:t>7.12.9.3</w:t>
      </w:r>
      <w:r>
        <w:tab/>
        <w:t>Removal of communications content</w:t>
      </w:r>
      <w:bookmarkEnd w:id="791"/>
    </w:p>
    <w:p w14:paraId="235E1D2C" w14:textId="77777777" w:rsidR="00A2153D" w:rsidRDefault="00A2153D" w:rsidP="00A2153D">
      <w:pPr>
        <w:pStyle w:val="Heading5"/>
      </w:pPr>
      <w:bookmarkStart w:id="792" w:name="_Toc146207521"/>
      <w:r>
        <w:t>7.12.9.3.1</w:t>
      </w:r>
      <w:r>
        <w:tab/>
        <w:t>General</w:t>
      </w:r>
      <w:bookmarkEnd w:id="792"/>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793" w:name="_Toc146207522"/>
      <w:r>
        <w:t>7.12.9.3.2</w:t>
      </w:r>
      <w:r>
        <w:tab/>
        <w:t>Removal of SMS content</w:t>
      </w:r>
      <w:bookmarkEnd w:id="793"/>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794" w:name="_Toc146207523"/>
      <w:r>
        <w:t>7.12.9.3.3</w:t>
      </w:r>
      <w:r>
        <w:tab/>
        <w:t>Removal of text content</w:t>
      </w:r>
      <w:bookmarkEnd w:id="794"/>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795" w:name="_Toc146207524"/>
      <w:r>
        <w:t>7.12.9.3.4</w:t>
      </w:r>
      <w:r>
        <w:tab/>
        <w:t>Removal of content from the Subject header field</w:t>
      </w:r>
      <w:bookmarkEnd w:id="795"/>
    </w:p>
    <w:p w14:paraId="0DB233D3" w14:textId="77777777" w:rsidR="00A2153D" w:rsidRDefault="00A2153D" w:rsidP="00A2153D">
      <w:r>
        <w:t>If the delivery of the Subject header of a SIP message is unauthorised, each character of the field-value of the Subject header shall be replaced with a space.</w:t>
      </w:r>
    </w:p>
    <w:p w14:paraId="3D5018A6" w14:textId="77777777" w:rsidR="004230F8" w:rsidRPr="00A109C3" w:rsidRDefault="004230F8" w:rsidP="004230F8">
      <w:pPr>
        <w:pStyle w:val="Heading2"/>
        <w:spacing w:before="120"/>
        <w:rPr>
          <w:rFonts w:cs="Arial"/>
          <w:szCs w:val="32"/>
        </w:rPr>
      </w:pPr>
      <w:bookmarkStart w:id="796" w:name="_Toc146207525"/>
      <w:r w:rsidRPr="00A109C3">
        <w:rPr>
          <w:rFonts w:cs="Arial"/>
          <w:szCs w:val="32"/>
        </w:rPr>
        <w:t>7.</w:t>
      </w:r>
      <w:r>
        <w:rPr>
          <w:rFonts w:cs="Arial"/>
          <w:szCs w:val="32"/>
        </w:rPr>
        <w:t>13</w:t>
      </w:r>
      <w:r w:rsidRPr="00A109C3">
        <w:rPr>
          <w:rFonts w:cs="Arial"/>
          <w:szCs w:val="32"/>
        </w:rPr>
        <w:tab/>
        <w:t>RCS</w:t>
      </w:r>
      <w:bookmarkEnd w:id="796"/>
    </w:p>
    <w:p w14:paraId="44CE6987" w14:textId="77777777" w:rsidR="004230F8" w:rsidRPr="00A109C3" w:rsidRDefault="004230F8" w:rsidP="004230F8">
      <w:pPr>
        <w:pStyle w:val="Heading3"/>
        <w:rPr>
          <w:rFonts w:cs="Arial"/>
          <w:szCs w:val="28"/>
        </w:rPr>
      </w:pPr>
      <w:bookmarkStart w:id="797" w:name="_Toc146207526"/>
      <w:r>
        <w:rPr>
          <w:rFonts w:cs="Arial"/>
          <w:szCs w:val="28"/>
        </w:rPr>
        <w:t>7.13.</w:t>
      </w:r>
      <w:r w:rsidRPr="00A109C3">
        <w:rPr>
          <w:rFonts w:cs="Arial"/>
          <w:szCs w:val="28"/>
        </w:rPr>
        <w:t>1</w:t>
      </w:r>
      <w:r w:rsidRPr="00A109C3">
        <w:rPr>
          <w:rFonts w:cs="Arial"/>
          <w:szCs w:val="28"/>
        </w:rPr>
        <w:tab/>
        <w:t>Provisioning over LI_X1</w:t>
      </w:r>
      <w:bookmarkEnd w:id="797"/>
    </w:p>
    <w:p w14:paraId="3DB335FC" w14:textId="77777777" w:rsidR="004230F8" w:rsidRPr="00A109C3" w:rsidRDefault="004230F8" w:rsidP="004230F8">
      <w:pPr>
        <w:pStyle w:val="Heading4"/>
        <w:rPr>
          <w:szCs w:val="24"/>
        </w:rPr>
      </w:pPr>
      <w:bookmarkStart w:id="798" w:name="_Toc146207527"/>
      <w:r>
        <w:rPr>
          <w:szCs w:val="24"/>
        </w:rPr>
        <w:t>7.13.</w:t>
      </w:r>
      <w:r w:rsidRPr="00A109C3">
        <w:rPr>
          <w:szCs w:val="24"/>
        </w:rPr>
        <w:t>1.1</w:t>
      </w:r>
      <w:r w:rsidRPr="00A109C3">
        <w:rPr>
          <w:szCs w:val="24"/>
        </w:rPr>
        <w:tab/>
        <w:t>General</w:t>
      </w:r>
      <w:bookmarkEnd w:id="798"/>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799" w:name="_Toc146207528"/>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799"/>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00" w:name="_Toc146207529"/>
      <w:r>
        <w:rPr>
          <w:rFonts w:eastAsiaTheme="minorHAnsi"/>
          <w:lang w:val="en-US"/>
        </w:rPr>
        <w:t>7.13.1.3</w:t>
      </w:r>
      <w:r>
        <w:rPr>
          <w:rFonts w:eastAsiaTheme="minorHAnsi"/>
          <w:lang w:val="en-US"/>
        </w:rPr>
        <w:tab/>
        <w:t>Provisioning of the MDF2</w:t>
      </w:r>
      <w:bookmarkEnd w:id="800"/>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01" w:name="_Toc146207530"/>
      <w:r>
        <w:rPr>
          <w:rFonts w:eastAsiaTheme="minorHAnsi"/>
          <w:lang w:val="en-US"/>
        </w:rPr>
        <w:t>7.13.1.4</w:t>
      </w:r>
      <w:r>
        <w:rPr>
          <w:rFonts w:eastAsiaTheme="minorHAnsi"/>
          <w:lang w:val="en-US"/>
        </w:rPr>
        <w:tab/>
        <w:t>Provisioning of the MDF3</w:t>
      </w:r>
      <w:bookmarkEnd w:id="801"/>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02" w:name="_Toc146207531"/>
      <w:r>
        <w:t>7.13.2</w:t>
      </w:r>
      <w:r>
        <w:tab/>
        <w:t>Triggering of the IRI-POI and CC-POI in the HTTP Content Server</w:t>
      </w:r>
      <w:bookmarkEnd w:id="802"/>
    </w:p>
    <w:p w14:paraId="1167B8A0" w14:textId="427ED3AA" w:rsidR="00F62996" w:rsidRDefault="00F62996" w:rsidP="00F62996">
      <w:pPr>
        <w:pStyle w:val="Heading4"/>
      </w:pPr>
      <w:bookmarkStart w:id="803" w:name="_Toc146207532"/>
      <w:r>
        <w:t>7.13.2.1</w:t>
      </w:r>
      <w:r>
        <w:tab/>
        <w:t>Triggering of the IRI-POI in the HTTP Content Server over LI_T2</w:t>
      </w:r>
      <w:bookmarkEnd w:id="803"/>
    </w:p>
    <w:p w14:paraId="53228779" w14:textId="5FFFFC4F" w:rsidR="00F62996" w:rsidRDefault="00F62996" w:rsidP="00F62996">
      <w:pPr>
        <w:pStyle w:val="Heading5"/>
      </w:pPr>
      <w:bookmarkStart w:id="804" w:name="_Toc146207533"/>
      <w:r>
        <w:t>7.13.2.</w:t>
      </w:r>
      <w:r w:rsidR="0087465A">
        <w:t>1</w:t>
      </w:r>
      <w:r>
        <w:t>.1</w:t>
      </w:r>
      <w:r>
        <w:tab/>
        <w:t>LI_T2 interface Specifics</w:t>
      </w:r>
      <w:bookmarkEnd w:id="804"/>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0488C377" w:rsidR="00F62996" w:rsidRPr="001A1E56" w:rsidRDefault="00F62996" w:rsidP="00F62996">
      <w:pPr>
        <w:pStyle w:val="TH"/>
      </w:pPr>
      <w:r w:rsidRPr="001A1E56">
        <w:t xml:space="preserve">Table </w:t>
      </w:r>
      <w:r>
        <w:t>7.13.2.</w:t>
      </w:r>
      <w:r w:rsidR="00207941">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805" w:name="_Toc146207534"/>
      <w:r>
        <w:t>7.13.2.</w:t>
      </w:r>
      <w:r w:rsidR="00207941">
        <w:t>2</w:t>
      </w:r>
      <w:r>
        <w:tab/>
        <w:t>Triggering of the CC-POI in the HTTP Content Server over LI_T3</w:t>
      </w:r>
      <w:bookmarkEnd w:id="805"/>
    </w:p>
    <w:p w14:paraId="53D12AA1" w14:textId="78F57C3D" w:rsidR="00F62996" w:rsidRDefault="00F62996" w:rsidP="00F62996">
      <w:pPr>
        <w:pStyle w:val="Heading5"/>
      </w:pPr>
      <w:bookmarkStart w:id="806" w:name="_Toc146207535"/>
      <w:r>
        <w:t>7.13.2.</w:t>
      </w:r>
      <w:r w:rsidR="00207941">
        <w:t>2</w:t>
      </w:r>
      <w:r>
        <w:t>.1</w:t>
      </w:r>
      <w:r>
        <w:tab/>
        <w:t>LI_T3 interface Specifics</w:t>
      </w:r>
      <w:bookmarkEnd w:id="806"/>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A9B774C" w:rsidR="00F62996" w:rsidRPr="001A1E56" w:rsidRDefault="00F62996" w:rsidP="00F62996">
      <w:pPr>
        <w:pStyle w:val="TH"/>
      </w:pPr>
      <w:r w:rsidRPr="001A1E56">
        <w:t xml:space="preserve">Table </w:t>
      </w:r>
      <w:r>
        <w:t>7.13.2.</w:t>
      </w:r>
      <w:r w:rsidR="00207941">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07" w:name="_Toc146207536"/>
      <w:r>
        <w:t>7.13.3</w:t>
      </w:r>
      <w:r w:rsidRPr="006F0A95">
        <w:tab/>
        <w:t xml:space="preserve">Generation of xIRI at IRI-POI in </w:t>
      </w:r>
      <w:r>
        <w:t xml:space="preserve">the </w:t>
      </w:r>
      <w:r w:rsidRPr="006F0A95">
        <w:t xml:space="preserve">RCS </w:t>
      </w:r>
      <w:r>
        <w:t>S</w:t>
      </w:r>
      <w:r w:rsidRPr="006F0A95">
        <w:t>erver over LI_X2</w:t>
      </w:r>
      <w:bookmarkEnd w:id="807"/>
    </w:p>
    <w:p w14:paraId="4BF21E46" w14:textId="77777777" w:rsidR="00482148" w:rsidRPr="006F0A95" w:rsidRDefault="00482148" w:rsidP="00482148">
      <w:pPr>
        <w:pStyle w:val="Heading4"/>
      </w:pPr>
      <w:bookmarkStart w:id="808" w:name="_Toc146207537"/>
      <w:r>
        <w:t>7.13.3</w:t>
      </w:r>
      <w:r w:rsidRPr="006F0A95">
        <w:t>.1</w:t>
      </w:r>
      <w:r w:rsidRPr="006F0A95">
        <w:tab/>
        <w:t>General</w:t>
      </w:r>
      <w:bookmarkEnd w:id="808"/>
    </w:p>
    <w:p w14:paraId="38D7AF8E" w14:textId="77777777" w:rsidR="00674BD0" w:rsidRPr="00D434D7" w:rsidRDefault="00674BD0" w:rsidP="00674BD0">
      <w:pPr>
        <w:pStyle w:val="Heading5"/>
      </w:pPr>
      <w:bookmarkStart w:id="809" w:name="_Toc146207538"/>
      <w:r>
        <w:t>7.13.3.1.1</w:t>
      </w:r>
      <w:r w:rsidRPr="006F0A95">
        <w:tab/>
      </w:r>
      <w:r>
        <w:t>Introduction</w:t>
      </w:r>
      <w:bookmarkEnd w:id="809"/>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810" w:name="_Toc146207539"/>
      <w:r>
        <w:t>7.13.3.1.2</w:t>
      </w:r>
      <w:r w:rsidRPr="006F0A95">
        <w:tab/>
      </w:r>
      <w:r>
        <w:t>Common parameters for RCS reporting</w:t>
      </w:r>
      <w:bookmarkEnd w:id="810"/>
    </w:p>
    <w:p w14:paraId="4E479B43" w14:textId="77777777" w:rsidR="00674BD0" w:rsidRDefault="00674BD0" w:rsidP="00674BD0">
      <w:pPr>
        <w:pStyle w:val="Heading6"/>
      </w:pPr>
      <w:bookmarkStart w:id="811" w:name="_Toc146207540"/>
      <w:r>
        <w:t>7.13.3.1.2.1</w:t>
      </w:r>
      <w:r>
        <w:tab/>
        <w:t>Simple types</w:t>
      </w:r>
      <w:bookmarkEnd w:id="811"/>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bl>
    <w:p w14:paraId="6960037E" w14:textId="77777777" w:rsidR="00674BD0" w:rsidRDefault="00674BD0" w:rsidP="00674BD0"/>
    <w:p w14:paraId="2372F8E7" w14:textId="77777777" w:rsidR="00674BD0" w:rsidRPr="00BA581F" w:rsidRDefault="00674BD0" w:rsidP="00674BD0">
      <w:pPr>
        <w:pStyle w:val="Heading6"/>
      </w:pPr>
      <w:bookmarkStart w:id="812" w:name="_Toc122334846"/>
      <w:bookmarkStart w:id="813" w:name="_Toc146207541"/>
      <w:r>
        <w:t>7.13.3.1.2.2</w:t>
      </w:r>
      <w:r>
        <w:tab/>
        <w:t>Type: RCSIdentity</w:t>
      </w:r>
      <w:bookmarkEnd w:id="813"/>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14" w:name="_Toc146207542"/>
      <w:r>
        <w:t>7.13.3.1.2.3</w:t>
      </w:r>
      <w:r>
        <w:tab/>
        <w:t>Type: RCSDestinations</w:t>
      </w:r>
      <w:bookmarkEnd w:id="814"/>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815" w:name="_Toc146207543"/>
      <w:r>
        <w:t>7.13.3.1.2.4</w:t>
      </w:r>
      <w:r w:rsidRPr="004552E2">
        <w:tab/>
        <w:t>Type: RCSDestination</w:t>
      </w:r>
      <w:bookmarkEnd w:id="815"/>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816" w:name="_Toc146207544"/>
      <w:r>
        <w:t>7.13.3</w:t>
      </w:r>
      <w:r w:rsidRPr="006F0A95">
        <w:t>.2</w:t>
      </w:r>
      <w:r w:rsidRPr="006F0A95">
        <w:tab/>
        <w:t>Registration</w:t>
      </w:r>
      <w:bookmarkEnd w:id="812"/>
      <w:bookmarkEnd w:id="816"/>
    </w:p>
    <w:p w14:paraId="16A207F1" w14:textId="77777777" w:rsidR="00674BD0" w:rsidRPr="00D434D7" w:rsidRDefault="00674BD0" w:rsidP="00674BD0">
      <w:pPr>
        <w:pStyle w:val="Heading5"/>
      </w:pPr>
      <w:bookmarkStart w:id="817" w:name="_Toc146207545"/>
      <w:r w:rsidRPr="00D434D7">
        <w:t>7.13.3.2.</w:t>
      </w:r>
      <w:r>
        <w:t>1</w:t>
      </w:r>
      <w:r w:rsidRPr="00D434D7">
        <w:tab/>
        <w:t xml:space="preserve"> RCS registration record</w:t>
      </w:r>
      <w:bookmarkEnd w:id="817"/>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818" w:name="_Toc146207546"/>
      <w:r>
        <w:t>7.13.3.2.2</w:t>
      </w:r>
      <w:r>
        <w:tab/>
        <w:t>RCS Registration parameters</w:t>
      </w:r>
      <w:bookmarkEnd w:id="818"/>
    </w:p>
    <w:p w14:paraId="03C138D3" w14:textId="77777777" w:rsidR="00674BD0" w:rsidRDefault="00674BD0" w:rsidP="00674BD0">
      <w:pPr>
        <w:pStyle w:val="Heading6"/>
      </w:pPr>
      <w:bookmarkStart w:id="819" w:name="_Toc146207547"/>
      <w:r>
        <w:t>7.13.3.2.2.1</w:t>
      </w:r>
      <w:r>
        <w:tab/>
        <w:t>Enumeration: RCSRegistrationType</w:t>
      </w:r>
      <w:bookmarkEnd w:id="819"/>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820"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820"/>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821" w:name="_Toc122334847"/>
      <w:bookmarkStart w:id="822" w:name="_Toc146207548"/>
      <w:r w:rsidRPr="008E022C">
        <w:rPr>
          <w:lang w:val="fr-FR"/>
        </w:rPr>
        <w:t>7.13.3.3</w:t>
      </w:r>
      <w:r w:rsidRPr="008E022C">
        <w:rPr>
          <w:lang w:val="fr-FR"/>
        </w:rPr>
        <w:tab/>
        <w:t>RCS Message</w:t>
      </w:r>
      <w:bookmarkEnd w:id="821"/>
      <w:bookmarkEnd w:id="822"/>
    </w:p>
    <w:p w14:paraId="6235DEB4" w14:textId="77777777" w:rsidR="00674BD0" w:rsidRPr="00EB61C2" w:rsidRDefault="00674BD0" w:rsidP="00674BD0">
      <w:pPr>
        <w:pStyle w:val="Heading5"/>
        <w:rPr>
          <w:lang w:val="fr-FR"/>
        </w:rPr>
      </w:pPr>
      <w:bookmarkStart w:id="823" w:name="_Toc146207549"/>
      <w:r w:rsidRPr="00EB61C2">
        <w:rPr>
          <w:lang w:val="fr-FR"/>
        </w:rPr>
        <w:t>7.13.3.3.</w:t>
      </w:r>
      <w:r>
        <w:rPr>
          <w:lang w:val="fr-FR"/>
        </w:rPr>
        <w:t>1</w:t>
      </w:r>
      <w:r w:rsidRPr="00EB61C2">
        <w:rPr>
          <w:lang w:val="fr-FR"/>
        </w:rPr>
        <w:tab/>
        <w:t>RCS Message record</w:t>
      </w:r>
      <w:bookmarkEnd w:id="823"/>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824" w:name="_Toc146207550"/>
      <w:r>
        <w:t>7.13.3.3.2</w:t>
      </w:r>
      <w:r>
        <w:tab/>
        <w:t>RCS Message parameters</w:t>
      </w:r>
      <w:bookmarkEnd w:id="824"/>
    </w:p>
    <w:p w14:paraId="7DA0068C" w14:textId="77777777" w:rsidR="00674BD0" w:rsidRPr="004552E2" w:rsidRDefault="00674BD0" w:rsidP="00674BD0">
      <w:pPr>
        <w:pStyle w:val="Heading6"/>
      </w:pPr>
      <w:bookmarkStart w:id="825" w:name="_Toc146207551"/>
      <w:r>
        <w:t>7.13.3.3.2.1</w:t>
      </w:r>
      <w:r w:rsidRPr="004552E2">
        <w:tab/>
        <w:t xml:space="preserve">Type: </w:t>
      </w:r>
      <w:r>
        <w:t>RCS</w:t>
      </w:r>
      <w:r w:rsidRPr="004552E2">
        <w:t>MessageType</w:t>
      </w:r>
      <w:bookmarkEnd w:id="825"/>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826" w:name="_Toc146207552"/>
      <w:r>
        <w:t>7.13.3.3.2.2</w:t>
      </w:r>
      <w:r>
        <w:tab/>
        <w:t>Type: RCSPayload</w:t>
      </w:r>
      <w:bookmarkEnd w:id="826"/>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827" w:name="_Toc146207553"/>
      <w:r>
        <w:t>7.13.3.3.2.3</w:t>
      </w:r>
      <w:r>
        <w:tab/>
        <w:t>Type: EncapsulatedRCSPayload</w:t>
      </w:r>
      <w:bookmarkEnd w:id="827"/>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828" w:name="_Toc122334849"/>
      <w:bookmarkStart w:id="829" w:name="_Toc146207554"/>
      <w:r>
        <w:t>7.13.3.3.2.4</w:t>
      </w:r>
      <w:r>
        <w:tab/>
        <w:t>Type: ModifiedRCSPayload</w:t>
      </w:r>
      <w:bookmarkEnd w:id="829"/>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r>
              <w:t>modifiedRCSPayload</w:t>
            </w:r>
          </w:p>
        </w:tc>
        <w:tc>
          <w:tcPr>
            <w:tcW w:w="1168" w:type="pct"/>
          </w:tcPr>
          <w:p w14:paraId="3860BC14" w14:textId="77777777" w:rsidR="00436C6E" w:rsidRDefault="00436C6E" w:rsidP="00A450F7">
            <w:pPr>
              <w:pStyle w:val="TAL"/>
            </w:pPr>
            <w:r>
              <w:t>EncapsulatedRCSPayload</w:t>
            </w:r>
          </w:p>
        </w:tc>
        <w:tc>
          <w:tcPr>
            <w:tcW w:w="328" w:type="pct"/>
          </w:tcPr>
          <w:p w14:paraId="721C0ABA" w14:textId="77777777" w:rsidR="00436C6E" w:rsidRDefault="00436C6E" w:rsidP="00A450F7">
            <w:pPr>
              <w:pStyle w:val="TAL"/>
            </w:pPr>
            <w:r>
              <w:t>1</w:t>
            </w:r>
          </w:p>
        </w:tc>
        <w:tc>
          <w:tcPr>
            <w:tcW w:w="2290" w:type="pct"/>
          </w:tcPr>
          <w:p w14:paraId="38D47C01" w14:textId="77777777" w:rsidR="00436C6E" w:rsidRPr="00760004" w:rsidRDefault="00436C6E" w:rsidP="00A450F7">
            <w:pPr>
              <w:pStyle w:val="TAL"/>
            </w:pPr>
            <w:r>
              <w:t>Contains the modified payload in the original enoding.</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r>
              <w:t>PayloadModifications</w:t>
            </w:r>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Contains the list of modifications done to the modifiedRCSPayload.</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830" w:name="_Toc146207555"/>
      <w:r>
        <w:t>7.13.3.4</w:t>
      </w:r>
      <w:r w:rsidRPr="00F721D1">
        <w:tab/>
      </w:r>
      <w:r>
        <w:t xml:space="preserve">RCS </w:t>
      </w:r>
      <w:r w:rsidRPr="00F721D1">
        <w:t xml:space="preserve">Session </w:t>
      </w:r>
      <w:r>
        <w:t>reporting</w:t>
      </w:r>
      <w:bookmarkEnd w:id="830"/>
    </w:p>
    <w:p w14:paraId="4650DCD8" w14:textId="77777777" w:rsidR="00B57FE6" w:rsidRPr="00CE762F" w:rsidRDefault="00B57FE6" w:rsidP="00B57FE6">
      <w:pPr>
        <w:pStyle w:val="Heading5"/>
      </w:pPr>
      <w:bookmarkStart w:id="831" w:name="_Toc146207556"/>
      <w:r>
        <w:t>7.13.3.4.1</w:t>
      </w:r>
      <w:r>
        <w:tab/>
        <w:t>General</w:t>
      </w:r>
      <w:bookmarkEnd w:id="831"/>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832" w:name="_Toc146207557"/>
      <w:r>
        <w:t>7.13.3.4.2</w:t>
      </w:r>
      <w:r>
        <w:tab/>
        <w:t>Session establishment attempt</w:t>
      </w:r>
      <w:bookmarkEnd w:id="832"/>
    </w:p>
    <w:p w14:paraId="4305FF2F" w14:textId="77777777" w:rsidR="00B57FE6" w:rsidRDefault="00B57FE6" w:rsidP="00B57FE6">
      <w:pPr>
        <w:pStyle w:val="Heading6"/>
      </w:pPr>
      <w:bookmarkStart w:id="833" w:name="_Toc146207558"/>
      <w:r>
        <w:t>7.13.3.4.2.1</w:t>
      </w:r>
      <w:r>
        <w:tab/>
        <w:t>RCSSessionEstablishmentAttempt record</w:t>
      </w:r>
      <w:bookmarkEnd w:id="833"/>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77777777" w:rsidR="00B57FE6" w:rsidRDefault="00B57FE6" w:rsidP="002574A2">
            <w:pPr>
              <w:pStyle w:val="TAL"/>
            </w:pPr>
            <w:r>
              <w:t>Shall contain the SIP INVITE and the leg identificaiton.</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834" w:name="_Toc146207559"/>
      <w:r>
        <w:t>7.13.3.4.2.2</w:t>
      </w:r>
      <w:r>
        <w:tab/>
        <w:t>Large Message Mode CPM Standalone session</w:t>
      </w:r>
      <w:bookmarkEnd w:id="834"/>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77777777"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 Table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835" w:name="_Toc146207560"/>
      <w:r>
        <w:t>7.13.3.4.2.3</w:t>
      </w:r>
      <w:r>
        <w:tab/>
        <w:t>CPM 1-to-1 Chat session establishment</w:t>
      </w:r>
      <w:bookmarkEnd w:id="835"/>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7777777"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 Table 7 indicating the CPM Session feature for which there is not an existing CPM Session.</w:t>
      </w:r>
    </w:p>
    <w:p w14:paraId="34E5A6E2" w14:textId="77777777" w:rsidR="00B57FE6" w:rsidRDefault="00B57FE6" w:rsidP="00B57FE6">
      <w:pPr>
        <w:pStyle w:val="Heading5"/>
      </w:pPr>
      <w:bookmarkStart w:id="836" w:name="_Toc146207561"/>
      <w:r>
        <w:t>7.13.3.4.3</w:t>
      </w:r>
      <w:r>
        <w:tab/>
        <w:t>Session modification</w:t>
      </w:r>
      <w:bookmarkEnd w:id="836"/>
    </w:p>
    <w:p w14:paraId="693FF23B" w14:textId="77777777" w:rsidR="00B57FE6" w:rsidRPr="00752D3E" w:rsidRDefault="00B57FE6" w:rsidP="00B57FE6">
      <w:pPr>
        <w:pStyle w:val="Heading6"/>
      </w:pPr>
      <w:bookmarkStart w:id="837" w:name="_Toc146207562"/>
      <w:r>
        <w:t>7.13.3.4.3.1</w:t>
      </w:r>
      <w:r>
        <w:tab/>
        <w:t>RCSSessionModification record</w:t>
      </w:r>
      <w:bookmarkEnd w:id="837"/>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77777777" w:rsidR="00B57FE6" w:rsidRDefault="00B57FE6" w:rsidP="00B57FE6">
      <w:pPr>
        <w:pStyle w:val="B1"/>
      </w:pPr>
      <w:r>
        <w:t>-</w:t>
      </w:r>
      <w:r>
        <w:tab/>
        <w:t>a request is sent to request the next leg of a SIP Session or a response is received establishing a SIP Session for the transfer of a Large Message Mode CPM Standalone message or a CPM 1-to-1 Chat Session.</w:t>
      </w:r>
    </w:p>
    <w:p w14:paraId="374E3BFB" w14:textId="77777777" w:rsidR="00B57FE6" w:rsidRDefault="00B57FE6" w:rsidP="00B57FE6">
      <w:pPr>
        <w:pStyle w:val="B1"/>
      </w:pPr>
      <w:r>
        <w:t>-</w:t>
      </w:r>
      <w:r>
        <w:tab/>
        <w:t>a previously established SIP session for the transfer of a Large Message Mode CPM Standalone message to or from a target has been modified (see clause 7.13.3.4.3.2).</w:t>
      </w:r>
    </w:p>
    <w:p w14:paraId="4F5FDD68" w14:textId="77777777" w:rsidR="00B57FE6" w:rsidRDefault="00B57FE6" w:rsidP="00B57FE6">
      <w:pPr>
        <w:pStyle w:val="B1"/>
      </w:pPr>
      <w:r>
        <w:t>-</w:t>
      </w:r>
      <w:r>
        <w:tab/>
        <w:t>a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77777777" w:rsidR="00B57FE6" w:rsidRDefault="00B57FE6" w:rsidP="005F60F8">
            <w:pPr>
              <w:pStyle w:val="TAL"/>
            </w:pPr>
            <w:r>
              <w:t>Shall contain the SIP message that triggered the xIRI, an indication of whether the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838" w:name="_Toc146207563"/>
      <w:r>
        <w:t>7.13.3.4.3.2</w:t>
      </w:r>
      <w:r>
        <w:tab/>
        <w:t>CPM Standalone Message session modification</w:t>
      </w:r>
      <w:bookmarkEnd w:id="838"/>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77777777"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 Table 7 indicating the Large Message Mode CPM Standalone Message or the Deferred CPM Message features.</w:t>
      </w:r>
    </w:p>
    <w:p w14:paraId="32DDC0A9" w14:textId="77777777"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 Table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839" w:name="_Toc146207564"/>
      <w:r>
        <w:t>7.13.3.4.3.3</w:t>
      </w:r>
      <w:r>
        <w:tab/>
        <w:t>CPM 1-to-1 Chat session modification</w:t>
      </w:r>
      <w:bookmarkEnd w:id="839"/>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77777777"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 Table 7 indicating the CPM Session feature.</w:t>
      </w:r>
    </w:p>
    <w:p w14:paraId="067FEC85" w14:textId="77777777"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 Table 7 indicating the CPM Session feature.</w:t>
      </w:r>
    </w:p>
    <w:p w14:paraId="74A16E4D" w14:textId="77777777" w:rsidR="00B57FE6" w:rsidRDefault="00B57FE6" w:rsidP="00B57FE6">
      <w:pPr>
        <w:pStyle w:val="Heading5"/>
      </w:pPr>
      <w:bookmarkStart w:id="840" w:name="_Toc146207565"/>
      <w:r>
        <w:t>7.13.3.4.4</w:t>
      </w:r>
      <w:r>
        <w:tab/>
        <w:t>Session release</w:t>
      </w:r>
      <w:bookmarkEnd w:id="840"/>
    </w:p>
    <w:p w14:paraId="70117DEA" w14:textId="77777777" w:rsidR="00B57FE6" w:rsidRDefault="00B57FE6" w:rsidP="00B57FE6">
      <w:pPr>
        <w:pStyle w:val="Heading6"/>
      </w:pPr>
      <w:bookmarkStart w:id="841" w:name="_Toc146207566"/>
      <w:r>
        <w:t>7.13.3.4.4.1</w:t>
      </w:r>
      <w:r>
        <w:tab/>
        <w:t>RCSSessionRelease record</w:t>
      </w:r>
      <w:bookmarkEnd w:id="841"/>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77777777" w:rsidR="00B57FE6" w:rsidRDefault="00B57FE6" w:rsidP="00B57FE6">
      <w:pPr>
        <w:pStyle w:val="B1"/>
      </w:pPr>
      <w:r>
        <w:t>-</w:t>
      </w:r>
      <w:r>
        <w:tab/>
        <w:t>a SIP session for the transfer of a Large Message Mode CPM Standalone message to or from a target has been released (see clause 7.13.3.4.4.2).</w:t>
      </w:r>
    </w:p>
    <w:p w14:paraId="0552D66D" w14:textId="77777777" w:rsidR="00B57FE6" w:rsidRDefault="00B57FE6" w:rsidP="00B57FE6">
      <w:pPr>
        <w:pStyle w:val="B1"/>
      </w:pPr>
      <w:r>
        <w:t>-</w:t>
      </w:r>
      <w:r>
        <w:tab/>
        <w:t>a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77777777" w:rsidR="00B57FE6" w:rsidRDefault="00B57FE6" w:rsidP="005F60F8">
            <w:pPr>
              <w:pStyle w:val="TAL"/>
            </w:pPr>
            <w:r>
              <w:t>Shall contain the SIP message that triggered the xIRI, an indication of whether the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842" w:name="_Toc146207567"/>
      <w:r>
        <w:t>7.13.3.4.4.2</w:t>
      </w:r>
      <w:r>
        <w:tab/>
        <w:t>CPM Standalone Message session release</w:t>
      </w:r>
      <w:bookmarkEnd w:id="842"/>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843" w:name="_Toc146207568"/>
      <w:r>
        <w:t>7.13.3.4.4.3</w:t>
      </w:r>
      <w:r>
        <w:tab/>
        <w:t>CPM 1-to-1 Chat session release</w:t>
      </w:r>
      <w:bookmarkEnd w:id="843"/>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844" w:name="_Toc146207569"/>
      <w:r>
        <w:t>7.13.3.4.5</w:t>
      </w:r>
      <w:r>
        <w:tab/>
        <w:t>RCS session parameters</w:t>
      </w:r>
      <w:bookmarkEnd w:id="844"/>
    </w:p>
    <w:p w14:paraId="090FBB4E" w14:textId="77777777" w:rsidR="00B57FE6" w:rsidRDefault="00B57FE6" w:rsidP="00B57FE6">
      <w:pPr>
        <w:pStyle w:val="Heading6"/>
      </w:pPr>
      <w:bookmarkStart w:id="845" w:name="_Toc146207570"/>
      <w:r>
        <w:t>7.13.3.4.5.1</w:t>
      </w:r>
      <w:r>
        <w:tab/>
        <w:t>Type: RCSSessionType</w:t>
      </w:r>
      <w:bookmarkEnd w:id="845"/>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846" w:name="_Toc146207571"/>
      <w:r>
        <w:t>7.13.3.4.5.2</w:t>
      </w:r>
      <w:r>
        <w:tab/>
        <w:t>Type: RCSSessionEndpoints</w:t>
      </w:r>
      <w:bookmarkEnd w:id="846"/>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847" w:name="_Toc146207572"/>
      <w:r>
        <w:t>7.13.3.4.5.3</w:t>
      </w:r>
      <w:r>
        <w:tab/>
        <w:t>Type: RCSSIPSessionMessage</w:t>
      </w:r>
      <w:bookmarkEnd w:id="847"/>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bl>
    <w:p w14:paraId="00B7DAE1" w14:textId="77777777" w:rsidR="00B57FE6" w:rsidRDefault="00B57FE6" w:rsidP="00B57FE6"/>
    <w:p w14:paraId="28549F50" w14:textId="77777777" w:rsidR="00B57FE6" w:rsidRDefault="00B57FE6" w:rsidP="00B57FE6">
      <w:pPr>
        <w:pStyle w:val="Heading6"/>
      </w:pPr>
      <w:bookmarkStart w:id="848" w:name="_Toc146207573"/>
      <w:r>
        <w:t>7.13.3.4.5.4</w:t>
      </w:r>
      <w:r>
        <w:tab/>
        <w:t>Type: RCSSessionLeg</w:t>
      </w:r>
      <w:bookmarkEnd w:id="848"/>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77777777" w:rsidR="00B57FE6" w:rsidRDefault="00B57FE6" w:rsidP="00B57FE6">
      <w:pPr>
        <w:pStyle w:val="Heading6"/>
      </w:pPr>
      <w:bookmarkStart w:id="849" w:name="_Toc146207574"/>
      <w:r>
        <w:t>7.13.3.4.5.5</w:t>
      </w:r>
      <w:r>
        <w:tab/>
        <w:t>Type: RCSSIPSessionInfo</w:t>
      </w:r>
      <w:bookmarkEnd w:id="849"/>
    </w:p>
    <w:p w14:paraId="28FF3C94" w14:textId="77777777" w:rsidR="00B57FE6" w:rsidRPr="00876FB6" w:rsidRDefault="00B57FE6" w:rsidP="00B57FE6">
      <w:pPr>
        <w:pStyle w:val="TH"/>
        <w:rPr>
          <w:rStyle w:val="B1Char"/>
          <w:b w:val="0"/>
        </w:rPr>
      </w:pPr>
      <w:r>
        <w:t>Table 7.13.3.4.5.5</w:t>
      </w:r>
      <w:r w:rsidRPr="006F0A95">
        <w:t>-</w:t>
      </w:r>
      <w:r>
        <w:t>1</w:t>
      </w:r>
      <w:r w:rsidRPr="006F0A95">
        <w:t xml:space="preserve">: Payload for </w:t>
      </w:r>
      <w:r>
        <w:t>RCSSIPSessionInfo</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B57FE6" w14:paraId="4BC5F028" w14:textId="77777777" w:rsidTr="002574A2">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C3BD59" w14:textId="77777777" w:rsidR="00B57FE6" w:rsidRPr="009209E3" w:rsidRDefault="00B57FE6" w:rsidP="00A9360F">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43F965"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CC3470B" w14:textId="77777777" w:rsidR="00B57FE6" w:rsidRPr="009209E3" w:rsidRDefault="00B57FE6" w:rsidP="00A9360F">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A896969"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9D90BA" w14:textId="77777777" w:rsidR="00B57FE6" w:rsidRPr="009209E3" w:rsidRDefault="00B57FE6" w:rsidP="00A9360F">
            <w:pPr>
              <w:pStyle w:val="TAH"/>
            </w:pPr>
            <w:r>
              <w:t>M/C/O</w:t>
            </w:r>
          </w:p>
        </w:tc>
      </w:tr>
      <w:tr w:rsidR="00B57FE6" w14:paraId="7151B956" w14:textId="77777777" w:rsidTr="002574A2">
        <w:tc>
          <w:tcPr>
            <w:tcW w:w="1350" w:type="dxa"/>
            <w:tcBorders>
              <w:top w:val="single" w:sz="4" w:space="0" w:color="auto"/>
              <w:left w:val="single" w:sz="4" w:space="0" w:color="auto"/>
              <w:bottom w:val="single" w:sz="4" w:space="0" w:color="auto"/>
              <w:right w:val="single" w:sz="4" w:space="0" w:color="auto"/>
            </w:tcBorders>
          </w:tcPr>
          <w:p w14:paraId="039B1E67" w14:textId="77777777" w:rsidR="00B57FE6" w:rsidRDefault="00B57FE6" w:rsidP="002574A2">
            <w:pPr>
              <w:pStyle w:val="TAL"/>
            </w:pPr>
            <w:r>
              <w:t>toHeader</w:t>
            </w:r>
          </w:p>
        </w:tc>
        <w:tc>
          <w:tcPr>
            <w:tcW w:w="1080" w:type="dxa"/>
            <w:tcBorders>
              <w:top w:val="single" w:sz="4" w:space="0" w:color="auto"/>
              <w:left w:val="single" w:sz="4" w:space="0" w:color="auto"/>
              <w:bottom w:val="single" w:sz="4" w:space="0" w:color="auto"/>
              <w:right w:val="single" w:sz="4" w:space="0" w:color="auto"/>
            </w:tcBorders>
          </w:tcPr>
          <w:p w14:paraId="70EA1029" w14:textId="77777777" w:rsidR="00B57FE6" w:rsidRDefault="00B57FE6" w:rsidP="002574A2">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5E7ADE51" w14:textId="77777777" w:rsidR="00B57FE6" w:rsidRDefault="00B57FE6" w:rsidP="002574A2">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2AAFB925" w14:textId="77777777" w:rsidR="00B57FE6" w:rsidRPr="00913211" w:rsidRDefault="00B57FE6" w:rsidP="002574A2">
            <w:pPr>
              <w:pStyle w:val="TAL"/>
              <w:rPr>
                <w:rFonts w:cs="Arial"/>
                <w:szCs w:val="18"/>
              </w:rPr>
            </w:pPr>
            <w:r>
              <w:rPr>
                <w:rStyle w:val="normaltextrun"/>
                <w:rFonts w:cs="Arial"/>
                <w:szCs w:val="18"/>
                <w:bdr w:val="none" w:sz="0" w:space="0" w:color="auto" w:frame="1"/>
              </w:rPr>
              <w:t>Contains the value of the To Header from the last invite for the SIP session being reported.</w:t>
            </w:r>
          </w:p>
        </w:tc>
        <w:tc>
          <w:tcPr>
            <w:tcW w:w="540" w:type="dxa"/>
            <w:tcBorders>
              <w:top w:val="single" w:sz="4" w:space="0" w:color="auto"/>
              <w:left w:val="single" w:sz="4" w:space="0" w:color="auto"/>
              <w:bottom w:val="single" w:sz="4" w:space="0" w:color="auto"/>
              <w:right w:val="single" w:sz="4" w:space="0" w:color="auto"/>
            </w:tcBorders>
          </w:tcPr>
          <w:p w14:paraId="325E939D" w14:textId="77777777" w:rsidR="00B57FE6" w:rsidRDefault="00B57FE6" w:rsidP="002574A2">
            <w:pPr>
              <w:pStyle w:val="TAL"/>
              <w:rPr>
                <w:rFonts w:cs="Arial"/>
                <w:szCs w:val="18"/>
              </w:rPr>
            </w:pPr>
            <w:r>
              <w:t>M</w:t>
            </w:r>
          </w:p>
        </w:tc>
      </w:tr>
      <w:tr w:rsidR="00B57FE6" w14:paraId="40DBEF28" w14:textId="77777777" w:rsidTr="002574A2">
        <w:tc>
          <w:tcPr>
            <w:tcW w:w="1350" w:type="dxa"/>
            <w:tcBorders>
              <w:top w:val="single" w:sz="4" w:space="0" w:color="auto"/>
              <w:left w:val="single" w:sz="4" w:space="0" w:color="auto"/>
              <w:bottom w:val="single" w:sz="4" w:space="0" w:color="auto"/>
              <w:right w:val="single" w:sz="4" w:space="0" w:color="auto"/>
            </w:tcBorders>
          </w:tcPr>
          <w:p w14:paraId="67400722" w14:textId="77777777" w:rsidR="00B57FE6" w:rsidRDefault="00B57FE6" w:rsidP="002574A2">
            <w:pPr>
              <w:pStyle w:val="TAL"/>
            </w:pPr>
            <w:r>
              <w:t>fromHeader</w:t>
            </w:r>
          </w:p>
        </w:tc>
        <w:tc>
          <w:tcPr>
            <w:tcW w:w="1080" w:type="dxa"/>
            <w:tcBorders>
              <w:top w:val="single" w:sz="4" w:space="0" w:color="auto"/>
              <w:left w:val="single" w:sz="4" w:space="0" w:color="auto"/>
              <w:bottom w:val="single" w:sz="4" w:space="0" w:color="auto"/>
              <w:right w:val="single" w:sz="4" w:space="0" w:color="auto"/>
            </w:tcBorders>
          </w:tcPr>
          <w:p w14:paraId="1E5E9CF6" w14:textId="77777777" w:rsidR="00B57FE6" w:rsidRDefault="00B57FE6" w:rsidP="002574A2">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2EB85BA4" w14:textId="77777777" w:rsidR="00B57FE6" w:rsidRDefault="00B57FE6" w:rsidP="002574A2">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71A066FC"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value of the From Header from the last invite for the SIP session being reported.</w:t>
            </w:r>
          </w:p>
        </w:tc>
        <w:tc>
          <w:tcPr>
            <w:tcW w:w="540" w:type="dxa"/>
            <w:tcBorders>
              <w:top w:val="single" w:sz="4" w:space="0" w:color="auto"/>
              <w:left w:val="single" w:sz="4" w:space="0" w:color="auto"/>
              <w:bottom w:val="single" w:sz="4" w:space="0" w:color="auto"/>
              <w:right w:val="single" w:sz="4" w:space="0" w:color="auto"/>
            </w:tcBorders>
          </w:tcPr>
          <w:p w14:paraId="319BCB88" w14:textId="77777777" w:rsidR="00B57FE6" w:rsidRDefault="00B57FE6" w:rsidP="002574A2">
            <w:pPr>
              <w:pStyle w:val="TAL"/>
            </w:pPr>
            <w:r>
              <w:t>M</w:t>
            </w:r>
          </w:p>
        </w:tc>
      </w:tr>
      <w:tr w:rsidR="00B57FE6" w14:paraId="4B5D918A" w14:textId="77777777" w:rsidTr="002574A2">
        <w:tc>
          <w:tcPr>
            <w:tcW w:w="1350" w:type="dxa"/>
            <w:tcBorders>
              <w:top w:val="single" w:sz="4" w:space="0" w:color="auto"/>
              <w:left w:val="single" w:sz="4" w:space="0" w:color="auto"/>
              <w:bottom w:val="single" w:sz="4" w:space="0" w:color="auto"/>
              <w:right w:val="single" w:sz="4" w:space="0" w:color="auto"/>
            </w:tcBorders>
          </w:tcPr>
          <w:p w14:paraId="5072A7B3" w14:textId="77777777" w:rsidR="00B57FE6" w:rsidRDefault="00B57FE6" w:rsidP="002574A2">
            <w:pPr>
              <w:pStyle w:val="TAL"/>
            </w:pPr>
            <w:r>
              <w:t>callID</w:t>
            </w:r>
          </w:p>
        </w:tc>
        <w:tc>
          <w:tcPr>
            <w:tcW w:w="1080" w:type="dxa"/>
            <w:tcBorders>
              <w:top w:val="single" w:sz="4" w:space="0" w:color="auto"/>
              <w:left w:val="single" w:sz="4" w:space="0" w:color="auto"/>
              <w:bottom w:val="single" w:sz="4" w:space="0" w:color="auto"/>
              <w:right w:val="single" w:sz="4" w:space="0" w:color="auto"/>
            </w:tcBorders>
          </w:tcPr>
          <w:p w14:paraId="59985385" w14:textId="77777777" w:rsidR="00B57FE6" w:rsidRDefault="00B57FE6" w:rsidP="002574A2">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3C8F8D2" w14:textId="77777777" w:rsidR="00B57FE6" w:rsidRDefault="00B57FE6" w:rsidP="002574A2">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0FFE7286"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value of the CallID Header from the last invite for the SIP session being reported.</w:t>
            </w:r>
          </w:p>
        </w:tc>
        <w:tc>
          <w:tcPr>
            <w:tcW w:w="540" w:type="dxa"/>
            <w:tcBorders>
              <w:top w:val="single" w:sz="4" w:space="0" w:color="auto"/>
              <w:left w:val="single" w:sz="4" w:space="0" w:color="auto"/>
              <w:bottom w:val="single" w:sz="4" w:space="0" w:color="auto"/>
              <w:right w:val="single" w:sz="4" w:space="0" w:color="auto"/>
            </w:tcBorders>
          </w:tcPr>
          <w:p w14:paraId="2F7C372D" w14:textId="77777777" w:rsidR="00B57FE6" w:rsidRDefault="00B57FE6" w:rsidP="002574A2">
            <w:pPr>
              <w:pStyle w:val="TAL"/>
            </w:pPr>
            <w:r>
              <w:t>M</w:t>
            </w:r>
          </w:p>
        </w:tc>
      </w:tr>
    </w:tbl>
    <w:p w14:paraId="5FA52CF4" w14:textId="77777777" w:rsidR="00B57FE6" w:rsidRDefault="00B57FE6" w:rsidP="00B57FE6"/>
    <w:p w14:paraId="5EBA73F7" w14:textId="77777777" w:rsidR="00B57FE6" w:rsidRDefault="00B57FE6" w:rsidP="00B57FE6">
      <w:pPr>
        <w:pStyle w:val="Heading6"/>
      </w:pPr>
      <w:bookmarkStart w:id="850" w:name="_Toc146207575"/>
      <w:r>
        <w:t>7.13.3.4.5.4</w:t>
      </w:r>
      <w:r>
        <w:tab/>
        <w:t>Type: RCSSessionResult</w:t>
      </w:r>
      <w:bookmarkEnd w:id="850"/>
    </w:p>
    <w:p w14:paraId="31FFB714" w14:textId="77777777" w:rsidR="00B57FE6" w:rsidRDefault="00B57FE6" w:rsidP="00B57FE6">
      <w:r>
        <w:t>The RCSSessionResult shall be set to indicate whether the addition, removal or modification of the leg has been requested or completed.</w:t>
      </w:r>
    </w:p>
    <w:p w14:paraId="3A1F46C5" w14:textId="77777777" w:rsidR="00B57FE6" w:rsidRPr="00CA24F7" w:rsidRDefault="00B57FE6" w:rsidP="00B57FE6">
      <w:pPr>
        <w:pStyle w:val="TH"/>
      </w:pPr>
      <w:r>
        <w:t>Table 7.13.3.4.5.4</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602139E2" w14:textId="77777777" w:rsidR="00674BD0" w:rsidRDefault="00674BD0" w:rsidP="00674BD0">
      <w:pPr>
        <w:pStyle w:val="Heading4"/>
      </w:pPr>
      <w:bookmarkStart w:id="851" w:name="_Toc146207576"/>
      <w:r>
        <w:t>7.13.3</w:t>
      </w:r>
      <w:r w:rsidRPr="006F0A95">
        <w:t>.</w:t>
      </w:r>
      <w:r>
        <w:t>5</w:t>
      </w:r>
      <w:r w:rsidRPr="006F0A95">
        <w:tab/>
      </w:r>
      <w:r>
        <w:t>Capability discovery</w:t>
      </w:r>
      <w:bookmarkEnd w:id="851"/>
    </w:p>
    <w:p w14:paraId="75B67987" w14:textId="77777777" w:rsidR="00674BD0" w:rsidRPr="001A07E8" w:rsidRDefault="00674BD0" w:rsidP="00674BD0">
      <w:pPr>
        <w:pStyle w:val="Heading5"/>
      </w:pPr>
      <w:bookmarkStart w:id="852" w:name="_Toc146207577"/>
      <w:r w:rsidRPr="001A07E8">
        <w:t>7.13.3.</w:t>
      </w:r>
      <w:r>
        <w:t>5</w:t>
      </w:r>
      <w:r w:rsidRPr="001A07E8">
        <w:t>.1</w:t>
      </w:r>
      <w:r w:rsidRPr="001A07E8">
        <w:tab/>
        <w:t xml:space="preserve"> RCS </w:t>
      </w:r>
      <w:r>
        <w:t>Capability discovery</w:t>
      </w:r>
      <w:r w:rsidRPr="001A07E8">
        <w:t xml:space="preserve"> </w:t>
      </w:r>
      <w:r>
        <w:t>r</w:t>
      </w:r>
      <w:r w:rsidRPr="001A07E8">
        <w:t>ecord</w:t>
      </w:r>
      <w:bookmarkEnd w:id="852"/>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383"/>
        <w:gridCol w:w="1143"/>
        <w:gridCol w:w="3544"/>
        <w:gridCol w:w="754"/>
      </w:tblGrid>
      <w:tr w:rsidR="00674BD0" w14:paraId="1B191BCA"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36"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608"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36"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608"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36"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608"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36"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608"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36"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608"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36"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608"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050F8D7C" w14:textId="77777777" w:rsidR="00B07676" w:rsidRPr="006F0A95" w:rsidRDefault="00B07676" w:rsidP="00B07676">
      <w:pPr>
        <w:pStyle w:val="Heading4"/>
      </w:pPr>
      <w:bookmarkStart w:id="853" w:name="_Toc146207578"/>
      <w:bookmarkEnd w:id="828"/>
      <w:r>
        <w:t>7.13.4</w:t>
      </w:r>
      <w:r w:rsidRPr="006F0A95">
        <w:tab/>
        <w:t>Generation of IRI over LI_HI2</w:t>
      </w:r>
      <w:bookmarkEnd w:id="853"/>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A77FAC4"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A72E08" w14:textId="77777777" w:rsidR="00B07676" w:rsidRPr="006F0A95" w:rsidRDefault="00B07676" w:rsidP="00B07676">
            <w:pPr>
              <w:pStyle w:val="TAL"/>
              <w:rPr>
                <w:lang w:eastAsia="en-GB"/>
              </w:rPr>
            </w:pPr>
            <w:r>
              <w:rPr>
                <w:lang w:eastAsia="en-GB"/>
              </w:rPr>
              <w:t>RCSDeregistration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639DDEC4"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4F757978" w14:textId="77777777" w:rsidTr="002574A2">
        <w:trPr>
          <w:jc w:val="center"/>
        </w:trPr>
        <w:tc>
          <w:tcPr>
            <w:tcW w:w="4801" w:type="dxa"/>
            <w:tcBorders>
              <w:top w:val="nil"/>
              <w:left w:val="single" w:sz="8" w:space="0" w:color="auto"/>
              <w:bottom w:val="single" w:sz="4" w:space="0" w:color="auto"/>
              <w:right w:val="single" w:sz="8" w:space="0" w:color="auto"/>
            </w:tcBorders>
            <w:tcMar>
              <w:top w:w="0" w:type="dxa"/>
              <w:left w:w="28" w:type="dxa"/>
              <w:bottom w:w="0" w:type="dxa"/>
              <w:right w:w="70" w:type="dxa"/>
            </w:tcMar>
            <w:hideMark/>
          </w:tcPr>
          <w:p w14:paraId="1A461A36" w14:textId="77777777" w:rsidR="00B07676" w:rsidRPr="006F0A95" w:rsidRDefault="00B07676" w:rsidP="00B07676">
            <w:pPr>
              <w:pStyle w:val="TAL"/>
              <w:rPr>
                <w:lang w:eastAsia="en-GB"/>
              </w:rPr>
            </w:pPr>
            <w:r w:rsidRPr="00C172B5">
              <w:rPr>
                <w:lang w:eastAsia="en-GB"/>
              </w:rPr>
              <w:t>RCS</w:t>
            </w:r>
            <w:r>
              <w:rPr>
                <w:lang w:eastAsia="en-GB"/>
              </w:rPr>
              <w:t>StartOfInterceptionWithAlreadyRegisteredUE</w:t>
            </w:r>
          </w:p>
        </w:tc>
        <w:tc>
          <w:tcPr>
            <w:tcW w:w="4170" w:type="dxa"/>
            <w:tcBorders>
              <w:top w:val="nil"/>
              <w:left w:val="nil"/>
              <w:bottom w:val="single" w:sz="4" w:space="0" w:color="auto"/>
              <w:right w:val="single" w:sz="8" w:space="0" w:color="auto"/>
            </w:tcBorders>
            <w:tcMar>
              <w:top w:w="0" w:type="dxa"/>
              <w:left w:w="28" w:type="dxa"/>
              <w:bottom w:w="0" w:type="dxa"/>
              <w:right w:w="70" w:type="dxa"/>
            </w:tcMar>
            <w:hideMark/>
          </w:tcPr>
          <w:p w14:paraId="0E683993"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77777777" w:rsidR="00B07676" w:rsidRDefault="00B07676" w:rsidP="00B07676">
            <w:pPr>
              <w:pStyle w:val="TAL"/>
              <w:rPr>
                <w:lang w:eastAsia="en-GB"/>
              </w:rPr>
            </w:pPr>
            <w:r>
              <w:rPr>
                <w:lang w:eastAsia="en-GB"/>
              </w:rPr>
              <w:t>RCSSessionEstablishment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bl>
    <w:p w14:paraId="4CE110B1" w14:textId="77777777" w:rsidR="00B07676" w:rsidRDefault="00B07676" w:rsidP="00B07676"/>
    <w:p w14:paraId="51035157" w14:textId="77777777" w:rsidR="00286864" w:rsidRDefault="00286864" w:rsidP="00286864">
      <w:pPr>
        <w:pStyle w:val="Heading2"/>
      </w:pPr>
      <w:bookmarkStart w:id="854" w:name="_Toc146207579"/>
      <w:r>
        <w:t>7.14</w:t>
      </w:r>
      <w:r>
        <w:tab/>
        <w:t>LI at EES</w:t>
      </w:r>
      <w:bookmarkEnd w:id="854"/>
    </w:p>
    <w:p w14:paraId="07545611" w14:textId="77777777" w:rsidR="00286864" w:rsidRDefault="00286864" w:rsidP="00286864">
      <w:pPr>
        <w:pStyle w:val="Heading3"/>
      </w:pPr>
      <w:bookmarkStart w:id="855" w:name="_Toc146207580"/>
      <w:r>
        <w:t>7.14.1</w:t>
      </w:r>
      <w:r>
        <w:tab/>
        <w:t>Provisioning over LI_X1</w:t>
      </w:r>
      <w:bookmarkEnd w:id="855"/>
    </w:p>
    <w:p w14:paraId="49768D63" w14:textId="77777777" w:rsidR="00286864" w:rsidRDefault="00286864" w:rsidP="00286864">
      <w:pPr>
        <w:pStyle w:val="Heading4"/>
      </w:pPr>
      <w:bookmarkStart w:id="856" w:name="_Toc146207581"/>
      <w:r>
        <w:t>7.14.1.1</w:t>
      </w:r>
      <w:r>
        <w:tab/>
        <w:t>Provisioning of IRI-POI in EES</w:t>
      </w:r>
      <w:bookmarkEnd w:id="856"/>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77777777" w:rsidR="00286864" w:rsidRDefault="00286864">
            <w:pPr>
              <w:pStyle w:val="TAL"/>
            </w:pPr>
            <w:r>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857" w:name="_Toc146207582"/>
      <w:r>
        <w:t>7.14.1.2</w:t>
      </w:r>
      <w:r>
        <w:tab/>
        <w:t>Provisioning of the MDF2</w:t>
      </w:r>
      <w:bookmarkEnd w:id="857"/>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858" w:name="_Toc146207583"/>
      <w:r>
        <w:t>7.14.2</w:t>
      </w:r>
      <w:r>
        <w:tab/>
        <w:t>Generation of xIRI at IRI-POI in EES over LI_X2</w:t>
      </w:r>
      <w:bookmarkEnd w:id="858"/>
    </w:p>
    <w:p w14:paraId="7976CFD8" w14:textId="77777777" w:rsidR="00286864" w:rsidRDefault="00286864" w:rsidP="00286864">
      <w:pPr>
        <w:pStyle w:val="Heading4"/>
        <w:rPr>
          <w:rFonts w:cs="Arial"/>
          <w:szCs w:val="24"/>
        </w:rPr>
      </w:pPr>
      <w:bookmarkStart w:id="859" w:name="_Toc146207584"/>
      <w:r>
        <w:t>7.14.2.1</w:t>
      </w:r>
      <w:r>
        <w:tab/>
      </w:r>
      <w:r>
        <w:rPr>
          <w:rFonts w:cs="Arial"/>
          <w:szCs w:val="24"/>
        </w:rPr>
        <w:t>General</w:t>
      </w:r>
      <w:bookmarkEnd w:id="859"/>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860" w:name="_Toc146207585"/>
      <w:r>
        <w:t>7.14.2.2</w:t>
      </w:r>
      <w:r>
        <w:tab/>
      </w:r>
      <w:r>
        <w:rPr>
          <w:rFonts w:cs="Arial"/>
          <w:szCs w:val="24"/>
        </w:rPr>
        <w:t>EEC registration and deregistration</w:t>
      </w:r>
      <w:bookmarkEnd w:id="860"/>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861" w:name="_Toc146207586"/>
      <w:r>
        <w:t>7.14.2.3</w:t>
      </w:r>
      <w:r>
        <w:tab/>
      </w:r>
      <w:r>
        <w:rPr>
          <w:rFonts w:cs="Arial"/>
          <w:szCs w:val="24"/>
        </w:rPr>
        <w:t>EAS discovery</w:t>
      </w:r>
      <w:bookmarkEnd w:id="861"/>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862" w:name="_Toc146207587"/>
      <w:r>
        <w:t>7.14.2.4</w:t>
      </w:r>
      <w:r>
        <w:tab/>
      </w:r>
      <w:r>
        <w:rPr>
          <w:rFonts w:cs="Arial"/>
          <w:szCs w:val="24"/>
        </w:rPr>
        <w:t>EAS discovery subscription</w:t>
      </w:r>
      <w:bookmarkEnd w:id="862"/>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863" w:name="_Toc146207588"/>
      <w:r>
        <w:t>7.14.2.5</w:t>
      </w:r>
      <w:r>
        <w:tab/>
      </w:r>
      <w:r>
        <w:rPr>
          <w:rFonts w:cs="Arial"/>
          <w:szCs w:val="24"/>
        </w:rPr>
        <w:t>EAS discovery notification</w:t>
      </w:r>
      <w:bookmarkEnd w:id="863"/>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77777777"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discovey information </w:t>
      </w:r>
      <w:r>
        <w:rPr>
          <w:lang w:eastAsia="fr-FR"/>
        </w:rPr>
        <w:t>(as defined in TS 24.558 [93] clause 5.3.2.4).</w:t>
      </w:r>
    </w:p>
    <w:p w14:paraId="2AE7349D" w14:textId="77777777" w:rsidR="00286864" w:rsidRDefault="00286864" w:rsidP="00286864">
      <w:pPr>
        <w:pStyle w:val="NO"/>
      </w:pPr>
      <w:r>
        <w:t>NOTE:</w:t>
      </w:r>
      <w:r>
        <w:tab/>
      </w:r>
      <w:r>
        <w:rPr>
          <w:lang w:eastAsia="fr-FR"/>
        </w:rPr>
        <w:t>Because it is HTTP-based transaction the notification request is always supposed to be received by the EEC which needs to answer with the reponse.</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864" w:name="_Toc146207589"/>
      <w:r>
        <w:t>7.14.2.6</w:t>
      </w:r>
      <w:r>
        <w:tab/>
      </w:r>
      <w:r>
        <w:rPr>
          <w:rFonts w:cs="Arial"/>
          <w:szCs w:val="24"/>
        </w:rPr>
        <w:t>Application context relocation</w:t>
      </w:r>
      <w:bookmarkEnd w:id="864"/>
    </w:p>
    <w:p w14:paraId="7F0F94FE" w14:textId="77777777" w:rsidR="00286864" w:rsidRDefault="00286864" w:rsidP="00286864">
      <w:r>
        <w:t>The IRI-POI in the EES shall generate an xIRI containing an EESAppContextRelocation record when the IRI-POI present in the EES detects that an EEC has requested ACR (Application Context Relocation) determination.or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865" w:name="_Toc146207590"/>
      <w:r>
        <w:rPr>
          <w:lang w:val="fr-FR"/>
        </w:rPr>
        <w:t>7.14.2.7</w:t>
      </w:r>
      <w:r>
        <w:rPr>
          <w:lang w:val="fr-FR"/>
        </w:rPr>
        <w:tab/>
      </w:r>
      <w:r>
        <w:rPr>
          <w:rFonts w:cs="Arial"/>
          <w:szCs w:val="24"/>
          <w:lang w:val="fr-FR"/>
        </w:rPr>
        <w:t>Application context relocation information subscription</w:t>
      </w:r>
      <w:bookmarkEnd w:id="865"/>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866" w:name="_Toc146207591"/>
      <w:r>
        <w:rPr>
          <w:lang w:val="fr-FR"/>
        </w:rPr>
        <w:t>7.14.2.8</w:t>
      </w:r>
      <w:r>
        <w:rPr>
          <w:lang w:val="fr-FR"/>
        </w:rPr>
        <w:tab/>
      </w:r>
      <w:r>
        <w:rPr>
          <w:rFonts w:cs="Arial"/>
          <w:szCs w:val="24"/>
          <w:lang w:val="fr-FR"/>
        </w:rPr>
        <w:t>Application context relocation information notification</w:t>
      </w:r>
      <w:bookmarkEnd w:id="866"/>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867" w:name="_Toc146207592"/>
      <w:r>
        <w:rPr>
          <w:lang w:val="fr-FR"/>
        </w:rPr>
        <w:t>7.14.2.9</w:t>
      </w:r>
      <w:r>
        <w:rPr>
          <w:lang w:val="fr-FR"/>
        </w:rPr>
        <w:tab/>
      </w:r>
      <w:r>
        <w:rPr>
          <w:rFonts w:cs="Arial"/>
          <w:szCs w:val="24"/>
          <w:lang w:val="fr-FR"/>
        </w:rPr>
        <w:t>EEC context relocation</w:t>
      </w:r>
      <w:bookmarkEnd w:id="867"/>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43"/>
        <w:gridCol w:w="7"/>
        <w:gridCol w:w="850"/>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gridSpan w:val="2"/>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gridSpan w:val="2"/>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gridSpan w:val="2"/>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gridSpan w:val="2"/>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gridSpan w:val="2"/>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gridSpan w:val="2"/>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868" w:name="_Toc146207593"/>
      <w:r>
        <w:t>7.14.2.10</w:t>
      </w:r>
      <w:r>
        <w:tab/>
      </w:r>
      <w:r>
        <w:rPr>
          <w:rFonts w:cs="Arial"/>
          <w:szCs w:val="24"/>
        </w:rPr>
        <w:t>Start of interception with registered EEC</w:t>
      </w:r>
      <w:bookmarkEnd w:id="868"/>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869" w:name="_Toc146207594"/>
      <w:r>
        <w:t>7.14.2.11</w:t>
      </w:r>
      <w:r>
        <w:tab/>
      </w:r>
      <w:r>
        <w:rPr>
          <w:rFonts w:cs="Arial"/>
          <w:szCs w:val="24"/>
        </w:rPr>
        <w:t>Generation of IRI over LI_HI2</w:t>
      </w:r>
      <w:bookmarkEnd w:id="869"/>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19E5D16D" w14:textId="77777777" w:rsidR="00286864" w:rsidRDefault="00286864" w:rsidP="00286864">
      <w:r>
        <w:t>The timestamp field of the ETSI TS 102 232-1 [9] PSHeader structure shall be set to the time at which the EES event was observed (i.e. the timestamp field of the xIRI).</w:t>
      </w:r>
    </w:p>
    <w:p w14:paraId="209FF16E" w14:textId="4054BB45" w:rsidR="00286864" w:rsidRDefault="00286864" w:rsidP="00286864">
      <w:pPr>
        <w:rPr>
          <w:lang w:eastAsia="en-GB"/>
        </w:rPr>
      </w:pPr>
      <w:r>
        <w:rPr>
          <w:lang w:eastAsia="en-GB"/>
        </w:rPr>
        <w:t>The IRI type parameter (see ETSI TS 102 232-1 [9] clause 5.2.10) shall be included and coded according to table 7.14.2-1</w:t>
      </w:r>
      <w:r w:rsidR="00A13FAB">
        <w:rPr>
          <w:lang w:eastAsia="en-GB"/>
        </w:rPr>
        <w:t>9</w:t>
      </w:r>
      <w:r>
        <w:rPr>
          <w:lang w:eastAsia="en-GB"/>
        </w:rPr>
        <w:t>.</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17DB1530" w14:textId="77777777" w:rsidR="00286864" w:rsidRDefault="00286864" w:rsidP="00286864">
      <w:r>
        <w:t>The threeGPP33128DefinedIRI field (see ETSI TS 102 232-7 [10] clause 15) shall be populated with the BER-encoded IRIPayload.</w:t>
      </w:r>
    </w:p>
    <w:p w14:paraId="4AC889F6" w14:textId="77777777" w:rsidR="00286864" w:rsidRDefault="00286864" w:rsidP="00286864">
      <w:r>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870" w:name="_Toc146207595"/>
      <w:r>
        <w:t>7.15</w:t>
      </w:r>
      <w:r w:rsidRPr="00760004">
        <w:tab/>
      </w:r>
      <w:r>
        <w:t>LI at 5GMS AF</w:t>
      </w:r>
      <w:bookmarkEnd w:id="870"/>
    </w:p>
    <w:p w14:paraId="0F6A4418" w14:textId="77777777" w:rsidR="00EF011A" w:rsidRPr="00760004" w:rsidRDefault="00EF011A" w:rsidP="00EF011A">
      <w:pPr>
        <w:pStyle w:val="Heading3"/>
      </w:pPr>
      <w:bookmarkStart w:id="871" w:name="_Toc146207596"/>
      <w:r>
        <w:t>7.15.1</w:t>
      </w:r>
      <w:r w:rsidRPr="00760004">
        <w:tab/>
      </w:r>
      <w:r>
        <w:t>Provisioning over LI_X1</w:t>
      </w:r>
      <w:bookmarkEnd w:id="871"/>
    </w:p>
    <w:p w14:paraId="7AC2F567" w14:textId="77777777" w:rsidR="00EF011A" w:rsidRPr="00027916" w:rsidRDefault="00EF011A" w:rsidP="00EF011A">
      <w:pPr>
        <w:pStyle w:val="Heading4"/>
      </w:pPr>
      <w:bookmarkStart w:id="872" w:name="_Toc146207597"/>
      <w:r>
        <w:t>7.15.1.1</w:t>
      </w:r>
      <w:r>
        <w:tab/>
        <w:t>Provisioning of IRI-POI in 5GMS AF</w:t>
      </w:r>
      <w:bookmarkEnd w:id="872"/>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77777777"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873" w:name="_Toc146207598"/>
      <w:r>
        <w:t>7.15.1.2</w:t>
      </w:r>
      <w:r>
        <w:tab/>
        <w:t>Provisioning of the MDF2</w:t>
      </w:r>
      <w:bookmarkEnd w:id="873"/>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874" w:name="_Toc146207599"/>
      <w:r>
        <w:t>7.15.2</w:t>
      </w:r>
      <w:r w:rsidRPr="00760004">
        <w:tab/>
      </w:r>
      <w:r>
        <w:t>Generation of xIRI over LI_X2</w:t>
      </w:r>
      <w:bookmarkEnd w:id="874"/>
    </w:p>
    <w:p w14:paraId="574435F4" w14:textId="77777777" w:rsidR="00EF011A" w:rsidRDefault="00EF011A" w:rsidP="00EF011A">
      <w:pPr>
        <w:pStyle w:val="Heading4"/>
        <w:rPr>
          <w:rFonts w:cs="Arial"/>
          <w:szCs w:val="24"/>
        </w:rPr>
      </w:pPr>
      <w:bookmarkStart w:id="875" w:name="_Toc146207600"/>
      <w:r>
        <w:t>7.15.2.1</w:t>
      </w:r>
      <w:r>
        <w:tab/>
      </w:r>
      <w:r>
        <w:rPr>
          <w:rFonts w:cs="Arial"/>
          <w:szCs w:val="24"/>
        </w:rPr>
        <w:t>General</w:t>
      </w:r>
      <w:bookmarkEnd w:id="875"/>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876" w:name="_Toc146207601"/>
      <w:r>
        <w:t>7.15.2.2</w:t>
      </w:r>
      <w:r>
        <w:tab/>
      </w:r>
      <w:r>
        <w:rPr>
          <w:rFonts w:cs="Arial"/>
          <w:szCs w:val="24"/>
        </w:rPr>
        <w:t>Service access information</w:t>
      </w:r>
      <w:bookmarkEnd w:id="876"/>
    </w:p>
    <w:p w14:paraId="6FEBAA98" w14:textId="77777777"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 clause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877" w:name="_Toc146207602"/>
      <w:r>
        <w:t>7.15.2.3</w:t>
      </w:r>
      <w:r>
        <w:tab/>
      </w:r>
      <w:r>
        <w:rPr>
          <w:rFonts w:cs="Arial"/>
          <w:szCs w:val="24"/>
        </w:rPr>
        <w:t>Consumption reporting</w:t>
      </w:r>
      <w:bookmarkEnd w:id="877"/>
    </w:p>
    <w:p w14:paraId="3AFDB5C2" w14:textId="7777777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 clause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878" w:name="_Toc146207603"/>
      <w:r>
        <w:t>7.15.2.4</w:t>
      </w:r>
      <w:r>
        <w:tab/>
      </w:r>
      <w:r>
        <w:rPr>
          <w:rFonts w:cs="Arial"/>
          <w:szCs w:val="24"/>
        </w:rPr>
        <w:t>Dynamic policy invocation</w:t>
      </w:r>
      <w:bookmarkEnd w:id="878"/>
    </w:p>
    <w:p w14:paraId="5B9EB970" w14:textId="77777777"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 clause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879" w:name="_Toc146207604"/>
      <w:r>
        <w:t>7.15.2.5</w:t>
      </w:r>
      <w:r>
        <w:tab/>
        <w:t>Metrics reporting</w:t>
      </w:r>
      <w:bookmarkEnd w:id="879"/>
    </w:p>
    <w:p w14:paraId="350075CF" w14:textId="77777777"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 clause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880" w:name="_Toc146207605"/>
      <w:r>
        <w:t>7.15.2.6</w:t>
      </w:r>
      <w:r>
        <w:tab/>
        <w:t>Network assistance</w:t>
      </w:r>
      <w:bookmarkEnd w:id="880"/>
    </w:p>
    <w:p w14:paraId="337EBD68" w14:textId="77777777"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 clause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881" w:name="_Toc146207606"/>
      <w:r>
        <w:t>7.15.2.7</w:t>
      </w:r>
      <w:r>
        <w:tab/>
        <w:t>Unsuccessful procedure</w:t>
      </w:r>
      <w:bookmarkEnd w:id="881"/>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882" w:name="_Toc146207607"/>
      <w:r>
        <w:t>7.15.2.8</w:t>
      </w:r>
      <w:r>
        <w:tab/>
        <w:t>Start of interception with already configured UE</w:t>
      </w:r>
      <w:bookmarkEnd w:id="882"/>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883" w:name="_Toc146207608"/>
      <w:r>
        <w:t>7.15.3</w:t>
      </w:r>
      <w:r w:rsidRPr="00760004">
        <w:tab/>
      </w:r>
      <w:r>
        <w:t>Generation of IRI over LI_HI2</w:t>
      </w:r>
      <w:bookmarkEnd w:id="883"/>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365E1C2B" w14:textId="36667181" w:rsidR="00EF011A" w:rsidRDefault="00EF011A" w:rsidP="00EF011A">
      <w:r>
        <w:t>The timestamp field of the ETSI TS 102 232-1 [9] PSHeader structure shall be set to the time at which the 5GMS AF event was observed (i.e. the timestamp field of the xIRI).</w:t>
      </w:r>
    </w:p>
    <w:p w14:paraId="536B5B96" w14:textId="77777777" w:rsidR="00EF011A" w:rsidRDefault="00EF011A" w:rsidP="00EF011A">
      <w:pPr>
        <w:rPr>
          <w:lang w:eastAsia="en-GB"/>
        </w:rPr>
      </w:pPr>
      <w:r w:rsidRPr="0046556C">
        <w:rPr>
          <w:lang w:eastAsia="en-GB"/>
        </w:rPr>
        <w:t>The IRI type 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EEFF4BC" w14:textId="77777777" w:rsidR="00EF011A" w:rsidRDefault="00EF011A" w:rsidP="00EF011A">
      <w:r>
        <w:t>The threeGPP33128DefinedIRI field (see ETSI TS 102 232-7 [10] clause 15) shall be populated with the BER-encoded IRIPayload.</w:t>
      </w:r>
    </w:p>
    <w:p w14:paraId="268C790F" w14:textId="77777777" w:rsidR="00EF011A" w:rsidRDefault="00EF011A" w:rsidP="00EF011A">
      <w:r>
        <w:t>MDF2 delivers the IRI to the LEMF with GPSI as the target identity if and only if GPSI is present in the xIRI.</w:t>
      </w:r>
    </w:p>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884" w:name="_Toc146207609"/>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884"/>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885" w:name="_Toc146207610"/>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885"/>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886" w:name="_Toc146207611"/>
      <w:r w:rsidRPr="00760004">
        <w:t>Annex C (normative):</w:t>
      </w:r>
      <w:r w:rsidR="00C1575F">
        <w:br/>
      </w:r>
      <w:r w:rsidRPr="00760004">
        <w:t>XSD Schema for LI_X1 extensions</w:t>
      </w:r>
      <w:bookmarkEnd w:id="886"/>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887" w:name="_Toc146207612"/>
      <w:r w:rsidRPr="00760004">
        <w:t xml:space="preserve">Annex </w:t>
      </w:r>
      <w:r w:rsidR="00F10A04" w:rsidRPr="00760004">
        <w:t>D</w:t>
      </w:r>
      <w:r w:rsidRPr="00760004">
        <w:t xml:space="preserve"> (informative):</w:t>
      </w:r>
      <w:r w:rsidR="00C1575F">
        <w:br/>
      </w:r>
      <w:r w:rsidRPr="00760004">
        <w:t>Drafting Guidance</w:t>
      </w:r>
      <w:bookmarkEnd w:id="887"/>
    </w:p>
    <w:p w14:paraId="41566F2A" w14:textId="77777777" w:rsidR="00546061" w:rsidRPr="00760004" w:rsidRDefault="00546061" w:rsidP="00020C2C">
      <w:pPr>
        <w:pStyle w:val="Heading1"/>
      </w:pPr>
      <w:bookmarkStart w:id="888" w:name="historyclause"/>
      <w:bookmarkStart w:id="889" w:name="_Toc146207613"/>
      <w:r w:rsidRPr="00760004">
        <w:t>D.1</w:t>
      </w:r>
      <w:r w:rsidRPr="00760004">
        <w:tab/>
        <w:t>Introduction</w:t>
      </w:r>
      <w:bookmarkEnd w:id="889"/>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890" w:name="_Toc146207614"/>
      <w:r w:rsidRPr="00760004">
        <w:t>D.2</w:t>
      </w:r>
      <w:r w:rsidRPr="00760004">
        <w:tab/>
        <w:t>Drafting conventions</w:t>
      </w:r>
      <w:bookmarkEnd w:id="890"/>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7F3D5E7F" w14:textId="77777777" w:rsidR="006B240B" w:rsidRDefault="006B240B" w:rsidP="006B240B">
            <w:pPr>
              <w:pStyle w:val="TAL"/>
            </w:pPr>
            <w:r w:rsidRPr="00760004">
              <w:t>ASN.1 comments are not used, except to indicate</w:t>
            </w:r>
            <w:r>
              <w:t>:</w:t>
            </w:r>
          </w:p>
          <w:p w14:paraId="788A45BF" w14:textId="29830490" w:rsidR="00E5586C" w:rsidRDefault="00F5191E" w:rsidP="00F5191E">
            <w:pPr>
              <w:pStyle w:val="TAL"/>
              <w:overflowPunct/>
              <w:autoSpaceDE/>
              <w:autoSpaceDN/>
              <w:adjustRightInd/>
              <w:ind w:left="770"/>
              <w:textAlignment w:val="auto"/>
            </w:pPr>
            <w:r>
              <w:t xml:space="preserve">1. </w:t>
            </w:r>
            <w:r w:rsidR="006B240B">
              <w:t>W</w:t>
            </w:r>
            <w:r w:rsidR="006B240B" w:rsidRPr="00760004">
              <w:t>here to find a description of the field or structure in the main body of the specification</w:t>
            </w:r>
            <w:r w:rsidR="00121113">
              <w:t>.</w:t>
            </w:r>
          </w:p>
          <w:p w14:paraId="4E73F577" w14:textId="5DA76650" w:rsidR="00546061" w:rsidRPr="00760004" w:rsidRDefault="00F5191E" w:rsidP="00F5191E">
            <w:pPr>
              <w:pStyle w:val="TAL"/>
              <w:overflowPunct/>
              <w:autoSpaceDE/>
              <w:autoSpaceDN/>
              <w:adjustRightInd/>
              <w:ind w:left="770"/>
              <w:textAlignment w:val="auto"/>
            </w:pPr>
            <w:r>
              <w:t xml:space="preserve">2. </w:t>
            </w:r>
            <w:r w:rsidR="006B240B">
              <w:t xml:space="preserve">When </w:t>
            </w:r>
            <w:r w:rsidR="006B240B" w:rsidRPr="003B19DC">
              <w:t>a tag is reserved for a purpose in an equivalent structure (see D.4.15) or a different Release, to avoid a potential tag conflict in the future</w:t>
            </w:r>
            <w:r w:rsidR="006B240B">
              <w:t>.</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r w:rsidR="009A3B44" w14:paraId="61EBE34C" w14:textId="77777777" w:rsidTr="009A3B44">
        <w:tc>
          <w:tcPr>
            <w:tcW w:w="846" w:type="dxa"/>
            <w:hideMark/>
          </w:tcPr>
          <w:p w14:paraId="50090502" w14:textId="77777777" w:rsidR="009A3B44" w:rsidRDefault="009A3B44">
            <w:pPr>
              <w:pStyle w:val="TAL"/>
              <w:rPr>
                <w:lang w:val="en-US"/>
              </w:rPr>
            </w:pPr>
            <w:r>
              <w:rPr>
                <w:lang w:val="en-US"/>
              </w:rPr>
              <w:t>D.2.5</w:t>
            </w:r>
          </w:p>
        </w:tc>
        <w:tc>
          <w:tcPr>
            <w:tcW w:w="8785" w:type="dxa"/>
          </w:tcPr>
          <w:p w14:paraId="0511F4A6" w14:textId="2FE06A33" w:rsidR="009A3B44" w:rsidRDefault="009A3B44">
            <w:pPr>
              <w:pStyle w:val="TAL"/>
              <w:rPr>
                <w:lang w:val="en-US"/>
              </w:rPr>
            </w:pPr>
            <w:r>
              <w:rPr>
                <w:lang w:val="en-US"/>
              </w:rPr>
              <w:t>When a mandatory field is deprecated, the table of main text is modified.</w:t>
            </w:r>
            <w:r w:rsidR="00121113">
              <w:rPr>
                <w:lang w:val="en-US"/>
              </w:rPr>
              <w:t xml:space="preserve"> </w:t>
            </w:r>
            <w:r>
              <w:rPr>
                <w:lang w:val="en-US"/>
              </w:rPr>
              <w:t>The "field" column is not changed. The description column is changed into "No longer used in present version of this specification" and a placeholder value is specified. The value of "M/C/O" column is not changed.</w:t>
            </w:r>
          </w:p>
          <w:p w14:paraId="1CE32C65" w14:textId="77777777" w:rsidR="009A3B44" w:rsidRDefault="009A3B44">
            <w:pPr>
              <w:pStyle w:val="TAL"/>
              <w:rPr>
                <w:lang w:val="en-US"/>
              </w:rPr>
            </w:pPr>
          </w:p>
          <w:p w14:paraId="522AD8FC" w14:textId="6CC4F928" w:rsidR="009A3B44" w:rsidRDefault="009A3B44">
            <w:pPr>
              <w:pStyle w:val="TAL"/>
              <w:rPr>
                <w:lang w:val="en-US"/>
              </w:rPr>
            </w:pPr>
            <w:r>
              <w:rPr>
                <w:lang w:val="en-US"/>
              </w:rPr>
              <w:t>When an optional field is deprecated, the table of main text is modified.</w:t>
            </w:r>
            <w:r w:rsidR="00121113">
              <w:rPr>
                <w:lang w:val="en-US"/>
              </w:rPr>
              <w:t xml:space="preserve"> </w:t>
            </w:r>
            <w:r>
              <w:rPr>
                <w:lang w:val="en-US"/>
              </w:rPr>
              <w:t>The "field" column is not changed. The description column is changed into "No longer used in present version of this specification". The value of "M/C/O" column is not changed.</w:t>
            </w:r>
          </w:p>
          <w:p w14:paraId="50D32186" w14:textId="77777777" w:rsidR="009A3B44" w:rsidRDefault="009A3B44">
            <w:pPr>
              <w:pStyle w:val="TAL"/>
              <w:rPr>
                <w:lang w:val="en-US"/>
              </w:rPr>
            </w:pPr>
          </w:p>
          <w:p w14:paraId="4EB9F3AF" w14:textId="6CB33D19" w:rsidR="009A3B44" w:rsidRDefault="009A3B44">
            <w:pPr>
              <w:pStyle w:val="TAL"/>
              <w:rPr>
                <w:lang w:val="en-US"/>
              </w:rPr>
            </w:pPr>
            <w:r>
              <w:rPr>
                <w:lang w:val="en-US"/>
              </w:rPr>
              <w:t>When a conditional field is deprecated, the table of main text is modified.</w:t>
            </w:r>
            <w:r w:rsidR="00121113">
              <w:rPr>
                <w:lang w:val="en-US"/>
              </w:rPr>
              <w:t xml:space="preserve"> </w:t>
            </w:r>
            <w:r>
              <w:rPr>
                <w:lang w:val="en-US"/>
              </w:rPr>
              <w:t>The "field" column is not changed. The description column is changed into "No longer used in present version of this specification". The value of "M/C/O" column is set to "O".</w:t>
            </w:r>
          </w:p>
          <w:p w14:paraId="4EC670E4" w14:textId="77777777" w:rsidR="009A3B44" w:rsidRDefault="009A3B44">
            <w:pPr>
              <w:pStyle w:val="TAL"/>
              <w:rPr>
                <w:lang w:val="en-US"/>
              </w:rPr>
            </w:pPr>
          </w:p>
          <w:p w14:paraId="2DE5BF62" w14:textId="77777777" w:rsidR="009A3B44" w:rsidRDefault="009A3B44">
            <w:pPr>
              <w:pStyle w:val="TAL"/>
              <w:rPr>
                <w:lang w:val="en-US"/>
              </w:rPr>
            </w:pPr>
            <w:r>
              <w:rPr>
                <w:lang w:val="en-US"/>
              </w:rPr>
              <w:t>When a field is deprecated, the ASN.1 is not changed (see D.4.14).</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891" w:name="_Toc146207615"/>
      <w:r w:rsidRPr="00760004">
        <w:t>D.3</w:t>
      </w:r>
      <w:r w:rsidRPr="00760004">
        <w:tab/>
        <w:t>Naming conventions</w:t>
      </w:r>
      <w:bookmarkEnd w:id="891"/>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60C90454" w:rsidR="00546061" w:rsidRPr="00760004" w:rsidRDefault="00546061" w:rsidP="00020C2C">
            <w:pPr>
              <w:pStyle w:val="TAL"/>
            </w:pPr>
            <w:r w:rsidRPr="00760004">
              <w:t xml:space="preserve">Names are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892" w:name="_Toc146207616"/>
      <w:r w:rsidRPr="00760004">
        <w:t>D.4</w:t>
      </w:r>
      <w:r w:rsidRPr="00760004">
        <w:tab/>
        <w:t>ASN.1 Syntax conventions</w:t>
      </w:r>
      <w:bookmarkEnd w:id="892"/>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19A8AA5" w:rsidR="00DB1418" w:rsidRPr="00760004" w:rsidRDefault="00DB1418" w:rsidP="00822E9A">
            <w:pPr>
              <w:pStyle w:val="TAL"/>
            </w:pPr>
            <w:r w:rsidRPr="00760004">
              <w:t>Multiple smaller messages or structures with fewer OPT</w:t>
            </w:r>
            <w:r w:rsidR="005447BC">
              <w:t>I</w:t>
            </w:r>
            <w:r w:rsidRPr="00760004">
              <w: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B146EB" w14:paraId="33396DFD" w14:textId="77777777" w:rsidTr="00B146EB">
        <w:tc>
          <w:tcPr>
            <w:tcW w:w="846" w:type="dxa"/>
            <w:hideMark/>
          </w:tcPr>
          <w:p w14:paraId="16C42BCC" w14:textId="77777777" w:rsidR="00B146EB" w:rsidRDefault="00B146EB">
            <w:pPr>
              <w:keepNext/>
              <w:keepLines/>
              <w:spacing w:after="0"/>
              <w:rPr>
                <w:rFonts w:ascii="Arial" w:hAnsi="Arial" w:cs="Arial"/>
                <w:sz w:val="18"/>
                <w:lang w:val="en-US"/>
              </w:rPr>
            </w:pPr>
            <w:r>
              <w:rPr>
                <w:rFonts w:ascii="Arial" w:hAnsi="Arial" w:cs="Arial"/>
                <w:sz w:val="18"/>
                <w:lang w:val="en-US"/>
              </w:rPr>
              <w:t>D.4.14</w:t>
            </w:r>
          </w:p>
        </w:tc>
        <w:tc>
          <w:tcPr>
            <w:tcW w:w="8785" w:type="dxa"/>
            <w:hideMark/>
          </w:tcPr>
          <w:p w14:paraId="7ED101A7" w14:textId="77777777" w:rsidR="00B146EB" w:rsidRDefault="00B146EB">
            <w:pPr>
              <w:keepNext/>
              <w:keepLines/>
              <w:spacing w:after="0"/>
              <w:rPr>
                <w:rFonts w:ascii="Arial" w:hAnsi="Arial" w:cs="Arial"/>
                <w:sz w:val="18"/>
                <w:lang w:val="en-US"/>
              </w:rPr>
            </w:pPr>
            <w:r>
              <w:rPr>
                <w:rFonts w:ascii="Arial" w:hAnsi="Arial" w:cs="Arial"/>
                <w:sz w:val="18"/>
                <w:lang w:val="en-US"/>
              </w:rPr>
              <w:t>When a field is deprecated, the ASN.1 is not changed but the main text is changed (see D.2.5).</w:t>
            </w:r>
          </w:p>
        </w:tc>
      </w:tr>
      <w:tr w:rsidR="004D60C7" w14:paraId="059FC7BD" w14:textId="77777777" w:rsidTr="004D60C7">
        <w:tc>
          <w:tcPr>
            <w:tcW w:w="846" w:type="dxa"/>
          </w:tcPr>
          <w:p w14:paraId="6B1AD595" w14:textId="77777777" w:rsidR="004D60C7" w:rsidRDefault="004D60C7" w:rsidP="00D16E69">
            <w:pPr>
              <w:keepNext/>
              <w:keepLines/>
              <w:spacing w:after="0"/>
              <w:rPr>
                <w:rFonts w:ascii="Arial" w:hAnsi="Arial" w:cs="Arial"/>
                <w:sz w:val="18"/>
                <w:lang w:val="en-US"/>
              </w:rPr>
            </w:pPr>
            <w:r>
              <w:rPr>
                <w:rFonts w:ascii="Arial" w:hAnsi="Arial" w:cs="Arial"/>
                <w:sz w:val="18"/>
                <w:lang w:val="en-US"/>
              </w:rPr>
              <w:t>D.4.15</w:t>
            </w:r>
          </w:p>
        </w:tc>
        <w:tc>
          <w:tcPr>
            <w:tcW w:w="8785" w:type="dxa"/>
          </w:tcPr>
          <w:p w14:paraId="7F80A751" w14:textId="77777777" w:rsidR="004D60C7" w:rsidRDefault="004D60C7" w:rsidP="00D16E69">
            <w:pPr>
              <w:keepNext/>
              <w:keepLines/>
              <w:spacing w:after="0"/>
              <w:rPr>
                <w:rFonts w:ascii="Arial" w:hAnsi="Arial" w:cs="Arial"/>
                <w:sz w:val="18"/>
                <w:lang w:val="en-US"/>
              </w:rPr>
            </w:pPr>
            <w:r w:rsidRPr="00400F92">
              <w:rPr>
                <w:rFonts w:ascii="Arial" w:hAnsi="Arial" w:cs="Arial"/>
                <w:sz w:val="18"/>
                <w:lang w:val="en-US"/>
              </w:rPr>
              <w:t>XIRIEvent and IRIEvent tag numbers should be identical for the same field purpose. If the field is not present in one of XIRIEvent or IRIEvent, a comment reserving the tag should be added instead (see D.2.</w:t>
            </w:r>
            <w:r>
              <w:rPr>
                <w:rFonts w:ascii="Arial" w:hAnsi="Arial" w:cs="Arial"/>
                <w:sz w:val="18"/>
                <w:lang w:val="en-US"/>
              </w:rPr>
              <w:t>3</w:t>
            </w:r>
            <w:r w:rsidRPr="00400F92">
              <w:rPr>
                <w:rFonts w:ascii="Arial" w:hAnsi="Arial" w:cs="Arial"/>
                <w:sz w:val="18"/>
                <w:lang w:val="en-US"/>
              </w:rPr>
              <w:t>).</w:t>
            </w:r>
          </w:p>
        </w:tc>
      </w:tr>
    </w:tbl>
    <w:p w14:paraId="60245D38" w14:textId="77777777" w:rsidR="00546061" w:rsidRPr="00760004" w:rsidRDefault="00546061" w:rsidP="00020C2C"/>
    <w:p w14:paraId="6E19169E" w14:textId="504A14D1"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w:t>
      </w:r>
      <w:r w:rsidR="004D60C7">
        <w:rPr>
          <w:noProof w:val="0"/>
        </w:rPr>
        <w:t>n</w:t>
      </w:r>
      <w:r w:rsidRPr="00760004">
        <w:rPr>
          <w:noProof w:val="0"/>
        </w:rPr>
        <w:t>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760004" w:rsidRDefault="00546061" w:rsidP="00020C2C">
      <w:pPr>
        <w:pStyle w:val="TF"/>
      </w:pPr>
      <w:r w:rsidRPr="00760004">
        <w:t>Figure 2 – Syntax convention example</w:t>
      </w:r>
    </w:p>
    <w:p w14:paraId="21B2B96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607EF716"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01D9E4F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893" w:name="_Toc146207617"/>
      <w:r w:rsidRPr="004D3578">
        <w:t xml:space="preserve">Annex </w:t>
      </w:r>
      <w:r>
        <w:t>E</w:t>
      </w:r>
      <w:r w:rsidRPr="004D3578">
        <w:t xml:space="preserve"> (normative):</w:t>
      </w:r>
      <w:r w:rsidR="002F6AEA">
        <w:br/>
      </w:r>
      <w:r>
        <w:t>XSD Schema for Identity Association</w:t>
      </w:r>
      <w:bookmarkEnd w:id="893"/>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894" w:name="_Toc146207618"/>
      <w:r w:rsidRPr="004D3578">
        <w:t xml:space="preserve">Annex </w:t>
      </w:r>
      <w:r>
        <w:t xml:space="preserve">F </w:t>
      </w:r>
      <w:r w:rsidRPr="004D3578">
        <w:t>(normative):</w:t>
      </w:r>
      <w:r w:rsidR="005A240F">
        <w:br/>
      </w:r>
      <w:r>
        <w:t xml:space="preserve">ASN.1 </w:t>
      </w:r>
      <w:r w:rsidR="001370D4">
        <w:t>S</w:t>
      </w:r>
      <w:r>
        <w:t>chema for LI_XER messages</w:t>
      </w:r>
      <w:bookmarkEnd w:id="894"/>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5F767AC1" w:rsidR="00DD2CB7" w:rsidRPr="00753794" w:rsidRDefault="00EB145B" w:rsidP="00817B58">
      <w:pPr>
        <w:pStyle w:val="Heading8"/>
      </w:pPr>
      <w:bookmarkStart w:id="895" w:name="_Toc146207619"/>
      <w:r w:rsidRPr="004D3578">
        <w:t xml:space="preserve">Annex </w:t>
      </w:r>
      <w:r w:rsidR="008602A2">
        <w:t>G</w:t>
      </w:r>
      <w:r w:rsidRPr="004D3578">
        <w:t>:</w:t>
      </w:r>
      <w:r>
        <w:br/>
      </w:r>
      <w:r w:rsidR="008C5D0D">
        <w:t>Void</w:t>
      </w:r>
      <w:bookmarkEnd w:id="895"/>
    </w:p>
    <w:p w14:paraId="0D51D486" w14:textId="77777777" w:rsidR="00561699" w:rsidRPr="00753794" w:rsidRDefault="00561699" w:rsidP="00561699">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338A2190" w14:textId="30258258" w:rsidR="00527482" w:rsidRDefault="00527482" w:rsidP="005E7967">
      <w:pPr>
        <w:pStyle w:val="Heading8"/>
      </w:pPr>
      <w:bookmarkStart w:id="896" w:name="_Toc146207620"/>
      <w:r w:rsidRPr="004D3578">
        <w:t xml:space="preserve">Annex </w:t>
      </w:r>
      <w:r>
        <w:t>H</w:t>
      </w:r>
      <w:r w:rsidRPr="004D3578">
        <w:t xml:space="preserve"> (normative):</w:t>
      </w:r>
      <w:r w:rsidR="00197524">
        <w:br/>
      </w:r>
      <w:r>
        <w:t>XSD Schema for State Transfers</w:t>
      </w:r>
      <w:bookmarkEnd w:id="896"/>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897" w:name="_Toc146207621"/>
      <w:r w:rsidRPr="004D3578">
        <w:t xml:space="preserve">Annex </w:t>
      </w:r>
      <w:r w:rsidR="009B6080">
        <w:t>I</w:t>
      </w:r>
      <w:r w:rsidRPr="004D3578">
        <w:t xml:space="preserve"> (normative):</w:t>
      </w:r>
      <w:r w:rsidR="00183E8C">
        <w:br/>
      </w:r>
      <w:r w:rsidR="00795652">
        <w:rPr>
          <w:lang w:val="fr-FR"/>
        </w:rPr>
        <w:t>XSD Schema for Location Acquisition</w:t>
      </w:r>
      <w:bookmarkEnd w:id="897"/>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898" w:name="_Toc146207622"/>
      <w:r w:rsidRPr="004D3578">
        <w:t xml:space="preserve">Annex </w:t>
      </w:r>
      <w:r>
        <w:t>L</w:t>
      </w:r>
      <w:r w:rsidRPr="004D3578">
        <w:t xml:space="preserve"> (normative):</w:t>
      </w:r>
      <w:r w:rsidR="00183E8C">
        <w:br/>
      </w:r>
      <w:bookmarkStart w:id="899" w:name="_Hlk113730600"/>
      <w:r w:rsidR="00267F11">
        <w:rPr>
          <w:lang w:val="fr-FR"/>
        </w:rPr>
        <w:t>XSD Schema for LI Queries</w:t>
      </w:r>
      <w:bookmarkEnd w:id="899"/>
      <w:bookmarkEnd w:id="898"/>
    </w:p>
    <w:p w14:paraId="2A784049" w14:textId="77777777" w:rsidR="00352B6F" w:rsidRPr="0025403E" w:rsidRDefault="00352B6F" w:rsidP="00352B6F">
      <w:r>
        <w:t xml:space="preserve">The XSD schema describing the structures used for LI queries is given in the file </w:t>
      </w:r>
      <w:hyperlink r:id="rId27"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900" w:name="_Toc146207623"/>
      <w:r>
        <w:t>Annex M (normative):</w:t>
      </w:r>
      <w:r w:rsidR="00FE72D8">
        <w:br/>
      </w:r>
      <w:r>
        <w:t>Reuse of externally defined structures</w:t>
      </w:r>
      <w:bookmarkEnd w:id="900"/>
    </w:p>
    <w:p w14:paraId="22402757" w14:textId="77777777" w:rsidR="000B3885" w:rsidRDefault="000B3885" w:rsidP="000B3885">
      <w:pPr>
        <w:pStyle w:val="Heading1"/>
      </w:pPr>
      <w:bookmarkStart w:id="901" w:name="_Toc146207624"/>
      <w:r>
        <w:t>M.1</w:t>
      </w:r>
      <w:r w:rsidRPr="00A109C3">
        <w:tab/>
      </w:r>
      <w:r>
        <w:t>Encapsulated Information</w:t>
      </w:r>
      <w:bookmarkEnd w:id="901"/>
    </w:p>
    <w:p w14:paraId="123203BC" w14:textId="77777777" w:rsidR="000B3885" w:rsidRPr="006D003C" w:rsidRDefault="000B3885" w:rsidP="000B3885">
      <w:pPr>
        <w:pStyle w:val="Heading2"/>
      </w:pPr>
      <w:bookmarkStart w:id="902" w:name="_Toc146207625"/>
      <w:r>
        <w:t>M.1.1</w:t>
      </w:r>
      <w:r>
        <w:tab/>
        <w:t>General</w:t>
      </w:r>
      <w:bookmarkEnd w:id="902"/>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903" w:name="_Toc146207626"/>
      <w:r>
        <w:t>M.1.2</w:t>
      </w:r>
      <w:r>
        <w:tab/>
        <w:t>Encapsulated information reporting parameters</w:t>
      </w:r>
      <w:bookmarkEnd w:id="903"/>
    </w:p>
    <w:p w14:paraId="60281D43" w14:textId="77777777" w:rsidR="000B3885" w:rsidRDefault="000B3885" w:rsidP="000B3885">
      <w:pPr>
        <w:pStyle w:val="Heading3"/>
      </w:pPr>
      <w:bookmarkStart w:id="904" w:name="_Toc146207627"/>
      <w:r>
        <w:t>M.1.2.1</w:t>
      </w:r>
      <w:r>
        <w:tab/>
        <w:t>Simple Types for encapsulate information reporting</w:t>
      </w:r>
      <w:bookmarkEnd w:id="904"/>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r>
              <w:t>EncapsulatedMSRP</w:t>
            </w:r>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r>
              <w:t>SBIReference</w:t>
            </w:r>
          </w:p>
        </w:tc>
        <w:tc>
          <w:tcPr>
            <w:tcW w:w="1440" w:type="dxa"/>
          </w:tcPr>
          <w:p w14:paraId="0D0FDD04" w14:textId="77777777" w:rsidR="000B3885" w:rsidRDefault="000B3885" w:rsidP="008B3F62">
            <w:pPr>
              <w:pStyle w:val="TAL"/>
            </w:pPr>
            <w:r>
              <w:t>UTF8String</w:t>
            </w:r>
          </w:p>
        </w:tc>
        <w:tc>
          <w:tcPr>
            <w:tcW w:w="6726" w:type="dxa"/>
          </w:tcPr>
          <w:p w14:paraId="349E96C1" w14:textId="77777777" w:rsidR="000B3885" w:rsidRDefault="000B3885" w:rsidP="008B3F62">
            <w:pPr>
              <w:pStyle w:val="TAL"/>
            </w:pPr>
            <w:r>
              <w:t>JSON pointer that indicates the schema definition for the reported SBIValue. Shall be sent in the form of a JSON string value (see RFC 6901 [117], clause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r>
              <w:t>SBIValue</w:t>
            </w:r>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r>
              <w:t>XMLNamespace</w:t>
            </w:r>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r>
              <w:t>XMLValue</w:t>
            </w:r>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8B3F62">
            <w:pPr>
              <w:pStyle w:val="TAL"/>
            </w:pPr>
            <w:r>
              <w:t>EncapsulatedMIMEEntity</w:t>
            </w:r>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r>
              <w:t>MIMEContentType</w:t>
            </w:r>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bl>
    <w:p w14:paraId="43FFD2D3" w14:textId="77777777" w:rsidR="000B3885" w:rsidRPr="00981D16" w:rsidRDefault="000B3885" w:rsidP="000B3885"/>
    <w:p w14:paraId="4847B288" w14:textId="77777777" w:rsidR="000B3885" w:rsidRDefault="000B3885" w:rsidP="000B3885">
      <w:pPr>
        <w:pStyle w:val="Heading3"/>
      </w:pPr>
      <w:bookmarkStart w:id="905" w:name="_Toc146207628"/>
      <w:r>
        <w:t>M.1.2.2</w:t>
      </w:r>
      <w:r>
        <w:tab/>
        <w:t>Type: SBIType</w:t>
      </w:r>
      <w:bookmarkEnd w:id="905"/>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77777777" w:rsidR="000B3885" w:rsidRDefault="000B3885" w:rsidP="008B3F62">
            <w:pPr>
              <w:pStyle w:val="TAL"/>
              <w:rPr>
                <w:rFonts w:cs="Arial"/>
                <w:szCs w:val="18"/>
              </w:rPr>
            </w:pPr>
            <w:r>
              <w:t>JSON pointer that indicates the schema definition for the reported SBIValue. Shall be sent in the form of a JSON string value (see RFC 6901 [117], clause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906" w:name="_Toc146207629"/>
      <w:r>
        <w:t>M.1.2.3</w:t>
      </w:r>
      <w:r>
        <w:tab/>
        <w:t>Type: XMLType</w:t>
      </w:r>
      <w:bookmarkEnd w:id="906"/>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7777777" w:rsidR="000B3885" w:rsidRDefault="000B3885" w:rsidP="008B3F62">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77777777" w:rsidR="000B3885" w:rsidRPr="00394106" w:rsidRDefault="000B3885" w:rsidP="008B3F62">
            <w:pPr>
              <w:pStyle w:val="TAL"/>
            </w:pPr>
            <w:r>
              <w:t>The contents of the XML document being reported. Shall be sent as an XML document that matches the schema indicated by the xMLNamespace.</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907" w:name="_Toc146207630"/>
      <w:r>
        <w:t>M.1.2.4</w:t>
      </w:r>
      <w:r>
        <w:tab/>
        <w:t>Type: MIMEEntity</w:t>
      </w:r>
      <w:bookmarkEnd w:id="907"/>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77777777" w:rsidR="000B3885" w:rsidRDefault="000B3885" w:rsidP="008B3F62">
            <w:pPr>
              <w:pStyle w:val="TAL"/>
              <w:rPr>
                <w:rFonts w:cs="Arial"/>
                <w:szCs w:val="18"/>
              </w:rPr>
            </w:pPr>
            <w:r>
              <w:t>Indicates the MIME content type of the Entity.</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908" w:name="_Toc146207631"/>
      <w:r>
        <w:t>M.1.2.5</w:t>
      </w:r>
      <w:r>
        <w:tab/>
        <w:t>Type: MSRPMessage</w:t>
      </w:r>
      <w:bookmarkEnd w:id="908"/>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909" w:name="_Toc146207632"/>
      <w:r>
        <w:t>M.1.2.6</w:t>
      </w:r>
      <w:r>
        <w:tab/>
        <w:t>Type: MIMEPartIdentifier</w:t>
      </w:r>
      <w:bookmarkEnd w:id="909"/>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56FA0324" w14:textId="77777777" w:rsidR="00876F19" w:rsidRDefault="00876F19" w:rsidP="00876F19">
      <w:pPr>
        <w:pStyle w:val="Heading1"/>
      </w:pPr>
      <w:bookmarkStart w:id="910" w:name="_Toc146207633"/>
      <w:r>
        <w:t>M.2</w:t>
      </w:r>
      <w:r w:rsidRPr="00A109C3">
        <w:tab/>
      </w:r>
      <w:r>
        <w:t>Encapsulated information modification</w:t>
      </w:r>
      <w:bookmarkEnd w:id="910"/>
    </w:p>
    <w:p w14:paraId="5057632E" w14:textId="77777777" w:rsidR="00876F19" w:rsidRPr="008B0931" w:rsidRDefault="00876F19" w:rsidP="00876F19">
      <w:pPr>
        <w:pStyle w:val="Heading2"/>
      </w:pPr>
      <w:bookmarkStart w:id="911" w:name="_Toc146207634"/>
      <w:r>
        <w:t>M.2.1</w:t>
      </w:r>
      <w:r>
        <w:tab/>
        <w:t>General</w:t>
      </w:r>
      <w:bookmarkEnd w:id="911"/>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912" w:name="_Toc146207635"/>
      <w:r>
        <w:t>M.2.2</w:t>
      </w:r>
      <w:r>
        <w:tab/>
        <w:t>Predefined modifications</w:t>
      </w:r>
      <w:bookmarkEnd w:id="912"/>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164030C" w14:textId="77777777" w:rsidR="00876F19" w:rsidRPr="00745D35" w:rsidRDefault="00876F19" w:rsidP="00876F19">
      <w:pPr>
        <w:pStyle w:val="Heading2"/>
      </w:pPr>
      <w:bookmarkStart w:id="913" w:name="_Toc146207636"/>
      <w:r>
        <w:t>M.2.3</w:t>
      </w:r>
      <w:r>
        <w:tab/>
        <w:t>Use of described modifications</w:t>
      </w:r>
      <w:bookmarkEnd w:id="913"/>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914" w:name="_Toc146207637"/>
      <w:r>
        <w:t>M.2.4</w:t>
      </w:r>
      <w:r>
        <w:tab/>
        <w:t>Encapsulated information modification parameters</w:t>
      </w:r>
      <w:bookmarkEnd w:id="914"/>
    </w:p>
    <w:p w14:paraId="35E807E7" w14:textId="77777777" w:rsidR="00876F19" w:rsidRDefault="00876F19" w:rsidP="00876F19">
      <w:pPr>
        <w:pStyle w:val="Heading3"/>
      </w:pPr>
      <w:bookmarkStart w:id="915" w:name="_Toc146207638"/>
      <w:r>
        <w:t>M.2.4.1</w:t>
      </w:r>
      <w:r>
        <w:tab/>
        <w:t>Simple Types for encapsulated information modification</w:t>
      </w:r>
      <w:bookmarkEnd w:id="915"/>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r>
              <w:t>ABNFRuleLocation</w:t>
            </w:r>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916" w:name="_Toc146207639"/>
      <w:r>
        <w:t>M.2.4.2</w:t>
      </w:r>
      <w:r>
        <w:tab/>
        <w:t>Type: PayloadModifications</w:t>
      </w:r>
      <w:bookmarkEnd w:id="916"/>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917" w:name="_Toc146207640"/>
      <w:r>
        <w:t>M.2.4.3</w:t>
      </w:r>
      <w:r>
        <w:tab/>
        <w:t>Type: PayloadModification</w:t>
      </w:r>
      <w:bookmarkEnd w:id="917"/>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918" w:name="_Toc146207641"/>
      <w:r>
        <w:t>M.2.4.4</w:t>
      </w:r>
      <w:r>
        <w:tab/>
        <w:t>Enumeration: PredefinedPayloadModification</w:t>
      </w:r>
      <w:bookmarkEnd w:id="918"/>
    </w:p>
    <w:p w14:paraId="6BDDC4D6" w14:textId="77777777" w:rsidR="00876F19" w:rsidRDefault="00876F19" w:rsidP="00876F19">
      <w:r>
        <w:t>The PredefinedModificationPayload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876F19" w:rsidRPr="006F0A95" w14:paraId="05857E0F" w14:textId="77777777" w:rsidTr="00A450F7">
        <w:trPr>
          <w:jc w:val="center"/>
        </w:trPr>
        <w:tc>
          <w:tcPr>
            <w:tcW w:w="3297" w:type="dxa"/>
          </w:tcPr>
          <w:p w14:paraId="4D31DCFA" w14:textId="77777777" w:rsidR="00876F19" w:rsidRPr="006F0A95" w:rsidRDefault="00876F19" w:rsidP="00A450F7">
            <w:pPr>
              <w:pStyle w:val="TAH"/>
            </w:pPr>
            <w:r>
              <w:t>Enumeration</w:t>
            </w:r>
          </w:p>
        </w:tc>
        <w:tc>
          <w:tcPr>
            <w:tcW w:w="6307" w:type="dxa"/>
          </w:tcPr>
          <w:p w14:paraId="0CF747AD" w14:textId="77777777" w:rsidR="00876F19" w:rsidRPr="006F0A95" w:rsidRDefault="00876F19" w:rsidP="00A450F7">
            <w:pPr>
              <w:pStyle w:val="TAH"/>
            </w:pPr>
            <w:r w:rsidRPr="006F0A95">
              <w:t>Description</w:t>
            </w:r>
          </w:p>
        </w:tc>
      </w:tr>
      <w:tr w:rsidR="00876F19" w:rsidRPr="006F0A95" w14:paraId="3F907EFD" w14:textId="77777777" w:rsidTr="00A450F7">
        <w:trPr>
          <w:jc w:val="center"/>
        </w:trPr>
        <w:tc>
          <w:tcPr>
            <w:tcW w:w="3297" w:type="dxa"/>
            <w:tcBorders>
              <w:top w:val="single" w:sz="4" w:space="0" w:color="auto"/>
              <w:left w:val="single" w:sz="4" w:space="0" w:color="auto"/>
              <w:bottom w:val="single" w:sz="4" w:space="0" w:color="auto"/>
              <w:right w:val="single" w:sz="4" w:space="0" w:color="auto"/>
            </w:tcBorders>
          </w:tcPr>
          <w:p w14:paraId="6D41C07E" w14:textId="77777777" w:rsidR="00876F19" w:rsidRPr="004B581C" w:rsidRDefault="00876F19" w:rsidP="00A450F7">
            <w:pPr>
              <w:pStyle w:val="TAL"/>
            </w:pPr>
            <w:r w:rsidRPr="00BC666D">
              <w:t>pANILocationRemoval</w:t>
            </w:r>
          </w:p>
        </w:tc>
        <w:tc>
          <w:tcPr>
            <w:tcW w:w="6307" w:type="dxa"/>
            <w:tcBorders>
              <w:top w:val="single" w:sz="4" w:space="0" w:color="auto"/>
              <w:left w:val="single" w:sz="4" w:space="0" w:color="auto"/>
              <w:bottom w:val="single" w:sz="4" w:space="0" w:color="auto"/>
              <w:right w:val="single" w:sz="4" w:space="0" w:color="auto"/>
            </w:tcBorders>
          </w:tcPr>
          <w:p w14:paraId="0E8280B6" w14:textId="77777777" w:rsidR="00876F19" w:rsidRPr="004B581C" w:rsidRDefault="00876F19" w:rsidP="00A450F7">
            <w:pPr>
              <w:pStyle w:val="TAL"/>
            </w:pPr>
            <w:r w:rsidRPr="00BC666D">
              <w:t>Shall be selected if location information was redacted from an encapsulated P-Access-Network-Info header using the process described in clause 7.12.9.2.2.</w:t>
            </w:r>
          </w:p>
        </w:tc>
      </w:tr>
      <w:tr w:rsidR="00876F19" w:rsidRPr="006F0A95" w14:paraId="38BCEA2B" w14:textId="77777777" w:rsidTr="00A450F7">
        <w:trPr>
          <w:jc w:val="center"/>
        </w:trPr>
        <w:tc>
          <w:tcPr>
            <w:tcW w:w="3297" w:type="dxa"/>
            <w:tcBorders>
              <w:top w:val="single" w:sz="4" w:space="0" w:color="auto"/>
              <w:left w:val="single" w:sz="4" w:space="0" w:color="auto"/>
              <w:bottom w:val="single" w:sz="4" w:space="0" w:color="auto"/>
              <w:right w:val="single" w:sz="4" w:space="0" w:color="auto"/>
            </w:tcBorders>
          </w:tcPr>
          <w:p w14:paraId="25648495" w14:textId="77777777" w:rsidR="00876F19" w:rsidRPr="004B581C" w:rsidRDefault="00876F19" w:rsidP="00A450F7">
            <w:pPr>
              <w:pStyle w:val="TAL"/>
            </w:pPr>
            <w:r w:rsidRPr="00BC666D">
              <w:t>cNILocationRemoval</w:t>
            </w:r>
          </w:p>
        </w:tc>
        <w:tc>
          <w:tcPr>
            <w:tcW w:w="6307" w:type="dxa"/>
            <w:tcBorders>
              <w:top w:val="single" w:sz="4" w:space="0" w:color="auto"/>
              <w:left w:val="single" w:sz="4" w:space="0" w:color="auto"/>
              <w:bottom w:val="single" w:sz="4" w:space="0" w:color="auto"/>
              <w:right w:val="single" w:sz="4" w:space="0" w:color="auto"/>
            </w:tcBorders>
          </w:tcPr>
          <w:p w14:paraId="1C3F0559" w14:textId="77777777" w:rsidR="00876F19" w:rsidRPr="004B581C" w:rsidRDefault="00876F19" w:rsidP="00A450F7">
            <w:pPr>
              <w:pStyle w:val="TAL"/>
            </w:pPr>
            <w:r w:rsidRPr="00BC666D">
              <w:t>Shall be selected if location information was redacted from an encapsulated Cellular-Network-Info header using the process described in clause 7.12.9.2.3.</w:t>
            </w:r>
          </w:p>
        </w:tc>
      </w:tr>
      <w:tr w:rsidR="00876F19" w:rsidRPr="006F0A95" w14:paraId="2D887336" w14:textId="77777777" w:rsidTr="00A450F7">
        <w:trPr>
          <w:jc w:val="center"/>
        </w:trPr>
        <w:tc>
          <w:tcPr>
            <w:tcW w:w="3297" w:type="dxa"/>
            <w:tcBorders>
              <w:top w:val="single" w:sz="4" w:space="0" w:color="auto"/>
              <w:left w:val="single" w:sz="4" w:space="0" w:color="auto"/>
              <w:bottom w:val="single" w:sz="4" w:space="0" w:color="auto"/>
              <w:right w:val="single" w:sz="4" w:space="0" w:color="auto"/>
            </w:tcBorders>
          </w:tcPr>
          <w:p w14:paraId="42704E5C" w14:textId="77777777" w:rsidR="00876F19" w:rsidRPr="00BC666D" w:rsidRDefault="00876F19" w:rsidP="00A450F7">
            <w:pPr>
              <w:pStyle w:val="TAL"/>
            </w:pPr>
            <w:r w:rsidRPr="00BC666D">
              <w:t>sIPGeolocationInfoRemoval</w:t>
            </w:r>
          </w:p>
        </w:tc>
        <w:tc>
          <w:tcPr>
            <w:tcW w:w="6307" w:type="dxa"/>
            <w:tcBorders>
              <w:top w:val="single" w:sz="4" w:space="0" w:color="auto"/>
              <w:left w:val="single" w:sz="4" w:space="0" w:color="auto"/>
              <w:bottom w:val="single" w:sz="4" w:space="0" w:color="auto"/>
              <w:right w:val="single" w:sz="4" w:space="0" w:color="auto"/>
            </w:tcBorders>
          </w:tcPr>
          <w:p w14:paraId="697AF7FC" w14:textId="77777777" w:rsidR="00876F19" w:rsidRPr="00BC666D" w:rsidRDefault="00876F19" w:rsidP="00A450F7">
            <w:pPr>
              <w:pStyle w:val="TAL"/>
            </w:pPr>
            <w:r w:rsidRPr="00BC666D">
              <w:t>Shall be selected if location information was redacted due to the presence of a Geolocation header using the process described in clause 7.12.9.2.4.</w:t>
            </w:r>
          </w:p>
        </w:tc>
      </w:tr>
      <w:tr w:rsidR="00876F19" w:rsidRPr="006F0A95" w14:paraId="5935761F" w14:textId="77777777" w:rsidTr="00A450F7">
        <w:trPr>
          <w:jc w:val="center"/>
        </w:trPr>
        <w:tc>
          <w:tcPr>
            <w:tcW w:w="3297" w:type="dxa"/>
            <w:tcBorders>
              <w:top w:val="single" w:sz="4" w:space="0" w:color="auto"/>
              <w:left w:val="single" w:sz="4" w:space="0" w:color="auto"/>
              <w:bottom w:val="single" w:sz="4" w:space="0" w:color="auto"/>
              <w:right w:val="single" w:sz="4" w:space="0" w:color="auto"/>
            </w:tcBorders>
          </w:tcPr>
          <w:p w14:paraId="66B8B156" w14:textId="77777777" w:rsidR="00876F19" w:rsidRPr="00BC666D" w:rsidRDefault="00876F19" w:rsidP="00A450F7">
            <w:pPr>
              <w:pStyle w:val="TAL"/>
            </w:pPr>
            <w:r w:rsidRPr="00BC666D">
              <w:t>presenceInformationLocationRemoval</w:t>
            </w:r>
          </w:p>
        </w:tc>
        <w:tc>
          <w:tcPr>
            <w:tcW w:w="6307" w:type="dxa"/>
            <w:tcBorders>
              <w:top w:val="single" w:sz="4" w:space="0" w:color="auto"/>
              <w:left w:val="single" w:sz="4" w:space="0" w:color="auto"/>
              <w:bottom w:val="single" w:sz="4" w:space="0" w:color="auto"/>
              <w:right w:val="single" w:sz="4" w:space="0" w:color="auto"/>
            </w:tcBorders>
          </w:tcPr>
          <w:p w14:paraId="56781E76" w14:textId="77777777" w:rsidR="00876F19" w:rsidRPr="00BC666D" w:rsidRDefault="00876F19" w:rsidP="00A450F7">
            <w:pPr>
              <w:pStyle w:val="TAL"/>
            </w:pPr>
            <w:r w:rsidRPr="00BC666D">
              <w:t>Shall be selected if location information was redacted from the geopriv element of an encapsulated presence information document using the process described in clause 7.12.9.2.5.</w:t>
            </w:r>
          </w:p>
        </w:tc>
      </w:tr>
      <w:tr w:rsidR="00876F19" w:rsidRPr="006F0A95" w14:paraId="5467D135" w14:textId="77777777" w:rsidTr="00A450F7">
        <w:trPr>
          <w:jc w:val="center"/>
        </w:trPr>
        <w:tc>
          <w:tcPr>
            <w:tcW w:w="3297" w:type="dxa"/>
            <w:tcBorders>
              <w:top w:val="single" w:sz="4" w:space="0" w:color="auto"/>
              <w:left w:val="single" w:sz="4" w:space="0" w:color="auto"/>
              <w:bottom w:val="single" w:sz="4" w:space="0" w:color="auto"/>
              <w:right w:val="single" w:sz="4" w:space="0" w:color="auto"/>
            </w:tcBorders>
          </w:tcPr>
          <w:p w14:paraId="73017A9F" w14:textId="77777777" w:rsidR="00876F19" w:rsidRPr="00BC666D" w:rsidRDefault="00876F19" w:rsidP="00A450F7">
            <w:pPr>
              <w:pStyle w:val="TAL"/>
            </w:pPr>
            <w:r w:rsidRPr="00BC666D">
              <w:t>tS33128SMSTPDURedaction</w:t>
            </w:r>
          </w:p>
        </w:tc>
        <w:tc>
          <w:tcPr>
            <w:tcW w:w="6307" w:type="dxa"/>
            <w:tcBorders>
              <w:top w:val="single" w:sz="4" w:space="0" w:color="auto"/>
              <w:left w:val="single" w:sz="4" w:space="0" w:color="auto"/>
              <w:bottom w:val="single" w:sz="4" w:space="0" w:color="auto"/>
              <w:right w:val="single" w:sz="4" w:space="0" w:color="auto"/>
            </w:tcBorders>
          </w:tcPr>
          <w:p w14:paraId="1ACA0D2A" w14:textId="77777777" w:rsidR="00876F19" w:rsidRPr="00BC666D" w:rsidRDefault="00876F19" w:rsidP="00A450F7">
            <w:pPr>
              <w:pStyle w:val="TAL"/>
            </w:pPr>
            <w:r w:rsidRPr="00BC666D">
              <w:t xml:space="preserve">Shall be selected if content is redacted from an encapsulated SMS TPDU using the process described in clause </w:t>
            </w:r>
            <w:r>
              <w:t>7.4.5.2.</w:t>
            </w:r>
          </w:p>
        </w:tc>
      </w:tr>
      <w:tr w:rsidR="00876F19" w:rsidRPr="006F0A95" w14:paraId="250D3737" w14:textId="77777777" w:rsidTr="00A450F7">
        <w:trPr>
          <w:jc w:val="center"/>
        </w:trPr>
        <w:tc>
          <w:tcPr>
            <w:tcW w:w="3297" w:type="dxa"/>
            <w:tcBorders>
              <w:top w:val="single" w:sz="4" w:space="0" w:color="auto"/>
              <w:left w:val="single" w:sz="4" w:space="0" w:color="auto"/>
              <w:bottom w:val="single" w:sz="4" w:space="0" w:color="auto"/>
              <w:right w:val="single" w:sz="4" w:space="0" w:color="auto"/>
            </w:tcBorders>
          </w:tcPr>
          <w:p w14:paraId="2DD1CD00" w14:textId="77777777" w:rsidR="00876F19" w:rsidRPr="004B581C" w:rsidRDefault="00876F19" w:rsidP="00A450F7">
            <w:pPr>
              <w:pStyle w:val="TAL"/>
            </w:pPr>
            <w:r>
              <w:t>tS33128TruncatedSMSTPDU</w:t>
            </w:r>
          </w:p>
        </w:tc>
        <w:tc>
          <w:tcPr>
            <w:tcW w:w="6307" w:type="dxa"/>
            <w:tcBorders>
              <w:top w:val="single" w:sz="4" w:space="0" w:color="auto"/>
              <w:left w:val="single" w:sz="4" w:space="0" w:color="auto"/>
              <w:bottom w:val="single" w:sz="4" w:space="0" w:color="auto"/>
              <w:right w:val="single" w:sz="4" w:space="0" w:color="auto"/>
            </w:tcBorders>
          </w:tcPr>
          <w:p w14:paraId="64B23E4F" w14:textId="77777777" w:rsidR="00876F19" w:rsidRPr="004B581C" w:rsidRDefault="00876F19" w:rsidP="00A450F7">
            <w:pPr>
              <w:pStyle w:val="TAL"/>
            </w:pPr>
            <w:r>
              <w:t>Shall be selected if content is removed from an encapsulated SMS TPDU using the process described in clause 6.2.5.3.</w:t>
            </w:r>
          </w:p>
        </w:tc>
      </w:tr>
      <w:tr w:rsidR="00876F19" w:rsidRPr="006F0A95" w14:paraId="6B77EE1E" w14:textId="77777777" w:rsidTr="00A450F7">
        <w:trPr>
          <w:jc w:val="center"/>
        </w:trPr>
        <w:tc>
          <w:tcPr>
            <w:tcW w:w="3297" w:type="dxa"/>
            <w:tcBorders>
              <w:top w:val="single" w:sz="4" w:space="0" w:color="auto"/>
              <w:left w:val="single" w:sz="4" w:space="0" w:color="auto"/>
              <w:bottom w:val="single" w:sz="4" w:space="0" w:color="auto"/>
              <w:right w:val="single" w:sz="4" w:space="0" w:color="auto"/>
            </w:tcBorders>
          </w:tcPr>
          <w:p w14:paraId="070BFCA5" w14:textId="77777777" w:rsidR="00876F19" w:rsidRDefault="00876F19" w:rsidP="00A450F7">
            <w:pPr>
              <w:pStyle w:val="TAL"/>
            </w:pPr>
            <w:r>
              <w:t>iMSTextContentRemoval</w:t>
            </w:r>
          </w:p>
        </w:tc>
        <w:tc>
          <w:tcPr>
            <w:tcW w:w="6307" w:type="dxa"/>
            <w:tcBorders>
              <w:top w:val="single" w:sz="4" w:space="0" w:color="auto"/>
              <w:left w:val="single" w:sz="4" w:space="0" w:color="auto"/>
              <w:bottom w:val="single" w:sz="4" w:space="0" w:color="auto"/>
              <w:right w:val="single" w:sz="4" w:space="0" w:color="auto"/>
            </w:tcBorders>
          </w:tcPr>
          <w:p w14:paraId="71E7FA3D" w14:textId="77777777" w:rsidR="00876F19" w:rsidRDefault="00876F19" w:rsidP="00A450F7">
            <w:pPr>
              <w:pStyle w:val="TAL"/>
            </w:pPr>
            <w:r>
              <w:t>Shall be selected if content is redacted from an encapsulated SIP message using the process described in clause 7.12.9.3.3.</w:t>
            </w:r>
          </w:p>
        </w:tc>
      </w:tr>
      <w:tr w:rsidR="00876F19" w:rsidRPr="006F0A95" w14:paraId="162386F4" w14:textId="77777777" w:rsidTr="00A450F7">
        <w:trPr>
          <w:jc w:val="center"/>
        </w:trPr>
        <w:tc>
          <w:tcPr>
            <w:tcW w:w="3297" w:type="dxa"/>
            <w:tcBorders>
              <w:top w:val="single" w:sz="4" w:space="0" w:color="auto"/>
              <w:left w:val="single" w:sz="4" w:space="0" w:color="auto"/>
              <w:bottom w:val="single" w:sz="4" w:space="0" w:color="auto"/>
              <w:right w:val="single" w:sz="4" w:space="0" w:color="auto"/>
            </w:tcBorders>
          </w:tcPr>
          <w:p w14:paraId="72F6EDC1" w14:textId="77777777" w:rsidR="00876F19" w:rsidRDefault="00876F19" w:rsidP="00A450F7">
            <w:pPr>
              <w:pStyle w:val="TAL"/>
            </w:pPr>
            <w:r>
              <w:t>iMSSubjectContentRemoval</w:t>
            </w:r>
          </w:p>
        </w:tc>
        <w:tc>
          <w:tcPr>
            <w:tcW w:w="6307" w:type="dxa"/>
            <w:tcBorders>
              <w:top w:val="single" w:sz="4" w:space="0" w:color="auto"/>
              <w:left w:val="single" w:sz="4" w:space="0" w:color="auto"/>
              <w:bottom w:val="single" w:sz="4" w:space="0" w:color="auto"/>
              <w:right w:val="single" w:sz="4" w:space="0" w:color="auto"/>
            </w:tcBorders>
          </w:tcPr>
          <w:p w14:paraId="060C04DF" w14:textId="77777777" w:rsidR="00876F19" w:rsidRDefault="00876F19" w:rsidP="00A450F7">
            <w:pPr>
              <w:pStyle w:val="TAL"/>
            </w:pPr>
            <w:r>
              <w:t>Sall be selected if content is redacted from an encapsulated SIP message using the process described in clause 7.12.9.3.4.</w:t>
            </w:r>
          </w:p>
        </w:tc>
      </w:tr>
    </w:tbl>
    <w:p w14:paraId="6BFCEAFF" w14:textId="77777777" w:rsidR="00876F19" w:rsidRDefault="00876F19" w:rsidP="00876F19"/>
    <w:p w14:paraId="60D026DB" w14:textId="77777777" w:rsidR="00876F19" w:rsidRDefault="00876F19" w:rsidP="00876F19">
      <w:pPr>
        <w:pStyle w:val="Heading3"/>
      </w:pPr>
      <w:bookmarkStart w:id="919" w:name="_Toc146207642"/>
      <w:r>
        <w:t>M.2.4.5</w:t>
      </w:r>
      <w:r>
        <w:tab/>
        <w:t>Type: PayloadModificationDescription</w:t>
      </w:r>
      <w:bookmarkEnd w:id="919"/>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920" w:name="_Toc146207643"/>
      <w:r>
        <w:t>M.2.4.6</w:t>
      </w:r>
      <w:r>
        <w:tab/>
        <w:t>Type: ModificationLocation</w:t>
      </w:r>
      <w:bookmarkEnd w:id="920"/>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7777777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 clause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Indicates the header field-name (see RFC 2045 [110] clause 3 and RFC 5322 [115] clause 3.6) of the MIMEHeader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Indicates that the portion of a UTF8String identified by the IndexRange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Indicates that the portion of the OCTET STRING identified by the IndexRange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921" w:name="_Toc146207644"/>
      <w:r>
        <w:t>M.2.4.7</w:t>
      </w:r>
      <w:r>
        <w:tab/>
        <w:t>Type: ModificationType</w:t>
      </w:r>
      <w:bookmarkEnd w:id="921"/>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922" w:name="_Toc146207645"/>
      <w:r>
        <w:t>M.2.4.8</w:t>
      </w:r>
      <w:r>
        <w:tab/>
        <w:t>Type: PayloadInformationReplacedWithCharacters</w:t>
      </w:r>
      <w:bookmarkEnd w:id="922"/>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923" w:name="_Toc146207646"/>
      <w:r>
        <w:t>M.2.4.9</w:t>
      </w:r>
      <w:r>
        <w:tab/>
        <w:t>Type: PayloadInformationRemoved</w:t>
      </w:r>
      <w:bookmarkEnd w:id="923"/>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924" w:name="_Toc146207647"/>
      <w:r>
        <w:t>M.2.4.10</w:t>
      </w:r>
      <w:r>
        <w:tab/>
        <w:t>Type: MIMEBody</w:t>
      </w:r>
      <w:bookmarkEnd w:id="924"/>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925" w:name="_Toc146207648"/>
      <w:r>
        <w:t>M.2.4.11</w:t>
      </w:r>
      <w:r>
        <w:tab/>
        <w:t>Type: IndexRange</w:t>
      </w:r>
      <w:bookmarkEnd w:id="925"/>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926" w:name="_Toc146207649"/>
      <w:r w:rsidRPr="00760004">
        <w:t>Annex Z (informative):</w:t>
      </w:r>
      <w:r w:rsidR="00C1575F">
        <w:br/>
      </w:r>
      <w:r w:rsidR="00080512" w:rsidRPr="00760004">
        <w:t>Change history</w:t>
      </w:r>
      <w:bookmarkEnd w:id="926"/>
    </w:p>
    <w:bookmarkEnd w:id="888"/>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310CBBD3" w:rsidR="000600E8" w:rsidRDefault="00A82A32" w:rsidP="00BD674C">
            <w:pPr>
              <w:pStyle w:val="TAL"/>
              <w:keepNext w:val="0"/>
              <w:keepLines w:val="0"/>
              <w:rPr>
                <w:sz w:val="16"/>
                <w:szCs w:val="16"/>
              </w:rPr>
            </w:pPr>
            <w:r>
              <w:rPr>
                <w:sz w:val="16"/>
                <w:szCs w:val="16"/>
              </w:rPr>
              <w:t>Alingment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0670929" w:rsidR="00527A09" w:rsidRDefault="00527A09" w:rsidP="00527A09">
            <w:pPr>
              <w:pStyle w:val="TAL"/>
              <w:keepNext w:val="0"/>
              <w:keepLines w:val="0"/>
              <w:rPr>
                <w:sz w:val="16"/>
                <w:szCs w:val="16"/>
              </w:rPr>
            </w:pPr>
            <w:r>
              <w:rPr>
                <w:sz w:val="16"/>
                <w:szCs w:val="16"/>
              </w:rPr>
              <w:t>Adding the clause numbers when external reference is given in the SMF/UPF claueses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7FBD2F40"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551C7456"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3C7D477A"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7EEBA6B4" w:rsidR="003A4FAD" w:rsidRPr="00760004" w:rsidRDefault="003A4FAD" w:rsidP="003A4FAD">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31673A1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74756E65"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38AF66C5" w:rsidR="003A4FAD" w:rsidRDefault="003A4FAD" w:rsidP="003A4FAD">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0DE3039C" w:rsidR="003A4FAD" w:rsidRPr="00760004" w:rsidRDefault="003A4FAD" w:rsidP="003A4FAD">
            <w:pPr>
              <w:pStyle w:val="TAL"/>
              <w:keepNext w:val="0"/>
              <w:keepLines w:val="0"/>
              <w:rPr>
                <w:sz w:val="16"/>
                <w:szCs w:val="16"/>
              </w:rPr>
            </w:pPr>
            <w:r>
              <w:rPr>
                <w:sz w:val="16"/>
                <w:szCs w:val="16"/>
              </w:rPr>
              <w:t>18.5.0</w:t>
            </w:r>
          </w:p>
        </w:tc>
      </w:tr>
    </w:tbl>
    <w:p w14:paraId="530F8443" w14:textId="77777777" w:rsidR="003C3971" w:rsidRPr="00760004" w:rsidRDefault="003C3971">
      <w:pPr>
        <w:rPr>
          <w:rFonts w:ascii="Arial" w:hAnsi="Arial"/>
          <w:sz w:val="16"/>
          <w:szCs w:val="16"/>
        </w:rPr>
      </w:pPr>
    </w:p>
    <w:sectPr w:rsidR="003C3971" w:rsidRPr="00760004">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F0E98C" w14:textId="77777777" w:rsidR="00886F4C" w:rsidRDefault="00886F4C">
      <w:r>
        <w:separator/>
      </w:r>
    </w:p>
  </w:endnote>
  <w:endnote w:type="continuationSeparator" w:id="0">
    <w:p w14:paraId="4EAEA0E2" w14:textId="77777777" w:rsidR="00886F4C" w:rsidRDefault="00886F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5967F1" w14:textId="77777777" w:rsidR="00886F4C" w:rsidRDefault="00886F4C">
      <w:r>
        <w:separator/>
      </w:r>
    </w:p>
  </w:footnote>
  <w:footnote w:type="continuationSeparator" w:id="0">
    <w:p w14:paraId="6C96A401" w14:textId="77777777" w:rsidR="00886F4C" w:rsidRDefault="00886F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0EC3FD8C"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5DF2">
      <w:rPr>
        <w:rFonts w:ascii="Arial" w:hAnsi="Arial" w:cs="Arial"/>
        <w:b/>
        <w:noProof/>
        <w:sz w:val="18"/>
        <w:szCs w:val="18"/>
      </w:rPr>
      <w:t>3GPP TS 33.128 V18.5.0 (2023-09)</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0494FBBE"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5DF2">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3"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715541066">
    <w:abstractNumId w:val="4"/>
  </w:num>
  <w:num w:numId="2" w16cid:durableId="789476689">
    <w:abstractNumId w:val="6"/>
  </w:num>
  <w:num w:numId="3" w16cid:durableId="102236583">
    <w:abstractNumId w:val="5"/>
  </w:num>
  <w:num w:numId="4" w16cid:durableId="1998224212">
    <w:abstractNumId w:val="7"/>
  </w:num>
  <w:num w:numId="5" w16cid:durableId="712314661">
    <w:abstractNumId w:val="1"/>
  </w:num>
  <w:num w:numId="6" w16cid:durableId="903180377">
    <w:abstractNumId w:val="2"/>
  </w:num>
  <w:num w:numId="7" w16cid:durableId="2073580351">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601"/>
    <w:rsid w:val="00001FD0"/>
    <w:rsid w:val="000026B6"/>
    <w:rsid w:val="000030DB"/>
    <w:rsid w:val="0000550C"/>
    <w:rsid w:val="00005F74"/>
    <w:rsid w:val="0000736D"/>
    <w:rsid w:val="000102A9"/>
    <w:rsid w:val="0001070A"/>
    <w:rsid w:val="000111A5"/>
    <w:rsid w:val="00012230"/>
    <w:rsid w:val="00012B92"/>
    <w:rsid w:val="00014288"/>
    <w:rsid w:val="000145E9"/>
    <w:rsid w:val="00014DEE"/>
    <w:rsid w:val="00016678"/>
    <w:rsid w:val="0002001E"/>
    <w:rsid w:val="000201DD"/>
    <w:rsid w:val="00020442"/>
    <w:rsid w:val="00020B85"/>
    <w:rsid w:val="00020C2C"/>
    <w:rsid w:val="00021C40"/>
    <w:rsid w:val="00021DF2"/>
    <w:rsid w:val="00021FC7"/>
    <w:rsid w:val="00022817"/>
    <w:rsid w:val="0002294A"/>
    <w:rsid w:val="00022E3C"/>
    <w:rsid w:val="00023652"/>
    <w:rsid w:val="0003014E"/>
    <w:rsid w:val="00030944"/>
    <w:rsid w:val="000310DB"/>
    <w:rsid w:val="000311CC"/>
    <w:rsid w:val="000319F7"/>
    <w:rsid w:val="00031A2C"/>
    <w:rsid w:val="00033397"/>
    <w:rsid w:val="000336EB"/>
    <w:rsid w:val="00034675"/>
    <w:rsid w:val="0003748A"/>
    <w:rsid w:val="00037536"/>
    <w:rsid w:val="0003789F"/>
    <w:rsid w:val="00037B23"/>
    <w:rsid w:val="00037B84"/>
    <w:rsid w:val="00040095"/>
    <w:rsid w:val="00040E24"/>
    <w:rsid w:val="00040EDE"/>
    <w:rsid w:val="0004174F"/>
    <w:rsid w:val="00041C32"/>
    <w:rsid w:val="00042721"/>
    <w:rsid w:val="00043F88"/>
    <w:rsid w:val="000443C3"/>
    <w:rsid w:val="000448ED"/>
    <w:rsid w:val="00044957"/>
    <w:rsid w:val="00045198"/>
    <w:rsid w:val="00047837"/>
    <w:rsid w:val="00050442"/>
    <w:rsid w:val="0005045F"/>
    <w:rsid w:val="00051834"/>
    <w:rsid w:val="000518B2"/>
    <w:rsid w:val="000518C2"/>
    <w:rsid w:val="00051F04"/>
    <w:rsid w:val="00052BB7"/>
    <w:rsid w:val="00052DBF"/>
    <w:rsid w:val="000530E6"/>
    <w:rsid w:val="0005340C"/>
    <w:rsid w:val="00053513"/>
    <w:rsid w:val="000549B4"/>
    <w:rsid w:val="00054A22"/>
    <w:rsid w:val="000550DC"/>
    <w:rsid w:val="000550EB"/>
    <w:rsid w:val="00055147"/>
    <w:rsid w:val="000552C7"/>
    <w:rsid w:val="000557F0"/>
    <w:rsid w:val="00055EF2"/>
    <w:rsid w:val="00056295"/>
    <w:rsid w:val="00056DD0"/>
    <w:rsid w:val="00057406"/>
    <w:rsid w:val="00057975"/>
    <w:rsid w:val="000579D7"/>
    <w:rsid w:val="000600E8"/>
    <w:rsid w:val="000603B6"/>
    <w:rsid w:val="00060BFC"/>
    <w:rsid w:val="00060F1B"/>
    <w:rsid w:val="00061401"/>
    <w:rsid w:val="00061E0F"/>
    <w:rsid w:val="000628CE"/>
    <w:rsid w:val="00064214"/>
    <w:rsid w:val="00064364"/>
    <w:rsid w:val="000655A6"/>
    <w:rsid w:val="00065FD3"/>
    <w:rsid w:val="00070E02"/>
    <w:rsid w:val="000718CD"/>
    <w:rsid w:val="00072558"/>
    <w:rsid w:val="00072CD0"/>
    <w:rsid w:val="00072EBE"/>
    <w:rsid w:val="00073A13"/>
    <w:rsid w:val="00074618"/>
    <w:rsid w:val="00075C4C"/>
    <w:rsid w:val="00075F57"/>
    <w:rsid w:val="00076D8A"/>
    <w:rsid w:val="00076DF5"/>
    <w:rsid w:val="000770A6"/>
    <w:rsid w:val="00077D2D"/>
    <w:rsid w:val="0008005C"/>
    <w:rsid w:val="00080512"/>
    <w:rsid w:val="000807F5"/>
    <w:rsid w:val="00080F2C"/>
    <w:rsid w:val="000817FC"/>
    <w:rsid w:val="0008189F"/>
    <w:rsid w:val="0008244C"/>
    <w:rsid w:val="00083317"/>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EDE"/>
    <w:rsid w:val="00094580"/>
    <w:rsid w:val="00094B0A"/>
    <w:rsid w:val="00095ABF"/>
    <w:rsid w:val="00097D8A"/>
    <w:rsid w:val="000A00A2"/>
    <w:rsid w:val="000A0C7C"/>
    <w:rsid w:val="000A14E9"/>
    <w:rsid w:val="000A29D1"/>
    <w:rsid w:val="000A38E3"/>
    <w:rsid w:val="000A4653"/>
    <w:rsid w:val="000A544E"/>
    <w:rsid w:val="000A578B"/>
    <w:rsid w:val="000A5A01"/>
    <w:rsid w:val="000A62C9"/>
    <w:rsid w:val="000A6456"/>
    <w:rsid w:val="000A7073"/>
    <w:rsid w:val="000A7667"/>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A7E"/>
    <w:rsid w:val="000D218D"/>
    <w:rsid w:val="000D22D8"/>
    <w:rsid w:val="000D345B"/>
    <w:rsid w:val="000D38C8"/>
    <w:rsid w:val="000D391A"/>
    <w:rsid w:val="000D3BAB"/>
    <w:rsid w:val="000D4278"/>
    <w:rsid w:val="000D47BD"/>
    <w:rsid w:val="000D4C6D"/>
    <w:rsid w:val="000D58AB"/>
    <w:rsid w:val="000D6DDB"/>
    <w:rsid w:val="000D73D5"/>
    <w:rsid w:val="000E015C"/>
    <w:rsid w:val="000E1D64"/>
    <w:rsid w:val="000E1FFC"/>
    <w:rsid w:val="000E2AC2"/>
    <w:rsid w:val="000E2D7C"/>
    <w:rsid w:val="000E50E0"/>
    <w:rsid w:val="000E51E7"/>
    <w:rsid w:val="000E5393"/>
    <w:rsid w:val="000E6009"/>
    <w:rsid w:val="000E7781"/>
    <w:rsid w:val="000F02D5"/>
    <w:rsid w:val="000F04A9"/>
    <w:rsid w:val="000F0EC4"/>
    <w:rsid w:val="000F1D1A"/>
    <w:rsid w:val="000F2A89"/>
    <w:rsid w:val="000F3D99"/>
    <w:rsid w:val="000F46F6"/>
    <w:rsid w:val="000F4E88"/>
    <w:rsid w:val="000F5F25"/>
    <w:rsid w:val="000F60E1"/>
    <w:rsid w:val="000F650A"/>
    <w:rsid w:val="000F6D04"/>
    <w:rsid w:val="000F7D68"/>
    <w:rsid w:val="00100189"/>
    <w:rsid w:val="0010056B"/>
    <w:rsid w:val="001018ED"/>
    <w:rsid w:val="001019F5"/>
    <w:rsid w:val="00102EC3"/>
    <w:rsid w:val="00103250"/>
    <w:rsid w:val="00103954"/>
    <w:rsid w:val="0010428E"/>
    <w:rsid w:val="001046D8"/>
    <w:rsid w:val="00107AAE"/>
    <w:rsid w:val="001105A6"/>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70AA"/>
    <w:rsid w:val="001471E0"/>
    <w:rsid w:val="00147D1F"/>
    <w:rsid w:val="00150537"/>
    <w:rsid w:val="00151BB9"/>
    <w:rsid w:val="00151EA1"/>
    <w:rsid w:val="00151EB4"/>
    <w:rsid w:val="001522B0"/>
    <w:rsid w:val="00152EDA"/>
    <w:rsid w:val="001536DF"/>
    <w:rsid w:val="00154002"/>
    <w:rsid w:val="0015410F"/>
    <w:rsid w:val="0015453A"/>
    <w:rsid w:val="001547A8"/>
    <w:rsid w:val="00154C72"/>
    <w:rsid w:val="001555FD"/>
    <w:rsid w:val="00156243"/>
    <w:rsid w:val="0015637C"/>
    <w:rsid w:val="00156968"/>
    <w:rsid w:val="00160265"/>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CDC"/>
    <w:rsid w:val="0017612B"/>
    <w:rsid w:val="001767E6"/>
    <w:rsid w:val="0018007A"/>
    <w:rsid w:val="001805EB"/>
    <w:rsid w:val="00180AD2"/>
    <w:rsid w:val="00180D34"/>
    <w:rsid w:val="00181ED4"/>
    <w:rsid w:val="00182D44"/>
    <w:rsid w:val="00182F94"/>
    <w:rsid w:val="00183006"/>
    <w:rsid w:val="00183C80"/>
    <w:rsid w:val="00183E0F"/>
    <w:rsid w:val="00183E8C"/>
    <w:rsid w:val="0018410D"/>
    <w:rsid w:val="0018506B"/>
    <w:rsid w:val="00185CA6"/>
    <w:rsid w:val="001862E4"/>
    <w:rsid w:val="00190299"/>
    <w:rsid w:val="0019079F"/>
    <w:rsid w:val="00190C1F"/>
    <w:rsid w:val="00190D04"/>
    <w:rsid w:val="00190E83"/>
    <w:rsid w:val="00191221"/>
    <w:rsid w:val="00191A25"/>
    <w:rsid w:val="00192FD4"/>
    <w:rsid w:val="0019385C"/>
    <w:rsid w:val="00193FF0"/>
    <w:rsid w:val="001942EB"/>
    <w:rsid w:val="00194452"/>
    <w:rsid w:val="00196019"/>
    <w:rsid w:val="00196089"/>
    <w:rsid w:val="001968F0"/>
    <w:rsid w:val="001973F8"/>
    <w:rsid w:val="00197524"/>
    <w:rsid w:val="00197E03"/>
    <w:rsid w:val="001A035D"/>
    <w:rsid w:val="001A065E"/>
    <w:rsid w:val="001A0B8F"/>
    <w:rsid w:val="001A19B1"/>
    <w:rsid w:val="001A1B10"/>
    <w:rsid w:val="001A2B89"/>
    <w:rsid w:val="001A2C89"/>
    <w:rsid w:val="001A366B"/>
    <w:rsid w:val="001A4D4F"/>
    <w:rsid w:val="001A556B"/>
    <w:rsid w:val="001A55AC"/>
    <w:rsid w:val="001A5D86"/>
    <w:rsid w:val="001A5DEE"/>
    <w:rsid w:val="001A6001"/>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29BB"/>
    <w:rsid w:val="001C313A"/>
    <w:rsid w:val="001C328A"/>
    <w:rsid w:val="001C364D"/>
    <w:rsid w:val="001C3787"/>
    <w:rsid w:val="001C39BF"/>
    <w:rsid w:val="001C4B45"/>
    <w:rsid w:val="001C5E2E"/>
    <w:rsid w:val="001C6163"/>
    <w:rsid w:val="001C6567"/>
    <w:rsid w:val="001C6CBB"/>
    <w:rsid w:val="001C6E08"/>
    <w:rsid w:val="001D02C2"/>
    <w:rsid w:val="001D12CA"/>
    <w:rsid w:val="001D12EC"/>
    <w:rsid w:val="001D1BCB"/>
    <w:rsid w:val="001D2B33"/>
    <w:rsid w:val="001D2CA8"/>
    <w:rsid w:val="001D2CE7"/>
    <w:rsid w:val="001D3297"/>
    <w:rsid w:val="001D4CDD"/>
    <w:rsid w:val="001D5115"/>
    <w:rsid w:val="001D54CB"/>
    <w:rsid w:val="001D65E4"/>
    <w:rsid w:val="001D6C45"/>
    <w:rsid w:val="001E074B"/>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B0A"/>
    <w:rsid w:val="001E6373"/>
    <w:rsid w:val="001E6EEB"/>
    <w:rsid w:val="001E7447"/>
    <w:rsid w:val="001E7903"/>
    <w:rsid w:val="001F168B"/>
    <w:rsid w:val="001F22CF"/>
    <w:rsid w:val="001F2DFE"/>
    <w:rsid w:val="001F2F83"/>
    <w:rsid w:val="001F37D3"/>
    <w:rsid w:val="001F4649"/>
    <w:rsid w:val="001F4F81"/>
    <w:rsid w:val="001F586F"/>
    <w:rsid w:val="001F5B8B"/>
    <w:rsid w:val="001F5F73"/>
    <w:rsid w:val="002004C6"/>
    <w:rsid w:val="00201298"/>
    <w:rsid w:val="00201768"/>
    <w:rsid w:val="002017DB"/>
    <w:rsid w:val="00201F9D"/>
    <w:rsid w:val="00202A23"/>
    <w:rsid w:val="00204010"/>
    <w:rsid w:val="002043B0"/>
    <w:rsid w:val="00205FB3"/>
    <w:rsid w:val="00207941"/>
    <w:rsid w:val="002100FB"/>
    <w:rsid w:val="002103A5"/>
    <w:rsid w:val="00210517"/>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B44"/>
    <w:rsid w:val="0022431F"/>
    <w:rsid w:val="00224A01"/>
    <w:rsid w:val="00225CB0"/>
    <w:rsid w:val="00225D9F"/>
    <w:rsid w:val="002262D6"/>
    <w:rsid w:val="0023032D"/>
    <w:rsid w:val="0023051A"/>
    <w:rsid w:val="00230CA4"/>
    <w:rsid w:val="00231ECC"/>
    <w:rsid w:val="00232E4A"/>
    <w:rsid w:val="0023337E"/>
    <w:rsid w:val="002333E1"/>
    <w:rsid w:val="002343C5"/>
    <w:rsid w:val="002347A2"/>
    <w:rsid w:val="00234F9A"/>
    <w:rsid w:val="00235803"/>
    <w:rsid w:val="00236D28"/>
    <w:rsid w:val="00236EDF"/>
    <w:rsid w:val="00241659"/>
    <w:rsid w:val="00242C69"/>
    <w:rsid w:val="00242E8E"/>
    <w:rsid w:val="0024372F"/>
    <w:rsid w:val="0024378C"/>
    <w:rsid w:val="00243F21"/>
    <w:rsid w:val="00244A7F"/>
    <w:rsid w:val="00245310"/>
    <w:rsid w:val="00245E9A"/>
    <w:rsid w:val="00246493"/>
    <w:rsid w:val="00246D48"/>
    <w:rsid w:val="00247B0F"/>
    <w:rsid w:val="00247B8E"/>
    <w:rsid w:val="00247C00"/>
    <w:rsid w:val="002507F0"/>
    <w:rsid w:val="00251479"/>
    <w:rsid w:val="00251BF2"/>
    <w:rsid w:val="002527B2"/>
    <w:rsid w:val="002530D6"/>
    <w:rsid w:val="002545B2"/>
    <w:rsid w:val="002546C0"/>
    <w:rsid w:val="00254A58"/>
    <w:rsid w:val="002556C3"/>
    <w:rsid w:val="00255CE3"/>
    <w:rsid w:val="00255DD8"/>
    <w:rsid w:val="00255DE4"/>
    <w:rsid w:val="0025608D"/>
    <w:rsid w:val="00256462"/>
    <w:rsid w:val="00257127"/>
    <w:rsid w:val="00257568"/>
    <w:rsid w:val="0025757C"/>
    <w:rsid w:val="00257A50"/>
    <w:rsid w:val="002604B0"/>
    <w:rsid w:val="00260E33"/>
    <w:rsid w:val="00261AD8"/>
    <w:rsid w:val="002621AB"/>
    <w:rsid w:val="002624E1"/>
    <w:rsid w:val="00264096"/>
    <w:rsid w:val="00264115"/>
    <w:rsid w:val="002642A5"/>
    <w:rsid w:val="002651FE"/>
    <w:rsid w:val="0026576B"/>
    <w:rsid w:val="00265F8A"/>
    <w:rsid w:val="00266EB4"/>
    <w:rsid w:val="00266F17"/>
    <w:rsid w:val="002674D6"/>
    <w:rsid w:val="0026763A"/>
    <w:rsid w:val="00267F11"/>
    <w:rsid w:val="00270159"/>
    <w:rsid w:val="00270350"/>
    <w:rsid w:val="0027094E"/>
    <w:rsid w:val="00270C31"/>
    <w:rsid w:val="002710BF"/>
    <w:rsid w:val="002713AE"/>
    <w:rsid w:val="00271812"/>
    <w:rsid w:val="00271939"/>
    <w:rsid w:val="002721DD"/>
    <w:rsid w:val="00272907"/>
    <w:rsid w:val="00272C40"/>
    <w:rsid w:val="00273EF7"/>
    <w:rsid w:val="00276F35"/>
    <w:rsid w:val="00277ED2"/>
    <w:rsid w:val="00280CE9"/>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1E7E"/>
    <w:rsid w:val="00292858"/>
    <w:rsid w:val="0029383B"/>
    <w:rsid w:val="00293D52"/>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DFF"/>
    <w:rsid w:val="002A4425"/>
    <w:rsid w:val="002A45C4"/>
    <w:rsid w:val="002A46D8"/>
    <w:rsid w:val="002A4AFC"/>
    <w:rsid w:val="002A51C9"/>
    <w:rsid w:val="002A63A6"/>
    <w:rsid w:val="002A67F0"/>
    <w:rsid w:val="002A6A07"/>
    <w:rsid w:val="002A7135"/>
    <w:rsid w:val="002A7524"/>
    <w:rsid w:val="002A7CAD"/>
    <w:rsid w:val="002B00AB"/>
    <w:rsid w:val="002B215F"/>
    <w:rsid w:val="002B326C"/>
    <w:rsid w:val="002B4B3A"/>
    <w:rsid w:val="002B5183"/>
    <w:rsid w:val="002B56C2"/>
    <w:rsid w:val="002B5A4D"/>
    <w:rsid w:val="002B6CDB"/>
    <w:rsid w:val="002B76AE"/>
    <w:rsid w:val="002B77C9"/>
    <w:rsid w:val="002C0F28"/>
    <w:rsid w:val="002C1120"/>
    <w:rsid w:val="002C2862"/>
    <w:rsid w:val="002C2963"/>
    <w:rsid w:val="002C320F"/>
    <w:rsid w:val="002C471A"/>
    <w:rsid w:val="002C4AB9"/>
    <w:rsid w:val="002C6111"/>
    <w:rsid w:val="002C6571"/>
    <w:rsid w:val="002C6A29"/>
    <w:rsid w:val="002C7269"/>
    <w:rsid w:val="002C7BF8"/>
    <w:rsid w:val="002D05E1"/>
    <w:rsid w:val="002D067C"/>
    <w:rsid w:val="002D0E19"/>
    <w:rsid w:val="002D1B42"/>
    <w:rsid w:val="002D266E"/>
    <w:rsid w:val="002D2789"/>
    <w:rsid w:val="002D2F30"/>
    <w:rsid w:val="002D3003"/>
    <w:rsid w:val="002D31A7"/>
    <w:rsid w:val="002D39A2"/>
    <w:rsid w:val="002D3B7F"/>
    <w:rsid w:val="002D4089"/>
    <w:rsid w:val="002D4739"/>
    <w:rsid w:val="002D5301"/>
    <w:rsid w:val="002D5731"/>
    <w:rsid w:val="002D5DDD"/>
    <w:rsid w:val="002D609A"/>
    <w:rsid w:val="002D6D97"/>
    <w:rsid w:val="002D6DBB"/>
    <w:rsid w:val="002D71FC"/>
    <w:rsid w:val="002E00CF"/>
    <w:rsid w:val="002E0163"/>
    <w:rsid w:val="002E062D"/>
    <w:rsid w:val="002E080A"/>
    <w:rsid w:val="002E0F9E"/>
    <w:rsid w:val="002E303B"/>
    <w:rsid w:val="002E30C4"/>
    <w:rsid w:val="002E31E6"/>
    <w:rsid w:val="002E3C9C"/>
    <w:rsid w:val="002E418B"/>
    <w:rsid w:val="002E6FB5"/>
    <w:rsid w:val="002E7898"/>
    <w:rsid w:val="002F0C4A"/>
    <w:rsid w:val="002F11F1"/>
    <w:rsid w:val="002F1E51"/>
    <w:rsid w:val="002F224A"/>
    <w:rsid w:val="002F2251"/>
    <w:rsid w:val="002F2B20"/>
    <w:rsid w:val="002F3016"/>
    <w:rsid w:val="002F369F"/>
    <w:rsid w:val="002F3C14"/>
    <w:rsid w:val="002F419C"/>
    <w:rsid w:val="002F41A2"/>
    <w:rsid w:val="002F475F"/>
    <w:rsid w:val="002F5E84"/>
    <w:rsid w:val="002F65B3"/>
    <w:rsid w:val="002F6AEA"/>
    <w:rsid w:val="002F77FA"/>
    <w:rsid w:val="003010AE"/>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2003"/>
    <w:rsid w:val="0031209A"/>
    <w:rsid w:val="00312BCC"/>
    <w:rsid w:val="00313596"/>
    <w:rsid w:val="00313981"/>
    <w:rsid w:val="0031626D"/>
    <w:rsid w:val="00316B83"/>
    <w:rsid w:val="00316C07"/>
    <w:rsid w:val="00316D97"/>
    <w:rsid w:val="003172DC"/>
    <w:rsid w:val="003202D1"/>
    <w:rsid w:val="00320525"/>
    <w:rsid w:val="00320651"/>
    <w:rsid w:val="0032204A"/>
    <w:rsid w:val="0032231B"/>
    <w:rsid w:val="00322A70"/>
    <w:rsid w:val="00322C0C"/>
    <w:rsid w:val="00323431"/>
    <w:rsid w:val="00324DE0"/>
    <w:rsid w:val="0032534A"/>
    <w:rsid w:val="0032567D"/>
    <w:rsid w:val="0032684B"/>
    <w:rsid w:val="00326961"/>
    <w:rsid w:val="00326D1B"/>
    <w:rsid w:val="00326E63"/>
    <w:rsid w:val="003275DA"/>
    <w:rsid w:val="00330921"/>
    <w:rsid w:val="00331A70"/>
    <w:rsid w:val="00333056"/>
    <w:rsid w:val="00333802"/>
    <w:rsid w:val="00335023"/>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44F"/>
    <w:rsid w:val="00343497"/>
    <w:rsid w:val="00343947"/>
    <w:rsid w:val="00343D64"/>
    <w:rsid w:val="003443CA"/>
    <w:rsid w:val="00344CA1"/>
    <w:rsid w:val="00344D47"/>
    <w:rsid w:val="00345063"/>
    <w:rsid w:val="00345B43"/>
    <w:rsid w:val="00347086"/>
    <w:rsid w:val="00350E38"/>
    <w:rsid w:val="0035151E"/>
    <w:rsid w:val="00352665"/>
    <w:rsid w:val="00352A6B"/>
    <w:rsid w:val="00352B6F"/>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3119"/>
    <w:rsid w:val="00363D0F"/>
    <w:rsid w:val="00363F2C"/>
    <w:rsid w:val="00364CE5"/>
    <w:rsid w:val="00364FD4"/>
    <w:rsid w:val="003655F8"/>
    <w:rsid w:val="003657B0"/>
    <w:rsid w:val="00366CF9"/>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471"/>
    <w:rsid w:val="00397C1D"/>
    <w:rsid w:val="003A03D5"/>
    <w:rsid w:val="003A0663"/>
    <w:rsid w:val="003A06DD"/>
    <w:rsid w:val="003A1B4A"/>
    <w:rsid w:val="003A221D"/>
    <w:rsid w:val="003A3924"/>
    <w:rsid w:val="003A410D"/>
    <w:rsid w:val="003A4650"/>
    <w:rsid w:val="003A4704"/>
    <w:rsid w:val="003A4FAD"/>
    <w:rsid w:val="003A51DF"/>
    <w:rsid w:val="003A5C2F"/>
    <w:rsid w:val="003A5D01"/>
    <w:rsid w:val="003A6300"/>
    <w:rsid w:val="003A7942"/>
    <w:rsid w:val="003A7C91"/>
    <w:rsid w:val="003A7CED"/>
    <w:rsid w:val="003B0DE5"/>
    <w:rsid w:val="003B148C"/>
    <w:rsid w:val="003B41F1"/>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D0664"/>
    <w:rsid w:val="003D1EB8"/>
    <w:rsid w:val="003D2BE3"/>
    <w:rsid w:val="003D3683"/>
    <w:rsid w:val="003D3F44"/>
    <w:rsid w:val="003D4074"/>
    <w:rsid w:val="003D4383"/>
    <w:rsid w:val="003D49D0"/>
    <w:rsid w:val="003D6FEE"/>
    <w:rsid w:val="003D71C7"/>
    <w:rsid w:val="003D7D6D"/>
    <w:rsid w:val="003E008B"/>
    <w:rsid w:val="003E0951"/>
    <w:rsid w:val="003E0BD4"/>
    <w:rsid w:val="003E3E47"/>
    <w:rsid w:val="003E4FFF"/>
    <w:rsid w:val="003E53DE"/>
    <w:rsid w:val="003E74C7"/>
    <w:rsid w:val="003E7F60"/>
    <w:rsid w:val="003F02E5"/>
    <w:rsid w:val="003F0840"/>
    <w:rsid w:val="003F1072"/>
    <w:rsid w:val="003F1DB0"/>
    <w:rsid w:val="003F1FC0"/>
    <w:rsid w:val="003F400E"/>
    <w:rsid w:val="003F48E0"/>
    <w:rsid w:val="003F4C54"/>
    <w:rsid w:val="003F5449"/>
    <w:rsid w:val="003F587A"/>
    <w:rsid w:val="003F7ED5"/>
    <w:rsid w:val="00400B9E"/>
    <w:rsid w:val="004013D8"/>
    <w:rsid w:val="00402821"/>
    <w:rsid w:val="00403C3A"/>
    <w:rsid w:val="004051F0"/>
    <w:rsid w:val="00405689"/>
    <w:rsid w:val="004066B4"/>
    <w:rsid w:val="00406A6B"/>
    <w:rsid w:val="004111D0"/>
    <w:rsid w:val="00411F4A"/>
    <w:rsid w:val="00412042"/>
    <w:rsid w:val="004120B0"/>
    <w:rsid w:val="004132AE"/>
    <w:rsid w:val="0041367E"/>
    <w:rsid w:val="00413DA9"/>
    <w:rsid w:val="004143DC"/>
    <w:rsid w:val="00414887"/>
    <w:rsid w:val="004171F7"/>
    <w:rsid w:val="00417994"/>
    <w:rsid w:val="00417C8F"/>
    <w:rsid w:val="00417D2D"/>
    <w:rsid w:val="00420014"/>
    <w:rsid w:val="004203E1"/>
    <w:rsid w:val="004208E5"/>
    <w:rsid w:val="00420B1C"/>
    <w:rsid w:val="004220CC"/>
    <w:rsid w:val="004227F2"/>
    <w:rsid w:val="004230F8"/>
    <w:rsid w:val="00425231"/>
    <w:rsid w:val="00425524"/>
    <w:rsid w:val="00426908"/>
    <w:rsid w:val="00426A21"/>
    <w:rsid w:val="00426B5D"/>
    <w:rsid w:val="00427D59"/>
    <w:rsid w:val="0043096D"/>
    <w:rsid w:val="0043173E"/>
    <w:rsid w:val="00431E8A"/>
    <w:rsid w:val="00432260"/>
    <w:rsid w:val="004334A3"/>
    <w:rsid w:val="00435130"/>
    <w:rsid w:val="00435ECA"/>
    <w:rsid w:val="00436104"/>
    <w:rsid w:val="004362E5"/>
    <w:rsid w:val="00436616"/>
    <w:rsid w:val="0043684F"/>
    <w:rsid w:val="00436863"/>
    <w:rsid w:val="00436C6E"/>
    <w:rsid w:val="00437A04"/>
    <w:rsid w:val="00437FE9"/>
    <w:rsid w:val="004405D6"/>
    <w:rsid w:val="00440758"/>
    <w:rsid w:val="00440EB3"/>
    <w:rsid w:val="004426D3"/>
    <w:rsid w:val="00443A13"/>
    <w:rsid w:val="004441C1"/>
    <w:rsid w:val="004452D7"/>
    <w:rsid w:val="004455E4"/>
    <w:rsid w:val="004457CD"/>
    <w:rsid w:val="00445808"/>
    <w:rsid w:val="00445A2C"/>
    <w:rsid w:val="00446FC5"/>
    <w:rsid w:val="004470E2"/>
    <w:rsid w:val="00447CC2"/>
    <w:rsid w:val="0045121C"/>
    <w:rsid w:val="00451507"/>
    <w:rsid w:val="00452E64"/>
    <w:rsid w:val="00453060"/>
    <w:rsid w:val="0045397E"/>
    <w:rsid w:val="004552D0"/>
    <w:rsid w:val="00455D97"/>
    <w:rsid w:val="004561F8"/>
    <w:rsid w:val="00456778"/>
    <w:rsid w:val="00456EE6"/>
    <w:rsid w:val="00457160"/>
    <w:rsid w:val="00457937"/>
    <w:rsid w:val="00460920"/>
    <w:rsid w:val="004615B7"/>
    <w:rsid w:val="0046207E"/>
    <w:rsid w:val="004623B2"/>
    <w:rsid w:val="004634A8"/>
    <w:rsid w:val="00463630"/>
    <w:rsid w:val="00464295"/>
    <w:rsid w:val="004646D3"/>
    <w:rsid w:val="00465CAE"/>
    <w:rsid w:val="004663CD"/>
    <w:rsid w:val="0046647E"/>
    <w:rsid w:val="00466533"/>
    <w:rsid w:val="00467385"/>
    <w:rsid w:val="004673E4"/>
    <w:rsid w:val="00470DB2"/>
    <w:rsid w:val="004716A6"/>
    <w:rsid w:val="00471F87"/>
    <w:rsid w:val="0047242E"/>
    <w:rsid w:val="00472F0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81C"/>
    <w:rsid w:val="00482E70"/>
    <w:rsid w:val="0048329F"/>
    <w:rsid w:val="00483859"/>
    <w:rsid w:val="004842A2"/>
    <w:rsid w:val="004844C0"/>
    <w:rsid w:val="00485FAF"/>
    <w:rsid w:val="00486EA7"/>
    <w:rsid w:val="00490A87"/>
    <w:rsid w:val="00490F8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22F2"/>
    <w:rsid w:val="004A26F8"/>
    <w:rsid w:val="004A339F"/>
    <w:rsid w:val="004A3521"/>
    <w:rsid w:val="004A36D9"/>
    <w:rsid w:val="004A3CB1"/>
    <w:rsid w:val="004A3E04"/>
    <w:rsid w:val="004A4A65"/>
    <w:rsid w:val="004A601B"/>
    <w:rsid w:val="004A6447"/>
    <w:rsid w:val="004A6F62"/>
    <w:rsid w:val="004B095E"/>
    <w:rsid w:val="004B18CA"/>
    <w:rsid w:val="004B1943"/>
    <w:rsid w:val="004B1D1B"/>
    <w:rsid w:val="004B2870"/>
    <w:rsid w:val="004B2A18"/>
    <w:rsid w:val="004B449D"/>
    <w:rsid w:val="004B4B63"/>
    <w:rsid w:val="004B4C8B"/>
    <w:rsid w:val="004B768B"/>
    <w:rsid w:val="004B7EE1"/>
    <w:rsid w:val="004B7F76"/>
    <w:rsid w:val="004C0E5A"/>
    <w:rsid w:val="004C0EE6"/>
    <w:rsid w:val="004C1E37"/>
    <w:rsid w:val="004C2AAF"/>
    <w:rsid w:val="004C2BAE"/>
    <w:rsid w:val="004C2C9C"/>
    <w:rsid w:val="004C3029"/>
    <w:rsid w:val="004C3146"/>
    <w:rsid w:val="004C479D"/>
    <w:rsid w:val="004C489C"/>
    <w:rsid w:val="004C65A4"/>
    <w:rsid w:val="004C6C33"/>
    <w:rsid w:val="004C6CC4"/>
    <w:rsid w:val="004C72C0"/>
    <w:rsid w:val="004C7862"/>
    <w:rsid w:val="004C7D26"/>
    <w:rsid w:val="004D1031"/>
    <w:rsid w:val="004D1D12"/>
    <w:rsid w:val="004D314F"/>
    <w:rsid w:val="004D3578"/>
    <w:rsid w:val="004D38BD"/>
    <w:rsid w:val="004D3AC6"/>
    <w:rsid w:val="004D3E5B"/>
    <w:rsid w:val="004D427A"/>
    <w:rsid w:val="004D4387"/>
    <w:rsid w:val="004D538B"/>
    <w:rsid w:val="004D54F4"/>
    <w:rsid w:val="004D56B9"/>
    <w:rsid w:val="004D5E2F"/>
    <w:rsid w:val="004D60C7"/>
    <w:rsid w:val="004D6C2D"/>
    <w:rsid w:val="004D7242"/>
    <w:rsid w:val="004D78A0"/>
    <w:rsid w:val="004E04CF"/>
    <w:rsid w:val="004E0D39"/>
    <w:rsid w:val="004E0FAC"/>
    <w:rsid w:val="004E1AA5"/>
    <w:rsid w:val="004E213A"/>
    <w:rsid w:val="004E4010"/>
    <w:rsid w:val="004E5010"/>
    <w:rsid w:val="004E5404"/>
    <w:rsid w:val="004E5462"/>
    <w:rsid w:val="004E5B13"/>
    <w:rsid w:val="004E5BFB"/>
    <w:rsid w:val="004E5FA2"/>
    <w:rsid w:val="004E5FAC"/>
    <w:rsid w:val="004E68DD"/>
    <w:rsid w:val="004E796E"/>
    <w:rsid w:val="004E7E16"/>
    <w:rsid w:val="004F1E30"/>
    <w:rsid w:val="004F2609"/>
    <w:rsid w:val="004F2662"/>
    <w:rsid w:val="004F3257"/>
    <w:rsid w:val="004F49AC"/>
    <w:rsid w:val="004F51D3"/>
    <w:rsid w:val="004F6800"/>
    <w:rsid w:val="004F6B42"/>
    <w:rsid w:val="004F6FB6"/>
    <w:rsid w:val="004F79BA"/>
    <w:rsid w:val="004F7E08"/>
    <w:rsid w:val="004F7E67"/>
    <w:rsid w:val="00500765"/>
    <w:rsid w:val="005028AA"/>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202F"/>
    <w:rsid w:val="00513100"/>
    <w:rsid w:val="005136DB"/>
    <w:rsid w:val="005139E4"/>
    <w:rsid w:val="00515F34"/>
    <w:rsid w:val="0051615E"/>
    <w:rsid w:val="00516EAB"/>
    <w:rsid w:val="00517C2D"/>
    <w:rsid w:val="00517D4E"/>
    <w:rsid w:val="00520786"/>
    <w:rsid w:val="00520E74"/>
    <w:rsid w:val="00520F61"/>
    <w:rsid w:val="00520F8A"/>
    <w:rsid w:val="00522F8E"/>
    <w:rsid w:val="00524DBD"/>
    <w:rsid w:val="00526548"/>
    <w:rsid w:val="005273A5"/>
    <w:rsid w:val="00527482"/>
    <w:rsid w:val="00527A09"/>
    <w:rsid w:val="00530EBB"/>
    <w:rsid w:val="00531BDE"/>
    <w:rsid w:val="00531CC1"/>
    <w:rsid w:val="00532F9F"/>
    <w:rsid w:val="00533401"/>
    <w:rsid w:val="00533657"/>
    <w:rsid w:val="005336C7"/>
    <w:rsid w:val="005345F6"/>
    <w:rsid w:val="00535A39"/>
    <w:rsid w:val="00536162"/>
    <w:rsid w:val="00536491"/>
    <w:rsid w:val="005371E1"/>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2A55"/>
    <w:rsid w:val="00573177"/>
    <w:rsid w:val="005736B7"/>
    <w:rsid w:val="00574825"/>
    <w:rsid w:val="00574BAA"/>
    <w:rsid w:val="00574D9C"/>
    <w:rsid w:val="00574EAD"/>
    <w:rsid w:val="00575004"/>
    <w:rsid w:val="00575081"/>
    <w:rsid w:val="005754A4"/>
    <w:rsid w:val="00575968"/>
    <w:rsid w:val="00576A93"/>
    <w:rsid w:val="0057799D"/>
    <w:rsid w:val="00580400"/>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D6B"/>
    <w:rsid w:val="005946C6"/>
    <w:rsid w:val="0059471F"/>
    <w:rsid w:val="00594E38"/>
    <w:rsid w:val="005954B3"/>
    <w:rsid w:val="00595627"/>
    <w:rsid w:val="0059610D"/>
    <w:rsid w:val="0059657D"/>
    <w:rsid w:val="00597CB6"/>
    <w:rsid w:val="005A1CA9"/>
    <w:rsid w:val="005A1E56"/>
    <w:rsid w:val="005A240F"/>
    <w:rsid w:val="005A2448"/>
    <w:rsid w:val="005A2465"/>
    <w:rsid w:val="005A3362"/>
    <w:rsid w:val="005A3BDE"/>
    <w:rsid w:val="005A3F59"/>
    <w:rsid w:val="005A4A99"/>
    <w:rsid w:val="005A511A"/>
    <w:rsid w:val="005A538E"/>
    <w:rsid w:val="005A55FF"/>
    <w:rsid w:val="005A5655"/>
    <w:rsid w:val="005A58A4"/>
    <w:rsid w:val="005A5EC6"/>
    <w:rsid w:val="005A6101"/>
    <w:rsid w:val="005A646C"/>
    <w:rsid w:val="005A6720"/>
    <w:rsid w:val="005A677A"/>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EFE"/>
    <w:rsid w:val="005B6F20"/>
    <w:rsid w:val="005B7653"/>
    <w:rsid w:val="005B7B51"/>
    <w:rsid w:val="005C04BA"/>
    <w:rsid w:val="005C0557"/>
    <w:rsid w:val="005C24E5"/>
    <w:rsid w:val="005C31EC"/>
    <w:rsid w:val="005C32F4"/>
    <w:rsid w:val="005C3318"/>
    <w:rsid w:val="005C4895"/>
    <w:rsid w:val="005C491A"/>
    <w:rsid w:val="005C5A55"/>
    <w:rsid w:val="005C62C3"/>
    <w:rsid w:val="005C6EC0"/>
    <w:rsid w:val="005C6FB3"/>
    <w:rsid w:val="005D086B"/>
    <w:rsid w:val="005D26A8"/>
    <w:rsid w:val="005D2A97"/>
    <w:rsid w:val="005D2E01"/>
    <w:rsid w:val="005D3185"/>
    <w:rsid w:val="005D34AC"/>
    <w:rsid w:val="005D36B7"/>
    <w:rsid w:val="005D4928"/>
    <w:rsid w:val="005D54D1"/>
    <w:rsid w:val="005D57C7"/>
    <w:rsid w:val="005D7FCC"/>
    <w:rsid w:val="005E0397"/>
    <w:rsid w:val="005E1765"/>
    <w:rsid w:val="005E187F"/>
    <w:rsid w:val="005E25E0"/>
    <w:rsid w:val="005E28E0"/>
    <w:rsid w:val="005E29B9"/>
    <w:rsid w:val="005E318B"/>
    <w:rsid w:val="005E3A18"/>
    <w:rsid w:val="005E3F1D"/>
    <w:rsid w:val="005E42C8"/>
    <w:rsid w:val="005E46F7"/>
    <w:rsid w:val="005E4BBD"/>
    <w:rsid w:val="005E6272"/>
    <w:rsid w:val="005E6DEF"/>
    <w:rsid w:val="005E6EA9"/>
    <w:rsid w:val="005E77BC"/>
    <w:rsid w:val="005E77DC"/>
    <w:rsid w:val="005E7967"/>
    <w:rsid w:val="005E7A58"/>
    <w:rsid w:val="005F0BAD"/>
    <w:rsid w:val="005F147F"/>
    <w:rsid w:val="005F1C53"/>
    <w:rsid w:val="005F2151"/>
    <w:rsid w:val="005F2999"/>
    <w:rsid w:val="005F3232"/>
    <w:rsid w:val="005F3256"/>
    <w:rsid w:val="005F326C"/>
    <w:rsid w:val="005F3D5E"/>
    <w:rsid w:val="005F3DFC"/>
    <w:rsid w:val="005F57AC"/>
    <w:rsid w:val="005F5826"/>
    <w:rsid w:val="005F60F8"/>
    <w:rsid w:val="005F6599"/>
    <w:rsid w:val="005F72AD"/>
    <w:rsid w:val="005F7ED6"/>
    <w:rsid w:val="0060018E"/>
    <w:rsid w:val="00600545"/>
    <w:rsid w:val="00601219"/>
    <w:rsid w:val="00601731"/>
    <w:rsid w:val="00601C45"/>
    <w:rsid w:val="00602181"/>
    <w:rsid w:val="00603AFB"/>
    <w:rsid w:val="006040B9"/>
    <w:rsid w:val="00604B41"/>
    <w:rsid w:val="00604CC7"/>
    <w:rsid w:val="00605283"/>
    <w:rsid w:val="00605BDC"/>
    <w:rsid w:val="006061DC"/>
    <w:rsid w:val="00606C71"/>
    <w:rsid w:val="0060786F"/>
    <w:rsid w:val="006102B0"/>
    <w:rsid w:val="00610327"/>
    <w:rsid w:val="00610663"/>
    <w:rsid w:val="00610844"/>
    <w:rsid w:val="00610AA8"/>
    <w:rsid w:val="0061120B"/>
    <w:rsid w:val="006112D1"/>
    <w:rsid w:val="00611A8B"/>
    <w:rsid w:val="00612E0B"/>
    <w:rsid w:val="006136B2"/>
    <w:rsid w:val="0061376A"/>
    <w:rsid w:val="006138CF"/>
    <w:rsid w:val="0061434C"/>
    <w:rsid w:val="00614426"/>
    <w:rsid w:val="00614FDF"/>
    <w:rsid w:val="00615E70"/>
    <w:rsid w:val="00615EEA"/>
    <w:rsid w:val="00615FE8"/>
    <w:rsid w:val="0061655A"/>
    <w:rsid w:val="0061677D"/>
    <w:rsid w:val="00616C31"/>
    <w:rsid w:val="00617534"/>
    <w:rsid w:val="00617B54"/>
    <w:rsid w:val="006203A4"/>
    <w:rsid w:val="006205EE"/>
    <w:rsid w:val="00620DCB"/>
    <w:rsid w:val="00621AE6"/>
    <w:rsid w:val="0062241C"/>
    <w:rsid w:val="006231BF"/>
    <w:rsid w:val="00624A8B"/>
    <w:rsid w:val="00624C02"/>
    <w:rsid w:val="00626180"/>
    <w:rsid w:val="006268FF"/>
    <w:rsid w:val="00626B1A"/>
    <w:rsid w:val="006271FC"/>
    <w:rsid w:val="0062727D"/>
    <w:rsid w:val="0062797E"/>
    <w:rsid w:val="00627D97"/>
    <w:rsid w:val="00627EBF"/>
    <w:rsid w:val="00627EFA"/>
    <w:rsid w:val="006301D0"/>
    <w:rsid w:val="00630F78"/>
    <w:rsid w:val="00630FD2"/>
    <w:rsid w:val="00630FF7"/>
    <w:rsid w:val="00631079"/>
    <w:rsid w:val="0063119D"/>
    <w:rsid w:val="00631D0E"/>
    <w:rsid w:val="0063275C"/>
    <w:rsid w:val="00633D92"/>
    <w:rsid w:val="00633F5A"/>
    <w:rsid w:val="00635003"/>
    <w:rsid w:val="0063506D"/>
    <w:rsid w:val="006352AF"/>
    <w:rsid w:val="006358E1"/>
    <w:rsid w:val="00635BB6"/>
    <w:rsid w:val="00636097"/>
    <w:rsid w:val="0063612D"/>
    <w:rsid w:val="006370BC"/>
    <w:rsid w:val="00637CE6"/>
    <w:rsid w:val="0064057B"/>
    <w:rsid w:val="00640C45"/>
    <w:rsid w:val="006422B5"/>
    <w:rsid w:val="0064277C"/>
    <w:rsid w:val="00642B20"/>
    <w:rsid w:val="00642BAC"/>
    <w:rsid w:val="006435AB"/>
    <w:rsid w:val="00644E3F"/>
    <w:rsid w:val="00646A96"/>
    <w:rsid w:val="00646B6E"/>
    <w:rsid w:val="00646F15"/>
    <w:rsid w:val="00647955"/>
    <w:rsid w:val="0064796C"/>
    <w:rsid w:val="00652756"/>
    <w:rsid w:val="00654100"/>
    <w:rsid w:val="00654337"/>
    <w:rsid w:val="00654BD1"/>
    <w:rsid w:val="00654F67"/>
    <w:rsid w:val="00655074"/>
    <w:rsid w:val="00655346"/>
    <w:rsid w:val="0065631D"/>
    <w:rsid w:val="00656A63"/>
    <w:rsid w:val="00656C8C"/>
    <w:rsid w:val="00657488"/>
    <w:rsid w:val="00660086"/>
    <w:rsid w:val="00660722"/>
    <w:rsid w:val="00660CEE"/>
    <w:rsid w:val="00660D31"/>
    <w:rsid w:val="00660FF3"/>
    <w:rsid w:val="00661270"/>
    <w:rsid w:val="0066213E"/>
    <w:rsid w:val="00662A62"/>
    <w:rsid w:val="00663104"/>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266C"/>
    <w:rsid w:val="0067337D"/>
    <w:rsid w:val="00674BD0"/>
    <w:rsid w:val="00674D55"/>
    <w:rsid w:val="0067518C"/>
    <w:rsid w:val="00675A10"/>
    <w:rsid w:val="00675D21"/>
    <w:rsid w:val="0067711E"/>
    <w:rsid w:val="00677FB3"/>
    <w:rsid w:val="006806A3"/>
    <w:rsid w:val="00680786"/>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ABF"/>
    <w:rsid w:val="00685E2C"/>
    <w:rsid w:val="00686D49"/>
    <w:rsid w:val="00686E91"/>
    <w:rsid w:val="006870C3"/>
    <w:rsid w:val="006873A1"/>
    <w:rsid w:val="0069119F"/>
    <w:rsid w:val="006917D1"/>
    <w:rsid w:val="00692091"/>
    <w:rsid w:val="006920C2"/>
    <w:rsid w:val="0069239B"/>
    <w:rsid w:val="006927DD"/>
    <w:rsid w:val="00694FEE"/>
    <w:rsid w:val="006957E8"/>
    <w:rsid w:val="006959D6"/>
    <w:rsid w:val="00695A5E"/>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1DF0"/>
    <w:rsid w:val="006B240B"/>
    <w:rsid w:val="006B467C"/>
    <w:rsid w:val="006B53A3"/>
    <w:rsid w:val="006B698A"/>
    <w:rsid w:val="006B6EC7"/>
    <w:rsid w:val="006B71EC"/>
    <w:rsid w:val="006B7DEF"/>
    <w:rsid w:val="006C012C"/>
    <w:rsid w:val="006C1048"/>
    <w:rsid w:val="006C1889"/>
    <w:rsid w:val="006C28FB"/>
    <w:rsid w:val="006C29B7"/>
    <w:rsid w:val="006C2C35"/>
    <w:rsid w:val="006C398D"/>
    <w:rsid w:val="006C3BE2"/>
    <w:rsid w:val="006C5CE6"/>
    <w:rsid w:val="006C7663"/>
    <w:rsid w:val="006C7C4E"/>
    <w:rsid w:val="006C7C66"/>
    <w:rsid w:val="006D0064"/>
    <w:rsid w:val="006D0FC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2594"/>
    <w:rsid w:val="006E2648"/>
    <w:rsid w:val="006E2BED"/>
    <w:rsid w:val="006E3545"/>
    <w:rsid w:val="006E4C3F"/>
    <w:rsid w:val="006E4D98"/>
    <w:rsid w:val="006E5A87"/>
    <w:rsid w:val="006E5B82"/>
    <w:rsid w:val="006E5C86"/>
    <w:rsid w:val="006E7114"/>
    <w:rsid w:val="006E7F83"/>
    <w:rsid w:val="006F0819"/>
    <w:rsid w:val="006F0C0E"/>
    <w:rsid w:val="006F15D0"/>
    <w:rsid w:val="006F2252"/>
    <w:rsid w:val="006F251A"/>
    <w:rsid w:val="006F2D48"/>
    <w:rsid w:val="006F3624"/>
    <w:rsid w:val="006F3717"/>
    <w:rsid w:val="006F4CD7"/>
    <w:rsid w:val="006F4F3B"/>
    <w:rsid w:val="006F55A7"/>
    <w:rsid w:val="006F56FD"/>
    <w:rsid w:val="006F6950"/>
    <w:rsid w:val="006F6D10"/>
    <w:rsid w:val="006F7527"/>
    <w:rsid w:val="006F7879"/>
    <w:rsid w:val="006F7D29"/>
    <w:rsid w:val="00700333"/>
    <w:rsid w:val="00700A2E"/>
    <w:rsid w:val="00702109"/>
    <w:rsid w:val="00702191"/>
    <w:rsid w:val="007031A8"/>
    <w:rsid w:val="00703660"/>
    <w:rsid w:val="00703A23"/>
    <w:rsid w:val="00704F79"/>
    <w:rsid w:val="0070543C"/>
    <w:rsid w:val="00705564"/>
    <w:rsid w:val="0070639F"/>
    <w:rsid w:val="00706823"/>
    <w:rsid w:val="0070713E"/>
    <w:rsid w:val="00710AE4"/>
    <w:rsid w:val="00710B0D"/>
    <w:rsid w:val="00710C7A"/>
    <w:rsid w:val="00710FD4"/>
    <w:rsid w:val="0071134A"/>
    <w:rsid w:val="00711606"/>
    <w:rsid w:val="00712278"/>
    <w:rsid w:val="007122FE"/>
    <w:rsid w:val="00712879"/>
    <w:rsid w:val="007132AA"/>
    <w:rsid w:val="00713BFD"/>
    <w:rsid w:val="00714F5C"/>
    <w:rsid w:val="00715F39"/>
    <w:rsid w:val="00716211"/>
    <w:rsid w:val="0071698F"/>
    <w:rsid w:val="00716BA7"/>
    <w:rsid w:val="00720713"/>
    <w:rsid w:val="00720AF2"/>
    <w:rsid w:val="0072107E"/>
    <w:rsid w:val="0072215C"/>
    <w:rsid w:val="00722403"/>
    <w:rsid w:val="00722734"/>
    <w:rsid w:val="00723591"/>
    <w:rsid w:val="00723BEC"/>
    <w:rsid w:val="00723D00"/>
    <w:rsid w:val="00723D24"/>
    <w:rsid w:val="007244D9"/>
    <w:rsid w:val="00725E96"/>
    <w:rsid w:val="007262BD"/>
    <w:rsid w:val="00727B8B"/>
    <w:rsid w:val="00732010"/>
    <w:rsid w:val="00733428"/>
    <w:rsid w:val="00734A5B"/>
    <w:rsid w:val="0073501B"/>
    <w:rsid w:val="007362A4"/>
    <w:rsid w:val="007363E7"/>
    <w:rsid w:val="0073711C"/>
    <w:rsid w:val="007372F9"/>
    <w:rsid w:val="00740084"/>
    <w:rsid w:val="00740F0B"/>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DCE"/>
    <w:rsid w:val="00745E65"/>
    <w:rsid w:val="007469DA"/>
    <w:rsid w:val="00746B1D"/>
    <w:rsid w:val="00750229"/>
    <w:rsid w:val="00751483"/>
    <w:rsid w:val="007527CD"/>
    <w:rsid w:val="00752F67"/>
    <w:rsid w:val="0075436B"/>
    <w:rsid w:val="007543EA"/>
    <w:rsid w:val="00754457"/>
    <w:rsid w:val="00755041"/>
    <w:rsid w:val="00755307"/>
    <w:rsid w:val="00755325"/>
    <w:rsid w:val="00755577"/>
    <w:rsid w:val="00756AFC"/>
    <w:rsid w:val="00756BBE"/>
    <w:rsid w:val="00756E7D"/>
    <w:rsid w:val="00757636"/>
    <w:rsid w:val="00760004"/>
    <w:rsid w:val="00760CCE"/>
    <w:rsid w:val="00761A74"/>
    <w:rsid w:val="00762799"/>
    <w:rsid w:val="0076404C"/>
    <w:rsid w:val="00764658"/>
    <w:rsid w:val="0076512C"/>
    <w:rsid w:val="007656DA"/>
    <w:rsid w:val="0076578F"/>
    <w:rsid w:val="00765DC5"/>
    <w:rsid w:val="0076660F"/>
    <w:rsid w:val="00767114"/>
    <w:rsid w:val="00770214"/>
    <w:rsid w:val="00772B8D"/>
    <w:rsid w:val="00772D87"/>
    <w:rsid w:val="00772F06"/>
    <w:rsid w:val="00772FA0"/>
    <w:rsid w:val="007732AD"/>
    <w:rsid w:val="00774173"/>
    <w:rsid w:val="00774465"/>
    <w:rsid w:val="00774763"/>
    <w:rsid w:val="00774CEE"/>
    <w:rsid w:val="00775484"/>
    <w:rsid w:val="00775741"/>
    <w:rsid w:val="007757E0"/>
    <w:rsid w:val="00776262"/>
    <w:rsid w:val="00776451"/>
    <w:rsid w:val="007803D5"/>
    <w:rsid w:val="007803FF"/>
    <w:rsid w:val="0078189D"/>
    <w:rsid w:val="00781F0F"/>
    <w:rsid w:val="00781F2F"/>
    <w:rsid w:val="0078261C"/>
    <w:rsid w:val="00782984"/>
    <w:rsid w:val="007835C9"/>
    <w:rsid w:val="00783DF1"/>
    <w:rsid w:val="00783EA3"/>
    <w:rsid w:val="00784447"/>
    <w:rsid w:val="0078646D"/>
    <w:rsid w:val="00786BE6"/>
    <w:rsid w:val="00787223"/>
    <w:rsid w:val="007875A3"/>
    <w:rsid w:val="00787DAB"/>
    <w:rsid w:val="00787E55"/>
    <w:rsid w:val="007900FA"/>
    <w:rsid w:val="0079065D"/>
    <w:rsid w:val="00790C87"/>
    <w:rsid w:val="00791291"/>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4334"/>
    <w:rsid w:val="007A59CB"/>
    <w:rsid w:val="007A62DA"/>
    <w:rsid w:val="007A6625"/>
    <w:rsid w:val="007A748A"/>
    <w:rsid w:val="007B0C69"/>
    <w:rsid w:val="007B1A1C"/>
    <w:rsid w:val="007B1E92"/>
    <w:rsid w:val="007B1FAD"/>
    <w:rsid w:val="007B21B5"/>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C3D"/>
    <w:rsid w:val="007C25E2"/>
    <w:rsid w:val="007C2B65"/>
    <w:rsid w:val="007C47D7"/>
    <w:rsid w:val="007C4FD0"/>
    <w:rsid w:val="007C567B"/>
    <w:rsid w:val="007C60C3"/>
    <w:rsid w:val="007C6153"/>
    <w:rsid w:val="007C741C"/>
    <w:rsid w:val="007C7E26"/>
    <w:rsid w:val="007D0711"/>
    <w:rsid w:val="007D1812"/>
    <w:rsid w:val="007D1BDA"/>
    <w:rsid w:val="007D2931"/>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B1"/>
    <w:rsid w:val="007E7B43"/>
    <w:rsid w:val="007E7F13"/>
    <w:rsid w:val="007F115E"/>
    <w:rsid w:val="007F156B"/>
    <w:rsid w:val="007F1A02"/>
    <w:rsid w:val="007F2BC9"/>
    <w:rsid w:val="007F2C83"/>
    <w:rsid w:val="007F2D35"/>
    <w:rsid w:val="007F38E8"/>
    <w:rsid w:val="007F5121"/>
    <w:rsid w:val="007F51BA"/>
    <w:rsid w:val="007F5B54"/>
    <w:rsid w:val="007F6F96"/>
    <w:rsid w:val="007F77F6"/>
    <w:rsid w:val="007F7B67"/>
    <w:rsid w:val="0080066F"/>
    <w:rsid w:val="00801391"/>
    <w:rsid w:val="00801423"/>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5A61"/>
    <w:rsid w:val="00816508"/>
    <w:rsid w:val="0081663C"/>
    <w:rsid w:val="00816B91"/>
    <w:rsid w:val="00817B58"/>
    <w:rsid w:val="008205F8"/>
    <w:rsid w:val="008214D0"/>
    <w:rsid w:val="00822A18"/>
    <w:rsid w:val="00822A65"/>
    <w:rsid w:val="00822CEF"/>
    <w:rsid w:val="00822E9A"/>
    <w:rsid w:val="00822F7C"/>
    <w:rsid w:val="00823CB2"/>
    <w:rsid w:val="008243EF"/>
    <w:rsid w:val="00824B19"/>
    <w:rsid w:val="00825298"/>
    <w:rsid w:val="0082709A"/>
    <w:rsid w:val="0082793F"/>
    <w:rsid w:val="00830271"/>
    <w:rsid w:val="0083083D"/>
    <w:rsid w:val="00830DBD"/>
    <w:rsid w:val="00831CCF"/>
    <w:rsid w:val="00831CDE"/>
    <w:rsid w:val="00831DED"/>
    <w:rsid w:val="00833500"/>
    <w:rsid w:val="00833C85"/>
    <w:rsid w:val="00833D96"/>
    <w:rsid w:val="008349F0"/>
    <w:rsid w:val="00834A3F"/>
    <w:rsid w:val="00834D83"/>
    <w:rsid w:val="00835585"/>
    <w:rsid w:val="00835CFF"/>
    <w:rsid w:val="00836D37"/>
    <w:rsid w:val="00840E54"/>
    <w:rsid w:val="00841603"/>
    <w:rsid w:val="008423AC"/>
    <w:rsid w:val="008423D7"/>
    <w:rsid w:val="008424DA"/>
    <w:rsid w:val="00842957"/>
    <w:rsid w:val="00843AA6"/>
    <w:rsid w:val="00845AA1"/>
    <w:rsid w:val="0084711A"/>
    <w:rsid w:val="0084769C"/>
    <w:rsid w:val="008478E3"/>
    <w:rsid w:val="00847DFF"/>
    <w:rsid w:val="00847F0C"/>
    <w:rsid w:val="00850704"/>
    <w:rsid w:val="00851273"/>
    <w:rsid w:val="008518F1"/>
    <w:rsid w:val="00851ACA"/>
    <w:rsid w:val="00852174"/>
    <w:rsid w:val="00852708"/>
    <w:rsid w:val="00852829"/>
    <w:rsid w:val="0085297A"/>
    <w:rsid w:val="00852C99"/>
    <w:rsid w:val="00852D01"/>
    <w:rsid w:val="00854C90"/>
    <w:rsid w:val="00854F70"/>
    <w:rsid w:val="00856FEF"/>
    <w:rsid w:val="00857658"/>
    <w:rsid w:val="008602A2"/>
    <w:rsid w:val="00860A22"/>
    <w:rsid w:val="008618B7"/>
    <w:rsid w:val="00861AEC"/>
    <w:rsid w:val="008627CF"/>
    <w:rsid w:val="00862BC4"/>
    <w:rsid w:val="0086343E"/>
    <w:rsid w:val="008634C6"/>
    <w:rsid w:val="00863913"/>
    <w:rsid w:val="00863D76"/>
    <w:rsid w:val="008642C6"/>
    <w:rsid w:val="008651F6"/>
    <w:rsid w:val="00865CD2"/>
    <w:rsid w:val="00866CA2"/>
    <w:rsid w:val="00870985"/>
    <w:rsid w:val="00870BE3"/>
    <w:rsid w:val="00871F20"/>
    <w:rsid w:val="008726DE"/>
    <w:rsid w:val="00873628"/>
    <w:rsid w:val="008738AE"/>
    <w:rsid w:val="00873961"/>
    <w:rsid w:val="008745FD"/>
    <w:rsid w:val="0087465A"/>
    <w:rsid w:val="00875B59"/>
    <w:rsid w:val="00876445"/>
    <w:rsid w:val="008768CA"/>
    <w:rsid w:val="00876F19"/>
    <w:rsid w:val="008828A9"/>
    <w:rsid w:val="00883808"/>
    <w:rsid w:val="00885238"/>
    <w:rsid w:val="008868B6"/>
    <w:rsid w:val="00886F4C"/>
    <w:rsid w:val="008878BB"/>
    <w:rsid w:val="008911BF"/>
    <w:rsid w:val="00891FBA"/>
    <w:rsid w:val="00892261"/>
    <w:rsid w:val="00893886"/>
    <w:rsid w:val="00894833"/>
    <w:rsid w:val="008957FD"/>
    <w:rsid w:val="00896BA0"/>
    <w:rsid w:val="00897EA7"/>
    <w:rsid w:val="008A07AF"/>
    <w:rsid w:val="008A105F"/>
    <w:rsid w:val="008A1070"/>
    <w:rsid w:val="008A27A7"/>
    <w:rsid w:val="008A33C3"/>
    <w:rsid w:val="008A33EB"/>
    <w:rsid w:val="008A3C0E"/>
    <w:rsid w:val="008A3E5B"/>
    <w:rsid w:val="008A5320"/>
    <w:rsid w:val="008A5682"/>
    <w:rsid w:val="008A65B5"/>
    <w:rsid w:val="008A6828"/>
    <w:rsid w:val="008B020E"/>
    <w:rsid w:val="008B14D8"/>
    <w:rsid w:val="008B26C0"/>
    <w:rsid w:val="008B2C58"/>
    <w:rsid w:val="008B3C79"/>
    <w:rsid w:val="008B4526"/>
    <w:rsid w:val="008B4E6F"/>
    <w:rsid w:val="008B511A"/>
    <w:rsid w:val="008B58F3"/>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DF2"/>
    <w:rsid w:val="008C6E3A"/>
    <w:rsid w:val="008C737B"/>
    <w:rsid w:val="008C7BE0"/>
    <w:rsid w:val="008C7F15"/>
    <w:rsid w:val="008D16CF"/>
    <w:rsid w:val="008D1EAF"/>
    <w:rsid w:val="008D22DF"/>
    <w:rsid w:val="008D26E7"/>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89C"/>
    <w:rsid w:val="008E7F02"/>
    <w:rsid w:val="008F06F1"/>
    <w:rsid w:val="008F0ED8"/>
    <w:rsid w:val="008F1FCD"/>
    <w:rsid w:val="008F22FD"/>
    <w:rsid w:val="008F2784"/>
    <w:rsid w:val="008F2E3D"/>
    <w:rsid w:val="008F32AC"/>
    <w:rsid w:val="008F3491"/>
    <w:rsid w:val="008F5863"/>
    <w:rsid w:val="008F61C4"/>
    <w:rsid w:val="008F645B"/>
    <w:rsid w:val="008F7281"/>
    <w:rsid w:val="008F77B3"/>
    <w:rsid w:val="00901255"/>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355"/>
    <w:rsid w:val="00937799"/>
    <w:rsid w:val="00942AAD"/>
    <w:rsid w:val="00942EC2"/>
    <w:rsid w:val="0094321C"/>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3D79"/>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31"/>
    <w:rsid w:val="009A07B7"/>
    <w:rsid w:val="009A082C"/>
    <w:rsid w:val="009A0933"/>
    <w:rsid w:val="009A123D"/>
    <w:rsid w:val="009A1791"/>
    <w:rsid w:val="009A29B3"/>
    <w:rsid w:val="009A31A1"/>
    <w:rsid w:val="009A320B"/>
    <w:rsid w:val="009A39BB"/>
    <w:rsid w:val="009A3AFA"/>
    <w:rsid w:val="009A3B44"/>
    <w:rsid w:val="009A3EB2"/>
    <w:rsid w:val="009A5EC1"/>
    <w:rsid w:val="009A67E8"/>
    <w:rsid w:val="009A799D"/>
    <w:rsid w:val="009B0264"/>
    <w:rsid w:val="009B1227"/>
    <w:rsid w:val="009B1A47"/>
    <w:rsid w:val="009B31DC"/>
    <w:rsid w:val="009B38E3"/>
    <w:rsid w:val="009B4661"/>
    <w:rsid w:val="009B4E7D"/>
    <w:rsid w:val="009B5268"/>
    <w:rsid w:val="009B6080"/>
    <w:rsid w:val="009B6C49"/>
    <w:rsid w:val="009B7828"/>
    <w:rsid w:val="009C05D9"/>
    <w:rsid w:val="009C1F59"/>
    <w:rsid w:val="009C3430"/>
    <w:rsid w:val="009C4308"/>
    <w:rsid w:val="009C454A"/>
    <w:rsid w:val="009C475A"/>
    <w:rsid w:val="009C4D11"/>
    <w:rsid w:val="009C5472"/>
    <w:rsid w:val="009C5C66"/>
    <w:rsid w:val="009C6458"/>
    <w:rsid w:val="009C6A22"/>
    <w:rsid w:val="009C6ABB"/>
    <w:rsid w:val="009C6D55"/>
    <w:rsid w:val="009C6D60"/>
    <w:rsid w:val="009C793D"/>
    <w:rsid w:val="009D040C"/>
    <w:rsid w:val="009D0463"/>
    <w:rsid w:val="009D0D4E"/>
    <w:rsid w:val="009D0EA3"/>
    <w:rsid w:val="009D1289"/>
    <w:rsid w:val="009D16C2"/>
    <w:rsid w:val="009D16F8"/>
    <w:rsid w:val="009D21EE"/>
    <w:rsid w:val="009D2C47"/>
    <w:rsid w:val="009D56BF"/>
    <w:rsid w:val="009D643F"/>
    <w:rsid w:val="009D6C89"/>
    <w:rsid w:val="009E0238"/>
    <w:rsid w:val="009E0239"/>
    <w:rsid w:val="009E0BD5"/>
    <w:rsid w:val="009E12C0"/>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FCB"/>
    <w:rsid w:val="00A0737E"/>
    <w:rsid w:val="00A07419"/>
    <w:rsid w:val="00A07AAD"/>
    <w:rsid w:val="00A100CD"/>
    <w:rsid w:val="00A10973"/>
    <w:rsid w:val="00A10A1C"/>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5506"/>
    <w:rsid w:val="00A4606A"/>
    <w:rsid w:val="00A4635B"/>
    <w:rsid w:val="00A468D5"/>
    <w:rsid w:val="00A46AE5"/>
    <w:rsid w:val="00A47165"/>
    <w:rsid w:val="00A47183"/>
    <w:rsid w:val="00A474BA"/>
    <w:rsid w:val="00A47A85"/>
    <w:rsid w:val="00A5026A"/>
    <w:rsid w:val="00A50637"/>
    <w:rsid w:val="00A50811"/>
    <w:rsid w:val="00A50C0E"/>
    <w:rsid w:val="00A5118F"/>
    <w:rsid w:val="00A51532"/>
    <w:rsid w:val="00A51944"/>
    <w:rsid w:val="00A51B38"/>
    <w:rsid w:val="00A51FC7"/>
    <w:rsid w:val="00A52015"/>
    <w:rsid w:val="00A52050"/>
    <w:rsid w:val="00A532D3"/>
    <w:rsid w:val="00A53724"/>
    <w:rsid w:val="00A546CB"/>
    <w:rsid w:val="00A5555F"/>
    <w:rsid w:val="00A55E3E"/>
    <w:rsid w:val="00A561E2"/>
    <w:rsid w:val="00A57A41"/>
    <w:rsid w:val="00A57BBD"/>
    <w:rsid w:val="00A60551"/>
    <w:rsid w:val="00A60B3C"/>
    <w:rsid w:val="00A60C5D"/>
    <w:rsid w:val="00A60F11"/>
    <w:rsid w:val="00A6140A"/>
    <w:rsid w:val="00A643C0"/>
    <w:rsid w:val="00A65DB1"/>
    <w:rsid w:val="00A66641"/>
    <w:rsid w:val="00A66648"/>
    <w:rsid w:val="00A67795"/>
    <w:rsid w:val="00A71BC6"/>
    <w:rsid w:val="00A72F6E"/>
    <w:rsid w:val="00A72FAC"/>
    <w:rsid w:val="00A73369"/>
    <w:rsid w:val="00A75501"/>
    <w:rsid w:val="00A75BBB"/>
    <w:rsid w:val="00A75C0D"/>
    <w:rsid w:val="00A76152"/>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4E7"/>
    <w:rsid w:val="00A83BD8"/>
    <w:rsid w:val="00A83BFD"/>
    <w:rsid w:val="00A83EF5"/>
    <w:rsid w:val="00A84335"/>
    <w:rsid w:val="00A847CB"/>
    <w:rsid w:val="00A86BE3"/>
    <w:rsid w:val="00A86EA9"/>
    <w:rsid w:val="00A87D88"/>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D99"/>
    <w:rsid w:val="00AA169E"/>
    <w:rsid w:val="00AA1EA3"/>
    <w:rsid w:val="00AA293E"/>
    <w:rsid w:val="00AA2DDD"/>
    <w:rsid w:val="00AA30BD"/>
    <w:rsid w:val="00AA4674"/>
    <w:rsid w:val="00AA5CD9"/>
    <w:rsid w:val="00AA602A"/>
    <w:rsid w:val="00AA6984"/>
    <w:rsid w:val="00AA6FA0"/>
    <w:rsid w:val="00AA72AF"/>
    <w:rsid w:val="00AA7533"/>
    <w:rsid w:val="00AB1196"/>
    <w:rsid w:val="00AB1855"/>
    <w:rsid w:val="00AB1A73"/>
    <w:rsid w:val="00AB2184"/>
    <w:rsid w:val="00AB2DDF"/>
    <w:rsid w:val="00AB33C1"/>
    <w:rsid w:val="00AB40AA"/>
    <w:rsid w:val="00AB46CC"/>
    <w:rsid w:val="00AB56E2"/>
    <w:rsid w:val="00AB70FB"/>
    <w:rsid w:val="00AB7956"/>
    <w:rsid w:val="00AC0174"/>
    <w:rsid w:val="00AC1884"/>
    <w:rsid w:val="00AC1DFD"/>
    <w:rsid w:val="00AC268D"/>
    <w:rsid w:val="00AC2824"/>
    <w:rsid w:val="00AC298B"/>
    <w:rsid w:val="00AC366E"/>
    <w:rsid w:val="00AC3C16"/>
    <w:rsid w:val="00AC3DA4"/>
    <w:rsid w:val="00AC414D"/>
    <w:rsid w:val="00AC436B"/>
    <w:rsid w:val="00AC4E12"/>
    <w:rsid w:val="00AC4E82"/>
    <w:rsid w:val="00AC6557"/>
    <w:rsid w:val="00AC6659"/>
    <w:rsid w:val="00AD0303"/>
    <w:rsid w:val="00AD06B8"/>
    <w:rsid w:val="00AD074C"/>
    <w:rsid w:val="00AD0F75"/>
    <w:rsid w:val="00AD16C2"/>
    <w:rsid w:val="00AD24BE"/>
    <w:rsid w:val="00AD2E84"/>
    <w:rsid w:val="00AD5A49"/>
    <w:rsid w:val="00AD6286"/>
    <w:rsid w:val="00AD6A8D"/>
    <w:rsid w:val="00AD7408"/>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60A4"/>
    <w:rsid w:val="00AF758F"/>
    <w:rsid w:val="00AF77DE"/>
    <w:rsid w:val="00AF7E38"/>
    <w:rsid w:val="00B02334"/>
    <w:rsid w:val="00B02AD4"/>
    <w:rsid w:val="00B02DE0"/>
    <w:rsid w:val="00B03344"/>
    <w:rsid w:val="00B03BBD"/>
    <w:rsid w:val="00B049D3"/>
    <w:rsid w:val="00B04D2F"/>
    <w:rsid w:val="00B05947"/>
    <w:rsid w:val="00B05DBB"/>
    <w:rsid w:val="00B05F76"/>
    <w:rsid w:val="00B06421"/>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7198"/>
    <w:rsid w:val="00B17330"/>
    <w:rsid w:val="00B1798F"/>
    <w:rsid w:val="00B2002C"/>
    <w:rsid w:val="00B20208"/>
    <w:rsid w:val="00B203BF"/>
    <w:rsid w:val="00B20ACC"/>
    <w:rsid w:val="00B22174"/>
    <w:rsid w:val="00B2279B"/>
    <w:rsid w:val="00B22FEA"/>
    <w:rsid w:val="00B23495"/>
    <w:rsid w:val="00B23776"/>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B0"/>
    <w:rsid w:val="00B342A5"/>
    <w:rsid w:val="00B34B15"/>
    <w:rsid w:val="00B359E9"/>
    <w:rsid w:val="00B35E0B"/>
    <w:rsid w:val="00B36B3E"/>
    <w:rsid w:val="00B37026"/>
    <w:rsid w:val="00B37194"/>
    <w:rsid w:val="00B41364"/>
    <w:rsid w:val="00B43FA0"/>
    <w:rsid w:val="00B44C7E"/>
    <w:rsid w:val="00B457E4"/>
    <w:rsid w:val="00B46243"/>
    <w:rsid w:val="00B46464"/>
    <w:rsid w:val="00B46B31"/>
    <w:rsid w:val="00B478D0"/>
    <w:rsid w:val="00B50762"/>
    <w:rsid w:val="00B50F57"/>
    <w:rsid w:val="00B51F97"/>
    <w:rsid w:val="00B520E2"/>
    <w:rsid w:val="00B52960"/>
    <w:rsid w:val="00B530B4"/>
    <w:rsid w:val="00B54CAE"/>
    <w:rsid w:val="00B551CD"/>
    <w:rsid w:val="00B55BB1"/>
    <w:rsid w:val="00B55DF4"/>
    <w:rsid w:val="00B56358"/>
    <w:rsid w:val="00B56932"/>
    <w:rsid w:val="00B57FE6"/>
    <w:rsid w:val="00B600EE"/>
    <w:rsid w:val="00B6012C"/>
    <w:rsid w:val="00B60722"/>
    <w:rsid w:val="00B6177B"/>
    <w:rsid w:val="00B61F65"/>
    <w:rsid w:val="00B62D57"/>
    <w:rsid w:val="00B631F3"/>
    <w:rsid w:val="00B6485B"/>
    <w:rsid w:val="00B64B22"/>
    <w:rsid w:val="00B64F64"/>
    <w:rsid w:val="00B65347"/>
    <w:rsid w:val="00B6585B"/>
    <w:rsid w:val="00B65C68"/>
    <w:rsid w:val="00B66224"/>
    <w:rsid w:val="00B66871"/>
    <w:rsid w:val="00B66E16"/>
    <w:rsid w:val="00B6796A"/>
    <w:rsid w:val="00B704F8"/>
    <w:rsid w:val="00B718BD"/>
    <w:rsid w:val="00B7193B"/>
    <w:rsid w:val="00B71E8F"/>
    <w:rsid w:val="00B72BEA"/>
    <w:rsid w:val="00B73DD0"/>
    <w:rsid w:val="00B73E28"/>
    <w:rsid w:val="00B74C11"/>
    <w:rsid w:val="00B74D23"/>
    <w:rsid w:val="00B74F2C"/>
    <w:rsid w:val="00B77416"/>
    <w:rsid w:val="00B77B0F"/>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D2A"/>
    <w:rsid w:val="00B91040"/>
    <w:rsid w:val="00B911A4"/>
    <w:rsid w:val="00B9130F"/>
    <w:rsid w:val="00B9163B"/>
    <w:rsid w:val="00B91B7F"/>
    <w:rsid w:val="00B91CEC"/>
    <w:rsid w:val="00B94078"/>
    <w:rsid w:val="00B947C6"/>
    <w:rsid w:val="00B953DA"/>
    <w:rsid w:val="00B9595F"/>
    <w:rsid w:val="00B9634D"/>
    <w:rsid w:val="00B96426"/>
    <w:rsid w:val="00B96534"/>
    <w:rsid w:val="00B967F9"/>
    <w:rsid w:val="00B97A14"/>
    <w:rsid w:val="00BA005C"/>
    <w:rsid w:val="00BA0EBE"/>
    <w:rsid w:val="00BA2E31"/>
    <w:rsid w:val="00BA2EEB"/>
    <w:rsid w:val="00BA37BF"/>
    <w:rsid w:val="00BA3C15"/>
    <w:rsid w:val="00BA3D24"/>
    <w:rsid w:val="00BA45AC"/>
    <w:rsid w:val="00BA506C"/>
    <w:rsid w:val="00BA5C2D"/>
    <w:rsid w:val="00BB06D4"/>
    <w:rsid w:val="00BB0F1C"/>
    <w:rsid w:val="00BB148C"/>
    <w:rsid w:val="00BB1D7C"/>
    <w:rsid w:val="00BB25A8"/>
    <w:rsid w:val="00BB367D"/>
    <w:rsid w:val="00BB42FF"/>
    <w:rsid w:val="00BB4DEC"/>
    <w:rsid w:val="00BB525A"/>
    <w:rsid w:val="00BB647F"/>
    <w:rsid w:val="00BB64E0"/>
    <w:rsid w:val="00BB7060"/>
    <w:rsid w:val="00BB70CE"/>
    <w:rsid w:val="00BC092C"/>
    <w:rsid w:val="00BC0B04"/>
    <w:rsid w:val="00BC0F7D"/>
    <w:rsid w:val="00BC21BE"/>
    <w:rsid w:val="00BC2C43"/>
    <w:rsid w:val="00BC3787"/>
    <w:rsid w:val="00BC468A"/>
    <w:rsid w:val="00BC4C3B"/>
    <w:rsid w:val="00BC60F5"/>
    <w:rsid w:val="00BC7033"/>
    <w:rsid w:val="00BC76CF"/>
    <w:rsid w:val="00BC7B6A"/>
    <w:rsid w:val="00BD0D3B"/>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FC2"/>
    <w:rsid w:val="00BE2C0E"/>
    <w:rsid w:val="00BE3A15"/>
    <w:rsid w:val="00BE3B33"/>
    <w:rsid w:val="00BE3E73"/>
    <w:rsid w:val="00BE58BC"/>
    <w:rsid w:val="00BE64C4"/>
    <w:rsid w:val="00BE6B47"/>
    <w:rsid w:val="00BE6DDD"/>
    <w:rsid w:val="00BE6E62"/>
    <w:rsid w:val="00BE736B"/>
    <w:rsid w:val="00BE7D98"/>
    <w:rsid w:val="00BF0BD3"/>
    <w:rsid w:val="00BF0EAB"/>
    <w:rsid w:val="00BF329A"/>
    <w:rsid w:val="00BF382B"/>
    <w:rsid w:val="00BF3A13"/>
    <w:rsid w:val="00BF5C1E"/>
    <w:rsid w:val="00BF5E15"/>
    <w:rsid w:val="00C00183"/>
    <w:rsid w:val="00C00620"/>
    <w:rsid w:val="00C00689"/>
    <w:rsid w:val="00C006A3"/>
    <w:rsid w:val="00C007CC"/>
    <w:rsid w:val="00C01446"/>
    <w:rsid w:val="00C01DAF"/>
    <w:rsid w:val="00C02220"/>
    <w:rsid w:val="00C0298A"/>
    <w:rsid w:val="00C02FA8"/>
    <w:rsid w:val="00C0376F"/>
    <w:rsid w:val="00C04A28"/>
    <w:rsid w:val="00C05B6D"/>
    <w:rsid w:val="00C10034"/>
    <w:rsid w:val="00C111F9"/>
    <w:rsid w:val="00C11940"/>
    <w:rsid w:val="00C126C6"/>
    <w:rsid w:val="00C134D8"/>
    <w:rsid w:val="00C13EEF"/>
    <w:rsid w:val="00C14361"/>
    <w:rsid w:val="00C143D6"/>
    <w:rsid w:val="00C1575F"/>
    <w:rsid w:val="00C159C2"/>
    <w:rsid w:val="00C1747F"/>
    <w:rsid w:val="00C174EC"/>
    <w:rsid w:val="00C20980"/>
    <w:rsid w:val="00C2124B"/>
    <w:rsid w:val="00C212CD"/>
    <w:rsid w:val="00C24234"/>
    <w:rsid w:val="00C24CFE"/>
    <w:rsid w:val="00C24D1D"/>
    <w:rsid w:val="00C24FFB"/>
    <w:rsid w:val="00C25A95"/>
    <w:rsid w:val="00C25B91"/>
    <w:rsid w:val="00C25E6F"/>
    <w:rsid w:val="00C25E80"/>
    <w:rsid w:val="00C25FF0"/>
    <w:rsid w:val="00C26300"/>
    <w:rsid w:val="00C265D1"/>
    <w:rsid w:val="00C27CA5"/>
    <w:rsid w:val="00C27FE4"/>
    <w:rsid w:val="00C30038"/>
    <w:rsid w:val="00C30353"/>
    <w:rsid w:val="00C30B98"/>
    <w:rsid w:val="00C317A4"/>
    <w:rsid w:val="00C31919"/>
    <w:rsid w:val="00C31D0B"/>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544"/>
    <w:rsid w:val="00C40B0A"/>
    <w:rsid w:val="00C412EC"/>
    <w:rsid w:val="00C417F2"/>
    <w:rsid w:val="00C41B8C"/>
    <w:rsid w:val="00C41EB7"/>
    <w:rsid w:val="00C41FC4"/>
    <w:rsid w:val="00C42108"/>
    <w:rsid w:val="00C42B64"/>
    <w:rsid w:val="00C43957"/>
    <w:rsid w:val="00C43BB2"/>
    <w:rsid w:val="00C43DEB"/>
    <w:rsid w:val="00C4429F"/>
    <w:rsid w:val="00C45065"/>
    <w:rsid w:val="00C45231"/>
    <w:rsid w:val="00C452FC"/>
    <w:rsid w:val="00C45F18"/>
    <w:rsid w:val="00C4612D"/>
    <w:rsid w:val="00C46A01"/>
    <w:rsid w:val="00C472D5"/>
    <w:rsid w:val="00C47D31"/>
    <w:rsid w:val="00C5007A"/>
    <w:rsid w:val="00C500DC"/>
    <w:rsid w:val="00C505CE"/>
    <w:rsid w:val="00C52020"/>
    <w:rsid w:val="00C523F8"/>
    <w:rsid w:val="00C53AA5"/>
    <w:rsid w:val="00C5423A"/>
    <w:rsid w:val="00C54253"/>
    <w:rsid w:val="00C54BA8"/>
    <w:rsid w:val="00C54CED"/>
    <w:rsid w:val="00C54DB9"/>
    <w:rsid w:val="00C55048"/>
    <w:rsid w:val="00C55B5A"/>
    <w:rsid w:val="00C574DF"/>
    <w:rsid w:val="00C576C5"/>
    <w:rsid w:val="00C61D49"/>
    <w:rsid w:val="00C61E6F"/>
    <w:rsid w:val="00C62C27"/>
    <w:rsid w:val="00C63111"/>
    <w:rsid w:val="00C631EF"/>
    <w:rsid w:val="00C63631"/>
    <w:rsid w:val="00C63F04"/>
    <w:rsid w:val="00C640F9"/>
    <w:rsid w:val="00C64406"/>
    <w:rsid w:val="00C64653"/>
    <w:rsid w:val="00C647C1"/>
    <w:rsid w:val="00C64BF9"/>
    <w:rsid w:val="00C65A1F"/>
    <w:rsid w:val="00C65CD9"/>
    <w:rsid w:val="00C662D8"/>
    <w:rsid w:val="00C66962"/>
    <w:rsid w:val="00C6703B"/>
    <w:rsid w:val="00C70457"/>
    <w:rsid w:val="00C7238F"/>
    <w:rsid w:val="00C72573"/>
    <w:rsid w:val="00C72833"/>
    <w:rsid w:val="00C72B79"/>
    <w:rsid w:val="00C72BB1"/>
    <w:rsid w:val="00C72E31"/>
    <w:rsid w:val="00C735FF"/>
    <w:rsid w:val="00C73889"/>
    <w:rsid w:val="00C73D12"/>
    <w:rsid w:val="00C74B97"/>
    <w:rsid w:val="00C75266"/>
    <w:rsid w:val="00C75AE9"/>
    <w:rsid w:val="00C75DF2"/>
    <w:rsid w:val="00C76AA7"/>
    <w:rsid w:val="00C76B05"/>
    <w:rsid w:val="00C76D1F"/>
    <w:rsid w:val="00C76DD7"/>
    <w:rsid w:val="00C77176"/>
    <w:rsid w:val="00C772D9"/>
    <w:rsid w:val="00C774C8"/>
    <w:rsid w:val="00C81D25"/>
    <w:rsid w:val="00C8254F"/>
    <w:rsid w:val="00C827BA"/>
    <w:rsid w:val="00C83914"/>
    <w:rsid w:val="00C83E3D"/>
    <w:rsid w:val="00C86419"/>
    <w:rsid w:val="00C867F3"/>
    <w:rsid w:val="00C86F56"/>
    <w:rsid w:val="00C8753F"/>
    <w:rsid w:val="00C87854"/>
    <w:rsid w:val="00C90CF8"/>
    <w:rsid w:val="00C9138B"/>
    <w:rsid w:val="00C9179B"/>
    <w:rsid w:val="00C924A1"/>
    <w:rsid w:val="00C92803"/>
    <w:rsid w:val="00C92A2F"/>
    <w:rsid w:val="00C9370B"/>
    <w:rsid w:val="00C93F40"/>
    <w:rsid w:val="00C94406"/>
    <w:rsid w:val="00C96329"/>
    <w:rsid w:val="00C963F5"/>
    <w:rsid w:val="00CA02E7"/>
    <w:rsid w:val="00CA1150"/>
    <w:rsid w:val="00CA15AB"/>
    <w:rsid w:val="00CA1763"/>
    <w:rsid w:val="00CA222B"/>
    <w:rsid w:val="00CA262F"/>
    <w:rsid w:val="00CA2801"/>
    <w:rsid w:val="00CA2D9D"/>
    <w:rsid w:val="00CA3D0C"/>
    <w:rsid w:val="00CA41A0"/>
    <w:rsid w:val="00CA431E"/>
    <w:rsid w:val="00CA5847"/>
    <w:rsid w:val="00CA58D2"/>
    <w:rsid w:val="00CA5D88"/>
    <w:rsid w:val="00CA650D"/>
    <w:rsid w:val="00CA652C"/>
    <w:rsid w:val="00CA6E80"/>
    <w:rsid w:val="00CB02FB"/>
    <w:rsid w:val="00CB0A1B"/>
    <w:rsid w:val="00CB0CD7"/>
    <w:rsid w:val="00CB1733"/>
    <w:rsid w:val="00CB1F58"/>
    <w:rsid w:val="00CB2281"/>
    <w:rsid w:val="00CB22B6"/>
    <w:rsid w:val="00CB38ED"/>
    <w:rsid w:val="00CB394C"/>
    <w:rsid w:val="00CB3F46"/>
    <w:rsid w:val="00CB3F71"/>
    <w:rsid w:val="00CB476E"/>
    <w:rsid w:val="00CB48B0"/>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47ED"/>
    <w:rsid w:val="00CC4FCF"/>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5162"/>
    <w:rsid w:val="00D06173"/>
    <w:rsid w:val="00D0682A"/>
    <w:rsid w:val="00D1022E"/>
    <w:rsid w:val="00D12D69"/>
    <w:rsid w:val="00D12EAA"/>
    <w:rsid w:val="00D1322F"/>
    <w:rsid w:val="00D13F61"/>
    <w:rsid w:val="00D14A43"/>
    <w:rsid w:val="00D14E34"/>
    <w:rsid w:val="00D15490"/>
    <w:rsid w:val="00D15505"/>
    <w:rsid w:val="00D1746A"/>
    <w:rsid w:val="00D17D59"/>
    <w:rsid w:val="00D17FD3"/>
    <w:rsid w:val="00D2070D"/>
    <w:rsid w:val="00D20871"/>
    <w:rsid w:val="00D20A2D"/>
    <w:rsid w:val="00D2168A"/>
    <w:rsid w:val="00D22182"/>
    <w:rsid w:val="00D22C5E"/>
    <w:rsid w:val="00D2346B"/>
    <w:rsid w:val="00D23FEB"/>
    <w:rsid w:val="00D240B2"/>
    <w:rsid w:val="00D24162"/>
    <w:rsid w:val="00D25B71"/>
    <w:rsid w:val="00D26D14"/>
    <w:rsid w:val="00D26D1E"/>
    <w:rsid w:val="00D27647"/>
    <w:rsid w:val="00D30272"/>
    <w:rsid w:val="00D308F3"/>
    <w:rsid w:val="00D31206"/>
    <w:rsid w:val="00D317E6"/>
    <w:rsid w:val="00D328F8"/>
    <w:rsid w:val="00D3314A"/>
    <w:rsid w:val="00D34283"/>
    <w:rsid w:val="00D3438B"/>
    <w:rsid w:val="00D34F30"/>
    <w:rsid w:val="00D353F0"/>
    <w:rsid w:val="00D357B8"/>
    <w:rsid w:val="00D35D48"/>
    <w:rsid w:val="00D36BE5"/>
    <w:rsid w:val="00D376F4"/>
    <w:rsid w:val="00D40318"/>
    <w:rsid w:val="00D40D7C"/>
    <w:rsid w:val="00D41034"/>
    <w:rsid w:val="00D41C2A"/>
    <w:rsid w:val="00D4223D"/>
    <w:rsid w:val="00D425C4"/>
    <w:rsid w:val="00D42A51"/>
    <w:rsid w:val="00D42AB4"/>
    <w:rsid w:val="00D42D7D"/>
    <w:rsid w:val="00D42E7B"/>
    <w:rsid w:val="00D43685"/>
    <w:rsid w:val="00D4394A"/>
    <w:rsid w:val="00D4402F"/>
    <w:rsid w:val="00D44911"/>
    <w:rsid w:val="00D453A5"/>
    <w:rsid w:val="00D465F8"/>
    <w:rsid w:val="00D47168"/>
    <w:rsid w:val="00D471AB"/>
    <w:rsid w:val="00D47D80"/>
    <w:rsid w:val="00D47E7D"/>
    <w:rsid w:val="00D500D7"/>
    <w:rsid w:val="00D50110"/>
    <w:rsid w:val="00D50CE3"/>
    <w:rsid w:val="00D5171A"/>
    <w:rsid w:val="00D52B1D"/>
    <w:rsid w:val="00D52B92"/>
    <w:rsid w:val="00D538AB"/>
    <w:rsid w:val="00D53F9D"/>
    <w:rsid w:val="00D54051"/>
    <w:rsid w:val="00D54457"/>
    <w:rsid w:val="00D54C4A"/>
    <w:rsid w:val="00D550D2"/>
    <w:rsid w:val="00D55CE8"/>
    <w:rsid w:val="00D57DB8"/>
    <w:rsid w:val="00D57F85"/>
    <w:rsid w:val="00D607D9"/>
    <w:rsid w:val="00D609AA"/>
    <w:rsid w:val="00D60DC9"/>
    <w:rsid w:val="00D61059"/>
    <w:rsid w:val="00D6347A"/>
    <w:rsid w:val="00D653E2"/>
    <w:rsid w:val="00D661E9"/>
    <w:rsid w:val="00D66AFC"/>
    <w:rsid w:val="00D67B19"/>
    <w:rsid w:val="00D67DF0"/>
    <w:rsid w:val="00D67F60"/>
    <w:rsid w:val="00D7027F"/>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6C47"/>
    <w:rsid w:val="00D76FB2"/>
    <w:rsid w:val="00D77E3D"/>
    <w:rsid w:val="00D803CC"/>
    <w:rsid w:val="00D81AE4"/>
    <w:rsid w:val="00D81C1B"/>
    <w:rsid w:val="00D81C35"/>
    <w:rsid w:val="00D826FE"/>
    <w:rsid w:val="00D83162"/>
    <w:rsid w:val="00D83268"/>
    <w:rsid w:val="00D858AC"/>
    <w:rsid w:val="00D86AF2"/>
    <w:rsid w:val="00D87397"/>
    <w:rsid w:val="00D87649"/>
    <w:rsid w:val="00D87E00"/>
    <w:rsid w:val="00D9134D"/>
    <w:rsid w:val="00D9182D"/>
    <w:rsid w:val="00D9246C"/>
    <w:rsid w:val="00D929A9"/>
    <w:rsid w:val="00D92DB6"/>
    <w:rsid w:val="00D950B0"/>
    <w:rsid w:val="00D950F8"/>
    <w:rsid w:val="00D95A30"/>
    <w:rsid w:val="00D974A3"/>
    <w:rsid w:val="00DA2A8D"/>
    <w:rsid w:val="00DA3170"/>
    <w:rsid w:val="00DA31EC"/>
    <w:rsid w:val="00DA3C76"/>
    <w:rsid w:val="00DA3D9A"/>
    <w:rsid w:val="00DA3F42"/>
    <w:rsid w:val="00DA62A8"/>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41A0"/>
    <w:rsid w:val="00DB4D89"/>
    <w:rsid w:val="00DB4F3B"/>
    <w:rsid w:val="00DB5892"/>
    <w:rsid w:val="00DB5E33"/>
    <w:rsid w:val="00DB62FE"/>
    <w:rsid w:val="00DB675E"/>
    <w:rsid w:val="00DC0148"/>
    <w:rsid w:val="00DC0869"/>
    <w:rsid w:val="00DC0938"/>
    <w:rsid w:val="00DC0A26"/>
    <w:rsid w:val="00DC0DC7"/>
    <w:rsid w:val="00DC14D4"/>
    <w:rsid w:val="00DC1A44"/>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2CB7"/>
    <w:rsid w:val="00DD37C1"/>
    <w:rsid w:val="00DD40F3"/>
    <w:rsid w:val="00DD416B"/>
    <w:rsid w:val="00DD4287"/>
    <w:rsid w:val="00DD48AA"/>
    <w:rsid w:val="00DD4F95"/>
    <w:rsid w:val="00DD6161"/>
    <w:rsid w:val="00DD6CF2"/>
    <w:rsid w:val="00DD727B"/>
    <w:rsid w:val="00DD769E"/>
    <w:rsid w:val="00DE065F"/>
    <w:rsid w:val="00DE1DC4"/>
    <w:rsid w:val="00DE22CB"/>
    <w:rsid w:val="00DE3643"/>
    <w:rsid w:val="00DE382E"/>
    <w:rsid w:val="00DE41FF"/>
    <w:rsid w:val="00DE541C"/>
    <w:rsid w:val="00DE6121"/>
    <w:rsid w:val="00DE6A96"/>
    <w:rsid w:val="00DE704C"/>
    <w:rsid w:val="00DE7096"/>
    <w:rsid w:val="00DE7BD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5274"/>
    <w:rsid w:val="00E15309"/>
    <w:rsid w:val="00E15437"/>
    <w:rsid w:val="00E1556B"/>
    <w:rsid w:val="00E15785"/>
    <w:rsid w:val="00E161E7"/>
    <w:rsid w:val="00E16F54"/>
    <w:rsid w:val="00E170F0"/>
    <w:rsid w:val="00E176D5"/>
    <w:rsid w:val="00E20F21"/>
    <w:rsid w:val="00E21106"/>
    <w:rsid w:val="00E224B2"/>
    <w:rsid w:val="00E22654"/>
    <w:rsid w:val="00E22B30"/>
    <w:rsid w:val="00E235D2"/>
    <w:rsid w:val="00E23AA9"/>
    <w:rsid w:val="00E249CB"/>
    <w:rsid w:val="00E24FD6"/>
    <w:rsid w:val="00E26218"/>
    <w:rsid w:val="00E26D54"/>
    <w:rsid w:val="00E26D5E"/>
    <w:rsid w:val="00E2705E"/>
    <w:rsid w:val="00E30F96"/>
    <w:rsid w:val="00E3101C"/>
    <w:rsid w:val="00E318B8"/>
    <w:rsid w:val="00E32261"/>
    <w:rsid w:val="00E32291"/>
    <w:rsid w:val="00E3280C"/>
    <w:rsid w:val="00E34FC6"/>
    <w:rsid w:val="00E359A5"/>
    <w:rsid w:val="00E35DD8"/>
    <w:rsid w:val="00E364B1"/>
    <w:rsid w:val="00E400C8"/>
    <w:rsid w:val="00E41DEF"/>
    <w:rsid w:val="00E42066"/>
    <w:rsid w:val="00E42E44"/>
    <w:rsid w:val="00E430D4"/>
    <w:rsid w:val="00E431E0"/>
    <w:rsid w:val="00E438CF"/>
    <w:rsid w:val="00E43B55"/>
    <w:rsid w:val="00E43BA9"/>
    <w:rsid w:val="00E43CA6"/>
    <w:rsid w:val="00E43CD2"/>
    <w:rsid w:val="00E446C0"/>
    <w:rsid w:val="00E446F5"/>
    <w:rsid w:val="00E44D45"/>
    <w:rsid w:val="00E44F8F"/>
    <w:rsid w:val="00E454AE"/>
    <w:rsid w:val="00E45B5D"/>
    <w:rsid w:val="00E46A5D"/>
    <w:rsid w:val="00E474B0"/>
    <w:rsid w:val="00E50BF0"/>
    <w:rsid w:val="00E52881"/>
    <w:rsid w:val="00E53DAF"/>
    <w:rsid w:val="00E557B9"/>
    <w:rsid w:val="00E5586C"/>
    <w:rsid w:val="00E55A6C"/>
    <w:rsid w:val="00E55DD5"/>
    <w:rsid w:val="00E5605E"/>
    <w:rsid w:val="00E57431"/>
    <w:rsid w:val="00E6048B"/>
    <w:rsid w:val="00E613A5"/>
    <w:rsid w:val="00E62609"/>
    <w:rsid w:val="00E637CE"/>
    <w:rsid w:val="00E647FA"/>
    <w:rsid w:val="00E654BC"/>
    <w:rsid w:val="00E6596F"/>
    <w:rsid w:val="00E65C15"/>
    <w:rsid w:val="00E666CB"/>
    <w:rsid w:val="00E666EC"/>
    <w:rsid w:val="00E66C93"/>
    <w:rsid w:val="00E70A49"/>
    <w:rsid w:val="00E70E85"/>
    <w:rsid w:val="00E710C5"/>
    <w:rsid w:val="00E715D4"/>
    <w:rsid w:val="00E71ABE"/>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2648"/>
    <w:rsid w:val="00E8277A"/>
    <w:rsid w:val="00E82C01"/>
    <w:rsid w:val="00E82EE5"/>
    <w:rsid w:val="00E83942"/>
    <w:rsid w:val="00E83B2E"/>
    <w:rsid w:val="00E84241"/>
    <w:rsid w:val="00E84DFE"/>
    <w:rsid w:val="00E8502E"/>
    <w:rsid w:val="00E85ABC"/>
    <w:rsid w:val="00E85C66"/>
    <w:rsid w:val="00E861F5"/>
    <w:rsid w:val="00E868FD"/>
    <w:rsid w:val="00E87171"/>
    <w:rsid w:val="00E87757"/>
    <w:rsid w:val="00E877F7"/>
    <w:rsid w:val="00E9095F"/>
    <w:rsid w:val="00E90B98"/>
    <w:rsid w:val="00E91092"/>
    <w:rsid w:val="00E9299F"/>
    <w:rsid w:val="00E92ED5"/>
    <w:rsid w:val="00E93193"/>
    <w:rsid w:val="00E93957"/>
    <w:rsid w:val="00E93B0B"/>
    <w:rsid w:val="00E96C28"/>
    <w:rsid w:val="00E96DDF"/>
    <w:rsid w:val="00E97B4A"/>
    <w:rsid w:val="00E97BA9"/>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3931"/>
    <w:rsid w:val="00EB3B93"/>
    <w:rsid w:val="00EB3CDA"/>
    <w:rsid w:val="00EB3DFD"/>
    <w:rsid w:val="00EB4A11"/>
    <w:rsid w:val="00EB4DC8"/>
    <w:rsid w:val="00EB58E5"/>
    <w:rsid w:val="00EB7F9A"/>
    <w:rsid w:val="00EC0791"/>
    <w:rsid w:val="00EC0A85"/>
    <w:rsid w:val="00EC0FF7"/>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20DA"/>
    <w:rsid w:val="00ED2FD5"/>
    <w:rsid w:val="00ED316E"/>
    <w:rsid w:val="00ED31A9"/>
    <w:rsid w:val="00ED330A"/>
    <w:rsid w:val="00ED331E"/>
    <w:rsid w:val="00ED39EB"/>
    <w:rsid w:val="00ED3B07"/>
    <w:rsid w:val="00ED48C9"/>
    <w:rsid w:val="00ED531B"/>
    <w:rsid w:val="00ED5AE2"/>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FD"/>
    <w:rsid w:val="00EF3754"/>
    <w:rsid w:val="00EF3C78"/>
    <w:rsid w:val="00EF3D5C"/>
    <w:rsid w:val="00EF5333"/>
    <w:rsid w:val="00EF570A"/>
    <w:rsid w:val="00EF5ED4"/>
    <w:rsid w:val="00EF6396"/>
    <w:rsid w:val="00EF6C7B"/>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BA8"/>
    <w:rsid w:val="00F0768A"/>
    <w:rsid w:val="00F07B8F"/>
    <w:rsid w:val="00F10161"/>
    <w:rsid w:val="00F10308"/>
    <w:rsid w:val="00F103E6"/>
    <w:rsid w:val="00F104D9"/>
    <w:rsid w:val="00F1064C"/>
    <w:rsid w:val="00F10A04"/>
    <w:rsid w:val="00F115F0"/>
    <w:rsid w:val="00F11914"/>
    <w:rsid w:val="00F12DFB"/>
    <w:rsid w:val="00F12F2D"/>
    <w:rsid w:val="00F14C5F"/>
    <w:rsid w:val="00F1595E"/>
    <w:rsid w:val="00F15D13"/>
    <w:rsid w:val="00F1741A"/>
    <w:rsid w:val="00F200C2"/>
    <w:rsid w:val="00F200E3"/>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1DD2"/>
    <w:rsid w:val="00F32205"/>
    <w:rsid w:val="00F34150"/>
    <w:rsid w:val="00F34AB8"/>
    <w:rsid w:val="00F350EE"/>
    <w:rsid w:val="00F3610F"/>
    <w:rsid w:val="00F3636F"/>
    <w:rsid w:val="00F369D5"/>
    <w:rsid w:val="00F36A8D"/>
    <w:rsid w:val="00F372A1"/>
    <w:rsid w:val="00F376E4"/>
    <w:rsid w:val="00F40581"/>
    <w:rsid w:val="00F40F6C"/>
    <w:rsid w:val="00F41B2E"/>
    <w:rsid w:val="00F41B6E"/>
    <w:rsid w:val="00F42287"/>
    <w:rsid w:val="00F43520"/>
    <w:rsid w:val="00F43EF5"/>
    <w:rsid w:val="00F4465C"/>
    <w:rsid w:val="00F45366"/>
    <w:rsid w:val="00F46150"/>
    <w:rsid w:val="00F465B7"/>
    <w:rsid w:val="00F47487"/>
    <w:rsid w:val="00F4795E"/>
    <w:rsid w:val="00F47A31"/>
    <w:rsid w:val="00F47C47"/>
    <w:rsid w:val="00F47DD5"/>
    <w:rsid w:val="00F47F16"/>
    <w:rsid w:val="00F50537"/>
    <w:rsid w:val="00F51565"/>
    <w:rsid w:val="00F5191E"/>
    <w:rsid w:val="00F51A63"/>
    <w:rsid w:val="00F52104"/>
    <w:rsid w:val="00F52641"/>
    <w:rsid w:val="00F53F12"/>
    <w:rsid w:val="00F54E64"/>
    <w:rsid w:val="00F56869"/>
    <w:rsid w:val="00F57E54"/>
    <w:rsid w:val="00F608F4"/>
    <w:rsid w:val="00F60FEC"/>
    <w:rsid w:val="00F61D94"/>
    <w:rsid w:val="00F621A3"/>
    <w:rsid w:val="00F6224C"/>
    <w:rsid w:val="00F62996"/>
    <w:rsid w:val="00F639B0"/>
    <w:rsid w:val="00F64123"/>
    <w:rsid w:val="00F653B8"/>
    <w:rsid w:val="00F653C0"/>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325"/>
    <w:rsid w:val="00F94015"/>
    <w:rsid w:val="00F9414D"/>
    <w:rsid w:val="00F943C4"/>
    <w:rsid w:val="00F948C8"/>
    <w:rsid w:val="00F96618"/>
    <w:rsid w:val="00F97886"/>
    <w:rsid w:val="00F97B5E"/>
    <w:rsid w:val="00F97D7B"/>
    <w:rsid w:val="00FA1093"/>
    <w:rsid w:val="00FA1266"/>
    <w:rsid w:val="00FA1AB4"/>
    <w:rsid w:val="00FA27E8"/>
    <w:rsid w:val="00FA284E"/>
    <w:rsid w:val="00FA366D"/>
    <w:rsid w:val="00FA3E0C"/>
    <w:rsid w:val="00FA4110"/>
    <w:rsid w:val="00FA5301"/>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C05E3"/>
    <w:rsid w:val="00FC081D"/>
    <w:rsid w:val="00FC1192"/>
    <w:rsid w:val="00FC1365"/>
    <w:rsid w:val="00FC1863"/>
    <w:rsid w:val="00FC1B8E"/>
    <w:rsid w:val="00FC1C6A"/>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571"/>
    <w:rsid w:val="00FD5596"/>
    <w:rsid w:val="00FD5EEB"/>
    <w:rsid w:val="00FD728D"/>
    <w:rsid w:val="00FE01B4"/>
    <w:rsid w:val="00FE05D0"/>
    <w:rsid w:val="00FE11BF"/>
    <w:rsid w:val="00FE2125"/>
    <w:rsid w:val="00FE34F2"/>
    <w:rsid w:val="00FE429E"/>
    <w:rsid w:val="00FE4475"/>
    <w:rsid w:val="00FE44EB"/>
    <w:rsid w:val="00FE552C"/>
    <w:rsid w:val="00FE5A2B"/>
    <w:rsid w:val="00FE5AFB"/>
    <w:rsid w:val="00FE5F6D"/>
    <w:rsid w:val="00FE67A3"/>
    <w:rsid w:val="00FE72D8"/>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uiPriority w:val="9"/>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uiPriority w:val="99"/>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package" Target="embeddings/Microsoft_Visio_Drawing1.vsdx"/><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image" Target="media/image5.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package" Target="embeddings/Microsoft_Visio_Drawing11.vsdx"/><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12.vsdx"/><Relationship Id="rId27" Type="http://schemas.openxmlformats.org/officeDocument/2006/relationships/hyperlink" Target="https://forge.3gpp.org/rep/sa3/li/-/blob/main/33128/r16/TS33128IdentityAssociation.asn"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3.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95</TotalTime>
  <Pages>381</Pages>
  <Words>165326</Words>
  <Characters>942363</Characters>
  <Application>Microsoft Office Word</Application>
  <DocSecurity>0</DocSecurity>
  <Lines>7853</Lines>
  <Paragraphs>2210</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1105479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5</cp:revision>
  <cp:lastPrinted>2018-08-16T06:18:00Z</cp:lastPrinted>
  <dcterms:created xsi:type="dcterms:W3CDTF">2023-09-21T11:05:00Z</dcterms:created>
  <dcterms:modified xsi:type="dcterms:W3CDTF">2023-09-21T15:22:00Z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